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51FE6" w14:textId="2182FAAF" w:rsidR="0063422B" w:rsidRDefault="0063422B" w:rsidP="0063422B">
      <w:pPr>
        <w:jc w:val="center"/>
        <w:rPr>
          <w:sz w:val="28"/>
          <w:szCs w:val="28"/>
        </w:rPr>
      </w:pPr>
      <w:r>
        <w:rPr>
          <w:b/>
          <w:noProof/>
          <w:sz w:val="28"/>
          <w:szCs w:val="28"/>
          <w:lang w:val="ru-RU" w:eastAsia="ru-RU"/>
        </w:rPr>
        <w:drawing>
          <wp:inline distT="0" distB="0" distL="0" distR="0" wp14:anchorId="634145C6" wp14:editId="60B9CEFE">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6859E83" w14:textId="77777777" w:rsidR="0063422B" w:rsidRDefault="0063422B" w:rsidP="0063422B">
      <w:pPr>
        <w:jc w:val="center"/>
        <w:rPr>
          <w:b/>
          <w:sz w:val="28"/>
          <w:szCs w:val="28"/>
        </w:rPr>
      </w:pPr>
      <w:r>
        <w:rPr>
          <w:b/>
          <w:sz w:val="28"/>
          <w:szCs w:val="28"/>
        </w:rPr>
        <w:t xml:space="preserve">ДУНАЄВЕЦЬКА МІСЬКА РАДА </w:t>
      </w:r>
    </w:p>
    <w:p w14:paraId="1F1EC6E8" w14:textId="5996A378" w:rsidR="0063422B" w:rsidRDefault="0063422B" w:rsidP="0063422B">
      <w:pPr>
        <w:jc w:val="center"/>
        <w:rPr>
          <w:bCs/>
          <w:sz w:val="28"/>
          <w:szCs w:val="28"/>
        </w:rPr>
      </w:pPr>
      <w:r>
        <w:rPr>
          <w:bCs/>
          <w:sz w:val="28"/>
          <w:szCs w:val="28"/>
        </w:rPr>
        <w:t>ВИКОНАВЧИЙ КОМІТЕТ</w:t>
      </w:r>
    </w:p>
    <w:p w14:paraId="030A2311" w14:textId="77777777" w:rsidR="00B94A43" w:rsidRPr="00B94A43" w:rsidRDefault="00B94A43" w:rsidP="0063422B">
      <w:pPr>
        <w:jc w:val="center"/>
        <w:rPr>
          <w:bCs/>
          <w:sz w:val="16"/>
          <w:szCs w:val="16"/>
        </w:rPr>
      </w:pPr>
    </w:p>
    <w:p w14:paraId="6B3554F2" w14:textId="6B87B375" w:rsidR="0063422B" w:rsidRDefault="0063422B" w:rsidP="0063422B">
      <w:pPr>
        <w:jc w:val="center"/>
        <w:rPr>
          <w:b/>
          <w:bCs/>
          <w:sz w:val="28"/>
          <w:szCs w:val="28"/>
        </w:rPr>
      </w:pPr>
      <w:r>
        <w:rPr>
          <w:b/>
          <w:bCs/>
          <w:sz w:val="28"/>
          <w:szCs w:val="28"/>
        </w:rPr>
        <w:t>РІШЕННЯ</w:t>
      </w:r>
    </w:p>
    <w:p w14:paraId="7808AB0B" w14:textId="77777777" w:rsidR="0063422B" w:rsidRPr="00A21455" w:rsidRDefault="0063422B" w:rsidP="0063422B">
      <w:pPr>
        <w:jc w:val="center"/>
        <w:rPr>
          <w:b/>
          <w:bCs/>
          <w:sz w:val="16"/>
          <w:szCs w:val="16"/>
        </w:rPr>
      </w:pPr>
    </w:p>
    <w:p w14:paraId="7F96AAD2" w14:textId="36E78936" w:rsidR="0063422B" w:rsidRDefault="0063422B" w:rsidP="0063422B">
      <w:pPr>
        <w:rPr>
          <w:b/>
          <w:bCs/>
          <w:sz w:val="28"/>
          <w:szCs w:val="28"/>
        </w:rPr>
      </w:pPr>
      <w:r>
        <w:rPr>
          <w:bCs/>
          <w:sz w:val="28"/>
          <w:szCs w:val="28"/>
        </w:rPr>
        <w:t>2</w:t>
      </w:r>
      <w:r w:rsidR="00C06F87">
        <w:rPr>
          <w:bCs/>
          <w:sz w:val="28"/>
          <w:szCs w:val="28"/>
        </w:rPr>
        <w:t>5</w:t>
      </w:r>
      <w:r>
        <w:rPr>
          <w:bCs/>
          <w:sz w:val="28"/>
          <w:szCs w:val="28"/>
        </w:rPr>
        <w:t xml:space="preserve"> квітня 202</w:t>
      </w:r>
      <w:r w:rsidR="007E325E">
        <w:rPr>
          <w:bCs/>
          <w:sz w:val="28"/>
          <w:szCs w:val="28"/>
        </w:rPr>
        <w:t>4</w:t>
      </w:r>
      <w:r>
        <w:rPr>
          <w:bCs/>
          <w:sz w:val="28"/>
          <w:szCs w:val="28"/>
        </w:rPr>
        <w:t xml:space="preserve"> р.                   </w:t>
      </w:r>
      <w:r>
        <w:rPr>
          <w:b/>
          <w:bCs/>
          <w:sz w:val="28"/>
          <w:szCs w:val="28"/>
        </w:rPr>
        <w:tab/>
      </w:r>
      <w:r>
        <w:rPr>
          <w:b/>
          <w:bCs/>
          <w:sz w:val="28"/>
          <w:szCs w:val="28"/>
        </w:rPr>
        <w:tab/>
      </w:r>
      <w:r>
        <w:rPr>
          <w:bCs/>
          <w:sz w:val="28"/>
          <w:szCs w:val="28"/>
        </w:rPr>
        <w:t>Дунаївці</w:t>
      </w:r>
      <w:r>
        <w:rPr>
          <w:bCs/>
          <w:sz w:val="28"/>
          <w:szCs w:val="28"/>
        </w:rPr>
        <w:tab/>
      </w:r>
      <w:r>
        <w:rPr>
          <w:bCs/>
          <w:sz w:val="28"/>
          <w:szCs w:val="28"/>
        </w:rPr>
        <w:tab/>
      </w:r>
      <w:r>
        <w:rPr>
          <w:bCs/>
          <w:sz w:val="28"/>
          <w:szCs w:val="28"/>
        </w:rPr>
        <w:tab/>
      </w:r>
      <w:r>
        <w:rPr>
          <w:bCs/>
          <w:sz w:val="28"/>
          <w:szCs w:val="28"/>
        </w:rPr>
        <w:tab/>
      </w:r>
      <w:r>
        <w:rPr>
          <w:bCs/>
          <w:sz w:val="28"/>
          <w:szCs w:val="28"/>
        </w:rPr>
        <w:tab/>
        <w:t xml:space="preserve">№ </w:t>
      </w:r>
      <w:r w:rsidR="00EE77F7">
        <w:rPr>
          <w:bCs/>
          <w:sz w:val="28"/>
          <w:szCs w:val="28"/>
        </w:rPr>
        <w:t>13</w:t>
      </w:r>
      <w:r>
        <w:rPr>
          <w:bCs/>
          <w:sz w:val="28"/>
          <w:szCs w:val="28"/>
        </w:rPr>
        <w:t>0</w:t>
      </w:r>
    </w:p>
    <w:p w14:paraId="522434CC" w14:textId="77777777" w:rsidR="0063422B" w:rsidRPr="00A21455" w:rsidRDefault="0063422B" w:rsidP="0063422B">
      <w:pPr>
        <w:rPr>
          <w:sz w:val="16"/>
          <w:szCs w:val="16"/>
        </w:rPr>
      </w:pPr>
    </w:p>
    <w:p w14:paraId="2C315708" w14:textId="612C528E" w:rsidR="0063422B" w:rsidRDefault="0063422B" w:rsidP="0063422B">
      <w:pPr>
        <w:tabs>
          <w:tab w:val="left" w:pos="6887"/>
        </w:tabs>
        <w:ind w:right="5244"/>
        <w:jc w:val="both"/>
        <w:rPr>
          <w:sz w:val="28"/>
          <w:szCs w:val="28"/>
        </w:rPr>
      </w:pPr>
      <w:r>
        <w:rPr>
          <w:sz w:val="28"/>
          <w:szCs w:val="28"/>
        </w:rPr>
        <w:t xml:space="preserve">Звіт про роботу комунального підприємства Дунаєвецької міської ради «Благоустрій </w:t>
      </w:r>
      <w:proofErr w:type="spellStart"/>
      <w:r>
        <w:rPr>
          <w:sz w:val="28"/>
          <w:szCs w:val="28"/>
        </w:rPr>
        <w:t>Дунаєвеччини</w:t>
      </w:r>
      <w:proofErr w:type="spellEnd"/>
      <w:r>
        <w:rPr>
          <w:sz w:val="28"/>
          <w:szCs w:val="28"/>
        </w:rPr>
        <w:t>» за 2023 рік</w:t>
      </w:r>
    </w:p>
    <w:p w14:paraId="7092EFFB" w14:textId="77777777" w:rsidR="0063422B" w:rsidRPr="00A21455" w:rsidRDefault="0063422B" w:rsidP="0063422B">
      <w:pPr>
        <w:jc w:val="both"/>
        <w:rPr>
          <w:b/>
          <w:sz w:val="16"/>
          <w:szCs w:val="16"/>
        </w:rPr>
      </w:pPr>
    </w:p>
    <w:p w14:paraId="500D6A8A" w14:textId="4B264EAA" w:rsidR="0063422B" w:rsidRDefault="0063422B" w:rsidP="0063422B">
      <w:pPr>
        <w:ind w:firstLine="567"/>
        <w:jc w:val="both"/>
        <w:rPr>
          <w:sz w:val="28"/>
          <w:szCs w:val="28"/>
        </w:rPr>
      </w:pPr>
      <w:r>
        <w:rPr>
          <w:sz w:val="28"/>
          <w:szCs w:val="28"/>
        </w:rPr>
        <w:t>Керуючись ст.</w:t>
      </w:r>
      <w:r w:rsidR="00D1368D">
        <w:rPr>
          <w:sz w:val="28"/>
          <w:szCs w:val="28"/>
        </w:rPr>
        <w:t xml:space="preserve"> </w:t>
      </w:r>
      <w:r>
        <w:rPr>
          <w:sz w:val="28"/>
          <w:szCs w:val="28"/>
        </w:rPr>
        <w:t>2</w:t>
      </w:r>
      <w:r w:rsidR="00D1368D">
        <w:rPr>
          <w:sz w:val="28"/>
          <w:szCs w:val="28"/>
        </w:rPr>
        <w:t>9</w:t>
      </w:r>
      <w:r>
        <w:rPr>
          <w:sz w:val="28"/>
          <w:szCs w:val="28"/>
        </w:rPr>
        <w:t xml:space="preserve"> Закону України «Про місцеве самоврядування в Україні», заслухавши та обговоривши інформацію директора Дунаєвецької міської ради «Благоустрій </w:t>
      </w:r>
      <w:proofErr w:type="spellStart"/>
      <w:r>
        <w:rPr>
          <w:sz w:val="28"/>
          <w:szCs w:val="28"/>
        </w:rPr>
        <w:t>Дунаєвеччини</w:t>
      </w:r>
      <w:proofErr w:type="spellEnd"/>
      <w:r>
        <w:rPr>
          <w:sz w:val="28"/>
          <w:szCs w:val="28"/>
        </w:rPr>
        <w:t xml:space="preserve">» Віктора Віталійовича </w:t>
      </w:r>
      <w:proofErr w:type="spellStart"/>
      <w:r>
        <w:rPr>
          <w:sz w:val="28"/>
          <w:szCs w:val="28"/>
        </w:rPr>
        <w:t>Ференчука</w:t>
      </w:r>
      <w:proofErr w:type="spellEnd"/>
      <w:r>
        <w:rPr>
          <w:sz w:val="28"/>
          <w:szCs w:val="28"/>
        </w:rPr>
        <w:t xml:space="preserve"> про роботу у 2023 році, виконавчий комітет міської ради</w:t>
      </w:r>
    </w:p>
    <w:p w14:paraId="2DBD21CD" w14:textId="77777777" w:rsidR="0063422B" w:rsidRPr="00A21455" w:rsidRDefault="0063422B" w:rsidP="0063422B">
      <w:pPr>
        <w:rPr>
          <w:sz w:val="16"/>
          <w:szCs w:val="16"/>
        </w:rPr>
      </w:pPr>
    </w:p>
    <w:p w14:paraId="4BC67E01" w14:textId="77777777" w:rsidR="0063422B" w:rsidRDefault="0063422B" w:rsidP="0063422B">
      <w:pPr>
        <w:rPr>
          <w:b/>
          <w:sz w:val="28"/>
          <w:szCs w:val="28"/>
        </w:rPr>
      </w:pPr>
      <w:r>
        <w:rPr>
          <w:b/>
          <w:sz w:val="28"/>
          <w:szCs w:val="28"/>
        </w:rPr>
        <w:t>ВИРІШИВ:</w:t>
      </w:r>
    </w:p>
    <w:p w14:paraId="18DCBF9D" w14:textId="77777777" w:rsidR="0063422B" w:rsidRPr="00A21455" w:rsidRDefault="0063422B" w:rsidP="0063422B">
      <w:pPr>
        <w:rPr>
          <w:sz w:val="16"/>
          <w:szCs w:val="16"/>
        </w:rPr>
      </w:pPr>
    </w:p>
    <w:p w14:paraId="67AF95F1" w14:textId="60EDC88F" w:rsidR="0063422B" w:rsidRDefault="00A21455" w:rsidP="0063422B">
      <w:pPr>
        <w:ind w:firstLine="567"/>
        <w:jc w:val="both"/>
        <w:rPr>
          <w:sz w:val="28"/>
          <w:szCs w:val="28"/>
        </w:rPr>
      </w:pPr>
      <w:r>
        <w:rPr>
          <w:sz w:val="28"/>
          <w:szCs w:val="28"/>
        </w:rPr>
        <w:t>1. </w:t>
      </w:r>
      <w:r w:rsidR="0063422B">
        <w:rPr>
          <w:sz w:val="28"/>
          <w:szCs w:val="28"/>
        </w:rPr>
        <w:t xml:space="preserve">Інформацію директора Дунаєвецької міської ради «Благоустрій </w:t>
      </w:r>
      <w:proofErr w:type="spellStart"/>
      <w:r w:rsidR="0063422B">
        <w:rPr>
          <w:sz w:val="28"/>
          <w:szCs w:val="28"/>
        </w:rPr>
        <w:t>Дунаєвеччини</w:t>
      </w:r>
      <w:proofErr w:type="spellEnd"/>
      <w:r w:rsidR="0063422B">
        <w:rPr>
          <w:sz w:val="28"/>
          <w:szCs w:val="28"/>
        </w:rPr>
        <w:t xml:space="preserve">» </w:t>
      </w:r>
      <w:proofErr w:type="spellStart"/>
      <w:r w:rsidR="0063422B">
        <w:rPr>
          <w:sz w:val="28"/>
          <w:szCs w:val="28"/>
        </w:rPr>
        <w:t>Ференчука</w:t>
      </w:r>
      <w:proofErr w:type="spellEnd"/>
      <w:r w:rsidR="0063422B">
        <w:rPr>
          <w:sz w:val="28"/>
          <w:szCs w:val="28"/>
        </w:rPr>
        <w:t xml:space="preserve"> Віктора Віталійовича про роботу підприємства взяти до </w:t>
      </w:r>
      <w:r w:rsidR="000F0ECE">
        <w:rPr>
          <w:sz w:val="28"/>
          <w:szCs w:val="28"/>
        </w:rPr>
        <w:t>відома</w:t>
      </w:r>
      <w:r w:rsidR="00D83E8F">
        <w:rPr>
          <w:sz w:val="28"/>
          <w:szCs w:val="28"/>
        </w:rPr>
        <w:t xml:space="preserve"> (додається)</w:t>
      </w:r>
      <w:r w:rsidR="0063422B">
        <w:rPr>
          <w:sz w:val="28"/>
          <w:szCs w:val="28"/>
        </w:rPr>
        <w:t>.</w:t>
      </w:r>
    </w:p>
    <w:p w14:paraId="02BDD27D" w14:textId="12584D15" w:rsidR="00A21455" w:rsidRDefault="00A21455" w:rsidP="0063422B">
      <w:pPr>
        <w:ind w:firstLine="567"/>
        <w:jc w:val="both"/>
        <w:rPr>
          <w:sz w:val="28"/>
          <w:szCs w:val="28"/>
        </w:rPr>
      </w:pPr>
      <w:r>
        <w:rPr>
          <w:sz w:val="28"/>
          <w:szCs w:val="28"/>
        </w:rPr>
        <w:t xml:space="preserve">2. Зобов’язати директора Дунаєвецької міської ради «Благоустрій </w:t>
      </w:r>
      <w:proofErr w:type="spellStart"/>
      <w:r>
        <w:rPr>
          <w:sz w:val="28"/>
          <w:szCs w:val="28"/>
        </w:rPr>
        <w:t>Дунаєвеччини</w:t>
      </w:r>
      <w:proofErr w:type="spellEnd"/>
      <w:r>
        <w:rPr>
          <w:sz w:val="28"/>
          <w:szCs w:val="28"/>
        </w:rPr>
        <w:t xml:space="preserve">» (Віктор </w:t>
      </w:r>
      <w:proofErr w:type="spellStart"/>
      <w:r>
        <w:rPr>
          <w:sz w:val="28"/>
          <w:szCs w:val="28"/>
        </w:rPr>
        <w:t>Ференчук</w:t>
      </w:r>
      <w:proofErr w:type="spellEnd"/>
      <w:r>
        <w:rPr>
          <w:sz w:val="28"/>
          <w:szCs w:val="28"/>
        </w:rPr>
        <w:t>):</w:t>
      </w:r>
    </w:p>
    <w:p w14:paraId="1D340871" w14:textId="78214031" w:rsidR="00A21455" w:rsidRDefault="00A21455" w:rsidP="0063422B">
      <w:pPr>
        <w:ind w:firstLine="567"/>
        <w:jc w:val="both"/>
        <w:rPr>
          <w:sz w:val="28"/>
          <w:szCs w:val="28"/>
        </w:rPr>
      </w:pPr>
      <w:r>
        <w:rPr>
          <w:sz w:val="28"/>
          <w:szCs w:val="28"/>
        </w:rPr>
        <w:t>2.1. своєчасно подавати на затвердження фінансові плани та виконувати показники передбачені планами.</w:t>
      </w:r>
    </w:p>
    <w:p w14:paraId="44BAD8DE" w14:textId="1D27A199" w:rsidR="00A21455" w:rsidRDefault="00A21455" w:rsidP="0063422B">
      <w:pPr>
        <w:ind w:firstLine="567"/>
        <w:jc w:val="both"/>
        <w:rPr>
          <w:sz w:val="28"/>
          <w:szCs w:val="28"/>
        </w:rPr>
      </w:pPr>
      <w:r>
        <w:rPr>
          <w:sz w:val="28"/>
          <w:szCs w:val="28"/>
        </w:rPr>
        <w:t>2.2. своєчасно здійснювати претензійно-позовну роботу по стягненню заборгованості з боржниками, з метою недопущення втрат доходів підприємства.</w:t>
      </w:r>
    </w:p>
    <w:p w14:paraId="146F3058" w14:textId="71A85110" w:rsidR="00A21455" w:rsidRDefault="00A21455" w:rsidP="0063422B">
      <w:pPr>
        <w:ind w:firstLine="567"/>
        <w:jc w:val="both"/>
        <w:rPr>
          <w:sz w:val="28"/>
          <w:szCs w:val="28"/>
        </w:rPr>
      </w:pPr>
      <w:r>
        <w:rPr>
          <w:sz w:val="28"/>
          <w:szCs w:val="28"/>
        </w:rPr>
        <w:t>2.3. систематично проводити підгортання твердих побутових відходів на полігоні (сміттєзвалищі), не допускати захаращення та засипання під’їзних шляхів до місць складування відходів.</w:t>
      </w:r>
    </w:p>
    <w:p w14:paraId="613AC274" w14:textId="640D7573" w:rsidR="00A21455" w:rsidRDefault="00A21455" w:rsidP="0063422B">
      <w:pPr>
        <w:ind w:firstLine="567"/>
        <w:jc w:val="both"/>
        <w:rPr>
          <w:sz w:val="28"/>
          <w:szCs w:val="28"/>
        </w:rPr>
      </w:pPr>
      <w:r>
        <w:rPr>
          <w:sz w:val="28"/>
          <w:szCs w:val="28"/>
        </w:rPr>
        <w:t xml:space="preserve">2.4.. спільно із старостами </w:t>
      </w:r>
      <w:proofErr w:type="spellStart"/>
      <w:r>
        <w:rPr>
          <w:sz w:val="28"/>
          <w:szCs w:val="28"/>
        </w:rPr>
        <w:t>старостинських</w:t>
      </w:r>
      <w:proofErr w:type="spellEnd"/>
      <w:r>
        <w:rPr>
          <w:sz w:val="28"/>
          <w:szCs w:val="28"/>
        </w:rPr>
        <w:t xml:space="preserve"> округів активізувати роботу з укладання угод на вивезення твердих побутових відходів від індивідуального житлового сектору громади та їх регулярне вивезення на полігон твердих побутових відходів.</w:t>
      </w:r>
    </w:p>
    <w:p w14:paraId="735FAE84" w14:textId="391A467E" w:rsidR="00A21455" w:rsidRDefault="00A21455" w:rsidP="0063422B">
      <w:pPr>
        <w:ind w:firstLine="567"/>
        <w:jc w:val="both"/>
        <w:rPr>
          <w:sz w:val="28"/>
          <w:szCs w:val="28"/>
        </w:rPr>
      </w:pPr>
      <w:r>
        <w:rPr>
          <w:sz w:val="28"/>
          <w:szCs w:val="28"/>
        </w:rPr>
        <w:t>2.5. підготувати розрахунок економічно-обґрунтованих витрат для перегляду вартості вивозу твердих побутових відходів від споживачів.</w:t>
      </w:r>
    </w:p>
    <w:p w14:paraId="527C8094" w14:textId="0A135AF3" w:rsidR="00A21455" w:rsidRDefault="00A21455" w:rsidP="00A21455">
      <w:pPr>
        <w:ind w:firstLine="567"/>
        <w:jc w:val="both"/>
        <w:rPr>
          <w:sz w:val="28"/>
          <w:szCs w:val="28"/>
        </w:rPr>
      </w:pPr>
      <w:r w:rsidRPr="00A21455">
        <w:rPr>
          <w:sz w:val="28"/>
          <w:szCs w:val="28"/>
        </w:rPr>
        <w:t>2.6.</w:t>
      </w:r>
      <w:r>
        <w:rPr>
          <w:sz w:val="28"/>
          <w:szCs w:val="28"/>
        </w:rPr>
        <w:t> р</w:t>
      </w:r>
      <w:r w:rsidRPr="00A21455">
        <w:rPr>
          <w:sz w:val="28"/>
          <w:szCs w:val="28"/>
        </w:rPr>
        <w:t xml:space="preserve">озробляти і затверджувати поквартальні заходи з енергозбереження та подавати інформацію про такі заходи щокварталу згідно таблиці до </w:t>
      </w:r>
      <w:r>
        <w:rPr>
          <w:sz w:val="28"/>
          <w:szCs w:val="28"/>
        </w:rPr>
        <w:t>у</w:t>
      </w:r>
      <w:r w:rsidRPr="00A21455">
        <w:rPr>
          <w:sz w:val="28"/>
          <w:szCs w:val="28"/>
        </w:rPr>
        <w:t>правління містобудування, архітектури, житлово-комунального господарства, благоустрою та цивільного захисту Дунаєвецької міської ради</w:t>
      </w:r>
      <w:r>
        <w:rPr>
          <w:sz w:val="28"/>
          <w:szCs w:val="28"/>
        </w:rPr>
        <w:t>.</w:t>
      </w:r>
    </w:p>
    <w:p w14:paraId="1D27057B" w14:textId="790C5947" w:rsidR="00D7736E" w:rsidRPr="00D7736E" w:rsidRDefault="00D7736E" w:rsidP="00D7736E">
      <w:pPr>
        <w:ind w:firstLine="567"/>
        <w:jc w:val="both"/>
        <w:rPr>
          <w:sz w:val="28"/>
          <w:szCs w:val="28"/>
        </w:rPr>
      </w:pPr>
      <w:r>
        <w:rPr>
          <w:sz w:val="28"/>
          <w:szCs w:val="28"/>
        </w:rPr>
        <w:t>2.7. д</w:t>
      </w:r>
      <w:r w:rsidRPr="00D7736E">
        <w:rPr>
          <w:sz w:val="28"/>
          <w:szCs w:val="28"/>
        </w:rPr>
        <w:t>оповнити посадові інструкції фахівців що залученн</w:t>
      </w:r>
      <w:r w:rsidR="00647CCB">
        <w:rPr>
          <w:sz w:val="28"/>
          <w:szCs w:val="28"/>
        </w:rPr>
        <w:t>і</w:t>
      </w:r>
      <w:r w:rsidRPr="00D7736E">
        <w:rPr>
          <w:sz w:val="28"/>
          <w:szCs w:val="28"/>
        </w:rPr>
        <w:t xml:space="preserve"> до складання фінансових планів, обов’язками щодо здійснення контролю за їх своєчасним затвердження та виконанням планових показників</w:t>
      </w:r>
      <w:r>
        <w:rPr>
          <w:sz w:val="28"/>
          <w:szCs w:val="28"/>
        </w:rPr>
        <w:t>.</w:t>
      </w:r>
    </w:p>
    <w:p w14:paraId="7D09F9E6" w14:textId="3DA1AED4" w:rsidR="00D7736E" w:rsidRPr="00D7736E" w:rsidRDefault="00D7736E" w:rsidP="00D7736E">
      <w:pPr>
        <w:ind w:firstLine="567"/>
        <w:jc w:val="both"/>
        <w:rPr>
          <w:sz w:val="28"/>
          <w:szCs w:val="28"/>
        </w:rPr>
      </w:pPr>
      <w:r>
        <w:rPr>
          <w:sz w:val="28"/>
          <w:szCs w:val="28"/>
        </w:rPr>
        <w:lastRenderedPageBreak/>
        <w:t>2.8. з</w:t>
      </w:r>
      <w:r w:rsidRPr="00D7736E">
        <w:rPr>
          <w:sz w:val="28"/>
          <w:szCs w:val="28"/>
        </w:rPr>
        <w:t xml:space="preserve"> метою недопущення втрати доходів передбачити в посадових обов’язках головного бухгалтера підприємства здійснення контролю за станом розрахунків з боржниками, в тому числі за станом претензійно-позовної роботи</w:t>
      </w:r>
      <w:r>
        <w:rPr>
          <w:sz w:val="28"/>
          <w:szCs w:val="28"/>
        </w:rPr>
        <w:t>.</w:t>
      </w:r>
    </w:p>
    <w:p w14:paraId="02C4F1EE" w14:textId="245D0B5F" w:rsidR="00D7736E" w:rsidRPr="00D7736E" w:rsidRDefault="00D7736E" w:rsidP="00D7736E">
      <w:pPr>
        <w:ind w:firstLine="567"/>
        <w:jc w:val="both"/>
        <w:rPr>
          <w:sz w:val="28"/>
          <w:szCs w:val="28"/>
        </w:rPr>
      </w:pPr>
      <w:r>
        <w:rPr>
          <w:sz w:val="28"/>
          <w:szCs w:val="28"/>
        </w:rPr>
        <w:t>2.9. п</w:t>
      </w:r>
      <w:r w:rsidRPr="00D7736E">
        <w:rPr>
          <w:sz w:val="28"/>
          <w:szCs w:val="28"/>
        </w:rPr>
        <w:t>осилити роботу по збільшенню власних надходжень від господарської діяльності та забезпечити беззбиткове функціонування підприємства.</w:t>
      </w:r>
    </w:p>
    <w:p w14:paraId="5881F739" w14:textId="74E62EE3" w:rsidR="00D7736E" w:rsidRPr="00D7736E" w:rsidRDefault="00D7736E" w:rsidP="00D7736E">
      <w:pPr>
        <w:ind w:firstLine="567"/>
        <w:jc w:val="both"/>
        <w:rPr>
          <w:sz w:val="28"/>
          <w:szCs w:val="28"/>
        </w:rPr>
      </w:pPr>
      <w:r>
        <w:rPr>
          <w:sz w:val="28"/>
          <w:szCs w:val="28"/>
        </w:rPr>
        <w:t>2.10. р</w:t>
      </w:r>
      <w:r w:rsidRPr="00D7736E">
        <w:rPr>
          <w:sz w:val="28"/>
          <w:szCs w:val="28"/>
        </w:rPr>
        <w:t>озробити план заходів по розвитку підприємства та виведення підприємства із збитковості. План заходів надати до Дунаєвецької міської ради до 31.05.2024 року.</w:t>
      </w:r>
    </w:p>
    <w:p w14:paraId="431BA8F6" w14:textId="53350D18" w:rsidR="00A21455" w:rsidRDefault="00A21455" w:rsidP="00A21455">
      <w:pPr>
        <w:ind w:firstLine="567"/>
        <w:jc w:val="both"/>
        <w:rPr>
          <w:sz w:val="28"/>
          <w:szCs w:val="28"/>
        </w:rPr>
      </w:pPr>
      <w:r>
        <w:rPr>
          <w:sz w:val="28"/>
          <w:szCs w:val="28"/>
        </w:rPr>
        <w:t xml:space="preserve">3. Контроль за виконанням даного рішення покласти на заступника міського голови з питань діяльності виконавчих органів ради </w:t>
      </w:r>
      <w:proofErr w:type="spellStart"/>
      <w:r>
        <w:rPr>
          <w:sz w:val="28"/>
          <w:szCs w:val="28"/>
        </w:rPr>
        <w:t>Вячеслава</w:t>
      </w:r>
      <w:proofErr w:type="spellEnd"/>
      <w:r>
        <w:rPr>
          <w:sz w:val="28"/>
          <w:szCs w:val="28"/>
        </w:rPr>
        <w:t xml:space="preserve"> </w:t>
      </w:r>
      <w:proofErr w:type="spellStart"/>
      <w:r>
        <w:rPr>
          <w:sz w:val="28"/>
          <w:szCs w:val="28"/>
        </w:rPr>
        <w:t>Антала</w:t>
      </w:r>
      <w:proofErr w:type="spellEnd"/>
      <w:r>
        <w:rPr>
          <w:sz w:val="28"/>
          <w:szCs w:val="28"/>
        </w:rPr>
        <w:t>.</w:t>
      </w:r>
    </w:p>
    <w:p w14:paraId="1D8E2208" w14:textId="7EBCD84C" w:rsidR="00A21455" w:rsidRDefault="00A21455" w:rsidP="0063422B">
      <w:pPr>
        <w:tabs>
          <w:tab w:val="left" w:pos="7088"/>
        </w:tabs>
        <w:rPr>
          <w:sz w:val="16"/>
          <w:szCs w:val="16"/>
        </w:rPr>
      </w:pPr>
    </w:p>
    <w:p w14:paraId="2DC2E148" w14:textId="284962CC" w:rsidR="00D7736E" w:rsidRDefault="00D7736E" w:rsidP="0063422B">
      <w:pPr>
        <w:tabs>
          <w:tab w:val="left" w:pos="7088"/>
        </w:tabs>
        <w:rPr>
          <w:sz w:val="16"/>
          <w:szCs w:val="16"/>
        </w:rPr>
      </w:pPr>
    </w:p>
    <w:p w14:paraId="225FE535" w14:textId="53E8E577" w:rsidR="00D7736E" w:rsidRDefault="00D7736E" w:rsidP="0063422B">
      <w:pPr>
        <w:tabs>
          <w:tab w:val="left" w:pos="7088"/>
        </w:tabs>
        <w:rPr>
          <w:sz w:val="16"/>
          <w:szCs w:val="16"/>
        </w:rPr>
      </w:pPr>
    </w:p>
    <w:p w14:paraId="28B7DD73" w14:textId="77777777" w:rsidR="00D7736E" w:rsidRPr="00A21455" w:rsidRDefault="00D7736E" w:rsidP="0063422B">
      <w:pPr>
        <w:tabs>
          <w:tab w:val="left" w:pos="7088"/>
        </w:tabs>
        <w:rPr>
          <w:sz w:val="16"/>
          <w:szCs w:val="16"/>
        </w:rPr>
      </w:pPr>
    </w:p>
    <w:p w14:paraId="026E4AD6" w14:textId="77777777" w:rsidR="00D7736E" w:rsidRDefault="0063422B" w:rsidP="00A21455">
      <w:pPr>
        <w:tabs>
          <w:tab w:val="left" w:pos="7088"/>
        </w:tabs>
        <w:rPr>
          <w:sz w:val="28"/>
          <w:szCs w:val="28"/>
        </w:rPr>
      </w:pPr>
      <w:r>
        <w:rPr>
          <w:sz w:val="28"/>
          <w:szCs w:val="28"/>
        </w:rPr>
        <w:t xml:space="preserve">Міський голова                             </w:t>
      </w:r>
      <w:r w:rsidR="00A21455">
        <w:rPr>
          <w:sz w:val="28"/>
          <w:szCs w:val="28"/>
        </w:rPr>
        <w:t xml:space="preserve">       </w:t>
      </w:r>
      <w:r>
        <w:rPr>
          <w:sz w:val="28"/>
          <w:szCs w:val="28"/>
        </w:rPr>
        <w:t xml:space="preserve">                                             </w:t>
      </w:r>
      <w:proofErr w:type="spellStart"/>
      <w:r>
        <w:rPr>
          <w:sz w:val="28"/>
          <w:szCs w:val="28"/>
        </w:rPr>
        <w:t>Веліна</w:t>
      </w:r>
      <w:proofErr w:type="spellEnd"/>
      <w:r>
        <w:rPr>
          <w:sz w:val="28"/>
          <w:szCs w:val="28"/>
        </w:rPr>
        <w:t xml:space="preserve"> ЗАЯЦЬ</w:t>
      </w:r>
    </w:p>
    <w:p w14:paraId="63C4AFA0" w14:textId="30B748BD" w:rsidR="008B0A28" w:rsidRDefault="008B0A28" w:rsidP="00A21455">
      <w:pPr>
        <w:tabs>
          <w:tab w:val="left" w:pos="7088"/>
        </w:tabs>
        <w:rPr>
          <w:sz w:val="28"/>
          <w:szCs w:val="28"/>
        </w:rPr>
      </w:pPr>
      <w:r>
        <w:rPr>
          <w:sz w:val="28"/>
          <w:szCs w:val="28"/>
        </w:rPr>
        <w:br w:type="page"/>
      </w:r>
    </w:p>
    <w:p w14:paraId="193F657E" w14:textId="77777777" w:rsidR="00F45123" w:rsidRDefault="00F45123" w:rsidP="00F45123">
      <w:pPr>
        <w:pStyle w:val="docdata"/>
        <w:spacing w:before="0" w:beforeAutospacing="0" w:after="0" w:afterAutospacing="0"/>
        <w:ind w:left="5245"/>
        <w:contextualSpacing/>
        <w:rPr>
          <w:lang w:val="uk-UA" w:eastAsia="uk-UA"/>
        </w:rPr>
      </w:pPr>
      <w:proofErr w:type="spellStart"/>
      <w:r>
        <w:rPr>
          <w:color w:val="000000"/>
          <w:sz w:val="28"/>
          <w:szCs w:val="28"/>
        </w:rPr>
        <w:lastRenderedPageBreak/>
        <w:t>Додаток</w:t>
      </w:r>
      <w:proofErr w:type="spellEnd"/>
      <w:r>
        <w:rPr>
          <w:color w:val="000000"/>
          <w:sz w:val="28"/>
          <w:szCs w:val="28"/>
        </w:rPr>
        <w:t xml:space="preserve"> </w:t>
      </w:r>
    </w:p>
    <w:p w14:paraId="30254307" w14:textId="77777777" w:rsidR="00F45123" w:rsidRDefault="00F45123" w:rsidP="00F45123">
      <w:pPr>
        <w:pStyle w:val="a5"/>
        <w:ind w:left="5245"/>
      </w:pPr>
      <w:r>
        <w:rPr>
          <w:color w:val="000000"/>
          <w:sz w:val="28"/>
          <w:szCs w:val="28"/>
        </w:rPr>
        <w:t>до рішення виконавчого комітету</w:t>
      </w:r>
    </w:p>
    <w:p w14:paraId="20893C7C" w14:textId="51A9EB68" w:rsidR="00F45123" w:rsidRDefault="00F45123" w:rsidP="00F45123">
      <w:pPr>
        <w:pStyle w:val="a5"/>
        <w:ind w:left="5245"/>
      </w:pPr>
      <w:r>
        <w:rPr>
          <w:color w:val="000000"/>
          <w:sz w:val="28"/>
          <w:szCs w:val="28"/>
        </w:rPr>
        <w:t>від 25.04.2024 р. № </w:t>
      </w:r>
      <w:r w:rsidR="00E65913">
        <w:rPr>
          <w:color w:val="000000"/>
          <w:sz w:val="28"/>
          <w:szCs w:val="28"/>
        </w:rPr>
        <w:t>130</w:t>
      </w:r>
    </w:p>
    <w:p w14:paraId="3EB82222" w14:textId="77777777" w:rsidR="00F45123" w:rsidRDefault="00F45123" w:rsidP="008B0A28">
      <w:pPr>
        <w:shd w:val="clear" w:color="auto" w:fill="FFFFFF"/>
        <w:ind w:firstLine="567"/>
        <w:jc w:val="center"/>
        <w:rPr>
          <w:sz w:val="28"/>
          <w:szCs w:val="28"/>
        </w:rPr>
      </w:pPr>
    </w:p>
    <w:p w14:paraId="0B9270EF" w14:textId="4BE22BD3" w:rsidR="008B0A28" w:rsidRPr="00EA48D7" w:rsidRDefault="008B0A28" w:rsidP="00F45123">
      <w:pPr>
        <w:shd w:val="clear" w:color="auto" w:fill="FFFFFF"/>
        <w:jc w:val="center"/>
        <w:rPr>
          <w:sz w:val="28"/>
          <w:szCs w:val="28"/>
        </w:rPr>
      </w:pPr>
      <w:r w:rsidRPr="00EA48D7">
        <w:rPr>
          <w:sz w:val="28"/>
          <w:szCs w:val="28"/>
        </w:rPr>
        <w:t>Звіт</w:t>
      </w:r>
    </w:p>
    <w:p w14:paraId="71A9C343" w14:textId="7B4E9DDA" w:rsidR="008B0A28" w:rsidRDefault="00F45123" w:rsidP="00F45123">
      <w:pPr>
        <w:shd w:val="clear" w:color="auto" w:fill="FFFFFF"/>
        <w:jc w:val="center"/>
        <w:rPr>
          <w:sz w:val="28"/>
          <w:szCs w:val="28"/>
        </w:rPr>
      </w:pPr>
      <w:r>
        <w:rPr>
          <w:sz w:val="28"/>
          <w:szCs w:val="28"/>
        </w:rPr>
        <w:t>к</w:t>
      </w:r>
      <w:r w:rsidR="008B0A28" w:rsidRPr="00EA48D7">
        <w:rPr>
          <w:sz w:val="28"/>
          <w:szCs w:val="28"/>
        </w:rPr>
        <w:t xml:space="preserve">омунального підприємства Дунаєвецької  міської ради «Благоустрій </w:t>
      </w:r>
      <w:proofErr w:type="spellStart"/>
      <w:r w:rsidR="008B0A28" w:rsidRPr="00EA48D7">
        <w:rPr>
          <w:sz w:val="28"/>
          <w:szCs w:val="28"/>
        </w:rPr>
        <w:t>Дунаєвеччини</w:t>
      </w:r>
      <w:proofErr w:type="spellEnd"/>
      <w:r w:rsidR="008B0A28" w:rsidRPr="00EA48D7">
        <w:rPr>
          <w:sz w:val="28"/>
          <w:szCs w:val="28"/>
        </w:rPr>
        <w:t>» за 2023 рік</w:t>
      </w:r>
    </w:p>
    <w:p w14:paraId="120AA4F7" w14:textId="77777777" w:rsidR="00F45123" w:rsidRPr="00EA48D7" w:rsidRDefault="00F45123" w:rsidP="00F45123">
      <w:pPr>
        <w:shd w:val="clear" w:color="auto" w:fill="FFFFFF"/>
        <w:jc w:val="center"/>
        <w:rPr>
          <w:sz w:val="28"/>
          <w:szCs w:val="28"/>
        </w:rPr>
      </w:pPr>
    </w:p>
    <w:p w14:paraId="18B4E165" w14:textId="0E65617F" w:rsidR="008B0A28" w:rsidRPr="00EA48D7" w:rsidRDefault="008B0A28" w:rsidP="00F45123">
      <w:pPr>
        <w:keepNext/>
        <w:numPr>
          <w:ilvl w:val="1"/>
          <w:numId w:val="21"/>
        </w:numPr>
        <w:suppressAutoHyphens/>
        <w:ind w:left="0" w:firstLine="567"/>
        <w:jc w:val="both"/>
        <w:outlineLvl w:val="1"/>
        <w:rPr>
          <w:color w:val="000000"/>
          <w:spacing w:val="-7"/>
          <w:kern w:val="1"/>
          <w:sz w:val="28"/>
          <w:szCs w:val="28"/>
          <w:lang w:eastAsia="en-US"/>
        </w:rPr>
      </w:pPr>
      <w:r w:rsidRPr="00EA48D7">
        <w:rPr>
          <w:color w:val="000000"/>
          <w:spacing w:val="-7"/>
          <w:kern w:val="1"/>
          <w:sz w:val="28"/>
          <w:szCs w:val="28"/>
          <w:lang w:eastAsia="en-US"/>
        </w:rPr>
        <w:t xml:space="preserve">Комунальне підприємство Дунаєвецької міської ради </w:t>
      </w:r>
      <w:r w:rsidRPr="00EA48D7">
        <w:rPr>
          <w:kern w:val="1"/>
          <w:sz w:val="28"/>
          <w:szCs w:val="28"/>
          <w:lang w:eastAsia="en-US"/>
        </w:rPr>
        <w:t xml:space="preserve">«Благоустрій </w:t>
      </w:r>
      <w:proofErr w:type="spellStart"/>
      <w:r w:rsidRPr="00EA48D7">
        <w:rPr>
          <w:kern w:val="1"/>
          <w:sz w:val="28"/>
          <w:szCs w:val="28"/>
          <w:lang w:eastAsia="en-US"/>
        </w:rPr>
        <w:t>Дунаєвеччини</w:t>
      </w:r>
      <w:proofErr w:type="spellEnd"/>
      <w:r w:rsidRPr="00EA48D7">
        <w:rPr>
          <w:kern w:val="1"/>
          <w:sz w:val="28"/>
          <w:szCs w:val="28"/>
          <w:lang w:eastAsia="en-US"/>
        </w:rPr>
        <w:t>»  зареєстроване  в  єдиному  державному  реєстрі  юридичних осіб 09 березня 2016 року.</w:t>
      </w:r>
    </w:p>
    <w:p w14:paraId="6E37A380" w14:textId="77777777" w:rsidR="008B0A28" w:rsidRPr="00EA48D7" w:rsidRDefault="008B0A28" w:rsidP="00F45123">
      <w:pPr>
        <w:keepNext/>
        <w:numPr>
          <w:ilvl w:val="1"/>
          <w:numId w:val="21"/>
        </w:numPr>
        <w:suppressAutoHyphens/>
        <w:ind w:left="0" w:firstLine="567"/>
        <w:jc w:val="both"/>
        <w:outlineLvl w:val="1"/>
        <w:rPr>
          <w:color w:val="000000"/>
          <w:spacing w:val="-7"/>
          <w:kern w:val="1"/>
          <w:sz w:val="28"/>
          <w:szCs w:val="28"/>
          <w:lang w:eastAsia="en-US"/>
        </w:rPr>
      </w:pPr>
      <w:r w:rsidRPr="00EA48D7">
        <w:rPr>
          <w:kern w:val="1"/>
          <w:sz w:val="28"/>
          <w:szCs w:val="28"/>
          <w:lang w:eastAsia="en-US"/>
        </w:rPr>
        <w:t>Основною сферою діяльності є:</w:t>
      </w:r>
    </w:p>
    <w:p w14:paraId="67884E19" w14:textId="77777777" w:rsidR="008B0A28" w:rsidRPr="00EA48D7" w:rsidRDefault="008B0A28" w:rsidP="00F45123">
      <w:pPr>
        <w:keepNext/>
        <w:numPr>
          <w:ilvl w:val="1"/>
          <w:numId w:val="21"/>
        </w:numPr>
        <w:suppressAutoHyphens/>
        <w:ind w:left="0" w:firstLine="567"/>
        <w:jc w:val="both"/>
        <w:outlineLvl w:val="1"/>
        <w:rPr>
          <w:color w:val="000000"/>
          <w:spacing w:val="-7"/>
          <w:kern w:val="1"/>
          <w:sz w:val="28"/>
          <w:szCs w:val="28"/>
          <w:lang w:eastAsia="en-US"/>
        </w:rPr>
      </w:pPr>
      <w:r w:rsidRPr="00EA48D7">
        <w:rPr>
          <w:kern w:val="1"/>
          <w:sz w:val="28"/>
          <w:szCs w:val="28"/>
          <w:lang w:eastAsia="en-US"/>
        </w:rPr>
        <w:t xml:space="preserve">- організація забезпечення належного рівня та якості робіт (послуг) з благоустрою Дунаєвецької міської територіальної громади; </w:t>
      </w:r>
    </w:p>
    <w:p w14:paraId="732904CC" w14:textId="77777777" w:rsidR="008B0A28" w:rsidRPr="00EA48D7" w:rsidRDefault="008B0A28" w:rsidP="00F45123">
      <w:pPr>
        <w:keepNext/>
        <w:numPr>
          <w:ilvl w:val="1"/>
          <w:numId w:val="21"/>
        </w:numPr>
        <w:suppressAutoHyphens/>
        <w:ind w:left="0" w:firstLine="567"/>
        <w:jc w:val="both"/>
        <w:outlineLvl w:val="1"/>
        <w:rPr>
          <w:color w:val="000000"/>
          <w:spacing w:val="-7"/>
          <w:kern w:val="1"/>
          <w:sz w:val="28"/>
          <w:szCs w:val="28"/>
          <w:lang w:eastAsia="en-US"/>
        </w:rPr>
      </w:pPr>
      <w:r w:rsidRPr="00EA48D7">
        <w:rPr>
          <w:kern w:val="1"/>
          <w:sz w:val="28"/>
          <w:szCs w:val="28"/>
          <w:lang w:eastAsia="en-US"/>
        </w:rPr>
        <w:t>-  забезпечення належного санітарного стану території громади;</w:t>
      </w:r>
    </w:p>
    <w:p w14:paraId="07A9FFA6" w14:textId="77777777" w:rsidR="008B0A28" w:rsidRPr="00EA48D7" w:rsidRDefault="008B0A28" w:rsidP="00F45123">
      <w:pPr>
        <w:keepNext/>
        <w:numPr>
          <w:ilvl w:val="1"/>
          <w:numId w:val="21"/>
        </w:numPr>
        <w:suppressAutoHyphens/>
        <w:ind w:left="0" w:firstLine="567"/>
        <w:jc w:val="both"/>
        <w:outlineLvl w:val="1"/>
        <w:rPr>
          <w:color w:val="000000"/>
          <w:spacing w:val="-7"/>
          <w:kern w:val="1"/>
          <w:sz w:val="28"/>
          <w:szCs w:val="28"/>
          <w:lang w:eastAsia="en-US"/>
        </w:rPr>
      </w:pPr>
      <w:r w:rsidRPr="00EA48D7">
        <w:rPr>
          <w:kern w:val="1"/>
          <w:sz w:val="28"/>
          <w:szCs w:val="28"/>
          <w:lang w:eastAsia="en-US"/>
        </w:rPr>
        <w:t>- виконання комплексу робіт з улаштування (відновлення) покриття доріг, озеленення, забезпечення зовнішнього освітлення;</w:t>
      </w:r>
    </w:p>
    <w:p w14:paraId="1FC12866" w14:textId="77777777" w:rsidR="008B0A28" w:rsidRPr="00EA48D7" w:rsidRDefault="008B0A28" w:rsidP="00F45123">
      <w:pPr>
        <w:keepNext/>
        <w:numPr>
          <w:ilvl w:val="1"/>
          <w:numId w:val="21"/>
        </w:numPr>
        <w:suppressAutoHyphens/>
        <w:ind w:left="0" w:firstLine="567"/>
        <w:jc w:val="both"/>
        <w:outlineLvl w:val="1"/>
        <w:rPr>
          <w:color w:val="000000"/>
          <w:spacing w:val="-7"/>
          <w:kern w:val="1"/>
          <w:sz w:val="28"/>
          <w:szCs w:val="28"/>
          <w:lang w:eastAsia="en-US"/>
        </w:rPr>
      </w:pPr>
      <w:r w:rsidRPr="00EA48D7">
        <w:rPr>
          <w:color w:val="000000"/>
          <w:spacing w:val="-7"/>
          <w:kern w:val="1"/>
          <w:sz w:val="28"/>
          <w:szCs w:val="28"/>
          <w:lang w:eastAsia="en-US"/>
        </w:rPr>
        <w:t>- утримання сміттєзвалищ;</w:t>
      </w:r>
    </w:p>
    <w:p w14:paraId="50378128" w14:textId="77777777" w:rsidR="008B0A28" w:rsidRPr="00EA48D7" w:rsidRDefault="008B0A28" w:rsidP="00F45123">
      <w:pPr>
        <w:keepNext/>
        <w:numPr>
          <w:ilvl w:val="1"/>
          <w:numId w:val="21"/>
        </w:numPr>
        <w:suppressAutoHyphens/>
        <w:ind w:left="0" w:firstLine="567"/>
        <w:jc w:val="both"/>
        <w:outlineLvl w:val="1"/>
        <w:rPr>
          <w:color w:val="000000"/>
          <w:spacing w:val="-7"/>
          <w:kern w:val="1"/>
          <w:sz w:val="28"/>
          <w:szCs w:val="28"/>
          <w:lang w:eastAsia="en-US"/>
        </w:rPr>
      </w:pPr>
      <w:r w:rsidRPr="00EA48D7">
        <w:rPr>
          <w:color w:val="000000"/>
          <w:spacing w:val="-7"/>
          <w:kern w:val="1"/>
          <w:sz w:val="28"/>
          <w:szCs w:val="28"/>
          <w:lang w:eastAsia="en-US"/>
        </w:rPr>
        <w:t xml:space="preserve">- </w:t>
      </w:r>
      <w:r w:rsidRPr="00EA48D7">
        <w:rPr>
          <w:kern w:val="1"/>
          <w:sz w:val="28"/>
          <w:szCs w:val="28"/>
          <w:lang w:eastAsia="en-US"/>
        </w:rPr>
        <w:t>утримання будинків та прибудинкових територій.</w:t>
      </w:r>
    </w:p>
    <w:p w14:paraId="33EDAAD1" w14:textId="77777777" w:rsidR="008B0A28" w:rsidRPr="00EA48D7" w:rsidRDefault="008B0A28" w:rsidP="00F45123">
      <w:pPr>
        <w:keepNext/>
        <w:numPr>
          <w:ilvl w:val="1"/>
          <w:numId w:val="21"/>
        </w:numPr>
        <w:suppressAutoHyphens/>
        <w:ind w:left="0" w:firstLine="567"/>
        <w:jc w:val="both"/>
        <w:outlineLvl w:val="1"/>
        <w:rPr>
          <w:color w:val="000000"/>
          <w:spacing w:val="-7"/>
          <w:kern w:val="1"/>
          <w:sz w:val="28"/>
          <w:szCs w:val="28"/>
          <w:lang w:eastAsia="en-US"/>
        </w:rPr>
      </w:pPr>
    </w:p>
    <w:p w14:paraId="7C62CCE5" w14:textId="625A0E91" w:rsidR="008B0A28" w:rsidRPr="00EA48D7" w:rsidRDefault="008B0A28" w:rsidP="00F45123">
      <w:pPr>
        <w:keepNext/>
        <w:numPr>
          <w:ilvl w:val="1"/>
          <w:numId w:val="21"/>
        </w:numPr>
        <w:suppressAutoHyphens/>
        <w:ind w:left="0" w:firstLine="567"/>
        <w:jc w:val="both"/>
        <w:outlineLvl w:val="1"/>
        <w:rPr>
          <w:color w:val="000000"/>
          <w:spacing w:val="-7"/>
          <w:kern w:val="1"/>
          <w:sz w:val="28"/>
          <w:szCs w:val="28"/>
          <w:lang w:eastAsia="en-US"/>
        </w:rPr>
      </w:pPr>
      <w:r w:rsidRPr="00EA48D7">
        <w:rPr>
          <w:kern w:val="1"/>
          <w:sz w:val="28"/>
          <w:szCs w:val="28"/>
          <w:lang w:eastAsia="en-US"/>
        </w:rPr>
        <w:t>Комунальне підприємство має на обслуговуванні:</w:t>
      </w:r>
    </w:p>
    <w:p w14:paraId="755B6693" w14:textId="1BB2BA88" w:rsidR="008B0A28" w:rsidRPr="00EA48D7" w:rsidRDefault="008B0A28" w:rsidP="00F45123">
      <w:pPr>
        <w:ind w:firstLine="567"/>
        <w:contextualSpacing/>
        <w:jc w:val="both"/>
        <w:rPr>
          <w:rFonts w:eastAsia="Calibri"/>
          <w:sz w:val="28"/>
          <w:szCs w:val="28"/>
          <w:lang w:eastAsia="en-US"/>
        </w:rPr>
      </w:pPr>
      <w:r w:rsidRPr="00EA48D7">
        <w:rPr>
          <w:rFonts w:eastAsia="Calibri"/>
          <w:sz w:val="28"/>
          <w:szCs w:val="28"/>
          <w:lang w:eastAsia="en-US"/>
        </w:rPr>
        <w:t>- 97 будинків загальною площею 125,9 тис.м2;</w:t>
      </w:r>
    </w:p>
    <w:p w14:paraId="4E7AF922" w14:textId="7000CDE1" w:rsidR="008B0A28" w:rsidRPr="00EA48D7" w:rsidRDefault="008B0A28" w:rsidP="00F45123">
      <w:pPr>
        <w:ind w:firstLine="567"/>
        <w:contextualSpacing/>
        <w:jc w:val="both"/>
        <w:rPr>
          <w:rFonts w:eastAsia="Calibri"/>
          <w:sz w:val="28"/>
          <w:szCs w:val="28"/>
          <w:lang w:eastAsia="en-US"/>
        </w:rPr>
      </w:pPr>
      <w:r w:rsidRPr="00EA48D7">
        <w:rPr>
          <w:rFonts w:eastAsia="Calibri"/>
          <w:sz w:val="28"/>
          <w:szCs w:val="28"/>
          <w:lang w:eastAsia="en-US"/>
        </w:rPr>
        <w:t>- шляхово-мостове господарство, яке включає 586,39 км. доріг, 35 тис.м</w:t>
      </w:r>
      <w:r w:rsidRPr="00EA48D7">
        <w:rPr>
          <w:rFonts w:eastAsia="Calibri"/>
          <w:sz w:val="28"/>
          <w:szCs w:val="28"/>
          <w:vertAlign w:val="superscript"/>
          <w:lang w:eastAsia="en-US"/>
        </w:rPr>
        <w:t>2</w:t>
      </w:r>
      <w:r w:rsidRPr="00EA48D7">
        <w:rPr>
          <w:rFonts w:eastAsia="Calibri"/>
          <w:sz w:val="28"/>
          <w:szCs w:val="28"/>
          <w:lang w:eastAsia="en-US"/>
        </w:rPr>
        <w:t xml:space="preserve"> тротуарів;</w:t>
      </w:r>
    </w:p>
    <w:p w14:paraId="5EB45E33" w14:textId="2559D8C1" w:rsidR="008B0A28" w:rsidRPr="00EA48D7" w:rsidRDefault="008B0A28" w:rsidP="00F45123">
      <w:pPr>
        <w:ind w:firstLine="567"/>
        <w:contextualSpacing/>
        <w:jc w:val="both"/>
        <w:rPr>
          <w:rFonts w:eastAsia="Calibri"/>
          <w:sz w:val="28"/>
          <w:szCs w:val="28"/>
          <w:lang w:eastAsia="en-US"/>
        </w:rPr>
      </w:pPr>
      <w:r w:rsidRPr="00EA48D7">
        <w:rPr>
          <w:rFonts w:eastAsia="Calibri"/>
          <w:sz w:val="28"/>
          <w:szCs w:val="28"/>
          <w:lang w:eastAsia="en-US"/>
        </w:rPr>
        <w:t>- мережі вуличного освітлення по територіальній громаді протяжністю 235 км. та  кількість світло точок 4600 шт.;</w:t>
      </w:r>
    </w:p>
    <w:p w14:paraId="488EA3FE" w14:textId="533E6D0A" w:rsidR="008B0A28" w:rsidRPr="00EA48D7" w:rsidRDefault="008B0A28" w:rsidP="00F45123">
      <w:pPr>
        <w:ind w:firstLine="567"/>
        <w:contextualSpacing/>
        <w:jc w:val="both"/>
        <w:rPr>
          <w:rFonts w:eastAsia="Calibri"/>
          <w:sz w:val="28"/>
          <w:szCs w:val="28"/>
          <w:lang w:eastAsia="en-US"/>
        </w:rPr>
      </w:pPr>
      <w:r w:rsidRPr="00EA48D7">
        <w:rPr>
          <w:rFonts w:eastAsia="Calibri"/>
          <w:sz w:val="28"/>
          <w:szCs w:val="28"/>
          <w:lang w:eastAsia="en-US"/>
        </w:rPr>
        <w:t>- зелене господарство по громаді – це парки, сквери, клумби, зелені насадження;</w:t>
      </w:r>
    </w:p>
    <w:p w14:paraId="23361C78" w14:textId="675EB661" w:rsidR="008B0A28" w:rsidRPr="00EA48D7" w:rsidRDefault="008B0A28" w:rsidP="00F45123">
      <w:pPr>
        <w:ind w:firstLine="567"/>
        <w:contextualSpacing/>
        <w:jc w:val="both"/>
        <w:rPr>
          <w:rFonts w:eastAsia="Calibri"/>
          <w:sz w:val="28"/>
          <w:szCs w:val="28"/>
          <w:lang w:eastAsia="en-US"/>
        </w:rPr>
      </w:pPr>
      <w:r w:rsidRPr="00EA48D7">
        <w:rPr>
          <w:rFonts w:eastAsia="Calibri"/>
          <w:sz w:val="28"/>
          <w:szCs w:val="28"/>
          <w:lang w:eastAsia="en-US"/>
        </w:rPr>
        <w:t xml:space="preserve">- міський полігон твердих побутових відходів; </w:t>
      </w:r>
    </w:p>
    <w:p w14:paraId="6DEEEF39" w14:textId="0F11A8B2" w:rsidR="008B0A28" w:rsidRPr="00EA48D7" w:rsidRDefault="008B0A28" w:rsidP="00F45123">
      <w:pPr>
        <w:ind w:firstLine="567"/>
        <w:contextualSpacing/>
        <w:jc w:val="both"/>
        <w:rPr>
          <w:rFonts w:eastAsia="Calibri"/>
          <w:sz w:val="28"/>
          <w:szCs w:val="28"/>
          <w:lang w:eastAsia="en-US"/>
        </w:rPr>
      </w:pPr>
      <w:r w:rsidRPr="00EA48D7">
        <w:rPr>
          <w:rFonts w:eastAsia="Calibri"/>
          <w:sz w:val="28"/>
          <w:szCs w:val="28"/>
          <w:lang w:eastAsia="en-US"/>
        </w:rPr>
        <w:t>- 51 одиниць спеціалізованої техніки.</w:t>
      </w:r>
    </w:p>
    <w:p w14:paraId="025C506D" w14:textId="087AC1C7" w:rsidR="008B0A28" w:rsidRPr="00EA48D7" w:rsidRDefault="008B0A28" w:rsidP="00F45123">
      <w:pPr>
        <w:ind w:firstLine="567"/>
        <w:contextualSpacing/>
        <w:jc w:val="both"/>
        <w:rPr>
          <w:rFonts w:eastAsia="Calibri"/>
          <w:sz w:val="28"/>
          <w:szCs w:val="28"/>
          <w:lang w:eastAsia="en-US"/>
        </w:rPr>
      </w:pPr>
      <w:r w:rsidRPr="00EA48D7">
        <w:rPr>
          <w:kern w:val="1"/>
          <w:sz w:val="28"/>
          <w:szCs w:val="28"/>
          <w:lang w:eastAsia="en-US"/>
        </w:rPr>
        <w:t>Виконання завдань забезпечують 5 структурних підрозділів та апарат управління.</w:t>
      </w:r>
    </w:p>
    <w:p w14:paraId="2A861CAC" w14:textId="52BBC4D3" w:rsidR="008B0A28" w:rsidRPr="00EA48D7" w:rsidRDefault="008B0A28" w:rsidP="00F45123">
      <w:pPr>
        <w:ind w:firstLine="567"/>
        <w:contextualSpacing/>
        <w:jc w:val="both"/>
        <w:rPr>
          <w:rFonts w:eastAsia="Calibri"/>
          <w:sz w:val="28"/>
          <w:szCs w:val="28"/>
          <w:lang w:eastAsia="en-US"/>
        </w:rPr>
      </w:pPr>
      <w:r w:rsidRPr="00EA48D7">
        <w:rPr>
          <w:rFonts w:eastAsia="Calibri"/>
          <w:sz w:val="28"/>
          <w:szCs w:val="28"/>
          <w:lang w:eastAsia="en-US"/>
        </w:rPr>
        <w:t>Середньооблікова фактична чисельність працівників підприємства становить 83 осіб при штатній чисельності 101,5 штатних одиниць, середня заробітна плата за 2023 рік – 9927,34 грн.</w:t>
      </w:r>
    </w:p>
    <w:p w14:paraId="7606B95E" w14:textId="77777777" w:rsidR="008B0A28" w:rsidRPr="00EA48D7" w:rsidRDefault="008B0A28" w:rsidP="00F45123">
      <w:pPr>
        <w:ind w:firstLine="567"/>
        <w:contextualSpacing/>
        <w:jc w:val="both"/>
        <w:rPr>
          <w:rFonts w:eastAsia="Calibri"/>
          <w:sz w:val="28"/>
          <w:szCs w:val="28"/>
          <w:lang w:eastAsia="en-US"/>
        </w:rPr>
      </w:pPr>
      <w:r w:rsidRPr="00EA48D7">
        <w:rPr>
          <w:rFonts w:eastAsia="Calibri"/>
          <w:sz w:val="28"/>
          <w:szCs w:val="28"/>
          <w:lang w:eastAsia="en-US"/>
        </w:rPr>
        <w:t xml:space="preserve">        </w:t>
      </w:r>
    </w:p>
    <w:p w14:paraId="7B02358B" w14:textId="02214E0C" w:rsidR="008B0A28" w:rsidRPr="00EA48D7" w:rsidRDefault="008B0A28" w:rsidP="00F45123">
      <w:pPr>
        <w:tabs>
          <w:tab w:val="left" w:pos="600"/>
          <w:tab w:val="left" w:pos="1830"/>
          <w:tab w:val="left" w:pos="3165"/>
        </w:tabs>
        <w:ind w:firstLine="567"/>
        <w:jc w:val="both"/>
        <w:rPr>
          <w:sz w:val="28"/>
          <w:szCs w:val="28"/>
        </w:rPr>
      </w:pPr>
      <w:r w:rsidRPr="00EA48D7">
        <w:rPr>
          <w:sz w:val="28"/>
          <w:szCs w:val="28"/>
        </w:rPr>
        <w:t xml:space="preserve">За підсумками діяльності у 2023 році доходи підприємства склали 21260,16 </w:t>
      </w:r>
      <w:proofErr w:type="spellStart"/>
      <w:r w:rsidRPr="00EA48D7">
        <w:rPr>
          <w:sz w:val="28"/>
          <w:szCs w:val="28"/>
        </w:rPr>
        <w:t>тис.грн</w:t>
      </w:r>
      <w:proofErr w:type="spellEnd"/>
      <w:r w:rsidRPr="00EA48D7">
        <w:rPr>
          <w:sz w:val="28"/>
          <w:szCs w:val="28"/>
        </w:rPr>
        <w:t>. з ПДВ, які включають:</w:t>
      </w:r>
    </w:p>
    <w:p w14:paraId="7239D158" w14:textId="2F210E1D" w:rsidR="004B69B7" w:rsidRPr="00EA48D7" w:rsidRDefault="008B0A28" w:rsidP="00F45123">
      <w:pPr>
        <w:pStyle w:val="af0"/>
        <w:widowControl w:val="0"/>
        <w:numPr>
          <w:ilvl w:val="0"/>
          <w:numId w:val="27"/>
        </w:numPr>
        <w:tabs>
          <w:tab w:val="left" w:pos="600"/>
          <w:tab w:val="left" w:pos="1830"/>
          <w:tab w:val="left" w:pos="3165"/>
        </w:tabs>
        <w:autoSpaceDE w:val="0"/>
        <w:autoSpaceDN w:val="0"/>
        <w:spacing w:after="0" w:line="240" w:lineRule="auto"/>
        <w:ind w:left="0" w:firstLine="567"/>
        <w:jc w:val="both"/>
        <w:rPr>
          <w:rFonts w:ascii="Times New Roman" w:hAnsi="Times New Roman"/>
          <w:sz w:val="28"/>
          <w:szCs w:val="28"/>
          <w:lang w:val="uk-UA"/>
        </w:rPr>
      </w:pPr>
      <w:r w:rsidRPr="00EA48D7">
        <w:rPr>
          <w:rFonts w:ascii="Times New Roman" w:hAnsi="Times New Roman"/>
          <w:sz w:val="28"/>
          <w:szCs w:val="28"/>
          <w:lang w:val="uk-UA"/>
        </w:rPr>
        <w:t>доходи від оплати послуг з поводження побутовими відходами та з управління багатоквартирними будинками (10142,04</w:t>
      </w:r>
      <w:r w:rsidR="004B69B7" w:rsidRPr="00EA48D7">
        <w:rPr>
          <w:rFonts w:ascii="Times New Roman" w:hAnsi="Times New Roman"/>
          <w:sz w:val="28"/>
          <w:szCs w:val="28"/>
          <w:lang w:val="uk-UA"/>
        </w:rPr>
        <w:t xml:space="preserve"> </w:t>
      </w:r>
      <w:proofErr w:type="spellStart"/>
      <w:r w:rsidRPr="00EA48D7">
        <w:rPr>
          <w:rFonts w:ascii="Times New Roman" w:hAnsi="Times New Roman"/>
          <w:sz w:val="28"/>
          <w:szCs w:val="28"/>
          <w:lang w:val="uk-UA"/>
        </w:rPr>
        <w:t>тис.грн</w:t>
      </w:r>
      <w:proofErr w:type="spellEnd"/>
      <w:r w:rsidRPr="00EA48D7">
        <w:rPr>
          <w:rFonts w:ascii="Times New Roman" w:hAnsi="Times New Roman"/>
          <w:sz w:val="28"/>
          <w:szCs w:val="28"/>
          <w:lang w:val="uk-UA"/>
        </w:rPr>
        <w:t>);</w:t>
      </w:r>
    </w:p>
    <w:p w14:paraId="030810A2" w14:textId="77777777" w:rsidR="004B69B7" w:rsidRPr="00EA48D7" w:rsidRDefault="008B0A28" w:rsidP="00F45123">
      <w:pPr>
        <w:pStyle w:val="af0"/>
        <w:widowControl w:val="0"/>
        <w:numPr>
          <w:ilvl w:val="0"/>
          <w:numId w:val="27"/>
        </w:numPr>
        <w:tabs>
          <w:tab w:val="left" w:pos="600"/>
          <w:tab w:val="left" w:pos="1830"/>
          <w:tab w:val="left" w:pos="3165"/>
        </w:tabs>
        <w:autoSpaceDE w:val="0"/>
        <w:autoSpaceDN w:val="0"/>
        <w:spacing w:after="0" w:line="240" w:lineRule="auto"/>
        <w:ind w:left="0" w:firstLine="567"/>
        <w:jc w:val="both"/>
        <w:rPr>
          <w:rFonts w:ascii="Times New Roman" w:hAnsi="Times New Roman"/>
          <w:sz w:val="28"/>
          <w:szCs w:val="28"/>
          <w:lang w:val="uk-UA"/>
        </w:rPr>
      </w:pPr>
      <w:r w:rsidRPr="00EA48D7">
        <w:rPr>
          <w:rFonts w:ascii="Times New Roman" w:hAnsi="Times New Roman"/>
          <w:sz w:val="28"/>
          <w:szCs w:val="28"/>
        </w:rPr>
        <w:t xml:space="preserve">доходи </w:t>
      </w:r>
      <w:proofErr w:type="spellStart"/>
      <w:r w:rsidRPr="00EA48D7">
        <w:rPr>
          <w:rFonts w:ascii="Times New Roman" w:hAnsi="Times New Roman"/>
          <w:sz w:val="28"/>
          <w:szCs w:val="28"/>
        </w:rPr>
        <w:t>від</w:t>
      </w:r>
      <w:proofErr w:type="spellEnd"/>
      <w:r w:rsidRPr="00EA48D7">
        <w:rPr>
          <w:rFonts w:ascii="Times New Roman" w:hAnsi="Times New Roman"/>
          <w:sz w:val="28"/>
          <w:szCs w:val="28"/>
        </w:rPr>
        <w:t xml:space="preserve"> </w:t>
      </w:r>
      <w:proofErr w:type="spellStart"/>
      <w:r w:rsidRPr="00EA48D7">
        <w:rPr>
          <w:rFonts w:ascii="Times New Roman" w:hAnsi="Times New Roman"/>
          <w:sz w:val="28"/>
          <w:szCs w:val="28"/>
        </w:rPr>
        <w:t>надання</w:t>
      </w:r>
      <w:proofErr w:type="spellEnd"/>
      <w:r w:rsidRPr="00EA48D7">
        <w:rPr>
          <w:rFonts w:ascii="Times New Roman" w:hAnsi="Times New Roman"/>
          <w:sz w:val="28"/>
          <w:szCs w:val="28"/>
        </w:rPr>
        <w:t xml:space="preserve"> </w:t>
      </w:r>
      <w:proofErr w:type="spellStart"/>
      <w:r w:rsidRPr="00EA48D7">
        <w:rPr>
          <w:rFonts w:ascii="Times New Roman" w:hAnsi="Times New Roman"/>
          <w:sz w:val="28"/>
          <w:szCs w:val="28"/>
        </w:rPr>
        <w:t>послуг</w:t>
      </w:r>
      <w:proofErr w:type="spellEnd"/>
      <w:r w:rsidRPr="00EA48D7">
        <w:rPr>
          <w:rFonts w:ascii="Times New Roman" w:hAnsi="Times New Roman"/>
          <w:sz w:val="28"/>
          <w:szCs w:val="28"/>
        </w:rPr>
        <w:t xml:space="preserve"> з благоустрою </w:t>
      </w:r>
      <w:proofErr w:type="spellStart"/>
      <w:r w:rsidRPr="00EA48D7">
        <w:rPr>
          <w:rFonts w:ascii="Times New Roman" w:hAnsi="Times New Roman"/>
          <w:sz w:val="28"/>
          <w:szCs w:val="28"/>
        </w:rPr>
        <w:t>населених</w:t>
      </w:r>
      <w:proofErr w:type="spellEnd"/>
      <w:r w:rsidRPr="00EA48D7">
        <w:rPr>
          <w:rFonts w:ascii="Times New Roman" w:hAnsi="Times New Roman"/>
          <w:sz w:val="28"/>
          <w:szCs w:val="28"/>
        </w:rPr>
        <w:t xml:space="preserve"> </w:t>
      </w:r>
      <w:proofErr w:type="spellStart"/>
      <w:r w:rsidRPr="00EA48D7">
        <w:rPr>
          <w:rFonts w:ascii="Times New Roman" w:hAnsi="Times New Roman"/>
          <w:sz w:val="28"/>
          <w:szCs w:val="28"/>
        </w:rPr>
        <w:t>пунктів</w:t>
      </w:r>
      <w:proofErr w:type="spellEnd"/>
      <w:r w:rsidRPr="00EA48D7">
        <w:rPr>
          <w:rFonts w:ascii="Times New Roman" w:hAnsi="Times New Roman"/>
          <w:sz w:val="28"/>
          <w:szCs w:val="28"/>
        </w:rPr>
        <w:t xml:space="preserve"> за </w:t>
      </w:r>
      <w:proofErr w:type="spellStart"/>
      <w:r w:rsidRPr="00EA48D7">
        <w:rPr>
          <w:rFonts w:ascii="Times New Roman" w:hAnsi="Times New Roman"/>
          <w:sz w:val="28"/>
          <w:szCs w:val="28"/>
        </w:rPr>
        <w:t>рахунок</w:t>
      </w:r>
      <w:proofErr w:type="spellEnd"/>
      <w:r w:rsidRPr="00EA48D7">
        <w:rPr>
          <w:rFonts w:ascii="Times New Roman" w:hAnsi="Times New Roman"/>
          <w:sz w:val="28"/>
          <w:szCs w:val="28"/>
        </w:rPr>
        <w:t xml:space="preserve"> </w:t>
      </w:r>
      <w:proofErr w:type="spellStart"/>
      <w:r w:rsidRPr="00EA48D7">
        <w:rPr>
          <w:rFonts w:ascii="Times New Roman" w:hAnsi="Times New Roman"/>
          <w:sz w:val="28"/>
          <w:szCs w:val="28"/>
        </w:rPr>
        <w:t>коштів</w:t>
      </w:r>
      <w:proofErr w:type="spellEnd"/>
      <w:r w:rsidRPr="00EA48D7">
        <w:rPr>
          <w:rFonts w:ascii="Times New Roman" w:hAnsi="Times New Roman"/>
          <w:sz w:val="28"/>
          <w:szCs w:val="28"/>
        </w:rPr>
        <w:t xml:space="preserve"> </w:t>
      </w:r>
      <w:proofErr w:type="spellStart"/>
      <w:r w:rsidRPr="00EA48D7">
        <w:rPr>
          <w:rFonts w:ascii="Times New Roman" w:hAnsi="Times New Roman"/>
          <w:sz w:val="28"/>
          <w:szCs w:val="28"/>
        </w:rPr>
        <w:t>міського</w:t>
      </w:r>
      <w:proofErr w:type="spellEnd"/>
      <w:r w:rsidRPr="00EA48D7">
        <w:rPr>
          <w:rFonts w:ascii="Times New Roman" w:hAnsi="Times New Roman"/>
          <w:sz w:val="28"/>
          <w:szCs w:val="28"/>
        </w:rPr>
        <w:t xml:space="preserve"> бюджету (7744,1 </w:t>
      </w:r>
      <w:proofErr w:type="spellStart"/>
      <w:proofErr w:type="gramStart"/>
      <w:r w:rsidRPr="00EA48D7">
        <w:rPr>
          <w:rFonts w:ascii="Times New Roman" w:hAnsi="Times New Roman"/>
          <w:sz w:val="28"/>
          <w:szCs w:val="28"/>
        </w:rPr>
        <w:t>тис.грн</w:t>
      </w:r>
      <w:proofErr w:type="spellEnd"/>
      <w:proofErr w:type="gramEnd"/>
      <w:r w:rsidRPr="00EA48D7">
        <w:rPr>
          <w:rFonts w:ascii="Times New Roman" w:hAnsi="Times New Roman"/>
          <w:sz w:val="28"/>
          <w:szCs w:val="28"/>
        </w:rPr>
        <w:t xml:space="preserve">), </w:t>
      </w:r>
      <w:proofErr w:type="spellStart"/>
      <w:r w:rsidRPr="00EA48D7">
        <w:rPr>
          <w:rFonts w:ascii="Times New Roman" w:hAnsi="Times New Roman"/>
          <w:sz w:val="28"/>
          <w:szCs w:val="28"/>
        </w:rPr>
        <w:t>зокрема</w:t>
      </w:r>
      <w:proofErr w:type="spellEnd"/>
      <w:r w:rsidRPr="00EA48D7">
        <w:rPr>
          <w:rFonts w:ascii="Times New Roman" w:hAnsi="Times New Roman"/>
          <w:sz w:val="28"/>
          <w:szCs w:val="28"/>
        </w:rPr>
        <w:t>:</w:t>
      </w:r>
    </w:p>
    <w:p w14:paraId="2524C7FF" w14:textId="77777777" w:rsidR="004B69B7" w:rsidRPr="00EA48D7" w:rsidRDefault="008B0A28" w:rsidP="00F45123">
      <w:pPr>
        <w:pStyle w:val="af0"/>
        <w:widowControl w:val="0"/>
        <w:numPr>
          <w:ilvl w:val="1"/>
          <w:numId w:val="27"/>
        </w:numPr>
        <w:tabs>
          <w:tab w:val="left" w:pos="600"/>
          <w:tab w:val="left" w:pos="1830"/>
          <w:tab w:val="left" w:pos="3165"/>
        </w:tabs>
        <w:autoSpaceDE w:val="0"/>
        <w:autoSpaceDN w:val="0"/>
        <w:spacing w:after="0" w:line="240" w:lineRule="auto"/>
        <w:ind w:left="0" w:firstLine="567"/>
        <w:jc w:val="both"/>
        <w:rPr>
          <w:rFonts w:ascii="Times New Roman" w:hAnsi="Times New Roman"/>
          <w:sz w:val="28"/>
          <w:szCs w:val="28"/>
          <w:lang w:val="uk-UA"/>
        </w:rPr>
      </w:pPr>
      <w:proofErr w:type="spellStart"/>
      <w:r w:rsidRPr="00EA48D7">
        <w:rPr>
          <w:rFonts w:ascii="Times New Roman" w:hAnsi="Times New Roman"/>
          <w:sz w:val="28"/>
          <w:szCs w:val="28"/>
        </w:rPr>
        <w:t>поточний</w:t>
      </w:r>
      <w:proofErr w:type="spellEnd"/>
      <w:r w:rsidRPr="00EA48D7">
        <w:rPr>
          <w:rFonts w:ascii="Times New Roman" w:hAnsi="Times New Roman"/>
          <w:sz w:val="28"/>
          <w:szCs w:val="28"/>
        </w:rPr>
        <w:t xml:space="preserve"> ремонт </w:t>
      </w:r>
      <w:proofErr w:type="spellStart"/>
      <w:r w:rsidRPr="00EA48D7">
        <w:rPr>
          <w:rFonts w:ascii="Times New Roman" w:hAnsi="Times New Roman"/>
          <w:sz w:val="28"/>
          <w:szCs w:val="28"/>
        </w:rPr>
        <w:t>тротуарів</w:t>
      </w:r>
      <w:proofErr w:type="spellEnd"/>
      <w:r w:rsidRPr="00EA48D7">
        <w:rPr>
          <w:rFonts w:ascii="Times New Roman" w:hAnsi="Times New Roman"/>
          <w:sz w:val="28"/>
          <w:szCs w:val="28"/>
        </w:rPr>
        <w:t xml:space="preserve"> </w:t>
      </w:r>
      <w:proofErr w:type="spellStart"/>
      <w:r w:rsidRPr="00EA48D7">
        <w:rPr>
          <w:rFonts w:ascii="Times New Roman" w:hAnsi="Times New Roman"/>
          <w:sz w:val="28"/>
          <w:szCs w:val="28"/>
        </w:rPr>
        <w:t>м.Дунаївці</w:t>
      </w:r>
      <w:proofErr w:type="spellEnd"/>
      <w:r w:rsidRPr="00EA48D7">
        <w:rPr>
          <w:rFonts w:ascii="Times New Roman" w:hAnsi="Times New Roman"/>
          <w:sz w:val="28"/>
          <w:szCs w:val="28"/>
        </w:rPr>
        <w:t xml:space="preserve"> 153,1м на суму 231,7 </w:t>
      </w:r>
      <w:proofErr w:type="spellStart"/>
      <w:r w:rsidRPr="00EA48D7">
        <w:rPr>
          <w:rFonts w:ascii="Times New Roman" w:hAnsi="Times New Roman"/>
          <w:sz w:val="28"/>
          <w:szCs w:val="28"/>
        </w:rPr>
        <w:t>тис.грн</w:t>
      </w:r>
      <w:proofErr w:type="spellEnd"/>
      <w:r w:rsidR="004B69B7" w:rsidRPr="00EA48D7">
        <w:rPr>
          <w:rFonts w:ascii="Times New Roman" w:hAnsi="Times New Roman"/>
          <w:sz w:val="28"/>
          <w:szCs w:val="28"/>
          <w:lang w:val="uk-UA"/>
        </w:rPr>
        <w:t>.;</w:t>
      </w:r>
    </w:p>
    <w:p w14:paraId="7340DCE7" w14:textId="77777777" w:rsidR="004B69B7" w:rsidRPr="00EA48D7" w:rsidRDefault="008B0A28" w:rsidP="00F45123">
      <w:pPr>
        <w:pStyle w:val="af0"/>
        <w:widowControl w:val="0"/>
        <w:numPr>
          <w:ilvl w:val="1"/>
          <w:numId w:val="27"/>
        </w:numPr>
        <w:tabs>
          <w:tab w:val="left" w:pos="600"/>
          <w:tab w:val="left" w:pos="1830"/>
          <w:tab w:val="left" w:pos="3165"/>
        </w:tabs>
        <w:autoSpaceDE w:val="0"/>
        <w:autoSpaceDN w:val="0"/>
        <w:spacing w:after="0" w:line="240" w:lineRule="auto"/>
        <w:ind w:left="0" w:firstLine="567"/>
        <w:jc w:val="both"/>
        <w:rPr>
          <w:rFonts w:ascii="Times New Roman" w:hAnsi="Times New Roman"/>
          <w:sz w:val="28"/>
          <w:szCs w:val="28"/>
          <w:lang w:val="uk-UA"/>
        </w:rPr>
      </w:pPr>
      <w:proofErr w:type="spellStart"/>
      <w:r w:rsidRPr="00EA48D7">
        <w:rPr>
          <w:rFonts w:ascii="Times New Roman" w:hAnsi="Times New Roman"/>
          <w:sz w:val="28"/>
          <w:szCs w:val="28"/>
        </w:rPr>
        <w:t>поточний</w:t>
      </w:r>
      <w:proofErr w:type="spellEnd"/>
      <w:r w:rsidRPr="00EA48D7">
        <w:rPr>
          <w:rFonts w:ascii="Times New Roman" w:hAnsi="Times New Roman"/>
          <w:sz w:val="28"/>
          <w:szCs w:val="28"/>
        </w:rPr>
        <w:t xml:space="preserve"> ремонт </w:t>
      </w:r>
      <w:proofErr w:type="spellStart"/>
      <w:r w:rsidRPr="00EA48D7">
        <w:rPr>
          <w:rFonts w:ascii="Times New Roman" w:hAnsi="Times New Roman"/>
          <w:sz w:val="28"/>
          <w:szCs w:val="28"/>
        </w:rPr>
        <w:t>внутрішньо-квартальних</w:t>
      </w:r>
      <w:proofErr w:type="spellEnd"/>
      <w:r w:rsidRPr="00EA48D7">
        <w:rPr>
          <w:rFonts w:ascii="Times New Roman" w:hAnsi="Times New Roman"/>
          <w:sz w:val="28"/>
          <w:szCs w:val="28"/>
        </w:rPr>
        <w:t xml:space="preserve"> </w:t>
      </w:r>
      <w:proofErr w:type="spellStart"/>
      <w:r w:rsidRPr="00EA48D7">
        <w:rPr>
          <w:rFonts w:ascii="Times New Roman" w:hAnsi="Times New Roman"/>
          <w:sz w:val="28"/>
          <w:szCs w:val="28"/>
        </w:rPr>
        <w:t>проїздів</w:t>
      </w:r>
      <w:proofErr w:type="spellEnd"/>
      <w:r w:rsidRPr="00EA48D7">
        <w:rPr>
          <w:rFonts w:ascii="Times New Roman" w:hAnsi="Times New Roman"/>
          <w:sz w:val="28"/>
          <w:szCs w:val="28"/>
        </w:rPr>
        <w:t xml:space="preserve"> </w:t>
      </w:r>
      <w:proofErr w:type="spellStart"/>
      <w:proofErr w:type="gramStart"/>
      <w:r w:rsidRPr="00EA48D7">
        <w:rPr>
          <w:rFonts w:ascii="Times New Roman" w:hAnsi="Times New Roman"/>
          <w:sz w:val="28"/>
          <w:szCs w:val="28"/>
        </w:rPr>
        <w:t>м.Дунаївці</w:t>
      </w:r>
      <w:proofErr w:type="spellEnd"/>
      <w:r w:rsidRPr="00EA48D7">
        <w:rPr>
          <w:rFonts w:ascii="Times New Roman" w:hAnsi="Times New Roman"/>
          <w:sz w:val="28"/>
          <w:szCs w:val="28"/>
        </w:rPr>
        <w:t xml:space="preserve">  </w:t>
      </w:r>
      <w:r w:rsidRPr="00EA48D7">
        <w:rPr>
          <w:rFonts w:ascii="Times New Roman" w:hAnsi="Times New Roman"/>
          <w:sz w:val="28"/>
          <w:szCs w:val="28"/>
        </w:rPr>
        <w:lastRenderedPageBreak/>
        <w:t>на</w:t>
      </w:r>
      <w:proofErr w:type="gramEnd"/>
      <w:r w:rsidRPr="00EA48D7">
        <w:rPr>
          <w:rFonts w:ascii="Times New Roman" w:hAnsi="Times New Roman"/>
          <w:sz w:val="28"/>
          <w:szCs w:val="28"/>
        </w:rPr>
        <w:t xml:space="preserve"> суму 188,1 </w:t>
      </w:r>
      <w:proofErr w:type="spellStart"/>
      <w:r w:rsidRPr="00EA48D7">
        <w:rPr>
          <w:rFonts w:ascii="Times New Roman" w:hAnsi="Times New Roman"/>
          <w:sz w:val="28"/>
          <w:szCs w:val="28"/>
        </w:rPr>
        <w:t>тис.грн</w:t>
      </w:r>
      <w:proofErr w:type="spellEnd"/>
      <w:r w:rsidRPr="00EA48D7">
        <w:rPr>
          <w:rFonts w:ascii="Times New Roman" w:hAnsi="Times New Roman"/>
          <w:sz w:val="28"/>
          <w:szCs w:val="28"/>
        </w:rPr>
        <w:t>.</w:t>
      </w:r>
    </w:p>
    <w:p w14:paraId="63173408" w14:textId="77777777" w:rsidR="004B69B7" w:rsidRPr="00EA48D7" w:rsidRDefault="008B0A28" w:rsidP="00F45123">
      <w:pPr>
        <w:pStyle w:val="af0"/>
        <w:widowControl w:val="0"/>
        <w:numPr>
          <w:ilvl w:val="1"/>
          <w:numId w:val="27"/>
        </w:numPr>
        <w:tabs>
          <w:tab w:val="left" w:pos="600"/>
          <w:tab w:val="left" w:pos="1830"/>
          <w:tab w:val="left" w:pos="3165"/>
        </w:tabs>
        <w:autoSpaceDE w:val="0"/>
        <w:autoSpaceDN w:val="0"/>
        <w:spacing w:after="0" w:line="240" w:lineRule="auto"/>
        <w:ind w:left="0" w:firstLine="567"/>
        <w:jc w:val="both"/>
        <w:rPr>
          <w:rFonts w:ascii="Times New Roman" w:hAnsi="Times New Roman"/>
          <w:sz w:val="28"/>
          <w:szCs w:val="28"/>
          <w:lang w:val="uk-UA"/>
        </w:rPr>
      </w:pPr>
      <w:r w:rsidRPr="00EA48D7">
        <w:rPr>
          <w:rFonts w:ascii="Times New Roman" w:hAnsi="Times New Roman"/>
          <w:sz w:val="28"/>
          <w:szCs w:val="28"/>
          <w:lang w:val="uk-UA" w:eastAsia="ru-RU"/>
        </w:rPr>
        <w:t xml:space="preserve">облаштування посадкових майданчиків на зупинках громадського транспорту з установленням навісу або </w:t>
      </w:r>
      <w:proofErr w:type="spellStart"/>
      <w:r w:rsidRPr="00EA48D7">
        <w:rPr>
          <w:rFonts w:ascii="Times New Roman" w:hAnsi="Times New Roman"/>
          <w:sz w:val="28"/>
          <w:szCs w:val="28"/>
          <w:lang w:val="uk-UA" w:eastAsia="ru-RU"/>
        </w:rPr>
        <w:t>павільону</w:t>
      </w:r>
      <w:proofErr w:type="spellEnd"/>
      <w:r w:rsidRPr="00EA48D7">
        <w:rPr>
          <w:rFonts w:ascii="Times New Roman" w:hAnsi="Times New Roman"/>
          <w:sz w:val="28"/>
          <w:szCs w:val="28"/>
          <w:lang w:val="uk-UA" w:eastAsia="ru-RU"/>
        </w:rPr>
        <w:t xml:space="preserve"> </w:t>
      </w:r>
      <w:proofErr w:type="spellStart"/>
      <w:r w:rsidRPr="00EA48D7">
        <w:rPr>
          <w:rFonts w:ascii="Times New Roman" w:hAnsi="Times New Roman"/>
          <w:sz w:val="28"/>
          <w:szCs w:val="28"/>
          <w:lang w:val="uk-UA" w:eastAsia="ru-RU"/>
        </w:rPr>
        <w:t>с.Січинці</w:t>
      </w:r>
      <w:proofErr w:type="spellEnd"/>
      <w:r w:rsidRPr="00EA48D7">
        <w:rPr>
          <w:rFonts w:ascii="Times New Roman" w:hAnsi="Times New Roman"/>
          <w:sz w:val="28"/>
          <w:szCs w:val="28"/>
          <w:lang w:val="uk-UA" w:eastAsia="ru-RU"/>
        </w:rPr>
        <w:t xml:space="preserve"> на суму 30,0</w:t>
      </w:r>
      <w:r w:rsidR="004B69B7" w:rsidRPr="00EA48D7">
        <w:rPr>
          <w:rFonts w:ascii="Times New Roman" w:hAnsi="Times New Roman"/>
          <w:sz w:val="28"/>
          <w:szCs w:val="28"/>
          <w:lang w:val="uk-UA" w:eastAsia="ru-RU"/>
        </w:rPr>
        <w:t xml:space="preserve"> </w:t>
      </w:r>
      <w:proofErr w:type="spellStart"/>
      <w:r w:rsidRPr="00EA48D7">
        <w:rPr>
          <w:rFonts w:ascii="Times New Roman" w:hAnsi="Times New Roman"/>
          <w:sz w:val="28"/>
          <w:szCs w:val="28"/>
          <w:lang w:val="uk-UA" w:eastAsia="ru-RU"/>
        </w:rPr>
        <w:t>тис.грн</w:t>
      </w:r>
      <w:proofErr w:type="spellEnd"/>
      <w:r w:rsidR="004B69B7" w:rsidRPr="00EA48D7">
        <w:rPr>
          <w:rFonts w:ascii="Times New Roman" w:hAnsi="Times New Roman"/>
          <w:sz w:val="28"/>
          <w:szCs w:val="28"/>
          <w:lang w:val="uk-UA" w:eastAsia="ru-RU"/>
        </w:rPr>
        <w:t>;</w:t>
      </w:r>
    </w:p>
    <w:p w14:paraId="3EB52D6D" w14:textId="77777777" w:rsidR="004B69B7" w:rsidRPr="00EA48D7" w:rsidRDefault="008B0A28" w:rsidP="00F45123">
      <w:pPr>
        <w:pStyle w:val="af0"/>
        <w:widowControl w:val="0"/>
        <w:numPr>
          <w:ilvl w:val="1"/>
          <w:numId w:val="27"/>
        </w:numPr>
        <w:tabs>
          <w:tab w:val="left" w:pos="600"/>
          <w:tab w:val="left" w:pos="1830"/>
          <w:tab w:val="left" w:pos="3165"/>
        </w:tabs>
        <w:autoSpaceDE w:val="0"/>
        <w:autoSpaceDN w:val="0"/>
        <w:spacing w:after="0" w:line="240" w:lineRule="auto"/>
        <w:ind w:left="0" w:firstLine="567"/>
        <w:jc w:val="both"/>
        <w:rPr>
          <w:rFonts w:ascii="Times New Roman" w:hAnsi="Times New Roman"/>
          <w:sz w:val="28"/>
          <w:szCs w:val="28"/>
          <w:lang w:val="uk-UA"/>
        </w:rPr>
      </w:pPr>
      <w:r w:rsidRPr="00EA48D7">
        <w:rPr>
          <w:rFonts w:ascii="Times New Roman" w:hAnsi="Times New Roman"/>
          <w:sz w:val="28"/>
          <w:szCs w:val="28"/>
          <w:lang w:val="uk-UA" w:eastAsia="ru-RU"/>
        </w:rPr>
        <w:t>обслуговування вуличного освітлення та зовнішніх електромереж на суму 1898,0</w:t>
      </w:r>
      <w:r w:rsidR="004B69B7" w:rsidRPr="00EA48D7">
        <w:rPr>
          <w:rFonts w:ascii="Times New Roman" w:hAnsi="Times New Roman"/>
          <w:sz w:val="28"/>
          <w:szCs w:val="28"/>
          <w:lang w:val="uk-UA" w:eastAsia="ru-RU"/>
        </w:rPr>
        <w:t xml:space="preserve"> </w:t>
      </w:r>
      <w:proofErr w:type="spellStart"/>
      <w:r w:rsidRPr="00EA48D7">
        <w:rPr>
          <w:rFonts w:ascii="Times New Roman" w:hAnsi="Times New Roman"/>
          <w:sz w:val="28"/>
          <w:szCs w:val="28"/>
          <w:lang w:val="uk-UA" w:eastAsia="ru-RU"/>
        </w:rPr>
        <w:t>тис.грн</w:t>
      </w:r>
      <w:proofErr w:type="spellEnd"/>
      <w:r w:rsidRPr="00EA48D7">
        <w:rPr>
          <w:rFonts w:ascii="Times New Roman" w:hAnsi="Times New Roman"/>
          <w:sz w:val="28"/>
          <w:szCs w:val="28"/>
          <w:lang w:val="uk-UA" w:eastAsia="ru-RU"/>
        </w:rPr>
        <w:t>.,</w:t>
      </w:r>
      <w:r w:rsidR="004B69B7" w:rsidRPr="00EA48D7">
        <w:rPr>
          <w:rFonts w:ascii="Times New Roman" w:hAnsi="Times New Roman"/>
          <w:sz w:val="28"/>
          <w:szCs w:val="28"/>
          <w:lang w:val="uk-UA" w:eastAsia="ru-RU"/>
        </w:rPr>
        <w:t xml:space="preserve"> </w:t>
      </w:r>
      <w:r w:rsidRPr="00EA48D7">
        <w:rPr>
          <w:rFonts w:ascii="Times New Roman" w:hAnsi="Times New Roman"/>
          <w:sz w:val="28"/>
          <w:szCs w:val="28"/>
          <w:lang w:val="uk-UA" w:eastAsia="ru-RU"/>
        </w:rPr>
        <w:t>(заміна світильників вуличних – 86</w:t>
      </w:r>
      <w:r w:rsidR="004B69B7" w:rsidRPr="00EA48D7">
        <w:rPr>
          <w:rFonts w:ascii="Times New Roman" w:hAnsi="Times New Roman"/>
          <w:sz w:val="28"/>
          <w:szCs w:val="28"/>
          <w:lang w:val="uk-UA" w:eastAsia="ru-RU"/>
        </w:rPr>
        <w:t xml:space="preserve"> </w:t>
      </w:r>
      <w:r w:rsidRPr="00EA48D7">
        <w:rPr>
          <w:rFonts w:ascii="Times New Roman" w:hAnsi="Times New Roman"/>
          <w:sz w:val="28"/>
          <w:szCs w:val="28"/>
          <w:lang w:val="uk-UA" w:eastAsia="ru-RU"/>
        </w:rPr>
        <w:t>шт. на суму 64,5</w:t>
      </w:r>
      <w:r w:rsidR="004B69B7" w:rsidRPr="00EA48D7">
        <w:rPr>
          <w:rFonts w:ascii="Times New Roman" w:hAnsi="Times New Roman"/>
          <w:sz w:val="28"/>
          <w:szCs w:val="28"/>
          <w:lang w:val="uk-UA" w:eastAsia="ru-RU"/>
        </w:rPr>
        <w:t xml:space="preserve"> </w:t>
      </w:r>
      <w:proofErr w:type="spellStart"/>
      <w:r w:rsidRPr="00EA48D7">
        <w:rPr>
          <w:rFonts w:ascii="Times New Roman" w:hAnsi="Times New Roman"/>
          <w:sz w:val="28"/>
          <w:szCs w:val="28"/>
          <w:lang w:val="uk-UA" w:eastAsia="ru-RU"/>
        </w:rPr>
        <w:t>тис.грн</w:t>
      </w:r>
      <w:proofErr w:type="spellEnd"/>
      <w:r w:rsidRPr="00EA48D7">
        <w:rPr>
          <w:rFonts w:ascii="Times New Roman" w:hAnsi="Times New Roman"/>
          <w:sz w:val="28"/>
          <w:szCs w:val="28"/>
          <w:lang w:val="uk-UA" w:eastAsia="ru-RU"/>
        </w:rPr>
        <w:t xml:space="preserve">; заміна </w:t>
      </w:r>
      <w:r w:rsidRPr="00EA48D7">
        <w:rPr>
          <w:rFonts w:ascii="Times New Roman" w:hAnsi="Times New Roman"/>
          <w:sz w:val="28"/>
          <w:szCs w:val="28"/>
          <w:lang w:val="en-US" w:eastAsia="ru-RU"/>
        </w:rPr>
        <w:t>LED</w:t>
      </w:r>
      <w:r w:rsidRPr="00EA48D7">
        <w:rPr>
          <w:rFonts w:ascii="Times New Roman" w:hAnsi="Times New Roman"/>
          <w:sz w:val="28"/>
          <w:szCs w:val="28"/>
          <w:lang w:val="uk-UA" w:eastAsia="ru-RU"/>
        </w:rPr>
        <w:t xml:space="preserve"> лампи – 789</w:t>
      </w:r>
      <w:r w:rsidR="004B69B7" w:rsidRPr="00EA48D7">
        <w:rPr>
          <w:rFonts w:ascii="Times New Roman" w:hAnsi="Times New Roman"/>
          <w:sz w:val="28"/>
          <w:szCs w:val="28"/>
          <w:lang w:val="uk-UA" w:eastAsia="ru-RU"/>
        </w:rPr>
        <w:t xml:space="preserve"> </w:t>
      </w:r>
      <w:r w:rsidRPr="00EA48D7">
        <w:rPr>
          <w:rFonts w:ascii="Times New Roman" w:hAnsi="Times New Roman"/>
          <w:sz w:val="28"/>
          <w:szCs w:val="28"/>
          <w:lang w:val="uk-UA" w:eastAsia="ru-RU"/>
        </w:rPr>
        <w:t>шт. на суму 106,5</w:t>
      </w:r>
      <w:r w:rsidR="004B69B7" w:rsidRPr="00EA48D7">
        <w:rPr>
          <w:rFonts w:ascii="Times New Roman" w:hAnsi="Times New Roman"/>
          <w:sz w:val="28"/>
          <w:szCs w:val="28"/>
          <w:lang w:val="uk-UA" w:eastAsia="ru-RU"/>
        </w:rPr>
        <w:t xml:space="preserve"> </w:t>
      </w:r>
      <w:proofErr w:type="spellStart"/>
      <w:r w:rsidRPr="00EA48D7">
        <w:rPr>
          <w:rFonts w:ascii="Times New Roman" w:hAnsi="Times New Roman"/>
          <w:sz w:val="28"/>
          <w:szCs w:val="28"/>
          <w:lang w:val="uk-UA" w:eastAsia="ru-RU"/>
        </w:rPr>
        <w:t>тис.грн</w:t>
      </w:r>
      <w:proofErr w:type="spellEnd"/>
      <w:r w:rsidRPr="00EA48D7">
        <w:rPr>
          <w:rFonts w:ascii="Times New Roman" w:hAnsi="Times New Roman"/>
          <w:sz w:val="28"/>
          <w:szCs w:val="28"/>
          <w:lang w:val="uk-UA" w:eastAsia="ru-RU"/>
        </w:rPr>
        <w:t xml:space="preserve">., заміна </w:t>
      </w:r>
      <w:proofErr w:type="spellStart"/>
      <w:r w:rsidRPr="00EA48D7">
        <w:rPr>
          <w:rFonts w:ascii="Times New Roman" w:hAnsi="Times New Roman"/>
          <w:sz w:val="28"/>
          <w:szCs w:val="28"/>
          <w:lang w:val="uk-UA" w:eastAsia="ru-RU"/>
        </w:rPr>
        <w:t>залізобетоних</w:t>
      </w:r>
      <w:proofErr w:type="spellEnd"/>
      <w:r w:rsidRPr="00EA48D7">
        <w:rPr>
          <w:rFonts w:ascii="Times New Roman" w:hAnsi="Times New Roman"/>
          <w:sz w:val="28"/>
          <w:szCs w:val="28"/>
          <w:lang w:val="uk-UA" w:eastAsia="ru-RU"/>
        </w:rPr>
        <w:t xml:space="preserve"> опор – 4</w:t>
      </w:r>
      <w:r w:rsidR="004B69B7" w:rsidRPr="00EA48D7">
        <w:rPr>
          <w:rFonts w:ascii="Times New Roman" w:hAnsi="Times New Roman"/>
          <w:sz w:val="28"/>
          <w:szCs w:val="28"/>
          <w:lang w:val="uk-UA" w:eastAsia="ru-RU"/>
        </w:rPr>
        <w:t xml:space="preserve"> </w:t>
      </w:r>
      <w:proofErr w:type="spellStart"/>
      <w:r w:rsidRPr="00EA48D7">
        <w:rPr>
          <w:rFonts w:ascii="Times New Roman" w:hAnsi="Times New Roman"/>
          <w:sz w:val="28"/>
          <w:szCs w:val="28"/>
          <w:lang w:val="uk-UA" w:eastAsia="ru-RU"/>
        </w:rPr>
        <w:t>шт</w:t>
      </w:r>
      <w:proofErr w:type="spellEnd"/>
      <w:r w:rsidRPr="00EA48D7">
        <w:rPr>
          <w:rFonts w:ascii="Times New Roman" w:hAnsi="Times New Roman"/>
          <w:sz w:val="28"/>
          <w:szCs w:val="28"/>
          <w:lang w:val="uk-UA" w:eastAsia="ru-RU"/>
        </w:rPr>
        <w:t xml:space="preserve"> на суму 12,9 </w:t>
      </w:r>
      <w:proofErr w:type="spellStart"/>
      <w:r w:rsidRPr="00EA48D7">
        <w:rPr>
          <w:rFonts w:ascii="Times New Roman" w:hAnsi="Times New Roman"/>
          <w:sz w:val="28"/>
          <w:szCs w:val="28"/>
          <w:lang w:val="uk-UA" w:eastAsia="ru-RU"/>
        </w:rPr>
        <w:t>тис.грн</w:t>
      </w:r>
      <w:proofErr w:type="spellEnd"/>
      <w:r w:rsidRPr="00EA48D7">
        <w:rPr>
          <w:rFonts w:ascii="Times New Roman" w:hAnsi="Times New Roman"/>
          <w:sz w:val="28"/>
          <w:szCs w:val="28"/>
          <w:lang w:val="uk-UA" w:eastAsia="ru-RU"/>
        </w:rPr>
        <w:t>.)</w:t>
      </w:r>
      <w:r w:rsidR="004B69B7" w:rsidRPr="00EA48D7">
        <w:rPr>
          <w:rFonts w:ascii="Times New Roman" w:hAnsi="Times New Roman"/>
          <w:sz w:val="28"/>
          <w:szCs w:val="28"/>
          <w:lang w:val="uk-UA" w:eastAsia="ru-RU"/>
        </w:rPr>
        <w:t>;</w:t>
      </w:r>
    </w:p>
    <w:p w14:paraId="68DB683E" w14:textId="1E07CBF5" w:rsidR="004B69B7" w:rsidRPr="00EA48D7" w:rsidRDefault="008B0A28" w:rsidP="00F45123">
      <w:pPr>
        <w:pStyle w:val="af0"/>
        <w:widowControl w:val="0"/>
        <w:numPr>
          <w:ilvl w:val="1"/>
          <w:numId w:val="27"/>
        </w:numPr>
        <w:tabs>
          <w:tab w:val="left" w:pos="600"/>
          <w:tab w:val="left" w:pos="1830"/>
          <w:tab w:val="left" w:pos="3165"/>
        </w:tabs>
        <w:autoSpaceDE w:val="0"/>
        <w:autoSpaceDN w:val="0"/>
        <w:spacing w:after="0" w:line="240" w:lineRule="auto"/>
        <w:ind w:left="0" w:firstLine="567"/>
        <w:jc w:val="both"/>
        <w:rPr>
          <w:rFonts w:ascii="Times New Roman" w:hAnsi="Times New Roman"/>
          <w:sz w:val="28"/>
          <w:szCs w:val="28"/>
          <w:lang w:val="uk-UA"/>
        </w:rPr>
      </w:pPr>
      <w:proofErr w:type="spellStart"/>
      <w:r w:rsidRPr="00EA48D7">
        <w:rPr>
          <w:rFonts w:ascii="Times New Roman" w:hAnsi="Times New Roman"/>
          <w:sz w:val="28"/>
          <w:szCs w:val="28"/>
          <w:lang w:eastAsia="ru-RU"/>
        </w:rPr>
        <w:t>встановлення</w:t>
      </w:r>
      <w:proofErr w:type="spellEnd"/>
      <w:r w:rsidRPr="00EA48D7">
        <w:rPr>
          <w:rFonts w:ascii="Times New Roman" w:hAnsi="Times New Roman"/>
          <w:sz w:val="28"/>
          <w:szCs w:val="28"/>
          <w:lang w:eastAsia="ru-RU"/>
        </w:rPr>
        <w:t xml:space="preserve"> </w:t>
      </w:r>
      <w:proofErr w:type="spellStart"/>
      <w:r w:rsidRPr="00EA48D7">
        <w:rPr>
          <w:rFonts w:ascii="Times New Roman" w:hAnsi="Times New Roman"/>
          <w:sz w:val="28"/>
          <w:szCs w:val="28"/>
          <w:lang w:eastAsia="ru-RU"/>
        </w:rPr>
        <w:t>цембринь</w:t>
      </w:r>
      <w:proofErr w:type="spellEnd"/>
      <w:r w:rsidRPr="00EA48D7">
        <w:rPr>
          <w:rFonts w:ascii="Times New Roman" w:hAnsi="Times New Roman"/>
          <w:sz w:val="28"/>
          <w:szCs w:val="28"/>
          <w:lang w:eastAsia="ru-RU"/>
        </w:rPr>
        <w:t xml:space="preserve"> в </w:t>
      </w:r>
      <w:proofErr w:type="spellStart"/>
      <w:r w:rsidRPr="00EA48D7">
        <w:rPr>
          <w:rFonts w:ascii="Times New Roman" w:hAnsi="Times New Roman"/>
          <w:sz w:val="28"/>
          <w:szCs w:val="28"/>
          <w:lang w:eastAsia="ru-RU"/>
        </w:rPr>
        <w:t>кількості</w:t>
      </w:r>
      <w:proofErr w:type="spellEnd"/>
      <w:r w:rsidRPr="00EA48D7">
        <w:rPr>
          <w:rFonts w:ascii="Times New Roman" w:hAnsi="Times New Roman"/>
          <w:sz w:val="28"/>
          <w:szCs w:val="28"/>
          <w:lang w:eastAsia="ru-RU"/>
        </w:rPr>
        <w:t xml:space="preserve"> 6 шт. на суму 88,5</w:t>
      </w:r>
      <w:r w:rsidR="004B69B7" w:rsidRPr="00EA48D7">
        <w:rPr>
          <w:rFonts w:ascii="Times New Roman" w:hAnsi="Times New Roman"/>
          <w:sz w:val="28"/>
          <w:szCs w:val="28"/>
          <w:lang w:val="uk-UA" w:eastAsia="ru-RU"/>
        </w:rPr>
        <w:t xml:space="preserve"> </w:t>
      </w:r>
      <w:proofErr w:type="spellStart"/>
      <w:proofErr w:type="gramStart"/>
      <w:r w:rsidRPr="00EA48D7">
        <w:rPr>
          <w:rFonts w:ascii="Times New Roman" w:hAnsi="Times New Roman"/>
          <w:sz w:val="28"/>
          <w:szCs w:val="28"/>
          <w:lang w:eastAsia="ru-RU"/>
        </w:rPr>
        <w:t>тис.грн</w:t>
      </w:r>
      <w:proofErr w:type="spellEnd"/>
      <w:proofErr w:type="gramEnd"/>
      <w:r w:rsidR="004B69B7" w:rsidRPr="00EA48D7">
        <w:rPr>
          <w:rFonts w:ascii="Times New Roman" w:hAnsi="Times New Roman"/>
          <w:sz w:val="28"/>
          <w:szCs w:val="28"/>
          <w:lang w:val="uk-UA" w:eastAsia="ru-RU"/>
        </w:rPr>
        <w:t>;</w:t>
      </w:r>
    </w:p>
    <w:p w14:paraId="6EFC2392" w14:textId="11B9D363" w:rsidR="004B69B7" w:rsidRPr="00EA48D7" w:rsidRDefault="004B69B7" w:rsidP="00F45123">
      <w:pPr>
        <w:pStyle w:val="af0"/>
        <w:widowControl w:val="0"/>
        <w:numPr>
          <w:ilvl w:val="1"/>
          <w:numId w:val="27"/>
        </w:numPr>
        <w:tabs>
          <w:tab w:val="left" w:pos="600"/>
          <w:tab w:val="left" w:pos="1560"/>
          <w:tab w:val="left" w:pos="3165"/>
        </w:tabs>
        <w:autoSpaceDE w:val="0"/>
        <w:autoSpaceDN w:val="0"/>
        <w:spacing w:after="0" w:line="240" w:lineRule="auto"/>
        <w:ind w:left="0" w:firstLine="567"/>
        <w:jc w:val="both"/>
        <w:rPr>
          <w:rFonts w:ascii="Times New Roman" w:eastAsia="Times New Roman" w:hAnsi="Times New Roman"/>
          <w:sz w:val="28"/>
          <w:szCs w:val="28"/>
          <w:lang w:val="uk-UA" w:eastAsia="ru-RU"/>
        </w:rPr>
      </w:pPr>
      <w:r w:rsidRPr="00EA48D7">
        <w:rPr>
          <w:rFonts w:ascii="Times New Roman" w:hAnsi="Times New Roman"/>
          <w:sz w:val="28"/>
          <w:szCs w:val="28"/>
          <w:lang w:val="uk-UA" w:eastAsia="ru-RU"/>
        </w:rPr>
        <w:t xml:space="preserve"> </w:t>
      </w:r>
      <w:proofErr w:type="spellStart"/>
      <w:r w:rsidR="008B0A28" w:rsidRPr="00EA48D7">
        <w:rPr>
          <w:rFonts w:ascii="Times New Roman" w:hAnsi="Times New Roman"/>
          <w:sz w:val="28"/>
          <w:szCs w:val="28"/>
          <w:lang w:eastAsia="ru-RU"/>
        </w:rPr>
        <w:t>поточний</w:t>
      </w:r>
      <w:proofErr w:type="spellEnd"/>
      <w:r w:rsidR="008B0A28" w:rsidRPr="00EA48D7">
        <w:rPr>
          <w:rFonts w:ascii="Times New Roman" w:hAnsi="Times New Roman"/>
          <w:sz w:val="28"/>
          <w:szCs w:val="28"/>
          <w:lang w:eastAsia="ru-RU"/>
        </w:rPr>
        <w:t xml:space="preserve"> ремонт </w:t>
      </w:r>
      <w:proofErr w:type="spellStart"/>
      <w:r w:rsidR="008B0A28" w:rsidRPr="00EA48D7">
        <w:rPr>
          <w:rFonts w:ascii="Times New Roman" w:hAnsi="Times New Roman"/>
          <w:sz w:val="28"/>
          <w:szCs w:val="28"/>
          <w:lang w:eastAsia="ru-RU"/>
        </w:rPr>
        <w:t>доріг</w:t>
      </w:r>
      <w:proofErr w:type="spellEnd"/>
      <w:r w:rsidR="008B0A28" w:rsidRPr="00EA48D7">
        <w:rPr>
          <w:rFonts w:ascii="Times New Roman" w:hAnsi="Times New Roman"/>
          <w:sz w:val="28"/>
          <w:szCs w:val="28"/>
          <w:lang w:eastAsia="ru-RU"/>
        </w:rPr>
        <w:t xml:space="preserve"> (</w:t>
      </w:r>
      <w:proofErr w:type="spellStart"/>
      <w:r w:rsidR="008B0A28" w:rsidRPr="00EA48D7">
        <w:rPr>
          <w:rFonts w:ascii="Times New Roman" w:hAnsi="Times New Roman"/>
          <w:sz w:val="28"/>
          <w:szCs w:val="28"/>
          <w:lang w:eastAsia="ru-RU"/>
        </w:rPr>
        <w:t>планування</w:t>
      </w:r>
      <w:proofErr w:type="spellEnd"/>
      <w:r w:rsidR="008B0A28" w:rsidRPr="00EA48D7">
        <w:rPr>
          <w:rFonts w:ascii="Times New Roman" w:hAnsi="Times New Roman"/>
          <w:sz w:val="28"/>
          <w:szCs w:val="28"/>
          <w:lang w:eastAsia="ru-RU"/>
        </w:rPr>
        <w:t xml:space="preserve"> верху земельного полотна і </w:t>
      </w:r>
      <w:proofErr w:type="spellStart"/>
      <w:r w:rsidR="008B0A28" w:rsidRPr="00EA48D7">
        <w:rPr>
          <w:rFonts w:ascii="Times New Roman" w:hAnsi="Times New Roman"/>
          <w:sz w:val="28"/>
          <w:szCs w:val="28"/>
          <w:lang w:eastAsia="ru-RU"/>
        </w:rPr>
        <w:t>основи</w:t>
      </w:r>
      <w:proofErr w:type="spellEnd"/>
      <w:r w:rsidR="008B0A28" w:rsidRPr="00EA48D7">
        <w:rPr>
          <w:rFonts w:ascii="Times New Roman" w:hAnsi="Times New Roman"/>
          <w:sz w:val="28"/>
          <w:szCs w:val="28"/>
          <w:lang w:eastAsia="ru-RU"/>
        </w:rPr>
        <w:t xml:space="preserve">, </w:t>
      </w:r>
      <w:proofErr w:type="spellStart"/>
      <w:r w:rsidR="008B0A28" w:rsidRPr="00EA48D7">
        <w:rPr>
          <w:rFonts w:ascii="Times New Roman" w:hAnsi="Times New Roman"/>
          <w:sz w:val="28"/>
          <w:szCs w:val="28"/>
          <w:lang w:eastAsia="ru-RU"/>
        </w:rPr>
        <w:t>відновлення</w:t>
      </w:r>
      <w:proofErr w:type="spellEnd"/>
      <w:r w:rsidR="008B0A28" w:rsidRPr="00EA48D7">
        <w:rPr>
          <w:rFonts w:ascii="Times New Roman" w:hAnsi="Times New Roman"/>
          <w:sz w:val="28"/>
          <w:szCs w:val="28"/>
          <w:lang w:eastAsia="ru-RU"/>
        </w:rPr>
        <w:t xml:space="preserve"> </w:t>
      </w:r>
      <w:proofErr w:type="spellStart"/>
      <w:r w:rsidR="008B0A28" w:rsidRPr="00EA48D7">
        <w:rPr>
          <w:rFonts w:ascii="Times New Roman" w:hAnsi="Times New Roman"/>
          <w:sz w:val="28"/>
          <w:szCs w:val="28"/>
          <w:lang w:eastAsia="ru-RU"/>
        </w:rPr>
        <w:t>щебеневого</w:t>
      </w:r>
      <w:proofErr w:type="spellEnd"/>
      <w:r w:rsidR="008B0A28" w:rsidRPr="00EA48D7">
        <w:rPr>
          <w:rFonts w:ascii="Times New Roman" w:hAnsi="Times New Roman"/>
          <w:sz w:val="28"/>
          <w:szCs w:val="28"/>
          <w:lang w:eastAsia="ru-RU"/>
        </w:rPr>
        <w:t xml:space="preserve"> </w:t>
      </w:r>
      <w:proofErr w:type="spellStart"/>
      <w:r w:rsidR="008B0A28" w:rsidRPr="00EA48D7">
        <w:rPr>
          <w:rFonts w:ascii="Times New Roman" w:hAnsi="Times New Roman"/>
          <w:sz w:val="28"/>
          <w:szCs w:val="28"/>
          <w:lang w:eastAsia="ru-RU"/>
        </w:rPr>
        <w:t>покриття</w:t>
      </w:r>
      <w:proofErr w:type="spellEnd"/>
      <w:r w:rsidR="008B0A28" w:rsidRPr="00EA48D7">
        <w:rPr>
          <w:rFonts w:ascii="Times New Roman" w:hAnsi="Times New Roman"/>
          <w:sz w:val="28"/>
          <w:szCs w:val="28"/>
          <w:lang w:val="uk-UA" w:eastAsia="ru-RU"/>
        </w:rPr>
        <w:t xml:space="preserve"> протяжністю 100,17 км</w:t>
      </w:r>
      <w:r w:rsidRPr="00EA48D7">
        <w:rPr>
          <w:rFonts w:ascii="Times New Roman" w:hAnsi="Times New Roman"/>
          <w:sz w:val="28"/>
          <w:szCs w:val="28"/>
          <w:lang w:val="uk-UA" w:eastAsia="ru-RU"/>
        </w:rPr>
        <w:t>.</w:t>
      </w:r>
      <w:r w:rsidR="008B0A28" w:rsidRPr="00EA48D7">
        <w:rPr>
          <w:rFonts w:ascii="Times New Roman" w:hAnsi="Times New Roman"/>
          <w:sz w:val="28"/>
          <w:szCs w:val="28"/>
          <w:lang w:val="uk-UA" w:eastAsia="ru-RU"/>
        </w:rPr>
        <w:t xml:space="preserve"> на суму 1859,1</w:t>
      </w:r>
      <w:r w:rsidRPr="00EA48D7">
        <w:rPr>
          <w:rFonts w:ascii="Times New Roman" w:hAnsi="Times New Roman"/>
          <w:sz w:val="28"/>
          <w:szCs w:val="28"/>
          <w:lang w:val="uk-UA" w:eastAsia="ru-RU"/>
        </w:rPr>
        <w:t xml:space="preserve"> </w:t>
      </w:r>
      <w:proofErr w:type="spellStart"/>
      <w:r w:rsidR="008B0A28" w:rsidRPr="00EA48D7">
        <w:rPr>
          <w:rFonts w:ascii="Times New Roman" w:hAnsi="Times New Roman"/>
          <w:sz w:val="28"/>
          <w:szCs w:val="28"/>
          <w:lang w:val="uk-UA" w:eastAsia="ru-RU"/>
        </w:rPr>
        <w:t>тис.грн</w:t>
      </w:r>
      <w:proofErr w:type="spellEnd"/>
      <w:r w:rsidR="008B0A28" w:rsidRPr="00EA48D7">
        <w:rPr>
          <w:rFonts w:ascii="Times New Roman" w:hAnsi="Times New Roman"/>
          <w:sz w:val="28"/>
          <w:szCs w:val="28"/>
          <w:lang w:val="uk-UA" w:eastAsia="ru-RU"/>
        </w:rPr>
        <w:t xml:space="preserve">. в </w:t>
      </w:r>
      <w:proofErr w:type="spellStart"/>
      <w:r w:rsidR="008B0A28" w:rsidRPr="00EA48D7">
        <w:rPr>
          <w:rFonts w:ascii="Times New Roman" w:hAnsi="Times New Roman"/>
          <w:sz w:val="28"/>
          <w:szCs w:val="28"/>
          <w:lang w:val="uk-UA" w:eastAsia="ru-RU"/>
        </w:rPr>
        <w:t>т.ч</w:t>
      </w:r>
      <w:proofErr w:type="spellEnd"/>
      <w:r w:rsidR="008B0A28" w:rsidRPr="00EA48D7">
        <w:rPr>
          <w:rFonts w:ascii="Times New Roman" w:hAnsi="Times New Roman"/>
          <w:sz w:val="28"/>
          <w:szCs w:val="28"/>
          <w:lang w:val="uk-UA" w:eastAsia="ru-RU"/>
        </w:rPr>
        <w:t>.:</w:t>
      </w:r>
    </w:p>
    <w:p w14:paraId="1A8959C4" w14:textId="060C8981" w:rsidR="008B0A28" w:rsidRPr="00EA48D7" w:rsidRDefault="008B0A28" w:rsidP="00F45123">
      <w:pPr>
        <w:pStyle w:val="af0"/>
        <w:widowControl w:val="0"/>
        <w:tabs>
          <w:tab w:val="left" w:pos="600"/>
          <w:tab w:val="left" w:pos="1830"/>
          <w:tab w:val="left" w:pos="3165"/>
        </w:tabs>
        <w:autoSpaceDE w:val="0"/>
        <w:autoSpaceDN w:val="0"/>
        <w:spacing w:after="0" w:line="240" w:lineRule="auto"/>
        <w:ind w:left="0" w:firstLine="567"/>
        <w:jc w:val="both"/>
        <w:rPr>
          <w:rFonts w:ascii="Times New Roman" w:eastAsia="Times New Roman" w:hAnsi="Times New Roman"/>
          <w:sz w:val="28"/>
          <w:szCs w:val="28"/>
          <w:lang w:val="uk-UA" w:eastAsia="ru-RU"/>
        </w:rPr>
      </w:pPr>
      <w:r w:rsidRPr="00EA48D7">
        <w:rPr>
          <w:rFonts w:ascii="Times New Roman" w:eastAsia="Times New Roman" w:hAnsi="Times New Roman"/>
          <w:sz w:val="28"/>
          <w:szCs w:val="28"/>
          <w:lang w:val="uk-UA" w:eastAsia="ru-RU"/>
        </w:rPr>
        <w:t xml:space="preserve">- </w:t>
      </w:r>
      <w:proofErr w:type="spellStart"/>
      <w:r w:rsidRPr="00EA48D7">
        <w:rPr>
          <w:rFonts w:ascii="Times New Roman" w:eastAsia="Times New Roman" w:hAnsi="Times New Roman"/>
          <w:sz w:val="28"/>
          <w:szCs w:val="28"/>
          <w:lang w:val="uk-UA" w:eastAsia="ru-RU"/>
        </w:rPr>
        <w:t>м.Дунаївці</w:t>
      </w:r>
      <w:proofErr w:type="spellEnd"/>
      <w:r w:rsidRPr="00EA48D7">
        <w:rPr>
          <w:rFonts w:ascii="Times New Roman" w:eastAsia="Times New Roman" w:hAnsi="Times New Roman"/>
          <w:sz w:val="28"/>
          <w:szCs w:val="28"/>
          <w:lang w:val="uk-UA" w:eastAsia="ru-RU"/>
        </w:rPr>
        <w:t xml:space="preserve"> відремонтовано 17,45</w:t>
      </w:r>
      <w:r w:rsidR="004B69B7" w:rsidRPr="00EA48D7">
        <w:rPr>
          <w:rFonts w:ascii="Times New Roman" w:eastAsia="Times New Roman" w:hAnsi="Times New Roman"/>
          <w:sz w:val="28"/>
          <w:szCs w:val="28"/>
          <w:lang w:val="uk-UA" w:eastAsia="ru-RU"/>
        </w:rPr>
        <w:t xml:space="preserve"> </w:t>
      </w:r>
      <w:r w:rsidRPr="00EA48D7">
        <w:rPr>
          <w:rFonts w:ascii="Times New Roman" w:eastAsia="Times New Roman" w:hAnsi="Times New Roman"/>
          <w:sz w:val="28"/>
          <w:szCs w:val="28"/>
          <w:lang w:val="uk-UA" w:eastAsia="ru-RU"/>
        </w:rPr>
        <w:t>км доріг</w:t>
      </w:r>
      <w:r w:rsidR="004B69B7" w:rsidRPr="00EA48D7">
        <w:rPr>
          <w:rFonts w:ascii="Times New Roman" w:eastAsia="Times New Roman" w:hAnsi="Times New Roman"/>
          <w:sz w:val="28"/>
          <w:szCs w:val="28"/>
          <w:lang w:val="uk-UA" w:eastAsia="ru-RU"/>
        </w:rPr>
        <w:t>;</w:t>
      </w:r>
    </w:p>
    <w:p w14:paraId="22456296" w14:textId="3766A89E" w:rsidR="008B0A28" w:rsidRPr="00EA48D7" w:rsidRDefault="008B0A28" w:rsidP="00F45123">
      <w:pPr>
        <w:pStyle w:val="af0"/>
        <w:spacing w:after="0" w:line="240" w:lineRule="auto"/>
        <w:ind w:left="0" w:firstLine="567"/>
        <w:jc w:val="both"/>
        <w:rPr>
          <w:rFonts w:ascii="Times New Roman" w:eastAsia="Times New Roman" w:hAnsi="Times New Roman"/>
          <w:sz w:val="28"/>
          <w:szCs w:val="28"/>
          <w:lang w:val="uk-UA" w:eastAsia="ru-RU"/>
        </w:rPr>
      </w:pPr>
      <w:r w:rsidRPr="00EA48D7">
        <w:rPr>
          <w:rFonts w:ascii="Times New Roman" w:eastAsia="Times New Roman" w:hAnsi="Times New Roman"/>
          <w:sz w:val="28"/>
          <w:szCs w:val="28"/>
          <w:lang w:val="uk-UA" w:eastAsia="ru-RU"/>
        </w:rPr>
        <w:t xml:space="preserve">- </w:t>
      </w:r>
      <w:proofErr w:type="spellStart"/>
      <w:r w:rsidRPr="00EA48D7">
        <w:rPr>
          <w:rFonts w:ascii="Times New Roman" w:eastAsia="Times New Roman" w:hAnsi="Times New Roman"/>
          <w:sz w:val="28"/>
          <w:szCs w:val="28"/>
          <w:lang w:val="uk-UA" w:eastAsia="ru-RU"/>
        </w:rPr>
        <w:t>Вихрівський</w:t>
      </w:r>
      <w:proofErr w:type="spellEnd"/>
      <w:r w:rsidRPr="00EA48D7">
        <w:rPr>
          <w:rFonts w:ascii="Times New Roman" w:eastAsia="Times New Roman" w:hAnsi="Times New Roman"/>
          <w:sz w:val="28"/>
          <w:szCs w:val="28"/>
          <w:lang w:val="uk-UA" w:eastAsia="ru-RU"/>
        </w:rPr>
        <w:t xml:space="preserve"> </w:t>
      </w:r>
      <w:proofErr w:type="spellStart"/>
      <w:r w:rsidRPr="00EA48D7">
        <w:rPr>
          <w:rFonts w:ascii="Times New Roman" w:eastAsia="Times New Roman" w:hAnsi="Times New Roman"/>
          <w:sz w:val="28"/>
          <w:szCs w:val="28"/>
          <w:lang w:val="uk-UA" w:eastAsia="ru-RU"/>
        </w:rPr>
        <w:t>старостинський</w:t>
      </w:r>
      <w:proofErr w:type="spellEnd"/>
      <w:r w:rsidRPr="00EA48D7">
        <w:rPr>
          <w:rFonts w:ascii="Times New Roman" w:eastAsia="Times New Roman" w:hAnsi="Times New Roman"/>
          <w:sz w:val="28"/>
          <w:szCs w:val="28"/>
          <w:lang w:val="uk-UA" w:eastAsia="ru-RU"/>
        </w:rPr>
        <w:t xml:space="preserve"> округ відремонтовано 11,9</w:t>
      </w:r>
      <w:r w:rsidR="004B69B7" w:rsidRPr="00EA48D7">
        <w:rPr>
          <w:rFonts w:ascii="Times New Roman" w:eastAsia="Times New Roman" w:hAnsi="Times New Roman"/>
          <w:sz w:val="28"/>
          <w:szCs w:val="28"/>
          <w:lang w:val="uk-UA" w:eastAsia="ru-RU"/>
        </w:rPr>
        <w:t xml:space="preserve"> </w:t>
      </w:r>
      <w:r w:rsidRPr="00EA48D7">
        <w:rPr>
          <w:rFonts w:ascii="Times New Roman" w:eastAsia="Times New Roman" w:hAnsi="Times New Roman"/>
          <w:sz w:val="28"/>
          <w:szCs w:val="28"/>
          <w:lang w:val="uk-UA" w:eastAsia="ru-RU"/>
        </w:rPr>
        <w:t>км</w:t>
      </w:r>
      <w:r w:rsidR="004B69B7" w:rsidRPr="00EA48D7">
        <w:rPr>
          <w:rFonts w:ascii="Times New Roman" w:eastAsia="Times New Roman" w:hAnsi="Times New Roman"/>
          <w:sz w:val="28"/>
          <w:szCs w:val="28"/>
          <w:lang w:val="uk-UA" w:eastAsia="ru-RU"/>
        </w:rPr>
        <w:t>.;</w:t>
      </w:r>
    </w:p>
    <w:p w14:paraId="5AE3D8AD" w14:textId="785F7D67" w:rsidR="008B0A28" w:rsidRPr="00EA48D7" w:rsidRDefault="008B0A28" w:rsidP="00F45123">
      <w:pPr>
        <w:pStyle w:val="af0"/>
        <w:spacing w:after="0" w:line="240" w:lineRule="auto"/>
        <w:ind w:left="0" w:firstLine="567"/>
        <w:jc w:val="both"/>
        <w:rPr>
          <w:rFonts w:ascii="Times New Roman" w:eastAsia="Times New Roman" w:hAnsi="Times New Roman"/>
          <w:sz w:val="28"/>
          <w:szCs w:val="28"/>
          <w:lang w:val="uk-UA" w:eastAsia="ru-RU"/>
        </w:rPr>
      </w:pPr>
      <w:r w:rsidRPr="00EA48D7">
        <w:rPr>
          <w:rFonts w:ascii="Times New Roman" w:eastAsia="Times New Roman" w:hAnsi="Times New Roman"/>
          <w:sz w:val="28"/>
          <w:szCs w:val="28"/>
          <w:lang w:val="uk-UA" w:eastAsia="ru-RU"/>
        </w:rPr>
        <w:t xml:space="preserve">- </w:t>
      </w:r>
      <w:proofErr w:type="spellStart"/>
      <w:r w:rsidRPr="00EA48D7">
        <w:rPr>
          <w:rFonts w:ascii="Times New Roman" w:eastAsia="Times New Roman" w:hAnsi="Times New Roman"/>
          <w:sz w:val="28"/>
          <w:szCs w:val="28"/>
          <w:lang w:val="uk-UA" w:eastAsia="ru-RU"/>
        </w:rPr>
        <w:t>Мушкутинецький</w:t>
      </w:r>
      <w:proofErr w:type="spellEnd"/>
      <w:r w:rsidRPr="00EA48D7">
        <w:rPr>
          <w:rFonts w:ascii="Times New Roman" w:eastAsia="Times New Roman" w:hAnsi="Times New Roman"/>
          <w:sz w:val="28"/>
          <w:szCs w:val="28"/>
          <w:lang w:val="uk-UA" w:eastAsia="ru-RU"/>
        </w:rPr>
        <w:t xml:space="preserve"> </w:t>
      </w:r>
      <w:proofErr w:type="spellStart"/>
      <w:r w:rsidRPr="00EA48D7">
        <w:rPr>
          <w:rFonts w:ascii="Times New Roman" w:eastAsia="Times New Roman" w:hAnsi="Times New Roman"/>
          <w:sz w:val="28"/>
          <w:szCs w:val="28"/>
          <w:lang w:val="uk-UA" w:eastAsia="ru-RU"/>
        </w:rPr>
        <w:t>старостинський</w:t>
      </w:r>
      <w:proofErr w:type="spellEnd"/>
      <w:r w:rsidRPr="00EA48D7">
        <w:rPr>
          <w:rFonts w:ascii="Times New Roman" w:eastAsia="Times New Roman" w:hAnsi="Times New Roman"/>
          <w:sz w:val="28"/>
          <w:szCs w:val="28"/>
          <w:lang w:val="uk-UA" w:eastAsia="ru-RU"/>
        </w:rPr>
        <w:t xml:space="preserve"> округ відремонтовано 0,48</w:t>
      </w:r>
      <w:r w:rsidR="004B69B7" w:rsidRPr="00EA48D7">
        <w:rPr>
          <w:rFonts w:ascii="Times New Roman" w:eastAsia="Times New Roman" w:hAnsi="Times New Roman"/>
          <w:sz w:val="28"/>
          <w:szCs w:val="28"/>
          <w:lang w:val="uk-UA" w:eastAsia="ru-RU"/>
        </w:rPr>
        <w:t xml:space="preserve"> </w:t>
      </w:r>
      <w:r w:rsidRPr="00EA48D7">
        <w:rPr>
          <w:rFonts w:ascii="Times New Roman" w:eastAsia="Times New Roman" w:hAnsi="Times New Roman"/>
          <w:sz w:val="28"/>
          <w:szCs w:val="28"/>
          <w:lang w:val="uk-UA" w:eastAsia="ru-RU"/>
        </w:rPr>
        <w:t>км</w:t>
      </w:r>
      <w:r w:rsidR="004B69B7" w:rsidRPr="00EA48D7">
        <w:rPr>
          <w:rFonts w:ascii="Times New Roman" w:eastAsia="Times New Roman" w:hAnsi="Times New Roman"/>
          <w:sz w:val="28"/>
          <w:szCs w:val="28"/>
          <w:lang w:val="uk-UA" w:eastAsia="ru-RU"/>
        </w:rPr>
        <w:t>.;</w:t>
      </w:r>
    </w:p>
    <w:p w14:paraId="71FC49EC" w14:textId="025AC79E" w:rsidR="008B0A28" w:rsidRPr="00EA48D7" w:rsidRDefault="008B0A28" w:rsidP="00F45123">
      <w:pPr>
        <w:pStyle w:val="af0"/>
        <w:spacing w:after="0" w:line="240" w:lineRule="auto"/>
        <w:ind w:left="0" w:firstLine="567"/>
        <w:jc w:val="both"/>
        <w:rPr>
          <w:rFonts w:ascii="Times New Roman" w:eastAsia="Times New Roman" w:hAnsi="Times New Roman"/>
          <w:sz w:val="28"/>
          <w:szCs w:val="28"/>
          <w:lang w:val="uk-UA" w:eastAsia="ru-RU"/>
        </w:rPr>
      </w:pPr>
      <w:r w:rsidRPr="00EA48D7">
        <w:rPr>
          <w:rFonts w:ascii="Times New Roman" w:eastAsia="Times New Roman" w:hAnsi="Times New Roman"/>
          <w:sz w:val="28"/>
          <w:szCs w:val="28"/>
          <w:lang w:val="uk-UA" w:eastAsia="ru-RU"/>
        </w:rPr>
        <w:t xml:space="preserve">- </w:t>
      </w:r>
      <w:proofErr w:type="spellStart"/>
      <w:r w:rsidRPr="00EA48D7">
        <w:rPr>
          <w:rFonts w:ascii="Times New Roman" w:eastAsia="Times New Roman" w:hAnsi="Times New Roman"/>
          <w:sz w:val="28"/>
          <w:szCs w:val="28"/>
          <w:lang w:val="uk-UA" w:eastAsia="ru-RU"/>
        </w:rPr>
        <w:t>Миньковецький</w:t>
      </w:r>
      <w:proofErr w:type="spellEnd"/>
      <w:r w:rsidRPr="00EA48D7">
        <w:rPr>
          <w:rFonts w:ascii="Times New Roman" w:eastAsia="Times New Roman" w:hAnsi="Times New Roman"/>
          <w:sz w:val="28"/>
          <w:szCs w:val="28"/>
          <w:lang w:val="uk-UA" w:eastAsia="ru-RU"/>
        </w:rPr>
        <w:t xml:space="preserve"> </w:t>
      </w:r>
      <w:proofErr w:type="spellStart"/>
      <w:r w:rsidRPr="00EA48D7">
        <w:rPr>
          <w:rFonts w:ascii="Times New Roman" w:eastAsia="Times New Roman" w:hAnsi="Times New Roman"/>
          <w:sz w:val="28"/>
          <w:szCs w:val="28"/>
          <w:lang w:val="uk-UA" w:eastAsia="ru-RU"/>
        </w:rPr>
        <w:t>старостинський</w:t>
      </w:r>
      <w:proofErr w:type="spellEnd"/>
      <w:r w:rsidRPr="00EA48D7">
        <w:rPr>
          <w:rFonts w:ascii="Times New Roman" w:eastAsia="Times New Roman" w:hAnsi="Times New Roman"/>
          <w:sz w:val="28"/>
          <w:szCs w:val="28"/>
          <w:lang w:val="uk-UA" w:eastAsia="ru-RU"/>
        </w:rPr>
        <w:t xml:space="preserve"> </w:t>
      </w:r>
      <w:proofErr w:type="spellStart"/>
      <w:r w:rsidRPr="00EA48D7">
        <w:rPr>
          <w:rFonts w:ascii="Times New Roman" w:eastAsia="Times New Roman" w:hAnsi="Times New Roman"/>
          <w:sz w:val="28"/>
          <w:szCs w:val="28"/>
          <w:lang w:val="uk-UA" w:eastAsia="ru-RU"/>
        </w:rPr>
        <w:t>окру</w:t>
      </w:r>
      <w:proofErr w:type="spellEnd"/>
      <w:r w:rsidRPr="00EA48D7">
        <w:rPr>
          <w:rFonts w:ascii="Times New Roman" w:eastAsia="Times New Roman" w:hAnsi="Times New Roman"/>
          <w:sz w:val="28"/>
          <w:szCs w:val="28"/>
          <w:lang w:val="uk-UA" w:eastAsia="ru-RU"/>
        </w:rPr>
        <w:t>, відремонтовано 1,17</w:t>
      </w:r>
      <w:r w:rsidR="004B69B7" w:rsidRPr="00EA48D7">
        <w:rPr>
          <w:rFonts w:ascii="Times New Roman" w:eastAsia="Times New Roman" w:hAnsi="Times New Roman"/>
          <w:sz w:val="28"/>
          <w:szCs w:val="28"/>
          <w:lang w:val="uk-UA" w:eastAsia="ru-RU"/>
        </w:rPr>
        <w:t xml:space="preserve"> </w:t>
      </w:r>
      <w:r w:rsidRPr="00EA48D7">
        <w:rPr>
          <w:rFonts w:ascii="Times New Roman" w:eastAsia="Times New Roman" w:hAnsi="Times New Roman"/>
          <w:sz w:val="28"/>
          <w:szCs w:val="28"/>
          <w:lang w:val="uk-UA" w:eastAsia="ru-RU"/>
        </w:rPr>
        <w:t>км</w:t>
      </w:r>
      <w:r w:rsidR="004B69B7" w:rsidRPr="00EA48D7">
        <w:rPr>
          <w:rFonts w:ascii="Times New Roman" w:eastAsia="Times New Roman" w:hAnsi="Times New Roman"/>
          <w:sz w:val="28"/>
          <w:szCs w:val="28"/>
          <w:lang w:val="uk-UA" w:eastAsia="ru-RU"/>
        </w:rPr>
        <w:t>.;</w:t>
      </w:r>
    </w:p>
    <w:p w14:paraId="76ACE435" w14:textId="6FA89ACA" w:rsidR="008B0A28" w:rsidRPr="00EA48D7" w:rsidRDefault="008B0A28" w:rsidP="00F45123">
      <w:pPr>
        <w:pStyle w:val="af0"/>
        <w:spacing w:after="0" w:line="240" w:lineRule="auto"/>
        <w:ind w:left="0" w:firstLine="567"/>
        <w:jc w:val="both"/>
        <w:rPr>
          <w:rFonts w:ascii="Times New Roman" w:eastAsia="Times New Roman" w:hAnsi="Times New Roman"/>
          <w:sz w:val="28"/>
          <w:szCs w:val="28"/>
          <w:lang w:val="uk-UA" w:eastAsia="ru-RU"/>
        </w:rPr>
      </w:pPr>
      <w:r w:rsidRPr="00EA48D7">
        <w:rPr>
          <w:rFonts w:ascii="Times New Roman" w:eastAsia="Times New Roman" w:hAnsi="Times New Roman"/>
          <w:sz w:val="28"/>
          <w:szCs w:val="28"/>
          <w:lang w:val="uk-UA" w:eastAsia="ru-RU"/>
        </w:rPr>
        <w:t xml:space="preserve">- </w:t>
      </w:r>
      <w:proofErr w:type="spellStart"/>
      <w:r w:rsidRPr="00EA48D7">
        <w:rPr>
          <w:rFonts w:ascii="Times New Roman" w:eastAsia="Times New Roman" w:hAnsi="Times New Roman"/>
          <w:sz w:val="28"/>
          <w:szCs w:val="28"/>
          <w:lang w:val="uk-UA" w:eastAsia="ru-RU"/>
        </w:rPr>
        <w:t>Зеленчанський</w:t>
      </w:r>
      <w:proofErr w:type="spellEnd"/>
      <w:r w:rsidRPr="00EA48D7">
        <w:rPr>
          <w:rFonts w:ascii="Times New Roman" w:eastAsia="Times New Roman" w:hAnsi="Times New Roman"/>
          <w:sz w:val="28"/>
          <w:szCs w:val="28"/>
          <w:lang w:val="uk-UA" w:eastAsia="ru-RU"/>
        </w:rPr>
        <w:t xml:space="preserve"> </w:t>
      </w:r>
      <w:proofErr w:type="spellStart"/>
      <w:r w:rsidRPr="00EA48D7">
        <w:rPr>
          <w:rFonts w:ascii="Times New Roman" w:eastAsia="Times New Roman" w:hAnsi="Times New Roman"/>
          <w:sz w:val="28"/>
          <w:szCs w:val="28"/>
          <w:lang w:val="uk-UA" w:eastAsia="ru-RU"/>
        </w:rPr>
        <w:t>старостинський</w:t>
      </w:r>
      <w:proofErr w:type="spellEnd"/>
      <w:r w:rsidRPr="00EA48D7">
        <w:rPr>
          <w:rFonts w:ascii="Times New Roman" w:eastAsia="Times New Roman" w:hAnsi="Times New Roman"/>
          <w:sz w:val="28"/>
          <w:szCs w:val="28"/>
          <w:lang w:val="uk-UA" w:eastAsia="ru-RU"/>
        </w:rPr>
        <w:t xml:space="preserve"> округ відремонтовано 11,05</w:t>
      </w:r>
      <w:r w:rsidR="004B69B7" w:rsidRPr="00EA48D7">
        <w:rPr>
          <w:rFonts w:ascii="Times New Roman" w:eastAsia="Times New Roman" w:hAnsi="Times New Roman"/>
          <w:sz w:val="28"/>
          <w:szCs w:val="28"/>
          <w:lang w:val="uk-UA" w:eastAsia="ru-RU"/>
        </w:rPr>
        <w:t xml:space="preserve"> </w:t>
      </w:r>
      <w:r w:rsidRPr="00EA48D7">
        <w:rPr>
          <w:rFonts w:ascii="Times New Roman" w:eastAsia="Times New Roman" w:hAnsi="Times New Roman"/>
          <w:sz w:val="28"/>
          <w:szCs w:val="28"/>
          <w:lang w:val="uk-UA" w:eastAsia="ru-RU"/>
        </w:rPr>
        <w:t>км</w:t>
      </w:r>
      <w:r w:rsidR="004B69B7" w:rsidRPr="00EA48D7">
        <w:rPr>
          <w:rFonts w:ascii="Times New Roman" w:eastAsia="Times New Roman" w:hAnsi="Times New Roman"/>
          <w:sz w:val="28"/>
          <w:szCs w:val="28"/>
          <w:lang w:val="uk-UA" w:eastAsia="ru-RU"/>
        </w:rPr>
        <w:t>.;</w:t>
      </w:r>
    </w:p>
    <w:p w14:paraId="61BBC0A9" w14:textId="32471F89" w:rsidR="008B0A28" w:rsidRPr="00EA48D7" w:rsidRDefault="008B0A28" w:rsidP="00F45123">
      <w:pPr>
        <w:pStyle w:val="af0"/>
        <w:spacing w:after="0" w:line="240" w:lineRule="auto"/>
        <w:ind w:left="0" w:firstLine="567"/>
        <w:jc w:val="both"/>
        <w:rPr>
          <w:rFonts w:ascii="Times New Roman" w:eastAsia="Times New Roman" w:hAnsi="Times New Roman"/>
          <w:sz w:val="28"/>
          <w:szCs w:val="28"/>
          <w:lang w:val="uk-UA" w:eastAsia="ru-RU"/>
        </w:rPr>
      </w:pPr>
      <w:r w:rsidRPr="00EA48D7">
        <w:rPr>
          <w:rFonts w:ascii="Times New Roman" w:eastAsia="Times New Roman" w:hAnsi="Times New Roman"/>
          <w:sz w:val="28"/>
          <w:szCs w:val="28"/>
          <w:lang w:val="uk-UA" w:eastAsia="ru-RU"/>
        </w:rPr>
        <w:t xml:space="preserve">- </w:t>
      </w:r>
      <w:proofErr w:type="spellStart"/>
      <w:r w:rsidRPr="00EA48D7">
        <w:rPr>
          <w:rFonts w:ascii="Times New Roman" w:eastAsia="Times New Roman" w:hAnsi="Times New Roman"/>
          <w:sz w:val="28"/>
          <w:szCs w:val="28"/>
          <w:lang w:val="uk-UA" w:eastAsia="ru-RU"/>
        </w:rPr>
        <w:t>Гірчичнянський</w:t>
      </w:r>
      <w:proofErr w:type="spellEnd"/>
      <w:r w:rsidRPr="00EA48D7">
        <w:rPr>
          <w:rFonts w:ascii="Times New Roman" w:eastAsia="Times New Roman" w:hAnsi="Times New Roman"/>
          <w:sz w:val="28"/>
          <w:szCs w:val="28"/>
          <w:lang w:val="uk-UA" w:eastAsia="ru-RU"/>
        </w:rPr>
        <w:t xml:space="preserve"> </w:t>
      </w:r>
      <w:proofErr w:type="spellStart"/>
      <w:r w:rsidRPr="00EA48D7">
        <w:rPr>
          <w:rFonts w:ascii="Times New Roman" w:eastAsia="Times New Roman" w:hAnsi="Times New Roman"/>
          <w:sz w:val="28"/>
          <w:szCs w:val="28"/>
          <w:lang w:val="uk-UA" w:eastAsia="ru-RU"/>
        </w:rPr>
        <w:t>старостинський</w:t>
      </w:r>
      <w:proofErr w:type="spellEnd"/>
      <w:r w:rsidRPr="00EA48D7">
        <w:rPr>
          <w:rFonts w:ascii="Times New Roman" w:eastAsia="Times New Roman" w:hAnsi="Times New Roman"/>
          <w:sz w:val="28"/>
          <w:szCs w:val="28"/>
          <w:lang w:val="uk-UA" w:eastAsia="ru-RU"/>
        </w:rPr>
        <w:t xml:space="preserve"> округ відремонтовано 1,7</w:t>
      </w:r>
      <w:r w:rsidR="004B69B7" w:rsidRPr="00EA48D7">
        <w:rPr>
          <w:rFonts w:ascii="Times New Roman" w:eastAsia="Times New Roman" w:hAnsi="Times New Roman"/>
          <w:sz w:val="28"/>
          <w:szCs w:val="28"/>
          <w:lang w:val="uk-UA" w:eastAsia="ru-RU"/>
        </w:rPr>
        <w:t xml:space="preserve"> </w:t>
      </w:r>
      <w:r w:rsidRPr="00EA48D7">
        <w:rPr>
          <w:rFonts w:ascii="Times New Roman" w:eastAsia="Times New Roman" w:hAnsi="Times New Roman"/>
          <w:sz w:val="28"/>
          <w:szCs w:val="28"/>
          <w:lang w:val="uk-UA" w:eastAsia="ru-RU"/>
        </w:rPr>
        <w:t>км</w:t>
      </w:r>
      <w:r w:rsidR="004B69B7" w:rsidRPr="00EA48D7">
        <w:rPr>
          <w:rFonts w:ascii="Times New Roman" w:eastAsia="Times New Roman" w:hAnsi="Times New Roman"/>
          <w:sz w:val="28"/>
          <w:szCs w:val="28"/>
          <w:lang w:val="uk-UA" w:eastAsia="ru-RU"/>
        </w:rPr>
        <w:t>.;</w:t>
      </w:r>
    </w:p>
    <w:p w14:paraId="7ADAF386" w14:textId="6D91A7C1" w:rsidR="008B0A28" w:rsidRPr="00EA48D7" w:rsidRDefault="008B0A28" w:rsidP="00F45123">
      <w:pPr>
        <w:pStyle w:val="af0"/>
        <w:spacing w:after="0" w:line="240" w:lineRule="auto"/>
        <w:ind w:left="0" w:firstLine="567"/>
        <w:jc w:val="both"/>
        <w:rPr>
          <w:rFonts w:ascii="Times New Roman" w:eastAsia="Times New Roman" w:hAnsi="Times New Roman"/>
          <w:sz w:val="28"/>
          <w:szCs w:val="28"/>
          <w:lang w:val="uk-UA" w:eastAsia="ru-RU"/>
        </w:rPr>
      </w:pPr>
      <w:r w:rsidRPr="00EA48D7">
        <w:rPr>
          <w:rFonts w:ascii="Times New Roman" w:eastAsia="Times New Roman" w:hAnsi="Times New Roman"/>
          <w:sz w:val="28"/>
          <w:szCs w:val="28"/>
          <w:lang w:val="uk-UA" w:eastAsia="ru-RU"/>
        </w:rPr>
        <w:t xml:space="preserve">- </w:t>
      </w:r>
      <w:proofErr w:type="spellStart"/>
      <w:r w:rsidRPr="00EA48D7">
        <w:rPr>
          <w:rFonts w:ascii="Times New Roman" w:eastAsia="Times New Roman" w:hAnsi="Times New Roman"/>
          <w:sz w:val="28"/>
          <w:szCs w:val="28"/>
          <w:lang w:val="uk-UA" w:eastAsia="ru-RU"/>
        </w:rPr>
        <w:t>Великопобіянський</w:t>
      </w:r>
      <w:proofErr w:type="spellEnd"/>
      <w:r w:rsidRPr="00EA48D7">
        <w:rPr>
          <w:rFonts w:ascii="Times New Roman" w:eastAsia="Times New Roman" w:hAnsi="Times New Roman"/>
          <w:sz w:val="28"/>
          <w:szCs w:val="28"/>
          <w:lang w:val="uk-UA" w:eastAsia="ru-RU"/>
        </w:rPr>
        <w:t xml:space="preserve"> </w:t>
      </w:r>
      <w:proofErr w:type="spellStart"/>
      <w:r w:rsidRPr="00EA48D7">
        <w:rPr>
          <w:rFonts w:ascii="Times New Roman" w:eastAsia="Times New Roman" w:hAnsi="Times New Roman"/>
          <w:sz w:val="28"/>
          <w:szCs w:val="28"/>
          <w:lang w:val="uk-UA" w:eastAsia="ru-RU"/>
        </w:rPr>
        <w:t>старостинський</w:t>
      </w:r>
      <w:proofErr w:type="spellEnd"/>
      <w:r w:rsidRPr="00EA48D7">
        <w:rPr>
          <w:rFonts w:ascii="Times New Roman" w:eastAsia="Times New Roman" w:hAnsi="Times New Roman"/>
          <w:sz w:val="28"/>
          <w:szCs w:val="28"/>
          <w:lang w:val="uk-UA" w:eastAsia="ru-RU"/>
        </w:rPr>
        <w:t xml:space="preserve"> округ відремонтовано 6,8</w:t>
      </w:r>
      <w:r w:rsidR="004B69B7" w:rsidRPr="00EA48D7">
        <w:rPr>
          <w:rFonts w:ascii="Times New Roman" w:eastAsia="Times New Roman" w:hAnsi="Times New Roman"/>
          <w:sz w:val="28"/>
          <w:szCs w:val="28"/>
          <w:lang w:val="uk-UA" w:eastAsia="ru-RU"/>
        </w:rPr>
        <w:t xml:space="preserve"> </w:t>
      </w:r>
      <w:r w:rsidRPr="00EA48D7">
        <w:rPr>
          <w:rFonts w:ascii="Times New Roman" w:eastAsia="Times New Roman" w:hAnsi="Times New Roman"/>
          <w:sz w:val="28"/>
          <w:szCs w:val="28"/>
          <w:lang w:val="uk-UA" w:eastAsia="ru-RU"/>
        </w:rPr>
        <w:t>км</w:t>
      </w:r>
      <w:r w:rsidR="004B69B7" w:rsidRPr="00EA48D7">
        <w:rPr>
          <w:rFonts w:ascii="Times New Roman" w:eastAsia="Times New Roman" w:hAnsi="Times New Roman"/>
          <w:sz w:val="28"/>
          <w:szCs w:val="28"/>
          <w:lang w:val="uk-UA" w:eastAsia="ru-RU"/>
        </w:rPr>
        <w:t>.;</w:t>
      </w:r>
    </w:p>
    <w:p w14:paraId="3CBD5D9B" w14:textId="07DD80EA" w:rsidR="008B0A28" w:rsidRPr="00EA48D7" w:rsidRDefault="008B0A28" w:rsidP="00F45123">
      <w:pPr>
        <w:pStyle w:val="af0"/>
        <w:spacing w:after="0" w:line="240" w:lineRule="auto"/>
        <w:ind w:left="0" w:firstLine="567"/>
        <w:jc w:val="both"/>
        <w:rPr>
          <w:rFonts w:ascii="Times New Roman" w:eastAsia="Times New Roman" w:hAnsi="Times New Roman"/>
          <w:sz w:val="28"/>
          <w:szCs w:val="28"/>
          <w:lang w:val="uk-UA" w:eastAsia="ru-RU"/>
        </w:rPr>
      </w:pPr>
      <w:r w:rsidRPr="00EA48D7">
        <w:rPr>
          <w:rFonts w:ascii="Times New Roman" w:eastAsia="Times New Roman" w:hAnsi="Times New Roman"/>
          <w:sz w:val="28"/>
          <w:szCs w:val="28"/>
          <w:lang w:val="uk-UA" w:eastAsia="ru-RU"/>
        </w:rPr>
        <w:t xml:space="preserve">- </w:t>
      </w:r>
      <w:proofErr w:type="spellStart"/>
      <w:r w:rsidRPr="00EA48D7">
        <w:rPr>
          <w:rFonts w:ascii="Times New Roman" w:eastAsia="Times New Roman" w:hAnsi="Times New Roman"/>
          <w:sz w:val="28"/>
          <w:szCs w:val="28"/>
          <w:lang w:val="uk-UA" w:eastAsia="ru-RU"/>
        </w:rPr>
        <w:t>Голозубинецький</w:t>
      </w:r>
      <w:proofErr w:type="spellEnd"/>
      <w:r w:rsidRPr="00EA48D7">
        <w:rPr>
          <w:rFonts w:ascii="Times New Roman" w:eastAsia="Times New Roman" w:hAnsi="Times New Roman"/>
          <w:sz w:val="28"/>
          <w:szCs w:val="28"/>
          <w:lang w:val="uk-UA" w:eastAsia="ru-RU"/>
        </w:rPr>
        <w:t xml:space="preserve"> </w:t>
      </w:r>
      <w:proofErr w:type="spellStart"/>
      <w:r w:rsidRPr="00EA48D7">
        <w:rPr>
          <w:rFonts w:ascii="Times New Roman" w:eastAsia="Times New Roman" w:hAnsi="Times New Roman"/>
          <w:sz w:val="28"/>
          <w:szCs w:val="28"/>
          <w:lang w:val="uk-UA" w:eastAsia="ru-RU"/>
        </w:rPr>
        <w:t>старостинський</w:t>
      </w:r>
      <w:proofErr w:type="spellEnd"/>
      <w:r w:rsidRPr="00EA48D7">
        <w:rPr>
          <w:rFonts w:ascii="Times New Roman" w:eastAsia="Times New Roman" w:hAnsi="Times New Roman"/>
          <w:sz w:val="28"/>
          <w:szCs w:val="28"/>
          <w:lang w:val="uk-UA" w:eastAsia="ru-RU"/>
        </w:rPr>
        <w:t xml:space="preserve"> округ відремонтовано 6,69</w:t>
      </w:r>
      <w:r w:rsidR="004B69B7" w:rsidRPr="00EA48D7">
        <w:rPr>
          <w:rFonts w:ascii="Times New Roman" w:eastAsia="Times New Roman" w:hAnsi="Times New Roman"/>
          <w:sz w:val="28"/>
          <w:szCs w:val="28"/>
          <w:lang w:val="uk-UA" w:eastAsia="ru-RU"/>
        </w:rPr>
        <w:t xml:space="preserve"> </w:t>
      </w:r>
      <w:r w:rsidRPr="00EA48D7">
        <w:rPr>
          <w:rFonts w:ascii="Times New Roman" w:eastAsia="Times New Roman" w:hAnsi="Times New Roman"/>
          <w:sz w:val="28"/>
          <w:szCs w:val="28"/>
          <w:lang w:val="uk-UA" w:eastAsia="ru-RU"/>
        </w:rPr>
        <w:t>км</w:t>
      </w:r>
      <w:r w:rsidR="004B69B7" w:rsidRPr="00EA48D7">
        <w:rPr>
          <w:rFonts w:ascii="Times New Roman" w:eastAsia="Times New Roman" w:hAnsi="Times New Roman"/>
          <w:sz w:val="28"/>
          <w:szCs w:val="28"/>
          <w:lang w:val="uk-UA" w:eastAsia="ru-RU"/>
        </w:rPr>
        <w:t>.;</w:t>
      </w:r>
    </w:p>
    <w:p w14:paraId="47BCDBF3" w14:textId="57A756C4" w:rsidR="008B0A28" w:rsidRPr="00EA48D7" w:rsidRDefault="008B0A28" w:rsidP="00F45123">
      <w:pPr>
        <w:pStyle w:val="af0"/>
        <w:spacing w:after="0" w:line="240" w:lineRule="auto"/>
        <w:ind w:left="0" w:firstLine="567"/>
        <w:jc w:val="both"/>
        <w:rPr>
          <w:rFonts w:ascii="Times New Roman" w:eastAsia="Times New Roman" w:hAnsi="Times New Roman"/>
          <w:sz w:val="28"/>
          <w:szCs w:val="28"/>
          <w:lang w:val="uk-UA" w:eastAsia="ru-RU"/>
        </w:rPr>
      </w:pPr>
      <w:r w:rsidRPr="00EA48D7">
        <w:rPr>
          <w:rFonts w:ascii="Times New Roman" w:eastAsia="Times New Roman" w:hAnsi="Times New Roman"/>
          <w:sz w:val="28"/>
          <w:szCs w:val="28"/>
          <w:lang w:val="uk-UA" w:eastAsia="ru-RU"/>
        </w:rPr>
        <w:t xml:space="preserve">- </w:t>
      </w:r>
      <w:proofErr w:type="spellStart"/>
      <w:r w:rsidRPr="00EA48D7">
        <w:rPr>
          <w:rFonts w:ascii="Times New Roman" w:eastAsia="Times New Roman" w:hAnsi="Times New Roman"/>
          <w:sz w:val="28"/>
          <w:szCs w:val="28"/>
          <w:lang w:val="uk-UA" w:eastAsia="ru-RU"/>
        </w:rPr>
        <w:t>Малокужелівський</w:t>
      </w:r>
      <w:proofErr w:type="spellEnd"/>
      <w:r w:rsidRPr="00EA48D7">
        <w:rPr>
          <w:rFonts w:ascii="Times New Roman" w:eastAsia="Times New Roman" w:hAnsi="Times New Roman"/>
          <w:sz w:val="28"/>
          <w:szCs w:val="28"/>
          <w:lang w:val="uk-UA" w:eastAsia="ru-RU"/>
        </w:rPr>
        <w:t xml:space="preserve"> </w:t>
      </w:r>
      <w:proofErr w:type="spellStart"/>
      <w:r w:rsidRPr="00EA48D7">
        <w:rPr>
          <w:rFonts w:ascii="Times New Roman" w:eastAsia="Times New Roman" w:hAnsi="Times New Roman"/>
          <w:sz w:val="28"/>
          <w:szCs w:val="28"/>
          <w:lang w:val="uk-UA" w:eastAsia="ru-RU"/>
        </w:rPr>
        <w:t>старостинський</w:t>
      </w:r>
      <w:proofErr w:type="spellEnd"/>
      <w:r w:rsidRPr="00EA48D7">
        <w:rPr>
          <w:rFonts w:ascii="Times New Roman" w:eastAsia="Times New Roman" w:hAnsi="Times New Roman"/>
          <w:sz w:val="28"/>
          <w:szCs w:val="28"/>
          <w:lang w:val="uk-UA" w:eastAsia="ru-RU"/>
        </w:rPr>
        <w:t xml:space="preserve"> округ відремонтовано 6,3</w:t>
      </w:r>
      <w:r w:rsidR="004B69B7" w:rsidRPr="00EA48D7">
        <w:rPr>
          <w:rFonts w:ascii="Times New Roman" w:eastAsia="Times New Roman" w:hAnsi="Times New Roman"/>
          <w:sz w:val="28"/>
          <w:szCs w:val="28"/>
          <w:lang w:val="uk-UA" w:eastAsia="ru-RU"/>
        </w:rPr>
        <w:t xml:space="preserve"> </w:t>
      </w:r>
      <w:r w:rsidRPr="00EA48D7">
        <w:rPr>
          <w:rFonts w:ascii="Times New Roman" w:eastAsia="Times New Roman" w:hAnsi="Times New Roman"/>
          <w:sz w:val="28"/>
          <w:szCs w:val="28"/>
          <w:lang w:val="uk-UA" w:eastAsia="ru-RU"/>
        </w:rPr>
        <w:t>км</w:t>
      </w:r>
      <w:r w:rsidR="004B69B7" w:rsidRPr="00EA48D7">
        <w:rPr>
          <w:rFonts w:ascii="Times New Roman" w:eastAsia="Times New Roman" w:hAnsi="Times New Roman"/>
          <w:sz w:val="28"/>
          <w:szCs w:val="28"/>
          <w:lang w:val="uk-UA" w:eastAsia="ru-RU"/>
        </w:rPr>
        <w:t>.;</w:t>
      </w:r>
    </w:p>
    <w:p w14:paraId="334ECE8C" w14:textId="49B87B2A" w:rsidR="008B0A28" w:rsidRPr="00EA48D7" w:rsidRDefault="008B0A28" w:rsidP="00F45123">
      <w:pPr>
        <w:pStyle w:val="af0"/>
        <w:spacing w:after="0" w:line="240" w:lineRule="auto"/>
        <w:ind w:left="0" w:firstLine="567"/>
        <w:jc w:val="both"/>
        <w:rPr>
          <w:rFonts w:ascii="Times New Roman" w:eastAsia="Times New Roman" w:hAnsi="Times New Roman"/>
          <w:sz w:val="28"/>
          <w:szCs w:val="28"/>
          <w:lang w:val="uk-UA" w:eastAsia="ru-RU"/>
        </w:rPr>
      </w:pPr>
      <w:r w:rsidRPr="00EA48D7">
        <w:rPr>
          <w:rFonts w:ascii="Times New Roman" w:eastAsia="Times New Roman" w:hAnsi="Times New Roman"/>
          <w:sz w:val="28"/>
          <w:szCs w:val="28"/>
          <w:lang w:val="uk-UA" w:eastAsia="ru-RU"/>
        </w:rPr>
        <w:t xml:space="preserve">- </w:t>
      </w:r>
      <w:proofErr w:type="spellStart"/>
      <w:r w:rsidRPr="00EA48D7">
        <w:rPr>
          <w:rFonts w:ascii="Times New Roman" w:eastAsia="Times New Roman" w:hAnsi="Times New Roman"/>
          <w:sz w:val="28"/>
          <w:szCs w:val="28"/>
          <w:lang w:val="uk-UA" w:eastAsia="ru-RU"/>
        </w:rPr>
        <w:t>Заставський</w:t>
      </w:r>
      <w:proofErr w:type="spellEnd"/>
      <w:r w:rsidRPr="00EA48D7">
        <w:rPr>
          <w:rFonts w:ascii="Times New Roman" w:eastAsia="Times New Roman" w:hAnsi="Times New Roman"/>
          <w:sz w:val="28"/>
          <w:szCs w:val="28"/>
          <w:lang w:val="uk-UA" w:eastAsia="ru-RU"/>
        </w:rPr>
        <w:t xml:space="preserve"> </w:t>
      </w:r>
      <w:proofErr w:type="spellStart"/>
      <w:r w:rsidRPr="00EA48D7">
        <w:rPr>
          <w:rFonts w:ascii="Times New Roman" w:eastAsia="Times New Roman" w:hAnsi="Times New Roman"/>
          <w:sz w:val="28"/>
          <w:szCs w:val="28"/>
          <w:lang w:val="uk-UA" w:eastAsia="ru-RU"/>
        </w:rPr>
        <w:t>старостинський</w:t>
      </w:r>
      <w:proofErr w:type="spellEnd"/>
      <w:r w:rsidRPr="00EA48D7">
        <w:rPr>
          <w:rFonts w:ascii="Times New Roman" w:eastAsia="Times New Roman" w:hAnsi="Times New Roman"/>
          <w:sz w:val="28"/>
          <w:szCs w:val="28"/>
          <w:lang w:val="uk-UA" w:eastAsia="ru-RU"/>
        </w:rPr>
        <w:t xml:space="preserve"> округ відремонтовано 2,48</w:t>
      </w:r>
      <w:r w:rsidR="004B69B7" w:rsidRPr="00EA48D7">
        <w:rPr>
          <w:rFonts w:ascii="Times New Roman" w:eastAsia="Times New Roman" w:hAnsi="Times New Roman"/>
          <w:sz w:val="28"/>
          <w:szCs w:val="28"/>
          <w:lang w:val="uk-UA" w:eastAsia="ru-RU"/>
        </w:rPr>
        <w:t xml:space="preserve"> </w:t>
      </w:r>
      <w:r w:rsidRPr="00EA48D7">
        <w:rPr>
          <w:rFonts w:ascii="Times New Roman" w:eastAsia="Times New Roman" w:hAnsi="Times New Roman"/>
          <w:sz w:val="28"/>
          <w:szCs w:val="28"/>
          <w:lang w:val="uk-UA" w:eastAsia="ru-RU"/>
        </w:rPr>
        <w:t>км</w:t>
      </w:r>
      <w:r w:rsidR="004B69B7" w:rsidRPr="00EA48D7">
        <w:rPr>
          <w:rFonts w:ascii="Times New Roman" w:eastAsia="Times New Roman" w:hAnsi="Times New Roman"/>
          <w:sz w:val="28"/>
          <w:szCs w:val="28"/>
          <w:lang w:val="uk-UA" w:eastAsia="ru-RU"/>
        </w:rPr>
        <w:t>.;</w:t>
      </w:r>
    </w:p>
    <w:p w14:paraId="71569F75" w14:textId="4559CB8E" w:rsidR="008B0A28" w:rsidRPr="00EA48D7" w:rsidRDefault="008B0A28" w:rsidP="00F45123">
      <w:pPr>
        <w:pStyle w:val="af0"/>
        <w:spacing w:after="0" w:line="240" w:lineRule="auto"/>
        <w:ind w:left="0" w:firstLine="567"/>
        <w:jc w:val="both"/>
        <w:rPr>
          <w:rFonts w:ascii="Times New Roman" w:eastAsia="Times New Roman" w:hAnsi="Times New Roman"/>
          <w:sz w:val="28"/>
          <w:szCs w:val="28"/>
          <w:lang w:val="uk-UA" w:eastAsia="ru-RU"/>
        </w:rPr>
      </w:pPr>
      <w:r w:rsidRPr="00EA48D7">
        <w:rPr>
          <w:rFonts w:ascii="Times New Roman" w:eastAsia="Times New Roman" w:hAnsi="Times New Roman"/>
          <w:sz w:val="28"/>
          <w:szCs w:val="28"/>
          <w:lang w:val="uk-UA" w:eastAsia="ru-RU"/>
        </w:rPr>
        <w:t xml:space="preserve">- </w:t>
      </w:r>
      <w:proofErr w:type="spellStart"/>
      <w:r w:rsidRPr="00EA48D7">
        <w:rPr>
          <w:rFonts w:ascii="Times New Roman" w:eastAsia="Times New Roman" w:hAnsi="Times New Roman"/>
          <w:sz w:val="28"/>
          <w:szCs w:val="28"/>
          <w:lang w:val="uk-UA" w:eastAsia="ru-RU"/>
        </w:rPr>
        <w:t>Січинецький</w:t>
      </w:r>
      <w:proofErr w:type="spellEnd"/>
      <w:r w:rsidRPr="00EA48D7">
        <w:rPr>
          <w:rFonts w:ascii="Times New Roman" w:eastAsia="Times New Roman" w:hAnsi="Times New Roman"/>
          <w:sz w:val="28"/>
          <w:szCs w:val="28"/>
          <w:lang w:val="uk-UA" w:eastAsia="ru-RU"/>
        </w:rPr>
        <w:t xml:space="preserve"> </w:t>
      </w:r>
      <w:proofErr w:type="spellStart"/>
      <w:r w:rsidRPr="00EA48D7">
        <w:rPr>
          <w:rFonts w:ascii="Times New Roman" w:eastAsia="Times New Roman" w:hAnsi="Times New Roman"/>
          <w:sz w:val="28"/>
          <w:szCs w:val="28"/>
          <w:lang w:val="uk-UA" w:eastAsia="ru-RU"/>
        </w:rPr>
        <w:t>старостинський</w:t>
      </w:r>
      <w:proofErr w:type="spellEnd"/>
      <w:r w:rsidRPr="00EA48D7">
        <w:rPr>
          <w:rFonts w:ascii="Times New Roman" w:eastAsia="Times New Roman" w:hAnsi="Times New Roman"/>
          <w:sz w:val="28"/>
          <w:szCs w:val="28"/>
          <w:lang w:val="uk-UA" w:eastAsia="ru-RU"/>
        </w:rPr>
        <w:t xml:space="preserve"> </w:t>
      </w:r>
      <w:proofErr w:type="spellStart"/>
      <w:r w:rsidRPr="00EA48D7">
        <w:rPr>
          <w:rFonts w:ascii="Times New Roman" w:eastAsia="Times New Roman" w:hAnsi="Times New Roman"/>
          <w:sz w:val="28"/>
          <w:szCs w:val="28"/>
          <w:lang w:val="uk-UA" w:eastAsia="ru-RU"/>
        </w:rPr>
        <w:t>окру</w:t>
      </w:r>
      <w:proofErr w:type="spellEnd"/>
      <w:r w:rsidRPr="00EA48D7">
        <w:rPr>
          <w:rFonts w:ascii="Times New Roman" w:eastAsia="Times New Roman" w:hAnsi="Times New Roman"/>
          <w:sz w:val="28"/>
          <w:szCs w:val="28"/>
          <w:lang w:val="uk-UA" w:eastAsia="ru-RU"/>
        </w:rPr>
        <w:t>, відремонтовано 1,24</w:t>
      </w:r>
      <w:r w:rsidR="004B69B7" w:rsidRPr="00EA48D7">
        <w:rPr>
          <w:rFonts w:ascii="Times New Roman" w:eastAsia="Times New Roman" w:hAnsi="Times New Roman"/>
          <w:sz w:val="28"/>
          <w:szCs w:val="28"/>
          <w:lang w:val="uk-UA" w:eastAsia="ru-RU"/>
        </w:rPr>
        <w:t xml:space="preserve"> </w:t>
      </w:r>
      <w:r w:rsidRPr="00EA48D7">
        <w:rPr>
          <w:rFonts w:ascii="Times New Roman" w:eastAsia="Times New Roman" w:hAnsi="Times New Roman"/>
          <w:sz w:val="28"/>
          <w:szCs w:val="28"/>
          <w:lang w:val="uk-UA" w:eastAsia="ru-RU"/>
        </w:rPr>
        <w:t>км</w:t>
      </w:r>
      <w:r w:rsidR="004B69B7" w:rsidRPr="00EA48D7">
        <w:rPr>
          <w:rFonts w:ascii="Times New Roman" w:eastAsia="Times New Roman" w:hAnsi="Times New Roman"/>
          <w:sz w:val="28"/>
          <w:szCs w:val="28"/>
          <w:lang w:val="uk-UA" w:eastAsia="ru-RU"/>
        </w:rPr>
        <w:t>.;</w:t>
      </w:r>
    </w:p>
    <w:p w14:paraId="23303A1A" w14:textId="20E2E380" w:rsidR="008B0A28" w:rsidRPr="00EA48D7" w:rsidRDefault="008B0A28" w:rsidP="00F45123">
      <w:pPr>
        <w:pStyle w:val="af0"/>
        <w:spacing w:after="0" w:line="240" w:lineRule="auto"/>
        <w:ind w:left="0" w:firstLine="567"/>
        <w:jc w:val="both"/>
        <w:rPr>
          <w:rFonts w:ascii="Times New Roman" w:eastAsia="Times New Roman" w:hAnsi="Times New Roman"/>
          <w:sz w:val="28"/>
          <w:szCs w:val="28"/>
          <w:lang w:val="uk-UA" w:eastAsia="ru-RU"/>
        </w:rPr>
      </w:pPr>
      <w:r w:rsidRPr="00EA48D7">
        <w:rPr>
          <w:rFonts w:ascii="Times New Roman" w:eastAsia="Times New Roman" w:hAnsi="Times New Roman"/>
          <w:sz w:val="28"/>
          <w:szCs w:val="28"/>
          <w:lang w:val="uk-UA" w:eastAsia="ru-RU"/>
        </w:rPr>
        <w:t xml:space="preserve">- </w:t>
      </w:r>
      <w:proofErr w:type="spellStart"/>
      <w:r w:rsidRPr="00EA48D7">
        <w:rPr>
          <w:rFonts w:ascii="Times New Roman" w:eastAsia="Times New Roman" w:hAnsi="Times New Roman"/>
          <w:sz w:val="28"/>
          <w:szCs w:val="28"/>
          <w:lang w:val="uk-UA" w:eastAsia="ru-RU"/>
        </w:rPr>
        <w:t>Нестеровецький</w:t>
      </w:r>
      <w:proofErr w:type="spellEnd"/>
      <w:r w:rsidRPr="00EA48D7">
        <w:rPr>
          <w:rFonts w:ascii="Times New Roman" w:eastAsia="Times New Roman" w:hAnsi="Times New Roman"/>
          <w:sz w:val="28"/>
          <w:szCs w:val="28"/>
          <w:lang w:val="uk-UA" w:eastAsia="ru-RU"/>
        </w:rPr>
        <w:t xml:space="preserve"> </w:t>
      </w:r>
      <w:proofErr w:type="spellStart"/>
      <w:r w:rsidRPr="00EA48D7">
        <w:rPr>
          <w:rFonts w:ascii="Times New Roman" w:eastAsia="Times New Roman" w:hAnsi="Times New Roman"/>
          <w:sz w:val="28"/>
          <w:szCs w:val="28"/>
          <w:lang w:val="uk-UA" w:eastAsia="ru-RU"/>
        </w:rPr>
        <w:t>старостинський</w:t>
      </w:r>
      <w:proofErr w:type="spellEnd"/>
      <w:r w:rsidRPr="00EA48D7">
        <w:rPr>
          <w:rFonts w:ascii="Times New Roman" w:eastAsia="Times New Roman" w:hAnsi="Times New Roman"/>
          <w:sz w:val="28"/>
          <w:szCs w:val="28"/>
          <w:lang w:val="uk-UA" w:eastAsia="ru-RU"/>
        </w:rPr>
        <w:t xml:space="preserve"> </w:t>
      </w:r>
      <w:proofErr w:type="spellStart"/>
      <w:r w:rsidRPr="00EA48D7">
        <w:rPr>
          <w:rFonts w:ascii="Times New Roman" w:eastAsia="Times New Roman" w:hAnsi="Times New Roman"/>
          <w:sz w:val="28"/>
          <w:szCs w:val="28"/>
          <w:lang w:val="uk-UA" w:eastAsia="ru-RU"/>
        </w:rPr>
        <w:t>окру</w:t>
      </w:r>
      <w:proofErr w:type="spellEnd"/>
      <w:r w:rsidRPr="00EA48D7">
        <w:rPr>
          <w:rFonts w:ascii="Times New Roman" w:eastAsia="Times New Roman" w:hAnsi="Times New Roman"/>
          <w:sz w:val="28"/>
          <w:szCs w:val="28"/>
          <w:lang w:val="uk-UA" w:eastAsia="ru-RU"/>
        </w:rPr>
        <w:t>, відремонтовано 6,7</w:t>
      </w:r>
      <w:r w:rsidR="004B69B7" w:rsidRPr="00EA48D7">
        <w:rPr>
          <w:rFonts w:ascii="Times New Roman" w:eastAsia="Times New Roman" w:hAnsi="Times New Roman"/>
          <w:sz w:val="28"/>
          <w:szCs w:val="28"/>
          <w:lang w:val="uk-UA" w:eastAsia="ru-RU"/>
        </w:rPr>
        <w:t xml:space="preserve"> </w:t>
      </w:r>
      <w:r w:rsidRPr="00EA48D7">
        <w:rPr>
          <w:rFonts w:ascii="Times New Roman" w:eastAsia="Times New Roman" w:hAnsi="Times New Roman"/>
          <w:sz w:val="28"/>
          <w:szCs w:val="28"/>
          <w:lang w:val="uk-UA" w:eastAsia="ru-RU"/>
        </w:rPr>
        <w:t>км</w:t>
      </w:r>
      <w:r w:rsidR="004B69B7" w:rsidRPr="00EA48D7">
        <w:rPr>
          <w:rFonts w:ascii="Times New Roman" w:eastAsia="Times New Roman" w:hAnsi="Times New Roman"/>
          <w:sz w:val="28"/>
          <w:szCs w:val="28"/>
          <w:lang w:val="uk-UA" w:eastAsia="ru-RU"/>
        </w:rPr>
        <w:t>.;</w:t>
      </w:r>
    </w:p>
    <w:p w14:paraId="0C31AED2" w14:textId="3B3E61F8" w:rsidR="008B0A28" w:rsidRPr="00EA48D7" w:rsidRDefault="008B0A28" w:rsidP="00F45123">
      <w:pPr>
        <w:pStyle w:val="af0"/>
        <w:spacing w:after="0" w:line="240" w:lineRule="auto"/>
        <w:ind w:left="0" w:firstLine="567"/>
        <w:jc w:val="both"/>
        <w:rPr>
          <w:rFonts w:ascii="Times New Roman" w:eastAsia="Times New Roman" w:hAnsi="Times New Roman"/>
          <w:sz w:val="28"/>
          <w:szCs w:val="28"/>
          <w:lang w:val="uk-UA" w:eastAsia="ru-RU"/>
        </w:rPr>
      </w:pPr>
      <w:r w:rsidRPr="00EA48D7">
        <w:rPr>
          <w:rFonts w:ascii="Times New Roman" w:eastAsia="Times New Roman" w:hAnsi="Times New Roman"/>
          <w:sz w:val="28"/>
          <w:szCs w:val="28"/>
          <w:lang w:val="uk-UA" w:eastAsia="ru-RU"/>
        </w:rPr>
        <w:t xml:space="preserve">- </w:t>
      </w:r>
      <w:proofErr w:type="spellStart"/>
      <w:r w:rsidRPr="00EA48D7">
        <w:rPr>
          <w:rFonts w:ascii="Times New Roman" w:eastAsia="Times New Roman" w:hAnsi="Times New Roman"/>
          <w:sz w:val="28"/>
          <w:szCs w:val="28"/>
          <w:lang w:val="uk-UA" w:eastAsia="ru-RU"/>
        </w:rPr>
        <w:t>Ганнівський</w:t>
      </w:r>
      <w:proofErr w:type="spellEnd"/>
      <w:r w:rsidRPr="00EA48D7">
        <w:rPr>
          <w:rFonts w:ascii="Times New Roman" w:eastAsia="Times New Roman" w:hAnsi="Times New Roman"/>
          <w:sz w:val="28"/>
          <w:szCs w:val="28"/>
          <w:lang w:val="uk-UA" w:eastAsia="ru-RU"/>
        </w:rPr>
        <w:t xml:space="preserve"> </w:t>
      </w:r>
      <w:proofErr w:type="spellStart"/>
      <w:r w:rsidRPr="00EA48D7">
        <w:rPr>
          <w:rFonts w:ascii="Times New Roman" w:eastAsia="Times New Roman" w:hAnsi="Times New Roman"/>
          <w:sz w:val="28"/>
          <w:szCs w:val="28"/>
          <w:lang w:val="uk-UA" w:eastAsia="ru-RU"/>
        </w:rPr>
        <w:t>старостинський</w:t>
      </w:r>
      <w:proofErr w:type="spellEnd"/>
      <w:r w:rsidRPr="00EA48D7">
        <w:rPr>
          <w:rFonts w:ascii="Times New Roman" w:eastAsia="Times New Roman" w:hAnsi="Times New Roman"/>
          <w:sz w:val="28"/>
          <w:szCs w:val="28"/>
          <w:lang w:val="uk-UA" w:eastAsia="ru-RU"/>
        </w:rPr>
        <w:t xml:space="preserve"> округ відремонтовано 4,8</w:t>
      </w:r>
      <w:r w:rsidR="004B69B7" w:rsidRPr="00EA48D7">
        <w:rPr>
          <w:rFonts w:ascii="Times New Roman" w:eastAsia="Times New Roman" w:hAnsi="Times New Roman"/>
          <w:sz w:val="28"/>
          <w:szCs w:val="28"/>
          <w:lang w:val="uk-UA" w:eastAsia="ru-RU"/>
        </w:rPr>
        <w:t xml:space="preserve"> </w:t>
      </w:r>
      <w:r w:rsidRPr="00EA48D7">
        <w:rPr>
          <w:rFonts w:ascii="Times New Roman" w:eastAsia="Times New Roman" w:hAnsi="Times New Roman"/>
          <w:sz w:val="28"/>
          <w:szCs w:val="28"/>
          <w:lang w:val="uk-UA" w:eastAsia="ru-RU"/>
        </w:rPr>
        <w:t>км</w:t>
      </w:r>
      <w:r w:rsidR="004B69B7" w:rsidRPr="00EA48D7">
        <w:rPr>
          <w:rFonts w:ascii="Times New Roman" w:eastAsia="Times New Roman" w:hAnsi="Times New Roman"/>
          <w:sz w:val="28"/>
          <w:szCs w:val="28"/>
          <w:lang w:val="uk-UA" w:eastAsia="ru-RU"/>
        </w:rPr>
        <w:t>.;</w:t>
      </w:r>
    </w:p>
    <w:p w14:paraId="690C6AAE" w14:textId="634130F9" w:rsidR="008B0A28" w:rsidRPr="00EA48D7" w:rsidRDefault="008B0A28" w:rsidP="00F45123">
      <w:pPr>
        <w:pStyle w:val="af0"/>
        <w:spacing w:after="0" w:line="240" w:lineRule="auto"/>
        <w:ind w:left="0" w:firstLine="567"/>
        <w:jc w:val="both"/>
        <w:rPr>
          <w:rFonts w:ascii="Times New Roman" w:eastAsia="Times New Roman" w:hAnsi="Times New Roman"/>
          <w:sz w:val="28"/>
          <w:szCs w:val="28"/>
          <w:lang w:val="uk-UA" w:eastAsia="ru-RU"/>
        </w:rPr>
      </w:pPr>
      <w:r w:rsidRPr="00EA48D7">
        <w:rPr>
          <w:rFonts w:ascii="Times New Roman" w:eastAsia="Times New Roman" w:hAnsi="Times New Roman"/>
          <w:sz w:val="28"/>
          <w:szCs w:val="28"/>
          <w:lang w:val="uk-UA" w:eastAsia="ru-RU"/>
        </w:rPr>
        <w:t xml:space="preserve">- </w:t>
      </w:r>
      <w:proofErr w:type="spellStart"/>
      <w:r w:rsidRPr="00EA48D7">
        <w:rPr>
          <w:rFonts w:ascii="Times New Roman" w:eastAsia="Times New Roman" w:hAnsi="Times New Roman"/>
          <w:sz w:val="28"/>
          <w:szCs w:val="28"/>
          <w:lang w:val="uk-UA" w:eastAsia="ru-RU"/>
        </w:rPr>
        <w:t>Лисецький</w:t>
      </w:r>
      <w:proofErr w:type="spellEnd"/>
      <w:r w:rsidRPr="00EA48D7">
        <w:rPr>
          <w:rFonts w:ascii="Times New Roman" w:eastAsia="Times New Roman" w:hAnsi="Times New Roman"/>
          <w:sz w:val="28"/>
          <w:szCs w:val="28"/>
          <w:lang w:val="uk-UA" w:eastAsia="ru-RU"/>
        </w:rPr>
        <w:t xml:space="preserve"> </w:t>
      </w:r>
      <w:proofErr w:type="spellStart"/>
      <w:r w:rsidRPr="00EA48D7">
        <w:rPr>
          <w:rFonts w:ascii="Times New Roman" w:eastAsia="Times New Roman" w:hAnsi="Times New Roman"/>
          <w:sz w:val="28"/>
          <w:szCs w:val="28"/>
          <w:lang w:val="uk-UA" w:eastAsia="ru-RU"/>
        </w:rPr>
        <w:t>старостинський</w:t>
      </w:r>
      <w:proofErr w:type="spellEnd"/>
      <w:r w:rsidRPr="00EA48D7">
        <w:rPr>
          <w:rFonts w:ascii="Times New Roman" w:eastAsia="Times New Roman" w:hAnsi="Times New Roman"/>
          <w:sz w:val="28"/>
          <w:szCs w:val="28"/>
          <w:lang w:val="uk-UA" w:eastAsia="ru-RU"/>
        </w:rPr>
        <w:t xml:space="preserve"> округ відремонтовано 2,2</w:t>
      </w:r>
      <w:r w:rsidR="004B69B7" w:rsidRPr="00EA48D7">
        <w:rPr>
          <w:rFonts w:ascii="Times New Roman" w:eastAsia="Times New Roman" w:hAnsi="Times New Roman"/>
          <w:sz w:val="28"/>
          <w:szCs w:val="28"/>
          <w:lang w:val="uk-UA" w:eastAsia="ru-RU"/>
        </w:rPr>
        <w:t xml:space="preserve"> </w:t>
      </w:r>
      <w:r w:rsidRPr="00EA48D7">
        <w:rPr>
          <w:rFonts w:ascii="Times New Roman" w:eastAsia="Times New Roman" w:hAnsi="Times New Roman"/>
          <w:sz w:val="28"/>
          <w:szCs w:val="28"/>
          <w:lang w:val="uk-UA" w:eastAsia="ru-RU"/>
        </w:rPr>
        <w:t>км</w:t>
      </w:r>
      <w:r w:rsidR="004B69B7" w:rsidRPr="00EA48D7">
        <w:rPr>
          <w:rFonts w:ascii="Times New Roman" w:eastAsia="Times New Roman" w:hAnsi="Times New Roman"/>
          <w:sz w:val="28"/>
          <w:szCs w:val="28"/>
          <w:lang w:val="uk-UA" w:eastAsia="ru-RU"/>
        </w:rPr>
        <w:t>.;</w:t>
      </w:r>
    </w:p>
    <w:p w14:paraId="1C657E7D" w14:textId="57009E0B" w:rsidR="008B0A28" w:rsidRPr="00EA48D7" w:rsidRDefault="008B0A28" w:rsidP="00F45123">
      <w:pPr>
        <w:pStyle w:val="af0"/>
        <w:spacing w:after="0" w:line="240" w:lineRule="auto"/>
        <w:ind w:left="0" w:firstLine="567"/>
        <w:jc w:val="both"/>
        <w:rPr>
          <w:rFonts w:ascii="Times New Roman" w:eastAsia="Times New Roman" w:hAnsi="Times New Roman"/>
          <w:sz w:val="28"/>
          <w:szCs w:val="28"/>
          <w:lang w:val="uk-UA" w:eastAsia="ru-RU"/>
        </w:rPr>
      </w:pPr>
      <w:r w:rsidRPr="00EA48D7">
        <w:rPr>
          <w:rFonts w:ascii="Times New Roman" w:eastAsia="Times New Roman" w:hAnsi="Times New Roman"/>
          <w:sz w:val="28"/>
          <w:szCs w:val="28"/>
          <w:lang w:val="uk-UA" w:eastAsia="ru-RU"/>
        </w:rPr>
        <w:t xml:space="preserve">- </w:t>
      </w:r>
      <w:proofErr w:type="spellStart"/>
      <w:r w:rsidRPr="00EA48D7">
        <w:rPr>
          <w:rFonts w:ascii="Times New Roman" w:eastAsia="Times New Roman" w:hAnsi="Times New Roman"/>
          <w:sz w:val="28"/>
          <w:szCs w:val="28"/>
          <w:lang w:val="uk-UA" w:eastAsia="ru-RU"/>
        </w:rPr>
        <w:t>Великожванчицький</w:t>
      </w:r>
      <w:proofErr w:type="spellEnd"/>
      <w:r w:rsidRPr="00EA48D7">
        <w:rPr>
          <w:rFonts w:ascii="Times New Roman" w:eastAsia="Times New Roman" w:hAnsi="Times New Roman"/>
          <w:sz w:val="28"/>
          <w:szCs w:val="28"/>
          <w:lang w:val="uk-UA" w:eastAsia="ru-RU"/>
        </w:rPr>
        <w:t xml:space="preserve"> </w:t>
      </w:r>
      <w:proofErr w:type="spellStart"/>
      <w:r w:rsidRPr="00EA48D7">
        <w:rPr>
          <w:rFonts w:ascii="Times New Roman" w:eastAsia="Times New Roman" w:hAnsi="Times New Roman"/>
          <w:sz w:val="28"/>
          <w:szCs w:val="28"/>
          <w:lang w:val="uk-UA" w:eastAsia="ru-RU"/>
        </w:rPr>
        <w:t>старостинський</w:t>
      </w:r>
      <w:proofErr w:type="spellEnd"/>
      <w:r w:rsidRPr="00EA48D7">
        <w:rPr>
          <w:rFonts w:ascii="Times New Roman" w:eastAsia="Times New Roman" w:hAnsi="Times New Roman"/>
          <w:sz w:val="28"/>
          <w:szCs w:val="28"/>
          <w:lang w:val="uk-UA" w:eastAsia="ru-RU"/>
        </w:rPr>
        <w:t xml:space="preserve"> округ відремонтовано 3,53</w:t>
      </w:r>
      <w:r w:rsidR="004B69B7" w:rsidRPr="00EA48D7">
        <w:rPr>
          <w:rFonts w:ascii="Times New Roman" w:eastAsia="Times New Roman" w:hAnsi="Times New Roman"/>
          <w:sz w:val="28"/>
          <w:szCs w:val="28"/>
          <w:lang w:val="uk-UA" w:eastAsia="ru-RU"/>
        </w:rPr>
        <w:t xml:space="preserve"> </w:t>
      </w:r>
      <w:r w:rsidRPr="00EA48D7">
        <w:rPr>
          <w:rFonts w:ascii="Times New Roman" w:eastAsia="Times New Roman" w:hAnsi="Times New Roman"/>
          <w:sz w:val="28"/>
          <w:szCs w:val="28"/>
          <w:lang w:val="uk-UA" w:eastAsia="ru-RU"/>
        </w:rPr>
        <w:t>км</w:t>
      </w:r>
      <w:r w:rsidR="004B69B7" w:rsidRPr="00EA48D7">
        <w:rPr>
          <w:rFonts w:ascii="Times New Roman" w:eastAsia="Times New Roman" w:hAnsi="Times New Roman"/>
          <w:sz w:val="28"/>
          <w:szCs w:val="28"/>
          <w:lang w:val="uk-UA" w:eastAsia="ru-RU"/>
        </w:rPr>
        <w:t>.;</w:t>
      </w:r>
    </w:p>
    <w:p w14:paraId="7CB23CC0" w14:textId="4DBBE0D0" w:rsidR="008B0A28" w:rsidRPr="00EA48D7" w:rsidRDefault="008B0A28" w:rsidP="00F45123">
      <w:pPr>
        <w:pStyle w:val="af0"/>
        <w:spacing w:after="0" w:line="240" w:lineRule="auto"/>
        <w:ind w:left="0" w:firstLine="567"/>
        <w:jc w:val="both"/>
        <w:rPr>
          <w:rFonts w:ascii="Times New Roman" w:eastAsia="Times New Roman" w:hAnsi="Times New Roman"/>
          <w:sz w:val="28"/>
          <w:szCs w:val="28"/>
          <w:lang w:val="uk-UA" w:eastAsia="ru-RU"/>
        </w:rPr>
      </w:pPr>
      <w:r w:rsidRPr="00EA48D7">
        <w:rPr>
          <w:rFonts w:ascii="Times New Roman" w:eastAsia="Times New Roman" w:hAnsi="Times New Roman"/>
          <w:sz w:val="28"/>
          <w:szCs w:val="28"/>
          <w:lang w:val="uk-UA" w:eastAsia="ru-RU"/>
        </w:rPr>
        <w:t xml:space="preserve">- </w:t>
      </w:r>
      <w:proofErr w:type="spellStart"/>
      <w:r w:rsidRPr="00EA48D7">
        <w:rPr>
          <w:rFonts w:ascii="Times New Roman" w:eastAsia="Times New Roman" w:hAnsi="Times New Roman"/>
          <w:sz w:val="28"/>
          <w:szCs w:val="28"/>
          <w:lang w:val="uk-UA" w:eastAsia="ru-RU"/>
        </w:rPr>
        <w:t>Іванковецький</w:t>
      </w:r>
      <w:proofErr w:type="spellEnd"/>
      <w:r w:rsidRPr="00EA48D7">
        <w:rPr>
          <w:rFonts w:ascii="Times New Roman" w:eastAsia="Times New Roman" w:hAnsi="Times New Roman"/>
          <w:sz w:val="28"/>
          <w:szCs w:val="28"/>
          <w:lang w:val="uk-UA" w:eastAsia="ru-RU"/>
        </w:rPr>
        <w:t xml:space="preserve"> </w:t>
      </w:r>
      <w:proofErr w:type="spellStart"/>
      <w:r w:rsidRPr="00EA48D7">
        <w:rPr>
          <w:rFonts w:ascii="Times New Roman" w:eastAsia="Times New Roman" w:hAnsi="Times New Roman"/>
          <w:sz w:val="28"/>
          <w:szCs w:val="28"/>
          <w:lang w:val="uk-UA" w:eastAsia="ru-RU"/>
        </w:rPr>
        <w:t>старостинський</w:t>
      </w:r>
      <w:proofErr w:type="spellEnd"/>
      <w:r w:rsidRPr="00EA48D7">
        <w:rPr>
          <w:rFonts w:ascii="Times New Roman" w:eastAsia="Times New Roman" w:hAnsi="Times New Roman"/>
          <w:sz w:val="28"/>
          <w:szCs w:val="28"/>
          <w:lang w:val="uk-UA" w:eastAsia="ru-RU"/>
        </w:rPr>
        <w:t xml:space="preserve"> округ відремонтовано 2,2</w:t>
      </w:r>
      <w:r w:rsidR="004B69B7" w:rsidRPr="00EA48D7">
        <w:rPr>
          <w:rFonts w:ascii="Times New Roman" w:eastAsia="Times New Roman" w:hAnsi="Times New Roman"/>
          <w:sz w:val="28"/>
          <w:szCs w:val="28"/>
          <w:lang w:val="uk-UA" w:eastAsia="ru-RU"/>
        </w:rPr>
        <w:t xml:space="preserve"> </w:t>
      </w:r>
      <w:r w:rsidRPr="00EA48D7">
        <w:rPr>
          <w:rFonts w:ascii="Times New Roman" w:eastAsia="Times New Roman" w:hAnsi="Times New Roman"/>
          <w:sz w:val="28"/>
          <w:szCs w:val="28"/>
          <w:lang w:val="uk-UA" w:eastAsia="ru-RU"/>
        </w:rPr>
        <w:t>км</w:t>
      </w:r>
      <w:r w:rsidR="004B69B7" w:rsidRPr="00EA48D7">
        <w:rPr>
          <w:rFonts w:ascii="Times New Roman" w:eastAsia="Times New Roman" w:hAnsi="Times New Roman"/>
          <w:sz w:val="28"/>
          <w:szCs w:val="28"/>
          <w:lang w:val="uk-UA" w:eastAsia="ru-RU"/>
        </w:rPr>
        <w:t>.;</w:t>
      </w:r>
    </w:p>
    <w:p w14:paraId="5CD18C8E" w14:textId="40D0EB32" w:rsidR="008B0A28" w:rsidRPr="00EA48D7" w:rsidRDefault="008B0A28" w:rsidP="00F45123">
      <w:pPr>
        <w:pStyle w:val="af0"/>
        <w:spacing w:after="0" w:line="240" w:lineRule="auto"/>
        <w:ind w:left="0" w:firstLine="567"/>
        <w:jc w:val="both"/>
        <w:rPr>
          <w:rFonts w:ascii="Times New Roman" w:eastAsia="Times New Roman" w:hAnsi="Times New Roman"/>
          <w:sz w:val="28"/>
          <w:szCs w:val="28"/>
          <w:lang w:val="uk-UA" w:eastAsia="ru-RU"/>
        </w:rPr>
      </w:pPr>
      <w:r w:rsidRPr="00EA48D7">
        <w:rPr>
          <w:rFonts w:ascii="Times New Roman" w:eastAsia="Times New Roman" w:hAnsi="Times New Roman"/>
          <w:sz w:val="28"/>
          <w:szCs w:val="28"/>
          <w:lang w:val="uk-UA" w:eastAsia="ru-RU"/>
        </w:rPr>
        <w:t xml:space="preserve">- </w:t>
      </w:r>
      <w:proofErr w:type="spellStart"/>
      <w:r w:rsidRPr="00EA48D7">
        <w:rPr>
          <w:rFonts w:ascii="Times New Roman" w:eastAsia="Times New Roman" w:hAnsi="Times New Roman"/>
          <w:sz w:val="28"/>
          <w:szCs w:val="28"/>
          <w:lang w:val="uk-UA" w:eastAsia="ru-RU"/>
        </w:rPr>
        <w:t>Залісцівський</w:t>
      </w:r>
      <w:proofErr w:type="spellEnd"/>
      <w:r w:rsidRPr="00EA48D7">
        <w:rPr>
          <w:rFonts w:ascii="Times New Roman" w:eastAsia="Times New Roman" w:hAnsi="Times New Roman"/>
          <w:sz w:val="28"/>
          <w:szCs w:val="28"/>
          <w:lang w:val="uk-UA" w:eastAsia="ru-RU"/>
        </w:rPr>
        <w:t xml:space="preserve"> </w:t>
      </w:r>
      <w:proofErr w:type="spellStart"/>
      <w:r w:rsidRPr="00EA48D7">
        <w:rPr>
          <w:rFonts w:ascii="Times New Roman" w:eastAsia="Times New Roman" w:hAnsi="Times New Roman"/>
          <w:sz w:val="28"/>
          <w:szCs w:val="28"/>
          <w:lang w:val="uk-UA" w:eastAsia="ru-RU"/>
        </w:rPr>
        <w:t>старостинський</w:t>
      </w:r>
      <w:proofErr w:type="spellEnd"/>
      <w:r w:rsidRPr="00EA48D7">
        <w:rPr>
          <w:rFonts w:ascii="Times New Roman" w:eastAsia="Times New Roman" w:hAnsi="Times New Roman"/>
          <w:sz w:val="28"/>
          <w:szCs w:val="28"/>
          <w:lang w:val="uk-UA" w:eastAsia="ru-RU"/>
        </w:rPr>
        <w:t xml:space="preserve"> окру</w:t>
      </w:r>
      <w:r w:rsidR="004B69B7" w:rsidRPr="00EA48D7">
        <w:rPr>
          <w:rFonts w:ascii="Times New Roman" w:eastAsia="Times New Roman" w:hAnsi="Times New Roman"/>
          <w:sz w:val="28"/>
          <w:szCs w:val="28"/>
          <w:lang w:val="uk-UA" w:eastAsia="ru-RU"/>
        </w:rPr>
        <w:t>г</w:t>
      </w:r>
      <w:r w:rsidRPr="00EA48D7">
        <w:rPr>
          <w:rFonts w:ascii="Times New Roman" w:eastAsia="Times New Roman" w:hAnsi="Times New Roman"/>
          <w:sz w:val="28"/>
          <w:szCs w:val="28"/>
          <w:lang w:val="uk-UA" w:eastAsia="ru-RU"/>
        </w:rPr>
        <w:t xml:space="preserve"> відремонтовано 13,48</w:t>
      </w:r>
      <w:r w:rsidR="004B69B7" w:rsidRPr="00EA48D7">
        <w:rPr>
          <w:rFonts w:ascii="Times New Roman" w:eastAsia="Times New Roman" w:hAnsi="Times New Roman"/>
          <w:sz w:val="28"/>
          <w:szCs w:val="28"/>
          <w:lang w:val="uk-UA" w:eastAsia="ru-RU"/>
        </w:rPr>
        <w:t xml:space="preserve"> </w:t>
      </w:r>
      <w:r w:rsidRPr="00EA48D7">
        <w:rPr>
          <w:rFonts w:ascii="Times New Roman" w:eastAsia="Times New Roman" w:hAnsi="Times New Roman"/>
          <w:sz w:val="28"/>
          <w:szCs w:val="28"/>
          <w:lang w:val="uk-UA" w:eastAsia="ru-RU"/>
        </w:rPr>
        <w:t>км</w:t>
      </w:r>
      <w:r w:rsidR="004B69B7" w:rsidRPr="00EA48D7">
        <w:rPr>
          <w:rFonts w:ascii="Times New Roman" w:eastAsia="Times New Roman" w:hAnsi="Times New Roman"/>
          <w:sz w:val="28"/>
          <w:szCs w:val="28"/>
          <w:lang w:val="uk-UA" w:eastAsia="ru-RU"/>
        </w:rPr>
        <w:t>.</w:t>
      </w:r>
    </w:p>
    <w:p w14:paraId="14D37C1C" w14:textId="3B1BB52B" w:rsidR="004B69B7" w:rsidRPr="00EA48D7" w:rsidRDefault="008B0A28" w:rsidP="00F45123">
      <w:pPr>
        <w:pStyle w:val="af0"/>
        <w:widowControl w:val="0"/>
        <w:numPr>
          <w:ilvl w:val="1"/>
          <w:numId w:val="27"/>
        </w:numPr>
        <w:autoSpaceDE w:val="0"/>
        <w:autoSpaceDN w:val="0"/>
        <w:spacing w:after="0" w:line="240" w:lineRule="auto"/>
        <w:ind w:left="0" w:firstLine="567"/>
        <w:jc w:val="both"/>
        <w:rPr>
          <w:rFonts w:ascii="Times New Roman" w:eastAsia="Times New Roman" w:hAnsi="Times New Roman"/>
          <w:sz w:val="28"/>
          <w:szCs w:val="28"/>
          <w:lang w:val="uk-UA" w:eastAsia="ru-RU"/>
        </w:rPr>
      </w:pPr>
      <w:proofErr w:type="spellStart"/>
      <w:r w:rsidRPr="00EA48D7">
        <w:rPr>
          <w:rFonts w:ascii="Times New Roman" w:eastAsia="Times New Roman" w:hAnsi="Times New Roman"/>
          <w:sz w:val="28"/>
          <w:szCs w:val="28"/>
          <w:lang w:eastAsia="ru-RU"/>
        </w:rPr>
        <w:t>ліквідації</w:t>
      </w:r>
      <w:proofErr w:type="spellEnd"/>
      <w:r w:rsidRPr="00EA48D7">
        <w:rPr>
          <w:rFonts w:ascii="Times New Roman" w:eastAsia="Times New Roman" w:hAnsi="Times New Roman"/>
          <w:sz w:val="28"/>
          <w:szCs w:val="28"/>
          <w:lang w:eastAsia="ru-RU"/>
        </w:rPr>
        <w:t xml:space="preserve"> </w:t>
      </w:r>
      <w:proofErr w:type="spellStart"/>
      <w:r w:rsidRPr="00EA48D7">
        <w:rPr>
          <w:rFonts w:ascii="Times New Roman" w:eastAsia="Times New Roman" w:hAnsi="Times New Roman"/>
          <w:sz w:val="28"/>
          <w:szCs w:val="28"/>
          <w:lang w:eastAsia="ru-RU"/>
        </w:rPr>
        <w:t>нелегальних</w:t>
      </w:r>
      <w:proofErr w:type="spellEnd"/>
      <w:r w:rsidRPr="00EA48D7">
        <w:rPr>
          <w:rFonts w:ascii="Times New Roman" w:eastAsia="Times New Roman" w:hAnsi="Times New Roman"/>
          <w:sz w:val="28"/>
          <w:szCs w:val="28"/>
          <w:lang w:eastAsia="ru-RU"/>
        </w:rPr>
        <w:t xml:space="preserve"> </w:t>
      </w:r>
      <w:proofErr w:type="spellStart"/>
      <w:r w:rsidRPr="00EA48D7">
        <w:rPr>
          <w:rFonts w:ascii="Times New Roman" w:eastAsia="Times New Roman" w:hAnsi="Times New Roman"/>
          <w:sz w:val="28"/>
          <w:szCs w:val="28"/>
          <w:lang w:eastAsia="ru-RU"/>
        </w:rPr>
        <w:t>сміттєзвалищ</w:t>
      </w:r>
      <w:proofErr w:type="spellEnd"/>
      <w:r w:rsidRPr="00EA48D7">
        <w:rPr>
          <w:rFonts w:ascii="Times New Roman" w:eastAsia="Times New Roman" w:hAnsi="Times New Roman"/>
          <w:sz w:val="28"/>
          <w:szCs w:val="28"/>
          <w:lang w:val="uk-UA" w:eastAsia="ru-RU"/>
        </w:rPr>
        <w:t xml:space="preserve"> 1834,8</w:t>
      </w:r>
      <w:r w:rsidR="004B69B7" w:rsidRPr="00EA48D7">
        <w:rPr>
          <w:rFonts w:ascii="Times New Roman" w:eastAsia="Times New Roman" w:hAnsi="Times New Roman"/>
          <w:sz w:val="28"/>
          <w:szCs w:val="28"/>
          <w:lang w:val="uk-UA" w:eastAsia="ru-RU"/>
        </w:rPr>
        <w:t xml:space="preserve"> </w:t>
      </w:r>
      <w:proofErr w:type="spellStart"/>
      <w:r w:rsidR="004B69B7" w:rsidRPr="00EA48D7">
        <w:rPr>
          <w:rFonts w:ascii="Times New Roman" w:eastAsia="Times New Roman" w:hAnsi="Times New Roman"/>
          <w:sz w:val="28"/>
          <w:szCs w:val="28"/>
          <w:lang w:val="uk-UA" w:eastAsia="ru-RU"/>
        </w:rPr>
        <w:t>тонн</w:t>
      </w:r>
      <w:proofErr w:type="spellEnd"/>
      <w:r w:rsidRPr="00EA48D7">
        <w:rPr>
          <w:rFonts w:ascii="Times New Roman" w:eastAsia="Times New Roman" w:hAnsi="Times New Roman"/>
          <w:sz w:val="28"/>
          <w:szCs w:val="28"/>
          <w:lang w:val="uk-UA" w:eastAsia="ru-RU"/>
        </w:rPr>
        <w:t xml:space="preserve"> на суму 1003,4 </w:t>
      </w:r>
      <w:proofErr w:type="spellStart"/>
      <w:proofErr w:type="gramStart"/>
      <w:r w:rsidRPr="00EA48D7">
        <w:rPr>
          <w:rFonts w:ascii="Times New Roman" w:eastAsia="Times New Roman" w:hAnsi="Times New Roman"/>
          <w:sz w:val="28"/>
          <w:szCs w:val="28"/>
          <w:lang w:val="uk-UA" w:eastAsia="ru-RU"/>
        </w:rPr>
        <w:t>тис.грн</w:t>
      </w:r>
      <w:proofErr w:type="spellEnd"/>
      <w:proofErr w:type="gramEnd"/>
      <w:r w:rsidR="004B69B7" w:rsidRPr="00EA48D7">
        <w:rPr>
          <w:rFonts w:ascii="Times New Roman" w:eastAsia="Times New Roman" w:hAnsi="Times New Roman"/>
          <w:sz w:val="28"/>
          <w:szCs w:val="28"/>
          <w:lang w:val="uk-UA" w:eastAsia="ru-RU"/>
        </w:rPr>
        <w:t>;</w:t>
      </w:r>
    </w:p>
    <w:p w14:paraId="4B6929A6" w14:textId="1E97A82E" w:rsidR="004B69B7" w:rsidRPr="00EA48D7" w:rsidRDefault="008B0A28" w:rsidP="00F45123">
      <w:pPr>
        <w:pStyle w:val="af0"/>
        <w:widowControl w:val="0"/>
        <w:numPr>
          <w:ilvl w:val="1"/>
          <w:numId w:val="27"/>
        </w:numPr>
        <w:autoSpaceDE w:val="0"/>
        <w:autoSpaceDN w:val="0"/>
        <w:spacing w:after="0" w:line="240" w:lineRule="auto"/>
        <w:ind w:left="0" w:firstLine="567"/>
        <w:jc w:val="both"/>
        <w:rPr>
          <w:rFonts w:ascii="Times New Roman" w:eastAsia="Times New Roman" w:hAnsi="Times New Roman"/>
          <w:sz w:val="28"/>
          <w:szCs w:val="28"/>
          <w:lang w:val="uk-UA" w:eastAsia="ru-RU"/>
        </w:rPr>
      </w:pPr>
      <w:proofErr w:type="spellStart"/>
      <w:r w:rsidRPr="00EA48D7">
        <w:rPr>
          <w:rFonts w:ascii="Times New Roman" w:hAnsi="Times New Roman"/>
          <w:sz w:val="28"/>
          <w:szCs w:val="28"/>
          <w:lang w:eastAsia="ru-RU"/>
        </w:rPr>
        <w:t>поточний</w:t>
      </w:r>
      <w:proofErr w:type="spellEnd"/>
      <w:r w:rsidRPr="00EA48D7">
        <w:rPr>
          <w:rFonts w:ascii="Times New Roman" w:hAnsi="Times New Roman"/>
          <w:sz w:val="28"/>
          <w:szCs w:val="28"/>
          <w:lang w:eastAsia="ru-RU"/>
        </w:rPr>
        <w:t xml:space="preserve"> ремонт </w:t>
      </w:r>
      <w:proofErr w:type="spellStart"/>
      <w:r w:rsidRPr="00EA48D7">
        <w:rPr>
          <w:rFonts w:ascii="Times New Roman" w:hAnsi="Times New Roman"/>
          <w:sz w:val="28"/>
          <w:szCs w:val="28"/>
          <w:lang w:eastAsia="ru-RU"/>
        </w:rPr>
        <w:t>мостів</w:t>
      </w:r>
      <w:proofErr w:type="spellEnd"/>
      <w:r w:rsidRPr="00EA48D7">
        <w:rPr>
          <w:rFonts w:ascii="Times New Roman" w:hAnsi="Times New Roman"/>
          <w:sz w:val="28"/>
          <w:szCs w:val="28"/>
          <w:lang w:eastAsia="ru-RU"/>
        </w:rPr>
        <w:t xml:space="preserve"> в </w:t>
      </w:r>
      <w:proofErr w:type="spellStart"/>
      <w:r w:rsidRPr="00EA48D7">
        <w:rPr>
          <w:rFonts w:ascii="Times New Roman" w:hAnsi="Times New Roman"/>
          <w:sz w:val="28"/>
          <w:szCs w:val="28"/>
          <w:lang w:eastAsia="ru-RU"/>
        </w:rPr>
        <w:t>кількості</w:t>
      </w:r>
      <w:proofErr w:type="spellEnd"/>
      <w:r w:rsidRPr="00EA48D7">
        <w:rPr>
          <w:rFonts w:ascii="Times New Roman" w:hAnsi="Times New Roman"/>
          <w:sz w:val="28"/>
          <w:szCs w:val="28"/>
          <w:lang w:eastAsia="ru-RU"/>
        </w:rPr>
        <w:t xml:space="preserve"> 5 шт. на суму 285,0 </w:t>
      </w:r>
      <w:proofErr w:type="spellStart"/>
      <w:r w:rsidRPr="00EA48D7">
        <w:rPr>
          <w:rFonts w:ascii="Times New Roman" w:hAnsi="Times New Roman"/>
          <w:sz w:val="28"/>
          <w:szCs w:val="28"/>
          <w:lang w:eastAsia="ru-RU"/>
        </w:rPr>
        <w:t>тис.грн</w:t>
      </w:r>
      <w:proofErr w:type="spellEnd"/>
      <w:r w:rsidRPr="00EA48D7">
        <w:rPr>
          <w:rFonts w:ascii="Times New Roman" w:hAnsi="Times New Roman"/>
          <w:sz w:val="28"/>
          <w:szCs w:val="28"/>
          <w:lang w:eastAsia="ru-RU"/>
        </w:rPr>
        <w:t>. (</w:t>
      </w:r>
      <w:proofErr w:type="spellStart"/>
      <w:r w:rsidRPr="00EA48D7">
        <w:rPr>
          <w:rFonts w:ascii="Times New Roman" w:hAnsi="Times New Roman"/>
          <w:sz w:val="28"/>
          <w:szCs w:val="28"/>
          <w:lang w:eastAsia="ru-RU"/>
        </w:rPr>
        <w:t>с.Гірчична</w:t>
      </w:r>
      <w:proofErr w:type="spellEnd"/>
      <w:r w:rsidRPr="00EA48D7">
        <w:rPr>
          <w:rFonts w:ascii="Times New Roman" w:hAnsi="Times New Roman"/>
          <w:sz w:val="28"/>
          <w:szCs w:val="28"/>
          <w:lang w:eastAsia="ru-RU"/>
        </w:rPr>
        <w:t xml:space="preserve">, </w:t>
      </w:r>
      <w:proofErr w:type="spellStart"/>
      <w:proofErr w:type="gramStart"/>
      <w:r w:rsidRPr="00EA48D7">
        <w:rPr>
          <w:rFonts w:ascii="Times New Roman" w:hAnsi="Times New Roman"/>
          <w:sz w:val="28"/>
          <w:szCs w:val="28"/>
          <w:lang w:eastAsia="ru-RU"/>
        </w:rPr>
        <w:t>вул.Миру</w:t>
      </w:r>
      <w:proofErr w:type="spellEnd"/>
      <w:proofErr w:type="gramEnd"/>
      <w:r w:rsidRPr="00EA48D7">
        <w:rPr>
          <w:rFonts w:ascii="Times New Roman" w:hAnsi="Times New Roman"/>
          <w:sz w:val="28"/>
          <w:szCs w:val="28"/>
          <w:lang w:eastAsia="ru-RU"/>
        </w:rPr>
        <w:t xml:space="preserve"> та </w:t>
      </w:r>
      <w:proofErr w:type="spellStart"/>
      <w:r w:rsidRPr="00EA48D7">
        <w:rPr>
          <w:rFonts w:ascii="Times New Roman" w:hAnsi="Times New Roman"/>
          <w:sz w:val="28"/>
          <w:szCs w:val="28"/>
          <w:lang w:eastAsia="ru-RU"/>
        </w:rPr>
        <w:t>вул</w:t>
      </w:r>
      <w:proofErr w:type="spellEnd"/>
      <w:r w:rsidRPr="00EA48D7">
        <w:rPr>
          <w:rFonts w:ascii="Times New Roman" w:hAnsi="Times New Roman"/>
          <w:sz w:val="28"/>
          <w:szCs w:val="28"/>
          <w:lang w:eastAsia="ru-RU"/>
        </w:rPr>
        <w:t xml:space="preserve">. </w:t>
      </w:r>
      <w:proofErr w:type="spellStart"/>
      <w:r w:rsidRPr="00EA48D7">
        <w:rPr>
          <w:rFonts w:ascii="Times New Roman" w:hAnsi="Times New Roman"/>
          <w:sz w:val="28"/>
          <w:szCs w:val="28"/>
          <w:lang w:eastAsia="ru-RU"/>
        </w:rPr>
        <w:t>Братів</w:t>
      </w:r>
      <w:proofErr w:type="spellEnd"/>
      <w:r w:rsidRPr="00EA48D7">
        <w:rPr>
          <w:rFonts w:ascii="Times New Roman" w:hAnsi="Times New Roman"/>
          <w:sz w:val="28"/>
          <w:szCs w:val="28"/>
          <w:lang w:eastAsia="ru-RU"/>
        </w:rPr>
        <w:t xml:space="preserve"> </w:t>
      </w:r>
      <w:proofErr w:type="spellStart"/>
      <w:r w:rsidRPr="00EA48D7">
        <w:rPr>
          <w:rFonts w:ascii="Times New Roman" w:hAnsi="Times New Roman"/>
          <w:sz w:val="28"/>
          <w:szCs w:val="28"/>
          <w:lang w:eastAsia="ru-RU"/>
        </w:rPr>
        <w:t>Стрижаків</w:t>
      </w:r>
      <w:proofErr w:type="spellEnd"/>
      <w:r w:rsidRPr="00EA48D7">
        <w:rPr>
          <w:rFonts w:ascii="Times New Roman" w:hAnsi="Times New Roman"/>
          <w:sz w:val="28"/>
          <w:szCs w:val="28"/>
          <w:lang w:eastAsia="ru-RU"/>
        </w:rPr>
        <w:t xml:space="preserve"> на суму 106,8</w:t>
      </w:r>
      <w:proofErr w:type="gramStart"/>
      <w:r w:rsidRPr="00EA48D7">
        <w:rPr>
          <w:rFonts w:ascii="Times New Roman" w:hAnsi="Times New Roman"/>
          <w:sz w:val="28"/>
          <w:szCs w:val="28"/>
          <w:lang w:eastAsia="ru-RU"/>
        </w:rPr>
        <w:t>тис.грн.;,</w:t>
      </w:r>
      <w:proofErr w:type="gramEnd"/>
      <w:r w:rsidRPr="00EA48D7">
        <w:rPr>
          <w:rFonts w:ascii="Times New Roman" w:hAnsi="Times New Roman"/>
          <w:sz w:val="28"/>
          <w:szCs w:val="28"/>
          <w:lang w:eastAsia="ru-RU"/>
        </w:rPr>
        <w:t xml:space="preserve"> </w:t>
      </w:r>
      <w:proofErr w:type="spellStart"/>
      <w:r w:rsidRPr="00EA48D7">
        <w:rPr>
          <w:rFonts w:ascii="Times New Roman" w:hAnsi="Times New Roman"/>
          <w:sz w:val="28"/>
          <w:szCs w:val="28"/>
          <w:lang w:eastAsia="ru-RU"/>
        </w:rPr>
        <w:t>с.Пільний</w:t>
      </w:r>
      <w:proofErr w:type="spellEnd"/>
      <w:r w:rsidRPr="00EA48D7">
        <w:rPr>
          <w:rFonts w:ascii="Times New Roman" w:hAnsi="Times New Roman"/>
          <w:sz w:val="28"/>
          <w:szCs w:val="28"/>
          <w:lang w:eastAsia="ru-RU"/>
        </w:rPr>
        <w:t xml:space="preserve"> </w:t>
      </w:r>
      <w:proofErr w:type="spellStart"/>
      <w:r w:rsidRPr="00EA48D7">
        <w:rPr>
          <w:rFonts w:ascii="Times New Roman" w:hAnsi="Times New Roman"/>
          <w:sz w:val="28"/>
          <w:szCs w:val="28"/>
          <w:lang w:eastAsia="ru-RU"/>
        </w:rPr>
        <w:t>Мукарів</w:t>
      </w:r>
      <w:proofErr w:type="spellEnd"/>
      <w:r w:rsidRPr="00EA48D7">
        <w:rPr>
          <w:rFonts w:ascii="Times New Roman" w:hAnsi="Times New Roman"/>
          <w:sz w:val="28"/>
          <w:szCs w:val="28"/>
          <w:lang w:eastAsia="ru-RU"/>
        </w:rPr>
        <w:t xml:space="preserve"> на суму 90,5тис.грн.; </w:t>
      </w:r>
      <w:proofErr w:type="spellStart"/>
      <w:r w:rsidRPr="00EA48D7">
        <w:rPr>
          <w:rFonts w:ascii="Times New Roman" w:hAnsi="Times New Roman"/>
          <w:sz w:val="28"/>
          <w:szCs w:val="28"/>
          <w:lang w:eastAsia="ru-RU"/>
        </w:rPr>
        <w:t>с.Воробіївка</w:t>
      </w:r>
      <w:proofErr w:type="spellEnd"/>
      <w:r w:rsidRPr="00EA48D7">
        <w:rPr>
          <w:rFonts w:ascii="Times New Roman" w:hAnsi="Times New Roman"/>
          <w:sz w:val="28"/>
          <w:szCs w:val="28"/>
          <w:lang w:eastAsia="ru-RU"/>
        </w:rPr>
        <w:t xml:space="preserve"> на суму 35,4тис.грн,; </w:t>
      </w:r>
      <w:proofErr w:type="spellStart"/>
      <w:r w:rsidRPr="00EA48D7">
        <w:rPr>
          <w:rFonts w:ascii="Times New Roman" w:hAnsi="Times New Roman"/>
          <w:sz w:val="28"/>
          <w:szCs w:val="28"/>
          <w:lang w:eastAsia="ru-RU"/>
        </w:rPr>
        <w:t>с.Притулівка</w:t>
      </w:r>
      <w:proofErr w:type="spellEnd"/>
      <w:r w:rsidRPr="00EA48D7">
        <w:rPr>
          <w:rFonts w:ascii="Times New Roman" w:hAnsi="Times New Roman"/>
          <w:sz w:val="28"/>
          <w:szCs w:val="28"/>
          <w:lang w:eastAsia="ru-RU"/>
        </w:rPr>
        <w:t xml:space="preserve"> на суму 52,3тис.грн.)</w:t>
      </w:r>
      <w:r w:rsidR="004B69B7" w:rsidRPr="00EA48D7">
        <w:rPr>
          <w:rFonts w:ascii="Times New Roman" w:hAnsi="Times New Roman"/>
          <w:sz w:val="28"/>
          <w:szCs w:val="28"/>
          <w:lang w:val="uk-UA" w:eastAsia="ru-RU"/>
        </w:rPr>
        <w:t>;</w:t>
      </w:r>
    </w:p>
    <w:p w14:paraId="36D4D9D4" w14:textId="6248D170" w:rsidR="004B69B7" w:rsidRPr="00EA48D7" w:rsidRDefault="008B0A28" w:rsidP="00F45123">
      <w:pPr>
        <w:pStyle w:val="af0"/>
        <w:widowControl w:val="0"/>
        <w:numPr>
          <w:ilvl w:val="1"/>
          <w:numId w:val="27"/>
        </w:numPr>
        <w:autoSpaceDE w:val="0"/>
        <w:autoSpaceDN w:val="0"/>
        <w:spacing w:after="0" w:line="240" w:lineRule="auto"/>
        <w:ind w:left="0" w:firstLine="567"/>
        <w:jc w:val="both"/>
        <w:rPr>
          <w:rFonts w:ascii="Times New Roman" w:eastAsia="Times New Roman" w:hAnsi="Times New Roman"/>
          <w:sz w:val="28"/>
          <w:szCs w:val="28"/>
          <w:lang w:val="uk-UA" w:eastAsia="ru-RU"/>
        </w:rPr>
      </w:pPr>
      <w:r w:rsidRPr="00EA48D7">
        <w:rPr>
          <w:rFonts w:ascii="Times New Roman" w:hAnsi="Times New Roman"/>
          <w:sz w:val="28"/>
          <w:szCs w:val="28"/>
          <w:lang w:val="uk-UA"/>
        </w:rPr>
        <w:t>доходи від надання додаткових платних послуг фізичним та юридичним особам - (807,5 тис грн)</w:t>
      </w:r>
      <w:r w:rsidR="004B69B7" w:rsidRPr="00EA48D7">
        <w:rPr>
          <w:rFonts w:ascii="Times New Roman" w:eastAsia="Times New Roman" w:hAnsi="Times New Roman"/>
          <w:sz w:val="28"/>
          <w:szCs w:val="28"/>
          <w:lang w:val="uk-UA" w:eastAsia="ru-RU"/>
        </w:rPr>
        <w:t xml:space="preserve"> </w:t>
      </w:r>
      <w:r w:rsidRPr="00EA48D7">
        <w:rPr>
          <w:rFonts w:ascii="Times New Roman" w:hAnsi="Times New Roman"/>
          <w:sz w:val="28"/>
          <w:szCs w:val="28"/>
          <w:lang w:val="uk-UA"/>
        </w:rPr>
        <w:t xml:space="preserve">(ритуальні послуги, послуги транспорту, вивозу сміття, </w:t>
      </w:r>
      <w:proofErr w:type="spellStart"/>
      <w:r w:rsidRPr="00EA48D7">
        <w:rPr>
          <w:rFonts w:ascii="Times New Roman" w:hAnsi="Times New Roman"/>
          <w:sz w:val="28"/>
          <w:szCs w:val="28"/>
          <w:lang w:val="uk-UA"/>
        </w:rPr>
        <w:t>пот.ремонту</w:t>
      </w:r>
      <w:proofErr w:type="spellEnd"/>
      <w:r w:rsidRPr="00EA48D7">
        <w:rPr>
          <w:rFonts w:ascii="Times New Roman" w:hAnsi="Times New Roman"/>
          <w:sz w:val="28"/>
          <w:szCs w:val="28"/>
          <w:lang w:val="uk-UA"/>
        </w:rPr>
        <w:t xml:space="preserve"> </w:t>
      </w:r>
      <w:proofErr w:type="spellStart"/>
      <w:r w:rsidRPr="00EA48D7">
        <w:rPr>
          <w:rFonts w:ascii="Times New Roman" w:hAnsi="Times New Roman"/>
          <w:sz w:val="28"/>
          <w:szCs w:val="28"/>
          <w:lang w:val="uk-UA"/>
        </w:rPr>
        <w:t>прим.будівлі</w:t>
      </w:r>
      <w:proofErr w:type="spellEnd"/>
      <w:r w:rsidRPr="00EA48D7">
        <w:rPr>
          <w:rFonts w:ascii="Times New Roman" w:hAnsi="Times New Roman"/>
          <w:sz w:val="28"/>
          <w:szCs w:val="28"/>
          <w:lang w:val="uk-UA"/>
        </w:rPr>
        <w:t xml:space="preserve"> поліклініки)</w:t>
      </w:r>
      <w:r w:rsidR="004B69B7" w:rsidRPr="00EA48D7">
        <w:rPr>
          <w:rFonts w:ascii="Times New Roman" w:hAnsi="Times New Roman"/>
          <w:sz w:val="28"/>
          <w:szCs w:val="28"/>
          <w:lang w:val="uk-UA"/>
        </w:rPr>
        <w:t>;</w:t>
      </w:r>
    </w:p>
    <w:p w14:paraId="54393901" w14:textId="77777777" w:rsidR="004B69B7" w:rsidRPr="00EA48D7" w:rsidRDefault="008B0A28" w:rsidP="00F45123">
      <w:pPr>
        <w:pStyle w:val="af0"/>
        <w:widowControl w:val="0"/>
        <w:numPr>
          <w:ilvl w:val="1"/>
          <w:numId w:val="27"/>
        </w:numPr>
        <w:autoSpaceDE w:val="0"/>
        <w:autoSpaceDN w:val="0"/>
        <w:spacing w:after="0" w:line="240" w:lineRule="auto"/>
        <w:ind w:left="0" w:firstLine="567"/>
        <w:jc w:val="both"/>
        <w:rPr>
          <w:rFonts w:ascii="Times New Roman" w:eastAsia="Times New Roman" w:hAnsi="Times New Roman"/>
          <w:sz w:val="28"/>
          <w:szCs w:val="28"/>
          <w:lang w:val="uk-UA" w:eastAsia="ru-RU"/>
        </w:rPr>
      </w:pPr>
      <w:r w:rsidRPr="00EA48D7">
        <w:rPr>
          <w:rFonts w:ascii="Times New Roman" w:hAnsi="Times New Roman"/>
          <w:sz w:val="28"/>
          <w:szCs w:val="28"/>
          <w:lang w:val="uk-UA"/>
        </w:rPr>
        <w:t xml:space="preserve">доходи від реалізації дров, щепи паливної – (422,0 </w:t>
      </w:r>
      <w:proofErr w:type="spellStart"/>
      <w:r w:rsidRPr="00EA48D7">
        <w:rPr>
          <w:rFonts w:ascii="Times New Roman" w:hAnsi="Times New Roman"/>
          <w:sz w:val="28"/>
          <w:szCs w:val="28"/>
          <w:lang w:val="uk-UA"/>
        </w:rPr>
        <w:t>тис.грн</w:t>
      </w:r>
      <w:proofErr w:type="spellEnd"/>
      <w:r w:rsidRPr="00EA48D7">
        <w:rPr>
          <w:rFonts w:ascii="Times New Roman" w:hAnsi="Times New Roman"/>
          <w:sz w:val="28"/>
          <w:szCs w:val="28"/>
          <w:lang w:val="uk-UA"/>
        </w:rPr>
        <w:t>);</w:t>
      </w:r>
    </w:p>
    <w:p w14:paraId="1425505C" w14:textId="324CBD98" w:rsidR="008B0A28" w:rsidRPr="00EA48D7" w:rsidRDefault="008B0A28" w:rsidP="00F45123">
      <w:pPr>
        <w:pStyle w:val="af0"/>
        <w:widowControl w:val="0"/>
        <w:numPr>
          <w:ilvl w:val="1"/>
          <w:numId w:val="27"/>
        </w:numPr>
        <w:autoSpaceDE w:val="0"/>
        <w:autoSpaceDN w:val="0"/>
        <w:spacing w:after="0" w:line="240" w:lineRule="auto"/>
        <w:ind w:left="0" w:firstLine="567"/>
        <w:jc w:val="both"/>
        <w:rPr>
          <w:rFonts w:ascii="Times New Roman" w:eastAsia="Times New Roman" w:hAnsi="Times New Roman"/>
          <w:sz w:val="28"/>
          <w:szCs w:val="28"/>
          <w:lang w:val="uk-UA" w:eastAsia="ru-RU"/>
        </w:rPr>
      </w:pPr>
      <w:r w:rsidRPr="00EA48D7">
        <w:rPr>
          <w:rFonts w:ascii="Times New Roman" w:hAnsi="Times New Roman"/>
          <w:sz w:val="28"/>
          <w:szCs w:val="28"/>
          <w:lang w:val="uk-UA"/>
        </w:rPr>
        <w:t xml:space="preserve">доходи від реалізації </w:t>
      </w:r>
      <w:proofErr w:type="spellStart"/>
      <w:r w:rsidRPr="00EA48D7">
        <w:rPr>
          <w:rFonts w:ascii="Times New Roman" w:hAnsi="Times New Roman"/>
          <w:sz w:val="28"/>
          <w:szCs w:val="28"/>
          <w:lang w:val="uk-UA"/>
        </w:rPr>
        <w:t>вторсировини</w:t>
      </w:r>
      <w:proofErr w:type="spellEnd"/>
      <w:r w:rsidRPr="00EA48D7">
        <w:rPr>
          <w:rFonts w:ascii="Times New Roman" w:hAnsi="Times New Roman"/>
          <w:sz w:val="28"/>
          <w:szCs w:val="28"/>
          <w:lang w:val="uk-UA"/>
        </w:rPr>
        <w:t xml:space="preserve"> (</w:t>
      </w:r>
      <w:proofErr w:type="spellStart"/>
      <w:r w:rsidRPr="00EA48D7">
        <w:rPr>
          <w:rFonts w:ascii="Times New Roman" w:hAnsi="Times New Roman"/>
          <w:sz w:val="28"/>
          <w:szCs w:val="28"/>
          <w:lang w:val="uk-UA"/>
        </w:rPr>
        <w:t>пет</w:t>
      </w:r>
      <w:proofErr w:type="spellEnd"/>
      <w:r w:rsidRPr="00EA48D7">
        <w:rPr>
          <w:rFonts w:ascii="Times New Roman" w:hAnsi="Times New Roman"/>
          <w:sz w:val="28"/>
          <w:szCs w:val="28"/>
          <w:lang w:val="uk-UA"/>
        </w:rPr>
        <w:t xml:space="preserve">-пляшка) – (9,4 </w:t>
      </w:r>
      <w:proofErr w:type="spellStart"/>
      <w:r w:rsidRPr="00EA48D7">
        <w:rPr>
          <w:rFonts w:ascii="Times New Roman" w:hAnsi="Times New Roman"/>
          <w:sz w:val="28"/>
          <w:szCs w:val="28"/>
          <w:lang w:val="uk-UA"/>
        </w:rPr>
        <w:t>тис.грн</w:t>
      </w:r>
      <w:proofErr w:type="spellEnd"/>
      <w:r w:rsidRPr="00EA48D7">
        <w:rPr>
          <w:rFonts w:ascii="Times New Roman" w:hAnsi="Times New Roman"/>
          <w:sz w:val="28"/>
          <w:szCs w:val="28"/>
          <w:lang w:val="uk-UA"/>
        </w:rPr>
        <w:t>)</w:t>
      </w:r>
      <w:r w:rsidR="004B69B7" w:rsidRPr="00EA48D7">
        <w:rPr>
          <w:rFonts w:ascii="Times New Roman" w:hAnsi="Times New Roman"/>
          <w:sz w:val="28"/>
          <w:szCs w:val="28"/>
          <w:lang w:val="uk-UA"/>
        </w:rPr>
        <w:t>.</w:t>
      </w:r>
      <w:r w:rsidRPr="00EA48D7">
        <w:rPr>
          <w:rFonts w:ascii="Times New Roman" w:hAnsi="Times New Roman"/>
          <w:sz w:val="28"/>
          <w:szCs w:val="28"/>
          <w:lang w:val="uk-UA"/>
        </w:rPr>
        <w:t xml:space="preserve">       </w:t>
      </w:r>
    </w:p>
    <w:p w14:paraId="76889390" w14:textId="4A1DF86E" w:rsidR="008B0A28" w:rsidRPr="00EA48D7" w:rsidRDefault="008B0A28" w:rsidP="00F45123">
      <w:pPr>
        <w:tabs>
          <w:tab w:val="left" w:pos="600"/>
          <w:tab w:val="left" w:pos="1830"/>
          <w:tab w:val="left" w:pos="3165"/>
        </w:tabs>
        <w:ind w:firstLine="567"/>
        <w:jc w:val="both"/>
        <w:rPr>
          <w:sz w:val="28"/>
          <w:szCs w:val="28"/>
        </w:rPr>
      </w:pPr>
      <w:r w:rsidRPr="00EA48D7">
        <w:rPr>
          <w:sz w:val="28"/>
          <w:szCs w:val="28"/>
        </w:rPr>
        <w:t xml:space="preserve">Витрати КП ДМР «Благоустрій </w:t>
      </w:r>
      <w:proofErr w:type="spellStart"/>
      <w:r w:rsidRPr="00EA48D7">
        <w:rPr>
          <w:sz w:val="28"/>
          <w:szCs w:val="28"/>
        </w:rPr>
        <w:t>Дунаєвеччини</w:t>
      </w:r>
      <w:proofErr w:type="spellEnd"/>
      <w:r w:rsidRPr="00EA48D7">
        <w:rPr>
          <w:sz w:val="28"/>
          <w:szCs w:val="28"/>
        </w:rPr>
        <w:t xml:space="preserve">» у 2023 році склали 22516,56 </w:t>
      </w:r>
      <w:proofErr w:type="spellStart"/>
      <w:r w:rsidRPr="00EA48D7">
        <w:rPr>
          <w:sz w:val="28"/>
          <w:szCs w:val="28"/>
        </w:rPr>
        <w:t>тис.грн</w:t>
      </w:r>
      <w:proofErr w:type="spellEnd"/>
      <w:r w:rsidRPr="00EA48D7">
        <w:rPr>
          <w:sz w:val="28"/>
          <w:szCs w:val="28"/>
        </w:rPr>
        <w:t>. з ПДВ (збиток 1256,4 тис грн)</w:t>
      </w:r>
    </w:p>
    <w:p w14:paraId="7091F9B7" w14:textId="77777777" w:rsidR="008B0A28" w:rsidRPr="00EA48D7" w:rsidRDefault="008B0A28" w:rsidP="00F45123">
      <w:pPr>
        <w:tabs>
          <w:tab w:val="left" w:pos="600"/>
          <w:tab w:val="left" w:pos="1830"/>
          <w:tab w:val="left" w:pos="3165"/>
        </w:tabs>
        <w:ind w:firstLine="567"/>
        <w:jc w:val="both"/>
        <w:rPr>
          <w:sz w:val="28"/>
          <w:szCs w:val="28"/>
        </w:rPr>
      </w:pPr>
      <w:r w:rsidRPr="00EA48D7">
        <w:rPr>
          <w:sz w:val="28"/>
          <w:szCs w:val="28"/>
        </w:rPr>
        <w:t xml:space="preserve">Зокрема, за кошти міського бюджету Комунальним  підприємством Дунаєвецької  міської ради «Благоустрій </w:t>
      </w:r>
      <w:proofErr w:type="spellStart"/>
      <w:r w:rsidRPr="00EA48D7">
        <w:rPr>
          <w:sz w:val="28"/>
          <w:szCs w:val="28"/>
        </w:rPr>
        <w:t>Дунаєвеччини</w:t>
      </w:r>
      <w:proofErr w:type="spellEnd"/>
      <w:r w:rsidRPr="00EA48D7">
        <w:rPr>
          <w:sz w:val="28"/>
          <w:szCs w:val="28"/>
        </w:rPr>
        <w:t xml:space="preserve">» у 2023 році було: </w:t>
      </w:r>
    </w:p>
    <w:p w14:paraId="2B25CBCE" w14:textId="48659241" w:rsidR="008B0A28" w:rsidRPr="00EA48D7" w:rsidRDefault="008B0A28" w:rsidP="00F45123">
      <w:pPr>
        <w:pStyle w:val="af0"/>
        <w:widowControl w:val="0"/>
        <w:numPr>
          <w:ilvl w:val="0"/>
          <w:numId w:val="22"/>
        </w:numPr>
        <w:tabs>
          <w:tab w:val="left" w:pos="993"/>
          <w:tab w:val="left" w:pos="1830"/>
          <w:tab w:val="left" w:pos="3165"/>
        </w:tabs>
        <w:autoSpaceDE w:val="0"/>
        <w:autoSpaceDN w:val="0"/>
        <w:spacing w:after="0" w:line="240" w:lineRule="auto"/>
        <w:ind w:left="0" w:firstLine="567"/>
        <w:jc w:val="both"/>
        <w:rPr>
          <w:rFonts w:ascii="Times New Roman" w:hAnsi="Times New Roman"/>
          <w:sz w:val="28"/>
          <w:szCs w:val="28"/>
          <w:lang w:val="uk-UA"/>
        </w:rPr>
      </w:pPr>
      <w:r w:rsidRPr="00EA48D7">
        <w:rPr>
          <w:rFonts w:ascii="Times New Roman" w:hAnsi="Times New Roman"/>
          <w:sz w:val="28"/>
          <w:szCs w:val="28"/>
          <w:lang w:val="uk-UA"/>
        </w:rPr>
        <w:t>погашено заборгованість по заробітній платі – 200,0 тис. грн.</w:t>
      </w:r>
      <w:r w:rsidR="004B69B7" w:rsidRPr="00EA48D7">
        <w:rPr>
          <w:rFonts w:ascii="Times New Roman" w:hAnsi="Times New Roman"/>
          <w:sz w:val="28"/>
          <w:szCs w:val="28"/>
          <w:lang w:val="uk-UA"/>
        </w:rPr>
        <w:t>;</w:t>
      </w:r>
    </w:p>
    <w:p w14:paraId="64086E15" w14:textId="7BA8A173" w:rsidR="008B0A28" w:rsidRPr="00EA48D7" w:rsidRDefault="008B0A28" w:rsidP="00F45123">
      <w:pPr>
        <w:pStyle w:val="af0"/>
        <w:widowControl w:val="0"/>
        <w:numPr>
          <w:ilvl w:val="0"/>
          <w:numId w:val="22"/>
        </w:numPr>
        <w:tabs>
          <w:tab w:val="left" w:pos="993"/>
          <w:tab w:val="left" w:pos="1830"/>
          <w:tab w:val="left" w:pos="3165"/>
        </w:tabs>
        <w:autoSpaceDE w:val="0"/>
        <w:autoSpaceDN w:val="0"/>
        <w:spacing w:after="0" w:line="240" w:lineRule="auto"/>
        <w:ind w:left="0" w:firstLine="567"/>
        <w:jc w:val="both"/>
        <w:rPr>
          <w:rFonts w:ascii="Times New Roman" w:hAnsi="Times New Roman"/>
          <w:sz w:val="28"/>
          <w:szCs w:val="28"/>
          <w:lang w:val="uk-UA"/>
        </w:rPr>
      </w:pPr>
      <w:r w:rsidRPr="00EA48D7">
        <w:rPr>
          <w:rFonts w:ascii="Times New Roman" w:hAnsi="Times New Roman"/>
          <w:sz w:val="28"/>
          <w:szCs w:val="28"/>
          <w:lang w:val="uk-UA"/>
        </w:rPr>
        <w:lastRenderedPageBreak/>
        <w:t>погашено заборгованість по ПДВ – 212,0 тис. грн.</w:t>
      </w:r>
      <w:r w:rsidR="004B69B7" w:rsidRPr="00EA48D7">
        <w:rPr>
          <w:rFonts w:ascii="Times New Roman" w:hAnsi="Times New Roman"/>
          <w:sz w:val="28"/>
          <w:szCs w:val="28"/>
          <w:lang w:val="uk-UA"/>
        </w:rPr>
        <w:t>;</w:t>
      </w:r>
    </w:p>
    <w:p w14:paraId="32740A13" w14:textId="7C059A51" w:rsidR="008B0A28" w:rsidRPr="00EA48D7" w:rsidRDefault="008B0A28" w:rsidP="00F45123">
      <w:pPr>
        <w:pStyle w:val="af0"/>
        <w:widowControl w:val="0"/>
        <w:numPr>
          <w:ilvl w:val="0"/>
          <w:numId w:val="22"/>
        </w:numPr>
        <w:tabs>
          <w:tab w:val="left" w:pos="993"/>
          <w:tab w:val="left" w:pos="1830"/>
          <w:tab w:val="left" w:pos="3165"/>
        </w:tabs>
        <w:autoSpaceDE w:val="0"/>
        <w:autoSpaceDN w:val="0"/>
        <w:spacing w:after="0" w:line="240" w:lineRule="auto"/>
        <w:ind w:left="0" w:firstLine="567"/>
        <w:jc w:val="both"/>
        <w:rPr>
          <w:rFonts w:ascii="Times New Roman" w:hAnsi="Times New Roman"/>
          <w:sz w:val="28"/>
          <w:szCs w:val="28"/>
          <w:lang w:val="uk-UA"/>
        </w:rPr>
      </w:pPr>
      <w:r w:rsidRPr="00EA48D7">
        <w:rPr>
          <w:rFonts w:ascii="Times New Roman" w:hAnsi="Times New Roman"/>
          <w:sz w:val="28"/>
          <w:szCs w:val="28"/>
          <w:lang w:val="uk-UA"/>
        </w:rPr>
        <w:t>придбано матеріалів для здійснення ремонту покрівлі в багатоквартирних будинках – 210,0 тис. грн</w:t>
      </w:r>
      <w:r w:rsidR="004B69B7" w:rsidRPr="00EA48D7">
        <w:rPr>
          <w:rFonts w:ascii="Times New Roman" w:hAnsi="Times New Roman"/>
          <w:sz w:val="28"/>
          <w:szCs w:val="28"/>
          <w:lang w:val="uk-UA"/>
        </w:rPr>
        <w:t>.;</w:t>
      </w:r>
    </w:p>
    <w:p w14:paraId="28B34AB4" w14:textId="1790933D" w:rsidR="008B0A28" w:rsidRPr="00EA48D7" w:rsidRDefault="008B0A28" w:rsidP="00F45123">
      <w:pPr>
        <w:pStyle w:val="af0"/>
        <w:widowControl w:val="0"/>
        <w:numPr>
          <w:ilvl w:val="0"/>
          <w:numId w:val="22"/>
        </w:numPr>
        <w:tabs>
          <w:tab w:val="left" w:pos="993"/>
          <w:tab w:val="left" w:pos="1830"/>
          <w:tab w:val="left" w:pos="3165"/>
        </w:tabs>
        <w:autoSpaceDE w:val="0"/>
        <w:autoSpaceDN w:val="0"/>
        <w:spacing w:after="0" w:line="240" w:lineRule="auto"/>
        <w:ind w:left="0" w:firstLine="567"/>
        <w:jc w:val="both"/>
        <w:rPr>
          <w:rFonts w:ascii="Times New Roman" w:hAnsi="Times New Roman"/>
          <w:sz w:val="28"/>
          <w:szCs w:val="28"/>
          <w:lang w:val="uk-UA"/>
        </w:rPr>
      </w:pPr>
      <w:r w:rsidRPr="00EA48D7">
        <w:rPr>
          <w:rFonts w:ascii="Times New Roman" w:hAnsi="Times New Roman"/>
          <w:sz w:val="28"/>
          <w:szCs w:val="28"/>
          <w:lang w:val="uk-UA"/>
        </w:rPr>
        <w:t>здійснено капітальний ремонт елементів благоустрою центральної алеї кладовища та пн.-</w:t>
      </w:r>
      <w:proofErr w:type="spellStart"/>
      <w:r w:rsidRPr="00EA48D7">
        <w:rPr>
          <w:rFonts w:ascii="Times New Roman" w:hAnsi="Times New Roman"/>
          <w:sz w:val="28"/>
          <w:szCs w:val="28"/>
          <w:lang w:val="uk-UA"/>
        </w:rPr>
        <w:t>сх</w:t>
      </w:r>
      <w:proofErr w:type="spellEnd"/>
      <w:r w:rsidRPr="00EA48D7">
        <w:rPr>
          <w:rFonts w:ascii="Times New Roman" w:hAnsi="Times New Roman"/>
          <w:sz w:val="28"/>
          <w:szCs w:val="28"/>
          <w:lang w:val="uk-UA"/>
        </w:rPr>
        <w:t xml:space="preserve">. сектору кладовища по </w:t>
      </w:r>
      <w:proofErr w:type="spellStart"/>
      <w:r w:rsidRPr="00EA48D7">
        <w:rPr>
          <w:rFonts w:ascii="Times New Roman" w:hAnsi="Times New Roman"/>
          <w:sz w:val="28"/>
          <w:szCs w:val="28"/>
          <w:lang w:val="uk-UA"/>
        </w:rPr>
        <w:t>вул.Могилівській</w:t>
      </w:r>
      <w:proofErr w:type="spellEnd"/>
      <w:r w:rsidRPr="00EA48D7">
        <w:rPr>
          <w:rFonts w:ascii="Times New Roman" w:hAnsi="Times New Roman"/>
          <w:sz w:val="28"/>
          <w:szCs w:val="28"/>
          <w:lang w:val="uk-UA"/>
        </w:rPr>
        <w:t xml:space="preserve"> – 613,4 </w:t>
      </w:r>
      <w:proofErr w:type="spellStart"/>
      <w:r w:rsidRPr="00EA48D7">
        <w:rPr>
          <w:rFonts w:ascii="Times New Roman" w:hAnsi="Times New Roman"/>
          <w:sz w:val="28"/>
          <w:szCs w:val="28"/>
          <w:lang w:val="uk-UA"/>
        </w:rPr>
        <w:t>тис.грн</w:t>
      </w:r>
      <w:proofErr w:type="spellEnd"/>
      <w:r w:rsidR="004B69B7" w:rsidRPr="00EA48D7">
        <w:rPr>
          <w:rFonts w:ascii="Times New Roman" w:hAnsi="Times New Roman"/>
          <w:sz w:val="28"/>
          <w:szCs w:val="28"/>
          <w:lang w:val="uk-UA"/>
        </w:rPr>
        <w:t>.;</w:t>
      </w:r>
    </w:p>
    <w:p w14:paraId="0145A007" w14:textId="1B05B982" w:rsidR="008B0A28" w:rsidRPr="00EA48D7" w:rsidRDefault="008B0A28" w:rsidP="00F45123">
      <w:pPr>
        <w:pStyle w:val="af0"/>
        <w:widowControl w:val="0"/>
        <w:numPr>
          <w:ilvl w:val="0"/>
          <w:numId w:val="22"/>
        </w:numPr>
        <w:tabs>
          <w:tab w:val="left" w:pos="993"/>
          <w:tab w:val="left" w:pos="1830"/>
          <w:tab w:val="left" w:pos="3165"/>
        </w:tabs>
        <w:autoSpaceDE w:val="0"/>
        <w:autoSpaceDN w:val="0"/>
        <w:spacing w:after="0" w:line="240" w:lineRule="auto"/>
        <w:ind w:left="0" w:firstLine="567"/>
        <w:jc w:val="both"/>
        <w:rPr>
          <w:rFonts w:ascii="Times New Roman" w:hAnsi="Times New Roman"/>
          <w:sz w:val="28"/>
          <w:szCs w:val="28"/>
          <w:lang w:val="uk-UA"/>
        </w:rPr>
      </w:pPr>
      <w:r w:rsidRPr="00EA48D7">
        <w:rPr>
          <w:rFonts w:ascii="Times New Roman" w:hAnsi="Times New Roman"/>
          <w:sz w:val="28"/>
          <w:szCs w:val="28"/>
          <w:lang w:val="uk-UA"/>
        </w:rPr>
        <w:t xml:space="preserve">придбано матеріалів для виготовлення </w:t>
      </w:r>
      <w:proofErr w:type="spellStart"/>
      <w:r w:rsidRPr="00EA48D7">
        <w:rPr>
          <w:rFonts w:ascii="Times New Roman" w:hAnsi="Times New Roman"/>
          <w:sz w:val="28"/>
          <w:szCs w:val="28"/>
          <w:lang w:val="uk-UA"/>
        </w:rPr>
        <w:t>протиожеледної</w:t>
      </w:r>
      <w:proofErr w:type="spellEnd"/>
      <w:r w:rsidRPr="00EA48D7">
        <w:rPr>
          <w:rFonts w:ascii="Times New Roman" w:hAnsi="Times New Roman"/>
          <w:sz w:val="28"/>
          <w:szCs w:val="28"/>
          <w:lang w:val="uk-UA"/>
        </w:rPr>
        <w:t xml:space="preserve"> суміші – 944,7 </w:t>
      </w:r>
      <w:proofErr w:type="spellStart"/>
      <w:r w:rsidRPr="00EA48D7">
        <w:rPr>
          <w:rFonts w:ascii="Times New Roman" w:hAnsi="Times New Roman"/>
          <w:sz w:val="28"/>
          <w:szCs w:val="28"/>
          <w:lang w:val="uk-UA"/>
        </w:rPr>
        <w:t>тис.грн</w:t>
      </w:r>
      <w:proofErr w:type="spellEnd"/>
      <w:r w:rsidR="004B69B7" w:rsidRPr="00EA48D7">
        <w:rPr>
          <w:rFonts w:ascii="Times New Roman" w:hAnsi="Times New Roman"/>
          <w:sz w:val="28"/>
          <w:szCs w:val="28"/>
          <w:lang w:val="uk-UA"/>
        </w:rPr>
        <w:t>.;</w:t>
      </w:r>
    </w:p>
    <w:p w14:paraId="6718EEB4" w14:textId="45AA783C" w:rsidR="008B0A28" w:rsidRPr="00EA48D7" w:rsidRDefault="008B0A28" w:rsidP="00F45123">
      <w:pPr>
        <w:pStyle w:val="af0"/>
        <w:widowControl w:val="0"/>
        <w:numPr>
          <w:ilvl w:val="0"/>
          <w:numId w:val="22"/>
        </w:numPr>
        <w:tabs>
          <w:tab w:val="left" w:pos="993"/>
          <w:tab w:val="left" w:pos="1830"/>
          <w:tab w:val="left" w:pos="3165"/>
        </w:tabs>
        <w:autoSpaceDE w:val="0"/>
        <w:autoSpaceDN w:val="0"/>
        <w:spacing w:after="0" w:line="240" w:lineRule="auto"/>
        <w:ind w:left="0" w:firstLine="567"/>
        <w:jc w:val="both"/>
        <w:rPr>
          <w:rFonts w:ascii="Times New Roman" w:hAnsi="Times New Roman"/>
          <w:sz w:val="28"/>
          <w:szCs w:val="28"/>
          <w:lang w:val="uk-UA"/>
        </w:rPr>
      </w:pPr>
      <w:r w:rsidRPr="00EA48D7">
        <w:rPr>
          <w:rFonts w:ascii="Times New Roman" w:hAnsi="Times New Roman"/>
          <w:sz w:val="28"/>
          <w:szCs w:val="28"/>
          <w:lang w:val="uk-UA"/>
        </w:rPr>
        <w:t>придбано шин до транспортних засобів – 257,5 тис. грн.</w:t>
      </w:r>
      <w:r w:rsidR="004B69B7" w:rsidRPr="00EA48D7">
        <w:rPr>
          <w:rFonts w:ascii="Times New Roman" w:hAnsi="Times New Roman"/>
          <w:sz w:val="28"/>
          <w:szCs w:val="28"/>
          <w:lang w:val="uk-UA"/>
        </w:rPr>
        <w:t>;</w:t>
      </w:r>
    </w:p>
    <w:p w14:paraId="428A5824" w14:textId="37D35EA1" w:rsidR="008B0A28" w:rsidRPr="00EA48D7" w:rsidRDefault="008B0A28" w:rsidP="00F45123">
      <w:pPr>
        <w:pStyle w:val="af0"/>
        <w:widowControl w:val="0"/>
        <w:numPr>
          <w:ilvl w:val="0"/>
          <w:numId w:val="22"/>
        </w:numPr>
        <w:tabs>
          <w:tab w:val="left" w:pos="993"/>
          <w:tab w:val="left" w:pos="1830"/>
          <w:tab w:val="left" w:pos="3165"/>
        </w:tabs>
        <w:autoSpaceDE w:val="0"/>
        <w:autoSpaceDN w:val="0"/>
        <w:spacing w:after="0" w:line="240" w:lineRule="auto"/>
        <w:ind w:left="0" w:firstLine="567"/>
        <w:jc w:val="both"/>
        <w:rPr>
          <w:rFonts w:ascii="Times New Roman" w:hAnsi="Times New Roman"/>
          <w:sz w:val="28"/>
          <w:szCs w:val="28"/>
          <w:lang w:val="uk-UA"/>
        </w:rPr>
      </w:pPr>
      <w:r w:rsidRPr="00EA48D7">
        <w:rPr>
          <w:rFonts w:ascii="Times New Roman" w:hAnsi="Times New Roman"/>
          <w:sz w:val="28"/>
          <w:szCs w:val="28"/>
          <w:lang w:val="uk-UA"/>
        </w:rPr>
        <w:t xml:space="preserve">придбано </w:t>
      </w:r>
      <w:proofErr w:type="spellStart"/>
      <w:r w:rsidRPr="00EA48D7">
        <w:rPr>
          <w:rFonts w:ascii="Times New Roman" w:hAnsi="Times New Roman"/>
          <w:sz w:val="28"/>
          <w:szCs w:val="28"/>
          <w:lang w:val="uk-UA"/>
        </w:rPr>
        <w:t>щебеню</w:t>
      </w:r>
      <w:proofErr w:type="spellEnd"/>
      <w:r w:rsidRPr="00EA48D7">
        <w:rPr>
          <w:rFonts w:ascii="Times New Roman" w:hAnsi="Times New Roman"/>
          <w:sz w:val="28"/>
          <w:szCs w:val="28"/>
          <w:lang w:val="uk-UA"/>
        </w:rPr>
        <w:t xml:space="preserve"> та відсіву гранітного  - 3385,3тис.грн.</w:t>
      </w:r>
      <w:r w:rsidR="004B69B7" w:rsidRPr="00EA48D7">
        <w:rPr>
          <w:rFonts w:ascii="Times New Roman" w:hAnsi="Times New Roman"/>
          <w:sz w:val="28"/>
          <w:szCs w:val="28"/>
          <w:lang w:val="uk-UA"/>
        </w:rPr>
        <w:t>;</w:t>
      </w:r>
    </w:p>
    <w:p w14:paraId="50643FD5" w14:textId="42E20F3E" w:rsidR="008B0A28" w:rsidRPr="00EA48D7" w:rsidRDefault="008B0A28" w:rsidP="00F45123">
      <w:pPr>
        <w:pStyle w:val="af0"/>
        <w:widowControl w:val="0"/>
        <w:numPr>
          <w:ilvl w:val="0"/>
          <w:numId w:val="22"/>
        </w:numPr>
        <w:tabs>
          <w:tab w:val="left" w:pos="993"/>
          <w:tab w:val="left" w:pos="1830"/>
          <w:tab w:val="left" w:pos="3165"/>
        </w:tabs>
        <w:autoSpaceDE w:val="0"/>
        <w:autoSpaceDN w:val="0"/>
        <w:spacing w:after="0" w:line="240" w:lineRule="auto"/>
        <w:ind w:left="0" w:firstLine="567"/>
        <w:jc w:val="both"/>
        <w:rPr>
          <w:rFonts w:ascii="Times New Roman" w:hAnsi="Times New Roman"/>
          <w:sz w:val="28"/>
          <w:szCs w:val="28"/>
          <w:lang w:val="uk-UA"/>
        </w:rPr>
      </w:pPr>
      <w:r w:rsidRPr="00EA48D7">
        <w:rPr>
          <w:rFonts w:ascii="Times New Roman" w:hAnsi="Times New Roman"/>
          <w:sz w:val="28"/>
          <w:szCs w:val="28"/>
          <w:lang w:val="uk-UA"/>
        </w:rPr>
        <w:t xml:space="preserve">придбано бруківки для облаштування території біля приміщення старостату в </w:t>
      </w:r>
      <w:proofErr w:type="spellStart"/>
      <w:r w:rsidRPr="00EA48D7">
        <w:rPr>
          <w:rFonts w:ascii="Times New Roman" w:hAnsi="Times New Roman"/>
          <w:sz w:val="28"/>
          <w:szCs w:val="28"/>
          <w:lang w:val="uk-UA"/>
        </w:rPr>
        <w:t>с.Залісці</w:t>
      </w:r>
      <w:proofErr w:type="spellEnd"/>
      <w:r w:rsidRPr="00EA48D7">
        <w:rPr>
          <w:rFonts w:ascii="Times New Roman" w:hAnsi="Times New Roman"/>
          <w:sz w:val="28"/>
          <w:szCs w:val="28"/>
          <w:lang w:val="uk-UA"/>
        </w:rPr>
        <w:t xml:space="preserve"> – 201,8 тис. грн.</w:t>
      </w:r>
      <w:r w:rsidR="004B69B7" w:rsidRPr="00EA48D7">
        <w:rPr>
          <w:rFonts w:ascii="Times New Roman" w:hAnsi="Times New Roman"/>
          <w:sz w:val="28"/>
          <w:szCs w:val="28"/>
          <w:lang w:val="uk-UA"/>
        </w:rPr>
        <w:t>;</w:t>
      </w:r>
    </w:p>
    <w:p w14:paraId="30F1B7A8" w14:textId="5733A3C1" w:rsidR="008B0A28" w:rsidRPr="00EA48D7" w:rsidRDefault="008B0A28" w:rsidP="00F45123">
      <w:pPr>
        <w:pStyle w:val="af0"/>
        <w:widowControl w:val="0"/>
        <w:numPr>
          <w:ilvl w:val="0"/>
          <w:numId w:val="22"/>
        </w:numPr>
        <w:tabs>
          <w:tab w:val="left" w:pos="993"/>
          <w:tab w:val="left" w:pos="1830"/>
          <w:tab w:val="left" w:pos="3165"/>
        </w:tabs>
        <w:autoSpaceDE w:val="0"/>
        <w:autoSpaceDN w:val="0"/>
        <w:spacing w:after="0" w:line="240" w:lineRule="auto"/>
        <w:ind w:left="0" w:firstLine="567"/>
        <w:jc w:val="both"/>
        <w:rPr>
          <w:rFonts w:ascii="Times New Roman" w:hAnsi="Times New Roman"/>
          <w:sz w:val="28"/>
          <w:szCs w:val="28"/>
          <w:lang w:val="uk-UA"/>
        </w:rPr>
      </w:pPr>
      <w:r w:rsidRPr="00EA48D7">
        <w:rPr>
          <w:rFonts w:ascii="Times New Roman" w:hAnsi="Times New Roman"/>
          <w:sz w:val="28"/>
          <w:szCs w:val="28"/>
          <w:lang w:val="uk-UA"/>
        </w:rPr>
        <w:t>придбано сміттєвоз – 3999,0 тис. грн;</w:t>
      </w:r>
    </w:p>
    <w:p w14:paraId="441F6360" w14:textId="77777777" w:rsidR="008B0A28" w:rsidRPr="00EA48D7" w:rsidRDefault="008B0A28" w:rsidP="00F45123">
      <w:pPr>
        <w:pStyle w:val="af0"/>
        <w:widowControl w:val="0"/>
        <w:numPr>
          <w:ilvl w:val="0"/>
          <w:numId w:val="22"/>
        </w:numPr>
        <w:tabs>
          <w:tab w:val="left" w:pos="993"/>
          <w:tab w:val="left" w:pos="1830"/>
          <w:tab w:val="left" w:pos="3165"/>
        </w:tabs>
        <w:autoSpaceDE w:val="0"/>
        <w:autoSpaceDN w:val="0"/>
        <w:spacing w:after="0" w:line="240" w:lineRule="auto"/>
        <w:ind w:left="0" w:firstLine="567"/>
        <w:jc w:val="both"/>
        <w:rPr>
          <w:rFonts w:ascii="Times New Roman" w:hAnsi="Times New Roman"/>
          <w:sz w:val="28"/>
          <w:szCs w:val="28"/>
          <w:lang w:val="uk-UA"/>
        </w:rPr>
      </w:pPr>
      <w:r w:rsidRPr="00EA48D7">
        <w:rPr>
          <w:rFonts w:ascii="Times New Roman" w:hAnsi="Times New Roman"/>
          <w:sz w:val="28"/>
          <w:szCs w:val="28"/>
          <w:lang w:val="uk-UA"/>
        </w:rPr>
        <w:t>придбано бульдозер – 5747,0 тис. грн;</w:t>
      </w:r>
    </w:p>
    <w:p w14:paraId="03E1CE78" w14:textId="13029E2F" w:rsidR="008B0A28" w:rsidRPr="00EA48D7" w:rsidRDefault="008B0A28" w:rsidP="00F45123">
      <w:pPr>
        <w:tabs>
          <w:tab w:val="left" w:pos="600"/>
          <w:tab w:val="left" w:pos="1830"/>
          <w:tab w:val="left" w:pos="3165"/>
        </w:tabs>
        <w:ind w:firstLine="567"/>
        <w:jc w:val="both"/>
        <w:rPr>
          <w:sz w:val="28"/>
          <w:szCs w:val="28"/>
        </w:rPr>
      </w:pPr>
      <w:r w:rsidRPr="00EA48D7">
        <w:rPr>
          <w:color w:val="000000" w:themeColor="text1"/>
          <w:sz w:val="28"/>
          <w:szCs w:val="28"/>
        </w:rPr>
        <w:t xml:space="preserve"> </w:t>
      </w:r>
      <w:r w:rsidRPr="00EA48D7">
        <w:rPr>
          <w:sz w:val="28"/>
          <w:szCs w:val="28"/>
        </w:rPr>
        <w:t>По житловому фонду проведено:</w:t>
      </w:r>
    </w:p>
    <w:p w14:paraId="2855B9BB" w14:textId="77777777" w:rsidR="004B69B7" w:rsidRPr="00EA48D7" w:rsidRDefault="008B0A28" w:rsidP="00F45123">
      <w:pPr>
        <w:pStyle w:val="af0"/>
        <w:widowControl w:val="0"/>
        <w:numPr>
          <w:ilvl w:val="0"/>
          <w:numId w:val="28"/>
        </w:numPr>
        <w:tabs>
          <w:tab w:val="left" w:pos="600"/>
          <w:tab w:val="left" w:pos="1830"/>
          <w:tab w:val="left" w:pos="3165"/>
        </w:tabs>
        <w:autoSpaceDE w:val="0"/>
        <w:autoSpaceDN w:val="0"/>
        <w:spacing w:after="0" w:line="240" w:lineRule="auto"/>
        <w:ind w:left="0" w:firstLine="567"/>
        <w:jc w:val="both"/>
        <w:rPr>
          <w:rFonts w:ascii="Times New Roman" w:hAnsi="Times New Roman"/>
          <w:sz w:val="28"/>
          <w:szCs w:val="28"/>
          <w:lang w:val="uk-UA"/>
        </w:rPr>
      </w:pPr>
      <w:r w:rsidRPr="00EA48D7">
        <w:rPr>
          <w:rFonts w:ascii="Times New Roman" w:hAnsi="Times New Roman"/>
          <w:sz w:val="28"/>
          <w:szCs w:val="28"/>
          <w:lang w:val="uk-UA"/>
        </w:rPr>
        <w:t xml:space="preserve">поточний ремонт покрівель </w:t>
      </w:r>
      <w:proofErr w:type="spellStart"/>
      <w:r w:rsidRPr="00EA48D7">
        <w:rPr>
          <w:rFonts w:ascii="Times New Roman" w:hAnsi="Times New Roman"/>
          <w:sz w:val="28"/>
          <w:szCs w:val="28"/>
          <w:lang w:val="uk-UA"/>
        </w:rPr>
        <w:t>вул.Київська</w:t>
      </w:r>
      <w:proofErr w:type="spellEnd"/>
      <w:r w:rsidRPr="00EA48D7">
        <w:rPr>
          <w:rFonts w:ascii="Times New Roman" w:hAnsi="Times New Roman"/>
          <w:sz w:val="28"/>
          <w:szCs w:val="28"/>
          <w:lang w:val="uk-UA"/>
        </w:rPr>
        <w:t xml:space="preserve">, </w:t>
      </w:r>
      <w:proofErr w:type="spellStart"/>
      <w:r w:rsidRPr="00EA48D7">
        <w:rPr>
          <w:rFonts w:ascii="Times New Roman" w:hAnsi="Times New Roman"/>
          <w:sz w:val="28"/>
          <w:szCs w:val="28"/>
          <w:lang w:val="uk-UA"/>
        </w:rPr>
        <w:t>вул.Шевченка</w:t>
      </w:r>
      <w:proofErr w:type="spellEnd"/>
      <w:r w:rsidRPr="00EA48D7">
        <w:rPr>
          <w:rFonts w:ascii="Times New Roman" w:hAnsi="Times New Roman"/>
          <w:sz w:val="28"/>
          <w:szCs w:val="28"/>
          <w:lang w:val="uk-UA"/>
        </w:rPr>
        <w:t>, вул. Партизанська</w:t>
      </w:r>
      <w:r w:rsidR="004B69B7" w:rsidRPr="00EA48D7">
        <w:rPr>
          <w:rFonts w:ascii="Times New Roman" w:hAnsi="Times New Roman"/>
          <w:sz w:val="28"/>
          <w:szCs w:val="28"/>
          <w:lang w:val="uk-UA"/>
        </w:rPr>
        <w:t>;</w:t>
      </w:r>
    </w:p>
    <w:p w14:paraId="19C51714" w14:textId="77777777" w:rsidR="004B69B7" w:rsidRPr="00EA48D7" w:rsidRDefault="008B0A28" w:rsidP="00F45123">
      <w:pPr>
        <w:pStyle w:val="af0"/>
        <w:widowControl w:val="0"/>
        <w:numPr>
          <w:ilvl w:val="0"/>
          <w:numId w:val="28"/>
        </w:numPr>
        <w:tabs>
          <w:tab w:val="left" w:pos="600"/>
          <w:tab w:val="left" w:pos="1830"/>
          <w:tab w:val="left" w:pos="3165"/>
        </w:tabs>
        <w:autoSpaceDE w:val="0"/>
        <w:autoSpaceDN w:val="0"/>
        <w:spacing w:after="0" w:line="240" w:lineRule="auto"/>
        <w:ind w:left="0" w:firstLine="567"/>
        <w:jc w:val="both"/>
        <w:rPr>
          <w:rFonts w:ascii="Times New Roman" w:hAnsi="Times New Roman"/>
          <w:sz w:val="28"/>
          <w:szCs w:val="28"/>
          <w:lang w:val="uk-UA"/>
        </w:rPr>
      </w:pPr>
      <w:r w:rsidRPr="00EA48D7">
        <w:rPr>
          <w:rFonts w:ascii="Times New Roman" w:hAnsi="Times New Roman"/>
          <w:sz w:val="28"/>
          <w:szCs w:val="28"/>
          <w:lang w:val="uk-UA"/>
        </w:rPr>
        <w:t xml:space="preserve">поточний ремонт і заміна </w:t>
      </w:r>
      <w:proofErr w:type="spellStart"/>
      <w:r w:rsidRPr="00EA48D7">
        <w:rPr>
          <w:rFonts w:ascii="Times New Roman" w:hAnsi="Times New Roman"/>
          <w:sz w:val="28"/>
          <w:szCs w:val="28"/>
          <w:lang w:val="uk-UA"/>
        </w:rPr>
        <w:t>внутрішньобудинкових</w:t>
      </w:r>
      <w:proofErr w:type="spellEnd"/>
      <w:r w:rsidRPr="00EA48D7">
        <w:rPr>
          <w:rFonts w:ascii="Times New Roman" w:hAnsi="Times New Roman"/>
          <w:sz w:val="28"/>
          <w:szCs w:val="28"/>
          <w:lang w:val="uk-UA"/>
        </w:rPr>
        <w:t xml:space="preserve"> водопровідно-каналізаційних</w:t>
      </w:r>
      <w:r w:rsidR="004B69B7" w:rsidRPr="00EA48D7">
        <w:rPr>
          <w:rFonts w:ascii="Times New Roman" w:hAnsi="Times New Roman"/>
          <w:sz w:val="28"/>
          <w:szCs w:val="28"/>
          <w:lang w:val="uk-UA"/>
        </w:rPr>
        <w:t xml:space="preserve"> </w:t>
      </w:r>
      <w:r w:rsidRPr="00EA48D7">
        <w:rPr>
          <w:rFonts w:ascii="Times New Roman" w:hAnsi="Times New Roman"/>
          <w:sz w:val="28"/>
          <w:szCs w:val="28"/>
          <w:lang w:val="uk-UA"/>
        </w:rPr>
        <w:t>мереж:</w:t>
      </w:r>
      <w:r w:rsidR="004B69B7" w:rsidRPr="00EA48D7">
        <w:rPr>
          <w:rFonts w:ascii="Times New Roman" w:hAnsi="Times New Roman"/>
          <w:sz w:val="28"/>
          <w:szCs w:val="28"/>
          <w:lang w:val="uk-UA"/>
        </w:rPr>
        <w:t xml:space="preserve"> </w:t>
      </w:r>
      <w:proofErr w:type="spellStart"/>
      <w:r w:rsidRPr="00EA48D7">
        <w:rPr>
          <w:rFonts w:ascii="Times New Roman" w:hAnsi="Times New Roman"/>
          <w:sz w:val="28"/>
          <w:szCs w:val="28"/>
          <w:lang w:val="uk-UA"/>
        </w:rPr>
        <w:t>вул.Київська</w:t>
      </w:r>
      <w:proofErr w:type="spellEnd"/>
      <w:r w:rsidRPr="00EA48D7">
        <w:rPr>
          <w:rFonts w:ascii="Times New Roman" w:hAnsi="Times New Roman"/>
          <w:sz w:val="28"/>
          <w:szCs w:val="28"/>
          <w:lang w:val="uk-UA"/>
        </w:rPr>
        <w:t>,</w:t>
      </w:r>
      <w:r w:rsidR="004B69B7" w:rsidRPr="00EA48D7">
        <w:rPr>
          <w:rFonts w:ascii="Times New Roman" w:hAnsi="Times New Roman"/>
          <w:sz w:val="28"/>
          <w:szCs w:val="28"/>
          <w:lang w:val="uk-UA"/>
        </w:rPr>
        <w:t xml:space="preserve"> </w:t>
      </w:r>
      <w:proofErr w:type="spellStart"/>
      <w:r w:rsidRPr="00EA48D7">
        <w:rPr>
          <w:rFonts w:ascii="Times New Roman" w:hAnsi="Times New Roman"/>
          <w:sz w:val="28"/>
          <w:szCs w:val="28"/>
          <w:lang w:val="uk-UA"/>
        </w:rPr>
        <w:t>вул.Шевченка</w:t>
      </w:r>
      <w:proofErr w:type="spellEnd"/>
      <w:r w:rsidRPr="00EA48D7">
        <w:rPr>
          <w:rFonts w:ascii="Times New Roman" w:hAnsi="Times New Roman"/>
          <w:sz w:val="28"/>
          <w:szCs w:val="28"/>
          <w:lang w:val="uk-UA"/>
        </w:rPr>
        <w:t>,</w:t>
      </w:r>
      <w:r w:rsidR="004B69B7" w:rsidRPr="00EA48D7">
        <w:rPr>
          <w:rFonts w:ascii="Times New Roman" w:hAnsi="Times New Roman"/>
          <w:sz w:val="28"/>
          <w:szCs w:val="28"/>
          <w:lang w:val="uk-UA"/>
        </w:rPr>
        <w:t xml:space="preserve"> </w:t>
      </w:r>
      <w:proofErr w:type="spellStart"/>
      <w:r w:rsidRPr="00EA48D7">
        <w:rPr>
          <w:rFonts w:ascii="Times New Roman" w:hAnsi="Times New Roman"/>
          <w:sz w:val="28"/>
          <w:szCs w:val="28"/>
          <w:lang w:val="uk-UA"/>
        </w:rPr>
        <w:t>вул.Партизанська</w:t>
      </w:r>
      <w:proofErr w:type="spellEnd"/>
      <w:r w:rsidRPr="00EA48D7">
        <w:rPr>
          <w:rFonts w:ascii="Times New Roman" w:hAnsi="Times New Roman"/>
          <w:sz w:val="28"/>
          <w:szCs w:val="28"/>
          <w:lang w:val="uk-UA"/>
        </w:rPr>
        <w:t>,</w:t>
      </w:r>
      <w:r w:rsidR="004B69B7" w:rsidRPr="00EA48D7">
        <w:rPr>
          <w:rFonts w:ascii="Times New Roman" w:hAnsi="Times New Roman"/>
          <w:sz w:val="28"/>
          <w:szCs w:val="28"/>
          <w:lang w:val="uk-UA"/>
        </w:rPr>
        <w:t xml:space="preserve"> </w:t>
      </w:r>
      <w:proofErr w:type="spellStart"/>
      <w:r w:rsidRPr="00EA48D7">
        <w:rPr>
          <w:rFonts w:ascii="Times New Roman" w:hAnsi="Times New Roman"/>
          <w:sz w:val="28"/>
          <w:szCs w:val="28"/>
          <w:lang w:val="uk-UA"/>
        </w:rPr>
        <w:t>вул.Ф.Лендера</w:t>
      </w:r>
      <w:proofErr w:type="spellEnd"/>
      <w:r w:rsidRPr="00EA48D7">
        <w:rPr>
          <w:rFonts w:ascii="Times New Roman" w:hAnsi="Times New Roman"/>
          <w:sz w:val="28"/>
          <w:szCs w:val="28"/>
          <w:lang w:val="uk-UA"/>
        </w:rPr>
        <w:t>,</w:t>
      </w:r>
      <w:r w:rsidR="004B69B7" w:rsidRPr="00EA48D7">
        <w:rPr>
          <w:rFonts w:ascii="Times New Roman" w:hAnsi="Times New Roman"/>
          <w:sz w:val="28"/>
          <w:szCs w:val="28"/>
          <w:lang w:val="uk-UA"/>
        </w:rPr>
        <w:t xml:space="preserve"> </w:t>
      </w:r>
      <w:proofErr w:type="spellStart"/>
      <w:r w:rsidRPr="00EA48D7">
        <w:rPr>
          <w:rFonts w:ascii="Times New Roman" w:hAnsi="Times New Roman"/>
          <w:sz w:val="28"/>
          <w:szCs w:val="28"/>
          <w:lang w:val="uk-UA"/>
        </w:rPr>
        <w:t>вул.Дунайгородська</w:t>
      </w:r>
      <w:proofErr w:type="spellEnd"/>
      <w:r w:rsidR="004B69B7" w:rsidRPr="00EA48D7">
        <w:rPr>
          <w:rFonts w:ascii="Times New Roman" w:hAnsi="Times New Roman"/>
          <w:sz w:val="28"/>
          <w:szCs w:val="28"/>
          <w:lang w:val="uk-UA"/>
        </w:rPr>
        <w:t>;</w:t>
      </w:r>
    </w:p>
    <w:p w14:paraId="0C4A23DB" w14:textId="3584F682" w:rsidR="004B69B7" w:rsidRPr="00EA48D7" w:rsidRDefault="004B69B7" w:rsidP="00F45123">
      <w:pPr>
        <w:pStyle w:val="af0"/>
        <w:widowControl w:val="0"/>
        <w:numPr>
          <w:ilvl w:val="0"/>
          <w:numId w:val="28"/>
        </w:numPr>
        <w:tabs>
          <w:tab w:val="left" w:pos="600"/>
          <w:tab w:val="left" w:pos="1830"/>
          <w:tab w:val="left" w:pos="3165"/>
        </w:tabs>
        <w:autoSpaceDE w:val="0"/>
        <w:autoSpaceDN w:val="0"/>
        <w:spacing w:after="0" w:line="240" w:lineRule="auto"/>
        <w:ind w:left="0" w:firstLine="567"/>
        <w:jc w:val="both"/>
        <w:rPr>
          <w:rFonts w:ascii="Times New Roman" w:hAnsi="Times New Roman"/>
          <w:sz w:val="28"/>
          <w:szCs w:val="28"/>
          <w:lang w:val="uk-UA"/>
        </w:rPr>
      </w:pPr>
      <w:r w:rsidRPr="00EA48D7">
        <w:rPr>
          <w:rFonts w:ascii="Times New Roman" w:hAnsi="Times New Roman"/>
          <w:sz w:val="28"/>
          <w:szCs w:val="28"/>
          <w:lang w:val="uk-UA"/>
        </w:rPr>
        <w:t>від</w:t>
      </w:r>
      <w:proofErr w:type="spellStart"/>
      <w:r w:rsidR="008B0A28" w:rsidRPr="00EA48D7">
        <w:rPr>
          <w:rFonts w:ascii="Times New Roman" w:hAnsi="Times New Roman"/>
          <w:sz w:val="28"/>
          <w:szCs w:val="28"/>
        </w:rPr>
        <w:t>ремонтовано</w:t>
      </w:r>
      <w:proofErr w:type="spellEnd"/>
      <w:r w:rsidR="008B0A28" w:rsidRPr="00EA48D7">
        <w:rPr>
          <w:rFonts w:ascii="Times New Roman" w:hAnsi="Times New Roman"/>
          <w:sz w:val="28"/>
          <w:szCs w:val="28"/>
        </w:rPr>
        <w:t xml:space="preserve"> та </w:t>
      </w:r>
      <w:proofErr w:type="spellStart"/>
      <w:r w:rsidR="008B0A28" w:rsidRPr="00EA48D7">
        <w:rPr>
          <w:rFonts w:ascii="Times New Roman" w:hAnsi="Times New Roman"/>
          <w:sz w:val="28"/>
          <w:szCs w:val="28"/>
        </w:rPr>
        <w:t>пофарбовано</w:t>
      </w:r>
      <w:proofErr w:type="spellEnd"/>
      <w:r w:rsidR="008B0A28" w:rsidRPr="00EA48D7">
        <w:rPr>
          <w:rFonts w:ascii="Times New Roman" w:hAnsi="Times New Roman"/>
          <w:sz w:val="28"/>
          <w:szCs w:val="28"/>
        </w:rPr>
        <w:t xml:space="preserve"> </w:t>
      </w:r>
      <w:proofErr w:type="spellStart"/>
      <w:r w:rsidR="008B0A28" w:rsidRPr="00EA48D7">
        <w:rPr>
          <w:rFonts w:ascii="Times New Roman" w:hAnsi="Times New Roman"/>
          <w:sz w:val="28"/>
          <w:szCs w:val="28"/>
        </w:rPr>
        <w:t>внутрішньодворові</w:t>
      </w:r>
      <w:proofErr w:type="spellEnd"/>
      <w:r w:rsidR="008B0A28" w:rsidRPr="00EA48D7">
        <w:rPr>
          <w:rFonts w:ascii="Times New Roman" w:hAnsi="Times New Roman"/>
          <w:sz w:val="28"/>
          <w:szCs w:val="28"/>
        </w:rPr>
        <w:t xml:space="preserve"> </w:t>
      </w:r>
      <w:proofErr w:type="spellStart"/>
      <w:r w:rsidR="008B0A28" w:rsidRPr="00EA48D7">
        <w:rPr>
          <w:rFonts w:ascii="Times New Roman" w:hAnsi="Times New Roman"/>
          <w:sz w:val="28"/>
          <w:szCs w:val="28"/>
        </w:rPr>
        <w:t>майданчики</w:t>
      </w:r>
      <w:proofErr w:type="spellEnd"/>
      <w:r w:rsidRPr="00EA48D7">
        <w:rPr>
          <w:rFonts w:ascii="Times New Roman" w:hAnsi="Times New Roman"/>
          <w:sz w:val="28"/>
          <w:szCs w:val="28"/>
          <w:lang w:val="uk-UA"/>
        </w:rPr>
        <w:t>;</w:t>
      </w:r>
    </w:p>
    <w:p w14:paraId="040CAAE0" w14:textId="7504001B" w:rsidR="004B69B7" w:rsidRPr="00EA48D7" w:rsidRDefault="008B0A28" w:rsidP="00F45123">
      <w:pPr>
        <w:pStyle w:val="af0"/>
        <w:widowControl w:val="0"/>
        <w:numPr>
          <w:ilvl w:val="0"/>
          <w:numId w:val="28"/>
        </w:numPr>
        <w:tabs>
          <w:tab w:val="left" w:pos="600"/>
          <w:tab w:val="left" w:pos="1830"/>
          <w:tab w:val="left" w:pos="3165"/>
        </w:tabs>
        <w:autoSpaceDE w:val="0"/>
        <w:autoSpaceDN w:val="0"/>
        <w:spacing w:after="0" w:line="240" w:lineRule="auto"/>
        <w:ind w:left="0" w:firstLine="567"/>
        <w:jc w:val="both"/>
        <w:rPr>
          <w:rFonts w:ascii="Times New Roman" w:hAnsi="Times New Roman"/>
          <w:sz w:val="28"/>
          <w:szCs w:val="28"/>
          <w:lang w:val="uk-UA"/>
        </w:rPr>
      </w:pPr>
      <w:proofErr w:type="spellStart"/>
      <w:r w:rsidRPr="00EA48D7">
        <w:rPr>
          <w:rFonts w:ascii="Times New Roman" w:hAnsi="Times New Roman"/>
          <w:sz w:val="28"/>
          <w:szCs w:val="28"/>
        </w:rPr>
        <w:t>поточний</w:t>
      </w:r>
      <w:proofErr w:type="spellEnd"/>
      <w:r w:rsidRPr="00EA48D7">
        <w:rPr>
          <w:rFonts w:ascii="Times New Roman" w:hAnsi="Times New Roman"/>
          <w:sz w:val="28"/>
          <w:szCs w:val="28"/>
        </w:rPr>
        <w:t xml:space="preserve"> ремонт </w:t>
      </w:r>
      <w:proofErr w:type="spellStart"/>
      <w:r w:rsidRPr="00EA48D7">
        <w:rPr>
          <w:rFonts w:ascii="Times New Roman" w:hAnsi="Times New Roman"/>
          <w:sz w:val="28"/>
          <w:szCs w:val="28"/>
        </w:rPr>
        <w:t>під</w:t>
      </w:r>
      <w:proofErr w:type="spellEnd"/>
      <w:r w:rsidRPr="00EA48D7">
        <w:rPr>
          <w:rFonts w:ascii="Times New Roman" w:hAnsi="Times New Roman"/>
          <w:sz w:val="28"/>
          <w:szCs w:val="28"/>
          <w:lang w:val="en-US"/>
        </w:rPr>
        <w:t>’</w:t>
      </w:r>
      <w:proofErr w:type="spellStart"/>
      <w:r w:rsidRPr="00EA48D7">
        <w:rPr>
          <w:rFonts w:ascii="Times New Roman" w:hAnsi="Times New Roman"/>
          <w:sz w:val="28"/>
          <w:szCs w:val="28"/>
        </w:rPr>
        <w:t>їздів</w:t>
      </w:r>
      <w:proofErr w:type="spellEnd"/>
      <w:r w:rsidR="004B69B7" w:rsidRPr="00EA48D7">
        <w:rPr>
          <w:rFonts w:ascii="Times New Roman" w:hAnsi="Times New Roman"/>
          <w:sz w:val="28"/>
          <w:szCs w:val="28"/>
          <w:lang w:val="uk-UA"/>
        </w:rPr>
        <w:t>;</w:t>
      </w:r>
    </w:p>
    <w:p w14:paraId="5562A471" w14:textId="48F1A5E1" w:rsidR="008B0A28" w:rsidRPr="00EA48D7" w:rsidRDefault="008B0A28" w:rsidP="00F45123">
      <w:pPr>
        <w:pStyle w:val="af0"/>
        <w:widowControl w:val="0"/>
        <w:numPr>
          <w:ilvl w:val="0"/>
          <w:numId w:val="28"/>
        </w:numPr>
        <w:tabs>
          <w:tab w:val="left" w:pos="600"/>
          <w:tab w:val="left" w:pos="1830"/>
          <w:tab w:val="left" w:pos="3165"/>
        </w:tabs>
        <w:autoSpaceDE w:val="0"/>
        <w:autoSpaceDN w:val="0"/>
        <w:spacing w:after="0" w:line="240" w:lineRule="auto"/>
        <w:ind w:left="0" w:firstLine="567"/>
        <w:jc w:val="both"/>
        <w:rPr>
          <w:rFonts w:ascii="Times New Roman" w:hAnsi="Times New Roman"/>
          <w:sz w:val="28"/>
          <w:szCs w:val="28"/>
          <w:lang w:val="uk-UA"/>
        </w:rPr>
      </w:pPr>
      <w:proofErr w:type="spellStart"/>
      <w:r w:rsidRPr="00EA48D7">
        <w:rPr>
          <w:rFonts w:ascii="Times New Roman" w:hAnsi="Times New Roman"/>
          <w:sz w:val="28"/>
          <w:szCs w:val="28"/>
        </w:rPr>
        <w:t>обслуговування</w:t>
      </w:r>
      <w:proofErr w:type="spellEnd"/>
      <w:r w:rsidRPr="00EA48D7">
        <w:rPr>
          <w:rFonts w:ascii="Times New Roman" w:hAnsi="Times New Roman"/>
          <w:sz w:val="28"/>
          <w:szCs w:val="28"/>
        </w:rPr>
        <w:t xml:space="preserve"> </w:t>
      </w:r>
      <w:proofErr w:type="spellStart"/>
      <w:r w:rsidRPr="00EA48D7">
        <w:rPr>
          <w:rFonts w:ascii="Times New Roman" w:hAnsi="Times New Roman"/>
          <w:sz w:val="28"/>
          <w:szCs w:val="28"/>
        </w:rPr>
        <w:t>внутрішньобудинкових</w:t>
      </w:r>
      <w:proofErr w:type="spellEnd"/>
      <w:r w:rsidRPr="00EA48D7">
        <w:rPr>
          <w:rFonts w:ascii="Times New Roman" w:hAnsi="Times New Roman"/>
          <w:sz w:val="28"/>
          <w:szCs w:val="28"/>
        </w:rPr>
        <w:t xml:space="preserve"> </w:t>
      </w:r>
      <w:proofErr w:type="spellStart"/>
      <w:r w:rsidRPr="00EA48D7">
        <w:rPr>
          <w:rFonts w:ascii="Times New Roman" w:hAnsi="Times New Roman"/>
          <w:sz w:val="28"/>
          <w:szCs w:val="28"/>
        </w:rPr>
        <w:t>електромереж</w:t>
      </w:r>
      <w:proofErr w:type="spellEnd"/>
      <w:r w:rsidR="004B69B7" w:rsidRPr="00EA48D7">
        <w:rPr>
          <w:rFonts w:ascii="Times New Roman" w:hAnsi="Times New Roman"/>
          <w:sz w:val="28"/>
          <w:szCs w:val="28"/>
          <w:lang w:val="uk-UA"/>
        </w:rPr>
        <w:t>.</w:t>
      </w:r>
    </w:p>
    <w:p w14:paraId="444B5F36" w14:textId="77777777" w:rsidR="008B0A28" w:rsidRPr="00EA48D7" w:rsidRDefault="008B0A28" w:rsidP="00F45123">
      <w:pPr>
        <w:tabs>
          <w:tab w:val="left" w:pos="600"/>
          <w:tab w:val="left" w:pos="1830"/>
          <w:tab w:val="left" w:pos="3165"/>
        </w:tabs>
        <w:ind w:firstLine="567"/>
        <w:jc w:val="both"/>
        <w:rPr>
          <w:sz w:val="28"/>
          <w:szCs w:val="28"/>
        </w:rPr>
      </w:pPr>
    </w:p>
    <w:p w14:paraId="1A90847E" w14:textId="3556DF52" w:rsidR="008B0A28" w:rsidRPr="00EA48D7" w:rsidRDefault="008B0A28" w:rsidP="00F45123">
      <w:pPr>
        <w:tabs>
          <w:tab w:val="left" w:pos="600"/>
          <w:tab w:val="left" w:pos="1830"/>
          <w:tab w:val="left" w:pos="3165"/>
        </w:tabs>
        <w:ind w:firstLine="567"/>
        <w:jc w:val="both"/>
        <w:rPr>
          <w:sz w:val="28"/>
          <w:szCs w:val="28"/>
        </w:rPr>
      </w:pPr>
      <w:r w:rsidRPr="00EA48D7">
        <w:rPr>
          <w:sz w:val="28"/>
          <w:szCs w:val="28"/>
        </w:rPr>
        <w:t xml:space="preserve">Дебіторська заборгованість перед підприємством за надані послуги і товари становить 2399,9 </w:t>
      </w:r>
      <w:proofErr w:type="spellStart"/>
      <w:r w:rsidRPr="00EA48D7">
        <w:rPr>
          <w:sz w:val="28"/>
          <w:szCs w:val="28"/>
        </w:rPr>
        <w:t>тис.грн</w:t>
      </w:r>
      <w:proofErr w:type="spellEnd"/>
      <w:r w:rsidRPr="00EA48D7">
        <w:rPr>
          <w:sz w:val="28"/>
          <w:szCs w:val="28"/>
        </w:rPr>
        <w:t>:</w:t>
      </w:r>
    </w:p>
    <w:p w14:paraId="15A9A15A" w14:textId="77777777" w:rsidR="004B69B7" w:rsidRPr="00EA48D7" w:rsidRDefault="008B0A28" w:rsidP="00F45123">
      <w:pPr>
        <w:pStyle w:val="af0"/>
        <w:widowControl w:val="0"/>
        <w:numPr>
          <w:ilvl w:val="0"/>
          <w:numId w:val="28"/>
        </w:numPr>
        <w:tabs>
          <w:tab w:val="left" w:pos="600"/>
          <w:tab w:val="left" w:pos="1830"/>
          <w:tab w:val="left" w:pos="3165"/>
        </w:tabs>
        <w:autoSpaceDE w:val="0"/>
        <w:autoSpaceDN w:val="0"/>
        <w:spacing w:after="0" w:line="240" w:lineRule="auto"/>
        <w:ind w:left="0" w:firstLine="567"/>
        <w:jc w:val="both"/>
        <w:rPr>
          <w:rFonts w:ascii="Times New Roman" w:hAnsi="Times New Roman"/>
          <w:sz w:val="28"/>
          <w:szCs w:val="28"/>
          <w:lang w:val="uk-UA"/>
        </w:rPr>
      </w:pPr>
      <w:r w:rsidRPr="00EA48D7">
        <w:rPr>
          <w:rFonts w:ascii="Times New Roman" w:hAnsi="Times New Roman"/>
          <w:sz w:val="28"/>
          <w:szCs w:val="28"/>
          <w:lang w:val="uk-UA"/>
        </w:rPr>
        <w:t xml:space="preserve">з поводження з ТПВ – 743,9 </w:t>
      </w:r>
      <w:proofErr w:type="spellStart"/>
      <w:r w:rsidRPr="00EA48D7">
        <w:rPr>
          <w:rFonts w:ascii="Times New Roman" w:hAnsi="Times New Roman"/>
          <w:sz w:val="28"/>
          <w:szCs w:val="28"/>
          <w:lang w:val="uk-UA"/>
        </w:rPr>
        <w:t>тис.грн</w:t>
      </w:r>
      <w:proofErr w:type="spellEnd"/>
      <w:r w:rsidRPr="00EA48D7">
        <w:rPr>
          <w:rFonts w:ascii="Times New Roman" w:hAnsi="Times New Roman"/>
          <w:sz w:val="28"/>
          <w:szCs w:val="28"/>
          <w:lang w:val="uk-UA"/>
        </w:rPr>
        <w:t xml:space="preserve"> (населення – 626,3; інші споживачі 117,6)</w:t>
      </w:r>
      <w:r w:rsidR="004B69B7" w:rsidRPr="00EA48D7">
        <w:rPr>
          <w:rFonts w:ascii="Times New Roman" w:hAnsi="Times New Roman"/>
          <w:sz w:val="28"/>
          <w:szCs w:val="28"/>
          <w:lang w:val="uk-UA"/>
        </w:rPr>
        <w:t>;</w:t>
      </w:r>
    </w:p>
    <w:p w14:paraId="00E10A12" w14:textId="77777777" w:rsidR="004B69B7" w:rsidRPr="00EA48D7" w:rsidRDefault="008B0A28" w:rsidP="00F45123">
      <w:pPr>
        <w:pStyle w:val="af0"/>
        <w:widowControl w:val="0"/>
        <w:numPr>
          <w:ilvl w:val="0"/>
          <w:numId w:val="28"/>
        </w:numPr>
        <w:tabs>
          <w:tab w:val="left" w:pos="600"/>
          <w:tab w:val="left" w:pos="1830"/>
          <w:tab w:val="left" w:pos="3165"/>
        </w:tabs>
        <w:autoSpaceDE w:val="0"/>
        <w:autoSpaceDN w:val="0"/>
        <w:spacing w:after="0" w:line="240" w:lineRule="auto"/>
        <w:ind w:left="0" w:firstLine="567"/>
        <w:jc w:val="both"/>
        <w:rPr>
          <w:rFonts w:ascii="Times New Roman" w:hAnsi="Times New Roman"/>
          <w:sz w:val="28"/>
          <w:szCs w:val="28"/>
          <w:lang w:val="uk-UA"/>
        </w:rPr>
      </w:pPr>
      <w:r w:rsidRPr="00EA48D7">
        <w:rPr>
          <w:rFonts w:ascii="Times New Roman" w:hAnsi="Times New Roman"/>
          <w:sz w:val="28"/>
          <w:szCs w:val="28"/>
          <w:lang w:val="uk-UA"/>
        </w:rPr>
        <w:t xml:space="preserve">управління багатоквартирним будинком 1145,3 </w:t>
      </w:r>
      <w:proofErr w:type="spellStart"/>
      <w:r w:rsidRPr="00EA48D7">
        <w:rPr>
          <w:rFonts w:ascii="Times New Roman" w:hAnsi="Times New Roman"/>
          <w:sz w:val="28"/>
          <w:szCs w:val="28"/>
          <w:lang w:val="uk-UA"/>
        </w:rPr>
        <w:t>тис.грн</w:t>
      </w:r>
      <w:proofErr w:type="spellEnd"/>
      <w:r w:rsidRPr="00EA48D7">
        <w:rPr>
          <w:rFonts w:ascii="Times New Roman" w:hAnsi="Times New Roman"/>
          <w:sz w:val="28"/>
          <w:szCs w:val="28"/>
          <w:lang w:val="uk-UA"/>
        </w:rPr>
        <w:t xml:space="preserve"> (населення – 1133,8; інші споживачі 11,5)</w:t>
      </w:r>
      <w:r w:rsidR="004B69B7" w:rsidRPr="00EA48D7">
        <w:rPr>
          <w:rFonts w:ascii="Times New Roman" w:hAnsi="Times New Roman"/>
          <w:sz w:val="28"/>
          <w:szCs w:val="28"/>
          <w:lang w:val="uk-UA"/>
        </w:rPr>
        <w:t>;</w:t>
      </w:r>
    </w:p>
    <w:p w14:paraId="3AB27E2F" w14:textId="3C97B23B" w:rsidR="008B0A28" w:rsidRPr="00EA48D7" w:rsidRDefault="008B0A28" w:rsidP="00F45123">
      <w:pPr>
        <w:pStyle w:val="af0"/>
        <w:widowControl w:val="0"/>
        <w:numPr>
          <w:ilvl w:val="0"/>
          <w:numId w:val="28"/>
        </w:numPr>
        <w:tabs>
          <w:tab w:val="left" w:pos="600"/>
          <w:tab w:val="left" w:pos="1830"/>
          <w:tab w:val="left" w:pos="3165"/>
        </w:tabs>
        <w:autoSpaceDE w:val="0"/>
        <w:autoSpaceDN w:val="0"/>
        <w:spacing w:after="0" w:line="240" w:lineRule="auto"/>
        <w:ind w:left="0" w:firstLine="567"/>
        <w:jc w:val="both"/>
        <w:rPr>
          <w:rFonts w:ascii="Times New Roman" w:hAnsi="Times New Roman"/>
          <w:sz w:val="28"/>
          <w:szCs w:val="28"/>
          <w:lang w:val="uk-UA"/>
        </w:rPr>
      </w:pPr>
      <w:r w:rsidRPr="00EA48D7">
        <w:rPr>
          <w:rFonts w:ascii="Times New Roman" w:hAnsi="Times New Roman"/>
          <w:sz w:val="28"/>
          <w:szCs w:val="28"/>
          <w:lang w:val="uk-UA"/>
        </w:rPr>
        <w:t xml:space="preserve">інші послуги та товари – 510,7 </w:t>
      </w:r>
      <w:proofErr w:type="spellStart"/>
      <w:r w:rsidRPr="00EA48D7">
        <w:rPr>
          <w:rFonts w:ascii="Times New Roman" w:hAnsi="Times New Roman"/>
          <w:sz w:val="28"/>
          <w:szCs w:val="28"/>
          <w:lang w:val="uk-UA"/>
        </w:rPr>
        <w:t>тис.грн</w:t>
      </w:r>
      <w:proofErr w:type="spellEnd"/>
      <w:r w:rsidR="004B69B7" w:rsidRPr="00EA48D7">
        <w:rPr>
          <w:rFonts w:ascii="Times New Roman" w:hAnsi="Times New Roman"/>
          <w:sz w:val="28"/>
          <w:szCs w:val="28"/>
          <w:lang w:val="uk-UA"/>
        </w:rPr>
        <w:t xml:space="preserve"> </w:t>
      </w:r>
      <w:r w:rsidRPr="00EA48D7">
        <w:rPr>
          <w:rFonts w:ascii="Times New Roman" w:hAnsi="Times New Roman"/>
          <w:sz w:val="28"/>
          <w:szCs w:val="28"/>
          <w:lang w:val="uk-UA"/>
        </w:rPr>
        <w:t xml:space="preserve">(з них: ДЕД-6,9, ТОВ Ведмідь – 22,4, ТОВ </w:t>
      </w:r>
      <w:proofErr w:type="spellStart"/>
      <w:r w:rsidRPr="00EA48D7">
        <w:rPr>
          <w:rFonts w:ascii="Times New Roman" w:hAnsi="Times New Roman"/>
          <w:sz w:val="28"/>
          <w:szCs w:val="28"/>
          <w:lang w:val="uk-UA"/>
        </w:rPr>
        <w:t>Верест</w:t>
      </w:r>
      <w:proofErr w:type="spellEnd"/>
      <w:r w:rsidRPr="00EA48D7">
        <w:rPr>
          <w:rFonts w:ascii="Times New Roman" w:hAnsi="Times New Roman"/>
          <w:sz w:val="28"/>
          <w:szCs w:val="28"/>
          <w:lang w:val="uk-UA"/>
        </w:rPr>
        <w:t xml:space="preserve"> – 7,9, Подільські інтел.сист.-53,9, КУ «Територіальний центр» - 9,5,Індастріал </w:t>
      </w:r>
      <w:proofErr w:type="spellStart"/>
      <w:r w:rsidRPr="00EA48D7">
        <w:rPr>
          <w:rFonts w:ascii="Times New Roman" w:hAnsi="Times New Roman"/>
          <w:sz w:val="28"/>
          <w:szCs w:val="28"/>
          <w:lang w:val="uk-UA"/>
        </w:rPr>
        <w:t>форест</w:t>
      </w:r>
      <w:proofErr w:type="spellEnd"/>
      <w:r w:rsidRPr="00EA48D7">
        <w:rPr>
          <w:rFonts w:ascii="Times New Roman" w:hAnsi="Times New Roman"/>
          <w:sz w:val="28"/>
          <w:szCs w:val="28"/>
          <w:lang w:val="uk-UA"/>
        </w:rPr>
        <w:t xml:space="preserve"> -280,0, </w:t>
      </w:r>
      <w:proofErr w:type="spellStart"/>
      <w:r w:rsidRPr="00EA48D7">
        <w:rPr>
          <w:rFonts w:ascii="Times New Roman" w:hAnsi="Times New Roman"/>
          <w:sz w:val="28"/>
          <w:szCs w:val="28"/>
          <w:lang w:val="uk-UA"/>
        </w:rPr>
        <w:t>Теплосервіс</w:t>
      </w:r>
      <w:proofErr w:type="spellEnd"/>
      <w:r w:rsidRPr="00EA48D7">
        <w:rPr>
          <w:rFonts w:ascii="Times New Roman" w:hAnsi="Times New Roman"/>
          <w:sz w:val="28"/>
          <w:szCs w:val="28"/>
          <w:lang w:val="uk-UA"/>
        </w:rPr>
        <w:t xml:space="preserve"> – 90,0)</w:t>
      </w:r>
      <w:r w:rsidR="004B69B7" w:rsidRPr="00EA48D7">
        <w:rPr>
          <w:rFonts w:ascii="Times New Roman" w:hAnsi="Times New Roman"/>
          <w:sz w:val="28"/>
          <w:szCs w:val="28"/>
          <w:lang w:val="uk-UA"/>
        </w:rPr>
        <w:t>.</w:t>
      </w:r>
    </w:p>
    <w:p w14:paraId="42B1F899" w14:textId="6C2733EE" w:rsidR="008B0A28" w:rsidRPr="00EA48D7" w:rsidRDefault="008B0A28" w:rsidP="00F45123">
      <w:pPr>
        <w:tabs>
          <w:tab w:val="left" w:pos="600"/>
          <w:tab w:val="left" w:pos="1830"/>
          <w:tab w:val="left" w:pos="3165"/>
        </w:tabs>
        <w:ind w:firstLine="567"/>
        <w:jc w:val="both"/>
        <w:rPr>
          <w:sz w:val="28"/>
          <w:szCs w:val="28"/>
        </w:rPr>
      </w:pPr>
      <w:r w:rsidRPr="00EA48D7">
        <w:rPr>
          <w:sz w:val="28"/>
          <w:szCs w:val="28"/>
        </w:rPr>
        <w:t xml:space="preserve">За 2023 рік </w:t>
      </w:r>
      <w:proofErr w:type="spellStart"/>
      <w:r w:rsidRPr="00EA48D7">
        <w:rPr>
          <w:sz w:val="28"/>
          <w:szCs w:val="28"/>
        </w:rPr>
        <w:t>виплачено</w:t>
      </w:r>
      <w:proofErr w:type="spellEnd"/>
      <w:r w:rsidRPr="00EA48D7">
        <w:rPr>
          <w:sz w:val="28"/>
          <w:szCs w:val="28"/>
        </w:rPr>
        <w:t xml:space="preserve"> 403,8 тис. грн заборгованої заробітної плати з податками, з них заробітної плати 200,0 </w:t>
      </w:r>
      <w:proofErr w:type="spellStart"/>
      <w:r w:rsidRPr="00EA48D7">
        <w:rPr>
          <w:sz w:val="28"/>
          <w:szCs w:val="28"/>
        </w:rPr>
        <w:t>тис.грн</w:t>
      </w:r>
      <w:proofErr w:type="spellEnd"/>
      <w:r w:rsidRPr="00EA48D7">
        <w:rPr>
          <w:sz w:val="28"/>
          <w:szCs w:val="28"/>
        </w:rPr>
        <w:t xml:space="preserve"> за рахунок міського бюджету, 203,8 </w:t>
      </w:r>
      <w:proofErr w:type="spellStart"/>
      <w:r w:rsidRPr="00EA48D7">
        <w:rPr>
          <w:sz w:val="28"/>
          <w:szCs w:val="28"/>
        </w:rPr>
        <w:t>тис.грн</w:t>
      </w:r>
      <w:proofErr w:type="spellEnd"/>
      <w:r w:rsidRPr="00EA48D7">
        <w:rPr>
          <w:sz w:val="28"/>
          <w:szCs w:val="28"/>
        </w:rPr>
        <w:t xml:space="preserve"> власними коштами підприємства, 136,8 </w:t>
      </w:r>
      <w:proofErr w:type="spellStart"/>
      <w:r w:rsidRPr="00EA48D7">
        <w:rPr>
          <w:sz w:val="28"/>
          <w:szCs w:val="28"/>
        </w:rPr>
        <w:t>тис.грн</w:t>
      </w:r>
      <w:proofErr w:type="spellEnd"/>
      <w:r w:rsidRPr="00EA48D7">
        <w:rPr>
          <w:sz w:val="28"/>
          <w:szCs w:val="28"/>
        </w:rPr>
        <w:t xml:space="preserve"> – податки.</w:t>
      </w:r>
    </w:p>
    <w:p w14:paraId="409ACD70" w14:textId="77777777" w:rsidR="008B0A28" w:rsidRPr="00EA48D7" w:rsidRDefault="008B0A28" w:rsidP="00F45123">
      <w:pPr>
        <w:tabs>
          <w:tab w:val="left" w:pos="600"/>
          <w:tab w:val="left" w:pos="1830"/>
          <w:tab w:val="left" w:pos="3165"/>
        </w:tabs>
        <w:ind w:firstLine="567"/>
        <w:jc w:val="both"/>
        <w:rPr>
          <w:sz w:val="28"/>
          <w:szCs w:val="28"/>
        </w:rPr>
      </w:pPr>
      <w:r w:rsidRPr="00EA48D7">
        <w:rPr>
          <w:sz w:val="28"/>
          <w:szCs w:val="28"/>
        </w:rPr>
        <w:t xml:space="preserve">Заборгованість по заробітній платі працівникам підприємства  станом на 31.12.2023 року становить </w:t>
      </w:r>
      <w:r w:rsidRPr="00EA48D7">
        <w:rPr>
          <w:i/>
          <w:iCs/>
          <w:sz w:val="28"/>
          <w:szCs w:val="28"/>
        </w:rPr>
        <w:t xml:space="preserve">261,9 тис. грн, </w:t>
      </w:r>
      <w:r w:rsidRPr="00EA48D7">
        <w:rPr>
          <w:sz w:val="28"/>
          <w:szCs w:val="28"/>
        </w:rPr>
        <w:t xml:space="preserve">з податками становить 397 </w:t>
      </w:r>
      <w:proofErr w:type="spellStart"/>
      <w:r w:rsidRPr="00EA48D7">
        <w:rPr>
          <w:sz w:val="28"/>
          <w:szCs w:val="28"/>
        </w:rPr>
        <w:t>тис.грн</w:t>
      </w:r>
      <w:proofErr w:type="spellEnd"/>
      <w:r w:rsidRPr="00EA48D7">
        <w:rPr>
          <w:sz w:val="28"/>
          <w:szCs w:val="28"/>
        </w:rPr>
        <w:t>.(396 968,94 грн.).</w:t>
      </w:r>
    </w:p>
    <w:p w14:paraId="0DC822F3" w14:textId="7D65A4F0" w:rsidR="008B0A28" w:rsidRPr="00EA48D7" w:rsidRDefault="008B0A28" w:rsidP="008B0A28">
      <w:pPr>
        <w:tabs>
          <w:tab w:val="left" w:pos="600"/>
          <w:tab w:val="left" w:pos="1830"/>
          <w:tab w:val="left" w:pos="3165"/>
        </w:tabs>
        <w:ind w:firstLine="567"/>
        <w:jc w:val="both"/>
        <w:rPr>
          <w:sz w:val="28"/>
          <w:szCs w:val="28"/>
        </w:rPr>
      </w:pPr>
    </w:p>
    <w:p w14:paraId="30105A5D" w14:textId="77777777" w:rsidR="00F45123" w:rsidRDefault="00F45123" w:rsidP="00F45123">
      <w:pPr>
        <w:rPr>
          <w:sz w:val="28"/>
          <w:szCs w:val="28"/>
        </w:rPr>
      </w:pPr>
    </w:p>
    <w:p w14:paraId="61B3E9AB" w14:textId="77777777" w:rsidR="00F45123" w:rsidRDefault="00F45123" w:rsidP="00F45123">
      <w:pPr>
        <w:jc w:val="both"/>
        <w:rPr>
          <w:sz w:val="28"/>
          <w:szCs w:val="28"/>
        </w:rPr>
      </w:pPr>
      <w:r>
        <w:rPr>
          <w:sz w:val="28"/>
          <w:szCs w:val="28"/>
        </w:rPr>
        <w:t>Керуючий справами (секретар)</w:t>
      </w:r>
    </w:p>
    <w:p w14:paraId="4E182C26" w14:textId="77777777" w:rsidR="00F45123" w:rsidRDefault="00F45123" w:rsidP="00F45123">
      <w:pPr>
        <w:jc w:val="both"/>
        <w:rPr>
          <w:sz w:val="28"/>
          <w:szCs w:val="28"/>
        </w:rPr>
      </w:pPr>
      <w:r>
        <w:rPr>
          <w:sz w:val="28"/>
          <w:szCs w:val="28"/>
        </w:rPr>
        <w:t>виконавчого комітету                                                                    Катерина СІРА</w:t>
      </w:r>
    </w:p>
    <w:p w14:paraId="14197455" w14:textId="230B4F30" w:rsidR="0063422B" w:rsidRDefault="0063422B" w:rsidP="00EB339C">
      <w:pPr>
        <w:ind w:firstLine="567"/>
        <w:jc w:val="center"/>
        <w:rPr>
          <w:sz w:val="28"/>
          <w:szCs w:val="28"/>
        </w:rPr>
      </w:pPr>
      <w:r w:rsidRPr="00EB339C">
        <w:rPr>
          <w:iCs/>
          <w:sz w:val="28"/>
          <w:szCs w:val="28"/>
        </w:rPr>
        <w:br w:type="page"/>
      </w:r>
      <w:r>
        <w:rPr>
          <w:b/>
          <w:noProof/>
          <w:sz w:val="28"/>
          <w:szCs w:val="28"/>
          <w:lang w:val="ru-RU" w:eastAsia="ru-RU"/>
        </w:rPr>
        <w:lastRenderedPageBreak/>
        <w:drawing>
          <wp:inline distT="0" distB="0" distL="0" distR="0" wp14:anchorId="5A1EA321" wp14:editId="0CF1B8FC">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F909D1F" w14:textId="77777777" w:rsidR="0063422B" w:rsidRDefault="0063422B" w:rsidP="0063422B">
      <w:pPr>
        <w:jc w:val="center"/>
        <w:rPr>
          <w:b/>
          <w:sz w:val="28"/>
          <w:szCs w:val="28"/>
        </w:rPr>
      </w:pPr>
      <w:r>
        <w:rPr>
          <w:b/>
          <w:sz w:val="28"/>
          <w:szCs w:val="28"/>
        </w:rPr>
        <w:t xml:space="preserve">ДУНАЄВЕЦЬКА МІСЬКА РАДА </w:t>
      </w:r>
    </w:p>
    <w:p w14:paraId="59E88999" w14:textId="77777777" w:rsidR="0063422B" w:rsidRDefault="0063422B" w:rsidP="0063422B">
      <w:pPr>
        <w:jc w:val="center"/>
        <w:rPr>
          <w:bCs/>
          <w:sz w:val="28"/>
          <w:szCs w:val="28"/>
        </w:rPr>
      </w:pPr>
      <w:r>
        <w:rPr>
          <w:bCs/>
          <w:sz w:val="28"/>
          <w:szCs w:val="28"/>
        </w:rPr>
        <w:t>ВИКОНАВЧИЙ КОМІТЕТ</w:t>
      </w:r>
    </w:p>
    <w:p w14:paraId="48F39C88" w14:textId="77777777" w:rsidR="0063422B" w:rsidRPr="00B94A43" w:rsidRDefault="0063422B" w:rsidP="0063422B">
      <w:pPr>
        <w:jc w:val="center"/>
        <w:rPr>
          <w:b/>
          <w:bCs/>
          <w:sz w:val="16"/>
          <w:szCs w:val="16"/>
        </w:rPr>
      </w:pPr>
    </w:p>
    <w:p w14:paraId="44C8E11A" w14:textId="45BBA679" w:rsidR="0063422B" w:rsidRDefault="0063422B" w:rsidP="0063422B">
      <w:pPr>
        <w:jc w:val="center"/>
        <w:rPr>
          <w:b/>
          <w:bCs/>
          <w:sz w:val="28"/>
          <w:szCs w:val="28"/>
        </w:rPr>
      </w:pPr>
      <w:r>
        <w:rPr>
          <w:b/>
          <w:bCs/>
          <w:sz w:val="28"/>
          <w:szCs w:val="28"/>
        </w:rPr>
        <w:t>РІШЕННЯ</w:t>
      </w:r>
    </w:p>
    <w:p w14:paraId="69707829" w14:textId="77777777" w:rsidR="0063422B" w:rsidRDefault="0063422B" w:rsidP="0063422B">
      <w:pPr>
        <w:jc w:val="center"/>
        <w:rPr>
          <w:b/>
          <w:bCs/>
          <w:sz w:val="28"/>
          <w:szCs w:val="28"/>
        </w:rPr>
      </w:pPr>
    </w:p>
    <w:p w14:paraId="1ABEB54F" w14:textId="4EE1C126" w:rsidR="0063422B" w:rsidRDefault="0063422B" w:rsidP="0063422B">
      <w:pPr>
        <w:rPr>
          <w:b/>
          <w:bCs/>
          <w:sz w:val="28"/>
          <w:szCs w:val="28"/>
        </w:rPr>
      </w:pPr>
      <w:r>
        <w:rPr>
          <w:bCs/>
          <w:sz w:val="28"/>
          <w:szCs w:val="28"/>
        </w:rPr>
        <w:t>2</w:t>
      </w:r>
      <w:r w:rsidR="00C06F87">
        <w:rPr>
          <w:bCs/>
          <w:sz w:val="28"/>
          <w:szCs w:val="28"/>
        </w:rPr>
        <w:t>5</w:t>
      </w:r>
      <w:r>
        <w:rPr>
          <w:bCs/>
          <w:sz w:val="28"/>
          <w:szCs w:val="28"/>
        </w:rPr>
        <w:t xml:space="preserve"> квітня 202</w:t>
      </w:r>
      <w:r w:rsidR="007E325E">
        <w:rPr>
          <w:bCs/>
          <w:sz w:val="28"/>
          <w:szCs w:val="28"/>
        </w:rPr>
        <w:t>4</w:t>
      </w:r>
      <w:r>
        <w:rPr>
          <w:bCs/>
          <w:sz w:val="28"/>
          <w:szCs w:val="28"/>
        </w:rPr>
        <w:t xml:space="preserve"> р.                   </w:t>
      </w:r>
      <w:r>
        <w:rPr>
          <w:b/>
          <w:bCs/>
          <w:sz w:val="28"/>
          <w:szCs w:val="28"/>
        </w:rPr>
        <w:tab/>
      </w:r>
      <w:r>
        <w:rPr>
          <w:b/>
          <w:bCs/>
          <w:sz w:val="28"/>
          <w:szCs w:val="28"/>
        </w:rPr>
        <w:tab/>
      </w:r>
      <w:r>
        <w:rPr>
          <w:bCs/>
          <w:sz w:val="28"/>
          <w:szCs w:val="28"/>
        </w:rPr>
        <w:t>Дунаївці</w:t>
      </w:r>
      <w:r>
        <w:rPr>
          <w:bCs/>
          <w:sz w:val="28"/>
          <w:szCs w:val="28"/>
        </w:rPr>
        <w:tab/>
      </w:r>
      <w:r>
        <w:rPr>
          <w:bCs/>
          <w:sz w:val="28"/>
          <w:szCs w:val="28"/>
        </w:rPr>
        <w:tab/>
      </w:r>
      <w:r>
        <w:rPr>
          <w:bCs/>
          <w:sz w:val="28"/>
          <w:szCs w:val="28"/>
        </w:rPr>
        <w:tab/>
      </w:r>
      <w:r>
        <w:rPr>
          <w:bCs/>
          <w:sz w:val="28"/>
          <w:szCs w:val="28"/>
        </w:rPr>
        <w:tab/>
      </w:r>
      <w:r>
        <w:rPr>
          <w:bCs/>
          <w:sz w:val="28"/>
          <w:szCs w:val="28"/>
        </w:rPr>
        <w:tab/>
        <w:t xml:space="preserve">№ </w:t>
      </w:r>
      <w:r w:rsidR="00316FC6">
        <w:rPr>
          <w:bCs/>
          <w:sz w:val="28"/>
          <w:szCs w:val="28"/>
        </w:rPr>
        <w:t>131</w:t>
      </w:r>
    </w:p>
    <w:p w14:paraId="213E4735" w14:textId="77777777" w:rsidR="0063422B" w:rsidRDefault="0063422B" w:rsidP="0063422B">
      <w:pPr>
        <w:rPr>
          <w:sz w:val="28"/>
          <w:szCs w:val="28"/>
        </w:rPr>
      </w:pPr>
    </w:p>
    <w:p w14:paraId="7BE4917D" w14:textId="3BC7CEDD" w:rsidR="0063422B" w:rsidRDefault="0063422B" w:rsidP="0063422B">
      <w:pPr>
        <w:tabs>
          <w:tab w:val="left" w:pos="6887"/>
        </w:tabs>
        <w:ind w:right="5244"/>
        <w:jc w:val="both"/>
        <w:rPr>
          <w:sz w:val="28"/>
          <w:szCs w:val="28"/>
        </w:rPr>
      </w:pPr>
      <w:r>
        <w:rPr>
          <w:sz w:val="28"/>
          <w:szCs w:val="28"/>
        </w:rPr>
        <w:t>Звіт про роботу комунального підприємства «Міськводоканал» Дунаєвецької міської ради за 2023 рік</w:t>
      </w:r>
    </w:p>
    <w:p w14:paraId="103CE001" w14:textId="77777777" w:rsidR="0063422B" w:rsidRDefault="0063422B" w:rsidP="0063422B">
      <w:pPr>
        <w:jc w:val="both"/>
        <w:rPr>
          <w:b/>
          <w:sz w:val="28"/>
          <w:szCs w:val="28"/>
        </w:rPr>
      </w:pPr>
    </w:p>
    <w:p w14:paraId="0A6A40BC" w14:textId="61F10FBA" w:rsidR="0063422B" w:rsidRDefault="0063422B" w:rsidP="0063422B">
      <w:pPr>
        <w:ind w:firstLine="567"/>
        <w:jc w:val="both"/>
        <w:rPr>
          <w:sz w:val="28"/>
          <w:szCs w:val="28"/>
        </w:rPr>
      </w:pPr>
      <w:r>
        <w:rPr>
          <w:sz w:val="28"/>
          <w:szCs w:val="28"/>
        </w:rPr>
        <w:t>Керуючись ст.</w:t>
      </w:r>
      <w:r w:rsidR="00E4324E">
        <w:rPr>
          <w:sz w:val="28"/>
          <w:szCs w:val="28"/>
        </w:rPr>
        <w:t>29</w:t>
      </w:r>
      <w:r>
        <w:rPr>
          <w:sz w:val="28"/>
          <w:szCs w:val="28"/>
        </w:rPr>
        <w:t xml:space="preserve"> Закону України «Про місцеве самоврядування в Україні», заслухавши та обговоривши інформацію </w:t>
      </w:r>
      <w:r w:rsidR="00F25B02">
        <w:rPr>
          <w:sz w:val="28"/>
          <w:szCs w:val="28"/>
        </w:rPr>
        <w:t>начальника комунального підприємства «Міськводоканал» Дунаєвецької міської ради</w:t>
      </w:r>
      <w:r>
        <w:rPr>
          <w:sz w:val="28"/>
          <w:szCs w:val="28"/>
        </w:rPr>
        <w:t xml:space="preserve"> </w:t>
      </w:r>
      <w:r w:rsidR="00F25B02">
        <w:rPr>
          <w:sz w:val="28"/>
          <w:szCs w:val="28"/>
        </w:rPr>
        <w:t xml:space="preserve">Валентина Йосиповича </w:t>
      </w:r>
      <w:proofErr w:type="spellStart"/>
      <w:r w:rsidR="00F25B02">
        <w:rPr>
          <w:sz w:val="28"/>
          <w:szCs w:val="28"/>
        </w:rPr>
        <w:t>Вовнянка</w:t>
      </w:r>
      <w:proofErr w:type="spellEnd"/>
      <w:r>
        <w:rPr>
          <w:sz w:val="28"/>
          <w:szCs w:val="28"/>
        </w:rPr>
        <w:t xml:space="preserve"> про роботу </w:t>
      </w:r>
      <w:r w:rsidR="00F25B02">
        <w:rPr>
          <w:sz w:val="28"/>
          <w:szCs w:val="28"/>
        </w:rPr>
        <w:t xml:space="preserve">комунального підприємства «Міськводоканал» Дунаєвецької міської ради </w:t>
      </w:r>
      <w:r>
        <w:rPr>
          <w:sz w:val="28"/>
          <w:szCs w:val="28"/>
        </w:rPr>
        <w:t>у 202</w:t>
      </w:r>
      <w:r w:rsidR="00F25B02">
        <w:rPr>
          <w:sz w:val="28"/>
          <w:szCs w:val="28"/>
        </w:rPr>
        <w:t>3</w:t>
      </w:r>
      <w:r>
        <w:rPr>
          <w:sz w:val="28"/>
          <w:szCs w:val="28"/>
        </w:rPr>
        <w:t xml:space="preserve"> році, виконавчий комітет міської ради</w:t>
      </w:r>
    </w:p>
    <w:p w14:paraId="294232E2" w14:textId="77777777" w:rsidR="0063422B" w:rsidRPr="00F9066D" w:rsidRDefault="0063422B" w:rsidP="0063422B">
      <w:pPr>
        <w:rPr>
          <w:sz w:val="16"/>
          <w:szCs w:val="16"/>
        </w:rPr>
      </w:pPr>
    </w:p>
    <w:p w14:paraId="6BA6BF9F" w14:textId="77777777" w:rsidR="0063422B" w:rsidRDefault="0063422B" w:rsidP="0063422B">
      <w:pPr>
        <w:rPr>
          <w:b/>
          <w:sz w:val="28"/>
          <w:szCs w:val="28"/>
        </w:rPr>
      </w:pPr>
      <w:r>
        <w:rPr>
          <w:b/>
          <w:sz w:val="28"/>
          <w:szCs w:val="28"/>
        </w:rPr>
        <w:t>ВИРІШИВ:</w:t>
      </w:r>
    </w:p>
    <w:p w14:paraId="77122773" w14:textId="77777777" w:rsidR="0063422B" w:rsidRPr="00F9066D" w:rsidRDefault="0063422B" w:rsidP="0063422B">
      <w:pPr>
        <w:rPr>
          <w:sz w:val="16"/>
          <w:szCs w:val="16"/>
        </w:rPr>
      </w:pPr>
    </w:p>
    <w:p w14:paraId="0E806E2D" w14:textId="421AB4D0" w:rsidR="0063422B" w:rsidRDefault="00F9066D" w:rsidP="0063422B">
      <w:pPr>
        <w:ind w:firstLine="567"/>
        <w:jc w:val="both"/>
        <w:rPr>
          <w:sz w:val="28"/>
          <w:szCs w:val="28"/>
        </w:rPr>
      </w:pPr>
      <w:r>
        <w:rPr>
          <w:sz w:val="28"/>
          <w:szCs w:val="28"/>
        </w:rPr>
        <w:t>1. </w:t>
      </w:r>
      <w:r w:rsidR="0063422B">
        <w:rPr>
          <w:sz w:val="28"/>
          <w:szCs w:val="28"/>
        </w:rPr>
        <w:t xml:space="preserve">Інформацію </w:t>
      </w:r>
      <w:r w:rsidR="001368C2">
        <w:rPr>
          <w:sz w:val="28"/>
          <w:szCs w:val="28"/>
        </w:rPr>
        <w:t xml:space="preserve">начальника комунального підприємства «Міськводоканал» Дунаєвецької міської ради </w:t>
      </w:r>
      <w:proofErr w:type="spellStart"/>
      <w:r w:rsidR="001368C2">
        <w:rPr>
          <w:sz w:val="28"/>
          <w:szCs w:val="28"/>
        </w:rPr>
        <w:t>Вовнянка</w:t>
      </w:r>
      <w:proofErr w:type="spellEnd"/>
      <w:r w:rsidR="001368C2">
        <w:rPr>
          <w:sz w:val="28"/>
          <w:szCs w:val="28"/>
        </w:rPr>
        <w:t xml:space="preserve"> Валентина Йосиповича</w:t>
      </w:r>
      <w:r w:rsidR="0063422B">
        <w:rPr>
          <w:sz w:val="28"/>
          <w:szCs w:val="28"/>
        </w:rPr>
        <w:t xml:space="preserve"> </w:t>
      </w:r>
      <w:r w:rsidR="00B55EA2">
        <w:rPr>
          <w:sz w:val="28"/>
          <w:szCs w:val="28"/>
        </w:rPr>
        <w:t xml:space="preserve">про роботу підприємства взяти до </w:t>
      </w:r>
      <w:r w:rsidR="000F0ECE">
        <w:rPr>
          <w:sz w:val="28"/>
          <w:szCs w:val="28"/>
        </w:rPr>
        <w:t>відома</w:t>
      </w:r>
      <w:r w:rsidR="00D83E8F">
        <w:rPr>
          <w:sz w:val="28"/>
          <w:szCs w:val="28"/>
        </w:rPr>
        <w:t xml:space="preserve"> (додається)</w:t>
      </w:r>
      <w:r w:rsidR="0063422B">
        <w:rPr>
          <w:sz w:val="28"/>
          <w:szCs w:val="28"/>
        </w:rPr>
        <w:t>.</w:t>
      </w:r>
    </w:p>
    <w:p w14:paraId="0E235CB2" w14:textId="3579328C" w:rsidR="00F9066D" w:rsidRDefault="00F9066D" w:rsidP="00F9066D">
      <w:pPr>
        <w:ind w:firstLine="567"/>
        <w:jc w:val="both"/>
        <w:rPr>
          <w:sz w:val="28"/>
          <w:szCs w:val="28"/>
        </w:rPr>
      </w:pPr>
      <w:r>
        <w:rPr>
          <w:sz w:val="28"/>
          <w:szCs w:val="28"/>
        </w:rPr>
        <w:t>2. </w:t>
      </w:r>
      <w:r w:rsidRPr="00F9066D">
        <w:rPr>
          <w:sz w:val="28"/>
          <w:szCs w:val="28"/>
        </w:rPr>
        <w:t>Зобов’язати</w:t>
      </w:r>
      <w:r>
        <w:rPr>
          <w:sz w:val="28"/>
          <w:szCs w:val="28"/>
        </w:rPr>
        <w:t xml:space="preserve"> начальника комунального підприємства «Міськводоканал» Дунаєвецької міської ради (Валентин </w:t>
      </w:r>
      <w:proofErr w:type="spellStart"/>
      <w:r>
        <w:rPr>
          <w:sz w:val="28"/>
          <w:szCs w:val="28"/>
        </w:rPr>
        <w:t>Вовнянко</w:t>
      </w:r>
      <w:proofErr w:type="spellEnd"/>
      <w:r>
        <w:rPr>
          <w:sz w:val="28"/>
          <w:szCs w:val="28"/>
        </w:rPr>
        <w:t>):</w:t>
      </w:r>
    </w:p>
    <w:p w14:paraId="4711FB58" w14:textId="52FC10B3" w:rsidR="00F9066D" w:rsidRPr="00F9066D" w:rsidRDefault="00F9066D" w:rsidP="00F9066D">
      <w:pPr>
        <w:ind w:firstLine="567"/>
        <w:jc w:val="both"/>
        <w:rPr>
          <w:sz w:val="28"/>
          <w:szCs w:val="28"/>
        </w:rPr>
      </w:pPr>
      <w:r>
        <w:rPr>
          <w:sz w:val="28"/>
          <w:szCs w:val="28"/>
        </w:rPr>
        <w:t>2.1. в</w:t>
      </w:r>
      <w:r w:rsidRPr="00F9066D">
        <w:rPr>
          <w:sz w:val="28"/>
          <w:szCs w:val="28"/>
        </w:rPr>
        <w:t>жити заходів щодо встановлення абонентами засобів обліку води, та посилити контроль за раціональним використанням питної води</w:t>
      </w:r>
      <w:r>
        <w:rPr>
          <w:sz w:val="28"/>
          <w:szCs w:val="28"/>
        </w:rPr>
        <w:t>.</w:t>
      </w:r>
    </w:p>
    <w:p w14:paraId="17E443FA" w14:textId="366B7BC6" w:rsidR="00F9066D" w:rsidRPr="00F9066D" w:rsidRDefault="00F9066D" w:rsidP="00F9066D">
      <w:pPr>
        <w:ind w:firstLine="567"/>
        <w:jc w:val="both"/>
        <w:rPr>
          <w:sz w:val="28"/>
          <w:szCs w:val="28"/>
        </w:rPr>
      </w:pPr>
      <w:r>
        <w:rPr>
          <w:sz w:val="28"/>
          <w:szCs w:val="28"/>
        </w:rPr>
        <w:t>2.2. р</w:t>
      </w:r>
      <w:r w:rsidRPr="00F9066D">
        <w:rPr>
          <w:sz w:val="28"/>
          <w:szCs w:val="28"/>
        </w:rPr>
        <w:t>озробити та запровадити конкретні заходи направлені на покращення, стану розрахунку споживачами за надані послуги підприємством та контроль своєчасності оплати.</w:t>
      </w:r>
    </w:p>
    <w:p w14:paraId="2B107B9A" w14:textId="13A0B64C" w:rsidR="00F9066D" w:rsidRPr="00F9066D" w:rsidRDefault="00F9066D" w:rsidP="00F9066D">
      <w:pPr>
        <w:ind w:firstLine="567"/>
        <w:jc w:val="both"/>
        <w:rPr>
          <w:sz w:val="28"/>
          <w:szCs w:val="28"/>
        </w:rPr>
      </w:pPr>
      <w:r>
        <w:rPr>
          <w:sz w:val="28"/>
          <w:szCs w:val="28"/>
        </w:rPr>
        <w:t>2.3. с</w:t>
      </w:r>
      <w:r w:rsidRPr="00F9066D">
        <w:rPr>
          <w:sz w:val="28"/>
          <w:szCs w:val="28"/>
        </w:rPr>
        <w:t>воєчасно здійснювати претензійно-позовну роботу по стягненню заборгованості з боржників з метою недопущення втрат доходів підприємства.</w:t>
      </w:r>
    </w:p>
    <w:p w14:paraId="32629C1C" w14:textId="46A126E1" w:rsidR="00F9066D" w:rsidRPr="00F9066D" w:rsidRDefault="00F9066D" w:rsidP="00F9066D">
      <w:pPr>
        <w:ind w:firstLine="567"/>
        <w:jc w:val="both"/>
        <w:rPr>
          <w:sz w:val="28"/>
          <w:szCs w:val="28"/>
        </w:rPr>
      </w:pPr>
      <w:r>
        <w:rPr>
          <w:sz w:val="28"/>
          <w:szCs w:val="28"/>
        </w:rPr>
        <w:t>2.4. </w:t>
      </w:r>
      <w:r w:rsidRPr="00F9066D">
        <w:rPr>
          <w:sz w:val="28"/>
          <w:szCs w:val="28"/>
        </w:rPr>
        <w:t>своєчасно по</w:t>
      </w:r>
      <w:r>
        <w:rPr>
          <w:sz w:val="28"/>
          <w:szCs w:val="28"/>
        </w:rPr>
        <w:t>да</w:t>
      </w:r>
      <w:r w:rsidRPr="00F9066D">
        <w:rPr>
          <w:sz w:val="28"/>
          <w:szCs w:val="28"/>
        </w:rPr>
        <w:t>вати на затвердження фінансові плани та виконувати показники передбачені планами.</w:t>
      </w:r>
    </w:p>
    <w:p w14:paraId="0C0BBDDC" w14:textId="7D7C3FFC" w:rsidR="00F9066D" w:rsidRPr="00F9066D" w:rsidRDefault="00F9066D" w:rsidP="00F9066D">
      <w:pPr>
        <w:ind w:firstLine="567"/>
        <w:jc w:val="both"/>
        <w:rPr>
          <w:sz w:val="28"/>
          <w:szCs w:val="28"/>
        </w:rPr>
      </w:pPr>
      <w:r>
        <w:rPr>
          <w:sz w:val="28"/>
          <w:szCs w:val="28"/>
        </w:rPr>
        <w:t>2.5. </w:t>
      </w:r>
      <w:r w:rsidRPr="00F9066D">
        <w:rPr>
          <w:sz w:val="28"/>
          <w:szCs w:val="28"/>
        </w:rPr>
        <w:t>розробляти і затверджувати поквартальні заходи з енергозбереження та подавати інформацію про такі заходи щокварталу згідно таблиці до Управління містобудування, архітектури, житлово-комунального господарства, благоустрою та цивільного захисту Дунаєвецької міської ради</w:t>
      </w:r>
    </w:p>
    <w:p w14:paraId="6BBD0494" w14:textId="77777777" w:rsidR="00F9066D" w:rsidRDefault="00F9066D" w:rsidP="00F9066D">
      <w:pPr>
        <w:ind w:firstLine="567"/>
        <w:jc w:val="both"/>
        <w:rPr>
          <w:sz w:val="28"/>
          <w:szCs w:val="28"/>
        </w:rPr>
      </w:pPr>
      <w:r>
        <w:rPr>
          <w:sz w:val="28"/>
          <w:szCs w:val="28"/>
        </w:rPr>
        <w:t xml:space="preserve">3. Контроль за виконанням даного рішення покласти на заступника міського голови з питань діяльності виконавчих органів ради </w:t>
      </w:r>
      <w:proofErr w:type="spellStart"/>
      <w:r>
        <w:rPr>
          <w:sz w:val="28"/>
          <w:szCs w:val="28"/>
        </w:rPr>
        <w:t>Вячеслава</w:t>
      </w:r>
      <w:proofErr w:type="spellEnd"/>
      <w:r>
        <w:rPr>
          <w:sz w:val="28"/>
          <w:szCs w:val="28"/>
        </w:rPr>
        <w:t xml:space="preserve"> </w:t>
      </w:r>
      <w:proofErr w:type="spellStart"/>
      <w:r>
        <w:rPr>
          <w:sz w:val="28"/>
          <w:szCs w:val="28"/>
        </w:rPr>
        <w:t>Антала</w:t>
      </w:r>
      <w:proofErr w:type="spellEnd"/>
      <w:r>
        <w:rPr>
          <w:sz w:val="28"/>
          <w:szCs w:val="28"/>
        </w:rPr>
        <w:t>.</w:t>
      </w:r>
    </w:p>
    <w:p w14:paraId="4D659215" w14:textId="0F8F2C72" w:rsidR="00F9066D" w:rsidRDefault="00F9066D" w:rsidP="00F9066D">
      <w:pPr>
        <w:tabs>
          <w:tab w:val="left" w:pos="7088"/>
        </w:tabs>
        <w:rPr>
          <w:sz w:val="16"/>
          <w:szCs w:val="16"/>
        </w:rPr>
      </w:pPr>
    </w:p>
    <w:p w14:paraId="02A8CF4F" w14:textId="77777777" w:rsidR="00F9066D" w:rsidRPr="00A21455" w:rsidRDefault="00F9066D" w:rsidP="00F9066D">
      <w:pPr>
        <w:tabs>
          <w:tab w:val="left" w:pos="7088"/>
        </w:tabs>
        <w:rPr>
          <w:sz w:val="16"/>
          <w:szCs w:val="16"/>
        </w:rPr>
      </w:pPr>
    </w:p>
    <w:p w14:paraId="16DACA22" w14:textId="1A0366E5" w:rsidR="00590D64" w:rsidRDefault="00F9066D" w:rsidP="00F9066D">
      <w:pPr>
        <w:jc w:val="both"/>
        <w:rPr>
          <w:sz w:val="28"/>
          <w:szCs w:val="28"/>
        </w:rPr>
      </w:pPr>
      <w:r>
        <w:rPr>
          <w:sz w:val="28"/>
          <w:szCs w:val="28"/>
        </w:rPr>
        <w:t xml:space="preserve">Міський голова                                                                              </w:t>
      </w:r>
      <w:proofErr w:type="spellStart"/>
      <w:r>
        <w:rPr>
          <w:sz w:val="28"/>
          <w:szCs w:val="28"/>
        </w:rPr>
        <w:t>Веліна</w:t>
      </w:r>
      <w:proofErr w:type="spellEnd"/>
      <w:r>
        <w:rPr>
          <w:sz w:val="28"/>
          <w:szCs w:val="28"/>
        </w:rPr>
        <w:t xml:space="preserve"> ЗАЯЦЬ</w:t>
      </w:r>
      <w:r w:rsidR="00590D64">
        <w:rPr>
          <w:sz w:val="28"/>
          <w:szCs w:val="28"/>
        </w:rPr>
        <w:br w:type="page"/>
      </w:r>
    </w:p>
    <w:p w14:paraId="091A4187" w14:textId="77777777" w:rsidR="00055CC5" w:rsidRDefault="00055CC5" w:rsidP="00055CC5">
      <w:pPr>
        <w:pStyle w:val="docdata"/>
        <w:spacing w:before="0" w:beforeAutospacing="0" w:after="0" w:afterAutospacing="0"/>
        <w:ind w:left="5245"/>
        <w:contextualSpacing/>
        <w:rPr>
          <w:lang w:val="uk-UA" w:eastAsia="uk-UA"/>
        </w:rPr>
      </w:pPr>
      <w:proofErr w:type="spellStart"/>
      <w:r>
        <w:rPr>
          <w:color w:val="000000"/>
          <w:sz w:val="28"/>
          <w:szCs w:val="28"/>
        </w:rPr>
        <w:lastRenderedPageBreak/>
        <w:t>Додаток</w:t>
      </w:r>
      <w:proofErr w:type="spellEnd"/>
      <w:r>
        <w:rPr>
          <w:color w:val="000000"/>
          <w:sz w:val="28"/>
          <w:szCs w:val="28"/>
        </w:rPr>
        <w:t xml:space="preserve"> </w:t>
      </w:r>
    </w:p>
    <w:p w14:paraId="4F50969C" w14:textId="77777777" w:rsidR="00055CC5" w:rsidRDefault="00055CC5" w:rsidP="00055CC5">
      <w:pPr>
        <w:pStyle w:val="a5"/>
        <w:ind w:left="5245"/>
      </w:pPr>
      <w:r>
        <w:rPr>
          <w:color w:val="000000"/>
          <w:sz w:val="28"/>
          <w:szCs w:val="28"/>
        </w:rPr>
        <w:t>до рішення виконавчого комітету</w:t>
      </w:r>
    </w:p>
    <w:p w14:paraId="61AEABD9" w14:textId="2E4AFAB5" w:rsidR="00055CC5" w:rsidRDefault="00055CC5" w:rsidP="00055CC5">
      <w:pPr>
        <w:pStyle w:val="a5"/>
        <w:ind w:left="5245"/>
      </w:pPr>
      <w:r>
        <w:rPr>
          <w:color w:val="000000"/>
          <w:sz w:val="28"/>
          <w:szCs w:val="28"/>
        </w:rPr>
        <w:t>від 25.04.2024 р. № </w:t>
      </w:r>
      <w:r w:rsidR="00316FC6">
        <w:rPr>
          <w:color w:val="000000"/>
          <w:sz w:val="28"/>
          <w:szCs w:val="28"/>
        </w:rPr>
        <w:t>131</w:t>
      </w:r>
    </w:p>
    <w:p w14:paraId="0503811F" w14:textId="77777777" w:rsidR="00055CC5" w:rsidRDefault="00055CC5" w:rsidP="00055CC5">
      <w:pPr>
        <w:shd w:val="clear" w:color="auto" w:fill="FFFFFF"/>
        <w:ind w:firstLine="567"/>
        <w:jc w:val="center"/>
        <w:rPr>
          <w:sz w:val="28"/>
          <w:szCs w:val="28"/>
        </w:rPr>
      </w:pPr>
    </w:p>
    <w:p w14:paraId="2D6332A4" w14:textId="136785F8" w:rsidR="00590D64" w:rsidRPr="00E5578D" w:rsidRDefault="00590D64" w:rsidP="00590D64">
      <w:pPr>
        <w:ind w:firstLine="705"/>
        <w:jc w:val="center"/>
        <w:rPr>
          <w:color w:val="000000"/>
          <w:sz w:val="28"/>
          <w:lang w:eastAsia="ru-RU"/>
        </w:rPr>
      </w:pPr>
      <w:r w:rsidRPr="00E5578D">
        <w:rPr>
          <w:color w:val="000000"/>
          <w:sz w:val="28"/>
          <w:lang w:eastAsia="ru-RU"/>
        </w:rPr>
        <w:t>Звіт про роботу комунального підприємства «Міськводоканал»</w:t>
      </w:r>
    </w:p>
    <w:p w14:paraId="519A7A58" w14:textId="3C765A38" w:rsidR="00590D64" w:rsidRPr="00E5578D" w:rsidRDefault="00590D64" w:rsidP="00590D64">
      <w:pPr>
        <w:ind w:firstLine="705"/>
        <w:rPr>
          <w:color w:val="000000"/>
          <w:sz w:val="18"/>
          <w:szCs w:val="18"/>
          <w:lang w:eastAsia="ru-RU"/>
        </w:rPr>
      </w:pPr>
      <w:r w:rsidRPr="00E5578D">
        <w:rPr>
          <w:color w:val="000000"/>
          <w:sz w:val="28"/>
          <w:lang w:eastAsia="ru-RU"/>
        </w:rPr>
        <w:t xml:space="preserve">                                     Дунаєвецької міської  ради</w:t>
      </w:r>
      <w:r w:rsidR="00055CC5">
        <w:rPr>
          <w:color w:val="000000"/>
          <w:sz w:val="28"/>
          <w:lang w:eastAsia="ru-RU"/>
        </w:rPr>
        <w:t xml:space="preserve"> </w:t>
      </w:r>
      <w:r w:rsidR="00055CC5" w:rsidRPr="00EA48D7">
        <w:rPr>
          <w:sz w:val="28"/>
          <w:szCs w:val="28"/>
        </w:rPr>
        <w:t>за 2023 рік</w:t>
      </w:r>
    </w:p>
    <w:p w14:paraId="2E5467B9" w14:textId="77777777" w:rsidR="00590D64" w:rsidRDefault="00590D64" w:rsidP="00590D64">
      <w:pPr>
        <w:jc w:val="both"/>
      </w:pPr>
      <w:r w:rsidRPr="00D60620">
        <w:t xml:space="preserve">     </w:t>
      </w:r>
    </w:p>
    <w:p w14:paraId="771BF14E" w14:textId="348D5DA4" w:rsidR="00590D64" w:rsidRPr="00590D64" w:rsidRDefault="00590D64" w:rsidP="009F48BD">
      <w:pPr>
        <w:ind w:firstLine="567"/>
        <w:jc w:val="both"/>
        <w:rPr>
          <w:sz w:val="28"/>
          <w:szCs w:val="28"/>
        </w:rPr>
      </w:pPr>
      <w:r w:rsidRPr="00D60620">
        <w:t xml:space="preserve"> </w:t>
      </w:r>
      <w:r w:rsidRPr="00590D64">
        <w:rPr>
          <w:sz w:val="28"/>
          <w:szCs w:val="28"/>
        </w:rPr>
        <w:t xml:space="preserve">Комунальне підприємство </w:t>
      </w:r>
      <w:r>
        <w:rPr>
          <w:sz w:val="28"/>
          <w:szCs w:val="28"/>
        </w:rPr>
        <w:t>«</w:t>
      </w:r>
      <w:r w:rsidRPr="00590D64">
        <w:rPr>
          <w:sz w:val="28"/>
          <w:szCs w:val="28"/>
        </w:rPr>
        <w:t>Міськводоканал</w:t>
      </w:r>
      <w:r>
        <w:rPr>
          <w:sz w:val="28"/>
          <w:szCs w:val="28"/>
        </w:rPr>
        <w:t>»</w:t>
      </w:r>
      <w:r w:rsidRPr="00590D64">
        <w:rPr>
          <w:sz w:val="28"/>
          <w:szCs w:val="28"/>
        </w:rPr>
        <w:t xml:space="preserve"> Дунаєвецької міської ради  є власністю міської ради, діє на підставі Статуту. Підприємство являється монополістом на регіональному ринку м. Дунаївці з надання послуг  централізованого водопостачання та водовідведення. </w:t>
      </w:r>
    </w:p>
    <w:p w14:paraId="06053A05" w14:textId="5114E45E" w:rsidR="00590D64" w:rsidRPr="00590D64" w:rsidRDefault="00590D64" w:rsidP="009F48BD">
      <w:pPr>
        <w:widowControl w:val="0"/>
        <w:shd w:val="clear" w:color="auto" w:fill="FFFFFF"/>
        <w:autoSpaceDE w:val="0"/>
        <w:autoSpaceDN w:val="0"/>
        <w:adjustRightInd w:val="0"/>
        <w:ind w:firstLine="567"/>
        <w:jc w:val="both"/>
        <w:rPr>
          <w:color w:val="000000"/>
          <w:sz w:val="28"/>
          <w:szCs w:val="28"/>
          <w:lang w:eastAsia="ru-RU"/>
        </w:rPr>
      </w:pPr>
      <w:r w:rsidRPr="00590D64">
        <w:rPr>
          <w:color w:val="000000"/>
          <w:sz w:val="28"/>
          <w:szCs w:val="28"/>
          <w:lang w:eastAsia="ru-RU"/>
        </w:rPr>
        <w:t>На підприємстві зареєстровано 8769 абонентів централізованого водопостачання,  з них: населення – 8395</w:t>
      </w:r>
      <w:r>
        <w:rPr>
          <w:color w:val="000000"/>
          <w:sz w:val="28"/>
          <w:szCs w:val="28"/>
          <w:lang w:eastAsia="ru-RU"/>
        </w:rPr>
        <w:t>,</w:t>
      </w:r>
      <w:r w:rsidRPr="00590D64">
        <w:rPr>
          <w:color w:val="000000"/>
          <w:sz w:val="28"/>
          <w:szCs w:val="28"/>
          <w:lang w:eastAsia="ru-RU"/>
        </w:rPr>
        <w:t xml:space="preserve"> бюджетних установ – 72  та інших споживачів – 302.</w:t>
      </w:r>
    </w:p>
    <w:p w14:paraId="4B694F5D" w14:textId="01BEDAF5" w:rsidR="00590D64" w:rsidRPr="00590D64" w:rsidRDefault="00590D64" w:rsidP="009F48BD">
      <w:pPr>
        <w:widowControl w:val="0"/>
        <w:shd w:val="clear" w:color="auto" w:fill="FFFFFF"/>
        <w:autoSpaceDE w:val="0"/>
        <w:autoSpaceDN w:val="0"/>
        <w:adjustRightInd w:val="0"/>
        <w:ind w:firstLine="567"/>
        <w:jc w:val="both"/>
        <w:rPr>
          <w:color w:val="000000"/>
          <w:sz w:val="28"/>
          <w:szCs w:val="28"/>
          <w:lang w:eastAsia="ru-RU"/>
        </w:rPr>
      </w:pPr>
      <w:r w:rsidRPr="00590D64">
        <w:rPr>
          <w:color w:val="000000"/>
          <w:sz w:val="28"/>
          <w:szCs w:val="28"/>
          <w:lang w:eastAsia="ru-RU"/>
        </w:rPr>
        <w:t>На підприємстві зареєстровано 3693 абонентів водовідведення, з них: населення</w:t>
      </w:r>
      <w:r w:rsidR="005D6741">
        <w:rPr>
          <w:color w:val="000000"/>
          <w:sz w:val="28"/>
          <w:szCs w:val="28"/>
          <w:lang w:eastAsia="ru-RU"/>
        </w:rPr>
        <w:t xml:space="preserve"> – </w:t>
      </w:r>
      <w:r w:rsidRPr="00590D64">
        <w:rPr>
          <w:color w:val="000000"/>
          <w:sz w:val="28"/>
          <w:szCs w:val="28"/>
          <w:lang w:eastAsia="ru-RU"/>
        </w:rPr>
        <w:t xml:space="preserve">3479; бюджетних установ </w:t>
      </w:r>
      <w:r w:rsidR="005D6741">
        <w:rPr>
          <w:color w:val="000000"/>
          <w:sz w:val="28"/>
          <w:szCs w:val="28"/>
          <w:lang w:eastAsia="ru-RU"/>
        </w:rPr>
        <w:t>–</w:t>
      </w:r>
      <w:r w:rsidRPr="00590D64">
        <w:rPr>
          <w:color w:val="000000"/>
          <w:sz w:val="28"/>
          <w:szCs w:val="28"/>
          <w:lang w:eastAsia="ru-RU"/>
        </w:rPr>
        <w:t xml:space="preserve"> 32 та інших споживачів </w:t>
      </w:r>
      <w:r w:rsidR="005D6741">
        <w:rPr>
          <w:color w:val="000000"/>
          <w:sz w:val="28"/>
          <w:szCs w:val="28"/>
          <w:lang w:eastAsia="ru-RU"/>
        </w:rPr>
        <w:t>–</w:t>
      </w:r>
      <w:r w:rsidRPr="00590D64">
        <w:rPr>
          <w:color w:val="000000"/>
          <w:sz w:val="28"/>
          <w:szCs w:val="28"/>
          <w:lang w:eastAsia="ru-RU"/>
        </w:rPr>
        <w:t xml:space="preserve"> 182 .</w:t>
      </w:r>
    </w:p>
    <w:p w14:paraId="221685C5" w14:textId="51851A21" w:rsidR="00590D64" w:rsidRPr="00590D64" w:rsidRDefault="00590D64" w:rsidP="009F48BD">
      <w:pPr>
        <w:ind w:firstLine="567"/>
        <w:jc w:val="both"/>
        <w:rPr>
          <w:color w:val="000000"/>
          <w:sz w:val="28"/>
          <w:szCs w:val="28"/>
          <w:lang w:eastAsia="ru-RU"/>
        </w:rPr>
      </w:pPr>
      <w:r w:rsidRPr="00590D64">
        <w:rPr>
          <w:color w:val="000000"/>
          <w:sz w:val="28"/>
          <w:szCs w:val="28"/>
          <w:lang w:eastAsia="ru-RU"/>
        </w:rPr>
        <w:t xml:space="preserve">В операційному управлінні КП «Міськводоканал» знаходиться 14 </w:t>
      </w:r>
      <w:proofErr w:type="spellStart"/>
      <w:r w:rsidRPr="00590D64">
        <w:rPr>
          <w:color w:val="000000"/>
          <w:sz w:val="28"/>
          <w:szCs w:val="28"/>
          <w:lang w:eastAsia="ru-RU"/>
        </w:rPr>
        <w:t>водонасосних</w:t>
      </w:r>
      <w:proofErr w:type="spellEnd"/>
      <w:r w:rsidRPr="00590D64">
        <w:rPr>
          <w:color w:val="000000"/>
          <w:sz w:val="28"/>
          <w:szCs w:val="28"/>
          <w:lang w:eastAsia="ru-RU"/>
        </w:rPr>
        <w:t xml:space="preserve"> станцій</w:t>
      </w:r>
      <w:r w:rsidR="005D6741">
        <w:rPr>
          <w:color w:val="000000"/>
          <w:sz w:val="28"/>
          <w:szCs w:val="28"/>
          <w:lang w:eastAsia="ru-RU"/>
        </w:rPr>
        <w:t>,</w:t>
      </w:r>
      <w:r w:rsidRPr="00590D64">
        <w:rPr>
          <w:color w:val="000000"/>
          <w:sz w:val="28"/>
          <w:szCs w:val="28"/>
          <w:lang w:eastAsia="ru-RU"/>
        </w:rPr>
        <w:t xml:space="preserve"> 154,0 км водопровідних мереж та 48 км каналізаційних мереж</w:t>
      </w:r>
      <w:r w:rsidR="005D6741">
        <w:rPr>
          <w:color w:val="000000"/>
          <w:sz w:val="28"/>
          <w:szCs w:val="28"/>
          <w:lang w:eastAsia="ru-RU"/>
        </w:rPr>
        <w:t>,</w:t>
      </w:r>
      <w:r w:rsidRPr="00590D64">
        <w:rPr>
          <w:color w:val="000000"/>
          <w:sz w:val="28"/>
          <w:szCs w:val="28"/>
          <w:lang w:eastAsia="ru-RU"/>
        </w:rPr>
        <w:t xml:space="preserve"> 6 каналізаційних насосних станцій, каналізаційні очисні споруди, які щоденно приймають на очистку стічні води.</w:t>
      </w:r>
    </w:p>
    <w:p w14:paraId="55168805" w14:textId="7A4849F6" w:rsidR="00590D64" w:rsidRPr="005D6741" w:rsidRDefault="00590D64" w:rsidP="009F48BD">
      <w:pPr>
        <w:ind w:firstLine="567"/>
        <w:jc w:val="both"/>
        <w:rPr>
          <w:sz w:val="28"/>
          <w:szCs w:val="28"/>
          <w:lang w:eastAsia="ru-RU"/>
        </w:rPr>
      </w:pPr>
      <w:r w:rsidRPr="00590D64">
        <w:rPr>
          <w:sz w:val="28"/>
          <w:szCs w:val="28"/>
          <w:lang w:eastAsia="ru-RU"/>
        </w:rPr>
        <w:t xml:space="preserve">Дані </w:t>
      </w:r>
      <w:r w:rsidRPr="005D6741">
        <w:rPr>
          <w:sz w:val="28"/>
          <w:szCs w:val="28"/>
          <w:lang w:eastAsia="ru-RU"/>
        </w:rPr>
        <w:t>про підприємство, персонал та фонд оплати праці за 2023 року</w:t>
      </w:r>
      <w:r w:rsidR="005D6741" w:rsidRPr="005D6741">
        <w:rPr>
          <w:sz w:val="28"/>
          <w:szCs w:val="28"/>
          <w:lang w:eastAsia="ru-RU"/>
        </w:rPr>
        <w:t>:</w:t>
      </w:r>
    </w:p>
    <w:p w14:paraId="0A44B0D0" w14:textId="2B859781" w:rsidR="005D6741" w:rsidRPr="005D6741" w:rsidRDefault="005D6741" w:rsidP="009F48BD">
      <w:pPr>
        <w:pStyle w:val="af0"/>
        <w:numPr>
          <w:ilvl w:val="0"/>
          <w:numId w:val="20"/>
        </w:numPr>
        <w:spacing w:after="0" w:line="240" w:lineRule="auto"/>
        <w:ind w:left="0" w:firstLine="709"/>
        <w:jc w:val="both"/>
        <w:rPr>
          <w:rFonts w:ascii="Times New Roman" w:hAnsi="Times New Roman"/>
          <w:sz w:val="28"/>
          <w:szCs w:val="28"/>
          <w:lang w:eastAsia="ru-RU"/>
        </w:rPr>
      </w:pPr>
      <w:r w:rsidRPr="005D6741">
        <w:rPr>
          <w:rFonts w:ascii="Times New Roman" w:hAnsi="Times New Roman"/>
          <w:sz w:val="28"/>
          <w:szCs w:val="28"/>
          <w:lang w:val="uk-UA" w:eastAsia="ru-RU"/>
        </w:rPr>
        <w:t>ф</w:t>
      </w:r>
      <w:proofErr w:type="spellStart"/>
      <w:r w:rsidR="00590D64" w:rsidRPr="005D6741">
        <w:rPr>
          <w:rFonts w:ascii="Times New Roman" w:hAnsi="Times New Roman"/>
          <w:sz w:val="28"/>
          <w:szCs w:val="28"/>
          <w:lang w:eastAsia="ru-RU"/>
        </w:rPr>
        <w:t>онд</w:t>
      </w:r>
      <w:proofErr w:type="spellEnd"/>
      <w:r w:rsidR="00590D64" w:rsidRPr="005D6741">
        <w:rPr>
          <w:rFonts w:ascii="Times New Roman" w:hAnsi="Times New Roman"/>
          <w:sz w:val="28"/>
          <w:szCs w:val="28"/>
          <w:lang w:eastAsia="ru-RU"/>
        </w:rPr>
        <w:t xml:space="preserve"> оплати </w:t>
      </w:r>
      <w:proofErr w:type="spellStart"/>
      <w:r w:rsidR="00590D64" w:rsidRPr="005D6741">
        <w:rPr>
          <w:rFonts w:ascii="Times New Roman" w:hAnsi="Times New Roman"/>
          <w:sz w:val="28"/>
          <w:szCs w:val="28"/>
          <w:lang w:eastAsia="ru-RU"/>
        </w:rPr>
        <w:t>праці</w:t>
      </w:r>
      <w:proofErr w:type="spellEnd"/>
      <w:r w:rsidR="00590D64" w:rsidRPr="005D6741">
        <w:rPr>
          <w:rFonts w:ascii="Times New Roman" w:hAnsi="Times New Roman"/>
          <w:sz w:val="28"/>
          <w:szCs w:val="28"/>
          <w:lang w:eastAsia="ru-RU"/>
        </w:rPr>
        <w:t xml:space="preserve">  8151,0 тис.</w:t>
      </w:r>
      <w:r w:rsidRPr="005D6741">
        <w:rPr>
          <w:rFonts w:ascii="Times New Roman" w:hAnsi="Times New Roman"/>
          <w:sz w:val="28"/>
          <w:szCs w:val="28"/>
          <w:lang w:val="uk-UA" w:eastAsia="ru-RU"/>
        </w:rPr>
        <w:t>грн;</w:t>
      </w:r>
    </w:p>
    <w:p w14:paraId="7028DED9" w14:textId="70EBF9F9" w:rsidR="005D6741" w:rsidRPr="005D6741" w:rsidRDefault="005D6741" w:rsidP="009F48BD">
      <w:pPr>
        <w:pStyle w:val="af0"/>
        <w:numPr>
          <w:ilvl w:val="0"/>
          <w:numId w:val="20"/>
        </w:numPr>
        <w:spacing w:after="0" w:line="240" w:lineRule="auto"/>
        <w:ind w:left="0" w:firstLine="709"/>
        <w:jc w:val="both"/>
        <w:rPr>
          <w:rFonts w:ascii="Times New Roman" w:hAnsi="Times New Roman"/>
          <w:sz w:val="28"/>
          <w:szCs w:val="28"/>
          <w:lang w:eastAsia="ru-RU"/>
        </w:rPr>
      </w:pPr>
      <w:r w:rsidRPr="005D6741">
        <w:rPr>
          <w:rFonts w:ascii="Times New Roman" w:hAnsi="Times New Roman"/>
          <w:sz w:val="28"/>
          <w:szCs w:val="28"/>
          <w:lang w:val="uk-UA" w:eastAsia="ru-RU"/>
        </w:rPr>
        <w:t>с</w:t>
      </w:r>
      <w:proofErr w:type="spellStart"/>
      <w:r w:rsidR="00590D64" w:rsidRPr="005D6741">
        <w:rPr>
          <w:rFonts w:ascii="Times New Roman" w:hAnsi="Times New Roman"/>
          <w:sz w:val="28"/>
          <w:szCs w:val="28"/>
          <w:lang w:eastAsia="ru-RU"/>
        </w:rPr>
        <w:t>ередньомісячна</w:t>
      </w:r>
      <w:proofErr w:type="spellEnd"/>
      <w:r w:rsidR="00590D64" w:rsidRPr="005D6741">
        <w:rPr>
          <w:rFonts w:ascii="Times New Roman" w:hAnsi="Times New Roman"/>
          <w:sz w:val="28"/>
          <w:szCs w:val="28"/>
          <w:lang w:eastAsia="ru-RU"/>
        </w:rPr>
        <w:t xml:space="preserve"> </w:t>
      </w:r>
      <w:proofErr w:type="spellStart"/>
      <w:r w:rsidR="00590D64" w:rsidRPr="005D6741">
        <w:rPr>
          <w:rFonts w:ascii="Times New Roman" w:hAnsi="Times New Roman"/>
          <w:sz w:val="28"/>
          <w:szCs w:val="28"/>
          <w:lang w:eastAsia="ru-RU"/>
        </w:rPr>
        <w:t>заробітна</w:t>
      </w:r>
      <w:proofErr w:type="spellEnd"/>
      <w:r w:rsidR="00590D64" w:rsidRPr="005D6741">
        <w:rPr>
          <w:rFonts w:ascii="Times New Roman" w:hAnsi="Times New Roman"/>
          <w:sz w:val="28"/>
          <w:szCs w:val="28"/>
          <w:lang w:eastAsia="ru-RU"/>
        </w:rPr>
        <w:t xml:space="preserve"> плата  9989,0 </w:t>
      </w:r>
      <w:proofErr w:type="spellStart"/>
      <w:r w:rsidR="00590D64" w:rsidRPr="005D6741">
        <w:rPr>
          <w:rFonts w:ascii="Times New Roman" w:hAnsi="Times New Roman"/>
          <w:sz w:val="28"/>
          <w:szCs w:val="28"/>
          <w:lang w:eastAsia="ru-RU"/>
        </w:rPr>
        <w:t>гр</w:t>
      </w:r>
      <w:proofErr w:type="spellEnd"/>
      <w:r w:rsidRPr="005D6741">
        <w:rPr>
          <w:rFonts w:ascii="Times New Roman" w:hAnsi="Times New Roman"/>
          <w:sz w:val="28"/>
          <w:szCs w:val="28"/>
          <w:lang w:val="uk-UA" w:eastAsia="ru-RU"/>
        </w:rPr>
        <w:t>н;</w:t>
      </w:r>
      <w:r w:rsidR="00590D64" w:rsidRPr="005D6741">
        <w:rPr>
          <w:rFonts w:ascii="Times New Roman" w:hAnsi="Times New Roman"/>
          <w:sz w:val="28"/>
          <w:szCs w:val="28"/>
          <w:lang w:eastAsia="ru-RU"/>
        </w:rPr>
        <w:t xml:space="preserve"> </w:t>
      </w:r>
    </w:p>
    <w:p w14:paraId="0D7B1058" w14:textId="236FE518" w:rsidR="00590D64" w:rsidRPr="005D6741" w:rsidRDefault="005D6741" w:rsidP="009F48BD">
      <w:pPr>
        <w:pStyle w:val="af0"/>
        <w:numPr>
          <w:ilvl w:val="0"/>
          <w:numId w:val="20"/>
        </w:numPr>
        <w:spacing w:after="0" w:line="240" w:lineRule="auto"/>
        <w:ind w:left="0" w:firstLine="709"/>
        <w:jc w:val="both"/>
        <w:rPr>
          <w:rFonts w:ascii="Times New Roman" w:hAnsi="Times New Roman"/>
          <w:sz w:val="28"/>
          <w:szCs w:val="28"/>
          <w:lang w:eastAsia="ru-RU"/>
        </w:rPr>
      </w:pPr>
      <w:r w:rsidRPr="005D6741">
        <w:rPr>
          <w:rFonts w:ascii="Times New Roman" w:hAnsi="Times New Roman"/>
          <w:sz w:val="28"/>
          <w:szCs w:val="28"/>
          <w:lang w:val="uk-UA" w:eastAsia="ru-RU"/>
        </w:rPr>
        <w:t>с</w:t>
      </w:r>
      <w:proofErr w:type="spellStart"/>
      <w:r w:rsidR="00590D64" w:rsidRPr="005D6741">
        <w:rPr>
          <w:rFonts w:ascii="Times New Roman" w:hAnsi="Times New Roman"/>
          <w:sz w:val="28"/>
          <w:szCs w:val="28"/>
          <w:lang w:eastAsia="ru-RU"/>
        </w:rPr>
        <w:t>ередньооблікова</w:t>
      </w:r>
      <w:proofErr w:type="spellEnd"/>
      <w:r w:rsidR="00590D64" w:rsidRPr="005D6741">
        <w:rPr>
          <w:rFonts w:ascii="Times New Roman" w:hAnsi="Times New Roman"/>
          <w:sz w:val="28"/>
          <w:szCs w:val="28"/>
          <w:lang w:eastAsia="ru-RU"/>
        </w:rPr>
        <w:t xml:space="preserve"> </w:t>
      </w:r>
      <w:proofErr w:type="spellStart"/>
      <w:r w:rsidR="00590D64" w:rsidRPr="005D6741">
        <w:rPr>
          <w:rFonts w:ascii="Times New Roman" w:hAnsi="Times New Roman"/>
          <w:sz w:val="28"/>
          <w:szCs w:val="28"/>
          <w:lang w:eastAsia="ru-RU"/>
        </w:rPr>
        <w:t>кількість</w:t>
      </w:r>
      <w:proofErr w:type="spellEnd"/>
      <w:r w:rsidR="00590D64" w:rsidRPr="005D6741">
        <w:rPr>
          <w:rFonts w:ascii="Times New Roman" w:hAnsi="Times New Roman"/>
          <w:sz w:val="28"/>
          <w:szCs w:val="28"/>
          <w:lang w:eastAsia="ru-RU"/>
        </w:rPr>
        <w:t xml:space="preserve"> </w:t>
      </w:r>
      <w:proofErr w:type="spellStart"/>
      <w:r w:rsidR="00590D64" w:rsidRPr="005D6741">
        <w:rPr>
          <w:rFonts w:ascii="Times New Roman" w:hAnsi="Times New Roman"/>
          <w:sz w:val="28"/>
          <w:szCs w:val="28"/>
          <w:lang w:eastAsia="ru-RU"/>
        </w:rPr>
        <w:t>усіх</w:t>
      </w:r>
      <w:proofErr w:type="spellEnd"/>
      <w:r w:rsidR="00590D64" w:rsidRPr="005D6741">
        <w:rPr>
          <w:rFonts w:ascii="Times New Roman" w:hAnsi="Times New Roman"/>
          <w:sz w:val="28"/>
          <w:szCs w:val="28"/>
          <w:lang w:eastAsia="ru-RU"/>
        </w:rPr>
        <w:t xml:space="preserve"> </w:t>
      </w:r>
      <w:proofErr w:type="spellStart"/>
      <w:r w:rsidR="00590D64" w:rsidRPr="005D6741">
        <w:rPr>
          <w:rFonts w:ascii="Times New Roman" w:hAnsi="Times New Roman"/>
          <w:sz w:val="28"/>
          <w:szCs w:val="28"/>
          <w:lang w:eastAsia="ru-RU"/>
        </w:rPr>
        <w:t>працівників</w:t>
      </w:r>
      <w:proofErr w:type="spellEnd"/>
      <w:r w:rsidR="00590D64" w:rsidRPr="005D6741">
        <w:rPr>
          <w:rFonts w:ascii="Times New Roman" w:hAnsi="Times New Roman"/>
          <w:sz w:val="28"/>
          <w:szCs w:val="28"/>
          <w:lang w:eastAsia="ru-RU"/>
        </w:rPr>
        <w:t xml:space="preserve"> 70 </w:t>
      </w:r>
      <w:proofErr w:type="spellStart"/>
      <w:r w:rsidR="00590D64" w:rsidRPr="005D6741">
        <w:rPr>
          <w:rFonts w:ascii="Times New Roman" w:hAnsi="Times New Roman"/>
          <w:sz w:val="28"/>
          <w:szCs w:val="28"/>
          <w:lang w:eastAsia="ru-RU"/>
        </w:rPr>
        <w:t>осіб</w:t>
      </w:r>
      <w:proofErr w:type="spellEnd"/>
      <w:r w:rsidR="00590D64" w:rsidRPr="005D6741">
        <w:rPr>
          <w:rFonts w:ascii="Times New Roman" w:hAnsi="Times New Roman"/>
          <w:sz w:val="28"/>
          <w:szCs w:val="28"/>
          <w:lang w:eastAsia="ru-RU"/>
        </w:rPr>
        <w:t xml:space="preserve">, з них: </w:t>
      </w:r>
      <w:proofErr w:type="spellStart"/>
      <w:r w:rsidR="00590D64" w:rsidRPr="005D6741">
        <w:rPr>
          <w:rFonts w:ascii="Times New Roman" w:hAnsi="Times New Roman"/>
          <w:sz w:val="28"/>
          <w:szCs w:val="28"/>
          <w:lang w:eastAsia="ru-RU"/>
        </w:rPr>
        <w:t>адмінвідділ</w:t>
      </w:r>
      <w:proofErr w:type="spellEnd"/>
      <w:r w:rsidR="00590D64" w:rsidRPr="005D6741">
        <w:rPr>
          <w:rFonts w:ascii="Times New Roman" w:hAnsi="Times New Roman"/>
          <w:sz w:val="28"/>
          <w:szCs w:val="28"/>
          <w:lang w:eastAsia="ru-RU"/>
        </w:rPr>
        <w:t xml:space="preserve"> </w:t>
      </w:r>
      <w:r w:rsidR="00832FE4">
        <w:rPr>
          <w:rFonts w:ascii="Times New Roman" w:hAnsi="Times New Roman"/>
          <w:sz w:val="28"/>
          <w:szCs w:val="28"/>
          <w:lang w:eastAsia="ru-RU"/>
        </w:rPr>
        <w:t>–</w:t>
      </w:r>
      <w:r w:rsidR="00590D64" w:rsidRPr="005D6741">
        <w:rPr>
          <w:rFonts w:ascii="Times New Roman" w:hAnsi="Times New Roman"/>
          <w:sz w:val="28"/>
          <w:szCs w:val="28"/>
          <w:lang w:eastAsia="ru-RU"/>
        </w:rPr>
        <w:t xml:space="preserve"> 9</w:t>
      </w:r>
      <w:r w:rsidR="00832FE4">
        <w:rPr>
          <w:rFonts w:ascii="Times New Roman" w:hAnsi="Times New Roman"/>
          <w:sz w:val="28"/>
          <w:szCs w:val="28"/>
          <w:lang w:val="uk-UA" w:eastAsia="ru-RU"/>
        </w:rPr>
        <w:t xml:space="preserve">, </w:t>
      </w:r>
      <w:proofErr w:type="spellStart"/>
      <w:r w:rsidR="00590D64" w:rsidRPr="005D6741">
        <w:rPr>
          <w:rFonts w:ascii="Times New Roman" w:hAnsi="Times New Roman"/>
          <w:sz w:val="28"/>
          <w:szCs w:val="28"/>
          <w:lang w:eastAsia="ru-RU"/>
        </w:rPr>
        <w:t>загальновиробничий</w:t>
      </w:r>
      <w:proofErr w:type="spellEnd"/>
      <w:r w:rsidR="00590D64" w:rsidRPr="005D6741">
        <w:rPr>
          <w:rFonts w:ascii="Times New Roman" w:hAnsi="Times New Roman"/>
          <w:sz w:val="28"/>
          <w:szCs w:val="28"/>
          <w:lang w:eastAsia="ru-RU"/>
        </w:rPr>
        <w:t xml:space="preserve"> </w:t>
      </w:r>
      <w:proofErr w:type="spellStart"/>
      <w:r w:rsidR="00590D64" w:rsidRPr="005D6741">
        <w:rPr>
          <w:rFonts w:ascii="Times New Roman" w:hAnsi="Times New Roman"/>
          <w:sz w:val="28"/>
          <w:szCs w:val="28"/>
          <w:lang w:eastAsia="ru-RU"/>
        </w:rPr>
        <w:t>відділ</w:t>
      </w:r>
      <w:proofErr w:type="spellEnd"/>
      <w:r w:rsidR="00590D64" w:rsidRPr="005D6741">
        <w:rPr>
          <w:rFonts w:ascii="Times New Roman" w:hAnsi="Times New Roman"/>
          <w:sz w:val="28"/>
          <w:szCs w:val="28"/>
          <w:lang w:eastAsia="ru-RU"/>
        </w:rPr>
        <w:t xml:space="preserve"> </w:t>
      </w:r>
      <w:r w:rsidR="00832FE4">
        <w:rPr>
          <w:rFonts w:ascii="Times New Roman" w:hAnsi="Times New Roman"/>
          <w:sz w:val="28"/>
          <w:szCs w:val="28"/>
          <w:lang w:eastAsia="ru-RU"/>
        </w:rPr>
        <w:t>–</w:t>
      </w:r>
      <w:r w:rsidR="00590D64" w:rsidRPr="005D6741">
        <w:rPr>
          <w:rFonts w:ascii="Times New Roman" w:hAnsi="Times New Roman"/>
          <w:sz w:val="28"/>
          <w:szCs w:val="28"/>
          <w:lang w:eastAsia="ru-RU"/>
        </w:rPr>
        <w:t xml:space="preserve"> 4, </w:t>
      </w:r>
      <w:r w:rsidR="00832FE4">
        <w:rPr>
          <w:rFonts w:ascii="Times New Roman" w:hAnsi="Times New Roman"/>
          <w:sz w:val="28"/>
          <w:szCs w:val="28"/>
          <w:lang w:val="uk-UA" w:eastAsia="ru-RU"/>
        </w:rPr>
        <w:t xml:space="preserve">відділ </w:t>
      </w:r>
      <w:proofErr w:type="spellStart"/>
      <w:r w:rsidR="00590D64" w:rsidRPr="005D6741">
        <w:rPr>
          <w:rFonts w:ascii="Times New Roman" w:hAnsi="Times New Roman"/>
          <w:sz w:val="28"/>
          <w:szCs w:val="28"/>
          <w:lang w:eastAsia="ru-RU"/>
        </w:rPr>
        <w:t>збут</w:t>
      </w:r>
      <w:proofErr w:type="spellEnd"/>
      <w:r w:rsidR="00832FE4">
        <w:rPr>
          <w:rFonts w:ascii="Times New Roman" w:hAnsi="Times New Roman"/>
          <w:sz w:val="28"/>
          <w:szCs w:val="28"/>
          <w:lang w:val="uk-UA" w:eastAsia="ru-RU"/>
        </w:rPr>
        <w:t>у</w:t>
      </w:r>
      <w:r w:rsidR="00590D64" w:rsidRPr="005D6741">
        <w:rPr>
          <w:rFonts w:ascii="Times New Roman" w:hAnsi="Times New Roman"/>
          <w:sz w:val="28"/>
          <w:szCs w:val="28"/>
          <w:lang w:eastAsia="ru-RU"/>
        </w:rPr>
        <w:t xml:space="preserve"> </w:t>
      </w:r>
      <w:r w:rsidR="00832FE4">
        <w:rPr>
          <w:rFonts w:ascii="Times New Roman" w:hAnsi="Times New Roman"/>
          <w:sz w:val="28"/>
          <w:szCs w:val="28"/>
          <w:lang w:eastAsia="ru-RU"/>
        </w:rPr>
        <w:t>–</w:t>
      </w:r>
      <w:r w:rsidR="00590D64" w:rsidRPr="005D6741">
        <w:rPr>
          <w:rFonts w:ascii="Times New Roman" w:hAnsi="Times New Roman"/>
          <w:sz w:val="28"/>
          <w:szCs w:val="28"/>
          <w:lang w:eastAsia="ru-RU"/>
        </w:rPr>
        <w:t xml:space="preserve"> 7, </w:t>
      </w:r>
      <w:r w:rsidR="00832FE4">
        <w:rPr>
          <w:rFonts w:ascii="Times New Roman" w:hAnsi="Times New Roman"/>
          <w:sz w:val="28"/>
          <w:szCs w:val="28"/>
          <w:lang w:val="uk-UA" w:eastAsia="ru-RU"/>
        </w:rPr>
        <w:t xml:space="preserve">відділ </w:t>
      </w:r>
      <w:proofErr w:type="spellStart"/>
      <w:r w:rsidR="00590D64" w:rsidRPr="005D6741">
        <w:rPr>
          <w:rFonts w:ascii="Times New Roman" w:hAnsi="Times New Roman"/>
          <w:sz w:val="28"/>
          <w:szCs w:val="28"/>
          <w:lang w:eastAsia="ru-RU"/>
        </w:rPr>
        <w:t>водопостачання</w:t>
      </w:r>
      <w:proofErr w:type="spellEnd"/>
      <w:r w:rsidR="00590D64" w:rsidRPr="005D6741">
        <w:rPr>
          <w:rFonts w:ascii="Times New Roman" w:hAnsi="Times New Roman"/>
          <w:sz w:val="28"/>
          <w:szCs w:val="28"/>
          <w:lang w:eastAsia="ru-RU"/>
        </w:rPr>
        <w:t xml:space="preserve"> </w:t>
      </w:r>
      <w:r w:rsidR="00832FE4">
        <w:rPr>
          <w:rFonts w:ascii="Times New Roman" w:hAnsi="Times New Roman"/>
          <w:sz w:val="28"/>
          <w:szCs w:val="28"/>
          <w:lang w:eastAsia="ru-RU"/>
        </w:rPr>
        <w:t>–</w:t>
      </w:r>
      <w:r w:rsidR="00590D64" w:rsidRPr="005D6741">
        <w:rPr>
          <w:rFonts w:ascii="Times New Roman" w:hAnsi="Times New Roman"/>
          <w:sz w:val="28"/>
          <w:szCs w:val="28"/>
          <w:lang w:eastAsia="ru-RU"/>
        </w:rPr>
        <w:t xml:space="preserve"> 13, </w:t>
      </w:r>
      <w:r w:rsidR="00832FE4">
        <w:rPr>
          <w:rFonts w:ascii="Times New Roman" w:hAnsi="Times New Roman"/>
          <w:sz w:val="28"/>
          <w:szCs w:val="28"/>
          <w:lang w:val="uk-UA" w:eastAsia="ru-RU"/>
        </w:rPr>
        <w:t xml:space="preserve">відділ </w:t>
      </w:r>
      <w:proofErr w:type="spellStart"/>
      <w:r w:rsidR="00590D64" w:rsidRPr="005D6741">
        <w:rPr>
          <w:rFonts w:ascii="Times New Roman" w:hAnsi="Times New Roman"/>
          <w:sz w:val="28"/>
          <w:szCs w:val="28"/>
          <w:lang w:eastAsia="ru-RU"/>
        </w:rPr>
        <w:t>водовідведення</w:t>
      </w:r>
      <w:proofErr w:type="spellEnd"/>
      <w:r w:rsidR="00590D64" w:rsidRPr="005D6741">
        <w:rPr>
          <w:rFonts w:ascii="Times New Roman" w:hAnsi="Times New Roman"/>
          <w:sz w:val="28"/>
          <w:szCs w:val="28"/>
          <w:lang w:eastAsia="ru-RU"/>
        </w:rPr>
        <w:t xml:space="preserve"> </w:t>
      </w:r>
      <w:r w:rsidR="00832FE4">
        <w:rPr>
          <w:rFonts w:ascii="Times New Roman" w:hAnsi="Times New Roman"/>
          <w:sz w:val="28"/>
          <w:szCs w:val="28"/>
          <w:lang w:eastAsia="ru-RU"/>
        </w:rPr>
        <w:t>–</w:t>
      </w:r>
      <w:r w:rsidR="00590D64" w:rsidRPr="005D6741">
        <w:rPr>
          <w:rFonts w:ascii="Times New Roman" w:hAnsi="Times New Roman"/>
          <w:sz w:val="28"/>
          <w:szCs w:val="28"/>
          <w:lang w:eastAsia="ru-RU"/>
        </w:rPr>
        <w:t xml:space="preserve"> 31, села </w:t>
      </w:r>
      <w:r w:rsidR="00832FE4">
        <w:rPr>
          <w:rFonts w:ascii="Times New Roman" w:hAnsi="Times New Roman"/>
          <w:sz w:val="28"/>
          <w:szCs w:val="28"/>
          <w:lang w:eastAsia="ru-RU"/>
        </w:rPr>
        <w:t>–</w:t>
      </w:r>
      <w:r w:rsidR="00590D64" w:rsidRPr="005D6741">
        <w:rPr>
          <w:rFonts w:ascii="Times New Roman" w:hAnsi="Times New Roman"/>
          <w:sz w:val="28"/>
          <w:szCs w:val="28"/>
          <w:lang w:eastAsia="ru-RU"/>
        </w:rPr>
        <w:t xml:space="preserve"> 6.</w:t>
      </w:r>
    </w:p>
    <w:p w14:paraId="4BB62F26" w14:textId="13152B28" w:rsidR="00590D64" w:rsidRPr="00590D64" w:rsidRDefault="00590D64" w:rsidP="009F48BD">
      <w:pPr>
        <w:ind w:firstLine="567"/>
        <w:jc w:val="both"/>
        <w:rPr>
          <w:color w:val="000000"/>
          <w:sz w:val="28"/>
          <w:szCs w:val="28"/>
          <w:lang w:eastAsia="ru-RU"/>
        </w:rPr>
      </w:pPr>
      <w:r w:rsidRPr="005D6741">
        <w:rPr>
          <w:color w:val="000000"/>
          <w:sz w:val="28"/>
          <w:szCs w:val="28"/>
          <w:lang w:eastAsia="ru-RU"/>
        </w:rPr>
        <w:t>КП «Міськводоканал» за 202</w:t>
      </w:r>
      <w:r w:rsidRPr="005D6741">
        <w:rPr>
          <w:color w:val="000000"/>
          <w:sz w:val="28"/>
          <w:szCs w:val="28"/>
          <w:lang w:val="ru-RU" w:eastAsia="ru-RU"/>
        </w:rPr>
        <w:t>3</w:t>
      </w:r>
      <w:r w:rsidRPr="005D6741">
        <w:rPr>
          <w:color w:val="000000"/>
          <w:sz w:val="28"/>
          <w:szCs w:val="28"/>
          <w:lang w:eastAsia="ru-RU"/>
        </w:rPr>
        <w:t xml:space="preserve"> рік надало</w:t>
      </w:r>
      <w:r w:rsidRPr="00590D64">
        <w:rPr>
          <w:color w:val="000000"/>
          <w:sz w:val="28"/>
          <w:szCs w:val="28"/>
          <w:lang w:eastAsia="ru-RU"/>
        </w:rPr>
        <w:t xml:space="preserve"> послуг:  583,3тис.м</w:t>
      </w:r>
      <w:r w:rsidRPr="00590D64">
        <w:rPr>
          <w:color w:val="000000"/>
          <w:sz w:val="28"/>
          <w:szCs w:val="28"/>
          <w:vertAlign w:val="superscript"/>
          <w:lang w:eastAsia="ru-RU"/>
        </w:rPr>
        <w:t xml:space="preserve">3 </w:t>
      </w:r>
      <w:r w:rsidRPr="00590D64">
        <w:rPr>
          <w:color w:val="000000"/>
          <w:sz w:val="28"/>
          <w:szCs w:val="28"/>
          <w:lang w:eastAsia="ru-RU"/>
        </w:rPr>
        <w:t>централізованого водопостачання, з них населенню 4688 тис. м</w:t>
      </w:r>
      <w:r w:rsidRPr="00590D64">
        <w:rPr>
          <w:color w:val="000000"/>
          <w:sz w:val="28"/>
          <w:szCs w:val="28"/>
          <w:vertAlign w:val="superscript"/>
          <w:lang w:eastAsia="ru-RU"/>
        </w:rPr>
        <w:t>3 </w:t>
      </w:r>
      <w:r w:rsidR="00832FE4">
        <w:rPr>
          <w:color w:val="000000"/>
          <w:sz w:val="28"/>
          <w:szCs w:val="28"/>
          <w:vertAlign w:val="superscript"/>
          <w:lang w:eastAsia="ru-RU"/>
        </w:rPr>
        <w:t xml:space="preserve"> </w:t>
      </w:r>
      <w:r w:rsidRPr="00590D64">
        <w:rPr>
          <w:color w:val="000000"/>
          <w:sz w:val="28"/>
          <w:szCs w:val="28"/>
          <w:lang w:eastAsia="ru-RU"/>
        </w:rPr>
        <w:t>та централізованого водовідведення 277,03тис. м</w:t>
      </w:r>
      <w:r w:rsidRPr="00590D64">
        <w:rPr>
          <w:color w:val="000000"/>
          <w:sz w:val="28"/>
          <w:szCs w:val="28"/>
          <w:vertAlign w:val="superscript"/>
          <w:lang w:eastAsia="ru-RU"/>
        </w:rPr>
        <w:t>3</w:t>
      </w:r>
      <w:r w:rsidRPr="00590D64">
        <w:rPr>
          <w:color w:val="000000"/>
          <w:sz w:val="28"/>
          <w:szCs w:val="28"/>
          <w:lang w:eastAsia="ru-RU"/>
        </w:rPr>
        <w:t>, з них населенню 190,3 тис. м</w:t>
      </w:r>
      <w:r w:rsidRPr="00590D64">
        <w:rPr>
          <w:color w:val="000000"/>
          <w:sz w:val="28"/>
          <w:szCs w:val="28"/>
          <w:vertAlign w:val="superscript"/>
          <w:lang w:eastAsia="ru-RU"/>
        </w:rPr>
        <w:t>3</w:t>
      </w:r>
      <w:r w:rsidRPr="00590D64">
        <w:rPr>
          <w:color w:val="000000"/>
          <w:sz w:val="28"/>
          <w:szCs w:val="28"/>
          <w:lang w:eastAsia="ru-RU"/>
        </w:rPr>
        <w:t>, на загальну суму нарахувань 16809,2</w:t>
      </w:r>
      <w:r w:rsidR="00832FE4">
        <w:rPr>
          <w:color w:val="000000"/>
          <w:sz w:val="28"/>
          <w:szCs w:val="28"/>
          <w:lang w:eastAsia="ru-RU"/>
        </w:rPr>
        <w:t xml:space="preserve"> </w:t>
      </w:r>
      <w:r w:rsidRPr="00590D64">
        <w:rPr>
          <w:color w:val="000000"/>
          <w:sz w:val="28"/>
          <w:szCs w:val="28"/>
          <w:lang w:eastAsia="ru-RU"/>
        </w:rPr>
        <w:t>тис. грн. з ПДВ.</w:t>
      </w:r>
    </w:p>
    <w:p w14:paraId="36B7A0CD" w14:textId="6E2B8B96" w:rsidR="00590D64" w:rsidRPr="00590D64" w:rsidRDefault="00590D64" w:rsidP="009F48BD">
      <w:pPr>
        <w:ind w:firstLine="567"/>
        <w:jc w:val="both"/>
        <w:rPr>
          <w:sz w:val="28"/>
          <w:szCs w:val="28"/>
        </w:rPr>
      </w:pPr>
      <w:r w:rsidRPr="00590D64">
        <w:rPr>
          <w:sz w:val="28"/>
          <w:szCs w:val="28"/>
        </w:rPr>
        <w:t>Чистий дохід від надання послуг з водопостачання, водовідведення та інших послуг наданих підприємством за 202</w:t>
      </w:r>
      <w:r w:rsidRPr="00590D64">
        <w:rPr>
          <w:sz w:val="28"/>
          <w:szCs w:val="28"/>
          <w:lang w:val="ru-RU"/>
        </w:rPr>
        <w:t>3</w:t>
      </w:r>
      <w:r w:rsidRPr="00590D64">
        <w:rPr>
          <w:sz w:val="28"/>
          <w:szCs w:val="28"/>
        </w:rPr>
        <w:t xml:space="preserve">  рік становить 22431,37</w:t>
      </w:r>
      <w:r w:rsidR="00832FE4">
        <w:rPr>
          <w:sz w:val="28"/>
          <w:szCs w:val="28"/>
        </w:rPr>
        <w:t xml:space="preserve"> </w:t>
      </w:r>
      <w:proofErr w:type="spellStart"/>
      <w:r w:rsidRPr="00590D64">
        <w:rPr>
          <w:sz w:val="28"/>
          <w:szCs w:val="28"/>
        </w:rPr>
        <w:t>тис</w:t>
      </w:r>
      <w:r w:rsidR="00832FE4">
        <w:rPr>
          <w:sz w:val="28"/>
          <w:szCs w:val="28"/>
        </w:rPr>
        <w:t>.</w:t>
      </w:r>
      <w:r w:rsidRPr="00590D64">
        <w:rPr>
          <w:sz w:val="28"/>
          <w:szCs w:val="28"/>
        </w:rPr>
        <w:t>гр</w:t>
      </w:r>
      <w:r w:rsidR="00832FE4">
        <w:rPr>
          <w:sz w:val="28"/>
          <w:szCs w:val="28"/>
        </w:rPr>
        <w:t>н</w:t>
      </w:r>
      <w:proofErr w:type="spellEnd"/>
      <w:r w:rsidR="00832FE4">
        <w:rPr>
          <w:sz w:val="28"/>
          <w:szCs w:val="28"/>
        </w:rPr>
        <w:t xml:space="preserve">. </w:t>
      </w:r>
      <w:r w:rsidRPr="00590D64">
        <w:rPr>
          <w:sz w:val="28"/>
          <w:szCs w:val="28"/>
        </w:rPr>
        <w:t xml:space="preserve"> без ПДВ, в тому числі:</w:t>
      </w:r>
    </w:p>
    <w:p w14:paraId="3DA0B336" w14:textId="1796E8EA" w:rsidR="00590D64" w:rsidRPr="00590D64" w:rsidRDefault="00590D64" w:rsidP="009F48BD">
      <w:pPr>
        <w:numPr>
          <w:ilvl w:val="0"/>
          <w:numId w:val="18"/>
        </w:numPr>
        <w:ind w:left="0" w:firstLine="567"/>
        <w:contextualSpacing/>
        <w:jc w:val="both"/>
        <w:rPr>
          <w:sz w:val="28"/>
          <w:szCs w:val="28"/>
        </w:rPr>
      </w:pPr>
      <w:r w:rsidRPr="00590D64">
        <w:rPr>
          <w:sz w:val="28"/>
          <w:szCs w:val="28"/>
        </w:rPr>
        <w:t>водопостачання міста Дунаївці  7929,55 тисяч гривень ;</w:t>
      </w:r>
    </w:p>
    <w:p w14:paraId="5907F72E" w14:textId="13721062" w:rsidR="00590D64" w:rsidRPr="00590D64" w:rsidRDefault="00590D64" w:rsidP="009F48BD">
      <w:pPr>
        <w:numPr>
          <w:ilvl w:val="0"/>
          <w:numId w:val="18"/>
        </w:numPr>
        <w:ind w:left="0" w:firstLine="567"/>
        <w:contextualSpacing/>
        <w:jc w:val="both"/>
        <w:rPr>
          <w:sz w:val="28"/>
          <w:szCs w:val="28"/>
        </w:rPr>
      </w:pPr>
      <w:r w:rsidRPr="00590D64">
        <w:rPr>
          <w:sz w:val="28"/>
          <w:szCs w:val="28"/>
        </w:rPr>
        <w:t>водопостачання   сіл   927,96  тисяч гривень;</w:t>
      </w:r>
    </w:p>
    <w:p w14:paraId="21A29460" w14:textId="19EB3BFF" w:rsidR="00590D64" w:rsidRPr="00590D64" w:rsidRDefault="00590D64" w:rsidP="009F48BD">
      <w:pPr>
        <w:numPr>
          <w:ilvl w:val="0"/>
          <w:numId w:val="18"/>
        </w:numPr>
        <w:ind w:left="0" w:firstLine="567"/>
        <w:contextualSpacing/>
        <w:jc w:val="both"/>
        <w:rPr>
          <w:sz w:val="28"/>
          <w:szCs w:val="28"/>
        </w:rPr>
      </w:pPr>
      <w:r w:rsidRPr="00590D64">
        <w:rPr>
          <w:sz w:val="28"/>
          <w:szCs w:val="28"/>
        </w:rPr>
        <w:t>водовідведення   5150,17  тисяч гривень;</w:t>
      </w:r>
    </w:p>
    <w:p w14:paraId="7522F998" w14:textId="29A2231F" w:rsidR="00590D64" w:rsidRPr="00590D64" w:rsidRDefault="00590D64" w:rsidP="009F48BD">
      <w:pPr>
        <w:numPr>
          <w:ilvl w:val="0"/>
          <w:numId w:val="18"/>
        </w:numPr>
        <w:ind w:left="0" w:firstLine="567"/>
        <w:contextualSpacing/>
        <w:jc w:val="both"/>
        <w:rPr>
          <w:sz w:val="28"/>
          <w:szCs w:val="28"/>
        </w:rPr>
      </w:pPr>
      <w:r w:rsidRPr="00590D64">
        <w:rPr>
          <w:sz w:val="28"/>
          <w:szCs w:val="28"/>
        </w:rPr>
        <w:t xml:space="preserve">від надання послуг з опломбування, </w:t>
      </w:r>
      <w:proofErr w:type="spellStart"/>
      <w:r w:rsidRPr="00590D64">
        <w:rPr>
          <w:sz w:val="28"/>
          <w:szCs w:val="28"/>
        </w:rPr>
        <w:t>переопломбування</w:t>
      </w:r>
      <w:proofErr w:type="spellEnd"/>
      <w:r w:rsidRPr="00590D64">
        <w:rPr>
          <w:sz w:val="28"/>
          <w:szCs w:val="28"/>
        </w:rPr>
        <w:t xml:space="preserve"> водомірних лічильників, виданих технічних умов  та інших послуг 526,41 тисяч гривень.</w:t>
      </w:r>
    </w:p>
    <w:p w14:paraId="59CE2A70" w14:textId="4C2A2AF0" w:rsidR="00590D64" w:rsidRPr="00590D64" w:rsidRDefault="00590D64" w:rsidP="009F48BD">
      <w:pPr>
        <w:numPr>
          <w:ilvl w:val="0"/>
          <w:numId w:val="18"/>
        </w:numPr>
        <w:ind w:left="0" w:firstLine="567"/>
        <w:contextualSpacing/>
        <w:jc w:val="both"/>
        <w:rPr>
          <w:sz w:val="28"/>
          <w:szCs w:val="28"/>
        </w:rPr>
      </w:pPr>
      <w:r w:rsidRPr="00590D64">
        <w:rPr>
          <w:sz w:val="28"/>
          <w:szCs w:val="28"/>
        </w:rPr>
        <w:t>за 202</w:t>
      </w:r>
      <w:r w:rsidRPr="00590D64">
        <w:rPr>
          <w:sz w:val="28"/>
          <w:szCs w:val="28"/>
          <w:lang w:val="ru-RU"/>
        </w:rPr>
        <w:t>3</w:t>
      </w:r>
      <w:r w:rsidRPr="00590D64">
        <w:rPr>
          <w:sz w:val="28"/>
          <w:szCs w:val="28"/>
        </w:rPr>
        <w:t xml:space="preserve"> рік з міського бюджету одержано кошти на відшкодування різниці між затвердженим тарифом та собівартістю 7248,88 тисяч гривень;</w:t>
      </w:r>
    </w:p>
    <w:p w14:paraId="553EEC05" w14:textId="77777777" w:rsidR="00590D64" w:rsidRPr="00590D64" w:rsidRDefault="00590D64" w:rsidP="009F48BD">
      <w:pPr>
        <w:numPr>
          <w:ilvl w:val="0"/>
          <w:numId w:val="18"/>
        </w:numPr>
        <w:ind w:left="0" w:firstLine="567"/>
        <w:contextualSpacing/>
        <w:jc w:val="both"/>
        <w:rPr>
          <w:sz w:val="28"/>
          <w:szCs w:val="28"/>
        </w:rPr>
      </w:pPr>
      <w:r w:rsidRPr="00590D64">
        <w:rPr>
          <w:sz w:val="28"/>
          <w:szCs w:val="28"/>
        </w:rPr>
        <w:t>за 202</w:t>
      </w:r>
      <w:r w:rsidRPr="00590D64">
        <w:rPr>
          <w:sz w:val="28"/>
          <w:szCs w:val="28"/>
          <w:lang w:val="ru-RU"/>
        </w:rPr>
        <w:t>3</w:t>
      </w:r>
      <w:r w:rsidRPr="00590D64">
        <w:rPr>
          <w:sz w:val="28"/>
          <w:szCs w:val="28"/>
        </w:rPr>
        <w:t xml:space="preserve"> рік з міського бюджету одержано кошти на придбання обладнання та ремонт водопровідної мережі 648,40 тисяч гривень;</w:t>
      </w:r>
    </w:p>
    <w:p w14:paraId="69F153C8" w14:textId="77777777" w:rsidR="00590D64" w:rsidRPr="00590D64" w:rsidRDefault="00590D64" w:rsidP="009F48BD">
      <w:pPr>
        <w:ind w:firstLine="567"/>
        <w:contextualSpacing/>
        <w:jc w:val="both"/>
        <w:rPr>
          <w:sz w:val="28"/>
          <w:szCs w:val="28"/>
        </w:rPr>
      </w:pPr>
    </w:p>
    <w:p w14:paraId="6A2802EF" w14:textId="08BE0864" w:rsidR="00590D64" w:rsidRPr="00590D64" w:rsidRDefault="00590D64" w:rsidP="009F48BD">
      <w:pPr>
        <w:ind w:firstLine="567"/>
        <w:jc w:val="both"/>
        <w:rPr>
          <w:sz w:val="28"/>
          <w:szCs w:val="28"/>
        </w:rPr>
      </w:pPr>
      <w:r w:rsidRPr="00590D64">
        <w:rPr>
          <w:sz w:val="28"/>
          <w:szCs w:val="28"/>
        </w:rPr>
        <w:t>Витрати від операційної діяльності підприємства за 2023 рік склали  22401,32 тисяч гривень, в тому числі:</w:t>
      </w:r>
    </w:p>
    <w:p w14:paraId="1C057E84" w14:textId="1780F31C" w:rsidR="00590D64" w:rsidRPr="00590D64" w:rsidRDefault="00590D64" w:rsidP="009F48BD">
      <w:pPr>
        <w:numPr>
          <w:ilvl w:val="0"/>
          <w:numId w:val="19"/>
        </w:numPr>
        <w:ind w:left="0" w:firstLine="567"/>
        <w:contextualSpacing/>
        <w:jc w:val="both"/>
        <w:rPr>
          <w:sz w:val="28"/>
          <w:szCs w:val="28"/>
        </w:rPr>
      </w:pPr>
      <w:r w:rsidRPr="00590D64">
        <w:rPr>
          <w:sz w:val="28"/>
          <w:szCs w:val="28"/>
        </w:rPr>
        <w:lastRenderedPageBreak/>
        <w:t xml:space="preserve">витрати на водопостачання  місто Дунаївці   9037,02  </w:t>
      </w:r>
      <w:proofErr w:type="spellStart"/>
      <w:r w:rsidRPr="00590D64">
        <w:rPr>
          <w:sz w:val="28"/>
          <w:szCs w:val="28"/>
        </w:rPr>
        <w:t>тис</w:t>
      </w:r>
      <w:r w:rsidR="00832FE4">
        <w:rPr>
          <w:sz w:val="28"/>
          <w:szCs w:val="28"/>
        </w:rPr>
        <w:t>.</w:t>
      </w:r>
      <w:r w:rsidRPr="00590D64">
        <w:rPr>
          <w:sz w:val="28"/>
          <w:szCs w:val="28"/>
        </w:rPr>
        <w:t>гр</w:t>
      </w:r>
      <w:r w:rsidR="00832FE4">
        <w:rPr>
          <w:sz w:val="28"/>
          <w:szCs w:val="28"/>
        </w:rPr>
        <w:t>н</w:t>
      </w:r>
      <w:proofErr w:type="spellEnd"/>
      <w:r w:rsidR="00832FE4">
        <w:rPr>
          <w:sz w:val="28"/>
          <w:szCs w:val="28"/>
        </w:rPr>
        <w:t>.</w:t>
      </w:r>
      <w:r w:rsidRPr="00590D64">
        <w:rPr>
          <w:sz w:val="28"/>
          <w:szCs w:val="28"/>
        </w:rPr>
        <w:t>;</w:t>
      </w:r>
    </w:p>
    <w:p w14:paraId="4730CC2D" w14:textId="77777777" w:rsidR="00832FE4" w:rsidRDefault="00590D64" w:rsidP="009F48BD">
      <w:pPr>
        <w:numPr>
          <w:ilvl w:val="0"/>
          <w:numId w:val="19"/>
        </w:numPr>
        <w:ind w:left="0" w:firstLine="567"/>
        <w:contextualSpacing/>
        <w:jc w:val="both"/>
        <w:rPr>
          <w:sz w:val="28"/>
          <w:szCs w:val="28"/>
        </w:rPr>
      </w:pPr>
      <w:r w:rsidRPr="00832FE4">
        <w:rPr>
          <w:sz w:val="28"/>
          <w:szCs w:val="28"/>
        </w:rPr>
        <w:t xml:space="preserve">витрати на водопостачання  сіл   1269,63  </w:t>
      </w:r>
      <w:proofErr w:type="spellStart"/>
      <w:r w:rsidR="00832FE4" w:rsidRPr="00590D64">
        <w:rPr>
          <w:sz w:val="28"/>
          <w:szCs w:val="28"/>
        </w:rPr>
        <w:t>тис</w:t>
      </w:r>
      <w:r w:rsidR="00832FE4">
        <w:rPr>
          <w:sz w:val="28"/>
          <w:szCs w:val="28"/>
        </w:rPr>
        <w:t>.</w:t>
      </w:r>
      <w:r w:rsidR="00832FE4" w:rsidRPr="00590D64">
        <w:rPr>
          <w:sz w:val="28"/>
          <w:szCs w:val="28"/>
        </w:rPr>
        <w:t>гр</w:t>
      </w:r>
      <w:r w:rsidR="00832FE4">
        <w:rPr>
          <w:sz w:val="28"/>
          <w:szCs w:val="28"/>
        </w:rPr>
        <w:t>н</w:t>
      </w:r>
      <w:proofErr w:type="spellEnd"/>
      <w:r w:rsidR="00832FE4">
        <w:rPr>
          <w:sz w:val="28"/>
          <w:szCs w:val="28"/>
        </w:rPr>
        <w:t>.</w:t>
      </w:r>
      <w:r w:rsidR="00832FE4" w:rsidRPr="00590D64">
        <w:rPr>
          <w:sz w:val="28"/>
          <w:szCs w:val="28"/>
        </w:rPr>
        <w:t>;</w:t>
      </w:r>
    </w:p>
    <w:p w14:paraId="115D4274" w14:textId="77777777" w:rsidR="00832FE4" w:rsidRDefault="00590D64" w:rsidP="009F48BD">
      <w:pPr>
        <w:numPr>
          <w:ilvl w:val="0"/>
          <w:numId w:val="19"/>
        </w:numPr>
        <w:ind w:left="0" w:firstLine="567"/>
        <w:contextualSpacing/>
        <w:jc w:val="both"/>
        <w:rPr>
          <w:sz w:val="28"/>
          <w:szCs w:val="28"/>
        </w:rPr>
      </w:pPr>
      <w:r w:rsidRPr="00832FE4">
        <w:rPr>
          <w:sz w:val="28"/>
          <w:szCs w:val="28"/>
        </w:rPr>
        <w:t xml:space="preserve">адміністративні витрати 3108,06 </w:t>
      </w:r>
      <w:proofErr w:type="spellStart"/>
      <w:r w:rsidR="00832FE4" w:rsidRPr="00590D64">
        <w:rPr>
          <w:sz w:val="28"/>
          <w:szCs w:val="28"/>
        </w:rPr>
        <w:t>тис</w:t>
      </w:r>
      <w:r w:rsidR="00832FE4">
        <w:rPr>
          <w:sz w:val="28"/>
          <w:szCs w:val="28"/>
        </w:rPr>
        <w:t>.</w:t>
      </w:r>
      <w:r w:rsidR="00832FE4" w:rsidRPr="00590D64">
        <w:rPr>
          <w:sz w:val="28"/>
          <w:szCs w:val="28"/>
        </w:rPr>
        <w:t>гр</w:t>
      </w:r>
      <w:r w:rsidR="00832FE4">
        <w:rPr>
          <w:sz w:val="28"/>
          <w:szCs w:val="28"/>
        </w:rPr>
        <w:t>н</w:t>
      </w:r>
      <w:proofErr w:type="spellEnd"/>
      <w:r w:rsidR="00832FE4">
        <w:rPr>
          <w:sz w:val="28"/>
          <w:szCs w:val="28"/>
        </w:rPr>
        <w:t>.</w:t>
      </w:r>
      <w:r w:rsidR="00832FE4" w:rsidRPr="00590D64">
        <w:rPr>
          <w:sz w:val="28"/>
          <w:szCs w:val="28"/>
        </w:rPr>
        <w:t>;</w:t>
      </w:r>
    </w:p>
    <w:p w14:paraId="6A56AE47" w14:textId="77777777" w:rsidR="00832FE4" w:rsidRDefault="00590D64" w:rsidP="009F48BD">
      <w:pPr>
        <w:numPr>
          <w:ilvl w:val="0"/>
          <w:numId w:val="19"/>
        </w:numPr>
        <w:ind w:left="0" w:firstLine="567"/>
        <w:contextualSpacing/>
        <w:jc w:val="both"/>
        <w:rPr>
          <w:sz w:val="28"/>
          <w:szCs w:val="28"/>
        </w:rPr>
      </w:pPr>
      <w:r w:rsidRPr="00832FE4">
        <w:rPr>
          <w:sz w:val="28"/>
          <w:szCs w:val="28"/>
        </w:rPr>
        <w:t xml:space="preserve">витрати на збут 1014,56 </w:t>
      </w:r>
      <w:proofErr w:type="spellStart"/>
      <w:r w:rsidR="00832FE4" w:rsidRPr="00590D64">
        <w:rPr>
          <w:sz w:val="28"/>
          <w:szCs w:val="28"/>
        </w:rPr>
        <w:t>тис</w:t>
      </w:r>
      <w:r w:rsidR="00832FE4">
        <w:rPr>
          <w:sz w:val="28"/>
          <w:szCs w:val="28"/>
        </w:rPr>
        <w:t>.</w:t>
      </w:r>
      <w:r w:rsidR="00832FE4" w:rsidRPr="00590D64">
        <w:rPr>
          <w:sz w:val="28"/>
          <w:szCs w:val="28"/>
        </w:rPr>
        <w:t>гр</w:t>
      </w:r>
      <w:r w:rsidR="00832FE4">
        <w:rPr>
          <w:sz w:val="28"/>
          <w:szCs w:val="28"/>
        </w:rPr>
        <w:t>н</w:t>
      </w:r>
      <w:proofErr w:type="spellEnd"/>
      <w:r w:rsidR="00832FE4">
        <w:rPr>
          <w:sz w:val="28"/>
          <w:szCs w:val="28"/>
        </w:rPr>
        <w:t>.</w:t>
      </w:r>
      <w:r w:rsidR="00832FE4" w:rsidRPr="00590D64">
        <w:rPr>
          <w:sz w:val="28"/>
          <w:szCs w:val="28"/>
        </w:rPr>
        <w:t>;</w:t>
      </w:r>
    </w:p>
    <w:p w14:paraId="648E099E" w14:textId="77777777" w:rsidR="00832FE4" w:rsidRDefault="00590D64" w:rsidP="009F48BD">
      <w:pPr>
        <w:numPr>
          <w:ilvl w:val="0"/>
          <w:numId w:val="19"/>
        </w:numPr>
        <w:ind w:left="0" w:firstLine="567"/>
        <w:contextualSpacing/>
        <w:jc w:val="both"/>
        <w:rPr>
          <w:sz w:val="28"/>
          <w:szCs w:val="28"/>
        </w:rPr>
      </w:pPr>
      <w:r w:rsidRPr="00832FE4">
        <w:rPr>
          <w:sz w:val="28"/>
          <w:szCs w:val="28"/>
        </w:rPr>
        <w:t xml:space="preserve">водовідведення  6826,12  </w:t>
      </w:r>
      <w:proofErr w:type="spellStart"/>
      <w:r w:rsidR="00832FE4" w:rsidRPr="00590D64">
        <w:rPr>
          <w:sz w:val="28"/>
          <w:szCs w:val="28"/>
        </w:rPr>
        <w:t>тис</w:t>
      </w:r>
      <w:r w:rsidR="00832FE4">
        <w:rPr>
          <w:sz w:val="28"/>
          <w:szCs w:val="28"/>
        </w:rPr>
        <w:t>.</w:t>
      </w:r>
      <w:r w:rsidR="00832FE4" w:rsidRPr="00590D64">
        <w:rPr>
          <w:sz w:val="28"/>
          <w:szCs w:val="28"/>
        </w:rPr>
        <w:t>гр</w:t>
      </w:r>
      <w:r w:rsidR="00832FE4">
        <w:rPr>
          <w:sz w:val="28"/>
          <w:szCs w:val="28"/>
        </w:rPr>
        <w:t>н</w:t>
      </w:r>
      <w:proofErr w:type="spellEnd"/>
      <w:r w:rsidR="00832FE4">
        <w:rPr>
          <w:sz w:val="28"/>
          <w:szCs w:val="28"/>
        </w:rPr>
        <w:t>.</w:t>
      </w:r>
      <w:r w:rsidR="00832FE4" w:rsidRPr="00590D64">
        <w:rPr>
          <w:sz w:val="28"/>
          <w:szCs w:val="28"/>
        </w:rPr>
        <w:t>;</w:t>
      </w:r>
    </w:p>
    <w:p w14:paraId="6D6CF235" w14:textId="1C05975A" w:rsidR="00590D64" w:rsidRPr="00590D64" w:rsidRDefault="00590D64" w:rsidP="009F48BD">
      <w:pPr>
        <w:ind w:firstLine="567"/>
        <w:contextualSpacing/>
        <w:jc w:val="both"/>
        <w:rPr>
          <w:sz w:val="28"/>
          <w:szCs w:val="28"/>
        </w:rPr>
      </w:pPr>
      <w:r w:rsidRPr="00832FE4">
        <w:rPr>
          <w:sz w:val="28"/>
          <w:szCs w:val="28"/>
        </w:rPr>
        <w:t xml:space="preserve">В 2023 році підприємство отримало прибуток від господарської діяльності в сумі </w:t>
      </w:r>
      <w:r w:rsidRPr="00590D64">
        <w:rPr>
          <w:sz w:val="28"/>
          <w:szCs w:val="28"/>
        </w:rPr>
        <w:t xml:space="preserve">30,05  </w:t>
      </w:r>
      <w:proofErr w:type="spellStart"/>
      <w:r w:rsidR="00832FE4" w:rsidRPr="00590D64">
        <w:rPr>
          <w:sz w:val="28"/>
          <w:szCs w:val="28"/>
        </w:rPr>
        <w:t>тис</w:t>
      </w:r>
      <w:r w:rsidR="00832FE4">
        <w:rPr>
          <w:sz w:val="28"/>
          <w:szCs w:val="28"/>
        </w:rPr>
        <w:t>.</w:t>
      </w:r>
      <w:r w:rsidR="00832FE4" w:rsidRPr="00590D64">
        <w:rPr>
          <w:sz w:val="28"/>
          <w:szCs w:val="28"/>
        </w:rPr>
        <w:t>гр</w:t>
      </w:r>
      <w:r w:rsidR="00832FE4">
        <w:rPr>
          <w:sz w:val="28"/>
          <w:szCs w:val="28"/>
        </w:rPr>
        <w:t>н</w:t>
      </w:r>
      <w:proofErr w:type="spellEnd"/>
      <w:r w:rsidR="00832FE4">
        <w:rPr>
          <w:sz w:val="28"/>
          <w:szCs w:val="28"/>
        </w:rPr>
        <w:t>.</w:t>
      </w:r>
    </w:p>
    <w:p w14:paraId="72F37D6C" w14:textId="6C8996CB" w:rsidR="00590D64" w:rsidRPr="00590D64" w:rsidRDefault="00590D64" w:rsidP="009F48BD">
      <w:pPr>
        <w:ind w:firstLine="567"/>
        <w:jc w:val="both"/>
        <w:rPr>
          <w:sz w:val="28"/>
          <w:szCs w:val="28"/>
        </w:rPr>
      </w:pPr>
      <w:r w:rsidRPr="00590D64">
        <w:rPr>
          <w:sz w:val="28"/>
          <w:szCs w:val="28"/>
        </w:rPr>
        <w:t>Собівартість наданих послуг водопостачання за 2023 рік становить 22,42 гр</w:t>
      </w:r>
      <w:r w:rsidR="00832FE4">
        <w:rPr>
          <w:sz w:val="28"/>
          <w:szCs w:val="28"/>
        </w:rPr>
        <w:t>н.</w:t>
      </w:r>
      <w:r w:rsidRPr="00590D64">
        <w:rPr>
          <w:sz w:val="28"/>
          <w:szCs w:val="28"/>
        </w:rPr>
        <w:t xml:space="preserve"> за</w:t>
      </w:r>
      <w:r w:rsidR="00832FE4">
        <w:rPr>
          <w:sz w:val="28"/>
          <w:szCs w:val="28"/>
        </w:rPr>
        <w:t xml:space="preserve"> </w:t>
      </w:r>
      <w:r w:rsidRPr="00590D64">
        <w:rPr>
          <w:sz w:val="28"/>
          <w:szCs w:val="28"/>
        </w:rPr>
        <w:t>1 м. куб.</w:t>
      </w:r>
      <w:r w:rsidR="00832FE4">
        <w:rPr>
          <w:sz w:val="28"/>
          <w:szCs w:val="28"/>
        </w:rPr>
        <w:t>,</w:t>
      </w:r>
      <w:r w:rsidRPr="00590D64">
        <w:rPr>
          <w:sz w:val="28"/>
          <w:szCs w:val="28"/>
        </w:rPr>
        <w:t xml:space="preserve"> водовідведення 31,97 гр</w:t>
      </w:r>
      <w:r w:rsidR="00832FE4">
        <w:rPr>
          <w:sz w:val="28"/>
          <w:szCs w:val="28"/>
        </w:rPr>
        <w:t>н.</w:t>
      </w:r>
      <w:r w:rsidRPr="00590D64">
        <w:rPr>
          <w:sz w:val="28"/>
          <w:szCs w:val="28"/>
        </w:rPr>
        <w:t xml:space="preserve"> за 1 м. куб.</w:t>
      </w:r>
    </w:p>
    <w:p w14:paraId="021F95AB" w14:textId="187D87D2" w:rsidR="00590D64" w:rsidRPr="00590D64" w:rsidRDefault="00590D64" w:rsidP="009F48BD">
      <w:pPr>
        <w:ind w:firstLine="567"/>
        <w:jc w:val="both"/>
        <w:rPr>
          <w:sz w:val="28"/>
          <w:szCs w:val="28"/>
        </w:rPr>
      </w:pPr>
      <w:r w:rsidRPr="00590D64">
        <w:rPr>
          <w:sz w:val="28"/>
          <w:szCs w:val="28"/>
        </w:rPr>
        <w:t xml:space="preserve">Загально-виробничі витрати 628,23 </w:t>
      </w:r>
      <w:proofErr w:type="spellStart"/>
      <w:r w:rsidRPr="00590D64">
        <w:rPr>
          <w:sz w:val="28"/>
          <w:szCs w:val="28"/>
        </w:rPr>
        <w:t>тис</w:t>
      </w:r>
      <w:r w:rsidR="00832FE4">
        <w:rPr>
          <w:sz w:val="28"/>
          <w:szCs w:val="28"/>
        </w:rPr>
        <w:t>.грн</w:t>
      </w:r>
      <w:proofErr w:type="spellEnd"/>
      <w:r w:rsidRPr="00590D64">
        <w:rPr>
          <w:sz w:val="28"/>
          <w:szCs w:val="28"/>
        </w:rPr>
        <w:t>.</w:t>
      </w:r>
    </w:p>
    <w:p w14:paraId="10BD774C" w14:textId="5733C2E1" w:rsidR="00590D64" w:rsidRPr="00590D64" w:rsidRDefault="00590D64" w:rsidP="009F48BD">
      <w:pPr>
        <w:ind w:firstLine="567"/>
        <w:jc w:val="both"/>
        <w:rPr>
          <w:sz w:val="28"/>
          <w:szCs w:val="28"/>
        </w:rPr>
      </w:pPr>
      <w:r w:rsidRPr="00590D64">
        <w:rPr>
          <w:sz w:val="28"/>
          <w:szCs w:val="28"/>
        </w:rPr>
        <w:t xml:space="preserve">Витрати на придбання обладнання 517,70 </w:t>
      </w:r>
      <w:proofErr w:type="spellStart"/>
      <w:r w:rsidRPr="00590D64">
        <w:rPr>
          <w:sz w:val="28"/>
          <w:szCs w:val="28"/>
        </w:rPr>
        <w:t>тис</w:t>
      </w:r>
      <w:r w:rsidR="00832FE4">
        <w:rPr>
          <w:sz w:val="28"/>
          <w:szCs w:val="28"/>
        </w:rPr>
        <w:t>.грн</w:t>
      </w:r>
      <w:proofErr w:type="spellEnd"/>
      <w:r w:rsidRPr="00590D64">
        <w:rPr>
          <w:sz w:val="28"/>
          <w:szCs w:val="28"/>
        </w:rPr>
        <w:t>.</w:t>
      </w:r>
    </w:p>
    <w:p w14:paraId="4F965E9A" w14:textId="77777777" w:rsidR="00590D64" w:rsidRPr="00590D64" w:rsidRDefault="00590D64" w:rsidP="009F48BD">
      <w:pPr>
        <w:ind w:firstLine="567"/>
        <w:jc w:val="both"/>
        <w:rPr>
          <w:sz w:val="28"/>
          <w:szCs w:val="28"/>
        </w:rPr>
      </w:pPr>
    </w:p>
    <w:p w14:paraId="56B80912" w14:textId="77777777" w:rsidR="00590D64" w:rsidRPr="00590D64" w:rsidRDefault="00590D64" w:rsidP="009F48BD">
      <w:pPr>
        <w:ind w:firstLine="567"/>
        <w:jc w:val="both"/>
        <w:rPr>
          <w:sz w:val="28"/>
          <w:szCs w:val="28"/>
        </w:rPr>
      </w:pPr>
      <w:r w:rsidRPr="00590D64">
        <w:rPr>
          <w:sz w:val="28"/>
          <w:szCs w:val="28"/>
        </w:rPr>
        <w:t xml:space="preserve">Послуги з централізованого водопостачання та водовідведення надаються підприємством цілодобово. </w:t>
      </w:r>
    </w:p>
    <w:p w14:paraId="6D40CA2F" w14:textId="77777777" w:rsidR="00590D64" w:rsidRPr="00590D64" w:rsidRDefault="00590D64" w:rsidP="009F48BD">
      <w:pPr>
        <w:widowControl w:val="0"/>
        <w:shd w:val="clear" w:color="auto" w:fill="FFFFFF"/>
        <w:autoSpaceDE w:val="0"/>
        <w:autoSpaceDN w:val="0"/>
        <w:adjustRightInd w:val="0"/>
        <w:ind w:firstLine="567"/>
        <w:jc w:val="both"/>
        <w:rPr>
          <w:color w:val="000000"/>
          <w:sz w:val="28"/>
          <w:szCs w:val="28"/>
          <w:lang w:eastAsia="ru-RU"/>
        </w:rPr>
      </w:pPr>
      <w:r w:rsidRPr="00590D64">
        <w:rPr>
          <w:color w:val="000000"/>
          <w:sz w:val="28"/>
          <w:szCs w:val="28"/>
          <w:lang w:eastAsia="ru-RU"/>
        </w:rPr>
        <w:t>Різниця між затвердженим тарифом та собівартістю населення  3379,3 тис. грн.;</w:t>
      </w:r>
    </w:p>
    <w:p w14:paraId="69995453" w14:textId="77C80654" w:rsidR="00590D64" w:rsidRPr="00590D64" w:rsidRDefault="00590D64" w:rsidP="009F48BD">
      <w:pPr>
        <w:widowControl w:val="0"/>
        <w:shd w:val="clear" w:color="auto" w:fill="FFFFFF"/>
        <w:autoSpaceDE w:val="0"/>
        <w:autoSpaceDN w:val="0"/>
        <w:adjustRightInd w:val="0"/>
        <w:ind w:firstLine="567"/>
        <w:jc w:val="both"/>
        <w:rPr>
          <w:color w:val="000000"/>
          <w:sz w:val="28"/>
          <w:szCs w:val="28"/>
          <w:lang w:eastAsia="ru-RU"/>
        </w:rPr>
      </w:pPr>
      <w:r w:rsidRPr="00590D64">
        <w:rPr>
          <w:color w:val="000000"/>
          <w:sz w:val="28"/>
          <w:szCs w:val="28"/>
          <w:lang w:eastAsia="ru-RU"/>
        </w:rPr>
        <w:t>Дебіторська заборгованість за надані послуги  1365,9 тис. грн. (поточна заборгованість      952,3    тис. грн.)</w:t>
      </w:r>
    </w:p>
    <w:p w14:paraId="3A44D9AE" w14:textId="6A907C8B" w:rsidR="00590D64" w:rsidRPr="00832FE4" w:rsidRDefault="00590D64" w:rsidP="009F48BD">
      <w:pPr>
        <w:widowControl w:val="0"/>
        <w:shd w:val="clear" w:color="auto" w:fill="FFFFFF"/>
        <w:autoSpaceDE w:val="0"/>
        <w:autoSpaceDN w:val="0"/>
        <w:adjustRightInd w:val="0"/>
        <w:ind w:firstLine="567"/>
        <w:jc w:val="both"/>
        <w:rPr>
          <w:color w:val="000000"/>
          <w:sz w:val="28"/>
          <w:szCs w:val="28"/>
          <w:lang w:eastAsia="ru-RU"/>
        </w:rPr>
      </w:pPr>
      <w:r w:rsidRPr="00832FE4">
        <w:rPr>
          <w:color w:val="000000"/>
          <w:sz w:val="28"/>
          <w:szCs w:val="28"/>
          <w:lang w:eastAsia="ru-RU"/>
        </w:rPr>
        <w:t xml:space="preserve">Кредиторська  заборгованість станом на 01 січня 2024  року становить  191,1  </w:t>
      </w:r>
      <w:proofErr w:type="spellStart"/>
      <w:r w:rsidRPr="00832FE4">
        <w:rPr>
          <w:color w:val="000000"/>
          <w:sz w:val="28"/>
          <w:szCs w:val="28"/>
          <w:lang w:eastAsia="ru-RU"/>
        </w:rPr>
        <w:t>тис</w:t>
      </w:r>
      <w:r w:rsidR="00832FE4" w:rsidRPr="00832FE4">
        <w:rPr>
          <w:color w:val="000000"/>
          <w:sz w:val="28"/>
          <w:szCs w:val="28"/>
          <w:lang w:eastAsia="ru-RU"/>
        </w:rPr>
        <w:t>.</w:t>
      </w:r>
      <w:r w:rsidRPr="00832FE4">
        <w:rPr>
          <w:color w:val="000000"/>
          <w:sz w:val="28"/>
          <w:szCs w:val="28"/>
          <w:lang w:eastAsia="ru-RU"/>
        </w:rPr>
        <w:t>гр</w:t>
      </w:r>
      <w:r w:rsidR="00832FE4" w:rsidRPr="00832FE4">
        <w:rPr>
          <w:color w:val="000000"/>
          <w:sz w:val="28"/>
          <w:szCs w:val="28"/>
          <w:lang w:eastAsia="ru-RU"/>
        </w:rPr>
        <w:t>н</w:t>
      </w:r>
      <w:proofErr w:type="spellEnd"/>
      <w:r w:rsidR="00832FE4" w:rsidRPr="00832FE4">
        <w:rPr>
          <w:color w:val="000000"/>
          <w:sz w:val="28"/>
          <w:szCs w:val="28"/>
          <w:lang w:eastAsia="ru-RU"/>
        </w:rPr>
        <w:t>.</w:t>
      </w:r>
      <w:r w:rsidRPr="00832FE4">
        <w:rPr>
          <w:color w:val="000000"/>
          <w:sz w:val="28"/>
          <w:szCs w:val="28"/>
          <w:lang w:eastAsia="ru-RU"/>
        </w:rPr>
        <w:t xml:space="preserve"> з них: </w:t>
      </w:r>
    </w:p>
    <w:p w14:paraId="5EFA9397" w14:textId="77777777" w:rsidR="00832FE4" w:rsidRPr="00832FE4" w:rsidRDefault="00832FE4" w:rsidP="009F48BD">
      <w:pPr>
        <w:pStyle w:val="af0"/>
        <w:widowControl w:val="0"/>
        <w:numPr>
          <w:ilvl w:val="0"/>
          <w:numId w:val="20"/>
        </w:numPr>
        <w:shd w:val="clear" w:color="auto" w:fill="FFFFFF"/>
        <w:autoSpaceDE w:val="0"/>
        <w:autoSpaceDN w:val="0"/>
        <w:adjustRightInd w:val="0"/>
        <w:spacing w:after="0" w:line="240" w:lineRule="auto"/>
        <w:ind w:left="0"/>
        <w:jc w:val="both"/>
        <w:rPr>
          <w:rFonts w:ascii="Times New Roman" w:hAnsi="Times New Roman"/>
          <w:color w:val="000000"/>
          <w:sz w:val="28"/>
          <w:szCs w:val="28"/>
          <w:lang w:eastAsia="ru-RU"/>
        </w:rPr>
      </w:pPr>
      <w:r w:rsidRPr="00832FE4">
        <w:rPr>
          <w:rFonts w:ascii="Times New Roman" w:hAnsi="Times New Roman"/>
          <w:color w:val="000000"/>
          <w:sz w:val="28"/>
          <w:szCs w:val="28"/>
          <w:lang w:val="uk-UA" w:eastAsia="ru-RU"/>
        </w:rPr>
        <w:t>з</w:t>
      </w:r>
      <w:proofErr w:type="spellStart"/>
      <w:r w:rsidR="00590D64" w:rsidRPr="00832FE4">
        <w:rPr>
          <w:rFonts w:ascii="Times New Roman" w:hAnsi="Times New Roman"/>
          <w:color w:val="000000"/>
          <w:sz w:val="28"/>
          <w:szCs w:val="28"/>
          <w:lang w:eastAsia="ru-RU"/>
        </w:rPr>
        <w:t>аборгованість</w:t>
      </w:r>
      <w:proofErr w:type="spellEnd"/>
      <w:r w:rsidR="00590D64" w:rsidRPr="00832FE4">
        <w:rPr>
          <w:rFonts w:ascii="Times New Roman" w:hAnsi="Times New Roman"/>
          <w:color w:val="000000"/>
          <w:sz w:val="28"/>
          <w:szCs w:val="28"/>
          <w:lang w:eastAsia="ru-RU"/>
        </w:rPr>
        <w:t xml:space="preserve"> за </w:t>
      </w:r>
      <w:proofErr w:type="spellStart"/>
      <w:r w:rsidR="00590D64" w:rsidRPr="00832FE4">
        <w:rPr>
          <w:rFonts w:ascii="Times New Roman" w:hAnsi="Times New Roman"/>
          <w:color w:val="000000"/>
          <w:sz w:val="28"/>
          <w:szCs w:val="28"/>
          <w:lang w:eastAsia="ru-RU"/>
        </w:rPr>
        <w:t>електроенергію</w:t>
      </w:r>
      <w:proofErr w:type="spellEnd"/>
      <w:r w:rsidR="00590D64" w:rsidRPr="00832FE4">
        <w:rPr>
          <w:rFonts w:ascii="Times New Roman" w:hAnsi="Times New Roman"/>
          <w:color w:val="000000"/>
          <w:sz w:val="28"/>
          <w:szCs w:val="28"/>
          <w:lang w:eastAsia="ru-RU"/>
        </w:rPr>
        <w:t xml:space="preserve"> </w:t>
      </w:r>
      <w:proofErr w:type="spellStart"/>
      <w:r w:rsidR="00590D64" w:rsidRPr="00832FE4">
        <w:rPr>
          <w:rFonts w:ascii="Times New Roman" w:hAnsi="Times New Roman"/>
          <w:color w:val="000000"/>
          <w:sz w:val="28"/>
          <w:szCs w:val="28"/>
          <w:lang w:eastAsia="ru-RU"/>
        </w:rPr>
        <w:t>немає</w:t>
      </w:r>
      <w:proofErr w:type="spellEnd"/>
      <w:r w:rsidRPr="00832FE4">
        <w:rPr>
          <w:rFonts w:ascii="Times New Roman" w:hAnsi="Times New Roman"/>
          <w:color w:val="000000"/>
          <w:sz w:val="28"/>
          <w:szCs w:val="28"/>
          <w:lang w:val="uk-UA" w:eastAsia="ru-RU"/>
        </w:rPr>
        <w:t>;</w:t>
      </w:r>
    </w:p>
    <w:p w14:paraId="3B59563F" w14:textId="4DFCE883" w:rsidR="00590D64" w:rsidRPr="00832FE4" w:rsidRDefault="00832FE4" w:rsidP="009F48BD">
      <w:pPr>
        <w:pStyle w:val="af0"/>
        <w:widowControl w:val="0"/>
        <w:numPr>
          <w:ilvl w:val="0"/>
          <w:numId w:val="20"/>
        </w:numPr>
        <w:shd w:val="clear" w:color="auto" w:fill="FFFFFF"/>
        <w:autoSpaceDE w:val="0"/>
        <w:autoSpaceDN w:val="0"/>
        <w:adjustRightInd w:val="0"/>
        <w:spacing w:after="0" w:line="240" w:lineRule="auto"/>
        <w:ind w:left="0"/>
        <w:jc w:val="both"/>
        <w:rPr>
          <w:rFonts w:ascii="Times New Roman" w:hAnsi="Times New Roman"/>
          <w:color w:val="000000"/>
          <w:sz w:val="28"/>
          <w:szCs w:val="28"/>
          <w:lang w:eastAsia="ru-RU"/>
        </w:rPr>
      </w:pPr>
      <w:r w:rsidRPr="00832FE4">
        <w:rPr>
          <w:rFonts w:ascii="Times New Roman" w:hAnsi="Times New Roman"/>
          <w:color w:val="000000"/>
          <w:sz w:val="28"/>
          <w:szCs w:val="28"/>
          <w:lang w:val="uk-UA" w:eastAsia="ru-RU"/>
        </w:rPr>
        <w:t>з</w:t>
      </w:r>
      <w:proofErr w:type="spellStart"/>
      <w:r w:rsidR="00590D64" w:rsidRPr="00832FE4">
        <w:rPr>
          <w:rFonts w:ascii="Times New Roman" w:hAnsi="Times New Roman"/>
          <w:color w:val="000000"/>
          <w:sz w:val="28"/>
          <w:szCs w:val="28"/>
          <w:lang w:eastAsia="ru-RU"/>
        </w:rPr>
        <w:t>аборгованість</w:t>
      </w:r>
      <w:proofErr w:type="spellEnd"/>
      <w:r w:rsidR="00590D64" w:rsidRPr="00832FE4">
        <w:rPr>
          <w:rFonts w:ascii="Times New Roman" w:hAnsi="Times New Roman"/>
          <w:color w:val="000000"/>
          <w:sz w:val="28"/>
          <w:szCs w:val="28"/>
          <w:lang w:eastAsia="ru-RU"/>
        </w:rPr>
        <w:t xml:space="preserve"> перед </w:t>
      </w:r>
      <w:proofErr w:type="spellStart"/>
      <w:r w:rsidR="00590D64" w:rsidRPr="00832FE4">
        <w:rPr>
          <w:rFonts w:ascii="Times New Roman" w:hAnsi="Times New Roman"/>
          <w:color w:val="000000"/>
          <w:sz w:val="28"/>
          <w:szCs w:val="28"/>
          <w:lang w:eastAsia="ru-RU"/>
        </w:rPr>
        <w:t>постачальниками</w:t>
      </w:r>
      <w:proofErr w:type="spellEnd"/>
      <w:r w:rsidR="00590D64" w:rsidRPr="00832FE4">
        <w:rPr>
          <w:rFonts w:ascii="Times New Roman" w:hAnsi="Times New Roman"/>
          <w:color w:val="000000"/>
          <w:sz w:val="28"/>
          <w:szCs w:val="28"/>
          <w:lang w:eastAsia="ru-RU"/>
        </w:rPr>
        <w:t xml:space="preserve">   </w:t>
      </w:r>
      <w:proofErr w:type="spellStart"/>
      <w:r w:rsidR="00590D64" w:rsidRPr="00832FE4">
        <w:rPr>
          <w:rFonts w:ascii="Times New Roman" w:hAnsi="Times New Roman"/>
          <w:color w:val="000000"/>
          <w:sz w:val="28"/>
          <w:szCs w:val="28"/>
          <w:lang w:eastAsia="ru-RU"/>
        </w:rPr>
        <w:t>немає</w:t>
      </w:r>
      <w:proofErr w:type="spellEnd"/>
      <w:r w:rsidR="00590D64" w:rsidRPr="00832FE4">
        <w:rPr>
          <w:rFonts w:ascii="Times New Roman" w:hAnsi="Times New Roman"/>
          <w:color w:val="000000"/>
          <w:sz w:val="28"/>
          <w:szCs w:val="28"/>
          <w:lang w:eastAsia="ru-RU"/>
        </w:rPr>
        <w:t>.</w:t>
      </w:r>
    </w:p>
    <w:p w14:paraId="6D4E9144" w14:textId="2698C0B5" w:rsidR="00590D64" w:rsidRPr="00832FE4" w:rsidRDefault="00590D64" w:rsidP="009F48BD">
      <w:pPr>
        <w:widowControl w:val="0"/>
        <w:shd w:val="clear" w:color="auto" w:fill="FFFFFF"/>
        <w:autoSpaceDE w:val="0"/>
        <w:autoSpaceDN w:val="0"/>
        <w:adjustRightInd w:val="0"/>
        <w:ind w:firstLine="567"/>
        <w:jc w:val="both"/>
        <w:rPr>
          <w:color w:val="000000"/>
          <w:sz w:val="28"/>
          <w:szCs w:val="28"/>
          <w:lang w:eastAsia="ru-RU"/>
        </w:rPr>
      </w:pPr>
      <w:r w:rsidRPr="00832FE4">
        <w:rPr>
          <w:color w:val="000000"/>
          <w:sz w:val="28"/>
          <w:szCs w:val="28"/>
          <w:lang w:eastAsia="ru-RU"/>
        </w:rPr>
        <w:t>Підприємство немає заборгованості по заробітній платі, по сплаті податків  до фондів загальнообов’язкового страхування.</w:t>
      </w:r>
    </w:p>
    <w:p w14:paraId="7A27CA7F" w14:textId="1B8B2157" w:rsidR="00590D64" w:rsidRPr="00590D64" w:rsidRDefault="00590D64" w:rsidP="009F48BD">
      <w:pPr>
        <w:ind w:firstLine="567"/>
        <w:jc w:val="both"/>
        <w:rPr>
          <w:sz w:val="28"/>
          <w:szCs w:val="28"/>
        </w:rPr>
      </w:pPr>
      <w:r w:rsidRPr="00832FE4">
        <w:rPr>
          <w:sz w:val="28"/>
          <w:szCs w:val="28"/>
        </w:rPr>
        <w:t>Мета діяльності підприємства полягає в підтриманні стабільності роботи систем водо</w:t>
      </w:r>
      <w:r w:rsidRPr="00590D64">
        <w:rPr>
          <w:sz w:val="28"/>
          <w:szCs w:val="28"/>
        </w:rPr>
        <w:t xml:space="preserve">постачання та водовідведення. </w:t>
      </w:r>
    </w:p>
    <w:p w14:paraId="63906072" w14:textId="77777777" w:rsidR="00590D64" w:rsidRPr="00590D64" w:rsidRDefault="00590D64" w:rsidP="009F48BD">
      <w:pPr>
        <w:ind w:firstLine="567"/>
        <w:jc w:val="both"/>
        <w:rPr>
          <w:sz w:val="28"/>
          <w:szCs w:val="28"/>
        </w:rPr>
      </w:pPr>
      <w:r w:rsidRPr="00590D64">
        <w:rPr>
          <w:sz w:val="28"/>
          <w:szCs w:val="28"/>
        </w:rPr>
        <w:t>Беручи до уваги те, що  увесь 2023 рік  довелось працювати в умовах військового стану, ми отримали безцінний досвід, стали міцнішими і згуртованими, і це позитивно відобразилось у виконаній нами роботі, яка була спрямована на забезпечення стабільного та  якісного надання послуг  абонентам нашої громади. Не дивлячись на складну ситуацію у звітному періоді нашим підприємством було реалізовано певний перелік робіт:</w:t>
      </w:r>
    </w:p>
    <w:p w14:paraId="4E578C7C" w14:textId="519247D5" w:rsidR="00590D64" w:rsidRPr="00590D64" w:rsidRDefault="00590D64" w:rsidP="009F48BD">
      <w:pPr>
        <w:ind w:firstLine="567"/>
        <w:jc w:val="both"/>
        <w:rPr>
          <w:sz w:val="28"/>
          <w:szCs w:val="28"/>
        </w:rPr>
      </w:pPr>
      <w:r w:rsidRPr="00590D64">
        <w:rPr>
          <w:sz w:val="28"/>
          <w:szCs w:val="28"/>
        </w:rPr>
        <w:t>1.</w:t>
      </w:r>
      <w:r w:rsidR="00832FE4">
        <w:rPr>
          <w:sz w:val="28"/>
          <w:szCs w:val="28"/>
        </w:rPr>
        <w:t xml:space="preserve"> в</w:t>
      </w:r>
      <w:r w:rsidRPr="00590D64">
        <w:rPr>
          <w:sz w:val="28"/>
          <w:szCs w:val="28"/>
        </w:rPr>
        <w:t xml:space="preserve">становлено шафи управління з </w:t>
      </w:r>
      <w:proofErr w:type="spellStart"/>
      <w:r w:rsidRPr="00590D64">
        <w:rPr>
          <w:sz w:val="28"/>
          <w:szCs w:val="28"/>
        </w:rPr>
        <w:t>частотно</w:t>
      </w:r>
      <w:proofErr w:type="spellEnd"/>
      <w:r w:rsidRPr="00590D64">
        <w:rPr>
          <w:sz w:val="28"/>
          <w:szCs w:val="28"/>
        </w:rPr>
        <w:t xml:space="preserve">-регулюючим пристроєм на </w:t>
      </w:r>
      <w:proofErr w:type="spellStart"/>
      <w:r w:rsidRPr="00590D64">
        <w:rPr>
          <w:sz w:val="28"/>
          <w:szCs w:val="28"/>
        </w:rPr>
        <w:t>водонасосних</w:t>
      </w:r>
      <w:proofErr w:type="spellEnd"/>
      <w:r w:rsidRPr="00590D64">
        <w:rPr>
          <w:sz w:val="28"/>
          <w:szCs w:val="28"/>
        </w:rPr>
        <w:t xml:space="preserve"> станціях в с. </w:t>
      </w:r>
      <w:proofErr w:type="spellStart"/>
      <w:r w:rsidRPr="00590D64">
        <w:rPr>
          <w:sz w:val="28"/>
          <w:szCs w:val="28"/>
        </w:rPr>
        <w:t>Мушкутинці</w:t>
      </w:r>
      <w:proofErr w:type="spellEnd"/>
      <w:r w:rsidRPr="00590D64">
        <w:rPr>
          <w:sz w:val="28"/>
          <w:szCs w:val="28"/>
        </w:rPr>
        <w:t>, Лисець</w:t>
      </w:r>
      <w:r w:rsidR="00832FE4">
        <w:rPr>
          <w:sz w:val="28"/>
          <w:szCs w:val="28"/>
        </w:rPr>
        <w:t>;</w:t>
      </w:r>
    </w:p>
    <w:p w14:paraId="0FB5566E" w14:textId="59141D22" w:rsidR="00590D64" w:rsidRPr="00590D64" w:rsidRDefault="00590D64" w:rsidP="009F48BD">
      <w:pPr>
        <w:ind w:firstLine="567"/>
        <w:jc w:val="both"/>
        <w:rPr>
          <w:sz w:val="28"/>
          <w:szCs w:val="28"/>
        </w:rPr>
      </w:pPr>
      <w:r w:rsidRPr="00590D64">
        <w:rPr>
          <w:sz w:val="28"/>
          <w:szCs w:val="28"/>
        </w:rPr>
        <w:t xml:space="preserve">2. </w:t>
      </w:r>
      <w:r w:rsidR="00832FE4">
        <w:rPr>
          <w:sz w:val="28"/>
          <w:szCs w:val="28"/>
        </w:rPr>
        <w:t>п</w:t>
      </w:r>
      <w:r w:rsidRPr="00590D64">
        <w:rPr>
          <w:sz w:val="28"/>
          <w:szCs w:val="28"/>
        </w:rPr>
        <w:t xml:space="preserve">роведено гідродинамічну промивку каналізаційних мереж на найбільш проблематичних ділянках з залученням </w:t>
      </w:r>
      <w:proofErr w:type="spellStart"/>
      <w:r w:rsidRPr="00590D64">
        <w:rPr>
          <w:sz w:val="28"/>
          <w:szCs w:val="28"/>
        </w:rPr>
        <w:t>підряної</w:t>
      </w:r>
      <w:proofErr w:type="spellEnd"/>
      <w:r w:rsidRPr="00590D64">
        <w:rPr>
          <w:sz w:val="28"/>
          <w:szCs w:val="28"/>
        </w:rPr>
        <w:t xml:space="preserve"> організації</w:t>
      </w:r>
      <w:r w:rsidR="00832FE4">
        <w:rPr>
          <w:sz w:val="28"/>
          <w:szCs w:val="28"/>
        </w:rPr>
        <w:t>;</w:t>
      </w:r>
    </w:p>
    <w:p w14:paraId="3AC16439" w14:textId="5A7C5522" w:rsidR="00590D64" w:rsidRPr="00590D64" w:rsidRDefault="00590D64" w:rsidP="009F48BD">
      <w:pPr>
        <w:ind w:firstLine="567"/>
        <w:jc w:val="both"/>
        <w:rPr>
          <w:sz w:val="28"/>
          <w:szCs w:val="28"/>
        </w:rPr>
      </w:pPr>
      <w:r w:rsidRPr="00590D64">
        <w:rPr>
          <w:sz w:val="28"/>
          <w:szCs w:val="28"/>
        </w:rPr>
        <w:t>3.</w:t>
      </w:r>
      <w:r w:rsidR="00832FE4">
        <w:rPr>
          <w:sz w:val="28"/>
          <w:szCs w:val="28"/>
        </w:rPr>
        <w:t xml:space="preserve"> в</w:t>
      </w:r>
      <w:r w:rsidRPr="00590D64">
        <w:rPr>
          <w:sz w:val="28"/>
          <w:szCs w:val="28"/>
        </w:rPr>
        <w:t xml:space="preserve">становлено твердопаливний котел для обігріву </w:t>
      </w:r>
      <w:proofErr w:type="spellStart"/>
      <w:r w:rsidRPr="00590D64">
        <w:rPr>
          <w:sz w:val="28"/>
          <w:szCs w:val="28"/>
        </w:rPr>
        <w:t>адмінприміщення</w:t>
      </w:r>
      <w:proofErr w:type="spellEnd"/>
      <w:r w:rsidR="00832FE4">
        <w:rPr>
          <w:sz w:val="28"/>
          <w:szCs w:val="28"/>
        </w:rPr>
        <w:t>;</w:t>
      </w:r>
    </w:p>
    <w:p w14:paraId="282EA345" w14:textId="7DEC2844" w:rsidR="00590D64" w:rsidRPr="00590D64" w:rsidRDefault="00590D64" w:rsidP="009F48BD">
      <w:pPr>
        <w:ind w:firstLine="567"/>
        <w:jc w:val="both"/>
        <w:rPr>
          <w:sz w:val="28"/>
          <w:szCs w:val="28"/>
        </w:rPr>
      </w:pPr>
      <w:r w:rsidRPr="00590D64">
        <w:rPr>
          <w:sz w:val="28"/>
          <w:szCs w:val="28"/>
        </w:rPr>
        <w:t>4.</w:t>
      </w:r>
      <w:r w:rsidR="00832FE4">
        <w:rPr>
          <w:sz w:val="28"/>
          <w:szCs w:val="28"/>
        </w:rPr>
        <w:t xml:space="preserve"> з</w:t>
      </w:r>
      <w:r w:rsidRPr="00590D64">
        <w:rPr>
          <w:sz w:val="28"/>
          <w:szCs w:val="28"/>
        </w:rPr>
        <w:t xml:space="preserve">амінено водопровідну мережу по вул. Партизанській (від вул. Шевченка до </w:t>
      </w:r>
      <w:r w:rsidR="00832FE4">
        <w:rPr>
          <w:sz w:val="28"/>
          <w:szCs w:val="28"/>
        </w:rPr>
        <w:t>п</w:t>
      </w:r>
      <w:r w:rsidRPr="00590D64">
        <w:rPr>
          <w:sz w:val="28"/>
          <w:szCs w:val="28"/>
        </w:rPr>
        <w:t>одаткової)</w:t>
      </w:r>
      <w:r w:rsidR="00832FE4">
        <w:rPr>
          <w:sz w:val="28"/>
          <w:szCs w:val="28"/>
        </w:rPr>
        <w:t>;</w:t>
      </w:r>
    </w:p>
    <w:p w14:paraId="203A4943" w14:textId="05797D37" w:rsidR="00590D64" w:rsidRPr="00590D64" w:rsidRDefault="00590D64" w:rsidP="009F48BD">
      <w:pPr>
        <w:ind w:firstLine="567"/>
        <w:jc w:val="both"/>
        <w:rPr>
          <w:sz w:val="28"/>
          <w:szCs w:val="28"/>
        </w:rPr>
      </w:pPr>
      <w:r w:rsidRPr="00590D64">
        <w:rPr>
          <w:sz w:val="28"/>
          <w:szCs w:val="28"/>
        </w:rPr>
        <w:t>5.</w:t>
      </w:r>
      <w:r w:rsidR="00832FE4">
        <w:rPr>
          <w:sz w:val="28"/>
          <w:szCs w:val="28"/>
        </w:rPr>
        <w:t xml:space="preserve"> п</w:t>
      </w:r>
      <w:r w:rsidRPr="00590D64">
        <w:rPr>
          <w:sz w:val="28"/>
          <w:szCs w:val="28"/>
        </w:rPr>
        <w:t xml:space="preserve">роведено поточні ремонти на </w:t>
      </w:r>
      <w:proofErr w:type="spellStart"/>
      <w:r w:rsidRPr="00590D64">
        <w:rPr>
          <w:sz w:val="28"/>
          <w:szCs w:val="28"/>
        </w:rPr>
        <w:t>водонасосних</w:t>
      </w:r>
      <w:proofErr w:type="spellEnd"/>
      <w:r w:rsidRPr="00590D64">
        <w:rPr>
          <w:sz w:val="28"/>
          <w:szCs w:val="28"/>
        </w:rPr>
        <w:t xml:space="preserve"> та </w:t>
      </w:r>
      <w:proofErr w:type="spellStart"/>
      <w:r w:rsidRPr="00590D64">
        <w:rPr>
          <w:sz w:val="28"/>
          <w:szCs w:val="28"/>
        </w:rPr>
        <w:t>каналізаційно</w:t>
      </w:r>
      <w:proofErr w:type="spellEnd"/>
      <w:r w:rsidRPr="00590D64">
        <w:rPr>
          <w:sz w:val="28"/>
          <w:szCs w:val="28"/>
        </w:rPr>
        <w:t>-насосних станціях</w:t>
      </w:r>
      <w:r w:rsidR="00832FE4">
        <w:rPr>
          <w:sz w:val="28"/>
          <w:szCs w:val="28"/>
        </w:rPr>
        <w:t>;</w:t>
      </w:r>
    </w:p>
    <w:p w14:paraId="771955D8" w14:textId="1F1CC714" w:rsidR="00590D64" w:rsidRPr="00590D64" w:rsidRDefault="00590D64" w:rsidP="009F48BD">
      <w:pPr>
        <w:ind w:firstLine="567"/>
        <w:jc w:val="both"/>
        <w:rPr>
          <w:sz w:val="28"/>
          <w:szCs w:val="28"/>
        </w:rPr>
      </w:pPr>
      <w:r w:rsidRPr="00590D64">
        <w:rPr>
          <w:sz w:val="28"/>
          <w:szCs w:val="28"/>
        </w:rPr>
        <w:t>6.</w:t>
      </w:r>
      <w:r w:rsidR="00832FE4">
        <w:rPr>
          <w:sz w:val="28"/>
          <w:szCs w:val="28"/>
        </w:rPr>
        <w:t xml:space="preserve"> п</w:t>
      </w:r>
      <w:r w:rsidRPr="00590D64">
        <w:rPr>
          <w:sz w:val="28"/>
          <w:szCs w:val="28"/>
        </w:rPr>
        <w:t>роведено заміну засувок на водопровідних мережах по місту</w:t>
      </w:r>
      <w:r w:rsidR="00832FE4">
        <w:rPr>
          <w:sz w:val="28"/>
          <w:szCs w:val="28"/>
        </w:rPr>
        <w:t>;</w:t>
      </w:r>
    </w:p>
    <w:p w14:paraId="21FF3CC0" w14:textId="119D8E1C" w:rsidR="00590D64" w:rsidRPr="00590D64" w:rsidRDefault="00590D64" w:rsidP="009F48BD">
      <w:pPr>
        <w:ind w:firstLine="567"/>
        <w:jc w:val="both"/>
        <w:rPr>
          <w:sz w:val="28"/>
          <w:szCs w:val="28"/>
        </w:rPr>
      </w:pPr>
      <w:r w:rsidRPr="00590D64">
        <w:rPr>
          <w:sz w:val="28"/>
          <w:szCs w:val="28"/>
        </w:rPr>
        <w:lastRenderedPageBreak/>
        <w:t>7.</w:t>
      </w:r>
      <w:r w:rsidR="00832FE4">
        <w:rPr>
          <w:sz w:val="28"/>
          <w:szCs w:val="28"/>
        </w:rPr>
        <w:t xml:space="preserve"> п</w:t>
      </w:r>
      <w:r w:rsidRPr="00590D64">
        <w:rPr>
          <w:sz w:val="28"/>
          <w:szCs w:val="28"/>
        </w:rPr>
        <w:t xml:space="preserve">роведені роботи по облаштуванні свердловини (облаштування </w:t>
      </w:r>
      <w:r w:rsidR="00832FE4">
        <w:rPr>
          <w:sz w:val="28"/>
          <w:szCs w:val="28"/>
        </w:rPr>
        <w:t>криниці</w:t>
      </w:r>
      <w:r w:rsidRPr="00590D64">
        <w:rPr>
          <w:sz w:val="28"/>
          <w:szCs w:val="28"/>
        </w:rPr>
        <w:t>,  встановлення насоса) в мікрорайоні «Військове містечко» для забезпечення питною водою жителів в разі довготривалого відключення електроенергії</w:t>
      </w:r>
      <w:r w:rsidR="00832FE4">
        <w:rPr>
          <w:sz w:val="28"/>
          <w:szCs w:val="28"/>
        </w:rPr>
        <w:t>;</w:t>
      </w:r>
    </w:p>
    <w:p w14:paraId="09D96530" w14:textId="0B11D3B2" w:rsidR="00590D64" w:rsidRPr="00590D64" w:rsidRDefault="00590D64" w:rsidP="009F48BD">
      <w:pPr>
        <w:ind w:firstLine="567"/>
        <w:jc w:val="both"/>
        <w:rPr>
          <w:sz w:val="28"/>
          <w:szCs w:val="28"/>
        </w:rPr>
      </w:pPr>
      <w:r w:rsidRPr="00590D64">
        <w:rPr>
          <w:sz w:val="28"/>
          <w:szCs w:val="28"/>
        </w:rPr>
        <w:t>8.</w:t>
      </w:r>
      <w:r w:rsidR="00832FE4">
        <w:rPr>
          <w:sz w:val="28"/>
          <w:szCs w:val="28"/>
        </w:rPr>
        <w:t xml:space="preserve"> п</w:t>
      </w:r>
      <w:r w:rsidRPr="00590D64">
        <w:rPr>
          <w:sz w:val="28"/>
          <w:szCs w:val="28"/>
        </w:rPr>
        <w:t>роведено заміну каналізаційної мереж по вул. Базарній</w:t>
      </w:r>
      <w:r w:rsidR="00832FE4">
        <w:rPr>
          <w:sz w:val="28"/>
          <w:szCs w:val="28"/>
        </w:rPr>
        <w:t xml:space="preserve"> </w:t>
      </w:r>
      <w:r w:rsidRPr="00590D64">
        <w:rPr>
          <w:sz w:val="28"/>
          <w:szCs w:val="28"/>
        </w:rPr>
        <w:t xml:space="preserve">(Управління </w:t>
      </w:r>
      <w:proofErr w:type="spellStart"/>
      <w:r w:rsidRPr="00590D64">
        <w:rPr>
          <w:sz w:val="28"/>
          <w:szCs w:val="28"/>
        </w:rPr>
        <w:t>соц</w:t>
      </w:r>
      <w:r w:rsidR="00832FE4">
        <w:rPr>
          <w:sz w:val="28"/>
          <w:szCs w:val="28"/>
        </w:rPr>
        <w:t>.</w:t>
      </w:r>
      <w:r w:rsidRPr="00590D64">
        <w:rPr>
          <w:sz w:val="28"/>
          <w:szCs w:val="28"/>
        </w:rPr>
        <w:t>захисту</w:t>
      </w:r>
      <w:proofErr w:type="spellEnd"/>
      <w:r w:rsidRPr="00590D64">
        <w:rPr>
          <w:sz w:val="28"/>
          <w:szCs w:val="28"/>
        </w:rPr>
        <w:t>)</w:t>
      </w:r>
      <w:r w:rsidR="00832FE4">
        <w:rPr>
          <w:sz w:val="28"/>
          <w:szCs w:val="28"/>
        </w:rPr>
        <w:t>;</w:t>
      </w:r>
    </w:p>
    <w:p w14:paraId="740BA20C" w14:textId="543130AB" w:rsidR="00590D64" w:rsidRPr="00590D64" w:rsidRDefault="00590D64" w:rsidP="009F48BD">
      <w:pPr>
        <w:ind w:firstLine="567"/>
        <w:jc w:val="both"/>
        <w:rPr>
          <w:sz w:val="28"/>
          <w:szCs w:val="28"/>
        </w:rPr>
      </w:pPr>
      <w:r w:rsidRPr="00590D64">
        <w:rPr>
          <w:sz w:val="28"/>
          <w:szCs w:val="28"/>
        </w:rPr>
        <w:t xml:space="preserve">   9.</w:t>
      </w:r>
      <w:r w:rsidR="00832FE4">
        <w:rPr>
          <w:sz w:val="28"/>
          <w:szCs w:val="28"/>
        </w:rPr>
        <w:t xml:space="preserve"> п</w:t>
      </w:r>
      <w:r w:rsidRPr="00590D64">
        <w:rPr>
          <w:sz w:val="28"/>
          <w:szCs w:val="28"/>
        </w:rPr>
        <w:t>роведено ремонт тепломережі в с. Миньківці</w:t>
      </w:r>
      <w:r w:rsidR="00832FE4">
        <w:rPr>
          <w:sz w:val="28"/>
          <w:szCs w:val="28"/>
        </w:rPr>
        <w:t xml:space="preserve"> </w:t>
      </w:r>
      <w:r w:rsidRPr="00590D64">
        <w:rPr>
          <w:sz w:val="28"/>
          <w:szCs w:val="28"/>
        </w:rPr>
        <w:t>(</w:t>
      </w:r>
      <w:r w:rsidR="00832FE4">
        <w:rPr>
          <w:sz w:val="28"/>
          <w:szCs w:val="28"/>
        </w:rPr>
        <w:t>МКП</w:t>
      </w:r>
      <w:r w:rsidRPr="00590D64">
        <w:rPr>
          <w:sz w:val="28"/>
          <w:szCs w:val="28"/>
        </w:rPr>
        <w:t>)</w:t>
      </w:r>
      <w:r w:rsidR="00832FE4">
        <w:rPr>
          <w:sz w:val="28"/>
          <w:szCs w:val="28"/>
        </w:rPr>
        <w:t>;</w:t>
      </w:r>
    </w:p>
    <w:p w14:paraId="7D54AEBA" w14:textId="5226A44A" w:rsidR="00590D64" w:rsidRPr="00590D64" w:rsidRDefault="00590D64" w:rsidP="009F48BD">
      <w:pPr>
        <w:ind w:firstLine="567"/>
        <w:jc w:val="both"/>
        <w:rPr>
          <w:sz w:val="28"/>
          <w:szCs w:val="28"/>
        </w:rPr>
      </w:pPr>
      <w:r w:rsidRPr="00590D64">
        <w:rPr>
          <w:sz w:val="28"/>
          <w:szCs w:val="28"/>
        </w:rPr>
        <w:t xml:space="preserve">   10.</w:t>
      </w:r>
      <w:r w:rsidR="00832FE4">
        <w:rPr>
          <w:sz w:val="28"/>
          <w:szCs w:val="28"/>
        </w:rPr>
        <w:t xml:space="preserve"> з</w:t>
      </w:r>
      <w:r w:rsidRPr="00590D64">
        <w:rPr>
          <w:sz w:val="28"/>
          <w:szCs w:val="28"/>
        </w:rPr>
        <w:t>амінено та відремонтовано 6 вуличних пожежних гідрантів</w:t>
      </w:r>
      <w:r w:rsidR="00116CED">
        <w:rPr>
          <w:sz w:val="28"/>
          <w:szCs w:val="28"/>
        </w:rPr>
        <w:t>;</w:t>
      </w:r>
    </w:p>
    <w:p w14:paraId="34C005E4" w14:textId="41D79332" w:rsidR="00590D64" w:rsidRPr="00590D64" w:rsidRDefault="00590D64" w:rsidP="009F48BD">
      <w:pPr>
        <w:ind w:firstLine="567"/>
        <w:jc w:val="both"/>
        <w:rPr>
          <w:sz w:val="28"/>
          <w:szCs w:val="28"/>
        </w:rPr>
      </w:pPr>
      <w:r w:rsidRPr="00590D64">
        <w:rPr>
          <w:sz w:val="28"/>
          <w:szCs w:val="28"/>
        </w:rPr>
        <w:t xml:space="preserve">   11. </w:t>
      </w:r>
      <w:r w:rsidR="00116CED">
        <w:rPr>
          <w:sz w:val="28"/>
          <w:szCs w:val="28"/>
        </w:rPr>
        <w:t xml:space="preserve"> п</w:t>
      </w:r>
      <w:r w:rsidRPr="00590D64">
        <w:rPr>
          <w:sz w:val="28"/>
          <w:szCs w:val="28"/>
        </w:rPr>
        <w:t>роведено ремонт та заміну окремих ділянок теплотраси</w:t>
      </w:r>
      <w:r w:rsidR="00116CED">
        <w:rPr>
          <w:sz w:val="28"/>
          <w:szCs w:val="28"/>
        </w:rPr>
        <w:t>;</w:t>
      </w:r>
    </w:p>
    <w:p w14:paraId="45AEBA18" w14:textId="75F67C63" w:rsidR="00590D64" w:rsidRPr="00590D64" w:rsidRDefault="00590D64" w:rsidP="009F48BD">
      <w:pPr>
        <w:ind w:firstLine="567"/>
        <w:jc w:val="both"/>
        <w:rPr>
          <w:sz w:val="28"/>
          <w:szCs w:val="28"/>
        </w:rPr>
      </w:pPr>
      <w:r w:rsidRPr="00590D64">
        <w:rPr>
          <w:sz w:val="28"/>
          <w:szCs w:val="28"/>
        </w:rPr>
        <w:t xml:space="preserve">   12.</w:t>
      </w:r>
      <w:r w:rsidR="00116CED">
        <w:rPr>
          <w:sz w:val="28"/>
          <w:szCs w:val="28"/>
        </w:rPr>
        <w:t xml:space="preserve"> п</w:t>
      </w:r>
      <w:r w:rsidRPr="00590D64">
        <w:rPr>
          <w:sz w:val="28"/>
          <w:szCs w:val="28"/>
        </w:rPr>
        <w:t xml:space="preserve">роведено чищення та ремонт з встановленням </w:t>
      </w:r>
      <w:proofErr w:type="spellStart"/>
      <w:r w:rsidRPr="00590D64">
        <w:rPr>
          <w:sz w:val="28"/>
          <w:szCs w:val="28"/>
        </w:rPr>
        <w:t>недостаючих</w:t>
      </w:r>
      <w:proofErr w:type="spellEnd"/>
      <w:r w:rsidRPr="00590D64">
        <w:rPr>
          <w:sz w:val="28"/>
          <w:szCs w:val="28"/>
        </w:rPr>
        <w:t xml:space="preserve"> люків оглядових каналізаційних колодязів</w:t>
      </w:r>
      <w:r w:rsidR="00116CED">
        <w:rPr>
          <w:sz w:val="28"/>
          <w:szCs w:val="28"/>
        </w:rPr>
        <w:t>;</w:t>
      </w:r>
    </w:p>
    <w:p w14:paraId="5B260262" w14:textId="443A97F8" w:rsidR="00590D64" w:rsidRPr="00590D64" w:rsidRDefault="00590D64" w:rsidP="009F48BD">
      <w:pPr>
        <w:ind w:firstLine="567"/>
        <w:jc w:val="both"/>
        <w:rPr>
          <w:sz w:val="28"/>
          <w:szCs w:val="28"/>
        </w:rPr>
      </w:pPr>
      <w:r w:rsidRPr="00590D64">
        <w:rPr>
          <w:sz w:val="28"/>
          <w:szCs w:val="28"/>
        </w:rPr>
        <w:t xml:space="preserve">    13.</w:t>
      </w:r>
      <w:r w:rsidR="00116CED">
        <w:rPr>
          <w:sz w:val="28"/>
          <w:szCs w:val="28"/>
        </w:rPr>
        <w:t xml:space="preserve"> п</w:t>
      </w:r>
      <w:r w:rsidRPr="00590D64">
        <w:rPr>
          <w:sz w:val="28"/>
          <w:szCs w:val="28"/>
        </w:rPr>
        <w:t xml:space="preserve">ридбано електричну  машину </w:t>
      </w:r>
      <w:r w:rsidRPr="00590D64">
        <w:rPr>
          <w:sz w:val="28"/>
          <w:szCs w:val="28"/>
          <w:lang w:val="en-US"/>
        </w:rPr>
        <w:t>REMS</w:t>
      </w:r>
      <w:r w:rsidRPr="00590D64">
        <w:rPr>
          <w:sz w:val="28"/>
          <w:szCs w:val="28"/>
        </w:rPr>
        <w:t xml:space="preserve"> Кобра для прочищення каналізаційних труб.</w:t>
      </w:r>
    </w:p>
    <w:p w14:paraId="5C36575F" w14:textId="77777777" w:rsidR="00590D64" w:rsidRPr="00590D64" w:rsidRDefault="00590D64" w:rsidP="009F48BD">
      <w:pPr>
        <w:ind w:firstLine="567"/>
        <w:jc w:val="both"/>
        <w:rPr>
          <w:sz w:val="28"/>
          <w:szCs w:val="28"/>
        </w:rPr>
      </w:pPr>
      <w:r w:rsidRPr="00590D64">
        <w:rPr>
          <w:sz w:val="28"/>
          <w:szCs w:val="28"/>
        </w:rPr>
        <w:t xml:space="preserve">    </w:t>
      </w:r>
    </w:p>
    <w:p w14:paraId="24F8C8FE" w14:textId="77777777" w:rsidR="00116CED" w:rsidRDefault="00590D64" w:rsidP="009F48BD">
      <w:pPr>
        <w:ind w:firstLine="567"/>
        <w:jc w:val="both"/>
        <w:rPr>
          <w:sz w:val="28"/>
          <w:szCs w:val="28"/>
        </w:rPr>
      </w:pPr>
      <w:r w:rsidRPr="00590D64">
        <w:rPr>
          <w:color w:val="000000"/>
          <w:sz w:val="28"/>
          <w:szCs w:val="28"/>
          <w:lang w:eastAsia="ru-RU"/>
        </w:rPr>
        <w:t>Для забезпечення кращої функціональності мережі та усунення аварійних ситуацій, дільницею водопровідно-каналізаційної мережі КП «Міськводоканал» протягом 2023 року виконувались завдання особливої складності, а саме: усунуто 335 аварійних витоків на водопровідній мережі та 346 засмічень на каналізаційній мережі.</w:t>
      </w:r>
    </w:p>
    <w:p w14:paraId="67B2F483" w14:textId="1126E3C4" w:rsidR="00590D64" w:rsidRPr="00116CED" w:rsidRDefault="00116CED" w:rsidP="009F48BD">
      <w:pPr>
        <w:ind w:firstLine="567"/>
        <w:jc w:val="both"/>
        <w:rPr>
          <w:sz w:val="28"/>
          <w:szCs w:val="28"/>
        </w:rPr>
      </w:pPr>
      <w:r>
        <w:rPr>
          <w:sz w:val="28"/>
          <w:szCs w:val="28"/>
        </w:rPr>
        <w:t>У</w:t>
      </w:r>
      <w:r w:rsidR="00590D64" w:rsidRPr="00590D64">
        <w:rPr>
          <w:color w:val="000000"/>
          <w:sz w:val="28"/>
          <w:szCs w:val="28"/>
          <w:lang w:eastAsia="ru-RU"/>
        </w:rPr>
        <w:t xml:space="preserve"> зв’язку з військовим станом та згідно Постанови Кабінету Міністрів №590 від 9 червня 2021р. зі змінами від 17 травня 2022р. про обмеження капітальних видатків  в 2024</w:t>
      </w:r>
      <w:r>
        <w:rPr>
          <w:color w:val="000000"/>
          <w:sz w:val="28"/>
          <w:szCs w:val="28"/>
          <w:lang w:eastAsia="ru-RU"/>
        </w:rPr>
        <w:t xml:space="preserve"> </w:t>
      </w:r>
      <w:r w:rsidR="00590D64" w:rsidRPr="00590D64">
        <w:rPr>
          <w:color w:val="000000"/>
          <w:sz w:val="28"/>
          <w:szCs w:val="28"/>
          <w:lang w:eastAsia="ru-RU"/>
        </w:rPr>
        <w:t>р. заплановано виконання поточних  робіт, які будуть проводитись власними коштами</w:t>
      </w:r>
      <w:r>
        <w:rPr>
          <w:color w:val="000000"/>
          <w:sz w:val="28"/>
          <w:szCs w:val="28"/>
          <w:lang w:eastAsia="ru-RU"/>
        </w:rPr>
        <w:t>, а саме:</w:t>
      </w:r>
    </w:p>
    <w:p w14:paraId="26E24CB7" w14:textId="7B57A316" w:rsidR="00590D64" w:rsidRPr="00590D64" w:rsidRDefault="00116CED" w:rsidP="009F48BD">
      <w:pPr>
        <w:ind w:firstLine="567"/>
        <w:jc w:val="both"/>
        <w:rPr>
          <w:sz w:val="28"/>
          <w:szCs w:val="28"/>
        </w:rPr>
      </w:pPr>
      <w:r>
        <w:rPr>
          <w:sz w:val="28"/>
          <w:szCs w:val="28"/>
        </w:rPr>
        <w:t>1</w:t>
      </w:r>
      <w:r w:rsidR="00590D64" w:rsidRPr="00590D64">
        <w:rPr>
          <w:sz w:val="28"/>
          <w:szCs w:val="28"/>
        </w:rPr>
        <w:t>.</w:t>
      </w:r>
      <w:r>
        <w:rPr>
          <w:sz w:val="28"/>
          <w:szCs w:val="28"/>
        </w:rPr>
        <w:t xml:space="preserve"> з</w:t>
      </w:r>
      <w:r w:rsidR="00590D64" w:rsidRPr="00590D64">
        <w:rPr>
          <w:sz w:val="28"/>
          <w:szCs w:val="28"/>
        </w:rPr>
        <w:t>аміна найбільш аварійних ділянок водопровідних та теплових мереж</w:t>
      </w:r>
      <w:r>
        <w:rPr>
          <w:sz w:val="28"/>
          <w:szCs w:val="28"/>
        </w:rPr>
        <w:t xml:space="preserve">; </w:t>
      </w:r>
    </w:p>
    <w:p w14:paraId="52A5D163" w14:textId="5F6A937F" w:rsidR="00590D64" w:rsidRPr="00590D64" w:rsidRDefault="00590D64" w:rsidP="009F48BD">
      <w:pPr>
        <w:ind w:firstLine="567"/>
        <w:jc w:val="both"/>
        <w:rPr>
          <w:sz w:val="28"/>
          <w:szCs w:val="28"/>
        </w:rPr>
      </w:pPr>
      <w:r w:rsidRPr="00590D64">
        <w:rPr>
          <w:sz w:val="28"/>
          <w:szCs w:val="28"/>
        </w:rPr>
        <w:t xml:space="preserve">2. </w:t>
      </w:r>
      <w:r w:rsidR="00116CED">
        <w:rPr>
          <w:sz w:val="28"/>
          <w:szCs w:val="28"/>
        </w:rPr>
        <w:t>з</w:t>
      </w:r>
      <w:r w:rsidRPr="00590D64">
        <w:rPr>
          <w:sz w:val="28"/>
          <w:szCs w:val="28"/>
        </w:rPr>
        <w:t>аміна засувок на водопровідній мережі по місту</w:t>
      </w:r>
      <w:r w:rsidR="00116CED">
        <w:rPr>
          <w:sz w:val="28"/>
          <w:szCs w:val="28"/>
        </w:rPr>
        <w:t>;</w:t>
      </w:r>
    </w:p>
    <w:p w14:paraId="3E5E92B0" w14:textId="4E0B1EBC" w:rsidR="00590D64" w:rsidRPr="00590D64" w:rsidRDefault="00590D64" w:rsidP="009F48BD">
      <w:pPr>
        <w:ind w:firstLine="567"/>
        <w:jc w:val="both"/>
        <w:rPr>
          <w:sz w:val="28"/>
          <w:szCs w:val="28"/>
        </w:rPr>
      </w:pPr>
      <w:r w:rsidRPr="00590D64">
        <w:rPr>
          <w:sz w:val="28"/>
          <w:szCs w:val="28"/>
        </w:rPr>
        <w:t xml:space="preserve">3. </w:t>
      </w:r>
      <w:r w:rsidR="00116CED">
        <w:rPr>
          <w:sz w:val="28"/>
          <w:szCs w:val="28"/>
        </w:rPr>
        <w:t>р</w:t>
      </w:r>
      <w:r w:rsidRPr="00590D64">
        <w:rPr>
          <w:sz w:val="28"/>
          <w:szCs w:val="28"/>
        </w:rPr>
        <w:t>емонт пожежних гідрантів</w:t>
      </w:r>
      <w:r w:rsidR="00116CED">
        <w:rPr>
          <w:sz w:val="28"/>
          <w:szCs w:val="28"/>
        </w:rPr>
        <w:t>;</w:t>
      </w:r>
    </w:p>
    <w:p w14:paraId="4D2E4DF7" w14:textId="051BD6D3" w:rsidR="00590D64" w:rsidRPr="00590D64" w:rsidRDefault="00590D64" w:rsidP="009F48BD">
      <w:pPr>
        <w:ind w:firstLine="567"/>
        <w:jc w:val="both"/>
        <w:rPr>
          <w:sz w:val="28"/>
          <w:szCs w:val="28"/>
        </w:rPr>
      </w:pPr>
      <w:r w:rsidRPr="00590D64">
        <w:rPr>
          <w:sz w:val="28"/>
          <w:szCs w:val="28"/>
        </w:rPr>
        <w:t xml:space="preserve">4. </w:t>
      </w:r>
      <w:r w:rsidR="00116CED">
        <w:rPr>
          <w:sz w:val="28"/>
          <w:szCs w:val="28"/>
        </w:rPr>
        <w:t>п</w:t>
      </w:r>
      <w:r w:rsidRPr="00590D64">
        <w:rPr>
          <w:sz w:val="28"/>
          <w:szCs w:val="28"/>
        </w:rPr>
        <w:t>оточний ремонт водопровідних та каналізаційних мереж</w:t>
      </w:r>
      <w:r w:rsidR="00116CED">
        <w:rPr>
          <w:sz w:val="28"/>
          <w:szCs w:val="28"/>
        </w:rPr>
        <w:t>;</w:t>
      </w:r>
    </w:p>
    <w:p w14:paraId="0471E961" w14:textId="715185A9" w:rsidR="00590D64" w:rsidRPr="00590D64" w:rsidRDefault="00590D64" w:rsidP="009F48BD">
      <w:pPr>
        <w:ind w:firstLine="567"/>
        <w:jc w:val="both"/>
        <w:rPr>
          <w:sz w:val="28"/>
          <w:szCs w:val="28"/>
        </w:rPr>
      </w:pPr>
      <w:r w:rsidRPr="00590D64">
        <w:rPr>
          <w:sz w:val="28"/>
          <w:szCs w:val="28"/>
        </w:rPr>
        <w:t xml:space="preserve">5. </w:t>
      </w:r>
      <w:r w:rsidR="00116CED">
        <w:rPr>
          <w:sz w:val="28"/>
          <w:szCs w:val="28"/>
        </w:rPr>
        <w:t>п</w:t>
      </w:r>
      <w:r w:rsidRPr="00590D64">
        <w:rPr>
          <w:sz w:val="28"/>
          <w:szCs w:val="28"/>
        </w:rPr>
        <w:t>ромивка каналізаційних мереж</w:t>
      </w:r>
      <w:r w:rsidR="00116CED">
        <w:rPr>
          <w:sz w:val="28"/>
          <w:szCs w:val="28"/>
        </w:rPr>
        <w:t>;</w:t>
      </w:r>
    </w:p>
    <w:p w14:paraId="2112F041" w14:textId="598212DB" w:rsidR="00590D64" w:rsidRPr="00590D64" w:rsidRDefault="00590D64" w:rsidP="009F48BD">
      <w:pPr>
        <w:ind w:firstLine="567"/>
        <w:jc w:val="both"/>
        <w:rPr>
          <w:sz w:val="28"/>
          <w:szCs w:val="28"/>
        </w:rPr>
      </w:pPr>
      <w:r w:rsidRPr="00590D64">
        <w:rPr>
          <w:sz w:val="28"/>
          <w:szCs w:val="28"/>
        </w:rPr>
        <w:t>6.</w:t>
      </w:r>
      <w:r w:rsidR="00116CED">
        <w:rPr>
          <w:sz w:val="28"/>
          <w:szCs w:val="28"/>
        </w:rPr>
        <w:t xml:space="preserve"> р</w:t>
      </w:r>
      <w:r w:rsidRPr="00590D64">
        <w:rPr>
          <w:sz w:val="28"/>
          <w:szCs w:val="28"/>
        </w:rPr>
        <w:t>емонт приміщень каналізаційних та насосних станцій, благоустрій прилеглих територій</w:t>
      </w:r>
      <w:r w:rsidR="00116CED">
        <w:rPr>
          <w:sz w:val="28"/>
          <w:szCs w:val="28"/>
        </w:rPr>
        <w:t>;</w:t>
      </w:r>
    </w:p>
    <w:p w14:paraId="6E97A210" w14:textId="23E52E46" w:rsidR="00590D64" w:rsidRPr="00590D64" w:rsidRDefault="00590D64" w:rsidP="009F48BD">
      <w:pPr>
        <w:ind w:firstLine="567"/>
        <w:jc w:val="both"/>
        <w:rPr>
          <w:sz w:val="28"/>
          <w:szCs w:val="28"/>
        </w:rPr>
      </w:pPr>
      <w:r w:rsidRPr="00590D64">
        <w:rPr>
          <w:sz w:val="28"/>
          <w:szCs w:val="28"/>
        </w:rPr>
        <w:t>7.</w:t>
      </w:r>
      <w:r w:rsidR="00116CED">
        <w:rPr>
          <w:sz w:val="28"/>
          <w:szCs w:val="28"/>
        </w:rPr>
        <w:t xml:space="preserve"> о</w:t>
      </w:r>
      <w:r w:rsidRPr="00590D64">
        <w:rPr>
          <w:sz w:val="28"/>
          <w:szCs w:val="28"/>
        </w:rPr>
        <w:t>бслуговування та ремонт спецтехніки</w:t>
      </w:r>
      <w:r w:rsidR="00116CED">
        <w:rPr>
          <w:sz w:val="28"/>
          <w:szCs w:val="28"/>
        </w:rPr>
        <w:t>;</w:t>
      </w:r>
    </w:p>
    <w:p w14:paraId="4A311F59" w14:textId="667B7C95" w:rsidR="00590D64" w:rsidRPr="00590D64" w:rsidRDefault="00590D64" w:rsidP="009F48BD">
      <w:pPr>
        <w:ind w:firstLine="567"/>
        <w:jc w:val="both"/>
        <w:rPr>
          <w:sz w:val="28"/>
          <w:szCs w:val="28"/>
        </w:rPr>
      </w:pPr>
      <w:r w:rsidRPr="00590D64">
        <w:rPr>
          <w:sz w:val="28"/>
          <w:szCs w:val="28"/>
        </w:rPr>
        <w:t xml:space="preserve">8. </w:t>
      </w:r>
      <w:r w:rsidR="00116CED">
        <w:rPr>
          <w:sz w:val="28"/>
          <w:szCs w:val="28"/>
        </w:rPr>
        <w:t>у</w:t>
      </w:r>
      <w:r w:rsidRPr="00590D64">
        <w:rPr>
          <w:sz w:val="28"/>
          <w:szCs w:val="28"/>
        </w:rPr>
        <w:t xml:space="preserve"> зв’язку з непридатністю до подальшого використання заплановано списання автомобілів ІЖ-2715 та ГАЗ-52-01</w:t>
      </w:r>
      <w:r w:rsidR="00116CED">
        <w:rPr>
          <w:sz w:val="28"/>
          <w:szCs w:val="28"/>
        </w:rPr>
        <w:t>;</w:t>
      </w:r>
    </w:p>
    <w:p w14:paraId="598C6396" w14:textId="15BCC2C1" w:rsidR="00590D64" w:rsidRPr="00590D64" w:rsidRDefault="00590D64" w:rsidP="009F48BD">
      <w:pPr>
        <w:ind w:firstLine="567"/>
        <w:jc w:val="both"/>
        <w:rPr>
          <w:sz w:val="28"/>
          <w:szCs w:val="28"/>
        </w:rPr>
      </w:pPr>
      <w:r w:rsidRPr="00590D64">
        <w:rPr>
          <w:sz w:val="28"/>
          <w:szCs w:val="28"/>
        </w:rPr>
        <w:t xml:space="preserve">9. </w:t>
      </w:r>
      <w:r w:rsidR="00116CED">
        <w:rPr>
          <w:sz w:val="28"/>
          <w:szCs w:val="28"/>
        </w:rPr>
        <w:t>п</w:t>
      </w:r>
      <w:r w:rsidRPr="00590D64">
        <w:rPr>
          <w:sz w:val="28"/>
          <w:szCs w:val="28"/>
        </w:rPr>
        <w:t xml:space="preserve">ерехід на безготівкову оплату послуг водопостачання, водовідведення та наданих послуг спецтехніки шляхом ліквідації каси в </w:t>
      </w:r>
      <w:proofErr w:type="spellStart"/>
      <w:r w:rsidRPr="00590D64">
        <w:rPr>
          <w:sz w:val="28"/>
          <w:szCs w:val="28"/>
        </w:rPr>
        <w:t>адмінприміщенні</w:t>
      </w:r>
      <w:proofErr w:type="spellEnd"/>
      <w:r w:rsidR="00116CED">
        <w:rPr>
          <w:sz w:val="28"/>
          <w:szCs w:val="28"/>
        </w:rPr>
        <w:t>;</w:t>
      </w:r>
    </w:p>
    <w:p w14:paraId="79D54B8E" w14:textId="63DCA431" w:rsidR="00590D64" w:rsidRDefault="00590D64" w:rsidP="009F48BD">
      <w:pPr>
        <w:ind w:firstLine="567"/>
        <w:jc w:val="both"/>
        <w:rPr>
          <w:sz w:val="28"/>
          <w:szCs w:val="28"/>
        </w:rPr>
      </w:pPr>
      <w:r w:rsidRPr="00590D64">
        <w:rPr>
          <w:sz w:val="28"/>
          <w:szCs w:val="28"/>
        </w:rPr>
        <w:t xml:space="preserve">10. </w:t>
      </w:r>
      <w:r w:rsidR="00116CED">
        <w:rPr>
          <w:sz w:val="28"/>
          <w:szCs w:val="28"/>
        </w:rPr>
        <w:t>п</w:t>
      </w:r>
      <w:r w:rsidRPr="00590D64">
        <w:rPr>
          <w:sz w:val="28"/>
          <w:szCs w:val="28"/>
        </w:rPr>
        <w:t>рийняття на баланс основних засобів комунального підприємства теплових мереж.</w:t>
      </w:r>
    </w:p>
    <w:p w14:paraId="2293DA3F" w14:textId="1D2872B0" w:rsidR="00116CED" w:rsidRDefault="00116CED" w:rsidP="009F48BD">
      <w:pPr>
        <w:jc w:val="both"/>
        <w:rPr>
          <w:sz w:val="28"/>
          <w:szCs w:val="28"/>
        </w:rPr>
      </w:pPr>
    </w:p>
    <w:p w14:paraId="0E9D48E7" w14:textId="77777777" w:rsidR="00055CC5" w:rsidRDefault="00055CC5" w:rsidP="00055CC5">
      <w:pPr>
        <w:rPr>
          <w:sz w:val="28"/>
          <w:szCs w:val="28"/>
        </w:rPr>
      </w:pPr>
    </w:p>
    <w:p w14:paraId="430278DF" w14:textId="77777777" w:rsidR="00055CC5" w:rsidRDefault="00055CC5" w:rsidP="00055CC5">
      <w:pPr>
        <w:jc w:val="both"/>
        <w:rPr>
          <w:sz w:val="28"/>
          <w:szCs w:val="28"/>
        </w:rPr>
      </w:pPr>
      <w:r>
        <w:rPr>
          <w:sz w:val="28"/>
          <w:szCs w:val="28"/>
        </w:rPr>
        <w:t>Керуючий справами (секретар)</w:t>
      </w:r>
    </w:p>
    <w:p w14:paraId="50E3CA45" w14:textId="77777777" w:rsidR="00055CC5" w:rsidRDefault="00055CC5" w:rsidP="00055CC5">
      <w:pPr>
        <w:jc w:val="both"/>
        <w:rPr>
          <w:sz w:val="28"/>
          <w:szCs w:val="28"/>
        </w:rPr>
      </w:pPr>
      <w:r>
        <w:rPr>
          <w:sz w:val="28"/>
          <w:szCs w:val="28"/>
        </w:rPr>
        <w:t>виконавчого комітету                                                                    Катерина СІРА</w:t>
      </w:r>
    </w:p>
    <w:p w14:paraId="3BC1E5DA" w14:textId="77777777" w:rsidR="00481A13" w:rsidRDefault="0063422B" w:rsidP="00481A13">
      <w:pPr>
        <w:jc w:val="center"/>
        <w:rPr>
          <w:sz w:val="28"/>
          <w:szCs w:val="28"/>
        </w:rPr>
      </w:pPr>
      <w:r>
        <w:rPr>
          <w:sz w:val="28"/>
          <w:szCs w:val="28"/>
        </w:rPr>
        <w:br w:type="page"/>
      </w:r>
      <w:r w:rsidR="00481A13">
        <w:rPr>
          <w:b/>
          <w:noProof/>
          <w:sz w:val="28"/>
          <w:szCs w:val="28"/>
          <w:lang w:val="ru-RU" w:eastAsia="ru-RU"/>
        </w:rPr>
        <w:lastRenderedPageBreak/>
        <w:drawing>
          <wp:inline distT="0" distB="0" distL="0" distR="0" wp14:anchorId="384FA815" wp14:editId="62F010AF">
            <wp:extent cx="333375" cy="55245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89BBA62" w14:textId="77777777" w:rsidR="00481A13" w:rsidRDefault="00481A13" w:rsidP="00481A13">
      <w:pPr>
        <w:jc w:val="center"/>
        <w:rPr>
          <w:b/>
          <w:sz w:val="28"/>
          <w:szCs w:val="28"/>
        </w:rPr>
      </w:pPr>
      <w:r>
        <w:rPr>
          <w:b/>
          <w:sz w:val="28"/>
          <w:szCs w:val="28"/>
        </w:rPr>
        <w:t xml:space="preserve">ДУНАЄВЕЦЬКА МІСЬКА РАДА </w:t>
      </w:r>
    </w:p>
    <w:p w14:paraId="294A0171" w14:textId="77777777" w:rsidR="00481A13" w:rsidRDefault="00481A13" w:rsidP="00481A13">
      <w:pPr>
        <w:jc w:val="center"/>
        <w:rPr>
          <w:bCs/>
          <w:sz w:val="28"/>
          <w:szCs w:val="28"/>
        </w:rPr>
      </w:pPr>
      <w:r>
        <w:rPr>
          <w:bCs/>
          <w:sz w:val="28"/>
          <w:szCs w:val="28"/>
        </w:rPr>
        <w:t>ВИКОНАВЧИЙ КОМІТЕТ</w:t>
      </w:r>
    </w:p>
    <w:p w14:paraId="17261C9A" w14:textId="77777777" w:rsidR="00481A13" w:rsidRPr="00B94A43" w:rsidRDefault="00481A13" w:rsidP="00481A13">
      <w:pPr>
        <w:jc w:val="center"/>
        <w:rPr>
          <w:b/>
          <w:bCs/>
          <w:sz w:val="16"/>
          <w:szCs w:val="16"/>
        </w:rPr>
      </w:pPr>
    </w:p>
    <w:p w14:paraId="2C23FD8A" w14:textId="390C15D9" w:rsidR="00481A13" w:rsidRDefault="00481A13" w:rsidP="00481A13">
      <w:pPr>
        <w:jc w:val="center"/>
        <w:rPr>
          <w:b/>
          <w:bCs/>
          <w:sz w:val="28"/>
          <w:szCs w:val="28"/>
        </w:rPr>
      </w:pPr>
      <w:r>
        <w:rPr>
          <w:b/>
          <w:bCs/>
          <w:sz w:val="28"/>
          <w:szCs w:val="28"/>
        </w:rPr>
        <w:t>РІШЕННЯ</w:t>
      </w:r>
    </w:p>
    <w:p w14:paraId="7BC25672" w14:textId="77777777" w:rsidR="00481A13" w:rsidRDefault="00481A13" w:rsidP="00481A13">
      <w:pPr>
        <w:jc w:val="center"/>
        <w:rPr>
          <w:b/>
          <w:bCs/>
          <w:sz w:val="28"/>
          <w:szCs w:val="28"/>
        </w:rPr>
      </w:pPr>
    </w:p>
    <w:p w14:paraId="202AE2A5" w14:textId="13244235" w:rsidR="00481A13" w:rsidRDefault="00481A13" w:rsidP="00481A13">
      <w:pPr>
        <w:tabs>
          <w:tab w:val="left" w:pos="6887"/>
        </w:tabs>
        <w:jc w:val="both"/>
        <w:rPr>
          <w:bCs/>
          <w:sz w:val="28"/>
          <w:szCs w:val="28"/>
        </w:rPr>
      </w:pPr>
      <w:r>
        <w:rPr>
          <w:bCs/>
          <w:sz w:val="28"/>
          <w:szCs w:val="28"/>
        </w:rPr>
        <w:t xml:space="preserve">25 квітня 2024 р.                          </w:t>
      </w:r>
      <w:r w:rsidR="00316FC6">
        <w:rPr>
          <w:bCs/>
          <w:sz w:val="28"/>
          <w:szCs w:val="28"/>
        </w:rPr>
        <w:t xml:space="preserve">    </w:t>
      </w:r>
      <w:r>
        <w:rPr>
          <w:bCs/>
          <w:sz w:val="28"/>
          <w:szCs w:val="28"/>
        </w:rPr>
        <w:t xml:space="preserve">   Дунаївці                                              № </w:t>
      </w:r>
      <w:r w:rsidR="00316FC6">
        <w:rPr>
          <w:bCs/>
          <w:sz w:val="28"/>
          <w:szCs w:val="28"/>
        </w:rPr>
        <w:t>132</w:t>
      </w:r>
    </w:p>
    <w:p w14:paraId="73952708" w14:textId="77777777" w:rsidR="00481A13" w:rsidRDefault="00481A13" w:rsidP="00481A13">
      <w:pPr>
        <w:tabs>
          <w:tab w:val="left" w:pos="6887"/>
        </w:tabs>
        <w:ind w:right="5102"/>
        <w:jc w:val="both"/>
        <w:rPr>
          <w:sz w:val="28"/>
          <w:szCs w:val="28"/>
        </w:rPr>
      </w:pPr>
    </w:p>
    <w:p w14:paraId="0B7D77F6" w14:textId="76A6AF04" w:rsidR="00481A13" w:rsidRDefault="00481A13" w:rsidP="000F0ECE">
      <w:pPr>
        <w:tabs>
          <w:tab w:val="left" w:pos="6887"/>
        </w:tabs>
        <w:ind w:right="5245"/>
        <w:jc w:val="both"/>
        <w:rPr>
          <w:sz w:val="28"/>
          <w:szCs w:val="28"/>
          <w:lang w:eastAsia="ru-RU"/>
        </w:rPr>
      </w:pPr>
      <w:r>
        <w:rPr>
          <w:sz w:val="28"/>
          <w:szCs w:val="28"/>
        </w:rPr>
        <w:t xml:space="preserve">Про підсумки опалювального сезону 2023-2024 років та підготовку до опалювального періоду 2024-2025 рр. </w:t>
      </w:r>
    </w:p>
    <w:p w14:paraId="676FCDDD" w14:textId="77777777" w:rsidR="00481A13" w:rsidRDefault="00481A13" w:rsidP="00481A13">
      <w:pPr>
        <w:ind w:firstLine="567"/>
        <w:jc w:val="both"/>
        <w:rPr>
          <w:sz w:val="28"/>
          <w:szCs w:val="28"/>
        </w:rPr>
      </w:pPr>
    </w:p>
    <w:p w14:paraId="47398BA6" w14:textId="215CF709" w:rsidR="00481A13" w:rsidRDefault="00481A13" w:rsidP="00481A13">
      <w:pPr>
        <w:ind w:firstLine="567"/>
        <w:jc w:val="both"/>
        <w:rPr>
          <w:sz w:val="28"/>
          <w:szCs w:val="28"/>
        </w:rPr>
      </w:pPr>
      <w:r>
        <w:rPr>
          <w:sz w:val="28"/>
          <w:szCs w:val="28"/>
        </w:rPr>
        <w:t>Керуючись Закон</w:t>
      </w:r>
      <w:r w:rsidR="00E4324E">
        <w:rPr>
          <w:sz w:val="28"/>
          <w:szCs w:val="28"/>
        </w:rPr>
        <w:t>ом</w:t>
      </w:r>
      <w:r>
        <w:rPr>
          <w:sz w:val="28"/>
          <w:szCs w:val="28"/>
        </w:rPr>
        <w:t xml:space="preserve"> України «Про місцеве самоврядування в Україні», заслухавши та обговоривши інформацію </w:t>
      </w:r>
      <w:r w:rsidR="005C74FD">
        <w:rPr>
          <w:sz w:val="28"/>
          <w:szCs w:val="28"/>
        </w:rPr>
        <w:t xml:space="preserve">тимчасово виконуючого обов’язки </w:t>
      </w:r>
      <w:r w:rsidR="005C74FD" w:rsidRPr="005C74FD">
        <w:rPr>
          <w:sz w:val="28"/>
          <w:szCs w:val="28"/>
        </w:rPr>
        <w:t>начальника управління містобудува</w:t>
      </w:r>
      <w:bookmarkStart w:id="0" w:name="_GoBack"/>
      <w:bookmarkEnd w:id="0"/>
      <w:r w:rsidR="005C74FD" w:rsidRPr="005C74FD">
        <w:rPr>
          <w:sz w:val="28"/>
          <w:szCs w:val="28"/>
        </w:rPr>
        <w:t xml:space="preserve">ння, архітектури, житлово-комунального господарства, благоустрою та цивільного захисту міської ради Юрія Михайловича </w:t>
      </w:r>
      <w:proofErr w:type="spellStart"/>
      <w:r w:rsidR="005C74FD" w:rsidRPr="005C74FD">
        <w:rPr>
          <w:sz w:val="28"/>
          <w:szCs w:val="28"/>
        </w:rPr>
        <w:t>Вітровчака</w:t>
      </w:r>
      <w:proofErr w:type="spellEnd"/>
      <w:r w:rsidR="005C74FD" w:rsidRPr="005C74FD">
        <w:rPr>
          <w:sz w:val="28"/>
          <w:szCs w:val="28"/>
        </w:rPr>
        <w:t xml:space="preserve"> </w:t>
      </w:r>
      <w:r>
        <w:rPr>
          <w:sz w:val="28"/>
          <w:szCs w:val="28"/>
        </w:rPr>
        <w:t xml:space="preserve"> про підсумки опалювального сезону 2023-2024 років та підготовку до опалювального періоду 2024-2025 рр., викон</w:t>
      </w:r>
      <w:r w:rsidR="005C74FD">
        <w:rPr>
          <w:sz w:val="28"/>
          <w:szCs w:val="28"/>
        </w:rPr>
        <w:t xml:space="preserve">авчий </w:t>
      </w:r>
      <w:r>
        <w:rPr>
          <w:sz w:val="28"/>
          <w:szCs w:val="28"/>
        </w:rPr>
        <w:t>ком</w:t>
      </w:r>
      <w:r w:rsidR="005C74FD">
        <w:rPr>
          <w:sz w:val="28"/>
          <w:szCs w:val="28"/>
        </w:rPr>
        <w:t>ітет</w:t>
      </w:r>
      <w:r>
        <w:rPr>
          <w:sz w:val="28"/>
          <w:szCs w:val="28"/>
        </w:rPr>
        <w:t xml:space="preserve"> міської ради</w:t>
      </w:r>
    </w:p>
    <w:p w14:paraId="05AF3C85" w14:textId="77777777" w:rsidR="00481A13" w:rsidRDefault="00481A13" w:rsidP="00481A13">
      <w:pPr>
        <w:tabs>
          <w:tab w:val="left" w:pos="2025"/>
        </w:tabs>
        <w:jc w:val="both"/>
        <w:rPr>
          <w:b/>
          <w:sz w:val="16"/>
          <w:szCs w:val="16"/>
        </w:rPr>
      </w:pPr>
    </w:p>
    <w:p w14:paraId="2EB16C4C" w14:textId="77777777" w:rsidR="00481A13" w:rsidRDefault="00481A13" w:rsidP="00481A13">
      <w:pPr>
        <w:tabs>
          <w:tab w:val="left" w:pos="2025"/>
        </w:tabs>
        <w:jc w:val="both"/>
        <w:rPr>
          <w:b/>
          <w:sz w:val="28"/>
          <w:szCs w:val="28"/>
        </w:rPr>
      </w:pPr>
      <w:r>
        <w:rPr>
          <w:b/>
          <w:sz w:val="28"/>
          <w:szCs w:val="28"/>
        </w:rPr>
        <w:t>ВИРІШИВ</w:t>
      </w:r>
    </w:p>
    <w:p w14:paraId="67945901" w14:textId="77777777" w:rsidR="00481A13" w:rsidRDefault="00481A13" w:rsidP="00481A13">
      <w:pPr>
        <w:tabs>
          <w:tab w:val="left" w:pos="2025"/>
        </w:tabs>
        <w:jc w:val="both"/>
        <w:rPr>
          <w:bCs/>
          <w:sz w:val="16"/>
          <w:szCs w:val="16"/>
        </w:rPr>
      </w:pPr>
    </w:p>
    <w:p w14:paraId="41275A73" w14:textId="5B886A90" w:rsidR="00481A13" w:rsidRDefault="00481A13" w:rsidP="00481A13">
      <w:pPr>
        <w:ind w:firstLine="567"/>
        <w:jc w:val="both"/>
        <w:rPr>
          <w:sz w:val="28"/>
          <w:szCs w:val="28"/>
        </w:rPr>
      </w:pPr>
      <w:r>
        <w:rPr>
          <w:sz w:val="28"/>
          <w:szCs w:val="28"/>
        </w:rPr>
        <w:t>1.</w:t>
      </w:r>
      <w:r w:rsidR="005C74FD">
        <w:rPr>
          <w:sz w:val="28"/>
          <w:szCs w:val="28"/>
        </w:rPr>
        <w:t> </w:t>
      </w:r>
      <w:r>
        <w:rPr>
          <w:sz w:val="28"/>
          <w:szCs w:val="28"/>
        </w:rPr>
        <w:t xml:space="preserve">Інформацію </w:t>
      </w:r>
      <w:proofErr w:type="spellStart"/>
      <w:r w:rsidR="005C74FD" w:rsidRPr="005C74FD">
        <w:rPr>
          <w:sz w:val="28"/>
          <w:szCs w:val="28"/>
        </w:rPr>
        <w:t>т.в.о</w:t>
      </w:r>
      <w:proofErr w:type="spellEnd"/>
      <w:r w:rsidR="005C74FD" w:rsidRPr="005C74FD">
        <w:rPr>
          <w:sz w:val="28"/>
          <w:szCs w:val="28"/>
        </w:rPr>
        <w:t>. начальника управління містобудування, архітектури, житлово-комунального господарства, благоустрою та цивільного захисту міської ради Юрі</w:t>
      </w:r>
      <w:r w:rsidR="005C74FD">
        <w:rPr>
          <w:sz w:val="28"/>
          <w:szCs w:val="28"/>
        </w:rPr>
        <w:t>я</w:t>
      </w:r>
      <w:r w:rsidR="005C74FD" w:rsidRPr="005C74FD">
        <w:rPr>
          <w:sz w:val="28"/>
          <w:szCs w:val="28"/>
        </w:rPr>
        <w:t xml:space="preserve"> Михайлович</w:t>
      </w:r>
      <w:r w:rsidR="005C74FD">
        <w:rPr>
          <w:sz w:val="28"/>
          <w:szCs w:val="28"/>
        </w:rPr>
        <w:t>а</w:t>
      </w:r>
      <w:r w:rsidR="005C74FD" w:rsidRPr="005C74FD">
        <w:rPr>
          <w:sz w:val="28"/>
          <w:szCs w:val="28"/>
        </w:rPr>
        <w:t xml:space="preserve"> </w:t>
      </w:r>
      <w:proofErr w:type="spellStart"/>
      <w:r w:rsidR="005C74FD">
        <w:rPr>
          <w:sz w:val="28"/>
          <w:szCs w:val="28"/>
        </w:rPr>
        <w:t>Вітровчака</w:t>
      </w:r>
      <w:proofErr w:type="spellEnd"/>
      <w:r w:rsidR="005C74FD">
        <w:rPr>
          <w:sz w:val="28"/>
          <w:szCs w:val="28"/>
        </w:rPr>
        <w:t xml:space="preserve"> </w:t>
      </w:r>
      <w:r>
        <w:rPr>
          <w:sz w:val="28"/>
          <w:szCs w:val="28"/>
        </w:rPr>
        <w:t xml:space="preserve">про </w:t>
      </w:r>
      <w:r w:rsidR="005C74FD">
        <w:rPr>
          <w:sz w:val="28"/>
          <w:szCs w:val="28"/>
        </w:rPr>
        <w:t>підсумки опалювального сезону 2023-2024 років</w:t>
      </w:r>
      <w:r w:rsidR="00C26899">
        <w:rPr>
          <w:sz w:val="28"/>
          <w:szCs w:val="28"/>
        </w:rPr>
        <w:t xml:space="preserve"> та підготовку до опалювального періоду 2024-2025 рр.</w:t>
      </w:r>
      <w:r w:rsidR="005C74FD">
        <w:rPr>
          <w:sz w:val="28"/>
          <w:szCs w:val="28"/>
        </w:rPr>
        <w:t xml:space="preserve"> </w:t>
      </w:r>
      <w:r>
        <w:rPr>
          <w:sz w:val="28"/>
          <w:szCs w:val="28"/>
        </w:rPr>
        <w:t xml:space="preserve">взяти до </w:t>
      </w:r>
      <w:r w:rsidR="000F0ECE">
        <w:rPr>
          <w:sz w:val="28"/>
          <w:szCs w:val="28"/>
        </w:rPr>
        <w:t>відома</w:t>
      </w:r>
      <w:r>
        <w:rPr>
          <w:sz w:val="28"/>
          <w:szCs w:val="28"/>
        </w:rPr>
        <w:t xml:space="preserve"> (додається).</w:t>
      </w:r>
      <w:r w:rsidR="005C74FD">
        <w:rPr>
          <w:sz w:val="28"/>
          <w:szCs w:val="28"/>
        </w:rPr>
        <w:t xml:space="preserve"> </w:t>
      </w:r>
    </w:p>
    <w:p w14:paraId="1DC5B483" w14:textId="77777777" w:rsidR="00481A13" w:rsidRDefault="00481A13" w:rsidP="00481A13">
      <w:pPr>
        <w:ind w:firstLine="567"/>
        <w:jc w:val="both"/>
        <w:rPr>
          <w:sz w:val="28"/>
          <w:szCs w:val="28"/>
        </w:rPr>
      </w:pPr>
      <w:r>
        <w:rPr>
          <w:sz w:val="28"/>
          <w:szCs w:val="28"/>
        </w:rPr>
        <w:t>Вважати роботу по проходженні опалювального сезону 2024-2025 років задовільною.</w:t>
      </w:r>
    </w:p>
    <w:p w14:paraId="44AACB0C" w14:textId="0ED3CA93" w:rsidR="00481A13" w:rsidRDefault="00481A13" w:rsidP="00481A13">
      <w:pPr>
        <w:ind w:firstLine="567"/>
        <w:jc w:val="both"/>
        <w:rPr>
          <w:sz w:val="28"/>
          <w:szCs w:val="28"/>
        </w:rPr>
      </w:pPr>
      <w:r>
        <w:rPr>
          <w:sz w:val="28"/>
          <w:szCs w:val="28"/>
        </w:rPr>
        <w:t xml:space="preserve">2. Начальнику комунального підприємства Дунаєвецької міської ради «Міськводоканал» (Валентин </w:t>
      </w:r>
      <w:proofErr w:type="spellStart"/>
      <w:r>
        <w:rPr>
          <w:sz w:val="28"/>
          <w:szCs w:val="28"/>
        </w:rPr>
        <w:t>Вовнянко</w:t>
      </w:r>
      <w:proofErr w:type="spellEnd"/>
      <w:r>
        <w:rPr>
          <w:sz w:val="28"/>
          <w:szCs w:val="28"/>
        </w:rPr>
        <w:t>) взяти під особистий контроль проведення наступний заходів для належної підготовки до опалювального періоду 2023-2024 рр.:</w:t>
      </w:r>
    </w:p>
    <w:p w14:paraId="673C73CF" w14:textId="3F1E774E" w:rsidR="00481A13" w:rsidRDefault="00481A13" w:rsidP="00481A13">
      <w:pPr>
        <w:ind w:firstLine="567"/>
        <w:jc w:val="both"/>
        <w:rPr>
          <w:sz w:val="28"/>
          <w:szCs w:val="28"/>
        </w:rPr>
      </w:pPr>
      <w:r>
        <w:rPr>
          <w:sz w:val="28"/>
          <w:szCs w:val="28"/>
        </w:rPr>
        <w:t>2.1. провести гідравлічні випробування теплових мереж (до 01.09.202</w:t>
      </w:r>
      <w:r w:rsidR="00FC0C8D">
        <w:rPr>
          <w:sz w:val="28"/>
          <w:szCs w:val="28"/>
        </w:rPr>
        <w:t>4</w:t>
      </w:r>
      <w:r>
        <w:rPr>
          <w:sz w:val="28"/>
          <w:szCs w:val="28"/>
        </w:rPr>
        <w:t xml:space="preserve"> року);</w:t>
      </w:r>
    </w:p>
    <w:p w14:paraId="1533ADFC" w14:textId="540D5E55" w:rsidR="00481A13" w:rsidRDefault="00481A13" w:rsidP="00481A13">
      <w:pPr>
        <w:ind w:firstLine="567"/>
        <w:jc w:val="both"/>
        <w:rPr>
          <w:sz w:val="28"/>
          <w:szCs w:val="28"/>
        </w:rPr>
      </w:pPr>
      <w:r>
        <w:rPr>
          <w:sz w:val="28"/>
          <w:szCs w:val="28"/>
        </w:rPr>
        <w:t xml:space="preserve">2.2. провести ремонт обладнання </w:t>
      </w:r>
      <w:proofErr w:type="spellStart"/>
      <w:r>
        <w:rPr>
          <w:sz w:val="28"/>
          <w:szCs w:val="28"/>
        </w:rPr>
        <w:t>хімводопідготовки</w:t>
      </w:r>
      <w:proofErr w:type="spellEnd"/>
      <w:r>
        <w:rPr>
          <w:sz w:val="28"/>
          <w:szCs w:val="28"/>
        </w:rPr>
        <w:t xml:space="preserve"> на котельні вул.</w:t>
      </w:r>
      <w:r w:rsidR="005C74FD">
        <w:rPr>
          <w:sz w:val="28"/>
          <w:szCs w:val="28"/>
        </w:rPr>
        <w:t> </w:t>
      </w:r>
      <w:r>
        <w:rPr>
          <w:sz w:val="28"/>
          <w:szCs w:val="28"/>
        </w:rPr>
        <w:t>Соборна, 1А  та Соборна 7/6 (до 01.09.202</w:t>
      </w:r>
      <w:r w:rsidR="00FC0C8D">
        <w:rPr>
          <w:sz w:val="28"/>
          <w:szCs w:val="28"/>
        </w:rPr>
        <w:t>4</w:t>
      </w:r>
      <w:r>
        <w:rPr>
          <w:sz w:val="28"/>
          <w:szCs w:val="28"/>
        </w:rPr>
        <w:t xml:space="preserve"> року);</w:t>
      </w:r>
    </w:p>
    <w:p w14:paraId="7AA65198" w14:textId="40ECD5E0" w:rsidR="00481A13" w:rsidRDefault="00481A13" w:rsidP="00481A13">
      <w:pPr>
        <w:ind w:firstLine="567"/>
        <w:jc w:val="both"/>
        <w:rPr>
          <w:sz w:val="28"/>
          <w:szCs w:val="28"/>
        </w:rPr>
      </w:pPr>
      <w:r>
        <w:rPr>
          <w:sz w:val="28"/>
          <w:szCs w:val="28"/>
        </w:rPr>
        <w:t>2.3. поновити теплоізоляцію систем теплопостачання трубопроводів. Провести ремонт та заміну запірної арматури (до 01.08.202</w:t>
      </w:r>
      <w:r w:rsidR="00FC0C8D">
        <w:rPr>
          <w:sz w:val="28"/>
          <w:szCs w:val="28"/>
        </w:rPr>
        <w:t>4</w:t>
      </w:r>
      <w:r>
        <w:rPr>
          <w:sz w:val="28"/>
          <w:szCs w:val="28"/>
        </w:rPr>
        <w:t xml:space="preserve"> року);</w:t>
      </w:r>
    </w:p>
    <w:p w14:paraId="59952522" w14:textId="1C3934F7" w:rsidR="00481A13" w:rsidRDefault="00481A13" w:rsidP="00481A13">
      <w:pPr>
        <w:ind w:firstLine="567"/>
        <w:jc w:val="both"/>
        <w:rPr>
          <w:sz w:val="28"/>
          <w:szCs w:val="28"/>
        </w:rPr>
      </w:pPr>
      <w:r>
        <w:rPr>
          <w:sz w:val="28"/>
          <w:szCs w:val="28"/>
        </w:rPr>
        <w:t>2.4. провести виготовлення проектно-кошторисної документації по виконанню робіт «Капітальний ремонт котельні КП теплових мереж ДМР по вул. Соборна 1А» (до 01.09.202</w:t>
      </w:r>
      <w:r w:rsidR="00FC0C8D">
        <w:rPr>
          <w:sz w:val="28"/>
          <w:szCs w:val="28"/>
        </w:rPr>
        <w:t>4</w:t>
      </w:r>
      <w:r>
        <w:rPr>
          <w:sz w:val="28"/>
          <w:szCs w:val="28"/>
        </w:rPr>
        <w:t xml:space="preserve"> року);</w:t>
      </w:r>
    </w:p>
    <w:p w14:paraId="49BE7F5D" w14:textId="11C3A214" w:rsidR="00481A13" w:rsidRDefault="00481A13" w:rsidP="00481A13">
      <w:pPr>
        <w:ind w:firstLine="567"/>
        <w:jc w:val="both"/>
        <w:rPr>
          <w:sz w:val="28"/>
          <w:szCs w:val="28"/>
        </w:rPr>
      </w:pPr>
      <w:r>
        <w:rPr>
          <w:sz w:val="28"/>
          <w:szCs w:val="28"/>
        </w:rPr>
        <w:lastRenderedPageBreak/>
        <w:t>2.5. надати пропозиції по капітальному ремонту котельні по вул. Соборна, 1А, та Соборна 7/6 а саме: встановленням твердопаливних водогрійних котлів та технічне переоснащення котельні (до 01.05.202</w:t>
      </w:r>
      <w:r w:rsidR="00FC0C8D">
        <w:rPr>
          <w:sz w:val="28"/>
          <w:szCs w:val="28"/>
        </w:rPr>
        <w:t>4</w:t>
      </w:r>
      <w:r>
        <w:rPr>
          <w:sz w:val="28"/>
          <w:szCs w:val="28"/>
        </w:rPr>
        <w:t xml:space="preserve"> року);</w:t>
      </w:r>
    </w:p>
    <w:p w14:paraId="2C28EFD9" w14:textId="04E196AA" w:rsidR="00481A13" w:rsidRDefault="00481A13" w:rsidP="00481A13">
      <w:pPr>
        <w:ind w:firstLine="567"/>
        <w:jc w:val="both"/>
        <w:rPr>
          <w:sz w:val="28"/>
          <w:szCs w:val="28"/>
        </w:rPr>
      </w:pPr>
      <w:r>
        <w:rPr>
          <w:sz w:val="28"/>
          <w:szCs w:val="28"/>
        </w:rPr>
        <w:t>2.6. здійснити демонтаж теплотрас які на даний період часу не використовуються у зв'язку з відключенням споживачів (до 01.10.202</w:t>
      </w:r>
      <w:r w:rsidR="00FC0C8D">
        <w:rPr>
          <w:sz w:val="28"/>
          <w:szCs w:val="28"/>
        </w:rPr>
        <w:t>4</w:t>
      </w:r>
      <w:r>
        <w:rPr>
          <w:sz w:val="28"/>
          <w:szCs w:val="28"/>
        </w:rPr>
        <w:t xml:space="preserve"> року);</w:t>
      </w:r>
    </w:p>
    <w:p w14:paraId="3986223D" w14:textId="7ECCF991" w:rsidR="00481A13" w:rsidRDefault="00481A13" w:rsidP="00481A13">
      <w:pPr>
        <w:ind w:firstLine="567"/>
        <w:jc w:val="both"/>
        <w:rPr>
          <w:sz w:val="28"/>
          <w:szCs w:val="28"/>
        </w:rPr>
      </w:pPr>
      <w:r>
        <w:rPr>
          <w:sz w:val="28"/>
          <w:szCs w:val="28"/>
        </w:rPr>
        <w:t>2.7. провести заміну частини теплотраси протяжністю 350</w:t>
      </w:r>
      <w:r w:rsidR="00FC0C8D">
        <w:rPr>
          <w:sz w:val="28"/>
          <w:szCs w:val="28"/>
        </w:rPr>
        <w:t> </w:t>
      </w:r>
      <w:r>
        <w:rPr>
          <w:sz w:val="28"/>
          <w:szCs w:val="28"/>
        </w:rPr>
        <w:t xml:space="preserve">м у </w:t>
      </w:r>
      <w:proofErr w:type="spellStart"/>
      <w:r>
        <w:rPr>
          <w:sz w:val="28"/>
          <w:szCs w:val="28"/>
        </w:rPr>
        <w:t>двохтрубному</w:t>
      </w:r>
      <w:proofErr w:type="spellEnd"/>
      <w:r>
        <w:rPr>
          <w:sz w:val="28"/>
          <w:szCs w:val="28"/>
        </w:rPr>
        <w:t xml:space="preserve"> вимірі (від </w:t>
      </w:r>
      <w:proofErr w:type="spellStart"/>
      <w:r>
        <w:rPr>
          <w:sz w:val="28"/>
          <w:szCs w:val="28"/>
        </w:rPr>
        <w:t>ЦНАПу</w:t>
      </w:r>
      <w:proofErr w:type="spellEnd"/>
      <w:r>
        <w:rPr>
          <w:sz w:val="28"/>
          <w:szCs w:val="28"/>
        </w:rPr>
        <w:t xml:space="preserve"> до Дунаєвецького ліцею №1) (протягом </w:t>
      </w:r>
      <w:proofErr w:type="spellStart"/>
      <w:r>
        <w:rPr>
          <w:sz w:val="28"/>
          <w:szCs w:val="28"/>
        </w:rPr>
        <w:t>міжопалювального</w:t>
      </w:r>
      <w:proofErr w:type="spellEnd"/>
      <w:r>
        <w:rPr>
          <w:sz w:val="28"/>
          <w:szCs w:val="28"/>
        </w:rPr>
        <w:t xml:space="preserve"> сезону)</w:t>
      </w:r>
      <w:r w:rsidR="00E83CD2">
        <w:rPr>
          <w:sz w:val="28"/>
          <w:szCs w:val="28"/>
        </w:rPr>
        <w:t>.</w:t>
      </w:r>
    </w:p>
    <w:p w14:paraId="69DC3FCC" w14:textId="77777777" w:rsidR="00481A13" w:rsidRDefault="00481A13" w:rsidP="00481A13">
      <w:pPr>
        <w:ind w:firstLine="567"/>
        <w:jc w:val="both"/>
        <w:rPr>
          <w:sz w:val="28"/>
          <w:szCs w:val="28"/>
        </w:rPr>
      </w:pPr>
      <w:r>
        <w:rPr>
          <w:sz w:val="28"/>
          <w:szCs w:val="28"/>
        </w:rPr>
        <w:t xml:space="preserve">3. Управлінню містобудування, архітектури, житлово-комунального господарства, благоустрою та цивільного захисту Дунаєвецької міської ради (Юрій </w:t>
      </w:r>
      <w:proofErr w:type="spellStart"/>
      <w:r>
        <w:rPr>
          <w:sz w:val="28"/>
          <w:szCs w:val="28"/>
        </w:rPr>
        <w:t>Вітровчак</w:t>
      </w:r>
      <w:proofErr w:type="spellEnd"/>
      <w:r>
        <w:rPr>
          <w:sz w:val="28"/>
          <w:szCs w:val="28"/>
        </w:rPr>
        <w:t>) проводити щомісячний контроль фінансового стану підприємства.</w:t>
      </w:r>
    </w:p>
    <w:p w14:paraId="41885372" w14:textId="1BA095CE" w:rsidR="00481A13" w:rsidRDefault="00481A13" w:rsidP="00481A13">
      <w:pPr>
        <w:ind w:firstLine="567"/>
        <w:jc w:val="both"/>
        <w:rPr>
          <w:sz w:val="28"/>
          <w:szCs w:val="28"/>
        </w:rPr>
      </w:pPr>
      <w:r>
        <w:rPr>
          <w:sz w:val="28"/>
          <w:szCs w:val="28"/>
        </w:rPr>
        <w:t>4.</w:t>
      </w:r>
      <w:r w:rsidR="00FC610F">
        <w:rPr>
          <w:sz w:val="28"/>
          <w:szCs w:val="28"/>
        </w:rPr>
        <w:t> </w:t>
      </w:r>
      <w:r>
        <w:rPr>
          <w:sz w:val="28"/>
          <w:szCs w:val="28"/>
        </w:rPr>
        <w:t>Керівникам комунальних підприємств, установ та закладів активізувати роботу щодо участі у заходах по зменшенню витрат електроенергії  та економії газу в межах планових показників бюджету територіальної громади.</w:t>
      </w:r>
    </w:p>
    <w:p w14:paraId="25F60A31" w14:textId="3C076467" w:rsidR="00481A13" w:rsidRDefault="00481A13" w:rsidP="00481A13">
      <w:pPr>
        <w:ind w:firstLine="567"/>
        <w:jc w:val="both"/>
        <w:rPr>
          <w:sz w:val="28"/>
          <w:szCs w:val="28"/>
          <w:lang w:eastAsia="ru-RU"/>
        </w:rPr>
      </w:pPr>
      <w:r>
        <w:rPr>
          <w:sz w:val="28"/>
          <w:szCs w:val="28"/>
        </w:rPr>
        <w:t xml:space="preserve">5. Керівникам бюджетних установ та організацій до початку опалювального періоду здійснити перевірку готовності систем </w:t>
      </w:r>
      <w:proofErr w:type="spellStart"/>
      <w:r>
        <w:rPr>
          <w:sz w:val="28"/>
          <w:szCs w:val="28"/>
        </w:rPr>
        <w:t>електро</w:t>
      </w:r>
      <w:proofErr w:type="spellEnd"/>
      <w:r>
        <w:rPr>
          <w:sz w:val="28"/>
          <w:szCs w:val="28"/>
        </w:rPr>
        <w:t>-, газопостачання насамперед закладів дошкільної та загально середньої освіти, завершити в повному обсязі до 20 вересня 2024 року виконання запланованих заходів, з метою забезпечення безперебійної роботи в осінньо-зимовий період об’єктів соціальної сфери.</w:t>
      </w:r>
    </w:p>
    <w:p w14:paraId="6AF1C21B" w14:textId="2473CC26" w:rsidR="00481A13" w:rsidRDefault="00481A13" w:rsidP="00481A13">
      <w:pPr>
        <w:ind w:firstLine="567"/>
        <w:jc w:val="both"/>
        <w:rPr>
          <w:sz w:val="28"/>
          <w:szCs w:val="28"/>
        </w:rPr>
      </w:pPr>
      <w:r>
        <w:rPr>
          <w:sz w:val="28"/>
          <w:szCs w:val="28"/>
        </w:rPr>
        <w:t>6.</w:t>
      </w:r>
      <w:r w:rsidR="005C74FD">
        <w:rPr>
          <w:sz w:val="28"/>
          <w:szCs w:val="28"/>
        </w:rPr>
        <w:t> </w:t>
      </w:r>
      <w:r>
        <w:rPr>
          <w:sz w:val="28"/>
          <w:szCs w:val="28"/>
        </w:rPr>
        <w:t>Про хід виконання даного рішення інформувати виконавчий комітет міської ради до 01.10.2024 року.</w:t>
      </w:r>
    </w:p>
    <w:p w14:paraId="57B06A83" w14:textId="77777777" w:rsidR="00481A13" w:rsidRDefault="00481A13" w:rsidP="00481A13">
      <w:pPr>
        <w:ind w:firstLine="567"/>
        <w:jc w:val="both"/>
        <w:rPr>
          <w:sz w:val="28"/>
          <w:szCs w:val="28"/>
        </w:rPr>
      </w:pPr>
      <w:r>
        <w:rPr>
          <w:sz w:val="28"/>
          <w:szCs w:val="28"/>
        </w:rPr>
        <w:t xml:space="preserve">7. Контроль за виконанням даного рішення покласти на заступника міського голови з питань діяльності виконавчих органів ради </w:t>
      </w:r>
      <w:proofErr w:type="spellStart"/>
      <w:r>
        <w:rPr>
          <w:sz w:val="28"/>
          <w:szCs w:val="28"/>
        </w:rPr>
        <w:t>Вячеслава</w:t>
      </w:r>
      <w:proofErr w:type="spellEnd"/>
      <w:r>
        <w:rPr>
          <w:sz w:val="28"/>
          <w:szCs w:val="28"/>
        </w:rPr>
        <w:t xml:space="preserve"> </w:t>
      </w:r>
      <w:proofErr w:type="spellStart"/>
      <w:r>
        <w:rPr>
          <w:sz w:val="28"/>
          <w:szCs w:val="28"/>
        </w:rPr>
        <w:t>Антала</w:t>
      </w:r>
      <w:proofErr w:type="spellEnd"/>
      <w:r>
        <w:rPr>
          <w:sz w:val="28"/>
          <w:szCs w:val="28"/>
        </w:rPr>
        <w:t>.</w:t>
      </w:r>
    </w:p>
    <w:p w14:paraId="25F3023A" w14:textId="77777777" w:rsidR="00481A13" w:rsidRDefault="00481A13" w:rsidP="00481A13">
      <w:pPr>
        <w:ind w:firstLine="567"/>
        <w:jc w:val="both"/>
        <w:rPr>
          <w:sz w:val="28"/>
          <w:szCs w:val="28"/>
        </w:rPr>
      </w:pPr>
    </w:p>
    <w:p w14:paraId="76A92E5A" w14:textId="77777777" w:rsidR="00481A13" w:rsidRDefault="00481A13" w:rsidP="00481A13">
      <w:pPr>
        <w:ind w:firstLine="567"/>
        <w:jc w:val="both"/>
        <w:rPr>
          <w:sz w:val="28"/>
          <w:szCs w:val="28"/>
        </w:rPr>
      </w:pPr>
    </w:p>
    <w:p w14:paraId="5364373E" w14:textId="77777777" w:rsidR="00481A13" w:rsidRDefault="00481A13" w:rsidP="00481A13">
      <w:pPr>
        <w:ind w:firstLine="708"/>
        <w:jc w:val="both"/>
        <w:rPr>
          <w:sz w:val="28"/>
          <w:szCs w:val="28"/>
        </w:rPr>
      </w:pPr>
    </w:p>
    <w:p w14:paraId="46A82BCD" w14:textId="1D575755" w:rsidR="00481A13" w:rsidRDefault="00481A13" w:rsidP="00481A13">
      <w:pPr>
        <w:tabs>
          <w:tab w:val="left" w:pos="7088"/>
        </w:tabs>
        <w:rPr>
          <w:sz w:val="28"/>
          <w:szCs w:val="28"/>
        </w:rPr>
      </w:pPr>
      <w:r>
        <w:rPr>
          <w:sz w:val="28"/>
          <w:szCs w:val="28"/>
        </w:rPr>
        <w:t xml:space="preserve">Міський голова                                                                                   </w:t>
      </w:r>
      <w:proofErr w:type="spellStart"/>
      <w:r>
        <w:rPr>
          <w:sz w:val="28"/>
          <w:szCs w:val="28"/>
        </w:rPr>
        <w:t>Веліна</w:t>
      </w:r>
      <w:proofErr w:type="spellEnd"/>
      <w:r>
        <w:rPr>
          <w:sz w:val="28"/>
          <w:szCs w:val="28"/>
        </w:rPr>
        <w:t xml:space="preserve"> ЗАЯЦЬ</w:t>
      </w:r>
    </w:p>
    <w:p w14:paraId="3ABE0AC2" w14:textId="27AF74C4" w:rsidR="00E83CD2" w:rsidRDefault="00E83CD2">
      <w:pPr>
        <w:spacing w:after="160" w:line="259" w:lineRule="auto"/>
        <w:rPr>
          <w:sz w:val="28"/>
          <w:szCs w:val="28"/>
        </w:rPr>
      </w:pPr>
      <w:r>
        <w:rPr>
          <w:sz w:val="28"/>
          <w:szCs w:val="28"/>
        </w:rPr>
        <w:br w:type="page"/>
      </w:r>
    </w:p>
    <w:p w14:paraId="727D3B34" w14:textId="77777777" w:rsidR="00055CC5" w:rsidRDefault="00055CC5" w:rsidP="00055CC5">
      <w:pPr>
        <w:pStyle w:val="docdata"/>
        <w:spacing w:before="0" w:beforeAutospacing="0" w:after="0" w:afterAutospacing="0"/>
        <w:ind w:left="5245"/>
        <w:contextualSpacing/>
        <w:rPr>
          <w:lang w:val="uk-UA" w:eastAsia="uk-UA"/>
        </w:rPr>
      </w:pPr>
      <w:proofErr w:type="spellStart"/>
      <w:r>
        <w:rPr>
          <w:color w:val="000000"/>
          <w:sz w:val="28"/>
          <w:szCs w:val="28"/>
        </w:rPr>
        <w:lastRenderedPageBreak/>
        <w:t>Додаток</w:t>
      </w:r>
      <w:proofErr w:type="spellEnd"/>
      <w:r>
        <w:rPr>
          <w:color w:val="000000"/>
          <w:sz w:val="28"/>
          <w:szCs w:val="28"/>
        </w:rPr>
        <w:t xml:space="preserve"> </w:t>
      </w:r>
    </w:p>
    <w:p w14:paraId="49553BE4" w14:textId="77777777" w:rsidR="00055CC5" w:rsidRDefault="00055CC5" w:rsidP="00055CC5">
      <w:pPr>
        <w:pStyle w:val="a5"/>
        <w:ind w:left="5245"/>
      </w:pPr>
      <w:r>
        <w:rPr>
          <w:color w:val="000000"/>
          <w:sz w:val="28"/>
          <w:szCs w:val="28"/>
        </w:rPr>
        <w:t>до рішення виконавчого комітету</w:t>
      </w:r>
    </w:p>
    <w:p w14:paraId="65E7795C" w14:textId="5F0C2A57" w:rsidR="00055CC5" w:rsidRDefault="00055CC5" w:rsidP="00055CC5">
      <w:pPr>
        <w:pStyle w:val="a5"/>
        <w:ind w:left="5245"/>
      </w:pPr>
      <w:r>
        <w:rPr>
          <w:color w:val="000000"/>
          <w:sz w:val="28"/>
          <w:szCs w:val="28"/>
        </w:rPr>
        <w:t>від 25.04.2024 р. № </w:t>
      </w:r>
      <w:r w:rsidR="002A2546">
        <w:rPr>
          <w:color w:val="000000"/>
          <w:sz w:val="28"/>
          <w:szCs w:val="28"/>
        </w:rPr>
        <w:t>132</w:t>
      </w:r>
    </w:p>
    <w:p w14:paraId="7C27AEF6" w14:textId="77777777" w:rsidR="00055CC5" w:rsidRDefault="00055CC5" w:rsidP="00055CC5">
      <w:pPr>
        <w:shd w:val="clear" w:color="auto" w:fill="FFFFFF"/>
        <w:ind w:firstLine="567"/>
        <w:jc w:val="center"/>
        <w:rPr>
          <w:sz w:val="28"/>
          <w:szCs w:val="28"/>
        </w:rPr>
      </w:pPr>
    </w:p>
    <w:p w14:paraId="7A610AC1" w14:textId="71F60760" w:rsidR="00E83CD2" w:rsidRPr="00E83CD2" w:rsidRDefault="00E83CD2" w:rsidP="00E83CD2">
      <w:pPr>
        <w:pStyle w:val="afb"/>
        <w:jc w:val="center"/>
        <w:rPr>
          <w:rFonts w:ascii="Times New Roman" w:hAnsi="Times New Roman"/>
          <w:bCs/>
          <w:sz w:val="28"/>
          <w:szCs w:val="28"/>
          <w:lang w:val="uk-UA"/>
        </w:rPr>
      </w:pPr>
      <w:r w:rsidRPr="00E83CD2">
        <w:rPr>
          <w:rFonts w:ascii="Times New Roman" w:hAnsi="Times New Roman"/>
          <w:bCs/>
          <w:sz w:val="28"/>
          <w:szCs w:val="28"/>
          <w:lang w:val="uk-UA"/>
        </w:rPr>
        <w:t>Про підсумки опалювального сезону 2023-2024 років та підготовку до опалювального періоду 2024-2025 років</w:t>
      </w:r>
    </w:p>
    <w:p w14:paraId="77E67609" w14:textId="77777777" w:rsidR="00E83CD2" w:rsidRPr="00480C09" w:rsidRDefault="00E83CD2" w:rsidP="00E83CD2">
      <w:pPr>
        <w:pStyle w:val="afb"/>
        <w:jc w:val="center"/>
        <w:rPr>
          <w:rFonts w:ascii="Times New Roman" w:hAnsi="Times New Roman"/>
          <w:b/>
          <w:sz w:val="28"/>
          <w:szCs w:val="28"/>
          <w:lang w:val="uk-UA"/>
        </w:rPr>
      </w:pPr>
    </w:p>
    <w:p w14:paraId="5F4B3513" w14:textId="006444E4" w:rsidR="00E83CD2" w:rsidRPr="00480C09" w:rsidRDefault="00E83CD2" w:rsidP="00E83CD2">
      <w:pPr>
        <w:ind w:firstLine="567"/>
        <w:jc w:val="both"/>
        <w:rPr>
          <w:sz w:val="28"/>
          <w:szCs w:val="28"/>
        </w:rPr>
      </w:pPr>
      <w:r w:rsidRPr="00480C09">
        <w:rPr>
          <w:sz w:val="28"/>
          <w:szCs w:val="28"/>
        </w:rPr>
        <w:t>КП теплових мереж</w:t>
      </w:r>
      <w:r>
        <w:rPr>
          <w:sz w:val="28"/>
          <w:szCs w:val="28"/>
        </w:rPr>
        <w:t xml:space="preserve"> ДМР перебуває у процесі припинення діяльності (рішення сесії Дунаєвецької міської ради №4-69/223 від 26.09.2023). Правонаступником активів та пасивів, всіх майнових прав та обов’язків визначено КП «Міськводоканал» ДМР.</w:t>
      </w:r>
    </w:p>
    <w:p w14:paraId="633FF2D7" w14:textId="230686B9" w:rsidR="00E83CD2" w:rsidRDefault="00E83CD2" w:rsidP="00E83CD2">
      <w:pPr>
        <w:ind w:firstLine="567"/>
        <w:jc w:val="both"/>
        <w:rPr>
          <w:sz w:val="28"/>
          <w:szCs w:val="28"/>
        </w:rPr>
      </w:pPr>
      <w:r>
        <w:rPr>
          <w:sz w:val="28"/>
          <w:szCs w:val="28"/>
        </w:rPr>
        <w:t>На баланс</w:t>
      </w:r>
      <w:r w:rsidRPr="00480C09">
        <w:rPr>
          <w:sz w:val="28"/>
          <w:szCs w:val="28"/>
        </w:rPr>
        <w:t xml:space="preserve"> підприємства </w:t>
      </w:r>
      <w:r>
        <w:rPr>
          <w:sz w:val="28"/>
          <w:szCs w:val="28"/>
        </w:rPr>
        <w:t xml:space="preserve">передано </w:t>
      </w:r>
      <w:r w:rsidRPr="00480C09">
        <w:rPr>
          <w:sz w:val="28"/>
          <w:szCs w:val="28"/>
        </w:rPr>
        <w:t>дві котельні</w:t>
      </w:r>
      <w:r>
        <w:rPr>
          <w:sz w:val="28"/>
          <w:szCs w:val="28"/>
        </w:rPr>
        <w:t>,</w:t>
      </w:r>
      <w:r w:rsidRPr="00480C09">
        <w:rPr>
          <w:sz w:val="28"/>
          <w:szCs w:val="28"/>
        </w:rPr>
        <w:t xml:space="preserve"> які виробляють теплову енергію для опалення приміщень лікарні, шкіл, садочків, юридичних осіб що знаходяться в нашому місті. Котельні функціонують за </w:t>
      </w:r>
      <w:proofErr w:type="spellStart"/>
      <w:r w:rsidRPr="00480C09">
        <w:rPr>
          <w:sz w:val="28"/>
          <w:szCs w:val="28"/>
        </w:rPr>
        <w:t>адресою</w:t>
      </w:r>
      <w:proofErr w:type="spellEnd"/>
      <w:r w:rsidRPr="00480C09">
        <w:rPr>
          <w:sz w:val="28"/>
          <w:szCs w:val="28"/>
        </w:rPr>
        <w:t xml:space="preserve"> вул. Соборна 1А та вул. Соборна 7/6</w:t>
      </w:r>
      <w:r>
        <w:rPr>
          <w:sz w:val="28"/>
          <w:szCs w:val="28"/>
        </w:rPr>
        <w:t xml:space="preserve">, </w:t>
      </w:r>
      <w:proofErr w:type="spellStart"/>
      <w:r>
        <w:rPr>
          <w:sz w:val="28"/>
          <w:szCs w:val="28"/>
        </w:rPr>
        <w:t>м.Дунаївці</w:t>
      </w:r>
      <w:proofErr w:type="spellEnd"/>
      <w:r w:rsidRPr="00480C09">
        <w:rPr>
          <w:sz w:val="28"/>
          <w:szCs w:val="28"/>
        </w:rPr>
        <w:t>.</w:t>
      </w:r>
    </w:p>
    <w:p w14:paraId="27541340" w14:textId="77777777" w:rsidR="00E83CD2" w:rsidRPr="00480C09" w:rsidRDefault="00E83CD2" w:rsidP="00E83CD2">
      <w:pPr>
        <w:ind w:firstLine="567"/>
        <w:jc w:val="both"/>
        <w:rPr>
          <w:sz w:val="28"/>
          <w:szCs w:val="28"/>
        </w:rPr>
      </w:pPr>
      <w:r w:rsidRPr="00480C09">
        <w:rPr>
          <w:sz w:val="28"/>
          <w:szCs w:val="28"/>
        </w:rPr>
        <w:t>При підготовці до опалювального сезону були проведені такі роботи:</w:t>
      </w:r>
    </w:p>
    <w:p w14:paraId="5F733C5D" w14:textId="455B6CB1" w:rsidR="00E83CD2" w:rsidRPr="00480C09" w:rsidRDefault="00E83CD2" w:rsidP="00E83CD2">
      <w:pPr>
        <w:pStyle w:val="af0"/>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 п</w:t>
      </w:r>
      <w:r w:rsidRPr="00480C09">
        <w:rPr>
          <w:rFonts w:ascii="Times New Roman" w:hAnsi="Times New Roman"/>
          <w:sz w:val="28"/>
          <w:szCs w:val="28"/>
          <w:lang w:val="uk-UA"/>
        </w:rPr>
        <w:t>роведено гідравлічні випробування теплових мереж, насосів, запірної арматури</w:t>
      </w:r>
      <w:r>
        <w:rPr>
          <w:rFonts w:ascii="Times New Roman" w:hAnsi="Times New Roman"/>
          <w:sz w:val="28"/>
          <w:szCs w:val="28"/>
          <w:lang w:val="uk-UA"/>
        </w:rPr>
        <w:t>;</w:t>
      </w:r>
    </w:p>
    <w:p w14:paraId="62DFABE0" w14:textId="092FA10B" w:rsidR="00E83CD2" w:rsidRDefault="00E83CD2" w:rsidP="00E83CD2">
      <w:pPr>
        <w:pStyle w:val="af0"/>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 п</w:t>
      </w:r>
      <w:r w:rsidRPr="00480C09">
        <w:rPr>
          <w:rFonts w:ascii="Times New Roman" w:hAnsi="Times New Roman"/>
          <w:sz w:val="28"/>
          <w:szCs w:val="28"/>
          <w:lang w:val="uk-UA"/>
        </w:rPr>
        <w:t>роведений</w:t>
      </w:r>
      <w:r>
        <w:rPr>
          <w:rFonts w:ascii="Times New Roman" w:hAnsi="Times New Roman"/>
          <w:sz w:val="28"/>
          <w:szCs w:val="28"/>
          <w:lang w:val="uk-UA"/>
        </w:rPr>
        <w:t xml:space="preserve"> частковий</w:t>
      </w:r>
      <w:r w:rsidRPr="00480C09">
        <w:rPr>
          <w:rFonts w:ascii="Times New Roman" w:hAnsi="Times New Roman"/>
          <w:sz w:val="28"/>
          <w:szCs w:val="28"/>
          <w:lang w:val="uk-UA"/>
        </w:rPr>
        <w:t xml:space="preserve"> ремонт обладнання </w:t>
      </w:r>
      <w:proofErr w:type="spellStart"/>
      <w:r w:rsidRPr="00480C09">
        <w:rPr>
          <w:rFonts w:ascii="Times New Roman" w:hAnsi="Times New Roman"/>
          <w:sz w:val="28"/>
          <w:szCs w:val="28"/>
          <w:lang w:val="uk-UA"/>
        </w:rPr>
        <w:t>хімводопідготовки</w:t>
      </w:r>
      <w:proofErr w:type="spellEnd"/>
      <w:r w:rsidRPr="00480C09">
        <w:rPr>
          <w:rFonts w:ascii="Times New Roman" w:hAnsi="Times New Roman"/>
          <w:sz w:val="28"/>
          <w:szCs w:val="28"/>
          <w:lang w:val="uk-UA"/>
        </w:rPr>
        <w:t xml:space="preserve"> на котельні вул. Соборна, 1А</w:t>
      </w:r>
      <w:r>
        <w:rPr>
          <w:rFonts w:ascii="Times New Roman" w:hAnsi="Times New Roman"/>
          <w:sz w:val="28"/>
          <w:szCs w:val="28"/>
          <w:lang w:val="uk-UA"/>
        </w:rPr>
        <w:t>.</w:t>
      </w:r>
    </w:p>
    <w:p w14:paraId="39D1A663" w14:textId="3A9E83CB" w:rsidR="00E83CD2" w:rsidRDefault="00E83CD2" w:rsidP="00E83CD2">
      <w:pPr>
        <w:ind w:firstLine="567"/>
        <w:jc w:val="both"/>
        <w:rPr>
          <w:sz w:val="28"/>
          <w:szCs w:val="28"/>
        </w:rPr>
      </w:pPr>
      <w:r>
        <w:rPr>
          <w:sz w:val="28"/>
          <w:szCs w:val="28"/>
        </w:rPr>
        <w:t xml:space="preserve">За опалювальний період 2023-2024 рр.  вироблено 4626,8 </w:t>
      </w:r>
      <w:proofErr w:type="spellStart"/>
      <w:r>
        <w:rPr>
          <w:sz w:val="28"/>
          <w:szCs w:val="28"/>
        </w:rPr>
        <w:t>Гкал</w:t>
      </w:r>
      <w:proofErr w:type="spellEnd"/>
      <w:r>
        <w:rPr>
          <w:sz w:val="28"/>
          <w:szCs w:val="28"/>
        </w:rPr>
        <w:t>.</w:t>
      </w:r>
    </w:p>
    <w:p w14:paraId="3AE90107" w14:textId="77777777" w:rsidR="00E83CD2" w:rsidRPr="00A33752" w:rsidRDefault="00E83CD2" w:rsidP="00E83CD2">
      <w:pPr>
        <w:ind w:firstLine="567"/>
        <w:jc w:val="both"/>
        <w:rPr>
          <w:sz w:val="28"/>
          <w:szCs w:val="28"/>
        </w:rPr>
      </w:pPr>
      <w:r>
        <w:rPr>
          <w:sz w:val="28"/>
          <w:szCs w:val="28"/>
        </w:rPr>
        <w:t>Під час проходження опалювального сезону 2023-2024 КП «Міськводоканал» ДМР, в зв’язку з виходом з ладу існуючої мережі, було проведено</w:t>
      </w:r>
      <w:r w:rsidRPr="00A33752">
        <w:rPr>
          <w:sz w:val="28"/>
          <w:szCs w:val="28"/>
        </w:rPr>
        <w:t>:</w:t>
      </w:r>
    </w:p>
    <w:p w14:paraId="17D933F3" w14:textId="0341E71C" w:rsidR="00E83CD2" w:rsidRPr="00D72952" w:rsidRDefault="00E83CD2" w:rsidP="00E83CD2">
      <w:pPr>
        <w:ind w:firstLine="567"/>
        <w:jc w:val="both"/>
        <w:rPr>
          <w:sz w:val="28"/>
          <w:szCs w:val="28"/>
        </w:rPr>
      </w:pPr>
      <w:r>
        <w:rPr>
          <w:sz w:val="28"/>
          <w:szCs w:val="28"/>
        </w:rPr>
        <w:t xml:space="preserve">- часткову заміну труб на ділянці  </w:t>
      </w:r>
      <w:proofErr w:type="spellStart"/>
      <w:r>
        <w:rPr>
          <w:sz w:val="28"/>
          <w:szCs w:val="28"/>
        </w:rPr>
        <w:t>Красінських</w:t>
      </w:r>
      <w:proofErr w:type="spellEnd"/>
      <w:r>
        <w:rPr>
          <w:sz w:val="28"/>
          <w:szCs w:val="28"/>
        </w:rPr>
        <w:t xml:space="preserve"> 12 – Шевченка 50 </w:t>
      </w:r>
      <w:proofErr w:type="spellStart"/>
      <w:r>
        <w:rPr>
          <w:sz w:val="28"/>
          <w:szCs w:val="28"/>
        </w:rPr>
        <w:t>м.Дунаївці</w:t>
      </w:r>
      <w:proofErr w:type="spellEnd"/>
      <w:r>
        <w:rPr>
          <w:sz w:val="28"/>
          <w:szCs w:val="28"/>
        </w:rPr>
        <w:t xml:space="preserve"> (від приміщення </w:t>
      </w:r>
      <w:proofErr w:type="spellStart"/>
      <w:r>
        <w:rPr>
          <w:sz w:val="28"/>
          <w:szCs w:val="28"/>
        </w:rPr>
        <w:t>ЦНАПу</w:t>
      </w:r>
      <w:proofErr w:type="spellEnd"/>
      <w:r>
        <w:rPr>
          <w:sz w:val="28"/>
          <w:szCs w:val="28"/>
        </w:rPr>
        <w:t xml:space="preserve"> до приміщення міської ради)</w:t>
      </w:r>
      <w:r w:rsidRPr="00D72952">
        <w:rPr>
          <w:sz w:val="28"/>
          <w:szCs w:val="28"/>
        </w:rPr>
        <w:t>;</w:t>
      </w:r>
    </w:p>
    <w:p w14:paraId="02AAB2EB" w14:textId="124BE06C" w:rsidR="00E83CD2" w:rsidRPr="00D72952" w:rsidRDefault="00E83CD2" w:rsidP="00E83CD2">
      <w:pPr>
        <w:ind w:firstLine="567"/>
        <w:jc w:val="both"/>
        <w:rPr>
          <w:sz w:val="28"/>
          <w:szCs w:val="28"/>
        </w:rPr>
      </w:pPr>
      <w:r>
        <w:rPr>
          <w:sz w:val="28"/>
          <w:szCs w:val="28"/>
        </w:rPr>
        <w:t xml:space="preserve">- часткову заміну труб на ділянці  Шевченка 58, - </w:t>
      </w:r>
      <w:proofErr w:type="spellStart"/>
      <w:r>
        <w:rPr>
          <w:sz w:val="28"/>
          <w:szCs w:val="28"/>
        </w:rPr>
        <w:t>Красінських</w:t>
      </w:r>
      <w:proofErr w:type="spellEnd"/>
      <w:r>
        <w:rPr>
          <w:sz w:val="28"/>
          <w:szCs w:val="28"/>
        </w:rPr>
        <w:t xml:space="preserve"> 12  </w:t>
      </w:r>
      <w:proofErr w:type="spellStart"/>
      <w:r>
        <w:rPr>
          <w:sz w:val="28"/>
          <w:szCs w:val="28"/>
        </w:rPr>
        <w:t>м.Дунаївці</w:t>
      </w:r>
      <w:proofErr w:type="spellEnd"/>
      <w:r w:rsidRPr="00D72952">
        <w:rPr>
          <w:sz w:val="28"/>
          <w:szCs w:val="28"/>
        </w:rPr>
        <w:t>;</w:t>
      </w:r>
    </w:p>
    <w:p w14:paraId="699E9957" w14:textId="03ED56C3" w:rsidR="00E83CD2" w:rsidRDefault="00E83CD2" w:rsidP="00E83CD2">
      <w:pPr>
        <w:ind w:firstLine="567"/>
        <w:jc w:val="both"/>
        <w:rPr>
          <w:sz w:val="28"/>
          <w:szCs w:val="28"/>
        </w:rPr>
      </w:pPr>
      <w:r w:rsidRPr="00A33752">
        <w:rPr>
          <w:sz w:val="28"/>
          <w:szCs w:val="28"/>
        </w:rPr>
        <w:t>-</w:t>
      </w:r>
      <w:r>
        <w:rPr>
          <w:sz w:val="28"/>
          <w:szCs w:val="28"/>
        </w:rPr>
        <w:t xml:space="preserve"> відремонтовано виявлені пориви мереж під час сезону. </w:t>
      </w:r>
    </w:p>
    <w:p w14:paraId="046D92C0" w14:textId="43261633" w:rsidR="00E83CD2" w:rsidRPr="00480C09" w:rsidRDefault="00E83CD2" w:rsidP="00E83CD2">
      <w:pPr>
        <w:ind w:firstLine="567"/>
        <w:jc w:val="both"/>
        <w:rPr>
          <w:sz w:val="28"/>
          <w:szCs w:val="28"/>
        </w:rPr>
      </w:pPr>
      <w:r w:rsidRPr="00480C09">
        <w:rPr>
          <w:sz w:val="28"/>
          <w:szCs w:val="28"/>
        </w:rPr>
        <w:t>Протягом 202</w:t>
      </w:r>
      <w:r>
        <w:rPr>
          <w:sz w:val="28"/>
          <w:szCs w:val="28"/>
        </w:rPr>
        <w:t>3</w:t>
      </w:r>
      <w:r w:rsidRPr="00480C09">
        <w:rPr>
          <w:sz w:val="28"/>
          <w:szCs w:val="28"/>
        </w:rPr>
        <w:t xml:space="preserve"> року з місцевого бюджету були виділенні кошти:</w:t>
      </w:r>
    </w:p>
    <w:p w14:paraId="7AA388B1" w14:textId="2D4E5A4F" w:rsidR="00E83CD2" w:rsidRPr="00480C09" w:rsidRDefault="00E83CD2" w:rsidP="00E83CD2">
      <w:pPr>
        <w:pStyle w:val="af0"/>
        <w:spacing w:after="0" w:line="240" w:lineRule="auto"/>
        <w:ind w:left="0" w:firstLine="567"/>
        <w:jc w:val="both"/>
        <w:rPr>
          <w:rFonts w:ascii="Times New Roman" w:hAnsi="Times New Roman"/>
          <w:sz w:val="28"/>
          <w:szCs w:val="28"/>
          <w:lang w:val="uk-UA"/>
        </w:rPr>
      </w:pPr>
      <w:r w:rsidRPr="00A33752">
        <w:rPr>
          <w:rFonts w:ascii="Times New Roman" w:hAnsi="Times New Roman"/>
          <w:sz w:val="28"/>
          <w:szCs w:val="28"/>
        </w:rPr>
        <w:t>-</w:t>
      </w:r>
      <w:r>
        <w:rPr>
          <w:rFonts w:ascii="Times New Roman" w:hAnsi="Times New Roman"/>
          <w:sz w:val="28"/>
          <w:szCs w:val="28"/>
          <w:lang w:val="uk-UA"/>
        </w:rPr>
        <w:t xml:space="preserve"> 548,2 тис. грн.</w:t>
      </w:r>
      <w:r w:rsidRPr="00480C09">
        <w:rPr>
          <w:rFonts w:ascii="Times New Roman" w:hAnsi="Times New Roman"/>
          <w:sz w:val="28"/>
          <w:szCs w:val="28"/>
          <w:lang w:val="uk-UA"/>
        </w:rPr>
        <w:t xml:space="preserve"> гривень для погашення </w:t>
      </w:r>
      <w:proofErr w:type="spellStart"/>
      <w:r w:rsidRPr="00480C09">
        <w:rPr>
          <w:rFonts w:ascii="Times New Roman" w:hAnsi="Times New Roman"/>
          <w:sz w:val="28"/>
          <w:szCs w:val="28"/>
          <w:lang w:val="uk-UA"/>
        </w:rPr>
        <w:t>реструктуризованого</w:t>
      </w:r>
      <w:proofErr w:type="spellEnd"/>
      <w:r w:rsidRPr="00480C09">
        <w:rPr>
          <w:rFonts w:ascii="Times New Roman" w:hAnsi="Times New Roman"/>
          <w:sz w:val="28"/>
          <w:szCs w:val="28"/>
          <w:lang w:val="uk-UA"/>
        </w:rPr>
        <w:t xml:space="preserve"> боргу перед НАК «Нафтогаз» за попередні періоди;</w:t>
      </w:r>
    </w:p>
    <w:p w14:paraId="6EBFF04D" w14:textId="31EB49AA" w:rsidR="00E83CD2" w:rsidRPr="00A33752" w:rsidRDefault="00E83CD2" w:rsidP="00E83CD2">
      <w:pPr>
        <w:pStyle w:val="af0"/>
        <w:spacing w:after="0" w:line="240" w:lineRule="auto"/>
        <w:ind w:left="0" w:firstLine="567"/>
        <w:jc w:val="both"/>
        <w:rPr>
          <w:rFonts w:ascii="Times New Roman" w:hAnsi="Times New Roman"/>
          <w:sz w:val="28"/>
          <w:szCs w:val="28"/>
        </w:rPr>
      </w:pPr>
      <w:r w:rsidRPr="00A33752">
        <w:rPr>
          <w:rFonts w:ascii="Times New Roman" w:hAnsi="Times New Roman"/>
          <w:sz w:val="28"/>
          <w:szCs w:val="28"/>
        </w:rPr>
        <w:t>-</w:t>
      </w:r>
      <w:r>
        <w:rPr>
          <w:rFonts w:ascii="Times New Roman" w:hAnsi="Times New Roman"/>
          <w:sz w:val="28"/>
          <w:szCs w:val="28"/>
          <w:lang w:val="uk-UA"/>
        </w:rPr>
        <w:t xml:space="preserve"> 26,5 тис. грн. на судові витрати</w:t>
      </w:r>
      <w:r w:rsidRPr="00A33752">
        <w:rPr>
          <w:rFonts w:ascii="Times New Roman" w:hAnsi="Times New Roman"/>
          <w:sz w:val="28"/>
          <w:szCs w:val="28"/>
        </w:rPr>
        <w:t>;</w:t>
      </w:r>
    </w:p>
    <w:p w14:paraId="54729981" w14:textId="2325A962" w:rsidR="00E83CD2" w:rsidRDefault="00E83CD2" w:rsidP="00E83CD2">
      <w:pPr>
        <w:pStyle w:val="af0"/>
        <w:spacing w:after="0" w:line="240" w:lineRule="auto"/>
        <w:ind w:left="0" w:firstLine="567"/>
        <w:jc w:val="both"/>
        <w:rPr>
          <w:rFonts w:ascii="Times New Roman" w:hAnsi="Times New Roman"/>
          <w:sz w:val="28"/>
          <w:szCs w:val="28"/>
          <w:lang w:val="uk-UA"/>
        </w:rPr>
      </w:pPr>
      <w:r w:rsidRPr="00A33752">
        <w:rPr>
          <w:rFonts w:ascii="Times New Roman" w:hAnsi="Times New Roman"/>
          <w:sz w:val="28"/>
          <w:szCs w:val="28"/>
        </w:rPr>
        <w:t>-</w:t>
      </w:r>
      <w:r>
        <w:rPr>
          <w:rFonts w:ascii="Times New Roman" w:hAnsi="Times New Roman"/>
          <w:sz w:val="28"/>
          <w:szCs w:val="28"/>
          <w:lang w:val="uk-UA"/>
        </w:rPr>
        <w:t xml:space="preserve"> 100 тис. грн. </w:t>
      </w:r>
      <w:r w:rsidRPr="002D7BD4">
        <w:rPr>
          <w:rFonts w:ascii="Times New Roman" w:hAnsi="Times New Roman"/>
          <w:sz w:val="28"/>
          <w:szCs w:val="28"/>
          <w:lang w:val="uk-UA"/>
        </w:rPr>
        <w:t xml:space="preserve">розроблення ПКД по </w:t>
      </w:r>
      <w:proofErr w:type="spellStart"/>
      <w:r w:rsidRPr="002D7BD4">
        <w:rPr>
          <w:rFonts w:ascii="Times New Roman" w:hAnsi="Times New Roman"/>
          <w:sz w:val="28"/>
          <w:szCs w:val="28"/>
          <w:lang w:val="uk-UA"/>
        </w:rPr>
        <w:t>об"єкту</w:t>
      </w:r>
      <w:proofErr w:type="spellEnd"/>
      <w:r w:rsidRPr="002D7BD4">
        <w:rPr>
          <w:rFonts w:ascii="Times New Roman" w:hAnsi="Times New Roman"/>
          <w:sz w:val="28"/>
          <w:szCs w:val="28"/>
          <w:lang w:val="uk-UA"/>
        </w:rPr>
        <w:t xml:space="preserve"> </w:t>
      </w:r>
      <w:r>
        <w:rPr>
          <w:rFonts w:ascii="Times New Roman" w:hAnsi="Times New Roman"/>
          <w:sz w:val="28"/>
          <w:szCs w:val="28"/>
          <w:lang w:val="uk-UA"/>
        </w:rPr>
        <w:t>«</w:t>
      </w:r>
      <w:r w:rsidRPr="002D7BD4">
        <w:rPr>
          <w:rFonts w:ascii="Times New Roman" w:hAnsi="Times New Roman"/>
          <w:sz w:val="28"/>
          <w:szCs w:val="28"/>
          <w:lang w:val="uk-UA"/>
        </w:rPr>
        <w:t xml:space="preserve">Капітальний ремонт котельні Комунального підприємства теплових мереж </w:t>
      </w:r>
      <w:proofErr w:type="spellStart"/>
      <w:r w:rsidRPr="002D7BD4">
        <w:rPr>
          <w:rFonts w:ascii="Times New Roman" w:hAnsi="Times New Roman"/>
          <w:sz w:val="28"/>
          <w:szCs w:val="28"/>
          <w:lang w:val="uk-UA"/>
        </w:rPr>
        <w:t>Дунаєвецькеої</w:t>
      </w:r>
      <w:proofErr w:type="spellEnd"/>
      <w:r w:rsidRPr="002D7BD4">
        <w:rPr>
          <w:rFonts w:ascii="Times New Roman" w:hAnsi="Times New Roman"/>
          <w:sz w:val="28"/>
          <w:szCs w:val="28"/>
          <w:lang w:val="uk-UA"/>
        </w:rPr>
        <w:t xml:space="preserve"> міської ради по </w:t>
      </w:r>
      <w:proofErr w:type="spellStart"/>
      <w:proofErr w:type="gramStart"/>
      <w:r w:rsidRPr="002D7BD4">
        <w:rPr>
          <w:rFonts w:ascii="Times New Roman" w:hAnsi="Times New Roman"/>
          <w:sz w:val="28"/>
          <w:szCs w:val="28"/>
          <w:lang w:val="uk-UA"/>
        </w:rPr>
        <w:t>вул.Соборна</w:t>
      </w:r>
      <w:proofErr w:type="spellEnd"/>
      <w:proofErr w:type="gramEnd"/>
      <w:r w:rsidRPr="002D7BD4">
        <w:rPr>
          <w:rFonts w:ascii="Times New Roman" w:hAnsi="Times New Roman"/>
          <w:sz w:val="28"/>
          <w:szCs w:val="28"/>
          <w:lang w:val="uk-UA"/>
        </w:rPr>
        <w:t xml:space="preserve"> 7/б</w:t>
      </w:r>
      <w:r>
        <w:rPr>
          <w:rFonts w:ascii="Times New Roman" w:hAnsi="Times New Roman"/>
          <w:sz w:val="28"/>
          <w:szCs w:val="28"/>
          <w:lang w:val="uk-UA"/>
        </w:rPr>
        <w:t>»</w:t>
      </w:r>
    </w:p>
    <w:p w14:paraId="4B77DA7B" w14:textId="4D9535E6" w:rsidR="00E83CD2" w:rsidRPr="00A951C2" w:rsidRDefault="00E83CD2" w:rsidP="00E83CD2">
      <w:pPr>
        <w:pStyle w:val="af0"/>
        <w:spacing w:after="0" w:line="240" w:lineRule="auto"/>
        <w:ind w:left="0" w:firstLine="567"/>
        <w:jc w:val="both"/>
        <w:rPr>
          <w:rFonts w:ascii="Times New Roman" w:hAnsi="Times New Roman"/>
          <w:sz w:val="28"/>
          <w:szCs w:val="28"/>
          <w:lang w:val="uk-UA"/>
        </w:rPr>
      </w:pPr>
      <w:r w:rsidRPr="00A951C2">
        <w:rPr>
          <w:rFonts w:ascii="Times New Roman" w:hAnsi="Times New Roman"/>
          <w:sz w:val="28"/>
          <w:szCs w:val="28"/>
        </w:rPr>
        <w:t>-</w:t>
      </w:r>
      <w:r>
        <w:rPr>
          <w:rFonts w:ascii="Times New Roman" w:hAnsi="Times New Roman"/>
          <w:sz w:val="28"/>
          <w:szCs w:val="28"/>
          <w:lang w:val="uk-UA"/>
        </w:rPr>
        <w:t xml:space="preserve"> 15,5 тис. грн. </w:t>
      </w:r>
      <w:r w:rsidRPr="002D7BD4">
        <w:rPr>
          <w:rFonts w:ascii="Times New Roman" w:hAnsi="Times New Roman"/>
          <w:sz w:val="28"/>
          <w:szCs w:val="28"/>
          <w:lang w:val="uk-UA"/>
        </w:rPr>
        <w:t xml:space="preserve">проведення експертизи проектів </w:t>
      </w:r>
      <w:proofErr w:type="gramStart"/>
      <w:r w:rsidRPr="002D7BD4">
        <w:rPr>
          <w:rFonts w:ascii="Times New Roman" w:hAnsi="Times New Roman"/>
          <w:sz w:val="28"/>
          <w:szCs w:val="28"/>
          <w:lang w:val="uk-UA"/>
        </w:rPr>
        <w:t xml:space="preserve">будівництва  </w:t>
      </w:r>
      <w:r>
        <w:rPr>
          <w:rFonts w:ascii="Times New Roman" w:hAnsi="Times New Roman"/>
          <w:sz w:val="28"/>
          <w:szCs w:val="28"/>
          <w:lang w:val="uk-UA"/>
        </w:rPr>
        <w:t>«</w:t>
      </w:r>
      <w:proofErr w:type="gramEnd"/>
      <w:r w:rsidRPr="002D7BD4">
        <w:rPr>
          <w:rFonts w:ascii="Times New Roman" w:hAnsi="Times New Roman"/>
          <w:sz w:val="28"/>
          <w:szCs w:val="28"/>
          <w:lang w:val="uk-UA"/>
        </w:rPr>
        <w:t xml:space="preserve">Капітальний ремонт котельні Комунального підприємства теплових мереж </w:t>
      </w:r>
      <w:proofErr w:type="spellStart"/>
      <w:r w:rsidRPr="002D7BD4">
        <w:rPr>
          <w:rFonts w:ascii="Times New Roman" w:hAnsi="Times New Roman"/>
          <w:sz w:val="28"/>
          <w:szCs w:val="28"/>
          <w:lang w:val="uk-UA"/>
        </w:rPr>
        <w:t>Дунаєвецькеої</w:t>
      </w:r>
      <w:proofErr w:type="spellEnd"/>
      <w:r w:rsidRPr="002D7BD4">
        <w:rPr>
          <w:rFonts w:ascii="Times New Roman" w:hAnsi="Times New Roman"/>
          <w:sz w:val="28"/>
          <w:szCs w:val="28"/>
          <w:lang w:val="uk-UA"/>
        </w:rPr>
        <w:t xml:space="preserve"> міської ради по </w:t>
      </w:r>
      <w:proofErr w:type="spellStart"/>
      <w:r w:rsidRPr="002D7BD4">
        <w:rPr>
          <w:rFonts w:ascii="Times New Roman" w:hAnsi="Times New Roman"/>
          <w:sz w:val="28"/>
          <w:szCs w:val="28"/>
          <w:lang w:val="uk-UA"/>
        </w:rPr>
        <w:t>вул.Соборна</w:t>
      </w:r>
      <w:proofErr w:type="spellEnd"/>
      <w:r w:rsidRPr="002D7BD4">
        <w:rPr>
          <w:rFonts w:ascii="Times New Roman" w:hAnsi="Times New Roman"/>
          <w:sz w:val="28"/>
          <w:szCs w:val="28"/>
          <w:lang w:val="uk-UA"/>
        </w:rPr>
        <w:t xml:space="preserve"> 7/б</w:t>
      </w:r>
      <w:r>
        <w:rPr>
          <w:rFonts w:ascii="Times New Roman" w:hAnsi="Times New Roman"/>
          <w:sz w:val="28"/>
          <w:szCs w:val="28"/>
          <w:lang w:val="uk-UA"/>
        </w:rPr>
        <w:t>».</w:t>
      </w:r>
    </w:p>
    <w:p w14:paraId="7D42D7F6" w14:textId="77777777" w:rsidR="00E83CD2" w:rsidRPr="00480C09" w:rsidRDefault="00E83CD2" w:rsidP="00E83CD2">
      <w:pPr>
        <w:pStyle w:val="af0"/>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На 2024 рік у період міжсезоння заплановано проведення наступних робіт:</w:t>
      </w:r>
    </w:p>
    <w:p w14:paraId="0863EBC3" w14:textId="30B485D4" w:rsidR="00E83CD2" w:rsidRPr="00D14987" w:rsidRDefault="00E83CD2" w:rsidP="00E83CD2">
      <w:pPr>
        <w:ind w:firstLine="567"/>
        <w:jc w:val="both"/>
        <w:rPr>
          <w:sz w:val="28"/>
          <w:szCs w:val="28"/>
        </w:rPr>
      </w:pPr>
      <w:r>
        <w:rPr>
          <w:sz w:val="28"/>
          <w:szCs w:val="28"/>
        </w:rPr>
        <w:t xml:space="preserve">1. </w:t>
      </w:r>
      <w:r w:rsidRPr="00D14987">
        <w:rPr>
          <w:sz w:val="28"/>
          <w:szCs w:val="28"/>
        </w:rPr>
        <w:t>провести гідравлі</w:t>
      </w:r>
      <w:r>
        <w:rPr>
          <w:sz w:val="28"/>
          <w:szCs w:val="28"/>
        </w:rPr>
        <w:t>чні випробування теплових мереж</w:t>
      </w:r>
      <w:r w:rsidRPr="00D14987">
        <w:rPr>
          <w:sz w:val="28"/>
          <w:szCs w:val="28"/>
        </w:rPr>
        <w:t>;</w:t>
      </w:r>
    </w:p>
    <w:p w14:paraId="7C5840D3" w14:textId="0D487B72" w:rsidR="00E83CD2" w:rsidRPr="00D14987" w:rsidRDefault="00E83CD2" w:rsidP="00E83CD2">
      <w:pPr>
        <w:ind w:firstLine="567"/>
        <w:jc w:val="both"/>
        <w:rPr>
          <w:sz w:val="28"/>
          <w:szCs w:val="28"/>
        </w:rPr>
      </w:pPr>
      <w:r>
        <w:rPr>
          <w:sz w:val="28"/>
          <w:szCs w:val="28"/>
        </w:rPr>
        <w:t xml:space="preserve">2. </w:t>
      </w:r>
      <w:r w:rsidRPr="00D14987">
        <w:rPr>
          <w:sz w:val="28"/>
          <w:szCs w:val="28"/>
        </w:rPr>
        <w:t xml:space="preserve">провести ремонт обладнання </w:t>
      </w:r>
      <w:proofErr w:type="spellStart"/>
      <w:r w:rsidRPr="00D14987">
        <w:rPr>
          <w:sz w:val="28"/>
          <w:szCs w:val="28"/>
        </w:rPr>
        <w:t>хімводопідготовки</w:t>
      </w:r>
      <w:proofErr w:type="spellEnd"/>
      <w:r w:rsidRPr="00D14987">
        <w:rPr>
          <w:sz w:val="28"/>
          <w:szCs w:val="28"/>
        </w:rPr>
        <w:t xml:space="preserve"> на котельні </w:t>
      </w:r>
      <w:r>
        <w:rPr>
          <w:sz w:val="28"/>
          <w:szCs w:val="28"/>
        </w:rPr>
        <w:t>вул. Соборна, 1А та Соборна 7/6;</w:t>
      </w:r>
    </w:p>
    <w:p w14:paraId="60BBC634" w14:textId="49423DC5" w:rsidR="00E83CD2" w:rsidRPr="00D14987" w:rsidRDefault="00E83CD2" w:rsidP="00E83CD2">
      <w:pPr>
        <w:ind w:firstLine="567"/>
        <w:jc w:val="both"/>
        <w:rPr>
          <w:sz w:val="28"/>
          <w:szCs w:val="28"/>
        </w:rPr>
      </w:pPr>
      <w:r>
        <w:rPr>
          <w:sz w:val="28"/>
          <w:szCs w:val="28"/>
        </w:rPr>
        <w:t xml:space="preserve">3. </w:t>
      </w:r>
      <w:r w:rsidRPr="00D14987">
        <w:rPr>
          <w:sz w:val="28"/>
          <w:szCs w:val="28"/>
        </w:rPr>
        <w:t>поновити теплоізоляцію систем теплопостачання трубопроводів. Провести рем</w:t>
      </w:r>
      <w:r>
        <w:rPr>
          <w:sz w:val="28"/>
          <w:szCs w:val="28"/>
        </w:rPr>
        <w:t>онт та заміну запірної арматури</w:t>
      </w:r>
      <w:r w:rsidRPr="00D14987">
        <w:rPr>
          <w:sz w:val="28"/>
          <w:szCs w:val="28"/>
        </w:rPr>
        <w:t>;</w:t>
      </w:r>
    </w:p>
    <w:p w14:paraId="1EAF93EE" w14:textId="187EDF73" w:rsidR="00E83CD2" w:rsidRPr="00D14987" w:rsidRDefault="00E83CD2" w:rsidP="00E83CD2">
      <w:pPr>
        <w:ind w:firstLine="567"/>
        <w:jc w:val="both"/>
        <w:rPr>
          <w:sz w:val="28"/>
          <w:szCs w:val="28"/>
        </w:rPr>
      </w:pPr>
      <w:r>
        <w:rPr>
          <w:sz w:val="28"/>
          <w:szCs w:val="28"/>
        </w:rPr>
        <w:lastRenderedPageBreak/>
        <w:t xml:space="preserve">4. </w:t>
      </w:r>
      <w:r w:rsidRPr="00D14987">
        <w:rPr>
          <w:sz w:val="28"/>
          <w:szCs w:val="28"/>
        </w:rPr>
        <w:t xml:space="preserve">провести виготовлення проектно-кошторисної документації по виконанню робіт </w:t>
      </w:r>
      <w:r>
        <w:rPr>
          <w:sz w:val="28"/>
          <w:szCs w:val="28"/>
        </w:rPr>
        <w:t xml:space="preserve">«Капітальний ремонт котельні </w:t>
      </w:r>
      <w:r w:rsidRPr="00D14987">
        <w:rPr>
          <w:sz w:val="28"/>
          <w:szCs w:val="28"/>
        </w:rPr>
        <w:t>по вул. Соборна 1А</w:t>
      </w:r>
      <w:r>
        <w:rPr>
          <w:sz w:val="28"/>
          <w:szCs w:val="28"/>
        </w:rPr>
        <w:t xml:space="preserve">, </w:t>
      </w:r>
      <w:proofErr w:type="spellStart"/>
      <w:r>
        <w:rPr>
          <w:sz w:val="28"/>
          <w:szCs w:val="28"/>
        </w:rPr>
        <w:t>м.Дунаївці</w:t>
      </w:r>
      <w:proofErr w:type="spellEnd"/>
      <w:r w:rsidRPr="00D14987">
        <w:rPr>
          <w:sz w:val="28"/>
          <w:szCs w:val="28"/>
        </w:rPr>
        <w:t>»;</w:t>
      </w:r>
    </w:p>
    <w:p w14:paraId="50CADF89" w14:textId="77777777" w:rsidR="00E83CD2" w:rsidRPr="00D14987" w:rsidRDefault="00E83CD2" w:rsidP="00E83CD2">
      <w:pPr>
        <w:ind w:firstLine="567"/>
        <w:jc w:val="both"/>
        <w:rPr>
          <w:sz w:val="28"/>
          <w:szCs w:val="28"/>
        </w:rPr>
      </w:pPr>
      <w:r w:rsidRPr="00D14987">
        <w:rPr>
          <w:sz w:val="28"/>
          <w:szCs w:val="28"/>
        </w:rPr>
        <w:t xml:space="preserve">5. </w:t>
      </w:r>
      <w:r>
        <w:rPr>
          <w:sz w:val="28"/>
          <w:szCs w:val="28"/>
        </w:rPr>
        <w:t xml:space="preserve">виконати роботи </w:t>
      </w:r>
      <w:r w:rsidRPr="00D14987">
        <w:rPr>
          <w:sz w:val="28"/>
          <w:szCs w:val="28"/>
        </w:rPr>
        <w:t xml:space="preserve"> по капітальному ремонту котельні по </w:t>
      </w:r>
      <w:r>
        <w:rPr>
          <w:sz w:val="28"/>
          <w:szCs w:val="28"/>
        </w:rPr>
        <w:t xml:space="preserve">вул. </w:t>
      </w:r>
      <w:r w:rsidRPr="00D14987">
        <w:rPr>
          <w:sz w:val="28"/>
          <w:szCs w:val="28"/>
        </w:rPr>
        <w:t>Соборна 7/6 а саме: встановленням твердопаливних водогрійних котлів та технічне переоснащення котельні;</w:t>
      </w:r>
    </w:p>
    <w:p w14:paraId="11EE6EF4" w14:textId="77777777" w:rsidR="00E83CD2" w:rsidRPr="00D14987" w:rsidRDefault="00E83CD2" w:rsidP="00E83CD2">
      <w:pPr>
        <w:ind w:firstLine="567"/>
        <w:jc w:val="both"/>
        <w:rPr>
          <w:sz w:val="28"/>
          <w:szCs w:val="28"/>
        </w:rPr>
      </w:pPr>
      <w:r w:rsidRPr="00D14987">
        <w:rPr>
          <w:sz w:val="28"/>
          <w:szCs w:val="28"/>
        </w:rPr>
        <w:t>6. здійснити демонтаж теплотрас</w:t>
      </w:r>
      <w:r>
        <w:rPr>
          <w:sz w:val="28"/>
          <w:szCs w:val="28"/>
        </w:rPr>
        <w:t>,</w:t>
      </w:r>
      <w:r w:rsidRPr="00D14987">
        <w:rPr>
          <w:sz w:val="28"/>
          <w:szCs w:val="28"/>
        </w:rPr>
        <w:t xml:space="preserve"> які на даний період часу не використовуються у зв'язку з відключенням споживачів;</w:t>
      </w:r>
    </w:p>
    <w:p w14:paraId="111F5733" w14:textId="564EF28D" w:rsidR="00E83CD2" w:rsidRDefault="00E83CD2" w:rsidP="00E83CD2">
      <w:pPr>
        <w:ind w:firstLine="567"/>
        <w:jc w:val="both"/>
        <w:rPr>
          <w:sz w:val="28"/>
          <w:szCs w:val="28"/>
        </w:rPr>
      </w:pPr>
      <w:r w:rsidRPr="00D14987">
        <w:rPr>
          <w:sz w:val="28"/>
          <w:szCs w:val="28"/>
        </w:rPr>
        <w:t>7. провести заміну частини теплотраси протяжністю 350</w:t>
      </w:r>
      <w:r>
        <w:rPr>
          <w:sz w:val="28"/>
          <w:szCs w:val="28"/>
        </w:rPr>
        <w:t xml:space="preserve"> </w:t>
      </w:r>
      <w:r w:rsidRPr="00D14987">
        <w:rPr>
          <w:sz w:val="28"/>
          <w:szCs w:val="28"/>
        </w:rPr>
        <w:t xml:space="preserve">м. у </w:t>
      </w:r>
      <w:proofErr w:type="spellStart"/>
      <w:r w:rsidRPr="00D14987">
        <w:rPr>
          <w:sz w:val="28"/>
          <w:szCs w:val="28"/>
        </w:rPr>
        <w:t>двохтрубному</w:t>
      </w:r>
      <w:proofErr w:type="spellEnd"/>
      <w:r w:rsidRPr="00D14987">
        <w:rPr>
          <w:sz w:val="28"/>
          <w:szCs w:val="28"/>
        </w:rPr>
        <w:t xml:space="preserve"> вимірі (від </w:t>
      </w:r>
      <w:proofErr w:type="spellStart"/>
      <w:r w:rsidRPr="00D14987">
        <w:rPr>
          <w:sz w:val="28"/>
          <w:szCs w:val="28"/>
        </w:rPr>
        <w:t>ЦНАПу</w:t>
      </w:r>
      <w:proofErr w:type="spellEnd"/>
      <w:r w:rsidRPr="00D14987">
        <w:rPr>
          <w:sz w:val="28"/>
          <w:szCs w:val="28"/>
        </w:rPr>
        <w:t xml:space="preserve"> до Дунаєвецького ліцею №1) протягом </w:t>
      </w:r>
      <w:proofErr w:type="spellStart"/>
      <w:r w:rsidRPr="00D14987">
        <w:rPr>
          <w:sz w:val="28"/>
          <w:szCs w:val="28"/>
        </w:rPr>
        <w:t>міжопалювального</w:t>
      </w:r>
      <w:proofErr w:type="spellEnd"/>
      <w:r w:rsidRPr="00D14987">
        <w:rPr>
          <w:sz w:val="28"/>
          <w:szCs w:val="28"/>
        </w:rPr>
        <w:t xml:space="preserve"> сезону</w:t>
      </w:r>
      <w:r>
        <w:rPr>
          <w:sz w:val="28"/>
          <w:szCs w:val="28"/>
        </w:rPr>
        <w:t>.</w:t>
      </w:r>
    </w:p>
    <w:p w14:paraId="751BA501" w14:textId="40961026" w:rsidR="00E83CD2" w:rsidRDefault="00E83CD2" w:rsidP="00E83CD2">
      <w:pPr>
        <w:ind w:firstLine="567"/>
        <w:jc w:val="both"/>
        <w:rPr>
          <w:sz w:val="28"/>
          <w:szCs w:val="28"/>
        </w:rPr>
      </w:pPr>
    </w:p>
    <w:p w14:paraId="4DD388F0" w14:textId="64A6AF29" w:rsidR="00055CC5" w:rsidRDefault="00055CC5" w:rsidP="00055CC5">
      <w:pPr>
        <w:rPr>
          <w:sz w:val="28"/>
          <w:szCs w:val="28"/>
        </w:rPr>
      </w:pPr>
    </w:p>
    <w:p w14:paraId="699AB21A" w14:textId="77777777" w:rsidR="00055CC5" w:rsidRDefault="00055CC5" w:rsidP="00055CC5">
      <w:pPr>
        <w:rPr>
          <w:sz w:val="28"/>
          <w:szCs w:val="28"/>
        </w:rPr>
      </w:pPr>
    </w:p>
    <w:p w14:paraId="47395127" w14:textId="77777777" w:rsidR="00055CC5" w:rsidRDefault="00055CC5" w:rsidP="00055CC5">
      <w:pPr>
        <w:jc w:val="both"/>
        <w:rPr>
          <w:sz w:val="28"/>
          <w:szCs w:val="28"/>
        </w:rPr>
      </w:pPr>
      <w:r>
        <w:rPr>
          <w:sz w:val="28"/>
          <w:szCs w:val="28"/>
        </w:rPr>
        <w:t>Керуючий справами (секретар)</w:t>
      </w:r>
    </w:p>
    <w:p w14:paraId="7CEB2992" w14:textId="77777777" w:rsidR="00055CC5" w:rsidRDefault="00055CC5" w:rsidP="00055CC5">
      <w:pPr>
        <w:jc w:val="both"/>
        <w:rPr>
          <w:sz w:val="28"/>
          <w:szCs w:val="28"/>
        </w:rPr>
      </w:pPr>
      <w:r>
        <w:rPr>
          <w:sz w:val="28"/>
          <w:szCs w:val="28"/>
        </w:rPr>
        <w:t>виконавчого комітету                                                                    Катерина СІРА</w:t>
      </w:r>
    </w:p>
    <w:p w14:paraId="4F238B3A" w14:textId="627F41F7" w:rsidR="00C02D84" w:rsidRDefault="00481A13" w:rsidP="00481A13">
      <w:pPr>
        <w:spacing w:after="160" w:line="259" w:lineRule="auto"/>
        <w:jc w:val="center"/>
        <w:rPr>
          <w:sz w:val="28"/>
          <w:szCs w:val="28"/>
        </w:rPr>
      </w:pPr>
      <w:r>
        <w:rPr>
          <w:sz w:val="28"/>
          <w:szCs w:val="28"/>
        </w:rPr>
        <w:br w:type="page"/>
      </w:r>
      <w:r w:rsidR="00C02D84">
        <w:rPr>
          <w:b/>
          <w:noProof/>
          <w:sz w:val="28"/>
          <w:szCs w:val="28"/>
          <w:lang w:val="ru-RU" w:eastAsia="ru-RU"/>
        </w:rPr>
        <w:lastRenderedPageBreak/>
        <w:drawing>
          <wp:inline distT="0" distB="0" distL="0" distR="0" wp14:anchorId="4F4E3A60" wp14:editId="0722534A">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1A0FF6C" w14:textId="77777777" w:rsidR="00C02D84" w:rsidRDefault="00C02D84" w:rsidP="00C02D84">
      <w:pPr>
        <w:jc w:val="center"/>
        <w:rPr>
          <w:b/>
          <w:sz w:val="28"/>
          <w:szCs w:val="28"/>
        </w:rPr>
      </w:pPr>
      <w:r>
        <w:rPr>
          <w:b/>
          <w:sz w:val="28"/>
          <w:szCs w:val="28"/>
        </w:rPr>
        <w:t xml:space="preserve">ДУНАЄВЕЦЬКА МІСЬКА РАДА </w:t>
      </w:r>
    </w:p>
    <w:p w14:paraId="3873936C" w14:textId="77777777" w:rsidR="00C02D84" w:rsidRDefault="00C02D84" w:rsidP="00C02D84">
      <w:pPr>
        <w:jc w:val="center"/>
        <w:rPr>
          <w:bCs/>
          <w:sz w:val="28"/>
          <w:szCs w:val="28"/>
        </w:rPr>
      </w:pPr>
      <w:r>
        <w:rPr>
          <w:bCs/>
          <w:sz w:val="28"/>
          <w:szCs w:val="28"/>
        </w:rPr>
        <w:t>ВИКОНАВЧИЙ КОМІТЕТ</w:t>
      </w:r>
    </w:p>
    <w:p w14:paraId="44EB711F" w14:textId="77777777" w:rsidR="00C02D84" w:rsidRDefault="00C02D84" w:rsidP="00C02D84">
      <w:pPr>
        <w:jc w:val="center"/>
        <w:rPr>
          <w:b/>
          <w:bCs/>
          <w:sz w:val="28"/>
          <w:szCs w:val="28"/>
        </w:rPr>
      </w:pPr>
    </w:p>
    <w:p w14:paraId="175F98C4" w14:textId="614CF1DD" w:rsidR="00C02D84" w:rsidRDefault="00C02D84" w:rsidP="00C02D84">
      <w:pPr>
        <w:jc w:val="center"/>
        <w:rPr>
          <w:b/>
          <w:bCs/>
          <w:sz w:val="28"/>
          <w:szCs w:val="28"/>
        </w:rPr>
      </w:pPr>
      <w:r>
        <w:rPr>
          <w:b/>
          <w:bCs/>
          <w:sz w:val="28"/>
          <w:szCs w:val="28"/>
        </w:rPr>
        <w:t>РІШЕННЯ</w:t>
      </w:r>
    </w:p>
    <w:p w14:paraId="49745D43" w14:textId="77777777" w:rsidR="00C02D84" w:rsidRDefault="00C02D84" w:rsidP="00C02D84">
      <w:pPr>
        <w:jc w:val="center"/>
        <w:rPr>
          <w:b/>
          <w:bCs/>
          <w:sz w:val="28"/>
          <w:szCs w:val="28"/>
        </w:rPr>
      </w:pPr>
    </w:p>
    <w:p w14:paraId="102AA6D0" w14:textId="779319AD" w:rsidR="00C02D84" w:rsidRDefault="00C02D84" w:rsidP="00C02D84">
      <w:pPr>
        <w:rPr>
          <w:b/>
          <w:bCs/>
          <w:sz w:val="28"/>
          <w:szCs w:val="28"/>
        </w:rPr>
      </w:pPr>
      <w:r>
        <w:rPr>
          <w:bCs/>
          <w:sz w:val="28"/>
          <w:szCs w:val="28"/>
        </w:rPr>
        <w:t xml:space="preserve">25 квітня 2024 р.                   </w:t>
      </w:r>
      <w:r>
        <w:rPr>
          <w:b/>
          <w:bCs/>
          <w:sz w:val="28"/>
          <w:szCs w:val="28"/>
        </w:rPr>
        <w:tab/>
      </w:r>
      <w:r>
        <w:rPr>
          <w:b/>
          <w:bCs/>
          <w:sz w:val="28"/>
          <w:szCs w:val="28"/>
        </w:rPr>
        <w:tab/>
      </w:r>
      <w:r>
        <w:rPr>
          <w:bCs/>
          <w:sz w:val="28"/>
          <w:szCs w:val="28"/>
        </w:rPr>
        <w:t>Дунаївці</w:t>
      </w:r>
      <w:r>
        <w:rPr>
          <w:bCs/>
          <w:sz w:val="28"/>
          <w:szCs w:val="28"/>
        </w:rPr>
        <w:tab/>
      </w:r>
      <w:r>
        <w:rPr>
          <w:bCs/>
          <w:sz w:val="28"/>
          <w:szCs w:val="28"/>
        </w:rPr>
        <w:tab/>
      </w:r>
      <w:r>
        <w:rPr>
          <w:bCs/>
          <w:sz w:val="28"/>
          <w:szCs w:val="28"/>
        </w:rPr>
        <w:tab/>
      </w:r>
      <w:r>
        <w:rPr>
          <w:bCs/>
          <w:sz w:val="28"/>
          <w:szCs w:val="28"/>
        </w:rPr>
        <w:tab/>
      </w:r>
      <w:r>
        <w:rPr>
          <w:bCs/>
          <w:sz w:val="28"/>
          <w:szCs w:val="28"/>
        </w:rPr>
        <w:tab/>
        <w:t xml:space="preserve">№ </w:t>
      </w:r>
      <w:r w:rsidR="00E10088">
        <w:rPr>
          <w:bCs/>
          <w:sz w:val="28"/>
          <w:szCs w:val="28"/>
        </w:rPr>
        <w:t>133</w:t>
      </w:r>
    </w:p>
    <w:p w14:paraId="5DC9F5C5" w14:textId="77777777" w:rsidR="00C02D84" w:rsidRPr="009533E5" w:rsidRDefault="00C02D84" w:rsidP="00C02D84">
      <w:pPr>
        <w:rPr>
          <w:sz w:val="28"/>
          <w:szCs w:val="28"/>
        </w:rPr>
      </w:pPr>
    </w:p>
    <w:p w14:paraId="27E67E9A" w14:textId="18B1D612" w:rsidR="00C02D84" w:rsidRPr="005C34B1" w:rsidRDefault="00C02D84" w:rsidP="00C0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ru-RU"/>
        </w:rPr>
      </w:pPr>
      <w:r w:rsidRPr="003A333A">
        <w:rPr>
          <w:sz w:val="28"/>
          <w:szCs w:val="28"/>
          <w:lang w:eastAsia="ru-RU"/>
        </w:rPr>
        <w:t xml:space="preserve">Про попередній розгляд </w:t>
      </w:r>
      <w:proofErr w:type="spellStart"/>
      <w:r w:rsidRPr="003A333A">
        <w:rPr>
          <w:sz w:val="28"/>
          <w:szCs w:val="28"/>
          <w:lang w:eastAsia="ru-RU"/>
        </w:rPr>
        <w:t>проєкту</w:t>
      </w:r>
      <w:proofErr w:type="spellEnd"/>
      <w:r w:rsidRPr="003A333A">
        <w:rPr>
          <w:sz w:val="28"/>
          <w:szCs w:val="28"/>
          <w:lang w:eastAsia="ru-RU"/>
        </w:rPr>
        <w:t xml:space="preserve"> рішення міської ради «Про Програму </w:t>
      </w:r>
      <w:r>
        <w:rPr>
          <w:sz w:val="28"/>
          <w:szCs w:val="28"/>
          <w:lang w:eastAsia="ru-RU"/>
        </w:rPr>
        <w:t xml:space="preserve">підтримки діяльності органів виконавчої влади Дунаєвецькою міською радою </w:t>
      </w:r>
      <w:r w:rsidRPr="003A333A">
        <w:rPr>
          <w:sz w:val="28"/>
          <w:szCs w:val="28"/>
          <w:lang w:eastAsia="ru-RU"/>
        </w:rPr>
        <w:t>на 2024 рік</w:t>
      </w:r>
    </w:p>
    <w:p w14:paraId="5093B356" w14:textId="77777777" w:rsidR="00C02D84" w:rsidRPr="009533E5" w:rsidRDefault="00C02D84" w:rsidP="00C02D84">
      <w:pPr>
        <w:ind w:firstLine="567"/>
        <w:jc w:val="both"/>
        <w:rPr>
          <w:sz w:val="28"/>
          <w:szCs w:val="28"/>
        </w:rPr>
      </w:pPr>
    </w:p>
    <w:p w14:paraId="4D53B878" w14:textId="05BCF662" w:rsidR="00C02D84" w:rsidRPr="009533E5" w:rsidRDefault="00C02D84" w:rsidP="00C02D84">
      <w:pPr>
        <w:ind w:firstLine="567"/>
        <w:jc w:val="both"/>
        <w:rPr>
          <w:sz w:val="28"/>
          <w:szCs w:val="28"/>
        </w:rPr>
      </w:pPr>
      <w:r w:rsidRPr="009533E5">
        <w:rPr>
          <w:sz w:val="28"/>
          <w:szCs w:val="28"/>
        </w:rPr>
        <w:t>Відповідно до п.</w:t>
      </w:r>
      <w:r>
        <w:rPr>
          <w:sz w:val="28"/>
          <w:szCs w:val="28"/>
        </w:rPr>
        <w:t> </w:t>
      </w:r>
      <w:r w:rsidRPr="009533E5">
        <w:rPr>
          <w:sz w:val="28"/>
          <w:szCs w:val="28"/>
        </w:rPr>
        <w:t>1, ч.</w:t>
      </w:r>
      <w:r>
        <w:rPr>
          <w:sz w:val="28"/>
          <w:szCs w:val="28"/>
        </w:rPr>
        <w:t> </w:t>
      </w:r>
      <w:r w:rsidRPr="009533E5">
        <w:rPr>
          <w:sz w:val="28"/>
          <w:szCs w:val="28"/>
        </w:rPr>
        <w:t>2, ст.</w:t>
      </w:r>
      <w:r>
        <w:rPr>
          <w:sz w:val="28"/>
          <w:szCs w:val="28"/>
        </w:rPr>
        <w:t> </w:t>
      </w:r>
      <w:r w:rsidRPr="009533E5">
        <w:rPr>
          <w:sz w:val="28"/>
          <w:szCs w:val="28"/>
        </w:rPr>
        <w:t xml:space="preserve">52 Закону України «Про місцеве самоврядування в Україні», з метою </w:t>
      </w:r>
      <w:r w:rsidR="00957D20">
        <w:rPr>
          <w:sz w:val="28"/>
          <w:szCs w:val="28"/>
          <w:lang w:eastAsia="ru-RU"/>
        </w:rPr>
        <w:t xml:space="preserve">покращення матеріально-технічного </w:t>
      </w:r>
      <w:r w:rsidR="00957D20" w:rsidRPr="003A333A">
        <w:rPr>
          <w:sz w:val="28"/>
          <w:szCs w:val="28"/>
          <w:lang w:eastAsia="ru-RU"/>
        </w:rPr>
        <w:t>забезпечення</w:t>
      </w:r>
      <w:r w:rsidRPr="009533E5">
        <w:rPr>
          <w:sz w:val="28"/>
          <w:szCs w:val="28"/>
        </w:rPr>
        <w:t xml:space="preserve">, </w:t>
      </w:r>
      <w:r w:rsidR="00957D20">
        <w:rPr>
          <w:sz w:val="28"/>
          <w:szCs w:val="28"/>
        </w:rPr>
        <w:t xml:space="preserve">поліпшення якості надання адміністративних та управлінських послуг, </w:t>
      </w:r>
      <w:r w:rsidRPr="009533E5">
        <w:rPr>
          <w:sz w:val="28"/>
          <w:szCs w:val="28"/>
        </w:rPr>
        <w:t>виконавчий комітет міської ради</w:t>
      </w:r>
    </w:p>
    <w:p w14:paraId="1FD89F59" w14:textId="77777777" w:rsidR="00C02D84" w:rsidRPr="009533E5" w:rsidRDefault="00C02D84" w:rsidP="00C02D84">
      <w:pPr>
        <w:ind w:firstLine="567"/>
        <w:jc w:val="both"/>
        <w:rPr>
          <w:sz w:val="28"/>
          <w:szCs w:val="28"/>
        </w:rPr>
      </w:pPr>
    </w:p>
    <w:p w14:paraId="5465E54F" w14:textId="77777777" w:rsidR="00C02D84" w:rsidRPr="009533E5" w:rsidRDefault="00C02D84" w:rsidP="00C02D84">
      <w:pPr>
        <w:jc w:val="both"/>
        <w:rPr>
          <w:b/>
          <w:sz w:val="28"/>
          <w:szCs w:val="28"/>
        </w:rPr>
      </w:pPr>
      <w:r w:rsidRPr="009533E5">
        <w:rPr>
          <w:b/>
          <w:sz w:val="28"/>
          <w:szCs w:val="28"/>
        </w:rPr>
        <w:t>ВИРІШИВ:</w:t>
      </w:r>
    </w:p>
    <w:p w14:paraId="641AE894" w14:textId="77777777" w:rsidR="00C02D84" w:rsidRPr="009533E5" w:rsidRDefault="00C02D84" w:rsidP="00C02D84">
      <w:pPr>
        <w:jc w:val="both"/>
        <w:rPr>
          <w:b/>
          <w:sz w:val="28"/>
          <w:szCs w:val="28"/>
        </w:rPr>
      </w:pPr>
    </w:p>
    <w:p w14:paraId="775970A5" w14:textId="27AB4A81" w:rsidR="00C02D84" w:rsidRPr="009533E5" w:rsidRDefault="00C02D84" w:rsidP="00C02D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sidRPr="009533E5">
        <w:rPr>
          <w:sz w:val="28"/>
          <w:szCs w:val="28"/>
        </w:rPr>
        <w:t>1.</w:t>
      </w:r>
      <w:r>
        <w:rPr>
          <w:sz w:val="28"/>
          <w:szCs w:val="28"/>
        </w:rPr>
        <w:t> </w:t>
      </w:r>
      <w:r w:rsidRPr="009533E5">
        <w:rPr>
          <w:bCs/>
          <w:sz w:val="28"/>
          <w:szCs w:val="28"/>
        </w:rPr>
        <w:t xml:space="preserve">Погодити </w:t>
      </w:r>
      <w:proofErr w:type="spellStart"/>
      <w:r w:rsidRPr="009533E5">
        <w:rPr>
          <w:bCs/>
          <w:sz w:val="28"/>
          <w:szCs w:val="28"/>
        </w:rPr>
        <w:t>проєкт</w:t>
      </w:r>
      <w:proofErr w:type="spellEnd"/>
      <w:r w:rsidRPr="009533E5">
        <w:rPr>
          <w:bCs/>
          <w:sz w:val="28"/>
          <w:szCs w:val="28"/>
        </w:rPr>
        <w:t xml:space="preserve"> рішення міської ради </w:t>
      </w:r>
      <w:r w:rsidRPr="009533E5">
        <w:rPr>
          <w:sz w:val="28"/>
          <w:szCs w:val="28"/>
          <w:lang w:eastAsia="ru-RU"/>
        </w:rPr>
        <w:t xml:space="preserve">«Про затвердження </w:t>
      </w:r>
      <w:r w:rsidRPr="003A333A">
        <w:rPr>
          <w:sz w:val="28"/>
          <w:szCs w:val="28"/>
          <w:lang w:eastAsia="ru-RU"/>
        </w:rPr>
        <w:t>Програм</w:t>
      </w:r>
      <w:r>
        <w:rPr>
          <w:sz w:val="28"/>
          <w:szCs w:val="28"/>
          <w:lang w:eastAsia="ru-RU"/>
        </w:rPr>
        <w:t>и</w:t>
      </w:r>
      <w:r w:rsidRPr="003A333A">
        <w:rPr>
          <w:sz w:val="28"/>
          <w:szCs w:val="28"/>
          <w:lang w:eastAsia="ru-RU"/>
        </w:rPr>
        <w:t xml:space="preserve"> </w:t>
      </w:r>
      <w:r w:rsidR="00B0106D">
        <w:rPr>
          <w:sz w:val="28"/>
          <w:szCs w:val="28"/>
          <w:lang w:eastAsia="ru-RU"/>
        </w:rPr>
        <w:t xml:space="preserve">підтримки діяльності органів виконавчої влади Дунаєвецькою міською радою </w:t>
      </w:r>
      <w:r w:rsidR="00B0106D" w:rsidRPr="003A333A">
        <w:rPr>
          <w:sz w:val="28"/>
          <w:szCs w:val="28"/>
          <w:lang w:eastAsia="ru-RU"/>
        </w:rPr>
        <w:t>на 2024 рік</w:t>
      </w:r>
      <w:r w:rsidR="00B0106D" w:rsidRPr="009533E5">
        <w:rPr>
          <w:sz w:val="28"/>
          <w:szCs w:val="28"/>
        </w:rPr>
        <w:t xml:space="preserve"> </w:t>
      </w:r>
      <w:r w:rsidRPr="009533E5">
        <w:rPr>
          <w:sz w:val="28"/>
          <w:szCs w:val="28"/>
        </w:rPr>
        <w:t>(додається).</w:t>
      </w:r>
    </w:p>
    <w:p w14:paraId="3D4365F3" w14:textId="2D32A28D" w:rsidR="00C02D84" w:rsidRPr="009533E5" w:rsidRDefault="00C02D84" w:rsidP="00C02D84">
      <w:pPr>
        <w:autoSpaceDE w:val="0"/>
        <w:ind w:firstLine="567"/>
        <w:jc w:val="both"/>
        <w:rPr>
          <w:bCs/>
          <w:color w:val="FF0000"/>
          <w:sz w:val="28"/>
          <w:szCs w:val="28"/>
        </w:rPr>
      </w:pPr>
      <w:r w:rsidRPr="009533E5">
        <w:rPr>
          <w:sz w:val="28"/>
          <w:szCs w:val="28"/>
        </w:rPr>
        <w:t>2.</w:t>
      </w:r>
      <w:r>
        <w:rPr>
          <w:sz w:val="28"/>
          <w:szCs w:val="28"/>
        </w:rPr>
        <w:t> </w:t>
      </w:r>
      <w:r w:rsidR="003C19A0">
        <w:rPr>
          <w:sz w:val="28"/>
          <w:szCs w:val="28"/>
        </w:rPr>
        <w:t>Секретарю</w:t>
      </w:r>
      <w:r>
        <w:rPr>
          <w:sz w:val="28"/>
          <w:szCs w:val="28"/>
        </w:rPr>
        <w:t xml:space="preserve"> міської ради (</w:t>
      </w:r>
      <w:r w:rsidR="003C19A0">
        <w:rPr>
          <w:sz w:val="28"/>
          <w:szCs w:val="28"/>
        </w:rPr>
        <w:t>Олег Григор’єв</w:t>
      </w:r>
      <w:r>
        <w:rPr>
          <w:sz w:val="28"/>
          <w:szCs w:val="28"/>
        </w:rPr>
        <w:t>)</w:t>
      </w:r>
      <w:r w:rsidRPr="009533E5">
        <w:rPr>
          <w:sz w:val="28"/>
          <w:szCs w:val="28"/>
        </w:rPr>
        <w:t xml:space="preserve"> підготувати</w:t>
      </w:r>
      <w:r w:rsidRPr="009533E5">
        <w:rPr>
          <w:bCs/>
          <w:sz w:val="28"/>
          <w:szCs w:val="28"/>
        </w:rPr>
        <w:t xml:space="preserve"> </w:t>
      </w:r>
      <w:proofErr w:type="spellStart"/>
      <w:r w:rsidRPr="009533E5">
        <w:rPr>
          <w:bCs/>
          <w:sz w:val="28"/>
          <w:szCs w:val="28"/>
        </w:rPr>
        <w:t>проєкт</w:t>
      </w:r>
      <w:proofErr w:type="spellEnd"/>
      <w:r w:rsidRPr="009533E5">
        <w:rPr>
          <w:bCs/>
          <w:sz w:val="28"/>
          <w:szCs w:val="28"/>
        </w:rPr>
        <w:t xml:space="preserve"> рішення на розгляд сесії міської ради.</w:t>
      </w:r>
    </w:p>
    <w:p w14:paraId="5DAAE66E" w14:textId="77777777" w:rsidR="00C02D84" w:rsidRPr="00F15863" w:rsidRDefault="00C02D84" w:rsidP="00C02D84">
      <w:pPr>
        <w:jc w:val="both"/>
        <w:rPr>
          <w:sz w:val="28"/>
          <w:szCs w:val="28"/>
        </w:rPr>
      </w:pPr>
    </w:p>
    <w:p w14:paraId="0056EAEC" w14:textId="77777777" w:rsidR="00C02D84" w:rsidRPr="009533E5" w:rsidRDefault="00C02D84" w:rsidP="00C02D84">
      <w:pPr>
        <w:jc w:val="both"/>
        <w:rPr>
          <w:sz w:val="28"/>
          <w:szCs w:val="28"/>
        </w:rPr>
      </w:pPr>
    </w:p>
    <w:p w14:paraId="217F14DC" w14:textId="77777777" w:rsidR="00C02D84" w:rsidRPr="009533E5" w:rsidRDefault="00C02D84" w:rsidP="00C02D84">
      <w:pPr>
        <w:jc w:val="both"/>
        <w:rPr>
          <w:sz w:val="28"/>
          <w:szCs w:val="28"/>
        </w:rPr>
      </w:pPr>
    </w:p>
    <w:p w14:paraId="23500D73" w14:textId="77777777" w:rsidR="00C02D84" w:rsidRDefault="00C02D84" w:rsidP="00C02D84">
      <w:pPr>
        <w:jc w:val="both"/>
        <w:rPr>
          <w:sz w:val="28"/>
          <w:szCs w:val="28"/>
        </w:rPr>
      </w:pPr>
      <w:r w:rsidRPr="009533E5">
        <w:rPr>
          <w:sz w:val="28"/>
          <w:szCs w:val="28"/>
        </w:rPr>
        <w:t xml:space="preserve">Міський голова                                                                                  </w:t>
      </w:r>
      <w:proofErr w:type="spellStart"/>
      <w:r w:rsidRPr="009533E5">
        <w:rPr>
          <w:sz w:val="28"/>
          <w:szCs w:val="28"/>
        </w:rPr>
        <w:t>Веліна</w:t>
      </w:r>
      <w:proofErr w:type="spellEnd"/>
      <w:r w:rsidRPr="009533E5">
        <w:rPr>
          <w:sz w:val="28"/>
          <w:szCs w:val="28"/>
        </w:rPr>
        <w:t xml:space="preserve"> ЗАЯЦЬ</w:t>
      </w:r>
    </w:p>
    <w:p w14:paraId="13CD2E72" w14:textId="77777777" w:rsidR="006123A8" w:rsidRDefault="006123A8">
      <w:pPr>
        <w:spacing w:after="160" w:line="259" w:lineRule="auto"/>
        <w:rPr>
          <w:sz w:val="28"/>
          <w:szCs w:val="28"/>
        </w:rPr>
      </w:pPr>
      <w:r>
        <w:rPr>
          <w:sz w:val="28"/>
          <w:szCs w:val="28"/>
        </w:rPr>
        <w:br w:type="page"/>
      </w:r>
    </w:p>
    <w:p w14:paraId="30A48259" w14:textId="77777777" w:rsidR="006123A8" w:rsidRDefault="006123A8" w:rsidP="006123A8">
      <w:pPr>
        <w:spacing w:after="160" w:line="259" w:lineRule="auto"/>
        <w:jc w:val="center"/>
        <w:rPr>
          <w:sz w:val="28"/>
          <w:szCs w:val="28"/>
        </w:rPr>
      </w:pPr>
      <w:r>
        <w:rPr>
          <w:b/>
          <w:noProof/>
          <w:sz w:val="28"/>
          <w:szCs w:val="28"/>
          <w:lang w:val="ru-RU" w:eastAsia="ru-RU"/>
        </w:rPr>
        <w:lastRenderedPageBreak/>
        <w:drawing>
          <wp:inline distT="0" distB="0" distL="0" distR="0" wp14:anchorId="273B289A" wp14:editId="23916CA5">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2296B4C" w14:textId="77777777" w:rsidR="006123A8" w:rsidRDefault="006123A8" w:rsidP="006123A8">
      <w:pPr>
        <w:jc w:val="center"/>
        <w:rPr>
          <w:b/>
          <w:sz w:val="28"/>
          <w:szCs w:val="28"/>
        </w:rPr>
      </w:pPr>
      <w:r>
        <w:rPr>
          <w:b/>
          <w:sz w:val="28"/>
          <w:szCs w:val="28"/>
        </w:rPr>
        <w:t xml:space="preserve">ДУНАЄВЕЦЬКА МІСЬКА РАДА </w:t>
      </w:r>
    </w:p>
    <w:p w14:paraId="7A0609B7" w14:textId="77777777" w:rsidR="006123A8" w:rsidRDefault="006123A8" w:rsidP="006123A8">
      <w:pPr>
        <w:jc w:val="center"/>
        <w:rPr>
          <w:bCs/>
          <w:sz w:val="28"/>
          <w:szCs w:val="28"/>
        </w:rPr>
      </w:pPr>
      <w:r>
        <w:rPr>
          <w:bCs/>
          <w:sz w:val="28"/>
          <w:szCs w:val="28"/>
        </w:rPr>
        <w:t>ВИКОНАВЧИЙ КОМІТЕТ</w:t>
      </w:r>
    </w:p>
    <w:p w14:paraId="54AF99C8" w14:textId="77777777" w:rsidR="006123A8" w:rsidRDefault="006123A8" w:rsidP="006123A8">
      <w:pPr>
        <w:jc w:val="center"/>
        <w:rPr>
          <w:b/>
          <w:bCs/>
          <w:sz w:val="28"/>
          <w:szCs w:val="28"/>
        </w:rPr>
      </w:pPr>
    </w:p>
    <w:p w14:paraId="6FAB6180" w14:textId="4973BC56" w:rsidR="006123A8" w:rsidRDefault="006123A8" w:rsidP="006123A8">
      <w:pPr>
        <w:jc w:val="center"/>
        <w:rPr>
          <w:b/>
          <w:bCs/>
          <w:sz w:val="28"/>
          <w:szCs w:val="28"/>
        </w:rPr>
      </w:pPr>
      <w:r>
        <w:rPr>
          <w:b/>
          <w:bCs/>
          <w:sz w:val="28"/>
          <w:szCs w:val="28"/>
        </w:rPr>
        <w:t>РІШЕННЯ</w:t>
      </w:r>
    </w:p>
    <w:p w14:paraId="1CC84F28" w14:textId="77777777" w:rsidR="006123A8" w:rsidRDefault="006123A8" w:rsidP="006123A8">
      <w:pPr>
        <w:jc w:val="center"/>
        <w:rPr>
          <w:b/>
          <w:bCs/>
          <w:sz w:val="28"/>
          <w:szCs w:val="28"/>
        </w:rPr>
      </w:pPr>
    </w:p>
    <w:p w14:paraId="4B917B7C" w14:textId="0DAD3916" w:rsidR="006123A8" w:rsidRDefault="006123A8" w:rsidP="006123A8">
      <w:pPr>
        <w:rPr>
          <w:b/>
          <w:bCs/>
          <w:sz w:val="28"/>
          <w:szCs w:val="28"/>
        </w:rPr>
      </w:pPr>
      <w:r>
        <w:rPr>
          <w:bCs/>
          <w:sz w:val="28"/>
          <w:szCs w:val="28"/>
        </w:rPr>
        <w:t xml:space="preserve">25 квітня 2024 р.                   </w:t>
      </w:r>
      <w:r>
        <w:rPr>
          <w:b/>
          <w:bCs/>
          <w:sz w:val="28"/>
          <w:szCs w:val="28"/>
        </w:rPr>
        <w:tab/>
      </w:r>
      <w:r>
        <w:rPr>
          <w:b/>
          <w:bCs/>
          <w:sz w:val="28"/>
          <w:szCs w:val="28"/>
        </w:rPr>
        <w:tab/>
      </w:r>
      <w:r>
        <w:rPr>
          <w:bCs/>
          <w:sz w:val="28"/>
          <w:szCs w:val="28"/>
        </w:rPr>
        <w:t>Дунаївці</w:t>
      </w:r>
      <w:r>
        <w:rPr>
          <w:bCs/>
          <w:sz w:val="28"/>
          <w:szCs w:val="28"/>
        </w:rPr>
        <w:tab/>
      </w:r>
      <w:r>
        <w:rPr>
          <w:bCs/>
          <w:sz w:val="28"/>
          <w:szCs w:val="28"/>
        </w:rPr>
        <w:tab/>
      </w:r>
      <w:r>
        <w:rPr>
          <w:bCs/>
          <w:sz w:val="28"/>
          <w:szCs w:val="28"/>
        </w:rPr>
        <w:tab/>
      </w:r>
      <w:r>
        <w:rPr>
          <w:bCs/>
          <w:sz w:val="28"/>
          <w:szCs w:val="28"/>
        </w:rPr>
        <w:tab/>
      </w:r>
      <w:r>
        <w:rPr>
          <w:bCs/>
          <w:sz w:val="28"/>
          <w:szCs w:val="28"/>
        </w:rPr>
        <w:tab/>
        <w:t xml:space="preserve">№ </w:t>
      </w:r>
      <w:r w:rsidR="00E177BB">
        <w:rPr>
          <w:bCs/>
          <w:sz w:val="28"/>
          <w:szCs w:val="28"/>
        </w:rPr>
        <w:t>134</w:t>
      </w:r>
    </w:p>
    <w:p w14:paraId="77C0397A" w14:textId="77777777" w:rsidR="006123A8" w:rsidRDefault="006123A8" w:rsidP="006123A8">
      <w:pPr>
        <w:rPr>
          <w:rFonts w:cstheme="minorBidi"/>
          <w:sz w:val="28"/>
          <w:szCs w:val="28"/>
        </w:rPr>
      </w:pPr>
    </w:p>
    <w:p w14:paraId="2469E7F2" w14:textId="6767F607" w:rsidR="006123A8" w:rsidRDefault="006123A8" w:rsidP="006123A8">
      <w:pPr>
        <w:jc w:val="both"/>
        <w:rPr>
          <w:sz w:val="28"/>
          <w:szCs w:val="28"/>
        </w:rPr>
      </w:pPr>
      <w:r>
        <w:rPr>
          <w:sz w:val="28"/>
          <w:szCs w:val="28"/>
        </w:rPr>
        <w:t xml:space="preserve">Про попередній розгляд </w:t>
      </w:r>
      <w:proofErr w:type="spellStart"/>
      <w:r>
        <w:rPr>
          <w:sz w:val="28"/>
          <w:szCs w:val="28"/>
        </w:rPr>
        <w:t>проєкту</w:t>
      </w:r>
      <w:proofErr w:type="spellEnd"/>
      <w:r>
        <w:rPr>
          <w:sz w:val="28"/>
          <w:szCs w:val="28"/>
        </w:rPr>
        <w:t xml:space="preserve"> рішення міської ради «Про затвердження Програми взаємодії регіонального сервісного центру Головного сервісного центру МВС в Хмельницькій області (філія ГСЦ МВС) із Дунаєвецькою міською радою в сфері надання адміністративних послуг населенню на 2024 рік»</w:t>
      </w:r>
    </w:p>
    <w:p w14:paraId="0DF3F4AD" w14:textId="77777777" w:rsidR="006123A8" w:rsidRDefault="006123A8" w:rsidP="006123A8">
      <w:pPr>
        <w:ind w:right="5386"/>
        <w:jc w:val="both"/>
        <w:rPr>
          <w:rFonts w:cstheme="minorBidi"/>
          <w:sz w:val="28"/>
          <w:szCs w:val="28"/>
        </w:rPr>
      </w:pPr>
    </w:p>
    <w:p w14:paraId="62FE4871" w14:textId="77777777" w:rsidR="006123A8" w:rsidRDefault="006123A8" w:rsidP="006123A8">
      <w:pPr>
        <w:ind w:firstLine="567"/>
        <w:jc w:val="both"/>
        <w:rPr>
          <w:sz w:val="28"/>
          <w:szCs w:val="28"/>
        </w:rPr>
      </w:pPr>
      <w:r>
        <w:rPr>
          <w:sz w:val="28"/>
          <w:szCs w:val="28"/>
        </w:rPr>
        <w:t xml:space="preserve">Відповідно до п. 1, ч.2, ст. 52 Закону України «Про місцеве самоврядування в Україні», з метою </w:t>
      </w:r>
      <w:r>
        <w:rPr>
          <w:color w:val="000000"/>
          <w:sz w:val="28"/>
          <w:szCs w:val="28"/>
        </w:rPr>
        <w:t xml:space="preserve">забезпечення підвищення якості надання користувачам сервісних (адміністративних) послуг </w:t>
      </w:r>
      <w:r>
        <w:rPr>
          <w:sz w:val="28"/>
          <w:szCs w:val="28"/>
        </w:rPr>
        <w:t>МВС, виконавчий комітет міської ради</w:t>
      </w:r>
    </w:p>
    <w:p w14:paraId="502E0EB6" w14:textId="77777777" w:rsidR="006123A8" w:rsidRDefault="006123A8" w:rsidP="006123A8">
      <w:pPr>
        <w:rPr>
          <w:sz w:val="28"/>
          <w:szCs w:val="28"/>
        </w:rPr>
      </w:pPr>
    </w:p>
    <w:p w14:paraId="11F73908" w14:textId="77777777" w:rsidR="006123A8" w:rsidRDefault="006123A8" w:rsidP="006123A8">
      <w:pPr>
        <w:rPr>
          <w:b/>
          <w:sz w:val="28"/>
          <w:szCs w:val="28"/>
        </w:rPr>
      </w:pPr>
      <w:r>
        <w:rPr>
          <w:b/>
          <w:sz w:val="28"/>
          <w:szCs w:val="28"/>
        </w:rPr>
        <w:t>ВИРІШИВ:</w:t>
      </w:r>
    </w:p>
    <w:p w14:paraId="5453A45F" w14:textId="77777777" w:rsidR="006123A8" w:rsidRDefault="006123A8" w:rsidP="006123A8">
      <w:pPr>
        <w:rPr>
          <w:sz w:val="28"/>
          <w:szCs w:val="28"/>
        </w:rPr>
      </w:pPr>
    </w:p>
    <w:p w14:paraId="27D5C0C2" w14:textId="7D72B3C6" w:rsidR="006123A8" w:rsidRDefault="006123A8" w:rsidP="006123A8">
      <w:pPr>
        <w:shd w:val="clear" w:color="auto" w:fill="FFFFFF"/>
        <w:ind w:firstLine="709"/>
        <w:jc w:val="both"/>
        <w:textAlignment w:val="baseline"/>
        <w:rPr>
          <w:sz w:val="28"/>
          <w:szCs w:val="28"/>
        </w:rPr>
      </w:pPr>
      <w:r>
        <w:rPr>
          <w:sz w:val="28"/>
          <w:szCs w:val="28"/>
        </w:rPr>
        <w:t xml:space="preserve">1. Погодити </w:t>
      </w:r>
      <w:proofErr w:type="spellStart"/>
      <w:r>
        <w:rPr>
          <w:sz w:val="28"/>
          <w:szCs w:val="28"/>
        </w:rPr>
        <w:t>проєкт</w:t>
      </w:r>
      <w:proofErr w:type="spellEnd"/>
      <w:r>
        <w:rPr>
          <w:sz w:val="28"/>
          <w:szCs w:val="28"/>
        </w:rPr>
        <w:t xml:space="preserve"> рішення міської ради «Про затвердження Програми взаємодії регіонального сервісного центру Головного сервісного центру МВС в Хмельницькій області (філія ГСЦ МВС) із Дунаєвецькою міською радою в сфері надання адміністративних послуг населенню на 2024 рік» (додається).</w:t>
      </w:r>
    </w:p>
    <w:p w14:paraId="4E5089B3" w14:textId="3582EC80" w:rsidR="006123A8" w:rsidRDefault="006123A8" w:rsidP="006123A8">
      <w:pPr>
        <w:shd w:val="clear" w:color="auto" w:fill="FFFFFF"/>
        <w:ind w:firstLine="709"/>
        <w:jc w:val="both"/>
        <w:textAlignment w:val="baseline"/>
        <w:rPr>
          <w:sz w:val="28"/>
          <w:szCs w:val="28"/>
        </w:rPr>
      </w:pPr>
      <w:r>
        <w:rPr>
          <w:sz w:val="28"/>
          <w:szCs w:val="28"/>
        </w:rPr>
        <w:t>2. Секретарю міської ради (Олег Григор’єв)</w:t>
      </w:r>
      <w:r w:rsidRPr="009533E5">
        <w:rPr>
          <w:sz w:val="28"/>
          <w:szCs w:val="28"/>
        </w:rPr>
        <w:t xml:space="preserve"> підготувати</w:t>
      </w:r>
      <w:r w:rsidRPr="009533E5">
        <w:rPr>
          <w:bCs/>
          <w:sz w:val="28"/>
          <w:szCs w:val="28"/>
        </w:rPr>
        <w:t xml:space="preserve"> </w:t>
      </w:r>
      <w:proofErr w:type="spellStart"/>
      <w:r w:rsidRPr="009533E5">
        <w:rPr>
          <w:bCs/>
          <w:sz w:val="28"/>
          <w:szCs w:val="28"/>
        </w:rPr>
        <w:t>проєкт</w:t>
      </w:r>
      <w:proofErr w:type="spellEnd"/>
      <w:r w:rsidRPr="009533E5">
        <w:rPr>
          <w:bCs/>
          <w:sz w:val="28"/>
          <w:szCs w:val="28"/>
        </w:rPr>
        <w:t xml:space="preserve"> рішення на розгляд сесії міської ради.</w:t>
      </w:r>
    </w:p>
    <w:p w14:paraId="02BF6CDA" w14:textId="77777777" w:rsidR="006123A8" w:rsidRDefault="006123A8" w:rsidP="006123A8">
      <w:pPr>
        <w:jc w:val="both"/>
        <w:rPr>
          <w:sz w:val="28"/>
          <w:szCs w:val="28"/>
        </w:rPr>
      </w:pPr>
    </w:p>
    <w:p w14:paraId="04BF8BFD" w14:textId="77777777" w:rsidR="006123A8" w:rsidRDefault="006123A8" w:rsidP="006123A8">
      <w:pPr>
        <w:jc w:val="both"/>
        <w:rPr>
          <w:sz w:val="28"/>
          <w:szCs w:val="28"/>
        </w:rPr>
      </w:pPr>
    </w:p>
    <w:p w14:paraId="436A2382" w14:textId="77777777" w:rsidR="006123A8" w:rsidRDefault="006123A8" w:rsidP="006123A8">
      <w:pPr>
        <w:jc w:val="both"/>
        <w:rPr>
          <w:sz w:val="28"/>
          <w:szCs w:val="28"/>
        </w:rPr>
      </w:pPr>
    </w:p>
    <w:p w14:paraId="59E0FE58" w14:textId="77777777" w:rsidR="006123A8" w:rsidRDefault="006123A8" w:rsidP="006123A8">
      <w:pPr>
        <w:rPr>
          <w:bCs/>
          <w:sz w:val="28"/>
          <w:szCs w:val="28"/>
        </w:rPr>
      </w:pPr>
      <w:r>
        <w:rPr>
          <w:bCs/>
          <w:sz w:val="28"/>
          <w:szCs w:val="28"/>
        </w:rPr>
        <w:t xml:space="preserve">Міський голова                                       </w:t>
      </w:r>
      <w:r>
        <w:rPr>
          <w:bCs/>
          <w:sz w:val="28"/>
          <w:szCs w:val="28"/>
        </w:rPr>
        <w:tab/>
      </w:r>
      <w:r>
        <w:rPr>
          <w:bCs/>
          <w:sz w:val="28"/>
          <w:szCs w:val="28"/>
        </w:rPr>
        <w:tab/>
      </w:r>
      <w:r>
        <w:rPr>
          <w:bCs/>
          <w:sz w:val="28"/>
          <w:szCs w:val="28"/>
        </w:rPr>
        <w:tab/>
        <w:t xml:space="preserve">                 </w:t>
      </w:r>
      <w:proofErr w:type="spellStart"/>
      <w:r>
        <w:rPr>
          <w:bCs/>
          <w:sz w:val="28"/>
          <w:szCs w:val="28"/>
        </w:rPr>
        <w:t>Веліна</w:t>
      </w:r>
      <w:proofErr w:type="spellEnd"/>
      <w:r>
        <w:rPr>
          <w:bCs/>
          <w:sz w:val="28"/>
          <w:szCs w:val="28"/>
        </w:rPr>
        <w:t xml:space="preserve"> ЗАЯЦЬ</w:t>
      </w:r>
    </w:p>
    <w:p w14:paraId="278A5581" w14:textId="77777777" w:rsidR="006123A8" w:rsidRDefault="006123A8" w:rsidP="006123A8">
      <w:pPr>
        <w:rPr>
          <w:bCs/>
          <w:sz w:val="28"/>
          <w:szCs w:val="28"/>
        </w:rPr>
      </w:pPr>
      <w:r>
        <w:rPr>
          <w:bCs/>
          <w:sz w:val="28"/>
          <w:szCs w:val="28"/>
        </w:rPr>
        <w:br w:type="page"/>
      </w:r>
    </w:p>
    <w:p w14:paraId="31BBE2FE" w14:textId="77777777" w:rsidR="00352DBA" w:rsidRDefault="00352DBA" w:rsidP="00352DBA">
      <w:pPr>
        <w:jc w:val="center"/>
        <w:rPr>
          <w:sz w:val="28"/>
          <w:szCs w:val="28"/>
        </w:rPr>
      </w:pPr>
      <w:r>
        <w:rPr>
          <w:b/>
          <w:noProof/>
          <w:sz w:val="28"/>
          <w:szCs w:val="28"/>
          <w:lang w:val="ru-RU" w:eastAsia="ru-RU"/>
        </w:rPr>
        <w:lastRenderedPageBreak/>
        <w:drawing>
          <wp:inline distT="0" distB="0" distL="0" distR="0" wp14:anchorId="144EBDA0" wp14:editId="2BCD4DD6">
            <wp:extent cx="333375" cy="55245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000065D" w14:textId="77777777" w:rsidR="00352DBA" w:rsidRDefault="00352DBA" w:rsidP="00352DBA">
      <w:pPr>
        <w:jc w:val="center"/>
        <w:rPr>
          <w:b/>
          <w:sz w:val="28"/>
          <w:szCs w:val="28"/>
        </w:rPr>
      </w:pPr>
      <w:r>
        <w:rPr>
          <w:b/>
          <w:sz w:val="28"/>
          <w:szCs w:val="28"/>
        </w:rPr>
        <w:t xml:space="preserve">ДУНАЄВЕЦЬКА МІСЬКА РАДА </w:t>
      </w:r>
    </w:p>
    <w:p w14:paraId="6C00DA53" w14:textId="77777777" w:rsidR="00352DBA" w:rsidRDefault="00352DBA" w:rsidP="00352DBA">
      <w:pPr>
        <w:jc w:val="center"/>
        <w:rPr>
          <w:bCs/>
          <w:sz w:val="28"/>
          <w:szCs w:val="28"/>
        </w:rPr>
      </w:pPr>
      <w:r>
        <w:rPr>
          <w:bCs/>
          <w:sz w:val="28"/>
          <w:szCs w:val="28"/>
        </w:rPr>
        <w:t>ВИКОНАВЧИЙ КОМІТЕТ</w:t>
      </w:r>
    </w:p>
    <w:p w14:paraId="77C4995C" w14:textId="77777777" w:rsidR="00352DBA" w:rsidRDefault="00352DBA" w:rsidP="00352DBA">
      <w:pPr>
        <w:jc w:val="center"/>
        <w:rPr>
          <w:b/>
          <w:bCs/>
          <w:sz w:val="28"/>
          <w:szCs w:val="28"/>
        </w:rPr>
      </w:pPr>
    </w:p>
    <w:p w14:paraId="4C3C5E53" w14:textId="06106D0F" w:rsidR="00352DBA" w:rsidRDefault="00352DBA" w:rsidP="00352DBA">
      <w:pPr>
        <w:jc w:val="center"/>
        <w:rPr>
          <w:b/>
          <w:bCs/>
          <w:sz w:val="28"/>
          <w:szCs w:val="28"/>
        </w:rPr>
      </w:pPr>
      <w:r>
        <w:rPr>
          <w:b/>
          <w:bCs/>
          <w:sz w:val="28"/>
          <w:szCs w:val="28"/>
        </w:rPr>
        <w:t>РІШЕННЯ</w:t>
      </w:r>
    </w:p>
    <w:p w14:paraId="42FB7264" w14:textId="77777777" w:rsidR="00352DBA" w:rsidRDefault="00352DBA" w:rsidP="00352DBA">
      <w:pPr>
        <w:jc w:val="center"/>
        <w:rPr>
          <w:b/>
          <w:bCs/>
          <w:sz w:val="28"/>
          <w:szCs w:val="28"/>
        </w:rPr>
      </w:pPr>
    </w:p>
    <w:p w14:paraId="436030CF" w14:textId="68650226" w:rsidR="00352DBA" w:rsidRDefault="00352DBA" w:rsidP="00352DBA">
      <w:pPr>
        <w:jc w:val="both"/>
        <w:rPr>
          <w:bCs/>
          <w:sz w:val="28"/>
          <w:szCs w:val="28"/>
        </w:rPr>
      </w:pPr>
      <w:r>
        <w:rPr>
          <w:bCs/>
          <w:sz w:val="28"/>
          <w:szCs w:val="28"/>
        </w:rPr>
        <w:t xml:space="preserve">25 квітня 2024 р.                              Дунаївці                                                     № </w:t>
      </w:r>
      <w:r w:rsidR="00E177BB">
        <w:rPr>
          <w:bCs/>
          <w:sz w:val="28"/>
          <w:szCs w:val="28"/>
        </w:rPr>
        <w:t>135</w:t>
      </w:r>
    </w:p>
    <w:p w14:paraId="5C3D3DCE" w14:textId="77777777" w:rsidR="00352DBA" w:rsidRDefault="00352DBA" w:rsidP="00352DBA">
      <w:pPr>
        <w:ind w:right="5529"/>
        <w:jc w:val="both"/>
        <w:rPr>
          <w:bCs/>
          <w:sz w:val="28"/>
          <w:szCs w:val="28"/>
        </w:rPr>
      </w:pPr>
    </w:p>
    <w:p w14:paraId="3478E20D" w14:textId="77777777" w:rsidR="00352DBA" w:rsidRDefault="00352DBA" w:rsidP="00E177BB">
      <w:pPr>
        <w:ind w:right="5245"/>
        <w:jc w:val="both"/>
        <w:rPr>
          <w:bCs/>
          <w:sz w:val="28"/>
          <w:szCs w:val="28"/>
          <w:lang w:eastAsia="en-US"/>
        </w:rPr>
      </w:pPr>
      <w:r>
        <w:rPr>
          <w:bCs/>
          <w:sz w:val="28"/>
          <w:szCs w:val="28"/>
        </w:rPr>
        <w:t xml:space="preserve">Про внесення змін до рішення виконавчого комітету від 26.05.2022 № 79 </w:t>
      </w:r>
      <w:r>
        <w:rPr>
          <w:sz w:val="28"/>
          <w:szCs w:val="28"/>
        </w:rPr>
        <w:t>«Про опікунську раду»</w:t>
      </w:r>
    </w:p>
    <w:p w14:paraId="1C84DAE0" w14:textId="77777777" w:rsidR="00352DBA" w:rsidRDefault="00352DBA" w:rsidP="00352DBA">
      <w:pPr>
        <w:ind w:firstLine="709"/>
        <w:rPr>
          <w:sz w:val="28"/>
          <w:szCs w:val="28"/>
        </w:rPr>
      </w:pPr>
    </w:p>
    <w:p w14:paraId="2FCD8829" w14:textId="77777777" w:rsidR="00352DBA" w:rsidRDefault="00352DBA" w:rsidP="00352DBA">
      <w:pPr>
        <w:pStyle w:val="af7"/>
        <w:spacing w:line="240" w:lineRule="auto"/>
        <w:ind w:firstLine="709"/>
        <w:jc w:val="both"/>
        <w:rPr>
          <w:sz w:val="28"/>
          <w:szCs w:val="28"/>
        </w:rPr>
      </w:pPr>
      <w:r>
        <w:rPr>
          <w:sz w:val="28"/>
          <w:szCs w:val="28"/>
        </w:rPr>
        <w:t>На підставі статей 34, 59 Закону України «Про місцеве самоврядування в Україні», з</w:t>
      </w:r>
      <w:r>
        <w:rPr>
          <w:color w:val="000000"/>
          <w:sz w:val="28"/>
          <w:szCs w:val="28"/>
          <w:shd w:val="clear" w:color="auto" w:fill="FFFFFF"/>
        </w:rPr>
        <w:t xml:space="preserve"> метою соціально-правового захисту повнолітніх осіб, які за станом здоров’я не можуть самостійно здійснювати свої права та виконувати обов’язки,</w:t>
      </w:r>
      <w:r>
        <w:rPr>
          <w:sz w:val="28"/>
          <w:szCs w:val="28"/>
        </w:rPr>
        <w:t xml:space="preserve"> виконавчий комітет міської ради</w:t>
      </w:r>
    </w:p>
    <w:p w14:paraId="7AED5CFD" w14:textId="77777777" w:rsidR="00352DBA" w:rsidRDefault="00352DBA" w:rsidP="00352DBA">
      <w:pPr>
        <w:ind w:firstLine="709"/>
        <w:jc w:val="both"/>
        <w:rPr>
          <w:sz w:val="28"/>
          <w:szCs w:val="28"/>
        </w:rPr>
      </w:pPr>
    </w:p>
    <w:p w14:paraId="7F155CC7" w14:textId="77777777" w:rsidR="00352DBA" w:rsidRDefault="00352DBA" w:rsidP="00352DBA">
      <w:pPr>
        <w:ind w:firstLine="709"/>
        <w:rPr>
          <w:b/>
          <w:sz w:val="28"/>
          <w:szCs w:val="28"/>
        </w:rPr>
      </w:pPr>
      <w:r>
        <w:rPr>
          <w:b/>
          <w:sz w:val="28"/>
          <w:szCs w:val="28"/>
        </w:rPr>
        <w:t>ВИРІШИВ:</w:t>
      </w:r>
    </w:p>
    <w:p w14:paraId="71953CB2" w14:textId="77777777" w:rsidR="00352DBA" w:rsidRDefault="00352DBA" w:rsidP="00352DBA">
      <w:pPr>
        <w:ind w:firstLine="709"/>
        <w:rPr>
          <w:b/>
          <w:sz w:val="28"/>
          <w:szCs w:val="28"/>
        </w:rPr>
      </w:pPr>
    </w:p>
    <w:p w14:paraId="054662FE" w14:textId="77777777" w:rsidR="00352DBA" w:rsidRDefault="00352DBA" w:rsidP="00352DBA">
      <w:pPr>
        <w:ind w:firstLine="709"/>
        <w:jc w:val="both"/>
        <w:rPr>
          <w:sz w:val="28"/>
          <w:szCs w:val="28"/>
        </w:rPr>
      </w:pPr>
      <w:r>
        <w:rPr>
          <w:sz w:val="28"/>
          <w:szCs w:val="28"/>
        </w:rPr>
        <w:t>1. </w:t>
      </w:r>
      <w:proofErr w:type="spellStart"/>
      <w:r>
        <w:rPr>
          <w:sz w:val="28"/>
          <w:szCs w:val="28"/>
        </w:rPr>
        <w:t>Внести</w:t>
      </w:r>
      <w:proofErr w:type="spellEnd"/>
      <w:r>
        <w:rPr>
          <w:sz w:val="28"/>
          <w:szCs w:val="28"/>
        </w:rPr>
        <w:t xml:space="preserve"> зміни до рішення виконавчого комітету міської ради від 26 травня 2022 року № 79 «Про опікунську раду», виклавши додаток 1 до нього в новій редакції (додається).</w:t>
      </w:r>
    </w:p>
    <w:p w14:paraId="78505428" w14:textId="77777777" w:rsidR="00352DBA" w:rsidRDefault="00352DBA" w:rsidP="00352DBA">
      <w:pPr>
        <w:ind w:firstLine="709"/>
        <w:jc w:val="both"/>
        <w:rPr>
          <w:sz w:val="28"/>
          <w:szCs w:val="28"/>
        </w:rPr>
      </w:pPr>
      <w:r>
        <w:rPr>
          <w:sz w:val="28"/>
          <w:szCs w:val="28"/>
        </w:rPr>
        <w:t xml:space="preserve">2. Контроль за виконанням цього рішення покласти на заступника міського голови з питань діяльності виконавчих органів ради Валентину </w:t>
      </w:r>
      <w:proofErr w:type="spellStart"/>
      <w:r>
        <w:rPr>
          <w:sz w:val="28"/>
          <w:szCs w:val="28"/>
        </w:rPr>
        <w:t>Чекман</w:t>
      </w:r>
      <w:proofErr w:type="spellEnd"/>
      <w:r>
        <w:rPr>
          <w:sz w:val="28"/>
          <w:szCs w:val="28"/>
        </w:rPr>
        <w:t>.</w:t>
      </w:r>
    </w:p>
    <w:p w14:paraId="3CB970FA" w14:textId="77777777" w:rsidR="00352DBA" w:rsidRDefault="00352DBA" w:rsidP="00352DBA">
      <w:pPr>
        <w:ind w:firstLine="709"/>
        <w:jc w:val="both"/>
        <w:rPr>
          <w:sz w:val="28"/>
          <w:szCs w:val="28"/>
        </w:rPr>
      </w:pPr>
    </w:p>
    <w:p w14:paraId="312FF6C5" w14:textId="77777777" w:rsidR="00352DBA" w:rsidRDefault="00352DBA" w:rsidP="00352DBA">
      <w:pPr>
        <w:ind w:firstLine="709"/>
        <w:jc w:val="both"/>
        <w:rPr>
          <w:sz w:val="28"/>
          <w:szCs w:val="28"/>
        </w:rPr>
      </w:pPr>
    </w:p>
    <w:p w14:paraId="181AB624" w14:textId="77777777" w:rsidR="00352DBA" w:rsidRDefault="00352DBA" w:rsidP="00352DBA">
      <w:pPr>
        <w:rPr>
          <w:sz w:val="28"/>
          <w:szCs w:val="28"/>
        </w:rPr>
      </w:pPr>
      <w:r>
        <w:rPr>
          <w:sz w:val="28"/>
          <w:szCs w:val="28"/>
        </w:rPr>
        <w:t xml:space="preserve">Міський голова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Веліна</w:t>
      </w:r>
      <w:proofErr w:type="spellEnd"/>
      <w:r>
        <w:rPr>
          <w:sz w:val="28"/>
          <w:szCs w:val="28"/>
        </w:rPr>
        <w:t xml:space="preserve"> ЗАЯЦЬ</w:t>
      </w:r>
    </w:p>
    <w:p w14:paraId="53CA3CFF" w14:textId="77777777" w:rsidR="00352DBA" w:rsidRDefault="00352DBA" w:rsidP="00352DBA">
      <w:pPr>
        <w:ind w:firstLine="709"/>
        <w:jc w:val="both"/>
        <w:rPr>
          <w:sz w:val="28"/>
          <w:szCs w:val="28"/>
        </w:rPr>
      </w:pPr>
    </w:p>
    <w:p w14:paraId="2EA9E346" w14:textId="77777777" w:rsidR="00352DBA" w:rsidRDefault="00352DBA" w:rsidP="00352DBA">
      <w:pPr>
        <w:spacing w:line="259" w:lineRule="auto"/>
        <w:ind w:left="5670"/>
        <w:rPr>
          <w:sz w:val="28"/>
          <w:szCs w:val="28"/>
        </w:rPr>
      </w:pPr>
      <w:r>
        <w:rPr>
          <w:sz w:val="28"/>
          <w:szCs w:val="28"/>
        </w:rPr>
        <w:br w:type="page"/>
      </w:r>
      <w:r>
        <w:rPr>
          <w:sz w:val="28"/>
          <w:szCs w:val="28"/>
        </w:rPr>
        <w:lastRenderedPageBreak/>
        <w:t>Додаток 1</w:t>
      </w:r>
    </w:p>
    <w:p w14:paraId="4680BF5C" w14:textId="77777777" w:rsidR="00352DBA" w:rsidRDefault="00352DBA" w:rsidP="00352DBA">
      <w:pPr>
        <w:ind w:left="5670"/>
        <w:jc w:val="both"/>
        <w:rPr>
          <w:sz w:val="28"/>
          <w:szCs w:val="28"/>
        </w:rPr>
      </w:pPr>
      <w:r>
        <w:rPr>
          <w:sz w:val="28"/>
          <w:szCs w:val="28"/>
        </w:rPr>
        <w:t>рішення виконавчого комітету</w:t>
      </w:r>
    </w:p>
    <w:p w14:paraId="5439F879" w14:textId="39B87AAC" w:rsidR="00352DBA" w:rsidRDefault="00352DBA" w:rsidP="00352DBA">
      <w:pPr>
        <w:ind w:left="5670"/>
        <w:jc w:val="both"/>
        <w:rPr>
          <w:sz w:val="28"/>
          <w:szCs w:val="28"/>
        </w:rPr>
      </w:pPr>
      <w:r>
        <w:rPr>
          <w:sz w:val="28"/>
          <w:szCs w:val="28"/>
        </w:rPr>
        <w:t>від 25.04.2024 р. №</w:t>
      </w:r>
      <w:r w:rsidR="00E177BB">
        <w:rPr>
          <w:sz w:val="28"/>
          <w:szCs w:val="28"/>
        </w:rPr>
        <w:t>135</w:t>
      </w:r>
    </w:p>
    <w:p w14:paraId="39EE5850" w14:textId="77777777" w:rsidR="00E177BB" w:rsidRPr="00E177BB" w:rsidRDefault="00E177BB" w:rsidP="00E177BB">
      <w:pPr>
        <w:pStyle w:val="af7"/>
        <w:spacing w:line="240" w:lineRule="auto"/>
        <w:jc w:val="center"/>
        <w:rPr>
          <w:sz w:val="16"/>
          <w:szCs w:val="16"/>
        </w:rPr>
      </w:pPr>
    </w:p>
    <w:p w14:paraId="4EFE21CF" w14:textId="7546D88C" w:rsidR="00352DBA" w:rsidRDefault="00352DBA" w:rsidP="00E177BB">
      <w:pPr>
        <w:pStyle w:val="af7"/>
        <w:spacing w:line="240" w:lineRule="auto"/>
        <w:jc w:val="center"/>
        <w:rPr>
          <w:sz w:val="28"/>
          <w:szCs w:val="28"/>
        </w:rPr>
      </w:pPr>
      <w:r>
        <w:rPr>
          <w:sz w:val="28"/>
          <w:szCs w:val="28"/>
        </w:rPr>
        <w:t>СКЛАД</w:t>
      </w:r>
    </w:p>
    <w:p w14:paraId="0663D29A" w14:textId="77777777" w:rsidR="00352DBA" w:rsidRDefault="00352DBA" w:rsidP="00E177BB">
      <w:pPr>
        <w:pStyle w:val="af7"/>
        <w:spacing w:line="240" w:lineRule="auto"/>
        <w:jc w:val="center"/>
        <w:rPr>
          <w:sz w:val="28"/>
          <w:szCs w:val="28"/>
        </w:rPr>
      </w:pPr>
      <w:r>
        <w:rPr>
          <w:sz w:val="28"/>
          <w:szCs w:val="28"/>
        </w:rPr>
        <w:t>опікунської ради при виконавчому комітеті Дунаєвецької міської ради</w:t>
      </w:r>
    </w:p>
    <w:p w14:paraId="3E930D9A" w14:textId="77777777" w:rsidR="00352DBA" w:rsidRDefault="00352DBA" w:rsidP="00E177BB">
      <w:pPr>
        <w:pStyle w:val="af7"/>
        <w:spacing w:line="240" w:lineRule="auto"/>
        <w:jc w:val="center"/>
        <w:rPr>
          <w:sz w:val="16"/>
          <w:szCs w:val="16"/>
        </w:rPr>
      </w:pPr>
    </w:p>
    <w:tbl>
      <w:tblPr>
        <w:tblW w:w="9780" w:type="dxa"/>
        <w:tblInd w:w="108" w:type="dxa"/>
        <w:tblLayout w:type="fixed"/>
        <w:tblLook w:val="04A0" w:firstRow="1" w:lastRow="0" w:firstColumn="1" w:lastColumn="0" w:noHBand="0" w:noVBand="1"/>
      </w:tblPr>
      <w:tblGrid>
        <w:gridCol w:w="3261"/>
        <w:gridCol w:w="252"/>
        <w:gridCol w:w="6267"/>
      </w:tblGrid>
      <w:tr w:rsidR="00352DBA" w14:paraId="235711C3" w14:textId="77777777" w:rsidTr="008C435E">
        <w:tc>
          <w:tcPr>
            <w:tcW w:w="3261" w:type="dxa"/>
            <w:hideMark/>
          </w:tcPr>
          <w:p w14:paraId="2A7D9481" w14:textId="77777777" w:rsidR="00352DBA" w:rsidRDefault="00352DBA" w:rsidP="008C435E">
            <w:pPr>
              <w:jc w:val="both"/>
              <w:rPr>
                <w:sz w:val="27"/>
                <w:szCs w:val="27"/>
              </w:rPr>
            </w:pPr>
            <w:r>
              <w:rPr>
                <w:sz w:val="27"/>
                <w:szCs w:val="27"/>
              </w:rPr>
              <w:t>ЧЕКМАН</w:t>
            </w:r>
          </w:p>
          <w:p w14:paraId="2EB6DE40" w14:textId="77777777" w:rsidR="00352DBA" w:rsidRDefault="00352DBA" w:rsidP="008C435E">
            <w:pPr>
              <w:jc w:val="both"/>
              <w:rPr>
                <w:sz w:val="27"/>
                <w:szCs w:val="27"/>
              </w:rPr>
            </w:pPr>
            <w:r>
              <w:rPr>
                <w:sz w:val="27"/>
                <w:szCs w:val="27"/>
              </w:rPr>
              <w:t>Валентина Костянтинівна</w:t>
            </w:r>
          </w:p>
        </w:tc>
        <w:tc>
          <w:tcPr>
            <w:tcW w:w="252" w:type="dxa"/>
            <w:hideMark/>
          </w:tcPr>
          <w:p w14:paraId="3878F85F" w14:textId="77777777" w:rsidR="00352DBA" w:rsidRDefault="00352DBA" w:rsidP="008C435E">
            <w:pPr>
              <w:ind w:firstLine="284"/>
              <w:jc w:val="both"/>
              <w:rPr>
                <w:sz w:val="27"/>
                <w:szCs w:val="27"/>
              </w:rPr>
            </w:pPr>
            <w:r>
              <w:rPr>
                <w:sz w:val="27"/>
                <w:szCs w:val="27"/>
              </w:rPr>
              <w:t>-</w:t>
            </w:r>
          </w:p>
        </w:tc>
        <w:tc>
          <w:tcPr>
            <w:tcW w:w="6267" w:type="dxa"/>
            <w:hideMark/>
          </w:tcPr>
          <w:p w14:paraId="13DD140E" w14:textId="77777777" w:rsidR="00352DBA" w:rsidRDefault="00352DBA" w:rsidP="008C435E">
            <w:pPr>
              <w:jc w:val="both"/>
              <w:rPr>
                <w:sz w:val="27"/>
                <w:szCs w:val="27"/>
              </w:rPr>
            </w:pPr>
            <w:r>
              <w:rPr>
                <w:sz w:val="27"/>
                <w:szCs w:val="27"/>
              </w:rPr>
              <w:t>заступник міського голови з питань діяльності виконавчих органів ради, голова опікунської ради</w:t>
            </w:r>
          </w:p>
        </w:tc>
      </w:tr>
      <w:tr w:rsidR="00352DBA" w14:paraId="46203A2A" w14:textId="77777777" w:rsidTr="008C435E">
        <w:tc>
          <w:tcPr>
            <w:tcW w:w="3261" w:type="dxa"/>
          </w:tcPr>
          <w:p w14:paraId="5E5133EA" w14:textId="77777777" w:rsidR="00352DBA" w:rsidRDefault="00352DBA" w:rsidP="008C435E">
            <w:pPr>
              <w:jc w:val="both"/>
              <w:rPr>
                <w:sz w:val="8"/>
                <w:szCs w:val="8"/>
              </w:rPr>
            </w:pPr>
          </w:p>
        </w:tc>
        <w:tc>
          <w:tcPr>
            <w:tcW w:w="252" w:type="dxa"/>
          </w:tcPr>
          <w:p w14:paraId="6C417C2F" w14:textId="77777777" w:rsidR="00352DBA" w:rsidRDefault="00352DBA" w:rsidP="008C435E">
            <w:pPr>
              <w:ind w:firstLine="284"/>
              <w:jc w:val="both"/>
              <w:rPr>
                <w:sz w:val="8"/>
                <w:szCs w:val="8"/>
              </w:rPr>
            </w:pPr>
          </w:p>
        </w:tc>
        <w:tc>
          <w:tcPr>
            <w:tcW w:w="6267" w:type="dxa"/>
          </w:tcPr>
          <w:p w14:paraId="274611A9" w14:textId="77777777" w:rsidR="00352DBA" w:rsidRDefault="00352DBA" w:rsidP="008C435E">
            <w:pPr>
              <w:jc w:val="both"/>
              <w:rPr>
                <w:sz w:val="8"/>
                <w:szCs w:val="8"/>
              </w:rPr>
            </w:pPr>
          </w:p>
        </w:tc>
      </w:tr>
      <w:tr w:rsidR="00352DBA" w14:paraId="523AFD3D" w14:textId="77777777" w:rsidTr="008C435E">
        <w:tc>
          <w:tcPr>
            <w:tcW w:w="3261" w:type="dxa"/>
          </w:tcPr>
          <w:p w14:paraId="5D6438D2" w14:textId="77777777" w:rsidR="00352DBA" w:rsidRDefault="00352DBA" w:rsidP="008C435E">
            <w:pPr>
              <w:jc w:val="both"/>
              <w:rPr>
                <w:sz w:val="27"/>
                <w:szCs w:val="27"/>
              </w:rPr>
            </w:pPr>
          </w:p>
          <w:p w14:paraId="68E4A8C7" w14:textId="77777777" w:rsidR="00352DBA" w:rsidRDefault="00352DBA" w:rsidP="008C435E">
            <w:pPr>
              <w:jc w:val="both"/>
              <w:rPr>
                <w:sz w:val="27"/>
                <w:szCs w:val="27"/>
              </w:rPr>
            </w:pPr>
            <w:r>
              <w:rPr>
                <w:sz w:val="27"/>
                <w:szCs w:val="27"/>
              </w:rPr>
              <w:t>ОСТРОВСЬКИЙ</w:t>
            </w:r>
          </w:p>
          <w:p w14:paraId="272BC7FD" w14:textId="77777777" w:rsidR="00352DBA" w:rsidRDefault="00352DBA" w:rsidP="008C435E">
            <w:pPr>
              <w:jc w:val="both"/>
              <w:rPr>
                <w:sz w:val="27"/>
                <w:szCs w:val="27"/>
              </w:rPr>
            </w:pPr>
            <w:r>
              <w:rPr>
                <w:sz w:val="27"/>
                <w:szCs w:val="27"/>
              </w:rPr>
              <w:t xml:space="preserve">Микола </w:t>
            </w:r>
            <w:proofErr w:type="spellStart"/>
            <w:r>
              <w:rPr>
                <w:sz w:val="27"/>
                <w:szCs w:val="27"/>
              </w:rPr>
              <w:t>Гелярдович</w:t>
            </w:r>
            <w:proofErr w:type="spellEnd"/>
          </w:p>
        </w:tc>
        <w:tc>
          <w:tcPr>
            <w:tcW w:w="252" w:type="dxa"/>
            <w:hideMark/>
          </w:tcPr>
          <w:p w14:paraId="55A40BC0" w14:textId="77777777" w:rsidR="00352DBA" w:rsidRDefault="00352DBA" w:rsidP="008C435E">
            <w:pPr>
              <w:ind w:firstLine="284"/>
              <w:jc w:val="both"/>
              <w:rPr>
                <w:sz w:val="27"/>
                <w:szCs w:val="27"/>
              </w:rPr>
            </w:pPr>
            <w:r>
              <w:rPr>
                <w:sz w:val="27"/>
                <w:szCs w:val="27"/>
              </w:rPr>
              <w:t>-</w:t>
            </w:r>
          </w:p>
        </w:tc>
        <w:tc>
          <w:tcPr>
            <w:tcW w:w="6267" w:type="dxa"/>
          </w:tcPr>
          <w:p w14:paraId="1163B299" w14:textId="77777777" w:rsidR="00352DBA" w:rsidRDefault="00352DBA" w:rsidP="008C435E">
            <w:pPr>
              <w:jc w:val="both"/>
              <w:rPr>
                <w:sz w:val="27"/>
                <w:szCs w:val="27"/>
              </w:rPr>
            </w:pPr>
          </w:p>
          <w:p w14:paraId="38C75600" w14:textId="77777777" w:rsidR="00352DBA" w:rsidRDefault="00352DBA" w:rsidP="008C435E">
            <w:pPr>
              <w:jc w:val="both"/>
              <w:rPr>
                <w:sz w:val="27"/>
                <w:szCs w:val="27"/>
              </w:rPr>
            </w:pPr>
            <w:r>
              <w:rPr>
                <w:sz w:val="27"/>
                <w:szCs w:val="27"/>
              </w:rPr>
              <w:t>начальник управління соціального захисту та праці міської ради, заступник голови опікунської ради</w:t>
            </w:r>
          </w:p>
        </w:tc>
      </w:tr>
      <w:tr w:rsidR="00352DBA" w14:paraId="667F9E3B" w14:textId="77777777" w:rsidTr="008C435E">
        <w:tc>
          <w:tcPr>
            <w:tcW w:w="3261" w:type="dxa"/>
          </w:tcPr>
          <w:p w14:paraId="3C11F2B0" w14:textId="77777777" w:rsidR="00352DBA" w:rsidRDefault="00352DBA" w:rsidP="008C435E">
            <w:pPr>
              <w:jc w:val="both"/>
              <w:rPr>
                <w:sz w:val="8"/>
                <w:szCs w:val="8"/>
              </w:rPr>
            </w:pPr>
          </w:p>
        </w:tc>
        <w:tc>
          <w:tcPr>
            <w:tcW w:w="252" w:type="dxa"/>
          </w:tcPr>
          <w:p w14:paraId="17982880" w14:textId="77777777" w:rsidR="00352DBA" w:rsidRDefault="00352DBA" w:rsidP="008C435E">
            <w:pPr>
              <w:ind w:firstLine="284"/>
              <w:jc w:val="both"/>
              <w:rPr>
                <w:sz w:val="8"/>
                <w:szCs w:val="8"/>
              </w:rPr>
            </w:pPr>
          </w:p>
        </w:tc>
        <w:tc>
          <w:tcPr>
            <w:tcW w:w="6267" w:type="dxa"/>
          </w:tcPr>
          <w:p w14:paraId="435672D1" w14:textId="77777777" w:rsidR="00352DBA" w:rsidRDefault="00352DBA" w:rsidP="008C435E">
            <w:pPr>
              <w:jc w:val="both"/>
              <w:rPr>
                <w:sz w:val="8"/>
                <w:szCs w:val="8"/>
              </w:rPr>
            </w:pPr>
          </w:p>
        </w:tc>
      </w:tr>
      <w:tr w:rsidR="00352DBA" w:rsidRPr="00D05C08" w14:paraId="098A46F3" w14:textId="77777777" w:rsidTr="008C435E">
        <w:tc>
          <w:tcPr>
            <w:tcW w:w="3261" w:type="dxa"/>
          </w:tcPr>
          <w:p w14:paraId="48E62343" w14:textId="77777777" w:rsidR="00352DBA" w:rsidRDefault="00352DBA" w:rsidP="008C435E">
            <w:pPr>
              <w:jc w:val="both"/>
              <w:rPr>
                <w:sz w:val="27"/>
                <w:szCs w:val="27"/>
              </w:rPr>
            </w:pPr>
          </w:p>
          <w:p w14:paraId="3FE39569" w14:textId="77777777" w:rsidR="00352DBA" w:rsidRDefault="00352DBA" w:rsidP="008C435E">
            <w:pPr>
              <w:jc w:val="both"/>
              <w:rPr>
                <w:sz w:val="27"/>
                <w:szCs w:val="27"/>
              </w:rPr>
            </w:pPr>
            <w:r>
              <w:rPr>
                <w:sz w:val="27"/>
                <w:szCs w:val="27"/>
              </w:rPr>
              <w:t>ПЕЩАНЮК</w:t>
            </w:r>
          </w:p>
          <w:p w14:paraId="18E7AF58" w14:textId="77777777" w:rsidR="00352DBA" w:rsidRDefault="00352DBA" w:rsidP="008C435E">
            <w:pPr>
              <w:jc w:val="both"/>
              <w:rPr>
                <w:sz w:val="27"/>
                <w:szCs w:val="27"/>
              </w:rPr>
            </w:pPr>
            <w:r>
              <w:rPr>
                <w:sz w:val="27"/>
                <w:szCs w:val="27"/>
              </w:rPr>
              <w:t>Ольга Володимирівна</w:t>
            </w:r>
          </w:p>
        </w:tc>
        <w:tc>
          <w:tcPr>
            <w:tcW w:w="252" w:type="dxa"/>
            <w:hideMark/>
          </w:tcPr>
          <w:p w14:paraId="0B3E806A" w14:textId="77777777" w:rsidR="00352DBA" w:rsidRDefault="00352DBA" w:rsidP="008C435E">
            <w:pPr>
              <w:ind w:firstLine="284"/>
              <w:jc w:val="both"/>
              <w:rPr>
                <w:sz w:val="27"/>
                <w:szCs w:val="27"/>
              </w:rPr>
            </w:pPr>
            <w:r>
              <w:rPr>
                <w:sz w:val="27"/>
                <w:szCs w:val="27"/>
              </w:rPr>
              <w:t>-</w:t>
            </w:r>
          </w:p>
        </w:tc>
        <w:tc>
          <w:tcPr>
            <w:tcW w:w="6267" w:type="dxa"/>
          </w:tcPr>
          <w:p w14:paraId="77D113E2" w14:textId="77777777" w:rsidR="00352DBA" w:rsidRDefault="00352DBA" w:rsidP="008C435E">
            <w:pPr>
              <w:jc w:val="both"/>
              <w:rPr>
                <w:sz w:val="27"/>
                <w:szCs w:val="27"/>
              </w:rPr>
            </w:pPr>
          </w:p>
          <w:p w14:paraId="2AF4B9D7" w14:textId="77777777" w:rsidR="00352DBA" w:rsidRDefault="00352DBA" w:rsidP="008C435E">
            <w:pPr>
              <w:jc w:val="both"/>
              <w:rPr>
                <w:sz w:val="27"/>
                <w:szCs w:val="27"/>
              </w:rPr>
            </w:pPr>
            <w:r>
              <w:rPr>
                <w:sz w:val="27"/>
                <w:szCs w:val="27"/>
              </w:rPr>
              <w:t>директор комунальної установи Дунаєвецької міської ради «Центр надання соціальних послуг Дунаєвецької міської ради», секретар опікунської ради</w:t>
            </w:r>
          </w:p>
        </w:tc>
      </w:tr>
      <w:tr w:rsidR="00352DBA" w:rsidRPr="00D05C08" w14:paraId="14039845" w14:textId="77777777" w:rsidTr="008C435E">
        <w:tc>
          <w:tcPr>
            <w:tcW w:w="3261" w:type="dxa"/>
          </w:tcPr>
          <w:p w14:paraId="18D08397" w14:textId="77777777" w:rsidR="00352DBA" w:rsidRDefault="00352DBA" w:rsidP="008C435E">
            <w:pPr>
              <w:jc w:val="both"/>
              <w:rPr>
                <w:sz w:val="8"/>
                <w:szCs w:val="8"/>
              </w:rPr>
            </w:pPr>
          </w:p>
        </w:tc>
        <w:tc>
          <w:tcPr>
            <w:tcW w:w="252" w:type="dxa"/>
          </w:tcPr>
          <w:p w14:paraId="1254EAE2" w14:textId="77777777" w:rsidR="00352DBA" w:rsidRDefault="00352DBA" w:rsidP="008C435E">
            <w:pPr>
              <w:ind w:firstLine="284"/>
              <w:jc w:val="both"/>
              <w:rPr>
                <w:sz w:val="8"/>
                <w:szCs w:val="8"/>
              </w:rPr>
            </w:pPr>
          </w:p>
        </w:tc>
        <w:tc>
          <w:tcPr>
            <w:tcW w:w="6267" w:type="dxa"/>
          </w:tcPr>
          <w:p w14:paraId="5EC3AE53" w14:textId="77777777" w:rsidR="00352DBA" w:rsidRDefault="00352DBA" w:rsidP="008C435E">
            <w:pPr>
              <w:jc w:val="both"/>
              <w:rPr>
                <w:sz w:val="8"/>
                <w:szCs w:val="8"/>
              </w:rPr>
            </w:pPr>
          </w:p>
        </w:tc>
      </w:tr>
      <w:tr w:rsidR="00352DBA" w14:paraId="14A8A8D8" w14:textId="77777777" w:rsidTr="008C435E">
        <w:tc>
          <w:tcPr>
            <w:tcW w:w="3261" w:type="dxa"/>
            <w:hideMark/>
          </w:tcPr>
          <w:p w14:paraId="68F55B0B" w14:textId="77777777" w:rsidR="00352DBA" w:rsidRDefault="00352DBA" w:rsidP="008C435E">
            <w:pPr>
              <w:jc w:val="both"/>
              <w:rPr>
                <w:sz w:val="27"/>
                <w:szCs w:val="27"/>
              </w:rPr>
            </w:pPr>
            <w:r>
              <w:rPr>
                <w:sz w:val="27"/>
                <w:szCs w:val="27"/>
              </w:rPr>
              <w:t>ГРИГОР’ЄВ</w:t>
            </w:r>
          </w:p>
          <w:p w14:paraId="27B295E1" w14:textId="77777777" w:rsidR="00352DBA" w:rsidRDefault="00352DBA" w:rsidP="008C435E">
            <w:pPr>
              <w:jc w:val="both"/>
              <w:rPr>
                <w:sz w:val="27"/>
                <w:szCs w:val="27"/>
              </w:rPr>
            </w:pPr>
            <w:r>
              <w:rPr>
                <w:sz w:val="27"/>
                <w:szCs w:val="27"/>
              </w:rPr>
              <w:t>Олег Васильович</w:t>
            </w:r>
          </w:p>
        </w:tc>
        <w:tc>
          <w:tcPr>
            <w:tcW w:w="252" w:type="dxa"/>
            <w:hideMark/>
          </w:tcPr>
          <w:p w14:paraId="092CAD43" w14:textId="77777777" w:rsidR="00352DBA" w:rsidRDefault="00352DBA" w:rsidP="008C435E">
            <w:pPr>
              <w:ind w:firstLine="284"/>
              <w:jc w:val="both"/>
              <w:rPr>
                <w:sz w:val="27"/>
                <w:szCs w:val="27"/>
              </w:rPr>
            </w:pPr>
            <w:r>
              <w:rPr>
                <w:sz w:val="27"/>
                <w:szCs w:val="27"/>
              </w:rPr>
              <w:t>-</w:t>
            </w:r>
          </w:p>
        </w:tc>
        <w:tc>
          <w:tcPr>
            <w:tcW w:w="6267" w:type="dxa"/>
            <w:hideMark/>
          </w:tcPr>
          <w:p w14:paraId="11FF929F" w14:textId="77777777" w:rsidR="00352DBA" w:rsidRDefault="00352DBA" w:rsidP="008C435E">
            <w:pPr>
              <w:jc w:val="both"/>
              <w:rPr>
                <w:sz w:val="27"/>
                <w:szCs w:val="27"/>
              </w:rPr>
            </w:pPr>
            <w:r>
              <w:rPr>
                <w:sz w:val="27"/>
                <w:szCs w:val="27"/>
              </w:rPr>
              <w:t>секретар міської ради</w:t>
            </w:r>
          </w:p>
        </w:tc>
      </w:tr>
      <w:tr w:rsidR="00352DBA" w14:paraId="766B6DBB" w14:textId="77777777" w:rsidTr="008C435E">
        <w:tc>
          <w:tcPr>
            <w:tcW w:w="3261" w:type="dxa"/>
          </w:tcPr>
          <w:p w14:paraId="25621A19" w14:textId="77777777" w:rsidR="00352DBA" w:rsidRDefault="00352DBA" w:rsidP="008C435E">
            <w:pPr>
              <w:jc w:val="both"/>
              <w:rPr>
                <w:sz w:val="8"/>
                <w:szCs w:val="8"/>
              </w:rPr>
            </w:pPr>
          </w:p>
        </w:tc>
        <w:tc>
          <w:tcPr>
            <w:tcW w:w="252" w:type="dxa"/>
          </w:tcPr>
          <w:p w14:paraId="3F8FEA54" w14:textId="77777777" w:rsidR="00352DBA" w:rsidRDefault="00352DBA" w:rsidP="008C435E">
            <w:pPr>
              <w:ind w:firstLine="284"/>
              <w:jc w:val="both"/>
              <w:rPr>
                <w:sz w:val="8"/>
                <w:szCs w:val="8"/>
              </w:rPr>
            </w:pPr>
          </w:p>
        </w:tc>
        <w:tc>
          <w:tcPr>
            <w:tcW w:w="6267" w:type="dxa"/>
          </w:tcPr>
          <w:p w14:paraId="0F1D69AB" w14:textId="77777777" w:rsidR="00352DBA" w:rsidRDefault="00352DBA" w:rsidP="008C435E">
            <w:pPr>
              <w:jc w:val="both"/>
              <w:rPr>
                <w:sz w:val="8"/>
                <w:szCs w:val="8"/>
              </w:rPr>
            </w:pPr>
          </w:p>
        </w:tc>
      </w:tr>
      <w:tr w:rsidR="00352DBA" w14:paraId="3DC9616B" w14:textId="77777777" w:rsidTr="008C435E">
        <w:trPr>
          <w:trHeight w:val="567"/>
        </w:trPr>
        <w:tc>
          <w:tcPr>
            <w:tcW w:w="3261" w:type="dxa"/>
            <w:hideMark/>
          </w:tcPr>
          <w:p w14:paraId="125D8A02" w14:textId="77777777" w:rsidR="00352DBA" w:rsidRDefault="00352DBA" w:rsidP="008C435E">
            <w:pPr>
              <w:jc w:val="both"/>
              <w:rPr>
                <w:sz w:val="27"/>
                <w:szCs w:val="27"/>
              </w:rPr>
            </w:pPr>
            <w:r>
              <w:rPr>
                <w:sz w:val="27"/>
                <w:szCs w:val="27"/>
              </w:rPr>
              <w:t>ЛЯСОТА</w:t>
            </w:r>
          </w:p>
          <w:p w14:paraId="298437EF" w14:textId="77777777" w:rsidR="00352DBA" w:rsidRDefault="00352DBA" w:rsidP="008C435E">
            <w:pPr>
              <w:jc w:val="both"/>
              <w:rPr>
                <w:sz w:val="27"/>
                <w:szCs w:val="27"/>
              </w:rPr>
            </w:pPr>
            <w:r>
              <w:rPr>
                <w:sz w:val="27"/>
                <w:szCs w:val="27"/>
              </w:rPr>
              <w:t>Тарас Анатолійович</w:t>
            </w:r>
          </w:p>
        </w:tc>
        <w:tc>
          <w:tcPr>
            <w:tcW w:w="252" w:type="dxa"/>
            <w:hideMark/>
          </w:tcPr>
          <w:p w14:paraId="5062910F" w14:textId="77777777" w:rsidR="00352DBA" w:rsidRDefault="00352DBA" w:rsidP="008C435E">
            <w:pPr>
              <w:ind w:firstLine="284"/>
              <w:jc w:val="both"/>
              <w:rPr>
                <w:sz w:val="27"/>
                <w:szCs w:val="27"/>
              </w:rPr>
            </w:pPr>
            <w:r>
              <w:rPr>
                <w:sz w:val="27"/>
                <w:szCs w:val="27"/>
              </w:rPr>
              <w:t>-</w:t>
            </w:r>
          </w:p>
        </w:tc>
        <w:tc>
          <w:tcPr>
            <w:tcW w:w="6267" w:type="dxa"/>
            <w:hideMark/>
          </w:tcPr>
          <w:p w14:paraId="7063BFFE" w14:textId="77777777" w:rsidR="00352DBA" w:rsidRDefault="00352DBA" w:rsidP="008C435E">
            <w:pPr>
              <w:jc w:val="both"/>
              <w:rPr>
                <w:sz w:val="27"/>
                <w:szCs w:val="27"/>
              </w:rPr>
            </w:pPr>
            <w:r>
              <w:rPr>
                <w:sz w:val="27"/>
                <w:szCs w:val="27"/>
              </w:rPr>
              <w:t>начальник юридичного відділу апарату виконавчого комітету міської ради</w:t>
            </w:r>
          </w:p>
        </w:tc>
      </w:tr>
      <w:tr w:rsidR="00352DBA" w14:paraId="04B54B86" w14:textId="77777777" w:rsidTr="008C435E">
        <w:trPr>
          <w:trHeight w:val="291"/>
        </w:trPr>
        <w:tc>
          <w:tcPr>
            <w:tcW w:w="3261" w:type="dxa"/>
          </w:tcPr>
          <w:p w14:paraId="71AB204F" w14:textId="77777777" w:rsidR="00352DBA" w:rsidRDefault="00352DBA" w:rsidP="008C435E">
            <w:pPr>
              <w:rPr>
                <w:sz w:val="8"/>
                <w:szCs w:val="8"/>
              </w:rPr>
            </w:pPr>
          </w:p>
        </w:tc>
        <w:tc>
          <w:tcPr>
            <w:tcW w:w="252" w:type="dxa"/>
          </w:tcPr>
          <w:p w14:paraId="4D0359C1" w14:textId="77777777" w:rsidR="00352DBA" w:rsidRDefault="00352DBA" w:rsidP="008C435E">
            <w:pPr>
              <w:rPr>
                <w:sz w:val="8"/>
                <w:szCs w:val="8"/>
              </w:rPr>
            </w:pPr>
          </w:p>
        </w:tc>
        <w:tc>
          <w:tcPr>
            <w:tcW w:w="6267" w:type="dxa"/>
          </w:tcPr>
          <w:p w14:paraId="1497200D" w14:textId="77777777" w:rsidR="00352DBA" w:rsidRDefault="00352DBA" w:rsidP="008C435E">
            <w:pPr>
              <w:rPr>
                <w:sz w:val="8"/>
                <w:szCs w:val="8"/>
              </w:rPr>
            </w:pPr>
          </w:p>
        </w:tc>
      </w:tr>
      <w:tr w:rsidR="00352DBA" w14:paraId="16C1F494" w14:textId="77777777" w:rsidTr="008C435E">
        <w:tc>
          <w:tcPr>
            <w:tcW w:w="3261" w:type="dxa"/>
            <w:hideMark/>
          </w:tcPr>
          <w:p w14:paraId="3A1EFB05" w14:textId="77777777" w:rsidR="00352DBA" w:rsidRDefault="00352DBA" w:rsidP="008C435E">
            <w:pPr>
              <w:jc w:val="both"/>
              <w:rPr>
                <w:sz w:val="27"/>
                <w:szCs w:val="27"/>
              </w:rPr>
            </w:pPr>
            <w:r>
              <w:rPr>
                <w:sz w:val="27"/>
                <w:szCs w:val="27"/>
              </w:rPr>
              <w:t>ОТРУБЧАК</w:t>
            </w:r>
          </w:p>
          <w:p w14:paraId="5190B027" w14:textId="77777777" w:rsidR="00352DBA" w:rsidRDefault="00352DBA" w:rsidP="008C435E">
            <w:pPr>
              <w:jc w:val="both"/>
              <w:rPr>
                <w:sz w:val="27"/>
                <w:szCs w:val="27"/>
              </w:rPr>
            </w:pPr>
            <w:r>
              <w:rPr>
                <w:sz w:val="27"/>
                <w:szCs w:val="27"/>
              </w:rPr>
              <w:t>Олена Олексіївна</w:t>
            </w:r>
          </w:p>
        </w:tc>
        <w:tc>
          <w:tcPr>
            <w:tcW w:w="252" w:type="dxa"/>
            <w:hideMark/>
          </w:tcPr>
          <w:p w14:paraId="36C2B0FE" w14:textId="77777777" w:rsidR="00352DBA" w:rsidRDefault="00352DBA" w:rsidP="008C435E">
            <w:pPr>
              <w:ind w:firstLine="284"/>
              <w:jc w:val="both"/>
              <w:rPr>
                <w:sz w:val="27"/>
                <w:szCs w:val="27"/>
              </w:rPr>
            </w:pPr>
            <w:r>
              <w:rPr>
                <w:sz w:val="27"/>
                <w:szCs w:val="27"/>
              </w:rPr>
              <w:t>-</w:t>
            </w:r>
          </w:p>
        </w:tc>
        <w:tc>
          <w:tcPr>
            <w:tcW w:w="6267" w:type="dxa"/>
            <w:hideMark/>
          </w:tcPr>
          <w:p w14:paraId="660CDE88" w14:textId="77777777" w:rsidR="00352DBA" w:rsidRDefault="00352DBA" w:rsidP="008C435E">
            <w:pPr>
              <w:jc w:val="both"/>
              <w:rPr>
                <w:sz w:val="27"/>
                <w:szCs w:val="27"/>
              </w:rPr>
            </w:pPr>
            <w:r>
              <w:rPr>
                <w:sz w:val="27"/>
                <w:szCs w:val="27"/>
              </w:rPr>
              <w:t>директор комунальної установи Дунаєвецької міської ради «Міський центр комплексної реабілітації для осіб з інвалідністю «Ластівка» (за згодою)</w:t>
            </w:r>
          </w:p>
        </w:tc>
      </w:tr>
      <w:tr w:rsidR="00352DBA" w14:paraId="13B69956" w14:textId="77777777" w:rsidTr="008C435E">
        <w:tc>
          <w:tcPr>
            <w:tcW w:w="3261" w:type="dxa"/>
          </w:tcPr>
          <w:p w14:paraId="29D09E32" w14:textId="77777777" w:rsidR="00352DBA" w:rsidRDefault="00352DBA" w:rsidP="008C435E">
            <w:pPr>
              <w:jc w:val="both"/>
              <w:rPr>
                <w:sz w:val="8"/>
                <w:szCs w:val="8"/>
              </w:rPr>
            </w:pPr>
          </w:p>
        </w:tc>
        <w:tc>
          <w:tcPr>
            <w:tcW w:w="252" w:type="dxa"/>
          </w:tcPr>
          <w:p w14:paraId="4351A221" w14:textId="77777777" w:rsidR="00352DBA" w:rsidRDefault="00352DBA" w:rsidP="008C435E">
            <w:pPr>
              <w:ind w:firstLine="284"/>
              <w:jc w:val="both"/>
              <w:rPr>
                <w:sz w:val="8"/>
                <w:szCs w:val="8"/>
              </w:rPr>
            </w:pPr>
          </w:p>
        </w:tc>
        <w:tc>
          <w:tcPr>
            <w:tcW w:w="6267" w:type="dxa"/>
          </w:tcPr>
          <w:p w14:paraId="2DC5AE25" w14:textId="77777777" w:rsidR="00352DBA" w:rsidRDefault="00352DBA" w:rsidP="008C435E">
            <w:pPr>
              <w:jc w:val="both"/>
              <w:rPr>
                <w:sz w:val="8"/>
                <w:szCs w:val="8"/>
              </w:rPr>
            </w:pPr>
          </w:p>
        </w:tc>
      </w:tr>
      <w:tr w:rsidR="00352DBA" w14:paraId="2FFFCB18" w14:textId="77777777" w:rsidTr="008C435E">
        <w:tc>
          <w:tcPr>
            <w:tcW w:w="3261" w:type="dxa"/>
            <w:hideMark/>
          </w:tcPr>
          <w:p w14:paraId="5F252E30" w14:textId="77777777" w:rsidR="00352DBA" w:rsidRDefault="00352DBA" w:rsidP="008C435E">
            <w:pPr>
              <w:jc w:val="both"/>
              <w:rPr>
                <w:sz w:val="27"/>
                <w:szCs w:val="27"/>
              </w:rPr>
            </w:pPr>
            <w:r>
              <w:rPr>
                <w:sz w:val="27"/>
                <w:szCs w:val="27"/>
              </w:rPr>
              <w:t>ЯТЧУК</w:t>
            </w:r>
          </w:p>
          <w:p w14:paraId="3069DF40" w14:textId="77777777" w:rsidR="00352DBA" w:rsidRDefault="00352DBA" w:rsidP="008C435E">
            <w:pPr>
              <w:jc w:val="both"/>
              <w:rPr>
                <w:sz w:val="27"/>
                <w:szCs w:val="27"/>
              </w:rPr>
            </w:pPr>
            <w:r>
              <w:rPr>
                <w:sz w:val="27"/>
                <w:szCs w:val="27"/>
              </w:rPr>
              <w:t>Тетяна Володимирівна</w:t>
            </w:r>
          </w:p>
        </w:tc>
        <w:tc>
          <w:tcPr>
            <w:tcW w:w="252" w:type="dxa"/>
            <w:hideMark/>
          </w:tcPr>
          <w:p w14:paraId="68A65EBB" w14:textId="77777777" w:rsidR="00352DBA" w:rsidRDefault="00352DBA" w:rsidP="008C435E">
            <w:pPr>
              <w:ind w:firstLine="284"/>
              <w:jc w:val="both"/>
              <w:rPr>
                <w:sz w:val="27"/>
                <w:szCs w:val="27"/>
              </w:rPr>
            </w:pPr>
            <w:r>
              <w:rPr>
                <w:sz w:val="27"/>
                <w:szCs w:val="27"/>
              </w:rPr>
              <w:t>-</w:t>
            </w:r>
          </w:p>
        </w:tc>
        <w:tc>
          <w:tcPr>
            <w:tcW w:w="6267" w:type="dxa"/>
            <w:hideMark/>
          </w:tcPr>
          <w:p w14:paraId="518D2CE2" w14:textId="77777777" w:rsidR="00352DBA" w:rsidRDefault="00352DBA" w:rsidP="008C435E">
            <w:pPr>
              <w:jc w:val="both"/>
              <w:rPr>
                <w:sz w:val="27"/>
                <w:szCs w:val="27"/>
              </w:rPr>
            </w:pPr>
            <w:r>
              <w:rPr>
                <w:sz w:val="27"/>
                <w:szCs w:val="27"/>
              </w:rPr>
              <w:t>медичний директор комунального некомерційного підприємства «Дунаєвецький центр первинної медико-санітарної допомоги» Дунаєвецької міської ради (за згодою)</w:t>
            </w:r>
          </w:p>
        </w:tc>
      </w:tr>
      <w:tr w:rsidR="00352DBA" w14:paraId="4040397A" w14:textId="77777777" w:rsidTr="008C435E">
        <w:tc>
          <w:tcPr>
            <w:tcW w:w="3261" w:type="dxa"/>
          </w:tcPr>
          <w:p w14:paraId="031F2E44" w14:textId="77777777" w:rsidR="00352DBA" w:rsidRDefault="00352DBA" w:rsidP="008C435E">
            <w:pPr>
              <w:jc w:val="both"/>
              <w:rPr>
                <w:sz w:val="8"/>
                <w:szCs w:val="8"/>
              </w:rPr>
            </w:pPr>
          </w:p>
        </w:tc>
        <w:tc>
          <w:tcPr>
            <w:tcW w:w="252" w:type="dxa"/>
          </w:tcPr>
          <w:p w14:paraId="5E3E924F" w14:textId="77777777" w:rsidR="00352DBA" w:rsidRDefault="00352DBA" w:rsidP="008C435E">
            <w:pPr>
              <w:ind w:firstLine="284"/>
              <w:jc w:val="both"/>
              <w:rPr>
                <w:sz w:val="8"/>
                <w:szCs w:val="8"/>
              </w:rPr>
            </w:pPr>
          </w:p>
        </w:tc>
        <w:tc>
          <w:tcPr>
            <w:tcW w:w="6267" w:type="dxa"/>
          </w:tcPr>
          <w:p w14:paraId="217FD5F7" w14:textId="77777777" w:rsidR="00352DBA" w:rsidRDefault="00352DBA" w:rsidP="008C435E">
            <w:pPr>
              <w:jc w:val="both"/>
              <w:rPr>
                <w:sz w:val="8"/>
                <w:szCs w:val="8"/>
              </w:rPr>
            </w:pPr>
          </w:p>
        </w:tc>
      </w:tr>
      <w:tr w:rsidR="00352DBA" w:rsidRPr="00D05C08" w14:paraId="53249E4B" w14:textId="77777777" w:rsidTr="008C435E">
        <w:tc>
          <w:tcPr>
            <w:tcW w:w="3261" w:type="dxa"/>
            <w:hideMark/>
          </w:tcPr>
          <w:p w14:paraId="7AE9C180" w14:textId="77777777" w:rsidR="00352DBA" w:rsidRDefault="00352DBA" w:rsidP="008C435E">
            <w:pPr>
              <w:jc w:val="both"/>
              <w:rPr>
                <w:sz w:val="27"/>
                <w:szCs w:val="27"/>
              </w:rPr>
            </w:pPr>
            <w:r>
              <w:rPr>
                <w:sz w:val="27"/>
                <w:szCs w:val="27"/>
              </w:rPr>
              <w:t>РУДИК</w:t>
            </w:r>
          </w:p>
          <w:p w14:paraId="74B156F0" w14:textId="77777777" w:rsidR="00352DBA" w:rsidRDefault="00352DBA" w:rsidP="008C435E">
            <w:pPr>
              <w:jc w:val="both"/>
              <w:rPr>
                <w:sz w:val="27"/>
                <w:szCs w:val="27"/>
              </w:rPr>
            </w:pPr>
            <w:r>
              <w:rPr>
                <w:sz w:val="27"/>
                <w:szCs w:val="27"/>
              </w:rPr>
              <w:t>Наталя Іванівна</w:t>
            </w:r>
          </w:p>
        </w:tc>
        <w:tc>
          <w:tcPr>
            <w:tcW w:w="252" w:type="dxa"/>
            <w:hideMark/>
          </w:tcPr>
          <w:p w14:paraId="526136BD" w14:textId="77777777" w:rsidR="00352DBA" w:rsidRDefault="00352DBA" w:rsidP="008C435E">
            <w:pPr>
              <w:ind w:firstLine="284"/>
              <w:jc w:val="both"/>
              <w:rPr>
                <w:sz w:val="27"/>
                <w:szCs w:val="27"/>
              </w:rPr>
            </w:pPr>
            <w:r>
              <w:rPr>
                <w:sz w:val="27"/>
                <w:szCs w:val="27"/>
              </w:rPr>
              <w:t>-</w:t>
            </w:r>
          </w:p>
        </w:tc>
        <w:tc>
          <w:tcPr>
            <w:tcW w:w="6267" w:type="dxa"/>
            <w:hideMark/>
          </w:tcPr>
          <w:p w14:paraId="767DCCBE" w14:textId="77777777" w:rsidR="00352DBA" w:rsidRDefault="00352DBA" w:rsidP="008C435E">
            <w:pPr>
              <w:jc w:val="both"/>
              <w:rPr>
                <w:sz w:val="27"/>
                <w:szCs w:val="27"/>
              </w:rPr>
            </w:pPr>
            <w:r>
              <w:rPr>
                <w:sz w:val="27"/>
                <w:szCs w:val="27"/>
              </w:rPr>
              <w:t>завідувач сектору відділу з питань обслуговування громадян, призначення та виплати державних допомог, соціальної підтримки пільгових категорій громадян та осіб з інвалідністю м. Дунаївці Управління соціального захисту населення Кам’янець-Подільської районної державної адміністрації (за згодою)</w:t>
            </w:r>
          </w:p>
        </w:tc>
      </w:tr>
      <w:tr w:rsidR="00352DBA" w:rsidRPr="00D05C08" w14:paraId="0F8244B3" w14:textId="77777777" w:rsidTr="008C435E">
        <w:tc>
          <w:tcPr>
            <w:tcW w:w="3261" w:type="dxa"/>
          </w:tcPr>
          <w:p w14:paraId="3ED97418" w14:textId="77777777" w:rsidR="00352DBA" w:rsidRDefault="00352DBA" w:rsidP="008C435E">
            <w:pPr>
              <w:jc w:val="both"/>
              <w:rPr>
                <w:sz w:val="8"/>
                <w:szCs w:val="8"/>
              </w:rPr>
            </w:pPr>
          </w:p>
        </w:tc>
        <w:tc>
          <w:tcPr>
            <w:tcW w:w="252" w:type="dxa"/>
          </w:tcPr>
          <w:p w14:paraId="3747962F" w14:textId="77777777" w:rsidR="00352DBA" w:rsidRDefault="00352DBA" w:rsidP="008C435E">
            <w:pPr>
              <w:ind w:firstLine="284"/>
              <w:jc w:val="both"/>
              <w:rPr>
                <w:sz w:val="8"/>
                <w:szCs w:val="8"/>
              </w:rPr>
            </w:pPr>
          </w:p>
        </w:tc>
        <w:tc>
          <w:tcPr>
            <w:tcW w:w="6267" w:type="dxa"/>
          </w:tcPr>
          <w:p w14:paraId="50595E44" w14:textId="77777777" w:rsidR="00352DBA" w:rsidRDefault="00352DBA" w:rsidP="008C435E">
            <w:pPr>
              <w:jc w:val="both"/>
              <w:rPr>
                <w:sz w:val="8"/>
                <w:szCs w:val="8"/>
              </w:rPr>
            </w:pPr>
          </w:p>
        </w:tc>
      </w:tr>
      <w:tr w:rsidR="00352DBA" w:rsidRPr="00D05C08" w14:paraId="317A2765" w14:textId="77777777" w:rsidTr="008C435E">
        <w:tc>
          <w:tcPr>
            <w:tcW w:w="3261" w:type="dxa"/>
            <w:hideMark/>
          </w:tcPr>
          <w:p w14:paraId="13925362" w14:textId="77777777" w:rsidR="00352DBA" w:rsidRDefault="00352DBA" w:rsidP="008C435E">
            <w:pPr>
              <w:jc w:val="both"/>
              <w:rPr>
                <w:sz w:val="28"/>
                <w:szCs w:val="28"/>
              </w:rPr>
            </w:pPr>
            <w:r>
              <w:rPr>
                <w:sz w:val="28"/>
                <w:szCs w:val="28"/>
              </w:rPr>
              <w:t xml:space="preserve">ЧУБАР </w:t>
            </w:r>
          </w:p>
          <w:p w14:paraId="6F958D99" w14:textId="77777777" w:rsidR="00352DBA" w:rsidRDefault="00352DBA" w:rsidP="008C435E">
            <w:pPr>
              <w:jc w:val="both"/>
              <w:rPr>
                <w:sz w:val="27"/>
                <w:szCs w:val="27"/>
              </w:rPr>
            </w:pPr>
            <w:r>
              <w:rPr>
                <w:sz w:val="28"/>
                <w:szCs w:val="28"/>
              </w:rPr>
              <w:t>Тетяна Володимирівна</w:t>
            </w:r>
          </w:p>
        </w:tc>
        <w:tc>
          <w:tcPr>
            <w:tcW w:w="252" w:type="dxa"/>
            <w:hideMark/>
          </w:tcPr>
          <w:p w14:paraId="57660CDC" w14:textId="77777777" w:rsidR="00352DBA" w:rsidRDefault="00352DBA" w:rsidP="008C435E">
            <w:pPr>
              <w:ind w:firstLine="284"/>
              <w:jc w:val="both"/>
              <w:rPr>
                <w:sz w:val="27"/>
                <w:szCs w:val="27"/>
              </w:rPr>
            </w:pPr>
            <w:r>
              <w:rPr>
                <w:sz w:val="27"/>
                <w:szCs w:val="27"/>
              </w:rPr>
              <w:t>-</w:t>
            </w:r>
          </w:p>
        </w:tc>
        <w:tc>
          <w:tcPr>
            <w:tcW w:w="6267" w:type="dxa"/>
            <w:hideMark/>
          </w:tcPr>
          <w:p w14:paraId="01082B84" w14:textId="77777777" w:rsidR="00352DBA" w:rsidRDefault="00352DBA" w:rsidP="008C435E">
            <w:pPr>
              <w:jc w:val="both"/>
              <w:rPr>
                <w:sz w:val="27"/>
                <w:szCs w:val="27"/>
              </w:rPr>
            </w:pPr>
            <w:r>
              <w:rPr>
                <w:sz w:val="27"/>
                <w:szCs w:val="27"/>
              </w:rPr>
              <w:t>поліцейський офіцер громади сектору взаємодії з громадами відділу превенції Кам’янець-Подільського районного управління поліції ГУ НП в Хмельницькій області, капітан поліції (за згодою)</w:t>
            </w:r>
          </w:p>
        </w:tc>
      </w:tr>
    </w:tbl>
    <w:p w14:paraId="36460943" w14:textId="77777777" w:rsidR="00352DBA" w:rsidRDefault="00352DBA" w:rsidP="00352DBA">
      <w:pPr>
        <w:tabs>
          <w:tab w:val="left" w:pos="7367"/>
        </w:tabs>
        <w:rPr>
          <w:color w:val="000000"/>
          <w:sz w:val="28"/>
          <w:szCs w:val="28"/>
          <w:lang w:eastAsia="ru-RU"/>
        </w:rPr>
      </w:pPr>
    </w:p>
    <w:p w14:paraId="37DE1DD4" w14:textId="77777777" w:rsidR="00352DBA" w:rsidRPr="000F2DF7" w:rsidRDefault="00352DBA" w:rsidP="00352DBA">
      <w:pPr>
        <w:tabs>
          <w:tab w:val="left" w:pos="7367"/>
        </w:tabs>
        <w:rPr>
          <w:color w:val="000000"/>
          <w:sz w:val="28"/>
          <w:szCs w:val="28"/>
          <w:lang w:eastAsia="ru-RU"/>
        </w:rPr>
      </w:pPr>
      <w:r w:rsidRPr="000F2DF7">
        <w:rPr>
          <w:color w:val="000000"/>
          <w:sz w:val="28"/>
          <w:szCs w:val="28"/>
          <w:lang w:eastAsia="ru-RU"/>
        </w:rPr>
        <w:t xml:space="preserve">Керуючий справами (секретар) </w:t>
      </w:r>
    </w:p>
    <w:p w14:paraId="5F2B1EF0" w14:textId="77777777" w:rsidR="00352DBA" w:rsidRDefault="00352DBA" w:rsidP="00352DBA">
      <w:pPr>
        <w:tabs>
          <w:tab w:val="left" w:pos="7367"/>
        </w:tabs>
        <w:rPr>
          <w:color w:val="000000"/>
          <w:sz w:val="28"/>
          <w:szCs w:val="28"/>
          <w:lang w:eastAsia="ru-RU"/>
        </w:rPr>
      </w:pPr>
      <w:r w:rsidRPr="000F2DF7">
        <w:rPr>
          <w:color w:val="000000"/>
          <w:sz w:val="28"/>
          <w:szCs w:val="28"/>
          <w:lang w:eastAsia="ru-RU"/>
        </w:rPr>
        <w:t>виконавчого комітету</w:t>
      </w:r>
      <w:r>
        <w:rPr>
          <w:color w:val="000000"/>
          <w:sz w:val="28"/>
          <w:szCs w:val="28"/>
          <w:lang w:eastAsia="ru-RU"/>
        </w:rPr>
        <w:tab/>
        <w:t>Катерина СІРА</w:t>
      </w:r>
    </w:p>
    <w:p w14:paraId="391846BE" w14:textId="560C804A" w:rsidR="0001429B" w:rsidRDefault="0001429B" w:rsidP="0001429B">
      <w:pPr>
        <w:jc w:val="center"/>
        <w:rPr>
          <w:sz w:val="28"/>
          <w:szCs w:val="28"/>
        </w:rPr>
      </w:pPr>
      <w:r>
        <w:rPr>
          <w:b/>
          <w:noProof/>
          <w:sz w:val="28"/>
          <w:szCs w:val="28"/>
          <w:lang w:val="ru-RU" w:eastAsia="ru-RU"/>
        </w:rPr>
        <w:lastRenderedPageBreak/>
        <w:drawing>
          <wp:inline distT="0" distB="0" distL="0" distR="0" wp14:anchorId="70A5D004" wp14:editId="242A1F64">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35EC7FA" w14:textId="77777777" w:rsidR="0001429B" w:rsidRDefault="0001429B" w:rsidP="0001429B">
      <w:pPr>
        <w:jc w:val="center"/>
        <w:rPr>
          <w:b/>
          <w:sz w:val="28"/>
          <w:szCs w:val="28"/>
        </w:rPr>
      </w:pPr>
      <w:r>
        <w:rPr>
          <w:b/>
          <w:sz w:val="28"/>
          <w:szCs w:val="28"/>
        </w:rPr>
        <w:t xml:space="preserve">ДУНАЄВЕЦЬКА МІСЬКА РАДА </w:t>
      </w:r>
    </w:p>
    <w:p w14:paraId="162AC3AD" w14:textId="77777777" w:rsidR="0001429B" w:rsidRDefault="0001429B" w:rsidP="0001429B">
      <w:pPr>
        <w:jc w:val="center"/>
        <w:rPr>
          <w:bCs/>
          <w:sz w:val="28"/>
          <w:szCs w:val="28"/>
        </w:rPr>
      </w:pPr>
      <w:r>
        <w:rPr>
          <w:bCs/>
          <w:sz w:val="28"/>
          <w:szCs w:val="28"/>
        </w:rPr>
        <w:t>ВИКОНАВЧИЙ КОМІТЕТ</w:t>
      </w:r>
    </w:p>
    <w:p w14:paraId="01A16F16" w14:textId="77777777" w:rsidR="0001429B" w:rsidRPr="004F5BDD" w:rsidRDefault="0001429B" w:rsidP="0001429B">
      <w:pPr>
        <w:jc w:val="center"/>
        <w:rPr>
          <w:b/>
          <w:bCs/>
          <w:sz w:val="16"/>
          <w:szCs w:val="16"/>
        </w:rPr>
      </w:pPr>
    </w:p>
    <w:p w14:paraId="292F4B0D" w14:textId="28FBE24D" w:rsidR="0001429B" w:rsidRDefault="0001429B" w:rsidP="0001429B">
      <w:pPr>
        <w:jc w:val="center"/>
        <w:rPr>
          <w:b/>
          <w:bCs/>
          <w:sz w:val="28"/>
          <w:szCs w:val="28"/>
        </w:rPr>
      </w:pPr>
      <w:r>
        <w:rPr>
          <w:b/>
          <w:bCs/>
          <w:sz w:val="28"/>
          <w:szCs w:val="28"/>
        </w:rPr>
        <w:t>РІШЕННЯ</w:t>
      </w:r>
    </w:p>
    <w:p w14:paraId="165F0413" w14:textId="77777777" w:rsidR="0001429B" w:rsidRDefault="0001429B" w:rsidP="0001429B">
      <w:pPr>
        <w:jc w:val="center"/>
        <w:rPr>
          <w:b/>
          <w:bCs/>
          <w:sz w:val="28"/>
          <w:szCs w:val="28"/>
        </w:rPr>
      </w:pPr>
    </w:p>
    <w:p w14:paraId="562BFD6B" w14:textId="60B20879" w:rsidR="0001429B" w:rsidRDefault="0001429B" w:rsidP="0001429B">
      <w:pPr>
        <w:rPr>
          <w:b/>
          <w:bCs/>
          <w:sz w:val="28"/>
          <w:szCs w:val="28"/>
        </w:rPr>
      </w:pPr>
      <w:r>
        <w:rPr>
          <w:bCs/>
          <w:sz w:val="28"/>
          <w:szCs w:val="28"/>
        </w:rPr>
        <w:t xml:space="preserve">25 квітня 2024 р.                   </w:t>
      </w:r>
      <w:r>
        <w:rPr>
          <w:b/>
          <w:bCs/>
          <w:sz w:val="28"/>
          <w:szCs w:val="28"/>
        </w:rPr>
        <w:tab/>
      </w:r>
      <w:r>
        <w:rPr>
          <w:b/>
          <w:bCs/>
          <w:sz w:val="28"/>
          <w:szCs w:val="28"/>
        </w:rPr>
        <w:tab/>
      </w:r>
      <w:r>
        <w:rPr>
          <w:bCs/>
          <w:sz w:val="28"/>
          <w:szCs w:val="28"/>
        </w:rPr>
        <w:t>Дунаївці</w:t>
      </w:r>
      <w:r>
        <w:rPr>
          <w:bCs/>
          <w:sz w:val="28"/>
          <w:szCs w:val="28"/>
        </w:rPr>
        <w:tab/>
      </w:r>
      <w:r>
        <w:rPr>
          <w:bCs/>
          <w:sz w:val="28"/>
          <w:szCs w:val="28"/>
        </w:rPr>
        <w:tab/>
      </w:r>
      <w:r>
        <w:rPr>
          <w:bCs/>
          <w:sz w:val="28"/>
          <w:szCs w:val="28"/>
        </w:rPr>
        <w:tab/>
      </w:r>
      <w:r>
        <w:rPr>
          <w:bCs/>
          <w:sz w:val="28"/>
          <w:szCs w:val="28"/>
        </w:rPr>
        <w:tab/>
      </w:r>
      <w:r>
        <w:rPr>
          <w:bCs/>
          <w:sz w:val="28"/>
          <w:szCs w:val="28"/>
        </w:rPr>
        <w:tab/>
        <w:t xml:space="preserve">№ </w:t>
      </w:r>
      <w:r w:rsidR="004F5BDD">
        <w:rPr>
          <w:bCs/>
          <w:sz w:val="28"/>
          <w:szCs w:val="28"/>
        </w:rPr>
        <w:t>136</w:t>
      </w:r>
    </w:p>
    <w:p w14:paraId="22BF2F13" w14:textId="77777777" w:rsidR="0001429B" w:rsidRPr="00C82E90" w:rsidRDefault="0001429B" w:rsidP="0001429B">
      <w:pPr>
        <w:ind w:right="5386"/>
        <w:jc w:val="both"/>
        <w:rPr>
          <w:sz w:val="28"/>
          <w:szCs w:val="28"/>
        </w:rPr>
      </w:pPr>
    </w:p>
    <w:p w14:paraId="1B7DB290" w14:textId="5E688FF6" w:rsidR="0001429B" w:rsidRPr="00C82E90" w:rsidRDefault="0001429B" w:rsidP="00041D64">
      <w:pPr>
        <w:ind w:right="5245"/>
        <w:jc w:val="both"/>
        <w:rPr>
          <w:sz w:val="28"/>
          <w:szCs w:val="28"/>
        </w:rPr>
      </w:pPr>
      <w:r w:rsidRPr="00C82E90">
        <w:rPr>
          <w:sz w:val="28"/>
          <w:szCs w:val="28"/>
        </w:rPr>
        <w:t xml:space="preserve">Про </w:t>
      </w:r>
      <w:r w:rsidR="00205277" w:rsidRPr="00C82E90">
        <w:rPr>
          <w:sz w:val="28"/>
          <w:szCs w:val="28"/>
        </w:rPr>
        <w:t>Порядок складання, затвердження та контролю за виконанням фінансових планів комунальн</w:t>
      </w:r>
      <w:r w:rsidR="00205277">
        <w:rPr>
          <w:sz w:val="28"/>
          <w:szCs w:val="28"/>
        </w:rPr>
        <w:t>их</w:t>
      </w:r>
      <w:r w:rsidR="00205277" w:rsidRPr="00C82E90">
        <w:rPr>
          <w:sz w:val="28"/>
          <w:szCs w:val="28"/>
        </w:rPr>
        <w:t xml:space="preserve"> підприємств</w:t>
      </w:r>
      <w:r w:rsidR="00205277">
        <w:rPr>
          <w:sz w:val="28"/>
          <w:szCs w:val="28"/>
        </w:rPr>
        <w:t xml:space="preserve"> </w:t>
      </w:r>
      <w:r w:rsidR="00205277" w:rsidRPr="00C82E90">
        <w:rPr>
          <w:sz w:val="28"/>
          <w:szCs w:val="28"/>
        </w:rPr>
        <w:t>Дунаєвецької міської ради</w:t>
      </w:r>
    </w:p>
    <w:p w14:paraId="4037FCCE" w14:textId="77777777" w:rsidR="0001429B" w:rsidRPr="00C82E90" w:rsidRDefault="0001429B" w:rsidP="0001429B">
      <w:pPr>
        <w:shd w:val="clear" w:color="auto" w:fill="FFFFFF"/>
        <w:ind w:right="5669"/>
        <w:jc w:val="both"/>
        <w:rPr>
          <w:sz w:val="28"/>
          <w:szCs w:val="28"/>
        </w:rPr>
      </w:pPr>
    </w:p>
    <w:p w14:paraId="3EEA310B" w14:textId="77777777" w:rsidR="0001429B" w:rsidRPr="00C82E90" w:rsidRDefault="0001429B" w:rsidP="0001429B">
      <w:pPr>
        <w:ind w:firstLine="709"/>
        <w:jc w:val="both"/>
        <w:rPr>
          <w:sz w:val="28"/>
          <w:szCs w:val="28"/>
        </w:rPr>
      </w:pPr>
      <w:r w:rsidRPr="00C82E90">
        <w:rPr>
          <w:sz w:val="28"/>
          <w:szCs w:val="28"/>
        </w:rPr>
        <w:t>Керуючись статтями 28, 29 Закону України «Про місцеве самоврядування в Україні», статтями 24, 78 Господарського кодексу України, з метою удосконалення системи контролю за фінансово-господарською діяльністю, підвищення ефективності роботи комунальних підприємств міської ради, виконавчий комітет міської ради</w:t>
      </w:r>
    </w:p>
    <w:p w14:paraId="39685467" w14:textId="77777777" w:rsidR="0001429B" w:rsidRPr="00C82E90" w:rsidRDefault="0001429B" w:rsidP="0001429B">
      <w:pPr>
        <w:jc w:val="both"/>
        <w:rPr>
          <w:sz w:val="28"/>
          <w:szCs w:val="28"/>
        </w:rPr>
      </w:pPr>
    </w:p>
    <w:p w14:paraId="727AD259" w14:textId="77777777" w:rsidR="0001429B" w:rsidRPr="00C82E90" w:rsidRDefault="0001429B" w:rsidP="0001429B">
      <w:pPr>
        <w:rPr>
          <w:b/>
          <w:bCs/>
          <w:iCs/>
          <w:color w:val="000000"/>
          <w:sz w:val="28"/>
          <w:szCs w:val="28"/>
        </w:rPr>
      </w:pPr>
      <w:r w:rsidRPr="00C82E90">
        <w:rPr>
          <w:b/>
          <w:bCs/>
          <w:iCs/>
          <w:color w:val="000000"/>
          <w:sz w:val="28"/>
          <w:szCs w:val="28"/>
        </w:rPr>
        <w:t>ВИРІШИВ:</w:t>
      </w:r>
    </w:p>
    <w:p w14:paraId="6CE4A5DA" w14:textId="77777777" w:rsidR="0001429B" w:rsidRPr="00C82E90" w:rsidRDefault="0001429B" w:rsidP="0001429B">
      <w:pPr>
        <w:rPr>
          <w:sz w:val="28"/>
          <w:szCs w:val="28"/>
        </w:rPr>
      </w:pPr>
    </w:p>
    <w:p w14:paraId="1ABB9069" w14:textId="77777777" w:rsidR="0001429B" w:rsidRPr="00C82E90" w:rsidRDefault="0001429B" w:rsidP="0001429B">
      <w:pPr>
        <w:ind w:firstLine="709"/>
        <w:jc w:val="both"/>
        <w:rPr>
          <w:sz w:val="28"/>
          <w:szCs w:val="28"/>
        </w:rPr>
      </w:pPr>
      <w:r w:rsidRPr="00C82E90">
        <w:rPr>
          <w:sz w:val="28"/>
          <w:szCs w:val="28"/>
        </w:rPr>
        <w:t>1.</w:t>
      </w:r>
      <w:bookmarkStart w:id="1" w:name="7"/>
      <w:r w:rsidRPr="00C82E90">
        <w:rPr>
          <w:sz w:val="28"/>
          <w:szCs w:val="28"/>
        </w:rPr>
        <w:t> Затвердити:</w:t>
      </w:r>
    </w:p>
    <w:bookmarkEnd w:id="1"/>
    <w:p w14:paraId="289FDB7F" w14:textId="77777777" w:rsidR="0001429B" w:rsidRPr="00C82E90" w:rsidRDefault="0001429B" w:rsidP="0001429B">
      <w:pPr>
        <w:ind w:firstLine="709"/>
        <w:jc w:val="both"/>
        <w:rPr>
          <w:sz w:val="28"/>
          <w:szCs w:val="28"/>
        </w:rPr>
      </w:pPr>
      <w:r w:rsidRPr="00C82E90">
        <w:rPr>
          <w:sz w:val="28"/>
          <w:szCs w:val="28"/>
        </w:rPr>
        <w:t>1.1. Порядок складання, затвердження та контролю за виконанням фінансових планів комунальн</w:t>
      </w:r>
      <w:r>
        <w:rPr>
          <w:sz w:val="28"/>
          <w:szCs w:val="28"/>
        </w:rPr>
        <w:t>их</w:t>
      </w:r>
      <w:r w:rsidRPr="00C82E90">
        <w:rPr>
          <w:sz w:val="28"/>
          <w:szCs w:val="28"/>
        </w:rPr>
        <w:t xml:space="preserve"> підприємств</w:t>
      </w:r>
      <w:r>
        <w:rPr>
          <w:sz w:val="28"/>
          <w:szCs w:val="28"/>
        </w:rPr>
        <w:t xml:space="preserve"> </w:t>
      </w:r>
      <w:r w:rsidRPr="00C82E90">
        <w:rPr>
          <w:sz w:val="28"/>
          <w:szCs w:val="28"/>
        </w:rPr>
        <w:t>Дунаєвецької міської ради, згідно з додатком 1.</w:t>
      </w:r>
    </w:p>
    <w:p w14:paraId="17B45854" w14:textId="77777777" w:rsidR="0001429B" w:rsidRPr="00C82E90" w:rsidRDefault="0001429B" w:rsidP="0001429B">
      <w:pPr>
        <w:ind w:firstLine="709"/>
        <w:jc w:val="both"/>
        <w:rPr>
          <w:sz w:val="28"/>
          <w:szCs w:val="28"/>
        </w:rPr>
      </w:pPr>
      <w:r w:rsidRPr="00C82E90">
        <w:rPr>
          <w:sz w:val="28"/>
          <w:szCs w:val="28"/>
        </w:rPr>
        <w:t>1.2. Склад комісії з питань контролю за фінансово-господарською діяльністю комунальних підприємств Дунаєвецької міської ради згідно з додатком 2.</w:t>
      </w:r>
    </w:p>
    <w:p w14:paraId="7CAD4309" w14:textId="77777777" w:rsidR="0001429B" w:rsidRPr="00C82E90" w:rsidRDefault="0001429B" w:rsidP="0001429B">
      <w:pPr>
        <w:ind w:firstLine="709"/>
        <w:jc w:val="both"/>
        <w:rPr>
          <w:sz w:val="28"/>
          <w:szCs w:val="28"/>
        </w:rPr>
      </w:pPr>
      <w:r w:rsidRPr="00C82E90">
        <w:rPr>
          <w:sz w:val="28"/>
          <w:szCs w:val="28"/>
        </w:rPr>
        <w:t>1.3. Положення про комісію з питань контролю за фінансово-господарською діяльністю комунальних підприємств Дунаєвецької міської ради згідно з додатком 3.</w:t>
      </w:r>
    </w:p>
    <w:p w14:paraId="1DF1BD23" w14:textId="77777777" w:rsidR="0001429B" w:rsidRPr="00C82E90" w:rsidRDefault="0001429B" w:rsidP="0001429B">
      <w:pPr>
        <w:ind w:firstLine="709"/>
        <w:jc w:val="both"/>
        <w:rPr>
          <w:sz w:val="28"/>
          <w:szCs w:val="28"/>
        </w:rPr>
      </w:pPr>
      <w:bookmarkStart w:id="2" w:name="50"/>
      <w:r w:rsidRPr="00C82E90">
        <w:rPr>
          <w:sz w:val="28"/>
          <w:szCs w:val="28"/>
        </w:rPr>
        <w:t>2. Відділу діловодства та організаційної роботи апарату виконавчого комітету міської ради (Вадим Бурковський) довести дане рішення до відома керівників комунальних підприємств.</w:t>
      </w:r>
      <w:bookmarkEnd w:id="2"/>
    </w:p>
    <w:p w14:paraId="5DF1ADC5" w14:textId="77777777" w:rsidR="0001429B" w:rsidRPr="00C82E90" w:rsidRDefault="0001429B" w:rsidP="0001429B">
      <w:pPr>
        <w:ind w:firstLine="709"/>
        <w:jc w:val="both"/>
        <w:rPr>
          <w:sz w:val="28"/>
          <w:szCs w:val="28"/>
        </w:rPr>
      </w:pPr>
      <w:r w:rsidRPr="00C82E90">
        <w:rPr>
          <w:sz w:val="28"/>
          <w:szCs w:val="28"/>
        </w:rPr>
        <w:t xml:space="preserve">3. Контроль за виконанням цього рішення покласти на заступника міського голови з питань діяльності виконавчих органів ради </w:t>
      </w:r>
      <w:proofErr w:type="spellStart"/>
      <w:r w:rsidRPr="00C82E90">
        <w:rPr>
          <w:sz w:val="28"/>
          <w:szCs w:val="28"/>
        </w:rPr>
        <w:t>В</w:t>
      </w:r>
      <w:r>
        <w:rPr>
          <w:sz w:val="28"/>
          <w:szCs w:val="28"/>
        </w:rPr>
        <w:t>ячеслава</w:t>
      </w:r>
      <w:proofErr w:type="spellEnd"/>
      <w:r>
        <w:rPr>
          <w:sz w:val="28"/>
          <w:szCs w:val="28"/>
        </w:rPr>
        <w:t xml:space="preserve"> </w:t>
      </w:r>
      <w:proofErr w:type="spellStart"/>
      <w:r w:rsidRPr="00C82E90">
        <w:rPr>
          <w:sz w:val="28"/>
          <w:szCs w:val="28"/>
        </w:rPr>
        <w:t>Антала</w:t>
      </w:r>
      <w:proofErr w:type="spellEnd"/>
      <w:r w:rsidRPr="00C82E90">
        <w:rPr>
          <w:sz w:val="28"/>
          <w:szCs w:val="28"/>
        </w:rPr>
        <w:t>.</w:t>
      </w:r>
    </w:p>
    <w:p w14:paraId="1BA45867" w14:textId="77777777" w:rsidR="0001429B" w:rsidRDefault="0001429B" w:rsidP="0001429B">
      <w:pPr>
        <w:tabs>
          <w:tab w:val="left" w:pos="990"/>
        </w:tabs>
        <w:rPr>
          <w:sz w:val="28"/>
          <w:szCs w:val="28"/>
        </w:rPr>
      </w:pPr>
    </w:p>
    <w:p w14:paraId="0AE0283C" w14:textId="77777777" w:rsidR="0001429B" w:rsidRPr="00C82E90" w:rsidRDefault="0001429B" w:rsidP="0001429B">
      <w:pPr>
        <w:tabs>
          <w:tab w:val="left" w:pos="990"/>
        </w:tabs>
        <w:rPr>
          <w:sz w:val="28"/>
          <w:szCs w:val="28"/>
        </w:rPr>
      </w:pPr>
    </w:p>
    <w:p w14:paraId="54743DD8" w14:textId="77777777" w:rsidR="0001429B" w:rsidRPr="00C82E90" w:rsidRDefault="0001429B" w:rsidP="0001429B">
      <w:pPr>
        <w:rPr>
          <w:sz w:val="28"/>
          <w:szCs w:val="28"/>
        </w:rPr>
      </w:pPr>
    </w:p>
    <w:p w14:paraId="0A755C37" w14:textId="7F031591" w:rsidR="0001429B" w:rsidRPr="00C82E90" w:rsidRDefault="0001429B" w:rsidP="0001429B">
      <w:pPr>
        <w:rPr>
          <w:sz w:val="28"/>
          <w:szCs w:val="28"/>
        </w:rPr>
      </w:pPr>
      <w:r w:rsidRPr="00C82E90">
        <w:rPr>
          <w:sz w:val="28"/>
          <w:szCs w:val="28"/>
        </w:rPr>
        <w:t xml:space="preserve">Міський голова </w:t>
      </w:r>
      <w:r w:rsidRPr="00C82E90">
        <w:rPr>
          <w:sz w:val="28"/>
          <w:szCs w:val="28"/>
        </w:rPr>
        <w:tab/>
      </w:r>
      <w:r w:rsidRPr="00C82E90">
        <w:rPr>
          <w:sz w:val="28"/>
          <w:szCs w:val="28"/>
        </w:rPr>
        <w:tab/>
      </w:r>
      <w:r w:rsidRPr="00C82E90">
        <w:rPr>
          <w:sz w:val="28"/>
          <w:szCs w:val="28"/>
        </w:rPr>
        <w:tab/>
      </w:r>
      <w:r w:rsidRPr="00C82E90">
        <w:rPr>
          <w:sz w:val="28"/>
          <w:szCs w:val="28"/>
        </w:rPr>
        <w:tab/>
      </w:r>
      <w:r w:rsidRPr="00C82E90">
        <w:rPr>
          <w:sz w:val="28"/>
          <w:szCs w:val="28"/>
        </w:rPr>
        <w:tab/>
      </w:r>
      <w:r w:rsidRPr="00C82E90">
        <w:rPr>
          <w:sz w:val="28"/>
          <w:szCs w:val="28"/>
        </w:rPr>
        <w:tab/>
      </w:r>
      <w:r w:rsidRPr="00C82E90">
        <w:rPr>
          <w:sz w:val="28"/>
          <w:szCs w:val="28"/>
        </w:rPr>
        <w:tab/>
      </w:r>
      <w:r w:rsidRPr="00C82E90">
        <w:rPr>
          <w:sz w:val="28"/>
          <w:szCs w:val="28"/>
        </w:rPr>
        <w:tab/>
      </w:r>
      <w:proofErr w:type="spellStart"/>
      <w:r w:rsidRPr="00C82E90">
        <w:rPr>
          <w:sz w:val="28"/>
          <w:szCs w:val="28"/>
        </w:rPr>
        <w:t>Веліна</w:t>
      </w:r>
      <w:proofErr w:type="spellEnd"/>
      <w:r w:rsidRPr="00C82E90">
        <w:rPr>
          <w:sz w:val="28"/>
          <w:szCs w:val="28"/>
        </w:rPr>
        <w:t xml:space="preserve"> ЗАЯЦЬ</w:t>
      </w:r>
    </w:p>
    <w:p w14:paraId="46558C5B" w14:textId="345F5E80" w:rsidR="0001429B" w:rsidRDefault="0001429B">
      <w:pPr>
        <w:spacing w:after="160" w:line="259" w:lineRule="auto"/>
      </w:pPr>
      <w:r>
        <w:br w:type="page"/>
      </w:r>
    </w:p>
    <w:p w14:paraId="60E1AE75" w14:textId="77777777" w:rsidR="0001429B" w:rsidRPr="00C82E90" w:rsidRDefault="0001429B" w:rsidP="0001429B">
      <w:pPr>
        <w:ind w:left="5103"/>
        <w:jc w:val="both"/>
        <w:rPr>
          <w:sz w:val="28"/>
          <w:szCs w:val="28"/>
        </w:rPr>
      </w:pPr>
      <w:r w:rsidRPr="00C82E90">
        <w:rPr>
          <w:sz w:val="28"/>
          <w:szCs w:val="28"/>
        </w:rPr>
        <w:lastRenderedPageBreak/>
        <w:t>Додаток</w:t>
      </w:r>
      <w:r>
        <w:rPr>
          <w:sz w:val="28"/>
          <w:szCs w:val="28"/>
        </w:rPr>
        <w:t xml:space="preserve"> </w:t>
      </w:r>
      <w:r w:rsidRPr="00C82E90">
        <w:rPr>
          <w:sz w:val="28"/>
          <w:szCs w:val="28"/>
        </w:rPr>
        <w:t>1</w:t>
      </w:r>
    </w:p>
    <w:p w14:paraId="4CEE9B1D" w14:textId="77777777" w:rsidR="0001429B" w:rsidRPr="00C82E90" w:rsidRDefault="0001429B" w:rsidP="0001429B">
      <w:pPr>
        <w:ind w:left="5103"/>
        <w:rPr>
          <w:sz w:val="28"/>
          <w:szCs w:val="28"/>
        </w:rPr>
      </w:pPr>
      <w:r w:rsidRPr="00C82E90">
        <w:rPr>
          <w:sz w:val="28"/>
          <w:szCs w:val="28"/>
        </w:rPr>
        <w:t>до рішення виконавчого комітету</w:t>
      </w:r>
    </w:p>
    <w:p w14:paraId="78C194DA" w14:textId="20E1E3F4" w:rsidR="0001429B" w:rsidRPr="00C82E90" w:rsidRDefault="0001429B" w:rsidP="0001429B">
      <w:pPr>
        <w:ind w:left="5103"/>
        <w:rPr>
          <w:sz w:val="28"/>
          <w:szCs w:val="28"/>
        </w:rPr>
      </w:pPr>
      <w:r w:rsidRPr="00C82E90">
        <w:rPr>
          <w:sz w:val="28"/>
          <w:szCs w:val="28"/>
        </w:rPr>
        <w:t>від</w:t>
      </w:r>
      <w:r>
        <w:rPr>
          <w:sz w:val="28"/>
          <w:szCs w:val="28"/>
        </w:rPr>
        <w:t xml:space="preserve"> 25</w:t>
      </w:r>
      <w:r w:rsidRPr="00C82E90">
        <w:rPr>
          <w:sz w:val="28"/>
          <w:szCs w:val="28"/>
        </w:rPr>
        <w:t>.0</w:t>
      </w:r>
      <w:r>
        <w:rPr>
          <w:sz w:val="28"/>
          <w:szCs w:val="28"/>
        </w:rPr>
        <w:t>4</w:t>
      </w:r>
      <w:r w:rsidRPr="00C82E90">
        <w:rPr>
          <w:sz w:val="28"/>
          <w:szCs w:val="28"/>
        </w:rPr>
        <w:t>.2024 р. №</w:t>
      </w:r>
      <w:r w:rsidR="004F5BDD">
        <w:rPr>
          <w:sz w:val="28"/>
          <w:szCs w:val="28"/>
        </w:rPr>
        <w:t>136</w:t>
      </w:r>
    </w:p>
    <w:p w14:paraId="35786FEC" w14:textId="77777777" w:rsidR="0001429B" w:rsidRDefault="0001429B" w:rsidP="0001429B">
      <w:pPr>
        <w:pStyle w:val="rvps6"/>
        <w:shd w:val="clear" w:color="auto" w:fill="FFFFFF"/>
        <w:spacing w:before="0" w:beforeAutospacing="0" w:after="0" w:afterAutospacing="0"/>
        <w:jc w:val="center"/>
        <w:rPr>
          <w:rStyle w:val="rvts23"/>
          <w:b/>
          <w:bCs/>
          <w:sz w:val="28"/>
          <w:szCs w:val="28"/>
        </w:rPr>
      </w:pPr>
    </w:p>
    <w:p w14:paraId="5AAEF6EF" w14:textId="77777777" w:rsidR="0001429B" w:rsidRPr="00A524C6" w:rsidRDefault="0001429B" w:rsidP="0001429B">
      <w:pPr>
        <w:jc w:val="center"/>
        <w:rPr>
          <w:bCs/>
          <w:sz w:val="28"/>
          <w:szCs w:val="28"/>
        </w:rPr>
      </w:pPr>
      <w:r w:rsidRPr="00A524C6">
        <w:rPr>
          <w:bCs/>
          <w:sz w:val="28"/>
          <w:szCs w:val="28"/>
        </w:rPr>
        <w:t>ПОРЯДОК</w:t>
      </w:r>
    </w:p>
    <w:p w14:paraId="05441DCC" w14:textId="77777777" w:rsidR="0001429B" w:rsidRPr="00A524C6" w:rsidRDefault="0001429B" w:rsidP="0001429B">
      <w:pPr>
        <w:jc w:val="center"/>
        <w:rPr>
          <w:bCs/>
          <w:sz w:val="28"/>
          <w:szCs w:val="28"/>
        </w:rPr>
      </w:pPr>
      <w:r w:rsidRPr="00A524C6">
        <w:rPr>
          <w:bCs/>
          <w:sz w:val="28"/>
          <w:szCs w:val="28"/>
        </w:rPr>
        <w:t>складання, затвердження та контролю виконання</w:t>
      </w:r>
      <w:r w:rsidRPr="004F3C6A">
        <w:rPr>
          <w:bCs/>
          <w:sz w:val="28"/>
          <w:szCs w:val="28"/>
        </w:rPr>
        <w:t xml:space="preserve"> </w:t>
      </w:r>
      <w:r w:rsidRPr="00A524C6">
        <w:rPr>
          <w:bCs/>
          <w:sz w:val="28"/>
          <w:szCs w:val="28"/>
        </w:rPr>
        <w:t>фінансових планів комунальних підприємств</w:t>
      </w:r>
      <w:r w:rsidRPr="004F3C6A">
        <w:rPr>
          <w:bCs/>
          <w:sz w:val="28"/>
          <w:szCs w:val="28"/>
        </w:rPr>
        <w:t xml:space="preserve"> </w:t>
      </w:r>
      <w:r w:rsidRPr="00A524C6">
        <w:rPr>
          <w:bCs/>
          <w:sz w:val="28"/>
          <w:szCs w:val="28"/>
        </w:rPr>
        <w:t>Дунаєвецької міської ради</w:t>
      </w:r>
    </w:p>
    <w:p w14:paraId="2137CEF6" w14:textId="77777777" w:rsidR="0001429B" w:rsidRDefault="0001429B" w:rsidP="0001429B">
      <w:pPr>
        <w:jc w:val="center"/>
        <w:rPr>
          <w:sz w:val="28"/>
          <w:szCs w:val="28"/>
        </w:rPr>
      </w:pPr>
    </w:p>
    <w:p w14:paraId="750B8184" w14:textId="77777777" w:rsidR="0001429B" w:rsidRPr="00C82E90" w:rsidRDefault="0001429B" w:rsidP="0001429B">
      <w:pPr>
        <w:ind w:firstLine="709"/>
        <w:jc w:val="both"/>
        <w:rPr>
          <w:sz w:val="28"/>
          <w:szCs w:val="28"/>
        </w:rPr>
      </w:pPr>
      <w:bookmarkStart w:id="3" w:name="59"/>
      <w:r w:rsidRPr="00C82E90">
        <w:rPr>
          <w:sz w:val="28"/>
          <w:szCs w:val="28"/>
        </w:rPr>
        <w:t xml:space="preserve">1. Цей Порядок визначає процедуру складання, затвердження та контролю за виконанням фінансових планів </w:t>
      </w:r>
      <w:r>
        <w:rPr>
          <w:sz w:val="28"/>
          <w:szCs w:val="28"/>
        </w:rPr>
        <w:t xml:space="preserve">комунальних </w:t>
      </w:r>
      <w:r w:rsidRPr="00C82E90">
        <w:rPr>
          <w:sz w:val="28"/>
          <w:szCs w:val="28"/>
        </w:rPr>
        <w:t>підприємств (окрім комунальних некомерційних підприємств)</w:t>
      </w:r>
      <w:r>
        <w:rPr>
          <w:sz w:val="28"/>
          <w:szCs w:val="28"/>
        </w:rPr>
        <w:t xml:space="preserve"> </w:t>
      </w:r>
      <w:r w:rsidRPr="00C82E90">
        <w:rPr>
          <w:sz w:val="28"/>
          <w:szCs w:val="28"/>
        </w:rPr>
        <w:t>Дунаєвецької міської ради (далі - Порядок).</w:t>
      </w:r>
    </w:p>
    <w:p w14:paraId="5574901A" w14:textId="77777777" w:rsidR="0001429B" w:rsidRPr="00C82E90" w:rsidRDefault="0001429B" w:rsidP="0001429B">
      <w:pPr>
        <w:ind w:firstLine="709"/>
        <w:jc w:val="both"/>
        <w:rPr>
          <w:sz w:val="28"/>
          <w:szCs w:val="28"/>
        </w:rPr>
      </w:pPr>
      <w:bookmarkStart w:id="4" w:name="60"/>
      <w:bookmarkEnd w:id="3"/>
      <w:r w:rsidRPr="00C82E90">
        <w:rPr>
          <w:sz w:val="28"/>
          <w:szCs w:val="28"/>
        </w:rPr>
        <w:t xml:space="preserve">2. Фінансовий план </w:t>
      </w:r>
      <w:r>
        <w:rPr>
          <w:sz w:val="28"/>
          <w:szCs w:val="28"/>
        </w:rPr>
        <w:t xml:space="preserve">комунального </w:t>
      </w:r>
      <w:r w:rsidRPr="00C82E90">
        <w:rPr>
          <w:sz w:val="28"/>
          <w:szCs w:val="28"/>
        </w:rPr>
        <w:t>підприємства</w:t>
      </w:r>
      <w:r>
        <w:rPr>
          <w:sz w:val="28"/>
          <w:szCs w:val="28"/>
        </w:rPr>
        <w:t xml:space="preserve"> </w:t>
      </w:r>
      <w:r w:rsidRPr="00C82E90">
        <w:rPr>
          <w:sz w:val="28"/>
          <w:szCs w:val="28"/>
        </w:rPr>
        <w:t xml:space="preserve">Дунаєвецької міської ради (далі - Підприємство), складається за формою згідно з </w:t>
      </w:r>
      <w:r>
        <w:rPr>
          <w:sz w:val="28"/>
          <w:szCs w:val="28"/>
        </w:rPr>
        <w:t>Д</w:t>
      </w:r>
      <w:r w:rsidRPr="00C82E90">
        <w:rPr>
          <w:sz w:val="28"/>
          <w:szCs w:val="28"/>
        </w:rPr>
        <w:t>одатком 1 до цього Порядку на кожен наступний рік з поквартальною розбивкою і відображає очікувані фінансові результати в запланованому році. Фінансовий план підприємства також містить довідкову інформацію щодо фактичних показників минулого року та планових і прогнозних показників поточного року.</w:t>
      </w:r>
    </w:p>
    <w:p w14:paraId="73C905B1" w14:textId="77777777" w:rsidR="0001429B" w:rsidRPr="00C82E90" w:rsidRDefault="0001429B" w:rsidP="0001429B">
      <w:pPr>
        <w:ind w:firstLine="709"/>
        <w:jc w:val="both"/>
        <w:rPr>
          <w:sz w:val="28"/>
          <w:szCs w:val="28"/>
        </w:rPr>
      </w:pPr>
      <w:bookmarkStart w:id="5" w:name="61"/>
      <w:bookmarkEnd w:id="4"/>
      <w:r w:rsidRPr="00C82E90">
        <w:rPr>
          <w:sz w:val="28"/>
          <w:szCs w:val="28"/>
        </w:rPr>
        <w:t xml:space="preserve">Під час складання фінансового плану, звіту про його виконання та підготовки пояснювальної записки підприємство може використовувати рекомендації, зазначені в додатку </w:t>
      </w:r>
      <w:r>
        <w:rPr>
          <w:sz w:val="28"/>
          <w:szCs w:val="28"/>
        </w:rPr>
        <w:t>3</w:t>
      </w:r>
      <w:r w:rsidRPr="00C82E90">
        <w:rPr>
          <w:sz w:val="28"/>
          <w:szCs w:val="28"/>
        </w:rPr>
        <w:t xml:space="preserve"> до цього Порядку.</w:t>
      </w:r>
    </w:p>
    <w:p w14:paraId="01EC45C0" w14:textId="77777777" w:rsidR="0001429B" w:rsidRPr="00C82E90" w:rsidRDefault="0001429B" w:rsidP="0001429B">
      <w:pPr>
        <w:ind w:firstLine="709"/>
        <w:jc w:val="both"/>
        <w:rPr>
          <w:sz w:val="28"/>
          <w:szCs w:val="28"/>
        </w:rPr>
      </w:pPr>
      <w:bookmarkStart w:id="6" w:name="62"/>
      <w:bookmarkEnd w:id="5"/>
      <w:r w:rsidRPr="00C82E90">
        <w:rPr>
          <w:sz w:val="28"/>
          <w:szCs w:val="28"/>
        </w:rPr>
        <w:t>3. Фінансовий план Підприємства повинен забезпечувати прибуткову діяльність підприємства, зростання валового прибутку та чистого фінансового результату (прибутку) (далі-чистий прибуток), розмір яких не може бути меншим, ніж прогнозні показники поточного року, розраховані на базі фактично досягнутих показників I кварталу поточного року та прогнозних показників II, III і IV кварталів поточного року з урахуванням прогнозного рівня інфляції.</w:t>
      </w:r>
    </w:p>
    <w:p w14:paraId="603C8055" w14:textId="77777777" w:rsidR="0001429B" w:rsidRPr="00C82E90" w:rsidRDefault="0001429B" w:rsidP="0001429B">
      <w:pPr>
        <w:ind w:firstLine="709"/>
        <w:jc w:val="both"/>
        <w:rPr>
          <w:sz w:val="28"/>
          <w:szCs w:val="28"/>
        </w:rPr>
      </w:pPr>
      <w:bookmarkStart w:id="7" w:name="63"/>
      <w:bookmarkEnd w:id="6"/>
      <w:r w:rsidRPr="00C82E90">
        <w:rPr>
          <w:sz w:val="28"/>
          <w:szCs w:val="28"/>
        </w:rPr>
        <w:t>У разі зменшення чистого доходу від реалізації продукції (товарів, робіт, послуг), валового та чистого прибутку, обсягу сплати поточних податків, зборів (обов'язкових платежів) до бюджету порівняно з прогнозними показниками поточного року підприємство обов’язково подає письмове обґрунтування причин такого зменшення з відповідними розрахунками.</w:t>
      </w:r>
    </w:p>
    <w:p w14:paraId="0C1435D2" w14:textId="77777777" w:rsidR="0001429B" w:rsidRPr="00C82E90" w:rsidRDefault="0001429B" w:rsidP="0001429B">
      <w:pPr>
        <w:ind w:firstLine="709"/>
        <w:jc w:val="both"/>
        <w:rPr>
          <w:sz w:val="28"/>
          <w:szCs w:val="28"/>
        </w:rPr>
      </w:pPr>
      <w:bookmarkStart w:id="8" w:name="64"/>
      <w:bookmarkEnd w:id="7"/>
      <w:r w:rsidRPr="00C82E90">
        <w:rPr>
          <w:sz w:val="28"/>
          <w:szCs w:val="28"/>
        </w:rPr>
        <w:t>Фінансовий план підприємства за рік, що минув, не підлягає затвердженню.</w:t>
      </w:r>
    </w:p>
    <w:p w14:paraId="7E6163D8" w14:textId="77777777" w:rsidR="0001429B" w:rsidRPr="00C82E90" w:rsidRDefault="0001429B" w:rsidP="0001429B">
      <w:pPr>
        <w:ind w:firstLine="709"/>
        <w:jc w:val="both"/>
        <w:rPr>
          <w:sz w:val="28"/>
          <w:szCs w:val="28"/>
        </w:rPr>
      </w:pPr>
      <w:bookmarkStart w:id="9" w:name="65"/>
      <w:bookmarkEnd w:id="8"/>
      <w:r w:rsidRPr="00C82E90">
        <w:rPr>
          <w:sz w:val="28"/>
          <w:szCs w:val="28"/>
        </w:rPr>
        <w:t xml:space="preserve">4. Проект фінансового плану Підприємства з пронумерованими, прошнурованими та скріпленими печаткою сторінками у трьох примірниках за формою згідно з </w:t>
      </w:r>
      <w:r>
        <w:rPr>
          <w:sz w:val="28"/>
          <w:szCs w:val="28"/>
        </w:rPr>
        <w:t>Д</w:t>
      </w:r>
      <w:r w:rsidRPr="00C82E90">
        <w:rPr>
          <w:sz w:val="28"/>
          <w:szCs w:val="28"/>
        </w:rPr>
        <w:t>одатком 1 у паперовому та електронному вигляді подається</w:t>
      </w:r>
      <w:r>
        <w:rPr>
          <w:sz w:val="28"/>
          <w:szCs w:val="28"/>
        </w:rPr>
        <w:t xml:space="preserve"> до відділу економіки, інвестицій, комунального майна та агропромислового розвитку апарату виконавчого комітету міської ради</w:t>
      </w:r>
      <w:r w:rsidRPr="00667E68">
        <w:t xml:space="preserve"> </w:t>
      </w:r>
      <w:r w:rsidRPr="00C82E90">
        <w:rPr>
          <w:sz w:val="28"/>
          <w:szCs w:val="28"/>
        </w:rPr>
        <w:t>до 15 жовтня року, що передує плановому.</w:t>
      </w:r>
    </w:p>
    <w:p w14:paraId="79405C43" w14:textId="77777777" w:rsidR="0001429B" w:rsidRPr="00C82E90" w:rsidRDefault="0001429B" w:rsidP="0001429B">
      <w:pPr>
        <w:ind w:firstLine="709"/>
        <w:jc w:val="both"/>
        <w:rPr>
          <w:sz w:val="28"/>
          <w:szCs w:val="28"/>
        </w:rPr>
      </w:pPr>
      <w:bookmarkStart w:id="10" w:name="66"/>
      <w:bookmarkEnd w:id="9"/>
      <w:r w:rsidRPr="00C82E90">
        <w:rPr>
          <w:sz w:val="28"/>
          <w:szCs w:val="28"/>
        </w:rPr>
        <w:t>До проекту фінансового плану підприємства додаються в паперовому й електронному вигляді:</w:t>
      </w:r>
    </w:p>
    <w:p w14:paraId="35206DDA" w14:textId="77777777" w:rsidR="0001429B" w:rsidRPr="00C82E90" w:rsidRDefault="0001429B" w:rsidP="0001429B">
      <w:pPr>
        <w:ind w:firstLine="709"/>
        <w:jc w:val="both"/>
        <w:rPr>
          <w:sz w:val="28"/>
          <w:szCs w:val="28"/>
        </w:rPr>
      </w:pPr>
      <w:bookmarkStart w:id="11" w:name="67"/>
      <w:bookmarkEnd w:id="10"/>
      <w:r w:rsidRPr="00C82E90">
        <w:rPr>
          <w:sz w:val="28"/>
          <w:szCs w:val="28"/>
        </w:rPr>
        <w:t>1) штатний розпис Підприємства, що діє на момент складання проекту фінансового плану, та штатний розпис на плановий рік;</w:t>
      </w:r>
    </w:p>
    <w:p w14:paraId="3823133F" w14:textId="77777777" w:rsidR="0001429B" w:rsidRPr="00C82E90" w:rsidRDefault="0001429B" w:rsidP="0001429B">
      <w:pPr>
        <w:ind w:firstLine="709"/>
        <w:jc w:val="both"/>
        <w:rPr>
          <w:sz w:val="28"/>
          <w:szCs w:val="28"/>
        </w:rPr>
      </w:pPr>
      <w:bookmarkStart w:id="12" w:name="68"/>
      <w:bookmarkEnd w:id="11"/>
      <w:r w:rsidRPr="00C82E90">
        <w:rPr>
          <w:sz w:val="28"/>
          <w:szCs w:val="28"/>
        </w:rPr>
        <w:lastRenderedPageBreak/>
        <w:t>2) фінансова звітність на останню звітну дату поточного року та за минулий рік за формами, визначеною Національним положенням (стандартом) бухгалтерського обліку 1 «Загальні вимоги до фінансової звітності», затвердженим наказом Міністерства фінансів України від 07 лютого 2013 року № 73, зокрема баланс (звіт про фінансовий стан) (форма N 1), звіт про фінансові результати (звіт про сукупний дохід) (форма N 2), звіт про рух грошових коштів (форма N 3), звіт про власний капітал (форма N 4);</w:t>
      </w:r>
    </w:p>
    <w:p w14:paraId="34A62391" w14:textId="77777777" w:rsidR="0001429B" w:rsidRPr="00C82E90" w:rsidRDefault="0001429B" w:rsidP="0001429B">
      <w:pPr>
        <w:ind w:firstLine="709"/>
        <w:jc w:val="both"/>
        <w:rPr>
          <w:sz w:val="28"/>
          <w:szCs w:val="28"/>
        </w:rPr>
      </w:pPr>
      <w:bookmarkStart w:id="13" w:name="69"/>
      <w:bookmarkEnd w:id="12"/>
      <w:r w:rsidRPr="00C82E90">
        <w:rPr>
          <w:sz w:val="28"/>
          <w:szCs w:val="28"/>
        </w:rPr>
        <w:t>3) податкова декларація з податку на прибуток підприємства за 12 календарних місяців минулого року;</w:t>
      </w:r>
    </w:p>
    <w:p w14:paraId="64AF36AF" w14:textId="77777777" w:rsidR="0001429B" w:rsidRPr="00C82E90" w:rsidRDefault="0001429B" w:rsidP="0001429B">
      <w:pPr>
        <w:ind w:firstLine="709"/>
        <w:jc w:val="both"/>
        <w:rPr>
          <w:sz w:val="28"/>
          <w:szCs w:val="28"/>
        </w:rPr>
      </w:pPr>
      <w:bookmarkStart w:id="14" w:name="70"/>
      <w:bookmarkEnd w:id="13"/>
      <w:r w:rsidRPr="00C82E90">
        <w:rPr>
          <w:sz w:val="28"/>
          <w:szCs w:val="28"/>
        </w:rPr>
        <w:t>4) пояснювальна записка, що включає результати аналізу фінансово-господарської діяльності за попередній рік, а також показники господарської діяльності та розвитку Підприємства в поточному році та на плановий рік, з додаванням:</w:t>
      </w:r>
    </w:p>
    <w:bookmarkEnd w:id="14"/>
    <w:p w14:paraId="30D1BC94" w14:textId="77777777" w:rsidR="0001429B" w:rsidRPr="00C82E90" w:rsidRDefault="0001429B" w:rsidP="0001429B">
      <w:pPr>
        <w:ind w:firstLine="709"/>
        <w:jc w:val="both"/>
        <w:rPr>
          <w:sz w:val="28"/>
          <w:szCs w:val="28"/>
        </w:rPr>
      </w:pPr>
      <w:r w:rsidRPr="00C82E90">
        <w:rPr>
          <w:sz w:val="28"/>
          <w:szCs w:val="28"/>
        </w:rPr>
        <w:t>- розрахунку фонду оплати праці на плановий рік;</w:t>
      </w:r>
    </w:p>
    <w:p w14:paraId="793C4DE8" w14:textId="77777777" w:rsidR="0001429B" w:rsidRPr="00C82E90" w:rsidRDefault="0001429B" w:rsidP="0001429B">
      <w:pPr>
        <w:ind w:firstLine="709"/>
        <w:jc w:val="both"/>
        <w:rPr>
          <w:sz w:val="28"/>
          <w:szCs w:val="28"/>
        </w:rPr>
      </w:pPr>
      <w:r w:rsidRPr="00C82E90">
        <w:rPr>
          <w:sz w:val="28"/>
          <w:szCs w:val="28"/>
        </w:rPr>
        <w:t>- інформації щодо претензійно-позовної роботи комунального підприємства;</w:t>
      </w:r>
    </w:p>
    <w:p w14:paraId="1985BCD0" w14:textId="77777777" w:rsidR="0001429B" w:rsidRPr="00C82E90" w:rsidRDefault="0001429B" w:rsidP="0001429B">
      <w:pPr>
        <w:ind w:firstLine="709"/>
        <w:jc w:val="both"/>
        <w:rPr>
          <w:sz w:val="28"/>
          <w:szCs w:val="28"/>
        </w:rPr>
      </w:pPr>
      <w:r w:rsidRPr="00C82E90">
        <w:rPr>
          <w:sz w:val="28"/>
          <w:szCs w:val="28"/>
        </w:rPr>
        <w:t>- відомостей про майно підприємства.</w:t>
      </w:r>
    </w:p>
    <w:p w14:paraId="3AA93108" w14:textId="77777777" w:rsidR="0001429B" w:rsidRPr="00C82E90" w:rsidRDefault="0001429B" w:rsidP="0001429B">
      <w:pPr>
        <w:ind w:firstLine="709"/>
        <w:jc w:val="both"/>
        <w:rPr>
          <w:sz w:val="28"/>
          <w:szCs w:val="28"/>
        </w:rPr>
      </w:pPr>
      <w:r w:rsidRPr="00C82E90">
        <w:rPr>
          <w:sz w:val="28"/>
          <w:szCs w:val="28"/>
        </w:rPr>
        <w:t>5) інформація про наявність у судах загальної юрисдикції судових справ майнового характеру, стороною у яких є підприємство, яка містить відомості про учасників справи, позовні вимоги, стан розгляду справи, а також інформацію про наявність (відсутність) виконавчих проваджень із зазначенням сторін виконавчого провадження, стану виконання рішення суду або інших виконавчих документів, сума яких підлягає сплаті або яку стягнуто на користь підприємства, наслідки виконання яких матимуть вплив на фінансовий стан підприємства;</w:t>
      </w:r>
    </w:p>
    <w:p w14:paraId="07CAE5F6" w14:textId="77777777" w:rsidR="0001429B" w:rsidRPr="00C82E90" w:rsidRDefault="0001429B" w:rsidP="0001429B">
      <w:pPr>
        <w:ind w:firstLine="709"/>
        <w:jc w:val="both"/>
        <w:rPr>
          <w:sz w:val="28"/>
          <w:szCs w:val="28"/>
        </w:rPr>
      </w:pPr>
      <w:r w:rsidRPr="00C82E90">
        <w:rPr>
          <w:sz w:val="28"/>
          <w:szCs w:val="28"/>
        </w:rPr>
        <w:t>6) проблемні питання діяльності Підприємства, пропозиції їх вирішення (складаються у довільній формі);</w:t>
      </w:r>
    </w:p>
    <w:p w14:paraId="0DE4D0FB" w14:textId="77777777" w:rsidR="0001429B" w:rsidRPr="00C82E90" w:rsidRDefault="0001429B" w:rsidP="0001429B">
      <w:pPr>
        <w:ind w:firstLine="709"/>
        <w:jc w:val="both"/>
        <w:rPr>
          <w:sz w:val="28"/>
          <w:szCs w:val="28"/>
        </w:rPr>
      </w:pPr>
      <w:r w:rsidRPr="00C82E90">
        <w:rPr>
          <w:sz w:val="28"/>
          <w:szCs w:val="28"/>
        </w:rPr>
        <w:t>7) інша письмова інформація для підтвердження обґрунтованості планування окремих показників.</w:t>
      </w:r>
    </w:p>
    <w:p w14:paraId="1E31F305" w14:textId="77777777" w:rsidR="0001429B" w:rsidRPr="00C82E90" w:rsidRDefault="0001429B" w:rsidP="0001429B">
      <w:pPr>
        <w:ind w:firstLine="709"/>
        <w:jc w:val="both"/>
        <w:rPr>
          <w:sz w:val="28"/>
          <w:szCs w:val="28"/>
        </w:rPr>
      </w:pPr>
      <w:r w:rsidRPr="00C82E90">
        <w:rPr>
          <w:sz w:val="28"/>
          <w:szCs w:val="28"/>
        </w:rPr>
        <w:t xml:space="preserve">У разі, коли проект фінансового плану підприємства не відповідає вимогам цього Порядку та встановленій формі, він вважається неподаним. Про це </w:t>
      </w:r>
      <w:r>
        <w:rPr>
          <w:sz w:val="28"/>
          <w:szCs w:val="28"/>
        </w:rPr>
        <w:t>відділ економіки, інвестицій, комунального майна та агропромислового розвитку апарату виконавчого комітету міської ради</w:t>
      </w:r>
      <w:r w:rsidRPr="00C82E90">
        <w:rPr>
          <w:sz w:val="28"/>
          <w:szCs w:val="28"/>
        </w:rPr>
        <w:t xml:space="preserve"> письмово повідомляє Підприємство.</w:t>
      </w:r>
    </w:p>
    <w:p w14:paraId="7D44C561" w14:textId="77777777" w:rsidR="0001429B" w:rsidRPr="00C82E90" w:rsidRDefault="0001429B" w:rsidP="0001429B">
      <w:pPr>
        <w:ind w:firstLine="709"/>
        <w:jc w:val="both"/>
        <w:rPr>
          <w:sz w:val="28"/>
          <w:szCs w:val="28"/>
        </w:rPr>
      </w:pPr>
      <w:r w:rsidRPr="00C82E90">
        <w:rPr>
          <w:sz w:val="28"/>
          <w:szCs w:val="28"/>
        </w:rPr>
        <w:t>5. </w:t>
      </w:r>
      <w:r>
        <w:rPr>
          <w:sz w:val="28"/>
          <w:szCs w:val="28"/>
        </w:rPr>
        <w:t>Відділ економіки, інвестицій, комунального майна та агропромислового розвитку апарату виконавчого комітету міської ради</w:t>
      </w:r>
      <w:r w:rsidRPr="00C82E90">
        <w:rPr>
          <w:sz w:val="28"/>
          <w:szCs w:val="28"/>
        </w:rPr>
        <w:t xml:space="preserve"> упродовж 15 календарних днів з дня подання проекту фінансового плану перевіряє арифметичні помилки, відповідність даних проекту фінансового плану бухгалтерському та податковому обліку, письмово готує аналіз проекту фінансового плану Підприємства з обов</w:t>
      </w:r>
      <w:r>
        <w:rPr>
          <w:sz w:val="28"/>
          <w:szCs w:val="28"/>
        </w:rPr>
        <w:t>’</w:t>
      </w:r>
      <w:r w:rsidRPr="00C82E90">
        <w:rPr>
          <w:sz w:val="28"/>
          <w:szCs w:val="28"/>
        </w:rPr>
        <w:t>язковим порівнянням його показників з показниками фінансово-господарської діяльності Підприємства за попередній та прогноз виконання поточного року, та подає на розгляд Комісії з питань контролю за фінансово-господарською діяльністю комунальних підприємств Дунаєвецької міської ради (далі - Комісія).</w:t>
      </w:r>
    </w:p>
    <w:p w14:paraId="52550DC7" w14:textId="77777777" w:rsidR="0001429B" w:rsidRPr="00C82E90" w:rsidRDefault="0001429B" w:rsidP="0001429B">
      <w:pPr>
        <w:ind w:firstLine="709"/>
        <w:jc w:val="both"/>
        <w:rPr>
          <w:sz w:val="28"/>
          <w:szCs w:val="28"/>
        </w:rPr>
      </w:pPr>
      <w:r w:rsidRPr="00C82E90">
        <w:rPr>
          <w:sz w:val="28"/>
          <w:szCs w:val="28"/>
        </w:rPr>
        <w:lastRenderedPageBreak/>
        <w:t>6. Комісія розглядає подані проекти фінансових планів, заслуховує керівників комунальних підприємств щодо планування діяльності та приймає рішення щодо погодження проектів фінансових планів та передачі їх на розгляд і затвердження виконавчому комітету ради або повернення на доопрацювання Підприємству.</w:t>
      </w:r>
    </w:p>
    <w:p w14:paraId="23FE68BB" w14:textId="77777777" w:rsidR="0001429B" w:rsidRPr="00C82E90" w:rsidRDefault="0001429B" w:rsidP="0001429B">
      <w:pPr>
        <w:ind w:firstLine="709"/>
        <w:jc w:val="both"/>
        <w:rPr>
          <w:sz w:val="28"/>
          <w:szCs w:val="28"/>
        </w:rPr>
      </w:pPr>
      <w:r w:rsidRPr="00C82E90">
        <w:rPr>
          <w:sz w:val="28"/>
          <w:szCs w:val="28"/>
        </w:rPr>
        <w:t>У разі повернення на доопрацювання проекту фінансового плану Підприємства</w:t>
      </w:r>
      <w:r>
        <w:rPr>
          <w:sz w:val="28"/>
          <w:szCs w:val="28"/>
        </w:rPr>
        <w:t>,</w:t>
      </w:r>
      <w:r w:rsidRPr="00C82E90">
        <w:rPr>
          <w:sz w:val="28"/>
          <w:szCs w:val="28"/>
        </w:rPr>
        <w:t xml:space="preserve"> </w:t>
      </w:r>
      <w:r>
        <w:rPr>
          <w:sz w:val="28"/>
          <w:szCs w:val="28"/>
        </w:rPr>
        <w:t>відділ економіки, інвестицій, комунального майна та агропромислового розвитку апарату виконавчого комітету міської ради</w:t>
      </w:r>
      <w:r w:rsidRPr="00C82E90">
        <w:rPr>
          <w:sz w:val="28"/>
          <w:szCs w:val="28"/>
        </w:rPr>
        <w:t xml:space="preserve"> упродовж десяти днів з дня повернення проекту організовує його доопрацювання з урахуванням зауважень Комісії та подає його на повторне погодження Комісії в установленому вище Порядку.</w:t>
      </w:r>
    </w:p>
    <w:p w14:paraId="720494D0" w14:textId="77777777" w:rsidR="0001429B" w:rsidRPr="00C82E90" w:rsidRDefault="0001429B" w:rsidP="0001429B">
      <w:pPr>
        <w:ind w:firstLine="709"/>
        <w:jc w:val="both"/>
        <w:rPr>
          <w:sz w:val="28"/>
          <w:szCs w:val="28"/>
        </w:rPr>
      </w:pPr>
      <w:r w:rsidRPr="00C82E90">
        <w:rPr>
          <w:sz w:val="28"/>
          <w:szCs w:val="28"/>
        </w:rPr>
        <w:t xml:space="preserve">Рішення про затвердження погодженого Комісією фінансового плану приймає виконавчий комітет Дунаєвецької міської ради до 01 грудня року, що передує плановому. Проект рішення виконавчого комітету міської ради про затвердження фінансового плану Підприємства готується та вноситься на розгляд виконавчого комітету за пропозицією </w:t>
      </w:r>
      <w:r>
        <w:rPr>
          <w:sz w:val="28"/>
          <w:szCs w:val="28"/>
        </w:rPr>
        <w:t>відділу економіки, інвестицій, комунального майна та агропромислового розвитку апарату виконавчого комітету міської ради</w:t>
      </w:r>
      <w:r w:rsidRPr="00C82E90">
        <w:rPr>
          <w:sz w:val="28"/>
          <w:szCs w:val="28"/>
        </w:rPr>
        <w:t>.</w:t>
      </w:r>
    </w:p>
    <w:p w14:paraId="34CDE952" w14:textId="77777777" w:rsidR="0001429B" w:rsidRPr="00C82E90" w:rsidRDefault="0001429B" w:rsidP="0001429B">
      <w:pPr>
        <w:ind w:firstLine="709"/>
        <w:jc w:val="both"/>
        <w:rPr>
          <w:sz w:val="28"/>
          <w:szCs w:val="28"/>
        </w:rPr>
      </w:pPr>
      <w:r w:rsidRPr="00C82E90">
        <w:rPr>
          <w:sz w:val="28"/>
          <w:szCs w:val="28"/>
        </w:rPr>
        <w:t>У разі незатвердження фінансового плану у встановленому порядку Підприємство може здійснювати витрати, які безпосередньо пов'язані з виробництвом та реалізацією продукції (товарів, робіт, послуг), при цьому забороняється здійснювати витрати на:</w:t>
      </w:r>
    </w:p>
    <w:p w14:paraId="5A7CCF12" w14:textId="77777777" w:rsidR="0001429B" w:rsidRPr="00C82E90" w:rsidRDefault="0001429B" w:rsidP="0001429B">
      <w:pPr>
        <w:ind w:firstLine="709"/>
        <w:jc w:val="both"/>
        <w:rPr>
          <w:sz w:val="28"/>
          <w:szCs w:val="28"/>
        </w:rPr>
      </w:pPr>
      <w:r w:rsidRPr="00C82E90">
        <w:rPr>
          <w:sz w:val="28"/>
          <w:szCs w:val="28"/>
        </w:rPr>
        <w:t>- капітальні інвестиції (за винятком випадків, рішення щодо яких затверджено Дунаєвецькою міською радою);</w:t>
      </w:r>
    </w:p>
    <w:p w14:paraId="0120CF0B" w14:textId="77777777" w:rsidR="0001429B" w:rsidRPr="00C82E90" w:rsidRDefault="0001429B" w:rsidP="0001429B">
      <w:pPr>
        <w:ind w:firstLine="709"/>
        <w:jc w:val="both"/>
        <w:rPr>
          <w:sz w:val="28"/>
          <w:szCs w:val="28"/>
        </w:rPr>
      </w:pPr>
      <w:r w:rsidRPr="00C82E90">
        <w:rPr>
          <w:sz w:val="28"/>
          <w:szCs w:val="28"/>
        </w:rPr>
        <w:t>- придбання та оренду легкових автомобілів;</w:t>
      </w:r>
    </w:p>
    <w:p w14:paraId="62B382E1" w14:textId="77777777" w:rsidR="0001429B" w:rsidRPr="00C82E90" w:rsidRDefault="0001429B" w:rsidP="0001429B">
      <w:pPr>
        <w:ind w:firstLine="709"/>
        <w:jc w:val="both"/>
        <w:rPr>
          <w:sz w:val="28"/>
          <w:szCs w:val="28"/>
        </w:rPr>
      </w:pPr>
      <w:r w:rsidRPr="00C82E90">
        <w:rPr>
          <w:sz w:val="28"/>
          <w:szCs w:val="28"/>
        </w:rPr>
        <w:t>- маркетингові та інформаційно-консультаційні послуги;</w:t>
      </w:r>
    </w:p>
    <w:p w14:paraId="1BB0E030" w14:textId="77777777" w:rsidR="0001429B" w:rsidRPr="00C82E90" w:rsidRDefault="0001429B" w:rsidP="0001429B">
      <w:pPr>
        <w:ind w:firstLine="709"/>
        <w:jc w:val="both"/>
        <w:rPr>
          <w:sz w:val="28"/>
          <w:szCs w:val="28"/>
        </w:rPr>
      </w:pPr>
      <w:r w:rsidRPr="00C82E90">
        <w:rPr>
          <w:sz w:val="28"/>
          <w:szCs w:val="28"/>
        </w:rPr>
        <w:t>- консалтингові послуги;</w:t>
      </w:r>
    </w:p>
    <w:p w14:paraId="6B954656" w14:textId="77777777" w:rsidR="0001429B" w:rsidRPr="00C82E90" w:rsidRDefault="0001429B" w:rsidP="0001429B">
      <w:pPr>
        <w:ind w:firstLine="709"/>
        <w:jc w:val="both"/>
        <w:rPr>
          <w:sz w:val="28"/>
          <w:szCs w:val="28"/>
        </w:rPr>
      </w:pPr>
      <w:r w:rsidRPr="00C82E90">
        <w:rPr>
          <w:sz w:val="28"/>
          <w:szCs w:val="28"/>
        </w:rPr>
        <w:t>- страхування (крім витрат на загальнообов'язкове державне соціальне страхування, обов'язкове страхування та страхування відповідно до міжнародних договорів);</w:t>
      </w:r>
    </w:p>
    <w:p w14:paraId="58B83439" w14:textId="77777777" w:rsidR="0001429B" w:rsidRPr="00C82E90" w:rsidRDefault="0001429B" w:rsidP="0001429B">
      <w:pPr>
        <w:ind w:firstLine="709"/>
        <w:jc w:val="both"/>
        <w:rPr>
          <w:sz w:val="28"/>
          <w:szCs w:val="28"/>
        </w:rPr>
      </w:pPr>
      <w:r w:rsidRPr="00C82E90">
        <w:rPr>
          <w:sz w:val="28"/>
          <w:szCs w:val="28"/>
        </w:rPr>
        <w:t>- представницькі заходи;</w:t>
      </w:r>
    </w:p>
    <w:p w14:paraId="2DB84699" w14:textId="77777777" w:rsidR="0001429B" w:rsidRPr="00C82E90" w:rsidRDefault="0001429B" w:rsidP="0001429B">
      <w:pPr>
        <w:ind w:firstLine="709"/>
        <w:jc w:val="both"/>
        <w:rPr>
          <w:sz w:val="28"/>
          <w:szCs w:val="28"/>
        </w:rPr>
      </w:pPr>
      <w:r w:rsidRPr="00C82E90">
        <w:rPr>
          <w:sz w:val="28"/>
          <w:szCs w:val="28"/>
        </w:rPr>
        <w:t>- виробництво та розповсюдження реклами;</w:t>
      </w:r>
    </w:p>
    <w:p w14:paraId="117937E6" w14:textId="77777777" w:rsidR="0001429B" w:rsidRPr="00C82E90" w:rsidRDefault="0001429B" w:rsidP="0001429B">
      <w:pPr>
        <w:ind w:firstLine="709"/>
        <w:jc w:val="both"/>
        <w:rPr>
          <w:sz w:val="28"/>
          <w:szCs w:val="28"/>
        </w:rPr>
      </w:pPr>
      <w:r w:rsidRPr="00C82E90">
        <w:rPr>
          <w:sz w:val="28"/>
          <w:szCs w:val="28"/>
        </w:rPr>
        <w:t>- благодійну, спонсорську та іншу допомогу;</w:t>
      </w:r>
    </w:p>
    <w:p w14:paraId="72621DA3" w14:textId="77777777" w:rsidR="0001429B" w:rsidRPr="00C82E90" w:rsidRDefault="0001429B" w:rsidP="0001429B">
      <w:pPr>
        <w:ind w:firstLine="709"/>
        <w:jc w:val="both"/>
        <w:rPr>
          <w:sz w:val="28"/>
          <w:szCs w:val="28"/>
        </w:rPr>
      </w:pPr>
      <w:r w:rsidRPr="00C82E90">
        <w:rPr>
          <w:sz w:val="28"/>
          <w:szCs w:val="28"/>
        </w:rPr>
        <w:t>а також не можуть здійснювати продаж, списання комунального майна;</w:t>
      </w:r>
    </w:p>
    <w:p w14:paraId="3917E110" w14:textId="77777777" w:rsidR="0001429B" w:rsidRPr="00C82E90" w:rsidRDefault="0001429B" w:rsidP="0001429B">
      <w:pPr>
        <w:ind w:firstLine="709"/>
        <w:jc w:val="both"/>
        <w:rPr>
          <w:sz w:val="28"/>
          <w:szCs w:val="28"/>
        </w:rPr>
      </w:pPr>
      <w:r w:rsidRPr="00C82E90">
        <w:rPr>
          <w:sz w:val="28"/>
          <w:szCs w:val="28"/>
        </w:rPr>
        <w:t>Ці обмеження діють на період до затвердження в установленому порядку фінансового плану Підприємства.</w:t>
      </w:r>
    </w:p>
    <w:p w14:paraId="6421FD8C" w14:textId="77777777" w:rsidR="0001429B" w:rsidRPr="00C82E90" w:rsidRDefault="0001429B" w:rsidP="0001429B">
      <w:pPr>
        <w:ind w:firstLine="709"/>
        <w:jc w:val="both"/>
        <w:rPr>
          <w:sz w:val="28"/>
          <w:szCs w:val="28"/>
        </w:rPr>
      </w:pPr>
      <w:r w:rsidRPr="00C82E90">
        <w:rPr>
          <w:sz w:val="28"/>
          <w:szCs w:val="28"/>
        </w:rPr>
        <w:t>7. Зміни до затвердженого фінансового плану підприємства можуть вноситись, як правило, один раз на рік, у якому затверджувався фінансовий план, та не більше двох разів упродовж планового року.</w:t>
      </w:r>
    </w:p>
    <w:p w14:paraId="0708E2CB" w14:textId="77777777" w:rsidR="0001429B" w:rsidRPr="00C82E90" w:rsidRDefault="0001429B" w:rsidP="0001429B">
      <w:pPr>
        <w:ind w:firstLine="709"/>
        <w:jc w:val="both"/>
        <w:rPr>
          <w:sz w:val="28"/>
          <w:szCs w:val="28"/>
        </w:rPr>
      </w:pPr>
      <w:r w:rsidRPr="00C82E90">
        <w:rPr>
          <w:sz w:val="28"/>
          <w:szCs w:val="28"/>
        </w:rPr>
        <w:t>Зміни до фінансового плану підприємства не можуть вноситись у періоди, за якими минув строк звітування, за виключенням випадків пов'язаних з фінансуванням з державного бюджету.</w:t>
      </w:r>
    </w:p>
    <w:p w14:paraId="7AF12DAE" w14:textId="77777777" w:rsidR="0001429B" w:rsidRPr="00C82E90" w:rsidRDefault="0001429B" w:rsidP="0001429B">
      <w:pPr>
        <w:ind w:firstLine="709"/>
        <w:jc w:val="both"/>
        <w:rPr>
          <w:sz w:val="28"/>
          <w:szCs w:val="28"/>
        </w:rPr>
      </w:pPr>
      <w:r w:rsidRPr="00C82E90">
        <w:rPr>
          <w:sz w:val="28"/>
          <w:szCs w:val="28"/>
        </w:rPr>
        <w:t xml:space="preserve">Проект змін до фінансового плану підприємства з пояснювальною запискою про причини змін та порівняльною таблицею готується Підприємством і подається до </w:t>
      </w:r>
      <w:r>
        <w:rPr>
          <w:sz w:val="28"/>
          <w:szCs w:val="28"/>
        </w:rPr>
        <w:t xml:space="preserve">відділу економіки, інвестицій, комунального </w:t>
      </w:r>
      <w:r>
        <w:rPr>
          <w:sz w:val="28"/>
          <w:szCs w:val="28"/>
        </w:rPr>
        <w:lastRenderedPageBreak/>
        <w:t>майна та агропромислового розвитку апарату виконавчого комітету міської ради</w:t>
      </w:r>
      <w:r w:rsidRPr="00C82E90">
        <w:rPr>
          <w:sz w:val="28"/>
          <w:szCs w:val="28"/>
        </w:rPr>
        <w:t>, у відповідності з пунктом 4 цього Порядку.</w:t>
      </w:r>
    </w:p>
    <w:p w14:paraId="1172654C" w14:textId="77777777" w:rsidR="0001429B" w:rsidRPr="00C82E90" w:rsidRDefault="0001429B" w:rsidP="0001429B">
      <w:pPr>
        <w:ind w:firstLine="709"/>
        <w:jc w:val="both"/>
        <w:rPr>
          <w:sz w:val="28"/>
          <w:szCs w:val="28"/>
        </w:rPr>
      </w:pPr>
      <w:r w:rsidRPr="00C82E90">
        <w:rPr>
          <w:sz w:val="28"/>
          <w:szCs w:val="28"/>
        </w:rPr>
        <w:t>8. </w:t>
      </w:r>
      <w:r>
        <w:rPr>
          <w:sz w:val="28"/>
          <w:szCs w:val="28"/>
        </w:rPr>
        <w:t>Відділ економіки, інвестицій, комунального майна та агропромислового розвитку апарату виконавчого комітету міської ради</w:t>
      </w:r>
      <w:r w:rsidRPr="00C82E90">
        <w:rPr>
          <w:sz w:val="28"/>
          <w:szCs w:val="28"/>
        </w:rPr>
        <w:t xml:space="preserve"> у тижневий строк розглядає запропоновані зміни, готує документи для розгляду Комісії з подальшим прийняттям відповідного рішення виконавчим комітетом міської ради.</w:t>
      </w:r>
    </w:p>
    <w:p w14:paraId="6CA4DC77" w14:textId="77777777" w:rsidR="0001429B" w:rsidRPr="00C82E90" w:rsidRDefault="0001429B" w:rsidP="0001429B">
      <w:pPr>
        <w:ind w:firstLine="709"/>
        <w:jc w:val="both"/>
        <w:rPr>
          <w:sz w:val="28"/>
          <w:szCs w:val="28"/>
        </w:rPr>
      </w:pPr>
      <w:r w:rsidRPr="00C82E90">
        <w:rPr>
          <w:sz w:val="28"/>
          <w:szCs w:val="28"/>
        </w:rPr>
        <w:t>У разі відхилення змін, Комісія в письмовій формі повідомляє Підприємство про підстави відхилення та визначає новий термін подання.</w:t>
      </w:r>
    </w:p>
    <w:p w14:paraId="0BAAA27E" w14:textId="77777777" w:rsidR="0001429B" w:rsidRPr="00C82E90" w:rsidRDefault="0001429B" w:rsidP="0001429B">
      <w:pPr>
        <w:ind w:firstLine="709"/>
        <w:jc w:val="both"/>
        <w:rPr>
          <w:sz w:val="28"/>
          <w:szCs w:val="28"/>
        </w:rPr>
      </w:pPr>
      <w:r w:rsidRPr="00C82E90">
        <w:rPr>
          <w:sz w:val="28"/>
          <w:szCs w:val="28"/>
        </w:rPr>
        <w:t>9. Контроль за своєчасним складанням фінансових планів Підприємств, а також за виконанням показників затверджених фінансових планів здійснює Комісія.</w:t>
      </w:r>
    </w:p>
    <w:p w14:paraId="2C28668F" w14:textId="77777777" w:rsidR="0001429B" w:rsidRPr="00C82E90" w:rsidRDefault="0001429B" w:rsidP="0001429B">
      <w:pPr>
        <w:ind w:firstLine="709"/>
        <w:jc w:val="both"/>
        <w:rPr>
          <w:sz w:val="28"/>
          <w:szCs w:val="28"/>
        </w:rPr>
      </w:pPr>
      <w:r w:rsidRPr="00C82E90">
        <w:rPr>
          <w:sz w:val="28"/>
          <w:szCs w:val="28"/>
        </w:rPr>
        <w:t>Відповідальність за достовірність та обґрунтованість планування показників фінансового плану та показників звітності несе керівник Підприємства.</w:t>
      </w:r>
    </w:p>
    <w:p w14:paraId="24F34AED" w14:textId="77777777" w:rsidR="0001429B" w:rsidRPr="00C82E90" w:rsidRDefault="0001429B" w:rsidP="0001429B">
      <w:pPr>
        <w:ind w:firstLine="709"/>
        <w:jc w:val="both"/>
        <w:rPr>
          <w:sz w:val="28"/>
          <w:szCs w:val="28"/>
        </w:rPr>
      </w:pPr>
      <w:r w:rsidRPr="00C82E90">
        <w:rPr>
          <w:sz w:val="28"/>
          <w:szCs w:val="28"/>
        </w:rPr>
        <w:t xml:space="preserve">10. Звіт про виконання фінансового плану з пронумерованими, прошнурованими та скріпленими печаткою сторінками у трьох примірниках за формою згідно з додатком </w:t>
      </w:r>
      <w:r>
        <w:rPr>
          <w:sz w:val="28"/>
          <w:szCs w:val="28"/>
        </w:rPr>
        <w:t>2</w:t>
      </w:r>
      <w:r w:rsidRPr="00C82E90">
        <w:rPr>
          <w:sz w:val="28"/>
          <w:szCs w:val="28"/>
        </w:rPr>
        <w:t xml:space="preserve"> у паперовому та електронному вигляді Підприємство надає </w:t>
      </w:r>
      <w:r>
        <w:rPr>
          <w:sz w:val="28"/>
          <w:szCs w:val="28"/>
        </w:rPr>
        <w:t xml:space="preserve">відділу економіки, інвестицій, комунального майна та </w:t>
      </w:r>
      <w:proofErr w:type="spellStart"/>
      <w:r>
        <w:rPr>
          <w:sz w:val="28"/>
          <w:szCs w:val="28"/>
        </w:rPr>
        <w:t>агропромислвого</w:t>
      </w:r>
      <w:proofErr w:type="spellEnd"/>
      <w:r>
        <w:rPr>
          <w:sz w:val="28"/>
          <w:szCs w:val="28"/>
        </w:rPr>
        <w:t xml:space="preserve"> розвитку апарату виконавчого комітету міської ради</w:t>
      </w:r>
      <w:r w:rsidRPr="00C82E90">
        <w:rPr>
          <w:sz w:val="28"/>
          <w:szCs w:val="28"/>
        </w:rPr>
        <w:t xml:space="preserve"> щоквартально з наростаючим підсумком в строки, встановлені для подання фінансової звітності, разом із пояснювальною запискою щодо результатів діяльності за звітний період та із зазначенням за окремими факторами причин значних відхилень фактичних показників від планових. Крім того, до звіту додаються форма N 1 "Баланс" та форма N 2 "Звіт про фінансові результати" за минулий рік та за звітний період.</w:t>
      </w:r>
    </w:p>
    <w:p w14:paraId="248E2ACF" w14:textId="77777777" w:rsidR="0001429B" w:rsidRPr="00C82E90" w:rsidRDefault="0001429B" w:rsidP="0001429B">
      <w:pPr>
        <w:ind w:firstLine="709"/>
        <w:jc w:val="both"/>
        <w:rPr>
          <w:sz w:val="28"/>
          <w:szCs w:val="28"/>
        </w:rPr>
      </w:pPr>
      <w:r w:rsidRPr="00C82E90">
        <w:rPr>
          <w:sz w:val="28"/>
          <w:szCs w:val="28"/>
        </w:rPr>
        <w:t>Подана звітність підписується керівником Підприємства та засвідчується печаткою.</w:t>
      </w:r>
    </w:p>
    <w:p w14:paraId="7D0D1053" w14:textId="77777777" w:rsidR="0001429B" w:rsidRPr="00C82E90" w:rsidRDefault="0001429B" w:rsidP="0001429B">
      <w:pPr>
        <w:ind w:firstLine="709"/>
        <w:jc w:val="both"/>
        <w:rPr>
          <w:sz w:val="28"/>
          <w:szCs w:val="28"/>
        </w:rPr>
      </w:pPr>
      <w:r w:rsidRPr="00C82E90">
        <w:rPr>
          <w:sz w:val="28"/>
          <w:szCs w:val="28"/>
        </w:rPr>
        <w:t xml:space="preserve">У разі, коли звіт про виконання фінансового плану Підприємства не відповідає вимогам цього Порядку та встановленій формі, він вважається неподаним. Про це </w:t>
      </w:r>
      <w:r>
        <w:rPr>
          <w:sz w:val="28"/>
          <w:szCs w:val="28"/>
        </w:rPr>
        <w:t>відділ економіки, інвестицій, комунального майна та агропромислового розвитку апарату виконавчого комітету міської ради</w:t>
      </w:r>
      <w:r w:rsidRPr="00C82E90">
        <w:rPr>
          <w:sz w:val="28"/>
          <w:szCs w:val="28"/>
        </w:rPr>
        <w:t xml:space="preserve"> письмово повідомляє Підприємство.</w:t>
      </w:r>
    </w:p>
    <w:p w14:paraId="79384B24" w14:textId="77777777" w:rsidR="0001429B" w:rsidRPr="00C82E90" w:rsidRDefault="0001429B" w:rsidP="0001429B">
      <w:pPr>
        <w:ind w:firstLine="709"/>
        <w:jc w:val="both"/>
        <w:rPr>
          <w:sz w:val="28"/>
          <w:szCs w:val="28"/>
        </w:rPr>
      </w:pPr>
      <w:r w:rsidRPr="00C82E90">
        <w:rPr>
          <w:sz w:val="28"/>
          <w:szCs w:val="28"/>
        </w:rPr>
        <w:t>11. </w:t>
      </w:r>
      <w:r>
        <w:rPr>
          <w:sz w:val="28"/>
          <w:szCs w:val="28"/>
        </w:rPr>
        <w:t>Відділ економіки, інвестицій, комунального майна та агропромислового розвитку апарату виконавчого комітету міської ради</w:t>
      </w:r>
      <w:r w:rsidRPr="00C82E90">
        <w:rPr>
          <w:sz w:val="28"/>
          <w:szCs w:val="28"/>
        </w:rPr>
        <w:t>, упродовж 5 календарних днів з дня подання звіту про виконання фінансового плану Підприємства перевіряє арифметичні помилки, відповідність даних звіту бухгалтерському та податковому обліку, письмово складає аналіз звіту про виконання фінансового плану Підприємства з обов</w:t>
      </w:r>
      <w:r>
        <w:rPr>
          <w:sz w:val="28"/>
          <w:szCs w:val="28"/>
        </w:rPr>
        <w:t>’</w:t>
      </w:r>
      <w:r w:rsidRPr="00C82E90">
        <w:rPr>
          <w:sz w:val="28"/>
          <w:szCs w:val="28"/>
        </w:rPr>
        <w:t>язковим порівнянням його показників з плановими показниками та показниками фінансово-господарської діяльності Підприємства за відповідний період минулого року.</w:t>
      </w:r>
    </w:p>
    <w:p w14:paraId="7FA7A22E" w14:textId="77777777" w:rsidR="0001429B" w:rsidRPr="00C82E90" w:rsidRDefault="0001429B" w:rsidP="0001429B">
      <w:pPr>
        <w:ind w:firstLine="709"/>
        <w:jc w:val="both"/>
        <w:rPr>
          <w:sz w:val="28"/>
          <w:szCs w:val="28"/>
        </w:rPr>
      </w:pPr>
      <w:r>
        <w:rPr>
          <w:sz w:val="28"/>
          <w:szCs w:val="28"/>
        </w:rPr>
        <w:t>Відділ економіки, інвестицій, комунального майна та агропромислового розвитку апарату виконавчого комітету міської ради</w:t>
      </w:r>
      <w:r w:rsidRPr="00C82E90">
        <w:rPr>
          <w:sz w:val="28"/>
          <w:szCs w:val="28"/>
        </w:rPr>
        <w:t xml:space="preserve">, подає у паперовому та електронному вигляді звіт про виконання фінансового плану Підприємства з висновком, що готується за результатами проведеного аналізу показників </w:t>
      </w:r>
      <w:r w:rsidRPr="00C82E90">
        <w:rPr>
          <w:sz w:val="28"/>
          <w:szCs w:val="28"/>
        </w:rPr>
        <w:lastRenderedPageBreak/>
        <w:t>виконання фінансового плану на засідання Комісії до 1 травня за I квартал, до 1 серпня за І півріччя, до 1 листопада за 9 місяців та до 1 березня за рік.</w:t>
      </w:r>
    </w:p>
    <w:p w14:paraId="5D05B386" w14:textId="77777777" w:rsidR="0001429B" w:rsidRPr="00C82E90" w:rsidRDefault="0001429B" w:rsidP="0001429B">
      <w:pPr>
        <w:ind w:firstLine="709"/>
        <w:jc w:val="both"/>
        <w:rPr>
          <w:sz w:val="28"/>
          <w:szCs w:val="28"/>
        </w:rPr>
      </w:pPr>
      <w:r w:rsidRPr="00C82E90">
        <w:rPr>
          <w:sz w:val="28"/>
          <w:szCs w:val="28"/>
        </w:rPr>
        <w:t>12. Комісія розглядає подані звіти про виконання фінансових планів, заслуховує керівників комунальних підприємств щодо результатів фінансово-господарської діяльності Підприємства та приймає рішення про подання річних звітів на розгляд виконавчому комітету міської ради.</w:t>
      </w:r>
    </w:p>
    <w:p w14:paraId="3EC4FC6A" w14:textId="77777777" w:rsidR="0001429B" w:rsidRPr="00C82E90" w:rsidRDefault="0001429B" w:rsidP="0001429B">
      <w:pPr>
        <w:ind w:firstLine="709"/>
        <w:jc w:val="both"/>
        <w:rPr>
          <w:sz w:val="28"/>
          <w:szCs w:val="28"/>
        </w:rPr>
      </w:pPr>
      <w:r w:rsidRPr="00C82E90">
        <w:rPr>
          <w:sz w:val="28"/>
          <w:szCs w:val="28"/>
        </w:rPr>
        <w:t>13. Рішення про розгляд звітів про виконання фінансових планів за рік, погоджених Комісією, приймає виконавчий комітет Дунаєвецької міської ради до 31 березня року, що настає за звітним періодом.</w:t>
      </w:r>
    </w:p>
    <w:p w14:paraId="26143518" w14:textId="77777777" w:rsidR="0001429B" w:rsidRPr="00C82E90" w:rsidRDefault="0001429B" w:rsidP="0001429B">
      <w:pPr>
        <w:ind w:firstLine="709"/>
        <w:jc w:val="both"/>
        <w:rPr>
          <w:sz w:val="28"/>
          <w:szCs w:val="28"/>
        </w:rPr>
      </w:pPr>
      <w:r w:rsidRPr="00C82E90">
        <w:rPr>
          <w:sz w:val="28"/>
          <w:szCs w:val="28"/>
        </w:rPr>
        <w:t xml:space="preserve">Проект рішення виконавчого комітету міської ради про розгляд звітів про виконання фінансових планів підприємств готується та вноситься на розгляд виконавчого комітету за пропозицією </w:t>
      </w:r>
      <w:r>
        <w:rPr>
          <w:sz w:val="28"/>
          <w:szCs w:val="28"/>
        </w:rPr>
        <w:t>відділу економіки, інвестицій, комунального майна та агропромислового розвитку апарату виконавчого комітету міської ради</w:t>
      </w:r>
      <w:r w:rsidRPr="00C82E90">
        <w:rPr>
          <w:sz w:val="28"/>
          <w:szCs w:val="28"/>
        </w:rPr>
        <w:t>.</w:t>
      </w:r>
    </w:p>
    <w:p w14:paraId="7045913D" w14:textId="77777777" w:rsidR="0001429B" w:rsidRPr="00C82E90" w:rsidRDefault="0001429B" w:rsidP="0001429B">
      <w:pPr>
        <w:ind w:firstLine="709"/>
        <w:jc w:val="both"/>
        <w:rPr>
          <w:sz w:val="28"/>
          <w:szCs w:val="28"/>
        </w:rPr>
      </w:pPr>
      <w:r w:rsidRPr="00C82E90">
        <w:rPr>
          <w:sz w:val="28"/>
          <w:szCs w:val="28"/>
        </w:rPr>
        <w:t>14. Керівники Підприємств в звітах про роботу, що заслуховуються на засіданнях виконавчого комітету міської ради, доповідають про виконання показників фінансових планів.</w:t>
      </w:r>
    </w:p>
    <w:p w14:paraId="37E1C1DA" w14:textId="77777777" w:rsidR="0001429B" w:rsidRDefault="0001429B" w:rsidP="0001429B">
      <w:pPr>
        <w:jc w:val="both"/>
        <w:rPr>
          <w:sz w:val="28"/>
          <w:szCs w:val="28"/>
        </w:rPr>
      </w:pPr>
      <w:bookmarkStart w:id="15" w:name="7567"/>
    </w:p>
    <w:p w14:paraId="6AD6A93A" w14:textId="77777777" w:rsidR="0001429B" w:rsidRDefault="0001429B" w:rsidP="0001429B">
      <w:pPr>
        <w:jc w:val="both"/>
        <w:rPr>
          <w:sz w:val="28"/>
          <w:szCs w:val="28"/>
        </w:rPr>
      </w:pPr>
    </w:p>
    <w:p w14:paraId="4826F887" w14:textId="77777777" w:rsidR="0001429B" w:rsidRPr="00C82E90" w:rsidRDefault="0001429B" w:rsidP="0001429B">
      <w:pPr>
        <w:jc w:val="both"/>
        <w:rPr>
          <w:sz w:val="28"/>
          <w:szCs w:val="28"/>
        </w:rPr>
      </w:pPr>
    </w:p>
    <w:p w14:paraId="1A192099" w14:textId="77777777" w:rsidR="0001429B" w:rsidRPr="00C82E90" w:rsidRDefault="0001429B" w:rsidP="0001429B">
      <w:pPr>
        <w:jc w:val="both"/>
        <w:rPr>
          <w:sz w:val="28"/>
          <w:szCs w:val="28"/>
        </w:rPr>
      </w:pPr>
      <w:r w:rsidRPr="00C82E90">
        <w:rPr>
          <w:sz w:val="28"/>
          <w:szCs w:val="28"/>
        </w:rPr>
        <w:t>Керуючий справами (секретар)</w:t>
      </w:r>
    </w:p>
    <w:p w14:paraId="510440FB" w14:textId="08284BF5" w:rsidR="0001429B" w:rsidRPr="00C82E90" w:rsidRDefault="0001429B" w:rsidP="0001429B">
      <w:pPr>
        <w:jc w:val="both"/>
        <w:rPr>
          <w:sz w:val="28"/>
          <w:szCs w:val="28"/>
        </w:rPr>
      </w:pPr>
      <w:r w:rsidRPr="00C82E90">
        <w:rPr>
          <w:sz w:val="28"/>
          <w:szCs w:val="28"/>
        </w:rPr>
        <w:t>виконавчого комітету ради</w:t>
      </w:r>
      <w:r w:rsidRPr="00C82E90">
        <w:rPr>
          <w:sz w:val="28"/>
          <w:szCs w:val="28"/>
        </w:rPr>
        <w:tab/>
      </w:r>
      <w:r w:rsidRPr="00C82E90">
        <w:rPr>
          <w:sz w:val="28"/>
          <w:szCs w:val="28"/>
        </w:rPr>
        <w:tab/>
      </w:r>
      <w:r w:rsidRPr="00C82E90">
        <w:rPr>
          <w:sz w:val="28"/>
          <w:szCs w:val="28"/>
        </w:rPr>
        <w:tab/>
      </w:r>
      <w:r w:rsidRPr="00C82E90">
        <w:rPr>
          <w:sz w:val="28"/>
          <w:szCs w:val="28"/>
        </w:rPr>
        <w:tab/>
      </w:r>
      <w:r w:rsidRPr="00C82E90">
        <w:rPr>
          <w:sz w:val="28"/>
          <w:szCs w:val="28"/>
        </w:rPr>
        <w:tab/>
      </w:r>
      <w:r w:rsidRPr="00C82E90">
        <w:rPr>
          <w:sz w:val="28"/>
          <w:szCs w:val="28"/>
        </w:rPr>
        <w:tab/>
      </w:r>
      <w:r w:rsidR="004A387C">
        <w:rPr>
          <w:sz w:val="28"/>
          <w:szCs w:val="28"/>
        </w:rPr>
        <w:t xml:space="preserve">     </w:t>
      </w:r>
      <w:r w:rsidRPr="00C82E90">
        <w:rPr>
          <w:sz w:val="28"/>
          <w:szCs w:val="28"/>
        </w:rPr>
        <w:t>Катерина СІРА</w:t>
      </w:r>
    </w:p>
    <w:bookmarkEnd w:id="15"/>
    <w:p w14:paraId="2B3DCE41" w14:textId="0CF6AD74" w:rsidR="004A387C" w:rsidRDefault="004A387C">
      <w:pPr>
        <w:spacing w:after="160" w:line="259" w:lineRule="auto"/>
      </w:pPr>
      <w:r>
        <w:br w:type="page"/>
      </w:r>
    </w:p>
    <w:p w14:paraId="0828D450" w14:textId="77777777" w:rsidR="0001429B" w:rsidRPr="005550E4" w:rsidRDefault="0001429B" w:rsidP="0001429B">
      <w:pPr>
        <w:ind w:left="5103"/>
        <w:rPr>
          <w:bCs/>
          <w:sz w:val="28"/>
          <w:szCs w:val="28"/>
        </w:rPr>
      </w:pPr>
      <w:r w:rsidRPr="00A524C6">
        <w:rPr>
          <w:bCs/>
          <w:sz w:val="28"/>
          <w:szCs w:val="28"/>
        </w:rPr>
        <w:lastRenderedPageBreak/>
        <w:t>Додаток 1</w:t>
      </w:r>
    </w:p>
    <w:p w14:paraId="2165C1E1" w14:textId="77777777" w:rsidR="0001429B" w:rsidRDefault="0001429B" w:rsidP="0001429B">
      <w:pPr>
        <w:ind w:left="5103"/>
        <w:rPr>
          <w:bCs/>
          <w:sz w:val="28"/>
          <w:szCs w:val="28"/>
        </w:rPr>
      </w:pPr>
      <w:r w:rsidRPr="00A524C6">
        <w:rPr>
          <w:bCs/>
          <w:sz w:val="28"/>
          <w:szCs w:val="28"/>
        </w:rPr>
        <w:t>Порядку складання, затвердження та контролю виконання</w:t>
      </w:r>
      <w:r w:rsidRPr="004F3C6A">
        <w:rPr>
          <w:bCs/>
          <w:sz w:val="28"/>
          <w:szCs w:val="28"/>
        </w:rPr>
        <w:t xml:space="preserve"> </w:t>
      </w:r>
      <w:r w:rsidRPr="00A524C6">
        <w:rPr>
          <w:bCs/>
          <w:sz w:val="28"/>
          <w:szCs w:val="28"/>
        </w:rPr>
        <w:t>фінансових планів комунальних підприємств</w:t>
      </w:r>
      <w:r w:rsidRPr="004F3C6A">
        <w:rPr>
          <w:bCs/>
          <w:sz w:val="28"/>
          <w:szCs w:val="28"/>
        </w:rPr>
        <w:t xml:space="preserve"> </w:t>
      </w:r>
      <w:r w:rsidRPr="00A524C6">
        <w:rPr>
          <w:bCs/>
          <w:sz w:val="28"/>
          <w:szCs w:val="28"/>
        </w:rPr>
        <w:t>Дунаєвецької міської ради</w:t>
      </w:r>
    </w:p>
    <w:p w14:paraId="57CB8CC9" w14:textId="77777777" w:rsidR="0001429B" w:rsidRPr="0063728F" w:rsidRDefault="0001429B" w:rsidP="0001429B">
      <w:pPr>
        <w:ind w:left="5103"/>
        <w:rPr>
          <w:bCs/>
          <w:sz w:val="28"/>
          <w:szCs w:val="28"/>
        </w:rPr>
      </w:pPr>
    </w:p>
    <w:p w14:paraId="36E4CFC4" w14:textId="77777777" w:rsidR="0001429B" w:rsidRPr="00A524C6" w:rsidRDefault="0001429B" w:rsidP="0001429B"/>
    <w:tbl>
      <w:tblPr>
        <w:tblW w:w="9694" w:type="dxa"/>
        <w:jc w:val="center"/>
        <w:tblLayout w:type="fixed"/>
        <w:tblCellMar>
          <w:left w:w="15" w:type="dxa"/>
          <w:right w:w="15" w:type="dxa"/>
        </w:tblCellMar>
        <w:tblLook w:val="0000" w:firstRow="0" w:lastRow="0" w:firstColumn="0" w:lastColumn="0" w:noHBand="0" w:noVBand="0"/>
      </w:tblPr>
      <w:tblGrid>
        <w:gridCol w:w="4990"/>
        <w:gridCol w:w="4704"/>
      </w:tblGrid>
      <w:tr w:rsidR="0001429B" w:rsidRPr="00667E68" w14:paraId="685883A9" w14:textId="77777777" w:rsidTr="00AD0BF8">
        <w:trPr>
          <w:trHeight w:val="1943"/>
          <w:jc w:val="center"/>
        </w:trPr>
        <w:tc>
          <w:tcPr>
            <w:tcW w:w="4990" w:type="dxa"/>
          </w:tcPr>
          <w:p w14:paraId="03035664" w14:textId="77777777" w:rsidR="0001429B" w:rsidRPr="00C82E90" w:rsidRDefault="0001429B" w:rsidP="00AD0BF8">
            <w:pPr>
              <w:rPr>
                <w:b/>
                <w:color w:val="000000"/>
              </w:rPr>
            </w:pPr>
            <w:bookmarkStart w:id="16" w:name="1934"/>
            <w:bookmarkEnd w:id="16"/>
            <w:r w:rsidRPr="00C82E90">
              <w:rPr>
                <w:b/>
                <w:color w:val="000000"/>
              </w:rPr>
              <w:t>ПОГОДЖЕНО</w:t>
            </w:r>
            <w:r>
              <w:rPr>
                <w:b/>
                <w:color w:val="000000"/>
              </w:rPr>
              <w:t>:</w:t>
            </w:r>
          </w:p>
          <w:p w14:paraId="3215F90B" w14:textId="77777777" w:rsidR="0001429B" w:rsidRPr="00007402" w:rsidRDefault="0001429B" w:rsidP="00AD0BF8">
            <w:pPr>
              <w:rPr>
                <w:color w:val="000000"/>
              </w:rPr>
            </w:pPr>
            <w:r w:rsidRPr="00007402">
              <w:rPr>
                <w:color w:val="000000"/>
              </w:rPr>
              <w:t xml:space="preserve">Рішення комісії </w:t>
            </w:r>
            <w:r w:rsidRPr="00007402">
              <w:t>з питань контролю за фінансово-господарською діяльністю комунальних підприємств Дунаєвецької міської ради</w:t>
            </w:r>
          </w:p>
          <w:p w14:paraId="0FFFF61D" w14:textId="77777777" w:rsidR="0001429B" w:rsidRPr="00667E68" w:rsidRDefault="0001429B" w:rsidP="00AD0BF8">
            <w:r w:rsidRPr="00C82E90">
              <w:rPr>
                <w:color w:val="000000"/>
              </w:rPr>
              <w:t>від "___" ____________ 20__ р. № _____</w:t>
            </w:r>
            <w:bookmarkStart w:id="17" w:name="1938"/>
            <w:bookmarkEnd w:id="17"/>
          </w:p>
        </w:tc>
        <w:tc>
          <w:tcPr>
            <w:tcW w:w="4704" w:type="dxa"/>
          </w:tcPr>
          <w:p w14:paraId="69917C37" w14:textId="77777777" w:rsidR="0001429B" w:rsidRPr="00C82E90" w:rsidRDefault="0001429B" w:rsidP="00AD0BF8">
            <w:pPr>
              <w:rPr>
                <w:b/>
                <w:color w:val="000000"/>
              </w:rPr>
            </w:pPr>
            <w:bookmarkStart w:id="18" w:name="1940"/>
            <w:bookmarkStart w:id="19" w:name="1941"/>
            <w:bookmarkEnd w:id="18"/>
            <w:bookmarkEnd w:id="19"/>
            <w:r w:rsidRPr="00C82E90">
              <w:rPr>
                <w:b/>
                <w:color w:val="000000"/>
              </w:rPr>
              <w:t>ЗАТВЕРДЖЕНО</w:t>
            </w:r>
            <w:r>
              <w:rPr>
                <w:b/>
                <w:color w:val="000000"/>
              </w:rPr>
              <w:t>:</w:t>
            </w:r>
          </w:p>
          <w:p w14:paraId="0D574757" w14:textId="77777777" w:rsidR="0001429B" w:rsidRPr="00AA781C" w:rsidRDefault="0001429B" w:rsidP="00AD0BF8">
            <w:r w:rsidRPr="00C82E90">
              <w:rPr>
                <w:color w:val="000000"/>
              </w:rPr>
              <w:t>Рішення виконавчого комітету міської ради від "___" ____________ 20__ р. №_________</w:t>
            </w:r>
          </w:p>
        </w:tc>
      </w:tr>
    </w:tbl>
    <w:p w14:paraId="26BFC6EF" w14:textId="77777777" w:rsidR="0001429B" w:rsidRPr="00667E68" w:rsidRDefault="0001429B" w:rsidP="0001429B"/>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8"/>
        <w:gridCol w:w="1559"/>
        <w:gridCol w:w="1321"/>
      </w:tblGrid>
      <w:tr w:rsidR="0001429B" w:rsidRPr="00667E68" w14:paraId="1EF5F0F8" w14:textId="77777777" w:rsidTr="00AD0BF8">
        <w:trPr>
          <w:cantSplit/>
        </w:trPr>
        <w:tc>
          <w:tcPr>
            <w:tcW w:w="6768" w:type="dxa"/>
            <w:tcBorders>
              <w:top w:val="nil"/>
              <w:left w:val="nil"/>
              <w:bottom w:val="nil"/>
              <w:right w:val="nil"/>
            </w:tcBorders>
          </w:tcPr>
          <w:p w14:paraId="263F7ED1" w14:textId="77777777" w:rsidR="0001429B" w:rsidRPr="00667E68" w:rsidRDefault="0001429B" w:rsidP="00AD0BF8"/>
        </w:tc>
        <w:tc>
          <w:tcPr>
            <w:tcW w:w="1559" w:type="dxa"/>
            <w:tcBorders>
              <w:top w:val="nil"/>
              <w:left w:val="nil"/>
              <w:bottom w:val="nil"/>
              <w:right w:val="nil"/>
            </w:tcBorders>
          </w:tcPr>
          <w:p w14:paraId="6CF0D00B" w14:textId="77777777" w:rsidR="0001429B" w:rsidRPr="00667E68" w:rsidRDefault="0001429B" w:rsidP="00AD0BF8"/>
        </w:tc>
        <w:tc>
          <w:tcPr>
            <w:tcW w:w="1321" w:type="dxa"/>
            <w:tcBorders>
              <w:left w:val="single" w:sz="4" w:space="0" w:color="auto"/>
              <w:bottom w:val="nil"/>
            </w:tcBorders>
          </w:tcPr>
          <w:p w14:paraId="6D6A3812" w14:textId="77777777" w:rsidR="0001429B" w:rsidRPr="00667E68" w:rsidRDefault="0001429B" w:rsidP="00AD0BF8">
            <w:r w:rsidRPr="00667E68">
              <w:t>коди</w:t>
            </w:r>
          </w:p>
        </w:tc>
      </w:tr>
      <w:tr w:rsidR="0001429B" w:rsidRPr="00667E68" w14:paraId="07706F16" w14:textId="77777777" w:rsidTr="00AD0BF8">
        <w:trPr>
          <w:cantSplit/>
        </w:trPr>
        <w:tc>
          <w:tcPr>
            <w:tcW w:w="6768" w:type="dxa"/>
            <w:tcBorders>
              <w:top w:val="nil"/>
              <w:left w:val="nil"/>
              <w:bottom w:val="nil"/>
              <w:right w:val="nil"/>
            </w:tcBorders>
          </w:tcPr>
          <w:p w14:paraId="5C2A1942" w14:textId="77777777" w:rsidR="0001429B" w:rsidRPr="00667E68" w:rsidRDefault="0001429B" w:rsidP="00AD0BF8"/>
        </w:tc>
        <w:tc>
          <w:tcPr>
            <w:tcW w:w="1559" w:type="dxa"/>
            <w:tcBorders>
              <w:top w:val="nil"/>
              <w:left w:val="nil"/>
              <w:bottom w:val="nil"/>
              <w:right w:val="nil"/>
            </w:tcBorders>
          </w:tcPr>
          <w:p w14:paraId="5617D789" w14:textId="77777777" w:rsidR="0001429B" w:rsidRPr="00667E68" w:rsidRDefault="0001429B" w:rsidP="00AD0BF8">
            <w:r w:rsidRPr="00667E68">
              <w:t>Рік</w:t>
            </w:r>
          </w:p>
        </w:tc>
        <w:tc>
          <w:tcPr>
            <w:tcW w:w="1321" w:type="dxa"/>
            <w:tcBorders>
              <w:left w:val="single" w:sz="4" w:space="0" w:color="auto"/>
            </w:tcBorders>
          </w:tcPr>
          <w:p w14:paraId="6BB48573" w14:textId="77777777" w:rsidR="0001429B" w:rsidRPr="00667E68" w:rsidRDefault="0001429B" w:rsidP="00AD0BF8"/>
        </w:tc>
      </w:tr>
      <w:tr w:rsidR="0001429B" w:rsidRPr="00667E68" w14:paraId="4C267834" w14:textId="77777777" w:rsidTr="00AD0BF8">
        <w:trPr>
          <w:cantSplit/>
        </w:trPr>
        <w:tc>
          <w:tcPr>
            <w:tcW w:w="6768" w:type="dxa"/>
            <w:tcBorders>
              <w:top w:val="nil"/>
              <w:left w:val="nil"/>
              <w:bottom w:val="nil"/>
              <w:right w:val="nil"/>
            </w:tcBorders>
          </w:tcPr>
          <w:p w14:paraId="7F625E74" w14:textId="77777777" w:rsidR="0001429B" w:rsidRPr="00667E68" w:rsidRDefault="0001429B" w:rsidP="00AD0BF8">
            <w:r w:rsidRPr="00667E68">
              <w:t>Підприємство</w:t>
            </w:r>
          </w:p>
        </w:tc>
        <w:tc>
          <w:tcPr>
            <w:tcW w:w="1559" w:type="dxa"/>
            <w:tcBorders>
              <w:top w:val="nil"/>
              <w:left w:val="nil"/>
              <w:bottom w:val="nil"/>
              <w:right w:val="nil"/>
            </w:tcBorders>
          </w:tcPr>
          <w:p w14:paraId="7BCE8292" w14:textId="77777777" w:rsidR="0001429B" w:rsidRPr="00667E68" w:rsidRDefault="0001429B" w:rsidP="00AD0BF8">
            <w:r w:rsidRPr="00667E68">
              <w:t>за ЄДРПОУ</w:t>
            </w:r>
          </w:p>
        </w:tc>
        <w:tc>
          <w:tcPr>
            <w:tcW w:w="1321" w:type="dxa"/>
            <w:tcBorders>
              <w:left w:val="single" w:sz="4" w:space="0" w:color="auto"/>
            </w:tcBorders>
          </w:tcPr>
          <w:p w14:paraId="3C7413C0" w14:textId="77777777" w:rsidR="0001429B" w:rsidRPr="00667E68" w:rsidRDefault="0001429B" w:rsidP="00AD0BF8"/>
        </w:tc>
      </w:tr>
      <w:tr w:rsidR="0001429B" w:rsidRPr="00667E68" w14:paraId="19B04A00" w14:textId="77777777" w:rsidTr="00AD0BF8">
        <w:trPr>
          <w:cantSplit/>
        </w:trPr>
        <w:tc>
          <w:tcPr>
            <w:tcW w:w="6768" w:type="dxa"/>
            <w:tcBorders>
              <w:top w:val="single" w:sz="4" w:space="0" w:color="auto"/>
              <w:left w:val="nil"/>
              <w:bottom w:val="nil"/>
              <w:right w:val="nil"/>
            </w:tcBorders>
          </w:tcPr>
          <w:p w14:paraId="7ADE395B" w14:textId="77777777" w:rsidR="0001429B" w:rsidRPr="00667E68" w:rsidRDefault="0001429B" w:rsidP="00AD0BF8">
            <w:r w:rsidRPr="00667E68">
              <w:t>Орган управління</w:t>
            </w:r>
          </w:p>
        </w:tc>
        <w:tc>
          <w:tcPr>
            <w:tcW w:w="1559" w:type="dxa"/>
            <w:tcBorders>
              <w:top w:val="single" w:sz="4" w:space="0" w:color="auto"/>
              <w:left w:val="nil"/>
              <w:bottom w:val="nil"/>
              <w:right w:val="nil"/>
            </w:tcBorders>
          </w:tcPr>
          <w:p w14:paraId="3A4B496D" w14:textId="77777777" w:rsidR="0001429B" w:rsidRPr="00667E68" w:rsidRDefault="0001429B" w:rsidP="00AD0BF8">
            <w:r w:rsidRPr="00667E68">
              <w:t>за СПОДУ</w:t>
            </w:r>
          </w:p>
        </w:tc>
        <w:tc>
          <w:tcPr>
            <w:tcW w:w="1321" w:type="dxa"/>
            <w:tcBorders>
              <w:left w:val="single" w:sz="4" w:space="0" w:color="auto"/>
            </w:tcBorders>
          </w:tcPr>
          <w:p w14:paraId="754CADB1" w14:textId="77777777" w:rsidR="0001429B" w:rsidRPr="00667E68" w:rsidRDefault="0001429B" w:rsidP="00AD0BF8"/>
        </w:tc>
      </w:tr>
      <w:tr w:rsidR="0001429B" w:rsidRPr="00667E68" w14:paraId="6A0DBB1C" w14:textId="77777777" w:rsidTr="00AD0BF8">
        <w:trPr>
          <w:cantSplit/>
        </w:trPr>
        <w:tc>
          <w:tcPr>
            <w:tcW w:w="6768" w:type="dxa"/>
            <w:tcBorders>
              <w:top w:val="single" w:sz="4" w:space="0" w:color="auto"/>
              <w:left w:val="nil"/>
              <w:bottom w:val="nil"/>
              <w:right w:val="nil"/>
            </w:tcBorders>
          </w:tcPr>
          <w:p w14:paraId="1B13AEA7" w14:textId="77777777" w:rsidR="0001429B" w:rsidRPr="00667E68" w:rsidRDefault="0001429B" w:rsidP="00AD0BF8">
            <w:r w:rsidRPr="00667E68">
              <w:t>Галузь</w:t>
            </w:r>
          </w:p>
        </w:tc>
        <w:tc>
          <w:tcPr>
            <w:tcW w:w="1559" w:type="dxa"/>
            <w:tcBorders>
              <w:top w:val="single" w:sz="4" w:space="0" w:color="auto"/>
              <w:left w:val="nil"/>
              <w:bottom w:val="nil"/>
              <w:right w:val="nil"/>
            </w:tcBorders>
          </w:tcPr>
          <w:p w14:paraId="5D200F8A" w14:textId="77777777" w:rsidR="0001429B" w:rsidRPr="00667E68" w:rsidRDefault="0001429B" w:rsidP="00AD0BF8">
            <w:r w:rsidRPr="00667E68">
              <w:t>за ЗКГНГ</w:t>
            </w:r>
          </w:p>
        </w:tc>
        <w:tc>
          <w:tcPr>
            <w:tcW w:w="1321" w:type="dxa"/>
            <w:tcBorders>
              <w:left w:val="single" w:sz="4" w:space="0" w:color="auto"/>
              <w:bottom w:val="nil"/>
            </w:tcBorders>
          </w:tcPr>
          <w:p w14:paraId="3200F6ED" w14:textId="77777777" w:rsidR="0001429B" w:rsidRPr="00667E68" w:rsidRDefault="0001429B" w:rsidP="00AD0BF8"/>
        </w:tc>
      </w:tr>
      <w:tr w:rsidR="0001429B" w:rsidRPr="00667E68" w14:paraId="693F0C93" w14:textId="77777777" w:rsidTr="00AD0BF8">
        <w:trPr>
          <w:cantSplit/>
        </w:trPr>
        <w:tc>
          <w:tcPr>
            <w:tcW w:w="6768" w:type="dxa"/>
            <w:tcBorders>
              <w:top w:val="single" w:sz="4" w:space="0" w:color="auto"/>
              <w:left w:val="nil"/>
              <w:bottom w:val="nil"/>
              <w:right w:val="nil"/>
            </w:tcBorders>
          </w:tcPr>
          <w:p w14:paraId="2BD01949" w14:textId="77777777" w:rsidR="0001429B" w:rsidRPr="00667E68" w:rsidRDefault="0001429B" w:rsidP="00AD0BF8">
            <w:r w:rsidRPr="00667E68">
              <w:t>Вид економічної діяльності</w:t>
            </w:r>
          </w:p>
        </w:tc>
        <w:tc>
          <w:tcPr>
            <w:tcW w:w="1559" w:type="dxa"/>
            <w:tcBorders>
              <w:top w:val="single" w:sz="4" w:space="0" w:color="auto"/>
              <w:left w:val="nil"/>
              <w:bottom w:val="nil"/>
              <w:right w:val="nil"/>
            </w:tcBorders>
          </w:tcPr>
          <w:p w14:paraId="6966BF83" w14:textId="77777777" w:rsidR="0001429B" w:rsidRPr="00667E68" w:rsidRDefault="0001429B" w:rsidP="00AD0BF8">
            <w:r w:rsidRPr="00667E68">
              <w:t>за КВЕД</w:t>
            </w:r>
          </w:p>
        </w:tc>
        <w:tc>
          <w:tcPr>
            <w:tcW w:w="1321" w:type="dxa"/>
            <w:tcBorders>
              <w:left w:val="single" w:sz="4" w:space="0" w:color="auto"/>
              <w:bottom w:val="nil"/>
            </w:tcBorders>
          </w:tcPr>
          <w:p w14:paraId="25CDF50F" w14:textId="77777777" w:rsidR="0001429B" w:rsidRPr="00667E68" w:rsidRDefault="0001429B" w:rsidP="00AD0BF8"/>
        </w:tc>
      </w:tr>
      <w:tr w:rsidR="0001429B" w:rsidRPr="00667E68" w14:paraId="11B29697" w14:textId="77777777" w:rsidTr="00AD0BF8">
        <w:trPr>
          <w:cantSplit/>
        </w:trPr>
        <w:tc>
          <w:tcPr>
            <w:tcW w:w="6768" w:type="dxa"/>
            <w:tcBorders>
              <w:top w:val="single" w:sz="4" w:space="0" w:color="auto"/>
              <w:left w:val="nil"/>
              <w:bottom w:val="nil"/>
              <w:right w:val="nil"/>
            </w:tcBorders>
          </w:tcPr>
          <w:p w14:paraId="32D25239" w14:textId="77777777" w:rsidR="0001429B" w:rsidRPr="00667E68" w:rsidRDefault="0001429B" w:rsidP="00AD0BF8">
            <w:r w:rsidRPr="00667E68">
              <w:t>Місцезнаходження</w:t>
            </w:r>
          </w:p>
        </w:tc>
        <w:tc>
          <w:tcPr>
            <w:tcW w:w="1559" w:type="dxa"/>
            <w:tcBorders>
              <w:top w:val="single" w:sz="4" w:space="0" w:color="auto"/>
              <w:left w:val="nil"/>
              <w:bottom w:val="single" w:sz="4" w:space="0" w:color="auto"/>
              <w:right w:val="nil"/>
            </w:tcBorders>
          </w:tcPr>
          <w:p w14:paraId="49A920FC" w14:textId="77777777" w:rsidR="0001429B" w:rsidRPr="00667E68" w:rsidRDefault="0001429B" w:rsidP="00AD0BF8"/>
        </w:tc>
        <w:tc>
          <w:tcPr>
            <w:tcW w:w="1321" w:type="dxa"/>
            <w:tcBorders>
              <w:top w:val="single" w:sz="4" w:space="0" w:color="auto"/>
              <w:left w:val="nil"/>
              <w:bottom w:val="single" w:sz="4" w:space="0" w:color="auto"/>
              <w:right w:val="nil"/>
            </w:tcBorders>
          </w:tcPr>
          <w:p w14:paraId="786339F0" w14:textId="77777777" w:rsidR="0001429B" w:rsidRPr="00667E68" w:rsidRDefault="0001429B" w:rsidP="00AD0BF8"/>
        </w:tc>
      </w:tr>
      <w:tr w:rsidR="0001429B" w:rsidRPr="00667E68" w14:paraId="0C3A77F7" w14:textId="77777777" w:rsidTr="00AD0BF8">
        <w:trPr>
          <w:cantSplit/>
        </w:trPr>
        <w:tc>
          <w:tcPr>
            <w:tcW w:w="6768" w:type="dxa"/>
            <w:tcBorders>
              <w:top w:val="single" w:sz="4" w:space="0" w:color="auto"/>
              <w:left w:val="nil"/>
              <w:bottom w:val="nil"/>
              <w:right w:val="nil"/>
            </w:tcBorders>
          </w:tcPr>
          <w:p w14:paraId="0B47CFA3" w14:textId="77777777" w:rsidR="0001429B" w:rsidRPr="00667E68" w:rsidRDefault="0001429B" w:rsidP="00AD0BF8">
            <w:r w:rsidRPr="00667E68">
              <w:t>Телефон</w:t>
            </w:r>
          </w:p>
        </w:tc>
        <w:tc>
          <w:tcPr>
            <w:tcW w:w="1559" w:type="dxa"/>
            <w:tcBorders>
              <w:top w:val="nil"/>
              <w:left w:val="nil"/>
              <w:bottom w:val="single" w:sz="4" w:space="0" w:color="auto"/>
              <w:right w:val="nil"/>
            </w:tcBorders>
          </w:tcPr>
          <w:p w14:paraId="5CF55D34" w14:textId="77777777" w:rsidR="0001429B" w:rsidRPr="00667E68" w:rsidRDefault="0001429B" w:rsidP="00AD0BF8"/>
        </w:tc>
        <w:tc>
          <w:tcPr>
            <w:tcW w:w="1321" w:type="dxa"/>
            <w:tcBorders>
              <w:top w:val="nil"/>
              <w:left w:val="nil"/>
              <w:bottom w:val="single" w:sz="4" w:space="0" w:color="auto"/>
              <w:right w:val="nil"/>
            </w:tcBorders>
          </w:tcPr>
          <w:p w14:paraId="4C058E8C" w14:textId="77777777" w:rsidR="0001429B" w:rsidRPr="00667E68" w:rsidRDefault="0001429B" w:rsidP="00AD0BF8"/>
        </w:tc>
      </w:tr>
      <w:tr w:rsidR="0001429B" w:rsidRPr="00667E68" w14:paraId="2A085826" w14:textId="77777777" w:rsidTr="00AD0BF8">
        <w:trPr>
          <w:cantSplit/>
        </w:trPr>
        <w:tc>
          <w:tcPr>
            <w:tcW w:w="6768" w:type="dxa"/>
            <w:tcBorders>
              <w:top w:val="single" w:sz="4" w:space="0" w:color="auto"/>
              <w:left w:val="nil"/>
              <w:bottom w:val="single" w:sz="4" w:space="0" w:color="auto"/>
              <w:right w:val="nil"/>
            </w:tcBorders>
          </w:tcPr>
          <w:p w14:paraId="3A18EFCF" w14:textId="77777777" w:rsidR="0001429B" w:rsidRPr="00667E68" w:rsidRDefault="0001429B" w:rsidP="00AD0BF8">
            <w:r w:rsidRPr="00667E68">
              <w:t>Прізвище та ініціали керівника</w:t>
            </w:r>
          </w:p>
        </w:tc>
        <w:tc>
          <w:tcPr>
            <w:tcW w:w="1559" w:type="dxa"/>
            <w:tcBorders>
              <w:top w:val="nil"/>
              <w:left w:val="nil"/>
              <w:bottom w:val="single" w:sz="4" w:space="0" w:color="auto"/>
              <w:right w:val="nil"/>
            </w:tcBorders>
          </w:tcPr>
          <w:p w14:paraId="69B4B110" w14:textId="77777777" w:rsidR="0001429B" w:rsidRPr="00667E68" w:rsidRDefault="0001429B" w:rsidP="00AD0BF8"/>
        </w:tc>
        <w:tc>
          <w:tcPr>
            <w:tcW w:w="1321" w:type="dxa"/>
            <w:tcBorders>
              <w:top w:val="nil"/>
              <w:left w:val="nil"/>
              <w:bottom w:val="single" w:sz="4" w:space="0" w:color="auto"/>
              <w:right w:val="nil"/>
            </w:tcBorders>
          </w:tcPr>
          <w:p w14:paraId="53F99CFC" w14:textId="77777777" w:rsidR="0001429B" w:rsidRPr="00667E68" w:rsidRDefault="0001429B" w:rsidP="00AD0BF8"/>
        </w:tc>
      </w:tr>
    </w:tbl>
    <w:p w14:paraId="1D2A7329" w14:textId="77777777" w:rsidR="0001429B" w:rsidRPr="00667E68" w:rsidRDefault="0001429B" w:rsidP="0001429B">
      <w:bookmarkStart w:id="20" w:name="1944"/>
      <w:bookmarkEnd w:id="20"/>
    </w:p>
    <w:p w14:paraId="0090BF12" w14:textId="77777777" w:rsidR="0001429B" w:rsidRDefault="0001429B" w:rsidP="0001429B">
      <w:pPr>
        <w:jc w:val="center"/>
        <w:rPr>
          <w:b/>
        </w:rPr>
      </w:pPr>
      <w:r w:rsidRPr="00667E68">
        <w:rPr>
          <w:b/>
        </w:rPr>
        <w:t>ФІНАНСОВИЙ ПЛАН ПІДПРИЄМСТВА</w:t>
      </w:r>
      <w:r>
        <w:rPr>
          <w:b/>
        </w:rPr>
        <w:t xml:space="preserve"> </w:t>
      </w:r>
      <w:r w:rsidRPr="00667E68">
        <w:rPr>
          <w:b/>
        </w:rPr>
        <w:t>НА____РІК</w:t>
      </w:r>
      <w:bookmarkStart w:id="21" w:name="1948"/>
      <w:bookmarkEnd w:id="21"/>
    </w:p>
    <w:p w14:paraId="4BFEBA7A" w14:textId="77777777" w:rsidR="0001429B" w:rsidRPr="00784E6F" w:rsidRDefault="0001429B" w:rsidP="0001429B">
      <w:pPr>
        <w:jc w:val="center"/>
        <w:rPr>
          <w:b/>
        </w:rPr>
      </w:pPr>
    </w:p>
    <w:p w14:paraId="0644C938" w14:textId="77777777" w:rsidR="0001429B" w:rsidRPr="00667E68" w:rsidRDefault="0001429B" w:rsidP="0001429B">
      <w:pPr>
        <w:jc w:val="center"/>
        <w:rPr>
          <w:b/>
        </w:rPr>
      </w:pPr>
      <w:r w:rsidRPr="00667E68">
        <w:rPr>
          <w:b/>
        </w:rPr>
        <w:t>Основні фінансові показники</w:t>
      </w:r>
    </w:p>
    <w:p w14:paraId="17E821B1" w14:textId="77777777" w:rsidR="0001429B" w:rsidRPr="00667E68" w:rsidRDefault="0001429B" w:rsidP="0001429B">
      <w:r w:rsidRPr="00667E68">
        <w:t>Одиниці виміру: тис. гривень</w:t>
      </w:r>
    </w:p>
    <w:p w14:paraId="3F614D8E" w14:textId="77777777" w:rsidR="0001429B" w:rsidRPr="00667E68" w:rsidRDefault="0001429B" w:rsidP="0001429B"/>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900"/>
        <w:gridCol w:w="766"/>
        <w:gridCol w:w="661"/>
        <w:gridCol w:w="814"/>
        <w:gridCol w:w="720"/>
        <w:gridCol w:w="626"/>
        <w:gridCol w:w="687"/>
        <w:gridCol w:w="753"/>
        <w:gridCol w:w="720"/>
      </w:tblGrid>
      <w:tr w:rsidR="0001429B" w:rsidRPr="00667E68" w14:paraId="71EE6D5A" w14:textId="77777777" w:rsidTr="00AD0BF8">
        <w:trPr>
          <w:cantSplit/>
        </w:trPr>
        <w:tc>
          <w:tcPr>
            <w:tcW w:w="3900" w:type="dxa"/>
            <w:vMerge w:val="restart"/>
            <w:tcBorders>
              <w:top w:val="single" w:sz="12" w:space="0" w:color="auto"/>
              <w:left w:val="single" w:sz="12" w:space="0" w:color="auto"/>
            </w:tcBorders>
          </w:tcPr>
          <w:p w14:paraId="12E91AA7" w14:textId="77777777" w:rsidR="0001429B" w:rsidRPr="00667E68" w:rsidRDefault="0001429B" w:rsidP="00AD0BF8"/>
        </w:tc>
        <w:tc>
          <w:tcPr>
            <w:tcW w:w="766" w:type="dxa"/>
            <w:vMerge w:val="restart"/>
            <w:tcBorders>
              <w:top w:val="single" w:sz="12" w:space="0" w:color="auto"/>
            </w:tcBorders>
          </w:tcPr>
          <w:p w14:paraId="13B038E2" w14:textId="77777777" w:rsidR="0001429B" w:rsidRPr="00667E68" w:rsidRDefault="0001429B" w:rsidP="00AD0BF8">
            <w:r w:rsidRPr="00667E68">
              <w:t>Код ряд-</w:t>
            </w:r>
            <w:r w:rsidRPr="00667E68">
              <w:br/>
              <w:t>ка</w:t>
            </w:r>
          </w:p>
        </w:tc>
        <w:tc>
          <w:tcPr>
            <w:tcW w:w="661" w:type="dxa"/>
            <w:vMerge w:val="restart"/>
            <w:tcBorders>
              <w:top w:val="single" w:sz="12" w:space="0" w:color="auto"/>
            </w:tcBorders>
          </w:tcPr>
          <w:p w14:paraId="6A830320" w14:textId="77777777" w:rsidR="0001429B" w:rsidRPr="00667E68" w:rsidRDefault="0001429B" w:rsidP="00AD0BF8">
            <w:r w:rsidRPr="00667E68">
              <w:t>Факт мину-</w:t>
            </w:r>
            <w:r w:rsidRPr="00667E68">
              <w:br/>
            </w:r>
            <w:proofErr w:type="spellStart"/>
            <w:r w:rsidRPr="00667E68">
              <w:t>лого</w:t>
            </w:r>
            <w:proofErr w:type="spellEnd"/>
            <w:r w:rsidRPr="00667E68">
              <w:t xml:space="preserve"> року</w:t>
            </w:r>
          </w:p>
        </w:tc>
        <w:tc>
          <w:tcPr>
            <w:tcW w:w="814" w:type="dxa"/>
            <w:vMerge w:val="restart"/>
            <w:tcBorders>
              <w:top w:val="single" w:sz="12" w:space="0" w:color="auto"/>
            </w:tcBorders>
          </w:tcPr>
          <w:p w14:paraId="3F1BD856" w14:textId="77777777" w:rsidR="0001429B" w:rsidRPr="00667E68" w:rsidRDefault="0001429B" w:rsidP="00AD0BF8">
            <w:proofErr w:type="spellStart"/>
            <w:r w:rsidRPr="00667E68">
              <w:t>Фінан</w:t>
            </w:r>
            <w:proofErr w:type="spellEnd"/>
            <w:r w:rsidRPr="00667E68">
              <w:t>-</w:t>
            </w:r>
            <w:r w:rsidRPr="00667E68">
              <w:br/>
            </w:r>
            <w:proofErr w:type="spellStart"/>
            <w:r w:rsidRPr="00667E68">
              <w:t>совий</w:t>
            </w:r>
            <w:proofErr w:type="spellEnd"/>
            <w:r w:rsidRPr="00667E68">
              <w:t xml:space="preserve"> план поточного року</w:t>
            </w:r>
          </w:p>
        </w:tc>
        <w:tc>
          <w:tcPr>
            <w:tcW w:w="720" w:type="dxa"/>
            <w:vMerge w:val="restart"/>
            <w:tcBorders>
              <w:top w:val="single" w:sz="12" w:space="0" w:color="auto"/>
            </w:tcBorders>
          </w:tcPr>
          <w:p w14:paraId="2A4742CB" w14:textId="77777777" w:rsidR="0001429B" w:rsidRPr="00667E68" w:rsidRDefault="0001429B" w:rsidP="00AD0BF8">
            <w:proofErr w:type="spellStart"/>
            <w:r w:rsidRPr="00667E68">
              <w:t>Плано</w:t>
            </w:r>
            <w:proofErr w:type="spellEnd"/>
            <w:r w:rsidRPr="00667E68">
              <w:t>-</w:t>
            </w:r>
            <w:r w:rsidRPr="00667E68">
              <w:br/>
              <w:t>вий рік (усього)</w:t>
            </w:r>
          </w:p>
        </w:tc>
        <w:tc>
          <w:tcPr>
            <w:tcW w:w="2786" w:type="dxa"/>
            <w:gridSpan w:val="4"/>
            <w:tcBorders>
              <w:top w:val="single" w:sz="12" w:space="0" w:color="auto"/>
              <w:right w:val="single" w:sz="12" w:space="0" w:color="auto"/>
            </w:tcBorders>
          </w:tcPr>
          <w:p w14:paraId="0ADA40A3" w14:textId="77777777" w:rsidR="0001429B" w:rsidRPr="00667E68" w:rsidRDefault="0001429B" w:rsidP="00AD0BF8">
            <w:r w:rsidRPr="00667E68">
              <w:t>У тому числі за кварталами</w:t>
            </w:r>
          </w:p>
        </w:tc>
      </w:tr>
      <w:tr w:rsidR="0001429B" w:rsidRPr="00667E68" w14:paraId="0EF1E12E" w14:textId="77777777" w:rsidTr="00AD0BF8">
        <w:trPr>
          <w:cantSplit/>
        </w:trPr>
        <w:tc>
          <w:tcPr>
            <w:tcW w:w="3900" w:type="dxa"/>
            <w:vMerge/>
            <w:tcBorders>
              <w:left w:val="single" w:sz="12" w:space="0" w:color="auto"/>
              <w:bottom w:val="nil"/>
            </w:tcBorders>
          </w:tcPr>
          <w:p w14:paraId="62E6021D" w14:textId="77777777" w:rsidR="0001429B" w:rsidRPr="00667E68" w:rsidRDefault="0001429B" w:rsidP="00AD0BF8"/>
        </w:tc>
        <w:tc>
          <w:tcPr>
            <w:tcW w:w="766" w:type="dxa"/>
            <w:vMerge/>
            <w:tcBorders>
              <w:bottom w:val="nil"/>
            </w:tcBorders>
          </w:tcPr>
          <w:p w14:paraId="2CEC0C72" w14:textId="77777777" w:rsidR="0001429B" w:rsidRPr="00667E68" w:rsidRDefault="0001429B" w:rsidP="00AD0BF8"/>
        </w:tc>
        <w:tc>
          <w:tcPr>
            <w:tcW w:w="661" w:type="dxa"/>
            <w:vMerge/>
            <w:tcBorders>
              <w:bottom w:val="nil"/>
            </w:tcBorders>
          </w:tcPr>
          <w:p w14:paraId="76A63931" w14:textId="77777777" w:rsidR="0001429B" w:rsidRPr="00667E68" w:rsidRDefault="0001429B" w:rsidP="00AD0BF8"/>
        </w:tc>
        <w:tc>
          <w:tcPr>
            <w:tcW w:w="814" w:type="dxa"/>
            <w:vMerge/>
            <w:tcBorders>
              <w:bottom w:val="nil"/>
            </w:tcBorders>
          </w:tcPr>
          <w:p w14:paraId="61ED0D73" w14:textId="77777777" w:rsidR="0001429B" w:rsidRPr="00667E68" w:rsidRDefault="0001429B" w:rsidP="00AD0BF8"/>
        </w:tc>
        <w:tc>
          <w:tcPr>
            <w:tcW w:w="720" w:type="dxa"/>
            <w:vMerge/>
            <w:tcBorders>
              <w:bottom w:val="nil"/>
            </w:tcBorders>
          </w:tcPr>
          <w:p w14:paraId="5E29F055" w14:textId="77777777" w:rsidR="0001429B" w:rsidRPr="00667E68" w:rsidRDefault="0001429B" w:rsidP="00AD0BF8"/>
        </w:tc>
        <w:tc>
          <w:tcPr>
            <w:tcW w:w="626" w:type="dxa"/>
            <w:tcBorders>
              <w:bottom w:val="nil"/>
            </w:tcBorders>
          </w:tcPr>
          <w:p w14:paraId="09F5DAE1" w14:textId="77777777" w:rsidR="0001429B" w:rsidRPr="00667E68" w:rsidRDefault="0001429B" w:rsidP="00AD0BF8">
            <w:r w:rsidRPr="00667E68">
              <w:t>I</w:t>
            </w:r>
          </w:p>
        </w:tc>
        <w:tc>
          <w:tcPr>
            <w:tcW w:w="687" w:type="dxa"/>
            <w:tcBorders>
              <w:bottom w:val="nil"/>
            </w:tcBorders>
          </w:tcPr>
          <w:p w14:paraId="37DA8FBA" w14:textId="77777777" w:rsidR="0001429B" w:rsidRPr="00667E68" w:rsidRDefault="0001429B" w:rsidP="00AD0BF8">
            <w:r w:rsidRPr="00667E68">
              <w:t>II</w:t>
            </w:r>
          </w:p>
        </w:tc>
        <w:tc>
          <w:tcPr>
            <w:tcW w:w="753" w:type="dxa"/>
            <w:tcBorders>
              <w:bottom w:val="nil"/>
            </w:tcBorders>
          </w:tcPr>
          <w:p w14:paraId="56C8AFEE" w14:textId="77777777" w:rsidR="0001429B" w:rsidRPr="00667E68" w:rsidRDefault="0001429B" w:rsidP="00AD0BF8">
            <w:r w:rsidRPr="00667E68">
              <w:t>III</w:t>
            </w:r>
          </w:p>
        </w:tc>
        <w:tc>
          <w:tcPr>
            <w:tcW w:w="720" w:type="dxa"/>
            <w:tcBorders>
              <w:bottom w:val="nil"/>
              <w:right w:val="single" w:sz="12" w:space="0" w:color="auto"/>
            </w:tcBorders>
          </w:tcPr>
          <w:p w14:paraId="6C1223BC" w14:textId="77777777" w:rsidR="0001429B" w:rsidRPr="00667E68" w:rsidRDefault="0001429B" w:rsidP="00AD0BF8">
            <w:r w:rsidRPr="00667E68">
              <w:t>IV</w:t>
            </w:r>
          </w:p>
        </w:tc>
      </w:tr>
      <w:tr w:rsidR="0001429B" w:rsidRPr="00667E68" w14:paraId="71FCF6C0" w14:textId="77777777" w:rsidTr="00AD0BF8">
        <w:trPr>
          <w:cantSplit/>
        </w:trPr>
        <w:tc>
          <w:tcPr>
            <w:tcW w:w="3900" w:type="dxa"/>
            <w:tcBorders>
              <w:top w:val="single" w:sz="12" w:space="0" w:color="auto"/>
              <w:left w:val="single" w:sz="12" w:space="0" w:color="auto"/>
              <w:bottom w:val="single" w:sz="12" w:space="0" w:color="auto"/>
            </w:tcBorders>
            <w:shd w:val="pct5" w:color="000000" w:fill="FFFFFF"/>
          </w:tcPr>
          <w:p w14:paraId="70585B2E" w14:textId="77777777" w:rsidR="0001429B" w:rsidRPr="00667E68" w:rsidRDefault="0001429B" w:rsidP="00AD0BF8">
            <w:pPr>
              <w:jc w:val="center"/>
            </w:pPr>
            <w:r w:rsidRPr="00667E68">
              <w:t>1</w:t>
            </w:r>
          </w:p>
        </w:tc>
        <w:tc>
          <w:tcPr>
            <w:tcW w:w="766" w:type="dxa"/>
            <w:tcBorders>
              <w:top w:val="single" w:sz="12" w:space="0" w:color="auto"/>
              <w:bottom w:val="single" w:sz="12" w:space="0" w:color="auto"/>
            </w:tcBorders>
            <w:shd w:val="pct5" w:color="000000" w:fill="FFFFFF"/>
          </w:tcPr>
          <w:p w14:paraId="08AED9C4" w14:textId="77777777" w:rsidR="0001429B" w:rsidRPr="00667E68" w:rsidRDefault="0001429B" w:rsidP="00AD0BF8">
            <w:r w:rsidRPr="00667E68">
              <w:t>2</w:t>
            </w:r>
          </w:p>
        </w:tc>
        <w:tc>
          <w:tcPr>
            <w:tcW w:w="661" w:type="dxa"/>
            <w:tcBorders>
              <w:top w:val="single" w:sz="12" w:space="0" w:color="auto"/>
              <w:bottom w:val="single" w:sz="12" w:space="0" w:color="auto"/>
            </w:tcBorders>
            <w:shd w:val="pct5" w:color="000000" w:fill="FFFFFF"/>
          </w:tcPr>
          <w:p w14:paraId="36E4F6F7" w14:textId="77777777" w:rsidR="0001429B" w:rsidRPr="00667E68" w:rsidRDefault="0001429B" w:rsidP="00AD0BF8">
            <w:r w:rsidRPr="00667E68">
              <w:t>3</w:t>
            </w:r>
          </w:p>
        </w:tc>
        <w:tc>
          <w:tcPr>
            <w:tcW w:w="814" w:type="dxa"/>
            <w:tcBorders>
              <w:top w:val="single" w:sz="12" w:space="0" w:color="auto"/>
              <w:bottom w:val="single" w:sz="12" w:space="0" w:color="auto"/>
            </w:tcBorders>
            <w:shd w:val="pct5" w:color="000000" w:fill="FFFFFF"/>
          </w:tcPr>
          <w:p w14:paraId="08E33581" w14:textId="77777777" w:rsidR="0001429B" w:rsidRPr="00667E68" w:rsidRDefault="0001429B" w:rsidP="00AD0BF8">
            <w:r w:rsidRPr="00667E68">
              <w:t>4</w:t>
            </w:r>
          </w:p>
        </w:tc>
        <w:tc>
          <w:tcPr>
            <w:tcW w:w="720" w:type="dxa"/>
            <w:tcBorders>
              <w:top w:val="single" w:sz="12" w:space="0" w:color="auto"/>
              <w:bottom w:val="single" w:sz="12" w:space="0" w:color="auto"/>
            </w:tcBorders>
            <w:shd w:val="pct5" w:color="000000" w:fill="FFFFFF"/>
          </w:tcPr>
          <w:p w14:paraId="0F884C31" w14:textId="77777777" w:rsidR="0001429B" w:rsidRPr="00667E68" w:rsidRDefault="0001429B" w:rsidP="00AD0BF8">
            <w:r w:rsidRPr="00667E68">
              <w:t>5</w:t>
            </w:r>
          </w:p>
        </w:tc>
        <w:tc>
          <w:tcPr>
            <w:tcW w:w="626" w:type="dxa"/>
            <w:tcBorders>
              <w:top w:val="single" w:sz="12" w:space="0" w:color="auto"/>
              <w:bottom w:val="single" w:sz="12" w:space="0" w:color="auto"/>
            </w:tcBorders>
            <w:shd w:val="pct5" w:color="000000" w:fill="FFFFFF"/>
          </w:tcPr>
          <w:p w14:paraId="7ADF9B5C" w14:textId="77777777" w:rsidR="0001429B" w:rsidRPr="00667E68" w:rsidRDefault="0001429B" w:rsidP="00AD0BF8">
            <w:r w:rsidRPr="00667E68">
              <w:t>6</w:t>
            </w:r>
          </w:p>
        </w:tc>
        <w:tc>
          <w:tcPr>
            <w:tcW w:w="687" w:type="dxa"/>
            <w:tcBorders>
              <w:top w:val="single" w:sz="12" w:space="0" w:color="auto"/>
              <w:bottom w:val="single" w:sz="12" w:space="0" w:color="auto"/>
            </w:tcBorders>
            <w:shd w:val="pct5" w:color="000000" w:fill="FFFFFF"/>
          </w:tcPr>
          <w:p w14:paraId="6F581506" w14:textId="77777777" w:rsidR="0001429B" w:rsidRPr="00667E68" w:rsidRDefault="0001429B" w:rsidP="00AD0BF8">
            <w:r w:rsidRPr="00667E68">
              <w:t>7</w:t>
            </w:r>
          </w:p>
        </w:tc>
        <w:tc>
          <w:tcPr>
            <w:tcW w:w="753" w:type="dxa"/>
            <w:tcBorders>
              <w:top w:val="single" w:sz="12" w:space="0" w:color="auto"/>
              <w:bottom w:val="single" w:sz="12" w:space="0" w:color="auto"/>
            </w:tcBorders>
            <w:shd w:val="pct5" w:color="000000" w:fill="FFFFFF"/>
          </w:tcPr>
          <w:p w14:paraId="212B8A15" w14:textId="77777777" w:rsidR="0001429B" w:rsidRPr="00667E68" w:rsidRDefault="0001429B" w:rsidP="00AD0BF8">
            <w:r w:rsidRPr="00667E68">
              <w:t>8</w:t>
            </w:r>
          </w:p>
        </w:tc>
        <w:tc>
          <w:tcPr>
            <w:tcW w:w="720" w:type="dxa"/>
            <w:tcBorders>
              <w:top w:val="single" w:sz="12" w:space="0" w:color="auto"/>
              <w:bottom w:val="single" w:sz="12" w:space="0" w:color="auto"/>
              <w:right w:val="single" w:sz="12" w:space="0" w:color="auto"/>
            </w:tcBorders>
            <w:shd w:val="pct5" w:color="000000" w:fill="FFFFFF"/>
          </w:tcPr>
          <w:p w14:paraId="1E5D07B2" w14:textId="77777777" w:rsidR="0001429B" w:rsidRPr="00667E68" w:rsidRDefault="0001429B" w:rsidP="00AD0BF8">
            <w:r w:rsidRPr="00667E68">
              <w:t>9</w:t>
            </w:r>
          </w:p>
        </w:tc>
      </w:tr>
      <w:tr w:rsidR="0001429B" w:rsidRPr="00667E68" w14:paraId="25B5629B" w14:textId="77777777" w:rsidTr="00AD0BF8">
        <w:trPr>
          <w:cantSplit/>
        </w:trPr>
        <w:tc>
          <w:tcPr>
            <w:tcW w:w="9647" w:type="dxa"/>
            <w:gridSpan w:val="9"/>
            <w:tcBorders>
              <w:top w:val="nil"/>
              <w:left w:val="single" w:sz="12" w:space="0" w:color="auto"/>
              <w:right w:val="single" w:sz="12" w:space="0" w:color="auto"/>
            </w:tcBorders>
          </w:tcPr>
          <w:p w14:paraId="109321B5" w14:textId="77777777" w:rsidR="0001429B" w:rsidRPr="00667E68" w:rsidRDefault="0001429B" w:rsidP="00AD0BF8"/>
          <w:p w14:paraId="7780DD44" w14:textId="77777777" w:rsidR="0001429B" w:rsidRPr="00667E68" w:rsidRDefault="0001429B" w:rsidP="00AD0BF8">
            <w:pPr>
              <w:jc w:val="center"/>
              <w:rPr>
                <w:b/>
              </w:rPr>
            </w:pPr>
            <w:r w:rsidRPr="00667E68">
              <w:rPr>
                <w:b/>
              </w:rPr>
              <w:t>І. Формування прибутку підприємства</w:t>
            </w:r>
          </w:p>
        </w:tc>
      </w:tr>
      <w:tr w:rsidR="0001429B" w:rsidRPr="00667E68" w14:paraId="08C9F606" w14:textId="77777777" w:rsidTr="00AD0BF8">
        <w:trPr>
          <w:cantSplit/>
        </w:trPr>
        <w:tc>
          <w:tcPr>
            <w:tcW w:w="3900" w:type="dxa"/>
            <w:tcBorders>
              <w:top w:val="nil"/>
              <w:left w:val="single" w:sz="12" w:space="0" w:color="auto"/>
            </w:tcBorders>
          </w:tcPr>
          <w:p w14:paraId="3A94932D" w14:textId="77777777" w:rsidR="0001429B" w:rsidRPr="00667E68" w:rsidRDefault="0001429B" w:rsidP="00AD0BF8">
            <w:pPr>
              <w:rPr>
                <w:b/>
              </w:rPr>
            </w:pPr>
            <w:r w:rsidRPr="00667E68">
              <w:rPr>
                <w:b/>
              </w:rPr>
              <w:t>Доходи</w:t>
            </w:r>
          </w:p>
        </w:tc>
        <w:tc>
          <w:tcPr>
            <w:tcW w:w="766" w:type="dxa"/>
            <w:tcBorders>
              <w:top w:val="nil"/>
            </w:tcBorders>
          </w:tcPr>
          <w:p w14:paraId="70DEE808" w14:textId="77777777" w:rsidR="0001429B" w:rsidRPr="00667E68" w:rsidRDefault="0001429B" w:rsidP="00AD0BF8"/>
        </w:tc>
        <w:tc>
          <w:tcPr>
            <w:tcW w:w="661" w:type="dxa"/>
            <w:tcBorders>
              <w:top w:val="nil"/>
            </w:tcBorders>
          </w:tcPr>
          <w:p w14:paraId="32786E12" w14:textId="77777777" w:rsidR="0001429B" w:rsidRPr="00667E68" w:rsidRDefault="0001429B" w:rsidP="00AD0BF8"/>
        </w:tc>
        <w:tc>
          <w:tcPr>
            <w:tcW w:w="814" w:type="dxa"/>
            <w:tcBorders>
              <w:top w:val="nil"/>
            </w:tcBorders>
          </w:tcPr>
          <w:p w14:paraId="5123896C" w14:textId="77777777" w:rsidR="0001429B" w:rsidRPr="00667E68" w:rsidRDefault="0001429B" w:rsidP="00AD0BF8"/>
        </w:tc>
        <w:tc>
          <w:tcPr>
            <w:tcW w:w="720" w:type="dxa"/>
            <w:tcBorders>
              <w:top w:val="nil"/>
            </w:tcBorders>
          </w:tcPr>
          <w:p w14:paraId="5B5BC8C1" w14:textId="77777777" w:rsidR="0001429B" w:rsidRPr="00667E68" w:rsidRDefault="0001429B" w:rsidP="00AD0BF8"/>
        </w:tc>
        <w:tc>
          <w:tcPr>
            <w:tcW w:w="626" w:type="dxa"/>
            <w:tcBorders>
              <w:top w:val="nil"/>
            </w:tcBorders>
          </w:tcPr>
          <w:p w14:paraId="6B3169C1" w14:textId="77777777" w:rsidR="0001429B" w:rsidRPr="00667E68" w:rsidRDefault="0001429B" w:rsidP="00AD0BF8"/>
        </w:tc>
        <w:tc>
          <w:tcPr>
            <w:tcW w:w="687" w:type="dxa"/>
            <w:tcBorders>
              <w:top w:val="nil"/>
            </w:tcBorders>
          </w:tcPr>
          <w:p w14:paraId="61B3028E" w14:textId="77777777" w:rsidR="0001429B" w:rsidRPr="00667E68" w:rsidRDefault="0001429B" w:rsidP="00AD0BF8"/>
        </w:tc>
        <w:tc>
          <w:tcPr>
            <w:tcW w:w="753" w:type="dxa"/>
            <w:tcBorders>
              <w:top w:val="nil"/>
            </w:tcBorders>
          </w:tcPr>
          <w:p w14:paraId="2B75DBBA" w14:textId="77777777" w:rsidR="0001429B" w:rsidRPr="00667E68" w:rsidRDefault="0001429B" w:rsidP="00AD0BF8"/>
        </w:tc>
        <w:tc>
          <w:tcPr>
            <w:tcW w:w="720" w:type="dxa"/>
            <w:tcBorders>
              <w:top w:val="nil"/>
              <w:right w:val="single" w:sz="12" w:space="0" w:color="auto"/>
            </w:tcBorders>
          </w:tcPr>
          <w:p w14:paraId="637B35C0" w14:textId="77777777" w:rsidR="0001429B" w:rsidRPr="00667E68" w:rsidRDefault="0001429B" w:rsidP="00AD0BF8"/>
        </w:tc>
      </w:tr>
      <w:tr w:rsidR="0001429B" w:rsidRPr="00667E68" w14:paraId="0D9D305C" w14:textId="77777777" w:rsidTr="00AD0BF8">
        <w:trPr>
          <w:cantSplit/>
        </w:trPr>
        <w:tc>
          <w:tcPr>
            <w:tcW w:w="3900" w:type="dxa"/>
            <w:tcBorders>
              <w:left w:val="single" w:sz="12" w:space="0" w:color="auto"/>
            </w:tcBorders>
            <w:vAlign w:val="center"/>
          </w:tcPr>
          <w:p w14:paraId="46EFED8A" w14:textId="77777777" w:rsidR="0001429B" w:rsidRPr="00667E68" w:rsidRDefault="0001429B" w:rsidP="00AD0BF8">
            <w:r w:rsidRPr="00667E68">
              <w:t>Дохід (виручка) від реалізації продукції (товарів, робіт, послуг) </w:t>
            </w:r>
          </w:p>
        </w:tc>
        <w:tc>
          <w:tcPr>
            <w:tcW w:w="766" w:type="dxa"/>
          </w:tcPr>
          <w:p w14:paraId="7D78AB29" w14:textId="77777777" w:rsidR="0001429B" w:rsidRPr="00667E68" w:rsidRDefault="0001429B" w:rsidP="00AD0BF8">
            <w:r w:rsidRPr="00667E68">
              <w:t>010</w:t>
            </w:r>
          </w:p>
        </w:tc>
        <w:tc>
          <w:tcPr>
            <w:tcW w:w="661" w:type="dxa"/>
          </w:tcPr>
          <w:p w14:paraId="194B308B" w14:textId="77777777" w:rsidR="0001429B" w:rsidRPr="00667E68" w:rsidRDefault="0001429B" w:rsidP="00AD0BF8"/>
        </w:tc>
        <w:tc>
          <w:tcPr>
            <w:tcW w:w="814" w:type="dxa"/>
          </w:tcPr>
          <w:p w14:paraId="749206A8" w14:textId="77777777" w:rsidR="0001429B" w:rsidRPr="00667E68" w:rsidRDefault="0001429B" w:rsidP="00AD0BF8"/>
        </w:tc>
        <w:tc>
          <w:tcPr>
            <w:tcW w:w="720" w:type="dxa"/>
          </w:tcPr>
          <w:p w14:paraId="211643C9" w14:textId="77777777" w:rsidR="0001429B" w:rsidRPr="00667E68" w:rsidRDefault="0001429B" w:rsidP="00AD0BF8"/>
        </w:tc>
        <w:tc>
          <w:tcPr>
            <w:tcW w:w="626" w:type="dxa"/>
          </w:tcPr>
          <w:p w14:paraId="6E332718" w14:textId="77777777" w:rsidR="0001429B" w:rsidRPr="00667E68" w:rsidRDefault="0001429B" w:rsidP="00AD0BF8"/>
        </w:tc>
        <w:tc>
          <w:tcPr>
            <w:tcW w:w="687" w:type="dxa"/>
          </w:tcPr>
          <w:p w14:paraId="3B6FC2F3" w14:textId="77777777" w:rsidR="0001429B" w:rsidRPr="00667E68" w:rsidRDefault="0001429B" w:rsidP="00AD0BF8"/>
        </w:tc>
        <w:tc>
          <w:tcPr>
            <w:tcW w:w="753" w:type="dxa"/>
          </w:tcPr>
          <w:p w14:paraId="4996A83D" w14:textId="77777777" w:rsidR="0001429B" w:rsidRPr="00667E68" w:rsidRDefault="0001429B" w:rsidP="00AD0BF8"/>
        </w:tc>
        <w:tc>
          <w:tcPr>
            <w:tcW w:w="720" w:type="dxa"/>
            <w:tcBorders>
              <w:right w:val="single" w:sz="12" w:space="0" w:color="auto"/>
            </w:tcBorders>
          </w:tcPr>
          <w:p w14:paraId="33C0FC56" w14:textId="77777777" w:rsidR="0001429B" w:rsidRPr="00667E68" w:rsidRDefault="0001429B" w:rsidP="00AD0BF8"/>
        </w:tc>
      </w:tr>
      <w:tr w:rsidR="0001429B" w:rsidRPr="00667E68" w14:paraId="5C5C3AA3" w14:textId="77777777" w:rsidTr="00AD0BF8">
        <w:trPr>
          <w:cantSplit/>
        </w:trPr>
        <w:tc>
          <w:tcPr>
            <w:tcW w:w="3900" w:type="dxa"/>
            <w:tcBorders>
              <w:left w:val="single" w:sz="12" w:space="0" w:color="auto"/>
            </w:tcBorders>
            <w:vAlign w:val="center"/>
          </w:tcPr>
          <w:p w14:paraId="6254E6FA" w14:textId="77777777" w:rsidR="0001429B" w:rsidRPr="00667E68" w:rsidRDefault="0001429B" w:rsidP="00AD0BF8">
            <w:r w:rsidRPr="00667E68">
              <w:t xml:space="preserve">в </w:t>
            </w:r>
            <w:proofErr w:type="spellStart"/>
            <w:r w:rsidRPr="00667E68">
              <w:t>т.ч</w:t>
            </w:r>
            <w:proofErr w:type="spellEnd"/>
            <w:r w:rsidRPr="00667E68">
              <w:t>. за рахунок бюджетних коштів</w:t>
            </w:r>
          </w:p>
        </w:tc>
        <w:tc>
          <w:tcPr>
            <w:tcW w:w="766" w:type="dxa"/>
          </w:tcPr>
          <w:p w14:paraId="6E2DEF71" w14:textId="77777777" w:rsidR="0001429B" w:rsidRPr="00667E68" w:rsidRDefault="0001429B" w:rsidP="00AD0BF8">
            <w:r w:rsidRPr="00667E68">
              <w:t>011</w:t>
            </w:r>
          </w:p>
        </w:tc>
        <w:tc>
          <w:tcPr>
            <w:tcW w:w="661" w:type="dxa"/>
          </w:tcPr>
          <w:p w14:paraId="7347AE18" w14:textId="77777777" w:rsidR="0001429B" w:rsidRPr="00667E68" w:rsidRDefault="0001429B" w:rsidP="00AD0BF8"/>
        </w:tc>
        <w:tc>
          <w:tcPr>
            <w:tcW w:w="814" w:type="dxa"/>
          </w:tcPr>
          <w:p w14:paraId="1FEECC3A" w14:textId="77777777" w:rsidR="0001429B" w:rsidRPr="00667E68" w:rsidRDefault="0001429B" w:rsidP="00AD0BF8"/>
        </w:tc>
        <w:tc>
          <w:tcPr>
            <w:tcW w:w="720" w:type="dxa"/>
          </w:tcPr>
          <w:p w14:paraId="271D8A24" w14:textId="77777777" w:rsidR="0001429B" w:rsidRPr="00667E68" w:rsidRDefault="0001429B" w:rsidP="00AD0BF8"/>
        </w:tc>
        <w:tc>
          <w:tcPr>
            <w:tcW w:w="626" w:type="dxa"/>
          </w:tcPr>
          <w:p w14:paraId="33493BFB" w14:textId="77777777" w:rsidR="0001429B" w:rsidRPr="00667E68" w:rsidRDefault="0001429B" w:rsidP="00AD0BF8"/>
        </w:tc>
        <w:tc>
          <w:tcPr>
            <w:tcW w:w="687" w:type="dxa"/>
          </w:tcPr>
          <w:p w14:paraId="1B8EC8CE" w14:textId="77777777" w:rsidR="0001429B" w:rsidRPr="00667E68" w:rsidRDefault="0001429B" w:rsidP="00AD0BF8"/>
        </w:tc>
        <w:tc>
          <w:tcPr>
            <w:tcW w:w="753" w:type="dxa"/>
          </w:tcPr>
          <w:p w14:paraId="4FBA384A" w14:textId="77777777" w:rsidR="0001429B" w:rsidRPr="00667E68" w:rsidRDefault="0001429B" w:rsidP="00AD0BF8"/>
        </w:tc>
        <w:tc>
          <w:tcPr>
            <w:tcW w:w="720" w:type="dxa"/>
            <w:tcBorders>
              <w:right w:val="single" w:sz="12" w:space="0" w:color="auto"/>
            </w:tcBorders>
          </w:tcPr>
          <w:p w14:paraId="360E443A" w14:textId="77777777" w:rsidR="0001429B" w:rsidRPr="00667E68" w:rsidRDefault="0001429B" w:rsidP="00AD0BF8"/>
        </w:tc>
      </w:tr>
      <w:tr w:rsidR="0001429B" w:rsidRPr="00667E68" w14:paraId="7D1F31CB" w14:textId="77777777" w:rsidTr="00AD0BF8">
        <w:trPr>
          <w:cantSplit/>
        </w:trPr>
        <w:tc>
          <w:tcPr>
            <w:tcW w:w="3900" w:type="dxa"/>
            <w:tcBorders>
              <w:left w:val="single" w:sz="12" w:space="0" w:color="auto"/>
            </w:tcBorders>
          </w:tcPr>
          <w:p w14:paraId="594269B0" w14:textId="77777777" w:rsidR="0001429B" w:rsidRPr="00667E68" w:rsidRDefault="0001429B" w:rsidP="00AD0BF8">
            <w:pPr>
              <w:jc w:val="center"/>
              <w:rPr>
                <w:b/>
              </w:rPr>
            </w:pPr>
            <w:r w:rsidRPr="00667E68">
              <w:rPr>
                <w:b/>
              </w:rPr>
              <w:t>1</w:t>
            </w:r>
          </w:p>
        </w:tc>
        <w:tc>
          <w:tcPr>
            <w:tcW w:w="766" w:type="dxa"/>
          </w:tcPr>
          <w:p w14:paraId="63DD630C" w14:textId="77777777" w:rsidR="0001429B" w:rsidRPr="00667E68" w:rsidRDefault="0001429B" w:rsidP="00AD0BF8">
            <w:pPr>
              <w:jc w:val="center"/>
              <w:rPr>
                <w:b/>
              </w:rPr>
            </w:pPr>
            <w:r w:rsidRPr="00667E68">
              <w:rPr>
                <w:b/>
              </w:rPr>
              <w:t>2</w:t>
            </w:r>
          </w:p>
        </w:tc>
        <w:tc>
          <w:tcPr>
            <w:tcW w:w="661" w:type="dxa"/>
          </w:tcPr>
          <w:p w14:paraId="3F2DA298" w14:textId="77777777" w:rsidR="0001429B" w:rsidRPr="00667E68" w:rsidRDefault="0001429B" w:rsidP="00AD0BF8">
            <w:pPr>
              <w:jc w:val="center"/>
              <w:rPr>
                <w:b/>
              </w:rPr>
            </w:pPr>
            <w:r w:rsidRPr="00667E68">
              <w:rPr>
                <w:b/>
              </w:rPr>
              <w:t>3</w:t>
            </w:r>
          </w:p>
        </w:tc>
        <w:tc>
          <w:tcPr>
            <w:tcW w:w="814" w:type="dxa"/>
          </w:tcPr>
          <w:p w14:paraId="54C375E3" w14:textId="77777777" w:rsidR="0001429B" w:rsidRPr="00667E68" w:rsidRDefault="0001429B" w:rsidP="00AD0BF8">
            <w:pPr>
              <w:jc w:val="center"/>
              <w:rPr>
                <w:b/>
              </w:rPr>
            </w:pPr>
            <w:r w:rsidRPr="00667E68">
              <w:rPr>
                <w:b/>
              </w:rPr>
              <w:t>4</w:t>
            </w:r>
          </w:p>
        </w:tc>
        <w:tc>
          <w:tcPr>
            <w:tcW w:w="720" w:type="dxa"/>
          </w:tcPr>
          <w:p w14:paraId="698E690B" w14:textId="77777777" w:rsidR="0001429B" w:rsidRPr="00667E68" w:rsidRDefault="0001429B" w:rsidP="00AD0BF8">
            <w:pPr>
              <w:jc w:val="center"/>
              <w:rPr>
                <w:b/>
              </w:rPr>
            </w:pPr>
            <w:r w:rsidRPr="00667E68">
              <w:rPr>
                <w:b/>
              </w:rPr>
              <w:t>5</w:t>
            </w:r>
          </w:p>
        </w:tc>
        <w:tc>
          <w:tcPr>
            <w:tcW w:w="626" w:type="dxa"/>
          </w:tcPr>
          <w:p w14:paraId="1760B433" w14:textId="77777777" w:rsidR="0001429B" w:rsidRPr="00667E68" w:rsidRDefault="0001429B" w:rsidP="00AD0BF8">
            <w:pPr>
              <w:jc w:val="center"/>
              <w:rPr>
                <w:b/>
              </w:rPr>
            </w:pPr>
            <w:r w:rsidRPr="00667E68">
              <w:rPr>
                <w:b/>
              </w:rPr>
              <w:t>6</w:t>
            </w:r>
          </w:p>
        </w:tc>
        <w:tc>
          <w:tcPr>
            <w:tcW w:w="687" w:type="dxa"/>
          </w:tcPr>
          <w:p w14:paraId="73EDBCE6" w14:textId="77777777" w:rsidR="0001429B" w:rsidRPr="00667E68" w:rsidRDefault="0001429B" w:rsidP="00AD0BF8">
            <w:pPr>
              <w:jc w:val="center"/>
              <w:rPr>
                <w:b/>
              </w:rPr>
            </w:pPr>
            <w:r w:rsidRPr="00667E68">
              <w:rPr>
                <w:b/>
              </w:rPr>
              <w:t>7</w:t>
            </w:r>
          </w:p>
        </w:tc>
        <w:tc>
          <w:tcPr>
            <w:tcW w:w="753" w:type="dxa"/>
          </w:tcPr>
          <w:p w14:paraId="0274C27D" w14:textId="77777777" w:rsidR="0001429B" w:rsidRPr="00667E68" w:rsidRDefault="0001429B" w:rsidP="00AD0BF8">
            <w:pPr>
              <w:jc w:val="center"/>
              <w:rPr>
                <w:b/>
              </w:rPr>
            </w:pPr>
            <w:r w:rsidRPr="00667E68">
              <w:rPr>
                <w:b/>
              </w:rPr>
              <w:t>8</w:t>
            </w:r>
          </w:p>
        </w:tc>
        <w:tc>
          <w:tcPr>
            <w:tcW w:w="720" w:type="dxa"/>
            <w:tcBorders>
              <w:right w:val="single" w:sz="12" w:space="0" w:color="auto"/>
            </w:tcBorders>
          </w:tcPr>
          <w:p w14:paraId="5455DD7F" w14:textId="77777777" w:rsidR="0001429B" w:rsidRPr="00667E68" w:rsidRDefault="0001429B" w:rsidP="00AD0BF8">
            <w:pPr>
              <w:jc w:val="center"/>
              <w:rPr>
                <w:b/>
              </w:rPr>
            </w:pPr>
            <w:r w:rsidRPr="00667E68">
              <w:rPr>
                <w:b/>
              </w:rPr>
              <w:t>9</w:t>
            </w:r>
          </w:p>
        </w:tc>
      </w:tr>
      <w:tr w:rsidR="0001429B" w:rsidRPr="00667E68" w14:paraId="71CA6316" w14:textId="77777777" w:rsidTr="00AD0BF8">
        <w:trPr>
          <w:cantSplit/>
        </w:trPr>
        <w:tc>
          <w:tcPr>
            <w:tcW w:w="3900" w:type="dxa"/>
            <w:tcBorders>
              <w:left w:val="single" w:sz="12" w:space="0" w:color="auto"/>
            </w:tcBorders>
            <w:vAlign w:val="center"/>
          </w:tcPr>
          <w:p w14:paraId="30C635BA" w14:textId="77777777" w:rsidR="0001429B" w:rsidRPr="00667E68" w:rsidRDefault="0001429B" w:rsidP="00AD0BF8">
            <w:r w:rsidRPr="00667E68">
              <w:t>Податок на додану вартість </w:t>
            </w:r>
          </w:p>
        </w:tc>
        <w:tc>
          <w:tcPr>
            <w:tcW w:w="766" w:type="dxa"/>
          </w:tcPr>
          <w:p w14:paraId="3F07F983" w14:textId="77777777" w:rsidR="0001429B" w:rsidRPr="00667E68" w:rsidRDefault="0001429B" w:rsidP="00AD0BF8">
            <w:r w:rsidRPr="00667E68">
              <w:t>020</w:t>
            </w:r>
          </w:p>
        </w:tc>
        <w:tc>
          <w:tcPr>
            <w:tcW w:w="661" w:type="dxa"/>
          </w:tcPr>
          <w:p w14:paraId="2FFBE15F" w14:textId="77777777" w:rsidR="0001429B" w:rsidRPr="00667E68" w:rsidRDefault="0001429B" w:rsidP="00AD0BF8"/>
        </w:tc>
        <w:tc>
          <w:tcPr>
            <w:tcW w:w="814" w:type="dxa"/>
          </w:tcPr>
          <w:p w14:paraId="6D01B7A0" w14:textId="77777777" w:rsidR="0001429B" w:rsidRPr="00667E68" w:rsidRDefault="0001429B" w:rsidP="00AD0BF8"/>
        </w:tc>
        <w:tc>
          <w:tcPr>
            <w:tcW w:w="720" w:type="dxa"/>
          </w:tcPr>
          <w:p w14:paraId="75EE6537" w14:textId="77777777" w:rsidR="0001429B" w:rsidRPr="00667E68" w:rsidRDefault="0001429B" w:rsidP="00AD0BF8"/>
        </w:tc>
        <w:tc>
          <w:tcPr>
            <w:tcW w:w="626" w:type="dxa"/>
          </w:tcPr>
          <w:p w14:paraId="55ADE4FE" w14:textId="77777777" w:rsidR="0001429B" w:rsidRPr="00667E68" w:rsidRDefault="0001429B" w:rsidP="00AD0BF8"/>
        </w:tc>
        <w:tc>
          <w:tcPr>
            <w:tcW w:w="687" w:type="dxa"/>
          </w:tcPr>
          <w:p w14:paraId="0B36C16A" w14:textId="77777777" w:rsidR="0001429B" w:rsidRPr="00667E68" w:rsidRDefault="0001429B" w:rsidP="00AD0BF8"/>
        </w:tc>
        <w:tc>
          <w:tcPr>
            <w:tcW w:w="753" w:type="dxa"/>
          </w:tcPr>
          <w:p w14:paraId="4EA6AA84" w14:textId="77777777" w:rsidR="0001429B" w:rsidRPr="00667E68" w:rsidRDefault="0001429B" w:rsidP="00AD0BF8"/>
        </w:tc>
        <w:tc>
          <w:tcPr>
            <w:tcW w:w="720" w:type="dxa"/>
            <w:tcBorders>
              <w:right w:val="single" w:sz="12" w:space="0" w:color="auto"/>
            </w:tcBorders>
          </w:tcPr>
          <w:p w14:paraId="6AE86DD5" w14:textId="77777777" w:rsidR="0001429B" w:rsidRPr="00667E68" w:rsidRDefault="0001429B" w:rsidP="00AD0BF8"/>
        </w:tc>
      </w:tr>
      <w:tr w:rsidR="0001429B" w:rsidRPr="00667E68" w14:paraId="6D974030" w14:textId="77777777" w:rsidTr="00AD0BF8">
        <w:trPr>
          <w:cantSplit/>
        </w:trPr>
        <w:tc>
          <w:tcPr>
            <w:tcW w:w="3900" w:type="dxa"/>
            <w:tcBorders>
              <w:left w:val="single" w:sz="12" w:space="0" w:color="auto"/>
            </w:tcBorders>
            <w:vAlign w:val="center"/>
          </w:tcPr>
          <w:p w14:paraId="7C48339B" w14:textId="77777777" w:rsidR="0001429B" w:rsidRPr="00667E68" w:rsidRDefault="0001429B" w:rsidP="00AD0BF8">
            <w:r w:rsidRPr="00667E68">
              <w:t>Інші вирахування з доходу </w:t>
            </w:r>
          </w:p>
        </w:tc>
        <w:tc>
          <w:tcPr>
            <w:tcW w:w="766" w:type="dxa"/>
          </w:tcPr>
          <w:p w14:paraId="78F0C1CF" w14:textId="77777777" w:rsidR="0001429B" w:rsidRPr="00667E68" w:rsidRDefault="0001429B" w:rsidP="00AD0BF8">
            <w:r w:rsidRPr="00667E68">
              <w:t>030</w:t>
            </w:r>
          </w:p>
        </w:tc>
        <w:tc>
          <w:tcPr>
            <w:tcW w:w="661" w:type="dxa"/>
          </w:tcPr>
          <w:p w14:paraId="47480FD2" w14:textId="77777777" w:rsidR="0001429B" w:rsidRPr="00667E68" w:rsidRDefault="0001429B" w:rsidP="00AD0BF8"/>
        </w:tc>
        <w:tc>
          <w:tcPr>
            <w:tcW w:w="814" w:type="dxa"/>
          </w:tcPr>
          <w:p w14:paraId="3293BB3D" w14:textId="77777777" w:rsidR="0001429B" w:rsidRPr="00667E68" w:rsidRDefault="0001429B" w:rsidP="00AD0BF8"/>
        </w:tc>
        <w:tc>
          <w:tcPr>
            <w:tcW w:w="720" w:type="dxa"/>
          </w:tcPr>
          <w:p w14:paraId="6882E5BB" w14:textId="77777777" w:rsidR="0001429B" w:rsidRPr="00667E68" w:rsidRDefault="0001429B" w:rsidP="00AD0BF8"/>
        </w:tc>
        <w:tc>
          <w:tcPr>
            <w:tcW w:w="626" w:type="dxa"/>
          </w:tcPr>
          <w:p w14:paraId="00B41738" w14:textId="77777777" w:rsidR="0001429B" w:rsidRPr="00667E68" w:rsidRDefault="0001429B" w:rsidP="00AD0BF8"/>
        </w:tc>
        <w:tc>
          <w:tcPr>
            <w:tcW w:w="687" w:type="dxa"/>
          </w:tcPr>
          <w:p w14:paraId="17EB827B" w14:textId="77777777" w:rsidR="0001429B" w:rsidRPr="00667E68" w:rsidRDefault="0001429B" w:rsidP="00AD0BF8"/>
        </w:tc>
        <w:tc>
          <w:tcPr>
            <w:tcW w:w="753" w:type="dxa"/>
          </w:tcPr>
          <w:p w14:paraId="40F978EF" w14:textId="77777777" w:rsidR="0001429B" w:rsidRPr="00667E68" w:rsidRDefault="0001429B" w:rsidP="00AD0BF8"/>
        </w:tc>
        <w:tc>
          <w:tcPr>
            <w:tcW w:w="720" w:type="dxa"/>
            <w:tcBorders>
              <w:right w:val="single" w:sz="12" w:space="0" w:color="auto"/>
            </w:tcBorders>
          </w:tcPr>
          <w:p w14:paraId="3DA13C68" w14:textId="77777777" w:rsidR="0001429B" w:rsidRPr="00667E68" w:rsidRDefault="0001429B" w:rsidP="00AD0BF8"/>
        </w:tc>
      </w:tr>
      <w:tr w:rsidR="0001429B" w:rsidRPr="00667E68" w14:paraId="4F260D94" w14:textId="77777777" w:rsidTr="00AD0BF8">
        <w:trPr>
          <w:cantSplit/>
        </w:trPr>
        <w:tc>
          <w:tcPr>
            <w:tcW w:w="3900" w:type="dxa"/>
            <w:tcBorders>
              <w:left w:val="single" w:sz="12" w:space="0" w:color="auto"/>
            </w:tcBorders>
            <w:vAlign w:val="center"/>
          </w:tcPr>
          <w:p w14:paraId="5E866C8B" w14:textId="77777777" w:rsidR="0001429B" w:rsidRPr="00667E68" w:rsidRDefault="0001429B" w:rsidP="00AD0BF8">
            <w:pPr>
              <w:rPr>
                <w:b/>
              </w:rPr>
            </w:pPr>
            <w:r w:rsidRPr="00667E68">
              <w:rPr>
                <w:b/>
              </w:rPr>
              <w:lastRenderedPageBreak/>
              <w:t>Чистий дохід (виручка) від реалізації продукції (товарів, робіт, послуг) </w:t>
            </w:r>
          </w:p>
        </w:tc>
        <w:tc>
          <w:tcPr>
            <w:tcW w:w="766" w:type="dxa"/>
          </w:tcPr>
          <w:p w14:paraId="65FEFB1E" w14:textId="77777777" w:rsidR="0001429B" w:rsidRPr="00667E68" w:rsidRDefault="0001429B" w:rsidP="00AD0BF8">
            <w:pPr>
              <w:rPr>
                <w:b/>
              </w:rPr>
            </w:pPr>
            <w:r w:rsidRPr="00667E68">
              <w:rPr>
                <w:b/>
              </w:rPr>
              <w:t>040</w:t>
            </w:r>
          </w:p>
        </w:tc>
        <w:tc>
          <w:tcPr>
            <w:tcW w:w="661" w:type="dxa"/>
          </w:tcPr>
          <w:p w14:paraId="01F499F3" w14:textId="77777777" w:rsidR="0001429B" w:rsidRPr="00667E68" w:rsidRDefault="0001429B" w:rsidP="00AD0BF8"/>
        </w:tc>
        <w:tc>
          <w:tcPr>
            <w:tcW w:w="814" w:type="dxa"/>
          </w:tcPr>
          <w:p w14:paraId="1FC2AFE8" w14:textId="77777777" w:rsidR="0001429B" w:rsidRPr="00667E68" w:rsidRDefault="0001429B" w:rsidP="00AD0BF8"/>
        </w:tc>
        <w:tc>
          <w:tcPr>
            <w:tcW w:w="720" w:type="dxa"/>
          </w:tcPr>
          <w:p w14:paraId="0AE32CB5" w14:textId="77777777" w:rsidR="0001429B" w:rsidRPr="00667E68" w:rsidRDefault="0001429B" w:rsidP="00AD0BF8"/>
        </w:tc>
        <w:tc>
          <w:tcPr>
            <w:tcW w:w="626" w:type="dxa"/>
          </w:tcPr>
          <w:p w14:paraId="4836C291" w14:textId="77777777" w:rsidR="0001429B" w:rsidRPr="00667E68" w:rsidRDefault="0001429B" w:rsidP="00AD0BF8"/>
        </w:tc>
        <w:tc>
          <w:tcPr>
            <w:tcW w:w="687" w:type="dxa"/>
          </w:tcPr>
          <w:p w14:paraId="77D311F5" w14:textId="77777777" w:rsidR="0001429B" w:rsidRPr="00667E68" w:rsidRDefault="0001429B" w:rsidP="00AD0BF8"/>
        </w:tc>
        <w:tc>
          <w:tcPr>
            <w:tcW w:w="753" w:type="dxa"/>
          </w:tcPr>
          <w:p w14:paraId="7764E9AC" w14:textId="77777777" w:rsidR="0001429B" w:rsidRPr="00667E68" w:rsidRDefault="0001429B" w:rsidP="00AD0BF8"/>
        </w:tc>
        <w:tc>
          <w:tcPr>
            <w:tcW w:w="720" w:type="dxa"/>
            <w:tcBorders>
              <w:right w:val="single" w:sz="12" w:space="0" w:color="auto"/>
            </w:tcBorders>
          </w:tcPr>
          <w:p w14:paraId="75656D7B" w14:textId="77777777" w:rsidR="0001429B" w:rsidRPr="00667E68" w:rsidRDefault="0001429B" w:rsidP="00AD0BF8"/>
        </w:tc>
      </w:tr>
      <w:tr w:rsidR="0001429B" w:rsidRPr="00667E68" w14:paraId="417DA84E" w14:textId="77777777" w:rsidTr="00AD0BF8">
        <w:trPr>
          <w:cantSplit/>
        </w:trPr>
        <w:tc>
          <w:tcPr>
            <w:tcW w:w="3900" w:type="dxa"/>
            <w:tcBorders>
              <w:left w:val="single" w:sz="12" w:space="0" w:color="auto"/>
            </w:tcBorders>
            <w:vAlign w:val="center"/>
          </w:tcPr>
          <w:p w14:paraId="01E3D763" w14:textId="77777777" w:rsidR="0001429B" w:rsidRPr="00667E68" w:rsidRDefault="0001429B" w:rsidP="00AD0BF8">
            <w:r w:rsidRPr="00667E68">
              <w:t>Інші операційні доходи</w:t>
            </w:r>
          </w:p>
        </w:tc>
        <w:tc>
          <w:tcPr>
            <w:tcW w:w="766" w:type="dxa"/>
          </w:tcPr>
          <w:p w14:paraId="1CCAA4AB" w14:textId="77777777" w:rsidR="0001429B" w:rsidRPr="00667E68" w:rsidRDefault="0001429B" w:rsidP="00AD0BF8">
            <w:r w:rsidRPr="00667E68">
              <w:t>050</w:t>
            </w:r>
          </w:p>
        </w:tc>
        <w:tc>
          <w:tcPr>
            <w:tcW w:w="661" w:type="dxa"/>
          </w:tcPr>
          <w:p w14:paraId="251BF457" w14:textId="77777777" w:rsidR="0001429B" w:rsidRPr="00667E68" w:rsidRDefault="0001429B" w:rsidP="00AD0BF8"/>
        </w:tc>
        <w:tc>
          <w:tcPr>
            <w:tcW w:w="814" w:type="dxa"/>
          </w:tcPr>
          <w:p w14:paraId="3C796B46" w14:textId="77777777" w:rsidR="0001429B" w:rsidRPr="00667E68" w:rsidRDefault="0001429B" w:rsidP="00AD0BF8"/>
        </w:tc>
        <w:tc>
          <w:tcPr>
            <w:tcW w:w="720" w:type="dxa"/>
          </w:tcPr>
          <w:p w14:paraId="191522B7" w14:textId="77777777" w:rsidR="0001429B" w:rsidRPr="00667E68" w:rsidRDefault="0001429B" w:rsidP="00AD0BF8"/>
        </w:tc>
        <w:tc>
          <w:tcPr>
            <w:tcW w:w="626" w:type="dxa"/>
          </w:tcPr>
          <w:p w14:paraId="5AE1887E" w14:textId="77777777" w:rsidR="0001429B" w:rsidRPr="00667E68" w:rsidRDefault="0001429B" w:rsidP="00AD0BF8"/>
        </w:tc>
        <w:tc>
          <w:tcPr>
            <w:tcW w:w="687" w:type="dxa"/>
          </w:tcPr>
          <w:p w14:paraId="193E2497" w14:textId="77777777" w:rsidR="0001429B" w:rsidRPr="00667E68" w:rsidRDefault="0001429B" w:rsidP="00AD0BF8"/>
        </w:tc>
        <w:tc>
          <w:tcPr>
            <w:tcW w:w="753" w:type="dxa"/>
          </w:tcPr>
          <w:p w14:paraId="000E6E08" w14:textId="77777777" w:rsidR="0001429B" w:rsidRPr="00667E68" w:rsidRDefault="0001429B" w:rsidP="00AD0BF8"/>
        </w:tc>
        <w:tc>
          <w:tcPr>
            <w:tcW w:w="720" w:type="dxa"/>
            <w:tcBorders>
              <w:right w:val="single" w:sz="12" w:space="0" w:color="auto"/>
            </w:tcBorders>
          </w:tcPr>
          <w:p w14:paraId="449FCCB9" w14:textId="77777777" w:rsidR="0001429B" w:rsidRPr="00667E68" w:rsidRDefault="0001429B" w:rsidP="00AD0BF8"/>
        </w:tc>
      </w:tr>
      <w:tr w:rsidR="0001429B" w:rsidRPr="00667E68" w14:paraId="3FAE8EBB" w14:textId="77777777" w:rsidTr="00AD0BF8">
        <w:trPr>
          <w:cantSplit/>
        </w:trPr>
        <w:tc>
          <w:tcPr>
            <w:tcW w:w="3900" w:type="dxa"/>
            <w:tcBorders>
              <w:left w:val="single" w:sz="12" w:space="0" w:color="auto"/>
            </w:tcBorders>
            <w:vAlign w:val="center"/>
          </w:tcPr>
          <w:p w14:paraId="0CAE8A50" w14:textId="77777777" w:rsidR="0001429B" w:rsidRPr="00667E68" w:rsidRDefault="0001429B" w:rsidP="00AD0BF8">
            <w:r w:rsidRPr="00667E68">
              <w:t>у тому числі: </w:t>
            </w:r>
          </w:p>
        </w:tc>
        <w:tc>
          <w:tcPr>
            <w:tcW w:w="766" w:type="dxa"/>
          </w:tcPr>
          <w:p w14:paraId="1EFCC79A" w14:textId="77777777" w:rsidR="0001429B" w:rsidRPr="00667E68" w:rsidRDefault="0001429B" w:rsidP="00AD0BF8"/>
        </w:tc>
        <w:tc>
          <w:tcPr>
            <w:tcW w:w="661" w:type="dxa"/>
          </w:tcPr>
          <w:p w14:paraId="62821CAF" w14:textId="77777777" w:rsidR="0001429B" w:rsidRPr="00667E68" w:rsidRDefault="0001429B" w:rsidP="00AD0BF8"/>
        </w:tc>
        <w:tc>
          <w:tcPr>
            <w:tcW w:w="814" w:type="dxa"/>
          </w:tcPr>
          <w:p w14:paraId="34935931" w14:textId="77777777" w:rsidR="0001429B" w:rsidRPr="00667E68" w:rsidRDefault="0001429B" w:rsidP="00AD0BF8"/>
        </w:tc>
        <w:tc>
          <w:tcPr>
            <w:tcW w:w="720" w:type="dxa"/>
          </w:tcPr>
          <w:p w14:paraId="13D16AB2" w14:textId="77777777" w:rsidR="0001429B" w:rsidRPr="00667E68" w:rsidRDefault="0001429B" w:rsidP="00AD0BF8"/>
        </w:tc>
        <w:tc>
          <w:tcPr>
            <w:tcW w:w="626" w:type="dxa"/>
          </w:tcPr>
          <w:p w14:paraId="63F6E37D" w14:textId="77777777" w:rsidR="0001429B" w:rsidRPr="00667E68" w:rsidRDefault="0001429B" w:rsidP="00AD0BF8"/>
        </w:tc>
        <w:tc>
          <w:tcPr>
            <w:tcW w:w="687" w:type="dxa"/>
          </w:tcPr>
          <w:p w14:paraId="11820E6D" w14:textId="77777777" w:rsidR="0001429B" w:rsidRPr="00667E68" w:rsidRDefault="0001429B" w:rsidP="00AD0BF8"/>
        </w:tc>
        <w:tc>
          <w:tcPr>
            <w:tcW w:w="753" w:type="dxa"/>
          </w:tcPr>
          <w:p w14:paraId="4570212C" w14:textId="77777777" w:rsidR="0001429B" w:rsidRPr="00667E68" w:rsidRDefault="0001429B" w:rsidP="00AD0BF8"/>
        </w:tc>
        <w:tc>
          <w:tcPr>
            <w:tcW w:w="720" w:type="dxa"/>
            <w:tcBorders>
              <w:right w:val="single" w:sz="12" w:space="0" w:color="auto"/>
            </w:tcBorders>
          </w:tcPr>
          <w:p w14:paraId="79B569F3" w14:textId="77777777" w:rsidR="0001429B" w:rsidRPr="00667E68" w:rsidRDefault="0001429B" w:rsidP="00AD0BF8"/>
        </w:tc>
      </w:tr>
      <w:tr w:rsidR="0001429B" w:rsidRPr="00667E68" w14:paraId="6755F770" w14:textId="77777777" w:rsidTr="00AD0BF8">
        <w:trPr>
          <w:cantSplit/>
        </w:trPr>
        <w:tc>
          <w:tcPr>
            <w:tcW w:w="3900" w:type="dxa"/>
            <w:tcBorders>
              <w:left w:val="single" w:sz="12" w:space="0" w:color="auto"/>
            </w:tcBorders>
            <w:vAlign w:val="center"/>
          </w:tcPr>
          <w:p w14:paraId="26A674BA" w14:textId="77777777" w:rsidR="0001429B" w:rsidRPr="00667E68" w:rsidRDefault="0001429B" w:rsidP="00AD0BF8">
            <w:r w:rsidRPr="00667E68">
              <w:t>дохід від операційної оренди активів </w:t>
            </w:r>
          </w:p>
        </w:tc>
        <w:tc>
          <w:tcPr>
            <w:tcW w:w="766" w:type="dxa"/>
          </w:tcPr>
          <w:p w14:paraId="5AD8C069" w14:textId="77777777" w:rsidR="0001429B" w:rsidRPr="00667E68" w:rsidRDefault="0001429B" w:rsidP="00AD0BF8">
            <w:r w:rsidRPr="00667E68">
              <w:t>051</w:t>
            </w:r>
          </w:p>
        </w:tc>
        <w:tc>
          <w:tcPr>
            <w:tcW w:w="661" w:type="dxa"/>
          </w:tcPr>
          <w:p w14:paraId="485A68DE" w14:textId="77777777" w:rsidR="0001429B" w:rsidRPr="00667E68" w:rsidRDefault="0001429B" w:rsidP="00AD0BF8"/>
        </w:tc>
        <w:tc>
          <w:tcPr>
            <w:tcW w:w="814" w:type="dxa"/>
          </w:tcPr>
          <w:p w14:paraId="4F75D5A1" w14:textId="77777777" w:rsidR="0001429B" w:rsidRPr="00667E68" w:rsidRDefault="0001429B" w:rsidP="00AD0BF8"/>
        </w:tc>
        <w:tc>
          <w:tcPr>
            <w:tcW w:w="720" w:type="dxa"/>
          </w:tcPr>
          <w:p w14:paraId="7691582D" w14:textId="77777777" w:rsidR="0001429B" w:rsidRPr="00667E68" w:rsidRDefault="0001429B" w:rsidP="00AD0BF8"/>
        </w:tc>
        <w:tc>
          <w:tcPr>
            <w:tcW w:w="626" w:type="dxa"/>
          </w:tcPr>
          <w:p w14:paraId="40F0BC9F" w14:textId="77777777" w:rsidR="0001429B" w:rsidRPr="00667E68" w:rsidRDefault="0001429B" w:rsidP="00AD0BF8"/>
        </w:tc>
        <w:tc>
          <w:tcPr>
            <w:tcW w:w="687" w:type="dxa"/>
          </w:tcPr>
          <w:p w14:paraId="6E80E66B" w14:textId="77777777" w:rsidR="0001429B" w:rsidRPr="00667E68" w:rsidRDefault="0001429B" w:rsidP="00AD0BF8"/>
        </w:tc>
        <w:tc>
          <w:tcPr>
            <w:tcW w:w="753" w:type="dxa"/>
          </w:tcPr>
          <w:p w14:paraId="62147BB9" w14:textId="77777777" w:rsidR="0001429B" w:rsidRPr="00667E68" w:rsidRDefault="0001429B" w:rsidP="00AD0BF8"/>
        </w:tc>
        <w:tc>
          <w:tcPr>
            <w:tcW w:w="720" w:type="dxa"/>
            <w:tcBorders>
              <w:right w:val="single" w:sz="12" w:space="0" w:color="auto"/>
            </w:tcBorders>
          </w:tcPr>
          <w:p w14:paraId="46DB54EE" w14:textId="77777777" w:rsidR="0001429B" w:rsidRPr="00667E68" w:rsidRDefault="0001429B" w:rsidP="00AD0BF8"/>
        </w:tc>
      </w:tr>
      <w:tr w:rsidR="0001429B" w:rsidRPr="00667E68" w14:paraId="6D648F09" w14:textId="77777777" w:rsidTr="00AD0BF8">
        <w:trPr>
          <w:cantSplit/>
        </w:trPr>
        <w:tc>
          <w:tcPr>
            <w:tcW w:w="3900" w:type="dxa"/>
            <w:tcBorders>
              <w:left w:val="single" w:sz="12" w:space="0" w:color="auto"/>
            </w:tcBorders>
            <w:vAlign w:val="center"/>
          </w:tcPr>
          <w:p w14:paraId="680280BE" w14:textId="77777777" w:rsidR="0001429B" w:rsidRPr="00667E68" w:rsidRDefault="0001429B" w:rsidP="00AD0BF8">
            <w:r w:rsidRPr="00667E68">
              <w:t>одержані гранти та субсидії </w:t>
            </w:r>
          </w:p>
        </w:tc>
        <w:tc>
          <w:tcPr>
            <w:tcW w:w="766" w:type="dxa"/>
          </w:tcPr>
          <w:p w14:paraId="4311D8EF" w14:textId="77777777" w:rsidR="0001429B" w:rsidRPr="00667E68" w:rsidRDefault="0001429B" w:rsidP="00AD0BF8">
            <w:r w:rsidRPr="00667E68">
              <w:t>052</w:t>
            </w:r>
          </w:p>
        </w:tc>
        <w:tc>
          <w:tcPr>
            <w:tcW w:w="661" w:type="dxa"/>
          </w:tcPr>
          <w:p w14:paraId="1EBC0F7C" w14:textId="77777777" w:rsidR="0001429B" w:rsidRPr="00667E68" w:rsidRDefault="0001429B" w:rsidP="00AD0BF8"/>
        </w:tc>
        <w:tc>
          <w:tcPr>
            <w:tcW w:w="814" w:type="dxa"/>
          </w:tcPr>
          <w:p w14:paraId="2FAAC68A" w14:textId="77777777" w:rsidR="0001429B" w:rsidRPr="00667E68" w:rsidRDefault="0001429B" w:rsidP="00AD0BF8"/>
        </w:tc>
        <w:tc>
          <w:tcPr>
            <w:tcW w:w="720" w:type="dxa"/>
          </w:tcPr>
          <w:p w14:paraId="458F6257" w14:textId="77777777" w:rsidR="0001429B" w:rsidRPr="00667E68" w:rsidRDefault="0001429B" w:rsidP="00AD0BF8"/>
        </w:tc>
        <w:tc>
          <w:tcPr>
            <w:tcW w:w="626" w:type="dxa"/>
          </w:tcPr>
          <w:p w14:paraId="28BC8504" w14:textId="77777777" w:rsidR="0001429B" w:rsidRPr="00667E68" w:rsidRDefault="0001429B" w:rsidP="00AD0BF8"/>
        </w:tc>
        <w:tc>
          <w:tcPr>
            <w:tcW w:w="687" w:type="dxa"/>
          </w:tcPr>
          <w:p w14:paraId="6347A306" w14:textId="77777777" w:rsidR="0001429B" w:rsidRPr="00667E68" w:rsidRDefault="0001429B" w:rsidP="00AD0BF8"/>
        </w:tc>
        <w:tc>
          <w:tcPr>
            <w:tcW w:w="753" w:type="dxa"/>
          </w:tcPr>
          <w:p w14:paraId="4E45FC57" w14:textId="77777777" w:rsidR="0001429B" w:rsidRPr="00667E68" w:rsidRDefault="0001429B" w:rsidP="00AD0BF8"/>
        </w:tc>
        <w:tc>
          <w:tcPr>
            <w:tcW w:w="720" w:type="dxa"/>
            <w:tcBorders>
              <w:right w:val="single" w:sz="12" w:space="0" w:color="auto"/>
            </w:tcBorders>
          </w:tcPr>
          <w:p w14:paraId="6DEE634E" w14:textId="77777777" w:rsidR="0001429B" w:rsidRPr="00667E68" w:rsidRDefault="0001429B" w:rsidP="00AD0BF8"/>
        </w:tc>
      </w:tr>
      <w:tr w:rsidR="0001429B" w:rsidRPr="00667E68" w14:paraId="78B2952F" w14:textId="77777777" w:rsidTr="00AD0BF8">
        <w:trPr>
          <w:cantSplit/>
        </w:trPr>
        <w:tc>
          <w:tcPr>
            <w:tcW w:w="3900" w:type="dxa"/>
            <w:tcBorders>
              <w:left w:val="single" w:sz="12" w:space="0" w:color="auto"/>
            </w:tcBorders>
            <w:vAlign w:val="center"/>
          </w:tcPr>
          <w:p w14:paraId="45D03518" w14:textId="77777777" w:rsidR="0001429B" w:rsidRPr="00667E68" w:rsidRDefault="0001429B" w:rsidP="00AD0BF8">
            <w:r w:rsidRPr="00667E68">
              <w:t>дохід від реалізації необоротних активів, утримуваних для продажу </w:t>
            </w:r>
          </w:p>
        </w:tc>
        <w:tc>
          <w:tcPr>
            <w:tcW w:w="766" w:type="dxa"/>
          </w:tcPr>
          <w:p w14:paraId="5F91B80D" w14:textId="77777777" w:rsidR="0001429B" w:rsidRPr="00667E68" w:rsidRDefault="0001429B" w:rsidP="00AD0BF8">
            <w:r w:rsidRPr="00667E68">
              <w:t>053</w:t>
            </w:r>
          </w:p>
        </w:tc>
        <w:tc>
          <w:tcPr>
            <w:tcW w:w="661" w:type="dxa"/>
          </w:tcPr>
          <w:p w14:paraId="744EBEDC" w14:textId="77777777" w:rsidR="0001429B" w:rsidRPr="00667E68" w:rsidRDefault="0001429B" w:rsidP="00AD0BF8"/>
        </w:tc>
        <w:tc>
          <w:tcPr>
            <w:tcW w:w="814" w:type="dxa"/>
          </w:tcPr>
          <w:p w14:paraId="0BFCEC98" w14:textId="77777777" w:rsidR="0001429B" w:rsidRPr="00667E68" w:rsidRDefault="0001429B" w:rsidP="00AD0BF8"/>
        </w:tc>
        <w:tc>
          <w:tcPr>
            <w:tcW w:w="720" w:type="dxa"/>
          </w:tcPr>
          <w:p w14:paraId="010D41A3" w14:textId="77777777" w:rsidR="0001429B" w:rsidRPr="00667E68" w:rsidRDefault="0001429B" w:rsidP="00AD0BF8"/>
        </w:tc>
        <w:tc>
          <w:tcPr>
            <w:tcW w:w="626" w:type="dxa"/>
          </w:tcPr>
          <w:p w14:paraId="749BC974" w14:textId="77777777" w:rsidR="0001429B" w:rsidRPr="00667E68" w:rsidRDefault="0001429B" w:rsidP="00AD0BF8"/>
        </w:tc>
        <w:tc>
          <w:tcPr>
            <w:tcW w:w="687" w:type="dxa"/>
          </w:tcPr>
          <w:p w14:paraId="178C4CAC" w14:textId="77777777" w:rsidR="0001429B" w:rsidRPr="00667E68" w:rsidRDefault="0001429B" w:rsidP="00AD0BF8"/>
        </w:tc>
        <w:tc>
          <w:tcPr>
            <w:tcW w:w="753" w:type="dxa"/>
          </w:tcPr>
          <w:p w14:paraId="7C66264B" w14:textId="77777777" w:rsidR="0001429B" w:rsidRPr="00667E68" w:rsidRDefault="0001429B" w:rsidP="00AD0BF8"/>
        </w:tc>
        <w:tc>
          <w:tcPr>
            <w:tcW w:w="720" w:type="dxa"/>
            <w:tcBorders>
              <w:right w:val="single" w:sz="12" w:space="0" w:color="auto"/>
            </w:tcBorders>
          </w:tcPr>
          <w:p w14:paraId="75D7F3D8" w14:textId="77777777" w:rsidR="0001429B" w:rsidRPr="00667E68" w:rsidRDefault="0001429B" w:rsidP="00AD0BF8"/>
        </w:tc>
      </w:tr>
      <w:tr w:rsidR="0001429B" w:rsidRPr="00667E68" w14:paraId="31E0C169" w14:textId="77777777" w:rsidTr="00AD0BF8">
        <w:trPr>
          <w:cantSplit/>
        </w:trPr>
        <w:tc>
          <w:tcPr>
            <w:tcW w:w="3900" w:type="dxa"/>
            <w:tcBorders>
              <w:left w:val="single" w:sz="12" w:space="0" w:color="auto"/>
            </w:tcBorders>
            <w:vAlign w:val="center"/>
          </w:tcPr>
          <w:p w14:paraId="761225AE" w14:textId="77777777" w:rsidR="0001429B" w:rsidRPr="00667E68" w:rsidRDefault="0001429B" w:rsidP="00AD0BF8">
            <w:r w:rsidRPr="00667E68">
              <w:t>Дохід від участі в капіталі </w:t>
            </w:r>
          </w:p>
        </w:tc>
        <w:tc>
          <w:tcPr>
            <w:tcW w:w="766" w:type="dxa"/>
          </w:tcPr>
          <w:p w14:paraId="313C7CEC" w14:textId="77777777" w:rsidR="0001429B" w:rsidRPr="00667E68" w:rsidRDefault="0001429B" w:rsidP="00AD0BF8">
            <w:r w:rsidRPr="00667E68">
              <w:t>060</w:t>
            </w:r>
          </w:p>
        </w:tc>
        <w:tc>
          <w:tcPr>
            <w:tcW w:w="661" w:type="dxa"/>
          </w:tcPr>
          <w:p w14:paraId="7891352F" w14:textId="77777777" w:rsidR="0001429B" w:rsidRPr="00667E68" w:rsidRDefault="0001429B" w:rsidP="00AD0BF8"/>
        </w:tc>
        <w:tc>
          <w:tcPr>
            <w:tcW w:w="814" w:type="dxa"/>
          </w:tcPr>
          <w:p w14:paraId="75B248E7" w14:textId="77777777" w:rsidR="0001429B" w:rsidRPr="00667E68" w:rsidRDefault="0001429B" w:rsidP="00AD0BF8"/>
        </w:tc>
        <w:tc>
          <w:tcPr>
            <w:tcW w:w="720" w:type="dxa"/>
          </w:tcPr>
          <w:p w14:paraId="53A3B76F" w14:textId="77777777" w:rsidR="0001429B" w:rsidRPr="00667E68" w:rsidRDefault="0001429B" w:rsidP="00AD0BF8"/>
        </w:tc>
        <w:tc>
          <w:tcPr>
            <w:tcW w:w="626" w:type="dxa"/>
          </w:tcPr>
          <w:p w14:paraId="4AC0FE5B" w14:textId="77777777" w:rsidR="0001429B" w:rsidRPr="00667E68" w:rsidRDefault="0001429B" w:rsidP="00AD0BF8"/>
        </w:tc>
        <w:tc>
          <w:tcPr>
            <w:tcW w:w="687" w:type="dxa"/>
          </w:tcPr>
          <w:p w14:paraId="68EACB83" w14:textId="77777777" w:rsidR="0001429B" w:rsidRPr="00667E68" w:rsidRDefault="0001429B" w:rsidP="00AD0BF8"/>
        </w:tc>
        <w:tc>
          <w:tcPr>
            <w:tcW w:w="753" w:type="dxa"/>
          </w:tcPr>
          <w:p w14:paraId="128E545B" w14:textId="77777777" w:rsidR="0001429B" w:rsidRPr="00667E68" w:rsidRDefault="0001429B" w:rsidP="00AD0BF8"/>
        </w:tc>
        <w:tc>
          <w:tcPr>
            <w:tcW w:w="720" w:type="dxa"/>
            <w:tcBorders>
              <w:right w:val="single" w:sz="12" w:space="0" w:color="auto"/>
            </w:tcBorders>
          </w:tcPr>
          <w:p w14:paraId="7946F2E2" w14:textId="77777777" w:rsidR="0001429B" w:rsidRPr="00667E68" w:rsidRDefault="0001429B" w:rsidP="00AD0BF8"/>
        </w:tc>
      </w:tr>
      <w:tr w:rsidR="0001429B" w:rsidRPr="00667E68" w14:paraId="50DFD7C3" w14:textId="77777777" w:rsidTr="00AD0BF8">
        <w:trPr>
          <w:cantSplit/>
        </w:trPr>
        <w:tc>
          <w:tcPr>
            <w:tcW w:w="3900" w:type="dxa"/>
            <w:tcBorders>
              <w:left w:val="single" w:sz="12" w:space="0" w:color="auto"/>
            </w:tcBorders>
            <w:vAlign w:val="center"/>
          </w:tcPr>
          <w:p w14:paraId="1668B5FC" w14:textId="77777777" w:rsidR="0001429B" w:rsidRPr="00667E68" w:rsidRDefault="0001429B" w:rsidP="00AD0BF8">
            <w:r w:rsidRPr="00667E68">
              <w:t>Інші фінансові доходи </w:t>
            </w:r>
          </w:p>
        </w:tc>
        <w:tc>
          <w:tcPr>
            <w:tcW w:w="766" w:type="dxa"/>
          </w:tcPr>
          <w:p w14:paraId="4A1A3A0C" w14:textId="77777777" w:rsidR="0001429B" w:rsidRPr="00667E68" w:rsidRDefault="0001429B" w:rsidP="00AD0BF8">
            <w:r w:rsidRPr="00667E68">
              <w:t>070</w:t>
            </w:r>
          </w:p>
        </w:tc>
        <w:tc>
          <w:tcPr>
            <w:tcW w:w="661" w:type="dxa"/>
          </w:tcPr>
          <w:p w14:paraId="6B31AC5B" w14:textId="77777777" w:rsidR="0001429B" w:rsidRPr="00667E68" w:rsidRDefault="0001429B" w:rsidP="00AD0BF8"/>
        </w:tc>
        <w:tc>
          <w:tcPr>
            <w:tcW w:w="814" w:type="dxa"/>
          </w:tcPr>
          <w:p w14:paraId="6BAE22A1" w14:textId="77777777" w:rsidR="0001429B" w:rsidRPr="00667E68" w:rsidRDefault="0001429B" w:rsidP="00AD0BF8"/>
        </w:tc>
        <w:tc>
          <w:tcPr>
            <w:tcW w:w="720" w:type="dxa"/>
          </w:tcPr>
          <w:p w14:paraId="12737932" w14:textId="77777777" w:rsidR="0001429B" w:rsidRPr="00667E68" w:rsidRDefault="0001429B" w:rsidP="00AD0BF8"/>
        </w:tc>
        <w:tc>
          <w:tcPr>
            <w:tcW w:w="626" w:type="dxa"/>
          </w:tcPr>
          <w:p w14:paraId="72FD2CA2" w14:textId="77777777" w:rsidR="0001429B" w:rsidRPr="00667E68" w:rsidRDefault="0001429B" w:rsidP="00AD0BF8"/>
        </w:tc>
        <w:tc>
          <w:tcPr>
            <w:tcW w:w="687" w:type="dxa"/>
          </w:tcPr>
          <w:p w14:paraId="75A628E7" w14:textId="77777777" w:rsidR="0001429B" w:rsidRPr="00667E68" w:rsidRDefault="0001429B" w:rsidP="00AD0BF8"/>
        </w:tc>
        <w:tc>
          <w:tcPr>
            <w:tcW w:w="753" w:type="dxa"/>
          </w:tcPr>
          <w:p w14:paraId="027C0F0C" w14:textId="77777777" w:rsidR="0001429B" w:rsidRPr="00667E68" w:rsidRDefault="0001429B" w:rsidP="00AD0BF8"/>
        </w:tc>
        <w:tc>
          <w:tcPr>
            <w:tcW w:w="720" w:type="dxa"/>
            <w:tcBorders>
              <w:right w:val="single" w:sz="12" w:space="0" w:color="auto"/>
            </w:tcBorders>
          </w:tcPr>
          <w:p w14:paraId="6C59ECD7" w14:textId="77777777" w:rsidR="0001429B" w:rsidRPr="00667E68" w:rsidRDefault="0001429B" w:rsidP="00AD0BF8"/>
        </w:tc>
      </w:tr>
      <w:tr w:rsidR="0001429B" w:rsidRPr="00667E68" w14:paraId="78F4DEB1" w14:textId="77777777" w:rsidTr="00AD0BF8">
        <w:trPr>
          <w:cantSplit/>
        </w:trPr>
        <w:tc>
          <w:tcPr>
            <w:tcW w:w="3900" w:type="dxa"/>
            <w:tcBorders>
              <w:left w:val="single" w:sz="12" w:space="0" w:color="auto"/>
            </w:tcBorders>
            <w:vAlign w:val="center"/>
          </w:tcPr>
          <w:p w14:paraId="366534B9" w14:textId="77777777" w:rsidR="0001429B" w:rsidRPr="00667E68" w:rsidRDefault="0001429B" w:rsidP="00AD0BF8">
            <w:r w:rsidRPr="00667E68">
              <w:t>Інші доходи </w:t>
            </w:r>
          </w:p>
        </w:tc>
        <w:tc>
          <w:tcPr>
            <w:tcW w:w="766" w:type="dxa"/>
          </w:tcPr>
          <w:p w14:paraId="63A471B9" w14:textId="77777777" w:rsidR="0001429B" w:rsidRPr="00667E68" w:rsidRDefault="0001429B" w:rsidP="00AD0BF8">
            <w:r w:rsidRPr="00667E68">
              <w:t>080</w:t>
            </w:r>
          </w:p>
        </w:tc>
        <w:tc>
          <w:tcPr>
            <w:tcW w:w="661" w:type="dxa"/>
          </w:tcPr>
          <w:p w14:paraId="36ABC237" w14:textId="77777777" w:rsidR="0001429B" w:rsidRPr="00667E68" w:rsidRDefault="0001429B" w:rsidP="00AD0BF8"/>
        </w:tc>
        <w:tc>
          <w:tcPr>
            <w:tcW w:w="814" w:type="dxa"/>
          </w:tcPr>
          <w:p w14:paraId="7646830E" w14:textId="77777777" w:rsidR="0001429B" w:rsidRPr="00667E68" w:rsidRDefault="0001429B" w:rsidP="00AD0BF8"/>
        </w:tc>
        <w:tc>
          <w:tcPr>
            <w:tcW w:w="720" w:type="dxa"/>
          </w:tcPr>
          <w:p w14:paraId="0A1EB071" w14:textId="77777777" w:rsidR="0001429B" w:rsidRPr="00667E68" w:rsidRDefault="0001429B" w:rsidP="00AD0BF8"/>
        </w:tc>
        <w:tc>
          <w:tcPr>
            <w:tcW w:w="626" w:type="dxa"/>
          </w:tcPr>
          <w:p w14:paraId="5663985F" w14:textId="77777777" w:rsidR="0001429B" w:rsidRPr="00667E68" w:rsidRDefault="0001429B" w:rsidP="00AD0BF8"/>
        </w:tc>
        <w:tc>
          <w:tcPr>
            <w:tcW w:w="687" w:type="dxa"/>
          </w:tcPr>
          <w:p w14:paraId="45D94CA1" w14:textId="77777777" w:rsidR="0001429B" w:rsidRPr="00667E68" w:rsidRDefault="0001429B" w:rsidP="00AD0BF8"/>
        </w:tc>
        <w:tc>
          <w:tcPr>
            <w:tcW w:w="753" w:type="dxa"/>
          </w:tcPr>
          <w:p w14:paraId="3C5D8758" w14:textId="77777777" w:rsidR="0001429B" w:rsidRPr="00667E68" w:rsidRDefault="0001429B" w:rsidP="00AD0BF8"/>
        </w:tc>
        <w:tc>
          <w:tcPr>
            <w:tcW w:w="720" w:type="dxa"/>
            <w:tcBorders>
              <w:right w:val="single" w:sz="12" w:space="0" w:color="auto"/>
            </w:tcBorders>
          </w:tcPr>
          <w:p w14:paraId="6B1E000D" w14:textId="77777777" w:rsidR="0001429B" w:rsidRPr="00667E68" w:rsidRDefault="0001429B" w:rsidP="00AD0BF8"/>
        </w:tc>
      </w:tr>
      <w:tr w:rsidR="0001429B" w:rsidRPr="00667E68" w14:paraId="14BC6666" w14:textId="77777777" w:rsidTr="00AD0BF8">
        <w:trPr>
          <w:cantSplit/>
        </w:trPr>
        <w:tc>
          <w:tcPr>
            <w:tcW w:w="3900" w:type="dxa"/>
            <w:tcBorders>
              <w:left w:val="single" w:sz="12" w:space="0" w:color="auto"/>
            </w:tcBorders>
            <w:vAlign w:val="center"/>
          </w:tcPr>
          <w:p w14:paraId="651022C3" w14:textId="77777777" w:rsidR="0001429B" w:rsidRPr="00667E68" w:rsidRDefault="0001429B" w:rsidP="00AD0BF8">
            <w:r w:rsidRPr="00667E68">
              <w:t>у тому числі:</w:t>
            </w:r>
          </w:p>
        </w:tc>
        <w:tc>
          <w:tcPr>
            <w:tcW w:w="766" w:type="dxa"/>
          </w:tcPr>
          <w:p w14:paraId="3712736C" w14:textId="77777777" w:rsidR="0001429B" w:rsidRPr="00667E68" w:rsidRDefault="0001429B" w:rsidP="00AD0BF8"/>
        </w:tc>
        <w:tc>
          <w:tcPr>
            <w:tcW w:w="661" w:type="dxa"/>
          </w:tcPr>
          <w:p w14:paraId="59E2D53E" w14:textId="77777777" w:rsidR="0001429B" w:rsidRPr="00667E68" w:rsidRDefault="0001429B" w:rsidP="00AD0BF8"/>
        </w:tc>
        <w:tc>
          <w:tcPr>
            <w:tcW w:w="814" w:type="dxa"/>
          </w:tcPr>
          <w:p w14:paraId="6E1B91A6" w14:textId="77777777" w:rsidR="0001429B" w:rsidRPr="00667E68" w:rsidRDefault="0001429B" w:rsidP="00AD0BF8"/>
        </w:tc>
        <w:tc>
          <w:tcPr>
            <w:tcW w:w="720" w:type="dxa"/>
          </w:tcPr>
          <w:p w14:paraId="32AF7D40" w14:textId="77777777" w:rsidR="0001429B" w:rsidRPr="00667E68" w:rsidRDefault="0001429B" w:rsidP="00AD0BF8"/>
        </w:tc>
        <w:tc>
          <w:tcPr>
            <w:tcW w:w="626" w:type="dxa"/>
          </w:tcPr>
          <w:p w14:paraId="1164C21D" w14:textId="77777777" w:rsidR="0001429B" w:rsidRPr="00667E68" w:rsidRDefault="0001429B" w:rsidP="00AD0BF8"/>
        </w:tc>
        <w:tc>
          <w:tcPr>
            <w:tcW w:w="687" w:type="dxa"/>
          </w:tcPr>
          <w:p w14:paraId="61779F69" w14:textId="77777777" w:rsidR="0001429B" w:rsidRPr="00667E68" w:rsidRDefault="0001429B" w:rsidP="00AD0BF8"/>
        </w:tc>
        <w:tc>
          <w:tcPr>
            <w:tcW w:w="753" w:type="dxa"/>
          </w:tcPr>
          <w:p w14:paraId="452B66EC" w14:textId="77777777" w:rsidR="0001429B" w:rsidRPr="00667E68" w:rsidRDefault="0001429B" w:rsidP="00AD0BF8"/>
        </w:tc>
        <w:tc>
          <w:tcPr>
            <w:tcW w:w="720" w:type="dxa"/>
            <w:tcBorders>
              <w:right w:val="single" w:sz="12" w:space="0" w:color="auto"/>
            </w:tcBorders>
          </w:tcPr>
          <w:p w14:paraId="2D18352A" w14:textId="77777777" w:rsidR="0001429B" w:rsidRPr="00667E68" w:rsidRDefault="0001429B" w:rsidP="00AD0BF8"/>
        </w:tc>
      </w:tr>
      <w:tr w:rsidR="0001429B" w:rsidRPr="00667E68" w14:paraId="4D784A1D" w14:textId="77777777" w:rsidTr="00AD0BF8">
        <w:trPr>
          <w:cantSplit/>
        </w:trPr>
        <w:tc>
          <w:tcPr>
            <w:tcW w:w="3900" w:type="dxa"/>
            <w:tcBorders>
              <w:left w:val="single" w:sz="12" w:space="0" w:color="auto"/>
            </w:tcBorders>
            <w:vAlign w:val="center"/>
          </w:tcPr>
          <w:p w14:paraId="1AB11E3D" w14:textId="77777777" w:rsidR="0001429B" w:rsidRPr="00667E68" w:rsidRDefault="0001429B" w:rsidP="00AD0BF8">
            <w:r w:rsidRPr="00667E68">
              <w:t>дохід від реалізації фінансових інвестицій </w:t>
            </w:r>
          </w:p>
        </w:tc>
        <w:tc>
          <w:tcPr>
            <w:tcW w:w="766" w:type="dxa"/>
          </w:tcPr>
          <w:p w14:paraId="17E1D311" w14:textId="77777777" w:rsidR="0001429B" w:rsidRPr="00667E68" w:rsidRDefault="0001429B" w:rsidP="00AD0BF8">
            <w:r w:rsidRPr="00667E68">
              <w:t>081</w:t>
            </w:r>
          </w:p>
        </w:tc>
        <w:tc>
          <w:tcPr>
            <w:tcW w:w="661" w:type="dxa"/>
          </w:tcPr>
          <w:p w14:paraId="4D6B02E6" w14:textId="77777777" w:rsidR="0001429B" w:rsidRPr="00667E68" w:rsidRDefault="0001429B" w:rsidP="00AD0BF8"/>
        </w:tc>
        <w:tc>
          <w:tcPr>
            <w:tcW w:w="814" w:type="dxa"/>
          </w:tcPr>
          <w:p w14:paraId="1D5B1596" w14:textId="77777777" w:rsidR="0001429B" w:rsidRPr="00667E68" w:rsidRDefault="0001429B" w:rsidP="00AD0BF8"/>
        </w:tc>
        <w:tc>
          <w:tcPr>
            <w:tcW w:w="720" w:type="dxa"/>
          </w:tcPr>
          <w:p w14:paraId="4A57E1C6" w14:textId="77777777" w:rsidR="0001429B" w:rsidRPr="00667E68" w:rsidRDefault="0001429B" w:rsidP="00AD0BF8"/>
        </w:tc>
        <w:tc>
          <w:tcPr>
            <w:tcW w:w="626" w:type="dxa"/>
          </w:tcPr>
          <w:p w14:paraId="287D514E" w14:textId="77777777" w:rsidR="0001429B" w:rsidRPr="00667E68" w:rsidRDefault="0001429B" w:rsidP="00AD0BF8"/>
        </w:tc>
        <w:tc>
          <w:tcPr>
            <w:tcW w:w="687" w:type="dxa"/>
          </w:tcPr>
          <w:p w14:paraId="6AA4F826" w14:textId="77777777" w:rsidR="0001429B" w:rsidRPr="00667E68" w:rsidRDefault="0001429B" w:rsidP="00AD0BF8"/>
        </w:tc>
        <w:tc>
          <w:tcPr>
            <w:tcW w:w="753" w:type="dxa"/>
          </w:tcPr>
          <w:p w14:paraId="55D0A956" w14:textId="77777777" w:rsidR="0001429B" w:rsidRPr="00667E68" w:rsidRDefault="0001429B" w:rsidP="00AD0BF8"/>
        </w:tc>
        <w:tc>
          <w:tcPr>
            <w:tcW w:w="720" w:type="dxa"/>
            <w:tcBorders>
              <w:right w:val="single" w:sz="12" w:space="0" w:color="auto"/>
            </w:tcBorders>
          </w:tcPr>
          <w:p w14:paraId="40FD38C9" w14:textId="77777777" w:rsidR="0001429B" w:rsidRPr="00667E68" w:rsidRDefault="0001429B" w:rsidP="00AD0BF8"/>
        </w:tc>
      </w:tr>
      <w:tr w:rsidR="0001429B" w:rsidRPr="00667E68" w14:paraId="564FFE84" w14:textId="77777777" w:rsidTr="00AD0BF8">
        <w:trPr>
          <w:cantSplit/>
        </w:trPr>
        <w:tc>
          <w:tcPr>
            <w:tcW w:w="3900" w:type="dxa"/>
            <w:tcBorders>
              <w:left w:val="single" w:sz="12" w:space="0" w:color="auto"/>
            </w:tcBorders>
            <w:vAlign w:val="center"/>
          </w:tcPr>
          <w:p w14:paraId="1AC0253C" w14:textId="77777777" w:rsidR="0001429B" w:rsidRPr="00667E68" w:rsidRDefault="0001429B" w:rsidP="00AD0BF8">
            <w:r w:rsidRPr="00667E68">
              <w:t>дохід від безоплатно одержаних активів </w:t>
            </w:r>
          </w:p>
        </w:tc>
        <w:tc>
          <w:tcPr>
            <w:tcW w:w="766" w:type="dxa"/>
          </w:tcPr>
          <w:p w14:paraId="58613B73" w14:textId="77777777" w:rsidR="0001429B" w:rsidRPr="00667E68" w:rsidRDefault="0001429B" w:rsidP="00AD0BF8">
            <w:r w:rsidRPr="00667E68">
              <w:t>082</w:t>
            </w:r>
          </w:p>
        </w:tc>
        <w:tc>
          <w:tcPr>
            <w:tcW w:w="661" w:type="dxa"/>
          </w:tcPr>
          <w:p w14:paraId="25327DA6" w14:textId="77777777" w:rsidR="0001429B" w:rsidRPr="00667E68" w:rsidRDefault="0001429B" w:rsidP="00AD0BF8"/>
        </w:tc>
        <w:tc>
          <w:tcPr>
            <w:tcW w:w="814" w:type="dxa"/>
          </w:tcPr>
          <w:p w14:paraId="1D0B1F1A" w14:textId="77777777" w:rsidR="0001429B" w:rsidRPr="00667E68" w:rsidRDefault="0001429B" w:rsidP="00AD0BF8"/>
        </w:tc>
        <w:tc>
          <w:tcPr>
            <w:tcW w:w="720" w:type="dxa"/>
          </w:tcPr>
          <w:p w14:paraId="4EB4DB19" w14:textId="77777777" w:rsidR="0001429B" w:rsidRPr="00667E68" w:rsidRDefault="0001429B" w:rsidP="00AD0BF8"/>
        </w:tc>
        <w:tc>
          <w:tcPr>
            <w:tcW w:w="626" w:type="dxa"/>
          </w:tcPr>
          <w:p w14:paraId="0B461FD5" w14:textId="77777777" w:rsidR="0001429B" w:rsidRPr="00667E68" w:rsidRDefault="0001429B" w:rsidP="00AD0BF8"/>
        </w:tc>
        <w:tc>
          <w:tcPr>
            <w:tcW w:w="687" w:type="dxa"/>
          </w:tcPr>
          <w:p w14:paraId="1C3FE860" w14:textId="77777777" w:rsidR="0001429B" w:rsidRPr="00667E68" w:rsidRDefault="0001429B" w:rsidP="00AD0BF8"/>
        </w:tc>
        <w:tc>
          <w:tcPr>
            <w:tcW w:w="753" w:type="dxa"/>
          </w:tcPr>
          <w:p w14:paraId="5AC274FA" w14:textId="77777777" w:rsidR="0001429B" w:rsidRPr="00667E68" w:rsidRDefault="0001429B" w:rsidP="00AD0BF8"/>
        </w:tc>
        <w:tc>
          <w:tcPr>
            <w:tcW w:w="720" w:type="dxa"/>
            <w:tcBorders>
              <w:right w:val="single" w:sz="12" w:space="0" w:color="auto"/>
            </w:tcBorders>
          </w:tcPr>
          <w:p w14:paraId="710E8D4F" w14:textId="77777777" w:rsidR="0001429B" w:rsidRPr="00667E68" w:rsidRDefault="0001429B" w:rsidP="00AD0BF8"/>
        </w:tc>
      </w:tr>
      <w:tr w:rsidR="0001429B" w:rsidRPr="00667E68" w14:paraId="78A5D91C" w14:textId="77777777" w:rsidTr="00AD0BF8">
        <w:trPr>
          <w:cantSplit/>
        </w:trPr>
        <w:tc>
          <w:tcPr>
            <w:tcW w:w="3900" w:type="dxa"/>
            <w:tcBorders>
              <w:left w:val="single" w:sz="12" w:space="0" w:color="auto"/>
            </w:tcBorders>
            <w:vAlign w:val="center"/>
          </w:tcPr>
          <w:p w14:paraId="55E400AB" w14:textId="77777777" w:rsidR="0001429B" w:rsidRPr="00667E68" w:rsidRDefault="0001429B" w:rsidP="00AD0BF8">
            <w:pPr>
              <w:rPr>
                <w:b/>
              </w:rPr>
            </w:pPr>
            <w:r w:rsidRPr="00667E68">
              <w:rPr>
                <w:b/>
              </w:rPr>
              <w:t xml:space="preserve">Усього доходів </w:t>
            </w:r>
          </w:p>
        </w:tc>
        <w:tc>
          <w:tcPr>
            <w:tcW w:w="766" w:type="dxa"/>
          </w:tcPr>
          <w:p w14:paraId="26FA7D7C" w14:textId="77777777" w:rsidR="0001429B" w:rsidRPr="00667E68" w:rsidRDefault="0001429B" w:rsidP="00AD0BF8">
            <w:pPr>
              <w:rPr>
                <w:b/>
              </w:rPr>
            </w:pPr>
            <w:r w:rsidRPr="00667E68">
              <w:rPr>
                <w:b/>
              </w:rPr>
              <w:t>090</w:t>
            </w:r>
          </w:p>
        </w:tc>
        <w:tc>
          <w:tcPr>
            <w:tcW w:w="661" w:type="dxa"/>
          </w:tcPr>
          <w:p w14:paraId="72ACBDF5" w14:textId="77777777" w:rsidR="0001429B" w:rsidRPr="00667E68" w:rsidRDefault="0001429B" w:rsidP="00AD0BF8"/>
        </w:tc>
        <w:tc>
          <w:tcPr>
            <w:tcW w:w="814" w:type="dxa"/>
          </w:tcPr>
          <w:p w14:paraId="68005DE2" w14:textId="77777777" w:rsidR="0001429B" w:rsidRPr="00667E68" w:rsidRDefault="0001429B" w:rsidP="00AD0BF8"/>
        </w:tc>
        <w:tc>
          <w:tcPr>
            <w:tcW w:w="720" w:type="dxa"/>
          </w:tcPr>
          <w:p w14:paraId="711E86EF" w14:textId="77777777" w:rsidR="0001429B" w:rsidRPr="00667E68" w:rsidRDefault="0001429B" w:rsidP="00AD0BF8"/>
        </w:tc>
        <w:tc>
          <w:tcPr>
            <w:tcW w:w="626" w:type="dxa"/>
          </w:tcPr>
          <w:p w14:paraId="3B2B64E1" w14:textId="77777777" w:rsidR="0001429B" w:rsidRPr="00667E68" w:rsidRDefault="0001429B" w:rsidP="00AD0BF8"/>
        </w:tc>
        <w:tc>
          <w:tcPr>
            <w:tcW w:w="687" w:type="dxa"/>
          </w:tcPr>
          <w:p w14:paraId="0AC9CE81" w14:textId="77777777" w:rsidR="0001429B" w:rsidRPr="00667E68" w:rsidRDefault="0001429B" w:rsidP="00AD0BF8"/>
        </w:tc>
        <w:tc>
          <w:tcPr>
            <w:tcW w:w="753" w:type="dxa"/>
          </w:tcPr>
          <w:p w14:paraId="7B03D844" w14:textId="77777777" w:rsidR="0001429B" w:rsidRPr="00667E68" w:rsidRDefault="0001429B" w:rsidP="00AD0BF8"/>
        </w:tc>
        <w:tc>
          <w:tcPr>
            <w:tcW w:w="720" w:type="dxa"/>
            <w:tcBorders>
              <w:right w:val="single" w:sz="12" w:space="0" w:color="auto"/>
            </w:tcBorders>
          </w:tcPr>
          <w:p w14:paraId="5D8CABC0" w14:textId="77777777" w:rsidR="0001429B" w:rsidRPr="00667E68" w:rsidRDefault="0001429B" w:rsidP="00AD0BF8"/>
        </w:tc>
      </w:tr>
      <w:tr w:rsidR="0001429B" w:rsidRPr="00667E68" w14:paraId="7C30DFF1" w14:textId="77777777" w:rsidTr="00AD0BF8">
        <w:trPr>
          <w:cantSplit/>
        </w:trPr>
        <w:tc>
          <w:tcPr>
            <w:tcW w:w="3900" w:type="dxa"/>
            <w:tcBorders>
              <w:left w:val="single" w:sz="12" w:space="0" w:color="auto"/>
            </w:tcBorders>
            <w:vAlign w:val="center"/>
          </w:tcPr>
          <w:p w14:paraId="0D870AC0" w14:textId="77777777" w:rsidR="0001429B" w:rsidRPr="00667E68" w:rsidRDefault="0001429B" w:rsidP="00AD0BF8">
            <w:pPr>
              <w:rPr>
                <w:b/>
              </w:rPr>
            </w:pPr>
            <w:r w:rsidRPr="00667E68">
              <w:rPr>
                <w:b/>
              </w:rPr>
              <w:t>Витрати</w:t>
            </w:r>
          </w:p>
        </w:tc>
        <w:tc>
          <w:tcPr>
            <w:tcW w:w="766" w:type="dxa"/>
          </w:tcPr>
          <w:p w14:paraId="10B419BB" w14:textId="77777777" w:rsidR="0001429B" w:rsidRPr="00667E68" w:rsidRDefault="0001429B" w:rsidP="00AD0BF8"/>
        </w:tc>
        <w:tc>
          <w:tcPr>
            <w:tcW w:w="661" w:type="dxa"/>
          </w:tcPr>
          <w:p w14:paraId="684BD454" w14:textId="77777777" w:rsidR="0001429B" w:rsidRPr="00667E68" w:rsidRDefault="0001429B" w:rsidP="00AD0BF8"/>
        </w:tc>
        <w:tc>
          <w:tcPr>
            <w:tcW w:w="814" w:type="dxa"/>
          </w:tcPr>
          <w:p w14:paraId="401D799A" w14:textId="77777777" w:rsidR="0001429B" w:rsidRPr="00667E68" w:rsidRDefault="0001429B" w:rsidP="00AD0BF8"/>
        </w:tc>
        <w:tc>
          <w:tcPr>
            <w:tcW w:w="720" w:type="dxa"/>
          </w:tcPr>
          <w:p w14:paraId="45CECFAD" w14:textId="77777777" w:rsidR="0001429B" w:rsidRPr="00667E68" w:rsidRDefault="0001429B" w:rsidP="00AD0BF8"/>
        </w:tc>
        <w:tc>
          <w:tcPr>
            <w:tcW w:w="626" w:type="dxa"/>
          </w:tcPr>
          <w:p w14:paraId="2A020BAC" w14:textId="77777777" w:rsidR="0001429B" w:rsidRPr="00667E68" w:rsidRDefault="0001429B" w:rsidP="00AD0BF8"/>
        </w:tc>
        <w:tc>
          <w:tcPr>
            <w:tcW w:w="687" w:type="dxa"/>
          </w:tcPr>
          <w:p w14:paraId="2B868793" w14:textId="77777777" w:rsidR="0001429B" w:rsidRPr="00667E68" w:rsidRDefault="0001429B" w:rsidP="00AD0BF8"/>
        </w:tc>
        <w:tc>
          <w:tcPr>
            <w:tcW w:w="753" w:type="dxa"/>
          </w:tcPr>
          <w:p w14:paraId="630BCDD2" w14:textId="77777777" w:rsidR="0001429B" w:rsidRPr="00667E68" w:rsidRDefault="0001429B" w:rsidP="00AD0BF8"/>
        </w:tc>
        <w:tc>
          <w:tcPr>
            <w:tcW w:w="720" w:type="dxa"/>
            <w:tcBorders>
              <w:right w:val="single" w:sz="12" w:space="0" w:color="auto"/>
            </w:tcBorders>
          </w:tcPr>
          <w:p w14:paraId="56E3CCB3" w14:textId="77777777" w:rsidR="0001429B" w:rsidRPr="00667E68" w:rsidRDefault="0001429B" w:rsidP="00AD0BF8"/>
        </w:tc>
      </w:tr>
      <w:tr w:rsidR="0001429B" w:rsidRPr="00667E68" w14:paraId="36B6B61E" w14:textId="77777777" w:rsidTr="00AD0BF8">
        <w:trPr>
          <w:cantSplit/>
        </w:trPr>
        <w:tc>
          <w:tcPr>
            <w:tcW w:w="3900" w:type="dxa"/>
            <w:tcBorders>
              <w:left w:val="single" w:sz="12" w:space="0" w:color="auto"/>
            </w:tcBorders>
            <w:vAlign w:val="center"/>
          </w:tcPr>
          <w:p w14:paraId="7A0C167C" w14:textId="77777777" w:rsidR="0001429B" w:rsidRPr="00667E68" w:rsidRDefault="0001429B" w:rsidP="00AD0BF8">
            <w:r w:rsidRPr="00667E68">
              <w:t>Собівартість реалізованої продукції (товарів, робіт і послуг)</w:t>
            </w:r>
          </w:p>
        </w:tc>
        <w:tc>
          <w:tcPr>
            <w:tcW w:w="766" w:type="dxa"/>
          </w:tcPr>
          <w:p w14:paraId="3CC78FA7" w14:textId="77777777" w:rsidR="0001429B" w:rsidRPr="00667E68" w:rsidRDefault="0001429B" w:rsidP="00AD0BF8">
            <w:r w:rsidRPr="00667E68">
              <w:t>100</w:t>
            </w:r>
          </w:p>
        </w:tc>
        <w:tc>
          <w:tcPr>
            <w:tcW w:w="661" w:type="dxa"/>
          </w:tcPr>
          <w:p w14:paraId="4EDED634" w14:textId="77777777" w:rsidR="0001429B" w:rsidRPr="00667E68" w:rsidRDefault="0001429B" w:rsidP="00AD0BF8"/>
        </w:tc>
        <w:tc>
          <w:tcPr>
            <w:tcW w:w="814" w:type="dxa"/>
          </w:tcPr>
          <w:p w14:paraId="55CC6F3E" w14:textId="77777777" w:rsidR="0001429B" w:rsidRPr="00667E68" w:rsidRDefault="0001429B" w:rsidP="00AD0BF8"/>
        </w:tc>
        <w:tc>
          <w:tcPr>
            <w:tcW w:w="720" w:type="dxa"/>
          </w:tcPr>
          <w:p w14:paraId="1ED47C03" w14:textId="77777777" w:rsidR="0001429B" w:rsidRPr="00667E68" w:rsidRDefault="0001429B" w:rsidP="00AD0BF8"/>
        </w:tc>
        <w:tc>
          <w:tcPr>
            <w:tcW w:w="626" w:type="dxa"/>
          </w:tcPr>
          <w:p w14:paraId="58A63470" w14:textId="77777777" w:rsidR="0001429B" w:rsidRPr="00667E68" w:rsidRDefault="0001429B" w:rsidP="00AD0BF8"/>
        </w:tc>
        <w:tc>
          <w:tcPr>
            <w:tcW w:w="687" w:type="dxa"/>
          </w:tcPr>
          <w:p w14:paraId="7B36931C" w14:textId="77777777" w:rsidR="0001429B" w:rsidRPr="00667E68" w:rsidRDefault="0001429B" w:rsidP="00AD0BF8"/>
        </w:tc>
        <w:tc>
          <w:tcPr>
            <w:tcW w:w="753" w:type="dxa"/>
          </w:tcPr>
          <w:p w14:paraId="77B6A4FC" w14:textId="77777777" w:rsidR="0001429B" w:rsidRPr="00667E68" w:rsidRDefault="0001429B" w:rsidP="00AD0BF8"/>
        </w:tc>
        <w:tc>
          <w:tcPr>
            <w:tcW w:w="720" w:type="dxa"/>
            <w:tcBorders>
              <w:right w:val="single" w:sz="12" w:space="0" w:color="auto"/>
            </w:tcBorders>
          </w:tcPr>
          <w:p w14:paraId="34E455A7" w14:textId="77777777" w:rsidR="0001429B" w:rsidRPr="00667E68" w:rsidRDefault="0001429B" w:rsidP="00AD0BF8"/>
        </w:tc>
      </w:tr>
      <w:tr w:rsidR="0001429B" w:rsidRPr="00667E68" w14:paraId="53FA3639" w14:textId="77777777" w:rsidTr="00AD0BF8">
        <w:trPr>
          <w:cantSplit/>
        </w:trPr>
        <w:tc>
          <w:tcPr>
            <w:tcW w:w="3900" w:type="dxa"/>
            <w:tcBorders>
              <w:left w:val="single" w:sz="12" w:space="0" w:color="auto"/>
            </w:tcBorders>
            <w:vAlign w:val="center"/>
          </w:tcPr>
          <w:p w14:paraId="1A757D8F" w14:textId="77777777" w:rsidR="0001429B" w:rsidRPr="00667E68" w:rsidRDefault="0001429B" w:rsidP="00AD0BF8">
            <w:r w:rsidRPr="00667E68">
              <w:t>Адміністративні витрати</w:t>
            </w:r>
          </w:p>
        </w:tc>
        <w:tc>
          <w:tcPr>
            <w:tcW w:w="766" w:type="dxa"/>
          </w:tcPr>
          <w:p w14:paraId="285E9691" w14:textId="77777777" w:rsidR="0001429B" w:rsidRPr="00667E68" w:rsidRDefault="0001429B" w:rsidP="00AD0BF8">
            <w:r w:rsidRPr="00667E68">
              <w:t>110</w:t>
            </w:r>
          </w:p>
        </w:tc>
        <w:tc>
          <w:tcPr>
            <w:tcW w:w="661" w:type="dxa"/>
          </w:tcPr>
          <w:p w14:paraId="4FC2F451" w14:textId="77777777" w:rsidR="0001429B" w:rsidRPr="00667E68" w:rsidRDefault="0001429B" w:rsidP="00AD0BF8"/>
        </w:tc>
        <w:tc>
          <w:tcPr>
            <w:tcW w:w="814" w:type="dxa"/>
          </w:tcPr>
          <w:p w14:paraId="0523B7BF" w14:textId="77777777" w:rsidR="0001429B" w:rsidRPr="00667E68" w:rsidRDefault="0001429B" w:rsidP="00AD0BF8"/>
        </w:tc>
        <w:tc>
          <w:tcPr>
            <w:tcW w:w="720" w:type="dxa"/>
          </w:tcPr>
          <w:p w14:paraId="464CD894" w14:textId="77777777" w:rsidR="0001429B" w:rsidRPr="00667E68" w:rsidRDefault="0001429B" w:rsidP="00AD0BF8"/>
        </w:tc>
        <w:tc>
          <w:tcPr>
            <w:tcW w:w="626" w:type="dxa"/>
          </w:tcPr>
          <w:p w14:paraId="0D1D7678" w14:textId="77777777" w:rsidR="0001429B" w:rsidRPr="00667E68" w:rsidRDefault="0001429B" w:rsidP="00AD0BF8"/>
        </w:tc>
        <w:tc>
          <w:tcPr>
            <w:tcW w:w="687" w:type="dxa"/>
          </w:tcPr>
          <w:p w14:paraId="3E567EC2" w14:textId="77777777" w:rsidR="0001429B" w:rsidRPr="00667E68" w:rsidRDefault="0001429B" w:rsidP="00AD0BF8"/>
        </w:tc>
        <w:tc>
          <w:tcPr>
            <w:tcW w:w="753" w:type="dxa"/>
          </w:tcPr>
          <w:p w14:paraId="1749B5EA" w14:textId="77777777" w:rsidR="0001429B" w:rsidRPr="00667E68" w:rsidRDefault="0001429B" w:rsidP="00AD0BF8"/>
        </w:tc>
        <w:tc>
          <w:tcPr>
            <w:tcW w:w="720" w:type="dxa"/>
            <w:tcBorders>
              <w:right w:val="single" w:sz="12" w:space="0" w:color="auto"/>
            </w:tcBorders>
          </w:tcPr>
          <w:p w14:paraId="01D498E5" w14:textId="77777777" w:rsidR="0001429B" w:rsidRPr="00667E68" w:rsidRDefault="0001429B" w:rsidP="00AD0BF8"/>
        </w:tc>
      </w:tr>
      <w:tr w:rsidR="0001429B" w:rsidRPr="00667E68" w14:paraId="3068FDBC" w14:textId="77777777" w:rsidTr="00AD0BF8">
        <w:trPr>
          <w:cantSplit/>
        </w:trPr>
        <w:tc>
          <w:tcPr>
            <w:tcW w:w="3900" w:type="dxa"/>
            <w:tcBorders>
              <w:left w:val="single" w:sz="12" w:space="0" w:color="auto"/>
            </w:tcBorders>
            <w:vAlign w:val="center"/>
          </w:tcPr>
          <w:p w14:paraId="40FF08EB" w14:textId="77777777" w:rsidR="0001429B" w:rsidRPr="00667E68" w:rsidRDefault="0001429B" w:rsidP="00AD0BF8">
            <w:r w:rsidRPr="00667E68">
              <w:t>Витрати на збут</w:t>
            </w:r>
          </w:p>
          <w:p w14:paraId="1305F28B" w14:textId="77777777" w:rsidR="0001429B" w:rsidRPr="00667E68" w:rsidRDefault="0001429B" w:rsidP="00AD0BF8"/>
        </w:tc>
        <w:tc>
          <w:tcPr>
            <w:tcW w:w="766" w:type="dxa"/>
          </w:tcPr>
          <w:p w14:paraId="663689CC" w14:textId="77777777" w:rsidR="0001429B" w:rsidRPr="00667E68" w:rsidRDefault="0001429B" w:rsidP="00AD0BF8">
            <w:r w:rsidRPr="00667E68">
              <w:t>120</w:t>
            </w:r>
          </w:p>
        </w:tc>
        <w:tc>
          <w:tcPr>
            <w:tcW w:w="661" w:type="dxa"/>
          </w:tcPr>
          <w:p w14:paraId="55514601" w14:textId="77777777" w:rsidR="0001429B" w:rsidRPr="00667E68" w:rsidRDefault="0001429B" w:rsidP="00AD0BF8"/>
        </w:tc>
        <w:tc>
          <w:tcPr>
            <w:tcW w:w="814" w:type="dxa"/>
          </w:tcPr>
          <w:p w14:paraId="29F7679C" w14:textId="77777777" w:rsidR="0001429B" w:rsidRPr="00667E68" w:rsidRDefault="0001429B" w:rsidP="00AD0BF8"/>
        </w:tc>
        <w:tc>
          <w:tcPr>
            <w:tcW w:w="720" w:type="dxa"/>
          </w:tcPr>
          <w:p w14:paraId="134E9DF2" w14:textId="77777777" w:rsidR="0001429B" w:rsidRPr="00667E68" w:rsidRDefault="0001429B" w:rsidP="00AD0BF8"/>
        </w:tc>
        <w:tc>
          <w:tcPr>
            <w:tcW w:w="626" w:type="dxa"/>
          </w:tcPr>
          <w:p w14:paraId="4A0E1153" w14:textId="77777777" w:rsidR="0001429B" w:rsidRPr="00667E68" w:rsidRDefault="0001429B" w:rsidP="00AD0BF8"/>
        </w:tc>
        <w:tc>
          <w:tcPr>
            <w:tcW w:w="687" w:type="dxa"/>
          </w:tcPr>
          <w:p w14:paraId="18BB70C6" w14:textId="77777777" w:rsidR="0001429B" w:rsidRPr="00667E68" w:rsidRDefault="0001429B" w:rsidP="00AD0BF8"/>
        </w:tc>
        <w:tc>
          <w:tcPr>
            <w:tcW w:w="753" w:type="dxa"/>
          </w:tcPr>
          <w:p w14:paraId="69E22AAD" w14:textId="77777777" w:rsidR="0001429B" w:rsidRPr="00667E68" w:rsidRDefault="0001429B" w:rsidP="00AD0BF8"/>
        </w:tc>
        <w:tc>
          <w:tcPr>
            <w:tcW w:w="720" w:type="dxa"/>
            <w:tcBorders>
              <w:right w:val="single" w:sz="12" w:space="0" w:color="auto"/>
            </w:tcBorders>
          </w:tcPr>
          <w:p w14:paraId="248C2B61" w14:textId="77777777" w:rsidR="0001429B" w:rsidRPr="00667E68" w:rsidRDefault="0001429B" w:rsidP="00AD0BF8"/>
        </w:tc>
      </w:tr>
      <w:tr w:rsidR="0001429B" w:rsidRPr="00667E68" w14:paraId="0AEED68F" w14:textId="77777777" w:rsidTr="00AD0BF8">
        <w:trPr>
          <w:cantSplit/>
        </w:trPr>
        <w:tc>
          <w:tcPr>
            <w:tcW w:w="3900" w:type="dxa"/>
            <w:tcBorders>
              <w:left w:val="single" w:sz="12" w:space="0" w:color="auto"/>
            </w:tcBorders>
            <w:vAlign w:val="center"/>
          </w:tcPr>
          <w:p w14:paraId="46DAD270" w14:textId="77777777" w:rsidR="0001429B" w:rsidRPr="00667E68" w:rsidRDefault="0001429B" w:rsidP="00AD0BF8">
            <w:r w:rsidRPr="00667E68">
              <w:t xml:space="preserve">Інші операційні витрати </w:t>
            </w:r>
          </w:p>
        </w:tc>
        <w:tc>
          <w:tcPr>
            <w:tcW w:w="766" w:type="dxa"/>
          </w:tcPr>
          <w:p w14:paraId="53C7F4EB" w14:textId="77777777" w:rsidR="0001429B" w:rsidRPr="00667E68" w:rsidRDefault="0001429B" w:rsidP="00AD0BF8">
            <w:r w:rsidRPr="00667E68">
              <w:t>130</w:t>
            </w:r>
          </w:p>
        </w:tc>
        <w:tc>
          <w:tcPr>
            <w:tcW w:w="661" w:type="dxa"/>
          </w:tcPr>
          <w:p w14:paraId="390BBA3B" w14:textId="77777777" w:rsidR="0001429B" w:rsidRPr="00667E68" w:rsidRDefault="0001429B" w:rsidP="00AD0BF8"/>
        </w:tc>
        <w:tc>
          <w:tcPr>
            <w:tcW w:w="814" w:type="dxa"/>
          </w:tcPr>
          <w:p w14:paraId="11F441A1" w14:textId="77777777" w:rsidR="0001429B" w:rsidRPr="00667E68" w:rsidRDefault="0001429B" w:rsidP="00AD0BF8"/>
        </w:tc>
        <w:tc>
          <w:tcPr>
            <w:tcW w:w="720" w:type="dxa"/>
          </w:tcPr>
          <w:p w14:paraId="628668F2" w14:textId="77777777" w:rsidR="0001429B" w:rsidRPr="00667E68" w:rsidRDefault="0001429B" w:rsidP="00AD0BF8"/>
        </w:tc>
        <w:tc>
          <w:tcPr>
            <w:tcW w:w="626" w:type="dxa"/>
          </w:tcPr>
          <w:p w14:paraId="5974F33D" w14:textId="77777777" w:rsidR="0001429B" w:rsidRPr="00667E68" w:rsidRDefault="0001429B" w:rsidP="00AD0BF8"/>
        </w:tc>
        <w:tc>
          <w:tcPr>
            <w:tcW w:w="687" w:type="dxa"/>
          </w:tcPr>
          <w:p w14:paraId="76A45781" w14:textId="77777777" w:rsidR="0001429B" w:rsidRPr="00667E68" w:rsidRDefault="0001429B" w:rsidP="00AD0BF8"/>
        </w:tc>
        <w:tc>
          <w:tcPr>
            <w:tcW w:w="753" w:type="dxa"/>
          </w:tcPr>
          <w:p w14:paraId="19BDE2BB" w14:textId="77777777" w:rsidR="0001429B" w:rsidRPr="00667E68" w:rsidRDefault="0001429B" w:rsidP="00AD0BF8"/>
        </w:tc>
        <w:tc>
          <w:tcPr>
            <w:tcW w:w="720" w:type="dxa"/>
            <w:tcBorders>
              <w:right w:val="single" w:sz="12" w:space="0" w:color="auto"/>
            </w:tcBorders>
          </w:tcPr>
          <w:p w14:paraId="24AFE4F2" w14:textId="77777777" w:rsidR="0001429B" w:rsidRPr="00667E68" w:rsidRDefault="0001429B" w:rsidP="00AD0BF8"/>
        </w:tc>
      </w:tr>
      <w:tr w:rsidR="0001429B" w:rsidRPr="00667E68" w14:paraId="1A884824" w14:textId="77777777" w:rsidTr="00AD0BF8">
        <w:trPr>
          <w:cantSplit/>
        </w:trPr>
        <w:tc>
          <w:tcPr>
            <w:tcW w:w="3900" w:type="dxa"/>
            <w:tcBorders>
              <w:left w:val="single" w:sz="12" w:space="0" w:color="auto"/>
            </w:tcBorders>
            <w:vAlign w:val="center"/>
          </w:tcPr>
          <w:p w14:paraId="07A9D9BC" w14:textId="77777777" w:rsidR="0001429B" w:rsidRPr="00667E68" w:rsidRDefault="0001429B" w:rsidP="00AD0BF8">
            <w:r w:rsidRPr="00667E68">
              <w:t>Фінансові витрати </w:t>
            </w:r>
          </w:p>
        </w:tc>
        <w:tc>
          <w:tcPr>
            <w:tcW w:w="766" w:type="dxa"/>
          </w:tcPr>
          <w:p w14:paraId="1A12B41A" w14:textId="77777777" w:rsidR="0001429B" w:rsidRPr="00667E68" w:rsidRDefault="0001429B" w:rsidP="00AD0BF8">
            <w:r w:rsidRPr="00667E68">
              <w:t>140</w:t>
            </w:r>
          </w:p>
        </w:tc>
        <w:tc>
          <w:tcPr>
            <w:tcW w:w="661" w:type="dxa"/>
          </w:tcPr>
          <w:p w14:paraId="5A9402C4" w14:textId="77777777" w:rsidR="0001429B" w:rsidRPr="00667E68" w:rsidRDefault="0001429B" w:rsidP="00AD0BF8"/>
        </w:tc>
        <w:tc>
          <w:tcPr>
            <w:tcW w:w="814" w:type="dxa"/>
          </w:tcPr>
          <w:p w14:paraId="7B3AF151" w14:textId="77777777" w:rsidR="0001429B" w:rsidRPr="00667E68" w:rsidRDefault="0001429B" w:rsidP="00AD0BF8"/>
        </w:tc>
        <w:tc>
          <w:tcPr>
            <w:tcW w:w="720" w:type="dxa"/>
          </w:tcPr>
          <w:p w14:paraId="1F48A1A5" w14:textId="77777777" w:rsidR="0001429B" w:rsidRPr="00667E68" w:rsidRDefault="0001429B" w:rsidP="00AD0BF8"/>
        </w:tc>
        <w:tc>
          <w:tcPr>
            <w:tcW w:w="626" w:type="dxa"/>
          </w:tcPr>
          <w:p w14:paraId="406DFC1A" w14:textId="77777777" w:rsidR="0001429B" w:rsidRPr="00667E68" w:rsidRDefault="0001429B" w:rsidP="00AD0BF8"/>
        </w:tc>
        <w:tc>
          <w:tcPr>
            <w:tcW w:w="687" w:type="dxa"/>
          </w:tcPr>
          <w:p w14:paraId="566D3E05" w14:textId="77777777" w:rsidR="0001429B" w:rsidRPr="00667E68" w:rsidRDefault="0001429B" w:rsidP="00AD0BF8"/>
        </w:tc>
        <w:tc>
          <w:tcPr>
            <w:tcW w:w="753" w:type="dxa"/>
          </w:tcPr>
          <w:p w14:paraId="37F13815" w14:textId="77777777" w:rsidR="0001429B" w:rsidRPr="00667E68" w:rsidRDefault="0001429B" w:rsidP="00AD0BF8"/>
        </w:tc>
        <w:tc>
          <w:tcPr>
            <w:tcW w:w="720" w:type="dxa"/>
            <w:tcBorders>
              <w:right w:val="single" w:sz="12" w:space="0" w:color="auto"/>
            </w:tcBorders>
          </w:tcPr>
          <w:p w14:paraId="3C01578B" w14:textId="77777777" w:rsidR="0001429B" w:rsidRPr="00667E68" w:rsidRDefault="0001429B" w:rsidP="00AD0BF8"/>
        </w:tc>
      </w:tr>
      <w:tr w:rsidR="0001429B" w:rsidRPr="00667E68" w14:paraId="675687D3" w14:textId="77777777" w:rsidTr="00AD0BF8">
        <w:trPr>
          <w:cantSplit/>
        </w:trPr>
        <w:tc>
          <w:tcPr>
            <w:tcW w:w="3900" w:type="dxa"/>
            <w:tcBorders>
              <w:left w:val="single" w:sz="12" w:space="0" w:color="auto"/>
            </w:tcBorders>
            <w:vAlign w:val="center"/>
          </w:tcPr>
          <w:p w14:paraId="79443BFB" w14:textId="77777777" w:rsidR="0001429B" w:rsidRPr="00667E68" w:rsidRDefault="0001429B" w:rsidP="00AD0BF8">
            <w:r w:rsidRPr="00667E68">
              <w:t>Витрати від участі в капіталі </w:t>
            </w:r>
          </w:p>
        </w:tc>
        <w:tc>
          <w:tcPr>
            <w:tcW w:w="766" w:type="dxa"/>
          </w:tcPr>
          <w:p w14:paraId="49BE0125" w14:textId="77777777" w:rsidR="0001429B" w:rsidRPr="00667E68" w:rsidRDefault="0001429B" w:rsidP="00AD0BF8">
            <w:r w:rsidRPr="00667E68">
              <w:t>150</w:t>
            </w:r>
          </w:p>
        </w:tc>
        <w:tc>
          <w:tcPr>
            <w:tcW w:w="661" w:type="dxa"/>
          </w:tcPr>
          <w:p w14:paraId="193ED71D" w14:textId="77777777" w:rsidR="0001429B" w:rsidRPr="00667E68" w:rsidRDefault="0001429B" w:rsidP="00AD0BF8"/>
        </w:tc>
        <w:tc>
          <w:tcPr>
            <w:tcW w:w="814" w:type="dxa"/>
          </w:tcPr>
          <w:p w14:paraId="1ACF31E1" w14:textId="77777777" w:rsidR="0001429B" w:rsidRPr="00667E68" w:rsidRDefault="0001429B" w:rsidP="00AD0BF8"/>
        </w:tc>
        <w:tc>
          <w:tcPr>
            <w:tcW w:w="720" w:type="dxa"/>
          </w:tcPr>
          <w:p w14:paraId="19B93D03" w14:textId="77777777" w:rsidR="0001429B" w:rsidRPr="00667E68" w:rsidRDefault="0001429B" w:rsidP="00AD0BF8"/>
        </w:tc>
        <w:tc>
          <w:tcPr>
            <w:tcW w:w="626" w:type="dxa"/>
          </w:tcPr>
          <w:p w14:paraId="72665F5F" w14:textId="77777777" w:rsidR="0001429B" w:rsidRPr="00667E68" w:rsidRDefault="0001429B" w:rsidP="00AD0BF8"/>
        </w:tc>
        <w:tc>
          <w:tcPr>
            <w:tcW w:w="687" w:type="dxa"/>
          </w:tcPr>
          <w:p w14:paraId="5C65C40F" w14:textId="77777777" w:rsidR="0001429B" w:rsidRPr="00667E68" w:rsidRDefault="0001429B" w:rsidP="00AD0BF8"/>
        </w:tc>
        <w:tc>
          <w:tcPr>
            <w:tcW w:w="753" w:type="dxa"/>
          </w:tcPr>
          <w:p w14:paraId="471F59BA" w14:textId="77777777" w:rsidR="0001429B" w:rsidRPr="00667E68" w:rsidRDefault="0001429B" w:rsidP="00AD0BF8"/>
        </w:tc>
        <w:tc>
          <w:tcPr>
            <w:tcW w:w="720" w:type="dxa"/>
            <w:tcBorders>
              <w:right w:val="single" w:sz="12" w:space="0" w:color="auto"/>
            </w:tcBorders>
          </w:tcPr>
          <w:p w14:paraId="18C20C17" w14:textId="77777777" w:rsidR="0001429B" w:rsidRPr="00667E68" w:rsidRDefault="0001429B" w:rsidP="00AD0BF8"/>
        </w:tc>
      </w:tr>
      <w:tr w:rsidR="0001429B" w:rsidRPr="00667E68" w14:paraId="4ADC5F30" w14:textId="77777777" w:rsidTr="00AD0BF8">
        <w:trPr>
          <w:cantSplit/>
        </w:trPr>
        <w:tc>
          <w:tcPr>
            <w:tcW w:w="3900" w:type="dxa"/>
            <w:tcBorders>
              <w:left w:val="single" w:sz="12" w:space="0" w:color="auto"/>
            </w:tcBorders>
            <w:vAlign w:val="center"/>
          </w:tcPr>
          <w:p w14:paraId="7DA58FB4" w14:textId="77777777" w:rsidR="0001429B" w:rsidRPr="00667E68" w:rsidRDefault="0001429B" w:rsidP="00AD0BF8">
            <w:r w:rsidRPr="00667E68">
              <w:t>Інші витрати </w:t>
            </w:r>
          </w:p>
        </w:tc>
        <w:tc>
          <w:tcPr>
            <w:tcW w:w="766" w:type="dxa"/>
          </w:tcPr>
          <w:p w14:paraId="5386D55D" w14:textId="77777777" w:rsidR="0001429B" w:rsidRPr="00667E68" w:rsidRDefault="0001429B" w:rsidP="00AD0BF8">
            <w:r w:rsidRPr="00667E68">
              <w:t>160</w:t>
            </w:r>
          </w:p>
        </w:tc>
        <w:tc>
          <w:tcPr>
            <w:tcW w:w="661" w:type="dxa"/>
          </w:tcPr>
          <w:p w14:paraId="76B43D0E" w14:textId="77777777" w:rsidR="0001429B" w:rsidRPr="00667E68" w:rsidRDefault="0001429B" w:rsidP="00AD0BF8"/>
        </w:tc>
        <w:tc>
          <w:tcPr>
            <w:tcW w:w="814" w:type="dxa"/>
          </w:tcPr>
          <w:p w14:paraId="7B972DFB" w14:textId="77777777" w:rsidR="0001429B" w:rsidRPr="00667E68" w:rsidRDefault="0001429B" w:rsidP="00AD0BF8"/>
        </w:tc>
        <w:tc>
          <w:tcPr>
            <w:tcW w:w="720" w:type="dxa"/>
          </w:tcPr>
          <w:p w14:paraId="71CBE599" w14:textId="77777777" w:rsidR="0001429B" w:rsidRPr="00667E68" w:rsidRDefault="0001429B" w:rsidP="00AD0BF8"/>
        </w:tc>
        <w:tc>
          <w:tcPr>
            <w:tcW w:w="626" w:type="dxa"/>
          </w:tcPr>
          <w:p w14:paraId="363422AE" w14:textId="77777777" w:rsidR="0001429B" w:rsidRPr="00667E68" w:rsidRDefault="0001429B" w:rsidP="00AD0BF8"/>
        </w:tc>
        <w:tc>
          <w:tcPr>
            <w:tcW w:w="687" w:type="dxa"/>
          </w:tcPr>
          <w:p w14:paraId="0923500C" w14:textId="77777777" w:rsidR="0001429B" w:rsidRPr="00667E68" w:rsidRDefault="0001429B" w:rsidP="00AD0BF8"/>
        </w:tc>
        <w:tc>
          <w:tcPr>
            <w:tcW w:w="753" w:type="dxa"/>
          </w:tcPr>
          <w:p w14:paraId="2AC27FE1" w14:textId="77777777" w:rsidR="0001429B" w:rsidRPr="00667E68" w:rsidRDefault="0001429B" w:rsidP="00AD0BF8"/>
        </w:tc>
        <w:tc>
          <w:tcPr>
            <w:tcW w:w="720" w:type="dxa"/>
            <w:tcBorders>
              <w:right w:val="single" w:sz="12" w:space="0" w:color="auto"/>
            </w:tcBorders>
          </w:tcPr>
          <w:p w14:paraId="02B091F7" w14:textId="77777777" w:rsidR="0001429B" w:rsidRPr="00667E68" w:rsidRDefault="0001429B" w:rsidP="00AD0BF8"/>
        </w:tc>
      </w:tr>
      <w:tr w:rsidR="0001429B" w:rsidRPr="00667E68" w14:paraId="35786B84" w14:textId="77777777" w:rsidTr="00AD0BF8">
        <w:trPr>
          <w:cantSplit/>
        </w:trPr>
        <w:tc>
          <w:tcPr>
            <w:tcW w:w="3900" w:type="dxa"/>
            <w:tcBorders>
              <w:left w:val="single" w:sz="12" w:space="0" w:color="auto"/>
            </w:tcBorders>
            <w:vAlign w:val="center"/>
          </w:tcPr>
          <w:p w14:paraId="033C7F99" w14:textId="77777777" w:rsidR="0001429B" w:rsidRPr="00667E68" w:rsidRDefault="0001429B" w:rsidP="00AD0BF8">
            <w:pPr>
              <w:rPr>
                <w:b/>
              </w:rPr>
            </w:pPr>
            <w:r w:rsidRPr="00667E68">
              <w:rPr>
                <w:b/>
              </w:rPr>
              <w:t>Усього витрати</w:t>
            </w:r>
          </w:p>
        </w:tc>
        <w:tc>
          <w:tcPr>
            <w:tcW w:w="766" w:type="dxa"/>
          </w:tcPr>
          <w:p w14:paraId="42F7BBD1" w14:textId="77777777" w:rsidR="0001429B" w:rsidRPr="00667E68" w:rsidRDefault="0001429B" w:rsidP="00AD0BF8">
            <w:pPr>
              <w:rPr>
                <w:b/>
              </w:rPr>
            </w:pPr>
            <w:r w:rsidRPr="00667E68">
              <w:rPr>
                <w:b/>
              </w:rPr>
              <w:t>170</w:t>
            </w:r>
          </w:p>
        </w:tc>
        <w:tc>
          <w:tcPr>
            <w:tcW w:w="661" w:type="dxa"/>
          </w:tcPr>
          <w:p w14:paraId="34ED135A" w14:textId="77777777" w:rsidR="0001429B" w:rsidRPr="00667E68" w:rsidRDefault="0001429B" w:rsidP="00AD0BF8"/>
        </w:tc>
        <w:tc>
          <w:tcPr>
            <w:tcW w:w="814" w:type="dxa"/>
          </w:tcPr>
          <w:p w14:paraId="060C26AF" w14:textId="77777777" w:rsidR="0001429B" w:rsidRPr="00667E68" w:rsidRDefault="0001429B" w:rsidP="00AD0BF8"/>
        </w:tc>
        <w:tc>
          <w:tcPr>
            <w:tcW w:w="720" w:type="dxa"/>
          </w:tcPr>
          <w:p w14:paraId="1B34C9E3" w14:textId="77777777" w:rsidR="0001429B" w:rsidRPr="00667E68" w:rsidRDefault="0001429B" w:rsidP="00AD0BF8"/>
        </w:tc>
        <w:tc>
          <w:tcPr>
            <w:tcW w:w="626" w:type="dxa"/>
          </w:tcPr>
          <w:p w14:paraId="5331D9CA" w14:textId="77777777" w:rsidR="0001429B" w:rsidRPr="00667E68" w:rsidRDefault="0001429B" w:rsidP="00AD0BF8"/>
        </w:tc>
        <w:tc>
          <w:tcPr>
            <w:tcW w:w="687" w:type="dxa"/>
          </w:tcPr>
          <w:p w14:paraId="3A7CE96F" w14:textId="77777777" w:rsidR="0001429B" w:rsidRPr="00667E68" w:rsidRDefault="0001429B" w:rsidP="00AD0BF8"/>
        </w:tc>
        <w:tc>
          <w:tcPr>
            <w:tcW w:w="753" w:type="dxa"/>
          </w:tcPr>
          <w:p w14:paraId="65141300" w14:textId="77777777" w:rsidR="0001429B" w:rsidRPr="00667E68" w:rsidRDefault="0001429B" w:rsidP="00AD0BF8"/>
        </w:tc>
        <w:tc>
          <w:tcPr>
            <w:tcW w:w="720" w:type="dxa"/>
            <w:tcBorders>
              <w:right w:val="single" w:sz="12" w:space="0" w:color="auto"/>
            </w:tcBorders>
          </w:tcPr>
          <w:p w14:paraId="4E29D25F" w14:textId="77777777" w:rsidR="0001429B" w:rsidRPr="00667E68" w:rsidRDefault="0001429B" w:rsidP="00AD0BF8"/>
        </w:tc>
      </w:tr>
      <w:tr w:rsidR="0001429B" w:rsidRPr="00667E68" w14:paraId="2053ADA8" w14:textId="77777777" w:rsidTr="00AD0BF8">
        <w:trPr>
          <w:cantSplit/>
        </w:trPr>
        <w:tc>
          <w:tcPr>
            <w:tcW w:w="3900" w:type="dxa"/>
            <w:tcBorders>
              <w:left w:val="single" w:sz="12" w:space="0" w:color="auto"/>
            </w:tcBorders>
            <w:vAlign w:val="center"/>
          </w:tcPr>
          <w:p w14:paraId="67C17B18" w14:textId="77777777" w:rsidR="0001429B" w:rsidRPr="00667E68" w:rsidRDefault="0001429B" w:rsidP="00AD0BF8">
            <w:pPr>
              <w:rPr>
                <w:b/>
              </w:rPr>
            </w:pPr>
          </w:p>
          <w:p w14:paraId="049C4740" w14:textId="77777777" w:rsidR="0001429B" w:rsidRPr="00667E68" w:rsidRDefault="0001429B" w:rsidP="00AD0BF8">
            <w:pPr>
              <w:rPr>
                <w:b/>
              </w:rPr>
            </w:pPr>
            <w:r w:rsidRPr="00667E68">
              <w:rPr>
                <w:b/>
              </w:rPr>
              <w:t>Фінансові результати діяльності:</w:t>
            </w:r>
          </w:p>
          <w:p w14:paraId="7A661B91" w14:textId="77777777" w:rsidR="0001429B" w:rsidRPr="00667E68" w:rsidRDefault="0001429B" w:rsidP="00AD0BF8">
            <w:pPr>
              <w:rPr>
                <w:b/>
              </w:rPr>
            </w:pPr>
          </w:p>
        </w:tc>
        <w:tc>
          <w:tcPr>
            <w:tcW w:w="766" w:type="dxa"/>
          </w:tcPr>
          <w:p w14:paraId="3A3C8828" w14:textId="77777777" w:rsidR="0001429B" w:rsidRPr="00667E68" w:rsidRDefault="0001429B" w:rsidP="00AD0BF8"/>
        </w:tc>
        <w:tc>
          <w:tcPr>
            <w:tcW w:w="661" w:type="dxa"/>
          </w:tcPr>
          <w:p w14:paraId="3F403163" w14:textId="77777777" w:rsidR="0001429B" w:rsidRPr="00667E68" w:rsidRDefault="0001429B" w:rsidP="00AD0BF8"/>
        </w:tc>
        <w:tc>
          <w:tcPr>
            <w:tcW w:w="814" w:type="dxa"/>
          </w:tcPr>
          <w:p w14:paraId="1CB3680D" w14:textId="77777777" w:rsidR="0001429B" w:rsidRPr="00667E68" w:rsidRDefault="0001429B" w:rsidP="00AD0BF8"/>
        </w:tc>
        <w:tc>
          <w:tcPr>
            <w:tcW w:w="720" w:type="dxa"/>
          </w:tcPr>
          <w:p w14:paraId="29AB8055" w14:textId="77777777" w:rsidR="0001429B" w:rsidRPr="00667E68" w:rsidRDefault="0001429B" w:rsidP="00AD0BF8"/>
        </w:tc>
        <w:tc>
          <w:tcPr>
            <w:tcW w:w="626" w:type="dxa"/>
          </w:tcPr>
          <w:p w14:paraId="33670CE7" w14:textId="77777777" w:rsidR="0001429B" w:rsidRPr="00667E68" w:rsidRDefault="0001429B" w:rsidP="00AD0BF8"/>
        </w:tc>
        <w:tc>
          <w:tcPr>
            <w:tcW w:w="687" w:type="dxa"/>
          </w:tcPr>
          <w:p w14:paraId="1366D376" w14:textId="77777777" w:rsidR="0001429B" w:rsidRPr="00667E68" w:rsidRDefault="0001429B" w:rsidP="00AD0BF8"/>
        </w:tc>
        <w:tc>
          <w:tcPr>
            <w:tcW w:w="753" w:type="dxa"/>
          </w:tcPr>
          <w:p w14:paraId="6ACB0BAA" w14:textId="77777777" w:rsidR="0001429B" w:rsidRPr="00667E68" w:rsidRDefault="0001429B" w:rsidP="00AD0BF8"/>
        </w:tc>
        <w:tc>
          <w:tcPr>
            <w:tcW w:w="720" w:type="dxa"/>
            <w:tcBorders>
              <w:right w:val="single" w:sz="12" w:space="0" w:color="auto"/>
            </w:tcBorders>
          </w:tcPr>
          <w:p w14:paraId="0A8B62A3" w14:textId="77777777" w:rsidR="0001429B" w:rsidRPr="00667E68" w:rsidRDefault="0001429B" w:rsidP="00AD0BF8"/>
        </w:tc>
      </w:tr>
      <w:tr w:rsidR="0001429B" w:rsidRPr="00667E68" w14:paraId="5462615D" w14:textId="77777777" w:rsidTr="00AD0BF8">
        <w:trPr>
          <w:cantSplit/>
        </w:trPr>
        <w:tc>
          <w:tcPr>
            <w:tcW w:w="3900" w:type="dxa"/>
            <w:tcBorders>
              <w:left w:val="single" w:sz="12" w:space="0" w:color="auto"/>
            </w:tcBorders>
            <w:vAlign w:val="center"/>
          </w:tcPr>
          <w:p w14:paraId="4539C07A" w14:textId="77777777" w:rsidR="0001429B" w:rsidRPr="00667E68" w:rsidRDefault="0001429B" w:rsidP="00AD0BF8">
            <w:r w:rsidRPr="00667E68">
              <w:t>Валовий прибуток (збиток):</w:t>
            </w:r>
          </w:p>
        </w:tc>
        <w:tc>
          <w:tcPr>
            <w:tcW w:w="766" w:type="dxa"/>
          </w:tcPr>
          <w:p w14:paraId="5399D5DF" w14:textId="77777777" w:rsidR="0001429B" w:rsidRPr="00667E68" w:rsidRDefault="0001429B" w:rsidP="00AD0BF8">
            <w:r w:rsidRPr="00667E68">
              <w:t>180</w:t>
            </w:r>
          </w:p>
        </w:tc>
        <w:tc>
          <w:tcPr>
            <w:tcW w:w="661" w:type="dxa"/>
          </w:tcPr>
          <w:p w14:paraId="4FAEA5C6" w14:textId="77777777" w:rsidR="0001429B" w:rsidRPr="00667E68" w:rsidRDefault="0001429B" w:rsidP="00AD0BF8"/>
        </w:tc>
        <w:tc>
          <w:tcPr>
            <w:tcW w:w="814" w:type="dxa"/>
          </w:tcPr>
          <w:p w14:paraId="7A1A8DFE" w14:textId="77777777" w:rsidR="0001429B" w:rsidRPr="00667E68" w:rsidRDefault="0001429B" w:rsidP="00AD0BF8"/>
        </w:tc>
        <w:tc>
          <w:tcPr>
            <w:tcW w:w="720" w:type="dxa"/>
          </w:tcPr>
          <w:p w14:paraId="67C64D25" w14:textId="77777777" w:rsidR="0001429B" w:rsidRPr="00667E68" w:rsidRDefault="0001429B" w:rsidP="00AD0BF8"/>
        </w:tc>
        <w:tc>
          <w:tcPr>
            <w:tcW w:w="626" w:type="dxa"/>
          </w:tcPr>
          <w:p w14:paraId="3D8A78A8" w14:textId="77777777" w:rsidR="0001429B" w:rsidRPr="00667E68" w:rsidRDefault="0001429B" w:rsidP="00AD0BF8"/>
        </w:tc>
        <w:tc>
          <w:tcPr>
            <w:tcW w:w="687" w:type="dxa"/>
          </w:tcPr>
          <w:p w14:paraId="0443944F" w14:textId="77777777" w:rsidR="0001429B" w:rsidRPr="00667E68" w:rsidRDefault="0001429B" w:rsidP="00AD0BF8"/>
        </w:tc>
        <w:tc>
          <w:tcPr>
            <w:tcW w:w="753" w:type="dxa"/>
          </w:tcPr>
          <w:p w14:paraId="2F9D54EB" w14:textId="77777777" w:rsidR="0001429B" w:rsidRPr="00667E68" w:rsidRDefault="0001429B" w:rsidP="00AD0BF8"/>
        </w:tc>
        <w:tc>
          <w:tcPr>
            <w:tcW w:w="720" w:type="dxa"/>
            <w:tcBorders>
              <w:right w:val="single" w:sz="12" w:space="0" w:color="auto"/>
            </w:tcBorders>
          </w:tcPr>
          <w:p w14:paraId="41CF9A61" w14:textId="77777777" w:rsidR="0001429B" w:rsidRPr="00667E68" w:rsidRDefault="0001429B" w:rsidP="00AD0BF8"/>
        </w:tc>
      </w:tr>
      <w:tr w:rsidR="0001429B" w:rsidRPr="00667E68" w14:paraId="0B7E145D" w14:textId="77777777" w:rsidTr="00AD0BF8">
        <w:trPr>
          <w:cantSplit/>
        </w:trPr>
        <w:tc>
          <w:tcPr>
            <w:tcW w:w="3900" w:type="dxa"/>
            <w:tcBorders>
              <w:left w:val="single" w:sz="12" w:space="0" w:color="auto"/>
            </w:tcBorders>
            <w:vAlign w:val="center"/>
          </w:tcPr>
          <w:p w14:paraId="5D3E1CBA" w14:textId="77777777" w:rsidR="0001429B" w:rsidRPr="00667E68" w:rsidRDefault="0001429B" w:rsidP="00AD0BF8">
            <w:r w:rsidRPr="00667E68">
              <w:t>прибуток</w:t>
            </w:r>
          </w:p>
        </w:tc>
        <w:tc>
          <w:tcPr>
            <w:tcW w:w="766" w:type="dxa"/>
          </w:tcPr>
          <w:p w14:paraId="32E0F3A6" w14:textId="77777777" w:rsidR="0001429B" w:rsidRPr="00667E68" w:rsidRDefault="0001429B" w:rsidP="00AD0BF8">
            <w:r w:rsidRPr="00667E68">
              <w:t>181</w:t>
            </w:r>
          </w:p>
        </w:tc>
        <w:tc>
          <w:tcPr>
            <w:tcW w:w="661" w:type="dxa"/>
          </w:tcPr>
          <w:p w14:paraId="7AEFE63E" w14:textId="77777777" w:rsidR="0001429B" w:rsidRPr="00667E68" w:rsidRDefault="0001429B" w:rsidP="00AD0BF8"/>
        </w:tc>
        <w:tc>
          <w:tcPr>
            <w:tcW w:w="814" w:type="dxa"/>
          </w:tcPr>
          <w:p w14:paraId="6060C88A" w14:textId="77777777" w:rsidR="0001429B" w:rsidRPr="00667E68" w:rsidRDefault="0001429B" w:rsidP="00AD0BF8"/>
        </w:tc>
        <w:tc>
          <w:tcPr>
            <w:tcW w:w="720" w:type="dxa"/>
          </w:tcPr>
          <w:p w14:paraId="7BFA4540" w14:textId="77777777" w:rsidR="0001429B" w:rsidRPr="00667E68" w:rsidRDefault="0001429B" w:rsidP="00AD0BF8"/>
        </w:tc>
        <w:tc>
          <w:tcPr>
            <w:tcW w:w="626" w:type="dxa"/>
          </w:tcPr>
          <w:p w14:paraId="4B3F9066" w14:textId="77777777" w:rsidR="0001429B" w:rsidRPr="00667E68" w:rsidRDefault="0001429B" w:rsidP="00AD0BF8"/>
        </w:tc>
        <w:tc>
          <w:tcPr>
            <w:tcW w:w="687" w:type="dxa"/>
          </w:tcPr>
          <w:p w14:paraId="60938579" w14:textId="77777777" w:rsidR="0001429B" w:rsidRPr="00667E68" w:rsidRDefault="0001429B" w:rsidP="00AD0BF8"/>
        </w:tc>
        <w:tc>
          <w:tcPr>
            <w:tcW w:w="753" w:type="dxa"/>
          </w:tcPr>
          <w:p w14:paraId="16746CCB" w14:textId="77777777" w:rsidR="0001429B" w:rsidRPr="00667E68" w:rsidRDefault="0001429B" w:rsidP="00AD0BF8"/>
        </w:tc>
        <w:tc>
          <w:tcPr>
            <w:tcW w:w="720" w:type="dxa"/>
            <w:tcBorders>
              <w:right w:val="single" w:sz="12" w:space="0" w:color="auto"/>
            </w:tcBorders>
          </w:tcPr>
          <w:p w14:paraId="0B7E6890" w14:textId="77777777" w:rsidR="0001429B" w:rsidRPr="00667E68" w:rsidRDefault="0001429B" w:rsidP="00AD0BF8"/>
        </w:tc>
      </w:tr>
      <w:tr w:rsidR="0001429B" w:rsidRPr="00667E68" w14:paraId="6AB4D210" w14:textId="77777777" w:rsidTr="00AD0BF8">
        <w:trPr>
          <w:cantSplit/>
        </w:trPr>
        <w:tc>
          <w:tcPr>
            <w:tcW w:w="3900" w:type="dxa"/>
            <w:tcBorders>
              <w:left w:val="single" w:sz="12" w:space="0" w:color="auto"/>
            </w:tcBorders>
            <w:vAlign w:val="center"/>
          </w:tcPr>
          <w:p w14:paraId="7EDFE22A" w14:textId="77777777" w:rsidR="0001429B" w:rsidRPr="00667E68" w:rsidRDefault="0001429B" w:rsidP="00AD0BF8">
            <w:r w:rsidRPr="00667E68">
              <w:t>збиток</w:t>
            </w:r>
          </w:p>
        </w:tc>
        <w:tc>
          <w:tcPr>
            <w:tcW w:w="766" w:type="dxa"/>
          </w:tcPr>
          <w:p w14:paraId="6DF44FCE" w14:textId="77777777" w:rsidR="0001429B" w:rsidRPr="00667E68" w:rsidRDefault="0001429B" w:rsidP="00AD0BF8">
            <w:r w:rsidRPr="00667E68">
              <w:t>182</w:t>
            </w:r>
          </w:p>
        </w:tc>
        <w:tc>
          <w:tcPr>
            <w:tcW w:w="661" w:type="dxa"/>
          </w:tcPr>
          <w:p w14:paraId="50A67710" w14:textId="77777777" w:rsidR="0001429B" w:rsidRPr="00667E68" w:rsidRDefault="0001429B" w:rsidP="00AD0BF8"/>
        </w:tc>
        <w:tc>
          <w:tcPr>
            <w:tcW w:w="814" w:type="dxa"/>
          </w:tcPr>
          <w:p w14:paraId="1D3289F0" w14:textId="77777777" w:rsidR="0001429B" w:rsidRPr="00667E68" w:rsidRDefault="0001429B" w:rsidP="00AD0BF8"/>
        </w:tc>
        <w:tc>
          <w:tcPr>
            <w:tcW w:w="720" w:type="dxa"/>
          </w:tcPr>
          <w:p w14:paraId="36E28FF5" w14:textId="77777777" w:rsidR="0001429B" w:rsidRPr="00667E68" w:rsidRDefault="0001429B" w:rsidP="00AD0BF8"/>
        </w:tc>
        <w:tc>
          <w:tcPr>
            <w:tcW w:w="626" w:type="dxa"/>
          </w:tcPr>
          <w:p w14:paraId="2CB986B1" w14:textId="77777777" w:rsidR="0001429B" w:rsidRPr="00667E68" w:rsidRDefault="0001429B" w:rsidP="00AD0BF8"/>
        </w:tc>
        <w:tc>
          <w:tcPr>
            <w:tcW w:w="687" w:type="dxa"/>
          </w:tcPr>
          <w:p w14:paraId="64710239" w14:textId="77777777" w:rsidR="0001429B" w:rsidRPr="00667E68" w:rsidRDefault="0001429B" w:rsidP="00AD0BF8"/>
        </w:tc>
        <w:tc>
          <w:tcPr>
            <w:tcW w:w="753" w:type="dxa"/>
          </w:tcPr>
          <w:p w14:paraId="5E6F4150" w14:textId="77777777" w:rsidR="0001429B" w:rsidRPr="00667E68" w:rsidRDefault="0001429B" w:rsidP="00AD0BF8"/>
        </w:tc>
        <w:tc>
          <w:tcPr>
            <w:tcW w:w="720" w:type="dxa"/>
            <w:tcBorders>
              <w:right w:val="single" w:sz="12" w:space="0" w:color="auto"/>
            </w:tcBorders>
          </w:tcPr>
          <w:p w14:paraId="6D297686" w14:textId="77777777" w:rsidR="0001429B" w:rsidRPr="00667E68" w:rsidRDefault="0001429B" w:rsidP="00AD0BF8"/>
        </w:tc>
      </w:tr>
      <w:tr w:rsidR="0001429B" w:rsidRPr="00667E68" w14:paraId="3998F351" w14:textId="77777777" w:rsidTr="00AD0BF8">
        <w:trPr>
          <w:cantSplit/>
        </w:trPr>
        <w:tc>
          <w:tcPr>
            <w:tcW w:w="3900" w:type="dxa"/>
            <w:tcBorders>
              <w:left w:val="single" w:sz="12" w:space="0" w:color="auto"/>
            </w:tcBorders>
            <w:vAlign w:val="center"/>
          </w:tcPr>
          <w:p w14:paraId="35EB927E" w14:textId="77777777" w:rsidR="0001429B" w:rsidRPr="00667E68" w:rsidRDefault="0001429B" w:rsidP="00AD0BF8">
            <w:r w:rsidRPr="00667E68">
              <w:t>Фінансові результати від операційної діяльності </w:t>
            </w:r>
          </w:p>
        </w:tc>
        <w:tc>
          <w:tcPr>
            <w:tcW w:w="766" w:type="dxa"/>
          </w:tcPr>
          <w:p w14:paraId="295FCE15" w14:textId="77777777" w:rsidR="0001429B" w:rsidRPr="00667E68" w:rsidRDefault="0001429B" w:rsidP="00AD0BF8">
            <w:r w:rsidRPr="00667E68">
              <w:t>190</w:t>
            </w:r>
          </w:p>
        </w:tc>
        <w:tc>
          <w:tcPr>
            <w:tcW w:w="661" w:type="dxa"/>
          </w:tcPr>
          <w:p w14:paraId="5B71BB18" w14:textId="77777777" w:rsidR="0001429B" w:rsidRPr="00667E68" w:rsidRDefault="0001429B" w:rsidP="00AD0BF8"/>
        </w:tc>
        <w:tc>
          <w:tcPr>
            <w:tcW w:w="814" w:type="dxa"/>
          </w:tcPr>
          <w:p w14:paraId="35235BCA" w14:textId="77777777" w:rsidR="0001429B" w:rsidRPr="00667E68" w:rsidRDefault="0001429B" w:rsidP="00AD0BF8"/>
        </w:tc>
        <w:tc>
          <w:tcPr>
            <w:tcW w:w="720" w:type="dxa"/>
          </w:tcPr>
          <w:p w14:paraId="28852695" w14:textId="77777777" w:rsidR="0001429B" w:rsidRPr="00667E68" w:rsidRDefault="0001429B" w:rsidP="00AD0BF8"/>
        </w:tc>
        <w:tc>
          <w:tcPr>
            <w:tcW w:w="626" w:type="dxa"/>
          </w:tcPr>
          <w:p w14:paraId="1725DF93" w14:textId="77777777" w:rsidR="0001429B" w:rsidRPr="00667E68" w:rsidRDefault="0001429B" w:rsidP="00AD0BF8"/>
        </w:tc>
        <w:tc>
          <w:tcPr>
            <w:tcW w:w="687" w:type="dxa"/>
          </w:tcPr>
          <w:p w14:paraId="22FEBBC8" w14:textId="77777777" w:rsidR="0001429B" w:rsidRPr="00667E68" w:rsidRDefault="0001429B" w:rsidP="00AD0BF8"/>
        </w:tc>
        <w:tc>
          <w:tcPr>
            <w:tcW w:w="753" w:type="dxa"/>
          </w:tcPr>
          <w:p w14:paraId="2176B609" w14:textId="77777777" w:rsidR="0001429B" w:rsidRPr="00667E68" w:rsidRDefault="0001429B" w:rsidP="00AD0BF8"/>
        </w:tc>
        <w:tc>
          <w:tcPr>
            <w:tcW w:w="720" w:type="dxa"/>
            <w:tcBorders>
              <w:right w:val="single" w:sz="12" w:space="0" w:color="auto"/>
            </w:tcBorders>
          </w:tcPr>
          <w:p w14:paraId="62322A98" w14:textId="77777777" w:rsidR="0001429B" w:rsidRPr="00667E68" w:rsidRDefault="0001429B" w:rsidP="00AD0BF8"/>
        </w:tc>
      </w:tr>
      <w:tr w:rsidR="0001429B" w:rsidRPr="00667E68" w14:paraId="66E6BBBA" w14:textId="77777777" w:rsidTr="00AD0BF8">
        <w:trPr>
          <w:cantSplit/>
        </w:trPr>
        <w:tc>
          <w:tcPr>
            <w:tcW w:w="3900" w:type="dxa"/>
            <w:tcBorders>
              <w:left w:val="single" w:sz="12" w:space="0" w:color="auto"/>
            </w:tcBorders>
            <w:vAlign w:val="center"/>
          </w:tcPr>
          <w:p w14:paraId="3BBB4C0F" w14:textId="77777777" w:rsidR="0001429B" w:rsidRPr="00667E68" w:rsidRDefault="0001429B" w:rsidP="00AD0BF8">
            <w:r w:rsidRPr="00667E68">
              <w:t>прибуток </w:t>
            </w:r>
          </w:p>
        </w:tc>
        <w:tc>
          <w:tcPr>
            <w:tcW w:w="766" w:type="dxa"/>
          </w:tcPr>
          <w:p w14:paraId="1B61A8ED" w14:textId="77777777" w:rsidR="0001429B" w:rsidRPr="00667E68" w:rsidRDefault="0001429B" w:rsidP="00AD0BF8">
            <w:r w:rsidRPr="00667E68">
              <w:t>191</w:t>
            </w:r>
          </w:p>
        </w:tc>
        <w:tc>
          <w:tcPr>
            <w:tcW w:w="661" w:type="dxa"/>
          </w:tcPr>
          <w:p w14:paraId="0C9A5EE6" w14:textId="77777777" w:rsidR="0001429B" w:rsidRPr="00667E68" w:rsidRDefault="0001429B" w:rsidP="00AD0BF8"/>
        </w:tc>
        <w:tc>
          <w:tcPr>
            <w:tcW w:w="814" w:type="dxa"/>
          </w:tcPr>
          <w:p w14:paraId="19374605" w14:textId="77777777" w:rsidR="0001429B" w:rsidRPr="00667E68" w:rsidRDefault="0001429B" w:rsidP="00AD0BF8"/>
        </w:tc>
        <w:tc>
          <w:tcPr>
            <w:tcW w:w="720" w:type="dxa"/>
          </w:tcPr>
          <w:p w14:paraId="7885E496" w14:textId="77777777" w:rsidR="0001429B" w:rsidRPr="00667E68" w:rsidRDefault="0001429B" w:rsidP="00AD0BF8"/>
        </w:tc>
        <w:tc>
          <w:tcPr>
            <w:tcW w:w="626" w:type="dxa"/>
          </w:tcPr>
          <w:p w14:paraId="439F463A" w14:textId="77777777" w:rsidR="0001429B" w:rsidRPr="00667E68" w:rsidRDefault="0001429B" w:rsidP="00AD0BF8"/>
        </w:tc>
        <w:tc>
          <w:tcPr>
            <w:tcW w:w="687" w:type="dxa"/>
          </w:tcPr>
          <w:p w14:paraId="50560319" w14:textId="77777777" w:rsidR="0001429B" w:rsidRPr="00667E68" w:rsidRDefault="0001429B" w:rsidP="00AD0BF8"/>
        </w:tc>
        <w:tc>
          <w:tcPr>
            <w:tcW w:w="753" w:type="dxa"/>
          </w:tcPr>
          <w:p w14:paraId="0EC1C2BB" w14:textId="77777777" w:rsidR="0001429B" w:rsidRPr="00667E68" w:rsidRDefault="0001429B" w:rsidP="00AD0BF8"/>
        </w:tc>
        <w:tc>
          <w:tcPr>
            <w:tcW w:w="720" w:type="dxa"/>
            <w:tcBorders>
              <w:right w:val="single" w:sz="12" w:space="0" w:color="auto"/>
            </w:tcBorders>
          </w:tcPr>
          <w:p w14:paraId="3A5841F2" w14:textId="77777777" w:rsidR="0001429B" w:rsidRPr="00667E68" w:rsidRDefault="0001429B" w:rsidP="00AD0BF8"/>
        </w:tc>
      </w:tr>
      <w:tr w:rsidR="0001429B" w:rsidRPr="00667E68" w14:paraId="6BBE9C13" w14:textId="77777777" w:rsidTr="00AD0BF8">
        <w:trPr>
          <w:cantSplit/>
        </w:trPr>
        <w:tc>
          <w:tcPr>
            <w:tcW w:w="3900" w:type="dxa"/>
            <w:tcBorders>
              <w:left w:val="single" w:sz="12" w:space="0" w:color="auto"/>
            </w:tcBorders>
            <w:vAlign w:val="center"/>
          </w:tcPr>
          <w:p w14:paraId="3CBCAE1B" w14:textId="77777777" w:rsidR="0001429B" w:rsidRPr="00667E68" w:rsidRDefault="0001429B" w:rsidP="00AD0BF8">
            <w:r w:rsidRPr="00667E68">
              <w:t>збиток </w:t>
            </w:r>
          </w:p>
        </w:tc>
        <w:tc>
          <w:tcPr>
            <w:tcW w:w="766" w:type="dxa"/>
          </w:tcPr>
          <w:p w14:paraId="2D700BFD" w14:textId="77777777" w:rsidR="0001429B" w:rsidRPr="00667E68" w:rsidRDefault="0001429B" w:rsidP="00AD0BF8">
            <w:r w:rsidRPr="00667E68">
              <w:t>192</w:t>
            </w:r>
          </w:p>
        </w:tc>
        <w:tc>
          <w:tcPr>
            <w:tcW w:w="661" w:type="dxa"/>
          </w:tcPr>
          <w:p w14:paraId="3E88BC02" w14:textId="77777777" w:rsidR="0001429B" w:rsidRPr="00667E68" w:rsidRDefault="0001429B" w:rsidP="00AD0BF8"/>
        </w:tc>
        <w:tc>
          <w:tcPr>
            <w:tcW w:w="814" w:type="dxa"/>
          </w:tcPr>
          <w:p w14:paraId="1EA15D10" w14:textId="77777777" w:rsidR="0001429B" w:rsidRPr="00667E68" w:rsidRDefault="0001429B" w:rsidP="00AD0BF8"/>
        </w:tc>
        <w:tc>
          <w:tcPr>
            <w:tcW w:w="720" w:type="dxa"/>
          </w:tcPr>
          <w:p w14:paraId="2F7BFB77" w14:textId="77777777" w:rsidR="0001429B" w:rsidRPr="00667E68" w:rsidRDefault="0001429B" w:rsidP="00AD0BF8"/>
        </w:tc>
        <w:tc>
          <w:tcPr>
            <w:tcW w:w="626" w:type="dxa"/>
          </w:tcPr>
          <w:p w14:paraId="426AD71A" w14:textId="77777777" w:rsidR="0001429B" w:rsidRPr="00667E68" w:rsidRDefault="0001429B" w:rsidP="00AD0BF8"/>
        </w:tc>
        <w:tc>
          <w:tcPr>
            <w:tcW w:w="687" w:type="dxa"/>
          </w:tcPr>
          <w:p w14:paraId="17CAD63E" w14:textId="77777777" w:rsidR="0001429B" w:rsidRPr="00667E68" w:rsidRDefault="0001429B" w:rsidP="00AD0BF8"/>
        </w:tc>
        <w:tc>
          <w:tcPr>
            <w:tcW w:w="753" w:type="dxa"/>
          </w:tcPr>
          <w:p w14:paraId="5B89BB2C" w14:textId="77777777" w:rsidR="0001429B" w:rsidRPr="00667E68" w:rsidRDefault="0001429B" w:rsidP="00AD0BF8"/>
        </w:tc>
        <w:tc>
          <w:tcPr>
            <w:tcW w:w="720" w:type="dxa"/>
            <w:tcBorders>
              <w:right w:val="single" w:sz="12" w:space="0" w:color="auto"/>
            </w:tcBorders>
          </w:tcPr>
          <w:p w14:paraId="4DDE7F18" w14:textId="77777777" w:rsidR="0001429B" w:rsidRPr="00667E68" w:rsidRDefault="0001429B" w:rsidP="00AD0BF8"/>
        </w:tc>
      </w:tr>
      <w:tr w:rsidR="0001429B" w:rsidRPr="00667E68" w14:paraId="2EE3C7BB" w14:textId="77777777" w:rsidTr="00AD0BF8">
        <w:trPr>
          <w:cantSplit/>
        </w:trPr>
        <w:tc>
          <w:tcPr>
            <w:tcW w:w="3900" w:type="dxa"/>
            <w:tcBorders>
              <w:left w:val="single" w:sz="12" w:space="0" w:color="auto"/>
            </w:tcBorders>
            <w:vAlign w:val="center"/>
          </w:tcPr>
          <w:p w14:paraId="0A767560" w14:textId="77777777" w:rsidR="0001429B" w:rsidRPr="00667E68" w:rsidRDefault="0001429B" w:rsidP="00AD0BF8">
            <w:r w:rsidRPr="00667E68">
              <w:t>Фінансові результати від звичайної діяльності до оподаткування:</w:t>
            </w:r>
          </w:p>
        </w:tc>
        <w:tc>
          <w:tcPr>
            <w:tcW w:w="766" w:type="dxa"/>
          </w:tcPr>
          <w:p w14:paraId="7D8189B6" w14:textId="77777777" w:rsidR="0001429B" w:rsidRPr="00667E68" w:rsidRDefault="0001429B" w:rsidP="00AD0BF8">
            <w:r w:rsidRPr="00667E68">
              <w:t>200</w:t>
            </w:r>
          </w:p>
        </w:tc>
        <w:tc>
          <w:tcPr>
            <w:tcW w:w="661" w:type="dxa"/>
          </w:tcPr>
          <w:p w14:paraId="6D8D00E7" w14:textId="77777777" w:rsidR="0001429B" w:rsidRPr="00667E68" w:rsidRDefault="0001429B" w:rsidP="00AD0BF8"/>
        </w:tc>
        <w:tc>
          <w:tcPr>
            <w:tcW w:w="814" w:type="dxa"/>
          </w:tcPr>
          <w:p w14:paraId="55688C70" w14:textId="77777777" w:rsidR="0001429B" w:rsidRPr="00667E68" w:rsidRDefault="0001429B" w:rsidP="00AD0BF8"/>
        </w:tc>
        <w:tc>
          <w:tcPr>
            <w:tcW w:w="720" w:type="dxa"/>
          </w:tcPr>
          <w:p w14:paraId="26E07B88" w14:textId="77777777" w:rsidR="0001429B" w:rsidRPr="00667E68" w:rsidRDefault="0001429B" w:rsidP="00AD0BF8"/>
        </w:tc>
        <w:tc>
          <w:tcPr>
            <w:tcW w:w="626" w:type="dxa"/>
          </w:tcPr>
          <w:p w14:paraId="0CEFD7E4" w14:textId="77777777" w:rsidR="0001429B" w:rsidRPr="00667E68" w:rsidRDefault="0001429B" w:rsidP="00AD0BF8"/>
        </w:tc>
        <w:tc>
          <w:tcPr>
            <w:tcW w:w="687" w:type="dxa"/>
          </w:tcPr>
          <w:p w14:paraId="683A043E" w14:textId="77777777" w:rsidR="0001429B" w:rsidRPr="00667E68" w:rsidRDefault="0001429B" w:rsidP="00AD0BF8"/>
        </w:tc>
        <w:tc>
          <w:tcPr>
            <w:tcW w:w="753" w:type="dxa"/>
          </w:tcPr>
          <w:p w14:paraId="14C1A421" w14:textId="77777777" w:rsidR="0001429B" w:rsidRPr="00667E68" w:rsidRDefault="0001429B" w:rsidP="00AD0BF8"/>
        </w:tc>
        <w:tc>
          <w:tcPr>
            <w:tcW w:w="720" w:type="dxa"/>
            <w:tcBorders>
              <w:right w:val="single" w:sz="12" w:space="0" w:color="auto"/>
            </w:tcBorders>
          </w:tcPr>
          <w:p w14:paraId="63C24527" w14:textId="77777777" w:rsidR="0001429B" w:rsidRPr="00667E68" w:rsidRDefault="0001429B" w:rsidP="00AD0BF8"/>
        </w:tc>
      </w:tr>
      <w:tr w:rsidR="0001429B" w:rsidRPr="00667E68" w14:paraId="2210D433" w14:textId="77777777" w:rsidTr="00AD0BF8">
        <w:trPr>
          <w:cantSplit/>
        </w:trPr>
        <w:tc>
          <w:tcPr>
            <w:tcW w:w="3900" w:type="dxa"/>
            <w:tcBorders>
              <w:left w:val="single" w:sz="12" w:space="0" w:color="auto"/>
            </w:tcBorders>
            <w:vAlign w:val="center"/>
          </w:tcPr>
          <w:p w14:paraId="73720D40" w14:textId="77777777" w:rsidR="0001429B" w:rsidRPr="00667E68" w:rsidRDefault="0001429B" w:rsidP="00AD0BF8">
            <w:r w:rsidRPr="00667E68">
              <w:t>прибуток</w:t>
            </w:r>
          </w:p>
        </w:tc>
        <w:tc>
          <w:tcPr>
            <w:tcW w:w="766" w:type="dxa"/>
          </w:tcPr>
          <w:p w14:paraId="7973328E" w14:textId="77777777" w:rsidR="0001429B" w:rsidRPr="00667E68" w:rsidRDefault="0001429B" w:rsidP="00AD0BF8">
            <w:r w:rsidRPr="00667E68">
              <w:t>201</w:t>
            </w:r>
          </w:p>
        </w:tc>
        <w:tc>
          <w:tcPr>
            <w:tcW w:w="661" w:type="dxa"/>
          </w:tcPr>
          <w:p w14:paraId="5367576A" w14:textId="77777777" w:rsidR="0001429B" w:rsidRPr="00667E68" w:rsidRDefault="0001429B" w:rsidP="00AD0BF8"/>
        </w:tc>
        <w:tc>
          <w:tcPr>
            <w:tcW w:w="814" w:type="dxa"/>
          </w:tcPr>
          <w:p w14:paraId="3E9151A7" w14:textId="77777777" w:rsidR="0001429B" w:rsidRPr="00667E68" w:rsidRDefault="0001429B" w:rsidP="00AD0BF8"/>
        </w:tc>
        <w:tc>
          <w:tcPr>
            <w:tcW w:w="720" w:type="dxa"/>
          </w:tcPr>
          <w:p w14:paraId="67F64CD5" w14:textId="77777777" w:rsidR="0001429B" w:rsidRPr="00667E68" w:rsidRDefault="0001429B" w:rsidP="00AD0BF8"/>
        </w:tc>
        <w:tc>
          <w:tcPr>
            <w:tcW w:w="626" w:type="dxa"/>
          </w:tcPr>
          <w:p w14:paraId="6EEE670F" w14:textId="77777777" w:rsidR="0001429B" w:rsidRPr="00667E68" w:rsidRDefault="0001429B" w:rsidP="00AD0BF8"/>
        </w:tc>
        <w:tc>
          <w:tcPr>
            <w:tcW w:w="687" w:type="dxa"/>
          </w:tcPr>
          <w:p w14:paraId="4AF4A8EE" w14:textId="77777777" w:rsidR="0001429B" w:rsidRPr="00667E68" w:rsidRDefault="0001429B" w:rsidP="00AD0BF8"/>
        </w:tc>
        <w:tc>
          <w:tcPr>
            <w:tcW w:w="753" w:type="dxa"/>
          </w:tcPr>
          <w:p w14:paraId="27017D51" w14:textId="77777777" w:rsidR="0001429B" w:rsidRPr="00667E68" w:rsidRDefault="0001429B" w:rsidP="00AD0BF8"/>
        </w:tc>
        <w:tc>
          <w:tcPr>
            <w:tcW w:w="720" w:type="dxa"/>
            <w:tcBorders>
              <w:right w:val="single" w:sz="12" w:space="0" w:color="auto"/>
            </w:tcBorders>
          </w:tcPr>
          <w:p w14:paraId="7F315182" w14:textId="77777777" w:rsidR="0001429B" w:rsidRPr="00667E68" w:rsidRDefault="0001429B" w:rsidP="00AD0BF8"/>
        </w:tc>
      </w:tr>
      <w:tr w:rsidR="0001429B" w:rsidRPr="00667E68" w14:paraId="51370DC6" w14:textId="77777777" w:rsidTr="00AD0BF8">
        <w:trPr>
          <w:cantSplit/>
        </w:trPr>
        <w:tc>
          <w:tcPr>
            <w:tcW w:w="3900" w:type="dxa"/>
            <w:tcBorders>
              <w:left w:val="single" w:sz="12" w:space="0" w:color="auto"/>
            </w:tcBorders>
            <w:vAlign w:val="center"/>
          </w:tcPr>
          <w:p w14:paraId="7AA9789F" w14:textId="77777777" w:rsidR="0001429B" w:rsidRPr="00667E68" w:rsidRDefault="0001429B" w:rsidP="00AD0BF8">
            <w:r w:rsidRPr="00667E68">
              <w:t>збиток</w:t>
            </w:r>
          </w:p>
        </w:tc>
        <w:tc>
          <w:tcPr>
            <w:tcW w:w="766" w:type="dxa"/>
          </w:tcPr>
          <w:p w14:paraId="528572A2" w14:textId="77777777" w:rsidR="0001429B" w:rsidRPr="00667E68" w:rsidRDefault="0001429B" w:rsidP="00AD0BF8">
            <w:r w:rsidRPr="00667E68">
              <w:t>202</w:t>
            </w:r>
          </w:p>
        </w:tc>
        <w:tc>
          <w:tcPr>
            <w:tcW w:w="661" w:type="dxa"/>
          </w:tcPr>
          <w:p w14:paraId="648B88E4" w14:textId="77777777" w:rsidR="0001429B" w:rsidRPr="00667E68" w:rsidRDefault="0001429B" w:rsidP="00AD0BF8"/>
        </w:tc>
        <w:tc>
          <w:tcPr>
            <w:tcW w:w="814" w:type="dxa"/>
          </w:tcPr>
          <w:p w14:paraId="580F7D13" w14:textId="77777777" w:rsidR="0001429B" w:rsidRPr="00667E68" w:rsidRDefault="0001429B" w:rsidP="00AD0BF8"/>
        </w:tc>
        <w:tc>
          <w:tcPr>
            <w:tcW w:w="720" w:type="dxa"/>
          </w:tcPr>
          <w:p w14:paraId="653E3178" w14:textId="77777777" w:rsidR="0001429B" w:rsidRPr="00667E68" w:rsidRDefault="0001429B" w:rsidP="00AD0BF8"/>
        </w:tc>
        <w:tc>
          <w:tcPr>
            <w:tcW w:w="626" w:type="dxa"/>
          </w:tcPr>
          <w:p w14:paraId="1DFCB431" w14:textId="77777777" w:rsidR="0001429B" w:rsidRPr="00667E68" w:rsidRDefault="0001429B" w:rsidP="00AD0BF8"/>
        </w:tc>
        <w:tc>
          <w:tcPr>
            <w:tcW w:w="687" w:type="dxa"/>
          </w:tcPr>
          <w:p w14:paraId="02998F5A" w14:textId="77777777" w:rsidR="0001429B" w:rsidRPr="00667E68" w:rsidRDefault="0001429B" w:rsidP="00AD0BF8"/>
        </w:tc>
        <w:tc>
          <w:tcPr>
            <w:tcW w:w="753" w:type="dxa"/>
          </w:tcPr>
          <w:p w14:paraId="581D111D" w14:textId="77777777" w:rsidR="0001429B" w:rsidRPr="00667E68" w:rsidRDefault="0001429B" w:rsidP="00AD0BF8"/>
        </w:tc>
        <w:tc>
          <w:tcPr>
            <w:tcW w:w="720" w:type="dxa"/>
            <w:tcBorders>
              <w:right w:val="single" w:sz="12" w:space="0" w:color="auto"/>
            </w:tcBorders>
          </w:tcPr>
          <w:p w14:paraId="6E265FD3" w14:textId="77777777" w:rsidR="0001429B" w:rsidRPr="00667E68" w:rsidRDefault="0001429B" w:rsidP="00AD0BF8"/>
        </w:tc>
      </w:tr>
      <w:tr w:rsidR="0001429B" w:rsidRPr="00667E68" w14:paraId="30CEF741" w14:textId="77777777" w:rsidTr="00AD0BF8">
        <w:trPr>
          <w:cantSplit/>
        </w:trPr>
        <w:tc>
          <w:tcPr>
            <w:tcW w:w="3900" w:type="dxa"/>
            <w:tcBorders>
              <w:left w:val="single" w:sz="12" w:space="0" w:color="auto"/>
            </w:tcBorders>
            <w:vAlign w:val="center"/>
          </w:tcPr>
          <w:p w14:paraId="481842F7" w14:textId="77777777" w:rsidR="0001429B" w:rsidRPr="00667E68" w:rsidRDefault="0001429B" w:rsidP="00AD0BF8">
            <w:r w:rsidRPr="00667E68">
              <w:t>Податок на прибуток </w:t>
            </w:r>
          </w:p>
        </w:tc>
        <w:tc>
          <w:tcPr>
            <w:tcW w:w="766" w:type="dxa"/>
          </w:tcPr>
          <w:p w14:paraId="65CDD5FE" w14:textId="77777777" w:rsidR="0001429B" w:rsidRPr="00667E68" w:rsidRDefault="0001429B" w:rsidP="00AD0BF8">
            <w:r w:rsidRPr="00667E68">
              <w:t>210</w:t>
            </w:r>
          </w:p>
        </w:tc>
        <w:tc>
          <w:tcPr>
            <w:tcW w:w="661" w:type="dxa"/>
          </w:tcPr>
          <w:p w14:paraId="2497706E" w14:textId="77777777" w:rsidR="0001429B" w:rsidRPr="00667E68" w:rsidRDefault="0001429B" w:rsidP="00AD0BF8"/>
        </w:tc>
        <w:tc>
          <w:tcPr>
            <w:tcW w:w="814" w:type="dxa"/>
          </w:tcPr>
          <w:p w14:paraId="60C0E8CD" w14:textId="77777777" w:rsidR="0001429B" w:rsidRPr="00667E68" w:rsidRDefault="0001429B" w:rsidP="00AD0BF8"/>
        </w:tc>
        <w:tc>
          <w:tcPr>
            <w:tcW w:w="720" w:type="dxa"/>
          </w:tcPr>
          <w:p w14:paraId="63AFED31" w14:textId="77777777" w:rsidR="0001429B" w:rsidRPr="00667E68" w:rsidRDefault="0001429B" w:rsidP="00AD0BF8"/>
        </w:tc>
        <w:tc>
          <w:tcPr>
            <w:tcW w:w="626" w:type="dxa"/>
          </w:tcPr>
          <w:p w14:paraId="6F2B6024" w14:textId="77777777" w:rsidR="0001429B" w:rsidRPr="00667E68" w:rsidRDefault="0001429B" w:rsidP="00AD0BF8"/>
        </w:tc>
        <w:tc>
          <w:tcPr>
            <w:tcW w:w="687" w:type="dxa"/>
          </w:tcPr>
          <w:p w14:paraId="6E144222" w14:textId="77777777" w:rsidR="0001429B" w:rsidRPr="00667E68" w:rsidRDefault="0001429B" w:rsidP="00AD0BF8"/>
        </w:tc>
        <w:tc>
          <w:tcPr>
            <w:tcW w:w="753" w:type="dxa"/>
          </w:tcPr>
          <w:p w14:paraId="1A39F256" w14:textId="77777777" w:rsidR="0001429B" w:rsidRPr="00667E68" w:rsidRDefault="0001429B" w:rsidP="00AD0BF8"/>
        </w:tc>
        <w:tc>
          <w:tcPr>
            <w:tcW w:w="720" w:type="dxa"/>
            <w:tcBorders>
              <w:right w:val="single" w:sz="12" w:space="0" w:color="auto"/>
            </w:tcBorders>
          </w:tcPr>
          <w:p w14:paraId="3C129AF2" w14:textId="77777777" w:rsidR="0001429B" w:rsidRPr="00667E68" w:rsidRDefault="0001429B" w:rsidP="00AD0BF8"/>
        </w:tc>
      </w:tr>
      <w:tr w:rsidR="0001429B" w:rsidRPr="00667E68" w14:paraId="1ACCACE2" w14:textId="77777777" w:rsidTr="00AD0BF8">
        <w:trPr>
          <w:cantSplit/>
        </w:trPr>
        <w:tc>
          <w:tcPr>
            <w:tcW w:w="3900" w:type="dxa"/>
            <w:tcBorders>
              <w:left w:val="single" w:sz="12" w:space="0" w:color="auto"/>
            </w:tcBorders>
            <w:vAlign w:val="center"/>
          </w:tcPr>
          <w:p w14:paraId="0EF03B14" w14:textId="77777777" w:rsidR="0001429B" w:rsidRPr="00667E68" w:rsidRDefault="0001429B" w:rsidP="00AD0BF8">
            <w:r w:rsidRPr="00667E68">
              <w:t>Чистий:</w:t>
            </w:r>
          </w:p>
        </w:tc>
        <w:tc>
          <w:tcPr>
            <w:tcW w:w="766" w:type="dxa"/>
          </w:tcPr>
          <w:p w14:paraId="3117262A" w14:textId="77777777" w:rsidR="0001429B" w:rsidRPr="00667E68" w:rsidRDefault="0001429B" w:rsidP="00AD0BF8">
            <w:r w:rsidRPr="00667E68">
              <w:t>220</w:t>
            </w:r>
          </w:p>
        </w:tc>
        <w:tc>
          <w:tcPr>
            <w:tcW w:w="661" w:type="dxa"/>
          </w:tcPr>
          <w:p w14:paraId="601FE010" w14:textId="77777777" w:rsidR="0001429B" w:rsidRPr="00667E68" w:rsidRDefault="0001429B" w:rsidP="00AD0BF8"/>
        </w:tc>
        <w:tc>
          <w:tcPr>
            <w:tcW w:w="814" w:type="dxa"/>
          </w:tcPr>
          <w:p w14:paraId="41E3B89A" w14:textId="77777777" w:rsidR="0001429B" w:rsidRPr="00667E68" w:rsidRDefault="0001429B" w:rsidP="00AD0BF8"/>
        </w:tc>
        <w:tc>
          <w:tcPr>
            <w:tcW w:w="720" w:type="dxa"/>
          </w:tcPr>
          <w:p w14:paraId="582DD046" w14:textId="77777777" w:rsidR="0001429B" w:rsidRPr="00667E68" w:rsidRDefault="0001429B" w:rsidP="00AD0BF8"/>
        </w:tc>
        <w:tc>
          <w:tcPr>
            <w:tcW w:w="626" w:type="dxa"/>
          </w:tcPr>
          <w:p w14:paraId="709BEF95" w14:textId="77777777" w:rsidR="0001429B" w:rsidRPr="00667E68" w:rsidRDefault="0001429B" w:rsidP="00AD0BF8"/>
        </w:tc>
        <w:tc>
          <w:tcPr>
            <w:tcW w:w="687" w:type="dxa"/>
          </w:tcPr>
          <w:p w14:paraId="29432563" w14:textId="77777777" w:rsidR="0001429B" w:rsidRPr="00667E68" w:rsidRDefault="0001429B" w:rsidP="00AD0BF8"/>
        </w:tc>
        <w:tc>
          <w:tcPr>
            <w:tcW w:w="753" w:type="dxa"/>
          </w:tcPr>
          <w:p w14:paraId="0FFDFCFE" w14:textId="77777777" w:rsidR="0001429B" w:rsidRPr="00667E68" w:rsidRDefault="0001429B" w:rsidP="00AD0BF8"/>
        </w:tc>
        <w:tc>
          <w:tcPr>
            <w:tcW w:w="720" w:type="dxa"/>
            <w:tcBorders>
              <w:right w:val="single" w:sz="12" w:space="0" w:color="auto"/>
            </w:tcBorders>
          </w:tcPr>
          <w:p w14:paraId="1DDF4E54" w14:textId="77777777" w:rsidR="0001429B" w:rsidRPr="00667E68" w:rsidRDefault="0001429B" w:rsidP="00AD0BF8"/>
        </w:tc>
      </w:tr>
      <w:tr w:rsidR="0001429B" w:rsidRPr="00667E68" w14:paraId="7DBED112" w14:textId="77777777" w:rsidTr="00AD0BF8">
        <w:trPr>
          <w:cantSplit/>
        </w:trPr>
        <w:tc>
          <w:tcPr>
            <w:tcW w:w="3900" w:type="dxa"/>
            <w:tcBorders>
              <w:left w:val="single" w:sz="12" w:space="0" w:color="auto"/>
            </w:tcBorders>
            <w:vAlign w:val="center"/>
          </w:tcPr>
          <w:p w14:paraId="39110EB4" w14:textId="77777777" w:rsidR="0001429B" w:rsidRPr="00667E68" w:rsidRDefault="0001429B" w:rsidP="00AD0BF8">
            <w:r w:rsidRPr="00667E68">
              <w:t>прибуток </w:t>
            </w:r>
          </w:p>
        </w:tc>
        <w:tc>
          <w:tcPr>
            <w:tcW w:w="766" w:type="dxa"/>
          </w:tcPr>
          <w:p w14:paraId="5E6DD67F" w14:textId="77777777" w:rsidR="0001429B" w:rsidRPr="00667E68" w:rsidRDefault="0001429B" w:rsidP="00AD0BF8">
            <w:r w:rsidRPr="00667E68">
              <w:t>221</w:t>
            </w:r>
          </w:p>
        </w:tc>
        <w:tc>
          <w:tcPr>
            <w:tcW w:w="661" w:type="dxa"/>
          </w:tcPr>
          <w:p w14:paraId="36CAAE70" w14:textId="77777777" w:rsidR="0001429B" w:rsidRPr="00667E68" w:rsidRDefault="0001429B" w:rsidP="00AD0BF8"/>
        </w:tc>
        <w:tc>
          <w:tcPr>
            <w:tcW w:w="814" w:type="dxa"/>
          </w:tcPr>
          <w:p w14:paraId="1892D289" w14:textId="77777777" w:rsidR="0001429B" w:rsidRPr="00667E68" w:rsidRDefault="0001429B" w:rsidP="00AD0BF8"/>
        </w:tc>
        <w:tc>
          <w:tcPr>
            <w:tcW w:w="720" w:type="dxa"/>
          </w:tcPr>
          <w:p w14:paraId="53A38F0F" w14:textId="77777777" w:rsidR="0001429B" w:rsidRPr="00667E68" w:rsidRDefault="0001429B" w:rsidP="00AD0BF8"/>
        </w:tc>
        <w:tc>
          <w:tcPr>
            <w:tcW w:w="626" w:type="dxa"/>
          </w:tcPr>
          <w:p w14:paraId="44B4229E" w14:textId="77777777" w:rsidR="0001429B" w:rsidRPr="00667E68" w:rsidRDefault="0001429B" w:rsidP="00AD0BF8"/>
        </w:tc>
        <w:tc>
          <w:tcPr>
            <w:tcW w:w="687" w:type="dxa"/>
          </w:tcPr>
          <w:p w14:paraId="4DA0DE04" w14:textId="77777777" w:rsidR="0001429B" w:rsidRPr="00667E68" w:rsidRDefault="0001429B" w:rsidP="00AD0BF8"/>
        </w:tc>
        <w:tc>
          <w:tcPr>
            <w:tcW w:w="753" w:type="dxa"/>
          </w:tcPr>
          <w:p w14:paraId="2F721865" w14:textId="77777777" w:rsidR="0001429B" w:rsidRPr="00667E68" w:rsidRDefault="0001429B" w:rsidP="00AD0BF8"/>
        </w:tc>
        <w:tc>
          <w:tcPr>
            <w:tcW w:w="720" w:type="dxa"/>
            <w:tcBorders>
              <w:right w:val="single" w:sz="12" w:space="0" w:color="auto"/>
            </w:tcBorders>
          </w:tcPr>
          <w:p w14:paraId="471EA578" w14:textId="77777777" w:rsidR="0001429B" w:rsidRPr="00667E68" w:rsidRDefault="0001429B" w:rsidP="00AD0BF8"/>
        </w:tc>
      </w:tr>
      <w:tr w:rsidR="0001429B" w:rsidRPr="00667E68" w14:paraId="3807AD38" w14:textId="77777777" w:rsidTr="00AD0BF8">
        <w:trPr>
          <w:cantSplit/>
        </w:trPr>
        <w:tc>
          <w:tcPr>
            <w:tcW w:w="3900" w:type="dxa"/>
            <w:tcBorders>
              <w:left w:val="single" w:sz="12" w:space="0" w:color="auto"/>
            </w:tcBorders>
            <w:vAlign w:val="center"/>
          </w:tcPr>
          <w:p w14:paraId="1C678FA2" w14:textId="77777777" w:rsidR="0001429B" w:rsidRPr="00667E68" w:rsidRDefault="0001429B" w:rsidP="00AD0BF8">
            <w:r w:rsidRPr="00667E68">
              <w:t>збиток </w:t>
            </w:r>
          </w:p>
        </w:tc>
        <w:tc>
          <w:tcPr>
            <w:tcW w:w="766" w:type="dxa"/>
          </w:tcPr>
          <w:p w14:paraId="4BFE0980" w14:textId="77777777" w:rsidR="0001429B" w:rsidRPr="00667E68" w:rsidRDefault="0001429B" w:rsidP="00AD0BF8">
            <w:r w:rsidRPr="00667E68">
              <w:t>222</w:t>
            </w:r>
          </w:p>
        </w:tc>
        <w:tc>
          <w:tcPr>
            <w:tcW w:w="661" w:type="dxa"/>
          </w:tcPr>
          <w:p w14:paraId="6BBF508F" w14:textId="77777777" w:rsidR="0001429B" w:rsidRPr="00667E68" w:rsidRDefault="0001429B" w:rsidP="00AD0BF8"/>
        </w:tc>
        <w:tc>
          <w:tcPr>
            <w:tcW w:w="814" w:type="dxa"/>
          </w:tcPr>
          <w:p w14:paraId="25826EB8" w14:textId="77777777" w:rsidR="0001429B" w:rsidRPr="00667E68" w:rsidRDefault="0001429B" w:rsidP="00AD0BF8"/>
        </w:tc>
        <w:tc>
          <w:tcPr>
            <w:tcW w:w="720" w:type="dxa"/>
          </w:tcPr>
          <w:p w14:paraId="17DE4A8F" w14:textId="77777777" w:rsidR="0001429B" w:rsidRPr="00667E68" w:rsidRDefault="0001429B" w:rsidP="00AD0BF8"/>
        </w:tc>
        <w:tc>
          <w:tcPr>
            <w:tcW w:w="626" w:type="dxa"/>
          </w:tcPr>
          <w:p w14:paraId="45DF0EE4" w14:textId="77777777" w:rsidR="0001429B" w:rsidRPr="00667E68" w:rsidRDefault="0001429B" w:rsidP="00AD0BF8"/>
        </w:tc>
        <w:tc>
          <w:tcPr>
            <w:tcW w:w="687" w:type="dxa"/>
          </w:tcPr>
          <w:p w14:paraId="194B0A7C" w14:textId="77777777" w:rsidR="0001429B" w:rsidRPr="00667E68" w:rsidRDefault="0001429B" w:rsidP="00AD0BF8"/>
        </w:tc>
        <w:tc>
          <w:tcPr>
            <w:tcW w:w="753" w:type="dxa"/>
          </w:tcPr>
          <w:p w14:paraId="6EDDFFBA" w14:textId="77777777" w:rsidR="0001429B" w:rsidRPr="00667E68" w:rsidRDefault="0001429B" w:rsidP="00AD0BF8"/>
        </w:tc>
        <w:tc>
          <w:tcPr>
            <w:tcW w:w="720" w:type="dxa"/>
            <w:tcBorders>
              <w:right w:val="single" w:sz="12" w:space="0" w:color="auto"/>
            </w:tcBorders>
          </w:tcPr>
          <w:p w14:paraId="55A863C0" w14:textId="77777777" w:rsidR="0001429B" w:rsidRPr="00667E68" w:rsidRDefault="0001429B" w:rsidP="00AD0BF8"/>
        </w:tc>
      </w:tr>
      <w:tr w:rsidR="0001429B" w:rsidRPr="00667E68" w14:paraId="6D52A69B" w14:textId="77777777" w:rsidTr="00AD0BF8">
        <w:trPr>
          <w:cantSplit/>
        </w:trPr>
        <w:tc>
          <w:tcPr>
            <w:tcW w:w="3900" w:type="dxa"/>
            <w:tcBorders>
              <w:left w:val="single" w:sz="12" w:space="0" w:color="auto"/>
            </w:tcBorders>
            <w:vAlign w:val="center"/>
          </w:tcPr>
          <w:p w14:paraId="198D0979" w14:textId="77777777" w:rsidR="0001429B" w:rsidRPr="00667E68" w:rsidRDefault="0001429B" w:rsidP="00AD0BF8">
            <w:pPr>
              <w:jc w:val="center"/>
              <w:rPr>
                <w:b/>
              </w:rPr>
            </w:pPr>
            <w:r w:rsidRPr="00667E68">
              <w:rPr>
                <w:b/>
              </w:rPr>
              <w:t>1</w:t>
            </w:r>
          </w:p>
        </w:tc>
        <w:tc>
          <w:tcPr>
            <w:tcW w:w="766" w:type="dxa"/>
          </w:tcPr>
          <w:p w14:paraId="52B12F69" w14:textId="77777777" w:rsidR="0001429B" w:rsidRPr="00667E68" w:rsidRDefault="0001429B" w:rsidP="00AD0BF8">
            <w:pPr>
              <w:jc w:val="center"/>
              <w:rPr>
                <w:b/>
              </w:rPr>
            </w:pPr>
            <w:r w:rsidRPr="00667E68">
              <w:rPr>
                <w:b/>
              </w:rPr>
              <w:t>2</w:t>
            </w:r>
          </w:p>
        </w:tc>
        <w:tc>
          <w:tcPr>
            <w:tcW w:w="661" w:type="dxa"/>
          </w:tcPr>
          <w:p w14:paraId="7274C1C8" w14:textId="77777777" w:rsidR="0001429B" w:rsidRPr="00667E68" w:rsidRDefault="0001429B" w:rsidP="00AD0BF8">
            <w:pPr>
              <w:jc w:val="center"/>
              <w:rPr>
                <w:b/>
              </w:rPr>
            </w:pPr>
            <w:r w:rsidRPr="00667E68">
              <w:rPr>
                <w:b/>
              </w:rPr>
              <w:t>3</w:t>
            </w:r>
          </w:p>
        </w:tc>
        <w:tc>
          <w:tcPr>
            <w:tcW w:w="814" w:type="dxa"/>
          </w:tcPr>
          <w:p w14:paraId="043B126A" w14:textId="77777777" w:rsidR="0001429B" w:rsidRPr="00667E68" w:rsidRDefault="0001429B" w:rsidP="00AD0BF8">
            <w:pPr>
              <w:jc w:val="center"/>
              <w:rPr>
                <w:b/>
              </w:rPr>
            </w:pPr>
            <w:r w:rsidRPr="00667E68">
              <w:rPr>
                <w:b/>
              </w:rPr>
              <w:t>4</w:t>
            </w:r>
          </w:p>
        </w:tc>
        <w:tc>
          <w:tcPr>
            <w:tcW w:w="720" w:type="dxa"/>
          </w:tcPr>
          <w:p w14:paraId="693E309E" w14:textId="77777777" w:rsidR="0001429B" w:rsidRPr="00667E68" w:rsidRDefault="0001429B" w:rsidP="00AD0BF8">
            <w:pPr>
              <w:jc w:val="center"/>
              <w:rPr>
                <w:b/>
              </w:rPr>
            </w:pPr>
            <w:r w:rsidRPr="00667E68">
              <w:rPr>
                <w:b/>
              </w:rPr>
              <w:t>5</w:t>
            </w:r>
          </w:p>
        </w:tc>
        <w:tc>
          <w:tcPr>
            <w:tcW w:w="626" w:type="dxa"/>
          </w:tcPr>
          <w:p w14:paraId="11DBFB83" w14:textId="77777777" w:rsidR="0001429B" w:rsidRPr="00667E68" w:rsidRDefault="0001429B" w:rsidP="00AD0BF8">
            <w:pPr>
              <w:jc w:val="center"/>
              <w:rPr>
                <w:b/>
              </w:rPr>
            </w:pPr>
            <w:r w:rsidRPr="00667E68">
              <w:rPr>
                <w:b/>
              </w:rPr>
              <w:t>6</w:t>
            </w:r>
          </w:p>
        </w:tc>
        <w:tc>
          <w:tcPr>
            <w:tcW w:w="687" w:type="dxa"/>
          </w:tcPr>
          <w:p w14:paraId="3F4C8976" w14:textId="77777777" w:rsidR="0001429B" w:rsidRPr="00667E68" w:rsidRDefault="0001429B" w:rsidP="00AD0BF8">
            <w:pPr>
              <w:jc w:val="center"/>
              <w:rPr>
                <w:b/>
              </w:rPr>
            </w:pPr>
            <w:r w:rsidRPr="00667E68">
              <w:rPr>
                <w:b/>
              </w:rPr>
              <w:t>7</w:t>
            </w:r>
          </w:p>
        </w:tc>
        <w:tc>
          <w:tcPr>
            <w:tcW w:w="753" w:type="dxa"/>
          </w:tcPr>
          <w:p w14:paraId="76424888" w14:textId="77777777" w:rsidR="0001429B" w:rsidRPr="00667E68" w:rsidRDefault="0001429B" w:rsidP="00AD0BF8">
            <w:pPr>
              <w:jc w:val="center"/>
              <w:rPr>
                <w:b/>
              </w:rPr>
            </w:pPr>
            <w:r w:rsidRPr="00667E68">
              <w:rPr>
                <w:b/>
              </w:rPr>
              <w:t>8</w:t>
            </w:r>
          </w:p>
        </w:tc>
        <w:tc>
          <w:tcPr>
            <w:tcW w:w="720" w:type="dxa"/>
            <w:tcBorders>
              <w:right w:val="single" w:sz="12" w:space="0" w:color="auto"/>
            </w:tcBorders>
          </w:tcPr>
          <w:p w14:paraId="67E59359" w14:textId="77777777" w:rsidR="0001429B" w:rsidRPr="00667E68" w:rsidRDefault="0001429B" w:rsidP="00AD0BF8">
            <w:pPr>
              <w:jc w:val="center"/>
              <w:rPr>
                <w:b/>
              </w:rPr>
            </w:pPr>
            <w:r w:rsidRPr="00667E68">
              <w:rPr>
                <w:b/>
              </w:rPr>
              <w:t>9</w:t>
            </w:r>
          </w:p>
        </w:tc>
      </w:tr>
      <w:tr w:rsidR="0001429B" w:rsidRPr="00667E68" w14:paraId="5A73AF26" w14:textId="77777777" w:rsidTr="00AD0BF8">
        <w:trPr>
          <w:cantSplit/>
        </w:trPr>
        <w:tc>
          <w:tcPr>
            <w:tcW w:w="3900" w:type="dxa"/>
            <w:tcBorders>
              <w:left w:val="single" w:sz="12" w:space="0" w:color="auto"/>
            </w:tcBorders>
            <w:vAlign w:val="center"/>
          </w:tcPr>
          <w:p w14:paraId="16CE6A05" w14:textId="77777777" w:rsidR="0001429B" w:rsidRPr="00667E68" w:rsidRDefault="0001429B" w:rsidP="00AD0BF8">
            <w:r w:rsidRPr="00667E68">
              <w:lastRenderedPageBreak/>
              <w:t>Відрахування частини прибутку до бюджету Дунаєвецької міської ради</w:t>
            </w:r>
          </w:p>
        </w:tc>
        <w:tc>
          <w:tcPr>
            <w:tcW w:w="766" w:type="dxa"/>
          </w:tcPr>
          <w:p w14:paraId="07C5EFE7" w14:textId="77777777" w:rsidR="0001429B" w:rsidRPr="00667E68" w:rsidRDefault="0001429B" w:rsidP="00AD0BF8">
            <w:r w:rsidRPr="00667E68">
              <w:t>230</w:t>
            </w:r>
          </w:p>
        </w:tc>
        <w:tc>
          <w:tcPr>
            <w:tcW w:w="661" w:type="dxa"/>
          </w:tcPr>
          <w:p w14:paraId="4F91193B" w14:textId="77777777" w:rsidR="0001429B" w:rsidRPr="00667E68" w:rsidRDefault="0001429B" w:rsidP="00AD0BF8"/>
        </w:tc>
        <w:tc>
          <w:tcPr>
            <w:tcW w:w="814" w:type="dxa"/>
          </w:tcPr>
          <w:p w14:paraId="0C81BBA3" w14:textId="77777777" w:rsidR="0001429B" w:rsidRPr="00667E68" w:rsidRDefault="0001429B" w:rsidP="00AD0BF8"/>
        </w:tc>
        <w:tc>
          <w:tcPr>
            <w:tcW w:w="720" w:type="dxa"/>
          </w:tcPr>
          <w:p w14:paraId="68080F77" w14:textId="77777777" w:rsidR="0001429B" w:rsidRPr="00667E68" w:rsidRDefault="0001429B" w:rsidP="00AD0BF8"/>
        </w:tc>
        <w:tc>
          <w:tcPr>
            <w:tcW w:w="626" w:type="dxa"/>
          </w:tcPr>
          <w:p w14:paraId="18462B5D" w14:textId="77777777" w:rsidR="0001429B" w:rsidRPr="00667E68" w:rsidRDefault="0001429B" w:rsidP="00AD0BF8"/>
        </w:tc>
        <w:tc>
          <w:tcPr>
            <w:tcW w:w="687" w:type="dxa"/>
          </w:tcPr>
          <w:p w14:paraId="56FA4E2C" w14:textId="77777777" w:rsidR="0001429B" w:rsidRPr="00667E68" w:rsidRDefault="0001429B" w:rsidP="00AD0BF8"/>
        </w:tc>
        <w:tc>
          <w:tcPr>
            <w:tcW w:w="753" w:type="dxa"/>
          </w:tcPr>
          <w:p w14:paraId="5B95E173" w14:textId="77777777" w:rsidR="0001429B" w:rsidRPr="00667E68" w:rsidRDefault="0001429B" w:rsidP="00AD0BF8"/>
        </w:tc>
        <w:tc>
          <w:tcPr>
            <w:tcW w:w="720" w:type="dxa"/>
            <w:tcBorders>
              <w:right w:val="single" w:sz="12" w:space="0" w:color="auto"/>
            </w:tcBorders>
          </w:tcPr>
          <w:p w14:paraId="1FF6CF19" w14:textId="77777777" w:rsidR="0001429B" w:rsidRPr="00667E68" w:rsidRDefault="0001429B" w:rsidP="00AD0BF8"/>
        </w:tc>
      </w:tr>
      <w:tr w:rsidR="0001429B" w:rsidRPr="00667E68" w14:paraId="3226B0AD" w14:textId="77777777" w:rsidTr="00AD0BF8">
        <w:trPr>
          <w:cantSplit/>
        </w:trPr>
        <w:tc>
          <w:tcPr>
            <w:tcW w:w="9647" w:type="dxa"/>
            <w:gridSpan w:val="9"/>
            <w:tcBorders>
              <w:left w:val="single" w:sz="12" w:space="0" w:color="auto"/>
              <w:right w:val="single" w:sz="12" w:space="0" w:color="auto"/>
            </w:tcBorders>
            <w:vAlign w:val="center"/>
          </w:tcPr>
          <w:p w14:paraId="23132012" w14:textId="77777777" w:rsidR="0001429B" w:rsidRPr="00667E68" w:rsidRDefault="0001429B" w:rsidP="00AD0BF8"/>
          <w:p w14:paraId="2FC20F28" w14:textId="77777777" w:rsidR="0001429B" w:rsidRPr="00667E68" w:rsidRDefault="0001429B" w:rsidP="00AD0BF8">
            <w:pPr>
              <w:jc w:val="center"/>
              <w:rPr>
                <w:b/>
              </w:rPr>
            </w:pPr>
            <w:r w:rsidRPr="00667E68">
              <w:rPr>
                <w:b/>
              </w:rPr>
              <w:t>II. Елементи операційних витрат (разом)</w:t>
            </w:r>
          </w:p>
          <w:p w14:paraId="42CC4959" w14:textId="77777777" w:rsidR="0001429B" w:rsidRPr="00667E68" w:rsidRDefault="0001429B" w:rsidP="00AD0BF8">
            <w:pPr>
              <w:rPr>
                <w:b/>
              </w:rPr>
            </w:pPr>
          </w:p>
        </w:tc>
      </w:tr>
      <w:tr w:rsidR="0001429B" w:rsidRPr="00667E68" w14:paraId="0FD81020" w14:textId="77777777" w:rsidTr="00AD0BF8">
        <w:trPr>
          <w:cantSplit/>
        </w:trPr>
        <w:tc>
          <w:tcPr>
            <w:tcW w:w="3900" w:type="dxa"/>
            <w:tcBorders>
              <w:left w:val="single" w:sz="12" w:space="0" w:color="auto"/>
            </w:tcBorders>
            <w:vAlign w:val="center"/>
          </w:tcPr>
          <w:p w14:paraId="1154B26B" w14:textId="77777777" w:rsidR="0001429B" w:rsidRPr="00667E68" w:rsidRDefault="0001429B" w:rsidP="00AD0BF8">
            <w:r w:rsidRPr="00667E68">
              <w:t>Матеріальні затрати </w:t>
            </w:r>
          </w:p>
        </w:tc>
        <w:tc>
          <w:tcPr>
            <w:tcW w:w="766" w:type="dxa"/>
          </w:tcPr>
          <w:p w14:paraId="794D76FA" w14:textId="77777777" w:rsidR="0001429B" w:rsidRPr="00667E68" w:rsidRDefault="0001429B" w:rsidP="00AD0BF8">
            <w:r w:rsidRPr="00667E68">
              <w:t>240</w:t>
            </w:r>
          </w:p>
        </w:tc>
        <w:tc>
          <w:tcPr>
            <w:tcW w:w="661" w:type="dxa"/>
          </w:tcPr>
          <w:p w14:paraId="2BDA594C" w14:textId="77777777" w:rsidR="0001429B" w:rsidRPr="00667E68" w:rsidRDefault="0001429B" w:rsidP="00AD0BF8"/>
        </w:tc>
        <w:tc>
          <w:tcPr>
            <w:tcW w:w="814" w:type="dxa"/>
          </w:tcPr>
          <w:p w14:paraId="72A0717A" w14:textId="77777777" w:rsidR="0001429B" w:rsidRPr="00667E68" w:rsidRDefault="0001429B" w:rsidP="00AD0BF8"/>
        </w:tc>
        <w:tc>
          <w:tcPr>
            <w:tcW w:w="720" w:type="dxa"/>
          </w:tcPr>
          <w:p w14:paraId="102E505B" w14:textId="77777777" w:rsidR="0001429B" w:rsidRPr="00667E68" w:rsidRDefault="0001429B" w:rsidP="00AD0BF8"/>
        </w:tc>
        <w:tc>
          <w:tcPr>
            <w:tcW w:w="626" w:type="dxa"/>
          </w:tcPr>
          <w:p w14:paraId="5BCD706C" w14:textId="77777777" w:rsidR="0001429B" w:rsidRPr="00667E68" w:rsidRDefault="0001429B" w:rsidP="00AD0BF8"/>
        </w:tc>
        <w:tc>
          <w:tcPr>
            <w:tcW w:w="687" w:type="dxa"/>
          </w:tcPr>
          <w:p w14:paraId="735ED65E" w14:textId="77777777" w:rsidR="0001429B" w:rsidRPr="00667E68" w:rsidRDefault="0001429B" w:rsidP="00AD0BF8"/>
        </w:tc>
        <w:tc>
          <w:tcPr>
            <w:tcW w:w="753" w:type="dxa"/>
          </w:tcPr>
          <w:p w14:paraId="1852CD03" w14:textId="77777777" w:rsidR="0001429B" w:rsidRPr="00667E68" w:rsidRDefault="0001429B" w:rsidP="00AD0BF8"/>
        </w:tc>
        <w:tc>
          <w:tcPr>
            <w:tcW w:w="720" w:type="dxa"/>
            <w:tcBorders>
              <w:right w:val="single" w:sz="12" w:space="0" w:color="auto"/>
            </w:tcBorders>
          </w:tcPr>
          <w:p w14:paraId="3B8F9F1E" w14:textId="77777777" w:rsidR="0001429B" w:rsidRPr="00667E68" w:rsidRDefault="0001429B" w:rsidP="00AD0BF8"/>
        </w:tc>
      </w:tr>
      <w:tr w:rsidR="0001429B" w:rsidRPr="00667E68" w14:paraId="66F04867" w14:textId="77777777" w:rsidTr="00AD0BF8">
        <w:trPr>
          <w:cantSplit/>
        </w:trPr>
        <w:tc>
          <w:tcPr>
            <w:tcW w:w="3900" w:type="dxa"/>
            <w:tcBorders>
              <w:left w:val="single" w:sz="12" w:space="0" w:color="auto"/>
            </w:tcBorders>
            <w:vAlign w:val="center"/>
          </w:tcPr>
          <w:p w14:paraId="6EEF6760" w14:textId="77777777" w:rsidR="0001429B" w:rsidRPr="00667E68" w:rsidRDefault="0001429B" w:rsidP="00AD0BF8">
            <w:r w:rsidRPr="00667E68">
              <w:t>Витрати на оплату праці </w:t>
            </w:r>
          </w:p>
        </w:tc>
        <w:tc>
          <w:tcPr>
            <w:tcW w:w="766" w:type="dxa"/>
          </w:tcPr>
          <w:p w14:paraId="715DC037" w14:textId="77777777" w:rsidR="0001429B" w:rsidRPr="00667E68" w:rsidRDefault="0001429B" w:rsidP="00AD0BF8">
            <w:r w:rsidRPr="00667E68">
              <w:t>250</w:t>
            </w:r>
          </w:p>
        </w:tc>
        <w:tc>
          <w:tcPr>
            <w:tcW w:w="661" w:type="dxa"/>
          </w:tcPr>
          <w:p w14:paraId="34A3DF03" w14:textId="77777777" w:rsidR="0001429B" w:rsidRPr="00667E68" w:rsidRDefault="0001429B" w:rsidP="00AD0BF8"/>
        </w:tc>
        <w:tc>
          <w:tcPr>
            <w:tcW w:w="814" w:type="dxa"/>
          </w:tcPr>
          <w:p w14:paraId="0DAF58A0" w14:textId="77777777" w:rsidR="0001429B" w:rsidRPr="00667E68" w:rsidRDefault="0001429B" w:rsidP="00AD0BF8"/>
        </w:tc>
        <w:tc>
          <w:tcPr>
            <w:tcW w:w="720" w:type="dxa"/>
          </w:tcPr>
          <w:p w14:paraId="1AE7A022" w14:textId="77777777" w:rsidR="0001429B" w:rsidRPr="00667E68" w:rsidRDefault="0001429B" w:rsidP="00AD0BF8"/>
        </w:tc>
        <w:tc>
          <w:tcPr>
            <w:tcW w:w="626" w:type="dxa"/>
          </w:tcPr>
          <w:p w14:paraId="42F7000F" w14:textId="77777777" w:rsidR="0001429B" w:rsidRPr="00667E68" w:rsidRDefault="0001429B" w:rsidP="00AD0BF8"/>
        </w:tc>
        <w:tc>
          <w:tcPr>
            <w:tcW w:w="687" w:type="dxa"/>
          </w:tcPr>
          <w:p w14:paraId="18CA12C6" w14:textId="77777777" w:rsidR="0001429B" w:rsidRPr="00667E68" w:rsidRDefault="0001429B" w:rsidP="00AD0BF8"/>
        </w:tc>
        <w:tc>
          <w:tcPr>
            <w:tcW w:w="753" w:type="dxa"/>
          </w:tcPr>
          <w:p w14:paraId="1B3EE8CF" w14:textId="77777777" w:rsidR="0001429B" w:rsidRPr="00667E68" w:rsidRDefault="0001429B" w:rsidP="00AD0BF8"/>
        </w:tc>
        <w:tc>
          <w:tcPr>
            <w:tcW w:w="720" w:type="dxa"/>
            <w:tcBorders>
              <w:right w:val="single" w:sz="12" w:space="0" w:color="auto"/>
            </w:tcBorders>
          </w:tcPr>
          <w:p w14:paraId="57760D7D" w14:textId="77777777" w:rsidR="0001429B" w:rsidRPr="00667E68" w:rsidRDefault="0001429B" w:rsidP="00AD0BF8"/>
        </w:tc>
      </w:tr>
      <w:tr w:rsidR="0001429B" w:rsidRPr="00667E68" w14:paraId="73D7E48D" w14:textId="77777777" w:rsidTr="00AD0BF8">
        <w:trPr>
          <w:cantSplit/>
        </w:trPr>
        <w:tc>
          <w:tcPr>
            <w:tcW w:w="3900" w:type="dxa"/>
            <w:tcBorders>
              <w:left w:val="single" w:sz="12" w:space="0" w:color="auto"/>
            </w:tcBorders>
            <w:vAlign w:val="center"/>
          </w:tcPr>
          <w:p w14:paraId="2B168903" w14:textId="77777777" w:rsidR="0001429B" w:rsidRPr="00667E68" w:rsidRDefault="0001429B" w:rsidP="00AD0BF8">
            <w:r w:rsidRPr="00667E68">
              <w:t>Відрахування на соціальні заходи </w:t>
            </w:r>
          </w:p>
        </w:tc>
        <w:tc>
          <w:tcPr>
            <w:tcW w:w="766" w:type="dxa"/>
          </w:tcPr>
          <w:p w14:paraId="1A92F9A8" w14:textId="77777777" w:rsidR="0001429B" w:rsidRPr="00667E68" w:rsidRDefault="0001429B" w:rsidP="00AD0BF8">
            <w:r w:rsidRPr="00667E68">
              <w:t>260</w:t>
            </w:r>
          </w:p>
        </w:tc>
        <w:tc>
          <w:tcPr>
            <w:tcW w:w="661" w:type="dxa"/>
          </w:tcPr>
          <w:p w14:paraId="1380530A" w14:textId="77777777" w:rsidR="0001429B" w:rsidRPr="00667E68" w:rsidRDefault="0001429B" w:rsidP="00AD0BF8"/>
        </w:tc>
        <w:tc>
          <w:tcPr>
            <w:tcW w:w="814" w:type="dxa"/>
          </w:tcPr>
          <w:p w14:paraId="3CFE522B" w14:textId="77777777" w:rsidR="0001429B" w:rsidRPr="00667E68" w:rsidRDefault="0001429B" w:rsidP="00AD0BF8"/>
        </w:tc>
        <w:tc>
          <w:tcPr>
            <w:tcW w:w="720" w:type="dxa"/>
          </w:tcPr>
          <w:p w14:paraId="03A3038E" w14:textId="77777777" w:rsidR="0001429B" w:rsidRPr="00667E68" w:rsidRDefault="0001429B" w:rsidP="00AD0BF8"/>
        </w:tc>
        <w:tc>
          <w:tcPr>
            <w:tcW w:w="626" w:type="dxa"/>
          </w:tcPr>
          <w:p w14:paraId="1FCC2073" w14:textId="77777777" w:rsidR="0001429B" w:rsidRPr="00667E68" w:rsidRDefault="0001429B" w:rsidP="00AD0BF8"/>
        </w:tc>
        <w:tc>
          <w:tcPr>
            <w:tcW w:w="687" w:type="dxa"/>
          </w:tcPr>
          <w:p w14:paraId="7505A8A7" w14:textId="77777777" w:rsidR="0001429B" w:rsidRPr="00667E68" w:rsidRDefault="0001429B" w:rsidP="00AD0BF8"/>
        </w:tc>
        <w:tc>
          <w:tcPr>
            <w:tcW w:w="753" w:type="dxa"/>
          </w:tcPr>
          <w:p w14:paraId="7523F671" w14:textId="77777777" w:rsidR="0001429B" w:rsidRPr="00667E68" w:rsidRDefault="0001429B" w:rsidP="00AD0BF8"/>
        </w:tc>
        <w:tc>
          <w:tcPr>
            <w:tcW w:w="720" w:type="dxa"/>
            <w:tcBorders>
              <w:right w:val="single" w:sz="12" w:space="0" w:color="auto"/>
            </w:tcBorders>
          </w:tcPr>
          <w:p w14:paraId="7FB23CEA" w14:textId="77777777" w:rsidR="0001429B" w:rsidRPr="00667E68" w:rsidRDefault="0001429B" w:rsidP="00AD0BF8"/>
        </w:tc>
      </w:tr>
      <w:tr w:rsidR="0001429B" w:rsidRPr="00667E68" w14:paraId="7A645D22" w14:textId="77777777" w:rsidTr="00AD0BF8">
        <w:trPr>
          <w:cantSplit/>
        </w:trPr>
        <w:tc>
          <w:tcPr>
            <w:tcW w:w="3900" w:type="dxa"/>
            <w:tcBorders>
              <w:left w:val="single" w:sz="12" w:space="0" w:color="auto"/>
            </w:tcBorders>
            <w:vAlign w:val="center"/>
          </w:tcPr>
          <w:p w14:paraId="3C67E5B1" w14:textId="77777777" w:rsidR="0001429B" w:rsidRPr="00667E68" w:rsidRDefault="0001429B" w:rsidP="00AD0BF8">
            <w:r w:rsidRPr="00667E68">
              <w:t>Амортизація </w:t>
            </w:r>
          </w:p>
        </w:tc>
        <w:tc>
          <w:tcPr>
            <w:tcW w:w="766" w:type="dxa"/>
          </w:tcPr>
          <w:p w14:paraId="78E38380" w14:textId="77777777" w:rsidR="0001429B" w:rsidRPr="00667E68" w:rsidRDefault="0001429B" w:rsidP="00AD0BF8">
            <w:r w:rsidRPr="00667E68">
              <w:t>270</w:t>
            </w:r>
          </w:p>
        </w:tc>
        <w:tc>
          <w:tcPr>
            <w:tcW w:w="661" w:type="dxa"/>
          </w:tcPr>
          <w:p w14:paraId="4B38BB49" w14:textId="77777777" w:rsidR="0001429B" w:rsidRPr="00667E68" w:rsidRDefault="0001429B" w:rsidP="00AD0BF8"/>
        </w:tc>
        <w:tc>
          <w:tcPr>
            <w:tcW w:w="814" w:type="dxa"/>
          </w:tcPr>
          <w:p w14:paraId="5A75CE0A" w14:textId="77777777" w:rsidR="0001429B" w:rsidRPr="00667E68" w:rsidRDefault="0001429B" w:rsidP="00AD0BF8"/>
        </w:tc>
        <w:tc>
          <w:tcPr>
            <w:tcW w:w="720" w:type="dxa"/>
          </w:tcPr>
          <w:p w14:paraId="746E2C66" w14:textId="77777777" w:rsidR="0001429B" w:rsidRPr="00667E68" w:rsidRDefault="0001429B" w:rsidP="00AD0BF8"/>
        </w:tc>
        <w:tc>
          <w:tcPr>
            <w:tcW w:w="626" w:type="dxa"/>
          </w:tcPr>
          <w:p w14:paraId="41AA2BEE" w14:textId="77777777" w:rsidR="0001429B" w:rsidRPr="00667E68" w:rsidRDefault="0001429B" w:rsidP="00AD0BF8"/>
        </w:tc>
        <w:tc>
          <w:tcPr>
            <w:tcW w:w="687" w:type="dxa"/>
          </w:tcPr>
          <w:p w14:paraId="38643270" w14:textId="77777777" w:rsidR="0001429B" w:rsidRPr="00667E68" w:rsidRDefault="0001429B" w:rsidP="00AD0BF8"/>
        </w:tc>
        <w:tc>
          <w:tcPr>
            <w:tcW w:w="753" w:type="dxa"/>
          </w:tcPr>
          <w:p w14:paraId="76EFB885" w14:textId="77777777" w:rsidR="0001429B" w:rsidRPr="00667E68" w:rsidRDefault="0001429B" w:rsidP="00AD0BF8"/>
        </w:tc>
        <w:tc>
          <w:tcPr>
            <w:tcW w:w="720" w:type="dxa"/>
            <w:tcBorders>
              <w:right w:val="single" w:sz="12" w:space="0" w:color="auto"/>
            </w:tcBorders>
          </w:tcPr>
          <w:p w14:paraId="6586AB3E" w14:textId="77777777" w:rsidR="0001429B" w:rsidRPr="00667E68" w:rsidRDefault="0001429B" w:rsidP="00AD0BF8"/>
        </w:tc>
      </w:tr>
      <w:tr w:rsidR="0001429B" w:rsidRPr="00667E68" w14:paraId="68A26D2F" w14:textId="77777777" w:rsidTr="00AD0BF8">
        <w:trPr>
          <w:cantSplit/>
        </w:trPr>
        <w:tc>
          <w:tcPr>
            <w:tcW w:w="3900" w:type="dxa"/>
            <w:tcBorders>
              <w:left w:val="single" w:sz="12" w:space="0" w:color="auto"/>
            </w:tcBorders>
            <w:vAlign w:val="center"/>
          </w:tcPr>
          <w:p w14:paraId="7755EBF7" w14:textId="77777777" w:rsidR="0001429B" w:rsidRPr="00667E68" w:rsidRDefault="0001429B" w:rsidP="00AD0BF8">
            <w:r w:rsidRPr="00667E68">
              <w:t>Інші операційні витрати </w:t>
            </w:r>
          </w:p>
        </w:tc>
        <w:tc>
          <w:tcPr>
            <w:tcW w:w="766" w:type="dxa"/>
          </w:tcPr>
          <w:p w14:paraId="364A646F" w14:textId="77777777" w:rsidR="0001429B" w:rsidRPr="00667E68" w:rsidRDefault="0001429B" w:rsidP="00AD0BF8">
            <w:r w:rsidRPr="00667E68">
              <w:t>280</w:t>
            </w:r>
          </w:p>
        </w:tc>
        <w:tc>
          <w:tcPr>
            <w:tcW w:w="661" w:type="dxa"/>
          </w:tcPr>
          <w:p w14:paraId="5EFBB9FC" w14:textId="77777777" w:rsidR="0001429B" w:rsidRPr="00667E68" w:rsidRDefault="0001429B" w:rsidP="00AD0BF8"/>
        </w:tc>
        <w:tc>
          <w:tcPr>
            <w:tcW w:w="814" w:type="dxa"/>
          </w:tcPr>
          <w:p w14:paraId="7A1AD335" w14:textId="77777777" w:rsidR="0001429B" w:rsidRPr="00667E68" w:rsidRDefault="0001429B" w:rsidP="00AD0BF8"/>
        </w:tc>
        <w:tc>
          <w:tcPr>
            <w:tcW w:w="720" w:type="dxa"/>
          </w:tcPr>
          <w:p w14:paraId="72259036" w14:textId="77777777" w:rsidR="0001429B" w:rsidRPr="00667E68" w:rsidRDefault="0001429B" w:rsidP="00AD0BF8"/>
        </w:tc>
        <w:tc>
          <w:tcPr>
            <w:tcW w:w="626" w:type="dxa"/>
          </w:tcPr>
          <w:p w14:paraId="261A607A" w14:textId="77777777" w:rsidR="0001429B" w:rsidRPr="00667E68" w:rsidRDefault="0001429B" w:rsidP="00AD0BF8"/>
        </w:tc>
        <w:tc>
          <w:tcPr>
            <w:tcW w:w="687" w:type="dxa"/>
          </w:tcPr>
          <w:p w14:paraId="5CF401B5" w14:textId="77777777" w:rsidR="0001429B" w:rsidRPr="00667E68" w:rsidRDefault="0001429B" w:rsidP="00AD0BF8"/>
        </w:tc>
        <w:tc>
          <w:tcPr>
            <w:tcW w:w="753" w:type="dxa"/>
          </w:tcPr>
          <w:p w14:paraId="17F27158" w14:textId="77777777" w:rsidR="0001429B" w:rsidRPr="00667E68" w:rsidRDefault="0001429B" w:rsidP="00AD0BF8"/>
        </w:tc>
        <w:tc>
          <w:tcPr>
            <w:tcW w:w="720" w:type="dxa"/>
            <w:tcBorders>
              <w:right w:val="single" w:sz="12" w:space="0" w:color="auto"/>
            </w:tcBorders>
          </w:tcPr>
          <w:p w14:paraId="4AF308B9" w14:textId="77777777" w:rsidR="0001429B" w:rsidRPr="00667E68" w:rsidRDefault="0001429B" w:rsidP="00AD0BF8"/>
        </w:tc>
      </w:tr>
      <w:tr w:rsidR="0001429B" w:rsidRPr="00667E68" w14:paraId="7AF2CB24" w14:textId="77777777" w:rsidTr="00AD0BF8">
        <w:trPr>
          <w:cantSplit/>
        </w:trPr>
        <w:tc>
          <w:tcPr>
            <w:tcW w:w="3900" w:type="dxa"/>
            <w:tcBorders>
              <w:left w:val="single" w:sz="12" w:space="0" w:color="auto"/>
            </w:tcBorders>
            <w:vAlign w:val="center"/>
          </w:tcPr>
          <w:p w14:paraId="3A4384F5" w14:textId="77777777" w:rsidR="0001429B" w:rsidRPr="00667E68" w:rsidRDefault="0001429B" w:rsidP="00AD0BF8">
            <w:r w:rsidRPr="00667E68">
              <w:t>Разом (сума рядків з 240 по 280): </w:t>
            </w:r>
          </w:p>
          <w:p w14:paraId="4B507F86" w14:textId="77777777" w:rsidR="0001429B" w:rsidRPr="00667E68" w:rsidRDefault="0001429B" w:rsidP="00AD0BF8"/>
          <w:p w14:paraId="6A390D52" w14:textId="77777777" w:rsidR="0001429B" w:rsidRPr="00667E68" w:rsidRDefault="0001429B" w:rsidP="00AD0BF8"/>
        </w:tc>
        <w:tc>
          <w:tcPr>
            <w:tcW w:w="766" w:type="dxa"/>
          </w:tcPr>
          <w:p w14:paraId="29C0F43B" w14:textId="77777777" w:rsidR="0001429B" w:rsidRPr="00667E68" w:rsidRDefault="0001429B" w:rsidP="00AD0BF8">
            <w:r w:rsidRPr="00667E68">
              <w:t>290</w:t>
            </w:r>
          </w:p>
        </w:tc>
        <w:tc>
          <w:tcPr>
            <w:tcW w:w="661" w:type="dxa"/>
          </w:tcPr>
          <w:p w14:paraId="6A66556C" w14:textId="77777777" w:rsidR="0001429B" w:rsidRPr="00667E68" w:rsidRDefault="0001429B" w:rsidP="00AD0BF8"/>
        </w:tc>
        <w:tc>
          <w:tcPr>
            <w:tcW w:w="814" w:type="dxa"/>
          </w:tcPr>
          <w:p w14:paraId="72E7EFD7" w14:textId="77777777" w:rsidR="0001429B" w:rsidRPr="00667E68" w:rsidRDefault="0001429B" w:rsidP="00AD0BF8"/>
        </w:tc>
        <w:tc>
          <w:tcPr>
            <w:tcW w:w="720" w:type="dxa"/>
          </w:tcPr>
          <w:p w14:paraId="46E9029E" w14:textId="77777777" w:rsidR="0001429B" w:rsidRPr="00667E68" w:rsidRDefault="0001429B" w:rsidP="00AD0BF8"/>
        </w:tc>
        <w:tc>
          <w:tcPr>
            <w:tcW w:w="626" w:type="dxa"/>
          </w:tcPr>
          <w:p w14:paraId="74163672" w14:textId="77777777" w:rsidR="0001429B" w:rsidRPr="00667E68" w:rsidRDefault="0001429B" w:rsidP="00AD0BF8"/>
        </w:tc>
        <w:tc>
          <w:tcPr>
            <w:tcW w:w="687" w:type="dxa"/>
          </w:tcPr>
          <w:p w14:paraId="1333A575" w14:textId="77777777" w:rsidR="0001429B" w:rsidRPr="00667E68" w:rsidRDefault="0001429B" w:rsidP="00AD0BF8"/>
        </w:tc>
        <w:tc>
          <w:tcPr>
            <w:tcW w:w="753" w:type="dxa"/>
          </w:tcPr>
          <w:p w14:paraId="3F5F3EAA" w14:textId="77777777" w:rsidR="0001429B" w:rsidRPr="00667E68" w:rsidRDefault="0001429B" w:rsidP="00AD0BF8"/>
        </w:tc>
        <w:tc>
          <w:tcPr>
            <w:tcW w:w="720" w:type="dxa"/>
            <w:tcBorders>
              <w:right w:val="single" w:sz="12" w:space="0" w:color="auto"/>
            </w:tcBorders>
          </w:tcPr>
          <w:p w14:paraId="43F3CC56" w14:textId="77777777" w:rsidR="0001429B" w:rsidRPr="00667E68" w:rsidRDefault="0001429B" w:rsidP="00AD0BF8"/>
        </w:tc>
      </w:tr>
      <w:tr w:rsidR="0001429B" w:rsidRPr="00667E68" w14:paraId="79609B4B" w14:textId="77777777" w:rsidTr="00AD0BF8">
        <w:trPr>
          <w:cantSplit/>
        </w:trPr>
        <w:tc>
          <w:tcPr>
            <w:tcW w:w="9647" w:type="dxa"/>
            <w:gridSpan w:val="9"/>
            <w:tcBorders>
              <w:left w:val="single" w:sz="12" w:space="0" w:color="auto"/>
              <w:right w:val="single" w:sz="12" w:space="0" w:color="auto"/>
            </w:tcBorders>
            <w:vAlign w:val="center"/>
          </w:tcPr>
          <w:p w14:paraId="4F68245B" w14:textId="77777777" w:rsidR="0001429B" w:rsidRPr="00667E68" w:rsidRDefault="0001429B" w:rsidP="00AD0BF8"/>
          <w:p w14:paraId="69478FB2" w14:textId="77777777" w:rsidR="0001429B" w:rsidRPr="00667E68" w:rsidRDefault="0001429B" w:rsidP="00AD0BF8">
            <w:pPr>
              <w:jc w:val="center"/>
              <w:rPr>
                <w:b/>
              </w:rPr>
            </w:pPr>
            <w:r w:rsidRPr="00667E68">
              <w:rPr>
                <w:b/>
              </w:rPr>
              <w:t>Ш. Обов’язкові платежі підприємства до бюджету та державних цільових фондів</w:t>
            </w:r>
          </w:p>
        </w:tc>
      </w:tr>
      <w:tr w:rsidR="0001429B" w:rsidRPr="00667E68" w14:paraId="3F41AE85" w14:textId="77777777" w:rsidTr="00AD0BF8">
        <w:trPr>
          <w:cantSplit/>
        </w:trPr>
        <w:tc>
          <w:tcPr>
            <w:tcW w:w="3900" w:type="dxa"/>
            <w:tcBorders>
              <w:left w:val="single" w:sz="12" w:space="0" w:color="auto"/>
            </w:tcBorders>
            <w:vAlign w:val="center"/>
          </w:tcPr>
          <w:p w14:paraId="0A328136" w14:textId="77777777" w:rsidR="0001429B" w:rsidRPr="00667E68" w:rsidRDefault="0001429B" w:rsidP="00AD0BF8">
            <w:pPr>
              <w:rPr>
                <w:b/>
              </w:rPr>
            </w:pPr>
            <w:r w:rsidRPr="00667E68">
              <w:rPr>
                <w:b/>
              </w:rPr>
              <w:t>Сплата поточних податків та обов’язкових платежів до державного бюджету, у тому числі:</w:t>
            </w:r>
          </w:p>
        </w:tc>
        <w:tc>
          <w:tcPr>
            <w:tcW w:w="766" w:type="dxa"/>
          </w:tcPr>
          <w:p w14:paraId="4E93BCEC" w14:textId="77777777" w:rsidR="0001429B" w:rsidRPr="00667E68" w:rsidRDefault="0001429B" w:rsidP="00AD0BF8">
            <w:pPr>
              <w:rPr>
                <w:b/>
              </w:rPr>
            </w:pPr>
            <w:r w:rsidRPr="00667E68">
              <w:rPr>
                <w:b/>
              </w:rPr>
              <w:t>300</w:t>
            </w:r>
          </w:p>
        </w:tc>
        <w:tc>
          <w:tcPr>
            <w:tcW w:w="661" w:type="dxa"/>
          </w:tcPr>
          <w:p w14:paraId="14C38E71" w14:textId="77777777" w:rsidR="0001429B" w:rsidRPr="00667E68" w:rsidRDefault="0001429B" w:rsidP="00AD0BF8"/>
        </w:tc>
        <w:tc>
          <w:tcPr>
            <w:tcW w:w="814" w:type="dxa"/>
          </w:tcPr>
          <w:p w14:paraId="2D3C3D53" w14:textId="77777777" w:rsidR="0001429B" w:rsidRPr="00667E68" w:rsidRDefault="0001429B" w:rsidP="00AD0BF8"/>
        </w:tc>
        <w:tc>
          <w:tcPr>
            <w:tcW w:w="720" w:type="dxa"/>
          </w:tcPr>
          <w:p w14:paraId="7B095C6F" w14:textId="77777777" w:rsidR="0001429B" w:rsidRPr="00667E68" w:rsidRDefault="0001429B" w:rsidP="00AD0BF8"/>
        </w:tc>
        <w:tc>
          <w:tcPr>
            <w:tcW w:w="626" w:type="dxa"/>
          </w:tcPr>
          <w:p w14:paraId="312C12E0" w14:textId="77777777" w:rsidR="0001429B" w:rsidRPr="00667E68" w:rsidRDefault="0001429B" w:rsidP="00AD0BF8"/>
        </w:tc>
        <w:tc>
          <w:tcPr>
            <w:tcW w:w="687" w:type="dxa"/>
          </w:tcPr>
          <w:p w14:paraId="02DCDB4B" w14:textId="77777777" w:rsidR="0001429B" w:rsidRPr="00667E68" w:rsidRDefault="0001429B" w:rsidP="00AD0BF8"/>
        </w:tc>
        <w:tc>
          <w:tcPr>
            <w:tcW w:w="753" w:type="dxa"/>
          </w:tcPr>
          <w:p w14:paraId="6DD57D66" w14:textId="77777777" w:rsidR="0001429B" w:rsidRPr="00667E68" w:rsidRDefault="0001429B" w:rsidP="00AD0BF8"/>
        </w:tc>
        <w:tc>
          <w:tcPr>
            <w:tcW w:w="720" w:type="dxa"/>
            <w:tcBorders>
              <w:right w:val="single" w:sz="12" w:space="0" w:color="auto"/>
            </w:tcBorders>
          </w:tcPr>
          <w:p w14:paraId="323891E4" w14:textId="77777777" w:rsidR="0001429B" w:rsidRPr="00667E68" w:rsidRDefault="0001429B" w:rsidP="00AD0BF8"/>
        </w:tc>
      </w:tr>
      <w:tr w:rsidR="0001429B" w:rsidRPr="00667E68" w14:paraId="79A230EA" w14:textId="77777777" w:rsidTr="00AD0BF8">
        <w:trPr>
          <w:cantSplit/>
        </w:trPr>
        <w:tc>
          <w:tcPr>
            <w:tcW w:w="3900" w:type="dxa"/>
            <w:tcBorders>
              <w:left w:val="single" w:sz="12" w:space="0" w:color="auto"/>
            </w:tcBorders>
            <w:vAlign w:val="center"/>
          </w:tcPr>
          <w:p w14:paraId="55D10439" w14:textId="77777777" w:rsidR="0001429B" w:rsidRPr="00667E68" w:rsidRDefault="0001429B" w:rsidP="00AD0BF8">
            <w:r w:rsidRPr="00667E68">
              <w:t>податок на прибуток</w:t>
            </w:r>
          </w:p>
        </w:tc>
        <w:tc>
          <w:tcPr>
            <w:tcW w:w="766" w:type="dxa"/>
          </w:tcPr>
          <w:p w14:paraId="4E9BEBBA" w14:textId="77777777" w:rsidR="0001429B" w:rsidRPr="00667E68" w:rsidRDefault="0001429B" w:rsidP="00AD0BF8">
            <w:r w:rsidRPr="00667E68">
              <w:t>301</w:t>
            </w:r>
          </w:p>
        </w:tc>
        <w:tc>
          <w:tcPr>
            <w:tcW w:w="661" w:type="dxa"/>
          </w:tcPr>
          <w:p w14:paraId="4EAF236C" w14:textId="77777777" w:rsidR="0001429B" w:rsidRPr="00667E68" w:rsidRDefault="0001429B" w:rsidP="00AD0BF8"/>
        </w:tc>
        <w:tc>
          <w:tcPr>
            <w:tcW w:w="814" w:type="dxa"/>
          </w:tcPr>
          <w:p w14:paraId="2FEED2CF" w14:textId="77777777" w:rsidR="0001429B" w:rsidRPr="00667E68" w:rsidRDefault="0001429B" w:rsidP="00AD0BF8"/>
        </w:tc>
        <w:tc>
          <w:tcPr>
            <w:tcW w:w="720" w:type="dxa"/>
          </w:tcPr>
          <w:p w14:paraId="781A0A3D" w14:textId="77777777" w:rsidR="0001429B" w:rsidRPr="00667E68" w:rsidRDefault="0001429B" w:rsidP="00AD0BF8"/>
        </w:tc>
        <w:tc>
          <w:tcPr>
            <w:tcW w:w="626" w:type="dxa"/>
          </w:tcPr>
          <w:p w14:paraId="1A07CB76" w14:textId="77777777" w:rsidR="0001429B" w:rsidRPr="00667E68" w:rsidRDefault="0001429B" w:rsidP="00AD0BF8"/>
        </w:tc>
        <w:tc>
          <w:tcPr>
            <w:tcW w:w="687" w:type="dxa"/>
          </w:tcPr>
          <w:p w14:paraId="381526BD" w14:textId="77777777" w:rsidR="0001429B" w:rsidRPr="00667E68" w:rsidRDefault="0001429B" w:rsidP="00AD0BF8"/>
        </w:tc>
        <w:tc>
          <w:tcPr>
            <w:tcW w:w="753" w:type="dxa"/>
          </w:tcPr>
          <w:p w14:paraId="1E7BF555" w14:textId="77777777" w:rsidR="0001429B" w:rsidRPr="00667E68" w:rsidRDefault="0001429B" w:rsidP="00AD0BF8"/>
        </w:tc>
        <w:tc>
          <w:tcPr>
            <w:tcW w:w="720" w:type="dxa"/>
            <w:tcBorders>
              <w:right w:val="single" w:sz="12" w:space="0" w:color="auto"/>
            </w:tcBorders>
          </w:tcPr>
          <w:p w14:paraId="147F7B19" w14:textId="77777777" w:rsidR="0001429B" w:rsidRPr="00667E68" w:rsidRDefault="0001429B" w:rsidP="00AD0BF8"/>
        </w:tc>
      </w:tr>
      <w:tr w:rsidR="0001429B" w:rsidRPr="00667E68" w14:paraId="4863D76B" w14:textId="77777777" w:rsidTr="00AD0BF8">
        <w:trPr>
          <w:cantSplit/>
        </w:trPr>
        <w:tc>
          <w:tcPr>
            <w:tcW w:w="3900" w:type="dxa"/>
            <w:tcBorders>
              <w:left w:val="single" w:sz="12" w:space="0" w:color="auto"/>
            </w:tcBorders>
            <w:vAlign w:val="center"/>
          </w:tcPr>
          <w:p w14:paraId="5E3B821C" w14:textId="77777777" w:rsidR="0001429B" w:rsidRPr="00667E68" w:rsidRDefault="0001429B" w:rsidP="00AD0BF8">
            <w:r w:rsidRPr="00667E68">
              <w:t>ПДВ, що підлягає сплаті до бюджету за підсумками звітного періоду</w:t>
            </w:r>
          </w:p>
        </w:tc>
        <w:tc>
          <w:tcPr>
            <w:tcW w:w="766" w:type="dxa"/>
          </w:tcPr>
          <w:p w14:paraId="2BFB44D0" w14:textId="77777777" w:rsidR="0001429B" w:rsidRPr="00667E68" w:rsidRDefault="0001429B" w:rsidP="00AD0BF8">
            <w:r w:rsidRPr="00667E68">
              <w:t>302</w:t>
            </w:r>
          </w:p>
        </w:tc>
        <w:tc>
          <w:tcPr>
            <w:tcW w:w="661" w:type="dxa"/>
          </w:tcPr>
          <w:p w14:paraId="618BB4D4" w14:textId="77777777" w:rsidR="0001429B" w:rsidRPr="00667E68" w:rsidRDefault="0001429B" w:rsidP="00AD0BF8"/>
        </w:tc>
        <w:tc>
          <w:tcPr>
            <w:tcW w:w="814" w:type="dxa"/>
          </w:tcPr>
          <w:p w14:paraId="47A51DFB" w14:textId="77777777" w:rsidR="0001429B" w:rsidRPr="00667E68" w:rsidRDefault="0001429B" w:rsidP="00AD0BF8"/>
        </w:tc>
        <w:tc>
          <w:tcPr>
            <w:tcW w:w="720" w:type="dxa"/>
          </w:tcPr>
          <w:p w14:paraId="247BEE6B" w14:textId="77777777" w:rsidR="0001429B" w:rsidRPr="00667E68" w:rsidRDefault="0001429B" w:rsidP="00AD0BF8"/>
        </w:tc>
        <w:tc>
          <w:tcPr>
            <w:tcW w:w="626" w:type="dxa"/>
          </w:tcPr>
          <w:p w14:paraId="4176363E" w14:textId="77777777" w:rsidR="0001429B" w:rsidRPr="00667E68" w:rsidRDefault="0001429B" w:rsidP="00AD0BF8"/>
        </w:tc>
        <w:tc>
          <w:tcPr>
            <w:tcW w:w="687" w:type="dxa"/>
          </w:tcPr>
          <w:p w14:paraId="6F0BCB47" w14:textId="77777777" w:rsidR="0001429B" w:rsidRPr="00667E68" w:rsidRDefault="0001429B" w:rsidP="00AD0BF8"/>
        </w:tc>
        <w:tc>
          <w:tcPr>
            <w:tcW w:w="753" w:type="dxa"/>
          </w:tcPr>
          <w:p w14:paraId="32824C12" w14:textId="77777777" w:rsidR="0001429B" w:rsidRPr="00667E68" w:rsidRDefault="0001429B" w:rsidP="00AD0BF8"/>
        </w:tc>
        <w:tc>
          <w:tcPr>
            <w:tcW w:w="720" w:type="dxa"/>
            <w:tcBorders>
              <w:right w:val="single" w:sz="12" w:space="0" w:color="auto"/>
            </w:tcBorders>
          </w:tcPr>
          <w:p w14:paraId="4BAD09F5" w14:textId="77777777" w:rsidR="0001429B" w:rsidRPr="00667E68" w:rsidRDefault="0001429B" w:rsidP="00AD0BF8"/>
        </w:tc>
      </w:tr>
      <w:tr w:rsidR="0001429B" w:rsidRPr="00667E68" w14:paraId="6908558F" w14:textId="77777777" w:rsidTr="00AD0BF8">
        <w:trPr>
          <w:cantSplit/>
        </w:trPr>
        <w:tc>
          <w:tcPr>
            <w:tcW w:w="3900" w:type="dxa"/>
            <w:tcBorders>
              <w:left w:val="single" w:sz="12" w:space="0" w:color="auto"/>
            </w:tcBorders>
            <w:vAlign w:val="center"/>
          </w:tcPr>
          <w:p w14:paraId="394BEE6D" w14:textId="77777777" w:rsidR="0001429B" w:rsidRPr="00667E68" w:rsidRDefault="0001429B" w:rsidP="00AD0BF8">
            <w:r w:rsidRPr="00667E68">
              <w:t>ПДВ, що підлягає відшкодуванню з бюджету за підсумками звітного періоду</w:t>
            </w:r>
          </w:p>
        </w:tc>
        <w:tc>
          <w:tcPr>
            <w:tcW w:w="766" w:type="dxa"/>
          </w:tcPr>
          <w:p w14:paraId="31069B2C" w14:textId="77777777" w:rsidR="0001429B" w:rsidRPr="00667E68" w:rsidRDefault="0001429B" w:rsidP="00AD0BF8">
            <w:r w:rsidRPr="00667E68">
              <w:t>303</w:t>
            </w:r>
          </w:p>
        </w:tc>
        <w:tc>
          <w:tcPr>
            <w:tcW w:w="661" w:type="dxa"/>
          </w:tcPr>
          <w:p w14:paraId="657BBD13" w14:textId="77777777" w:rsidR="0001429B" w:rsidRPr="00667E68" w:rsidRDefault="0001429B" w:rsidP="00AD0BF8"/>
        </w:tc>
        <w:tc>
          <w:tcPr>
            <w:tcW w:w="814" w:type="dxa"/>
          </w:tcPr>
          <w:p w14:paraId="571176CA" w14:textId="77777777" w:rsidR="0001429B" w:rsidRPr="00667E68" w:rsidRDefault="0001429B" w:rsidP="00AD0BF8"/>
        </w:tc>
        <w:tc>
          <w:tcPr>
            <w:tcW w:w="720" w:type="dxa"/>
          </w:tcPr>
          <w:p w14:paraId="54070B02" w14:textId="77777777" w:rsidR="0001429B" w:rsidRPr="00667E68" w:rsidRDefault="0001429B" w:rsidP="00AD0BF8"/>
        </w:tc>
        <w:tc>
          <w:tcPr>
            <w:tcW w:w="626" w:type="dxa"/>
          </w:tcPr>
          <w:p w14:paraId="2D3E2D96" w14:textId="77777777" w:rsidR="0001429B" w:rsidRPr="00667E68" w:rsidRDefault="0001429B" w:rsidP="00AD0BF8"/>
        </w:tc>
        <w:tc>
          <w:tcPr>
            <w:tcW w:w="687" w:type="dxa"/>
          </w:tcPr>
          <w:p w14:paraId="45678F82" w14:textId="77777777" w:rsidR="0001429B" w:rsidRPr="00667E68" w:rsidRDefault="0001429B" w:rsidP="00AD0BF8"/>
        </w:tc>
        <w:tc>
          <w:tcPr>
            <w:tcW w:w="753" w:type="dxa"/>
          </w:tcPr>
          <w:p w14:paraId="30F95B06" w14:textId="77777777" w:rsidR="0001429B" w:rsidRPr="00667E68" w:rsidRDefault="0001429B" w:rsidP="00AD0BF8"/>
        </w:tc>
        <w:tc>
          <w:tcPr>
            <w:tcW w:w="720" w:type="dxa"/>
            <w:tcBorders>
              <w:right w:val="single" w:sz="12" w:space="0" w:color="auto"/>
            </w:tcBorders>
          </w:tcPr>
          <w:p w14:paraId="6925C520" w14:textId="77777777" w:rsidR="0001429B" w:rsidRPr="00667E68" w:rsidRDefault="0001429B" w:rsidP="00AD0BF8"/>
        </w:tc>
      </w:tr>
      <w:tr w:rsidR="0001429B" w:rsidRPr="00667E68" w14:paraId="76C77DFF" w14:textId="77777777" w:rsidTr="00AD0BF8">
        <w:trPr>
          <w:cantSplit/>
        </w:trPr>
        <w:tc>
          <w:tcPr>
            <w:tcW w:w="3900" w:type="dxa"/>
            <w:tcBorders>
              <w:left w:val="single" w:sz="12" w:space="0" w:color="auto"/>
            </w:tcBorders>
            <w:vAlign w:val="center"/>
          </w:tcPr>
          <w:p w14:paraId="7FC72F3A" w14:textId="77777777" w:rsidR="0001429B" w:rsidRPr="00667E68" w:rsidRDefault="0001429B" w:rsidP="00AD0BF8">
            <w:r w:rsidRPr="00667E68">
              <w:t>Інші податки, у тому числі</w:t>
            </w:r>
          </w:p>
          <w:p w14:paraId="176BD3EF" w14:textId="77777777" w:rsidR="0001429B" w:rsidRPr="00667E68" w:rsidRDefault="0001429B" w:rsidP="00AD0BF8">
            <w:r w:rsidRPr="00667E68">
              <w:t>(розшифрувати):</w:t>
            </w:r>
          </w:p>
        </w:tc>
        <w:tc>
          <w:tcPr>
            <w:tcW w:w="766" w:type="dxa"/>
          </w:tcPr>
          <w:p w14:paraId="1EAE4813" w14:textId="77777777" w:rsidR="0001429B" w:rsidRPr="00667E68" w:rsidRDefault="0001429B" w:rsidP="00AD0BF8">
            <w:r w:rsidRPr="00667E68">
              <w:t>304</w:t>
            </w:r>
          </w:p>
        </w:tc>
        <w:tc>
          <w:tcPr>
            <w:tcW w:w="661" w:type="dxa"/>
          </w:tcPr>
          <w:p w14:paraId="1F0FC8FC" w14:textId="77777777" w:rsidR="0001429B" w:rsidRPr="00667E68" w:rsidRDefault="0001429B" w:rsidP="00AD0BF8"/>
        </w:tc>
        <w:tc>
          <w:tcPr>
            <w:tcW w:w="814" w:type="dxa"/>
          </w:tcPr>
          <w:p w14:paraId="3B9E3B59" w14:textId="77777777" w:rsidR="0001429B" w:rsidRPr="00667E68" w:rsidRDefault="0001429B" w:rsidP="00AD0BF8"/>
        </w:tc>
        <w:tc>
          <w:tcPr>
            <w:tcW w:w="720" w:type="dxa"/>
          </w:tcPr>
          <w:p w14:paraId="405789F7" w14:textId="77777777" w:rsidR="0001429B" w:rsidRPr="00667E68" w:rsidRDefault="0001429B" w:rsidP="00AD0BF8"/>
        </w:tc>
        <w:tc>
          <w:tcPr>
            <w:tcW w:w="626" w:type="dxa"/>
          </w:tcPr>
          <w:p w14:paraId="7954B141" w14:textId="77777777" w:rsidR="0001429B" w:rsidRPr="00667E68" w:rsidRDefault="0001429B" w:rsidP="00AD0BF8"/>
        </w:tc>
        <w:tc>
          <w:tcPr>
            <w:tcW w:w="687" w:type="dxa"/>
          </w:tcPr>
          <w:p w14:paraId="4120F35D" w14:textId="77777777" w:rsidR="0001429B" w:rsidRPr="00667E68" w:rsidRDefault="0001429B" w:rsidP="00AD0BF8"/>
        </w:tc>
        <w:tc>
          <w:tcPr>
            <w:tcW w:w="753" w:type="dxa"/>
          </w:tcPr>
          <w:p w14:paraId="28250E3A" w14:textId="77777777" w:rsidR="0001429B" w:rsidRPr="00667E68" w:rsidRDefault="0001429B" w:rsidP="00AD0BF8"/>
        </w:tc>
        <w:tc>
          <w:tcPr>
            <w:tcW w:w="720" w:type="dxa"/>
            <w:tcBorders>
              <w:right w:val="single" w:sz="12" w:space="0" w:color="auto"/>
            </w:tcBorders>
          </w:tcPr>
          <w:p w14:paraId="309F9FF0" w14:textId="77777777" w:rsidR="0001429B" w:rsidRPr="00667E68" w:rsidRDefault="0001429B" w:rsidP="00AD0BF8"/>
        </w:tc>
      </w:tr>
      <w:tr w:rsidR="0001429B" w:rsidRPr="00667E68" w14:paraId="66316EE6" w14:textId="77777777" w:rsidTr="00AD0BF8">
        <w:trPr>
          <w:cantSplit/>
        </w:trPr>
        <w:tc>
          <w:tcPr>
            <w:tcW w:w="3900" w:type="dxa"/>
            <w:tcBorders>
              <w:left w:val="single" w:sz="12" w:space="0" w:color="auto"/>
            </w:tcBorders>
            <w:vAlign w:val="center"/>
          </w:tcPr>
          <w:p w14:paraId="5E39883C" w14:textId="77777777" w:rsidR="0001429B" w:rsidRPr="00667E68" w:rsidRDefault="0001429B" w:rsidP="00AD0BF8">
            <w:r w:rsidRPr="00667E68">
              <w:t>відрахування частини чистого прибутку комунальними підприємствами</w:t>
            </w:r>
          </w:p>
        </w:tc>
        <w:tc>
          <w:tcPr>
            <w:tcW w:w="766" w:type="dxa"/>
          </w:tcPr>
          <w:p w14:paraId="602C5583" w14:textId="77777777" w:rsidR="0001429B" w:rsidRPr="00667E68" w:rsidRDefault="0001429B" w:rsidP="00AD0BF8">
            <w:r w:rsidRPr="00667E68">
              <w:t>304/1</w:t>
            </w:r>
          </w:p>
        </w:tc>
        <w:tc>
          <w:tcPr>
            <w:tcW w:w="661" w:type="dxa"/>
          </w:tcPr>
          <w:p w14:paraId="1FD97C20" w14:textId="77777777" w:rsidR="0001429B" w:rsidRPr="00667E68" w:rsidRDefault="0001429B" w:rsidP="00AD0BF8"/>
        </w:tc>
        <w:tc>
          <w:tcPr>
            <w:tcW w:w="814" w:type="dxa"/>
          </w:tcPr>
          <w:p w14:paraId="757BA2ED" w14:textId="77777777" w:rsidR="0001429B" w:rsidRPr="00667E68" w:rsidRDefault="0001429B" w:rsidP="00AD0BF8"/>
        </w:tc>
        <w:tc>
          <w:tcPr>
            <w:tcW w:w="720" w:type="dxa"/>
          </w:tcPr>
          <w:p w14:paraId="23264CFE" w14:textId="77777777" w:rsidR="0001429B" w:rsidRPr="00667E68" w:rsidRDefault="0001429B" w:rsidP="00AD0BF8"/>
        </w:tc>
        <w:tc>
          <w:tcPr>
            <w:tcW w:w="626" w:type="dxa"/>
          </w:tcPr>
          <w:p w14:paraId="0F647F86" w14:textId="77777777" w:rsidR="0001429B" w:rsidRPr="00667E68" w:rsidRDefault="0001429B" w:rsidP="00AD0BF8"/>
        </w:tc>
        <w:tc>
          <w:tcPr>
            <w:tcW w:w="687" w:type="dxa"/>
          </w:tcPr>
          <w:p w14:paraId="1D7CE397" w14:textId="77777777" w:rsidR="0001429B" w:rsidRPr="00667E68" w:rsidRDefault="0001429B" w:rsidP="00AD0BF8"/>
        </w:tc>
        <w:tc>
          <w:tcPr>
            <w:tcW w:w="753" w:type="dxa"/>
          </w:tcPr>
          <w:p w14:paraId="5B33DC43" w14:textId="77777777" w:rsidR="0001429B" w:rsidRPr="00667E68" w:rsidRDefault="0001429B" w:rsidP="00AD0BF8"/>
        </w:tc>
        <w:tc>
          <w:tcPr>
            <w:tcW w:w="720" w:type="dxa"/>
            <w:tcBorders>
              <w:right w:val="single" w:sz="12" w:space="0" w:color="auto"/>
            </w:tcBorders>
          </w:tcPr>
          <w:p w14:paraId="6F95F052" w14:textId="77777777" w:rsidR="0001429B" w:rsidRPr="00667E68" w:rsidRDefault="0001429B" w:rsidP="00AD0BF8"/>
        </w:tc>
      </w:tr>
      <w:tr w:rsidR="0001429B" w:rsidRPr="00667E68" w14:paraId="38B6C595" w14:textId="77777777" w:rsidTr="00AD0BF8">
        <w:trPr>
          <w:cantSplit/>
        </w:trPr>
        <w:tc>
          <w:tcPr>
            <w:tcW w:w="3900" w:type="dxa"/>
            <w:tcBorders>
              <w:left w:val="single" w:sz="12" w:space="0" w:color="auto"/>
            </w:tcBorders>
            <w:vAlign w:val="center"/>
          </w:tcPr>
          <w:p w14:paraId="11786A2A" w14:textId="77777777" w:rsidR="0001429B" w:rsidRPr="00667E68" w:rsidRDefault="0001429B" w:rsidP="00AD0BF8">
            <w:r w:rsidRPr="00667E68">
              <w:t>інші</w:t>
            </w:r>
          </w:p>
        </w:tc>
        <w:tc>
          <w:tcPr>
            <w:tcW w:w="766" w:type="dxa"/>
          </w:tcPr>
          <w:p w14:paraId="538D835B" w14:textId="77777777" w:rsidR="0001429B" w:rsidRPr="00667E68" w:rsidRDefault="0001429B" w:rsidP="00AD0BF8">
            <w:r w:rsidRPr="00667E68">
              <w:t>304/2</w:t>
            </w:r>
          </w:p>
        </w:tc>
        <w:tc>
          <w:tcPr>
            <w:tcW w:w="661" w:type="dxa"/>
          </w:tcPr>
          <w:p w14:paraId="76F51970" w14:textId="77777777" w:rsidR="0001429B" w:rsidRPr="00667E68" w:rsidRDefault="0001429B" w:rsidP="00AD0BF8"/>
        </w:tc>
        <w:tc>
          <w:tcPr>
            <w:tcW w:w="814" w:type="dxa"/>
          </w:tcPr>
          <w:p w14:paraId="33DDE6A8" w14:textId="77777777" w:rsidR="0001429B" w:rsidRPr="00667E68" w:rsidRDefault="0001429B" w:rsidP="00AD0BF8"/>
        </w:tc>
        <w:tc>
          <w:tcPr>
            <w:tcW w:w="720" w:type="dxa"/>
          </w:tcPr>
          <w:p w14:paraId="62E6965E" w14:textId="77777777" w:rsidR="0001429B" w:rsidRPr="00667E68" w:rsidRDefault="0001429B" w:rsidP="00AD0BF8"/>
        </w:tc>
        <w:tc>
          <w:tcPr>
            <w:tcW w:w="626" w:type="dxa"/>
          </w:tcPr>
          <w:p w14:paraId="43237E19" w14:textId="77777777" w:rsidR="0001429B" w:rsidRPr="00667E68" w:rsidRDefault="0001429B" w:rsidP="00AD0BF8"/>
        </w:tc>
        <w:tc>
          <w:tcPr>
            <w:tcW w:w="687" w:type="dxa"/>
          </w:tcPr>
          <w:p w14:paraId="43A958C7" w14:textId="77777777" w:rsidR="0001429B" w:rsidRPr="00667E68" w:rsidRDefault="0001429B" w:rsidP="00AD0BF8"/>
        </w:tc>
        <w:tc>
          <w:tcPr>
            <w:tcW w:w="753" w:type="dxa"/>
          </w:tcPr>
          <w:p w14:paraId="52BFA003" w14:textId="77777777" w:rsidR="0001429B" w:rsidRPr="00667E68" w:rsidRDefault="0001429B" w:rsidP="00AD0BF8"/>
        </w:tc>
        <w:tc>
          <w:tcPr>
            <w:tcW w:w="720" w:type="dxa"/>
            <w:tcBorders>
              <w:right w:val="single" w:sz="12" w:space="0" w:color="auto"/>
            </w:tcBorders>
          </w:tcPr>
          <w:p w14:paraId="1C6A6524" w14:textId="77777777" w:rsidR="0001429B" w:rsidRPr="00667E68" w:rsidRDefault="0001429B" w:rsidP="00AD0BF8"/>
        </w:tc>
      </w:tr>
      <w:tr w:rsidR="0001429B" w:rsidRPr="00667E68" w14:paraId="319C52C1" w14:textId="77777777" w:rsidTr="00AD0BF8">
        <w:trPr>
          <w:cantSplit/>
        </w:trPr>
        <w:tc>
          <w:tcPr>
            <w:tcW w:w="3900" w:type="dxa"/>
            <w:tcBorders>
              <w:left w:val="single" w:sz="12" w:space="0" w:color="auto"/>
            </w:tcBorders>
            <w:vAlign w:val="center"/>
          </w:tcPr>
          <w:p w14:paraId="56C6C51C" w14:textId="77777777" w:rsidR="0001429B" w:rsidRPr="00667E68" w:rsidRDefault="0001429B" w:rsidP="00AD0BF8">
            <w:pPr>
              <w:rPr>
                <w:b/>
              </w:rPr>
            </w:pPr>
            <w:r w:rsidRPr="00667E68">
              <w:rPr>
                <w:b/>
              </w:rPr>
              <w:t>Погашення податкової заборгованості, у тому числі:</w:t>
            </w:r>
          </w:p>
        </w:tc>
        <w:tc>
          <w:tcPr>
            <w:tcW w:w="766" w:type="dxa"/>
          </w:tcPr>
          <w:p w14:paraId="2284B72A" w14:textId="77777777" w:rsidR="0001429B" w:rsidRPr="00667E68" w:rsidRDefault="0001429B" w:rsidP="00AD0BF8">
            <w:pPr>
              <w:rPr>
                <w:b/>
              </w:rPr>
            </w:pPr>
            <w:r w:rsidRPr="00667E68">
              <w:rPr>
                <w:b/>
              </w:rPr>
              <w:t>310</w:t>
            </w:r>
          </w:p>
        </w:tc>
        <w:tc>
          <w:tcPr>
            <w:tcW w:w="661" w:type="dxa"/>
          </w:tcPr>
          <w:p w14:paraId="587380A0" w14:textId="77777777" w:rsidR="0001429B" w:rsidRPr="00667E68" w:rsidRDefault="0001429B" w:rsidP="00AD0BF8"/>
        </w:tc>
        <w:tc>
          <w:tcPr>
            <w:tcW w:w="814" w:type="dxa"/>
          </w:tcPr>
          <w:p w14:paraId="621A6712" w14:textId="77777777" w:rsidR="0001429B" w:rsidRPr="00667E68" w:rsidRDefault="0001429B" w:rsidP="00AD0BF8"/>
        </w:tc>
        <w:tc>
          <w:tcPr>
            <w:tcW w:w="720" w:type="dxa"/>
          </w:tcPr>
          <w:p w14:paraId="29F0FB6D" w14:textId="77777777" w:rsidR="0001429B" w:rsidRPr="00667E68" w:rsidRDefault="0001429B" w:rsidP="00AD0BF8"/>
        </w:tc>
        <w:tc>
          <w:tcPr>
            <w:tcW w:w="626" w:type="dxa"/>
          </w:tcPr>
          <w:p w14:paraId="1CEA4EEE" w14:textId="77777777" w:rsidR="0001429B" w:rsidRPr="00667E68" w:rsidRDefault="0001429B" w:rsidP="00AD0BF8"/>
        </w:tc>
        <w:tc>
          <w:tcPr>
            <w:tcW w:w="687" w:type="dxa"/>
          </w:tcPr>
          <w:p w14:paraId="63E2BB21" w14:textId="77777777" w:rsidR="0001429B" w:rsidRPr="00667E68" w:rsidRDefault="0001429B" w:rsidP="00AD0BF8"/>
        </w:tc>
        <w:tc>
          <w:tcPr>
            <w:tcW w:w="753" w:type="dxa"/>
          </w:tcPr>
          <w:p w14:paraId="0C31C373" w14:textId="77777777" w:rsidR="0001429B" w:rsidRPr="00667E68" w:rsidRDefault="0001429B" w:rsidP="00AD0BF8"/>
        </w:tc>
        <w:tc>
          <w:tcPr>
            <w:tcW w:w="720" w:type="dxa"/>
            <w:tcBorders>
              <w:right w:val="single" w:sz="12" w:space="0" w:color="auto"/>
            </w:tcBorders>
          </w:tcPr>
          <w:p w14:paraId="6C23B9D0" w14:textId="77777777" w:rsidR="0001429B" w:rsidRPr="00667E68" w:rsidRDefault="0001429B" w:rsidP="00AD0BF8"/>
        </w:tc>
      </w:tr>
      <w:tr w:rsidR="0001429B" w:rsidRPr="00667E68" w14:paraId="5D4831A0" w14:textId="77777777" w:rsidTr="00AD0BF8">
        <w:trPr>
          <w:cantSplit/>
        </w:trPr>
        <w:tc>
          <w:tcPr>
            <w:tcW w:w="3900" w:type="dxa"/>
            <w:tcBorders>
              <w:left w:val="single" w:sz="12" w:space="0" w:color="auto"/>
            </w:tcBorders>
            <w:vAlign w:val="center"/>
          </w:tcPr>
          <w:p w14:paraId="551F890F" w14:textId="77777777" w:rsidR="0001429B" w:rsidRPr="00667E68" w:rsidRDefault="0001429B" w:rsidP="00AD0BF8">
            <w:r w:rsidRPr="00667E68">
              <w:t xml:space="preserve">погашення </w:t>
            </w:r>
            <w:proofErr w:type="spellStart"/>
            <w:r w:rsidRPr="00667E68">
              <w:t>реструктуризованих</w:t>
            </w:r>
            <w:proofErr w:type="spellEnd"/>
            <w:r w:rsidRPr="00667E68">
              <w:t xml:space="preserve"> та</w:t>
            </w:r>
          </w:p>
          <w:p w14:paraId="35D9E136" w14:textId="77777777" w:rsidR="0001429B" w:rsidRPr="00667E68" w:rsidRDefault="0001429B" w:rsidP="00AD0BF8">
            <w:r w:rsidRPr="00667E68">
              <w:t>відстрочених сум, що підлягають сплаті у поточному році до бюджету</w:t>
            </w:r>
          </w:p>
        </w:tc>
        <w:tc>
          <w:tcPr>
            <w:tcW w:w="766" w:type="dxa"/>
          </w:tcPr>
          <w:p w14:paraId="02A1A984" w14:textId="77777777" w:rsidR="0001429B" w:rsidRPr="00667E68" w:rsidRDefault="0001429B" w:rsidP="00AD0BF8">
            <w:r w:rsidRPr="00667E68">
              <w:t>311</w:t>
            </w:r>
          </w:p>
        </w:tc>
        <w:tc>
          <w:tcPr>
            <w:tcW w:w="661" w:type="dxa"/>
          </w:tcPr>
          <w:p w14:paraId="0EF0D8B7" w14:textId="77777777" w:rsidR="0001429B" w:rsidRPr="00667E68" w:rsidRDefault="0001429B" w:rsidP="00AD0BF8"/>
        </w:tc>
        <w:tc>
          <w:tcPr>
            <w:tcW w:w="814" w:type="dxa"/>
          </w:tcPr>
          <w:p w14:paraId="48B69AF5" w14:textId="77777777" w:rsidR="0001429B" w:rsidRPr="00667E68" w:rsidRDefault="0001429B" w:rsidP="00AD0BF8"/>
        </w:tc>
        <w:tc>
          <w:tcPr>
            <w:tcW w:w="720" w:type="dxa"/>
          </w:tcPr>
          <w:p w14:paraId="20637582" w14:textId="77777777" w:rsidR="0001429B" w:rsidRPr="00667E68" w:rsidRDefault="0001429B" w:rsidP="00AD0BF8"/>
        </w:tc>
        <w:tc>
          <w:tcPr>
            <w:tcW w:w="626" w:type="dxa"/>
          </w:tcPr>
          <w:p w14:paraId="229FC12A" w14:textId="77777777" w:rsidR="0001429B" w:rsidRPr="00667E68" w:rsidRDefault="0001429B" w:rsidP="00AD0BF8"/>
        </w:tc>
        <w:tc>
          <w:tcPr>
            <w:tcW w:w="687" w:type="dxa"/>
          </w:tcPr>
          <w:p w14:paraId="65C21FED" w14:textId="77777777" w:rsidR="0001429B" w:rsidRPr="00667E68" w:rsidRDefault="0001429B" w:rsidP="00AD0BF8"/>
        </w:tc>
        <w:tc>
          <w:tcPr>
            <w:tcW w:w="753" w:type="dxa"/>
          </w:tcPr>
          <w:p w14:paraId="634FC5BA" w14:textId="77777777" w:rsidR="0001429B" w:rsidRPr="00667E68" w:rsidRDefault="0001429B" w:rsidP="00AD0BF8"/>
        </w:tc>
        <w:tc>
          <w:tcPr>
            <w:tcW w:w="720" w:type="dxa"/>
            <w:tcBorders>
              <w:right w:val="single" w:sz="12" w:space="0" w:color="auto"/>
            </w:tcBorders>
          </w:tcPr>
          <w:p w14:paraId="0661495D" w14:textId="77777777" w:rsidR="0001429B" w:rsidRPr="00667E68" w:rsidRDefault="0001429B" w:rsidP="00AD0BF8"/>
        </w:tc>
      </w:tr>
      <w:tr w:rsidR="0001429B" w:rsidRPr="00667E68" w14:paraId="183B04A9" w14:textId="77777777" w:rsidTr="00AD0BF8">
        <w:trPr>
          <w:cantSplit/>
        </w:trPr>
        <w:tc>
          <w:tcPr>
            <w:tcW w:w="3900" w:type="dxa"/>
            <w:tcBorders>
              <w:left w:val="single" w:sz="12" w:space="0" w:color="auto"/>
            </w:tcBorders>
            <w:vAlign w:val="center"/>
          </w:tcPr>
          <w:p w14:paraId="35A4B3D9" w14:textId="77777777" w:rsidR="0001429B" w:rsidRPr="00667E68" w:rsidRDefault="0001429B" w:rsidP="00AD0BF8">
            <w:r w:rsidRPr="00667E68">
              <w:t>до державних цільових фондів</w:t>
            </w:r>
          </w:p>
        </w:tc>
        <w:tc>
          <w:tcPr>
            <w:tcW w:w="766" w:type="dxa"/>
          </w:tcPr>
          <w:p w14:paraId="0A9454D1" w14:textId="77777777" w:rsidR="0001429B" w:rsidRPr="00667E68" w:rsidRDefault="0001429B" w:rsidP="00AD0BF8">
            <w:r w:rsidRPr="00667E68">
              <w:t>312</w:t>
            </w:r>
          </w:p>
        </w:tc>
        <w:tc>
          <w:tcPr>
            <w:tcW w:w="661" w:type="dxa"/>
          </w:tcPr>
          <w:p w14:paraId="77868640" w14:textId="77777777" w:rsidR="0001429B" w:rsidRPr="00667E68" w:rsidRDefault="0001429B" w:rsidP="00AD0BF8"/>
        </w:tc>
        <w:tc>
          <w:tcPr>
            <w:tcW w:w="814" w:type="dxa"/>
          </w:tcPr>
          <w:p w14:paraId="7ED94B85" w14:textId="77777777" w:rsidR="0001429B" w:rsidRPr="00667E68" w:rsidRDefault="0001429B" w:rsidP="00AD0BF8"/>
        </w:tc>
        <w:tc>
          <w:tcPr>
            <w:tcW w:w="720" w:type="dxa"/>
          </w:tcPr>
          <w:p w14:paraId="71331A56" w14:textId="77777777" w:rsidR="0001429B" w:rsidRPr="00667E68" w:rsidRDefault="0001429B" w:rsidP="00AD0BF8"/>
        </w:tc>
        <w:tc>
          <w:tcPr>
            <w:tcW w:w="626" w:type="dxa"/>
          </w:tcPr>
          <w:p w14:paraId="50863A2B" w14:textId="77777777" w:rsidR="0001429B" w:rsidRPr="00667E68" w:rsidRDefault="0001429B" w:rsidP="00AD0BF8"/>
        </w:tc>
        <w:tc>
          <w:tcPr>
            <w:tcW w:w="687" w:type="dxa"/>
          </w:tcPr>
          <w:p w14:paraId="4872773C" w14:textId="77777777" w:rsidR="0001429B" w:rsidRPr="00667E68" w:rsidRDefault="0001429B" w:rsidP="00AD0BF8"/>
        </w:tc>
        <w:tc>
          <w:tcPr>
            <w:tcW w:w="753" w:type="dxa"/>
          </w:tcPr>
          <w:p w14:paraId="6A551D0C" w14:textId="77777777" w:rsidR="0001429B" w:rsidRPr="00667E68" w:rsidRDefault="0001429B" w:rsidP="00AD0BF8"/>
        </w:tc>
        <w:tc>
          <w:tcPr>
            <w:tcW w:w="720" w:type="dxa"/>
            <w:tcBorders>
              <w:right w:val="single" w:sz="12" w:space="0" w:color="auto"/>
            </w:tcBorders>
          </w:tcPr>
          <w:p w14:paraId="5E4856E9" w14:textId="77777777" w:rsidR="0001429B" w:rsidRPr="00667E68" w:rsidRDefault="0001429B" w:rsidP="00AD0BF8"/>
        </w:tc>
      </w:tr>
      <w:tr w:rsidR="0001429B" w:rsidRPr="00667E68" w14:paraId="0F4CA40F" w14:textId="77777777" w:rsidTr="00AD0BF8">
        <w:trPr>
          <w:cantSplit/>
        </w:trPr>
        <w:tc>
          <w:tcPr>
            <w:tcW w:w="3900" w:type="dxa"/>
            <w:tcBorders>
              <w:left w:val="single" w:sz="12" w:space="0" w:color="auto"/>
            </w:tcBorders>
            <w:vAlign w:val="center"/>
          </w:tcPr>
          <w:p w14:paraId="2B2E7CF8" w14:textId="77777777" w:rsidR="0001429B" w:rsidRPr="00667E68" w:rsidRDefault="0001429B" w:rsidP="00AD0BF8">
            <w:r w:rsidRPr="00667E68">
              <w:t>неустойки (штрафи, пені)</w:t>
            </w:r>
          </w:p>
        </w:tc>
        <w:tc>
          <w:tcPr>
            <w:tcW w:w="766" w:type="dxa"/>
          </w:tcPr>
          <w:p w14:paraId="317D0B10" w14:textId="77777777" w:rsidR="0001429B" w:rsidRPr="00667E68" w:rsidRDefault="0001429B" w:rsidP="00AD0BF8">
            <w:r w:rsidRPr="00667E68">
              <w:t>313</w:t>
            </w:r>
          </w:p>
        </w:tc>
        <w:tc>
          <w:tcPr>
            <w:tcW w:w="661" w:type="dxa"/>
          </w:tcPr>
          <w:p w14:paraId="251E3DE7" w14:textId="77777777" w:rsidR="0001429B" w:rsidRPr="00667E68" w:rsidRDefault="0001429B" w:rsidP="00AD0BF8"/>
        </w:tc>
        <w:tc>
          <w:tcPr>
            <w:tcW w:w="814" w:type="dxa"/>
          </w:tcPr>
          <w:p w14:paraId="14399FA3" w14:textId="77777777" w:rsidR="0001429B" w:rsidRPr="00667E68" w:rsidRDefault="0001429B" w:rsidP="00AD0BF8"/>
        </w:tc>
        <w:tc>
          <w:tcPr>
            <w:tcW w:w="720" w:type="dxa"/>
          </w:tcPr>
          <w:p w14:paraId="01ADE618" w14:textId="77777777" w:rsidR="0001429B" w:rsidRPr="00667E68" w:rsidRDefault="0001429B" w:rsidP="00AD0BF8"/>
        </w:tc>
        <w:tc>
          <w:tcPr>
            <w:tcW w:w="626" w:type="dxa"/>
          </w:tcPr>
          <w:p w14:paraId="0760CAD7" w14:textId="77777777" w:rsidR="0001429B" w:rsidRPr="00667E68" w:rsidRDefault="0001429B" w:rsidP="00AD0BF8"/>
        </w:tc>
        <w:tc>
          <w:tcPr>
            <w:tcW w:w="687" w:type="dxa"/>
          </w:tcPr>
          <w:p w14:paraId="27523C5A" w14:textId="77777777" w:rsidR="0001429B" w:rsidRPr="00667E68" w:rsidRDefault="0001429B" w:rsidP="00AD0BF8"/>
        </w:tc>
        <w:tc>
          <w:tcPr>
            <w:tcW w:w="753" w:type="dxa"/>
          </w:tcPr>
          <w:p w14:paraId="18E2138B" w14:textId="77777777" w:rsidR="0001429B" w:rsidRPr="00667E68" w:rsidRDefault="0001429B" w:rsidP="00AD0BF8"/>
        </w:tc>
        <w:tc>
          <w:tcPr>
            <w:tcW w:w="720" w:type="dxa"/>
            <w:tcBorders>
              <w:right w:val="single" w:sz="12" w:space="0" w:color="auto"/>
            </w:tcBorders>
          </w:tcPr>
          <w:p w14:paraId="34147155" w14:textId="77777777" w:rsidR="0001429B" w:rsidRPr="00667E68" w:rsidRDefault="0001429B" w:rsidP="00AD0BF8"/>
        </w:tc>
      </w:tr>
      <w:tr w:rsidR="0001429B" w:rsidRPr="00667E68" w14:paraId="2BF0E840" w14:textId="77777777" w:rsidTr="00AD0BF8">
        <w:trPr>
          <w:cantSplit/>
        </w:trPr>
        <w:tc>
          <w:tcPr>
            <w:tcW w:w="3900" w:type="dxa"/>
            <w:tcBorders>
              <w:left w:val="single" w:sz="12" w:space="0" w:color="auto"/>
            </w:tcBorders>
            <w:vAlign w:val="center"/>
          </w:tcPr>
          <w:p w14:paraId="0A3E8AF0" w14:textId="77777777" w:rsidR="0001429B" w:rsidRPr="00667E68" w:rsidRDefault="0001429B" w:rsidP="00AD0BF8">
            <w:pPr>
              <w:rPr>
                <w:b/>
              </w:rPr>
            </w:pPr>
            <w:r w:rsidRPr="00667E68">
              <w:rPr>
                <w:b/>
              </w:rPr>
              <w:t>Внески до державних цільових фондів, у тому числі:</w:t>
            </w:r>
          </w:p>
        </w:tc>
        <w:tc>
          <w:tcPr>
            <w:tcW w:w="766" w:type="dxa"/>
          </w:tcPr>
          <w:p w14:paraId="1C64CCDA" w14:textId="77777777" w:rsidR="0001429B" w:rsidRPr="00667E68" w:rsidRDefault="0001429B" w:rsidP="00AD0BF8">
            <w:pPr>
              <w:rPr>
                <w:b/>
              </w:rPr>
            </w:pPr>
            <w:r w:rsidRPr="00667E68">
              <w:rPr>
                <w:b/>
              </w:rPr>
              <w:t>320</w:t>
            </w:r>
          </w:p>
        </w:tc>
        <w:tc>
          <w:tcPr>
            <w:tcW w:w="661" w:type="dxa"/>
          </w:tcPr>
          <w:p w14:paraId="6213971B" w14:textId="77777777" w:rsidR="0001429B" w:rsidRPr="00667E68" w:rsidRDefault="0001429B" w:rsidP="00AD0BF8"/>
        </w:tc>
        <w:tc>
          <w:tcPr>
            <w:tcW w:w="814" w:type="dxa"/>
          </w:tcPr>
          <w:p w14:paraId="2498C914" w14:textId="77777777" w:rsidR="0001429B" w:rsidRPr="00667E68" w:rsidRDefault="0001429B" w:rsidP="00AD0BF8"/>
        </w:tc>
        <w:tc>
          <w:tcPr>
            <w:tcW w:w="720" w:type="dxa"/>
          </w:tcPr>
          <w:p w14:paraId="1466D365" w14:textId="77777777" w:rsidR="0001429B" w:rsidRPr="00667E68" w:rsidRDefault="0001429B" w:rsidP="00AD0BF8"/>
        </w:tc>
        <w:tc>
          <w:tcPr>
            <w:tcW w:w="626" w:type="dxa"/>
          </w:tcPr>
          <w:p w14:paraId="47C875F9" w14:textId="77777777" w:rsidR="0001429B" w:rsidRPr="00667E68" w:rsidRDefault="0001429B" w:rsidP="00AD0BF8"/>
        </w:tc>
        <w:tc>
          <w:tcPr>
            <w:tcW w:w="687" w:type="dxa"/>
          </w:tcPr>
          <w:p w14:paraId="7062B8B5" w14:textId="77777777" w:rsidR="0001429B" w:rsidRPr="00667E68" w:rsidRDefault="0001429B" w:rsidP="00AD0BF8"/>
        </w:tc>
        <w:tc>
          <w:tcPr>
            <w:tcW w:w="753" w:type="dxa"/>
          </w:tcPr>
          <w:p w14:paraId="1654DD22" w14:textId="77777777" w:rsidR="0001429B" w:rsidRPr="00667E68" w:rsidRDefault="0001429B" w:rsidP="00AD0BF8"/>
        </w:tc>
        <w:tc>
          <w:tcPr>
            <w:tcW w:w="720" w:type="dxa"/>
            <w:tcBorders>
              <w:right w:val="single" w:sz="12" w:space="0" w:color="auto"/>
            </w:tcBorders>
          </w:tcPr>
          <w:p w14:paraId="50B4320C" w14:textId="77777777" w:rsidR="0001429B" w:rsidRPr="00667E68" w:rsidRDefault="0001429B" w:rsidP="00AD0BF8"/>
        </w:tc>
      </w:tr>
      <w:tr w:rsidR="0001429B" w:rsidRPr="00667E68" w14:paraId="3302BA91" w14:textId="77777777" w:rsidTr="00AD0BF8">
        <w:trPr>
          <w:cantSplit/>
        </w:trPr>
        <w:tc>
          <w:tcPr>
            <w:tcW w:w="3900" w:type="dxa"/>
            <w:tcBorders>
              <w:left w:val="single" w:sz="12" w:space="0" w:color="auto"/>
            </w:tcBorders>
            <w:vAlign w:val="center"/>
          </w:tcPr>
          <w:p w14:paraId="540ABCAF" w14:textId="77777777" w:rsidR="0001429B" w:rsidRPr="00667E68" w:rsidRDefault="0001429B" w:rsidP="00AD0BF8">
            <w:r w:rsidRPr="00667E68">
              <w:t xml:space="preserve">внески до фондів соціального страхування - єдиний внесок на загальнообов'язкове державне соціальне страхування               </w:t>
            </w:r>
          </w:p>
          <w:p w14:paraId="3AF572D2" w14:textId="77777777" w:rsidR="0001429B" w:rsidRPr="00667E68" w:rsidRDefault="0001429B" w:rsidP="00AD0BF8"/>
        </w:tc>
        <w:tc>
          <w:tcPr>
            <w:tcW w:w="766" w:type="dxa"/>
          </w:tcPr>
          <w:p w14:paraId="7542B5AE" w14:textId="77777777" w:rsidR="0001429B" w:rsidRPr="00667E68" w:rsidRDefault="0001429B" w:rsidP="00AD0BF8">
            <w:r w:rsidRPr="00667E68">
              <w:t>321</w:t>
            </w:r>
          </w:p>
        </w:tc>
        <w:tc>
          <w:tcPr>
            <w:tcW w:w="661" w:type="dxa"/>
          </w:tcPr>
          <w:p w14:paraId="1B40DAC9" w14:textId="77777777" w:rsidR="0001429B" w:rsidRPr="00667E68" w:rsidRDefault="0001429B" w:rsidP="00AD0BF8"/>
        </w:tc>
        <w:tc>
          <w:tcPr>
            <w:tcW w:w="814" w:type="dxa"/>
          </w:tcPr>
          <w:p w14:paraId="22160D30" w14:textId="77777777" w:rsidR="0001429B" w:rsidRPr="00667E68" w:rsidRDefault="0001429B" w:rsidP="00AD0BF8"/>
        </w:tc>
        <w:tc>
          <w:tcPr>
            <w:tcW w:w="720" w:type="dxa"/>
          </w:tcPr>
          <w:p w14:paraId="4304BECF" w14:textId="77777777" w:rsidR="0001429B" w:rsidRPr="00667E68" w:rsidRDefault="0001429B" w:rsidP="00AD0BF8"/>
        </w:tc>
        <w:tc>
          <w:tcPr>
            <w:tcW w:w="626" w:type="dxa"/>
          </w:tcPr>
          <w:p w14:paraId="2818D2E8" w14:textId="77777777" w:rsidR="0001429B" w:rsidRPr="00667E68" w:rsidRDefault="0001429B" w:rsidP="00AD0BF8"/>
        </w:tc>
        <w:tc>
          <w:tcPr>
            <w:tcW w:w="687" w:type="dxa"/>
          </w:tcPr>
          <w:p w14:paraId="5B5FE19A" w14:textId="77777777" w:rsidR="0001429B" w:rsidRPr="00667E68" w:rsidRDefault="0001429B" w:rsidP="00AD0BF8"/>
        </w:tc>
        <w:tc>
          <w:tcPr>
            <w:tcW w:w="753" w:type="dxa"/>
          </w:tcPr>
          <w:p w14:paraId="085EAA30" w14:textId="77777777" w:rsidR="0001429B" w:rsidRPr="00667E68" w:rsidRDefault="0001429B" w:rsidP="00AD0BF8"/>
        </w:tc>
        <w:tc>
          <w:tcPr>
            <w:tcW w:w="720" w:type="dxa"/>
            <w:tcBorders>
              <w:right w:val="single" w:sz="12" w:space="0" w:color="auto"/>
            </w:tcBorders>
          </w:tcPr>
          <w:p w14:paraId="32B3B3BA" w14:textId="77777777" w:rsidR="0001429B" w:rsidRPr="00667E68" w:rsidRDefault="0001429B" w:rsidP="00AD0BF8"/>
        </w:tc>
      </w:tr>
      <w:tr w:rsidR="0001429B" w:rsidRPr="00667E68" w14:paraId="099D6CF5" w14:textId="77777777" w:rsidTr="00AD0BF8">
        <w:trPr>
          <w:cantSplit/>
        </w:trPr>
        <w:tc>
          <w:tcPr>
            <w:tcW w:w="3900" w:type="dxa"/>
            <w:tcBorders>
              <w:left w:val="single" w:sz="12" w:space="0" w:color="auto"/>
            </w:tcBorders>
            <w:vAlign w:val="center"/>
          </w:tcPr>
          <w:p w14:paraId="0ABC17E8" w14:textId="77777777" w:rsidR="0001429B" w:rsidRPr="00667E68" w:rsidRDefault="0001429B" w:rsidP="00AD0BF8">
            <w:r w:rsidRPr="00667E68">
              <w:t xml:space="preserve">інші </w:t>
            </w:r>
          </w:p>
        </w:tc>
        <w:tc>
          <w:tcPr>
            <w:tcW w:w="766" w:type="dxa"/>
          </w:tcPr>
          <w:p w14:paraId="6CEDE0D7" w14:textId="77777777" w:rsidR="0001429B" w:rsidRPr="00667E68" w:rsidRDefault="0001429B" w:rsidP="00AD0BF8">
            <w:r w:rsidRPr="00667E68">
              <w:t>322</w:t>
            </w:r>
          </w:p>
        </w:tc>
        <w:tc>
          <w:tcPr>
            <w:tcW w:w="661" w:type="dxa"/>
          </w:tcPr>
          <w:p w14:paraId="7CD795D5" w14:textId="77777777" w:rsidR="0001429B" w:rsidRPr="00667E68" w:rsidRDefault="0001429B" w:rsidP="00AD0BF8"/>
        </w:tc>
        <w:tc>
          <w:tcPr>
            <w:tcW w:w="814" w:type="dxa"/>
          </w:tcPr>
          <w:p w14:paraId="759C04C9" w14:textId="77777777" w:rsidR="0001429B" w:rsidRPr="00667E68" w:rsidRDefault="0001429B" w:rsidP="00AD0BF8"/>
        </w:tc>
        <w:tc>
          <w:tcPr>
            <w:tcW w:w="720" w:type="dxa"/>
          </w:tcPr>
          <w:p w14:paraId="7D708F52" w14:textId="77777777" w:rsidR="0001429B" w:rsidRPr="00667E68" w:rsidRDefault="0001429B" w:rsidP="00AD0BF8"/>
        </w:tc>
        <w:tc>
          <w:tcPr>
            <w:tcW w:w="626" w:type="dxa"/>
          </w:tcPr>
          <w:p w14:paraId="62374A2D" w14:textId="77777777" w:rsidR="0001429B" w:rsidRPr="00667E68" w:rsidRDefault="0001429B" w:rsidP="00AD0BF8"/>
        </w:tc>
        <w:tc>
          <w:tcPr>
            <w:tcW w:w="687" w:type="dxa"/>
          </w:tcPr>
          <w:p w14:paraId="7E259741" w14:textId="77777777" w:rsidR="0001429B" w:rsidRPr="00667E68" w:rsidRDefault="0001429B" w:rsidP="00AD0BF8"/>
        </w:tc>
        <w:tc>
          <w:tcPr>
            <w:tcW w:w="753" w:type="dxa"/>
          </w:tcPr>
          <w:p w14:paraId="0328A2EF" w14:textId="77777777" w:rsidR="0001429B" w:rsidRPr="00667E68" w:rsidRDefault="0001429B" w:rsidP="00AD0BF8"/>
        </w:tc>
        <w:tc>
          <w:tcPr>
            <w:tcW w:w="720" w:type="dxa"/>
            <w:tcBorders>
              <w:right w:val="single" w:sz="12" w:space="0" w:color="auto"/>
            </w:tcBorders>
          </w:tcPr>
          <w:p w14:paraId="48FF6A4A" w14:textId="77777777" w:rsidR="0001429B" w:rsidRPr="00667E68" w:rsidRDefault="0001429B" w:rsidP="00AD0BF8"/>
        </w:tc>
      </w:tr>
      <w:tr w:rsidR="0001429B" w:rsidRPr="00667E68" w14:paraId="1657A79B" w14:textId="77777777" w:rsidTr="00AD0BF8">
        <w:trPr>
          <w:cantSplit/>
        </w:trPr>
        <w:tc>
          <w:tcPr>
            <w:tcW w:w="3900" w:type="dxa"/>
            <w:tcBorders>
              <w:left w:val="single" w:sz="12" w:space="0" w:color="auto"/>
            </w:tcBorders>
            <w:vAlign w:val="center"/>
          </w:tcPr>
          <w:p w14:paraId="7769B5D6" w14:textId="77777777" w:rsidR="0001429B" w:rsidRPr="00667E68" w:rsidRDefault="0001429B" w:rsidP="00AD0BF8">
            <w:r w:rsidRPr="00667E68">
              <w:t>Інші обов’язкові платежі, у тому числі:</w:t>
            </w:r>
          </w:p>
        </w:tc>
        <w:tc>
          <w:tcPr>
            <w:tcW w:w="766" w:type="dxa"/>
          </w:tcPr>
          <w:p w14:paraId="2D71D3D8" w14:textId="77777777" w:rsidR="0001429B" w:rsidRPr="00667E68" w:rsidRDefault="0001429B" w:rsidP="00AD0BF8">
            <w:r w:rsidRPr="00667E68">
              <w:t>330</w:t>
            </w:r>
          </w:p>
        </w:tc>
        <w:tc>
          <w:tcPr>
            <w:tcW w:w="661" w:type="dxa"/>
          </w:tcPr>
          <w:p w14:paraId="02D8DE1D" w14:textId="77777777" w:rsidR="0001429B" w:rsidRPr="00667E68" w:rsidRDefault="0001429B" w:rsidP="00AD0BF8"/>
        </w:tc>
        <w:tc>
          <w:tcPr>
            <w:tcW w:w="814" w:type="dxa"/>
          </w:tcPr>
          <w:p w14:paraId="54CDAD70" w14:textId="77777777" w:rsidR="0001429B" w:rsidRPr="00667E68" w:rsidRDefault="0001429B" w:rsidP="00AD0BF8"/>
        </w:tc>
        <w:tc>
          <w:tcPr>
            <w:tcW w:w="720" w:type="dxa"/>
          </w:tcPr>
          <w:p w14:paraId="718396A6" w14:textId="77777777" w:rsidR="0001429B" w:rsidRPr="00667E68" w:rsidRDefault="0001429B" w:rsidP="00AD0BF8"/>
        </w:tc>
        <w:tc>
          <w:tcPr>
            <w:tcW w:w="626" w:type="dxa"/>
          </w:tcPr>
          <w:p w14:paraId="603763E6" w14:textId="77777777" w:rsidR="0001429B" w:rsidRPr="00667E68" w:rsidRDefault="0001429B" w:rsidP="00AD0BF8"/>
        </w:tc>
        <w:tc>
          <w:tcPr>
            <w:tcW w:w="687" w:type="dxa"/>
          </w:tcPr>
          <w:p w14:paraId="480069A9" w14:textId="77777777" w:rsidR="0001429B" w:rsidRPr="00667E68" w:rsidRDefault="0001429B" w:rsidP="00AD0BF8"/>
        </w:tc>
        <w:tc>
          <w:tcPr>
            <w:tcW w:w="753" w:type="dxa"/>
          </w:tcPr>
          <w:p w14:paraId="52E262F1" w14:textId="77777777" w:rsidR="0001429B" w:rsidRPr="00667E68" w:rsidRDefault="0001429B" w:rsidP="00AD0BF8"/>
        </w:tc>
        <w:tc>
          <w:tcPr>
            <w:tcW w:w="720" w:type="dxa"/>
            <w:tcBorders>
              <w:right w:val="single" w:sz="12" w:space="0" w:color="auto"/>
            </w:tcBorders>
          </w:tcPr>
          <w:p w14:paraId="51FA9CA1" w14:textId="77777777" w:rsidR="0001429B" w:rsidRPr="00667E68" w:rsidRDefault="0001429B" w:rsidP="00AD0BF8"/>
        </w:tc>
      </w:tr>
      <w:tr w:rsidR="0001429B" w:rsidRPr="00667E68" w14:paraId="21C12865" w14:textId="77777777" w:rsidTr="00AD0BF8">
        <w:trPr>
          <w:cantSplit/>
        </w:trPr>
        <w:tc>
          <w:tcPr>
            <w:tcW w:w="3900" w:type="dxa"/>
            <w:tcBorders>
              <w:left w:val="single" w:sz="12" w:space="0" w:color="auto"/>
            </w:tcBorders>
            <w:vAlign w:val="center"/>
          </w:tcPr>
          <w:p w14:paraId="3BC593FD" w14:textId="77777777" w:rsidR="0001429B" w:rsidRPr="00667E68" w:rsidRDefault="0001429B" w:rsidP="00AD0BF8">
            <w:pPr>
              <w:jc w:val="center"/>
              <w:rPr>
                <w:b/>
              </w:rPr>
            </w:pPr>
            <w:r w:rsidRPr="00667E68">
              <w:rPr>
                <w:b/>
              </w:rPr>
              <w:lastRenderedPageBreak/>
              <w:t>1</w:t>
            </w:r>
          </w:p>
        </w:tc>
        <w:tc>
          <w:tcPr>
            <w:tcW w:w="766" w:type="dxa"/>
          </w:tcPr>
          <w:p w14:paraId="25CB30F8" w14:textId="77777777" w:rsidR="0001429B" w:rsidRPr="00667E68" w:rsidRDefault="0001429B" w:rsidP="00AD0BF8">
            <w:pPr>
              <w:jc w:val="center"/>
              <w:rPr>
                <w:b/>
              </w:rPr>
            </w:pPr>
            <w:r w:rsidRPr="00667E68">
              <w:rPr>
                <w:b/>
              </w:rPr>
              <w:t>2</w:t>
            </w:r>
          </w:p>
        </w:tc>
        <w:tc>
          <w:tcPr>
            <w:tcW w:w="661" w:type="dxa"/>
          </w:tcPr>
          <w:p w14:paraId="7F226EAF" w14:textId="77777777" w:rsidR="0001429B" w:rsidRPr="00667E68" w:rsidRDefault="0001429B" w:rsidP="00AD0BF8">
            <w:pPr>
              <w:jc w:val="center"/>
              <w:rPr>
                <w:b/>
              </w:rPr>
            </w:pPr>
            <w:r w:rsidRPr="00667E68">
              <w:rPr>
                <w:b/>
              </w:rPr>
              <w:t>3</w:t>
            </w:r>
          </w:p>
        </w:tc>
        <w:tc>
          <w:tcPr>
            <w:tcW w:w="814" w:type="dxa"/>
          </w:tcPr>
          <w:p w14:paraId="66FD328C" w14:textId="77777777" w:rsidR="0001429B" w:rsidRPr="00667E68" w:rsidRDefault="0001429B" w:rsidP="00AD0BF8">
            <w:pPr>
              <w:jc w:val="center"/>
              <w:rPr>
                <w:b/>
              </w:rPr>
            </w:pPr>
            <w:r w:rsidRPr="00667E68">
              <w:rPr>
                <w:b/>
              </w:rPr>
              <w:t>4</w:t>
            </w:r>
          </w:p>
        </w:tc>
        <w:tc>
          <w:tcPr>
            <w:tcW w:w="720" w:type="dxa"/>
          </w:tcPr>
          <w:p w14:paraId="1A89122F" w14:textId="77777777" w:rsidR="0001429B" w:rsidRPr="00667E68" w:rsidRDefault="0001429B" w:rsidP="00AD0BF8">
            <w:pPr>
              <w:jc w:val="center"/>
              <w:rPr>
                <w:b/>
              </w:rPr>
            </w:pPr>
            <w:r w:rsidRPr="00667E68">
              <w:rPr>
                <w:b/>
              </w:rPr>
              <w:t>5</w:t>
            </w:r>
          </w:p>
        </w:tc>
        <w:tc>
          <w:tcPr>
            <w:tcW w:w="626" w:type="dxa"/>
          </w:tcPr>
          <w:p w14:paraId="178B4914" w14:textId="77777777" w:rsidR="0001429B" w:rsidRPr="00667E68" w:rsidRDefault="0001429B" w:rsidP="00AD0BF8">
            <w:pPr>
              <w:jc w:val="center"/>
              <w:rPr>
                <w:b/>
              </w:rPr>
            </w:pPr>
            <w:r w:rsidRPr="00667E68">
              <w:rPr>
                <w:b/>
              </w:rPr>
              <w:t>6</w:t>
            </w:r>
          </w:p>
        </w:tc>
        <w:tc>
          <w:tcPr>
            <w:tcW w:w="687" w:type="dxa"/>
          </w:tcPr>
          <w:p w14:paraId="557F39FD" w14:textId="77777777" w:rsidR="0001429B" w:rsidRPr="00667E68" w:rsidRDefault="0001429B" w:rsidP="00AD0BF8">
            <w:pPr>
              <w:jc w:val="center"/>
              <w:rPr>
                <w:b/>
              </w:rPr>
            </w:pPr>
            <w:r w:rsidRPr="00667E68">
              <w:rPr>
                <w:b/>
              </w:rPr>
              <w:t>7</w:t>
            </w:r>
          </w:p>
        </w:tc>
        <w:tc>
          <w:tcPr>
            <w:tcW w:w="753" w:type="dxa"/>
          </w:tcPr>
          <w:p w14:paraId="0CE081D2" w14:textId="77777777" w:rsidR="0001429B" w:rsidRPr="00667E68" w:rsidRDefault="0001429B" w:rsidP="00AD0BF8">
            <w:pPr>
              <w:jc w:val="center"/>
              <w:rPr>
                <w:b/>
              </w:rPr>
            </w:pPr>
            <w:r w:rsidRPr="00667E68">
              <w:rPr>
                <w:b/>
              </w:rPr>
              <w:t>8</w:t>
            </w:r>
          </w:p>
        </w:tc>
        <w:tc>
          <w:tcPr>
            <w:tcW w:w="720" w:type="dxa"/>
            <w:tcBorders>
              <w:right w:val="single" w:sz="12" w:space="0" w:color="auto"/>
            </w:tcBorders>
          </w:tcPr>
          <w:p w14:paraId="1BE0FFC7" w14:textId="77777777" w:rsidR="0001429B" w:rsidRPr="00667E68" w:rsidRDefault="0001429B" w:rsidP="00AD0BF8">
            <w:pPr>
              <w:jc w:val="center"/>
              <w:rPr>
                <w:b/>
              </w:rPr>
            </w:pPr>
            <w:r w:rsidRPr="00667E68">
              <w:rPr>
                <w:b/>
              </w:rPr>
              <w:t>9</w:t>
            </w:r>
          </w:p>
        </w:tc>
      </w:tr>
      <w:tr w:rsidR="0001429B" w:rsidRPr="00667E68" w14:paraId="5287459B" w14:textId="77777777" w:rsidTr="00AD0BF8">
        <w:trPr>
          <w:cantSplit/>
        </w:trPr>
        <w:tc>
          <w:tcPr>
            <w:tcW w:w="3900" w:type="dxa"/>
            <w:tcBorders>
              <w:left w:val="single" w:sz="12" w:space="0" w:color="auto"/>
            </w:tcBorders>
            <w:vAlign w:val="center"/>
          </w:tcPr>
          <w:p w14:paraId="0A377FE3" w14:textId="77777777" w:rsidR="0001429B" w:rsidRPr="00667E68" w:rsidRDefault="0001429B" w:rsidP="00AD0BF8">
            <w:r w:rsidRPr="00667E68">
              <w:t>місцеві податки та збори</w:t>
            </w:r>
          </w:p>
        </w:tc>
        <w:tc>
          <w:tcPr>
            <w:tcW w:w="766" w:type="dxa"/>
          </w:tcPr>
          <w:p w14:paraId="0E31EF1A" w14:textId="77777777" w:rsidR="0001429B" w:rsidRPr="00667E68" w:rsidRDefault="0001429B" w:rsidP="00AD0BF8">
            <w:r w:rsidRPr="00667E68">
              <w:t>331</w:t>
            </w:r>
          </w:p>
        </w:tc>
        <w:tc>
          <w:tcPr>
            <w:tcW w:w="661" w:type="dxa"/>
          </w:tcPr>
          <w:p w14:paraId="2CAE5E6F" w14:textId="77777777" w:rsidR="0001429B" w:rsidRPr="00667E68" w:rsidRDefault="0001429B" w:rsidP="00AD0BF8"/>
        </w:tc>
        <w:tc>
          <w:tcPr>
            <w:tcW w:w="814" w:type="dxa"/>
          </w:tcPr>
          <w:p w14:paraId="3869A5B0" w14:textId="77777777" w:rsidR="0001429B" w:rsidRPr="00667E68" w:rsidRDefault="0001429B" w:rsidP="00AD0BF8"/>
        </w:tc>
        <w:tc>
          <w:tcPr>
            <w:tcW w:w="720" w:type="dxa"/>
          </w:tcPr>
          <w:p w14:paraId="480610DA" w14:textId="77777777" w:rsidR="0001429B" w:rsidRPr="00667E68" w:rsidRDefault="0001429B" w:rsidP="00AD0BF8"/>
        </w:tc>
        <w:tc>
          <w:tcPr>
            <w:tcW w:w="626" w:type="dxa"/>
          </w:tcPr>
          <w:p w14:paraId="2BC152B7" w14:textId="77777777" w:rsidR="0001429B" w:rsidRPr="00667E68" w:rsidRDefault="0001429B" w:rsidP="00AD0BF8"/>
        </w:tc>
        <w:tc>
          <w:tcPr>
            <w:tcW w:w="687" w:type="dxa"/>
          </w:tcPr>
          <w:p w14:paraId="328EEFF4" w14:textId="77777777" w:rsidR="0001429B" w:rsidRPr="00667E68" w:rsidRDefault="0001429B" w:rsidP="00AD0BF8"/>
        </w:tc>
        <w:tc>
          <w:tcPr>
            <w:tcW w:w="753" w:type="dxa"/>
          </w:tcPr>
          <w:p w14:paraId="30982355" w14:textId="77777777" w:rsidR="0001429B" w:rsidRPr="00667E68" w:rsidRDefault="0001429B" w:rsidP="00AD0BF8"/>
        </w:tc>
        <w:tc>
          <w:tcPr>
            <w:tcW w:w="720" w:type="dxa"/>
            <w:tcBorders>
              <w:right w:val="single" w:sz="12" w:space="0" w:color="auto"/>
            </w:tcBorders>
          </w:tcPr>
          <w:p w14:paraId="5790367D" w14:textId="77777777" w:rsidR="0001429B" w:rsidRPr="00667E68" w:rsidRDefault="0001429B" w:rsidP="00AD0BF8"/>
        </w:tc>
      </w:tr>
      <w:tr w:rsidR="0001429B" w:rsidRPr="00667E68" w14:paraId="6FA58B69" w14:textId="77777777" w:rsidTr="00AD0BF8">
        <w:trPr>
          <w:cantSplit/>
        </w:trPr>
        <w:tc>
          <w:tcPr>
            <w:tcW w:w="3900" w:type="dxa"/>
            <w:tcBorders>
              <w:left w:val="single" w:sz="12" w:space="0" w:color="auto"/>
            </w:tcBorders>
            <w:vAlign w:val="center"/>
          </w:tcPr>
          <w:p w14:paraId="2A86303D" w14:textId="77777777" w:rsidR="0001429B" w:rsidRPr="00667E68" w:rsidRDefault="0001429B" w:rsidP="00AD0BF8">
            <w:r w:rsidRPr="00667E68">
              <w:t>інші платежі (розшифрувати)</w:t>
            </w:r>
          </w:p>
        </w:tc>
        <w:tc>
          <w:tcPr>
            <w:tcW w:w="766" w:type="dxa"/>
          </w:tcPr>
          <w:p w14:paraId="78F56155" w14:textId="77777777" w:rsidR="0001429B" w:rsidRPr="00667E68" w:rsidRDefault="0001429B" w:rsidP="00AD0BF8">
            <w:r w:rsidRPr="00667E68">
              <w:t>332</w:t>
            </w:r>
          </w:p>
        </w:tc>
        <w:tc>
          <w:tcPr>
            <w:tcW w:w="661" w:type="dxa"/>
          </w:tcPr>
          <w:p w14:paraId="78A3FD86" w14:textId="77777777" w:rsidR="0001429B" w:rsidRPr="00667E68" w:rsidRDefault="0001429B" w:rsidP="00AD0BF8"/>
        </w:tc>
        <w:tc>
          <w:tcPr>
            <w:tcW w:w="814" w:type="dxa"/>
          </w:tcPr>
          <w:p w14:paraId="4642036D" w14:textId="77777777" w:rsidR="0001429B" w:rsidRPr="00667E68" w:rsidRDefault="0001429B" w:rsidP="00AD0BF8"/>
        </w:tc>
        <w:tc>
          <w:tcPr>
            <w:tcW w:w="720" w:type="dxa"/>
          </w:tcPr>
          <w:p w14:paraId="6D8A4F47" w14:textId="77777777" w:rsidR="0001429B" w:rsidRPr="00667E68" w:rsidRDefault="0001429B" w:rsidP="00AD0BF8"/>
        </w:tc>
        <w:tc>
          <w:tcPr>
            <w:tcW w:w="626" w:type="dxa"/>
          </w:tcPr>
          <w:p w14:paraId="6E103919" w14:textId="77777777" w:rsidR="0001429B" w:rsidRPr="00667E68" w:rsidRDefault="0001429B" w:rsidP="00AD0BF8"/>
        </w:tc>
        <w:tc>
          <w:tcPr>
            <w:tcW w:w="687" w:type="dxa"/>
          </w:tcPr>
          <w:p w14:paraId="7F6B59E8" w14:textId="77777777" w:rsidR="0001429B" w:rsidRPr="00667E68" w:rsidRDefault="0001429B" w:rsidP="00AD0BF8"/>
        </w:tc>
        <w:tc>
          <w:tcPr>
            <w:tcW w:w="753" w:type="dxa"/>
          </w:tcPr>
          <w:p w14:paraId="546513CA" w14:textId="77777777" w:rsidR="0001429B" w:rsidRPr="00667E68" w:rsidRDefault="0001429B" w:rsidP="00AD0BF8"/>
        </w:tc>
        <w:tc>
          <w:tcPr>
            <w:tcW w:w="720" w:type="dxa"/>
            <w:tcBorders>
              <w:right w:val="single" w:sz="12" w:space="0" w:color="auto"/>
            </w:tcBorders>
          </w:tcPr>
          <w:p w14:paraId="44B5059F" w14:textId="77777777" w:rsidR="0001429B" w:rsidRPr="00667E68" w:rsidRDefault="0001429B" w:rsidP="00AD0BF8"/>
        </w:tc>
      </w:tr>
      <w:tr w:rsidR="0001429B" w:rsidRPr="00667E68" w14:paraId="143B7728" w14:textId="77777777" w:rsidTr="00AD0BF8">
        <w:trPr>
          <w:cantSplit/>
        </w:trPr>
        <w:tc>
          <w:tcPr>
            <w:tcW w:w="9647" w:type="dxa"/>
            <w:gridSpan w:val="9"/>
            <w:tcBorders>
              <w:left w:val="single" w:sz="12" w:space="0" w:color="auto"/>
              <w:right w:val="single" w:sz="12" w:space="0" w:color="auto"/>
            </w:tcBorders>
            <w:vAlign w:val="center"/>
          </w:tcPr>
          <w:p w14:paraId="3CE23581" w14:textId="77777777" w:rsidR="0001429B" w:rsidRPr="00667E68" w:rsidRDefault="0001429B" w:rsidP="00AD0BF8">
            <w:pPr>
              <w:rPr>
                <w:b/>
              </w:rPr>
            </w:pPr>
          </w:p>
          <w:p w14:paraId="4D2B612A" w14:textId="77777777" w:rsidR="0001429B" w:rsidRPr="00667E68" w:rsidRDefault="0001429B" w:rsidP="00AD0BF8">
            <w:pPr>
              <w:jc w:val="center"/>
              <w:rPr>
                <w:b/>
              </w:rPr>
            </w:pPr>
            <w:r w:rsidRPr="00667E68">
              <w:rPr>
                <w:b/>
              </w:rPr>
              <w:t>I</w:t>
            </w:r>
            <w:r w:rsidRPr="00667E68">
              <w:rPr>
                <w:b/>
                <w:lang w:val="en-US"/>
              </w:rPr>
              <w:t>V</w:t>
            </w:r>
            <w:r w:rsidRPr="00667E68">
              <w:rPr>
                <w:b/>
              </w:rPr>
              <w:t>. Капітальні інвестиції протягом року</w:t>
            </w:r>
          </w:p>
        </w:tc>
      </w:tr>
      <w:tr w:rsidR="0001429B" w:rsidRPr="00667E68" w14:paraId="32F1CC30" w14:textId="77777777" w:rsidTr="00AD0BF8">
        <w:trPr>
          <w:cantSplit/>
        </w:trPr>
        <w:tc>
          <w:tcPr>
            <w:tcW w:w="3900" w:type="dxa"/>
            <w:tcBorders>
              <w:left w:val="single" w:sz="12" w:space="0" w:color="auto"/>
            </w:tcBorders>
            <w:vAlign w:val="center"/>
          </w:tcPr>
          <w:p w14:paraId="4856E66A" w14:textId="77777777" w:rsidR="0001429B" w:rsidRPr="00667E68" w:rsidRDefault="0001429B" w:rsidP="00AD0BF8">
            <w:r w:rsidRPr="00667E68">
              <w:t>Капітальне будівництво </w:t>
            </w:r>
          </w:p>
        </w:tc>
        <w:tc>
          <w:tcPr>
            <w:tcW w:w="766" w:type="dxa"/>
          </w:tcPr>
          <w:p w14:paraId="48D242C7" w14:textId="77777777" w:rsidR="0001429B" w:rsidRPr="00667E68" w:rsidRDefault="0001429B" w:rsidP="00AD0BF8">
            <w:r w:rsidRPr="00667E68">
              <w:t>340</w:t>
            </w:r>
          </w:p>
        </w:tc>
        <w:tc>
          <w:tcPr>
            <w:tcW w:w="661" w:type="dxa"/>
          </w:tcPr>
          <w:p w14:paraId="4558B711" w14:textId="77777777" w:rsidR="0001429B" w:rsidRPr="00667E68" w:rsidRDefault="0001429B" w:rsidP="00AD0BF8"/>
        </w:tc>
        <w:tc>
          <w:tcPr>
            <w:tcW w:w="814" w:type="dxa"/>
          </w:tcPr>
          <w:p w14:paraId="7773DACB" w14:textId="77777777" w:rsidR="0001429B" w:rsidRPr="00667E68" w:rsidRDefault="0001429B" w:rsidP="00AD0BF8"/>
        </w:tc>
        <w:tc>
          <w:tcPr>
            <w:tcW w:w="720" w:type="dxa"/>
          </w:tcPr>
          <w:p w14:paraId="329D92DC" w14:textId="77777777" w:rsidR="0001429B" w:rsidRPr="00667E68" w:rsidRDefault="0001429B" w:rsidP="00AD0BF8">
            <w:pPr>
              <w:rPr>
                <w:b/>
              </w:rPr>
            </w:pPr>
          </w:p>
        </w:tc>
        <w:tc>
          <w:tcPr>
            <w:tcW w:w="626" w:type="dxa"/>
          </w:tcPr>
          <w:p w14:paraId="6217D82A" w14:textId="77777777" w:rsidR="0001429B" w:rsidRPr="00667E68" w:rsidRDefault="0001429B" w:rsidP="00AD0BF8">
            <w:pPr>
              <w:rPr>
                <w:b/>
              </w:rPr>
            </w:pPr>
          </w:p>
        </w:tc>
        <w:tc>
          <w:tcPr>
            <w:tcW w:w="687" w:type="dxa"/>
          </w:tcPr>
          <w:p w14:paraId="47CC9FB8" w14:textId="77777777" w:rsidR="0001429B" w:rsidRPr="00667E68" w:rsidRDefault="0001429B" w:rsidP="00AD0BF8"/>
        </w:tc>
        <w:tc>
          <w:tcPr>
            <w:tcW w:w="753" w:type="dxa"/>
          </w:tcPr>
          <w:p w14:paraId="1018353B" w14:textId="77777777" w:rsidR="0001429B" w:rsidRPr="00667E68" w:rsidRDefault="0001429B" w:rsidP="00AD0BF8"/>
        </w:tc>
        <w:tc>
          <w:tcPr>
            <w:tcW w:w="720" w:type="dxa"/>
            <w:tcBorders>
              <w:right w:val="single" w:sz="12" w:space="0" w:color="auto"/>
            </w:tcBorders>
          </w:tcPr>
          <w:p w14:paraId="0BBED4AE" w14:textId="77777777" w:rsidR="0001429B" w:rsidRPr="00667E68" w:rsidRDefault="0001429B" w:rsidP="00AD0BF8"/>
        </w:tc>
      </w:tr>
      <w:tr w:rsidR="0001429B" w:rsidRPr="00667E68" w14:paraId="6EDEAA2D" w14:textId="77777777" w:rsidTr="00AD0BF8">
        <w:trPr>
          <w:cantSplit/>
        </w:trPr>
        <w:tc>
          <w:tcPr>
            <w:tcW w:w="3900" w:type="dxa"/>
            <w:tcBorders>
              <w:left w:val="single" w:sz="12" w:space="0" w:color="auto"/>
            </w:tcBorders>
            <w:vAlign w:val="center"/>
          </w:tcPr>
          <w:p w14:paraId="01331107" w14:textId="77777777" w:rsidR="0001429B" w:rsidRPr="00667E68" w:rsidRDefault="0001429B" w:rsidP="00AD0BF8">
            <w:r w:rsidRPr="00667E68">
              <w:t>в т. ч. за рахунок бюджетних коштів </w:t>
            </w:r>
          </w:p>
        </w:tc>
        <w:tc>
          <w:tcPr>
            <w:tcW w:w="766" w:type="dxa"/>
          </w:tcPr>
          <w:p w14:paraId="1F20E6E0" w14:textId="77777777" w:rsidR="0001429B" w:rsidRPr="00667E68" w:rsidRDefault="0001429B" w:rsidP="00AD0BF8">
            <w:r w:rsidRPr="00667E68">
              <w:t>341</w:t>
            </w:r>
          </w:p>
        </w:tc>
        <w:tc>
          <w:tcPr>
            <w:tcW w:w="661" w:type="dxa"/>
          </w:tcPr>
          <w:p w14:paraId="4C45F518" w14:textId="77777777" w:rsidR="0001429B" w:rsidRPr="00667E68" w:rsidRDefault="0001429B" w:rsidP="00AD0BF8"/>
        </w:tc>
        <w:tc>
          <w:tcPr>
            <w:tcW w:w="814" w:type="dxa"/>
          </w:tcPr>
          <w:p w14:paraId="32D87745" w14:textId="77777777" w:rsidR="0001429B" w:rsidRPr="00667E68" w:rsidRDefault="0001429B" w:rsidP="00AD0BF8"/>
        </w:tc>
        <w:tc>
          <w:tcPr>
            <w:tcW w:w="720" w:type="dxa"/>
          </w:tcPr>
          <w:p w14:paraId="35645042" w14:textId="77777777" w:rsidR="0001429B" w:rsidRPr="00667E68" w:rsidRDefault="0001429B" w:rsidP="00AD0BF8"/>
        </w:tc>
        <w:tc>
          <w:tcPr>
            <w:tcW w:w="626" w:type="dxa"/>
          </w:tcPr>
          <w:p w14:paraId="6467C4AC" w14:textId="77777777" w:rsidR="0001429B" w:rsidRPr="00667E68" w:rsidRDefault="0001429B" w:rsidP="00AD0BF8"/>
        </w:tc>
        <w:tc>
          <w:tcPr>
            <w:tcW w:w="687" w:type="dxa"/>
          </w:tcPr>
          <w:p w14:paraId="7BF0EC5F" w14:textId="77777777" w:rsidR="0001429B" w:rsidRPr="00667E68" w:rsidRDefault="0001429B" w:rsidP="00AD0BF8"/>
        </w:tc>
        <w:tc>
          <w:tcPr>
            <w:tcW w:w="753" w:type="dxa"/>
          </w:tcPr>
          <w:p w14:paraId="64A8FC4F" w14:textId="77777777" w:rsidR="0001429B" w:rsidRPr="00667E68" w:rsidRDefault="0001429B" w:rsidP="00AD0BF8"/>
        </w:tc>
        <w:tc>
          <w:tcPr>
            <w:tcW w:w="720" w:type="dxa"/>
            <w:tcBorders>
              <w:right w:val="single" w:sz="12" w:space="0" w:color="auto"/>
            </w:tcBorders>
          </w:tcPr>
          <w:p w14:paraId="41E45005" w14:textId="77777777" w:rsidR="0001429B" w:rsidRPr="00667E68" w:rsidRDefault="0001429B" w:rsidP="00AD0BF8"/>
        </w:tc>
      </w:tr>
      <w:tr w:rsidR="0001429B" w:rsidRPr="00667E68" w14:paraId="7A955A81" w14:textId="77777777" w:rsidTr="00AD0BF8">
        <w:trPr>
          <w:cantSplit/>
        </w:trPr>
        <w:tc>
          <w:tcPr>
            <w:tcW w:w="3900" w:type="dxa"/>
            <w:tcBorders>
              <w:left w:val="single" w:sz="12" w:space="0" w:color="auto"/>
            </w:tcBorders>
            <w:vAlign w:val="center"/>
          </w:tcPr>
          <w:p w14:paraId="6F3382CC" w14:textId="77777777" w:rsidR="0001429B" w:rsidRPr="00667E68" w:rsidRDefault="0001429B" w:rsidP="00AD0BF8">
            <w:r w:rsidRPr="00667E68">
              <w:t>Придбання (виготовлення) основних засобів та інших необоротних матеріальних активів, </w:t>
            </w:r>
          </w:p>
        </w:tc>
        <w:tc>
          <w:tcPr>
            <w:tcW w:w="766" w:type="dxa"/>
          </w:tcPr>
          <w:p w14:paraId="262DAF17" w14:textId="77777777" w:rsidR="0001429B" w:rsidRPr="00667E68" w:rsidRDefault="0001429B" w:rsidP="00AD0BF8">
            <w:r w:rsidRPr="00667E68">
              <w:t>350</w:t>
            </w:r>
          </w:p>
        </w:tc>
        <w:tc>
          <w:tcPr>
            <w:tcW w:w="661" w:type="dxa"/>
          </w:tcPr>
          <w:p w14:paraId="41A2DD3F" w14:textId="77777777" w:rsidR="0001429B" w:rsidRPr="00667E68" w:rsidRDefault="0001429B" w:rsidP="00AD0BF8"/>
        </w:tc>
        <w:tc>
          <w:tcPr>
            <w:tcW w:w="814" w:type="dxa"/>
          </w:tcPr>
          <w:p w14:paraId="200E9633" w14:textId="77777777" w:rsidR="0001429B" w:rsidRPr="00667E68" w:rsidRDefault="0001429B" w:rsidP="00AD0BF8"/>
        </w:tc>
        <w:tc>
          <w:tcPr>
            <w:tcW w:w="720" w:type="dxa"/>
          </w:tcPr>
          <w:p w14:paraId="6AA4F3F9" w14:textId="77777777" w:rsidR="0001429B" w:rsidRPr="00667E68" w:rsidRDefault="0001429B" w:rsidP="00AD0BF8"/>
        </w:tc>
        <w:tc>
          <w:tcPr>
            <w:tcW w:w="626" w:type="dxa"/>
          </w:tcPr>
          <w:p w14:paraId="5530824E" w14:textId="77777777" w:rsidR="0001429B" w:rsidRPr="00667E68" w:rsidRDefault="0001429B" w:rsidP="00AD0BF8"/>
        </w:tc>
        <w:tc>
          <w:tcPr>
            <w:tcW w:w="687" w:type="dxa"/>
          </w:tcPr>
          <w:p w14:paraId="4103C4ED" w14:textId="77777777" w:rsidR="0001429B" w:rsidRPr="00667E68" w:rsidRDefault="0001429B" w:rsidP="00AD0BF8"/>
        </w:tc>
        <w:tc>
          <w:tcPr>
            <w:tcW w:w="753" w:type="dxa"/>
          </w:tcPr>
          <w:p w14:paraId="48A682BA" w14:textId="77777777" w:rsidR="0001429B" w:rsidRPr="00667E68" w:rsidRDefault="0001429B" w:rsidP="00AD0BF8"/>
        </w:tc>
        <w:tc>
          <w:tcPr>
            <w:tcW w:w="720" w:type="dxa"/>
            <w:tcBorders>
              <w:right w:val="single" w:sz="12" w:space="0" w:color="auto"/>
            </w:tcBorders>
          </w:tcPr>
          <w:p w14:paraId="36F1F01D" w14:textId="77777777" w:rsidR="0001429B" w:rsidRPr="00667E68" w:rsidRDefault="0001429B" w:rsidP="00AD0BF8"/>
        </w:tc>
      </w:tr>
      <w:tr w:rsidR="0001429B" w:rsidRPr="00667E68" w14:paraId="24641098" w14:textId="77777777" w:rsidTr="00AD0BF8">
        <w:trPr>
          <w:cantSplit/>
        </w:trPr>
        <w:tc>
          <w:tcPr>
            <w:tcW w:w="3900" w:type="dxa"/>
            <w:tcBorders>
              <w:left w:val="single" w:sz="12" w:space="0" w:color="auto"/>
            </w:tcBorders>
            <w:vAlign w:val="center"/>
          </w:tcPr>
          <w:p w14:paraId="4EBDFC20" w14:textId="77777777" w:rsidR="0001429B" w:rsidRPr="00667E68" w:rsidRDefault="0001429B" w:rsidP="00AD0BF8">
            <w:r w:rsidRPr="00667E68">
              <w:t>в т. ч. за рахунок бюджетних коштів </w:t>
            </w:r>
          </w:p>
          <w:p w14:paraId="697E3BCD" w14:textId="77777777" w:rsidR="0001429B" w:rsidRPr="00667E68" w:rsidRDefault="0001429B" w:rsidP="00AD0BF8"/>
        </w:tc>
        <w:tc>
          <w:tcPr>
            <w:tcW w:w="766" w:type="dxa"/>
          </w:tcPr>
          <w:p w14:paraId="2AC9220F" w14:textId="77777777" w:rsidR="0001429B" w:rsidRPr="00667E68" w:rsidRDefault="0001429B" w:rsidP="00AD0BF8">
            <w:r w:rsidRPr="00667E68">
              <w:t>351</w:t>
            </w:r>
          </w:p>
        </w:tc>
        <w:tc>
          <w:tcPr>
            <w:tcW w:w="661" w:type="dxa"/>
          </w:tcPr>
          <w:p w14:paraId="012C5339" w14:textId="77777777" w:rsidR="0001429B" w:rsidRPr="00667E68" w:rsidRDefault="0001429B" w:rsidP="00AD0BF8"/>
        </w:tc>
        <w:tc>
          <w:tcPr>
            <w:tcW w:w="814" w:type="dxa"/>
          </w:tcPr>
          <w:p w14:paraId="1C8166E9" w14:textId="77777777" w:rsidR="0001429B" w:rsidRPr="00667E68" w:rsidRDefault="0001429B" w:rsidP="00AD0BF8"/>
        </w:tc>
        <w:tc>
          <w:tcPr>
            <w:tcW w:w="720" w:type="dxa"/>
          </w:tcPr>
          <w:p w14:paraId="2B55AAC6" w14:textId="77777777" w:rsidR="0001429B" w:rsidRPr="00667E68" w:rsidRDefault="0001429B" w:rsidP="00AD0BF8"/>
        </w:tc>
        <w:tc>
          <w:tcPr>
            <w:tcW w:w="626" w:type="dxa"/>
          </w:tcPr>
          <w:p w14:paraId="108540C4" w14:textId="77777777" w:rsidR="0001429B" w:rsidRPr="00667E68" w:rsidRDefault="0001429B" w:rsidP="00AD0BF8"/>
        </w:tc>
        <w:tc>
          <w:tcPr>
            <w:tcW w:w="687" w:type="dxa"/>
          </w:tcPr>
          <w:p w14:paraId="63125E54" w14:textId="77777777" w:rsidR="0001429B" w:rsidRPr="00667E68" w:rsidRDefault="0001429B" w:rsidP="00AD0BF8"/>
        </w:tc>
        <w:tc>
          <w:tcPr>
            <w:tcW w:w="753" w:type="dxa"/>
          </w:tcPr>
          <w:p w14:paraId="52B9AAC6" w14:textId="77777777" w:rsidR="0001429B" w:rsidRPr="00667E68" w:rsidRDefault="0001429B" w:rsidP="00AD0BF8"/>
        </w:tc>
        <w:tc>
          <w:tcPr>
            <w:tcW w:w="720" w:type="dxa"/>
            <w:tcBorders>
              <w:right w:val="single" w:sz="12" w:space="0" w:color="auto"/>
            </w:tcBorders>
          </w:tcPr>
          <w:p w14:paraId="37D93F74" w14:textId="77777777" w:rsidR="0001429B" w:rsidRPr="00667E68" w:rsidRDefault="0001429B" w:rsidP="00AD0BF8"/>
        </w:tc>
      </w:tr>
      <w:tr w:rsidR="0001429B" w:rsidRPr="00667E68" w14:paraId="3EA17F9B" w14:textId="77777777" w:rsidTr="00AD0BF8">
        <w:trPr>
          <w:cantSplit/>
        </w:trPr>
        <w:tc>
          <w:tcPr>
            <w:tcW w:w="3900" w:type="dxa"/>
            <w:tcBorders>
              <w:left w:val="single" w:sz="12" w:space="0" w:color="auto"/>
            </w:tcBorders>
            <w:vAlign w:val="center"/>
          </w:tcPr>
          <w:p w14:paraId="2DDD6DB0" w14:textId="77777777" w:rsidR="0001429B" w:rsidRPr="00667E68" w:rsidRDefault="0001429B" w:rsidP="00AD0BF8">
            <w:r w:rsidRPr="00667E68">
              <w:t>Придбання (створення) нематеріальних активів, </w:t>
            </w:r>
          </w:p>
        </w:tc>
        <w:tc>
          <w:tcPr>
            <w:tcW w:w="766" w:type="dxa"/>
          </w:tcPr>
          <w:p w14:paraId="22C5C3F1" w14:textId="77777777" w:rsidR="0001429B" w:rsidRPr="00667E68" w:rsidRDefault="0001429B" w:rsidP="00AD0BF8">
            <w:r w:rsidRPr="00667E68">
              <w:t>360</w:t>
            </w:r>
          </w:p>
        </w:tc>
        <w:tc>
          <w:tcPr>
            <w:tcW w:w="661" w:type="dxa"/>
          </w:tcPr>
          <w:p w14:paraId="17FAC793" w14:textId="77777777" w:rsidR="0001429B" w:rsidRPr="00667E68" w:rsidRDefault="0001429B" w:rsidP="00AD0BF8"/>
        </w:tc>
        <w:tc>
          <w:tcPr>
            <w:tcW w:w="814" w:type="dxa"/>
          </w:tcPr>
          <w:p w14:paraId="0AC70FC6" w14:textId="77777777" w:rsidR="0001429B" w:rsidRPr="00667E68" w:rsidRDefault="0001429B" w:rsidP="00AD0BF8"/>
        </w:tc>
        <w:tc>
          <w:tcPr>
            <w:tcW w:w="720" w:type="dxa"/>
          </w:tcPr>
          <w:p w14:paraId="11B4C958" w14:textId="77777777" w:rsidR="0001429B" w:rsidRPr="00667E68" w:rsidRDefault="0001429B" w:rsidP="00AD0BF8"/>
        </w:tc>
        <w:tc>
          <w:tcPr>
            <w:tcW w:w="626" w:type="dxa"/>
          </w:tcPr>
          <w:p w14:paraId="5F9CE11A" w14:textId="77777777" w:rsidR="0001429B" w:rsidRPr="00667E68" w:rsidRDefault="0001429B" w:rsidP="00AD0BF8"/>
        </w:tc>
        <w:tc>
          <w:tcPr>
            <w:tcW w:w="687" w:type="dxa"/>
          </w:tcPr>
          <w:p w14:paraId="20747BC3" w14:textId="77777777" w:rsidR="0001429B" w:rsidRPr="00667E68" w:rsidRDefault="0001429B" w:rsidP="00AD0BF8"/>
        </w:tc>
        <w:tc>
          <w:tcPr>
            <w:tcW w:w="753" w:type="dxa"/>
          </w:tcPr>
          <w:p w14:paraId="2FBCAF19" w14:textId="77777777" w:rsidR="0001429B" w:rsidRPr="00667E68" w:rsidRDefault="0001429B" w:rsidP="00AD0BF8"/>
        </w:tc>
        <w:tc>
          <w:tcPr>
            <w:tcW w:w="720" w:type="dxa"/>
            <w:tcBorders>
              <w:right w:val="single" w:sz="12" w:space="0" w:color="auto"/>
            </w:tcBorders>
          </w:tcPr>
          <w:p w14:paraId="749621F4" w14:textId="77777777" w:rsidR="0001429B" w:rsidRPr="00667E68" w:rsidRDefault="0001429B" w:rsidP="00AD0BF8"/>
        </w:tc>
      </w:tr>
      <w:tr w:rsidR="0001429B" w:rsidRPr="00667E68" w14:paraId="0D9EFDE6" w14:textId="77777777" w:rsidTr="00AD0BF8">
        <w:trPr>
          <w:cantSplit/>
        </w:trPr>
        <w:tc>
          <w:tcPr>
            <w:tcW w:w="3900" w:type="dxa"/>
            <w:tcBorders>
              <w:left w:val="single" w:sz="12" w:space="0" w:color="auto"/>
            </w:tcBorders>
            <w:vAlign w:val="center"/>
          </w:tcPr>
          <w:p w14:paraId="54A941C9" w14:textId="77777777" w:rsidR="0001429B" w:rsidRPr="00667E68" w:rsidRDefault="0001429B" w:rsidP="00AD0BF8">
            <w:r w:rsidRPr="00667E68">
              <w:t>в т. ч. за рахунок бюджетних коштів </w:t>
            </w:r>
          </w:p>
        </w:tc>
        <w:tc>
          <w:tcPr>
            <w:tcW w:w="766" w:type="dxa"/>
          </w:tcPr>
          <w:p w14:paraId="7C4DAC1C" w14:textId="77777777" w:rsidR="0001429B" w:rsidRPr="00667E68" w:rsidRDefault="0001429B" w:rsidP="00AD0BF8">
            <w:r w:rsidRPr="00667E68">
              <w:t>361</w:t>
            </w:r>
          </w:p>
        </w:tc>
        <w:tc>
          <w:tcPr>
            <w:tcW w:w="661" w:type="dxa"/>
          </w:tcPr>
          <w:p w14:paraId="4AD0A42F" w14:textId="77777777" w:rsidR="0001429B" w:rsidRPr="00667E68" w:rsidRDefault="0001429B" w:rsidP="00AD0BF8"/>
        </w:tc>
        <w:tc>
          <w:tcPr>
            <w:tcW w:w="814" w:type="dxa"/>
          </w:tcPr>
          <w:p w14:paraId="41377C36" w14:textId="77777777" w:rsidR="0001429B" w:rsidRPr="00667E68" w:rsidRDefault="0001429B" w:rsidP="00AD0BF8"/>
        </w:tc>
        <w:tc>
          <w:tcPr>
            <w:tcW w:w="720" w:type="dxa"/>
          </w:tcPr>
          <w:p w14:paraId="08A4F4FE" w14:textId="77777777" w:rsidR="0001429B" w:rsidRPr="00667E68" w:rsidRDefault="0001429B" w:rsidP="00AD0BF8"/>
        </w:tc>
        <w:tc>
          <w:tcPr>
            <w:tcW w:w="626" w:type="dxa"/>
          </w:tcPr>
          <w:p w14:paraId="3B5771CA" w14:textId="77777777" w:rsidR="0001429B" w:rsidRPr="00667E68" w:rsidRDefault="0001429B" w:rsidP="00AD0BF8"/>
        </w:tc>
        <w:tc>
          <w:tcPr>
            <w:tcW w:w="687" w:type="dxa"/>
          </w:tcPr>
          <w:p w14:paraId="24B53118" w14:textId="77777777" w:rsidR="0001429B" w:rsidRPr="00667E68" w:rsidRDefault="0001429B" w:rsidP="00AD0BF8"/>
        </w:tc>
        <w:tc>
          <w:tcPr>
            <w:tcW w:w="753" w:type="dxa"/>
          </w:tcPr>
          <w:p w14:paraId="56292FF9" w14:textId="77777777" w:rsidR="0001429B" w:rsidRPr="00667E68" w:rsidRDefault="0001429B" w:rsidP="00AD0BF8"/>
        </w:tc>
        <w:tc>
          <w:tcPr>
            <w:tcW w:w="720" w:type="dxa"/>
            <w:tcBorders>
              <w:right w:val="single" w:sz="12" w:space="0" w:color="auto"/>
            </w:tcBorders>
          </w:tcPr>
          <w:p w14:paraId="05223D86" w14:textId="77777777" w:rsidR="0001429B" w:rsidRPr="00667E68" w:rsidRDefault="0001429B" w:rsidP="00AD0BF8"/>
        </w:tc>
      </w:tr>
      <w:tr w:rsidR="0001429B" w:rsidRPr="00667E68" w14:paraId="2196474A" w14:textId="77777777" w:rsidTr="00AD0BF8">
        <w:trPr>
          <w:cantSplit/>
        </w:trPr>
        <w:tc>
          <w:tcPr>
            <w:tcW w:w="3900" w:type="dxa"/>
            <w:tcBorders>
              <w:left w:val="single" w:sz="12" w:space="0" w:color="auto"/>
            </w:tcBorders>
            <w:vAlign w:val="center"/>
          </w:tcPr>
          <w:p w14:paraId="277F0738" w14:textId="77777777" w:rsidR="0001429B" w:rsidRPr="00667E68" w:rsidRDefault="0001429B" w:rsidP="00AD0BF8">
            <w:r w:rsidRPr="00667E68">
              <w:t>Погашення отриманих на капітальні інвестиції позик </w:t>
            </w:r>
          </w:p>
        </w:tc>
        <w:tc>
          <w:tcPr>
            <w:tcW w:w="766" w:type="dxa"/>
          </w:tcPr>
          <w:p w14:paraId="4F44BEB1" w14:textId="77777777" w:rsidR="0001429B" w:rsidRPr="00667E68" w:rsidRDefault="0001429B" w:rsidP="00AD0BF8">
            <w:r w:rsidRPr="00667E68">
              <w:t>370</w:t>
            </w:r>
          </w:p>
        </w:tc>
        <w:tc>
          <w:tcPr>
            <w:tcW w:w="661" w:type="dxa"/>
          </w:tcPr>
          <w:p w14:paraId="1B5473DB" w14:textId="77777777" w:rsidR="0001429B" w:rsidRPr="00667E68" w:rsidRDefault="0001429B" w:rsidP="00AD0BF8"/>
        </w:tc>
        <w:tc>
          <w:tcPr>
            <w:tcW w:w="814" w:type="dxa"/>
          </w:tcPr>
          <w:p w14:paraId="11ED4D16" w14:textId="77777777" w:rsidR="0001429B" w:rsidRPr="00667E68" w:rsidRDefault="0001429B" w:rsidP="00AD0BF8"/>
        </w:tc>
        <w:tc>
          <w:tcPr>
            <w:tcW w:w="720" w:type="dxa"/>
          </w:tcPr>
          <w:p w14:paraId="57B30521" w14:textId="77777777" w:rsidR="0001429B" w:rsidRPr="00667E68" w:rsidRDefault="0001429B" w:rsidP="00AD0BF8"/>
        </w:tc>
        <w:tc>
          <w:tcPr>
            <w:tcW w:w="626" w:type="dxa"/>
          </w:tcPr>
          <w:p w14:paraId="09D8AF6A" w14:textId="77777777" w:rsidR="0001429B" w:rsidRPr="00667E68" w:rsidRDefault="0001429B" w:rsidP="00AD0BF8"/>
        </w:tc>
        <w:tc>
          <w:tcPr>
            <w:tcW w:w="687" w:type="dxa"/>
          </w:tcPr>
          <w:p w14:paraId="58CE229D" w14:textId="77777777" w:rsidR="0001429B" w:rsidRPr="00667E68" w:rsidRDefault="0001429B" w:rsidP="00AD0BF8"/>
        </w:tc>
        <w:tc>
          <w:tcPr>
            <w:tcW w:w="753" w:type="dxa"/>
          </w:tcPr>
          <w:p w14:paraId="7712C835" w14:textId="77777777" w:rsidR="0001429B" w:rsidRPr="00667E68" w:rsidRDefault="0001429B" w:rsidP="00AD0BF8"/>
        </w:tc>
        <w:tc>
          <w:tcPr>
            <w:tcW w:w="720" w:type="dxa"/>
            <w:tcBorders>
              <w:right w:val="single" w:sz="12" w:space="0" w:color="auto"/>
            </w:tcBorders>
          </w:tcPr>
          <w:p w14:paraId="26979E07" w14:textId="77777777" w:rsidR="0001429B" w:rsidRPr="00667E68" w:rsidRDefault="0001429B" w:rsidP="00AD0BF8"/>
        </w:tc>
      </w:tr>
      <w:tr w:rsidR="0001429B" w:rsidRPr="00667E68" w14:paraId="4C58E07C" w14:textId="77777777" w:rsidTr="00AD0BF8">
        <w:trPr>
          <w:cantSplit/>
        </w:trPr>
        <w:tc>
          <w:tcPr>
            <w:tcW w:w="3900" w:type="dxa"/>
            <w:tcBorders>
              <w:left w:val="single" w:sz="12" w:space="0" w:color="auto"/>
            </w:tcBorders>
            <w:vAlign w:val="center"/>
          </w:tcPr>
          <w:p w14:paraId="1D39A612" w14:textId="77777777" w:rsidR="0001429B" w:rsidRPr="00667E68" w:rsidRDefault="0001429B" w:rsidP="00AD0BF8">
            <w:r w:rsidRPr="00667E68">
              <w:t>в т. ч. за рахунок бюджетних коштів </w:t>
            </w:r>
          </w:p>
        </w:tc>
        <w:tc>
          <w:tcPr>
            <w:tcW w:w="766" w:type="dxa"/>
          </w:tcPr>
          <w:p w14:paraId="47A4BF41" w14:textId="77777777" w:rsidR="0001429B" w:rsidRPr="00667E68" w:rsidRDefault="0001429B" w:rsidP="00AD0BF8">
            <w:r w:rsidRPr="00667E68">
              <w:t>371</w:t>
            </w:r>
          </w:p>
        </w:tc>
        <w:tc>
          <w:tcPr>
            <w:tcW w:w="661" w:type="dxa"/>
          </w:tcPr>
          <w:p w14:paraId="1649FBBB" w14:textId="77777777" w:rsidR="0001429B" w:rsidRPr="00667E68" w:rsidRDefault="0001429B" w:rsidP="00AD0BF8"/>
        </w:tc>
        <w:tc>
          <w:tcPr>
            <w:tcW w:w="814" w:type="dxa"/>
          </w:tcPr>
          <w:p w14:paraId="2F4AE39E" w14:textId="77777777" w:rsidR="0001429B" w:rsidRPr="00667E68" w:rsidRDefault="0001429B" w:rsidP="00AD0BF8"/>
        </w:tc>
        <w:tc>
          <w:tcPr>
            <w:tcW w:w="720" w:type="dxa"/>
          </w:tcPr>
          <w:p w14:paraId="670ADE17" w14:textId="77777777" w:rsidR="0001429B" w:rsidRPr="00667E68" w:rsidRDefault="0001429B" w:rsidP="00AD0BF8"/>
        </w:tc>
        <w:tc>
          <w:tcPr>
            <w:tcW w:w="626" w:type="dxa"/>
          </w:tcPr>
          <w:p w14:paraId="26F71351" w14:textId="77777777" w:rsidR="0001429B" w:rsidRPr="00667E68" w:rsidRDefault="0001429B" w:rsidP="00AD0BF8"/>
        </w:tc>
        <w:tc>
          <w:tcPr>
            <w:tcW w:w="687" w:type="dxa"/>
          </w:tcPr>
          <w:p w14:paraId="6FACC0AC" w14:textId="77777777" w:rsidR="0001429B" w:rsidRPr="00667E68" w:rsidRDefault="0001429B" w:rsidP="00AD0BF8"/>
        </w:tc>
        <w:tc>
          <w:tcPr>
            <w:tcW w:w="753" w:type="dxa"/>
          </w:tcPr>
          <w:p w14:paraId="516873CE" w14:textId="77777777" w:rsidR="0001429B" w:rsidRPr="00667E68" w:rsidRDefault="0001429B" w:rsidP="00AD0BF8"/>
        </w:tc>
        <w:tc>
          <w:tcPr>
            <w:tcW w:w="720" w:type="dxa"/>
            <w:tcBorders>
              <w:right w:val="single" w:sz="12" w:space="0" w:color="auto"/>
            </w:tcBorders>
          </w:tcPr>
          <w:p w14:paraId="2F2F8047" w14:textId="77777777" w:rsidR="0001429B" w:rsidRPr="00667E68" w:rsidRDefault="0001429B" w:rsidP="00AD0BF8"/>
        </w:tc>
      </w:tr>
      <w:tr w:rsidR="0001429B" w:rsidRPr="00667E68" w14:paraId="0BDA5EB6" w14:textId="77777777" w:rsidTr="00AD0BF8">
        <w:trPr>
          <w:cantSplit/>
        </w:trPr>
        <w:tc>
          <w:tcPr>
            <w:tcW w:w="3900" w:type="dxa"/>
            <w:tcBorders>
              <w:left w:val="single" w:sz="12" w:space="0" w:color="auto"/>
            </w:tcBorders>
            <w:vAlign w:val="center"/>
          </w:tcPr>
          <w:p w14:paraId="08A8D3D6" w14:textId="77777777" w:rsidR="0001429B" w:rsidRPr="00667E68" w:rsidRDefault="0001429B" w:rsidP="00AD0BF8">
            <w:r w:rsidRPr="00667E68">
              <w:t>Модернізація, модифікація, дообладнання, реконструкція, інші види поліпшення необоротних активів, </w:t>
            </w:r>
          </w:p>
        </w:tc>
        <w:tc>
          <w:tcPr>
            <w:tcW w:w="766" w:type="dxa"/>
          </w:tcPr>
          <w:p w14:paraId="4FD3639A" w14:textId="77777777" w:rsidR="0001429B" w:rsidRPr="00667E68" w:rsidRDefault="0001429B" w:rsidP="00AD0BF8">
            <w:r w:rsidRPr="00667E68">
              <w:t>380</w:t>
            </w:r>
          </w:p>
        </w:tc>
        <w:tc>
          <w:tcPr>
            <w:tcW w:w="661" w:type="dxa"/>
          </w:tcPr>
          <w:p w14:paraId="7BA0E0E2" w14:textId="77777777" w:rsidR="0001429B" w:rsidRPr="00667E68" w:rsidRDefault="0001429B" w:rsidP="00AD0BF8"/>
        </w:tc>
        <w:tc>
          <w:tcPr>
            <w:tcW w:w="814" w:type="dxa"/>
          </w:tcPr>
          <w:p w14:paraId="65E04B6A" w14:textId="77777777" w:rsidR="0001429B" w:rsidRPr="00667E68" w:rsidRDefault="0001429B" w:rsidP="00AD0BF8"/>
        </w:tc>
        <w:tc>
          <w:tcPr>
            <w:tcW w:w="720" w:type="dxa"/>
          </w:tcPr>
          <w:p w14:paraId="68BA1186" w14:textId="77777777" w:rsidR="0001429B" w:rsidRPr="00667E68" w:rsidRDefault="0001429B" w:rsidP="00AD0BF8"/>
        </w:tc>
        <w:tc>
          <w:tcPr>
            <w:tcW w:w="626" w:type="dxa"/>
          </w:tcPr>
          <w:p w14:paraId="453F30B9" w14:textId="77777777" w:rsidR="0001429B" w:rsidRPr="00667E68" w:rsidRDefault="0001429B" w:rsidP="00AD0BF8"/>
        </w:tc>
        <w:tc>
          <w:tcPr>
            <w:tcW w:w="687" w:type="dxa"/>
          </w:tcPr>
          <w:p w14:paraId="243D0A64" w14:textId="77777777" w:rsidR="0001429B" w:rsidRPr="00667E68" w:rsidRDefault="0001429B" w:rsidP="00AD0BF8"/>
        </w:tc>
        <w:tc>
          <w:tcPr>
            <w:tcW w:w="753" w:type="dxa"/>
          </w:tcPr>
          <w:p w14:paraId="54C4685B" w14:textId="77777777" w:rsidR="0001429B" w:rsidRPr="00667E68" w:rsidRDefault="0001429B" w:rsidP="00AD0BF8"/>
        </w:tc>
        <w:tc>
          <w:tcPr>
            <w:tcW w:w="720" w:type="dxa"/>
            <w:tcBorders>
              <w:right w:val="single" w:sz="12" w:space="0" w:color="auto"/>
            </w:tcBorders>
          </w:tcPr>
          <w:p w14:paraId="0DE45696" w14:textId="77777777" w:rsidR="0001429B" w:rsidRPr="00667E68" w:rsidRDefault="0001429B" w:rsidP="00AD0BF8"/>
        </w:tc>
      </w:tr>
      <w:tr w:rsidR="0001429B" w:rsidRPr="00667E68" w14:paraId="56757178" w14:textId="77777777" w:rsidTr="00AD0BF8">
        <w:trPr>
          <w:cantSplit/>
        </w:trPr>
        <w:tc>
          <w:tcPr>
            <w:tcW w:w="3900" w:type="dxa"/>
            <w:tcBorders>
              <w:left w:val="single" w:sz="12" w:space="0" w:color="auto"/>
            </w:tcBorders>
            <w:vAlign w:val="center"/>
          </w:tcPr>
          <w:p w14:paraId="537011A8" w14:textId="77777777" w:rsidR="0001429B" w:rsidRPr="00667E68" w:rsidRDefault="0001429B" w:rsidP="00AD0BF8">
            <w:r w:rsidRPr="00667E68">
              <w:t>в т. ч. за рахунок бюджетних коштів </w:t>
            </w:r>
          </w:p>
        </w:tc>
        <w:tc>
          <w:tcPr>
            <w:tcW w:w="766" w:type="dxa"/>
          </w:tcPr>
          <w:p w14:paraId="0D6233F3" w14:textId="77777777" w:rsidR="0001429B" w:rsidRPr="00667E68" w:rsidRDefault="0001429B" w:rsidP="00AD0BF8">
            <w:r w:rsidRPr="00667E68">
              <w:t>381</w:t>
            </w:r>
          </w:p>
        </w:tc>
        <w:tc>
          <w:tcPr>
            <w:tcW w:w="661" w:type="dxa"/>
          </w:tcPr>
          <w:p w14:paraId="0B6FA38F" w14:textId="77777777" w:rsidR="0001429B" w:rsidRPr="00667E68" w:rsidRDefault="0001429B" w:rsidP="00AD0BF8"/>
        </w:tc>
        <w:tc>
          <w:tcPr>
            <w:tcW w:w="814" w:type="dxa"/>
          </w:tcPr>
          <w:p w14:paraId="54E253DA" w14:textId="77777777" w:rsidR="0001429B" w:rsidRPr="00667E68" w:rsidRDefault="0001429B" w:rsidP="00AD0BF8"/>
        </w:tc>
        <w:tc>
          <w:tcPr>
            <w:tcW w:w="720" w:type="dxa"/>
          </w:tcPr>
          <w:p w14:paraId="09B7C729" w14:textId="77777777" w:rsidR="0001429B" w:rsidRPr="00667E68" w:rsidRDefault="0001429B" w:rsidP="00AD0BF8"/>
        </w:tc>
        <w:tc>
          <w:tcPr>
            <w:tcW w:w="626" w:type="dxa"/>
          </w:tcPr>
          <w:p w14:paraId="6A603820" w14:textId="77777777" w:rsidR="0001429B" w:rsidRPr="00667E68" w:rsidRDefault="0001429B" w:rsidP="00AD0BF8"/>
        </w:tc>
        <w:tc>
          <w:tcPr>
            <w:tcW w:w="687" w:type="dxa"/>
          </w:tcPr>
          <w:p w14:paraId="0856015D" w14:textId="77777777" w:rsidR="0001429B" w:rsidRPr="00667E68" w:rsidRDefault="0001429B" w:rsidP="00AD0BF8"/>
        </w:tc>
        <w:tc>
          <w:tcPr>
            <w:tcW w:w="753" w:type="dxa"/>
          </w:tcPr>
          <w:p w14:paraId="667F092D" w14:textId="77777777" w:rsidR="0001429B" w:rsidRPr="00667E68" w:rsidRDefault="0001429B" w:rsidP="00AD0BF8"/>
        </w:tc>
        <w:tc>
          <w:tcPr>
            <w:tcW w:w="720" w:type="dxa"/>
            <w:tcBorders>
              <w:right w:val="single" w:sz="12" w:space="0" w:color="auto"/>
            </w:tcBorders>
          </w:tcPr>
          <w:p w14:paraId="328FECA0" w14:textId="77777777" w:rsidR="0001429B" w:rsidRPr="00667E68" w:rsidRDefault="0001429B" w:rsidP="00AD0BF8"/>
        </w:tc>
      </w:tr>
      <w:tr w:rsidR="0001429B" w:rsidRPr="00667E68" w14:paraId="34BF4485" w14:textId="77777777" w:rsidTr="00AD0BF8">
        <w:trPr>
          <w:cantSplit/>
        </w:trPr>
        <w:tc>
          <w:tcPr>
            <w:tcW w:w="3900" w:type="dxa"/>
            <w:tcBorders>
              <w:left w:val="single" w:sz="12" w:space="0" w:color="auto"/>
            </w:tcBorders>
            <w:vAlign w:val="center"/>
          </w:tcPr>
          <w:p w14:paraId="728EDD09" w14:textId="77777777" w:rsidR="0001429B" w:rsidRPr="00667E68" w:rsidRDefault="0001429B" w:rsidP="00AD0BF8">
            <w:r w:rsidRPr="00667E68">
              <w:t>Разом (сума рядків  340, 350, 360, 370, 380) </w:t>
            </w:r>
          </w:p>
        </w:tc>
        <w:tc>
          <w:tcPr>
            <w:tcW w:w="766" w:type="dxa"/>
          </w:tcPr>
          <w:p w14:paraId="6DC2974E" w14:textId="77777777" w:rsidR="0001429B" w:rsidRPr="00667E68" w:rsidRDefault="0001429B" w:rsidP="00AD0BF8">
            <w:r w:rsidRPr="00667E68">
              <w:t>390</w:t>
            </w:r>
          </w:p>
        </w:tc>
        <w:tc>
          <w:tcPr>
            <w:tcW w:w="661" w:type="dxa"/>
          </w:tcPr>
          <w:p w14:paraId="5D33810C" w14:textId="77777777" w:rsidR="0001429B" w:rsidRPr="00667E68" w:rsidRDefault="0001429B" w:rsidP="00AD0BF8"/>
        </w:tc>
        <w:tc>
          <w:tcPr>
            <w:tcW w:w="814" w:type="dxa"/>
          </w:tcPr>
          <w:p w14:paraId="1BEA90FD" w14:textId="77777777" w:rsidR="0001429B" w:rsidRPr="00667E68" w:rsidRDefault="0001429B" w:rsidP="00AD0BF8"/>
        </w:tc>
        <w:tc>
          <w:tcPr>
            <w:tcW w:w="720" w:type="dxa"/>
          </w:tcPr>
          <w:p w14:paraId="10C8F568" w14:textId="77777777" w:rsidR="0001429B" w:rsidRPr="00667E68" w:rsidRDefault="0001429B" w:rsidP="00AD0BF8"/>
        </w:tc>
        <w:tc>
          <w:tcPr>
            <w:tcW w:w="626" w:type="dxa"/>
          </w:tcPr>
          <w:p w14:paraId="087B52CD" w14:textId="77777777" w:rsidR="0001429B" w:rsidRPr="00667E68" w:rsidRDefault="0001429B" w:rsidP="00AD0BF8"/>
        </w:tc>
        <w:tc>
          <w:tcPr>
            <w:tcW w:w="687" w:type="dxa"/>
          </w:tcPr>
          <w:p w14:paraId="7E2448E7" w14:textId="77777777" w:rsidR="0001429B" w:rsidRPr="00667E68" w:rsidRDefault="0001429B" w:rsidP="00AD0BF8"/>
        </w:tc>
        <w:tc>
          <w:tcPr>
            <w:tcW w:w="753" w:type="dxa"/>
          </w:tcPr>
          <w:p w14:paraId="510DBC3B" w14:textId="77777777" w:rsidR="0001429B" w:rsidRPr="00667E68" w:rsidRDefault="0001429B" w:rsidP="00AD0BF8"/>
        </w:tc>
        <w:tc>
          <w:tcPr>
            <w:tcW w:w="720" w:type="dxa"/>
            <w:tcBorders>
              <w:right w:val="single" w:sz="12" w:space="0" w:color="auto"/>
            </w:tcBorders>
          </w:tcPr>
          <w:p w14:paraId="16FAF615" w14:textId="77777777" w:rsidR="0001429B" w:rsidRPr="00667E68" w:rsidRDefault="0001429B" w:rsidP="00AD0BF8"/>
        </w:tc>
      </w:tr>
      <w:tr w:rsidR="0001429B" w:rsidRPr="00667E68" w14:paraId="6E4EC202" w14:textId="77777777" w:rsidTr="00AD0BF8">
        <w:trPr>
          <w:cantSplit/>
        </w:trPr>
        <w:tc>
          <w:tcPr>
            <w:tcW w:w="3900" w:type="dxa"/>
            <w:tcBorders>
              <w:left w:val="single" w:sz="12" w:space="0" w:color="auto"/>
            </w:tcBorders>
            <w:vAlign w:val="center"/>
          </w:tcPr>
          <w:p w14:paraId="28B46155" w14:textId="77777777" w:rsidR="0001429B" w:rsidRPr="00667E68" w:rsidRDefault="0001429B" w:rsidP="00AD0BF8">
            <w:r w:rsidRPr="00667E68">
              <w:t>в т. ч. за рахунок бюджетних коштів (сума рядків 341, 351, 361, 371, 381) </w:t>
            </w:r>
          </w:p>
        </w:tc>
        <w:tc>
          <w:tcPr>
            <w:tcW w:w="766" w:type="dxa"/>
          </w:tcPr>
          <w:p w14:paraId="2B06CA81" w14:textId="77777777" w:rsidR="0001429B" w:rsidRPr="00667E68" w:rsidRDefault="0001429B" w:rsidP="00AD0BF8">
            <w:r w:rsidRPr="00667E68">
              <w:t>391</w:t>
            </w:r>
          </w:p>
        </w:tc>
        <w:tc>
          <w:tcPr>
            <w:tcW w:w="661" w:type="dxa"/>
          </w:tcPr>
          <w:p w14:paraId="3E937B6C" w14:textId="77777777" w:rsidR="0001429B" w:rsidRPr="00667E68" w:rsidRDefault="0001429B" w:rsidP="00AD0BF8"/>
        </w:tc>
        <w:tc>
          <w:tcPr>
            <w:tcW w:w="814" w:type="dxa"/>
          </w:tcPr>
          <w:p w14:paraId="3AF2BFCB" w14:textId="77777777" w:rsidR="0001429B" w:rsidRPr="00667E68" w:rsidRDefault="0001429B" w:rsidP="00AD0BF8"/>
        </w:tc>
        <w:tc>
          <w:tcPr>
            <w:tcW w:w="720" w:type="dxa"/>
          </w:tcPr>
          <w:p w14:paraId="0DB49542" w14:textId="77777777" w:rsidR="0001429B" w:rsidRPr="00667E68" w:rsidRDefault="0001429B" w:rsidP="00AD0BF8"/>
        </w:tc>
        <w:tc>
          <w:tcPr>
            <w:tcW w:w="626" w:type="dxa"/>
          </w:tcPr>
          <w:p w14:paraId="63CEB587" w14:textId="77777777" w:rsidR="0001429B" w:rsidRPr="00667E68" w:rsidRDefault="0001429B" w:rsidP="00AD0BF8"/>
        </w:tc>
        <w:tc>
          <w:tcPr>
            <w:tcW w:w="687" w:type="dxa"/>
          </w:tcPr>
          <w:p w14:paraId="0C16F0DC" w14:textId="77777777" w:rsidR="0001429B" w:rsidRPr="00667E68" w:rsidRDefault="0001429B" w:rsidP="00AD0BF8"/>
        </w:tc>
        <w:tc>
          <w:tcPr>
            <w:tcW w:w="753" w:type="dxa"/>
          </w:tcPr>
          <w:p w14:paraId="6722E237" w14:textId="77777777" w:rsidR="0001429B" w:rsidRPr="00667E68" w:rsidRDefault="0001429B" w:rsidP="00AD0BF8"/>
        </w:tc>
        <w:tc>
          <w:tcPr>
            <w:tcW w:w="720" w:type="dxa"/>
            <w:tcBorders>
              <w:right w:val="single" w:sz="12" w:space="0" w:color="auto"/>
            </w:tcBorders>
          </w:tcPr>
          <w:p w14:paraId="404D3DF5" w14:textId="77777777" w:rsidR="0001429B" w:rsidRPr="00667E68" w:rsidRDefault="0001429B" w:rsidP="00AD0BF8"/>
        </w:tc>
      </w:tr>
      <w:tr w:rsidR="0001429B" w:rsidRPr="00667E68" w14:paraId="3370A2CB" w14:textId="77777777" w:rsidTr="00AD0BF8">
        <w:trPr>
          <w:cantSplit/>
        </w:trPr>
        <w:tc>
          <w:tcPr>
            <w:tcW w:w="9647" w:type="dxa"/>
            <w:gridSpan w:val="9"/>
            <w:tcBorders>
              <w:left w:val="single" w:sz="12" w:space="0" w:color="auto"/>
              <w:right w:val="single" w:sz="12" w:space="0" w:color="auto"/>
            </w:tcBorders>
            <w:vAlign w:val="center"/>
          </w:tcPr>
          <w:p w14:paraId="5E75B70B" w14:textId="77777777" w:rsidR="0001429B" w:rsidRPr="00667E68" w:rsidRDefault="0001429B" w:rsidP="00AD0BF8"/>
          <w:p w14:paraId="64FC059F" w14:textId="77777777" w:rsidR="0001429B" w:rsidRPr="00667E68" w:rsidRDefault="0001429B" w:rsidP="00AD0BF8">
            <w:pPr>
              <w:jc w:val="center"/>
              <w:rPr>
                <w:b/>
              </w:rPr>
            </w:pPr>
            <w:r w:rsidRPr="00667E68">
              <w:rPr>
                <w:b/>
              </w:rPr>
              <w:t>V. Додаткова інформація</w:t>
            </w:r>
          </w:p>
        </w:tc>
      </w:tr>
      <w:tr w:rsidR="0001429B" w:rsidRPr="00667E68" w14:paraId="5D22793E" w14:textId="77777777" w:rsidTr="00AD0BF8">
        <w:trPr>
          <w:cantSplit/>
        </w:trPr>
        <w:tc>
          <w:tcPr>
            <w:tcW w:w="3900" w:type="dxa"/>
            <w:tcBorders>
              <w:left w:val="single" w:sz="12" w:space="0" w:color="auto"/>
            </w:tcBorders>
            <w:vAlign w:val="center"/>
          </w:tcPr>
          <w:p w14:paraId="03220D28" w14:textId="77777777" w:rsidR="0001429B" w:rsidRPr="00667E68" w:rsidRDefault="0001429B" w:rsidP="00AD0BF8">
            <w:r w:rsidRPr="00667E68">
              <w:t>Чисельність працівників </w:t>
            </w:r>
          </w:p>
        </w:tc>
        <w:tc>
          <w:tcPr>
            <w:tcW w:w="766" w:type="dxa"/>
          </w:tcPr>
          <w:p w14:paraId="4C5F6EFA" w14:textId="77777777" w:rsidR="0001429B" w:rsidRPr="00667E68" w:rsidRDefault="0001429B" w:rsidP="00AD0BF8">
            <w:r w:rsidRPr="00667E68">
              <w:t>400</w:t>
            </w:r>
          </w:p>
        </w:tc>
        <w:tc>
          <w:tcPr>
            <w:tcW w:w="661" w:type="dxa"/>
          </w:tcPr>
          <w:p w14:paraId="0431568D" w14:textId="77777777" w:rsidR="0001429B" w:rsidRPr="00667E68" w:rsidRDefault="0001429B" w:rsidP="00AD0BF8"/>
        </w:tc>
        <w:tc>
          <w:tcPr>
            <w:tcW w:w="814" w:type="dxa"/>
          </w:tcPr>
          <w:p w14:paraId="73D20EA6" w14:textId="77777777" w:rsidR="0001429B" w:rsidRPr="00667E68" w:rsidRDefault="0001429B" w:rsidP="00AD0BF8"/>
        </w:tc>
        <w:tc>
          <w:tcPr>
            <w:tcW w:w="720" w:type="dxa"/>
          </w:tcPr>
          <w:p w14:paraId="5C88F5AE" w14:textId="77777777" w:rsidR="0001429B" w:rsidRPr="00667E68" w:rsidRDefault="0001429B" w:rsidP="00AD0BF8"/>
        </w:tc>
        <w:tc>
          <w:tcPr>
            <w:tcW w:w="626" w:type="dxa"/>
          </w:tcPr>
          <w:p w14:paraId="0D460C53" w14:textId="77777777" w:rsidR="0001429B" w:rsidRPr="00667E68" w:rsidRDefault="0001429B" w:rsidP="00AD0BF8"/>
        </w:tc>
        <w:tc>
          <w:tcPr>
            <w:tcW w:w="687" w:type="dxa"/>
          </w:tcPr>
          <w:p w14:paraId="53538625" w14:textId="77777777" w:rsidR="0001429B" w:rsidRPr="00667E68" w:rsidRDefault="0001429B" w:rsidP="00AD0BF8"/>
        </w:tc>
        <w:tc>
          <w:tcPr>
            <w:tcW w:w="753" w:type="dxa"/>
          </w:tcPr>
          <w:p w14:paraId="464E29E9" w14:textId="77777777" w:rsidR="0001429B" w:rsidRPr="00667E68" w:rsidRDefault="0001429B" w:rsidP="00AD0BF8"/>
        </w:tc>
        <w:tc>
          <w:tcPr>
            <w:tcW w:w="720" w:type="dxa"/>
            <w:tcBorders>
              <w:right w:val="single" w:sz="12" w:space="0" w:color="auto"/>
            </w:tcBorders>
          </w:tcPr>
          <w:p w14:paraId="3FAA9BC6" w14:textId="77777777" w:rsidR="0001429B" w:rsidRPr="00667E68" w:rsidRDefault="0001429B" w:rsidP="00AD0BF8"/>
          <w:p w14:paraId="0F26C363" w14:textId="77777777" w:rsidR="0001429B" w:rsidRPr="00667E68" w:rsidRDefault="0001429B" w:rsidP="00AD0BF8"/>
        </w:tc>
      </w:tr>
      <w:tr w:rsidR="0001429B" w:rsidRPr="00667E68" w14:paraId="7167E874" w14:textId="77777777" w:rsidTr="00AD0BF8">
        <w:trPr>
          <w:cantSplit/>
        </w:trPr>
        <w:tc>
          <w:tcPr>
            <w:tcW w:w="3900" w:type="dxa"/>
            <w:tcBorders>
              <w:left w:val="single" w:sz="12" w:space="0" w:color="auto"/>
            </w:tcBorders>
            <w:vAlign w:val="center"/>
          </w:tcPr>
          <w:p w14:paraId="0E9215EB" w14:textId="77777777" w:rsidR="0001429B" w:rsidRPr="00667E68" w:rsidRDefault="0001429B" w:rsidP="00AD0BF8">
            <w:r w:rsidRPr="00667E68">
              <w:t>Первісна вартість основних засобів </w:t>
            </w:r>
          </w:p>
        </w:tc>
        <w:tc>
          <w:tcPr>
            <w:tcW w:w="766" w:type="dxa"/>
          </w:tcPr>
          <w:p w14:paraId="155F9C69" w14:textId="77777777" w:rsidR="0001429B" w:rsidRPr="00667E68" w:rsidRDefault="0001429B" w:rsidP="00AD0BF8">
            <w:r w:rsidRPr="00667E68">
              <w:t>410</w:t>
            </w:r>
          </w:p>
        </w:tc>
        <w:tc>
          <w:tcPr>
            <w:tcW w:w="661" w:type="dxa"/>
          </w:tcPr>
          <w:p w14:paraId="100018ED" w14:textId="77777777" w:rsidR="0001429B" w:rsidRPr="00667E68" w:rsidRDefault="0001429B" w:rsidP="00AD0BF8"/>
        </w:tc>
        <w:tc>
          <w:tcPr>
            <w:tcW w:w="814" w:type="dxa"/>
          </w:tcPr>
          <w:p w14:paraId="6EC8F916" w14:textId="77777777" w:rsidR="0001429B" w:rsidRPr="00667E68" w:rsidRDefault="0001429B" w:rsidP="00AD0BF8"/>
        </w:tc>
        <w:tc>
          <w:tcPr>
            <w:tcW w:w="720" w:type="dxa"/>
          </w:tcPr>
          <w:p w14:paraId="2F08BBA7" w14:textId="77777777" w:rsidR="0001429B" w:rsidRPr="00667E68" w:rsidRDefault="0001429B" w:rsidP="00AD0BF8"/>
        </w:tc>
        <w:tc>
          <w:tcPr>
            <w:tcW w:w="626" w:type="dxa"/>
          </w:tcPr>
          <w:p w14:paraId="7D13B67A" w14:textId="77777777" w:rsidR="0001429B" w:rsidRPr="00667E68" w:rsidRDefault="0001429B" w:rsidP="00AD0BF8"/>
        </w:tc>
        <w:tc>
          <w:tcPr>
            <w:tcW w:w="687" w:type="dxa"/>
          </w:tcPr>
          <w:p w14:paraId="784C6B17" w14:textId="77777777" w:rsidR="0001429B" w:rsidRPr="00667E68" w:rsidRDefault="0001429B" w:rsidP="00AD0BF8"/>
        </w:tc>
        <w:tc>
          <w:tcPr>
            <w:tcW w:w="753" w:type="dxa"/>
          </w:tcPr>
          <w:p w14:paraId="26B54C77" w14:textId="77777777" w:rsidR="0001429B" w:rsidRPr="00667E68" w:rsidRDefault="0001429B" w:rsidP="00AD0BF8"/>
        </w:tc>
        <w:tc>
          <w:tcPr>
            <w:tcW w:w="720" w:type="dxa"/>
            <w:tcBorders>
              <w:right w:val="single" w:sz="12" w:space="0" w:color="auto"/>
            </w:tcBorders>
          </w:tcPr>
          <w:p w14:paraId="1443357E" w14:textId="77777777" w:rsidR="0001429B" w:rsidRPr="00667E68" w:rsidRDefault="0001429B" w:rsidP="00AD0BF8"/>
        </w:tc>
      </w:tr>
      <w:tr w:rsidR="0001429B" w:rsidRPr="00667E68" w14:paraId="5DAC472C" w14:textId="77777777" w:rsidTr="00AD0BF8">
        <w:trPr>
          <w:cantSplit/>
        </w:trPr>
        <w:tc>
          <w:tcPr>
            <w:tcW w:w="3900" w:type="dxa"/>
            <w:tcBorders>
              <w:left w:val="single" w:sz="12" w:space="0" w:color="auto"/>
            </w:tcBorders>
            <w:vAlign w:val="center"/>
          </w:tcPr>
          <w:p w14:paraId="3A4DA77F" w14:textId="77777777" w:rsidR="0001429B" w:rsidRPr="00667E68" w:rsidRDefault="0001429B" w:rsidP="00AD0BF8">
            <w:r w:rsidRPr="00667E68">
              <w:t>Податкова заборгованість </w:t>
            </w:r>
          </w:p>
        </w:tc>
        <w:tc>
          <w:tcPr>
            <w:tcW w:w="766" w:type="dxa"/>
          </w:tcPr>
          <w:p w14:paraId="501F88A1" w14:textId="77777777" w:rsidR="0001429B" w:rsidRPr="00667E68" w:rsidRDefault="0001429B" w:rsidP="00AD0BF8">
            <w:r w:rsidRPr="00667E68">
              <w:t>420</w:t>
            </w:r>
          </w:p>
        </w:tc>
        <w:tc>
          <w:tcPr>
            <w:tcW w:w="661" w:type="dxa"/>
          </w:tcPr>
          <w:p w14:paraId="64C96BFE" w14:textId="77777777" w:rsidR="0001429B" w:rsidRPr="00667E68" w:rsidRDefault="0001429B" w:rsidP="00AD0BF8"/>
        </w:tc>
        <w:tc>
          <w:tcPr>
            <w:tcW w:w="814" w:type="dxa"/>
          </w:tcPr>
          <w:p w14:paraId="1E40D182" w14:textId="77777777" w:rsidR="0001429B" w:rsidRPr="00667E68" w:rsidRDefault="0001429B" w:rsidP="00AD0BF8"/>
        </w:tc>
        <w:tc>
          <w:tcPr>
            <w:tcW w:w="720" w:type="dxa"/>
          </w:tcPr>
          <w:p w14:paraId="37B220B9" w14:textId="77777777" w:rsidR="0001429B" w:rsidRPr="00667E68" w:rsidRDefault="0001429B" w:rsidP="00AD0BF8"/>
        </w:tc>
        <w:tc>
          <w:tcPr>
            <w:tcW w:w="626" w:type="dxa"/>
          </w:tcPr>
          <w:p w14:paraId="479E3166" w14:textId="77777777" w:rsidR="0001429B" w:rsidRPr="00667E68" w:rsidRDefault="0001429B" w:rsidP="00AD0BF8"/>
        </w:tc>
        <w:tc>
          <w:tcPr>
            <w:tcW w:w="687" w:type="dxa"/>
          </w:tcPr>
          <w:p w14:paraId="1AD9E7E1" w14:textId="77777777" w:rsidR="0001429B" w:rsidRPr="00667E68" w:rsidRDefault="0001429B" w:rsidP="00AD0BF8"/>
        </w:tc>
        <w:tc>
          <w:tcPr>
            <w:tcW w:w="753" w:type="dxa"/>
          </w:tcPr>
          <w:p w14:paraId="34A163B4" w14:textId="77777777" w:rsidR="0001429B" w:rsidRPr="00667E68" w:rsidRDefault="0001429B" w:rsidP="00AD0BF8"/>
        </w:tc>
        <w:tc>
          <w:tcPr>
            <w:tcW w:w="720" w:type="dxa"/>
            <w:tcBorders>
              <w:right w:val="single" w:sz="12" w:space="0" w:color="auto"/>
            </w:tcBorders>
          </w:tcPr>
          <w:p w14:paraId="2E7AB660" w14:textId="77777777" w:rsidR="0001429B" w:rsidRPr="00667E68" w:rsidRDefault="0001429B" w:rsidP="00AD0BF8"/>
          <w:p w14:paraId="34B34D61" w14:textId="77777777" w:rsidR="0001429B" w:rsidRPr="00667E68" w:rsidRDefault="0001429B" w:rsidP="00AD0BF8"/>
        </w:tc>
      </w:tr>
      <w:tr w:rsidR="0001429B" w:rsidRPr="00667E68" w14:paraId="178514A0" w14:textId="77777777" w:rsidTr="00AD0BF8">
        <w:trPr>
          <w:cantSplit/>
        </w:trPr>
        <w:tc>
          <w:tcPr>
            <w:tcW w:w="3900" w:type="dxa"/>
            <w:tcBorders>
              <w:left w:val="single" w:sz="12" w:space="0" w:color="auto"/>
            </w:tcBorders>
            <w:vAlign w:val="center"/>
          </w:tcPr>
          <w:p w14:paraId="35334105" w14:textId="77777777" w:rsidR="0001429B" w:rsidRPr="00667E68" w:rsidRDefault="0001429B" w:rsidP="00AD0BF8">
            <w:r w:rsidRPr="00667E68">
              <w:t>Заборгованість перед працівниками із виплати заробітної плати </w:t>
            </w:r>
          </w:p>
        </w:tc>
        <w:tc>
          <w:tcPr>
            <w:tcW w:w="766" w:type="dxa"/>
          </w:tcPr>
          <w:p w14:paraId="0A523516" w14:textId="77777777" w:rsidR="0001429B" w:rsidRPr="00667E68" w:rsidRDefault="0001429B" w:rsidP="00AD0BF8">
            <w:r w:rsidRPr="00667E68">
              <w:t>430</w:t>
            </w:r>
          </w:p>
        </w:tc>
        <w:tc>
          <w:tcPr>
            <w:tcW w:w="661" w:type="dxa"/>
          </w:tcPr>
          <w:p w14:paraId="0ECB3F6C" w14:textId="77777777" w:rsidR="0001429B" w:rsidRPr="00667E68" w:rsidRDefault="0001429B" w:rsidP="00AD0BF8"/>
        </w:tc>
        <w:tc>
          <w:tcPr>
            <w:tcW w:w="814" w:type="dxa"/>
          </w:tcPr>
          <w:p w14:paraId="264CCF14" w14:textId="77777777" w:rsidR="0001429B" w:rsidRPr="00667E68" w:rsidRDefault="0001429B" w:rsidP="00AD0BF8"/>
        </w:tc>
        <w:tc>
          <w:tcPr>
            <w:tcW w:w="720" w:type="dxa"/>
          </w:tcPr>
          <w:p w14:paraId="6BB0F89F" w14:textId="77777777" w:rsidR="0001429B" w:rsidRPr="00667E68" w:rsidRDefault="0001429B" w:rsidP="00AD0BF8"/>
        </w:tc>
        <w:tc>
          <w:tcPr>
            <w:tcW w:w="626" w:type="dxa"/>
          </w:tcPr>
          <w:p w14:paraId="7F3EDB1A" w14:textId="77777777" w:rsidR="0001429B" w:rsidRPr="00667E68" w:rsidRDefault="0001429B" w:rsidP="00AD0BF8"/>
        </w:tc>
        <w:tc>
          <w:tcPr>
            <w:tcW w:w="687" w:type="dxa"/>
          </w:tcPr>
          <w:p w14:paraId="296871A7" w14:textId="77777777" w:rsidR="0001429B" w:rsidRPr="00667E68" w:rsidRDefault="0001429B" w:rsidP="00AD0BF8"/>
        </w:tc>
        <w:tc>
          <w:tcPr>
            <w:tcW w:w="753" w:type="dxa"/>
          </w:tcPr>
          <w:p w14:paraId="26DCDB3A" w14:textId="77777777" w:rsidR="0001429B" w:rsidRPr="00667E68" w:rsidRDefault="0001429B" w:rsidP="00AD0BF8"/>
        </w:tc>
        <w:tc>
          <w:tcPr>
            <w:tcW w:w="720" w:type="dxa"/>
            <w:tcBorders>
              <w:right w:val="single" w:sz="12" w:space="0" w:color="auto"/>
            </w:tcBorders>
          </w:tcPr>
          <w:p w14:paraId="01D30575" w14:textId="77777777" w:rsidR="0001429B" w:rsidRPr="00667E68" w:rsidRDefault="0001429B" w:rsidP="00AD0BF8"/>
        </w:tc>
      </w:tr>
    </w:tbl>
    <w:p w14:paraId="6774FDAA" w14:textId="77777777" w:rsidR="0001429B" w:rsidRPr="00667E68" w:rsidRDefault="0001429B" w:rsidP="0001429B"/>
    <w:tbl>
      <w:tblPr>
        <w:tblW w:w="0" w:type="auto"/>
        <w:tblInd w:w="-44" w:type="dxa"/>
        <w:tblLayout w:type="fixed"/>
        <w:tblCellMar>
          <w:left w:w="15" w:type="dxa"/>
          <w:right w:w="15" w:type="dxa"/>
        </w:tblCellMar>
        <w:tblLook w:val="0000" w:firstRow="0" w:lastRow="0" w:firstColumn="0" w:lastColumn="0" w:noHBand="0" w:noVBand="0"/>
      </w:tblPr>
      <w:tblGrid>
        <w:gridCol w:w="3437"/>
        <w:gridCol w:w="3517"/>
        <w:gridCol w:w="3437"/>
      </w:tblGrid>
      <w:tr w:rsidR="0001429B" w:rsidRPr="00667E68" w14:paraId="423CD56E" w14:textId="77777777" w:rsidTr="00AD0BF8">
        <w:tc>
          <w:tcPr>
            <w:tcW w:w="3437" w:type="dxa"/>
            <w:vAlign w:val="center"/>
          </w:tcPr>
          <w:p w14:paraId="0E3454CD" w14:textId="77777777" w:rsidR="0001429B" w:rsidRPr="00667E68" w:rsidRDefault="0001429B" w:rsidP="00AD0BF8"/>
          <w:p w14:paraId="08A6017C" w14:textId="77777777" w:rsidR="0001429B" w:rsidRPr="00667E68" w:rsidRDefault="0001429B" w:rsidP="00AD0BF8"/>
          <w:p w14:paraId="6393B0AF" w14:textId="77777777" w:rsidR="0001429B" w:rsidRPr="00667E68" w:rsidRDefault="0001429B" w:rsidP="00AD0BF8">
            <w:r w:rsidRPr="00667E68">
              <w:t>Керівник________</w:t>
            </w:r>
            <w:r>
              <w:t xml:space="preserve">     </w:t>
            </w:r>
            <w:r w:rsidRPr="00667E68">
              <w:br/>
            </w:r>
            <w:r>
              <w:t xml:space="preserve">                </w:t>
            </w:r>
            <w:r w:rsidRPr="00667E68">
              <w:t xml:space="preserve"> </w:t>
            </w:r>
            <w:r w:rsidRPr="00667E68">
              <w:rPr>
                <w:i/>
              </w:rPr>
              <w:t xml:space="preserve">(посада) </w:t>
            </w:r>
          </w:p>
        </w:tc>
        <w:tc>
          <w:tcPr>
            <w:tcW w:w="3517" w:type="dxa"/>
            <w:vAlign w:val="center"/>
          </w:tcPr>
          <w:p w14:paraId="33EE2415" w14:textId="77777777" w:rsidR="0001429B" w:rsidRPr="00667E68" w:rsidRDefault="0001429B" w:rsidP="00AD0BF8">
            <w:bookmarkStart w:id="22" w:name="5799"/>
            <w:bookmarkEnd w:id="22"/>
            <w:r w:rsidRPr="00667E68">
              <w:t xml:space="preserve"> </w:t>
            </w:r>
            <w:r w:rsidRPr="00667E68">
              <w:br/>
              <w:t>__________</w:t>
            </w:r>
            <w:r w:rsidRPr="00667E68">
              <w:br/>
            </w:r>
            <w:r w:rsidRPr="00667E68">
              <w:rPr>
                <w:i/>
              </w:rPr>
              <w:t xml:space="preserve">(підпис) </w:t>
            </w:r>
          </w:p>
        </w:tc>
        <w:tc>
          <w:tcPr>
            <w:tcW w:w="3437" w:type="dxa"/>
            <w:vAlign w:val="center"/>
          </w:tcPr>
          <w:p w14:paraId="51EB12CB" w14:textId="77777777" w:rsidR="0001429B" w:rsidRPr="00667E68" w:rsidRDefault="0001429B" w:rsidP="00AD0BF8">
            <w:bookmarkStart w:id="23" w:name="5800"/>
            <w:bookmarkEnd w:id="23"/>
            <w:r w:rsidRPr="00667E68">
              <w:t xml:space="preserve"> </w:t>
            </w:r>
            <w:r w:rsidRPr="00667E68">
              <w:br/>
              <w:t>_________________</w:t>
            </w:r>
            <w:r w:rsidRPr="00667E68">
              <w:br/>
              <w:t xml:space="preserve">(ініціали, прізвище) </w:t>
            </w:r>
          </w:p>
        </w:tc>
      </w:tr>
    </w:tbl>
    <w:p w14:paraId="32D4B514" w14:textId="77777777" w:rsidR="0001429B" w:rsidRDefault="0001429B" w:rsidP="0001429B">
      <w:pPr>
        <w:jc w:val="center"/>
        <w:rPr>
          <w:b/>
        </w:rPr>
      </w:pPr>
      <w:r>
        <w:rPr>
          <w:b/>
        </w:rPr>
        <w:br w:type="page"/>
      </w:r>
      <w:r w:rsidRPr="00667E68">
        <w:rPr>
          <w:b/>
        </w:rPr>
        <w:lastRenderedPageBreak/>
        <w:t>ІНФОРМАЦІЯ</w:t>
      </w:r>
    </w:p>
    <w:p w14:paraId="25338B1F" w14:textId="77777777" w:rsidR="0001429B" w:rsidRPr="00667E68" w:rsidRDefault="0001429B" w:rsidP="0001429B">
      <w:pPr>
        <w:jc w:val="center"/>
        <w:rPr>
          <w:b/>
        </w:rPr>
      </w:pPr>
      <w:r w:rsidRPr="00667E68">
        <w:rPr>
          <w:b/>
        </w:rPr>
        <w:t>до фінансового плану на ____ рік</w:t>
      </w:r>
    </w:p>
    <w:p w14:paraId="456CE958" w14:textId="77777777" w:rsidR="0001429B" w:rsidRPr="00667E68" w:rsidRDefault="0001429B" w:rsidP="0001429B">
      <w:pPr>
        <w:jc w:val="center"/>
        <w:rPr>
          <w:b/>
        </w:rPr>
      </w:pPr>
      <w:r w:rsidRPr="00667E68">
        <w:rPr>
          <w:b/>
        </w:rPr>
        <w:t>______________________________________________________________________</w:t>
      </w:r>
      <w:r w:rsidRPr="00667E68">
        <w:rPr>
          <w:b/>
        </w:rPr>
        <w:br/>
        <w:t>(назва підприємства)</w:t>
      </w:r>
    </w:p>
    <w:p w14:paraId="7E40C0F0" w14:textId="77777777" w:rsidR="0001429B" w:rsidRPr="00667E68" w:rsidRDefault="0001429B" w:rsidP="0001429B"/>
    <w:p w14:paraId="1536AD94" w14:textId="77777777" w:rsidR="0001429B" w:rsidRPr="00784E6F" w:rsidRDefault="0001429B" w:rsidP="0001429B">
      <w:pPr>
        <w:rPr>
          <w:b/>
        </w:rPr>
      </w:pPr>
      <w:r w:rsidRPr="00667E68">
        <w:rPr>
          <w:b/>
        </w:rPr>
        <w:t xml:space="preserve">1. Дані про підприємство, персонал та фонд оплати праці </w:t>
      </w:r>
    </w:p>
    <w:p w14:paraId="6DADB9F0" w14:textId="77777777" w:rsidR="0001429B" w:rsidRDefault="0001429B" w:rsidP="0001429B"/>
    <w:p w14:paraId="3CC32EB7" w14:textId="77777777" w:rsidR="0001429B" w:rsidRPr="00667E68" w:rsidRDefault="0001429B" w:rsidP="0001429B">
      <w:r w:rsidRPr="00667E68">
        <w:t xml:space="preserve">Загальна інформація про підприємство (резюме) </w:t>
      </w:r>
    </w:p>
    <w:p w14:paraId="26E3E624" w14:textId="77777777" w:rsidR="0001429B" w:rsidRPr="00667E68" w:rsidRDefault="0001429B" w:rsidP="0001429B">
      <w:r w:rsidRPr="00667E68">
        <w:t xml:space="preserve">Фонд оплати праці _________ тис. гривень </w:t>
      </w:r>
    </w:p>
    <w:p w14:paraId="1000CDBF" w14:textId="77777777" w:rsidR="0001429B" w:rsidRPr="00667E68" w:rsidRDefault="0001429B" w:rsidP="0001429B">
      <w:r w:rsidRPr="00667E68">
        <w:t xml:space="preserve">Витрати на оплату праці _________ </w:t>
      </w:r>
      <w:proofErr w:type="spellStart"/>
      <w:r w:rsidRPr="00667E68">
        <w:t>тис.грн</w:t>
      </w:r>
      <w:proofErr w:type="spellEnd"/>
      <w:r w:rsidRPr="00667E68">
        <w:t>.</w:t>
      </w:r>
    </w:p>
    <w:p w14:paraId="09E1C3A0" w14:textId="77777777" w:rsidR="0001429B" w:rsidRPr="00667E68" w:rsidRDefault="0001429B" w:rsidP="0001429B">
      <w:r w:rsidRPr="00667E68">
        <w:t xml:space="preserve">Середньомісячна заробітна плата ______ гривень </w:t>
      </w:r>
    </w:p>
    <w:p w14:paraId="351A7D2F" w14:textId="77777777" w:rsidR="0001429B" w:rsidRPr="00667E68" w:rsidRDefault="0001429B" w:rsidP="0001429B"/>
    <w:p w14:paraId="5441466B" w14:textId="77777777" w:rsidR="0001429B" w:rsidRPr="00667E68" w:rsidRDefault="0001429B" w:rsidP="0001429B">
      <w:r w:rsidRPr="00667E68">
        <w:t xml:space="preserve">Середньооблікова кількість усіх працівників у еквіваленті повної зайнятості __________ осіб, у тому числі з відокремленням чисельності апарату підприємства та розмежуванням категорій працівників (порівняно з фактичними даними року, що минув, запланованим рівнем поточного року та даними планового року). У разі збільшення фонду оплати праці в плановому році порівняно з установленим рівнем попереднього року надати обґрунтування. </w:t>
      </w:r>
    </w:p>
    <w:p w14:paraId="6737689C" w14:textId="77777777" w:rsidR="0001429B" w:rsidRPr="00667E68" w:rsidRDefault="0001429B" w:rsidP="0001429B"/>
    <w:p w14:paraId="53B51E88" w14:textId="77777777" w:rsidR="0001429B" w:rsidRPr="00667E68" w:rsidRDefault="0001429B" w:rsidP="0001429B"/>
    <w:p w14:paraId="66613CE4" w14:textId="77777777" w:rsidR="0001429B" w:rsidRPr="00667E68" w:rsidRDefault="0001429B" w:rsidP="0001429B">
      <w:r w:rsidRPr="00667E68">
        <w:rPr>
          <w:b/>
        </w:rPr>
        <w:t xml:space="preserve">2. Інформація про бізнес підприємства (код рядка 040 фінансового плану) </w:t>
      </w:r>
    </w:p>
    <w:p w14:paraId="3B69EFD7" w14:textId="77777777" w:rsidR="0001429B" w:rsidRPr="00667E68" w:rsidRDefault="0001429B" w:rsidP="0001429B">
      <w:pPr>
        <w:jc w:val="right"/>
      </w:pPr>
      <w:r w:rsidRPr="00667E68">
        <w:t xml:space="preserve">                                                                                                                                                                              Таблиця 1</w:t>
      </w:r>
    </w:p>
    <w:tbl>
      <w:tblPr>
        <w:tblW w:w="98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530"/>
        <w:gridCol w:w="1055"/>
        <w:gridCol w:w="1078"/>
        <w:gridCol w:w="1544"/>
        <w:gridCol w:w="1620"/>
      </w:tblGrid>
      <w:tr w:rsidR="0001429B" w:rsidRPr="00667E68" w14:paraId="78F67064" w14:textId="77777777" w:rsidTr="00AD0BF8">
        <w:trPr>
          <w:cantSplit/>
        </w:trPr>
        <w:tc>
          <w:tcPr>
            <w:tcW w:w="4530" w:type="dxa"/>
            <w:vMerge w:val="restart"/>
          </w:tcPr>
          <w:p w14:paraId="6A22CBFE" w14:textId="77777777" w:rsidR="0001429B" w:rsidRPr="00667E68" w:rsidRDefault="0001429B" w:rsidP="00AD0BF8">
            <w:r w:rsidRPr="00667E68">
              <w:t xml:space="preserve">Види діяльності </w:t>
            </w:r>
            <w:r w:rsidRPr="00667E68">
              <w:br/>
              <w:t>(указати всі види діяльності)</w:t>
            </w:r>
          </w:p>
        </w:tc>
        <w:tc>
          <w:tcPr>
            <w:tcW w:w="2133" w:type="dxa"/>
            <w:gridSpan w:val="2"/>
          </w:tcPr>
          <w:p w14:paraId="53F8B4A7" w14:textId="77777777" w:rsidR="0001429B" w:rsidRPr="00667E68" w:rsidRDefault="0001429B" w:rsidP="00AD0BF8">
            <w:r w:rsidRPr="00667E68">
              <w:t>Питома вага в загальному обсязі реалізації (у %)</w:t>
            </w:r>
          </w:p>
        </w:tc>
        <w:tc>
          <w:tcPr>
            <w:tcW w:w="1544" w:type="dxa"/>
            <w:vMerge w:val="restart"/>
          </w:tcPr>
          <w:p w14:paraId="07373B4B" w14:textId="77777777" w:rsidR="0001429B" w:rsidRPr="00667E68" w:rsidRDefault="0001429B" w:rsidP="00AD0BF8">
            <w:r w:rsidRPr="00667E68">
              <w:t>Фактичний показник отриманого чистого доходу (виручки) від реалізації продукції (товарів, робіт, послуг) за минулий _____ рік</w:t>
            </w:r>
          </w:p>
        </w:tc>
        <w:tc>
          <w:tcPr>
            <w:tcW w:w="1620" w:type="dxa"/>
            <w:vMerge w:val="restart"/>
          </w:tcPr>
          <w:p w14:paraId="6CEA70CE" w14:textId="77777777" w:rsidR="0001429B" w:rsidRPr="00667E68" w:rsidRDefault="0001429B" w:rsidP="00AD0BF8">
            <w:r w:rsidRPr="00667E68">
              <w:t>Плановий показник чистого доходу (виручки) від реалізації продукції (товарів, робіт, послуг) на _____ рік</w:t>
            </w:r>
          </w:p>
        </w:tc>
      </w:tr>
      <w:tr w:rsidR="0001429B" w:rsidRPr="00667E68" w14:paraId="0B977E3C" w14:textId="77777777" w:rsidTr="00AD0BF8">
        <w:trPr>
          <w:cantSplit/>
        </w:trPr>
        <w:tc>
          <w:tcPr>
            <w:tcW w:w="4530" w:type="dxa"/>
            <w:vMerge/>
            <w:tcBorders>
              <w:bottom w:val="nil"/>
            </w:tcBorders>
          </w:tcPr>
          <w:p w14:paraId="2142995A" w14:textId="77777777" w:rsidR="0001429B" w:rsidRPr="00667E68" w:rsidRDefault="0001429B" w:rsidP="00AD0BF8"/>
        </w:tc>
        <w:tc>
          <w:tcPr>
            <w:tcW w:w="1055" w:type="dxa"/>
            <w:tcBorders>
              <w:bottom w:val="nil"/>
            </w:tcBorders>
          </w:tcPr>
          <w:p w14:paraId="1301D043" w14:textId="77777777" w:rsidR="0001429B" w:rsidRPr="00667E68" w:rsidRDefault="0001429B" w:rsidP="00AD0BF8">
            <w:r w:rsidRPr="00667E68">
              <w:t>за минулий рік</w:t>
            </w:r>
          </w:p>
        </w:tc>
        <w:tc>
          <w:tcPr>
            <w:tcW w:w="1078" w:type="dxa"/>
            <w:tcBorders>
              <w:bottom w:val="nil"/>
            </w:tcBorders>
          </w:tcPr>
          <w:p w14:paraId="479F6784" w14:textId="77777777" w:rsidR="0001429B" w:rsidRPr="00667E68" w:rsidRDefault="0001429B" w:rsidP="00AD0BF8">
            <w:r w:rsidRPr="00667E68">
              <w:t>за плановий рік</w:t>
            </w:r>
          </w:p>
        </w:tc>
        <w:tc>
          <w:tcPr>
            <w:tcW w:w="1544" w:type="dxa"/>
            <w:vMerge/>
            <w:tcBorders>
              <w:bottom w:val="nil"/>
            </w:tcBorders>
          </w:tcPr>
          <w:p w14:paraId="4953103D" w14:textId="77777777" w:rsidR="0001429B" w:rsidRPr="00667E68" w:rsidRDefault="0001429B" w:rsidP="00AD0BF8"/>
        </w:tc>
        <w:tc>
          <w:tcPr>
            <w:tcW w:w="1620" w:type="dxa"/>
            <w:vMerge/>
            <w:tcBorders>
              <w:bottom w:val="nil"/>
            </w:tcBorders>
          </w:tcPr>
          <w:p w14:paraId="12A2D379" w14:textId="77777777" w:rsidR="0001429B" w:rsidRPr="00667E68" w:rsidRDefault="0001429B" w:rsidP="00AD0BF8"/>
        </w:tc>
      </w:tr>
      <w:tr w:rsidR="0001429B" w:rsidRPr="00667E68" w14:paraId="065842AB" w14:textId="77777777" w:rsidTr="00AD0BF8">
        <w:trPr>
          <w:cantSplit/>
        </w:trPr>
        <w:tc>
          <w:tcPr>
            <w:tcW w:w="4530" w:type="dxa"/>
            <w:tcBorders>
              <w:top w:val="single" w:sz="12" w:space="0" w:color="auto"/>
              <w:bottom w:val="single" w:sz="12" w:space="0" w:color="auto"/>
            </w:tcBorders>
            <w:shd w:val="pct5" w:color="000000" w:fill="FFFFFF"/>
          </w:tcPr>
          <w:p w14:paraId="4DD27CE4" w14:textId="77777777" w:rsidR="0001429B" w:rsidRPr="00667E68" w:rsidRDefault="0001429B" w:rsidP="00AD0BF8">
            <w:pPr>
              <w:jc w:val="center"/>
            </w:pPr>
            <w:r w:rsidRPr="00667E68">
              <w:t>1</w:t>
            </w:r>
          </w:p>
        </w:tc>
        <w:tc>
          <w:tcPr>
            <w:tcW w:w="1055" w:type="dxa"/>
            <w:tcBorders>
              <w:top w:val="single" w:sz="12" w:space="0" w:color="auto"/>
              <w:bottom w:val="single" w:sz="12" w:space="0" w:color="auto"/>
            </w:tcBorders>
            <w:shd w:val="pct5" w:color="000000" w:fill="FFFFFF"/>
          </w:tcPr>
          <w:p w14:paraId="1F0E2068" w14:textId="77777777" w:rsidR="0001429B" w:rsidRPr="00667E68" w:rsidRDefault="0001429B" w:rsidP="00AD0BF8">
            <w:pPr>
              <w:jc w:val="center"/>
            </w:pPr>
            <w:r w:rsidRPr="00667E68">
              <w:t>2</w:t>
            </w:r>
          </w:p>
        </w:tc>
        <w:tc>
          <w:tcPr>
            <w:tcW w:w="1078" w:type="dxa"/>
            <w:tcBorders>
              <w:top w:val="single" w:sz="12" w:space="0" w:color="auto"/>
              <w:bottom w:val="single" w:sz="12" w:space="0" w:color="auto"/>
            </w:tcBorders>
            <w:shd w:val="pct5" w:color="000000" w:fill="FFFFFF"/>
          </w:tcPr>
          <w:p w14:paraId="7BFDE6A2" w14:textId="77777777" w:rsidR="0001429B" w:rsidRPr="00667E68" w:rsidRDefault="0001429B" w:rsidP="00AD0BF8">
            <w:pPr>
              <w:jc w:val="center"/>
            </w:pPr>
            <w:r w:rsidRPr="00667E68">
              <w:t>3</w:t>
            </w:r>
          </w:p>
        </w:tc>
        <w:tc>
          <w:tcPr>
            <w:tcW w:w="1544" w:type="dxa"/>
            <w:tcBorders>
              <w:top w:val="single" w:sz="12" w:space="0" w:color="auto"/>
              <w:bottom w:val="single" w:sz="12" w:space="0" w:color="auto"/>
            </w:tcBorders>
            <w:shd w:val="pct5" w:color="000000" w:fill="FFFFFF"/>
          </w:tcPr>
          <w:p w14:paraId="5685BF2C" w14:textId="77777777" w:rsidR="0001429B" w:rsidRPr="00667E68" w:rsidRDefault="0001429B" w:rsidP="00AD0BF8">
            <w:pPr>
              <w:jc w:val="center"/>
            </w:pPr>
            <w:r w:rsidRPr="00667E68">
              <w:t>4</w:t>
            </w:r>
          </w:p>
        </w:tc>
        <w:tc>
          <w:tcPr>
            <w:tcW w:w="1620" w:type="dxa"/>
            <w:tcBorders>
              <w:top w:val="single" w:sz="12" w:space="0" w:color="auto"/>
              <w:bottom w:val="single" w:sz="12" w:space="0" w:color="auto"/>
            </w:tcBorders>
            <w:shd w:val="pct5" w:color="000000" w:fill="FFFFFF"/>
          </w:tcPr>
          <w:p w14:paraId="6403F198" w14:textId="77777777" w:rsidR="0001429B" w:rsidRPr="00667E68" w:rsidRDefault="0001429B" w:rsidP="00AD0BF8">
            <w:pPr>
              <w:jc w:val="center"/>
            </w:pPr>
            <w:r w:rsidRPr="00667E68">
              <w:t>5</w:t>
            </w:r>
          </w:p>
        </w:tc>
      </w:tr>
      <w:tr w:rsidR="0001429B" w:rsidRPr="00667E68" w14:paraId="3999AD5E" w14:textId="77777777" w:rsidTr="00AD0BF8">
        <w:trPr>
          <w:cantSplit/>
        </w:trPr>
        <w:tc>
          <w:tcPr>
            <w:tcW w:w="4530" w:type="dxa"/>
          </w:tcPr>
          <w:p w14:paraId="0302438F" w14:textId="77777777" w:rsidR="0001429B" w:rsidRPr="00667E68" w:rsidRDefault="0001429B" w:rsidP="00AD0BF8"/>
        </w:tc>
        <w:tc>
          <w:tcPr>
            <w:tcW w:w="1055" w:type="dxa"/>
          </w:tcPr>
          <w:p w14:paraId="08E68996" w14:textId="77777777" w:rsidR="0001429B" w:rsidRPr="00667E68" w:rsidRDefault="0001429B" w:rsidP="00AD0BF8"/>
        </w:tc>
        <w:tc>
          <w:tcPr>
            <w:tcW w:w="1078" w:type="dxa"/>
          </w:tcPr>
          <w:p w14:paraId="0F3901A9" w14:textId="77777777" w:rsidR="0001429B" w:rsidRPr="00667E68" w:rsidRDefault="0001429B" w:rsidP="00AD0BF8"/>
        </w:tc>
        <w:tc>
          <w:tcPr>
            <w:tcW w:w="1544" w:type="dxa"/>
          </w:tcPr>
          <w:p w14:paraId="1901636A" w14:textId="77777777" w:rsidR="0001429B" w:rsidRPr="00667E68" w:rsidRDefault="0001429B" w:rsidP="00AD0BF8"/>
        </w:tc>
        <w:tc>
          <w:tcPr>
            <w:tcW w:w="1620" w:type="dxa"/>
          </w:tcPr>
          <w:p w14:paraId="654F987C" w14:textId="77777777" w:rsidR="0001429B" w:rsidRPr="00667E68" w:rsidRDefault="0001429B" w:rsidP="00AD0BF8"/>
        </w:tc>
      </w:tr>
      <w:tr w:rsidR="0001429B" w:rsidRPr="00667E68" w14:paraId="2DAB9053" w14:textId="77777777" w:rsidTr="00AD0BF8">
        <w:trPr>
          <w:cantSplit/>
        </w:trPr>
        <w:tc>
          <w:tcPr>
            <w:tcW w:w="4530" w:type="dxa"/>
          </w:tcPr>
          <w:p w14:paraId="579CC8E9" w14:textId="77777777" w:rsidR="0001429B" w:rsidRPr="00667E68" w:rsidRDefault="0001429B" w:rsidP="00AD0BF8"/>
        </w:tc>
        <w:tc>
          <w:tcPr>
            <w:tcW w:w="1055" w:type="dxa"/>
          </w:tcPr>
          <w:p w14:paraId="34D483B6" w14:textId="77777777" w:rsidR="0001429B" w:rsidRPr="00667E68" w:rsidRDefault="0001429B" w:rsidP="00AD0BF8"/>
        </w:tc>
        <w:tc>
          <w:tcPr>
            <w:tcW w:w="1078" w:type="dxa"/>
          </w:tcPr>
          <w:p w14:paraId="57CDBAA0" w14:textId="77777777" w:rsidR="0001429B" w:rsidRPr="00667E68" w:rsidRDefault="0001429B" w:rsidP="00AD0BF8"/>
        </w:tc>
        <w:tc>
          <w:tcPr>
            <w:tcW w:w="1544" w:type="dxa"/>
          </w:tcPr>
          <w:p w14:paraId="0A7D8058" w14:textId="77777777" w:rsidR="0001429B" w:rsidRPr="00667E68" w:rsidRDefault="0001429B" w:rsidP="00AD0BF8"/>
        </w:tc>
        <w:tc>
          <w:tcPr>
            <w:tcW w:w="1620" w:type="dxa"/>
          </w:tcPr>
          <w:p w14:paraId="0BB158E2" w14:textId="77777777" w:rsidR="0001429B" w:rsidRPr="00667E68" w:rsidRDefault="0001429B" w:rsidP="00AD0BF8"/>
        </w:tc>
      </w:tr>
      <w:tr w:rsidR="0001429B" w:rsidRPr="00667E68" w14:paraId="308B459A" w14:textId="77777777" w:rsidTr="00AD0BF8">
        <w:trPr>
          <w:cantSplit/>
        </w:trPr>
        <w:tc>
          <w:tcPr>
            <w:tcW w:w="4530" w:type="dxa"/>
          </w:tcPr>
          <w:p w14:paraId="29CC78CD" w14:textId="77777777" w:rsidR="0001429B" w:rsidRPr="00667E68" w:rsidRDefault="0001429B" w:rsidP="00AD0BF8"/>
        </w:tc>
        <w:tc>
          <w:tcPr>
            <w:tcW w:w="1055" w:type="dxa"/>
          </w:tcPr>
          <w:p w14:paraId="2443103D" w14:textId="77777777" w:rsidR="0001429B" w:rsidRPr="00667E68" w:rsidRDefault="0001429B" w:rsidP="00AD0BF8"/>
        </w:tc>
        <w:tc>
          <w:tcPr>
            <w:tcW w:w="1078" w:type="dxa"/>
          </w:tcPr>
          <w:p w14:paraId="3BD2BDBE" w14:textId="77777777" w:rsidR="0001429B" w:rsidRPr="00667E68" w:rsidRDefault="0001429B" w:rsidP="00AD0BF8"/>
        </w:tc>
        <w:tc>
          <w:tcPr>
            <w:tcW w:w="1544" w:type="dxa"/>
          </w:tcPr>
          <w:p w14:paraId="1EC5E3BD" w14:textId="77777777" w:rsidR="0001429B" w:rsidRPr="00667E68" w:rsidRDefault="0001429B" w:rsidP="00AD0BF8"/>
        </w:tc>
        <w:tc>
          <w:tcPr>
            <w:tcW w:w="1620" w:type="dxa"/>
          </w:tcPr>
          <w:p w14:paraId="28BE889A" w14:textId="77777777" w:rsidR="0001429B" w:rsidRPr="00667E68" w:rsidRDefault="0001429B" w:rsidP="00AD0BF8"/>
        </w:tc>
      </w:tr>
      <w:tr w:rsidR="0001429B" w:rsidRPr="00667E68" w14:paraId="030F7763" w14:textId="77777777" w:rsidTr="00AD0BF8">
        <w:trPr>
          <w:cantSplit/>
        </w:trPr>
        <w:tc>
          <w:tcPr>
            <w:tcW w:w="4530" w:type="dxa"/>
          </w:tcPr>
          <w:p w14:paraId="69F9EDA0" w14:textId="77777777" w:rsidR="0001429B" w:rsidRPr="00667E68" w:rsidRDefault="0001429B" w:rsidP="00AD0BF8">
            <w:pPr>
              <w:rPr>
                <w:b/>
              </w:rPr>
            </w:pPr>
            <w:r w:rsidRPr="00667E68">
              <w:rPr>
                <w:b/>
              </w:rPr>
              <w:t>Разом</w:t>
            </w:r>
          </w:p>
        </w:tc>
        <w:tc>
          <w:tcPr>
            <w:tcW w:w="1055" w:type="dxa"/>
          </w:tcPr>
          <w:p w14:paraId="341DF44F" w14:textId="77777777" w:rsidR="0001429B" w:rsidRPr="00667E68" w:rsidRDefault="0001429B" w:rsidP="00AD0BF8">
            <w:r w:rsidRPr="00667E68">
              <w:t>100</w:t>
            </w:r>
          </w:p>
        </w:tc>
        <w:tc>
          <w:tcPr>
            <w:tcW w:w="1078" w:type="dxa"/>
          </w:tcPr>
          <w:p w14:paraId="7C3244BA" w14:textId="77777777" w:rsidR="0001429B" w:rsidRPr="00667E68" w:rsidRDefault="0001429B" w:rsidP="00AD0BF8">
            <w:r w:rsidRPr="00667E68">
              <w:t>100</w:t>
            </w:r>
          </w:p>
        </w:tc>
        <w:tc>
          <w:tcPr>
            <w:tcW w:w="1544" w:type="dxa"/>
          </w:tcPr>
          <w:p w14:paraId="2F837F18" w14:textId="77777777" w:rsidR="0001429B" w:rsidRPr="00667E68" w:rsidRDefault="0001429B" w:rsidP="00AD0BF8"/>
        </w:tc>
        <w:tc>
          <w:tcPr>
            <w:tcW w:w="1620" w:type="dxa"/>
          </w:tcPr>
          <w:p w14:paraId="62AF885E" w14:textId="77777777" w:rsidR="0001429B" w:rsidRPr="00667E68" w:rsidRDefault="0001429B" w:rsidP="00AD0BF8"/>
        </w:tc>
      </w:tr>
    </w:tbl>
    <w:p w14:paraId="0363C066" w14:textId="48177F6A" w:rsidR="004A387C" w:rsidRDefault="004A387C" w:rsidP="0001429B"/>
    <w:p w14:paraId="487FDDD9" w14:textId="77777777" w:rsidR="004A387C" w:rsidRDefault="004A387C">
      <w:pPr>
        <w:spacing w:after="160" w:line="259" w:lineRule="auto"/>
      </w:pPr>
      <w:r>
        <w:br w:type="page"/>
      </w:r>
    </w:p>
    <w:p w14:paraId="6E943DE5" w14:textId="77777777" w:rsidR="0001429B" w:rsidRPr="00667E68" w:rsidRDefault="0001429B" w:rsidP="0001429B"/>
    <w:p w14:paraId="24D8BBB6" w14:textId="77777777" w:rsidR="0001429B" w:rsidRPr="004E7F6E" w:rsidRDefault="0001429B" w:rsidP="0001429B">
      <w:pPr>
        <w:rPr>
          <w:b/>
        </w:rPr>
      </w:pPr>
      <w:r w:rsidRPr="00667E68">
        <w:rPr>
          <w:b/>
        </w:rPr>
        <w:t>3. Витрати на утримання транспорту (у складі адміністративних витрат)</w:t>
      </w:r>
    </w:p>
    <w:p w14:paraId="29A5F77F" w14:textId="77777777" w:rsidR="0001429B" w:rsidRPr="00667E68" w:rsidRDefault="0001429B" w:rsidP="0001429B">
      <w:pPr>
        <w:jc w:val="right"/>
      </w:pPr>
      <w:r w:rsidRPr="00667E68">
        <w:t xml:space="preserve">                                                                                                                                                          Таблиця 2</w:t>
      </w:r>
    </w:p>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8"/>
        <w:gridCol w:w="485"/>
        <w:gridCol w:w="992"/>
        <w:gridCol w:w="922"/>
        <w:gridCol w:w="1103"/>
        <w:gridCol w:w="945"/>
        <w:gridCol w:w="189"/>
        <w:gridCol w:w="1134"/>
        <w:gridCol w:w="992"/>
        <w:gridCol w:w="225"/>
        <w:gridCol w:w="864"/>
        <w:gridCol w:w="848"/>
        <w:gridCol w:w="1080"/>
      </w:tblGrid>
      <w:tr w:rsidR="0001429B" w:rsidRPr="00667E68" w14:paraId="4DD3A3A9" w14:textId="77777777" w:rsidTr="00AD0BF8">
        <w:trPr>
          <w:cantSplit/>
        </w:trPr>
        <w:tc>
          <w:tcPr>
            <w:tcW w:w="533" w:type="dxa"/>
            <w:gridSpan w:val="2"/>
            <w:vMerge w:val="restart"/>
            <w:tcBorders>
              <w:top w:val="single" w:sz="12" w:space="0" w:color="auto"/>
              <w:left w:val="single" w:sz="12" w:space="0" w:color="auto"/>
            </w:tcBorders>
          </w:tcPr>
          <w:p w14:paraId="5F148B2E" w14:textId="77777777" w:rsidR="0001429B" w:rsidRPr="00667E68" w:rsidRDefault="0001429B" w:rsidP="00AD0BF8">
            <w:r w:rsidRPr="00667E68">
              <w:t xml:space="preserve">N </w:t>
            </w:r>
            <w:r w:rsidRPr="00667E68">
              <w:br/>
              <w:t>з/п</w:t>
            </w:r>
          </w:p>
        </w:tc>
        <w:tc>
          <w:tcPr>
            <w:tcW w:w="992" w:type="dxa"/>
            <w:vMerge w:val="restart"/>
            <w:tcBorders>
              <w:top w:val="single" w:sz="12" w:space="0" w:color="auto"/>
            </w:tcBorders>
          </w:tcPr>
          <w:p w14:paraId="322C4335" w14:textId="77777777" w:rsidR="0001429B" w:rsidRPr="00667E68" w:rsidRDefault="0001429B" w:rsidP="00AD0BF8">
            <w:r w:rsidRPr="00667E68">
              <w:t>Марка</w:t>
            </w:r>
          </w:p>
        </w:tc>
        <w:tc>
          <w:tcPr>
            <w:tcW w:w="922" w:type="dxa"/>
            <w:vMerge w:val="restart"/>
            <w:tcBorders>
              <w:top w:val="single" w:sz="12" w:space="0" w:color="auto"/>
            </w:tcBorders>
          </w:tcPr>
          <w:p w14:paraId="671B222A" w14:textId="77777777" w:rsidR="0001429B" w:rsidRPr="00667E68" w:rsidRDefault="0001429B" w:rsidP="00AD0BF8">
            <w:r w:rsidRPr="00667E68">
              <w:t xml:space="preserve">Рік </w:t>
            </w:r>
            <w:proofErr w:type="spellStart"/>
            <w:r w:rsidRPr="00667E68">
              <w:t>прид</w:t>
            </w:r>
            <w:proofErr w:type="spellEnd"/>
            <w:r w:rsidRPr="00667E68">
              <w:t>-</w:t>
            </w:r>
            <w:r w:rsidRPr="00667E68">
              <w:br/>
            </w:r>
            <w:proofErr w:type="spellStart"/>
            <w:r w:rsidRPr="00667E68">
              <w:t>бання</w:t>
            </w:r>
            <w:proofErr w:type="spellEnd"/>
          </w:p>
        </w:tc>
        <w:tc>
          <w:tcPr>
            <w:tcW w:w="1103" w:type="dxa"/>
            <w:vMerge w:val="restart"/>
            <w:tcBorders>
              <w:top w:val="single" w:sz="12" w:space="0" w:color="auto"/>
            </w:tcBorders>
          </w:tcPr>
          <w:p w14:paraId="16FAA444" w14:textId="77777777" w:rsidR="0001429B" w:rsidRPr="00667E68" w:rsidRDefault="0001429B" w:rsidP="00AD0BF8">
            <w:r w:rsidRPr="00667E68">
              <w:t xml:space="preserve">Ціль </w:t>
            </w:r>
            <w:proofErr w:type="spellStart"/>
            <w:r w:rsidRPr="00667E68">
              <w:t>викорис</w:t>
            </w:r>
            <w:proofErr w:type="spellEnd"/>
            <w:r w:rsidRPr="00667E68">
              <w:t>-</w:t>
            </w:r>
            <w:r w:rsidRPr="00667E68">
              <w:br/>
            </w:r>
            <w:proofErr w:type="spellStart"/>
            <w:r w:rsidRPr="00667E68">
              <w:t>тання</w:t>
            </w:r>
            <w:proofErr w:type="spellEnd"/>
          </w:p>
        </w:tc>
        <w:tc>
          <w:tcPr>
            <w:tcW w:w="1134" w:type="dxa"/>
            <w:gridSpan w:val="2"/>
            <w:vMerge w:val="restart"/>
            <w:tcBorders>
              <w:top w:val="single" w:sz="12" w:space="0" w:color="auto"/>
            </w:tcBorders>
          </w:tcPr>
          <w:p w14:paraId="287C739C" w14:textId="77777777" w:rsidR="0001429B" w:rsidRPr="00667E68" w:rsidRDefault="0001429B" w:rsidP="00AD0BF8">
            <w:r w:rsidRPr="00667E68">
              <w:t>Витрати, усього</w:t>
            </w:r>
          </w:p>
        </w:tc>
        <w:tc>
          <w:tcPr>
            <w:tcW w:w="5143" w:type="dxa"/>
            <w:gridSpan w:val="6"/>
            <w:tcBorders>
              <w:top w:val="single" w:sz="12" w:space="0" w:color="auto"/>
              <w:right w:val="single" w:sz="12" w:space="0" w:color="auto"/>
            </w:tcBorders>
          </w:tcPr>
          <w:p w14:paraId="496BF645" w14:textId="77777777" w:rsidR="0001429B" w:rsidRPr="00667E68" w:rsidRDefault="0001429B" w:rsidP="00AD0BF8">
            <w:r w:rsidRPr="00667E68">
              <w:t>У тому числі за їх видами</w:t>
            </w:r>
          </w:p>
        </w:tc>
      </w:tr>
      <w:tr w:rsidR="0001429B" w:rsidRPr="00667E68" w14:paraId="0B725FE5" w14:textId="77777777" w:rsidTr="00AD0BF8">
        <w:trPr>
          <w:cantSplit/>
        </w:trPr>
        <w:tc>
          <w:tcPr>
            <w:tcW w:w="533" w:type="dxa"/>
            <w:gridSpan w:val="2"/>
            <w:vMerge/>
            <w:tcBorders>
              <w:left w:val="single" w:sz="12" w:space="0" w:color="auto"/>
              <w:bottom w:val="nil"/>
            </w:tcBorders>
          </w:tcPr>
          <w:p w14:paraId="4B3A6821" w14:textId="77777777" w:rsidR="0001429B" w:rsidRPr="00667E68" w:rsidRDefault="0001429B" w:rsidP="00AD0BF8"/>
        </w:tc>
        <w:tc>
          <w:tcPr>
            <w:tcW w:w="992" w:type="dxa"/>
            <w:vMerge/>
            <w:tcBorders>
              <w:bottom w:val="nil"/>
            </w:tcBorders>
          </w:tcPr>
          <w:p w14:paraId="1AB99CBF" w14:textId="77777777" w:rsidR="0001429B" w:rsidRPr="00667E68" w:rsidRDefault="0001429B" w:rsidP="00AD0BF8"/>
        </w:tc>
        <w:tc>
          <w:tcPr>
            <w:tcW w:w="922" w:type="dxa"/>
            <w:vMerge/>
            <w:tcBorders>
              <w:bottom w:val="nil"/>
            </w:tcBorders>
          </w:tcPr>
          <w:p w14:paraId="5DBF0E4C" w14:textId="77777777" w:rsidR="0001429B" w:rsidRPr="00667E68" w:rsidRDefault="0001429B" w:rsidP="00AD0BF8"/>
        </w:tc>
        <w:tc>
          <w:tcPr>
            <w:tcW w:w="1103" w:type="dxa"/>
            <w:vMerge/>
            <w:tcBorders>
              <w:bottom w:val="nil"/>
            </w:tcBorders>
          </w:tcPr>
          <w:p w14:paraId="05945B52" w14:textId="77777777" w:rsidR="0001429B" w:rsidRPr="00667E68" w:rsidRDefault="0001429B" w:rsidP="00AD0BF8"/>
        </w:tc>
        <w:tc>
          <w:tcPr>
            <w:tcW w:w="1134" w:type="dxa"/>
            <w:gridSpan w:val="2"/>
            <w:vMerge/>
            <w:tcBorders>
              <w:bottom w:val="nil"/>
            </w:tcBorders>
          </w:tcPr>
          <w:p w14:paraId="278006DF" w14:textId="77777777" w:rsidR="0001429B" w:rsidRPr="00667E68" w:rsidRDefault="0001429B" w:rsidP="00AD0BF8"/>
        </w:tc>
        <w:tc>
          <w:tcPr>
            <w:tcW w:w="1134" w:type="dxa"/>
            <w:tcBorders>
              <w:bottom w:val="nil"/>
            </w:tcBorders>
          </w:tcPr>
          <w:p w14:paraId="759467AF" w14:textId="77777777" w:rsidR="0001429B" w:rsidRPr="00667E68" w:rsidRDefault="0001429B" w:rsidP="00AD0BF8">
            <w:r w:rsidRPr="00667E68">
              <w:t>мате-</w:t>
            </w:r>
            <w:r w:rsidRPr="00667E68">
              <w:br/>
            </w:r>
            <w:proofErr w:type="spellStart"/>
            <w:r w:rsidRPr="00667E68">
              <w:t>ріальні</w:t>
            </w:r>
            <w:proofErr w:type="spellEnd"/>
            <w:r w:rsidRPr="00667E68">
              <w:t xml:space="preserve"> витрати</w:t>
            </w:r>
          </w:p>
        </w:tc>
        <w:tc>
          <w:tcPr>
            <w:tcW w:w="992" w:type="dxa"/>
            <w:tcBorders>
              <w:bottom w:val="nil"/>
            </w:tcBorders>
          </w:tcPr>
          <w:p w14:paraId="595A9A23" w14:textId="77777777" w:rsidR="0001429B" w:rsidRPr="00667E68" w:rsidRDefault="0001429B" w:rsidP="00AD0BF8">
            <w:r w:rsidRPr="00667E68">
              <w:t>оплата праці</w:t>
            </w:r>
          </w:p>
        </w:tc>
        <w:tc>
          <w:tcPr>
            <w:tcW w:w="1089" w:type="dxa"/>
            <w:gridSpan w:val="2"/>
            <w:tcBorders>
              <w:bottom w:val="nil"/>
            </w:tcBorders>
          </w:tcPr>
          <w:p w14:paraId="03D80A68" w14:textId="77777777" w:rsidR="0001429B" w:rsidRPr="00667E68" w:rsidRDefault="0001429B" w:rsidP="00AD0BF8">
            <w:proofErr w:type="spellStart"/>
            <w:r w:rsidRPr="00667E68">
              <w:t>відраху</w:t>
            </w:r>
            <w:proofErr w:type="spellEnd"/>
            <w:r w:rsidRPr="00667E68">
              <w:t>-</w:t>
            </w:r>
            <w:r w:rsidRPr="00667E68">
              <w:br/>
            </w:r>
            <w:proofErr w:type="spellStart"/>
            <w:r w:rsidRPr="00667E68">
              <w:t>вання</w:t>
            </w:r>
            <w:proofErr w:type="spellEnd"/>
            <w:r w:rsidRPr="00667E68">
              <w:t xml:space="preserve"> на соціальні заходи</w:t>
            </w:r>
          </w:p>
        </w:tc>
        <w:tc>
          <w:tcPr>
            <w:tcW w:w="848" w:type="dxa"/>
            <w:tcBorders>
              <w:bottom w:val="nil"/>
            </w:tcBorders>
          </w:tcPr>
          <w:p w14:paraId="1213FB85" w14:textId="77777777" w:rsidR="0001429B" w:rsidRPr="00667E68" w:rsidRDefault="0001429B" w:rsidP="00AD0BF8">
            <w:proofErr w:type="spellStart"/>
            <w:r w:rsidRPr="00667E68">
              <w:t>Амор</w:t>
            </w:r>
            <w:proofErr w:type="spellEnd"/>
          </w:p>
          <w:p w14:paraId="23A4D896" w14:textId="77777777" w:rsidR="0001429B" w:rsidRPr="00667E68" w:rsidRDefault="0001429B" w:rsidP="00AD0BF8">
            <w:r w:rsidRPr="00667E68">
              <w:t>ти-</w:t>
            </w:r>
            <w:r w:rsidRPr="00667E68">
              <w:br/>
            </w:r>
            <w:proofErr w:type="spellStart"/>
            <w:r w:rsidRPr="00667E68">
              <w:t>зація</w:t>
            </w:r>
            <w:proofErr w:type="spellEnd"/>
          </w:p>
        </w:tc>
        <w:tc>
          <w:tcPr>
            <w:tcW w:w="1080" w:type="dxa"/>
            <w:tcBorders>
              <w:bottom w:val="nil"/>
              <w:right w:val="single" w:sz="12" w:space="0" w:color="auto"/>
            </w:tcBorders>
          </w:tcPr>
          <w:p w14:paraId="0615BFF9" w14:textId="77777777" w:rsidR="0001429B" w:rsidRPr="00667E68" w:rsidRDefault="0001429B" w:rsidP="00AD0BF8">
            <w:r w:rsidRPr="00667E68">
              <w:t xml:space="preserve">інші </w:t>
            </w:r>
            <w:proofErr w:type="spellStart"/>
            <w:r w:rsidRPr="00667E68">
              <w:t>витра</w:t>
            </w:r>
            <w:proofErr w:type="spellEnd"/>
            <w:r w:rsidRPr="00667E68">
              <w:t>-</w:t>
            </w:r>
            <w:r w:rsidRPr="00667E68">
              <w:br/>
              <w:t>ти</w:t>
            </w:r>
          </w:p>
        </w:tc>
      </w:tr>
      <w:tr w:rsidR="0001429B" w:rsidRPr="00667E68" w14:paraId="37A98538" w14:textId="77777777" w:rsidTr="00AD0BF8">
        <w:trPr>
          <w:cantSplit/>
        </w:trPr>
        <w:tc>
          <w:tcPr>
            <w:tcW w:w="533" w:type="dxa"/>
            <w:gridSpan w:val="2"/>
            <w:tcBorders>
              <w:top w:val="single" w:sz="12" w:space="0" w:color="auto"/>
              <w:left w:val="single" w:sz="12" w:space="0" w:color="auto"/>
              <w:bottom w:val="single" w:sz="12" w:space="0" w:color="auto"/>
            </w:tcBorders>
            <w:shd w:val="pct5" w:color="000000" w:fill="FFFFFF"/>
          </w:tcPr>
          <w:p w14:paraId="3DD57CA7" w14:textId="77777777" w:rsidR="0001429B" w:rsidRPr="00667E68" w:rsidRDefault="0001429B" w:rsidP="00AD0BF8">
            <w:pPr>
              <w:jc w:val="center"/>
            </w:pPr>
            <w:r w:rsidRPr="00667E68">
              <w:t>1</w:t>
            </w:r>
          </w:p>
        </w:tc>
        <w:tc>
          <w:tcPr>
            <w:tcW w:w="992" w:type="dxa"/>
            <w:tcBorders>
              <w:top w:val="single" w:sz="12" w:space="0" w:color="auto"/>
              <w:bottom w:val="single" w:sz="12" w:space="0" w:color="auto"/>
            </w:tcBorders>
            <w:shd w:val="pct5" w:color="000000" w:fill="FFFFFF"/>
          </w:tcPr>
          <w:p w14:paraId="421BEFCE" w14:textId="77777777" w:rsidR="0001429B" w:rsidRPr="00667E68" w:rsidRDefault="0001429B" w:rsidP="00AD0BF8">
            <w:pPr>
              <w:jc w:val="center"/>
            </w:pPr>
            <w:r w:rsidRPr="00667E68">
              <w:t>2</w:t>
            </w:r>
          </w:p>
        </w:tc>
        <w:tc>
          <w:tcPr>
            <w:tcW w:w="922" w:type="dxa"/>
            <w:tcBorders>
              <w:top w:val="single" w:sz="12" w:space="0" w:color="auto"/>
              <w:bottom w:val="single" w:sz="12" w:space="0" w:color="auto"/>
            </w:tcBorders>
            <w:shd w:val="pct5" w:color="000000" w:fill="FFFFFF"/>
          </w:tcPr>
          <w:p w14:paraId="44CB8335" w14:textId="77777777" w:rsidR="0001429B" w:rsidRPr="00667E68" w:rsidRDefault="0001429B" w:rsidP="00AD0BF8">
            <w:pPr>
              <w:jc w:val="center"/>
            </w:pPr>
            <w:r w:rsidRPr="00667E68">
              <w:t>3</w:t>
            </w:r>
          </w:p>
        </w:tc>
        <w:tc>
          <w:tcPr>
            <w:tcW w:w="1103" w:type="dxa"/>
            <w:tcBorders>
              <w:top w:val="single" w:sz="12" w:space="0" w:color="auto"/>
              <w:bottom w:val="single" w:sz="12" w:space="0" w:color="auto"/>
            </w:tcBorders>
            <w:shd w:val="pct5" w:color="000000" w:fill="FFFFFF"/>
          </w:tcPr>
          <w:p w14:paraId="4E756C22" w14:textId="77777777" w:rsidR="0001429B" w:rsidRPr="00667E68" w:rsidRDefault="0001429B" w:rsidP="00AD0BF8">
            <w:pPr>
              <w:jc w:val="center"/>
            </w:pPr>
            <w:r w:rsidRPr="00667E68">
              <w:t>4</w:t>
            </w:r>
          </w:p>
        </w:tc>
        <w:tc>
          <w:tcPr>
            <w:tcW w:w="1134" w:type="dxa"/>
            <w:gridSpan w:val="2"/>
            <w:tcBorders>
              <w:top w:val="single" w:sz="12" w:space="0" w:color="auto"/>
              <w:bottom w:val="single" w:sz="12" w:space="0" w:color="auto"/>
            </w:tcBorders>
            <w:shd w:val="pct5" w:color="000000" w:fill="FFFFFF"/>
          </w:tcPr>
          <w:p w14:paraId="09C23311" w14:textId="77777777" w:rsidR="0001429B" w:rsidRPr="00667E68" w:rsidRDefault="0001429B" w:rsidP="00AD0BF8">
            <w:pPr>
              <w:jc w:val="center"/>
            </w:pPr>
            <w:r w:rsidRPr="00667E68">
              <w:t>5</w:t>
            </w:r>
          </w:p>
        </w:tc>
        <w:tc>
          <w:tcPr>
            <w:tcW w:w="1134" w:type="dxa"/>
            <w:tcBorders>
              <w:top w:val="single" w:sz="12" w:space="0" w:color="auto"/>
              <w:bottom w:val="single" w:sz="12" w:space="0" w:color="auto"/>
            </w:tcBorders>
            <w:shd w:val="pct5" w:color="000000" w:fill="FFFFFF"/>
          </w:tcPr>
          <w:p w14:paraId="7A2DB710" w14:textId="77777777" w:rsidR="0001429B" w:rsidRPr="00667E68" w:rsidRDefault="0001429B" w:rsidP="00AD0BF8">
            <w:pPr>
              <w:jc w:val="center"/>
            </w:pPr>
            <w:r w:rsidRPr="00667E68">
              <w:t>6</w:t>
            </w:r>
          </w:p>
        </w:tc>
        <w:tc>
          <w:tcPr>
            <w:tcW w:w="992" w:type="dxa"/>
            <w:tcBorders>
              <w:top w:val="single" w:sz="12" w:space="0" w:color="auto"/>
              <w:bottom w:val="single" w:sz="12" w:space="0" w:color="auto"/>
            </w:tcBorders>
            <w:shd w:val="pct5" w:color="000000" w:fill="FFFFFF"/>
          </w:tcPr>
          <w:p w14:paraId="46D4E13D" w14:textId="77777777" w:rsidR="0001429B" w:rsidRPr="00667E68" w:rsidRDefault="0001429B" w:rsidP="00AD0BF8">
            <w:pPr>
              <w:jc w:val="center"/>
            </w:pPr>
            <w:r w:rsidRPr="00667E68">
              <w:t>7</w:t>
            </w:r>
          </w:p>
        </w:tc>
        <w:tc>
          <w:tcPr>
            <w:tcW w:w="1089" w:type="dxa"/>
            <w:gridSpan w:val="2"/>
            <w:tcBorders>
              <w:top w:val="single" w:sz="12" w:space="0" w:color="auto"/>
              <w:bottom w:val="single" w:sz="12" w:space="0" w:color="auto"/>
            </w:tcBorders>
            <w:shd w:val="pct5" w:color="000000" w:fill="FFFFFF"/>
          </w:tcPr>
          <w:p w14:paraId="6FD1C7E2" w14:textId="77777777" w:rsidR="0001429B" w:rsidRPr="00667E68" w:rsidRDefault="0001429B" w:rsidP="00AD0BF8">
            <w:pPr>
              <w:jc w:val="center"/>
            </w:pPr>
            <w:r w:rsidRPr="00667E68">
              <w:t>8</w:t>
            </w:r>
          </w:p>
        </w:tc>
        <w:tc>
          <w:tcPr>
            <w:tcW w:w="848" w:type="dxa"/>
            <w:tcBorders>
              <w:top w:val="single" w:sz="12" w:space="0" w:color="auto"/>
              <w:bottom w:val="single" w:sz="12" w:space="0" w:color="auto"/>
            </w:tcBorders>
            <w:shd w:val="pct5" w:color="000000" w:fill="FFFFFF"/>
          </w:tcPr>
          <w:p w14:paraId="5DEE2A6D" w14:textId="77777777" w:rsidR="0001429B" w:rsidRPr="00667E68" w:rsidRDefault="0001429B" w:rsidP="00AD0BF8">
            <w:pPr>
              <w:jc w:val="center"/>
            </w:pPr>
            <w:r w:rsidRPr="00667E68">
              <w:t>9</w:t>
            </w:r>
          </w:p>
        </w:tc>
        <w:tc>
          <w:tcPr>
            <w:tcW w:w="1080" w:type="dxa"/>
            <w:tcBorders>
              <w:top w:val="single" w:sz="12" w:space="0" w:color="auto"/>
              <w:bottom w:val="single" w:sz="12" w:space="0" w:color="auto"/>
              <w:right w:val="single" w:sz="12" w:space="0" w:color="auto"/>
            </w:tcBorders>
            <w:shd w:val="pct5" w:color="000000" w:fill="FFFFFF"/>
          </w:tcPr>
          <w:p w14:paraId="14DE8539" w14:textId="77777777" w:rsidR="0001429B" w:rsidRPr="00667E68" w:rsidRDefault="0001429B" w:rsidP="00AD0BF8">
            <w:pPr>
              <w:jc w:val="center"/>
            </w:pPr>
            <w:r w:rsidRPr="00667E68">
              <w:t>10</w:t>
            </w:r>
          </w:p>
        </w:tc>
      </w:tr>
      <w:tr w:rsidR="0001429B" w:rsidRPr="00667E68" w14:paraId="113B92F3" w14:textId="77777777" w:rsidTr="00AD0BF8">
        <w:trPr>
          <w:cantSplit/>
        </w:trPr>
        <w:tc>
          <w:tcPr>
            <w:tcW w:w="533" w:type="dxa"/>
            <w:gridSpan w:val="2"/>
            <w:tcBorders>
              <w:left w:val="single" w:sz="12" w:space="0" w:color="auto"/>
            </w:tcBorders>
          </w:tcPr>
          <w:p w14:paraId="7D6880F1" w14:textId="77777777" w:rsidR="0001429B" w:rsidRPr="00667E68" w:rsidRDefault="0001429B" w:rsidP="00AD0BF8">
            <w:pPr>
              <w:jc w:val="center"/>
              <w:rPr>
                <w:b/>
              </w:rPr>
            </w:pPr>
            <w:r w:rsidRPr="00667E68">
              <w:rPr>
                <w:b/>
              </w:rPr>
              <w:t>1</w:t>
            </w:r>
          </w:p>
        </w:tc>
        <w:tc>
          <w:tcPr>
            <w:tcW w:w="992" w:type="dxa"/>
          </w:tcPr>
          <w:p w14:paraId="2D27A852" w14:textId="77777777" w:rsidR="0001429B" w:rsidRPr="00667E68" w:rsidRDefault="0001429B" w:rsidP="00AD0BF8">
            <w:pPr>
              <w:jc w:val="center"/>
              <w:rPr>
                <w:b/>
              </w:rPr>
            </w:pPr>
            <w:r w:rsidRPr="00667E68">
              <w:rPr>
                <w:b/>
              </w:rPr>
              <w:t>2</w:t>
            </w:r>
          </w:p>
        </w:tc>
        <w:tc>
          <w:tcPr>
            <w:tcW w:w="922" w:type="dxa"/>
          </w:tcPr>
          <w:p w14:paraId="6571148C" w14:textId="77777777" w:rsidR="0001429B" w:rsidRPr="00667E68" w:rsidRDefault="0001429B" w:rsidP="00AD0BF8">
            <w:pPr>
              <w:jc w:val="center"/>
              <w:rPr>
                <w:b/>
              </w:rPr>
            </w:pPr>
            <w:r w:rsidRPr="00667E68">
              <w:rPr>
                <w:b/>
              </w:rPr>
              <w:t>3</w:t>
            </w:r>
          </w:p>
        </w:tc>
        <w:tc>
          <w:tcPr>
            <w:tcW w:w="1103" w:type="dxa"/>
          </w:tcPr>
          <w:p w14:paraId="3E2E38FE" w14:textId="77777777" w:rsidR="0001429B" w:rsidRPr="00667E68" w:rsidRDefault="0001429B" w:rsidP="00AD0BF8">
            <w:pPr>
              <w:jc w:val="center"/>
              <w:rPr>
                <w:b/>
              </w:rPr>
            </w:pPr>
            <w:r w:rsidRPr="00667E68">
              <w:rPr>
                <w:b/>
              </w:rPr>
              <w:t>4</w:t>
            </w:r>
          </w:p>
        </w:tc>
        <w:tc>
          <w:tcPr>
            <w:tcW w:w="1134" w:type="dxa"/>
            <w:gridSpan w:val="2"/>
          </w:tcPr>
          <w:p w14:paraId="0E4D44F7" w14:textId="77777777" w:rsidR="0001429B" w:rsidRPr="00667E68" w:rsidRDefault="0001429B" w:rsidP="00AD0BF8">
            <w:pPr>
              <w:jc w:val="center"/>
              <w:rPr>
                <w:b/>
              </w:rPr>
            </w:pPr>
            <w:r w:rsidRPr="00667E68">
              <w:rPr>
                <w:b/>
              </w:rPr>
              <w:t>5</w:t>
            </w:r>
          </w:p>
        </w:tc>
        <w:tc>
          <w:tcPr>
            <w:tcW w:w="1134" w:type="dxa"/>
          </w:tcPr>
          <w:p w14:paraId="455B5F4B" w14:textId="77777777" w:rsidR="0001429B" w:rsidRPr="00667E68" w:rsidRDefault="0001429B" w:rsidP="00AD0BF8">
            <w:pPr>
              <w:jc w:val="center"/>
              <w:rPr>
                <w:b/>
              </w:rPr>
            </w:pPr>
            <w:r w:rsidRPr="00667E68">
              <w:rPr>
                <w:b/>
              </w:rPr>
              <w:t>6</w:t>
            </w:r>
          </w:p>
        </w:tc>
        <w:tc>
          <w:tcPr>
            <w:tcW w:w="992" w:type="dxa"/>
          </w:tcPr>
          <w:p w14:paraId="5D63967D" w14:textId="77777777" w:rsidR="0001429B" w:rsidRPr="00667E68" w:rsidRDefault="0001429B" w:rsidP="00AD0BF8">
            <w:pPr>
              <w:jc w:val="center"/>
              <w:rPr>
                <w:b/>
              </w:rPr>
            </w:pPr>
            <w:r w:rsidRPr="00667E68">
              <w:rPr>
                <w:b/>
              </w:rPr>
              <w:t>7</w:t>
            </w:r>
          </w:p>
        </w:tc>
        <w:tc>
          <w:tcPr>
            <w:tcW w:w="1089" w:type="dxa"/>
            <w:gridSpan w:val="2"/>
          </w:tcPr>
          <w:p w14:paraId="509115DF" w14:textId="77777777" w:rsidR="0001429B" w:rsidRPr="00667E68" w:rsidRDefault="0001429B" w:rsidP="00AD0BF8">
            <w:pPr>
              <w:jc w:val="center"/>
              <w:rPr>
                <w:b/>
              </w:rPr>
            </w:pPr>
            <w:r w:rsidRPr="00667E68">
              <w:rPr>
                <w:b/>
              </w:rPr>
              <w:t>8</w:t>
            </w:r>
          </w:p>
        </w:tc>
        <w:tc>
          <w:tcPr>
            <w:tcW w:w="848" w:type="dxa"/>
          </w:tcPr>
          <w:p w14:paraId="6900EB65" w14:textId="77777777" w:rsidR="0001429B" w:rsidRPr="00667E68" w:rsidRDefault="0001429B" w:rsidP="00AD0BF8">
            <w:pPr>
              <w:jc w:val="center"/>
              <w:rPr>
                <w:b/>
              </w:rPr>
            </w:pPr>
            <w:r w:rsidRPr="00667E68">
              <w:rPr>
                <w:b/>
              </w:rPr>
              <w:t>9</w:t>
            </w:r>
          </w:p>
        </w:tc>
        <w:tc>
          <w:tcPr>
            <w:tcW w:w="1080" w:type="dxa"/>
            <w:tcBorders>
              <w:right w:val="single" w:sz="12" w:space="0" w:color="auto"/>
            </w:tcBorders>
          </w:tcPr>
          <w:p w14:paraId="6353644C" w14:textId="77777777" w:rsidR="0001429B" w:rsidRPr="00667E68" w:rsidRDefault="0001429B" w:rsidP="00AD0BF8">
            <w:pPr>
              <w:jc w:val="center"/>
              <w:rPr>
                <w:b/>
              </w:rPr>
            </w:pPr>
            <w:r w:rsidRPr="00667E68">
              <w:rPr>
                <w:b/>
              </w:rPr>
              <w:t>10</w:t>
            </w:r>
          </w:p>
        </w:tc>
      </w:tr>
      <w:tr w:rsidR="0001429B" w:rsidRPr="00667E68" w14:paraId="65164C0E" w14:textId="77777777" w:rsidTr="00AD0BF8">
        <w:trPr>
          <w:cantSplit/>
        </w:trPr>
        <w:tc>
          <w:tcPr>
            <w:tcW w:w="533" w:type="dxa"/>
            <w:gridSpan w:val="2"/>
            <w:tcBorders>
              <w:left w:val="single" w:sz="12" w:space="0" w:color="auto"/>
            </w:tcBorders>
          </w:tcPr>
          <w:p w14:paraId="358137DD" w14:textId="77777777" w:rsidR="0001429B" w:rsidRPr="00667E68" w:rsidRDefault="0001429B" w:rsidP="00AD0BF8"/>
        </w:tc>
        <w:tc>
          <w:tcPr>
            <w:tcW w:w="992" w:type="dxa"/>
          </w:tcPr>
          <w:p w14:paraId="3948ECFB" w14:textId="77777777" w:rsidR="0001429B" w:rsidRPr="00667E68" w:rsidRDefault="0001429B" w:rsidP="00AD0BF8"/>
        </w:tc>
        <w:tc>
          <w:tcPr>
            <w:tcW w:w="922" w:type="dxa"/>
          </w:tcPr>
          <w:p w14:paraId="3DB82EE7" w14:textId="77777777" w:rsidR="0001429B" w:rsidRPr="00667E68" w:rsidRDefault="0001429B" w:rsidP="00AD0BF8"/>
        </w:tc>
        <w:tc>
          <w:tcPr>
            <w:tcW w:w="1103" w:type="dxa"/>
          </w:tcPr>
          <w:p w14:paraId="5DEC25F7" w14:textId="77777777" w:rsidR="0001429B" w:rsidRPr="00667E68" w:rsidRDefault="0001429B" w:rsidP="00AD0BF8"/>
        </w:tc>
        <w:tc>
          <w:tcPr>
            <w:tcW w:w="1134" w:type="dxa"/>
            <w:gridSpan w:val="2"/>
          </w:tcPr>
          <w:p w14:paraId="47794A99" w14:textId="77777777" w:rsidR="0001429B" w:rsidRPr="00667E68" w:rsidRDefault="0001429B" w:rsidP="00AD0BF8"/>
        </w:tc>
        <w:tc>
          <w:tcPr>
            <w:tcW w:w="1134" w:type="dxa"/>
          </w:tcPr>
          <w:p w14:paraId="132FAF91" w14:textId="77777777" w:rsidR="0001429B" w:rsidRPr="00667E68" w:rsidRDefault="0001429B" w:rsidP="00AD0BF8"/>
        </w:tc>
        <w:tc>
          <w:tcPr>
            <w:tcW w:w="992" w:type="dxa"/>
          </w:tcPr>
          <w:p w14:paraId="276F1B4E" w14:textId="77777777" w:rsidR="0001429B" w:rsidRPr="00667E68" w:rsidRDefault="0001429B" w:rsidP="00AD0BF8"/>
        </w:tc>
        <w:tc>
          <w:tcPr>
            <w:tcW w:w="1089" w:type="dxa"/>
            <w:gridSpan w:val="2"/>
          </w:tcPr>
          <w:p w14:paraId="6C7739B4" w14:textId="77777777" w:rsidR="0001429B" w:rsidRPr="00667E68" w:rsidRDefault="0001429B" w:rsidP="00AD0BF8"/>
        </w:tc>
        <w:tc>
          <w:tcPr>
            <w:tcW w:w="848" w:type="dxa"/>
          </w:tcPr>
          <w:p w14:paraId="34ED9B56" w14:textId="77777777" w:rsidR="0001429B" w:rsidRPr="00667E68" w:rsidRDefault="0001429B" w:rsidP="00AD0BF8"/>
        </w:tc>
        <w:tc>
          <w:tcPr>
            <w:tcW w:w="1080" w:type="dxa"/>
            <w:tcBorders>
              <w:right w:val="single" w:sz="12" w:space="0" w:color="auto"/>
            </w:tcBorders>
          </w:tcPr>
          <w:p w14:paraId="1A6D1048" w14:textId="77777777" w:rsidR="0001429B" w:rsidRPr="00667E68" w:rsidRDefault="0001429B" w:rsidP="00AD0BF8"/>
        </w:tc>
      </w:tr>
      <w:tr w:rsidR="0001429B" w:rsidRPr="00667E68" w14:paraId="4A66161F" w14:textId="77777777" w:rsidTr="00AD0BF8">
        <w:trPr>
          <w:cantSplit/>
        </w:trPr>
        <w:tc>
          <w:tcPr>
            <w:tcW w:w="533" w:type="dxa"/>
            <w:gridSpan w:val="2"/>
            <w:tcBorders>
              <w:left w:val="single" w:sz="12" w:space="0" w:color="auto"/>
            </w:tcBorders>
          </w:tcPr>
          <w:p w14:paraId="2370B43E" w14:textId="77777777" w:rsidR="0001429B" w:rsidRPr="00667E68" w:rsidRDefault="0001429B" w:rsidP="00AD0BF8"/>
        </w:tc>
        <w:tc>
          <w:tcPr>
            <w:tcW w:w="992" w:type="dxa"/>
          </w:tcPr>
          <w:p w14:paraId="35BF6B5E" w14:textId="77777777" w:rsidR="0001429B" w:rsidRPr="00667E68" w:rsidRDefault="0001429B" w:rsidP="00AD0BF8"/>
        </w:tc>
        <w:tc>
          <w:tcPr>
            <w:tcW w:w="922" w:type="dxa"/>
          </w:tcPr>
          <w:p w14:paraId="0B86BB82" w14:textId="77777777" w:rsidR="0001429B" w:rsidRPr="00667E68" w:rsidRDefault="0001429B" w:rsidP="00AD0BF8"/>
        </w:tc>
        <w:tc>
          <w:tcPr>
            <w:tcW w:w="1103" w:type="dxa"/>
          </w:tcPr>
          <w:p w14:paraId="4AD43335" w14:textId="77777777" w:rsidR="0001429B" w:rsidRPr="00667E68" w:rsidRDefault="0001429B" w:rsidP="00AD0BF8"/>
        </w:tc>
        <w:tc>
          <w:tcPr>
            <w:tcW w:w="1134" w:type="dxa"/>
            <w:gridSpan w:val="2"/>
          </w:tcPr>
          <w:p w14:paraId="49BD4EF2" w14:textId="77777777" w:rsidR="0001429B" w:rsidRPr="00667E68" w:rsidRDefault="0001429B" w:rsidP="00AD0BF8"/>
        </w:tc>
        <w:tc>
          <w:tcPr>
            <w:tcW w:w="1134" w:type="dxa"/>
          </w:tcPr>
          <w:p w14:paraId="7E8A79D2" w14:textId="77777777" w:rsidR="0001429B" w:rsidRPr="00667E68" w:rsidRDefault="0001429B" w:rsidP="00AD0BF8"/>
        </w:tc>
        <w:tc>
          <w:tcPr>
            <w:tcW w:w="992" w:type="dxa"/>
          </w:tcPr>
          <w:p w14:paraId="21705A50" w14:textId="77777777" w:rsidR="0001429B" w:rsidRPr="00667E68" w:rsidRDefault="0001429B" w:rsidP="00AD0BF8"/>
        </w:tc>
        <w:tc>
          <w:tcPr>
            <w:tcW w:w="1089" w:type="dxa"/>
            <w:gridSpan w:val="2"/>
          </w:tcPr>
          <w:p w14:paraId="6E456DA0" w14:textId="77777777" w:rsidR="0001429B" w:rsidRPr="00667E68" w:rsidRDefault="0001429B" w:rsidP="00AD0BF8"/>
        </w:tc>
        <w:tc>
          <w:tcPr>
            <w:tcW w:w="848" w:type="dxa"/>
          </w:tcPr>
          <w:p w14:paraId="788B86A9" w14:textId="77777777" w:rsidR="0001429B" w:rsidRPr="00667E68" w:rsidRDefault="0001429B" w:rsidP="00AD0BF8"/>
        </w:tc>
        <w:tc>
          <w:tcPr>
            <w:tcW w:w="1080" w:type="dxa"/>
            <w:tcBorders>
              <w:right w:val="single" w:sz="12" w:space="0" w:color="auto"/>
            </w:tcBorders>
          </w:tcPr>
          <w:p w14:paraId="1BBA0532" w14:textId="77777777" w:rsidR="0001429B" w:rsidRPr="00667E68" w:rsidRDefault="0001429B" w:rsidP="00AD0BF8"/>
        </w:tc>
      </w:tr>
      <w:tr w:rsidR="0001429B" w:rsidRPr="00667E68" w14:paraId="4FCA3100" w14:textId="77777777" w:rsidTr="00AD0BF8">
        <w:trPr>
          <w:cantSplit/>
        </w:trPr>
        <w:tc>
          <w:tcPr>
            <w:tcW w:w="3550" w:type="dxa"/>
            <w:gridSpan w:val="5"/>
            <w:tcBorders>
              <w:left w:val="single" w:sz="12" w:space="0" w:color="auto"/>
              <w:bottom w:val="single" w:sz="12" w:space="0" w:color="auto"/>
            </w:tcBorders>
          </w:tcPr>
          <w:p w14:paraId="496B7DA0" w14:textId="77777777" w:rsidR="0001429B" w:rsidRPr="00667E68" w:rsidRDefault="0001429B" w:rsidP="00AD0BF8">
            <w:pPr>
              <w:rPr>
                <w:b/>
              </w:rPr>
            </w:pPr>
            <w:r w:rsidRPr="00667E68">
              <w:rPr>
                <w:b/>
              </w:rPr>
              <w:t>Усього</w:t>
            </w:r>
          </w:p>
        </w:tc>
        <w:tc>
          <w:tcPr>
            <w:tcW w:w="1134" w:type="dxa"/>
            <w:gridSpan w:val="2"/>
            <w:tcBorders>
              <w:bottom w:val="single" w:sz="12" w:space="0" w:color="auto"/>
            </w:tcBorders>
          </w:tcPr>
          <w:p w14:paraId="3BBF3F36" w14:textId="77777777" w:rsidR="0001429B" w:rsidRPr="00667E68" w:rsidRDefault="0001429B" w:rsidP="00AD0BF8"/>
        </w:tc>
        <w:tc>
          <w:tcPr>
            <w:tcW w:w="1134" w:type="dxa"/>
            <w:tcBorders>
              <w:bottom w:val="single" w:sz="12" w:space="0" w:color="auto"/>
            </w:tcBorders>
          </w:tcPr>
          <w:p w14:paraId="32E8DD86" w14:textId="77777777" w:rsidR="0001429B" w:rsidRPr="00667E68" w:rsidRDefault="0001429B" w:rsidP="00AD0BF8"/>
        </w:tc>
        <w:tc>
          <w:tcPr>
            <w:tcW w:w="992" w:type="dxa"/>
            <w:tcBorders>
              <w:bottom w:val="single" w:sz="12" w:space="0" w:color="auto"/>
            </w:tcBorders>
          </w:tcPr>
          <w:p w14:paraId="2A872E87" w14:textId="77777777" w:rsidR="0001429B" w:rsidRPr="00667E68" w:rsidRDefault="0001429B" w:rsidP="00AD0BF8"/>
        </w:tc>
        <w:tc>
          <w:tcPr>
            <w:tcW w:w="1089" w:type="dxa"/>
            <w:gridSpan w:val="2"/>
            <w:tcBorders>
              <w:bottom w:val="single" w:sz="12" w:space="0" w:color="auto"/>
            </w:tcBorders>
          </w:tcPr>
          <w:p w14:paraId="1F10CA82" w14:textId="77777777" w:rsidR="0001429B" w:rsidRPr="00667E68" w:rsidRDefault="0001429B" w:rsidP="00AD0BF8"/>
        </w:tc>
        <w:tc>
          <w:tcPr>
            <w:tcW w:w="848" w:type="dxa"/>
            <w:tcBorders>
              <w:bottom w:val="single" w:sz="12" w:space="0" w:color="auto"/>
            </w:tcBorders>
          </w:tcPr>
          <w:p w14:paraId="6235B26B" w14:textId="77777777" w:rsidR="0001429B" w:rsidRPr="00667E68" w:rsidRDefault="0001429B" w:rsidP="00AD0BF8"/>
        </w:tc>
        <w:tc>
          <w:tcPr>
            <w:tcW w:w="1080" w:type="dxa"/>
            <w:tcBorders>
              <w:bottom w:val="single" w:sz="12" w:space="0" w:color="auto"/>
              <w:right w:val="single" w:sz="12" w:space="0" w:color="auto"/>
            </w:tcBorders>
          </w:tcPr>
          <w:p w14:paraId="410AA0DE" w14:textId="77777777" w:rsidR="0001429B" w:rsidRPr="00667E68" w:rsidRDefault="0001429B" w:rsidP="00AD0BF8"/>
        </w:tc>
      </w:tr>
      <w:tr w:rsidR="0001429B" w:rsidRPr="00667E68" w14:paraId="3990B464" w14:textId="77777777" w:rsidTr="00AD0B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gridBefore w:val="1"/>
          <w:wBefore w:w="48" w:type="dxa"/>
        </w:trPr>
        <w:tc>
          <w:tcPr>
            <w:tcW w:w="4447" w:type="dxa"/>
            <w:gridSpan w:val="5"/>
            <w:vAlign w:val="center"/>
          </w:tcPr>
          <w:p w14:paraId="1AC6AA5D" w14:textId="77777777" w:rsidR="0001429B" w:rsidRPr="00667E68" w:rsidRDefault="0001429B" w:rsidP="00AD0BF8"/>
          <w:p w14:paraId="528271B3" w14:textId="77777777" w:rsidR="0001429B" w:rsidRPr="00667E68" w:rsidRDefault="0001429B" w:rsidP="00AD0BF8"/>
          <w:p w14:paraId="7150B78A" w14:textId="77777777" w:rsidR="0001429B" w:rsidRPr="00667E68" w:rsidRDefault="0001429B" w:rsidP="00AD0BF8"/>
          <w:p w14:paraId="409E2F54" w14:textId="77777777" w:rsidR="0001429B" w:rsidRPr="00667E68" w:rsidRDefault="0001429B" w:rsidP="00AD0BF8">
            <w:r w:rsidRPr="00667E68">
              <w:t>Керівник</w:t>
            </w:r>
          </w:p>
        </w:tc>
        <w:tc>
          <w:tcPr>
            <w:tcW w:w="2540" w:type="dxa"/>
            <w:gridSpan w:val="4"/>
            <w:vAlign w:val="center"/>
          </w:tcPr>
          <w:p w14:paraId="0F8A8FA5" w14:textId="77777777" w:rsidR="0001429B" w:rsidRPr="00667E68" w:rsidRDefault="0001429B" w:rsidP="00AD0BF8">
            <w:r w:rsidRPr="00667E68">
              <w:t xml:space="preserve"> </w:t>
            </w:r>
          </w:p>
        </w:tc>
        <w:tc>
          <w:tcPr>
            <w:tcW w:w="2792" w:type="dxa"/>
            <w:gridSpan w:val="3"/>
            <w:vAlign w:val="center"/>
          </w:tcPr>
          <w:p w14:paraId="51B57685" w14:textId="77777777" w:rsidR="0001429B" w:rsidRPr="00667E68" w:rsidRDefault="0001429B" w:rsidP="00AD0BF8">
            <w:r w:rsidRPr="00667E68">
              <w:t xml:space="preserve"> </w:t>
            </w:r>
          </w:p>
        </w:tc>
      </w:tr>
      <w:tr w:rsidR="0001429B" w:rsidRPr="00667E68" w14:paraId="56A8C568" w14:textId="77777777" w:rsidTr="00AD0B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gridBefore w:val="1"/>
          <w:wBefore w:w="48" w:type="dxa"/>
        </w:trPr>
        <w:tc>
          <w:tcPr>
            <w:tcW w:w="4447" w:type="dxa"/>
            <w:gridSpan w:val="5"/>
            <w:vAlign w:val="center"/>
          </w:tcPr>
          <w:p w14:paraId="7F6545A1" w14:textId="77777777" w:rsidR="0001429B" w:rsidRPr="00667E68" w:rsidRDefault="0001429B" w:rsidP="00AD0BF8">
            <w:r w:rsidRPr="00667E68">
              <w:t>______________</w:t>
            </w:r>
            <w:r w:rsidRPr="00667E68">
              <w:br/>
            </w:r>
            <w:r w:rsidRPr="00667E68">
              <w:rPr>
                <w:i/>
              </w:rPr>
              <w:t>(посада)</w:t>
            </w:r>
          </w:p>
        </w:tc>
        <w:tc>
          <w:tcPr>
            <w:tcW w:w="2540" w:type="dxa"/>
            <w:gridSpan w:val="4"/>
            <w:vAlign w:val="center"/>
          </w:tcPr>
          <w:p w14:paraId="6B2D2181" w14:textId="77777777" w:rsidR="0001429B" w:rsidRPr="00667E68" w:rsidRDefault="0001429B" w:rsidP="00AD0BF8">
            <w:r w:rsidRPr="00667E68">
              <w:t>_________________</w:t>
            </w:r>
            <w:r w:rsidRPr="00667E68">
              <w:br/>
            </w:r>
            <w:r w:rsidRPr="00667E68">
              <w:rPr>
                <w:i/>
              </w:rPr>
              <w:t>(підпис)</w:t>
            </w:r>
          </w:p>
        </w:tc>
        <w:tc>
          <w:tcPr>
            <w:tcW w:w="2792" w:type="dxa"/>
            <w:gridSpan w:val="3"/>
            <w:vAlign w:val="center"/>
          </w:tcPr>
          <w:p w14:paraId="3D6B40FC" w14:textId="77777777" w:rsidR="0001429B" w:rsidRPr="00667E68" w:rsidRDefault="0001429B" w:rsidP="00AD0BF8">
            <w:r w:rsidRPr="00667E68">
              <w:t>______________________</w:t>
            </w:r>
            <w:r w:rsidRPr="00667E68">
              <w:br/>
            </w:r>
            <w:r w:rsidRPr="00667E68">
              <w:rPr>
                <w:i/>
              </w:rPr>
              <w:t>(ініціали, прізвище)</w:t>
            </w:r>
          </w:p>
        </w:tc>
      </w:tr>
    </w:tbl>
    <w:p w14:paraId="23AA1A06" w14:textId="77777777" w:rsidR="0001429B" w:rsidRPr="00667E68" w:rsidRDefault="0001429B" w:rsidP="0001429B"/>
    <w:p w14:paraId="4FB51997" w14:textId="77777777" w:rsidR="0001429B" w:rsidRPr="00784E6F" w:rsidRDefault="0001429B" w:rsidP="0001429B"/>
    <w:p w14:paraId="71A3A5A5" w14:textId="77777777" w:rsidR="0001429B" w:rsidRDefault="0001429B" w:rsidP="0001429B">
      <w:pPr>
        <w:rPr>
          <w:b/>
          <w:bCs/>
        </w:rPr>
      </w:pPr>
    </w:p>
    <w:p w14:paraId="2E16AB72" w14:textId="77777777" w:rsidR="0001429B" w:rsidRDefault="0001429B" w:rsidP="0001429B">
      <w:pPr>
        <w:rPr>
          <w:b/>
          <w:bCs/>
        </w:rPr>
      </w:pPr>
    </w:p>
    <w:p w14:paraId="36BBFBAC" w14:textId="77777777" w:rsidR="0001429B" w:rsidRDefault="0001429B" w:rsidP="0001429B">
      <w:pPr>
        <w:rPr>
          <w:b/>
          <w:bCs/>
        </w:rPr>
      </w:pPr>
    </w:p>
    <w:p w14:paraId="64B2C55B" w14:textId="77777777" w:rsidR="0001429B" w:rsidRDefault="0001429B" w:rsidP="0001429B">
      <w:pPr>
        <w:rPr>
          <w:b/>
          <w:bCs/>
        </w:rPr>
      </w:pPr>
    </w:p>
    <w:p w14:paraId="394A2606" w14:textId="77777777" w:rsidR="0001429B" w:rsidRDefault="0001429B" w:rsidP="0001429B">
      <w:pPr>
        <w:rPr>
          <w:b/>
          <w:bCs/>
        </w:rPr>
      </w:pPr>
    </w:p>
    <w:p w14:paraId="6CA19895" w14:textId="77777777" w:rsidR="0001429B" w:rsidRDefault="0001429B" w:rsidP="0001429B">
      <w:pPr>
        <w:rPr>
          <w:b/>
          <w:bCs/>
        </w:rPr>
      </w:pPr>
    </w:p>
    <w:p w14:paraId="0E677542" w14:textId="77777777" w:rsidR="0001429B" w:rsidRDefault="0001429B" w:rsidP="0001429B">
      <w:pPr>
        <w:rPr>
          <w:b/>
          <w:bCs/>
        </w:rPr>
      </w:pPr>
    </w:p>
    <w:p w14:paraId="320A1276" w14:textId="77777777" w:rsidR="0001429B" w:rsidRDefault="0001429B" w:rsidP="0001429B">
      <w:pPr>
        <w:rPr>
          <w:b/>
          <w:bCs/>
        </w:rPr>
      </w:pPr>
    </w:p>
    <w:p w14:paraId="4772F629" w14:textId="77777777" w:rsidR="0001429B" w:rsidRDefault="0001429B" w:rsidP="0001429B">
      <w:pPr>
        <w:rPr>
          <w:b/>
          <w:bCs/>
        </w:rPr>
      </w:pPr>
    </w:p>
    <w:p w14:paraId="205A4CB3" w14:textId="77777777" w:rsidR="0001429B" w:rsidRDefault="0001429B" w:rsidP="0001429B">
      <w:pPr>
        <w:rPr>
          <w:b/>
          <w:bCs/>
        </w:rPr>
      </w:pPr>
    </w:p>
    <w:p w14:paraId="433D45A5" w14:textId="77777777" w:rsidR="0001429B" w:rsidRDefault="0001429B" w:rsidP="0001429B">
      <w:pPr>
        <w:rPr>
          <w:b/>
          <w:bCs/>
        </w:rPr>
      </w:pPr>
    </w:p>
    <w:p w14:paraId="20A5A3E2" w14:textId="77777777" w:rsidR="0001429B" w:rsidRDefault="0001429B" w:rsidP="0001429B">
      <w:pPr>
        <w:rPr>
          <w:b/>
          <w:bCs/>
        </w:rPr>
      </w:pPr>
    </w:p>
    <w:p w14:paraId="0D8CDFE2" w14:textId="77777777" w:rsidR="0001429B" w:rsidRDefault="0001429B" w:rsidP="0001429B">
      <w:pPr>
        <w:rPr>
          <w:b/>
          <w:bCs/>
        </w:rPr>
      </w:pPr>
    </w:p>
    <w:p w14:paraId="70759F37" w14:textId="77777777" w:rsidR="0001429B" w:rsidRDefault="0001429B" w:rsidP="0001429B">
      <w:pPr>
        <w:rPr>
          <w:b/>
          <w:bCs/>
        </w:rPr>
      </w:pPr>
    </w:p>
    <w:p w14:paraId="6B69F112" w14:textId="77777777" w:rsidR="0001429B" w:rsidRDefault="0001429B" w:rsidP="0001429B">
      <w:pPr>
        <w:rPr>
          <w:b/>
          <w:bCs/>
        </w:rPr>
      </w:pPr>
    </w:p>
    <w:p w14:paraId="5A52358D" w14:textId="77777777" w:rsidR="0001429B" w:rsidRDefault="0001429B" w:rsidP="0001429B">
      <w:pPr>
        <w:rPr>
          <w:b/>
          <w:bCs/>
        </w:rPr>
      </w:pPr>
    </w:p>
    <w:p w14:paraId="1EDD3F5C" w14:textId="77777777" w:rsidR="0001429B" w:rsidRDefault="0001429B" w:rsidP="0001429B">
      <w:pPr>
        <w:rPr>
          <w:b/>
          <w:bCs/>
        </w:rPr>
      </w:pPr>
    </w:p>
    <w:p w14:paraId="28D47DCC" w14:textId="77777777" w:rsidR="0001429B" w:rsidRDefault="0001429B" w:rsidP="0001429B">
      <w:pPr>
        <w:rPr>
          <w:b/>
          <w:bCs/>
        </w:rPr>
      </w:pPr>
    </w:p>
    <w:p w14:paraId="7AEAB89F" w14:textId="77777777" w:rsidR="0001429B" w:rsidRDefault="0001429B" w:rsidP="0001429B">
      <w:pPr>
        <w:rPr>
          <w:b/>
          <w:bCs/>
        </w:rPr>
      </w:pPr>
    </w:p>
    <w:p w14:paraId="19B9B0D6" w14:textId="77777777" w:rsidR="0001429B" w:rsidRDefault="0001429B" w:rsidP="0001429B">
      <w:pPr>
        <w:rPr>
          <w:b/>
          <w:bCs/>
        </w:rPr>
      </w:pPr>
    </w:p>
    <w:p w14:paraId="03C1CC00" w14:textId="77777777" w:rsidR="0001429B" w:rsidRDefault="0001429B" w:rsidP="0001429B">
      <w:pPr>
        <w:rPr>
          <w:b/>
          <w:bCs/>
        </w:rPr>
      </w:pPr>
    </w:p>
    <w:p w14:paraId="3CBBCFB3" w14:textId="77777777" w:rsidR="0001429B" w:rsidRDefault="0001429B" w:rsidP="0001429B">
      <w:pPr>
        <w:rPr>
          <w:b/>
          <w:bCs/>
        </w:rPr>
      </w:pPr>
    </w:p>
    <w:p w14:paraId="0C1BEC9C" w14:textId="77777777" w:rsidR="0001429B" w:rsidRDefault="0001429B" w:rsidP="0001429B">
      <w:pPr>
        <w:rPr>
          <w:b/>
          <w:bCs/>
        </w:rPr>
      </w:pPr>
    </w:p>
    <w:p w14:paraId="2650C356" w14:textId="77777777" w:rsidR="0001429B" w:rsidRDefault="0001429B" w:rsidP="0001429B">
      <w:pPr>
        <w:rPr>
          <w:b/>
          <w:bCs/>
        </w:rPr>
      </w:pPr>
    </w:p>
    <w:p w14:paraId="03628998" w14:textId="77777777" w:rsidR="0001429B" w:rsidRDefault="0001429B" w:rsidP="0001429B">
      <w:pPr>
        <w:rPr>
          <w:b/>
          <w:bCs/>
        </w:rPr>
      </w:pPr>
    </w:p>
    <w:p w14:paraId="76454D67" w14:textId="77777777" w:rsidR="0001429B" w:rsidRDefault="0001429B" w:rsidP="0001429B">
      <w:pPr>
        <w:rPr>
          <w:b/>
          <w:bCs/>
        </w:rPr>
      </w:pPr>
    </w:p>
    <w:p w14:paraId="5BB769AB" w14:textId="77777777" w:rsidR="0001429B" w:rsidRDefault="0001429B" w:rsidP="0001429B">
      <w:pPr>
        <w:rPr>
          <w:b/>
          <w:bCs/>
        </w:rPr>
      </w:pPr>
    </w:p>
    <w:p w14:paraId="265DABB3" w14:textId="77777777" w:rsidR="0001429B" w:rsidRDefault="0001429B" w:rsidP="0001429B">
      <w:pPr>
        <w:rPr>
          <w:b/>
          <w:bCs/>
        </w:rPr>
      </w:pPr>
    </w:p>
    <w:p w14:paraId="2EE18AB6" w14:textId="77777777" w:rsidR="0001429B" w:rsidRPr="008B0E72" w:rsidRDefault="0001429B" w:rsidP="0001429B">
      <w:pPr>
        <w:ind w:left="5103"/>
        <w:rPr>
          <w:sz w:val="28"/>
          <w:szCs w:val="28"/>
        </w:rPr>
      </w:pPr>
      <w:r w:rsidRPr="008B0E72">
        <w:rPr>
          <w:sz w:val="28"/>
          <w:szCs w:val="28"/>
        </w:rPr>
        <w:lastRenderedPageBreak/>
        <w:t>Додаток 2</w:t>
      </w:r>
    </w:p>
    <w:p w14:paraId="1D933342" w14:textId="77777777" w:rsidR="0001429B" w:rsidRPr="005550E4" w:rsidRDefault="0001429B" w:rsidP="0001429B">
      <w:pPr>
        <w:ind w:left="5103"/>
        <w:rPr>
          <w:bCs/>
          <w:sz w:val="28"/>
          <w:szCs w:val="28"/>
        </w:rPr>
      </w:pPr>
      <w:r w:rsidRPr="005550E4">
        <w:rPr>
          <w:bCs/>
          <w:sz w:val="28"/>
          <w:szCs w:val="28"/>
        </w:rPr>
        <w:t xml:space="preserve">Порядку </w:t>
      </w:r>
      <w:r w:rsidRPr="004F3C6A">
        <w:rPr>
          <w:bCs/>
          <w:sz w:val="28"/>
          <w:szCs w:val="28"/>
        </w:rPr>
        <w:t>складання, затвердження та контролю виконання фінансових планів комунальних підприємств Дунаєвецької міської ради</w:t>
      </w:r>
    </w:p>
    <w:p w14:paraId="3322350B" w14:textId="77777777" w:rsidR="0001429B" w:rsidRPr="00667E68" w:rsidRDefault="0001429B" w:rsidP="000142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8"/>
        <w:gridCol w:w="1559"/>
        <w:gridCol w:w="1525"/>
      </w:tblGrid>
      <w:tr w:rsidR="0001429B" w:rsidRPr="00667E68" w14:paraId="505EED16" w14:textId="77777777" w:rsidTr="00AD0BF8">
        <w:trPr>
          <w:cantSplit/>
        </w:trPr>
        <w:tc>
          <w:tcPr>
            <w:tcW w:w="6588" w:type="dxa"/>
            <w:tcBorders>
              <w:top w:val="nil"/>
              <w:left w:val="nil"/>
              <w:bottom w:val="nil"/>
              <w:right w:val="nil"/>
            </w:tcBorders>
          </w:tcPr>
          <w:p w14:paraId="4259C2D2" w14:textId="77777777" w:rsidR="0001429B" w:rsidRPr="00667E68" w:rsidRDefault="0001429B" w:rsidP="00AD0BF8"/>
        </w:tc>
        <w:tc>
          <w:tcPr>
            <w:tcW w:w="1559" w:type="dxa"/>
            <w:tcBorders>
              <w:top w:val="nil"/>
              <w:left w:val="nil"/>
              <w:bottom w:val="nil"/>
              <w:right w:val="nil"/>
            </w:tcBorders>
          </w:tcPr>
          <w:p w14:paraId="0893CFFE" w14:textId="77777777" w:rsidR="0001429B" w:rsidRPr="00667E68" w:rsidRDefault="0001429B" w:rsidP="00AD0BF8"/>
        </w:tc>
        <w:tc>
          <w:tcPr>
            <w:tcW w:w="1525" w:type="dxa"/>
            <w:tcBorders>
              <w:left w:val="single" w:sz="4" w:space="0" w:color="auto"/>
              <w:bottom w:val="nil"/>
            </w:tcBorders>
          </w:tcPr>
          <w:p w14:paraId="299EE90A" w14:textId="77777777" w:rsidR="0001429B" w:rsidRPr="00667E68" w:rsidRDefault="0001429B" w:rsidP="00AD0BF8">
            <w:r w:rsidRPr="00667E68">
              <w:t>коди</w:t>
            </w:r>
          </w:p>
        </w:tc>
      </w:tr>
      <w:tr w:rsidR="0001429B" w:rsidRPr="00667E68" w14:paraId="582190E0" w14:textId="77777777" w:rsidTr="00AD0BF8">
        <w:trPr>
          <w:cantSplit/>
        </w:trPr>
        <w:tc>
          <w:tcPr>
            <w:tcW w:w="6588" w:type="dxa"/>
            <w:tcBorders>
              <w:top w:val="nil"/>
              <w:left w:val="nil"/>
              <w:bottom w:val="nil"/>
              <w:right w:val="nil"/>
            </w:tcBorders>
          </w:tcPr>
          <w:p w14:paraId="64BA57A1" w14:textId="77777777" w:rsidR="0001429B" w:rsidRPr="00667E68" w:rsidRDefault="0001429B" w:rsidP="00AD0BF8"/>
        </w:tc>
        <w:tc>
          <w:tcPr>
            <w:tcW w:w="1559" w:type="dxa"/>
            <w:tcBorders>
              <w:top w:val="nil"/>
              <w:left w:val="nil"/>
              <w:bottom w:val="nil"/>
              <w:right w:val="nil"/>
            </w:tcBorders>
          </w:tcPr>
          <w:p w14:paraId="5BC0B83E" w14:textId="77777777" w:rsidR="0001429B" w:rsidRPr="00667E68" w:rsidRDefault="0001429B" w:rsidP="00AD0BF8">
            <w:r w:rsidRPr="00667E68">
              <w:t>Рік</w:t>
            </w:r>
          </w:p>
        </w:tc>
        <w:tc>
          <w:tcPr>
            <w:tcW w:w="1525" w:type="dxa"/>
            <w:tcBorders>
              <w:left w:val="single" w:sz="4" w:space="0" w:color="auto"/>
            </w:tcBorders>
          </w:tcPr>
          <w:p w14:paraId="0B690CED" w14:textId="77777777" w:rsidR="0001429B" w:rsidRPr="00667E68" w:rsidRDefault="0001429B" w:rsidP="00AD0BF8"/>
        </w:tc>
      </w:tr>
      <w:tr w:rsidR="0001429B" w:rsidRPr="00667E68" w14:paraId="2B5FA56D" w14:textId="77777777" w:rsidTr="00AD0BF8">
        <w:trPr>
          <w:cantSplit/>
        </w:trPr>
        <w:tc>
          <w:tcPr>
            <w:tcW w:w="6588" w:type="dxa"/>
            <w:tcBorders>
              <w:top w:val="nil"/>
              <w:left w:val="nil"/>
              <w:bottom w:val="nil"/>
              <w:right w:val="nil"/>
            </w:tcBorders>
          </w:tcPr>
          <w:p w14:paraId="1ABFC4BC" w14:textId="77777777" w:rsidR="0001429B" w:rsidRPr="00667E68" w:rsidRDefault="0001429B" w:rsidP="00AD0BF8">
            <w:r w:rsidRPr="00667E68">
              <w:t>Підприємство</w:t>
            </w:r>
          </w:p>
        </w:tc>
        <w:tc>
          <w:tcPr>
            <w:tcW w:w="1559" w:type="dxa"/>
            <w:tcBorders>
              <w:top w:val="nil"/>
              <w:left w:val="nil"/>
              <w:bottom w:val="nil"/>
              <w:right w:val="nil"/>
            </w:tcBorders>
          </w:tcPr>
          <w:p w14:paraId="49EB0E3A" w14:textId="77777777" w:rsidR="0001429B" w:rsidRPr="00667E68" w:rsidRDefault="0001429B" w:rsidP="00AD0BF8">
            <w:r w:rsidRPr="00667E68">
              <w:t>за ЄДРПОУ</w:t>
            </w:r>
          </w:p>
        </w:tc>
        <w:tc>
          <w:tcPr>
            <w:tcW w:w="1525" w:type="dxa"/>
            <w:tcBorders>
              <w:left w:val="single" w:sz="4" w:space="0" w:color="auto"/>
            </w:tcBorders>
          </w:tcPr>
          <w:p w14:paraId="598DAE2C" w14:textId="77777777" w:rsidR="0001429B" w:rsidRPr="00667E68" w:rsidRDefault="0001429B" w:rsidP="00AD0BF8"/>
        </w:tc>
      </w:tr>
      <w:tr w:rsidR="0001429B" w:rsidRPr="00667E68" w14:paraId="5DB74B26" w14:textId="77777777" w:rsidTr="00AD0BF8">
        <w:trPr>
          <w:cantSplit/>
        </w:trPr>
        <w:tc>
          <w:tcPr>
            <w:tcW w:w="6588" w:type="dxa"/>
            <w:tcBorders>
              <w:top w:val="single" w:sz="4" w:space="0" w:color="auto"/>
              <w:left w:val="nil"/>
              <w:bottom w:val="nil"/>
              <w:right w:val="nil"/>
            </w:tcBorders>
          </w:tcPr>
          <w:p w14:paraId="0F5A1F77" w14:textId="77777777" w:rsidR="0001429B" w:rsidRPr="00667E68" w:rsidRDefault="0001429B" w:rsidP="00AD0BF8">
            <w:r w:rsidRPr="00667E68">
              <w:t>Орган управління</w:t>
            </w:r>
          </w:p>
        </w:tc>
        <w:tc>
          <w:tcPr>
            <w:tcW w:w="1559" w:type="dxa"/>
            <w:tcBorders>
              <w:top w:val="single" w:sz="4" w:space="0" w:color="auto"/>
              <w:left w:val="nil"/>
              <w:bottom w:val="nil"/>
              <w:right w:val="nil"/>
            </w:tcBorders>
          </w:tcPr>
          <w:p w14:paraId="0F75DC0B" w14:textId="77777777" w:rsidR="0001429B" w:rsidRPr="00667E68" w:rsidRDefault="0001429B" w:rsidP="00AD0BF8">
            <w:r w:rsidRPr="00667E68">
              <w:t>за СПОДУ</w:t>
            </w:r>
          </w:p>
        </w:tc>
        <w:tc>
          <w:tcPr>
            <w:tcW w:w="1525" w:type="dxa"/>
            <w:tcBorders>
              <w:left w:val="single" w:sz="4" w:space="0" w:color="auto"/>
            </w:tcBorders>
          </w:tcPr>
          <w:p w14:paraId="3787543C" w14:textId="77777777" w:rsidR="0001429B" w:rsidRPr="00667E68" w:rsidRDefault="0001429B" w:rsidP="00AD0BF8"/>
        </w:tc>
      </w:tr>
      <w:tr w:rsidR="0001429B" w:rsidRPr="00667E68" w14:paraId="448B9E98" w14:textId="77777777" w:rsidTr="00AD0BF8">
        <w:trPr>
          <w:cantSplit/>
        </w:trPr>
        <w:tc>
          <w:tcPr>
            <w:tcW w:w="6588" w:type="dxa"/>
            <w:tcBorders>
              <w:top w:val="single" w:sz="4" w:space="0" w:color="auto"/>
              <w:left w:val="nil"/>
              <w:bottom w:val="nil"/>
              <w:right w:val="nil"/>
            </w:tcBorders>
          </w:tcPr>
          <w:p w14:paraId="5BCAEA56" w14:textId="77777777" w:rsidR="0001429B" w:rsidRPr="00667E68" w:rsidRDefault="0001429B" w:rsidP="00AD0BF8">
            <w:r w:rsidRPr="00667E68">
              <w:t>Галузь</w:t>
            </w:r>
          </w:p>
        </w:tc>
        <w:tc>
          <w:tcPr>
            <w:tcW w:w="1559" w:type="dxa"/>
            <w:tcBorders>
              <w:top w:val="single" w:sz="4" w:space="0" w:color="auto"/>
              <w:left w:val="nil"/>
              <w:bottom w:val="nil"/>
              <w:right w:val="nil"/>
            </w:tcBorders>
          </w:tcPr>
          <w:p w14:paraId="128CD6E9" w14:textId="77777777" w:rsidR="0001429B" w:rsidRPr="00667E68" w:rsidRDefault="0001429B" w:rsidP="00AD0BF8">
            <w:r w:rsidRPr="00667E68">
              <w:t>за ЗКГНГ</w:t>
            </w:r>
          </w:p>
        </w:tc>
        <w:tc>
          <w:tcPr>
            <w:tcW w:w="1525" w:type="dxa"/>
            <w:tcBorders>
              <w:left w:val="single" w:sz="4" w:space="0" w:color="auto"/>
              <w:bottom w:val="nil"/>
            </w:tcBorders>
          </w:tcPr>
          <w:p w14:paraId="401D712D" w14:textId="77777777" w:rsidR="0001429B" w:rsidRPr="00667E68" w:rsidRDefault="0001429B" w:rsidP="00AD0BF8"/>
        </w:tc>
      </w:tr>
      <w:tr w:rsidR="0001429B" w:rsidRPr="00667E68" w14:paraId="3C82726A" w14:textId="77777777" w:rsidTr="00AD0BF8">
        <w:trPr>
          <w:cantSplit/>
        </w:trPr>
        <w:tc>
          <w:tcPr>
            <w:tcW w:w="6588" w:type="dxa"/>
            <w:tcBorders>
              <w:top w:val="single" w:sz="4" w:space="0" w:color="auto"/>
              <w:left w:val="nil"/>
              <w:bottom w:val="nil"/>
              <w:right w:val="nil"/>
            </w:tcBorders>
          </w:tcPr>
          <w:p w14:paraId="3B4FFF7E" w14:textId="77777777" w:rsidR="0001429B" w:rsidRPr="00667E68" w:rsidRDefault="0001429B" w:rsidP="00AD0BF8">
            <w:r w:rsidRPr="00667E68">
              <w:t>Вид економічної діяльності</w:t>
            </w:r>
          </w:p>
        </w:tc>
        <w:tc>
          <w:tcPr>
            <w:tcW w:w="1559" w:type="dxa"/>
            <w:tcBorders>
              <w:top w:val="single" w:sz="4" w:space="0" w:color="auto"/>
              <w:left w:val="nil"/>
              <w:bottom w:val="nil"/>
              <w:right w:val="nil"/>
            </w:tcBorders>
          </w:tcPr>
          <w:p w14:paraId="07094930" w14:textId="77777777" w:rsidR="0001429B" w:rsidRPr="00667E68" w:rsidRDefault="0001429B" w:rsidP="00AD0BF8">
            <w:r w:rsidRPr="00667E68">
              <w:t>за КВЕД</w:t>
            </w:r>
          </w:p>
        </w:tc>
        <w:tc>
          <w:tcPr>
            <w:tcW w:w="1525" w:type="dxa"/>
            <w:tcBorders>
              <w:left w:val="single" w:sz="4" w:space="0" w:color="auto"/>
              <w:bottom w:val="nil"/>
            </w:tcBorders>
          </w:tcPr>
          <w:p w14:paraId="0A4963B3" w14:textId="77777777" w:rsidR="0001429B" w:rsidRPr="00667E68" w:rsidRDefault="0001429B" w:rsidP="00AD0BF8"/>
        </w:tc>
      </w:tr>
      <w:tr w:rsidR="0001429B" w:rsidRPr="00667E68" w14:paraId="3B020946" w14:textId="77777777" w:rsidTr="00AD0BF8">
        <w:trPr>
          <w:cantSplit/>
        </w:trPr>
        <w:tc>
          <w:tcPr>
            <w:tcW w:w="6588" w:type="dxa"/>
            <w:tcBorders>
              <w:top w:val="single" w:sz="4" w:space="0" w:color="auto"/>
              <w:left w:val="nil"/>
              <w:bottom w:val="nil"/>
              <w:right w:val="nil"/>
            </w:tcBorders>
          </w:tcPr>
          <w:p w14:paraId="736C22AC" w14:textId="77777777" w:rsidR="0001429B" w:rsidRPr="00667E68" w:rsidRDefault="0001429B" w:rsidP="00AD0BF8">
            <w:r w:rsidRPr="00667E68">
              <w:t>Місцезнаходження</w:t>
            </w:r>
          </w:p>
        </w:tc>
        <w:tc>
          <w:tcPr>
            <w:tcW w:w="1559" w:type="dxa"/>
            <w:tcBorders>
              <w:top w:val="single" w:sz="4" w:space="0" w:color="auto"/>
              <w:left w:val="nil"/>
              <w:bottom w:val="single" w:sz="4" w:space="0" w:color="auto"/>
              <w:right w:val="nil"/>
            </w:tcBorders>
          </w:tcPr>
          <w:p w14:paraId="167B1C58" w14:textId="77777777" w:rsidR="0001429B" w:rsidRPr="00667E68" w:rsidRDefault="0001429B" w:rsidP="00AD0BF8"/>
        </w:tc>
        <w:tc>
          <w:tcPr>
            <w:tcW w:w="1525" w:type="dxa"/>
            <w:tcBorders>
              <w:top w:val="single" w:sz="4" w:space="0" w:color="auto"/>
              <w:left w:val="nil"/>
              <w:bottom w:val="single" w:sz="4" w:space="0" w:color="auto"/>
              <w:right w:val="nil"/>
            </w:tcBorders>
          </w:tcPr>
          <w:p w14:paraId="0BFB1930" w14:textId="77777777" w:rsidR="0001429B" w:rsidRPr="00667E68" w:rsidRDefault="0001429B" w:rsidP="00AD0BF8"/>
        </w:tc>
      </w:tr>
      <w:tr w:rsidR="0001429B" w:rsidRPr="00667E68" w14:paraId="098AF376" w14:textId="77777777" w:rsidTr="00AD0BF8">
        <w:trPr>
          <w:cantSplit/>
        </w:trPr>
        <w:tc>
          <w:tcPr>
            <w:tcW w:w="6588" w:type="dxa"/>
            <w:tcBorders>
              <w:top w:val="single" w:sz="4" w:space="0" w:color="auto"/>
              <w:left w:val="nil"/>
              <w:bottom w:val="nil"/>
              <w:right w:val="nil"/>
            </w:tcBorders>
          </w:tcPr>
          <w:p w14:paraId="582A9D2B" w14:textId="77777777" w:rsidR="0001429B" w:rsidRPr="00667E68" w:rsidRDefault="0001429B" w:rsidP="00AD0BF8">
            <w:r w:rsidRPr="00667E68">
              <w:t>Телефон</w:t>
            </w:r>
          </w:p>
        </w:tc>
        <w:tc>
          <w:tcPr>
            <w:tcW w:w="1559" w:type="dxa"/>
            <w:tcBorders>
              <w:top w:val="nil"/>
              <w:left w:val="nil"/>
              <w:bottom w:val="single" w:sz="4" w:space="0" w:color="auto"/>
              <w:right w:val="nil"/>
            </w:tcBorders>
          </w:tcPr>
          <w:p w14:paraId="75DC532F" w14:textId="77777777" w:rsidR="0001429B" w:rsidRPr="00667E68" w:rsidRDefault="0001429B" w:rsidP="00AD0BF8"/>
        </w:tc>
        <w:tc>
          <w:tcPr>
            <w:tcW w:w="1525" w:type="dxa"/>
            <w:tcBorders>
              <w:top w:val="nil"/>
              <w:left w:val="nil"/>
              <w:bottom w:val="single" w:sz="4" w:space="0" w:color="auto"/>
              <w:right w:val="nil"/>
            </w:tcBorders>
          </w:tcPr>
          <w:p w14:paraId="207026BD" w14:textId="77777777" w:rsidR="0001429B" w:rsidRPr="00667E68" w:rsidRDefault="0001429B" w:rsidP="00AD0BF8"/>
        </w:tc>
      </w:tr>
      <w:tr w:rsidR="0001429B" w:rsidRPr="00667E68" w14:paraId="76853C82" w14:textId="77777777" w:rsidTr="00AD0BF8">
        <w:trPr>
          <w:cantSplit/>
        </w:trPr>
        <w:tc>
          <w:tcPr>
            <w:tcW w:w="6588" w:type="dxa"/>
            <w:tcBorders>
              <w:top w:val="single" w:sz="4" w:space="0" w:color="auto"/>
              <w:left w:val="nil"/>
              <w:bottom w:val="single" w:sz="4" w:space="0" w:color="auto"/>
              <w:right w:val="nil"/>
            </w:tcBorders>
          </w:tcPr>
          <w:p w14:paraId="32AA9E54" w14:textId="77777777" w:rsidR="0001429B" w:rsidRPr="00667E68" w:rsidRDefault="0001429B" w:rsidP="00AD0BF8">
            <w:r w:rsidRPr="00667E68">
              <w:t>Прізвище та ініціали керівника</w:t>
            </w:r>
          </w:p>
        </w:tc>
        <w:tc>
          <w:tcPr>
            <w:tcW w:w="1559" w:type="dxa"/>
            <w:tcBorders>
              <w:top w:val="nil"/>
              <w:left w:val="nil"/>
              <w:bottom w:val="single" w:sz="4" w:space="0" w:color="auto"/>
              <w:right w:val="nil"/>
            </w:tcBorders>
          </w:tcPr>
          <w:p w14:paraId="5688D9A7" w14:textId="77777777" w:rsidR="0001429B" w:rsidRPr="00667E68" w:rsidRDefault="0001429B" w:rsidP="00AD0BF8"/>
        </w:tc>
        <w:tc>
          <w:tcPr>
            <w:tcW w:w="1525" w:type="dxa"/>
            <w:tcBorders>
              <w:top w:val="nil"/>
              <w:left w:val="nil"/>
              <w:bottom w:val="single" w:sz="4" w:space="0" w:color="auto"/>
              <w:right w:val="nil"/>
            </w:tcBorders>
          </w:tcPr>
          <w:p w14:paraId="5B12AD0A" w14:textId="77777777" w:rsidR="0001429B" w:rsidRPr="00667E68" w:rsidRDefault="0001429B" w:rsidP="00AD0BF8"/>
        </w:tc>
      </w:tr>
    </w:tbl>
    <w:p w14:paraId="706F4C4C" w14:textId="77777777" w:rsidR="0001429B" w:rsidRPr="00667E68" w:rsidRDefault="0001429B" w:rsidP="0001429B"/>
    <w:p w14:paraId="78CEF039" w14:textId="77777777" w:rsidR="0001429B" w:rsidRPr="00667E68" w:rsidRDefault="0001429B" w:rsidP="0001429B"/>
    <w:p w14:paraId="35E2BB36" w14:textId="77777777" w:rsidR="0001429B" w:rsidRPr="00667E68" w:rsidRDefault="0001429B" w:rsidP="0001429B">
      <w:pPr>
        <w:jc w:val="center"/>
        <w:rPr>
          <w:b/>
        </w:rPr>
      </w:pPr>
      <w:r w:rsidRPr="00667E68">
        <w:rPr>
          <w:b/>
        </w:rPr>
        <w:t>ЗВІТ ПРО ВИКОНАННЯ ФІНАНСОВОГО ПЛАНУ ПІДПРИЄМСТВА</w:t>
      </w:r>
    </w:p>
    <w:p w14:paraId="5634CDDF" w14:textId="77777777" w:rsidR="0001429B" w:rsidRPr="00667E68" w:rsidRDefault="0001429B" w:rsidP="0001429B">
      <w:pPr>
        <w:jc w:val="center"/>
        <w:rPr>
          <w:b/>
        </w:rPr>
      </w:pPr>
      <w:bookmarkStart w:id="24" w:name="5239"/>
      <w:bookmarkEnd w:id="24"/>
      <w:r w:rsidRPr="00667E68">
        <w:rPr>
          <w:b/>
        </w:rPr>
        <w:t>за ______________________________________</w:t>
      </w:r>
      <w:r w:rsidRPr="00667E68">
        <w:rPr>
          <w:b/>
        </w:rPr>
        <w:br/>
        <w:t>(квартал, рік)</w:t>
      </w:r>
    </w:p>
    <w:p w14:paraId="42CADA40" w14:textId="77777777" w:rsidR="0001429B" w:rsidRDefault="0001429B" w:rsidP="0001429B">
      <w:pPr>
        <w:jc w:val="center"/>
      </w:pPr>
      <w:bookmarkStart w:id="25" w:name="5240"/>
      <w:bookmarkEnd w:id="25"/>
    </w:p>
    <w:p w14:paraId="7B2394D9" w14:textId="77777777" w:rsidR="0001429B" w:rsidRPr="00667E68" w:rsidRDefault="0001429B" w:rsidP="0001429B">
      <w:pPr>
        <w:jc w:val="center"/>
        <w:rPr>
          <w:b/>
        </w:rPr>
      </w:pPr>
      <w:r w:rsidRPr="00667E68">
        <w:rPr>
          <w:b/>
        </w:rPr>
        <w:t>Основні фінансові показники</w:t>
      </w:r>
    </w:p>
    <w:p w14:paraId="1F12539A" w14:textId="77777777" w:rsidR="0001429B" w:rsidRPr="00667E68" w:rsidRDefault="0001429B" w:rsidP="0001429B">
      <w:r w:rsidRPr="00667E68">
        <w:t>Одиниці виміру: тис. гривень</w:t>
      </w:r>
    </w:p>
    <w:tbl>
      <w:tblPr>
        <w:tblW w:w="104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8"/>
        <w:gridCol w:w="3437"/>
        <w:gridCol w:w="799"/>
        <w:gridCol w:w="825"/>
        <w:gridCol w:w="938"/>
        <w:gridCol w:w="900"/>
        <w:gridCol w:w="55"/>
        <w:gridCol w:w="1385"/>
        <w:gridCol w:w="1440"/>
        <w:gridCol w:w="612"/>
      </w:tblGrid>
      <w:tr w:rsidR="0001429B" w:rsidRPr="00667E68" w14:paraId="581F102C" w14:textId="77777777" w:rsidTr="00AD0BF8">
        <w:trPr>
          <w:gridAfter w:val="1"/>
          <w:wAfter w:w="612" w:type="dxa"/>
          <w:cantSplit/>
        </w:trPr>
        <w:tc>
          <w:tcPr>
            <w:tcW w:w="4284" w:type="dxa"/>
            <w:gridSpan w:val="3"/>
            <w:tcBorders>
              <w:bottom w:val="nil"/>
            </w:tcBorders>
          </w:tcPr>
          <w:p w14:paraId="1D1DFDB5" w14:textId="77777777" w:rsidR="0001429B" w:rsidRPr="00667E68" w:rsidRDefault="0001429B" w:rsidP="00AD0BF8">
            <w:r w:rsidRPr="00667E68">
              <w:t xml:space="preserve">Показники </w:t>
            </w:r>
          </w:p>
        </w:tc>
        <w:tc>
          <w:tcPr>
            <w:tcW w:w="825" w:type="dxa"/>
            <w:tcBorders>
              <w:bottom w:val="nil"/>
            </w:tcBorders>
          </w:tcPr>
          <w:p w14:paraId="229ADC87" w14:textId="77777777" w:rsidR="0001429B" w:rsidRPr="00667E68" w:rsidRDefault="0001429B" w:rsidP="00AD0BF8">
            <w:bookmarkStart w:id="26" w:name="5243"/>
            <w:bookmarkEnd w:id="26"/>
            <w:r w:rsidRPr="00667E68">
              <w:t>Код рядка</w:t>
            </w:r>
          </w:p>
        </w:tc>
        <w:tc>
          <w:tcPr>
            <w:tcW w:w="938" w:type="dxa"/>
            <w:tcBorders>
              <w:bottom w:val="nil"/>
            </w:tcBorders>
          </w:tcPr>
          <w:p w14:paraId="2A0ADD5E" w14:textId="77777777" w:rsidR="0001429B" w:rsidRPr="00667E68" w:rsidRDefault="0001429B" w:rsidP="00AD0BF8">
            <w:bookmarkStart w:id="27" w:name="5244"/>
            <w:bookmarkEnd w:id="27"/>
            <w:r w:rsidRPr="00667E68">
              <w:t>План</w:t>
            </w:r>
          </w:p>
        </w:tc>
        <w:tc>
          <w:tcPr>
            <w:tcW w:w="900" w:type="dxa"/>
            <w:tcBorders>
              <w:bottom w:val="nil"/>
            </w:tcBorders>
          </w:tcPr>
          <w:p w14:paraId="7DDB2D12" w14:textId="77777777" w:rsidR="0001429B" w:rsidRPr="00667E68" w:rsidRDefault="0001429B" w:rsidP="00AD0BF8">
            <w:bookmarkStart w:id="28" w:name="5245"/>
            <w:bookmarkEnd w:id="28"/>
            <w:r w:rsidRPr="00667E68">
              <w:t>Факт</w:t>
            </w:r>
          </w:p>
        </w:tc>
        <w:tc>
          <w:tcPr>
            <w:tcW w:w="1440" w:type="dxa"/>
            <w:gridSpan w:val="2"/>
            <w:tcBorders>
              <w:bottom w:val="nil"/>
            </w:tcBorders>
          </w:tcPr>
          <w:p w14:paraId="5C5D0825" w14:textId="77777777" w:rsidR="0001429B" w:rsidRPr="00667E68" w:rsidRDefault="0001429B" w:rsidP="00AD0BF8">
            <w:bookmarkStart w:id="29" w:name="5246"/>
            <w:bookmarkEnd w:id="29"/>
            <w:r w:rsidRPr="00667E68">
              <w:t>Відхилення</w:t>
            </w:r>
            <w:r w:rsidRPr="00667E68">
              <w:br/>
              <w:t>(+,-)</w:t>
            </w:r>
          </w:p>
        </w:tc>
        <w:tc>
          <w:tcPr>
            <w:tcW w:w="1440" w:type="dxa"/>
            <w:tcBorders>
              <w:bottom w:val="nil"/>
            </w:tcBorders>
          </w:tcPr>
          <w:p w14:paraId="780E4FFA" w14:textId="77777777" w:rsidR="0001429B" w:rsidRPr="00667E68" w:rsidRDefault="0001429B" w:rsidP="00AD0BF8">
            <w:bookmarkStart w:id="30" w:name="5247"/>
            <w:bookmarkEnd w:id="30"/>
            <w:r w:rsidRPr="00667E68">
              <w:t>Виконання</w:t>
            </w:r>
            <w:r w:rsidRPr="00667E68">
              <w:br/>
              <w:t>( %)</w:t>
            </w:r>
          </w:p>
        </w:tc>
      </w:tr>
      <w:tr w:rsidR="0001429B" w:rsidRPr="00667E68" w14:paraId="797FEFBC" w14:textId="77777777" w:rsidTr="00AD0BF8">
        <w:trPr>
          <w:gridAfter w:val="1"/>
          <w:wAfter w:w="612" w:type="dxa"/>
          <w:cantSplit/>
        </w:trPr>
        <w:tc>
          <w:tcPr>
            <w:tcW w:w="4284" w:type="dxa"/>
            <w:gridSpan w:val="3"/>
            <w:tcBorders>
              <w:top w:val="single" w:sz="12" w:space="0" w:color="auto"/>
              <w:bottom w:val="single" w:sz="12" w:space="0" w:color="auto"/>
            </w:tcBorders>
            <w:shd w:val="pct5" w:color="000000" w:fill="FFFFFF"/>
          </w:tcPr>
          <w:p w14:paraId="3ABC469F" w14:textId="77777777" w:rsidR="0001429B" w:rsidRPr="00667E68" w:rsidRDefault="0001429B" w:rsidP="00AD0BF8">
            <w:pPr>
              <w:jc w:val="center"/>
            </w:pPr>
            <w:bookmarkStart w:id="31" w:name="5248"/>
            <w:bookmarkEnd w:id="31"/>
            <w:r w:rsidRPr="00667E68">
              <w:t>1</w:t>
            </w:r>
          </w:p>
        </w:tc>
        <w:tc>
          <w:tcPr>
            <w:tcW w:w="825" w:type="dxa"/>
            <w:tcBorders>
              <w:top w:val="single" w:sz="12" w:space="0" w:color="auto"/>
              <w:bottom w:val="single" w:sz="12" w:space="0" w:color="auto"/>
            </w:tcBorders>
            <w:shd w:val="pct5" w:color="000000" w:fill="FFFFFF"/>
          </w:tcPr>
          <w:p w14:paraId="63EE050C" w14:textId="77777777" w:rsidR="0001429B" w:rsidRPr="00667E68" w:rsidRDefault="0001429B" w:rsidP="00AD0BF8">
            <w:pPr>
              <w:jc w:val="center"/>
            </w:pPr>
            <w:bookmarkStart w:id="32" w:name="5249"/>
            <w:bookmarkEnd w:id="32"/>
            <w:r w:rsidRPr="00667E68">
              <w:t>2</w:t>
            </w:r>
          </w:p>
        </w:tc>
        <w:tc>
          <w:tcPr>
            <w:tcW w:w="938" w:type="dxa"/>
            <w:tcBorders>
              <w:top w:val="single" w:sz="12" w:space="0" w:color="auto"/>
              <w:bottom w:val="single" w:sz="12" w:space="0" w:color="auto"/>
            </w:tcBorders>
            <w:shd w:val="pct5" w:color="000000" w:fill="FFFFFF"/>
          </w:tcPr>
          <w:p w14:paraId="3D447B8B" w14:textId="77777777" w:rsidR="0001429B" w:rsidRPr="00667E68" w:rsidRDefault="0001429B" w:rsidP="00AD0BF8">
            <w:pPr>
              <w:jc w:val="center"/>
            </w:pPr>
            <w:bookmarkStart w:id="33" w:name="5250"/>
            <w:bookmarkEnd w:id="33"/>
            <w:r w:rsidRPr="00667E68">
              <w:t>3</w:t>
            </w:r>
          </w:p>
        </w:tc>
        <w:tc>
          <w:tcPr>
            <w:tcW w:w="900" w:type="dxa"/>
            <w:tcBorders>
              <w:top w:val="single" w:sz="12" w:space="0" w:color="auto"/>
              <w:bottom w:val="single" w:sz="12" w:space="0" w:color="auto"/>
            </w:tcBorders>
            <w:shd w:val="pct5" w:color="000000" w:fill="FFFFFF"/>
          </w:tcPr>
          <w:p w14:paraId="074469B4" w14:textId="77777777" w:rsidR="0001429B" w:rsidRPr="00667E68" w:rsidRDefault="0001429B" w:rsidP="00AD0BF8">
            <w:pPr>
              <w:jc w:val="center"/>
            </w:pPr>
            <w:bookmarkStart w:id="34" w:name="5251"/>
            <w:bookmarkEnd w:id="34"/>
            <w:r w:rsidRPr="00667E68">
              <w:t>4</w:t>
            </w:r>
          </w:p>
        </w:tc>
        <w:tc>
          <w:tcPr>
            <w:tcW w:w="1440" w:type="dxa"/>
            <w:gridSpan w:val="2"/>
            <w:tcBorders>
              <w:top w:val="single" w:sz="12" w:space="0" w:color="auto"/>
              <w:bottom w:val="single" w:sz="12" w:space="0" w:color="auto"/>
            </w:tcBorders>
            <w:shd w:val="pct5" w:color="000000" w:fill="FFFFFF"/>
          </w:tcPr>
          <w:p w14:paraId="6697C893" w14:textId="77777777" w:rsidR="0001429B" w:rsidRPr="00667E68" w:rsidRDefault="0001429B" w:rsidP="00AD0BF8">
            <w:pPr>
              <w:jc w:val="center"/>
            </w:pPr>
            <w:bookmarkStart w:id="35" w:name="5252"/>
            <w:bookmarkEnd w:id="35"/>
            <w:r w:rsidRPr="00667E68">
              <w:t>5</w:t>
            </w:r>
          </w:p>
        </w:tc>
        <w:tc>
          <w:tcPr>
            <w:tcW w:w="1440" w:type="dxa"/>
            <w:tcBorders>
              <w:top w:val="single" w:sz="12" w:space="0" w:color="auto"/>
              <w:bottom w:val="single" w:sz="12" w:space="0" w:color="auto"/>
            </w:tcBorders>
            <w:shd w:val="pct5" w:color="000000" w:fill="FFFFFF"/>
          </w:tcPr>
          <w:p w14:paraId="67F6935B" w14:textId="77777777" w:rsidR="0001429B" w:rsidRPr="00667E68" w:rsidRDefault="0001429B" w:rsidP="00AD0BF8">
            <w:pPr>
              <w:jc w:val="center"/>
            </w:pPr>
            <w:bookmarkStart w:id="36" w:name="5253"/>
            <w:bookmarkEnd w:id="36"/>
            <w:r w:rsidRPr="00667E68">
              <w:t>6</w:t>
            </w:r>
          </w:p>
        </w:tc>
      </w:tr>
      <w:tr w:rsidR="0001429B" w:rsidRPr="00667E68" w14:paraId="5D73D3C5" w14:textId="77777777" w:rsidTr="00AD0BF8">
        <w:trPr>
          <w:gridAfter w:val="1"/>
          <w:wAfter w:w="612" w:type="dxa"/>
          <w:cantSplit/>
        </w:trPr>
        <w:tc>
          <w:tcPr>
            <w:tcW w:w="9827" w:type="dxa"/>
            <w:gridSpan w:val="9"/>
            <w:tcBorders>
              <w:top w:val="nil"/>
            </w:tcBorders>
          </w:tcPr>
          <w:p w14:paraId="3C1CEBCB" w14:textId="77777777" w:rsidR="0001429B" w:rsidRPr="006412C7" w:rsidRDefault="0001429B" w:rsidP="00AD0BF8">
            <w:bookmarkStart w:id="37" w:name="5254"/>
            <w:bookmarkEnd w:id="37"/>
          </w:p>
          <w:p w14:paraId="3C8EA52F" w14:textId="77777777" w:rsidR="0001429B" w:rsidRPr="00667E68" w:rsidRDefault="0001429B" w:rsidP="00AD0BF8">
            <w:pPr>
              <w:jc w:val="center"/>
              <w:rPr>
                <w:b/>
              </w:rPr>
            </w:pPr>
            <w:r w:rsidRPr="00667E68">
              <w:rPr>
                <w:b/>
              </w:rPr>
              <w:t>І. Формування прибутку підприємства</w:t>
            </w:r>
          </w:p>
          <w:p w14:paraId="4763DF21" w14:textId="77777777" w:rsidR="0001429B" w:rsidRPr="00667E68" w:rsidRDefault="0001429B" w:rsidP="00AD0BF8">
            <w:pPr>
              <w:jc w:val="center"/>
              <w:rPr>
                <w:b/>
              </w:rPr>
            </w:pPr>
          </w:p>
        </w:tc>
      </w:tr>
      <w:tr w:rsidR="0001429B" w:rsidRPr="00667E68" w14:paraId="794E25CB" w14:textId="77777777" w:rsidTr="00AD0BF8">
        <w:trPr>
          <w:gridAfter w:val="1"/>
          <w:wAfter w:w="612" w:type="dxa"/>
          <w:cantSplit/>
        </w:trPr>
        <w:tc>
          <w:tcPr>
            <w:tcW w:w="4284" w:type="dxa"/>
            <w:gridSpan w:val="3"/>
          </w:tcPr>
          <w:p w14:paraId="3F902427" w14:textId="77777777" w:rsidR="0001429B" w:rsidRPr="00667E68" w:rsidRDefault="0001429B" w:rsidP="00AD0BF8">
            <w:pPr>
              <w:rPr>
                <w:b/>
              </w:rPr>
            </w:pPr>
            <w:bookmarkStart w:id="38" w:name="5255"/>
            <w:bookmarkEnd w:id="38"/>
            <w:r w:rsidRPr="00667E68">
              <w:rPr>
                <w:b/>
              </w:rPr>
              <w:t>Доходи</w:t>
            </w:r>
          </w:p>
        </w:tc>
        <w:tc>
          <w:tcPr>
            <w:tcW w:w="825" w:type="dxa"/>
          </w:tcPr>
          <w:p w14:paraId="17C7C21D" w14:textId="77777777" w:rsidR="0001429B" w:rsidRPr="00667E68" w:rsidRDefault="0001429B" w:rsidP="00AD0BF8">
            <w:bookmarkStart w:id="39" w:name="5256"/>
            <w:bookmarkEnd w:id="39"/>
          </w:p>
        </w:tc>
        <w:tc>
          <w:tcPr>
            <w:tcW w:w="938" w:type="dxa"/>
          </w:tcPr>
          <w:p w14:paraId="656E931F" w14:textId="77777777" w:rsidR="0001429B" w:rsidRPr="00667E68" w:rsidRDefault="0001429B" w:rsidP="00AD0BF8">
            <w:bookmarkStart w:id="40" w:name="5257"/>
            <w:bookmarkEnd w:id="40"/>
          </w:p>
        </w:tc>
        <w:tc>
          <w:tcPr>
            <w:tcW w:w="900" w:type="dxa"/>
          </w:tcPr>
          <w:p w14:paraId="5E0EFC21" w14:textId="77777777" w:rsidR="0001429B" w:rsidRPr="00667E68" w:rsidRDefault="0001429B" w:rsidP="00AD0BF8">
            <w:bookmarkStart w:id="41" w:name="5258"/>
            <w:bookmarkEnd w:id="41"/>
          </w:p>
        </w:tc>
        <w:tc>
          <w:tcPr>
            <w:tcW w:w="1440" w:type="dxa"/>
            <w:gridSpan w:val="2"/>
          </w:tcPr>
          <w:p w14:paraId="7FEB5F17" w14:textId="77777777" w:rsidR="0001429B" w:rsidRPr="00667E68" w:rsidRDefault="0001429B" w:rsidP="00AD0BF8">
            <w:bookmarkStart w:id="42" w:name="5259"/>
            <w:bookmarkEnd w:id="42"/>
          </w:p>
        </w:tc>
        <w:tc>
          <w:tcPr>
            <w:tcW w:w="1440" w:type="dxa"/>
          </w:tcPr>
          <w:p w14:paraId="03AC0526" w14:textId="77777777" w:rsidR="0001429B" w:rsidRPr="00667E68" w:rsidRDefault="0001429B" w:rsidP="00AD0BF8">
            <w:bookmarkStart w:id="43" w:name="5260"/>
            <w:bookmarkEnd w:id="43"/>
          </w:p>
        </w:tc>
      </w:tr>
      <w:tr w:rsidR="0001429B" w:rsidRPr="00667E68" w14:paraId="320D2431" w14:textId="77777777" w:rsidTr="00AD0BF8">
        <w:trPr>
          <w:gridAfter w:val="1"/>
          <w:wAfter w:w="612" w:type="dxa"/>
          <w:cantSplit/>
        </w:trPr>
        <w:tc>
          <w:tcPr>
            <w:tcW w:w="4284" w:type="dxa"/>
            <w:gridSpan w:val="3"/>
            <w:vAlign w:val="center"/>
          </w:tcPr>
          <w:p w14:paraId="460CD648" w14:textId="77777777" w:rsidR="0001429B" w:rsidRPr="00667E68" w:rsidRDefault="0001429B" w:rsidP="00AD0BF8">
            <w:bookmarkStart w:id="44" w:name="5261"/>
            <w:bookmarkEnd w:id="44"/>
            <w:r w:rsidRPr="00667E68">
              <w:t>Дохід (виручка) від реалізації продукції (товарів, робіт, послуг) </w:t>
            </w:r>
          </w:p>
        </w:tc>
        <w:tc>
          <w:tcPr>
            <w:tcW w:w="825" w:type="dxa"/>
          </w:tcPr>
          <w:p w14:paraId="7585539B" w14:textId="77777777" w:rsidR="0001429B" w:rsidRPr="00667E68" w:rsidRDefault="0001429B" w:rsidP="00AD0BF8">
            <w:bookmarkStart w:id="45" w:name="5262"/>
            <w:bookmarkEnd w:id="45"/>
            <w:r w:rsidRPr="00667E68">
              <w:t>010</w:t>
            </w:r>
          </w:p>
        </w:tc>
        <w:tc>
          <w:tcPr>
            <w:tcW w:w="938" w:type="dxa"/>
          </w:tcPr>
          <w:p w14:paraId="16E55E24" w14:textId="77777777" w:rsidR="0001429B" w:rsidRPr="00667E68" w:rsidRDefault="0001429B" w:rsidP="00AD0BF8">
            <w:bookmarkStart w:id="46" w:name="5263"/>
            <w:bookmarkEnd w:id="46"/>
          </w:p>
        </w:tc>
        <w:tc>
          <w:tcPr>
            <w:tcW w:w="900" w:type="dxa"/>
          </w:tcPr>
          <w:p w14:paraId="7859563A" w14:textId="77777777" w:rsidR="0001429B" w:rsidRPr="00667E68" w:rsidRDefault="0001429B" w:rsidP="00AD0BF8">
            <w:bookmarkStart w:id="47" w:name="5264"/>
            <w:bookmarkEnd w:id="47"/>
          </w:p>
        </w:tc>
        <w:tc>
          <w:tcPr>
            <w:tcW w:w="1440" w:type="dxa"/>
            <w:gridSpan w:val="2"/>
          </w:tcPr>
          <w:p w14:paraId="164DF665" w14:textId="77777777" w:rsidR="0001429B" w:rsidRPr="00667E68" w:rsidRDefault="0001429B" w:rsidP="00AD0BF8">
            <w:pPr>
              <w:jc w:val="center"/>
            </w:pPr>
            <w:bookmarkStart w:id="48" w:name="5265"/>
            <w:bookmarkEnd w:id="48"/>
            <w:r w:rsidRPr="00667E68">
              <w:t>0,0</w:t>
            </w:r>
          </w:p>
        </w:tc>
        <w:tc>
          <w:tcPr>
            <w:tcW w:w="1440" w:type="dxa"/>
          </w:tcPr>
          <w:p w14:paraId="47F235F7" w14:textId="77777777" w:rsidR="0001429B" w:rsidRPr="00667E68" w:rsidRDefault="0001429B" w:rsidP="00AD0BF8">
            <w:bookmarkStart w:id="49" w:name="5266"/>
            <w:bookmarkEnd w:id="49"/>
          </w:p>
        </w:tc>
      </w:tr>
      <w:tr w:rsidR="0001429B" w:rsidRPr="00667E68" w14:paraId="2A0A7215" w14:textId="77777777" w:rsidTr="00AD0BF8">
        <w:trPr>
          <w:gridAfter w:val="1"/>
          <w:wAfter w:w="612" w:type="dxa"/>
          <w:cantSplit/>
        </w:trPr>
        <w:tc>
          <w:tcPr>
            <w:tcW w:w="4284" w:type="dxa"/>
            <w:gridSpan w:val="3"/>
            <w:vAlign w:val="center"/>
          </w:tcPr>
          <w:p w14:paraId="3D322F03" w14:textId="77777777" w:rsidR="0001429B" w:rsidRPr="00667E68" w:rsidRDefault="0001429B" w:rsidP="00AD0BF8">
            <w:bookmarkStart w:id="50" w:name="5267"/>
            <w:bookmarkEnd w:id="50"/>
            <w:r w:rsidRPr="00667E68">
              <w:t xml:space="preserve">в </w:t>
            </w:r>
            <w:proofErr w:type="spellStart"/>
            <w:r w:rsidRPr="00667E68">
              <w:t>т.ч</w:t>
            </w:r>
            <w:proofErr w:type="spellEnd"/>
            <w:r w:rsidRPr="00667E68">
              <w:t>. за рахунок бюджетних коштів</w:t>
            </w:r>
          </w:p>
        </w:tc>
        <w:tc>
          <w:tcPr>
            <w:tcW w:w="825" w:type="dxa"/>
          </w:tcPr>
          <w:p w14:paraId="49425D4E" w14:textId="77777777" w:rsidR="0001429B" w:rsidRPr="00667E68" w:rsidRDefault="0001429B" w:rsidP="00AD0BF8">
            <w:bookmarkStart w:id="51" w:name="5268"/>
            <w:bookmarkEnd w:id="51"/>
            <w:r w:rsidRPr="00667E68">
              <w:t>011</w:t>
            </w:r>
          </w:p>
        </w:tc>
        <w:tc>
          <w:tcPr>
            <w:tcW w:w="938" w:type="dxa"/>
          </w:tcPr>
          <w:p w14:paraId="120263AA" w14:textId="77777777" w:rsidR="0001429B" w:rsidRPr="00667E68" w:rsidRDefault="0001429B" w:rsidP="00AD0BF8">
            <w:bookmarkStart w:id="52" w:name="5269"/>
            <w:bookmarkEnd w:id="52"/>
          </w:p>
        </w:tc>
        <w:tc>
          <w:tcPr>
            <w:tcW w:w="900" w:type="dxa"/>
          </w:tcPr>
          <w:p w14:paraId="00B61A92" w14:textId="77777777" w:rsidR="0001429B" w:rsidRPr="00667E68" w:rsidRDefault="0001429B" w:rsidP="00AD0BF8">
            <w:bookmarkStart w:id="53" w:name="5270"/>
            <w:bookmarkEnd w:id="53"/>
          </w:p>
        </w:tc>
        <w:tc>
          <w:tcPr>
            <w:tcW w:w="1440" w:type="dxa"/>
            <w:gridSpan w:val="2"/>
          </w:tcPr>
          <w:p w14:paraId="65261426" w14:textId="77777777" w:rsidR="0001429B" w:rsidRPr="00667E68" w:rsidRDefault="0001429B" w:rsidP="00AD0BF8">
            <w:pPr>
              <w:jc w:val="center"/>
            </w:pPr>
            <w:bookmarkStart w:id="54" w:name="5271"/>
            <w:bookmarkEnd w:id="54"/>
            <w:r w:rsidRPr="00667E68">
              <w:t>0,0</w:t>
            </w:r>
          </w:p>
        </w:tc>
        <w:tc>
          <w:tcPr>
            <w:tcW w:w="1440" w:type="dxa"/>
          </w:tcPr>
          <w:p w14:paraId="00DFF018" w14:textId="77777777" w:rsidR="0001429B" w:rsidRPr="00667E68" w:rsidRDefault="0001429B" w:rsidP="00AD0BF8">
            <w:bookmarkStart w:id="55" w:name="5272"/>
            <w:bookmarkEnd w:id="55"/>
          </w:p>
        </w:tc>
      </w:tr>
      <w:tr w:rsidR="0001429B" w:rsidRPr="00667E68" w14:paraId="7B7D24B5" w14:textId="77777777" w:rsidTr="00AD0BF8">
        <w:trPr>
          <w:gridAfter w:val="1"/>
          <w:wAfter w:w="612" w:type="dxa"/>
          <w:cantSplit/>
        </w:trPr>
        <w:tc>
          <w:tcPr>
            <w:tcW w:w="4284" w:type="dxa"/>
            <w:gridSpan w:val="3"/>
            <w:vAlign w:val="center"/>
          </w:tcPr>
          <w:p w14:paraId="6DC74D4B" w14:textId="77777777" w:rsidR="0001429B" w:rsidRPr="00667E68" w:rsidRDefault="0001429B" w:rsidP="00AD0BF8">
            <w:bookmarkStart w:id="56" w:name="5273"/>
            <w:bookmarkEnd w:id="56"/>
            <w:r w:rsidRPr="00667E68">
              <w:t>Податок на додану вартість </w:t>
            </w:r>
          </w:p>
        </w:tc>
        <w:tc>
          <w:tcPr>
            <w:tcW w:w="825" w:type="dxa"/>
          </w:tcPr>
          <w:p w14:paraId="11ED2E66" w14:textId="77777777" w:rsidR="0001429B" w:rsidRPr="00667E68" w:rsidRDefault="0001429B" w:rsidP="00AD0BF8">
            <w:bookmarkStart w:id="57" w:name="5274"/>
            <w:bookmarkEnd w:id="57"/>
            <w:r w:rsidRPr="00667E68">
              <w:t>020</w:t>
            </w:r>
          </w:p>
        </w:tc>
        <w:tc>
          <w:tcPr>
            <w:tcW w:w="938" w:type="dxa"/>
          </w:tcPr>
          <w:p w14:paraId="5319A963" w14:textId="77777777" w:rsidR="0001429B" w:rsidRPr="00667E68" w:rsidRDefault="0001429B" w:rsidP="00AD0BF8">
            <w:bookmarkStart w:id="58" w:name="5275"/>
            <w:bookmarkEnd w:id="58"/>
          </w:p>
        </w:tc>
        <w:tc>
          <w:tcPr>
            <w:tcW w:w="900" w:type="dxa"/>
          </w:tcPr>
          <w:p w14:paraId="1A842CDC" w14:textId="77777777" w:rsidR="0001429B" w:rsidRPr="00667E68" w:rsidRDefault="0001429B" w:rsidP="00AD0BF8">
            <w:bookmarkStart w:id="59" w:name="5276"/>
            <w:bookmarkEnd w:id="59"/>
          </w:p>
        </w:tc>
        <w:tc>
          <w:tcPr>
            <w:tcW w:w="1440" w:type="dxa"/>
            <w:gridSpan w:val="2"/>
          </w:tcPr>
          <w:p w14:paraId="5BB9AAFE" w14:textId="77777777" w:rsidR="0001429B" w:rsidRPr="00667E68" w:rsidRDefault="0001429B" w:rsidP="00AD0BF8">
            <w:pPr>
              <w:jc w:val="center"/>
            </w:pPr>
            <w:bookmarkStart w:id="60" w:name="5277"/>
            <w:bookmarkEnd w:id="60"/>
            <w:r w:rsidRPr="00667E68">
              <w:t>0,0</w:t>
            </w:r>
          </w:p>
        </w:tc>
        <w:tc>
          <w:tcPr>
            <w:tcW w:w="1440" w:type="dxa"/>
          </w:tcPr>
          <w:p w14:paraId="7CE1BF84" w14:textId="77777777" w:rsidR="0001429B" w:rsidRPr="00667E68" w:rsidRDefault="0001429B" w:rsidP="00AD0BF8">
            <w:bookmarkStart w:id="61" w:name="5278"/>
            <w:bookmarkEnd w:id="61"/>
          </w:p>
        </w:tc>
      </w:tr>
      <w:tr w:rsidR="0001429B" w:rsidRPr="00667E68" w14:paraId="23BCFB5D" w14:textId="77777777" w:rsidTr="00AD0BF8">
        <w:trPr>
          <w:gridAfter w:val="1"/>
          <w:wAfter w:w="612" w:type="dxa"/>
          <w:cantSplit/>
        </w:trPr>
        <w:tc>
          <w:tcPr>
            <w:tcW w:w="4284" w:type="dxa"/>
            <w:gridSpan w:val="3"/>
            <w:vAlign w:val="center"/>
          </w:tcPr>
          <w:p w14:paraId="0AF63A67" w14:textId="77777777" w:rsidR="0001429B" w:rsidRPr="00667E68" w:rsidRDefault="0001429B" w:rsidP="00AD0BF8">
            <w:bookmarkStart w:id="62" w:name="5279"/>
            <w:bookmarkEnd w:id="62"/>
            <w:r w:rsidRPr="00667E68">
              <w:t>Інші вирахування з доходу </w:t>
            </w:r>
          </w:p>
        </w:tc>
        <w:tc>
          <w:tcPr>
            <w:tcW w:w="825" w:type="dxa"/>
          </w:tcPr>
          <w:p w14:paraId="232B44A1" w14:textId="77777777" w:rsidR="0001429B" w:rsidRPr="00667E68" w:rsidRDefault="0001429B" w:rsidP="00AD0BF8">
            <w:bookmarkStart w:id="63" w:name="5280"/>
            <w:bookmarkEnd w:id="63"/>
            <w:r w:rsidRPr="00667E68">
              <w:t>030</w:t>
            </w:r>
          </w:p>
        </w:tc>
        <w:tc>
          <w:tcPr>
            <w:tcW w:w="938" w:type="dxa"/>
          </w:tcPr>
          <w:p w14:paraId="4DF4ABB4" w14:textId="77777777" w:rsidR="0001429B" w:rsidRPr="00667E68" w:rsidRDefault="0001429B" w:rsidP="00AD0BF8">
            <w:bookmarkStart w:id="64" w:name="5281"/>
            <w:bookmarkEnd w:id="64"/>
          </w:p>
        </w:tc>
        <w:tc>
          <w:tcPr>
            <w:tcW w:w="900" w:type="dxa"/>
          </w:tcPr>
          <w:p w14:paraId="3E6C02B7" w14:textId="77777777" w:rsidR="0001429B" w:rsidRPr="00667E68" w:rsidRDefault="0001429B" w:rsidP="00AD0BF8">
            <w:bookmarkStart w:id="65" w:name="5282"/>
            <w:bookmarkEnd w:id="65"/>
          </w:p>
        </w:tc>
        <w:tc>
          <w:tcPr>
            <w:tcW w:w="1440" w:type="dxa"/>
            <w:gridSpan w:val="2"/>
          </w:tcPr>
          <w:p w14:paraId="50B0F6A7" w14:textId="77777777" w:rsidR="0001429B" w:rsidRPr="00667E68" w:rsidRDefault="0001429B" w:rsidP="00AD0BF8">
            <w:pPr>
              <w:jc w:val="center"/>
            </w:pPr>
            <w:bookmarkStart w:id="66" w:name="5283"/>
            <w:bookmarkEnd w:id="66"/>
            <w:r w:rsidRPr="00667E68">
              <w:t>0,0</w:t>
            </w:r>
          </w:p>
        </w:tc>
        <w:tc>
          <w:tcPr>
            <w:tcW w:w="1440" w:type="dxa"/>
          </w:tcPr>
          <w:p w14:paraId="2FF34C25" w14:textId="77777777" w:rsidR="0001429B" w:rsidRPr="00667E68" w:rsidRDefault="0001429B" w:rsidP="00AD0BF8">
            <w:bookmarkStart w:id="67" w:name="5284"/>
            <w:bookmarkEnd w:id="67"/>
          </w:p>
        </w:tc>
      </w:tr>
      <w:tr w:rsidR="0001429B" w:rsidRPr="00667E68" w14:paraId="1E002364" w14:textId="77777777" w:rsidTr="00AD0BF8">
        <w:trPr>
          <w:gridAfter w:val="1"/>
          <w:wAfter w:w="612" w:type="dxa"/>
          <w:cantSplit/>
        </w:trPr>
        <w:tc>
          <w:tcPr>
            <w:tcW w:w="4284" w:type="dxa"/>
            <w:gridSpan w:val="3"/>
            <w:vAlign w:val="center"/>
          </w:tcPr>
          <w:p w14:paraId="2403E30C" w14:textId="77777777" w:rsidR="0001429B" w:rsidRPr="00667E68" w:rsidRDefault="0001429B" w:rsidP="00AD0BF8">
            <w:pPr>
              <w:rPr>
                <w:b/>
              </w:rPr>
            </w:pPr>
            <w:bookmarkStart w:id="68" w:name="5285"/>
            <w:bookmarkEnd w:id="68"/>
            <w:r w:rsidRPr="00667E68">
              <w:rPr>
                <w:b/>
              </w:rPr>
              <w:t>Чистий дохід (виручка) від реалізації продукції (товарів, робіт, послуг) </w:t>
            </w:r>
          </w:p>
        </w:tc>
        <w:tc>
          <w:tcPr>
            <w:tcW w:w="825" w:type="dxa"/>
          </w:tcPr>
          <w:p w14:paraId="442A090B" w14:textId="77777777" w:rsidR="0001429B" w:rsidRPr="00667E68" w:rsidRDefault="0001429B" w:rsidP="00AD0BF8">
            <w:pPr>
              <w:rPr>
                <w:b/>
              </w:rPr>
            </w:pPr>
            <w:bookmarkStart w:id="69" w:name="5286"/>
            <w:bookmarkEnd w:id="69"/>
            <w:r w:rsidRPr="00667E68">
              <w:rPr>
                <w:b/>
              </w:rPr>
              <w:t>040</w:t>
            </w:r>
          </w:p>
        </w:tc>
        <w:tc>
          <w:tcPr>
            <w:tcW w:w="938" w:type="dxa"/>
          </w:tcPr>
          <w:p w14:paraId="1BA9C1FE" w14:textId="77777777" w:rsidR="0001429B" w:rsidRPr="00667E68" w:rsidRDefault="0001429B" w:rsidP="00AD0BF8">
            <w:pPr>
              <w:rPr>
                <w:b/>
              </w:rPr>
            </w:pPr>
            <w:bookmarkStart w:id="70" w:name="5287"/>
            <w:bookmarkEnd w:id="70"/>
            <w:r w:rsidRPr="00667E68">
              <w:rPr>
                <w:b/>
              </w:rPr>
              <w:t xml:space="preserve">  0,0</w:t>
            </w:r>
          </w:p>
        </w:tc>
        <w:tc>
          <w:tcPr>
            <w:tcW w:w="900" w:type="dxa"/>
          </w:tcPr>
          <w:p w14:paraId="5A83DC54" w14:textId="77777777" w:rsidR="0001429B" w:rsidRPr="00667E68" w:rsidRDefault="0001429B" w:rsidP="00AD0BF8">
            <w:pPr>
              <w:rPr>
                <w:b/>
              </w:rPr>
            </w:pPr>
            <w:bookmarkStart w:id="71" w:name="5288"/>
            <w:bookmarkEnd w:id="71"/>
            <w:r w:rsidRPr="00667E68">
              <w:rPr>
                <w:b/>
              </w:rPr>
              <w:t xml:space="preserve">   0,0</w:t>
            </w:r>
          </w:p>
        </w:tc>
        <w:tc>
          <w:tcPr>
            <w:tcW w:w="1440" w:type="dxa"/>
            <w:gridSpan w:val="2"/>
          </w:tcPr>
          <w:p w14:paraId="0FA85F0E" w14:textId="77777777" w:rsidR="0001429B" w:rsidRPr="00667E68" w:rsidRDefault="0001429B" w:rsidP="00AD0BF8">
            <w:pPr>
              <w:jc w:val="center"/>
              <w:rPr>
                <w:b/>
              </w:rPr>
            </w:pPr>
            <w:bookmarkStart w:id="72" w:name="5289"/>
            <w:bookmarkEnd w:id="72"/>
            <w:r w:rsidRPr="00667E68">
              <w:rPr>
                <w:b/>
              </w:rPr>
              <w:t>0,0</w:t>
            </w:r>
          </w:p>
        </w:tc>
        <w:tc>
          <w:tcPr>
            <w:tcW w:w="1440" w:type="dxa"/>
          </w:tcPr>
          <w:p w14:paraId="49535C13" w14:textId="77777777" w:rsidR="0001429B" w:rsidRPr="00667E68" w:rsidRDefault="0001429B" w:rsidP="00AD0BF8">
            <w:bookmarkStart w:id="73" w:name="5290"/>
            <w:bookmarkEnd w:id="73"/>
          </w:p>
        </w:tc>
      </w:tr>
      <w:tr w:rsidR="0001429B" w:rsidRPr="00667E68" w14:paraId="543B3639" w14:textId="77777777" w:rsidTr="00AD0BF8">
        <w:trPr>
          <w:gridAfter w:val="1"/>
          <w:wAfter w:w="612" w:type="dxa"/>
          <w:cantSplit/>
        </w:trPr>
        <w:tc>
          <w:tcPr>
            <w:tcW w:w="4284" w:type="dxa"/>
            <w:gridSpan w:val="3"/>
            <w:vAlign w:val="center"/>
          </w:tcPr>
          <w:p w14:paraId="065A68AE" w14:textId="77777777" w:rsidR="0001429B" w:rsidRPr="00667E68" w:rsidRDefault="0001429B" w:rsidP="00AD0BF8">
            <w:bookmarkStart w:id="74" w:name="5291"/>
            <w:bookmarkEnd w:id="74"/>
            <w:r w:rsidRPr="00667E68">
              <w:t>Інші операційні доходи, </w:t>
            </w:r>
          </w:p>
        </w:tc>
        <w:tc>
          <w:tcPr>
            <w:tcW w:w="825" w:type="dxa"/>
          </w:tcPr>
          <w:p w14:paraId="556E9B46" w14:textId="77777777" w:rsidR="0001429B" w:rsidRPr="00667E68" w:rsidRDefault="0001429B" w:rsidP="00AD0BF8">
            <w:bookmarkStart w:id="75" w:name="5292"/>
            <w:bookmarkEnd w:id="75"/>
            <w:r w:rsidRPr="00667E68">
              <w:t>050</w:t>
            </w:r>
          </w:p>
        </w:tc>
        <w:tc>
          <w:tcPr>
            <w:tcW w:w="938" w:type="dxa"/>
          </w:tcPr>
          <w:p w14:paraId="0F47B1E3" w14:textId="77777777" w:rsidR="0001429B" w:rsidRPr="00667E68" w:rsidRDefault="0001429B" w:rsidP="00AD0BF8">
            <w:bookmarkStart w:id="76" w:name="5293"/>
            <w:bookmarkEnd w:id="76"/>
          </w:p>
        </w:tc>
        <w:tc>
          <w:tcPr>
            <w:tcW w:w="900" w:type="dxa"/>
          </w:tcPr>
          <w:p w14:paraId="4C8002B1" w14:textId="77777777" w:rsidR="0001429B" w:rsidRPr="00667E68" w:rsidRDefault="0001429B" w:rsidP="00AD0BF8">
            <w:bookmarkStart w:id="77" w:name="5294"/>
            <w:bookmarkEnd w:id="77"/>
          </w:p>
        </w:tc>
        <w:tc>
          <w:tcPr>
            <w:tcW w:w="1440" w:type="dxa"/>
            <w:gridSpan w:val="2"/>
          </w:tcPr>
          <w:p w14:paraId="65F4271A" w14:textId="77777777" w:rsidR="0001429B" w:rsidRPr="00667E68" w:rsidRDefault="0001429B" w:rsidP="00AD0BF8">
            <w:pPr>
              <w:jc w:val="center"/>
            </w:pPr>
            <w:bookmarkStart w:id="78" w:name="5295"/>
            <w:bookmarkEnd w:id="78"/>
            <w:r w:rsidRPr="00667E68">
              <w:t>0,0</w:t>
            </w:r>
          </w:p>
        </w:tc>
        <w:tc>
          <w:tcPr>
            <w:tcW w:w="1440" w:type="dxa"/>
          </w:tcPr>
          <w:p w14:paraId="628CF260" w14:textId="77777777" w:rsidR="0001429B" w:rsidRPr="00667E68" w:rsidRDefault="0001429B" w:rsidP="00AD0BF8">
            <w:bookmarkStart w:id="79" w:name="5296"/>
            <w:bookmarkEnd w:id="79"/>
          </w:p>
        </w:tc>
      </w:tr>
      <w:tr w:rsidR="0001429B" w:rsidRPr="00667E68" w14:paraId="5FE9A680" w14:textId="77777777" w:rsidTr="00AD0BF8">
        <w:trPr>
          <w:gridAfter w:val="1"/>
          <w:wAfter w:w="612" w:type="dxa"/>
          <w:cantSplit/>
        </w:trPr>
        <w:tc>
          <w:tcPr>
            <w:tcW w:w="4284" w:type="dxa"/>
            <w:gridSpan w:val="3"/>
            <w:vAlign w:val="center"/>
          </w:tcPr>
          <w:p w14:paraId="7E9C1161" w14:textId="77777777" w:rsidR="0001429B" w:rsidRPr="00667E68" w:rsidRDefault="0001429B" w:rsidP="00AD0BF8">
            <w:bookmarkStart w:id="80" w:name="5297"/>
            <w:bookmarkEnd w:id="80"/>
            <w:r w:rsidRPr="00667E68">
              <w:t>у тому числі: </w:t>
            </w:r>
          </w:p>
        </w:tc>
        <w:tc>
          <w:tcPr>
            <w:tcW w:w="825" w:type="dxa"/>
          </w:tcPr>
          <w:p w14:paraId="4453ACED" w14:textId="77777777" w:rsidR="0001429B" w:rsidRPr="00667E68" w:rsidRDefault="0001429B" w:rsidP="00AD0BF8">
            <w:bookmarkStart w:id="81" w:name="5298"/>
            <w:bookmarkEnd w:id="81"/>
          </w:p>
        </w:tc>
        <w:tc>
          <w:tcPr>
            <w:tcW w:w="938" w:type="dxa"/>
          </w:tcPr>
          <w:p w14:paraId="591DCF25" w14:textId="77777777" w:rsidR="0001429B" w:rsidRPr="00667E68" w:rsidRDefault="0001429B" w:rsidP="00AD0BF8">
            <w:bookmarkStart w:id="82" w:name="5299"/>
            <w:bookmarkEnd w:id="82"/>
          </w:p>
        </w:tc>
        <w:tc>
          <w:tcPr>
            <w:tcW w:w="900" w:type="dxa"/>
          </w:tcPr>
          <w:p w14:paraId="67A0B07B" w14:textId="77777777" w:rsidR="0001429B" w:rsidRPr="00667E68" w:rsidRDefault="0001429B" w:rsidP="00AD0BF8">
            <w:bookmarkStart w:id="83" w:name="5300"/>
            <w:bookmarkEnd w:id="83"/>
          </w:p>
        </w:tc>
        <w:tc>
          <w:tcPr>
            <w:tcW w:w="1440" w:type="dxa"/>
            <w:gridSpan w:val="2"/>
          </w:tcPr>
          <w:p w14:paraId="1A9F4A0F" w14:textId="77777777" w:rsidR="0001429B" w:rsidRPr="00667E68" w:rsidRDefault="0001429B" w:rsidP="00AD0BF8">
            <w:pPr>
              <w:jc w:val="center"/>
            </w:pPr>
            <w:bookmarkStart w:id="84" w:name="5301"/>
            <w:bookmarkEnd w:id="84"/>
            <w:r w:rsidRPr="00667E68">
              <w:t>0,0</w:t>
            </w:r>
          </w:p>
        </w:tc>
        <w:tc>
          <w:tcPr>
            <w:tcW w:w="1440" w:type="dxa"/>
          </w:tcPr>
          <w:p w14:paraId="6BE8E016" w14:textId="77777777" w:rsidR="0001429B" w:rsidRPr="00667E68" w:rsidRDefault="0001429B" w:rsidP="00AD0BF8">
            <w:bookmarkStart w:id="85" w:name="5302"/>
            <w:bookmarkEnd w:id="85"/>
          </w:p>
        </w:tc>
      </w:tr>
      <w:tr w:rsidR="0001429B" w:rsidRPr="00667E68" w14:paraId="21AC2582" w14:textId="77777777" w:rsidTr="00AD0BF8">
        <w:trPr>
          <w:gridAfter w:val="1"/>
          <w:wAfter w:w="612" w:type="dxa"/>
          <w:cantSplit/>
        </w:trPr>
        <w:tc>
          <w:tcPr>
            <w:tcW w:w="4284" w:type="dxa"/>
            <w:gridSpan w:val="3"/>
            <w:vAlign w:val="center"/>
          </w:tcPr>
          <w:p w14:paraId="21A555BE" w14:textId="77777777" w:rsidR="0001429B" w:rsidRPr="00667E68" w:rsidRDefault="0001429B" w:rsidP="00AD0BF8">
            <w:bookmarkStart w:id="86" w:name="5303"/>
            <w:bookmarkEnd w:id="86"/>
            <w:r w:rsidRPr="00667E68">
              <w:t>дохід від операційної оренди активів </w:t>
            </w:r>
          </w:p>
        </w:tc>
        <w:tc>
          <w:tcPr>
            <w:tcW w:w="825" w:type="dxa"/>
          </w:tcPr>
          <w:p w14:paraId="5ED71A4F" w14:textId="77777777" w:rsidR="0001429B" w:rsidRPr="00667E68" w:rsidRDefault="0001429B" w:rsidP="00AD0BF8">
            <w:bookmarkStart w:id="87" w:name="5304"/>
            <w:bookmarkEnd w:id="87"/>
            <w:r w:rsidRPr="00667E68">
              <w:t>051</w:t>
            </w:r>
          </w:p>
        </w:tc>
        <w:tc>
          <w:tcPr>
            <w:tcW w:w="938" w:type="dxa"/>
          </w:tcPr>
          <w:p w14:paraId="7D19430E" w14:textId="77777777" w:rsidR="0001429B" w:rsidRPr="00667E68" w:rsidRDefault="0001429B" w:rsidP="00AD0BF8">
            <w:bookmarkStart w:id="88" w:name="5305"/>
            <w:bookmarkEnd w:id="88"/>
          </w:p>
        </w:tc>
        <w:tc>
          <w:tcPr>
            <w:tcW w:w="900" w:type="dxa"/>
          </w:tcPr>
          <w:p w14:paraId="4D2E61AD" w14:textId="77777777" w:rsidR="0001429B" w:rsidRPr="00667E68" w:rsidRDefault="0001429B" w:rsidP="00AD0BF8">
            <w:bookmarkStart w:id="89" w:name="5306"/>
            <w:bookmarkEnd w:id="89"/>
          </w:p>
        </w:tc>
        <w:tc>
          <w:tcPr>
            <w:tcW w:w="1440" w:type="dxa"/>
            <w:gridSpan w:val="2"/>
          </w:tcPr>
          <w:p w14:paraId="076611C7" w14:textId="77777777" w:rsidR="0001429B" w:rsidRPr="00667E68" w:rsidRDefault="0001429B" w:rsidP="00AD0BF8">
            <w:pPr>
              <w:jc w:val="center"/>
            </w:pPr>
            <w:bookmarkStart w:id="90" w:name="5307"/>
            <w:bookmarkEnd w:id="90"/>
            <w:r w:rsidRPr="00667E68">
              <w:t>0,0</w:t>
            </w:r>
          </w:p>
        </w:tc>
        <w:tc>
          <w:tcPr>
            <w:tcW w:w="1440" w:type="dxa"/>
          </w:tcPr>
          <w:p w14:paraId="71C4B04B" w14:textId="77777777" w:rsidR="0001429B" w:rsidRPr="00667E68" w:rsidRDefault="0001429B" w:rsidP="00AD0BF8">
            <w:bookmarkStart w:id="91" w:name="5308"/>
            <w:bookmarkEnd w:id="91"/>
          </w:p>
        </w:tc>
      </w:tr>
      <w:tr w:rsidR="0001429B" w:rsidRPr="00667E68" w14:paraId="26BA5EEE" w14:textId="77777777" w:rsidTr="00AD0BF8">
        <w:trPr>
          <w:gridAfter w:val="1"/>
          <w:wAfter w:w="612" w:type="dxa"/>
          <w:cantSplit/>
        </w:trPr>
        <w:tc>
          <w:tcPr>
            <w:tcW w:w="4284" w:type="dxa"/>
            <w:gridSpan w:val="3"/>
            <w:vAlign w:val="center"/>
          </w:tcPr>
          <w:p w14:paraId="6427B43B" w14:textId="77777777" w:rsidR="0001429B" w:rsidRPr="00667E68" w:rsidRDefault="0001429B" w:rsidP="00AD0BF8">
            <w:bookmarkStart w:id="92" w:name="5309"/>
            <w:bookmarkEnd w:id="92"/>
            <w:r w:rsidRPr="00667E68">
              <w:t>одержані гранти та субсидії </w:t>
            </w:r>
          </w:p>
        </w:tc>
        <w:tc>
          <w:tcPr>
            <w:tcW w:w="825" w:type="dxa"/>
          </w:tcPr>
          <w:p w14:paraId="623A2AA0" w14:textId="77777777" w:rsidR="0001429B" w:rsidRPr="00667E68" w:rsidRDefault="0001429B" w:rsidP="00AD0BF8">
            <w:bookmarkStart w:id="93" w:name="5310"/>
            <w:bookmarkEnd w:id="93"/>
            <w:r w:rsidRPr="00667E68">
              <w:t>052</w:t>
            </w:r>
          </w:p>
        </w:tc>
        <w:tc>
          <w:tcPr>
            <w:tcW w:w="938" w:type="dxa"/>
          </w:tcPr>
          <w:p w14:paraId="6C822B3E" w14:textId="77777777" w:rsidR="0001429B" w:rsidRPr="00667E68" w:rsidRDefault="0001429B" w:rsidP="00AD0BF8">
            <w:bookmarkStart w:id="94" w:name="5311"/>
            <w:bookmarkEnd w:id="94"/>
          </w:p>
        </w:tc>
        <w:tc>
          <w:tcPr>
            <w:tcW w:w="900" w:type="dxa"/>
          </w:tcPr>
          <w:p w14:paraId="58C1D1AC" w14:textId="77777777" w:rsidR="0001429B" w:rsidRPr="00667E68" w:rsidRDefault="0001429B" w:rsidP="00AD0BF8">
            <w:bookmarkStart w:id="95" w:name="5312"/>
            <w:bookmarkEnd w:id="95"/>
          </w:p>
        </w:tc>
        <w:tc>
          <w:tcPr>
            <w:tcW w:w="1440" w:type="dxa"/>
            <w:gridSpan w:val="2"/>
          </w:tcPr>
          <w:p w14:paraId="1E959FE8" w14:textId="77777777" w:rsidR="0001429B" w:rsidRPr="00667E68" w:rsidRDefault="0001429B" w:rsidP="00AD0BF8">
            <w:pPr>
              <w:jc w:val="center"/>
            </w:pPr>
            <w:bookmarkStart w:id="96" w:name="5313"/>
            <w:bookmarkEnd w:id="96"/>
            <w:r w:rsidRPr="00667E68">
              <w:t>0,0</w:t>
            </w:r>
          </w:p>
        </w:tc>
        <w:tc>
          <w:tcPr>
            <w:tcW w:w="1440" w:type="dxa"/>
          </w:tcPr>
          <w:p w14:paraId="6D245AC0" w14:textId="77777777" w:rsidR="0001429B" w:rsidRPr="00667E68" w:rsidRDefault="0001429B" w:rsidP="00AD0BF8">
            <w:bookmarkStart w:id="97" w:name="5314"/>
            <w:bookmarkEnd w:id="97"/>
          </w:p>
        </w:tc>
      </w:tr>
      <w:tr w:rsidR="0001429B" w:rsidRPr="00667E68" w14:paraId="2CE45422" w14:textId="77777777" w:rsidTr="00AD0BF8">
        <w:trPr>
          <w:gridAfter w:val="1"/>
          <w:wAfter w:w="612" w:type="dxa"/>
          <w:cantSplit/>
        </w:trPr>
        <w:tc>
          <w:tcPr>
            <w:tcW w:w="4284" w:type="dxa"/>
            <w:gridSpan w:val="3"/>
            <w:vAlign w:val="center"/>
          </w:tcPr>
          <w:p w14:paraId="56D88895" w14:textId="77777777" w:rsidR="0001429B" w:rsidRPr="00667E68" w:rsidRDefault="0001429B" w:rsidP="00AD0BF8">
            <w:bookmarkStart w:id="98" w:name="5315"/>
            <w:bookmarkEnd w:id="98"/>
            <w:r w:rsidRPr="00667E68">
              <w:t>дохід від реалізації необоротних активів, утримуваних для продажу </w:t>
            </w:r>
          </w:p>
        </w:tc>
        <w:tc>
          <w:tcPr>
            <w:tcW w:w="825" w:type="dxa"/>
          </w:tcPr>
          <w:p w14:paraId="4BFC97D7" w14:textId="77777777" w:rsidR="0001429B" w:rsidRPr="00667E68" w:rsidRDefault="0001429B" w:rsidP="00AD0BF8">
            <w:bookmarkStart w:id="99" w:name="5316"/>
            <w:bookmarkEnd w:id="99"/>
            <w:r w:rsidRPr="00667E68">
              <w:t>053</w:t>
            </w:r>
          </w:p>
        </w:tc>
        <w:tc>
          <w:tcPr>
            <w:tcW w:w="938" w:type="dxa"/>
          </w:tcPr>
          <w:p w14:paraId="3459F989" w14:textId="77777777" w:rsidR="0001429B" w:rsidRPr="00667E68" w:rsidRDefault="0001429B" w:rsidP="00AD0BF8">
            <w:bookmarkStart w:id="100" w:name="5317"/>
            <w:bookmarkEnd w:id="100"/>
          </w:p>
        </w:tc>
        <w:tc>
          <w:tcPr>
            <w:tcW w:w="900" w:type="dxa"/>
          </w:tcPr>
          <w:p w14:paraId="7AC6BBDB" w14:textId="77777777" w:rsidR="0001429B" w:rsidRPr="00667E68" w:rsidRDefault="0001429B" w:rsidP="00AD0BF8">
            <w:bookmarkStart w:id="101" w:name="5318"/>
            <w:bookmarkEnd w:id="101"/>
          </w:p>
        </w:tc>
        <w:tc>
          <w:tcPr>
            <w:tcW w:w="1440" w:type="dxa"/>
            <w:gridSpan w:val="2"/>
          </w:tcPr>
          <w:p w14:paraId="3521BE84" w14:textId="77777777" w:rsidR="0001429B" w:rsidRPr="00667E68" w:rsidRDefault="0001429B" w:rsidP="00AD0BF8">
            <w:pPr>
              <w:jc w:val="center"/>
            </w:pPr>
            <w:bookmarkStart w:id="102" w:name="5319"/>
            <w:bookmarkEnd w:id="102"/>
            <w:r w:rsidRPr="00667E68">
              <w:t>0,0</w:t>
            </w:r>
          </w:p>
        </w:tc>
        <w:tc>
          <w:tcPr>
            <w:tcW w:w="1440" w:type="dxa"/>
          </w:tcPr>
          <w:p w14:paraId="6A968E77" w14:textId="77777777" w:rsidR="0001429B" w:rsidRPr="00667E68" w:rsidRDefault="0001429B" w:rsidP="00AD0BF8">
            <w:bookmarkStart w:id="103" w:name="5320"/>
            <w:bookmarkEnd w:id="103"/>
          </w:p>
        </w:tc>
      </w:tr>
      <w:tr w:rsidR="0001429B" w:rsidRPr="00667E68" w14:paraId="54492B93" w14:textId="77777777" w:rsidTr="00AD0BF8">
        <w:trPr>
          <w:gridAfter w:val="1"/>
          <w:wAfter w:w="612" w:type="dxa"/>
          <w:cantSplit/>
        </w:trPr>
        <w:tc>
          <w:tcPr>
            <w:tcW w:w="4284" w:type="dxa"/>
            <w:gridSpan w:val="3"/>
            <w:vAlign w:val="center"/>
          </w:tcPr>
          <w:p w14:paraId="4E7C5B37" w14:textId="77777777" w:rsidR="0001429B" w:rsidRPr="00667E68" w:rsidRDefault="0001429B" w:rsidP="00AD0BF8">
            <w:bookmarkStart w:id="104" w:name="5321"/>
            <w:bookmarkEnd w:id="104"/>
            <w:r w:rsidRPr="00667E68">
              <w:t>Дохід від участі в капіталі </w:t>
            </w:r>
          </w:p>
        </w:tc>
        <w:tc>
          <w:tcPr>
            <w:tcW w:w="825" w:type="dxa"/>
          </w:tcPr>
          <w:p w14:paraId="13C43608" w14:textId="77777777" w:rsidR="0001429B" w:rsidRPr="00667E68" w:rsidRDefault="0001429B" w:rsidP="00AD0BF8">
            <w:bookmarkStart w:id="105" w:name="5322"/>
            <w:bookmarkEnd w:id="105"/>
            <w:r w:rsidRPr="00667E68">
              <w:t>060</w:t>
            </w:r>
          </w:p>
        </w:tc>
        <w:tc>
          <w:tcPr>
            <w:tcW w:w="938" w:type="dxa"/>
          </w:tcPr>
          <w:p w14:paraId="69599DB5" w14:textId="77777777" w:rsidR="0001429B" w:rsidRPr="00667E68" w:rsidRDefault="0001429B" w:rsidP="00AD0BF8">
            <w:bookmarkStart w:id="106" w:name="5323"/>
            <w:bookmarkEnd w:id="106"/>
          </w:p>
        </w:tc>
        <w:tc>
          <w:tcPr>
            <w:tcW w:w="900" w:type="dxa"/>
          </w:tcPr>
          <w:p w14:paraId="2E040990" w14:textId="77777777" w:rsidR="0001429B" w:rsidRPr="00667E68" w:rsidRDefault="0001429B" w:rsidP="00AD0BF8">
            <w:bookmarkStart w:id="107" w:name="5324"/>
            <w:bookmarkEnd w:id="107"/>
          </w:p>
        </w:tc>
        <w:tc>
          <w:tcPr>
            <w:tcW w:w="1440" w:type="dxa"/>
            <w:gridSpan w:val="2"/>
          </w:tcPr>
          <w:p w14:paraId="6BEFA6DC" w14:textId="77777777" w:rsidR="0001429B" w:rsidRPr="00667E68" w:rsidRDefault="0001429B" w:rsidP="00AD0BF8">
            <w:pPr>
              <w:jc w:val="center"/>
            </w:pPr>
            <w:bookmarkStart w:id="108" w:name="5325"/>
            <w:bookmarkEnd w:id="108"/>
            <w:r w:rsidRPr="00667E68">
              <w:t>0,0</w:t>
            </w:r>
          </w:p>
        </w:tc>
        <w:tc>
          <w:tcPr>
            <w:tcW w:w="1440" w:type="dxa"/>
          </w:tcPr>
          <w:p w14:paraId="63E1460C" w14:textId="77777777" w:rsidR="0001429B" w:rsidRPr="00667E68" w:rsidRDefault="0001429B" w:rsidP="00AD0BF8">
            <w:bookmarkStart w:id="109" w:name="5326"/>
            <w:bookmarkEnd w:id="109"/>
          </w:p>
        </w:tc>
      </w:tr>
      <w:tr w:rsidR="0001429B" w:rsidRPr="00667E68" w14:paraId="10C552AD" w14:textId="77777777" w:rsidTr="00AD0BF8">
        <w:trPr>
          <w:gridAfter w:val="1"/>
          <w:wAfter w:w="612" w:type="dxa"/>
          <w:cantSplit/>
        </w:trPr>
        <w:tc>
          <w:tcPr>
            <w:tcW w:w="4284" w:type="dxa"/>
            <w:gridSpan w:val="3"/>
            <w:vAlign w:val="center"/>
          </w:tcPr>
          <w:p w14:paraId="161991DA" w14:textId="77777777" w:rsidR="0001429B" w:rsidRPr="00667E68" w:rsidRDefault="0001429B" w:rsidP="00AD0BF8">
            <w:r w:rsidRPr="00667E68">
              <w:t>Інші фінансові доходи </w:t>
            </w:r>
          </w:p>
        </w:tc>
        <w:tc>
          <w:tcPr>
            <w:tcW w:w="825" w:type="dxa"/>
          </w:tcPr>
          <w:p w14:paraId="6DFD1DCD" w14:textId="77777777" w:rsidR="0001429B" w:rsidRPr="00667E68" w:rsidRDefault="0001429B" w:rsidP="00AD0BF8">
            <w:r w:rsidRPr="00667E68">
              <w:t>070</w:t>
            </w:r>
          </w:p>
        </w:tc>
        <w:tc>
          <w:tcPr>
            <w:tcW w:w="938" w:type="dxa"/>
          </w:tcPr>
          <w:p w14:paraId="226D37DD" w14:textId="77777777" w:rsidR="0001429B" w:rsidRPr="00667E68" w:rsidRDefault="0001429B" w:rsidP="00AD0BF8"/>
        </w:tc>
        <w:tc>
          <w:tcPr>
            <w:tcW w:w="900" w:type="dxa"/>
          </w:tcPr>
          <w:p w14:paraId="5304CC76" w14:textId="77777777" w:rsidR="0001429B" w:rsidRPr="00667E68" w:rsidRDefault="0001429B" w:rsidP="00AD0BF8"/>
        </w:tc>
        <w:tc>
          <w:tcPr>
            <w:tcW w:w="1440" w:type="dxa"/>
            <w:gridSpan w:val="2"/>
          </w:tcPr>
          <w:p w14:paraId="7A24A707" w14:textId="77777777" w:rsidR="0001429B" w:rsidRPr="00667E68" w:rsidRDefault="0001429B" w:rsidP="00AD0BF8">
            <w:pPr>
              <w:jc w:val="center"/>
              <w:rPr>
                <w:b/>
              </w:rPr>
            </w:pPr>
            <w:r w:rsidRPr="00667E68">
              <w:t>0,0</w:t>
            </w:r>
          </w:p>
        </w:tc>
        <w:tc>
          <w:tcPr>
            <w:tcW w:w="1440" w:type="dxa"/>
          </w:tcPr>
          <w:p w14:paraId="6B28A16A" w14:textId="77777777" w:rsidR="0001429B" w:rsidRPr="00667E68" w:rsidRDefault="0001429B" w:rsidP="00AD0BF8"/>
        </w:tc>
      </w:tr>
      <w:tr w:rsidR="0001429B" w:rsidRPr="00667E68" w14:paraId="76A43CCC" w14:textId="77777777" w:rsidTr="00AD0BF8">
        <w:trPr>
          <w:gridAfter w:val="1"/>
          <w:wAfter w:w="612" w:type="dxa"/>
          <w:cantSplit/>
        </w:trPr>
        <w:tc>
          <w:tcPr>
            <w:tcW w:w="4284" w:type="dxa"/>
            <w:gridSpan w:val="3"/>
            <w:vAlign w:val="center"/>
          </w:tcPr>
          <w:p w14:paraId="7D01715D" w14:textId="77777777" w:rsidR="0001429B" w:rsidRPr="00667E68" w:rsidRDefault="0001429B" w:rsidP="00AD0BF8">
            <w:r w:rsidRPr="00667E68">
              <w:t>Інші доходи </w:t>
            </w:r>
          </w:p>
        </w:tc>
        <w:tc>
          <w:tcPr>
            <w:tcW w:w="825" w:type="dxa"/>
          </w:tcPr>
          <w:p w14:paraId="3B66F7AB" w14:textId="77777777" w:rsidR="0001429B" w:rsidRPr="00667E68" w:rsidRDefault="0001429B" w:rsidP="00AD0BF8">
            <w:r w:rsidRPr="00667E68">
              <w:t>080</w:t>
            </w:r>
          </w:p>
        </w:tc>
        <w:tc>
          <w:tcPr>
            <w:tcW w:w="938" w:type="dxa"/>
          </w:tcPr>
          <w:p w14:paraId="783830C3" w14:textId="77777777" w:rsidR="0001429B" w:rsidRPr="00667E68" w:rsidRDefault="0001429B" w:rsidP="00AD0BF8"/>
        </w:tc>
        <w:tc>
          <w:tcPr>
            <w:tcW w:w="900" w:type="dxa"/>
          </w:tcPr>
          <w:p w14:paraId="1EB39A49" w14:textId="77777777" w:rsidR="0001429B" w:rsidRPr="00667E68" w:rsidRDefault="0001429B" w:rsidP="00AD0BF8"/>
        </w:tc>
        <w:tc>
          <w:tcPr>
            <w:tcW w:w="1440" w:type="dxa"/>
            <w:gridSpan w:val="2"/>
          </w:tcPr>
          <w:p w14:paraId="6B32964B" w14:textId="77777777" w:rsidR="0001429B" w:rsidRPr="00667E68" w:rsidRDefault="0001429B" w:rsidP="00AD0BF8">
            <w:pPr>
              <w:jc w:val="center"/>
              <w:rPr>
                <w:b/>
              </w:rPr>
            </w:pPr>
            <w:r w:rsidRPr="00667E68">
              <w:t>0,0</w:t>
            </w:r>
          </w:p>
        </w:tc>
        <w:tc>
          <w:tcPr>
            <w:tcW w:w="1440" w:type="dxa"/>
          </w:tcPr>
          <w:p w14:paraId="0EBCA8CB" w14:textId="77777777" w:rsidR="0001429B" w:rsidRPr="00667E68" w:rsidRDefault="0001429B" w:rsidP="00AD0BF8"/>
        </w:tc>
      </w:tr>
      <w:tr w:rsidR="0001429B" w:rsidRPr="00667E68" w14:paraId="7D710BBF" w14:textId="77777777" w:rsidTr="00AD0BF8">
        <w:trPr>
          <w:gridAfter w:val="1"/>
          <w:wAfter w:w="612" w:type="dxa"/>
          <w:cantSplit/>
        </w:trPr>
        <w:tc>
          <w:tcPr>
            <w:tcW w:w="4284" w:type="dxa"/>
            <w:gridSpan w:val="3"/>
            <w:vAlign w:val="center"/>
          </w:tcPr>
          <w:p w14:paraId="15BD6223" w14:textId="77777777" w:rsidR="0001429B" w:rsidRPr="00667E68" w:rsidRDefault="0001429B" w:rsidP="00AD0BF8">
            <w:r w:rsidRPr="00667E68">
              <w:t>у тому числі:</w:t>
            </w:r>
          </w:p>
        </w:tc>
        <w:tc>
          <w:tcPr>
            <w:tcW w:w="825" w:type="dxa"/>
          </w:tcPr>
          <w:p w14:paraId="1D6A8E4A" w14:textId="77777777" w:rsidR="0001429B" w:rsidRPr="00667E68" w:rsidRDefault="0001429B" w:rsidP="00AD0BF8"/>
        </w:tc>
        <w:tc>
          <w:tcPr>
            <w:tcW w:w="938" w:type="dxa"/>
          </w:tcPr>
          <w:p w14:paraId="1BE181DB" w14:textId="77777777" w:rsidR="0001429B" w:rsidRPr="00667E68" w:rsidRDefault="0001429B" w:rsidP="00AD0BF8"/>
        </w:tc>
        <w:tc>
          <w:tcPr>
            <w:tcW w:w="900" w:type="dxa"/>
          </w:tcPr>
          <w:p w14:paraId="353F6149" w14:textId="77777777" w:rsidR="0001429B" w:rsidRPr="00667E68" w:rsidRDefault="0001429B" w:rsidP="00AD0BF8"/>
        </w:tc>
        <w:tc>
          <w:tcPr>
            <w:tcW w:w="1440" w:type="dxa"/>
            <w:gridSpan w:val="2"/>
          </w:tcPr>
          <w:p w14:paraId="5B84063C" w14:textId="77777777" w:rsidR="0001429B" w:rsidRPr="00667E68" w:rsidRDefault="0001429B" w:rsidP="00AD0BF8">
            <w:pPr>
              <w:jc w:val="center"/>
            </w:pPr>
          </w:p>
        </w:tc>
        <w:tc>
          <w:tcPr>
            <w:tcW w:w="1440" w:type="dxa"/>
          </w:tcPr>
          <w:p w14:paraId="72F00808" w14:textId="77777777" w:rsidR="0001429B" w:rsidRPr="00667E68" w:rsidRDefault="0001429B" w:rsidP="00AD0BF8"/>
        </w:tc>
      </w:tr>
      <w:tr w:rsidR="0001429B" w:rsidRPr="00667E68" w14:paraId="68FEC962" w14:textId="77777777" w:rsidTr="00AD0BF8">
        <w:trPr>
          <w:gridAfter w:val="1"/>
          <w:wAfter w:w="612" w:type="dxa"/>
          <w:cantSplit/>
        </w:trPr>
        <w:tc>
          <w:tcPr>
            <w:tcW w:w="4284" w:type="dxa"/>
            <w:gridSpan w:val="3"/>
            <w:vAlign w:val="center"/>
          </w:tcPr>
          <w:p w14:paraId="74DC8D81" w14:textId="77777777" w:rsidR="0001429B" w:rsidRPr="00667E68" w:rsidRDefault="0001429B" w:rsidP="00AD0BF8">
            <w:r w:rsidRPr="00667E68">
              <w:t>дохід від реалізації фінансових інвестицій </w:t>
            </w:r>
          </w:p>
          <w:p w14:paraId="4C2D7617" w14:textId="77777777" w:rsidR="0001429B" w:rsidRPr="00667E68" w:rsidRDefault="0001429B" w:rsidP="00AD0BF8"/>
        </w:tc>
        <w:tc>
          <w:tcPr>
            <w:tcW w:w="825" w:type="dxa"/>
          </w:tcPr>
          <w:p w14:paraId="07181D50" w14:textId="77777777" w:rsidR="0001429B" w:rsidRPr="00667E68" w:rsidRDefault="0001429B" w:rsidP="00AD0BF8">
            <w:r w:rsidRPr="00667E68">
              <w:t>081</w:t>
            </w:r>
          </w:p>
        </w:tc>
        <w:tc>
          <w:tcPr>
            <w:tcW w:w="938" w:type="dxa"/>
          </w:tcPr>
          <w:p w14:paraId="43292815" w14:textId="77777777" w:rsidR="0001429B" w:rsidRPr="00667E68" w:rsidRDefault="0001429B" w:rsidP="00AD0BF8"/>
        </w:tc>
        <w:tc>
          <w:tcPr>
            <w:tcW w:w="900" w:type="dxa"/>
          </w:tcPr>
          <w:p w14:paraId="1CF372F1" w14:textId="77777777" w:rsidR="0001429B" w:rsidRPr="00667E68" w:rsidRDefault="0001429B" w:rsidP="00AD0BF8"/>
        </w:tc>
        <w:tc>
          <w:tcPr>
            <w:tcW w:w="1440" w:type="dxa"/>
            <w:gridSpan w:val="2"/>
          </w:tcPr>
          <w:p w14:paraId="428D3BB3" w14:textId="77777777" w:rsidR="0001429B" w:rsidRPr="00667E68" w:rsidRDefault="0001429B" w:rsidP="00AD0BF8">
            <w:pPr>
              <w:jc w:val="center"/>
              <w:rPr>
                <w:b/>
              </w:rPr>
            </w:pPr>
            <w:r w:rsidRPr="00667E68">
              <w:t>0,0</w:t>
            </w:r>
          </w:p>
        </w:tc>
        <w:tc>
          <w:tcPr>
            <w:tcW w:w="1440" w:type="dxa"/>
          </w:tcPr>
          <w:p w14:paraId="3F382C0D" w14:textId="77777777" w:rsidR="0001429B" w:rsidRPr="00667E68" w:rsidRDefault="0001429B" w:rsidP="00AD0BF8"/>
        </w:tc>
      </w:tr>
      <w:tr w:rsidR="0001429B" w:rsidRPr="00667E68" w14:paraId="286A5F3F" w14:textId="77777777" w:rsidTr="00AD0BF8">
        <w:trPr>
          <w:gridAfter w:val="1"/>
          <w:wAfter w:w="612" w:type="dxa"/>
          <w:cantSplit/>
        </w:trPr>
        <w:tc>
          <w:tcPr>
            <w:tcW w:w="4284" w:type="dxa"/>
            <w:gridSpan w:val="3"/>
          </w:tcPr>
          <w:p w14:paraId="1180AC91" w14:textId="77777777" w:rsidR="0001429B" w:rsidRPr="00667E68" w:rsidRDefault="0001429B" w:rsidP="00AD0BF8">
            <w:pPr>
              <w:jc w:val="center"/>
              <w:rPr>
                <w:b/>
              </w:rPr>
            </w:pPr>
            <w:r w:rsidRPr="00667E68">
              <w:rPr>
                <w:b/>
              </w:rPr>
              <w:lastRenderedPageBreak/>
              <w:t>1</w:t>
            </w:r>
          </w:p>
        </w:tc>
        <w:tc>
          <w:tcPr>
            <w:tcW w:w="825" w:type="dxa"/>
          </w:tcPr>
          <w:p w14:paraId="1068E2BD" w14:textId="77777777" w:rsidR="0001429B" w:rsidRPr="00667E68" w:rsidRDefault="0001429B" w:rsidP="00AD0BF8">
            <w:pPr>
              <w:jc w:val="center"/>
              <w:rPr>
                <w:b/>
              </w:rPr>
            </w:pPr>
            <w:r w:rsidRPr="00667E68">
              <w:rPr>
                <w:b/>
              </w:rPr>
              <w:t>2</w:t>
            </w:r>
          </w:p>
        </w:tc>
        <w:tc>
          <w:tcPr>
            <w:tcW w:w="938" w:type="dxa"/>
          </w:tcPr>
          <w:p w14:paraId="22CF18A5" w14:textId="77777777" w:rsidR="0001429B" w:rsidRPr="00667E68" w:rsidRDefault="0001429B" w:rsidP="00AD0BF8">
            <w:pPr>
              <w:jc w:val="center"/>
              <w:rPr>
                <w:b/>
              </w:rPr>
            </w:pPr>
            <w:r w:rsidRPr="00667E68">
              <w:rPr>
                <w:b/>
              </w:rPr>
              <w:t>3</w:t>
            </w:r>
          </w:p>
        </w:tc>
        <w:tc>
          <w:tcPr>
            <w:tcW w:w="900" w:type="dxa"/>
          </w:tcPr>
          <w:p w14:paraId="7DF13D51" w14:textId="77777777" w:rsidR="0001429B" w:rsidRPr="00667E68" w:rsidRDefault="0001429B" w:rsidP="00AD0BF8">
            <w:pPr>
              <w:jc w:val="center"/>
              <w:rPr>
                <w:b/>
              </w:rPr>
            </w:pPr>
            <w:r w:rsidRPr="00667E68">
              <w:rPr>
                <w:b/>
              </w:rPr>
              <w:t>4</w:t>
            </w:r>
          </w:p>
        </w:tc>
        <w:tc>
          <w:tcPr>
            <w:tcW w:w="1440" w:type="dxa"/>
            <w:gridSpan w:val="2"/>
          </w:tcPr>
          <w:p w14:paraId="2ACA424A" w14:textId="77777777" w:rsidR="0001429B" w:rsidRPr="00667E68" w:rsidRDefault="0001429B" w:rsidP="00AD0BF8">
            <w:pPr>
              <w:jc w:val="center"/>
              <w:rPr>
                <w:b/>
              </w:rPr>
            </w:pPr>
            <w:r w:rsidRPr="00667E68">
              <w:rPr>
                <w:b/>
              </w:rPr>
              <w:t>5</w:t>
            </w:r>
          </w:p>
        </w:tc>
        <w:tc>
          <w:tcPr>
            <w:tcW w:w="1440" w:type="dxa"/>
          </w:tcPr>
          <w:p w14:paraId="2C5DE015" w14:textId="77777777" w:rsidR="0001429B" w:rsidRPr="00667E68" w:rsidRDefault="0001429B" w:rsidP="00AD0BF8">
            <w:pPr>
              <w:jc w:val="center"/>
              <w:rPr>
                <w:b/>
              </w:rPr>
            </w:pPr>
            <w:r w:rsidRPr="00667E68">
              <w:rPr>
                <w:b/>
              </w:rPr>
              <w:t>6</w:t>
            </w:r>
          </w:p>
        </w:tc>
      </w:tr>
      <w:tr w:rsidR="0001429B" w:rsidRPr="00667E68" w14:paraId="12A8CFB2" w14:textId="77777777" w:rsidTr="00AD0BF8">
        <w:trPr>
          <w:gridAfter w:val="1"/>
          <w:wAfter w:w="612" w:type="dxa"/>
          <w:cantSplit/>
        </w:trPr>
        <w:tc>
          <w:tcPr>
            <w:tcW w:w="4284" w:type="dxa"/>
            <w:gridSpan w:val="3"/>
            <w:vAlign w:val="center"/>
          </w:tcPr>
          <w:p w14:paraId="13D4B0A8" w14:textId="77777777" w:rsidR="0001429B" w:rsidRPr="00667E68" w:rsidRDefault="0001429B" w:rsidP="00AD0BF8">
            <w:r w:rsidRPr="00667E68">
              <w:t>дохід від безоплатно одержаних активів </w:t>
            </w:r>
          </w:p>
        </w:tc>
        <w:tc>
          <w:tcPr>
            <w:tcW w:w="825" w:type="dxa"/>
          </w:tcPr>
          <w:p w14:paraId="6189DC6B" w14:textId="77777777" w:rsidR="0001429B" w:rsidRPr="00667E68" w:rsidRDefault="0001429B" w:rsidP="00AD0BF8">
            <w:r w:rsidRPr="00667E68">
              <w:t>082</w:t>
            </w:r>
          </w:p>
        </w:tc>
        <w:tc>
          <w:tcPr>
            <w:tcW w:w="938" w:type="dxa"/>
          </w:tcPr>
          <w:p w14:paraId="00D9E857" w14:textId="77777777" w:rsidR="0001429B" w:rsidRPr="00667E68" w:rsidRDefault="0001429B" w:rsidP="00AD0BF8"/>
        </w:tc>
        <w:tc>
          <w:tcPr>
            <w:tcW w:w="900" w:type="dxa"/>
          </w:tcPr>
          <w:p w14:paraId="42B3018F" w14:textId="77777777" w:rsidR="0001429B" w:rsidRPr="00667E68" w:rsidRDefault="0001429B" w:rsidP="00AD0BF8"/>
        </w:tc>
        <w:tc>
          <w:tcPr>
            <w:tcW w:w="1440" w:type="dxa"/>
            <w:gridSpan w:val="2"/>
          </w:tcPr>
          <w:p w14:paraId="684FAE61" w14:textId="77777777" w:rsidR="0001429B" w:rsidRPr="00667E68" w:rsidRDefault="0001429B" w:rsidP="00AD0BF8">
            <w:pPr>
              <w:jc w:val="center"/>
              <w:rPr>
                <w:b/>
              </w:rPr>
            </w:pPr>
            <w:r w:rsidRPr="00667E68">
              <w:t>0,0</w:t>
            </w:r>
          </w:p>
        </w:tc>
        <w:tc>
          <w:tcPr>
            <w:tcW w:w="1440" w:type="dxa"/>
          </w:tcPr>
          <w:p w14:paraId="53E1A5F7" w14:textId="77777777" w:rsidR="0001429B" w:rsidRPr="00667E68" w:rsidRDefault="0001429B" w:rsidP="00AD0BF8"/>
        </w:tc>
      </w:tr>
      <w:tr w:rsidR="0001429B" w:rsidRPr="00667E68" w14:paraId="0A762F1A" w14:textId="77777777" w:rsidTr="00AD0BF8">
        <w:trPr>
          <w:gridAfter w:val="1"/>
          <w:wAfter w:w="612" w:type="dxa"/>
          <w:cantSplit/>
        </w:trPr>
        <w:tc>
          <w:tcPr>
            <w:tcW w:w="4284" w:type="dxa"/>
            <w:gridSpan w:val="3"/>
            <w:vAlign w:val="center"/>
          </w:tcPr>
          <w:p w14:paraId="7134A6C5" w14:textId="77777777" w:rsidR="0001429B" w:rsidRPr="00667E68" w:rsidRDefault="0001429B" w:rsidP="00AD0BF8">
            <w:pPr>
              <w:rPr>
                <w:b/>
              </w:rPr>
            </w:pPr>
            <w:r w:rsidRPr="00667E68">
              <w:rPr>
                <w:b/>
              </w:rPr>
              <w:t>Усього доходів</w:t>
            </w:r>
          </w:p>
        </w:tc>
        <w:tc>
          <w:tcPr>
            <w:tcW w:w="825" w:type="dxa"/>
          </w:tcPr>
          <w:p w14:paraId="0BEEBBDF" w14:textId="77777777" w:rsidR="0001429B" w:rsidRPr="00667E68" w:rsidRDefault="0001429B" w:rsidP="00AD0BF8">
            <w:pPr>
              <w:rPr>
                <w:b/>
              </w:rPr>
            </w:pPr>
            <w:r w:rsidRPr="00667E68">
              <w:rPr>
                <w:b/>
              </w:rPr>
              <w:t>090</w:t>
            </w:r>
          </w:p>
        </w:tc>
        <w:tc>
          <w:tcPr>
            <w:tcW w:w="938" w:type="dxa"/>
          </w:tcPr>
          <w:p w14:paraId="60AA077E" w14:textId="77777777" w:rsidR="0001429B" w:rsidRPr="00667E68" w:rsidRDefault="0001429B" w:rsidP="00AD0BF8">
            <w:pPr>
              <w:rPr>
                <w:b/>
              </w:rPr>
            </w:pPr>
            <w:r w:rsidRPr="00667E68">
              <w:rPr>
                <w:b/>
              </w:rPr>
              <w:t xml:space="preserve"> 0,0</w:t>
            </w:r>
          </w:p>
        </w:tc>
        <w:tc>
          <w:tcPr>
            <w:tcW w:w="900" w:type="dxa"/>
          </w:tcPr>
          <w:p w14:paraId="75EE506D" w14:textId="77777777" w:rsidR="0001429B" w:rsidRPr="00667E68" w:rsidRDefault="0001429B" w:rsidP="00AD0BF8">
            <w:pPr>
              <w:rPr>
                <w:b/>
              </w:rPr>
            </w:pPr>
            <w:r w:rsidRPr="00667E68">
              <w:rPr>
                <w:b/>
              </w:rPr>
              <w:t xml:space="preserve">  0,0</w:t>
            </w:r>
          </w:p>
        </w:tc>
        <w:tc>
          <w:tcPr>
            <w:tcW w:w="1440" w:type="dxa"/>
            <w:gridSpan w:val="2"/>
          </w:tcPr>
          <w:p w14:paraId="529055C4" w14:textId="77777777" w:rsidR="0001429B" w:rsidRPr="00667E68" w:rsidRDefault="0001429B" w:rsidP="00AD0BF8">
            <w:pPr>
              <w:jc w:val="center"/>
              <w:rPr>
                <w:b/>
              </w:rPr>
            </w:pPr>
            <w:r w:rsidRPr="00667E68">
              <w:rPr>
                <w:b/>
              </w:rPr>
              <w:t>0,0</w:t>
            </w:r>
          </w:p>
        </w:tc>
        <w:tc>
          <w:tcPr>
            <w:tcW w:w="1440" w:type="dxa"/>
          </w:tcPr>
          <w:p w14:paraId="063716E6" w14:textId="77777777" w:rsidR="0001429B" w:rsidRPr="00667E68" w:rsidRDefault="0001429B" w:rsidP="00AD0BF8"/>
        </w:tc>
      </w:tr>
      <w:tr w:rsidR="0001429B" w:rsidRPr="00667E68" w14:paraId="3D937C44" w14:textId="77777777" w:rsidTr="00AD0BF8">
        <w:trPr>
          <w:gridAfter w:val="1"/>
          <w:wAfter w:w="612" w:type="dxa"/>
          <w:cantSplit/>
        </w:trPr>
        <w:tc>
          <w:tcPr>
            <w:tcW w:w="4284" w:type="dxa"/>
            <w:gridSpan w:val="3"/>
            <w:vAlign w:val="center"/>
          </w:tcPr>
          <w:p w14:paraId="72F9BF1A" w14:textId="77777777" w:rsidR="0001429B" w:rsidRPr="00667E68" w:rsidRDefault="0001429B" w:rsidP="00AD0BF8">
            <w:pPr>
              <w:rPr>
                <w:b/>
              </w:rPr>
            </w:pPr>
            <w:r w:rsidRPr="00667E68">
              <w:rPr>
                <w:b/>
              </w:rPr>
              <w:t>Витрати</w:t>
            </w:r>
          </w:p>
          <w:p w14:paraId="72252D4C" w14:textId="77777777" w:rsidR="0001429B" w:rsidRPr="00667E68" w:rsidRDefault="0001429B" w:rsidP="00AD0BF8"/>
        </w:tc>
        <w:tc>
          <w:tcPr>
            <w:tcW w:w="825" w:type="dxa"/>
          </w:tcPr>
          <w:p w14:paraId="1747A955" w14:textId="77777777" w:rsidR="0001429B" w:rsidRPr="00667E68" w:rsidRDefault="0001429B" w:rsidP="00AD0BF8"/>
        </w:tc>
        <w:tc>
          <w:tcPr>
            <w:tcW w:w="938" w:type="dxa"/>
          </w:tcPr>
          <w:p w14:paraId="3337EAEF" w14:textId="77777777" w:rsidR="0001429B" w:rsidRPr="00667E68" w:rsidRDefault="0001429B" w:rsidP="00AD0BF8"/>
        </w:tc>
        <w:tc>
          <w:tcPr>
            <w:tcW w:w="900" w:type="dxa"/>
          </w:tcPr>
          <w:p w14:paraId="033CB07D" w14:textId="77777777" w:rsidR="0001429B" w:rsidRPr="00667E68" w:rsidRDefault="0001429B" w:rsidP="00AD0BF8"/>
        </w:tc>
        <w:tc>
          <w:tcPr>
            <w:tcW w:w="1440" w:type="dxa"/>
            <w:gridSpan w:val="2"/>
          </w:tcPr>
          <w:p w14:paraId="4A4B60D5" w14:textId="77777777" w:rsidR="0001429B" w:rsidRPr="00667E68" w:rsidRDefault="0001429B" w:rsidP="00AD0BF8">
            <w:pPr>
              <w:jc w:val="center"/>
            </w:pPr>
          </w:p>
        </w:tc>
        <w:tc>
          <w:tcPr>
            <w:tcW w:w="1440" w:type="dxa"/>
          </w:tcPr>
          <w:p w14:paraId="48CEB8C7" w14:textId="77777777" w:rsidR="0001429B" w:rsidRPr="00667E68" w:rsidRDefault="0001429B" w:rsidP="00AD0BF8"/>
        </w:tc>
      </w:tr>
      <w:tr w:rsidR="0001429B" w:rsidRPr="00667E68" w14:paraId="02EF6934" w14:textId="77777777" w:rsidTr="00AD0BF8">
        <w:trPr>
          <w:gridAfter w:val="1"/>
          <w:wAfter w:w="612" w:type="dxa"/>
          <w:cantSplit/>
        </w:trPr>
        <w:tc>
          <w:tcPr>
            <w:tcW w:w="4284" w:type="dxa"/>
            <w:gridSpan w:val="3"/>
            <w:vAlign w:val="center"/>
          </w:tcPr>
          <w:p w14:paraId="5E130B9A" w14:textId="77777777" w:rsidR="0001429B" w:rsidRPr="00667E68" w:rsidRDefault="0001429B" w:rsidP="00AD0BF8">
            <w:r w:rsidRPr="00667E68">
              <w:t>Собівартість реалізованої продукції (товарів, робіт і послуг)</w:t>
            </w:r>
          </w:p>
        </w:tc>
        <w:tc>
          <w:tcPr>
            <w:tcW w:w="825" w:type="dxa"/>
          </w:tcPr>
          <w:p w14:paraId="1BB0F70D" w14:textId="77777777" w:rsidR="0001429B" w:rsidRPr="00667E68" w:rsidRDefault="0001429B" w:rsidP="00AD0BF8">
            <w:r w:rsidRPr="00667E68">
              <w:t>100</w:t>
            </w:r>
          </w:p>
        </w:tc>
        <w:tc>
          <w:tcPr>
            <w:tcW w:w="938" w:type="dxa"/>
          </w:tcPr>
          <w:p w14:paraId="6F027AF9" w14:textId="77777777" w:rsidR="0001429B" w:rsidRPr="00667E68" w:rsidRDefault="0001429B" w:rsidP="00AD0BF8"/>
        </w:tc>
        <w:tc>
          <w:tcPr>
            <w:tcW w:w="900" w:type="dxa"/>
          </w:tcPr>
          <w:p w14:paraId="4D3486B6" w14:textId="77777777" w:rsidR="0001429B" w:rsidRPr="00667E68" w:rsidRDefault="0001429B" w:rsidP="00AD0BF8"/>
        </w:tc>
        <w:tc>
          <w:tcPr>
            <w:tcW w:w="1440" w:type="dxa"/>
            <w:gridSpan w:val="2"/>
          </w:tcPr>
          <w:p w14:paraId="7320CF74" w14:textId="77777777" w:rsidR="0001429B" w:rsidRPr="00667E68" w:rsidRDefault="0001429B" w:rsidP="00AD0BF8">
            <w:pPr>
              <w:jc w:val="center"/>
              <w:rPr>
                <w:b/>
              </w:rPr>
            </w:pPr>
            <w:r w:rsidRPr="00667E68">
              <w:t>0,0</w:t>
            </w:r>
          </w:p>
        </w:tc>
        <w:tc>
          <w:tcPr>
            <w:tcW w:w="1440" w:type="dxa"/>
          </w:tcPr>
          <w:p w14:paraId="4CC37F17" w14:textId="77777777" w:rsidR="0001429B" w:rsidRPr="00667E68" w:rsidRDefault="0001429B" w:rsidP="00AD0BF8"/>
        </w:tc>
      </w:tr>
      <w:tr w:rsidR="0001429B" w:rsidRPr="00667E68" w14:paraId="13E3D6D1" w14:textId="77777777" w:rsidTr="00AD0BF8">
        <w:trPr>
          <w:gridAfter w:val="1"/>
          <w:wAfter w:w="612" w:type="dxa"/>
          <w:cantSplit/>
        </w:trPr>
        <w:tc>
          <w:tcPr>
            <w:tcW w:w="4284" w:type="dxa"/>
            <w:gridSpan w:val="3"/>
            <w:vAlign w:val="center"/>
          </w:tcPr>
          <w:p w14:paraId="35A3AD2F" w14:textId="77777777" w:rsidR="0001429B" w:rsidRPr="00667E68" w:rsidRDefault="0001429B" w:rsidP="00AD0BF8">
            <w:r w:rsidRPr="00667E68">
              <w:t>Адміністративні витрати</w:t>
            </w:r>
          </w:p>
        </w:tc>
        <w:tc>
          <w:tcPr>
            <w:tcW w:w="825" w:type="dxa"/>
          </w:tcPr>
          <w:p w14:paraId="6337ADE1" w14:textId="77777777" w:rsidR="0001429B" w:rsidRPr="00667E68" w:rsidRDefault="0001429B" w:rsidP="00AD0BF8">
            <w:r w:rsidRPr="00667E68">
              <w:t>110</w:t>
            </w:r>
          </w:p>
        </w:tc>
        <w:tc>
          <w:tcPr>
            <w:tcW w:w="938" w:type="dxa"/>
          </w:tcPr>
          <w:p w14:paraId="6A167E5B" w14:textId="77777777" w:rsidR="0001429B" w:rsidRPr="00667E68" w:rsidRDefault="0001429B" w:rsidP="00AD0BF8"/>
        </w:tc>
        <w:tc>
          <w:tcPr>
            <w:tcW w:w="900" w:type="dxa"/>
          </w:tcPr>
          <w:p w14:paraId="7BFA5F4B" w14:textId="77777777" w:rsidR="0001429B" w:rsidRPr="00667E68" w:rsidRDefault="0001429B" w:rsidP="00AD0BF8"/>
        </w:tc>
        <w:tc>
          <w:tcPr>
            <w:tcW w:w="1440" w:type="dxa"/>
            <w:gridSpan w:val="2"/>
          </w:tcPr>
          <w:p w14:paraId="4F26B236" w14:textId="77777777" w:rsidR="0001429B" w:rsidRPr="00667E68" w:rsidRDefault="0001429B" w:rsidP="00AD0BF8">
            <w:pPr>
              <w:jc w:val="center"/>
            </w:pPr>
            <w:r w:rsidRPr="00667E68">
              <w:t>0,0</w:t>
            </w:r>
          </w:p>
        </w:tc>
        <w:tc>
          <w:tcPr>
            <w:tcW w:w="1440" w:type="dxa"/>
          </w:tcPr>
          <w:p w14:paraId="1A8FA619" w14:textId="77777777" w:rsidR="0001429B" w:rsidRPr="00667E68" w:rsidRDefault="0001429B" w:rsidP="00AD0BF8"/>
        </w:tc>
      </w:tr>
      <w:tr w:rsidR="0001429B" w:rsidRPr="00667E68" w14:paraId="0B070881" w14:textId="77777777" w:rsidTr="00AD0BF8">
        <w:trPr>
          <w:gridAfter w:val="1"/>
          <w:wAfter w:w="612" w:type="dxa"/>
          <w:cantSplit/>
        </w:trPr>
        <w:tc>
          <w:tcPr>
            <w:tcW w:w="4284" w:type="dxa"/>
            <w:gridSpan w:val="3"/>
            <w:vAlign w:val="center"/>
          </w:tcPr>
          <w:p w14:paraId="26B4B937" w14:textId="77777777" w:rsidR="0001429B" w:rsidRPr="00667E68" w:rsidRDefault="0001429B" w:rsidP="00AD0BF8">
            <w:r w:rsidRPr="00667E68">
              <w:t>Витрати на збут</w:t>
            </w:r>
          </w:p>
        </w:tc>
        <w:tc>
          <w:tcPr>
            <w:tcW w:w="825" w:type="dxa"/>
          </w:tcPr>
          <w:p w14:paraId="7E3229AD" w14:textId="77777777" w:rsidR="0001429B" w:rsidRPr="00667E68" w:rsidRDefault="0001429B" w:rsidP="00AD0BF8">
            <w:r w:rsidRPr="00667E68">
              <w:t>120</w:t>
            </w:r>
          </w:p>
        </w:tc>
        <w:tc>
          <w:tcPr>
            <w:tcW w:w="938" w:type="dxa"/>
          </w:tcPr>
          <w:p w14:paraId="6575C29D" w14:textId="77777777" w:rsidR="0001429B" w:rsidRPr="00667E68" w:rsidRDefault="0001429B" w:rsidP="00AD0BF8"/>
        </w:tc>
        <w:tc>
          <w:tcPr>
            <w:tcW w:w="900" w:type="dxa"/>
          </w:tcPr>
          <w:p w14:paraId="71B7E91C" w14:textId="77777777" w:rsidR="0001429B" w:rsidRPr="00667E68" w:rsidRDefault="0001429B" w:rsidP="00AD0BF8"/>
        </w:tc>
        <w:tc>
          <w:tcPr>
            <w:tcW w:w="1440" w:type="dxa"/>
            <w:gridSpan w:val="2"/>
          </w:tcPr>
          <w:p w14:paraId="3776BC7A" w14:textId="77777777" w:rsidR="0001429B" w:rsidRPr="00667E68" w:rsidRDefault="0001429B" w:rsidP="00AD0BF8">
            <w:pPr>
              <w:jc w:val="center"/>
            </w:pPr>
            <w:r w:rsidRPr="00667E68">
              <w:t>0,0</w:t>
            </w:r>
          </w:p>
        </w:tc>
        <w:tc>
          <w:tcPr>
            <w:tcW w:w="1440" w:type="dxa"/>
          </w:tcPr>
          <w:p w14:paraId="61295DF9" w14:textId="77777777" w:rsidR="0001429B" w:rsidRPr="00667E68" w:rsidRDefault="0001429B" w:rsidP="00AD0BF8"/>
        </w:tc>
      </w:tr>
      <w:tr w:rsidR="0001429B" w:rsidRPr="00667E68" w14:paraId="32ED9FC0" w14:textId="77777777" w:rsidTr="00AD0BF8">
        <w:trPr>
          <w:gridAfter w:val="1"/>
          <w:wAfter w:w="612" w:type="dxa"/>
          <w:cantSplit/>
        </w:trPr>
        <w:tc>
          <w:tcPr>
            <w:tcW w:w="4284" w:type="dxa"/>
            <w:gridSpan w:val="3"/>
            <w:vAlign w:val="center"/>
          </w:tcPr>
          <w:p w14:paraId="27DDF7AF" w14:textId="77777777" w:rsidR="0001429B" w:rsidRPr="00667E68" w:rsidRDefault="0001429B" w:rsidP="00AD0BF8">
            <w:r w:rsidRPr="00667E68">
              <w:t xml:space="preserve">Інші операційні витрати </w:t>
            </w:r>
          </w:p>
        </w:tc>
        <w:tc>
          <w:tcPr>
            <w:tcW w:w="825" w:type="dxa"/>
          </w:tcPr>
          <w:p w14:paraId="0973BE9B" w14:textId="77777777" w:rsidR="0001429B" w:rsidRPr="00667E68" w:rsidRDefault="0001429B" w:rsidP="00AD0BF8">
            <w:r w:rsidRPr="00667E68">
              <w:t>130</w:t>
            </w:r>
          </w:p>
        </w:tc>
        <w:tc>
          <w:tcPr>
            <w:tcW w:w="938" w:type="dxa"/>
          </w:tcPr>
          <w:p w14:paraId="38640578" w14:textId="77777777" w:rsidR="0001429B" w:rsidRPr="00667E68" w:rsidRDefault="0001429B" w:rsidP="00AD0BF8"/>
        </w:tc>
        <w:tc>
          <w:tcPr>
            <w:tcW w:w="900" w:type="dxa"/>
          </w:tcPr>
          <w:p w14:paraId="7032992B" w14:textId="77777777" w:rsidR="0001429B" w:rsidRPr="00667E68" w:rsidRDefault="0001429B" w:rsidP="00AD0BF8"/>
        </w:tc>
        <w:tc>
          <w:tcPr>
            <w:tcW w:w="1440" w:type="dxa"/>
            <w:gridSpan w:val="2"/>
          </w:tcPr>
          <w:p w14:paraId="602AF8E3" w14:textId="77777777" w:rsidR="0001429B" w:rsidRPr="00667E68" w:rsidRDefault="0001429B" w:rsidP="00AD0BF8">
            <w:pPr>
              <w:jc w:val="center"/>
              <w:rPr>
                <w:b/>
              </w:rPr>
            </w:pPr>
            <w:r w:rsidRPr="00667E68">
              <w:t>0,0</w:t>
            </w:r>
          </w:p>
        </w:tc>
        <w:tc>
          <w:tcPr>
            <w:tcW w:w="1440" w:type="dxa"/>
          </w:tcPr>
          <w:p w14:paraId="6B9AF674" w14:textId="77777777" w:rsidR="0001429B" w:rsidRPr="00667E68" w:rsidRDefault="0001429B" w:rsidP="00AD0BF8"/>
        </w:tc>
      </w:tr>
      <w:tr w:rsidR="0001429B" w:rsidRPr="00667E68" w14:paraId="1E294714" w14:textId="77777777" w:rsidTr="00AD0BF8">
        <w:trPr>
          <w:gridAfter w:val="1"/>
          <w:wAfter w:w="612" w:type="dxa"/>
          <w:cantSplit/>
        </w:trPr>
        <w:tc>
          <w:tcPr>
            <w:tcW w:w="4284" w:type="dxa"/>
            <w:gridSpan w:val="3"/>
            <w:vAlign w:val="center"/>
          </w:tcPr>
          <w:p w14:paraId="611659E5" w14:textId="77777777" w:rsidR="0001429B" w:rsidRPr="00667E68" w:rsidRDefault="0001429B" w:rsidP="00AD0BF8">
            <w:r w:rsidRPr="00667E68">
              <w:t>Фінансові витрати </w:t>
            </w:r>
          </w:p>
        </w:tc>
        <w:tc>
          <w:tcPr>
            <w:tcW w:w="825" w:type="dxa"/>
          </w:tcPr>
          <w:p w14:paraId="31839B88" w14:textId="77777777" w:rsidR="0001429B" w:rsidRPr="00667E68" w:rsidRDefault="0001429B" w:rsidP="00AD0BF8">
            <w:r w:rsidRPr="00667E68">
              <w:t>140</w:t>
            </w:r>
          </w:p>
        </w:tc>
        <w:tc>
          <w:tcPr>
            <w:tcW w:w="938" w:type="dxa"/>
          </w:tcPr>
          <w:p w14:paraId="20F2751E" w14:textId="77777777" w:rsidR="0001429B" w:rsidRPr="00667E68" w:rsidRDefault="0001429B" w:rsidP="00AD0BF8"/>
        </w:tc>
        <w:tc>
          <w:tcPr>
            <w:tcW w:w="900" w:type="dxa"/>
          </w:tcPr>
          <w:p w14:paraId="1083C908" w14:textId="77777777" w:rsidR="0001429B" w:rsidRPr="00667E68" w:rsidRDefault="0001429B" w:rsidP="00AD0BF8"/>
        </w:tc>
        <w:tc>
          <w:tcPr>
            <w:tcW w:w="1440" w:type="dxa"/>
            <w:gridSpan w:val="2"/>
          </w:tcPr>
          <w:p w14:paraId="2AC3F62C" w14:textId="77777777" w:rsidR="0001429B" w:rsidRPr="00667E68" w:rsidRDefault="0001429B" w:rsidP="00AD0BF8">
            <w:pPr>
              <w:jc w:val="center"/>
            </w:pPr>
            <w:r w:rsidRPr="00667E68">
              <w:t>0,0</w:t>
            </w:r>
          </w:p>
        </w:tc>
        <w:tc>
          <w:tcPr>
            <w:tcW w:w="1440" w:type="dxa"/>
          </w:tcPr>
          <w:p w14:paraId="3AC7CDA7" w14:textId="77777777" w:rsidR="0001429B" w:rsidRPr="00667E68" w:rsidRDefault="0001429B" w:rsidP="00AD0BF8"/>
        </w:tc>
      </w:tr>
      <w:tr w:rsidR="0001429B" w:rsidRPr="00667E68" w14:paraId="7629E1E0" w14:textId="77777777" w:rsidTr="00AD0BF8">
        <w:trPr>
          <w:gridAfter w:val="1"/>
          <w:wAfter w:w="612" w:type="dxa"/>
          <w:cantSplit/>
        </w:trPr>
        <w:tc>
          <w:tcPr>
            <w:tcW w:w="4284" w:type="dxa"/>
            <w:gridSpan w:val="3"/>
            <w:vAlign w:val="center"/>
          </w:tcPr>
          <w:p w14:paraId="309881B7" w14:textId="77777777" w:rsidR="0001429B" w:rsidRPr="00667E68" w:rsidRDefault="0001429B" w:rsidP="00AD0BF8">
            <w:r w:rsidRPr="00667E68">
              <w:t>Витрати від участі в капіталі </w:t>
            </w:r>
          </w:p>
        </w:tc>
        <w:tc>
          <w:tcPr>
            <w:tcW w:w="825" w:type="dxa"/>
          </w:tcPr>
          <w:p w14:paraId="65B50CD7" w14:textId="77777777" w:rsidR="0001429B" w:rsidRPr="00667E68" w:rsidRDefault="0001429B" w:rsidP="00AD0BF8">
            <w:r w:rsidRPr="00667E68">
              <w:t>150</w:t>
            </w:r>
          </w:p>
        </w:tc>
        <w:tc>
          <w:tcPr>
            <w:tcW w:w="938" w:type="dxa"/>
          </w:tcPr>
          <w:p w14:paraId="6DBA7942" w14:textId="77777777" w:rsidR="0001429B" w:rsidRPr="00667E68" w:rsidRDefault="0001429B" w:rsidP="00AD0BF8"/>
        </w:tc>
        <w:tc>
          <w:tcPr>
            <w:tcW w:w="900" w:type="dxa"/>
          </w:tcPr>
          <w:p w14:paraId="25CABB0F" w14:textId="77777777" w:rsidR="0001429B" w:rsidRPr="00667E68" w:rsidRDefault="0001429B" w:rsidP="00AD0BF8"/>
        </w:tc>
        <w:tc>
          <w:tcPr>
            <w:tcW w:w="1440" w:type="dxa"/>
            <w:gridSpan w:val="2"/>
          </w:tcPr>
          <w:p w14:paraId="6D76FF72" w14:textId="77777777" w:rsidR="0001429B" w:rsidRPr="00667E68" w:rsidRDefault="0001429B" w:rsidP="00AD0BF8">
            <w:pPr>
              <w:jc w:val="center"/>
              <w:rPr>
                <w:b/>
              </w:rPr>
            </w:pPr>
            <w:r w:rsidRPr="00667E68">
              <w:t>0,0</w:t>
            </w:r>
          </w:p>
        </w:tc>
        <w:tc>
          <w:tcPr>
            <w:tcW w:w="1440" w:type="dxa"/>
          </w:tcPr>
          <w:p w14:paraId="09329FD2" w14:textId="77777777" w:rsidR="0001429B" w:rsidRPr="00667E68" w:rsidRDefault="0001429B" w:rsidP="00AD0BF8"/>
        </w:tc>
      </w:tr>
      <w:tr w:rsidR="0001429B" w:rsidRPr="00667E68" w14:paraId="6AF1F6BE" w14:textId="77777777" w:rsidTr="00AD0BF8">
        <w:trPr>
          <w:gridAfter w:val="1"/>
          <w:wAfter w:w="612" w:type="dxa"/>
          <w:cantSplit/>
        </w:trPr>
        <w:tc>
          <w:tcPr>
            <w:tcW w:w="4284" w:type="dxa"/>
            <w:gridSpan w:val="3"/>
            <w:vAlign w:val="center"/>
          </w:tcPr>
          <w:p w14:paraId="3FCB3D1F" w14:textId="77777777" w:rsidR="0001429B" w:rsidRPr="00667E68" w:rsidRDefault="0001429B" w:rsidP="00AD0BF8">
            <w:r w:rsidRPr="00667E68">
              <w:t>Інші витрати </w:t>
            </w:r>
          </w:p>
        </w:tc>
        <w:tc>
          <w:tcPr>
            <w:tcW w:w="825" w:type="dxa"/>
          </w:tcPr>
          <w:p w14:paraId="72F493B8" w14:textId="77777777" w:rsidR="0001429B" w:rsidRPr="00667E68" w:rsidRDefault="0001429B" w:rsidP="00AD0BF8">
            <w:r w:rsidRPr="00667E68">
              <w:t>160</w:t>
            </w:r>
          </w:p>
        </w:tc>
        <w:tc>
          <w:tcPr>
            <w:tcW w:w="938" w:type="dxa"/>
          </w:tcPr>
          <w:p w14:paraId="2BD3E24C" w14:textId="77777777" w:rsidR="0001429B" w:rsidRPr="00667E68" w:rsidRDefault="0001429B" w:rsidP="00AD0BF8"/>
        </w:tc>
        <w:tc>
          <w:tcPr>
            <w:tcW w:w="900" w:type="dxa"/>
          </w:tcPr>
          <w:p w14:paraId="7A9D392D" w14:textId="77777777" w:rsidR="0001429B" w:rsidRPr="00667E68" w:rsidRDefault="0001429B" w:rsidP="00AD0BF8"/>
        </w:tc>
        <w:tc>
          <w:tcPr>
            <w:tcW w:w="1440" w:type="dxa"/>
            <w:gridSpan w:val="2"/>
          </w:tcPr>
          <w:p w14:paraId="7CA75CB2" w14:textId="77777777" w:rsidR="0001429B" w:rsidRPr="00667E68" w:rsidRDefault="0001429B" w:rsidP="00AD0BF8">
            <w:pPr>
              <w:jc w:val="center"/>
            </w:pPr>
            <w:r w:rsidRPr="00667E68">
              <w:t>0,0</w:t>
            </w:r>
          </w:p>
        </w:tc>
        <w:tc>
          <w:tcPr>
            <w:tcW w:w="1440" w:type="dxa"/>
          </w:tcPr>
          <w:p w14:paraId="3B9C017D" w14:textId="77777777" w:rsidR="0001429B" w:rsidRPr="00667E68" w:rsidRDefault="0001429B" w:rsidP="00AD0BF8"/>
        </w:tc>
      </w:tr>
      <w:tr w:rsidR="0001429B" w:rsidRPr="00667E68" w14:paraId="5203D9EE" w14:textId="77777777" w:rsidTr="00AD0BF8">
        <w:trPr>
          <w:gridAfter w:val="1"/>
          <w:wAfter w:w="612" w:type="dxa"/>
          <w:cantSplit/>
        </w:trPr>
        <w:tc>
          <w:tcPr>
            <w:tcW w:w="4284" w:type="dxa"/>
            <w:gridSpan w:val="3"/>
            <w:vAlign w:val="center"/>
          </w:tcPr>
          <w:p w14:paraId="5F93CB29" w14:textId="77777777" w:rsidR="0001429B" w:rsidRPr="00667E68" w:rsidRDefault="0001429B" w:rsidP="00AD0BF8">
            <w:pPr>
              <w:rPr>
                <w:b/>
              </w:rPr>
            </w:pPr>
            <w:r w:rsidRPr="00667E68">
              <w:rPr>
                <w:b/>
              </w:rPr>
              <w:t>Усього витрати</w:t>
            </w:r>
          </w:p>
        </w:tc>
        <w:tc>
          <w:tcPr>
            <w:tcW w:w="825" w:type="dxa"/>
          </w:tcPr>
          <w:p w14:paraId="43E5D2B7" w14:textId="77777777" w:rsidR="0001429B" w:rsidRPr="00667E68" w:rsidRDefault="0001429B" w:rsidP="00AD0BF8">
            <w:pPr>
              <w:rPr>
                <w:b/>
              </w:rPr>
            </w:pPr>
            <w:r w:rsidRPr="00667E68">
              <w:rPr>
                <w:b/>
              </w:rPr>
              <w:t>170</w:t>
            </w:r>
          </w:p>
        </w:tc>
        <w:tc>
          <w:tcPr>
            <w:tcW w:w="938" w:type="dxa"/>
          </w:tcPr>
          <w:p w14:paraId="62D182C1" w14:textId="77777777" w:rsidR="0001429B" w:rsidRPr="00667E68" w:rsidRDefault="0001429B" w:rsidP="00AD0BF8">
            <w:pPr>
              <w:rPr>
                <w:b/>
              </w:rPr>
            </w:pPr>
            <w:r w:rsidRPr="00667E68">
              <w:rPr>
                <w:b/>
              </w:rPr>
              <w:t xml:space="preserve">     0,0</w:t>
            </w:r>
          </w:p>
        </w:tc>
        <w:tc>
          <w:tcPr>
            <w:tcW w:w="900" w:type="dxa"/>
          </w:tcPr>
          <w:p w14:paraId="1A9222DF" w14:textId="77777777" w:rsidR="0001429B" w:rsidRPr="00667E68" w:rsidRDefault="0001429B" w:rsidP="00AD0BF8">
            <w:pPr>
              <w:rPr>
                <w:b/>
              </w:rPr>
            </w:pPr>
            <w:r w:rsidRPr="00667E68">
              <w:rPr>
                <w:b/>
              </w:rPr>
              <w:t xml:space="preserve">    0,0</w:t>
            </w:r>
          </w:p>
        </w:tc>
        <w:tc>
          <w:tcPr>
            <w:tcW w:w="1440" w:type="dxa"/>
            <w:gridSpan w:val="2"/>
          </w:tcPr>
          <w:p w14:paraId="7350890B" w14:textId="77777777" w:rsidR="0001429B" w:rsidRPr="00667E68" w:rsidRDefault="0001429B" w:rsidP="00AD0BF8">
            <w:pPr>
              <w:jc w:val="center"/>
              <w:rPr>
                <w:b/>
              </w:rPr>
            </w:pPr>
            <w:r w:rsidRPr="00667E68">
              <w:rPr>
                <w:b/>
              </w:rPr>
              <w:t>0,0</w:t>
            </w:r>
          </w:p>
        </w:tc>
        <w:tc>
          <w:tcPr>
            <w:tcW w:w="1440" w:type="dxa"/>
          </w:tcPr>
          <w:p w14:paraId="73A66880" w14:textId="77777777" w:rsidR="0001429B" w:rsidRPr="00667E68" w:rsidRDefault="0001429B" w:rsidP="00AD0BF8"/>
        </w:tc>
      </w:tr>
      <w:tr w:rsidR="0001429B" w:rsidRPr="00667E68" w14:paraId="3BC84BFF" w14:textId="77777777" w:rsidTr="00AD0BF8">
        <w:trPr>
          <w:gridAfter w:val="1"/>
          <w:wAfter w:w="612" w:type="dxa"/>
          <w:cantSplit/>
        </w:trPr>
        <w:tc>
          <w:tcPr>
            <w:tcW w:w="4284" w:type="dxa"/>
            <w:gridSpan w:val="3"/>
            <w:vAlign w:val="center"/>
          </w:tcPr>
          <w:p w14:paraId="78CC5ACC" w14:textId="77777777" w:rsidR="0001429B" w:rsidRPr="00667E68" w:rsidRDefault="0001429B" w:rsidP="00AD0BF8"/>
          <w:p w14:paraId="52C42E0F" w14:textId="77777777" w:rsidR="0001429B" w:rsidRPr="00667E68" w:rsidRDefault="0001429B" w:rsidP="00AD0BF8">
            <w:pPr>
              <w:rPr>
                <w:b/>
              </w:rPr>
            </w:pPr>
            <w:r w:rsidRPr="00667E68">
              <w:rPr>
                <w:b/>
              </w:rPr>
              <w:t>Фінансові результати діяльності:</w:t>
            </w:r>
          </w:p>
        </w:tc>
        <w:tc>
          <w:tcPr>
            <w:tcW w:w="825" w:type="dxa"/>
          </w:tcPr>
          <w:p w14:paraId="4B27C94B" w14:textId="77777777" w:rsidR="0001429B" w:rsidRPr="00667E68" w:rsidRDefault="0001429B" w:rsidP="00AD0BF8"/>
        </w:tc>
        <w:tc>
          <w:tcPr>
            <w:tcW w:w="938" w:type="dxa"/>
          </w:tcPr>
          <w:p w14:paraId="506225E6" w14:textId="77777777" w:rsidR="0001429B" w:rsidRPr="00667E68" w:rsidRDefault="0001429B" w:rsidP="00AD0BF8"/>
        </w:tc>
        <w:tc>
          <w:tcPr>
            <w:tcW w:w="900" w:type="dxa"/>
          </w:tcPr>
          <w:p w14:paraId="6054D8B8" w14:textId="77777777" w:rsidR="0001429B" w:rsidRPr="00667E68" w:rsidRDefault="0001429B" w:rsidP="00AD0BF8"/>
        </w:tc>
        <w:tc>
          <w:tcPr>
            <w:tcW w:w="1440" w:type="dxa"/>
            <w:gridSpan w:val="2"/>
          </w:tcPr>
          <w:p w14:paraId="320B07D3" w14:textId="77777777" w:rsidR="0001429B" w:rsidRPr="00667E68" w:rsidRDefault="0001429B" w:rsidP="00AD0BF8">
            <w:pPr>
              <w:jc w:val="center"/>
            </w:pPr>
            <w:r w:rsidRPr="00667E68">
              <w:t>0,0</w:t>
            </w:r>
          </w:p>
        </w:tc>
        <w:tc>
          <w:tcPr>
            <w:tcW w:w="1440" w:type="dxa"/>
          </w:tcPr>
          <w:p w14:paraId="6C380297" w14:textId="77777777" w:rsidR="0001429B" w:rsidRPr="00667E68" w:rsidRDefault="0001429B" w:rsidP="00AD0BF8"/>
        </w:tc>
      </w:tr>
      <w:tr w:rsidR="0001429B" w:rsidRPr="00667E68" w14:paraId="0AD40168" w14:textId="77777777" w:rsidTr="00AD0BF8">
        <w:trPr>
          <w:gridAfter w:val="1"/>
          <w:wAfter w:w="612" w:type="dxa"/>
          <w:cantSplit/>
        </w:trPr>
        <w:tc>
          <w:tcPr>
            <w:tcW w:w="4284" w:type="dxa"/>
            <w:gridSpan w:val="3"/>
            <w:vAlign w:val="center"/>
          </w:tcPr>
          <w:p w14:paraId="0E185A45" w14:textId="77777777" w:rsidR="0001429B" w:rsidRPr="00667E68" w:rsidRDefault="0001429B" w:rsidP="00AD0BF8">
            <w:r w:rsidRPr="00667E68">
              <w:t>Валовий прибуток (збиток):</w:t>
            </w:r>
          </w:p>
        </w:tc>
        <w:tc>
          <w:tcPr>
            <w:tcW w:w="825" w:type="dxa"/>
          </w:tcPr>
          <w:p w14:paraId="574BBA5E" w14:textId="77777777" w:rsidR="0001429B" w:rsidRPr="00667E68" w:rsidRDefault="0001429B" w:rsidP="00AD0BF8">
            <w:r w:rsidRPr="00667E68">
              <w:t>180</w:t>
            </w:r>
          </w:p>
        </w:tc>
        <w:tc>
          <w:tcPr>
            <w:tcW w:w="938" w:type="dxa"/>
          </w:tcPr>
          <w:p w14:paraId="0F3995EC" w14:textId="77777777" w:rsidR="0001429B" w:rsidRPr="00667E68" w:rsidRDefault="0001429B" w:rsidP="00AD0BF8"/>
        </w:tc>
        <w:tc>
          <w:tcPr>
            <w:tcW w:w="900" w:type="dxa"/>
          </w:tcPr>
          <w:p w14:paraId="2F39362F" w14:textId="77777777" w:rsidR="0001429B" w:rsidRPr="00667E68" w:rsidRDefault="0001429B" w:rsidP="00AD0BF8"/>
        </w:tc>
        <w:tc>
          <w:tcPr>
            <w:tcW w:w="1440" w:type="dxa"/>
            <w:gridSpan w:val="2"/>
          </w:tcPr>
          <w:p w14:paraId="40E06C6F" w14:textId="77777777" w:rsidR="0001429B" w:rsidRPr="00667E68" w:rsidRDefault="0001429B" w:rsidP="00AD0BF8">
            <w:pPr>
              <w:jc w:val="center"/>
              <w:rPr>
                <w:b/>
              </w:rPr>
            </w:pPr>
            <w:r w:rsidRPr="00667E68">
              <w:t>0,0</w:t>
            </w:r>
          </w:p>
        </w:tc>
        <w:tc>
          <w:tcPr>
            <w:tcW w:w="1440" w:type="dxa"/>
          </w:tcPr>
          <w:p w14:paraId="7CACC379" w14:textId="77777777" w:rsidR="0001429B" w:rsidRPr="00667E68" w:rsidRDefault="0001429B" w:rsidP="00AD0BF8"/>
        </w:tc>
      </w:tr>
      <w:tr w:rsidR="0001429B" w:rsidRPr="00667E68" w14:paraId="7D0C80C9" w14:textId="77777777" w:rsidTr="00AD0BF8">
        <w:trPr>
          <w:gridAfter w:val="1"/>
          <w:wAfter w:w="612" w:type="dxa"/>
          <w:cantSplit/>
        </w:trPr>
        <w:tc>
          <w:tcPr>
            <w:tcW w:w="4284" w:type="dxa"/>
            <w:gridSpan w:val="3"/>
            <w:vAlign w:val="center"/>
          </w:tcPr>
          <w:p w14:paraId="02469D6B" w14:textId="77777777" w:rsidR="0001429B" w:rsidRPr="00667E68" w:rsidRDefault="0001429B" w:rsidP="00AD0BF8">
            <w:r w:rsidRPr="00667E68">
              <w:t>прибуток</w:t>
            </w:r>
          </w:p>
        </w:tc>
        <w:tc>
          <w:tcPr>
            <w:tcW w:w="825" w:type="dxa"/>
          </w:tcPr>
          <w:p w14:paraId="6A11D2E8" w14:textId="77777777" w:rsidR="0001429B" w:rsidRPr="00667E68" w:rsidRDefault="0001429B" w:rsidP="00AD0BF8">
            <w:r w:rsidRPr="00667E68">
              <w:t>181</w:t>
            </w:r>
          </w:p>
        </w:tc>
        <w:tc>
          <w:tcPr>
            <w:tcW w:w="938" w:type="dxa"/>
          </w:tcPr>
          <w:p w14:paraId="48D50199" w14:textId="77777777" w:rsidR="0001429B" w:rsidRPr="00667E68" w:rsidRDefault="0001429B" w:rsidP="00AD0BF8"/>
        </w:tc>
        <w:tc>
          <w:tcPr>
            <w:tcW w:w="900" w:type="dxa"/>
          </w:tcPr>
          <w:p w14:paraId="2EAB29F8" w14:textId="77777777" w:rsidR="0001429B" w:rsidRPr="00667E68" w:rsidRDefault="0001429B" w:rsidP="00AD0BF8"/>
        </w:tc>
        <w:tc>
          <w:tcPr>
            <w:tcW w:w="1440" w:type="dxa"/>
            <w:gridSpan w:val="2"/>
          </w:tcPr>
          <w:p w14:paraId="7775CB55" w14:textId="77777777" w:rsidR="0001429B" w:rsidRPr="00667E68" w:rsidRDefault="0001429B" w:rsidP="00AD0BF8">
            <w:pPr>
              <w:jc w:val="center"/>
            </w:pPr>
            <w:r w:rsidRPr="00667E68">
              <w:t>0,0</w:t>
            </w:r>
          </w:p>
        </w:tc>
        <w:tc>
          <w:tcPr>
            <w:tcW w:w="1440" w:type="dxa"/>
          </w:tcPr>
          <w:p w14:paraId="7D067D94" w14:textId="77777777" w:rsidR="0001429B" w:rsidRPr="00667E68" w:rsidRDefault="0001429B" w:rsidP="00AD0BF8"/>
        </w:tc>
      </w:tr>
      <w:tr w:rsidR="0001429B" w:rsidRPr="00667E68" w14:paraId="2BEA2993" w14:textId="77777777" w:rsidTr="00AD0BF8">
        <w:trPr>
          <w:gridAfter w:val="1"/>
          <w:wAfter w:w="612" w:type="dxa"/>
          <w:cantSplit/>
        </w:trPr>
        <w:tc>
          <w:tcPr>
            <w:tcW w:w="4284" w:type="dxa"/>
            <w:gridSpan w:val="3"/>
            <w:vAlign w:val="center"/>
          </w:tcPr>
          <w:p w14:paraId="63B5A01E" w14:textId="77777777" w:rsidR="0001429B" w:rsidRPr="00667E68" w:rsidRDefault="0001429B" w:rsidP="00AD0BF8">
            <w:r w:rsidRPr="00667E68">
              <w:t>збиток</w:t>
            </w:r>
          </w:p>
        </w:tc>
        <w:tc>
          <w:tcPr>
            <w:tcW w:w="825" w:type="dxa"/>
          </w:tcPr>
          <w:p w14:paraId="49CC9DE7" w14:textId="77777777" w:rsidR="0001429B" w:rsidRPr="00667E68" w:rsidRDefault="0001429B" w:rsidP="00AD0BF8">
            <w:r w:rsidRPr="00667E68">
              <w:t>182</w:t>
            </w:r>
          </w:p>
        </w:tc>
        <w:tc>
          <w:tcPr>
            <w:tcW w:w="938" w:type="dxa"/>
          </w:tcPr>
          <w:p w14:paraId="49D27C30" w14:textId="77777777" w:rsidR="0001429B" w:rsidRPr="00667E68" w:rsidRDefault="0001429B" w:rsidP="00AD0BF8"/>
        </w:tc>
        <w:tc>
          <w:tcPr>
            <w:tcW w:w="900" w:type="dxa"/>
          </w:tcPr>
          <w:p w14:paraId="2AF30C0A" w14:textId="77777777" w:rsidR="0001429B" w:rsidRPr="00667E68" w:rsidRDefault="0001429B" w:rsidP="00AD0BF8"/>
        </w:tc>
        <w:tc>
          <w:tcPr>
            <w:tcW w:w="1440" w:type="dxa"/>
            <w:gridSpan w:val="2"/>
          </w:tcPr>
          <w:p w14:paraId="4921A3DD" w14:textId="77777777" w:rsidR="0001429B" w:rsidRPr="00667E68" w:rsidRDefault="0001429B" w:rsidP="00AD0BF8">
            <w:pPr>
              <w:jc w:val="center"/>
              <w:rPr>
                <w:b/>
              </w:rPr>
            </w:pPr>
            <w:r w:rsidRPr="00667E68">
              <w:t>0,0</w:t>
            </w:r>
          </w:p>
        </w:tc>
        <w:tc>
          <w:tcPr>
            <w:tcW w:w="1440" w:type="dxa"/>
          </w:tcPr>
          <w:p w14:paraId="2A983306" w14:textId="77777777" w:rsidR="0001429B" w:rsidRPr="00667E68" w:rsidRDefault="0001429B" w:rsidP="00AD0BF8"/>
        </w:tc>
      </w:tr>
      <w:tr w:rsidR="0001429B" w:rsidRPr="00667E68" w14:paraId="3111C8C4" w14:textId="77777777" w:rsidTr="00AD0BF8">
        <w:trPr>
          <w:gridAfter w:val="1"/>
          <w:wAfter w:w="612" w:type="dxa"/>
          <w:cantSplit/>
        </w:trPr>
        <w:tc>
          <w:tcPr>
            <w:tcW w:w="4284" w:type="dxa"/>
            <w:gridSpan w:val="3"/>
            <w:vAlign w:val="center"/>
          </w:tcPr>
          <w:p w14:paraId="5149AF50" w14:textId="77777777" w:rsidR="0001429B" w:rsidRPr="00667E68" w:rsidRDefault="0001429B" w:rsidP="00AD0BF8">
            <w:r w:rsidRPr="00667E68">
              <w:t>Фінансові результати від операційної діяльності </w:t>
            </w:r>
          </w:p>
        </w:tc>
        <w:tc>
          <w:tcPr>
            <w:tcW w:w="825" w:type="dxa"/>
          </w:tcPr>
          <w:p w14:paraId="12D771C6" w14:textId="77777777" w:rsidR="0001429B" w:rsidRPr="00667E68" w:rsidRDefault="0001429B" w:rsidP="00AD0BF8">
            <w:r w:rsidRPr="00667E68">
              <w:t>190</w:t>
            </w:r>
          </w:p>
        </w:tc>
        <w:tc>
          <w:tcPr>
            <w:tcW w:w="938" w:type="dxa"/>
          </w:tcPr>
          <w:p w14:paraId="6E346702" w14:textId="77777777" w:rsidR="0001429B" w:rsidRPr="00667E68" w:rsidRDefault="0001429B" w:rsidP="00AD0BF8"/>
        </w:tc>
        <w:tc>
          <w:tcPr>
            <w:tcW w:w="900" w:type="dxa"/>
          </w:tcPr>
          <w:p w14:paraId="6B60ACC3" w14:textId="77777777" w:rsidR="0001429B" w:rsidRPr="00667E68" w:rsidRDefault="0001429B" w:rsidP="00AD0BF8"/>
        </w:tc>
        <w:tc>
          <w:tcPr>
            <w:tcW w:w="1440" w:type="dxa"/>
            <w:gridSpan w:val="2"/>
          </w:tcPr>
          <w:p w14:paraId="76D0AA8D" w14:textId="77777777" w:rsidR="0001429B" w:rsidRPr="00667E68" w:rsidRDefault="0001429B" w:rsidP="00AD0BF8">
            <w:pPr>
              <w:jc w:val="center"/>
            </w:pPr>
            <w:r w:rsidRPr="00667E68">
              <w:t>0,0</w:t>
            </w:r>
          </w:p>
        </w:tc>
        <w:tc>
          <w:tcPr>
            <w:tcW w:w="1440" w:type="dxa"/>
          </w:tcPr>
          <w:p w14:paraId="3E2BCAD9" w14:textId="77777777" w:rsidR="0001429B" w:rsidRPr="00667E68" w:rsidRDefault="0001429B" w:rsidP="00AD0BF8"/>
        </w:tc>
      </w:tr>
      <w:tr w:rsidR="0001429B" w:rsidRPr="00667E68" w14:paraId="55BD6D1A" w14:textId="77777777" w:rsidTr="00AD0BF8">
        <w:trPr>
          <w:gridAfter w:val="1"/>
          <w:wAfter w:w="612" w:type="dxa"/>
          <w:cantSplit/>
          <w:trHeight w:val="351"/>
        </w:trPr>
        <w:tc>
          <w:tcPr>
            <w:tcW w:w="4284" w:type="dxa"/>
            <w:gridSpan w:val="3"/>
            <w:vAlign w:val="center"/>
          </w:tcPr>
          <w:p w14:paraId="124FCA31" w14:textId="77777777" w:rsidR="0001429B" w:rsidRPr="00667E68" w:rsidRDefault="0001429B" w:rsidP="00AD0BF8">
            <w:r w:rsidRPr="00667E68">
              <w:t>прибуток</w:t>
            </w:r>
          </w:p>
        </w:tc>
        <w:tc>
          <w:tcPr>
            <w:tcW w:w="825" w:type="dxa"/>
          </w:tcPr>
          <w:p w14:paraId="1A0C7C1D" w14:textId="77777777" w:rsidR="0001429B" w:rsidRPr="00667E68" w:rsidRDefault="0001429B" w:rsidP="00AD0BF8">
            <w:r w:rsidRPr="00667E68">
              <w:t>191</w:t>
            </w:r>
          </w:p>
        </w:tc>
        <w:tc>
          <w:tcPr>
            <w:tcW w:w="938" w:type="dxa"/>
          </w:tcPr>
          <w:p w14:paraId="6C0234DB" w14:textId="77777777" w:rsidR="0001429B" w:rsidRPr="00667E68" w:rsidRDefault="0001429B" w:rsidP="00AD0BF8"/>
        </w:tc>
        <w:tc>
          <w:tcPr>
            <w:tcW w:w="900" w:type="dxa"/>
          </w:tcPr>
          <w:p w14:paraId="2BB2AAF9" w14:textId="77777777" w:rsidR="0001429B" w:rsidRPr="00667E68" w:rsidRDefault="0001429B" w:rsidP="00AD0BF8"/>
        </w:tc>
        <w:tc>
          <w:tcPr>
            <w:tcW w:w="1440" w:type="dxa"/>
            <w:gridSpan w:val="2"/>
          </w:tcPr>
          <w:p w14:paraId="0055DE37" w14:textId="77777777" w:rsidR="0001429B" w:rsidRPr="00667E68" w:rsidRDefault="0001429B" w:rsidP="00AD0BF8">
            <w:pPr>
              <w:jc w:val="center"/>
              <w:rPr>
                <w:b/>
              </w:rPr>
            </w:pPr>
            <w:r w:rsidRPr="00667E68">
              <w:t>0,0</w:t>
            </w:r>
          </w:p>
        </w:tc>
        <w:tc>
          <w:tcPr>
            <w:tcW w:w="1440" w:type="dxa"/>
          </w:tcPr>
          <w:p w14:paraId="793A8997" w14:textId="77777777" w:rsidR="0001429B" w:rsidRPr="00667E68" w:rsidRDefault="0001429B" w:rsidP="00AD0BF8"/>
        </w:tc>
      </w:tr>
      <w:tr w:rsidR="0001429B" w:rsidRPr="00667E68" w14:paraId="60970629" w14:textId="77777777" w:rsidTr="00AD0BF8">
        <w:trPr>
          <w:gridAfter w:val="1"/>
          <w:wAfter w:w="612" w:type="dxa"/>
          <w:cantSplit/>
        </w:trPr>
        <w:tc>
          <w:tcPr>
            <w:tcW w:w="4284" w:type="dxa"/>
            <w:gridSpan w:val="3"/>
            <w:vAlign w:val="center"/>
          </w:tcPr>
          <w:p w14:paraId="5F0F616D" w14:textId="77777777" w:rsidR="0001429B" w:rsidRPr="00667E68" w:rsidRDefault="0001429B" w:rsidP="00AD0BF8">
            <w:r w:rsidRPr="00667E68">
              <w:t>збиток</w:t>
            </w:r>
          </w:p>
        </w:tc>
        <w:tc>
          <w:tcPr>
            <w:tcW w:w="825" w:type="dxa"/>
          </w:tcPr>
          <w:p w14:paraId="6C196A69" w14:textId="77777777" w:rsidR="0001429B" w:rsidRPr="00667E68" w:rsidRDefault="0001429B" w:rsidP="00AD0BF8">
            <w:r w:rsidRPr="00667E68">
              <w:t>192</w:t>
            </w:r>
          </w:p>
        </w:tc>
        <w:tc>
          <w:tcPr>
            <w:tcW w:w="938" w:type="dxa"/>
          </w:tcPr>
          <w:p w14:paraId="261439DA" w14:textId="77777777" w:rsidR="0001429B" w:rsidRPr="00667E68" w:rsidRDefault="0001429B" w:rsidP="00AD0BF8"/>
        </w:tc>
        <w:tc>
          <w:tcPr>
            <w:tcW w:w="900" w:type="dxa"/>
          </w:tcPr>
          <w:p w14:paraId="70FC35D6" w14:textId="77777777" w:rsidR="0001429B" w:rsidRPr="00667E68" w:rsidRDefault="0001429B" w:rsidP="00AD0BF8"/>
        </w:tc>
        <w:tc>
          <w:tcPr>
            <w:tcW w:w="1440" w:type="dxa"/>
            <w:gridSpan w:val="2"/>
          </w:tcPr>
          <w:p w14:paraId="16AA4430" w14:textId="77777777" w:rsidR="0001429B" w:rsidRPr="00667E68" w:rsidRDefault="0001429B" w:rsidP="00AD0BF8">
            <w:pPr>
              <w:jc w:val="center"/>
            </w:pPr>
            <w:r w:rsidRPr="00667E68">
              <w:t>0,0</w:t>
            </w:r>
          </w:p>
        </w:tc>
        <w:tc>
          <w:tcPr>
            <w:tcW w:w="1440" w:type="dxa"/>
          </w:tcPr>
          <w:p w14:paraId="1D069937" w14:textId="77777777" w:rsidR="0001429B" w:rsidRPr="00667E68" w:rsidRDefault="0001429B" w:rsidP="00AD0BF8"/>
          <w:p w14:paraId="21309A2A" w14:textId="77777777" w:rsidR="0001429B" w:rsidRPr="00667E68" w:rsidRDefault="0001429B" w:rsidP="00AD0BF8"/>
        </w:tc>
      </w:tr>
      <w:tr w:rsidR="0001429B" w:rsidRPr="00667E68" w14:paraId="301F20D6" w14:textId="77777777" w:rsidTr="00AD0BF8">
        <w:trPr>
          <w:gridAfter w:val="1"/>
          <w:wAfter w:w="612" w:type="dxa"/>
          <w:cantSplit/>
        </w:trPr>
        <w:tc>
          <w:tcPr>
            <w:tcW w:w="4284" w:type="dxa"/>
            <w:gridSpan w:val="3"/>
            <w:vAlign w:val="center"/>
          </w:tcPr>
          <w:p w14:paraId="1CD448FC" w14:textId="77777777" w:rsidR="0001429B" w:rsidRPr="00667E68" w:rsidRDefault="0001429B" w:rsidP="00AD0BF8">
            <w:r w:rsidRPr="00667E68">
              <w:t>Фінансові результати від звичайної діяльності до оподаткування:</w:t>
            </w:r>
          </w:p>
        </w:tc>
        <w:tc>
          <w:tcPr>
            <w:tcW w:w="825" w:type="dxa"/>
          </w:tcPr>
          <w:p w14:paraId="1700A937" w14:textId="77777777" w:rsidR="0001429B" w:rsidRPr="00667E68" w:rsidRDefault="0001429B" w:rsidP="00AD0BF8">
            <w:r w:rsidRPr="00667E68">
              <w:t>200</w:t>
            </w:r>
          </w:p>
        </w:tc>
        <w:tc>
          <w:tcPr>
            <w:tcW w:w="938" w:type="dxa"/>
          </w:tcPr>
          <w:p w14:paraId="0F686944" w14:textId="77777777" w:rsidR="0001429B" w:rsidRPr="00667E68" w:rsidRDefault="0001429B" w:rsidP="00AD0BF8"/>
        </w:tc>
        <w:tc>
          <w:tcPr>
            <w:tcW w:w="900" w:type="dxa"/>
          </w:tcPr>
          <w:p w14:paraId="339B17B7" w14:textId="77777777" w:rsidR="0001429B" w:rsidRPr="00667E68" w:rsidRDefault="0001429B" w:rsidP="00AD0BF8"/>
        </w:tc>
        <w:tc>
          <w:tcPr>
            <w:tcW w:w="1440" w:type="dxa"/>
            <w:gridSpan w:val="2"/>
          </w:tcPr>
          <w:p w14:paraId="5FE9A24B" w14:textId="77777777" w:rsidR="0001429B" w:rsidRPr="00667E68" w:rsidRDefault="0001429B" w:rsidP="00AD0BF8">
            <w:pPr>
              <w:jc w:val="center"/>
              <w:rPr>
                <w:b/>
              </w:rPr>
            </w:pPr>
            <w:r w:rsidRPr="00667E68">
              <w:t>0,0</w:t>
            </w:r>
          </w:p>
        </w:tc>
        <w:tc>
          <w:tcPr>
            <w:tcW w:w="1440" w:type="dxa"/>
          </w:tcPr>
          <w:p w14:paraId="2103F6C8" w14:textId="77777777" w:rsidR="0001429B" w:rsidRPr="00667E68" w:rsidRDefault="0001429B" w:rsidP="00AD0BF8"/>
        </w:tc>
      </w:tr>
      <w:tr w:rsidR="0001429B" w:rsidRPr="00667E68" w14:paraId="3B2A2BE5" w14:textId="77777777" w:rsidTr="00AD0BF8">
        <w:trPr>
          <w:gridAfter w:val="1"/>
          <w:wAfter w:w="612" w:type="dxa"/>
          <w:cantSplit/>
        </w:trPr>
        <w:tc>
          <w:tcPr>
            <w:tcW w:w="4284" w:type="dxa"/>
            <w:gridSpan w:val="3"/>
            <w:vAlign w:val="center"/>
          </w:tcPr>
          <w:p w14:paraId="353B84D7" w14:textId="77777777" w:rsidR="0001429B" w:rsidRPr="00667E68" w:rsidRDefault="0001429B" w:rsidP="00AD0BF8">
            <w:r w:rsidRPr="00667E68">
              <w:t>прибуток</w:t>
            </w:r>
          </w:p>
        </w:tc>
        <w:tc>
          <w:tcPr>
            <w:tcW w:w="825" w:type="dxa"/>
          </w:tcPr>
          <w:p w14:paraId="4763F071" w14:textId="77777777" w:rsidR="0001429B" w:rsidRPr="00667E68" w:rsidRDefault="0001429B" w:rsidP="00AD0BF8">
            <w:r w:rsidRPr="00667E68">
              <w:t>201</w:t>
            </w:r>
          </w:p>
        </w:tc>
        <w:tc>
          <w:tcPr>
            <w:tcW w:w="938" w:type="dxa"/>
          </w:tcPr>
          <w:p w14:paraId="600BEBB3" w14:textId="77777777" w:rsidR="0001429B" w:rsidRPr="00667E68" w:rsidRDefault="0001429B" w:rsidP="00AD0BF8"/>
        </w:tc>
        <w:tc>
          <w:tcPr>
            <w:tcW w:w="900" w:type="dxa"/>
          </w:tcPr>
          <w:p w14:paraId="445E2B43" w14:textId="77777777" w:rsidR="0001429B" w:rsidRPr="00667E68" w:rsidRDefault="0001429B" w:rsidP="00AD0BF8"/>
        </w:tc>
        <w:tc>
          <w:tcPr>
            <w:tcW w:w="1440" w:type="dxa"/>
            <w:gridSpan w:val="2"/>
          </w:tcPr>
          <w:p w14:paraId="6BAE7F21" w14:textId="77777777" w:rsidR="0001429B" w:rsidRPr="00667E68" w:rsidRDefault="0001429B" w:rsidP="00AD0BF8">
            <w:pPr>
              <w:jc w:val="center"/>
            </w:pPr>
            <w:r w:rsidRPr="00667E68">
              <w:t>0,0</w:t>
            </w:r>
          </w:p>
        </w:tc>
        <w:tc>
          <w:tcPr>
            <w:tcW w:w="1440" w:type="dxa"/>
          </w:tcPr>
          <w:p w14:paraId="2050145E" w14:textId="77777777" w:rsidR="0001429B" w:rsidRPr="00667E68" w:rsidRDefault="0001429B" w:rsidP="00AD0BF8"/>
        </w:tc>
      </w:tr>
      <w:tr w:rsidR="0001429B" w:rsidRPr="00667E68" w14:paraId="13549078" w14:textId="77777777" w:rsidTr="00AD0BF8">
        <w:trPr>
          <w:gridAfter w:val="1"/>
          <w:wAfter w:w="612" w:type="dxa"/>
          <w:cantSplit/>
        </w:trPr>
        <w:tc>
          <w:tcPr>
            <w:tcW w:w="4284" w:type="dxa"/>
            <w:gridSpan w:val="3"/>
            <w:vAlign w:val="center"/>
          </w:tcPr>
          <w:p w14:paraId="5BE2D08C" w14:textId="77777777" w:rsidR="0001429B" w:rsidRPr="00667E68" w:rsidRDefault="0001429B" w:rsidP="00AD0BF8">
            <w:r w:rsidRPr="00667E68">
              <w:t>збиток</w:t>
            </w:r>
          </w:p>
        </w:tc>
        <w:tc>
          <w:tcPr>
            <w:tcW w:w="825" w:type="dxa"/>
          </w:tcPr>
          <w:p w14:paraId="27677B54" w14:textId="77777777" w:rsidR="0001429B" w:rsidRPr="00667E68" w:rsidRDefault="0001429B" w:rsidP="00AD0BF8">
            <w:r w:rsidRPr="00667E68">
              <w:t>202</w:t>
            </w:r>
          </w:p>
        </w:tc>
        <w:tc>
          <w:tcPr>
            <w:tcW w:w="938" w:type="dxa"/>
          </w:tcPr>
          <w:p w14:paraId="47F311A5" w14:textId="77777777" w:rsidR="0001429B" w:rsidRPr="00667E68" w:rsidRDefault="0001429B" w:rsidP="00AD0BF8"/>
        </w:tc>
        <w:tc>
          <w:tcPr>
            <w:tcW w:w="900" w:type="dxa"/>
          </w:tcPr>
          <w:p w14:paraId="52F8AF65" w14:textId="77777777" w:rsidR="0001429B" w:rsidRPr="00667E68" w:rsidRDefault="0001429B" w:rsidP="00AD0BF8"/>
        </w:tc>
        <w:tc>
          <w:tcPr>
            <w:tcW w:w="1440" w:type="dxa"/>
            <w:gridSpan w:val="2"/>
          </w:tcPr>
          <w:p w14:paraId="296DA855" w14:textId="77777777" w:rsidR="0001429B" w:rsidRPr="00667E68" w:rsidRDefault="0001429B" w:rsidP="00AD0BF8">
            <w:pPr>
              <w:jc w:val="center"/>
              <w:rPr>
                <w:b/>
              </w:rPr>
            </w:pPr>
            <w:r w:rsidRPr="00667E68">
              <w:t>0,0</w:t>
            </w:r>
          </w:p>
        </w:tc>
        <w:tc>
          <w:tcPr>
            <w:tcW w:w="1440" w:type="dxa"/>
          </w:tcPr>
          <w:p w14:paraId="6EDF9B45" w14:textId="77777777" w:rsidR="0001429B" w:rsidRPr="00667E68" w:rsidRDefault="0001429B" w:rsidP="00AD0BF8"/>
        </w:tc>
      </w:tr>
      <w:tr w:rsidR="0001429B" w:rsidRPr="00667E68" w14:paraId="6BDF8B71" w14:textId="77777777" w:rsidTr="00AD0BF8">
        <w:trPr>
          <w:gridAfter w:val="1"/>
          <w:wAfter w:w="612" w:type="dxa"/>
          <w:cantSplit/>
        </w:trPr>
        <w:tc>
          <w:tcPr>
            <w:tcW w:w="4284" w:type="dxa"/>
            <w:gridSpan w:val="3"/>
            <w:vAlign w:val="center"/>
          </w:tcPr>
          <w:p w14:paraId="2E36FC60" w14:textId="77777777" w:rsidR="0001429B" w:rsidRPr="00667E68" w:rsidRDefault="0001429B" w:rsidP="00AD0BF8">
            <w:r w:rsidRPr="00667E68">
              <w:t>Податок на прибуток від звичайної діяльності</w:t>
            </w:r>
          </w:p>
        </w:tc>
        <w:tc>
          <w:tcPr>
            <w:tcW w:w="825" w:type="dxa"/>
          </w:tcPr>
          <w:p w14:paraId="0E7CABDF" w14:textId="77777777" w:rsidR="0001429B" w:rsidRPr="00667E68" w:rsidRDefault="0001429B" w:rsidP="00AD0BF8">
            <w:r w:rsidRPr="00667E68">
              <w:t>210</w:t>
            </w:r>
          </w:p>
        </w:tc>
        <w:tc>
          <w:tcPr>
            <w:tcW w:w="938" w:type="dxa"/>
          </w:tcPr>
          <w:p w14:paraId="5FDA37F1" w14:textId="77777777" w:rsidR="0001429B" w:rsidRPr="00667E68" w:rsidRDefault="0001429B" w:rsidP="00AD0BF8"/>
        </w:tc>
        <w:tc>
          <w:tcPr>
            <w:tcW w:w="900" w:type="dxa"/>
          </w:tcPr>
          <w:p w14:paraId="51A0FFA7" w14:textId="77777777" w:rsidR="0001429B" w:rsidRPr="00667E68" w:rsidRDefault="0001429B" w:rsidP="00AD0BF8"/>
        </w:tc>
        <w:tc>
          <w:tcPr>
            <w:tcW w:w="1440" w:type="dxa"/>
            <w:gridSpan w:val="2"/>
          </w:tcPr>
          <w:p w14:paraId="287C811C" w14:textId="77777777" w:rsidR="0001429B" w:rsidRPr="00667E68" w:rsidRDefault="0001429B" w:rsidP="00AD0BF8">
            <w:pPr>
              <w:jc w:val="center"/>
            </w:pPr>
            <w:r w:rsidRPr="00667E68">
              <w:t>0,0</w:t>
            </w:r>
          </w:p>
        </w:tc>
        <w:tc>
          <w:tcPr>
            <w:tcW w:w="1440" w:type="dxa"/>
          </w:tcPr>
          <w:p w14:paraId="4B71E809" w14:textId="77777777" w:rsidR="0001429B" w:rsidRPr="00667E68" w:rsidRDefault="0001429B" w:rsidP="00AD0BF8"/>
        </w:tc>
      </w:tr>
      <w:tr w:rsidR="0001429B" w:rsidRPr="00667E68" w14:paraId="263D034F" w14:textId="77777777" w:rsidTr="00AD0BF8">
        <w:trPr>
          <w:gridAfter w:val="1"/>
          <w:wAfter w:w="612" w:type="dxa"/>
          <w:cantSplit/>
        </w:trPr>
        <w:tc>
          <w:tcPr>
            <w:tcW w:w="4284" w:type="dxa"/>
            <w:gridSpan w:val="3"/>
            <w:vAlign w:val="center"/>
          </w:tcPr>
          <w:p w14:paraId="79F556A6" w14:textId="77777777" w:rsidR="0001429B" w:rsidRPr="00667E68" w:rsidRDefault="0001429B" w:rsidP="00AD0BF8">
            <w:r w:rsidRPr="00667E68">
              <w:t>Чистий прибуток (збиток), у тому числі: </w:t>
            </w:r>
          </w:p>
        </w:tc>
        <w:tc>
          <w:tcPr>
            <w:tcW w:w="825" w:type="dxa"/>
          </w:tcPr>
          <w:p w14:paraId="540A0E06" w14:textId="77777777" w:rsidR="0001429B" w:rsidRPr="00667E68" w:rsidRDefault="0001429B" w:rsidP="00AD0BF8">
            <w:r w:rsidRPr="00667E68">
              <w:t>220</w:t>
            </w:r>
          </w:p>
        </w:tc>
        <w:tc>
          <w:tcPr>
            <w:tcW w:w="938" w:type="dxa"/>
          </w:tcPr>
          <w:p w14:paraId="20C8CF6D" w14:textId="77777777" w:rsidR="0001429B" w:rsidRPr="00667E68" w:rsidRDefault="0001429B" w:rsidP="00AD0BF8">
            <w:r w:rsidRPr="00667E68">
              <w:t xml:space="preserve">  0,0</w:t>
            </w:r>
          </w:p>
        </w:tc>
        <w:tc>
          <w:tcPr>
            <w:tcW w:w="900" w:type="dxa"/>
          </w:tcPr>
          <w:p w14:paraId="52CA5ADE" w14:textId="77777777" w:rsidR="0001429B" w:rsidRPr="00667E68" w:rsidRDefault="0001429B" w:rsidP="00AD0BF8">
            <w:r w:rsidRPr="00667E68">
              <w:t xml:space="preserve">  0,0</w:t>
            </w:r>
          </w:p>
        </w:tc>
        <w:tc>
          <w:tcPr>
            <w:tcW w:w="1440" w:type="dxa"/>
            <w:gridSpan w:val="2"/>
          </w:tcPr>
          <w:p w14:paraId="380CE16C" w14:textId="77777777" w:rsidR="0001429B" w:rsidRPr="00667E68" w:rsidRDefault="0001429B" w:rsidP="00AD0BF8">
            <w:pPr>
              <w:jc w:val="center"/>
            </w:pPr>
            <w:r w:rsidRPr="00667E68">
              <w:t>0,0</w:t>
            </w:r>
          </w:p>
        </w:tc>
        <w:tc>
          <w:tcPr>
            <w:tcW w:w="1440" w:type="dxa"/>
          </w:tcPr>
          <w:p w14:paraId="6130BFDA" w14:textId="77777777" w:rsidR="0001429B" w:rsidRPr="00667E68" w:rsidRDefault="0001429B" w:rsidP="00AD0BF8"/>
        </w:tc>
      </w:tr>
      <w:tr w:rsidR="0001429B" w:rsidRPr="00667E68" w14:paraId="7853DD3A" w14:textId="77777777" w:rsidTr="00AD0BF8">
        <w:trPr>
          <w:gridAfter w:val="1"/>
          <w:wAfter w:w="612" w:type="dxa"/>
          <w:cantSplit/>
        </w:trPr>
        <w:tc>
          <w:tcPr>
            <w:tcW w:w="4284" w:type="dxa"/>
            <w:gridSpan w:val="3"/>
            <w:vAlign w:val="center"/>
          </w:tcPr>
          <w:p w14:paraId="0DB4C3DF" w14:textId="77777777" w:rsidR="0001429B" w:rsidRPr="00667E68" w:rsidRDefault="0001429B" w:rsidP="00AD0BF8">
            <w:r w:rsidRPr="00667E68">
              <w:t>прибуток </w:t>
            </w:r>
          </w:p>
        </w:tc>
        <w:tc>
          <w:tcPr>
            <w:tcW w:w="825" w:type="dxa"/>
          </w:tcPr>
          <w:p w14:paraId="6ACAF124" w14:textId="77777777" w:rsidR="0001429B" w:rsidRPr="00667E68" w:rsidRDefault="0001429B" w:rsidP="00AD0BF8">
            <w:r w:rsidRPr="00667E68">
              <w:t>221</w:t>
            </w:r>
          </w:p>
        </w:tc>
        <w:tc>
          <w:tcPr>
            <w:tcW w:w="938" w:type="dxa"/>
          </w:tcPr>
          <w:p w14:paraId="0691D596" w14:textId="77777777" w:rsidR="0001429B" w:rsidRPr="00667E68" w:rsidRDefault="0001429B" w:rsidP="00AD0BF8"/>
        </w:tc>
        <w:tc>
          <w:tcPr>
            <w:tcW w:w="900" w:type="dxa"/>
          </w:tcPr>
          <w:p w14:paraId="23BB975D" w14:textId="77777777" w:rsidR="0001429B" w:rsidRPr="00667E68" w:rsidRDefault="0001429B" w:rsidP="00AD0BF8"/>
        </w:tc>
        <w:tc>
          <w:tcPr>
            <w:tcW w:w="1440" w:type="dxa"/>
            <w:gridSpan w:val="2"/>
          </w:tcPr>
          <w:p w14:paraId="6EAA8347" w14:textId="77777777" w:rsidR="0001429B" w:rsidRPr="00667E68" w:rsidRDefault="0001429B" w:rsidP="00AD0BF8">
            <w:pPr>
              <w:jc w:val="center"/>
            </w:pPr>
            <w:r w:rsidRPr="00667E68">
              <w:t>0,0</w:t>
            </w:r>
          </w:p>
        </w:tc>
        <w:tc>
          <w:tcPr>
            <w:tcW w:w="1440" w:type="dxa"/>
          </w:tcPr>
          <w:p w14:paraId="1E7B3959" w14:textId="77777777" w:rsidR="0001429B" w:rsidRPr="00667E68" w:rsidRDefault="0001429B" w:rsidP="00AD0BF8"/>
        </w:tc>
      </w:tr>
      <w:tr w:rsidR="0001429B" w:rsidRPr="00667E68" w14:paraId="30A59493" w14:textId="77777777" w:rsidTr="00AD0BF8">
        <w:trPr>
          <w:gridAfter w:val="1"/>
          <w:wAfter w:w="612" w:type="dxa"/>
          <w:cantSplit/>
        </w:trPr>
        <w:tc>
          <w:tcPr>
            <w:tcW w:w="4284" w:type="dxa"/>
            <w:gridSpan w:val="3"/>
            <w:vAlign w:val="center"/>
          </w:tcPr>
          <w:p w14:paraId="445AE85D" w14:textId="77777777" w:rsidR="0001429B" w:rsidRPr="00667E68" w:rsidRDefault="0001429B" w:rsidP="00AD0BF8">
            <w:r w:rsidRPr="00667E68">
              <w:t>збиток </w:t>
            </w:r>
          </w:p>
        </w:tc>
        <w:tc>
          <w:tcPr>
            <w:tcW w:w="825" w:type="dxa"/>
          </w:tcPr>
          <w:p w14:paraId="6E912002" w14:textId="77777777" w:rsidR="0001429B" w:rsidRPr="00667E68" w:rsidRDefault="0001429B" w:rsidP="00AD0BF8">
            <w:r w:rsidRPr="00667E68">
              <w:t>222</w:t>
            </w:r>
          </w:p>
        </w:tc>
        <w:tc>
          <w:tcPr>
            <w:tcW w:w="938" w:type="dxa"/>
          </w:tcPr>
          <w:p w14:paraId="5085DFF7" w14:textId="77777777" w:rsidR="0001429B" w:rsidRPr="00667E68" w:rsidRDefault="0001429B" w:rsidP="00AD0BF8"/>
        </w:tc>
        <w:tc>
          <w:tcPr>
            <w:tcW w:w="900" w:type="dxa"/>
          </w:tcPr>
          <w:p w14:paraId="3AEDEEA8" w14:textId="77777777" w:rsidR="0001429B" w:rsidRPr="00667E68" w:rsidRDefault="0001429B" w:rsidP="00AD0BF8"/>
        </w:tc>
        <w:tc>
          <w:tcPr>
            <w:tcW w:w="1440" w:type="dxa"/>
            <w:gridSpan w:val="2"/>
          </w:tcPr>
          <w:p w14:paraId="54E97A66" w14:textId="77777777" w:rsidR="0001429B" w:rsidRPr="00667E68" w:rsidRDefault="0001429B" w:rsidP="00AD0BF8">
            <w:pPr>
              <w:jc w:val="center"/>
              <w:rPr>
                <w:b/>
              </w:rPr>
            </w:pPr>
            <w:r w:rsidRPr="00667E68">
              <w:t>0,0</w:t>
            </w:r>
          </w:p>
        </w:tc>
        <w:tc>
          <w:tcPr>
            <w:tcW w:w="1440" w:type="dxa"/>
          </w:tcPr>
          <w:p w14:paraId="1C096CF4" w14:textId="77777777" w:rsidR="0001429B" w:rsidRPr="00667E68" w:rsidRDefault="0001429B" w:rsidP="00AD0BF8"/>
        </w:tc>
      </w:tr>
      <w:tr w:rsidR="0001429B" w:rsidRPr="00667E68" w14:paraId="5610AA13" w14:textId="77777777" w:rsidTr="00AD0BF8">
        <w:trPr>
          <w:gridAfter w:val="1"/>
          <w:wAfter w:w="612" w:type="dxa"/>
          <w:cantSplit/>
        </w:trPr>
        <w:tc>
          <w:tcPr>
            <w:tcW w:w="4284" w:type="dxa"/>
            <w:gridSpan w:val="3"/>
            <w:vAlign w:val="center"/>
          </w:tcPr>
          <w:p w14:paraId="5B418D43" w14:textId="77777777" w:rsidR="0001429B" w:rsidRPr="00667E68" w:rsidRDefault="0001429B" w:rsidP="00AD0BF8">
            <w:r w:rsidRPr="00667E68">
              <w:t>Відрахування частини прибутку до бюджету Дунаєвецької міської ради</w:t>
            </w:r>
          </w:p>
        </w:tc>
        <w:tc>
          <w:tcPr>
            <w:tcW w:w="825" w:type="dxa"/>
          </w:tcPr>
          <w:p w14:paraId="7CD53693" w14:textId="77777777" w:rsidR="0001429B" w:rsidRPr="00667E68" w:rsidRDefault="0001429B" w:rsidP="00AD0BF8">
            <w:r w:rsidRPr="00667E68">
              <w:t>230</w:t>
            </w:r>
          </w:p>
        </w:tc>
        <w:tc>
          <w:tcPr>
            <w:tcW w:w="938" w:type="dxa"/>
          </w:tcPr>
          <w:p w14:paraId="1A9BB38B" w14:textId="77777777" w:rsidR="0001429B" w:rsidRPr="00667E68" w:rsidRDefault="0001429B" w:rsidP="00AD0BF8"/>
        </w:tc>
        <w:tc>
          <w:tcPr>
            <w:tcW w:w="900" w:type="dxa"/>
          </w:tcPr>
          <w:p w14:paraId="6243A500" w14:textId="77777777" w:rsidR="0001429B" w:rsidRPr="00667E68" w:rsidRDefault="0001429B" w:rsidP="00AD0BF8"/>
        </w:tc>
        <w:tc>
          <w:tcPr>
            <w:tcW w:w="1440" w:type="dxa"/>
            <w:gridSpan w:val="2"/>
          </w:tcPr>
          <w:p w14:paraId="581DD21B" w14:textId="77777777" w:rsidR="0001429B" w:rsidRPr="00667E68" w:rsidRDefault="0001429B" w:rsidP="00AD0BF8">
            <w:pPr>
              <w:jc w:val="center"/>
            </w:pPr>
            <w:r w:rsidRPr="00667E68">
              <w:t>0,0</w:t>
            </w:r>
          </w:p>
        </w:tc>
        <w:tc>
          <w:tcPr>
            <w:tcW w:w="1440" w:type="dxa"/>
          </w:tcPr>
          <w:p w14:paraId="0B123F3C" w14:textId="77777777" w:rsidR="0001429B" w:rsidRPr="00667E68" w:rsidRDefault="0001429B" w:rsidP="00AD0BF8"/>
        </w:tc>
      </w:tr>
      <w:tr w:rsidR="0001429B" w:rsidRPr="00667E68" w14:paraId="35C7FBF9" w14:textId="77777777" w:rsidTr="00AD0BF8">
        <w:trPr>
          <w:gridAfter w:val="1"/>
          <w:wAfter w:w="612" w:type="dxa"/>
          <w:cantSplit/>
        </w:trPr>
        <w:tc>
          <w:tcPr>
            <w:tcW w:w="9827" w:type="dxa"/>
            <w:gridSpan w:val="9"/>
            <w:vAlign w:val="center"/>
          </w:tcPr>
          <w:p w14:paraId="58598D77" w14:textId="77777777" w:rsidR="0001429B" w:rsidRPr="006412C7" w:rsidRDefault="0001429B" w:rsidP="00AD0BF8"/>
          <w:p w14:paraId="7E950404" w14:textId="77777777" w:rsidR="0001429B" w:rsidRPr="00667E68" w:rsidRDefault="0001429B" w:rsidP="00AD0BF8">
            <w:pPr>
              <w:jc w:val="center"/>
              <w:rPr>
                <w:b/>
              </w:rPr>
            </w:pPr>
            <w:r w:rsidRPr="00667E68">
              <w:rPr>
                <w:b/>
              </w:rPr>
              <w:t>II. Елементи операційних витрат (разом)</w:t>
            </w:r>
          </w:p>
        </w:tc>
      </w:tr>
      <w:tr w:rsidR="0001429B" w:rsidRPr="00667E68" w14:paraId="04317A7E" w14:textId="77777777" w:rsidTr="00AD0BF8">
        <w:trPr>
          <w:gridAfter w:val="1"/>
          <w:wAfter w:w="612" w:type="dxa"/>
          <w:cantSplit/>
        </w:trPr>
        <w:tc>
          <w:tcPr>
            <w:tcW w:w="4284" w:type="dxa"/>
            <w:gridSpan w:val="3"/>
            <w:vAlign w:val="center"/>
          </w:tcPr>
          <w:p w14:paraId="541A564C" w14:textId="77777777" w:rsidR="0001429B" w:rsidRPr="00667E68" w:rsidRDefault="0001429B" w:rsidP="00AD0BF8">
            <w:r w:rsidRPr="00667E68">
              <w:t>Матеріальні затрати </w:t>
            </w:r>
          </w:p>
        </w:tc>
        <w:tc>
          <w:tcPr>
            <w:tcW w:w="825" w:type="dxa"/>
          </w:tcPr>
          <w:p w14:paraId="116D8F75" w14:textId="77777777" w:rsidR="0001429B" w:rsidRPr="00667E68" w:rsidRDefault="0001429B" w:rsidP="00AD0BF8">
            <w:r w:rsidRPr="00667E68">
              <w:t>240</w:t>
            </w:r>
          </w:p>
        </w:tc>
        <w:tc>
          <w:tcPr>
            <w:tcW w:w="938" w:type="dxa"/>
          </w:tcPr>
          <w:p w14:paraId="332539EC" w14:textId="77777777" w:rsidR="0001429B" w:rsidRPr="00667E68" w:rsidRDefault="0001429B" w:rsidP="00AD0BF8"/>
        </w:tc>
        <w:tc>
          <w:tcPr>
            <w:tcW w:w="900" w:type="dxa"/>
          </w:tcPr>
          <w:p w14:paraId="362BD1FA" w14:textId="77777777" w:rsidR="0001429B" w:rsidRPr="00667E68" w:rsidRDefault="0001429B" w:rsidP="00AD0BF8"/>
        </w:tc>
        <w:tc>
          <w:tcPr>
            <w:tcW w:w="1440" w:type="dxa"/>
            <w:gridSpan w:val="2"/>
          </w:tcPr>
          <w:p w14:paraId="4A2322FC" w14:textId="77777777" w:rsidR="0001429B" w:rsidRPr="00667E68" w:rsidRDefault="0001429B" w:rsidP="00AD0BF8">
            <w:pPr>
              <w:jc w:val="center"/>
            </w:pPr>
            <w:r w:rsidRPr="00667E68">
              <w:t>0,0</w:t>
            </w:r>
          </w:p>
        </w:tc>
        <w:tc>
          <w:tcPr>
            <w:tcW w:w="1440" w:type="dxa"/>
          </w:tcPr>
          <w:p w14:paraId="4101FC1B" w14:textId="77777777" w:rsidR="0001429B" w:rsidRPr="00667E68" w:rsidRDefault="0001429B" w:rsidP="00AD0BF8"/>
        </w:tc>
      </w:tr>
      <w:tr w:rsidR="0001429B" w:rsidRPr="00667E68" w14:paraId="00379686" w14:textId="77777777" w:rsidTr="00AD0BF8">
        <w:trPr>
          <w:gridAfter w:val="1"/>
          <w:wAfter w:w="612" w:type="dxa"/>
          <w:cantSplit/>
        </w:trPr>
        <w:tc>
          <w:tcPr>
            <w:tcW w:w="4284" w:type="dxa"/>
            <w:gridSpan w:val="3"/>
            <w:vAlign w:val="center"/>
          </w:tcPr>
          <w:p w14:paraId="7934EFB7" w14:textId="77777777" w:rsidR="0001429B" w:rsidRPr="00667E68" w:rsidRDefault="0001429B" w:rsidP="00AD0BF8">
            <w:r w:rsidRPr="00667E68">
              <w:t>Витрати на оплату праці </w:t>
            </w:r>
          </w:p>
        </w:tc>
        <w:tc>
          <w:tcPr>
            <w:tcW w:w="825" w:type="dxa"/>
          </w:tcPr>
          <w:p w14:paraId="7EDD254E" w14:textId="77777777" w:rsidR="0001429B" w:rsidRPr="00667E68" w:rsidRDefault="0001429B" w:rsidP="00AD0BF8">
            <w:r w:rsidRPr="00667E68">
              <w:t>250</w:t>
            </w:r>
          </w:p>
        </w:tc>
        <w:tc>
          <w:tcPr>
            <w:tcW w:w="938" w:type="dxa"/>
          </w:tcPr>
          <w:p w14:paraId="04ED1BD9" w14:textId="77777777" w:rsidR="0001429B" w:rsidRPr="00667E68" w:rsidRDefault="0001429B" w:rsidP="00AD0BF8"/>
        </w:tc>
        <w:tc>
          <w:tcPr>
            <w:tcW w:w="900" w:type="dxa"/>
          </w:tcPr>
          <w:p w14:paraId="175206B6" w14:textId="77777777" w:rsidR="0001429B" w:rsidRPr="00667E68" w:rsidRDefault="0001429B" w:rsidP="00AD0BF8"/>
        </w:tc>
        <w:tc>
          <w:tcPr>
            <w:tcW w:w="1440" w:type="dxa"/>
            <w:gridSpan w:val="2"/>
          </w:tcPr>
          <w:p w14:paraId="40D83468" w14:textId="77777777" w:rsidR="0001429B" w:rsidRPr="00667E68" w:rsidRDefault="0001429B" w:rsidP="00AD0BF8">
            <w:pPr>
              <w:jc w:val="center"/>
            </w:pPr>
            <w:r w:rsidRPr="00667E68">
              <w:t>0,0</w:t>
            </w:r>
          </w:p>
        </w:tc>
        <w:tc>
          <w:tcPr>
            <w:tcW w:w="1440" w:type="dxa"/>
          </w:tcPr>
          <w:p w14:paraId="415F4DC7" w14:textId="77777777" w:rsidR="0001429B" w:rsidRPr="00667E68" w:rsidRDefault="0001429B" w:rsidP="00AD0BF8"/>
        </w:tc>
      </w:tr>
      <w:tr w:rsidR="0001429B" w:rsidRPr="00667E68" w14:paraId="5E9AE165" w14:textId="77777777" w:rsidTr="00AD0BF8">
        <w:trPr>
          <w:gridAfter w:val="1"/>
          <w:wAfter w:w="612" w:type="dxa"/>
          <w:cantSplit/>
        </w:trPr>
        <w:tc>
          <w:tcPr>
            <w:tcW w:w="4284" w:type="dxa"/>
            <w:gridSpan w:val="3"/>
            <w:vAlign w:val="center"/>
          </w:tcPr>
          <w:p w14:paraId="6F96543D" w14:textId="77777777" w:rsidR="0001429B" w:rsidRPr="00667E68" w:rsidRDefault="0001429B" w:rsidP="00AD0BF8">
            <w:r w:rsidRPr="00667E68">
              <w:t>Відрахування на соціальні заходи </w:t>
            </w:r>
          </w:p>
        </w:tc>
        <w:tc>
          <w:tcPr>
            <w:tcW w:w="825" w:type="dxa"/>
          </w:tcPr>
          <w:p w14:paraId="752AA5E3" w14:textId="77777777" w:rsidR="0001429B" w:rsidRPr="00667E68" w:rsidRDefault="0001429B" w:rsidP="00AD0BF8">
            <w:r w:rsidRPr="00667E68">
              <w:t>260</w:t>
            </w:r>
          </w:p>
        </w:tc>
        <w:tc>
          <w:tcPr>
            <w:tcW w:w="938" w:type="dxa"/>
          </w:tcPr>
          <w:p w14:paraId="002AFC1D" w14:textId="77777777" w:rsidR="0001429B" w:rsidRPr="00667E68" w:rsidRDefault="0001429B" w:rsidP="00AD0BF8"/>
        </w:tc>
        <w:tc>
          <w:tcPr>
            <w:tcW w:w="900" w:type="dxa"/>
          </w:tcPr>
          <w:p w14:paraId="0C16A7C0" w14:textId="77777777" w:rsidR="0001429B" w:rsidRPr="00667E68" w:rsidRDefault="0001429B" w:rsidP="00AD0BF8"/>
        </w:tc>
        <w:tc>
          <w:tcPr>
            <w:tcW w:w="1440" w:type="dxa"/>
            <w:gridSpan w:val="2"/>
          </w:tcPr>
          <w:p w14:paraId="5C2E219A" w14:textId="77777777" w:rsidR="0001429B" w:rsidRPr="00667E68" w:rsidRDefault="0001429B" w:rsidP="00AD0BF8">
            <w:pPr>
              <w:jc w:val="center"/>
            </w:pPr>
            <w:r w:rsidRPr="00667E68">
              <w:t>0,0</w:t>
            </w:r>
          </w:p>
        </w:tc>
        <w:tc>
          <w:tcPr>
            <w:tcW w:w="1440" w:type="dxa"/>
          </w:tcPr>
          <w:p w14:paraId="70CC09A5" w14:textId="77777777" w:rsidR="0001429B" w:rsidRPr="00667E68" w:rsidRDefault="0001429B" w:rsidP="00AD0BF8"/>
        </w:tc>
      </w:tr>
      <w:tr w:rsidR="0001429B" w:rsidRPr="00667E68" w14:paraId="0CFF8B05" w14:textId="77777777" w:rsidTr="00AD0BF8">
        <w:trPr>
          <w:gridAfter w:val="1"/>
          <w:wAfter w:w="612" w:type="dxa"/>
          <w:cantSplit/>
        </w:trPr>
        <w:tc>
          <w:tcPr>
            <w:tcW w:w="4284" w:type="dxa"/>
            <w:gridSpan w:val="3"/>
            <w:vAlign w:val="center"/>
          </w:tcPr>
          <w:p w14:paraId="76C5D39A" w14:textId="77777777" w:rsidR="0001429B" w:rsidRPr="00667E68" w:rsidRDefault="0001429B" w:rsidP="00AD0BF8">
            <w:r w:rsidRPr="00667E68">
              <w:t>Амортизація </w:t>
            </w:r>
          </w:p>
        </w:tc>
        <w:tc>
          <w:tcPr>
            <w:tcW w:w="825" w:type="dxa"/>
          </w:tcPr>
          <w:p w14:paraId="1E53BB13" w14:textId="77777777" w:rsidR="0001429B" w:rsidRPr="00667E68" w:rsidRDefault="0001429B" w:rsidP="00AD0BF8">
            <w:r w:rsidRPr="00667E68">
              <w:t>270</w:t>
            </w:r>
          </w:p>
        </w:tc>
        <w:tc>
          <w:tcPr>
            <w:tcW w:w="938" w:type="dxa"/>
          </w:tcPr>
          <w:p w14:paraId="0D3C92C2" w14:textId="77777777" w:rsidR="0001429B" w:rsidRPr="00667E68" w:rsidRDefault="0001429B" w:rsidP="00AD0BF8"/>
        </w:tc>
        <w:tc>
          <w:tcPr>
            <w:tcW w:w="900" w:type="dxa"/>
          </w:tcPr>
          <w:p w14:paraId="67D6E18F" w14:textId="77777777" w:rsidR="0001429B" w:rsidRPr="00667E68" w:rsidRDefault="0001429B" w:rsidP="00AD0BF8"/>
        </w:tc>
        <w:tc>
          <w:tcPr>
            <w:tcW w:w="1440" w:type="dxa"/>
            <w:gridSpan w:val="2"/>
          </w:tcPr>
          <w:p w14:paraId="399816EC" w14:textId="77777777" w:rsidR="0001429B" w:rsidRPr="00667E68" w:rsidRDefault="0001429B" w:rsidP="00AD0BF8">
            <w:pPr>
              <w:jc w:val="center"/>
            </w:pPr>
            <w:r w:rsidRPr="00667E68">
              <w:t>0,0</w:t>
            </w:r>
          </w:p>
        </w:tc>
        <w:tc>
          <w:tcPr>
            <w:tcW w:w="1440" w:type="dxa"/>
          </w:tcPr>
          <w:p w14:paraId="1AB42BC3" w14:textId="77777777" w:rsidR="0001429B" w:rsidRPr="00667E68" w:rsidRDefault="0001429B" w:rsidP="00AD0BF8"/>
        </w:tc>
      </w:tr>
      <w:tr w:rsidR="0001429B" w:rsidRPr="00667E68" w14:paraId="243B2FA2" w14:textId="77777777" w:rsidTr="00AD0BF8">
        <w:trPr>
          <w:gridAfter w:val="1"/>
          <w:wAfter w:w="612" w:type="dxa"/>
          <w:cantSplit/>
        </w:trPr>
        <w:tc>
          <w:tcPr>
            <w:tcW w:w="4284" w:type="dxa"/>
            <w:gridSpan w:val="3"/>
            <w:vAlign w:val="center"/>
          </w:tcPr>
          <w:p w14:paraId="4284F49D" w14:textId="77777777" w:rsidR="0001429B" w:rsidRPr="00667E68" w:rsidRDefault="0001429B" w:rsidP="00AD0BF8">
            <w:r w:rsidRPr="00667E68">
              <w:t>Інші операційні витрати </w:t>
            </w:r>
          </w:p>
        </w:tc>
        <w:tc>
          <w:tcPr>
            <w:tcW w:w="825" w:type="dxa"/>
          </w:tcPr>
          <w:p w14:paraId="01A914EA" w14:textId="77777777" w:rsidR="0001429B" w:rsidRPr="00667E68" w:rsidRDefault="0001429B" w:rsidP="00AD0BF8">
            <w:r w:rsidRPr="00667E68">
              <w:t>280</w:t>
            </w:r>
          </w:p>
        </w:tc>
        <w:tc>
          <w:tcPr>
            <w:tcW w:w="938" w:type="dxa"/>
          </w:tcPr>
          <w:p w14:paraId="4E93FB5F" w14:textId="77777777" w:rsidR="0001429B" w:rsidRPr="00667E68" w:rsidRDefault="0001429B" w:rsidP="00AD0BF8"/>
        </w:tc>
        <w:tc>
          <w:tcPr>
            <w:tcW w:w="900" w:type="dxa"/>
          </w:tcPr>
          <w:p w14:paraId="1E1F455B" w14:textId="77777777" w:rsidR="0001429B" w:rsidRPr="00667E68" w:rsidRDefault="0001429B" w:rsidP="00AD0BF8"/>
        </w:tc>
        <w:tc>
          <w:tcPr>
            <w:tcW w:w="1440" w:type="dxa"/>
            <w:gridSpan w:val="2"/>
          </w:tcPr>
          <w:p w14:paraId="30B46AD5" w14:textId="77777777" w:rsidR="0001429B" w:rsidRPr="00667E68" w:rsidRDefault="0001429B" w:rsidP="00AD0BF8">
            <w:pPr>
              <w:jc w:val="center"/>
            </w:pPr>
            <w:r w:rsidRPr="00667E68">
              <w:t>0,0</w:t>
            </w:r>
          </w:p>
        </w:tc>
        <w:tc>
          <w:tcPr>
            <w:tcW w:w="1440" w:type="dxa"/>
          </w:tcPr>
          <w:p w14:paraId="14733EC1" w14:textId="77777777" w:rsidR="0001429B" w:rsidRPr="00667E68" w:rsidRDefault="0001429B" w:rsidP="00AD0BF8"/>
        </w:tc>
      </w:tr>
      <w:tr w:rsidR="0001429B" w:rsidRPr="00667E68" w14:paraId="58185F7D" w14:textId="77777777" w:rsidTr="00AD0BF8">
        <w:trPr>
          <w:gridAfter w:val="1"/>
          <w:wAfter w:w="612" w:type="dxa"/>
          <w:cantSplit/>
        </w:trPr>
        <w:tc>
          <w:tcPr>
            <w:tcW w:w="4284" w:type="dxa"/>
            <w:gridSpan w:val="3"/>
            <w:vAlign w:val="center"/>
          </w:tcPr>
          <w:p w14:paraId="0D9F1233" w14:textId="77777777" w:rsidR="0001429B" w:rsidRPr="00667E68" w:rsidRDefault="0001429B" w:rsidP="00AD0BF8">
            <w:r w:rsidRPr="00667E68">
              <w:t>Разом (сума рядків з 240 по 280) </w:t>
            </w:r>
          </w:p>
        </w:tc>
        <w:tc>
          <w:tcPr>
            <w:tcW w:w="825" w:type="dxa"/>
          </w:tcPr>
          <w:p w14:paraId="2A89F8C8" w14:textId="77777777" w:rsidR="0001429B" w:rsidRPr="00667E68" w:rsidRDefault="0001429B" w:rsidP="00AD0BF8">
            <w:r w:rsidRPr="00667E68">
              <w:t>290</w:t>
            </w:r>
          </w:p>
        </w:tc>
        <w:tc>
          <w:tcPr>
            <w:tcW w:w="938" w:type="dxa"/>
          </w:tcPr>
          <w:p w14:paraId="0A19EAB9" w14:textId="77777777" w:rsidR="0001429B" w:rsidRPr="00667E68" w:rsidRDefault="0001429B" w:rsidP="00AD0BF8"/>
        </w:tc>
        <w:tc>
          <w:tcPr>
            <w:tcW w:w="900" w:type="dxa"/>
          </w:tcPr>
          <w:p w14:paraId="1F4E7B6C" w14:textId="77777777" w:rsidR="0001429B" w:rsidRPr="00667E68" w:rsidRDefault="0001429B" w:rsidP="00AD0BF8"/>
        </w:tc>
        <w:tc>
          <w:tcPr>
            <w:tcW w:w="1440" w:type="dxa"/>
            <w:gridSpan w:val="2"/>
          </w:tcPr>
          <w:p w14:paraId="20E1AB43" w14:textId="77777777" w:rsidR="0001429B" w:rsidRPr="00667E68" w:rsidRDefault="0001429B" w:rsidP="00AD0BF8">
            <w:pPr>
              <w:jc w:val="center"/>
            </w:pPr>
            <w:r w:rsidRPr="00667E68">
              <w:t>0,0</w:t>
            </w:r>
          </w:p>
        </w:tc>
        <w:tc>
          <w:tcPr>
            <w:tcW w:w="1440" w:type="dxa"/>
          </w:tcPr>
          <w:p w14:paraId="0C73F8B1" w14:textId="77777777" w:rsidR="0001429B" w:rsidRPr="00667E68" w:rsidRDefault="0001429B" w:rsidP="00AD0BF8"/>
        </w:tc>
      </w:tr>
      <w:tr w:rsidR="0001429B" w:rsidRPr="00667E68" w14:paraId="251CA198" w14:textId="77777777" w:rsidTr="00AD0BF8">
        <w:trPr>
          <w:gridAfter w:val="1"/>
          <w:wAfter w:w="612" w:type="dxa"/>
          <w:cantSplit/>
        </w:trPr>
        <w:tc>
          <w:tcPr>
            <w:tcW w:w="9827" w:type="dxa"/>
            <w:gridSpan w:val="9"/>
            <w:vAlign w:val="center"/>
          </w:tcPr>
          <w:p w14:paraId="3A14194D" w14:textId="77777777" w:rsidR="0001429B" w:rsidRPr="00667E68" w:rsidRDefault="0001429B" w:rsidP="00AD0BF8"/>
          <w:p w14:paraId="301B5F1D" w14:textId="77777777" w:rsidR="0001429B" w:rsidRPr="00667E68" w:rsidRDefault="0001429B" w:rsidP="00AD0BF8">
            <w:pPr>
              <w:jc w:val="center"/>
              <w:rPr>
                <w:b/>
              </w:rPr>
            </w:pPr>
            <w:r w:rsidRPr="00667E68">
              <w:rPr>
                <w:b/>
              </w:rPr>
              <w:t>Ш. Обов’язкові платежі підприємства до бюджету та державних цільових фондів</w:t>
            </w:r>
          </w:p>
        </w:tc>
      </w:tr>
      <w:tr w:rsidR="0001429B" w:rsidRPr="00667E68" w14:paraId="691F1A52" w14:textId="77777777" w:rsidTr="00AD0BF8">
        <w:trPr>
          <w:gridAfter w:val="1"/>
          <w:wAfter w:w="612" w:type="dxa"/>
          <w:cantSplit/>
        </w:trPr>
        <w:tc>
          <w:tcPr>
            <w:tcW w:w="4284" w:type="dxa"/>
            <w:gridSpan w:val="3"/>
            <w:vAlign w:val="center"/>
          </w:tcPr>
          <w:p w14:paraId="567017B0" w14:textId="77777777" w:rsidR="0001429B" w:rsidRPr="00667E68" w:rsidRDefault="0001429B" w:rsidP="00AD0BF8">
            <w:pPr>
              <w:rPr>
                <w:b/>
              </w:rPr>
            </w:pPr>
            <w:r w:rsidRPr="00667E68">
              <w:rPr>
                <w:b/>
              </w:rPr>
              <w:t>Сплата поточних податків та обов’язкових платежів до державного бюджету, у тому числі:</w:t>
            </w:r>
          </w:p>
        </w:tc>
        <w:tc>
          <w:tcPr>
            <w:tcW w:w="825" w:type="dxa"/>
          </w:tcPr>
          <w:p w14:paraId="2549A21E" w14:textId="77777777" w:rsidR="0001429B" w:rsidRPr="00667E68" w:rsidRDefault="0001429B" w:rsidP="00AD0BF8">
            <w:pPr>
              <w:rPr>
                <w:b/>
              </w:rPr>
            </w:pPr>
            <w:r w:rsidRPr="00667E68">
              <w:rPr>
                <w:b/>
              </w:rPr>
              <w:t>300</w:t>
            </w:r>
          </w:p>
        </w:tc>
        <w:tc>
          <w:tcPr>
            <w:tcW w:w="938" w:type="dxa"/>
          </w:tcPr>
          <w:p w14:paraId="14DD10F3" w14:textId="77777777" w:rsidR="0001429B" w:rsidRPr="00667E68" w:rsidRDefault="0001429B" w:rsidP="00AD0BF8">
            <w:pPr>
              <w:rPr>
                <w:b/>
              </w:rPr>
            </w:pPr>
            <w:r w:rsidRPr="00667E68">
              <w:rPr>
                <w:b/>
              </w:rPr>
              <w:t>0,0</w:t>
            </w:r>
          </w:p>
        </w:tc>
        <w:tc>
          <w:tcPr>
            <w:tcW w:w="900" w:type="dxa"/>
          </w:tcPr>
          <w:p w14:paraId="7FDFE8A8" w14:textId="77777777" w:rsidR="0001429B" w:rsidRPr="00667E68" w:rsidRDefault="0001429B" w:rsidP="00AD0BF8">
            <w:pPr>
              <w:rPr>
                <w:b/>
              </w:rPr>
            </w:pPr>
            <w:r w:rsidRPr="00667E68">
              <w:rPr>
                <w:b/>
              </w:rPr>
              <w:t>0,0</w:t>
            </w:r>
          </w:p>
        </w:tc>
        <w:tc>
          <w:tcPr>
            <w:tcW w:w="1440" w:type="dxa"/>
            <w:gridSpan w:val="2"/>
          </w:tcPr>
          <w:p w14:paraId="4BED5F94" w14:textId="77777777" w:rsidR="0001429B" w:rsidRPr="00667E68" w:rsidRDefault="0001429B" w:rsidP="00AD0BF8">
            <w:pPr>
              <w:jc w:val="center"/>
              <w:rPr>
                <w:b/>
              </w:rPr>
            </w:pPr>
            <w:r w:rsidRPr="00667E68">
              <w:rPr>
                <w:b/>
              </w:rPr>
              <w:t>0,0</w:t>
            </w:r>
          </w:p>
        </w:tc>
        <w:tc>
          <w:tcPr>
            <w:tcW w:w="1440" w:type="dxa"/>
          </w:tcPr>
          <w:p w14:paraId="6C7895FE" w14:textId="77777777" w:rsidR="0001429B" w:rsidRPr="00667E68" w:rsidRDefault="0001429B" w:rsidP="00AD0BF8"/>
        </w:tc>
      </w:tr>
      <w:tr w:rsidR="0001429B" w:rsidRPr="00667E68" w14:paraId="3D01A97C" w14:textId="77777777" w:rsidTr="00AD0BF8">
        <w:trPr>
          <w:gridAfter w:val="1"/>
          <w:wAfter w:w="612" w:type="dxa"/>
          <w:cantSplit/>
        </w:trPr>
        <w:tc>
          <w:tcPr>
            <w:tcW w:w="4284" w:type="dxa"/>
            <w:gridSpan w:val="3"/>
            <w:vAlign w:val="center"/>
          </w:tcPr>
          <w:p w14:paraId="6941AF1A" w14:textId="77777777" w:rsidR="0001429B" w:rsidRPr="00667E68" w:rsidRDefault="0001429B" w:rsidP="00AD0BF8">
            <w:r w:rsidRPr="00667E68">
              <w:t>податок на прибуток</w:t>
            </w:r>
          </w:p>
        </w:tc>
        <w:tc>
          <w:tcPr>
            <w:tcW w:w="825" w:type="dxa"/>
          </w:tcPr>
          <w:p w14:paraId="17E76731" w14:textId="77777777" w:rsidR="0001429B" w:rsidRPr="00667E68" w:rsidRDefault="0001429B" w:rsidP="00AD0BF8">
            <w:r w:rsidRPr="00667E68">
              <w:t>301</w:t>
            </w:r>
          </w:p>
        </w:tc>
        <w:tc>
          <w:tcPr>
            <w:tcW w:w="938" w:type="dxa"/>
          </w:tcPr>
          <w:p w14:paraId="236E881D" w14:textId="77777777" w:rsidR="0001429B" w:rsidRPr="00667E68" w:rsidRDefault="0001429B" w:rsidP="00AD0BF8"/>
        </w:tc>
        <w:tc>
          <w:tcPr>
            <w:tcW w:w="900" w:type="dxa"/>
          </w:tcPr>
          <w:p w14:paraId="626874AF" w14:textId="77777777" w:rsidR="0001429B" w:rsidRPr="00667E68" w:rsidRDefault="0001429B" w:rsidP="00AD0BF8"/>
        </w:tc>
        <w:tc>
          <w:tcPr>
            <w:tcW w:w="1440" w:type="dxa"/>
            <w:gridSpan w:val="2"/>
          </w:tcPr>
          <w:p w14:paraId="5C514799" w14:textId="77777777" w:rsidR="0001429B" w:rsidRPr="00667E68" w:rsidRDefault="0001429B" w:rsidP="00AD0BF8">
            <w:pPr>
              <w:jc w:val="center"/>
            </w:pPr>
            <w:r w:rsidRPr="00667E68">
              <w:t>0,0</w:t>
            </w:r>
          </w:p>
        </w:tc>
        <w:tc>
          <w:tcPr>
            <w:tcW w:w="1440" w:type="dxa"/>
          </w:tcPr>
          <w:p w14:paraId="3534933F" w14:textId="77777777" w:rsidR="0001429B" w:rsidRPr="00667E68" w:rsidRDefault="0001429B" w:rsidP="00AD0BF8"/>
        </w:tc>
      </w:tr>
      <w:tr w:rsidR="0001429B" w:rsidRPr="00667E68" w14:paraId="472FDA20" w14:textId="77777777" w:rsidTr="00AD0BF8">
        <w:trPr>
          <w:gridAfter w:val="1"/>
          <w:wAfter w:w="612" w:type="dxa"/>
          <w:cantSplit/>
        </w:trPr>
        <w:tc>
          <w:tcPr>
            <w:tcW w:w="4284" w:type="dxa"/>
            <w:gridSpan w:val="3"/>
            <w:vAlign w:val="center"/>
          </w:tcPr>
          <w:p w14:paraId="03CFCC79" w14:textId="77777777" w:rsidR="0001429B" w:rsidRPr="00667E68" w:rsidRDefault="0001429B" w:rsidP="00AD0BF8">
            <w:pPr>
              <w:jc w:val="center"/>
              <w:rPr>
                <w:b/>
              </w:rPr>
            </w:pPr>
            <w:r w:rsidRPr="00667E68">
              <w:rPr>
                <w:b/>
              </w:rPr>
              <w:lastRenderedPageBreak/>
              <w:t>1</w:t>
            </w:r>
          </w:p>
        </w:tc>
        <w:tc>
          <w:tcPr>
            <w:tcW w:w="825" w:type="dxa"/>
          </w:tcPr>
          <w:p w14:paraId="55E3E9F0" w14:textId="77777777" w:rsidR="0001429B" w:rsidRPr="00667E68" w:rsidRDefault="0001429B" w:rsidP="00AD0BF8">
            <w:pPr>
              <w:jc w:val="center"/>
              <w:rPr>
                <w:b/>
              </w:rPr>
            </w:pPr>
            <w:r w:rsidRPr="00667E68">
              <w:rPr>
                <w:b/>
              </w:rPr>
              <w:t>2</w:t>
            </w:r>
          </w:p>
        </w:tc>
        <w:tc>
          <w:tcPr>
            <w:tcW w:w="938" w:type="dxa"/>
          </w:tcPr>
          <w:p w14:paraId="23928DEE" w14:textId="77777777" w:rsidR="0001429B" w:rsidRPr="00667E68" w:rsidRDefault="0001429B" w:rsidP="00AD0BF8">
            <w:pPr>
              <w:jc w:val="center"/>
              <w:rPr>
                <w:b/>
              </w:rPr>
            </w:pPr>
            <w:r w:rsidRPr="00667E68">
              <w:rPr>
                <w:b/>
              </w:rPr>
              <w:t>3</w:t>
            </w:r>
          </w:p>
        </w:tc>
        <w:tc>
          <w:tcPr>
            <w:tcW w:w="900" w:type="dxa"/>
          </w:tcPr>
          <w:p w14:paraId="485BB2F6" w14:textId="77777777" w:rsidR="0001429B" w:rsidRPr="00667E68" w:rsidRDefault="0001429B" w:rsidP="00AD0BF8">
            <w:pPr>
              <w:jc w:val="center"/>
              <w:rPr>
                <w:b/>
              </w:rPr>
            </w:pPr>
            <w:r w:rsidRPr="00667E68">
              <w:rPr>
                <w:b/>
              </w:rPr>
              <w:t>4</w:t>
            </w:r>
          </w:p>
        </w:tc>
        <w:tc>
          <w:tcPr>
            <w:tcW w:w="1440" w:type="dxa"/>
            <w:gridSpan w:val="2"/>
          </w:tcPr>
          <w:p w14:paraId="00ED567F" w14:textId="77777777" w:rsidR="0001429B" w:rsidRPr="00667E68" w:rsidRDefault="0001429B" w:rsidP="00AD0BF8">
            <w:pPr>
              <w:jc w:val="center"/>
              <w:rPr>
                <w:b/>
              </w:rPr>
            </w:pPr>
            <w:r w:rsidRPr="00667E68">
              <w:rPr>
                <w:b/>
              </w:rPr>
              <w:t>5</w:t>
            </w:r>
          </w:p>
        </w:tc>
        <w:tc>
          <w:tcPr>
            <w:tcW w:w="1440" w:type="dxa"/>
          </w:tcPr>
          <w:p w14:paraId="2C1BF26C" w14:textId="77777777" w:rsidR="0001429B" w:rsidRPr="00667E68" w:rsidRDefault="0001429B" w:rsidP="00AD0BF8">
            <w:pPr>
              <w:jc w:val="center"/>
              <w:rPr>
                <w:b/>
              </w:rPr>
            </w:pPr>
            <w:r w:rsidRPr="00667E68">
              <w:rPr>
                <w:b/>
              </w:rPr>
              <w:t>6</w:t>
            </w:r>
          </w:p>
        </w:tc>
      </w:tr>
      <w:tr w:rsidR="0001429B" w:rsidRPr="00667E68" w14:paraId="626EB4EF" w14:textId="77777777" w:rsidTr="00AD0BF8">
        <w:trPr>
          <w:gridAfter w:val="1"/>
          <w:wAfter w:w="612" w:type="dxa"/>
          <w:cantSplit/>
        </w:trPr>
        <w:tc>
          <w:tcPr>
            <w:tcW w:w="4284" w:type="dxa"/>
            <w:gridSpan w:val="3"/>
            <w:vAlign w:val="center"/>
          </w:tcPr>
          <w:p w14:paraId="11CFC825" w14:textId="77777777" w:rsidR="0001429B" w:rsidRPr="00667E68" w:rsidRDefault="0001429B" w:rsidP="00AD0BF8">
            <w:r w:rsidRPr="00667E68">
              <w:t>ПДВ, що підлягає сплаті до бюджету за підсумками звітного періоду</w:t>
            </w:r>
          </w:p>
        </w:tc>
        <w:tc>
          <w:tcPr>
            <w:tcW w:w="825" w:type="dxa"/>
          </w:tcPr>
          <w:p w14:paraId="6B3DEC62" w14:textId="77777777" w:rsidR="0001429B" w:rsidRPr="00667E68" w:rsidRDefault="0001429B" w:rsidP="00AD0BF8">
            <w:r w:rsidRPr="00667E68">
              <w:t>302</w:t>
            </w:r>
          </w:p>
        </w:tc>
        <w:tc>
          <w:tcPr>
            <w:tcW w:w="938" w:type="dxa"/>
          </w:tcPr>
          <w:p w14:paraId="41A26D9A" w14:textId="77777777" w:rsidR="0001429B" w:rsidRPr="00667E68" w:rsidRDefault="0001429B" w:rsidP="00AD0BF8"/>
        </w:tc>
        <w:tc>
          <w:tcPr>
            <w:tcW w:w="900" w:type="dxa"/>
          </w:tcPr>
          <w:p w14:paraId="0F538C7B" w14:textId="77777777" w:rsidR="0001429B" w:rsidRPr="00667E68" w:rsidRDefault="0001429B" w:rsidP="00AD0BF8"/>
        </w:tc>
        <w:tc>
          <w:tcPr>
            <w:tcW w:w="1440" w:type="dxa"/>
            <w:gridSpan w:val="2"/>
          </w:tcPr>
          <w:p w14:paraId="134114DE" w14:textId="77777777" w:rsidR="0001429B" w:rsidRPr="00667E68" w:rsidRDefault="0001429B" w:rsidP="00AD0BF8">
            <w:pPr>
              <w:jc w:val="center"/>
            </w:pPr>
            <w:r w:rsidRPr="00667E68">
              <w:t>0,0</w:t>
            </w:r>
          </w:p>
        </w:tc>
        <w:tc>
          <w:tcPr>
            <w:tcW w:w="1440" w:type="dxa"/>
          </w:tcPr>
          <w:p w14:paraId="42CA3561" w14:textId="77777777" w:rsidR="0001429B" w:rsidRPr="00667E68" w:rsidRDefault="0001429B" w:rsidP="00AD0BF8"/>
        </w:tc>
      </w:tr>
      <w:tr w:rsidR="0001429B" w:rsidRPr="00667E68" w14:paraId="486CCAE5" w14:textId="77777777" w:rsidTr="00AD0BF8">
        <w:trPr>
          <w:gridAfter w:val="1"/>
          <w:wAfter w:w="612" w:type="dxa"/>
          <w:cantSplit/>
        </w:trPr>
        <w:tc>
          <w:tcPr>
            <w:tcW w:w="4284" w:type="dxa"/>
            <w:gridSpan w:val="3"/>
            <w:vAlign w:val="center"/>
          </w:tcPr>
          <w:p w14:paraId="4C2027D7" w14:textId="77777777" w:rsidR="0001429B" w:rsidRPr="00667E68" w:rsidRDefault="0001429B" w:rsidP="00AD0BF8">
            <w:r w:rsidRPr="00667E68">
              <w:t>ПДВ, що підлягає відшкодуванню з бюджету за підсумками звітного періоду</w:t>
            </w:r>
          </w:p>
        </w:tc>
        <w:tc>
          <w:tcPr>
            <w:tcW w:w="825" w:type="dxa"/>
          </w:tcPr>
          <w:p w14:paraId="08A535FB" w14:textId="77777777" w:rsidR="0001429B" w:rsidRPr="00667E68" w:rsidRDefault="0001429B" w:rsidP="00AD0BF8">
            <w:r w:rsidRPr="00667E68">
              <w:t>303</w:t>
            </w:r>
          </w:p>
        </w:tc>
        <w:tc>
          <w:tcPr>
            <w:tcW w:w="938" w:type="dxa"/>
          </w:tcPr>
          <w:p w14:paraId="45148D9D" w14:textId="77777777" w:rsidR="0001429B" w:rsidRPr="00667E68" w:rsidRDefault="0001429B" w:rsidP="00AD0BF8"/>
        </w:tc>
        <w:tc>
          <w:tcPr>
            <w:tcW w:w="900" w:type="dxa"/>
          </w:tcPr>
          <w:p w14:paraId="4089990D" w14:textId="77777777" w:rsidR="0001429B" w:rsidRPr="00667E68" w:rsidRDefault="0001429B" w:rsidP="00AD0BF8"/>
        </w:tc>
        <w:tc>
          <w:tcPr>
            <w:tcW w:w="1440" w:type="dxa"/>
            <w:gridSpan w:val="2"/>
          </w:tcPr>
          <w:p w14:paraId="79C15977" w14:textId="77777777" w:rsidR="0001429B" w:rsidRPr="00667E68" w:rsidRDefault="0001429B" w:rsidP="00AD0BF8">
            <w:pPr>
              <w:jc w:val="center"/>
            </w:pPr>
            <w:r w:rsidRPr="00667E68">
              <w:t>0,0</w:t>
            </w:r>
          </w:p>
        </w:tc>
        <w:tc>
          <w:tcPr>
            <w:tcW w:w="1440" w:type="dxa"/>
          </w:tcPr>
          <w:p w14:paraId="099230F5" w14:textId="77777777" w:rsidR="0001429B" w:rsidRPr="00667E68" w:rsidRDefault="0001429B" w:rsidP="00AD0BF8"/>
        </w:tc>
      </w:tr>
      <w:tr w:rsidR="0001429B" w:rsidRPr="00667E68" w14:paraId="646C8E08" w14:textId="77777777" w:rsidTr="00AD0BF8">
        <w:trPr>
          <w:gridAfter w:val="1"/>
          <w:wAfter w:w="612" w:type="dxa"/>
          <w:cantSplit/>
        </w:trPr>
        <w:tc>
          <w:tcPr>
            <w:tcW w:w="4284" w:type="dxa"/>
            <w:gridSpan w:val="3"/>
            <w:vAlign w:val="center"/>
          </w:tcPr>
          <w:p w14:paraId="10B08D42" w14:textId="77777777" w:rsidR="0001429B" w:rsidRPr="00667E68" w:rsidRDefault="0001429B" w:rsidP="00AD0BF8">
            <w:r w:rsidRPr="00667E68">
              <w:t>Інші податки, у тому числі</w:t>
            </w:r>
          </w:p>
          <w:p w14:paraId="6027DD30" w14:textId="77777777" w:rsidR="0001429B" w:rsidRPr="00667E68" w:rsidRDefault="0001429B" w:rsidP="00AD0BF8">
            <w:r w:rsidRPr="00667E68">
              <w:t>(розшифрувати):</w:t>
            </w:r>
          </w:p>
        </w:tc>
        <w:tc>
          <w:tcPr>
            <w:tcW w:w="825" w:type="dxa"/>
          </w:tcPr>
          <w:p w14:paraId="745D6DD3" w14:textId="77777777" w:rsidR="0001429B" w:rsidRPr="00667E68" w:rsidRDefault="0001429B" w:rsidP="00AD0BF8">
            <w:r w:rsidRPr="00667E68">
              <w:t>304</w:t>
            </w:r>
          </w:p>
        </w:tc>
        <w:tc>
          <w:tcPr>
            <w:tcW w:w="938" w:type="dxa"/>
          </w:tcPr>
          <w:p w14:paraId="3F4B2D5D" w14:textId="77777777" w:rsidR="0001429B" w:rsidRPr="00667E68" w:rsidRDefault="0001429B" w:rsidP="00AD0BF8"/>
        </w:tc>
        <w:tc>
          <w:tcPr>
            <w:tcW w:w="900" w:type="dxa"/>
          </w:tcPr>
          <w:p w14:paraId="42183069" w14:textId="77777777" w:rsidR="0001429B" w:rsidRPr="00667E68" w:rsidRDefault="0001429B" w:rsidP="00AD0BF8"/>
        </w:tc>
        <w:tc>
          <w:tcPr>
            <w:tcW w:w="1440" w:type="dxa"/>
            <w:gridSpan w:val="2"/>
          </w:tcPr>
          <w:p w14:paraId="35060E00" w14:textId="77777777" w:rsidR="0001429B" w:rsidRPr="00667E68" w:rsidRDefault="0001429B" w:rsidP="00AD0BF8">
            <w:pPr>
              <w:jc w:val="center"/>
            </w:pPr>
            <w:r w:rsidRPr="00667E68">
              <w:t>0,0</w:t>
            </w:r>
          </w:p>
        </w:tc>
        <w:tc>
          <w:tcPr>
            <w:tcW w:w="1440" w:type="dxa"/>
          </w:tcPr>
          <w:p w14:paraId="4453F862" w14:textId="77777777" w:rsidR="0001429B" w:rsidRPr="00667E68" w:rsidRDefault="0001429B" w:rsidP="00AD0BF8"/>
        </w:tc>
      </w:tr>
      <w:tr w:rsidR="0001429B" w:rsidRPr="00667E68" w14:paraId="009BA7CC" w14:textId="77777777" w:rsidTr="00AD0BF8">
        <w:trPr>
          <w:gridAfter w:val="1"/>
          <w:wAfter w:w="612" w:type="dxa"/>
          <w:cantSplit/>
        </w:trPr>
        <w:tc>
          <w:tcPr>
            <w:tcW w:w="4284" w:type="dxa"/>
            <w:gridSpan w:val="3"/>
            <w:vAlign w:val="center"/>
          </w:tcPr>
          <w:p w14:paraId="3391BF38" w14:textId="77777777" w:rsidR="0001429B" w:rsidRPr="00667E68" w:rsidRDefault="0001429B" w:rsidP="00AD0BF8">
            <w:r w:rsidRPr="00667E68">
              <w:t>відрахування частини чистого прибутку комунальними підприємствами</w:t>
            </w:r>
          </w:p>
        </w:tc>
        <w:tc>
          <w:tcPr>
            <w:tcW w:w="825" w:type="dxa"/>
          </w:tcPr>
          <w:p w14:paraId="796199E9" w14:textId="77777777" w:rsidR="0001429B" w:rsidRPr="00667E68" w:rsidRDefault="0001429B" w:rsidP="00AD0BF8">
            <w:r w:rsidRPr="00667E68">
              <w:t>304/1</w:t>
            </w:r>
          </w:p>
        </w:tc>
        <w:tc>
          <w:tcPr>
            <w:tcW w:w="938" w:type="dxa"/>
          </w:tcPr>
          <w:p w14:paraId="305A864B" w14:textId="77777777" w:rsidR="0001429B" w:rsidRPr="00667E68" w:rsidRDefault="0001429B" w:rsidP="00AD0BF8"/>
        </w:tc>
        <w:tc>
          <w:tcPr>
            <w:tcW w:w="900" w:type="dxa"/>
          </w:tcPr>
          <w:p w14:paraId="1BDEAE76" w14:textId="77777777" w:rsidR="0001429B" w:rsidRPr="00667E68" w:rsidRDefault="0001429B" w:rsidP="00AD0BF8"/>
        </w:tc>
        <w:tc>
          <w:tcPr>
            <w:tcW w:w="1440" w:type="dxa"/>
            <w:gridSpan w:val="2"/>
          </w:tcPr>
          <w:p w14:paraId="48D795B8" w14:textId="77777777" w:rsidR="0001429B" w:rsidRPr="00667E68" w:rsidRDefault="0001429B" w:rsidP="00AD0BF8">
            <w:pPr>
              <w:jc w:val="center"/>
            </w:pPr>
            <w:r w:rsidRPr="00667E68">
              <w:t>0,0</w:t>
            </w:r>
          </w:p>
        </w:tc>
        <w:tc>
          <w:tcPr>
            <w:tcW w:w="1440" w:type="dxa"/>
          </w:tcPr>
          <w:p w14:paraId="11979E2C" w14:textId="77777777" w:rsidR="0001429B" w:rsidRPr="00667E68" w:rsidRDefault="0001429B" w:rsidP="00AD0BF8"/>
        </w:tc>
      </w:tr>
      <w:tr w:rsidR="0001429B" w:rsidRPr="00667E68" w14:paraId="3D5491D5" w14:textId="77777777" w:rsidTr="00AD0BF8">
        <w:trPr>
          <w:gridAfter w:val="1"/>
          <w:wAfter w:w="612" w:type="dxa"/>
          <w:cantSplit/>
        </w:trPr>
        <w:tc>
          <w:tcPr>
            <w:tcW w:w="4284" w:type="dxa"/>
            <w:gridSpan w:val="3"/>
            <w:vAlign w:val="center"/>
          </w:tcPr>
          <w:p w14:paraId="6E80FE38" w14:textId="77777777" w:rsidR="0001429B" w:rsidRPr="00667E68" w:rsidRDefault="0001429B" w:rsidP="00AD0BF8">
            <w:r w:rsidRPr="00667E68">
              <w:t>інші</w:t>
            </w:r>
          </w:p>
        </w:tc>
        <w:tc>
          <w:tcPr>
            <w:tcW w:w="825" w:type="dxa"/>
          </w:tcPr>
          <w:p w14:paraId="65A5A4A0" w14:textId="77777777" w:rsidR="0001429B" w:rsidRPr="00667E68" w:rsidRDefault="0001429B" w:rsidP="00AD0BF8">
            <w:r w:rsidRPr="00667E68">
              <w:t>304/2</w:t>
            </w:r>
          </w:p>
        </w:tc>
        <w:tc>
          <w:tcPr>
            <w:tcW w:w="938" w:type="dxa"/>
          </w:tcPr>
          <w:p w14:paraId="1EA9844A" w14:textId="77777777" w:rsidR="0001429B" w:rsidRPr="00667E68" w:rsidRDefault="0001429B" w:rsidP="00AD0BF8"/>
        </w:tc>
        <w:tc>
          <w:tcPr>
            <w:tcW w:w="900" w:type="dxa"/>
          </w:tcPr>
          <w:p w14:paraId="6844CF84" w14:textId="77777777" w:rsidR="0001429B" w:rsidRPr="00667E68" w:rsidRDefault="0001429B" w:rsidP="00AD0BF8"/>
        </w:tc>
        <w:tc>
          <w:tcPr>
            <w:tcW w:w="1440" w:type="dxa"/>
            <w:gridSpan w:val="2"/>
          </w:tcPr>
          <w:p w14:paraId="32D9E37B" w14:textId="77777777" w:rsidR="0001429B" w:rsidRPr="00667E68" w:rsidRDefault="0001429B" w:rsidP="00AD0BF8">
            <w:pPr>
              <w:jc w:val="center"/>
            </w:pPr>
            <w:r w:rsidRPr="00667E68">
              <w:t>0,0</w:t>
            </w:r>
          </w:p>
        </w:tc>
        <w:tc>
          <w:tcPr>
            <w:tcW w:w="1440" w:type="dxa"/>
          </w:tcPr>
          <w:p w14:paraId="6BF8A811" w14:textId="77777777" w:rsidR="0001429B" w:rsidRPr="00667E68" w:rsidRDefault="0001429B" w:rsidP="00AD0BF8"/>
        </w:tc>
      </w:tr>
      <w:tr w:rsidR="0001429B" w:rsidRPr="00667E68" w14:paraId="14B6E4EB" w14:textId="77777777" w:rsidTr="00AD0BF8">
        <w:trPr>
          <w:gridAfter w:val="1"/>
          <w:wAfter w:w="612" w:type="dxa"/>
          <w:cantSplit/>
        </w:trPr>
        <w:tc>
          <w:tcPr>
            <w:tcW w:w="4284" w:type="dxa"/>
            <w:gridSpan w:val="3"/>
            <w:vAlign w:val="center"/>
          </w:tcPr>
          <w:p w14:paraId="706B6361" w14:textId="77777777" w:rsidR="0001429B" w:rsidRPr="00667E68" w:rsidRDefault="0001429B" w:rsidP="00AD0BF8">
            <w:pPr>
              <w:rPr>
                <w:b/>
              </w:rPr>
            </w:pPr>
            <w:r w:rsidRPr="00667E68">
              <w:rPr>
                <w:b/>
              </w:rPr>
              <w:t>Погашення податкової заборгованості, у тому числі:</w:t>
            </w:r>
          </w:p>
        </w:tc>
        <w:tc>
          <w:tcPr>
            <w:tcW w:w="825" w:type="dxa"/>
          </w:tcPr>
          <w:p w14:paraId="62D0799F" w14:textId="77777777" w:rsidR="0001429B" w:rsidRPr="00667E68" w:rsidRDefault="0001429B" w:rsidP="00AD0BF8">
            <w:pPr>
              <w:rPr>
                <w:b/>
              </w:rPr>
            </w:pPr>
            <w:r w:rsidRPr="00667E68">
              <w:rPr>
                <w:b/>
              </w:rPr>
              <w:t>310</w:t>
            </w:r>
          </w:p>
        </w:tc>
        <w:tc>
          <w:tcPr>
            <w:tcW w:w="938" w:type="dxa"/>
          </w:tcPr>
          <w:p w14:paraId="72D6AC7D" w14:textId="77777777" w:rsidR="0001429B" w:rsidRPr="00667E68" w:rsidRDefault="0001429B" w:rsidP="00AD0BF8">
            <w:pPr>
              <w:rPr>
                <w:b/>
              </w:rPr>
            </w:pPr>
            <w:r w:rsidRPr="00667E68">
              <w:rPr>
                <w:b/>
              </w:rPr>
              <w:t xml:space="preserve">  0,0</w:t>
            </w:r>
          </w:p>
        </w:tc>
        <w:tc>
          <w:tcPr>
            <w:tcW w:w="900" w:type="dxa"/>
          </w:tcPr>
          <w:p w14:paraId="30A42E8C" w14:textId="77777777" w:rsidR="0001429B" w:rsidRPr="00667E68" w:rsidRDefault="0001429B" w:rsidP="00AD0BF8">
            <w:pPr>
              <w:rPr>
                <w:b/>
              </w:rPr>
            </w:pPr>
            <w:r w:rsidRPr="00667E68">
              <w:rPr>
                <w:b/>
              </w:rPr>
              <w:t xml:space="preserve">  0,0</w:t>
            </w:r>
          </w:p>
        </w:tc>
        <w:tc>
          <w:tcPr>
            <w:tcW w:w="1440" w:type="dxa"/>
            <w:gridSpan w:val="2"/>
          </w:tcPr>
          <w:p w14:paraId="259A8382" w14:textId="77777777" w:rsidR="0001429B" w:rsidRPr="00667E68" w:rsidRDefault="0001429B" w:rsidP="00AD0BF8">
            <w:pPr>
              <w:jc w:val="center"/>
              <w:rPr>
                <w:b/>
              </w:rPr>
            </w:pPr>
            <w:r w:rsidRPr="00667E68">
              <w:rPr>
                <w:b/>
              </w:rPr>
              <w:t>0,0</w:t>
            </w:r>
          </w:p>
        </w:tc>
        <w:tc>
          <w:tcPr>
            <w:tcW w:w="1440" w:type="dxa"/>
          </w:tcPr>
          <w:p w14:paraId="33B3D31E" w14:textId="77777777" w:rsidR="0001429B" w:rsidRPr="00667E68" w:rsidRDefault="0001429B" w:rsidP="00AD0BF8"/>
        </w:tc>
      </w:tr>
      <w:tr w:rsidR="0001429B" w:rsidRPr="00667E68" w14:paraId="381108A9" w14:textId="77777777" w:rsidTr="00AD0BF8">
        <w:trPr>
          <w:gridAfter w:val="1"/>
          <w:wAfter w:w="612" w:type="dxa"/>
          <w:cantSplit/>
        </w:trPr>
        <w:tc>
          <w:tcPr>
            <w:tcW w:w="4284" w:type="dxa"/>
            <w:gridSpan w:val="3"/>
            <w:vAlign w:val="center"/>
          </w:tcPr>
          <w:p w14:paraId="4778B5A1" w14:textId="77777777" w:rsidR="0001429B" w:rsidRPr="00667E68" w:rsidRDefault="0001429B" w:rsidP="00AD0BF8">
            <w:r w:rsidRPr="00667E68">
              <w:t xml:space="preserve">погашення </w:t>
            </w:r>
            <w:proofErr w:type="spellStart"/>
            <w:r w:rsidRPr="00667E68">
              <w:t>реструктуризованих</w:t>
            </w:r>
            <w:proofErr w:type="spellEnd"/>
            <w:r w:rsidRPr="00667E68">
              <w:t xml:space="preserve"> та відстрочених сум, що підлягають сплаті у поточному році до бюджету</w:t>
            </w:r>
          </w:p>
        </w:tc>
        <w:tc>
          <w:tcPr>
            <w:tcW w:w="825" w:type="dxa"/>
          </w:tcPr>
          <w:p w14:paraId="7CDCCC68" w14:textId="77777777" w:rsidR="0001429B" w:rsidRPr="00667E68" w:rsidRDefault="0001429B" w:rsidP="00AD0BF8">
            <w:r w:rsidRPr="00667E68">
              <w:t>311</w:t>
            </w:r>
          </w:p>
        </w:tc>
        <w:tc>
          <w:tcPr>
            <w:tcW w:w="938" w:type="dxa"/>
          </w:tcPr>
          <w:p w14:paraId="3D9AB9B4" w14:textId="77777777" w:rsidR="0001429B" w:rsidRPr="00667E68" w:rsidRDefault="0001429B" w:rsidP="00AD0BF8"/>
        </w:tc>
        <w:tc>
          <w:tcPr>
            <w:tcW w:w="900" w:type="dxa"/>
          </w:tcPr>
          <w:p w14:paraId="73D2F50C" w14:textId="77777777" w:rsidR="0001429B" w:rsidRPr="00667E68" w:rsidRDefault="0001429B" w:rsidP="00AD0BF8"/>
        </w:tc>
        <w:tc>
          <w:tcPr>
            <w:tcW w:w="1440" w:type="dxa"/>
            <w:gridSpan w:val="2"/>
          </w:tcPr>
          <w:p w14:paraId="7F0FB236" w14:textId="77777777" w:rsidR="0001429B" w:rsidRPr="00667E68" w:rsidRDefault="0001429B" w:rsidP="00AD0BF8">
            <w:pPr>
              <w:jc w:val="center"/>
            </w:pPr>
            <w:r w:rsidRPr="00667E68">
              <w:t>0,0</w:t>
            </w:r>
          </w:p>
        </w:tc>
        <w:tc>
          <w:tcPr>
            <w:tcW w:w="1440" w:type="dxa"/>
          </w:tcPr>
          <w:p w14:paraId="1834AE57" w14:textId="77777777" w:rsidR="0001429B" w:rsidRPr="00667E68" w:rsidRDefault="0001429B" w:rsidP="00AD0BF8"/>
        </w:tc>
      </w:tr>
      <w:tr w:rsidR="0001429B" w:rsidRPr="00667E68" w14:paraId="78DF6F0D" w14:textId="77777777" w:rsidTr="00AD0BF8">
        <w:trPr>
          <w:gridAfter w:val="1"/>
          <w:wAfter w:w="612" w:type="dxa"/>
          <w:cantSplit/>
        </w:trPr>
        <w:tc>
          <w:tcPr>
            <w:tcW w:w="4284" w:type="dxa"/>
            <w:gridSpan w:val="3"/>
            <w:vAlign w:val="center"/>
          </w:tcPr>
          <w:p w14:paraId="0086190F" w14:textId="77777777" w:rsidR="0001429B" w:rsidRPr="00667E68" w:rsidRDefault="0001429B" w:rsidP="00AD0BF8">
            <w:r w:rsidRPr="00667E68">
              <w:t>до державних цільових фондів</w:t>
            </w:r>
          </w:p>
        </w:tc>
        <w:tc>
          <w:tcPr>
            <w:tcW w:w="825" w:type="dxa"/>
          </w:tcPr>
          <w:p w14:paraId="337C09E0" w14:textId="77777777" w:rsidR="0001429B" w:rsidRPr="00667E68" w:rsidRDefault="0001429B" w:rsidP="00AD0BF8">
            <w:r w:rsidRPr="00667E68">
              <w:t>312</w:t>
            </w:r>
          </w:p>
        </w:tc>
        <w:tc>
          <w:tcPr>
            <w:tcW w:w="938" w:type="dxa"/>
          </w:tcPr>
          <w:p w14:paraId="38939D69" w14:textId="77777777" w:rsidR="0001429B" w:rsidRPr="00667E68" w:rsidRDefault="0001429B" w:rsidP="00AD0BF8"/>
        </w:tc>
        <w:tc>
          <w:tcPr>
            <w:tcW w:w="900" w:type="dxa"/>
          </w:tcPr>
          <w:p w14:paraId="120A8B9E" w14:textId="77777777" w:rsidR="0001429B" w:rsidRPr="00667E68" w:rsidRDefault="0001429B" w:rsidP="00AD0BF8"/>
        </w:tc>
        <w:tc>
          <w:tcPr>
            <w:tcW w:w="1440" w:type="dxa"/>
            <w:gridSpan w:val="2"/>
          </w:tcPr>
          <w:p w14:paraId="399AECB0" w14:textId="77777777" w:rsidR="0001429B" w:rsidRPr="00667E68" w:rsidRDefault="0001429B" w:rsidP="00AD0BF8">
            <w:pPr>
              <w:jc w:val="center"/>
            </w:pPr>
            <w:r w:rsidRPr="00667E68">
              <w:t>0,0</w:t>
            </w:r>
          </w:p>
        </w:tc>
        <w:tc>
          <w:tcPr>
            <w:tcW w:w="1440" w:type="dxa"/>
          </w:tcPr>
          <w:p w14:paraId="0776EFF0" w14:textId="77777777" w:rsidR="0001429B" w:rsidRPr="00667E68" w:rsidRDefault="0001429B" w:rsidP="00AD0BF8"/>
        </w:tc>
      </w:tr>
      <w:tr w:rsidR="0001429B" w:rsidRPr="00667E68" w14:paraId="66827D40" w14:textId="77777777" w:rsidTr="00AD0BF8">
        <w:trPr>
          <w:gridAfter w:val="1"/>
          <w:wAfter w:w="612" w:type="dxa"/>
          <w:cantSplit/>
        </w:trPr>
        <w:tc>
          <w:tcPr>
            <w:tcW w:w="4284" w:type="dxa"/>
            <w:gridSpan w:val="3"/>
            <w:vAlign w:val="center"/>
          </w:tcPr>
          <w:p w14:paraId="2EB42DA6" w14:textId="77777777" w:rsidR="0001429B" w:rsidRPr="00667E68" w:rsidRDefault="0001429B" w:rsidP="00AD0BF8">
            <w:r w:rsidRPr="00667E68">
              <w:t>неустойки (штрафи, пені)</w:t>
            </w:r>
          </w:p>
        </w:tc>
        <w:tc>
          <w:tcPr>
            <w:tcW w:w="825" w:type="dxa"/>
          </w:tcPr>
          <w:p w14:paraId="514810BF" w14:textId="77777777" w:rsidR="0001429B" w:rsidRPr="00667E68" w:rsidRDefault="0001429B" w:rsidP="00AD0BF8">
            <w:r w:rsidRPr="00667E68">
              <w:t>313</w:t>
            </w:r>
          </w:p>
        </w:tc>
        <w:tc>
          <w:tcPr>
            <w:tcW w:w="938" w:type="dxa"/>
          </w:tcPr>
          <w:p w14:paraId="54B74840" w14:textId="77777777" w:rsidR="0001429B" w:rsidRPr="00667E68" w:rsidRDefault="0001429B" w:rsidP="00AD0BF8"/>
        </w:tc>
        <w:tc>
          <w:tcPr>
            <w:tcW w:w="900" w:type="dxa"/>
          </w:tcPr>
          <w:p w14:paraId="165BA96D" w14:textId="77777777" w:rsidR="0001429B" w:rsidRPr="00667E68" w:rsidRDefault="0001429B" w:rsidP="00AD0BF8"/>
        </w:tc>
        <w:tc>
          <w:tcPr>
            <w:tcW w:w="1440" w:type="dxa"/>
            <w:gridSpan w:val="2"/>
          </w:tcPr>
          <w:p w14:paraId="557F7CD5" w14:textId="77777777" w:rsidR="0001429B" w:rsidRPr="00667E68" w:rsidRDefault="0001429B" w:rsidP="00AD0BF8">
            <w:pPr>
              <w:jc w:val="center"/>
            </w:pPr>
            <w:r w:rsidRPr="00667E68">
              <w:t>0,0</w:t>
            </w:r>
          </w:p>
        </w:tc>
        <w:tc>
          <w:tcPr>
            <w:tcW w:w="1440" w:type="dxa"/>
          </w:tcPr>
          <w:p w14:paraId="16E4E71A" w14:textId="77777777" w:rsidR="0001429B" w:rsidRPr="00667E68" w:rsidRDefault="0001429B" w:rsidP="00AD0BF8"/>
        </w:tc>
      </w:tr>
      <w:tr w:rsidR="0001429B" w:rsidRPr="00667E68" w14:paraId="04C79840" w14:textId="77777777" w:rsidTr="00AD0BF8">
        <w:trPr>
          <w:gridAfter w:val="1"/>
          <w:wAfter w:w="612" w:type="dxa"/>
          <w:cantSplit/>
        </w:trPr>
        <w:tc>
          <w:tcPr>
            <w:tcW w:w="4284" w:type="dxa"/>
            <w:gridSpan w:val="3"/>
            <w:vAlign w:val="center"/>
          </w:tcPr>
          <w:p w14:paraId="370BF1EB" w14:textId="77777777" w:rsidR="0001429B" w:rsidRPr="00667E68" w:rsidRDefault="0001429B" w:rsidP="00AD0BF8">
            <w:pPr>
              <w:rPr>
                <w:b/>
              </w:rPr>
            </w:pPr>
            <w:r w:rsidRPr="00667E68">
              <w:rPr>
                <w:b/>
              </w:rPr>
              <w:t>Внески до державних цільових фондів, у тому числі:</w:t>
            </w:r>
          </w:p>
          <w:p w14:paraId="604C8CE6" w14:textId="77777777" w:rsidR="0001429B" w:rsidRPr="00667E68" w:rsidRDefault="0001429B" w:rsidP="00AD0BF8">
            <w:pPr>
              <w:rPr>
                <w:b/>
              </w:rPr>
            </w:pPr>
          </w:p>
        </w:tc>
        <w:tc>
          <w:tcPr>
            <w:tcW w:w="825" w:type="dxa"/>
          </w:tcPr>
          <w:p w14:paraId="73C64D29" w14:textId="77777777" w:rsidR="0001429B" w:rsidRPr="00667E68" w:rsidRDefault="0001429B" w:rsidP="00AD0BF8">
            <w:pPr>
              <w:rPr>
                <w:b/>
              </w:rPr>
            </w:pPr>
            <w:r w:rsidRPr="00667E68">
              <w:rPr>
                <w:b/>
              </w:rPr>
              <w:t>320</w:t>
            </w:r>
          </w:p>
        </w:tc>
        <w:tc>
          <w:tcPr>
            <w:tcW w:w="938" w:type="dxa"/>
          </w:tcPr>
          <w:p w14:paraId="198B1688" w14:textId="77777777" w:rsidR="0001429B" w:rsidRPr="00667E68" w:rsidRDefault="0001429B" w:rsidP="00AD0BF8">
            <w:pPr>
              <w:rPr>
                <w:b/>
              </w:rPr>
            </w:pPr>
            <w:r w:rsidRPr="00667E68">
              <w:rPr>
                <w:b/>
              </w:rPr>
              <w:t xml:space="preserve"> 0,0</w:t>
            </w:r>
          </w:p>
        </w:tc>
        <w:tc>
          <w:tcPr>
            <w:tcW w:w="900" w:type="dxa"/>
          </w:tcPr>
          <w:p w14:paraId="07EC23F8" w14:textId="77777777" w:rsidR="0001429B" w:rsidRPr="00667E68" w:rsidRDefault="0001429B" w:rsidP="00AD0BF8">
            <w:pPr>
              <w:rPr>
                <w:b/>
              </w:rPr>
            </w:pPr>
            <w:r w:rsidRPr="00667E68">
              <w:rPr>
                <w:b/>
              </w:rPr>
              <w:t xml:space="preserve">  0,0</w:t>
            </w:r>
          </w:p>
        </w:tc>
        <w:tc>
          <w:tcPr>
            <w:tcW w:w="1440" w:type="dxa"/>
            <w:gridSpan w:val="2"/>
          </w:tcPr>
          <w:p w14:paraId="092C9C4A" w14:textId="77777777" w:rsidR="0001429B" w:rsidRPr="00667E68" w:rsidRDefault="0001429B" w:rsidP="00AD0BF8">
            <w:pPr>
              <w:jc w:val="center"/>
              <w:rPr>
                <w:b/>
              </w:rPr>
            </w:pPr>
            <w:r w:rsidRPr="00667E68">
              <w:rPr>
                <w:b/>
              </w:rPr>
              <w:t>0,0</w:t>
            </w:r>
          </w:p>
        </w:tc>
        <w:tc>
          <w:tcPr>
            <w:tcW w:w="1440" w:type="dxa"/>
          </w:tcPr>
          <w:p w14:paraId="0F748965" w14:textId="77777777" w:rsidR="0001429B" w:rsidRPr="00667E68" w:rsidRDefault="0001429B" w:rsidP="00AD0BF8"/>
        </w:tc>
      </w:tr>
      <w:tr w:rsidR="0001429B" w:rsidRPr="00667E68" w14:paraId="6D9083AB" w14:textId="77777777" w:rsidTr="00AD0BF8">
        <w:trPr>
          <w:gridAfter w:val="1"/>
          <w:wAfter w:w="612" w:type="dxa"/>
          <w:cantSplit/>
        </w:trPr>
        <w:tc>
          <w:tcPr>
            <w:tcW w:w="4284" w:type="dxa"/>
            <w:gridSpan w:val="3"/>
            <w:vAlign w:val="center"/>
          </w:tcPr>
          <w:p w14:paraId="78287755" w14:textId="77777777" w:rsidR="0001429B" w:rsidRPr="00667E68" w:rsidRDefault="0001429B" w:rsidP="00AD0BF8">
            <w:r w:rsidRPr="00667E68">
              <w:t xml:space="preserve">внески до фондів соціального страхування - єдиний внесок на загальнообов'язкове державне соціальне страхування               </w:t>
            </w:r>
          </w:p>
        </w:tc>
        <w:tc>
          <w:tcPr>
            <w:tcW w:w="825" w:type="dxa"/>
          </w:tcPr>
          <w:p w14:paraId="4376FEE6" w14:textId="77777777" w:rsidR="0001429B" w:rsidRPr="00667E68" w:rsidRDefault="0001429B" w:rsidP="00AD0BF8">
            <w:r w:rsidRPr="00667E68">
              <w:t>321</w:t>
            </w:r>
          </w:p>
        </w:tc>
        <w:tc>
          <w:tcPr>
            <w:tcW w:w="938" w:type="dxa"/>
          </w:tcPr>
          <w:p w14:paraId="471DA3AF" w14:textId="77777777" w:rsidR="0001429B" w:rsidRPr="00667E68" w:rsidRDefault="0001429B" w:rsidP="00AD0BF8">
            <w:r w:rsidRPr="00667E68">
              <w:t xml:space="preserve"> </w:t>
            </w:r>
          </w:p>
        </w:tc>
        <w:tc>
          <w:tcPr>
            <w:tcW w:w="900" w:type="dxa"/>
          </w:tcPr>
          <w:p w14:paraId="571D3A27" w14:textId="77777777" w:rsidR="0001429B" w:rsidRPr="00667E68" w:rsidRDefault="0001429B" w:rsidP="00AD0BF8"/>
        </w:tc>
        <w:tc>
          <w:tcPr>
            <w:tcW w:w="1440" w:type="dxa"/>
            <w:gridSpan w:val="2"/>
          </w:tcPr>
          <w:p w14:paraId="174CD23F" w14:textId="77777777" w:rsidR="0001429B" w:rsidRPr="00667E68" w:rsidRDefault="0001429B" w:rsidP="00AD0BF8">
            <w:pPr>
              <w:jc w:val="center"/>
            </w:pPr>
            <w:r w:rsidRPr="00667E68">
              <w:t>0,0</w:t>
            </w:r>
          </w:p>
        </w:tc>
        <w:tc>
          <w:tcPr>
            <w:tcW w:w="1440" w:type="dxa"/>
          </w:tcPr>
          <w:p w14:paraId="792A79D3" w14:textId="77777777" w:rsidR="0001429B" w:rsidRPr="00667E68" w:rsidRDefault="0001429B" w:rsidP="00AD0BF8"/>
        </w:tc>
      </w:tr>
      <w:tr w:rsidR="0001429B" w:rsidRPr="00667E68" w14:paraId="632DFF0A" w14:textId="77777777" w:rsidTr="00AD0BF8">
        <w:trPr>
          <w:gridAfter w:val="1"/>
          <w:wAfter w:w="612" w:type="dxa"/>
          <w:cantSplit/>
        </w:trPr>
        <w:tc>
          <w:tcPr>
            <w:tcW w:w="4284" w:type="dxa"/>
            <w:gridSpan w:val="3"/>
            <w:vAlign w:val="center"/>
          </w:tcPr>
          <w:p w14:paraId="5C18263D" w14:textId="77777777" w:rsidR="0001429B" w:rsidRPr="00667E68" w:rsidRDefault="0001429B" w:rsidP="00AD0BF8">
            <w:r w:rsidRPr="00667E68">
              <w:t xml:space="preserve">інші </w:t>
            </w:r>
          </w:p>
        </w:tc>
        <w:tc>
          <w:tcPr>
            <w:tcW w:w="825" w:type="dxa"/>
          </w:tcPr>
          <w:p w14:paraId="257FDA63" w14:textId="77777777" w:rsidR="0001429B" w:rsidRPr="00667E68" w:rsidRDefault="0001429B" w:rsidP="00AD0BF8">
            <w:r w:rsidRPr="00667E68">
              <w:t>322</w:t>
            </w:r>
          </w:p>
        </w:tc>
        <w:tc>
          <w:tcPr>
            <w:tcW w:w="938" w:type="dxa"/>
          </w:tcPr>
          <w:p w14:paraId="34E9D4D8" w14:textId="77777777" w:rsidR="0001429B" w:rsidRPr="00667E68" w:rsidRDefault="0001429B" w:rsidP="00AD0BF8"/>
        </w:tc>
        <w:tc>
          <w:tcPr>
            <w:tcW w:w="900" w:type="dxa"/>
          </w:tcPr>
          <w:p w14:paraId="099723E3" w14:textId="77777777" w:rsidR="0001429B" w:rsidRPr="00667E68" w:rsidRDefault="0001429B" w:rsidP="00AD0BF8"/>
        </w:tc>
        <w:tc>
          <w:tcPr>
            <w:tcW w:w="1440" w:type="dxa"/>
            <w:gridSpan w:val="2"/>
          </w:tcPr>
          <w:p w14:paraId="06485E89" w14:textId="77777777" w:rsidR="0001429B" w:rsidRPr="00667E68" w:rsidRDefault="0001429B" w:rsidP="00AD0BF8">
            <w:pPr>
              <w:jc w:val="center"/>
            </w:pPr>
            <w:r w:rsidRPr="00667E68">
              <w:t>0,0</w:t>
            </w:r>
          </w:p>
        </w:tc>
        <w:tc>
          <w:tcPr>
            <w:tcW w:w="1440" w:type="dxa"/>
          </w:tcPr>
          <w:p w14:paraId="215F618C" w14:textId="77777777" w:rsidR="0001429B" w:rsidRPr="00667E68" w:rsidRDefault="0001429B" w:rsidP="00AD0BF8"/>
        </w:tc>
      </w:tr>
      <w:tr w:rsidR="0001429B" w:rsidRPr="00667E68" w14:paraId="366EAC3D" w14:textId="77777777" w:rsidTr="00AD0BF8">
        <w:trPr>
          <w:gridAfter w:val="1"/>
          <w:wAfter w:w="612" w:type="dxa"/>
          <w:cantSplit/>
        </w:trPr>
        <w:tc>
          <w:tcPr>
            <w:tcW w:w="4284" w:type="dxa"/>
            <w:gridSpan w:val="3"/>
            <w:vAlign w:val="center"/>
          </w:tcPr>
          <w:p w14:paraId="769E11E6" w14:textId="77777777" w:rsidR="0001429B" w:rsidRPr="00667E68" w:rsidRDefault="0001429B" w:rsidP="00AD0BF8">
            <w:r w:rsidRPr="00667E68">
              <w:t>Інші обов’язкові платежі, у тому числі:</w:t>
            </w:r>
          </w:p>
        </w:tc>
        <w:tc>
          <w:tcPr>
            <w:tcW w:w="825" w:type="dxa"/>
          </w:tcPr>
          <w:p w14:paraId="29219AA5" w14:textId="77777777" w:rsidR="0001429B" w:rsidRPr="00667E68" w:rsidRDefault="0001429B" w:rsidP="00AD0BF8">
            <w:r w:rsidRPr="00667E68">
              <w:t>330</w:t>
            </w:r>
          </w:p>
        </w:tc>
        <w:tc>
          <w:tcPr>
            <w:tcW w:w="938" w:type="dxa"/>
          </w:tcPr>
          <w:p w14:paraId="0936699C" w14:textId="77777777" w:rsidR="0001429B" w:rsidRPr="00667E68" w:rsidRDefault="0001429B" w:rsidP="00AD0BF8">
            <w:r w:rsidRPr="00667E68">
              <w:t>0,0</w:t>
            </w:r>
          </w:p>
        </w:tc>
        <w:tc>
          <w:tcPr>
            <w:tcW w:w="900" w:type="dxa"/>
          </w:tcPr>
          <w:p w14:paraId="077E4BF5" w14:textId="77777777" w:rsidR="0001429B" w:rsidRPr="00667E68" w:rsidRDefault="0001429B" w:rsidP="00AD0BF8">
            <w:r w:rsidRPr="00667E68">
              <w:t>0,0</w:t>
            </w:r>
          </w:p>
        </w:tc>
        <w:tc>
          <w:tcPr>
            <w:tcW w:w="1440" w:type="dxa"/>
            <w:gridSpan w:val="2"/>
          </w:tcPr>
          <w:p w14:paraId="1334B805" w14:textId="77777777" w:rsidR="0001429B" w:rsidRPr="00667E68" w:rsidRDefault="0001429B" w:rsidP="00AD0BF8">
            <w:pPr>
              <w:jc w:val="center"/>
            </w:pPr>
            <w:r w:rsidRPr="00667E68">
              <w:t>0,0</w:t>
            </w:r>
          </w:p>
        </w:tc>
        <w:tc>
          <w:tcPr>
            <w:tcW w:w="1440" w:type="dxa"/>
          </w:tcPr>
          <w:p w14:paraId="68844C44" w14:textId="77777777" w:rsidR="0001429B" w:rsidRPr="00667E68" w:rsidRDefault="0001429B" w:rsidP="00AD0BF8"/>
        </w:tc>
      </w:tr>
      <w:tr w:rsidR="0001429B" w:rsidRPr="00667E68" w14:paraId="4790120A" w14:textId="77777777" w:rsidTr="00AD0BF8">
        <w:trPr>
          <w:gridAfter w:val="1"/>
          <w:wAfter w:w="612" w:type="dxa"/>
          <w:cantSplit/>
        </w:trPr>
        <w:tc>
          <w:tcPr>
            <w:tcW w:w="4284" w:type="dxa"/>
            <w:gridSpan w:val="3"/>
            <w:vAlign w:val="center"/>
          </w:tcPr>
          <w:p w14:paraId="4ED26A57" w14:textId="77777777" w:rsidR="0001429B" w:rsidRPr="00667E68" w:rsidRDefault="0001429B" w:rsidP="00AD0BF8">
            <w:r w:rsidRPr="00667E68">
              <w:t>місцеві податки та збори</w:t>
            </w:r>
          </w:p>
        </w:tc>
        <w:tc>
          <w:tcPr>
            <w:tcW w:w="825" w:type="dxa"/>
          </w:tcPr>
          <w:p w14:paraId="79465EB3" w14:textId="77777777" w:rsidR="0001429B" w:rsidRPr="00667E68" w:rsidRDefault="0001429B" w:rsidP="00AD0BF8">
            <w:r w:rsidRPr="00667E68">
              <w:t>331</w:t>
            </w:r>
          </w:p>
        </w:tc>
        <w:tc>
          <w:tcPr>
            <w:tcW w:w="938" w:type="dxa"/>
          </w:tcPr>
          <w:p w14:paraId="1BABE3BA" w14:textId="77777777" w:rsidR="0001429B" w:rsidRPr="00667E68" w:rsidRDefault="0001429B" w:rsidP="00AD0BF8"/>
        </w:tc>
        <w:tc>
          <w:tcPr>
            <w:tcW w:w="900" w:type="dxa"/>
          </w:tcPr>
          <w:p w14:paraId="2C4C2339" w14:textId="77777777" w:rsidR="0001429B" w:rsidRPr="00667E68" w:rsidRDefault="0001429B" w:rsidP="00AD0BF8"/>
        </w:tc>
        <w:tc>
          <w:tcPr>
            <w:tcW w:w="1440" w:type="dxa"/>
            <w:gridSpan w:val="2"/>
          </w:tcPr>
          <w:p w14:paraId="7FF01493" w14:textId="77777777" w:rsidR="0001429B" w:rsidRPr="00667E68" w:rsidRDefault="0001429B" w:rsidP="00AD0BF8">
            <w:pPr>
              <w:jc w:val="center"/>
            </w:pPr>
            <w:r w:rsidRPr="00667E68">
              <w:t>0,0</w:t>
            </w:r>
          </w:p>
        </w:tc>
        <w:tc>
          <w:tcPr>
            <w:tcW w:w="1440" w:type="dxa"/>
          </w:tcPr>
          <w:p w14:paraId="3852478F" w14:textId="77777777" w:rsidR="0001429B" w:rsidRPr="00667E68" w:rsidRDefault="0001429B" w:rsidP="00AD0BF8"/>
        </w:tc>
      </w:tr>
      <w:tr w:rsidR="0001429B" w:rsidRPr="00667E68" w14:paraId="059503FD" w14:textId="77777777" w:rsidTr="00AD0BF8">
        <w:trPr>
          <w:gridAfter w:val="1"/>
          <w:wAfter w:w="612" w:type="dxa"/>
          <w:cantSplit/>
        </w:trPr>
        <w:tc>
          <w:tcPr>
            <w:tcW w:w="4284" w:type="dxa"/>
            <w:gridSpan w:val="3"/>
            <w:vAlign w:val="center"/>
          </w:tcPr>
          <w:p w14:paraId="7D10E258" w14:textId="77777777" w:rsidR="0001429B" w:rsidRPr="00667E68" w:rsidRDefault="0001429B" w:rsidP="00AD0BF8">
            <w:r w:rsidRPr="00667E68">
              <w:t>інші платежі (розшифрувати)</w:t>
            </w:r>
          </w:p>
        </w:tc>
        <w:tc>
          <w:tcPr>
            <w:tcW w:w="825" w:type="dxa"/>
          </w:tcPr>
          <w:p w14:paraId="0BC84C93" w14:textId="77777777" w:rsidR="0001429B" w:rsidRPr="00667E68" w:rsidRDefault="0001429B" w:rsidP="00AD0BF8">
            <w:r w:rsidRPr="00667E68">
              <w:t>332</w:t>
            </w:r>
          </w:p>
        </w:tc>
        <w:tc>
          <w:tcPr>
            <w:tcW w:w="938" w:type="dxa"/>
          </w:tcPr>
          <w:p w14:paraId="1E2E4798" w14:textId="77777777" w:rsidR="0001429B" w:rsidRPr="00667E68" w:rsidRDefault="0001429B" w:rsidP="00AD0BF8"/>
        </w:tc>
        <w:tc>
          <w:tcPr>
            <w:tcW w:w="900" w:type="dxa"/>
          </w:tcPr>
          <w:p w14:paraId="707D61CA" w14:textId="77777777" w:rsidR="0001429B" w:rsidRPr="00667E68" w:rsidRDefault="0001429B" w:rsidP="00AD0BF8"/>
        </w:tc>
        <w:tc>
          <w:tcPr>
            <w:tcW w:w="1440" w:type="dxa"/>
            <w:gridSpan w:val="2"/>
          </w:tcPr>
          <w:p w14:paraId="151D7ED7" w14:textId="77777777" w:rsidR="0001429B" w:rsidRPr="00667E68" w:rsidRDefault="0001429B" w:rsidP="00AD0BF8">
            <w:pPr>
              <w:jc w:val="center"/>
            </w:pPr>
            <w:r w:rsidRPr="00667E68">
              <w:t>0,0</w:t>
            </w:r>
          </w:p>
        </w:tc>
        <w:tc>
          <w:tcPr>
            <w:tcW w:w="1440" w:type="dxa"/>
          </w:tcPr>
          <w:p w14:paraId="2797CCB5" w14:textId="77777777" w:rsidR="0001429B" w:rsidRPr="00667E68" w:rsidRDefault="0001429B" w:rsidP="00AD0BF8"/>
        </w:tc>
      </w:tr>
      <w:tr w:rsidR="0001429B" w:rsidRPr="00667E68" w14:paraId="502FC7EB" w14:textId="77777777" w:rsidTr="00AD0BF8">
        <w:trPr>
          <w:gridAfter w:val="1"/>
          <w:wAfter w:w="612" w:type="dxa"/>
          <w:cantSplit/>
        </w:trPr>
        <w:tc>
          <w:tcPr>
            <w:tcW w:w="9827" w:type="dxa"/>
            <w:gridSpan w:val="9"/>
            <w:vAlign w:val="center"/>
          </w:tcPr>
          <w:p w14:paraId="40C6B848" w14:textId="77777777" w:rsidR="0001429B" w:rsidRPr="00667E68" w:rsidRDefault="0001429B" w:rsidP="00AD0BF8">
            <w:pPr>
              <w:jc w:val="center"/>
              <w:rPr>
                <w:b/>
              </w:rPr>
            </w:pPr>
          </w:p>
          <w:p w14:paraId="229884EA" w14:textId="77777777" w:rsidR="0001429B" w:rsidRPr="00667E68" w:rsidRDefault="0001429B" w:rsidP="00AD0BF8">
            <w:pPr>
              <w:jc w:val="center"/>
            </w:pPr>
            <w:r w:rsidRPr="00667E68">
              <w:rPr>
                <w:b/>
              </w:rPr>
              <w:t>I</w:t>
            </w:r>
            <w:r w:rsidRPr="00667E68">
              <w:rPr>
                <w:b/>
                <w:lang w:val="en-US"/>
              </w:rPr>
              <w:t>V</w:t>
            </w:r>
            <w:r w:rsidRPr="00667E68">
              <w:rPr>
                <w:b/>
              </w:rPr>
              <w:t>. Капітальні інвестиції протягом року</w:t>
            </w:r>
          </w:p>
        </w:tc>
      </w:tr>
      <w:tr w:rsidR="0001429B" w:rsidRPr="00667E68" w14:paraId="2865B9BD" w14:textId="77777777" w:rsidTr="00AD0BF8">
        <w:trPr>
          <w:gridAfter w:val="1"/>
          <w:wAfter w:w="612" w:type="dxa"/>
          <w:cantSplit/>
        </w:trPr>
        <w:tc>
          <w:tcPr>
            <w:tcW w:w="4284" w:type="dxa"/>
            <w:gridSpan w:val="3"/>
            <w:vAlign w:val="center"/>
          </w:tcPr>
          <w:p w14:paraId="54156414" w14:textId="77777777" w:rsidR="0001429B" w:rsidRPr="00667E68" w:rsidRDefault="0001429B" w:rsidP="00AD0BF8">
            <w:r w:rsidRPr="00667E68">
              <w:t>Капітальне будівництво </w:t>
            </w:r>
          </w:p>
        </w:tc>
        <w:tc>
          <w:tcPr>
            <w:tcW w:w="825" w:type="dxa"/>
          </w:tcPr>
          <w:p w14:paraId="53AD27B5" w14:textId="77777777" w:rsidR="0001429B" w:rsidRPr="00667E68" w:rsidRDefault="0001429B" w:rsidP="00AD0BF8">
            <w:r w:rsidRPr="00667E68">
              <w:t>340</w:t>
            </w:r>
          </w:p>
        </w:tc>
        <w:tc>
          <w:tcPr>
            <w:tcW w:w="938" w:type="dxa"/>
          </w:tcPr>
          <w:p w14:paraId="34D93FCB" w14:textId="77777777" w:rsidR="0001429B" w:rsidRPr="00667E68" w:rsidRDefault="0001429B" w:rsidP="00AD0BF8"/>
        </w:tc>
        <w:tc>
          <w:tcPr>
            <w:tcW w:w="900" w:type="dxa"/>
          </w:tcPr>
          <w:p w14:paraId="0D711DF3" w14:textId="77777777" w:rsidR="0001429B" w:rsidRPr="00667E68" w:rsidRDefault="0001429B" w:rsidP="00AD0BF8"/>
        </w:tc>
        <w:tc>
          <w:tcPr>
            <w:tcW w:w="1440" w:type="dxa"/>
            <w:gridSpan w:val="2"/>
          </w:tcPr>
          <w:p w14:paraId="4796A687" w14:textId="77777777" w:rsidR="0001429B" w:rsidRPr="00667E68" w:rsidRDefault="0001429B" w:rsidP="00AD0BF8">
            <w:r w:rsidRPr="00667E68">
              <w:t>0,0</w:t>
            </w:r>
          </w:p>
        </w:tc>
        <w:tc>
          <w:tcPr>
            <w:tcW w:w="1440" w:type="dxa"/>
          </w:tcPr>
          <w:p w14:paraId="797F6C2B" w14:textId="77777777" w:rsidR="0001429B" w:rsidRPr="00667E68" w:rsidRDefault="0001429B" w:rsidP="00AD0BF8"/>
        </w:tc>
      </w:tr>
      <w:tr w:rsidR="0001429B" w:rsidRPr="00667E68" w14:paraId="579DC400" w14:textId="77777777" w:rsidTr="00AD0BF8">
        <w:trPr>
          <w:gridAfter w:val="1"/>
          <w:wAfter w:w="612" w:type="dxa"/>
          <w:cantSplit/>
        </w:trPr>
        <w:tc>
          <w:tcPr>
            <w:tcW w:w="4284" w:type="dxa"/>
            <w:gridSpan w:val="3"/>
            <w:vAlign w:val="center"/>
          </w:tcPr>
          <w:p w14:paraId="619354E9" w14:textId="77777777" w:rsidR="0001429B" w:rsidRPr="00667E68" w:rsidRDefault="0001429B" w:rsidP="00AD0BF8">
            <w:r w:rsidRPr="00667E68">
              <w:t>в т. ч. за рахунок бюджетних коштів </w:t>
            </w:r>
          </w:p>
        </w:tc>
        <w:tc>
          <w:tcPr>
            <w:tcW w:w="825" w:type="dxa"/>
          </w:tcPr>
          <w:p w14:paraId="6C2D52E5" w14:textId="77777777" w:rsidR="0001429B" w:rsidRPr="00667E68" w:rsidRDefault="0001429B" w:rsidP="00AD0BF8">
            <w:r w:rsidRPr="00667E68">
              <w:t>341</w:t>
            </w:r>
          </w:p>
        </w:tc>
        <w:tc>
          <w:tcPr>
            <w:tcW w:w="938" w:type="dxa"/>
          </w:tcPr>
          <w:p w14:paraId="21D21CBF" w14:textId="77777777" w:rsidR="0001429B" w:rsidRPr="00667E68" w:rsidRDefault="0001429B" w:rsidP="00AD0BF8"/>
        </w:tc>
        <w:tc>
          <w:tcPr>
            <w:tcW w:w="900" w:type="dxa"/>
          </w:tcPr>
          <w:p w14:paraId="14A5811D" w14:textId="77777777" w:rsidR="0001429B" w:rsidRPr="00667E68" w:rsidRDefault="0001429B" w:rsidP="00AD0BF8"/>
        </w:tc>
        <w:tc>
          <w:tcPr>
            <w:tcW w:w="1440" w:type="dxa"/>
            <w:gridSpan w:val="2"/>
          </w:tcPr>
          <w:p w14:paraId="2C56F214" w14:textId="77777777" w:rsidR="0001429B" w:rsidRPr="00667E68" w:rsidRDefault="0001429B" w:rsidP="00AD0BF8">
            <w:r w:rsidRPr="00667E68">
              <w:t>0,0</w:t>
            </w:r>
          </w:p>
        </w:tc>
        <w:tc>
          <w:tcPr>
            <w:tcW w:w="1440" w:type="dxa"/>
          </w:tcPr>
          <w:p w14:paraId="1E91BA1E" w14:textId="77777777" w:rsidR="0001429B" w:rsidRPr="00667E68" w:rsidRDefault="0001429B" w:rsidP="00AD0BF8"/>
        </w:tc>
      </w:tr>
      <w:tr w:rsidR="0001429B" w:rsidRPr="00667E68" w14:paraId="522C88AA" w14:textId="77777777" w:rsidTr="00AD0BF8">
        <w:trPr>
          <w:gridAfter w:val="1"/>
          <w:wAfter w:w="612" w:type="dxa"/>
          <w:cantSplit/>
        </w:trPr>
        <w:tc>
          <w:tcPr>
            <w:tcW w:w="4284" w:type="dxa"/>
            <w:gridSpan w:val="3"/>
            <w:vAlign w:val="center"/>
          </w:tcPr>
          <w:p w14:paraId="5A750931" w14:textId="77777777" w:rsidR="0001429B" w:rsidRPr="00667E68" w:rsidRDefault="0001429B" w:rsidP="00AD0BF8">
            <w:r w:rsidRPr="00667E68">
              <w:t>Придбання (виготовлення) основних засобів та інших необоротних матеріальних активів, </w:t>
            </w:r>
          </w:p>
        </w:tc>
        <w:tc>
          <w:tcPr>
            <w:tcW w:w="825" w:type="dxa"/>
          </w:tcPr>
          <w:p w14:paraId="56EE8ACB" w14:textId="77777777" w:rsidR="0001429B" w:rsidRPr="00667E68" w:rsidRDefault="0001429B" w:rsidP="00AD0BF8">
            <w:r w:rsidRPr="00667E68">
              <w:t>350</w:t>
            </w:r>
          </w:p>
        </w:tc>
        <w:tc>
          <w:tcPr>
            <w:tcW w:w="938" w:type="dxa"/>
          </w:tcPr>
          <w:p w14:paraId="184F8077" w14:textId="77777777" w:rsidR="0001429B" w:rsidRPr="00667E68" w:rsidRDefault="0001429B" w:rsidP="00AD0BF8"/>
        </w:tc>
        <w:tc>
          <w:tcPr>
            <w:tcW w:w="900" w:type="dxa"/>
          </w:tcPr>
          <w:p w14:paraId="3D000C3A" w14:textId="77777777" w:rsidR="0001429B" w:rsidRPr="00667E68" w:rsidRDefault="0001429B" w:rsidP="00AD0BF8"/>
        </w:tc>
        <w:tc>
          <w:tcPr>
            <w:tcW w:w="1440" w:type="dxa"/>
            <w:gridSpan w:val="2"/>
          </w:tcPr>
          <w:p w14:paraId="45E1F359" w14:textId="77777777" w:rsidR="0001429B" w:rsidRPr="00667E68" w:rsidRDefault="0001429B" w:rsidP="00AD0BF8">
            <w:r w:rsidRPr="00667E68">
              <w:t>0,0</w:t>
            </w:r>
          </w:p>
        </w:tc>
        <w:tc>
          <w:tcPr>
            <w:tcW w:w="1440" w:type="dxa"/>
          </w:tcPr>
          <w:p w14:paraId="084174DA" w14:textId="77777777" w:rsidR="0001429B" w:rsidRPr="00667E68" w:rsidRDefault="0001429B" w:rsidP="00AD0BF8"/>
        </w:tc>
      </w:tr>
      <w:tr w:rsidR="0001429B" w:rsidRPr="00667E68" w14:paraId="2E455B88" w14:textId="77777777" w:rsidTr="00AD0BF8">
        <w:trPr>
          <w:gridAfter w:val="1"/>
          <w:wAfter w:w="612" w:type="dxa"/>
          <w:cantSplit/>
        </w:trPr>
        <w:tc>
          <w:tcPr>
            <w:tcW w:w="4284" w:type="dxa"/>
            <w:gridSpan w:val="3"/>
            <w:vAlign w:val="center"/>
          </w:tcPr>
          <w:p w14:paraId="1183C7D0" w14:textId="77777777" w:rsidR="0001429B" w:rsidRPr="00667E68" w:rsidRDefault="0001429B" w:rsidP="00AD0BF8">
            <w:r w:rsidRPr="00667E68">
              <w:t>в т. ч. за рахунок бюджетних коштів </w:t>
            </w:r>
          </w:p>
        </w:tc>
        <w:tc>
          <w:tcPr>
            <w:tcW w:w="825" w:type="dxa"/>
          </w:tcPr>
          <w:p w14:paraId="0795392D" w14:textId="77777777" w:rsidR="0001429B" w:rsidRPr="00667E68" w:rsidRDefault="0001429B" w:rsidP="00AD0BF8">
            <w:r w:rsidRPr="00667E68">
              <w:t>351</w:t>
            </w:r>
          </w:p>
        </w:tc>
        <w:tc>
          <w:tcPr>
            <w:tcW w:w="938" w:type="dxa"/>
          </w:tcPr>
          <w:p w14:paraId="02BF392F" w14:textId="77777777" w:rsidR="0001429B" w:rsidRPr="00667E68" w:rsidRDefault="0001429B" w:rsidP="00AD0BF8"/>
        </w:tc>
        <w:tc>
          <w:tcPr>
            <w:tcW w:w="900" w:type="dxa"/>
          </w:tcPr>
          <w:p w14:paraId="7D017EA3" w14:textId="77777777" w:rsidR="0001429B" w:rsidRPr="00667E68" w:rsidRDefault="0001429B" w:rsidP="00AD0BF8"/>
        </w:tc>
        <w:tc>
          <w:tcPr>
            <w:tcW w:w="1440" w:type="dxa"/>
            <w:gridSpan w:val="2"/>
          </w:tcPr>
          <w:p w14:paraId="3D6426C2" w14:textId="77777777" w:rsidR="0001429B" w:rsidRPr="00667E68" w:rsidRDefault="0001429B" w:rsidP="00AD0BF8">
            <w:r w:rsidRPr="00667E68">
              <w:t>0,0</w:t>
            </w:r>
          </w:p>
        </w:tc>
        <w:tc>
          <w:tcPr>
            <w:tcW w:w="1440" w:type="dxa"/>
          </w:tcPr>
          <w:p w14:paraId="462FAE7A" w14:textId="77777777" w:rsidR="0001429B" w:rsidRPr="00667E68" w:rsidRDefault="0001429B" w:rsidP="00AD0BF8"/>
        </w:tc>
      </w:tr>
      <w:tr w:rsidR="0001429B" w:rsidRPr="00667E68" w14:paraId="6316754F" w14:textId="77777777" w:rsidTr="00AD0BF8">
        <w:trPr>
          <w:gridAfter w:val="1"/>
          <w:wAfter w:w="612" w:type="dxa"/>
          <w:cantSplit/>
        </w:trPr>
        <w:tc>
          <w:tcPr>
            <w:tcW w:w="4284" w:type="dxa"/>
            <w:gridSpan w:val="3"/>
            <w:vAlign w:val="center"/>
          </w:tcPr>
          <w:p w14:paraId="35D548BF" w14:textId="77777777" w:rsidR="0001429B" w:rsidRPr="00667E68" w:rsidRDefault="0001429B" w:rsidP="00AD0BF8">
            <w:r w:rsidRPr="00667E68">
              <w:t>Придбання (створення) нематеріальних активів, </w:t>
            </w:r>
          </w:p>
        </w:tc>
        <w:tc>
          <w:tcPr>
            <w:tcW w:w="825" w:type="dxa"/>
          </w:tcPr>
          <w:p w14:paraId="5254A725" w14:textId="77777777" w:rsidR="0001429B" w:rsidRPr="00667E68" w:rsidRDefault="0001429B" w:rsidP="00AD0BF8">
            <w:r w:rsidRPr="00667E68">
              <w:t>360</w:t>
            </w:r>
          </w:p>
        </w:tc>
        <w:tc>
          <w:tcPr>
            <w:tcW w:w="938" w:type="dxa"/>
          </w:tcPr>
          <w:p w14:paraId="149D1587" w14:textId="77777777" w:rsidR="0001429B" w:rsidRPr="00667E68" w:rsidRDefault="0001429B" w:rsidP="00AD0BF8"/>
        </w:tc>
        <w:tc>
          <w:tcPr>
            <w:tcW w:w="900" w:type="dxa"/>
          </w:tcPr>
          <w:p w14:paraId="694FA2C6" w14:textId="77777777" w:rsidR="0001429B" w:rsidRPr="00667E68" w:rsidRDefault="0001429B" w:rsidP="00AD0BF8"/>
        </w:tc>
        <w:tc>
          <w:tcPr>
            <w:tcW w:w="1440" w:type="dxa"/>
            <w:gridSpan w:val="2"/>
          </w:tcPr>
          <w:p w14:paraId="2F2471C1" w14:textId="77777777" w:rsidR="0001429B" w:rsidRPr="00667E68" w:rsidRDefault="0001429B" w:rsidP="00AD0BF8">
            <w:r w:rsidRPr="00667E68">
              <w:t>0,0</w:t>
            </w:r>
          </w:p>
        </w:tc>
        <w:tc>
          <w:tcPr>
            <w:tcW w:w="1440" w:type="dxa"/>
          </w:tcPr>
          <w:p w14:paraId="242CBB34" w14:textId="77777777" w:rsidR="0001429B" w:rsidRPr="00667E68" w:rsidRDefault="0001429B" w:rsidP="00AD0BF8"/>
        </w:tc>
      </w:tr>
      <w:tr w:rsidR="0001429B" w:rsidRPr="00667E68" w14:paraId="3EA87935" w14:textId="77777777" w:rsidTr="00AD0BF8">
        <w:trPr>
          <w:gridAfter w:val="1"/>
          <w:wAfter w:w="612" w:type="dxa"/>
          <w:cantSplit/>
        </w:trPr>
        <w:tc>
          <w:tcPr>
            <w:tcW w:w="4284" w:type="dxa"/>
            <w:gridSpan w:val="3"/>
            <w:vAlign w:val="center"/>
          </w:tcPr>
          <w:p w14:paraId="6F9F331C" w14:textId="77777777" w:rsidR="0001429B" w:rsidRPr="00667E68" w:rsidRDefault="0001429B" w:rsidP="00AD0BF8">
            <w:r w:rsidRPr="00667E68">
              <w:t>в т. ч. за рахунок бюджетних коштів </w:t>
            </w:r>
          </w:p>
        </w:tc>
        <w:tc>
          <w:tcPr>
            <w:tcW w:w="825" w:type="dxa"/>
          </w:tcPr>
          <w:p w14:paraId="4978AA17" w14:textId="77777777" w:rsidR="0001429B" w:rsidRPr="00667E68" w:rsidRDefault="0001429B" w:rsidP="00AD0BF8">
            <w:r w:rsidRPr="00667E68">
              <w:t>361</w:t>
            </w:r>
          </w:p>
        </w:tc>
        <w:tc>
          <w:tcPr>
            <w:tcW w:w="938" w:type="dxa"/>
          </w:tcPr>
          <w:p w14:paraId="35220401" w14:textId="77777777" w:rsidR="0001429B" w:rsidRPr="00667E68" w:rsidRDefault="0001429B" w:rsidP="00AD0BF8"/>
        </w:tc>
        <w:tc>
          <w:tcPr>
            <w:tcW w:w="900" w:type="dxa"/>
          </w:tcPr>
          <w:p w14:paraId="7500776C" w14:textId="77777777" w:rsidR="0001429B" w:rsidRPr="00667E68" w:rsidRDefault="0001429B" w:rsidP="00AD0BF8"/>
        </w:tc>
        <w:tc>
          <w:tcPr>
            <w:tcW w:w="1440" w:type="dxa"/>
            <w:gridSpan w:val="2"/>
          </w:tcPr>
          <w:p w14:paraId="2DF25B01" w14:textId="77777777" w:rsidR="0001429B" w:rsidRPr="00667E68" w:rsidRDefault="0001429B" w:rsidP="00AD0BF8">
            <w:r w:rsidRPr="00667E68">
              <w:t>0,0</w:t>
            </w:r>
          </w:p>
        </w:tc>
        <w:tc>
          <w:tcPr>
            <w:tcW w:w="1440" w:type="dxa"/>
          </w:tcPr>
          <w:p w14:paraId="4599F713" w14:textId="77777777" w:rsidR="0001429B" w:rsidRPr="00667E68" w:rsidRDefault="0001429B" w:rsidP="00AD0BF8"/>
        </w:tc>
      </w:tr>
      <w:tr w:rsidR="0001429B" w:rsidRPr="00667E68" w14:paraId="20FD293B" w14:textId="77777777" w:rsidTr="00AD0BF8">
        <w:trPr>
          <w:gridAfter w:val="1"/>
          <w:wAfter w:w="612" w:type="dxa"/>
          <w:cantSplit/>
        </w:trPr>
        <w:tc>
          <w:tcPr>
            <w:tcW w:w="4284" w:type="dxa"/>
            <w:gridSpan w:val="3"/>
            <w:vAlign w:val="center"/>
          </w:tcPr>
          <w:p w14:paraId="603EAFE8" w14:textId="77777777" w:rsidR="0001429B" w:rsidRPr="00667E68" w:rsidRDefault="0001429B" w:rsidP="00AD0BF8">
            <w:r w:rsidRPr="00667E68">
              <w:t>Погашення отриманих на капітальні інвестиції позик, </w:t>
            </w:r>
          </w:p>
        </w:tc>
        <w:tc>
          <w:tcPr>
            <w:tcW w:w="825" w:type="dxa"/>
          </w:tcPr>
          <w:p w14:paraId="5FEF4653" w14:textId="77777777" w:rsidR="0001429B" w:rsidRPr="00667E68" w:rsidRDefault="0001429B" w:rsidP="00AD0BF8">
            <w:r w:rsidRPr="00667E68">
              <w:t>370</w:t>
            </w:r>
          </w:p>
        </w:tc>
        <w:tc>
          <w:tcPr>
            <w:tcW w:w="938" w:type="dxa"/>
          </w:tcPr>
          <w:p w14:paraId="7969BF55" w14:textId="77777777" w:rsidR="0001429B" w:rsidRPr="00667E68" w:rsidRDefault="0001429B" w:rsidP="00AD0BF8"/>
        </w:tc>
        <w:tc>
          <w:tcPr>
            <w:tcW w:w="900" w:type="dxa"/>
          </w:tcPr>
          <w:p w14:paraId="68DE1045" w14:textId="77777777" w:rsidR="0001429B" w:rsidRPr="00667E68" w:rsidRDefault="0001429B" w:rsidP="00AD0BF8"/>
        </w:tc>
        <w:tc>
          <w:tcPr>
            <w:tcW w:w="1440" w:type="dxa"/>
            <w:gridSpan w:val="2"/>
          </w:tcPr>
          <w:p w14:paraId="2A231297" w14:textId="77777777" w:rsidR="0001429B" w:rsidRPr="00667E68" w:rsidRDefault="0001429B" w:rsidP="00AD0BF8">
            <w:r w:rsidRPr="00667E68">
              <w:t>0,0</w:t>
            </w:r>
          </w:p>
        </w:tc>
        <w:tc>
          <w:tcPr>
            <w:tcW w:w="1440" w:type="dxa"/>
          </w:tcPr>
          <w:p w14:paraId="1E8CF76F" w14:textId="77777777" w:rsidR="0001429B" w:rsidRPr="00667E68" w:rsidRDefault="0001429B" w:rsidP="00AD0BF8"/>
        </w:tc>
      </w:tr>
      <w:tr w:rsidR="0001429B" w:rsidRPr="00667E68" w14:paraId="78580627" w14:textId="77777777" w:rsidTr="00AD0BF8">
        <w:trPr>
          <w:gridAfter w:val="1"/>
          <w:wAfter w:w="612" w:type="dxa"/>
          <w:cantSplit/>
        </w:trPr>
        <w:tc>
          <w:tcPr>
            <w:tcW w:w="4284" w:type="dxa"/>
            <w:gridSpan w:val="3"/>
            <w:vAlign w:val="center"/>
          </w:tcPr>
          <w:p w14:paraId="2B236FFC" w14:textId="77777777" w:rsidR="0001429B" w:rsidRPr="00667E68" w:rsidRDefault="0001429B" w:rsidP="00AD0BF8">
            <w:r w:rsidRPr="00667E68">
              <w:t>в т. ч. за рахунок бюджетних коштів </w:t>
            </w:r>
          </w:p>
        </w:tc>
        <w:tc>
          <w:tcPr>
            <w:tcW w:w="825" w:type="dxa"/>
          </w:tcPr>
          <w:p w14:paraId="098BEF31" w14:textId="77777777" w:rsidR="0001429B" w:rsidRPr="00667E68" w:rsidRDefault="0001429B" w:rsidP="00AD0BF8">
            <w:r w:rsidRPr="00667E68">
              <w:t>371</w:t>
            </w:r>
          </w:p>
        </w:tc>
        <w:tc>
          <w:tcPr>
            <w:tcW w:w="938" w:type="dxa"/>
          </w:tcPr>
          <w:p w14:paraId="5863D9B4" w14:textId="77777777" w:rsidR="0001429B" w:rsidRPr="00667E68" w:rsidRDefault="0001429B" w:rsidP="00AD0BF8"/>
        </w:tc>
        <w:tc>
          <w:tcPr>
            <w:tcW w:w="900" w:type="dxa"/>
          </w:tcPr>
          <w:p w14:paraId="09A3C35B" w14:textId="77777777" w:rsidR="0001429B" w:rsidRPr="00667E68" w:rsidRDefault="0001429B" w:rsidP="00AD0BF8"/>
        </w:tc>
        <w:tc>
          <w:tcPr>
            <w:tcW w:w="1440" w:type="dxa"/>
            <w:gridSpan w:val="2"/>
          </w:tcPr>
          <w:p w14:paraId="6A8A424A" w14:textId="77777777" w:rsidR="0001429B" w:rsidRPr="00667E68" w:rsidRDefault="0001429B" w:rsidP="00AD0BF8">
            <w:r w:rsidRPr="00667E68">
              <w:t>0,0</w:t>
            </w:r>
          </w:p>
        </w:tc>
        <w:tc>
          <w:tcPr>
            <w:tcW w:w="1440" w:type="dxa"/>
          </w:tcPr>
          <w:p w14:paraId="551DEE9E" w14:textId="77777777" w:rsidR="0001429B" w:rsidRPr="00667E68" w:rsidRDefault="0001429B" w:rsidP="00AD0BF8"/>
        </w:tc>
      </w:tr>
      <w:tr w:rsidR="0001429B" w:rsidRPr="00667E68" w14:paraId="707D6B2A" w14:textId="77777777" w:rsidTr="00AD0BF8">
        <w:trPr>
          <w:gridAfter w:val="1"/>
          <w:wAfter w:w="612" w:type="dxa"/>
          <w:cantSplit/>
        </w:trPr>
        <w:tc>
          <w:tcPr>
            <w:tcW w:w="4284" w:type="dxa"/>
            <w:gridSpan w:val="3"/>
            <w:vAlign w:val="center"/>
          </w:tcPr>
          <w:p w14:paraId="63F0EF71" w14:textId="77777777" w:rsidR="0001429B" w:rsidRPr="00667E68" w:rsidRDefault="0001429B" w:rsidP="00AD0BF8">
            <w:r w:rsidRPr="00667E68">
              <w:t>Модернізація, модифікація, дообладнання, реконструкція, інші види поліпшення необоротних активів, </w:t>
            </w:r>
          </w:p>
        </w:tc>
        <w:tc>
          <w:tcPr>
            <w:tcW w:w="825" w:type="dxa"/>
          </w:tcPr>
          <w:p w14:paraId="2D1EA3D5" w14:textId="77777777" w:rsidR="0001429B" w:rsidRPr="00667E68" w:rsidRDefault="0001429B" w:rsidP="00AD0BF8">
            <w:r w:rsidRPr="00667E68">
              <w:t>380</w:t>
            </w:r>
          </w:p>
        </w:tc>
        <w:tc>
          <w:tcPr>
            <w:tcW w:w="938" w:type="dxa"/>
          </w:tcPr>
          <w:p w14:paraId="0B7FFDCC" w14:textId="77777777" w:rsidR="0001429B" w:rsidRPr="00667E68" w:rsidRDefault="0001429B" w:rsidP="00AD0BF8"/>
        </w:tc>
        <w:tc>
          <w:tcPr>
            <w:tcW w:w="900" w:type="dxa"/>
          </w:tcPr>
          <w:p w14:paraId="48381F4D" w14:textId="77777777" w:rsidR="0001429B" w:rsidRPr="00667E68" w:rsidRDefault="0001429B" w:rsidP="00AD0BF8"/>
        </w:tc>
        <w:tc>
          <w:tcPr>
            <w:tcW w:w="1440" w:type="dxa"/>
            <w:gridSpan w:val="2"/>
          </w:tcPr>
          <w:p w14:paraId="2C159C8C" w14:textId="77777777" w:rsidR="0001429B" w:rsidRPr="00667E68" w:rsidRDefault="0001429B" w:rsidP="00AD0BF8">
            <w:r w:rsidRPr="00667E68">
              <w:t>0,0</w:t>
            </w:r>
          </w:p>
        </w:tc>
        <w:tc>
          <w:tcPr>
            <w:tcW w:w="1440" w:type="dxa"/>
          </w:tcPr>
          <w:p w14:paraId="54237CF3" w14:textId="77777777" w:rsidR="0001429B" w:rsidRPr="00667E68" w:rsidRDefault="0001429B" w:rsidP="00AD0BF8"/>
        </w:tc>
      </w:tr>
      <w:tr w:rsidR="0001429B" w:rsidRPr="00667E68" w14:paraId="3E721E04" w14:textId="77777777" w:rsidTr="00AD0BF8">
        <w:trPr>
          <w:gridAfter w:val="1"/>
          <w:wAfter w:w="612" w:type="dxa"/>
          <w:cantSplit/>
        </w:trPr>
        <w:tc>
          <w:tcPr>
            <w:tcW w:w="4284" w:type="dxa"/>
            <w:gridSpan w:val="3"/>
            <w:vAlign w:val="center"/>
          </w:tcPr>
          <w:p w14:paraId="168511E3" w14:textId="77777777" w:rsidR="0001429B" w:rsidRPr="00667E68" w:rsidRDefault="0001429B" w:rsidP="00AD0BF8">
            <w:r w:rsidRPr="00667E68">
              <w:t>в т. ч. за рахунок бюджетних коштів </w:t>
            </w:r>
          </w:p>
        </w:tc>
        <w:tc>
          <w:tcPr>
            <w:tcW w:w="825" w:type="dxa"/>
          </w:tcPr>
          <w:p w14:paraId="0A0BED09" w14:textId="77777777" w:rsidR="0001429B" w:rsidRPr="00667E68" w:rsidRDefault="0001429B" w:rsidP="00AD0BF8">
            <w:r w:rsidRPr="00667E68">
              <w:t>381</w:t>
            </w:r>
          </w:p>
        </w:tc>
        <w:tc>
          <w:tcPr>
            <w:tcW w:w="938" w:type="dxa"/>
          </w:tcPr>
          <w:p w14:paraId="06913542" w14:textId="77777777" w:rsidR="0001429B" w:rsidRPr="00667E68" w:rsidRDefault="0001429B" w:rsidP="00AD0BF8"/>
        </w:tc>
        <w:tc>
          <w:tcPr>
            <w:tcW w:w="900" w:type="dxa"/>
          </w:tcPr>
          <w:p w14:paraId="0BB4E74B" w14:textId="77777777" w:rsidR="0001429B" w:rsidRPr="00667E68" w:rsidRDefault="0001429B" w:rsidP="00AD0BF8"/>
        </w:tc>
        <w:tc>
          <w:tcPr>
            <w:tcW w:w="1440" w:type="dxa"/>
            <w:gridSpan w:val="2"/>
          </w:tcPr>
          <w:p w14:paraId="3619D235" w14:textId="77777777" w:rsidR="0001429B" w:rsidRPr="00667E68" w:rsidRDefault="0001429B" w:rsidP="00AD0BF8">
            <w:r w:rsidRPr="00667E68">
              <w:t>0,0</w:t>
            </w:r>
          </w:p>
        </w:tc>
        <w:tc>
          <w:tcPr>
            <w:tcW w:w="1440" w:type="dxa"/>
          </w:tcPr>
          <w:p w14:paraId="17A20A4E" w14:textId="77777777" w:rsidR="0001429B" w:rsidRPr="00667E68" w:rsidRDefault="0001429B" w:rsidP="00AD0BF8"/>
        </w:tc>
      </w:tr>
      <w:tr w:rsidR="0001429B" w:rsidRPr="00667E68" w14:paraId="15DFE581" w14:textId="77777777" w:rsidTr="00AD0BF8">
        <w:trPr>
          <w:gridAfter w:val="1"/>
          <w:wAfter w:w="612" w:type="dxa"/>
          <w:cantSplit/>
        </w:trPr>
        <w:tc>
          <w:tcPr>
            <w:tcW w:w="4284" w:type="dxa"/>
            <w:gridSpan w:val="3"/>
            <w:vAlign w:val="center"/>
          </w:tcPr>
          <w:p w14:paraId="3AF64476" w14:textId="77777777" w:rsidR="0001429B" w:rsidRPr="00667E68" w:rsidRDefault="0001429B" w:rsidP="00AD0BF8">
            <w:r w:rsidRPr="00667E68">
              <w:t>Разом (сума рядків з 340, 350, 360, 370, 380)</w:t>
            </w:r>
            <w:r w:rsidRPr="00667E68">
              <w:rPr>
                <w:b/>
              </w:rPr>
              <w:t> </w:t>
            </w:r>
          </w:p>
        </w:tc>
        <w:tc>
          <w:tcPr>
            <w:tcW w:w="825" w:type="dxa"/>
          </w:tcPr>
          <w:p w14:paraId="14AD47E0" w14:textId="77777777" w:rsidR="0001429B" w:rsidRPr="00667E68" w:rsidRDefault="0001429B" w:rsidP="00AD0BF8">
            <w:r w:rsidRPr="00667E68">
              <w:t>390</w:t>
            </w:r>
          </w:p>
        </w:tc>
        <w:tc>
          <w:tcPr>
            <w:tcW w:w="938" w:type="dxa"/>
          </w:tcPr>
          <w:p w14:paraId="56AB0A28" w14:textId="77777777" w:rsidR="0001429B" w:rsidRPr="00667E68" w:rsidRDefault="0001429B" w:rsidP="00AD0BF8"/>
        </w:tc>
        <w:tc>
          <w:tcPr>
            <w:tcW w:w="900" w:type="dxa"/>
          </w:tcPr>
          <w:p w14:paraId="7AB179B1" w14:textId="77777777" w:rsidR="0001429B" w:rsidRPr="00667E68" w:rsidRDefault="0001429B" w:rsidP="00AD0BF8"/>
        </w:tc>
        <w:tc>
          <w:tcPr>
            <w:tcW w:w="1440" w:type="dxa"/>
            <w:gridSpan w:val="2"/>
          </w:tcPr>
          <w:p w14:paraId="0596815A" w14:textId="77777777" w:rsidR="0001429B" w:rsidRPr="00667E68" w:rsidRDefault="0001429B" w:rsidP="00AD0BF8">
            <w:r w:rsidRPr="00667E68">
              <w:t>0,0</w:t>
            </w:r>
          </w:p>
        </w:tc>
        <w:tc>
          <w:tcPr>
            <w:tcW w:w="1440" w:type="dxa"/>
          </w:tcPr>
          <w:p w14:paraId="79ED0B85" w14:textId="77777777" w:rsidR="0001429B" w:rsidRPr="00667E68" w:rsidRDefault="0001429B" w:rsidP="00AD0BF8"/>
        </w:tc>
      </w:tr>
      <w:tr w:rsidR="0001429B" w:rsidRPr="00667E68" w14:paraId="6F8D6D8B" w14:textId="77777777" w:rsidTr="00AD0BF8">
        <w:trPr>
          <w:gridAfter w:val="1"/>
          <w:wAfter w:w="612" w:type="dxa"/>
          <w:cantSplit/>
        </w:trPr>
        <w:tc>
          <w:tcPr>
            <w:tcW w:w="4284" w:type="dxa"/>
            <w:gridSpan w:val="3"/>
            <w:vAlign w:val="center"/>
          </w:tcPr>
          <w:p w14:paraId="497446D3" w14:textId="77777777" w:rsidR="0001429B" w:rsidRPr="00667E68" w:rsidRDefault="0001429B" w:rsidP="00AD0BF8">
            <w:r w:rsidRPr="00667E68">
              <w:lastRenderedPageBreak/>
              <w:t>в т. ч. за рахунок бюджетних коштів (сума рядків 341, 351, 361, 371, 381)</w:t>
            </w:r>
            <w:r w:rsidRPr="00667E68">
              <w:rPr>
                <w:b/>
              </w:rPr>
              <w:t> </w:t>
            </w:r>
          </w:p>
        </w:tc>
        <w:tc>
          <w:tcPr>
            <w:tcW w:w="825" w:type="dxa"/>
          </w:tcPr>
          <w:p w14:paraId="0CCDF901" w14:textId="77777777" w:rsidR="0001429B" w:rsidRPr="00667E68" w:rsidRDefault="0001429B" w:rsidP="00AD0BF8">
            <w:r w:rsidRPr="00667E68">
              <w:t>391</w:t>
            </w:r>
          </w:p>
        </w:tc>
        <w:tc>
          <w:tcPr>
            <w:tcW w:w="938" w:type="dxa"/>
          </w:tcPr>
          <w:p w14:paraId="54D64180" w14:textId="77777777" w:rsidR="0001429B" w:rsidRPr="00667E68" w:rsidRDefault="0001429B" w:rsidP="00AD0BF8"/>
        </w:tc>
        <w:tc>
          <w:tcPr>
            <w:tcW w:w="900" w:type="dxa"/>
          </w:tcPr>
          <w:p w14:paraId="3A9BB6CC" w14:textId="77777777" w:rsidR="0001429B" w:rsidRPr="00667E68" w:rsidRDefault="0001429B" w:rsidP="00AD0BF8"/>
        </w:tc>
        <w:tc>
          <w:tcPr>
            <w:tcW w:w="1440" w:type="dxa"/>
            <w:gridSpan w:val="2"/>
          </w:tcPr>
          <w:p w14:paraId="02C08E26" w14:textId="77777777" w:rsidR="0001429B" w:rsidRPr="00667E68" w:rsidRDefault="0001429B" w:rsidP="00AD0BF8">
            <w:r w:rsidRPr="00667E68">
              <w:t>0,0</w:t>
            </w:r>
          </w:p>
        </w:tc>
        <w:tc>
          <w:tcPr>
            <w:tcW w:w="1440" w:type="dxa"/>
          </w:tcPr>
          <w:p w14:paraId="3019F9B5" w14:textId="77777777" w:rsidR="0001429B" w:rsidRPr="00667E68" w:rsidRDefault="0001429B" w:rsidP="00AD0BF8"/>
        </w:tc>
      </w:tr>
      <w:tr w:rsidR="0001429B" w:rsidRPr="00667E68" w14:paraId="59E69E08" w14:textId="77777777" w:rsidTr="00AD0BF8">
        <w:trPr>
          <w:gridAfter w:val="1"/>
          <w:wAfter w:w="612" w:type="dxa"/>
          <w:cantSplit/>
        </w:trPr>
        <w:tc>
          <w:tcPr>
            <w:tcW w:w="9827" w:type="dxa"/>
            <w:gridSpan w:val="9"/>
            <w:vAlign w:val="center"/>
          </w:tcPr>
          <w:p w14:paraId="1FB067B5" w14:textId="77777777" w:rsidR="0001429B" w:rsidRPr="00667E68" w:rsidRDefault="0001429B" w:rsidP="00AD0BF8"/>
          <w:p w14:paraId="4D87481F" w14:textId="77777777" w:rsidR="0001429B" w:rsidRPr="00667E68" w:rsidRDefault="0001429B" w:rsidP="00AD0BF8">
            <w:pPr>
              <w:jc w:val="center"/>
              <w:rPr>
                <w:b/>
              </w:rPr>
            </w:pPr>
            <w:r w:rsidRPr="00667E68">
              <w:rPr>
                <w:b/>
              </w:rPr>
              <w:t>V. Додаткова інформація</w:t>
            </w:r>
          </w:p>
        </w:tc>
      </w:tr>
      <w:tr w:rsidR="0001429B" w:rsidRPr="00667E68" w14:paraId="24042CD8" w14:textId="77777777" w:rsidTr="00AD0BF8">
        <w:trPr>
          <w:gridAfter w:val="1"/>
          <w:wAfter w:w="612" w:type="dxa"/>
          <w:cantSplit/>
        </w:trPr>
        <w:tc>
          <w:tcPr>
            <w:tcW w:w="4284" w:type="dxa"/>
            <w:gridSpan w:val="3"/>
            <w:vAlign w:val="center"/>
          </w:tcPr>
          <w:p w14:paraId="7F4991C3" w14:textId="77777777" w:rsidR="0001429B" w:rsidRPr="00667E68" w:rsidRDefault="0001429B" w:rsidP="00AD0BF8">
            <w:r w:rsidRPr="00667E68">
              <w:t>Чисельність працівників </w:t>
            </w:r>
          </w:p>
        </w:tc>
        <w:tc>
          <w:tcPr>
            <w:tcW w:w="825" w:type="dxa"/>
          </w:tcPr>
          <w:p w14:paraId="4469E585" w14:textId="77777777" w:rsidR="0001429B" w:rsidRPr="00667E68" w:rsidRDefault="0001429B" w:rsidP="00AD0BF8">
            <w:r w:rsidRPr="00667E68">
              <w:t>400</w:t>
            </w:r>
          </w:p>
        </w:tc>
        <w:tc>
          <w:tcPr>
            <w:tcW w:w="938" w:type="dxa"/>
          </w:tcPr>
          <w:p w14:paraId="2D96E693" w14:textId="77777777" w:rsidR="0001429B" w:rsidRPr="00667E68" w:rsidRDefault="0001429B" w:rsidP="00AD0BF8"/>
        </w:tc>
        <w:tc>
          <w:tcPr>
            <w:tcW w:w="900" w:type="dxa"/>
          </w:tcPr>
          <w:p w14:paraId="11186547" w14:textId="77777777" w:rsidR="0001429B" w:rsidRPr="00667E68" w:rsidRDefault="0001429B" w:rsidP="00AD0BF8"/>
        </w:tc>
        <w:tc>
          <w:tcPr>
            <w:tcW w:w="1440" w:type="dxa"/>
            <w:gridSpan w:val="2"/>
          </w:tcPr>
          <w:p w14:paraId="6FF22065" w14:textId="77777777" w:rsidR="0001429B" w:rsidRPr="00667E68" w:rsidRDefault="0001429B" w:rsidP="00AD0BF8">
            <w:r w:rsidRPr="00667E68">
              <w:t>0,0</w:t>
            </w:r>
          </w:p>
        </w:tc>
        <w:tc>
          <w:tcPr>
            <w:tcW w:w="1440" w:type="dxa"/>
          </w:tcPr>
          <w:p w14:paraId="36D1A719" w14:textId="77777777" w:rsidR="0001429B" w:rsidRPr="00667E68" w:rsidRDefault="0001429B" w:rsidP="00AD0BF8"/>
        </w:tc>
      </w:tr>
      <w:tr w:rsidR="0001429B" w:rsidRPr="00667E68" w14:paraId="00A9F158" w14:textId="77777777" w:rsidTr="00AD0BF8">
        <w:trPr>
          <w:gridAfter w:val="1"/>
          <w:wAfter w:w="612" w:type="dxa"/>
          <w:cantSplit/>
        </w:trPr>
        <w:tc>
          <w:tcPr>
            <w:tcW w:w="4284" w:type="dxa"/>
            <w:gridSpan w:val="3"/>
            <w:vAlign w:val="center"/>
          </w:tcPr>
          <w:p w14:paraId="4F392E3D" w14:textId="77777777" w:rsidR="0001429B" w:rsidRPr="00667E68" w:rsidRDefault="0001429B" w:rsidP="00AD0BF8">
            <w:r w:rsidRPr="00667E68">
              <w:t>Первісна вартість основних засобів </w:t>
            </w:r>
          </w:p>
        </w:tc>
        <w:tc>
          <w:tcPr>
            <w:tcW w:w="825" w:type="dxa"/>
          </w:tcPr>
          <w:p w14:paraId="5FAFB6D8" w14:textId="77777777" w:rsidR="0001429B" w:rsidRPr="00667E68" w:rsidRDefault="0001429B" w:rsidP="00AD0BF8">
            <w:r w:rsidRPr="00667E68">
              <w:t>410</w:t>
            </w:r>
          </w:p>
        </w:tc>
        <w:tc>
          <w:tcPr>
            <w:tcW w:w="938" w:type="dxa"/>
          </w:tcPr>
          <w:p w14:paraId="730670C1" w14:textId="77777777" w:rsidR="0001429B" w:rsidRPr="00667E68" w:rsidRDefault="0001429B" w:rsidP="00AD0BF8"/>
        </w:tc>
        <w:tc>
          <w:tcPr>
            <w:tcW w:w="900" w:type="dxa"/>
          </w:tcPr>
          <w:p w14:paraId="592098B8" w14:textId="77777777" w:rsidR="0001429B" w:rsidRPr="00667E68" w:rsidRDefault="0001429B" w:rsidP="00AD0BF8"/>
        </w:tc>
        <w:tc>
          <w:tcPr>
            <w:tcW w:w="1440" w:type="dxa"/>
            <w:gridSpan w:val="2"/>
          </w:tcPr>
          <w:p w14:paraId="528FA761" w14:textId="77777777" w:rsidR="0001429B" w:rsidRPr="00667E68" w:rsidRDefault="0001429B" w:rsidP="00AD0BF8">
            <w:r w:rsidRPr="00667E68">
              <w:t>0,0</w:t>
            </w:r>
          </w:p>
        </w:tc>
        <w:tc>
          <w:tcPr>
            <w:tcW w:w="1440" w:type="dxa"/>
          </w:tcPr>
          <w:p w14:paraId="6C151A97" w14:textId="77777777" w:rsidR="0001429B" w:rsidRPr="00667E68" w:rsidRDefault="0001429B" w:rsidP="00AD0BF8"/>
        </w:tc>
      </w:tr>
      <w:tr w:rsidR="0001429B" w:rsidRPr="00667E68" w14:paraId="1E1A1598" w14:textId="77777777" w:rsidTr="00AD0BF8">
        <w:trPr>
          <w:gridAfter w:val="1"/>
          <w:wAfter w:w="612" w:type="dxa"/>
          <w:cantSplit/>
        </w:trPr>
        <w:tc>
          <w:tcPr>
            <w:tcW w:w="4284" w:type="dxa"/>
            <w:gridSpan w:val="3"/>
            <w:vAlign w:val="center"/>
          </w:tcPr>
          <w:p w14:paraId="129C7265" w14:textId="77777777" w:rsidR="0001429B" w:rsidRPr="00667E68" w:rsidRDefault="0001429B" w:rsidP="00AD0BF8">
            <w:r w:rsidRPr="00667E68">
              <w:t>Податкова заборгованість </w:t>
            </w:r>
          </w:p>
        </w:tc>
        <w:tc>
          <w:tcPr>
            <w:tcW w:w="825" w:type="dxa"/>
          </w:tcPr>
          <w:p w14:paraId="16DD53BA" w14:textId="77777777" w:rsidR="0001429B" w:rsidRPr="00667E68" w:rsidRDefault="0001429B" w:rsidP="00AD0BF8">
            <w:r w:rsidRPr="00667E68">
              <w:t>420</w:t>
            </w:r>
          </w:p>
        </w:tc>
        <w:tc>
          <w:tcPr>
            <w:tcW w:w="938" w:type="dxa"/>
          </w:tcPr>
          <w:p w14:paraId="43E1CD0A" w14:textId="77777777" w:rsidR="0001429B" w:rsidRPr="00667E68" w:rsidRDefault="0001429B" w:rsidP="00AD0BF8"/>
        </w:tc>
        <w:tc>
          <w:tcPr>
            <w:tcW w:w="900" w:type="dxa"/>
          </w:tcPr>
          <w:p w14:paraId="4883DF3F" w14:textId="77777777" w:rsidR="0001429B" w:rsidRPr="00667E68" w:rsidRDefault="0001429B" w:rsidP="00AD0BF8"/>
        </w:tc>
        <w:tc>
          <w:tcPr>
            <w:tcW w:w="1440" w:type="dxa"/>
            <w:gridSpan w:val="2"/>
          </w:tcPr>
          <w:p w14:paraId="0618578C" w14:textId="77777777" w:rsidR="0001429B" w:rsidRPr="00667E68" w:rsidRDefault="0001429B" w:rsidP="00AD0BF8">
            <w:r w:rsidRPr="00667E68">
              <w:t>0,0</w:t>
            </w:r>
          </w:p>
        </w:tc>
        <w:tc>
          <w:tcPr>
            <w:tcW w:w="1440" w:type="dxa"/>
          </w:tcPr>
          <w:p w14:paraId="6EE3394C" w14:textId="77777777" w:rsidR="0001429B" w:rsidRPr="00667E68" w:rsidRDefault="0001429B" w:rsidP="00AD0BF8"/>
        </w:tc>
      </w:tr>
      <w:tr w:rsidR="0001429B" w:rsidRPr="00667E68" w14:paraId="7C1A5AC6" w14:textId="77777777" w:rsidTr="00AD0BF8">
        <w:trPr>
          <w:gridAfter w:val="1"/>
          <w:wAfter w:w="612" w:type="dxa"/>
          <w:cantSplit/>
        </w:trPr>
        <w:tc>
          <w:tcPr>
            <w:tcW w:w="4284" w:type="dxa"/>
            <w:gridSpan w:val="3"/>
            <w:vAlign w:val="center"/>
          </w:tcPr>
          <w:p w14:paraId="69BB1ACB" w14:textId="77777777" w:rsidR="0001429B" w:rsidRPr="00667E68" w:rsidRDefault="0001429B" w:rsidP="00AD0BF8">
            <w:r w:rsidRPr="00667E68">
              <w:t>Заборгованість перед працівниками із виплати заробітної плати </w:t>
            </w:r>
          </w:p>
        </w:tc>
        <w:tc>
          <w:tcPr>
            <w:tcW w:w="825" w:type="dxa"/>
          </w:tcPr>
          <w:p w14:paraId="49FFCEE3" w14:textId="77777777" w:rsidR="0001429B" w:rsidRPr="00667E68" w:rsidRDefault="0001429B" w:rsidP="00AD0BF8">
            <w:r w:rsidRPr="00667E68">
              <w:t>430</w:t>
            </w:r>
          </w:p>
        </w:tc>
        <w:tc>
          <w:tcPr>
            <w:tcW w:w="938" w:type="dxa"/>
          </w:tcPr>
          <w:p w14:paraId="75B0BEF1" w14:textId="77777777" w:rsidR="0001429B" w:rsidRPr="00667E68" w:rsidRDefault="0001429B" w:rsidP="00AD0BF8"/>
        </w:tc>
        <w:tc>
          <w:tcPr>
            <w:tcW w:w="900" w:type="dxa"/>
          </w:tcPr>
          <w:p w14:paraId="189A13A5" w14:textId="77777777" w:rsidR="0001429B" w:rsidRPr="00667E68" w:rsidRDefault="0001429B" w:rsidP="00AD0BF8"/>
        </w:tc>
        <w:tc>
          <w:tcPr>
            <w:tcW w:w="1440" w:type="dxa"/>
            <w:gridSpan w:val="2"/>
          </w:tcPr>
          <w:p w14:paraId="69F07097" w14:textId="77777777" w:rsidR="0001429B" w:rsidRPr="00667E68" w:rsidRDefault="0001429B" w:rsidP="00AD0BF8">
            <w:r w:rsidRPr="00667E68">
              <w:t>0,0</w:t>
            </w:r>
          </w:p>
        </w:tc>
        <w:tc>
          <w:tcPr>
            <w:tcW w:w="1440" w:type="dxa"/>
          </w:tcPr>
          <w:p w14:paraId="481C2DEB" w14:textId="77777777" w:rsidR="0001429B" w:rsidRPr="00667E68" w:rsidRDefault="0001429B" w:rsidP="00AD0BF8"/>
        </w:tc>
      </w:tr>
      <w:tr w:rsidR="0001429B" w:rsidRPr="00667E68" w14:paraId="094467AE" w14:textId="77777777" w:rsidTr="00AD0B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gridBefore w:val="1"/>
          <w:wBefore w:w="48" w:type="dxa"/>
        </w:trPr>
        <w:tc>
          <w:tcPr>
            <w:tcW w:w="3437" w:type="dxa"/>
            <w:vAlign w:val="center"/>
          </w:tcPr>
          <w:p w14:paraId="1A1945EF" w14:textId="77777777" w:rsidR="0001429B" w:rsidRDefault="0001429B" w:rsidP="00AD0BF8">
            <w:bookmarkStart w:id="110" w:name="5327"/>
            <w:bookmarkStart w:id="111" w:name="5330"/>
            <w:bookmarkEnd w:id="110"/>
            <w:bookmarkEnd w:id="111"/>
          </w:p>
          <w:p w14:paraId="569C99CB" w14:textId="77777777" w:rsidR="0001429B" w:rsidRPr="007B6934" w:rsidRDefault="0001429B" w:rsidP="00AD0BF8"/>
          <w:p w14:paraId="50C4F4E2" w14:textId="77777777" w:rsidR="0001429B" w:rsidRPr="00667E68" w:rsidRDefault="0001429B" w:rsidP="00AD0BF8"/>
          <w:p w14:paraId="2EF370C6" w14:textId="77777777" w:rsidR="0001429B" w:rsidRPr="00667E68" w:rsidRDefault="0001429B" w:rsidP="00AD0BF8">
            <w:r w:rsidRPr="00667E68">
              <w:t>Керівник</w:t>
            </w:r>
            <w:r w:rsidRPr="00667E68">
              <w:br/>
              <w:t>_________</w:t>
            </w:r>
            <w:r w:rsidRPr="00667E68">
              <w:br/>
              <w:t xml:space="preserve"> </w:t>
            </w:r>
            <w:r w:rsidRPr="00667E68">
              <w:rPr>
                <w:i/>
              </w:rPr>
              <w:t xml:space="preserve">(посада) </w:t>
            </w:r>
          </w:p>
        </w:tc>
        <w:tc>
          <w:tcPr>
            <w:tcW w:w="3517" w:type="dxa"/>
            <w:gridSpan w:val="5"/>
            <w:vAlign w:val="center"/>
          </w:tcPr>
          <w:p w14:paraId="4C3A1A45" w14:textId="77777777" w:rsidR="0001429B" w:rsidRPr="00667E68" w:rsidRDefault="0001429B" w:rsidP="00AD0BF8">
            <w:r w:rsidRPr="00667E68">
              <w:t xml:space="preserve"> </w:t>
            </w:r>
            <w:r w:rsidRPr="00667E68">
              <w:br/>
              <w:t>__________</w:t>
            </w:r>
            <w:r w:rsidRPr="00667E68">
              <w:br/>
            </w:r>
            <w:r w:rsidRPr="00667E68">
              <w:rPr>
                <w:i/>
              </w:rPr>
              <w:t xml:space="preserve">(підпис) </w:t>
            </w:r>
          </w:p>
        </w:tc>
        <w:tc>
          <w:tcPr>
            <w:tcW w:w="3437" w:type="dxa"/>
            <w:gridSpan w:val="3"/>
            <w:vAlign w:val="center"/>
          </w:tcPr>
          <w:p w14:paraId="6C0EA7B3" w14:textId="77777777" w:rsidR="0001429B" w:rsidRPr="00667E68" w:rsidRDefault="0001429B" w:rsidP="00AD0BF8">
            <w:r w:rsidRPr="00667E68">
              <w:t xml:space="preserve"> </w:t>
            </w:r>
            <w:r w:rsidRPr="00667E68">
              <w:br/>
              <w:t>_________________</w:t>
            </w:r>
            <w:r w:rsidRPr="00667E68">
              <w:br/>
              <w:t xml:space="preserve">(ініціали, прізвище) </w:t>
            </w:r>
          </w:p>
        </w:tc>
      </w:tr>
    </w:tbl>
    <w:p w14:paraId="204A362F" w14:textId="77777777" w:rsidR="0001429B" w:rsidRDefault="0001429B" w:rsidP="0001429B">
      <w:pPr>
        <w:rPr>
          <w:sz w:val="28"/>
          <w:szCs w:val="28"/>
        </w:rPr>
      </w:pPr>
    </w:p>
    <w:p w14:paraId="5A0D76D9" w14:textId="77777777" w:rsidR="0001429B" w:rsidRDefault="0001429B" w:rsidP="0001429B">
      <w:pPr>
        <w:rPr>
          <w:sz w:val="28"/>
          <w:szCs w:val="28"/>
        </w:rPr>
      </w:pPr>
    </w:p>
    <w:p w14:paraId="51955180" w14:textId="77777777" w:rsidR="0001429B" w:rsidRDefault="0001429B" w:rsidP="0001429B">
      <w:pPr>
        <w:rPr>
          <w:sz w:val="28"/>
          <w:szCs w:val="28"/>
        </w:rPr>
      </w:pPr>
    </w:p>
    <w:p w14:paraId="68648034" w14:textId="77777777" w:rsidR="0001429B" w:rsidRDefault="0001429B" w:rsidP="0001429B">
      <w:pPr>
        <w:rPr>
          <w:sz w:val="28"/>
          <w:szCs w:val="28"/>
        </w:rPr>
      </w:pPr>
    </w:p>
    <w:p w14:paraId="72972986" w14:textId="77777777" w:rsidR="0001429B" w:rsidRDefault="0001429B" w:rsidP="0001429B">
      <w:pPr>
        <w:rPr>
          <w:sz w:val="28"/>
          <w:szCs w:val="28"/>
        </w:rPr>
      </w:pPr>
    </w:p>
    <w:p w14:paraId="2C20E355" w14:textId="77777777" w:rsidR="0001429B" w:rsidRDefault="0001429B" w:rsidP="0001429B">
      <w:pPr>
        <w:rPr>
          <w:sz w:val="28"/>
          <w:szCs w:val="28"/>
        </w:rPr>
      </w:pPr>
    </w:p>
    <w:p w14:paraId="04BDEBDB" w14:textId="77777777" w:rsidR="0001429B" w:rsidRDefault="0001429B" w:rsidP="0001429B">
      <w:pPr>
        <w:rPr>
          <w:sz w:val="28"/>
          <w:szCs w:val="28"/>
        </w:rPr>
      </w:pPr>
    </w:p>
    <w:p w14:paraId="050DD7FA" w14:textId="77777777" w:rsidR="0001429B" w:rsidRDefault="0001429B" w:rsidP="0001429B">
      <w:pPr>
        <w:rPr>
          <w:sz w:val="28"/>
          <w:szCs w:val="28"/>
        </w:rPr>
      </w:pPr>
    </w:p>
    <w:p w14:paraId="7F2333C2" w14:textId="77777777" w:rsidR="0001429B" w:rsidRDefault="0001429B" w:rsidP="0001429B">
      <w:pPr>
        <w:rPr>
          <w:sz w:val="28"/>
          <w:szCs w:val="28"/>
        </w:rPr>
      </w:pPr>
    </w:p>
    <w:p w14:paraId="0485A48C" w14:textId="77777777" w:rsidR="0001429B" w:rsidRDefault="0001429B" w:rsidP="0001429B">
      <w:pPr>
        <w:rPr>
          <w:sz w:val="28"/>
          <w:szCs w:val="28"/>
        </w:rPr>
      </w:pPr>
    </w:p>
    <w:p w14:paraId="16064722" w14:textId="77777777" w:rsidR="0001429B" w:rsidRDefault="0001429B" w:rsidP="0001429B">
      <w:pPr>
        <w:rPr>
          <w:sz w:val="28"/>
          <w:szCs w:val="28"/>
        </w:rPr>
      </w:pPr>
    </w:p>
    <w:p w14:paraId="09E3A6A4" w14:textId="77777777" w:rsidR="0001429B" w:rsidRDefault="0001429B" w:rsidP="0001429B">
      <w:pPr>
        <w:rPr>
          <w:sz w:val="28"/>
          <w:szCs w:val="28"/>
        </w:rPr>
      </w:pPr>
    </w:p>
    <w:p w14:paraId="7D7C9965" w14:textId="77777777" w:rsidR="0001429B" w:rsidRDefault="0001429B" w:rsidP="0001429B">
      <w:pPr>
        <w:rPr>
          <w:sz w:val="28"/>
          <w:szCs w:val="28"/>
        </w:rPr>
      </w:pPr>
    </w:p>
    <w:p w14:paraId="3015C442" w14:textId="77777777" w:rsidR="0001429B" w:rsidRDefault="0001429B" w:rsidP="0001429B">
      <w:pPr>
        <w:rPr>
          <w:sz w:val="28"/>
          <w:szCs w:val="28"/>
        </w:rPr>
      </w:pPr>
    </w:p>
    <w:p w14:paraId="4E16E886" w14:textId="77777777" w:rsidR="0001429B" w:rsidRDefault="0001429B" w:rsidP="0001429B">
      <w:pPr>
        <w:rPr>
          <w:sz w:val="28"/>
          <w:szCs w:val="28"/>
        </w:rPr>
      </w:pPr>
    </w:p>
    <w:p w14:paraId="5FE340A2" w14:textId="77777777" w:rsidR="0001429B" w:rsidRDefault="0001429B" w:rsidP="0001429B">
      <w:pPr>
        <w:rPr>
          <w:sz w:val="28"/>
          <w:szCs w:val="28"/>
        </w:rPr>
      </w:pPr>
    </w:p>
    <w:p w14:paraId="2C336C88" w14:textId="77777777" w:rsidR="0001429B" w:rsidRDefault="0001429B" w:rsidP="0001429B">
      <w:pPr>
        <w:rPr>
          <w:sz w:val="28"/>
          <w:szCs w:val="28"/>
        </w:rPr>
      </w:pPr>
    </w:p>
    <w:p w14:paraId="4BD7638A" w14:textId="77777777" w:rsidR="0001429B" w:rsidRDefault="0001429B" w:rsidP="0001429B">
      <w:pPr>
        <w:rPr>
          <w:sz w:val="28"/>
          <w:szCs w:val="28"/>
        </w:rPr>
      </w:pPr>
    </w:p>
    <w:p w14:paraId="21127F93" w14:textId="77777777" w:rsidR="0001429B" w:rsidRDefault="0001429B" w:rsidP="0001429B">
      <w:pPr>
        <w:rPr>
          <w:sz w:val="28"/>
          <w:szCs w:val="28"/>
        </w:rPr>
      </w:pPr>
    </w:p>
    <w:p w14:paraId="5DB4E718" w14:textId="77777777" w:rsidR="0001429B" w:rsidRDefault="0001429B" w:rsidP="0001429B">
      <w:pPr>
        <w:rPr>
          <w:sz w:val="28"/>
          <w:szCs w:val="28"/>
        </w:rPr>
      </w:pPr>
    </w:p>
    <w:p w14:paraId="00126282" w14:textId="77777777" w:rsidR="0001429B" w:rsidRDefault="0001429B" w:rsidP="0001429B">
      <w:pPr>
        <w:rPr>
          <w:sz w:val="28"/>
          <w:szCs w:val="28"/>
        </w:rPr>
      </w:pPr>
    </w:p>
    <w:p w14:paraId="5C59C016" w14:textId="77777777" w:rsidR="0001429B" w:rsidRDefault="0001429B" w:rsidP="0001429B">
      <w:pPr>
        <w:rPr>
          <w:sz w:val="28"/>
          <w:szCs w:val="28"/>
        </w:rPr>
      </w:pPr>
    </w:p>
    <w:p w14:paraId="7A2AE1EF" w14:textId="77777777" w:rsidR="0001429B" w:rsidRDefault="0001429B" w:rsidP="0001429B">
      <w:pPr>
        <w:rPr>
          <w:sz w:val="28"/>
          <w:szCs w:val="28"/>
        </w:rPr>
      </w:pPr>
    </w:p>
    <w:p w14:paraId="5A2A8269" w14:textId="77777777" w:rsidR="0001429B" w:rsidRDefault="0001429B" w:rsidP="0001429B">
      <w:pPr>
        <w:rPr>
          <w:sz w:val="28"/>
          <w:szCs w:val="28"/>
        </w:rPr>
      </w:pPr>
    </w:p>
    <w:p w14:paraId="2BD9E843" w14:textId="77777777" w:rsidR="0001429B" w:rsidRDefault="0001429B" w:rsidP="0001429B">
      <w:pPr>
        <w:rPr>
          <w:sz w:val="28"/>
          <w:szCs w:val="28"/>
        </w:rPr>
      </w:pPr>
    </w:p>
    <w:p w14:paraId="61B01E51" w14:textId="77777777" w:rsidR="0001429B" w:rsidRDefault="0001429B" w:rsidP="0001429B">
      <w:pPr>
        <w:rPr>
          <w:sz w:val="28"/>
          <w:szCs w:val="28"/>
        </w:rPr>
      </w:pPr>
    </w:p>
    <w:p w14:paraId="497CA895" w14:textId="77777777" w:rsidR="00E5578D" w:rsidRDefault="00E5578D">
      <w:pPr>
        <w:spacing w:after="160" w:line="259" w:lineRule="auto"/>
        <w:rPr>
          <w:sz w:val="28"/>
          <w:szCs w:val="28"/>
        </w:rPr>
      </w:pPr>
      <w:r>
        <w:rPr>
          <w:sz w:val="28"/>
          <w:szCs w:val="28"/>
        </w:rPr>
        <w:br w:type="page"/>
      </w:r>
    </w:p>
    <w:p w14:paraId="71B20867" w14:textId="6FAFE1F7" w:rsidR="0001429B" w:rsidRPr="006412C7" w:rsidRDefault="0001429B" w:rsidP="0001429B">
      <w:pPr>
        <w:ind w:left="4678"/>
        <w:rPr>
          <w:sz w:val="28"/>
          <w:szCs w:val="28"/>
        </w:rPr>
      </w:pPr>
      <w:r w:rsidRPr="006412C7">
        <w:rPr>
          <w:sz w:val="28"/>
          <w:szCs w:val="28"/>
        </w:rPr>
        <w:lastRenderedPageBreak/>
        <w:t>Додаток 3</w:t>
      </w:r>
    </w:p>
    <w:p w14:paraId="55F94CC1" w14:textId="77777777" w:rsidR="0001429B" w:rsidRPr="006412C7" w:rsidRDefault="0001429B" w:rsidP="0001429B">
      <w:pPr>
        <w:ind w:left="4678"/>
        <w:rPr>
          <w:sz w:val="28"/>
          <w:szCs w:val="28"/>
        </w:rPr>
      </w:pPr>
      <w:r w:rsidRPr="006412C7">
        <w:rPr>
          <w:sz w:val="28"/>
          <w:szCs w:val="28"/>
        </w:rPr>
        <w:t>до Порядку складання, затвердження та контролю виконання фінансових планів комунальних підприємств Дунаєвецької міської ради</w:t>
      </w:r>
    </w:p>
    <w:p w14:paraId="58027356" w14:textId="77777777" w:rsidR="0001429B" w:rsidRPr="00C1795C" w:rsidRDefault="0001429B" w:rsidP="0001429B"/>
    <w:p w14:paraId="710F814E" w14:textId="77777777" w:rsidR="0001429B" w:rsidRPr="00C1795C" w:rsidRDefault="0001429B" w:rsidP="0001429B">
      <w:pPr>
        <w:jc w:val="center"/>
        <w:rPr>
          <w:sz w:val="28"/>
          <w:szCs w:val="28"/>
        </w:rPr>
      </w:pPr>
      <w:r w:rsidRPr="00C1795C">
        <w:rPr>
          <w:sz w:val="28"/>
          <w:szCs w:val="28"/>
        </w:rPr>
        <w:t>РЕКОМЕНДАЦІЇ</w:t>
      </w:r>
    </w:p>
    <w:p w14:paraId="7AE09015" w14:textId="77777777" w:rsidR="0001429B" w:rsidRPr="00C1795C" w:rsidRDefault="0001429B" w:rsidP="0001429B">
      <w:pPr>
        <w:jc w:val="center"/>
        <w:rPr>
          <w:sz w:val="28"/>
          <w:szCs w:val="28"/>
        </w:rPr>
      </w:pPr>
      <w:r w:rsidRPr="00C1795C">
        <w:rPr>
          <w:sz w:val="28"/>
          <w:szCs w:val="28"/>
        </w:rPr>
        <w:t>щодо складання фінансового плану підприємства та звіту про його виконання, підготовки пояснювальних записок до них</w:t>
      </w:r>
    </w:p>
    <w:p w14:paraId="1404747C" w14:textId="77777777" w:rsidR="0001429B" w:rsidRPr="00667E68" w:rsidRDefault="0001429B" w:rsidP="0001429B">
      <w:pPr>
        <w:rPr>
          <w:rStyle w:val="rvts15"/>
          <w:color w:val="000000"/>
        </w:rPr>
      </w:pPr>
      <w:bookmarkStart w:id="112" w:name="n74"/>
      <w:bookmarkEnd w:id="112"/>
    </w:p>
    <w:p w14:paraId="09F58075" w14:textId="77777777" w:rsidR="0001429B" w:rsidRPr="00C1795C" w:rsidRDefault="0001429B" w:rsidP="0001429B">
      <w:pPr>
        <w:jc w:val="center"/>
        <w:rPr>
          <w:b/>
          <w:color w:val="000000"/>
          <w:sz w:val="28"/>
          <w:szCs w:val="28"/>
        </w:rPr>
      </w:pPr>
      <w:r w:rsidRPr="00C1795C">
        <w:rPr>
          <w:rStyle w:val="rvts15"/>
          <w:b/>
          <w:color w:val="000000"/>
          <w:sz w:val="28"/>
          <w:szCs w:val="28"/>
        </w:rPr>
        <w:t>І. Загальні питання</w:t>
      </w:r>
    </w:p>
    <w:p w14:paraId="2A4DBFF4" w14:textId="77777777" w:rsidR="0001429B" w:rsidRPr="00C1795C" w:rsidRDefault="0001429B" w:rsidP="0001429B">
      <w:pPr>
        <w:ind w:firstLine="709"/>
        <w:jc w:val="both"/>
        <w:rPr>
          <w:color w:val="000000"/>
          <w:sz w:val="28"/>
          <w:szCs w:val="28"/>
        </w:rPr>
      </w:pPr>
      <w:bookmarkStart w:id="113" w:name="n75"/>
      <w:bookmarkEnd w:id="113"/>
      <w:r w:rsidRPr="00C1795C">
        <w:rPr>
          <w:color w:val="000000"/>
          <w:sz w:val="28"/>
          <w:szCs w:val="28"/>
        </w:rPr>
        <w:t>Фінансовий план підприємства (далі – фінансовий план) складається на рік з поквартальною розбивкою та відображає очікувані фінансові результати в запланованому році.</w:t>
      </w:r>
    </w:p>
    <w:p w14:paraId="03C9B701" w14:textId="77777777" w:rsidR="0001429B" w:rsidRPr="00C1795C" w:rsidRDefault="0001429B" w:rsidP="0001429B">
      <w:pPr>
        <w:ind w:firstLine="709"/>
        <w:jc w:val="both"/>
        <w:rPr>
          <w:color w:val="000000"/>
          <w:sz w:val="28"/>
          <w:szCs w:val="28"/>
        </w:rPr>
      </w:pPr>
      <w:bookmarkStart w:id="114" w:name="n76"/>
      <w:bookmarkEnd w:id="114"/>
      <w:r w:rsidRPr="00C1795C">
        <w:rPr>
          <w:color w:val="000000"/>
          <w:sz w:val="28"/>
          <w:szCs w:val="28"/>
        </w:rPr>
        <w:t xml:space="preserve">У розділі </w:t>
      </w:r>
      <w:r>
        <w:rPr>
          <w:color w:val="000000"/>
          <w:sz w:val="28"/>
          <w:szCs w:val="28"/>
        </w:rPr>
        <w:t>«</w:t>
      </w:r>
      <w:r w:rsidRPr="00C1795C">
        <w:rPr>
          <w:color w:val="000000"/>
          <w:sz w:val="28"/>
          <w:szCs w:val="28"/>
        </w:rPr>
        <w:t>Основні фінансові показники</w:t>
      </w:r>
      <w:r>
        <w:rPr>
          <w:color w:val="000000"/>
          <w:sz w:val="28"/>
          <w:szCs w:val="28"/>
        </w:rPr>
        <w:t>»</w:t>
      </w:r>
      <w:r w:rsidRPr="00C1795C">
        <w:rPr>
          <w:color w:val="000000"/>
          <w:sz w:val="28"/>
          <w:szCs w:val="28"/>
        </w:rPr>
        <w:t xml:space="preserve"> фінансового плану, крім інформації щодо очікуваних фінансових результатів у запланованому році, зазначається також інформація згідно із стратегічним планом розвитку підприємства.</w:t>
      </w:r>
    </w:p>
    <w:p w14:paraId="6C7E6027" w14:textId="77777777" w:rsidR="0001429B" w:rsidRDefault="0001429B" w:rsidP="0001429B">
      <w:pPr>
        <w:ind w:firstLine="709"/>
        <w:jc w:val="both"/>
        <w:rPr>
          <w:color w:val="000000"/>
          <w:sz w:val="28"/>
          <w:szCs w:val="28"/>
        </w:rPr>
      </w:pPr>
      <w:bookmarkStart w:id="115" w:name="n77"/>
      <w:bookmarkEnd w:id="115"/>
      <w:r w:rsidRPr="00C1795C">
        <w:rPr>
          <w:color w:val="000000"/>
          <w:sz w:val="28"/>
          <w:szCs w:val="28"/>
        </w:rPr>
        <w:t>Фінансовий план містить інформацію щодо прогнозних показників на поточний рік, яка складається, виходячи з фактичної проміжної інформації та очікувань стосовно господарської діяльності підприємства в поточному році.</w:t>
      </w:r>
      <w:bookmarkStart w:id="116" w:name="n78"/>
      <w:bookmarkEnd w:id="116"/>
    </w:p>
    <w:p w14:paraId="473B9A40" w14:textId="77777777" w:rsidR="0001429B" w:rsidRPr="00A524C6" w:rsidRDefault="0001429B" w:rsidP="0001429B">
      <w:pPr>
        <w:ind w:firstLine="709"/>
        <w:jc w:val="both"/>
        <w:rPr>
          <w:color w:val="000000"/>
          <w:sz w:val="28"/>
          <w:szCs w:val="28"/>
        </w:rPr>
      </w:pPr>
      <w:r w:rsidRPr="00A524C6">
        <w:rPr>
          <w:color w:val="000000"/>
          <w:sz w:val="28"/>
          <w:szCs w:val="28"/>
        </w:rPr>
        <w:t xml:space="preserve">Фінансовий план складається за формою згідно з </w:t>
      </w:r>
      <w:r w:rsidRPr="00A524C6">
        <w:rPr>
          <w:sz w:val="28"/>
          <w:szCs w:val="28"/>
        </w:rPr>
        <w:t>додатком 1</w:t>
      </w:r>
      <w:r w:rsidRPr="00A524C6">
        <w:rPr>
          <w:color w:val="000000"/>
          <w:sz w:val="28"/>
          <w:szCs w:val="28"/>
        </w:rPr>
        <w:t xml:space="preserve"> до Порядку </w:t>
      </w:r>
      <w:r w:rsidRPr="00A524C6">
        <w:rPr>
          <w:bCs/>
          <w:sz w:val="28"/>
          <w:szCs w:val="28"/>
        </w:rPr>
        <w:t>складання, затвердження та контролю виконання</w:t>
      </w:r>
      <w:r w:rsidRPr="004F3C6A">
        <w:rPr>
          <w:bCs/>
          <w:sz w:val="28"/>
          <w:szCs w:val="28"/>
        </w:rPr>
        <w:t xml:space="preserve"> </w:t>
      </w:r>
      <w:r w:rsidRPr="00A524C6">
        <w:rPr>
          <w:bCs/>
          <w:sz w:val="28"/>
          <w:szCs w:val="28"/>
        </w:rPr>
        <w:t>фінансових планів комунальних підприємств</w:t>
      </w:r>
      <w:r w:rsidRPr="004F3C6A">
        <w:rPr>
          <w:bCs/>
          <w:sz w:val="28"/>
          <w:szCs w:val="28"/>
        </w:rPr>
        <w:t xml:space="preserve"> </w:t>
      </w:r>
      <w:r w:rsidRPr="00A524C6">
        <w:rPr>
          <w:bCs/>
          <w:sz w:val="28"/>
          <w:szCs w:val="28"/>
        </w:rPr>
        <w:t>Дунаєвецької міської ради</w:t>
      </w:r>
      <w:r>
        <w:rPr>
          <w:color w:val="000000"/>
          <w:sz w:val="28"/>
          <w:szCs w:val="28"/>
        </w:rPr>
        <w:t xml:space="preserve"> </w:t>
      </w:r>
      <w:r w:rsidRPr="00A524C6">
        <w:rPr>
          <w:color w:val="000000"/>
          <w:sz w:val="28"/>
          <w:szCs w:val="28"/>
        </w:rPr>
        <w:t>(далі – Порядок) і подається в паперовому та електронному вигляді.</w:t>
      </w:r>
    </w:p>
    <w:p w14:paraId="54995A3F" w14:textId="77777777" w:rsidR="0001429B" w:rsidRPr="00C1795C" w:rsidRDefault="0001429B" w:rsidP="0001429B">
      <w:pPr>
        <w:ind w:firstLine="709"/>
        <w:jc w:val="both"/>
        <w:rPr>
          <w:color w:val="000000"/>
          <w:sz w:val="28"/>
          <w:szCs w:val="28"/>
        </w:rPr>
      </w:pPr>
      <w:bookmarkStart w:id="117" w:name="n79"/>
      <w:bookmarkEnd w:id="117"/>
      <w:r w:rsidRPr="00C1795C">
        <w:rPr>
          <w:color w:val="000000"/>
          <w:sz w:val="28"/>
          <w:szCs w:val="28"/>
        </w:rPr>
        <w:t xml:space="preserve">Звіт про виконання фінансового плану складається щокварталу та за рік за формою згідно з </w:t>
      </w:r>
      <w:r w:rsidRPr="00C1795C">
        <w:rPr>
          <w:sz w:val="28"/>
          <w:szCs w:val="28"/>
        </w:rPr>
        <w:t>додатком 2</w:t>
      </w:r>
      <w:r w:rsidRPr="00C1795C">
        <w:rPr>
          <w:color w:val="000000"/>
          <w:sz w:val="28"/>
          <w:szCs w:val="28"/>
        </w:rPr>
        <w:t xml:space="preserve"> до Порядку і подається в паперовому та електронному вигляді.</w:t>
      </w:r>
    </w:p>
    <w:p w14:paraId="1A280A4A" w14:textId="77777777" w:rsidR="0001429B" w:rsidRPr="00C1795C" w:rsidRDefault="0001429B" w:rsidP="0001429B">
      <w:pPr>
        <w:ind w:firstLine="709"/>
        <w:jc w:val="both"/>
        <w:rPr>
          <w:color w:val="000000"/>
          <w:sz w:val="28"/>
          <w:szCs w:val="28"/>
        </w:rPr>
      </w:pPr>
      <w:bookmarkStart w:id="118" w:name="n80"/>
      <w:bookmarkEnd w:id="118"/>
      <w:r w:rsidRPr="00C1795C">
        <w:rPr>
          <w:color w:val="000000"/>
          <w:sz w:val="28"/>
          <w:szCs w:val="28"/>
        </w:rPr>
        <w:t>У звіті про виконання фінансового плану відображаються фактично отримані доходи і витрати та фактичне надходження і використання фінансових ресурсів за звітний період.</w:t>
      </w:r>
    </w:p>
    <w:p w14:paraId="0D1F85D6" w14:textId="77777777" w:rsidR="0001429B" w:rsidRPr="00C1795C" w:rsidRDefault="0001429B" w:rsidP="0001429B">
      <w:pPr>
        <w:ind w:firstLine="709"/>
        <w:jc w:val="both"/>
        <w:rPr>
          <w:color w:val="000000"/>
          <w:sz w:val="28"/>
          <w:szCs w:val="28"/>
        </w:rPr>
      </w:pPr>
      <w:bookmarkStart w:id="119" w:name="n81"/>
      <w:bookmarkStart w:id="120" w:name="n82"/>
      <w:bookmarkEnd w:id="119"/>
      <w:bookmarkEnd w:id="120"/>
      <w:r w:rsidRPr="00C1795C">
        <w:rPr>
          <w:color w:val="000000"/>
          <w:sz w:val="28"/>
          <w:szCs w:val="28"/>
        </w:rPr>
        <w:t>Фінансовий план підприємства та звіт про його виконання складаються на методологічних засадах, визначених національними положеннями (стандартами) бухгалтерського обліку, міжнародними стандартами фінансової звітності та відповідними обліковими політиками, згідно з якими підприємство складає свою фінансову звітність. Фінансова інформація, яка не є складовою фінансової звітності, формується на методологічних засадах, які застосовуються підприємством відповідно до законодавства, податкової та статистичної звітності.</w:t>
      </w:r>
    </w:p>
    <w:p w14:paraId="0D5E2B20" w14:textId="77777777" w:rsidR="0001429B" w:rsidRPr="00C1795C" w:rsidRDefault="0001429B" w:rsidP="0001429B">
      <w:pPr>
        <w:ind w:firstLine="709"/>
        <w:jc w:val="both"/>
        <w:rPr>
          <w:color w:val="000000"/>
          <w:sz w:val="28"/>
          <w:szCs w:val="28"/>
        </w:rPr>
      </w:pPr>
      <w:bookmarkStart w:id="121" w:name="n83"/>
      <w:bookmarkStart w:id="122" w:name="n85"/>
      <w:bookmarkEnd w:id="121"/>
      <w:bookmarkEnd w:id="122"/>
      <w:r w:rsidRPr="00C1795C">
        <w:rPr>
          <w:color w:val="000000"/>
          <w:sz w:val="28"/>
          <w:szCs w:val="28"/>
        </w:rPr>
        <w:t xml:space="preserve">Під час складання фінансового плану необхідно планувати граничні обсяги витрат у межах, установлених </w:t>
      </w:r>
      <w:r w:rsidRPr="00C1795C">
        <w:rPr>
          <w:sz w:val="28"/>
          <w:szCs w:val="28"/>
        </w:rPr>
        <w:t>пунктом 13</w:t>
      </w:r>
      <w:r w:rsidRPr="00C1795C">
        <w:rPr>
          <w:color w:val="000000"/>
          <w:sz w:val="28"/>
          <w:szCs w:val="28"/>
        </w:rPr>
        <w:t xml:space="preserve"> постанови Кабінету Міністрів України від 29 листопада 2006 року № 1673 </w:t>
      </w:r>
      <w:r>
        <w:rPr>
          <w:color w:val="000000"/>
          <w:sz w:val="28"/>
          <w:szCs w:val="28"/>
        </w:rPr>
        <w:t>«</w:t>
      </w:r>
      <w:r w:rsidRPr="00C1795C">
        <w:rPr>
          <w:color w:val="000000"/>
          <w:sz w:val="28"/>
          <w:szCs w:val="28"/>
        </w:rPr>
        <w:t>Про стан фінансово-бюджетної дисципліни, заходи щодо посилення боротьби з корупцією та контролю за використанням державного майна і фінансових ресурсів</w:t>
      </w:r>
      <w:r>
        <w:rPr>
          <w:color w:val="000000"/>
          <w:sz w:val="28"/>
          <w:szCs w:val="28"/>
        </w:rPr>
        <w:t>»</w:t>
      </w:r>
      <w:r w:rsidRPr="00C1795C">
        <w:rPr>
          <w:color w:val="000000"/>
          <w:sz w:val="28"/>
          <w:szCs w:val="28"/>
        </w:rPr>
        <w:t>.</w:t>
      </w:r>
    </w:p>
    <w:p w14:paraId="70A92FEE" w14:textId="77777777" w:rsidR="0001429B" w:rsidRPr="00C1795C" w:rsidRDefault="0001429B" w:rsidP="0001429B">
      <w:pPr>
        <w:ind w:firstLine="709"/>
        <w:jc w:val="both"/>
        <w:rPr>
          <w:color w:val="000000"/>
          <w:sz w:val="28"/>
          <w:szCs w:val="28"/>
        </w:rPr>
      </w:pPr>
      <w:bookmarkStart w:id="123" w:name="n86"/>
      <w:bookmarkEnd w:id="123"/>
      <w:r w:rsidRPr="00C1795C">
        <w:rPr>
          <w:color w:val="000000"/>
          <w:sz w:val="28"/>
          <w:szCs w:val="28"/>
        </w:rPr>
        <w:lastRenderedPageBreak/>
        <w:t xml:space="preserve">У разі незатвердження (непогодження) фінансового плану в установленому порядку суб’єктам господарювання комунальної власності міста необхідно дотримуватися обмежень, установлених постановою Кабінету Міністрів України від 03 жовтня 2012 року </w:t>
      </w:r>
      <w:r w:rsidRPr="00C1795C">
        <w:rPr>
          <w:sz w:val="28"/>
          <w:szCs w:val="28"/>
        </w:rPr>
        <w:t xml:space="preserve">№ 899 </w:t>
      </w:r>
      <w:r>
        <w:rPr>
          <w:sz w:val="28"/>
          <w:szCs w:val="28"/>
        </w:rPr>
        <w:t>«</w:t>
      </w:r>
      <w:r w:rsidRPr="00C1795C">
        <w:rPr>
          <w:sz w:val="28"/>
          <w:szCs w:val="28"/>
        </w:rPr>
        <w:t>Про порядок здійснення витрат суб’єктами господарювання державного</w:t>
      </w:r>
      <w:r w:rsidRPr="00C1795C">
        <w:rPr>
          <w:color w:val="000000"/>
          <w:sz w:val="28"/>
          <w:szCs w:val="28"/>
        </w:rPr>
        <w:t xml:space="preserve"> сектору економіки у разі незатвердження (непогодження) річних фінансових планів у встановленому порядку</w:t>
      </w:r>
      <w:r>
        <w:rPr>
          <w:color w:val="000000"/>
          <w:sz w:val="28"/>
          <w:szCs w:val="28"/>
        </w:rPr>
        <w:t>»</w:t>
      </w:r>
      <w:r w:rsidRPr="00C1795C">
        <w:rPr>
          <w:color w:val="000000"/>
          <w:sz w:val="28"/>
          <w:szCs w:val="28"/>
        </w:rPr>
        <w:t>.</w:t>
      </w:r>
    </w:p>
    <w:p w14:paraId="25A0BE57" w14:textId="77777777" w:rsidR="0001429B" w:rsidRPr="002A373F" w:rsidRDefault="0001429B" w:rsidP="0001429B">
      <w:pPr>
        <w:jc w:val="both"/>
        <w:rPr>
          <w:color w:val="000000"/>
          <w:sz w:val="28"/>
          <w:szCs w:val="28"/>
        </w:rPr>
      </w:pPr>
      <w:bookmarkStart w:id="124" w:name="n87"/>
      <w:bookmarkEnd w:id="124"/>
    </w:p>
    <w:p w14:paraId="22B2D345" w14:textId="77777777" w:rsidR="0001429B" w:rsidRPr="00C1795C" w:rsidRDefault="0001429B" w:rsidP="0001429B">
      <w:pPr>
        <w:jc w:val="center"/>
        <w:rPr>
          <w:rStyle w:val="rvts15"/>
          <w:b/>
          <w:color w:val="000000"/>
          <w:sz w:val="28"/>
          <w:szCs w:val="28"/>
        </w:rPr>
      </w:pPr>
      <w:bookmarkStart w:id="125" w:name="n88"/>
      <w:bookmarkStart w:id="126" w:name="n91"/>
      <w:bookmarkEnd w:id="125"/>
      <w:bookmarkEnd w:id="126"/>
      <w:r w:rsidRPr="00C1795C">
        <w:rPr>
          <w:rStyle w:val="rvts15"/>
          <w:b/>
          <w:color w:val="000000"/>
          <w:sz w:val="28"/>
          <w:szCs w:val="28"/>
        </w:rPr>
        <w:t>ІІ.</w:t>
      </w:r>
      <w:r>
        <w:rPr>
          <w:rStyle w:val="rvts15"/>
          <w:b/>
          <w:color w:val="000000"/>
          <w:sz w:val="28"/>
          <w:szCs w:val="28"/>
        </w:rPr>
        <w:t> </w:t>
      </w:r>
      <w:r w:rsidRPr="00C1795C">
        <w:rPr>
          <w:rStyle w:val="rvts15"/>
          <w:b/>
          <w:color w:val="000000"/>
          <w:sz w:val="28"/>
          <w:szCs w:val="28"/>
        </w:rPr>
        <w:t>Рекомендації щодо заповнення інформації до фінансового плану (додаток 1 до Порядку)</w:t>
      </w:r>
    </w:p>
    <w:p w14:paraId="415FB25E" w14:textId="77777777" w:rsidR="0001429B" w:rsidRDefault="0001429B" w:rsidP="0001429B">
      <w:pPr>
        <w:ind w:firstLine="709"/>
        <w:jc w:val="both"/>
        <w:rPr>
          <w:color w:val="000000"/>
          <w:sz w:val="28"/>
          <w:szCs w:val="28"/>
        </w:rPr>
      </w:pPr>
      <w:bookmarkStart w:id="127" w:name="n92"/>
      <w:bookmarkEnd w:id="127"/>
      <w:r w:rsidRPr="00C1795C">
        <w:rPr>
          <w:color w:val="000000"/>
          <w:sz w:val="28"/>
          <w:szCs w:val="28"/>
        </w:rPr>
        <w:t>Інформація до фінансового плану складається з таких пунктів:</w:t>
      </w:r>
      <w:bookmarkStart w:id="128" w:name="n97"/>
      <w:bookmarkEnd w:id="128"/>
    </w:p>
    <w:p w14:paraId="0F4A91C0" w14:textId="77777777" w:rsidR="0001429B" w:rsidRPr="00C1795C" w:rsidRDefault="0001429B" w:rsidP="0001429B">
      <w:pPr>
        <w:ind w:firstLine="709"/>
        <w:jc w:val="both"/>
        <w:rPr>
          <w:color w:val="000000"/>
          <w:sz w:val="28"/>
          <w:szCs w:val="28"/>
        </w:rPr>
      </w:pPr>
      <w:r w:rsidRPr="00C1795C">
        <w:rPr>
          <w:color w:val="000000"/>
          <w:sz w:val="28"/>
          <w:szCs w:val="28"/>
        </w:rPr>
        <w:t>1) «Дані про підприємство, персонал та фонд оплати праці» містить інформацію про підприємство, відомості щодо середньооблікової чисельності осіб, фонду оплати праці та витрат на оплату праці, передбачених у плановому році. Окремо зазначається інформація щодо керівника підприємства, адміністративно-управлінського персоналу та інших категорій працівників (наводяться фактичні дані минулого року, а також планові показники минулого, поточного та планового років).</w:t>
      </w:r>
    </w:p>
    <w:p w14:paraId="3AC61ECF" w14:textId="77777777" w:rsidR="0001429B" w:rsidRPr="00C1795C" w:rsidRDefault="0001429B" w:rsidP="0001429B">
      <w:pPr>
        <w:ind w:firstLine="709"/>
        <w:jc w:val="both"/>
        <w:rPr>
          <w:color w:val="000000"/>
          <w:sz w:val="28"/>
          <w:szCs w:val="28"/>
        </w:rPr>
      </w:pPr>
      <w:bookmarkStart w:id="129" w:name="n98"/>
      <w:bookmarkEnd w:id="129"/>
      <w:r w:rsidRPr="00C1795C">
        <w:rPr>
          <w:color w:val="000000"/>
          <w:sz w:val="28"/>
          <w:szCs w:val="28"/>
        </w:rPr>
        <w:t>У разі збільшення витрат на оплату праці в плановому році порівняно</w:t>
      </w:r>
      <w:r w:rsidRPr="00C1795C">
        <w:rPr>
          <w:color w:val="000000"/>
          <w:sz w:val="28"/>
          <w:szCs w:val="28"/>
        </w:rPr>
        <w:br/>
        <w:t>з попереднім роком обов’язково подаються відповідні обґрунтування та розрахунки.</w:t>
      </w:r>
    </w:p>
    <w:p w14:paraId="5D98BD8B" w14:textId="77777777" w:rsidR="0001429B" w:rsidRPr="00C1795C" w:rsidRDefault="0001429B" w:rsidP="0001429B">
      <w:pPr>
        <w:ind w:firstLine="708"/>
        <w:jc w:val="both"/>
        <w:rPr>
          <w:color w:val="000000"/>
          <w:sz w:val="28"/>
          <w:szCs w:val="28"/>
        </w:rPr>
      </w:pPr>
      <w:bookmarkStart w:id="130" w:name="n99"/>
      <w:bookmarkStart w:id="131" w:name="n103"/>
      <w:bookmarkEnd w:id="130"/>
      <w:bookmarkEnd w:id="131"/>
      <w:r w:rsidRPr="00C1795C">
        <w:rPr>
          <w:color w:val="000000"/>
          <w:sz w:val="28"/>
          <w:szCs w:val="28"/>
        </w:rPr>
        <w:t xml:space="preserve">2) </w:t>
      </w:r>
      <w:r>
        <w:rPr>
          <w:color w:val="000000"/>
          <w:sz w:val="28"/>
          <w:szCs w:val="28"/>
        </w:rPr>
        <w:t>«</w:t>
      </w:r>
      <w:r w:rsidRPr="00C1795C">
        <w:rPr>
          <w:color w:val="000000"/>
          <w:sz w:val="28"/>
          <w:szCs w:val="28"/>
        </w:rPr>
        <w:t>Інформація про бізнес підприємства</w:t>
      </w:r>
      <w:r>
        <w:rPr>
          <w:color w:val="000000"/>
          <w:sz w:val="28"/>
          <w:szCs w:val="28"/>
        </w:rPr>
        <w:t>»</w:t>
      </w:r>
      <w:r w:rsidRPr="00C1795C">
        <w:rPr>
          <w:color w:val="000000"/>
          <w:sz w:val="28"/>
          <w:szCs w:val="28"/>
        </w:rPr>
        <w:t xml:space="preserve"> (таблиця 1) відображає всі види фінансово-господарської діяльності підприємства.</w:t>
      </w:r>
    </w:p>
    <w:p w14:paraId="47AC6F3D" w14:textId="77777777" w:rsidR="0001429B" w:rsidRPr="00C1795C" w:rsidRDefault="0001429B" w:rsidP="0001429B">
      <w:pPr>
        <w:ind w:firstLine="709"/>
        <w:jc w:val="both"/>
        <w:rPr>
          <w:color w:val="000000"/>
          <w:sz w:val="28"/>
          <w:szCs w:val="28"/>
        </w:rPr>
      </w:pPr>
      <w:bookmarkStart w:id="132" w:name="n104"/>
      <w:bookmarkEnd w:id="132"/>
      <w:r w:rsidRPr="00C1795C">
        <w:rPr>
          <w:color w:val="000000"/>
          <w:sz w:val="28"/>
          <w:szCs w:val="28"/>
        </w:rPr>
        <w:t xml:space="preserve">Плановий показник чистого доходу (виручки) від реалізації продукції (товарів, робіт, послуг) повинен відповідати показнику рядка 040 </w:t>
      </w:r>
      <w:r>
        <w:rPr>
          <w:color w:val="000000"/>
          <w:sz w:val="28"/>
          <w:szCs w:val="28"/>
        </w:rPr>
        <w:t>«</w:t>
      </w:r>
      <w:r w:rsidRPr="00C1795C">
        <w:rPr>
          <w:color w:val="000000"/>
          <w:sz w:val="28"/>
          <w:szCs w:val="28"/>
        </w:rPr>
        <w:t>Чистий дохід від реалізації продукції (товарів, робіт, послуг)</w:t>
      </w:r>
      <w:r>
        <w:rPr>
          <w:color w:val="000000"/>
          <w:sz w:val="28"/>
          <w:szCs w:val="28"/>
        </w:rPr>
        <w:t>»</w:t>
      </w:r>
      <w:r w:rsidRPr="00C1795C">
        <w:rPr>
          <w:color w:val="000000"/>
          <w:sz w:val="28"/>
          <w:szCs w:val="28"/>
        </w:rPr>
        <w:t xml:space="preserve"> фінансового плану підприємства.</w:t>
      </w:r>
    </w:p>
    <w:p w14:paraId="3D3446A9" w14:textId="77777777" w:rsidR="0001429B" w:rsidRDefault="0001429B" w:rsidP="0001429B">
      <w:pPr>
        <w:ind w:firstLine="709"/>
        <w:jc w:val="both"/>
        <w:rPr>
          <w:color w:val="000000"/>
          <w:sz w:val="28"/>
          <w:szCs w:val="28"/>
        </w:rPr>
      </w:pPr>
      <w:bookmarkStart w:id="133" w:name="n105"/>
      <w:bookmarkEnd w:id="133"/>
      <w:r w:rsidRPr="00C1795C">
        <w:rPr>
          <w:color w:val="000000"/>
          <w:sz w:val="28"/>
          <w:szCs w:val="28"/>
        </w:rPr>
        <w:t xml:space="preserve">Фактичний показник чистого доходу від реалізації продукції (товарів, робіт, послуг) повинен відповідати показнику рядка 040 </w:t>
      </w:r>
      <w:r>
        <w:rPr>
          <w:color w:val="000000"/>
          <w:sz w:val="28"/>
          <w:szCs w:val="28"/>
        </w:rPr>
        <w:t>«</w:t>
      </w:r>
      <w:r w:rsidRPr="00C1795C">
        <w:rPr>
          <w:color w:val="000000"/>
          <w:sz w:val="28"/>
          <w:szCs w:val="28"/>
        </w:rPr>
        <w:t>Чистий дохід від реалізації продукції (товарів, робіт, послуг)</w:t>
      </w:r>
      <w:r>
        <w:rPr>
          <w:color w:val="000000"/>
          <w:sz w:val="28"/>
          <w:szCs w:val="28"/>
        </w:rPr>
        <w:t>»</w:t>
      </w:r>
      <w:r w:rsidRPr="00C1795C">
        <w:rPr>
          <w:color w:val="000000"/>
          <w:sz w:val="28"/>
          <w:szCs w:val="28"/>
        </w:rPr>
        <w:t xml:space="preserve"> звіту про виконання фінансового плану підприємства;</w:t>
      </w:r>
      <w:bookmarkStart w:id="134" w:name="n106"/>
      <w:bookmarkStart w:id="135" w:name="n108"/>
      <w:bookmarkEnd w:id="134"/>
      <w:bookmarkEnd w:id="135"/>
    </w:p>
    <w:p w14:paraId="19879085" w14:textId="77777777" w:rsidR="0001429B" w:rsidRPr="00C1795C" w:rsidRDefault="0001429B" w:rsidP="0001429B">
      <w:pPr>
        <w:ind w:firstLine="709"/>
        <w:jc w:val="both"/>
        <w:rPr>
          <w:color w:val="000000"/>
          <w:sz w:val="28"/>
          <w:szCs w:val="28"/>
        </w:rPr>
      </w:pPr>
      <w:r w:rsidRPr="00C1795C">
        <w:rPr>
          <w:color w:val="000000"/>
          <w:sz w:val="28"/>
          <w:szCs w:val="28"/>
        </w:rPr>
        <w:t>3) Витрати на утримання транспорту (у складі адміністративних витрат) (таблиця 2):</w:t>
      </w:r>
    </w:p>
    <w:p w14:paraId="00C010F7" w14:textId="77777777" w:rsidR="0001429B" w:rsidRPr="00C1795C" w:rsidRDefault="0001429B" w:rsidP="0001429B">
      <w:pPr>
        <w:ind w:firstLine="709"/>
        <w:jc w:val="both"/>
        <w:rPr>
          <w:color w:val="000000"/>
          <w:sz w:val="28"/>
          <w:szCs w:val="28"/>
        </w:rPr>
      </w:pPr>
      <w:r w:rsidRPr="00C1795C">
        <w:rPr>
          <w:color w:val="000000"/>
          <w:sz w:val="28"/>
          <w:szCs w:val="28"/>
        </w:rPr>
        <w:t>- Витрати, пов’язані з використанням власних службових автомобілів (у складі адміністративних витрат) містить інформацію щодо витрат, пов’язаних з утриманням службових автомобілів суб’єкта господарювання комунальної власності міста</w:t>
      </w:r>
      <w:bookmarkStart w:id="136" w:name="n109"/>
      <w:bookmarkEnd w:id="136"/>
      <w:r w:rsidRPr="00C1795C">
        <w:rPr>
          <w:color w:val="000000"/>
          <w:sz w:val="28"/>
          <w:szCs w:val="28"/>
        </w:rPr>
        <w:t>;</w:t>
      </w:r>
    </w:p>
    <w:p w14:paraId="6357949E" w14:textId="77777777" w:rsidR="0001429B" w:rsidRPr="005E2913" w:rsidRDefault="0001429B" w:rsidP="0001429B">
      <w:pPr>
        <w:ind w:firstLine="709"/>
        <w:jc w:val="both"/>
        <w:rPr>
          <w:color w:val="000000"/>
          <w:sz w:val="28"/>
          <w:szCs w:val="28"/>
        </w:rPr>
      </w:pPr>
      <w:r w:rsidRPr="00C1795C">
        <w:rPr>
          <w:color w:val="000000"/>
          <w:sz w:val="28"/>
          <w:szCs w:val="28"/>
        </w:rPr>
        <w:t>- Витрати на оренду службових автомобілів (у складі адміністративних витрат) містить інформацію щодо витрат на оренду службових автомобілів, наявності договорів оренди, марки автомобіля, мети використання та дати початку оренди.</w:t>
      </w:r>
      <w:bookmarkStart w:id="137" w:name="n110"/>
      <w:bookmarkStart w:id="138" w:name="n111"/>
      <w:bookmarkStart w:id="139" w:name="n93"/>
      <w:bookmarkStart w:id="140" w:name="n96"/>
      <w:bookmarkEnd w:id="137"/>
      <w:bookmarkEnd w:id="138"/>
      <w:bookmarkEnd w:id="139"/>
      <w:bookmarkEnd w:id="140"/>
    </w:p>
    <w:p w14:paraId="31ED56C7" w14:textId="77777777" w:rsidR="0001429B" w:rsidRPr="00C1795C" w:rsidRDefault="0001429B" w:rsidP="0001429B">
      <w:pPr>
        <w:ind w:firstLine="709"/>
        <w:jc w:val="both"/>
        <w:rPr>
          <w:color w:val="000000"/>
          <w:sz w:val="28"/>
          <w:szCs w:val="28"/>
        </w:rPr>
      </w:pPr>
      <w:bookmarkStart w:id="141" w:name="n112"/>
      <w:bookmarkEnd w:id="141"/>
    </w:p>
    <w:p w14:paraId="7926EC60" w14:textId="77777777" w:rsidR="0001429B" w:rsidRPr="00C1795C" w:rsidRDefault="0001429B" w:rsidP="0001429B">
      <w:pPr>
        <w:jc w:val="center"/>
        <w:rPr>
          <w:rStyle w:val="rvts15"/>
          <w:b/>
          <w:color w:val="000000"/>
          <w:sz w:val="28"/>
          <w:szCs w:val="28"/>
        </w:rPr>
      </w:pPr>
      <w:bookmarkStart w:id="142" w:name="n117"/>
      <w:bookmarkEnd w:id="142"/>
      <w:r w:rsidRPr="00C1795C">
        <w:rPr>
          <w:rStyle w:val="rvts15"/>
          <w:b/>
          <w:color w:val="000000"/>
          <w:sz w:val="28"/>
          <w:szCs w:val="28"/>
        </w:rPr>
        <w:t>Ш. Рекомендації щодо підготовки пояснювальної записки до фінансового плану та звіту про його виконання</w:t>
      </w:r>
    </w:p>
    <w:p w14:paraId="65472824" w14:textId="77777777" w:rsidR="0001429B" w:rsidRPr="00C1795C" w:rsidRDefault="0001429B" w:rsidP="0001429B">
      <w:pPr>
        <w:ind w:firstLine="709"/>
        <w:jc w:val="both"/>
        <w:rPr>
          <w:color w:val="000000"/>
          <w:sz w:val="28"/>
          <w:szCs w:val="28"/>
        </w:rPr>
      </w:pPr>
      <w:bookmarkStart w:id="143" w:name="n118"/>
      <w:bookmarkEnd w:id="143"/>
      <w:r w:rsidRPr="00C1795C">
        <w:rPr>
          <w:color w:val="000000"/>
          <w:sz w:val="28"/>
          <w:szCs w:val="28"/>
        </w:rPr>
        <w:t>3.1. Загальні відомості</w:t>
      </w:r>
    </w:p>
    <w:p w14:paraId="75DBE449" w14:textId="77777777" w:rsidR="0001429B" w:rsidRPr="00C1795C" w:rsidRDefault="0001429B" w:rsidP="0001429B">
      <w:pPr>
        <w:ind w:firstLine="708"/>
        <w:jc w:val="both"/>
        <w:rPr>
          <w:color w:val="000000"/>
          <w:sz w:val="28"/>
          <w:szCs w:val="28"/>
        </w:rPr>
      </w:pPr>
      <w:bookmarkStart w:id="144" w:name="n119"/>
      <w:bookmarkEnd w:id="144"/>
      <w:r w:rsidRPr="00C1795C">
        <w:rPr>
          <w:color w:val="000000"/>
          <w:sz w:val="28"/>
          <w:szCs w:val="28"/>
        </w:rPr>
        <w:lastRenderedPageBreak/>
        <w:t>Розділ містить інформацію про підприємство та його діяльність (структура підприємства, спеціалізація та виробнича потужність підприємства).</w:t>
      </w:r>
    </w:p>
    <w:p w14:paraId="0FD1C45A" w14:textId="77777777" w:rsidR="0001429B" w:rsidRPr="00C1795C" w:rsidRDefault="0001429B" w:rsidP="0001429B">
      <w:pPr>
        <w:ind w:firstLine="709"/>
        <w:jc w:val="both"/>
        <w:rPr>
          <w:color w:val="000000"/>
          <w:sz w:val="28"/>
          <w:szCs w:val="28"/>
        </w:rPr>
      </w:pPr>
      <w:bookmarkStart w:id="145" w:name="n120"/>
      <w:bookmarkEnd w:id="145"/>
      <w:r w:rsidRPr="00C1795C">
        <w:rPr>
          <w:color w:val="000000"/>
          <w:sz w:val="28"/>
          <w:szCs w:val="28"/>
        </w:rPr>
        <w:t>3.2. Формування дохідної частини фінансового плану</w:t>
      </w:r>
    </w:p>
    <w:p w14:paraId="7D665FAC" w14:textId="77777777" w:rsidR="0001429B" w:rsidRPr="00C1795C" w:rsidRDefault="0001429B" w:rsidP="0001429B">
      <w:pPr>
        <w:ind w:firstLine="709"/>
        <w:jc w:val="both"/>
        <w:rPr>
          <w:color w:val="000000"/>
          <w:sz w:val="28"/>
          <w:szCs w:val="28"/>
        </w:rPr>
      </w:pPr>
      <w:bookmarkStart w:id="146" w:name="n121"/>
      <w:bookmarkEnd w:id="146"/>
      <w:r w:rsidRPr="00C1795C">
        <w:rPr>
          <w:color w:val="000000"/>
          <w:sz w:val="28"/>
          <w:szCs w:val="28"/>
        </w:rPr>
        <w:t>Розділ містить інформацію щодо особливостей формування дохідної частини фінансового плану, а саме:</w:t>
      </w:r>
    </w:p>
    <w:p w14:paraId="5B71456A" w14:textId="77777777" w:rsidR="0001429B" w:rsidRPr="00C1795C" w:rsidRDefault="0001429B" w:rsidP="0001429B">
      <w:pPr>
        <w:ind w:firstLine="709"/>
        <w:jc w:val="both"/>
        <w:rPr>
          <w:color w:val="000000"/>
          <w:sz w:val="28"/>
          <w:szCs w:val="28"/>
        </w:rPr>
      </w:pPr>
      <w:bookmarkStart w:id="147" w:name="n122"/>
      <w:bookmarkEnd w:id="147"/>
      <w:r w:rsidRPr="00C1795C">
        <w:rPr>
          <w:color w:val="000000"/>
          <w:sz w:val="28"/>
          <w:szCs w:val="28"/>
        </w:rPr>
        <w:t>узгодження цінової політики підприємства з кон’юнктурою товарного ринку та особливостями обраної ринкової стратегії, макроекономічною ситуацією на плановий рік та курсом гривні до іноземних валют;</w:t>
      </w:r>
    </w:p>
    <w:p w14:paraId="2380DE22" w14:textId="77777777" w:rsidR="0001429B" w:rsidRPr="00C1795C" w:rsidRDefault="0001429B" w:rsidP="0001429B">
      <w:pPr>
        <w:ind w:firstLine="709"/>
        <w:jc w:val="both"/>
        <w:rPr>
          <w:color w:val="000000"/>
          <w:sz w:val="28"/>
          <w:szCs w:val="28"/>
        </w:rPr>
      </w:pPr>
      <w:bookmarkStart w:id="148" w:name="n123"/>
      <w:bookmarkEnd w:id="148"/>
      <w:r w:rsidRPr="00C1795C">
        <w:rPr>
          <w:color w:val="000000"/>
          <w:sz w:val="28"/>
          <w:szCs w:val="28"/>
        </w:rPr>
        <w:t>акти законодавства, відповідно до яких затверджено ціни (тарифи), на основі яких сформовано фінансовий план підприємства (чинні чи за умови введення з відповідного періоду (указати дату) змін до цін (тарифів) на товари, роботи, послуги);</w:t>
      </w:r>
    </w:p>
    <w:p w14:paraId="21D68409" w14:textId="77777777" w:rsidR="0001429B" w:rsidRPr="00C1795C" w:rsidRDefault="0001429B" w:rsidP="0001429B">
      <w:pPr>
        <w:ind w:firstLine="709"/>
        <w:jc w:val="both"/>
        <w:rPr>
          <w:color w:val="000000"/>
          <w:sz w:val="28"/>
          <w:szCs w:val="28"/>
        </w:rPr>
      </w:pPr>
      <w:bookmarkStart w:id="149" w:name="n124"/>
      <w:bookmarkEnd w:id="149"/>
      <w:r w:rsidRPr="00C1795C">
        <w:rPr>
          <w:color w:val="000000"/>
          <w:sz w:val="28"/>
          <w:szCs w:val="28"/>
        </w:rPr>
        <w:t>розрахунки формування чистого доходу (виручки) від реалізації продукції (товарів, робіт, послуг) та інших статей дохідної частини фінансового плану в розрізі структури доходів (грошовому та кількісному вираженні) та надання пояснень і обґрунтувань щодо значних відхилень.</w:t>
      </w:r>
    </w:p>
    <w:p w14:paraId="3D942443" w14:textId="77777777" w:rsidR="0001429B" w:rsidRPr="00C1795C" w:rsidRDefault="0001429B" w:rsidP="0001429B">
      <w:pPr>
        <w:tabs>
          <w:tab w:val="left" w:pos="1215"/>
        </w:tabs>
        <w:ind w:firstLine="709"/>
        <w:jc w:val="both"/>
        <w:rPr>
          <w:color w:val="000000"/>
          <w:sz w:val="28"/>
          <w:szCs w:val="28"/>
        </w:rPr>
      </w:pPr>
      <w:bookmarkStart w:id="150" w:name="n125"/>
      <w:bookmarkEnd w:id="150"/>
      <w:r w:rsidRPr="00C1795C">
        <w:rPr>
          <w:color w:val="000000"/>
          <w:sz w:val="28"/>
          <w:szCs w:val="28"/>
        </w:rPr>
        <w:t>3.3. Формування витратної частини фінансового плану</w:t>
      </w:r>
    </w:p>
    <w:p w14:paraId="773FF3C1" w14:textId="77777777" w:rsidR="0001429B" w:rsidRPr="00C1795C" w:rsidRDefault="0001429B" w:rsidP="0001429B">
      <w:pPr>
        <w:ind w:firstLine="708"/>
        <w:jc w:val="both"/>
        <w:rPr>
          <w:color w:val="000000"/>
          <w:sz w:val="28"/>
          <w:szCs w:val="28"/>
        </w:rPr>
      </w:pPr>
      <w:bookmarkStart w:id="151" w:name="n126"/>
      <w:bookmarkEnd w:id="151"/>
      <w:r w:rsidRPr="00C1795C">
        <w:rPr>
          <w:color w:val="000000"/>
          <w:sz w:val="28"/>
          <w:szCs w:val="28"/>
        </w:rPr>
        <w:t>Розділ містить інформацію щодо особливостей формування витратної частини фінансового плану, а саме:</w:t>
      </w:r>
    </w:p>
    <w:p w14:paraId="6B773603" w14:textId="77777777" w:rsidR="0001429B" w:rsidRPr="00C1795C" w:rsidRDefault="0001429B" w:rsidP="0001429B">
      <w:pPr>
        <w:ind w:firstLine="709"/>
        <w:jc w:val="both"/>
        <w:rPr>
          <w:color w:val="000000"/>
          <w:sz w:val="28"/>
          <w:szCs w:val="28"/>
        </w:rPr>
      </w:pPr>
      <w:bookmarkStart w:id="152" w:name="n127"/>
      <w:bookmarkEnd w:id="152"/>
      <w:r w:rsidRPr="00C1795C">
        <w:rPr>
          <w:color w:val="000000"/>
          <w:sz w:val="28"/>
          <w:szCs w:val="28"/>
        </w:rPr>
        <w:t>розрахунок собівартості реалізованої продукції (товарів, робіт, послуг);</w:t>
      </w:r>
    </w:p>
    <w:p w14:paraId="575FF784" w14:textId="77777777" w:rsidR="0001429B" w:rsidRPr="00C1795C" w:rsidRDefault="0001429B" w:rsidP="0001429B">
      <w:pPr>
        <w:ind w:firstLine="709"/>
        <w:jc w:val="both"/>
        <w:rPr>
          <w:color w:val="000000"/>
          <w:sz w:val="28"/>
          <w:szCs w:val="28"/>
        </w:rPr>
      </w:pPr>
      <w:bookmarkStart w:id="153" w:name="n128"/>
      <w:bookmarkEnd w:id="153"/>
      <w:r w:rsidRPr="00C1795C">
        <w:rPr>
          <w:color w:val="000000"/>
          <w:sz w:val="28"/>
          <w:szCs w:val="28"/>
        </w:rPr>
        <w:t>економічна доцільність планованих витрат.</w:t>
      </w:r>
    </w:p>
    <w:p w14:paraId="17A7687C" w14:textId="77777777" w:rsidR="0001429B" w:rsidRPr="00C1795C" w:rsidRDefault="0001429B" w:rsidP="0001429B">
      <w:pPr>
        <w:ind w:firstLine="709"/>
        <w:jc w:val="both"/>
        <w:rPr>
          <w:color w:val="000000"/>
          <w:sz w:val="28"/>
          <w:szCs w:val="28"/>
        </w:rPr>
      </w:pPr>
      <w:bookmarkStart w:id="154" w:name="n129"/>
      <w:bookmarkEnd w:id="154"/>
      <w:r w:rsidRPr="00C1795C">
        <w:rPr>
          <w:color w:val="000000"/>
          <w:sz w:val="28"/>
          <w:szCs w:val="28"/>
        </w:rPr>
        <w:t>Витрати підприємства повинні співвідноситися з доходами, які планується отримати в результаті фінансово-господарської діяльності підприємства, та не повинні перевищувати граничних розмірів, визначених законодавством;</w:t>
      </w:r>
    </w:p>
    <w:p w14:paraId="0C60153F" w14:textId="77777777" w:rsidR="0001429B" w:rsidRPr="00C1795C" w:rsidRDefault="0001429B" w:rsidP="0001429B">
      <w:pPr>
        <w:ind w:firstLine="709"/>
        <w:jc w:val="both"/>
        <w:rPr>
          <w:color w:val="000000"/>
          <w:sz w:val="28"/>
          <w:szCs w:val="28"/>
        </w:rPr>
      </w:pPr>
      <w:bookmarkStart w:id="155" w:name="n130"/>
      <w:bookmarkEnd w:id="155"/>
      <w:r w:rsidRPr="00C1795C">
        <w:rPr>
          <w:color w:val="000000"/>
          <w:sz w:val="28"/>
          <w:szCs w:val="28"/>
        </w:rPr>
        <w:t>розрахунок витрат на оплату праці та їх узгодженість із законодавством;</w:t>
      </w:r>
    </w:p>
    <w:p w14:paraId="5D1BCE34" w14:textId="77777777" w:rsidR="0001429B" w:rsidRPr="00C1795C" w:rsidRDefault="0001429B" w:rsidP="0001429B">
      <w:pPr>
        <w:ind w:firstLine="709"/>
        <w:jc w:val="both"/>
        <w:rPr>
          <w:color w:val="000000"/>
          <w:sz w:val="28"/>
          <w:szCs w:val="28"/>
        </w:rPr>
      </w:pPr>
      <w:bookmarkStart w:id="156" w:name="n131"/>
      <w:bookmarkEnd w:id="156"/>
      <w:r w:rsidRPr="00C1795C">
        <w:rPr>
          <w:color w:val="000000"/>
          <w:sz w:val="28"/>
          <w:szCs w:val="28"/>
        </w:rPr>
        <w:t>чисельність працівників, у тому числі за категоріями. Обов’язково зазначаються причини зменшення/збільшення чисельності працівників, фонду оплати праці, середньомісячної заробітної плати;</w:t>
      </w:r>
    </w:p>
    <w:p w14:paraId="0EC28333" w14:textId="77777777" w:rsidR="0001429B" w:rsidRPr="00C1795C" w:rsidRDefault="0001429B" w:rsidP="0001429B">
      <w:pPr>
        <w:ind w:firstLine="709"/>
        <w:jc w:val="both"/>
        <w:rPr>
          <w:color w:val="000000"/>
          <w:sz w:val="28"/>
          <w:szCs w:val="28"/>
        </w:rPr>
      </w:pPr>
      <w:bookmarkStart w:id="157" w:name="n132"/>
      <w:bookmarkEnd w:id="157"/>
      <w:r w:rsidRPr="00C1795C">
        <w:rPr>
          <w:color w:val="000000"/>
          <w:sz w:val="28"/>
          <w:szCs w:val="28"/>
        </w:rPr>
        <w:t>формування інших статей витратної частини фінансового плану.</w:t>
      </w:r>
    </w:p>
    <w:p w14:paraId="572FFAFE" w14:textId="77777777" w:rsidR="0001429B" w:rsidRPr="00C1795C" w:rsidRDefault="0001429B" w:rsidP="0001429B">
      <w:pPr>
        <w:ind w:firstLine="709"/>
        <w:jc w:val="both"/>
        <w:rPr>
          <w:color w:val="000000"/>
          <w:sz w:val="28"/>
          <w:szCs w:val="28"/>
        </w:rPr>
      </w:pPr>
      <w:bookmarkStart w:id="158" w:name="n133"/>
      <w:bookmarkEnd w:id="158"/>
      <w:r w:rsidRPr="00C1795C">
        <w:rPr>
          <w:color w:val="000000"/>
          <w:sz w:val="28"/>
          <w:szCs w:val="28"/>
        </w:rPr>
        <w:t>Крім того, зазначається інформація щодо вжитих заходів з мінімізації витрат у відповідних сферах діяльності підприємства, у тому числі забезпечення дотримання підприємством обґрунтованого рівня витрат у межах, затверджених фінансовим планом. У разі наявності відхилень між плановими та фактичними показниками зазначаються причини за кожним показником фінансового плану.</w:t>
      </w:r>
    </w:p>
    <w:p w14:paraId="66BCB657" w14:textId="77777777" w:rsidR="0001429B" w:rsidRPr="00C1795C" w:rsidRDefault="0001429B" w:rsidP="0001429B">
      <w:pPr>
        <w:ind w:firstLine="709"/>
        <w:jc w:val="both"/>
        <w:rPr>
          <w:color w:val="000000"/>
          <w:sz w:val="28"/>
          <w:szCs w:val="28"/>
        </w:rPr>
      </w:pPr>
      <w:bookmarkStart w:id="159" w:name="n134"/>
      <w:bookmarkEnd w:id="159"/>
      <w:r w:rsidRPr="00C1795C">
        <w:rPr>
          <w:color w:val="000000"/>
          <w:sz w:val="28"/>
          <w:szCs w:val="28"/>
        </w:rPr>
        <w:t>3.4. Очікувані фінансові результати</w:t>
      </w:r>
    </w:p>
    <w:p w14:paraId="70AC202A" w14:textId="77777777" w:rsidR="0001429B" w:rsidRPr="00C1795C" w:rsidRDefault="0001429B" w:rsidP="0001429B">
      <w:pPr>
        <w:ind w:firstLine="708"/>
        <w:jc w:val="both"/>
        <w:rPr>
          <w:color w:val="000000"/>
          <w:sz w:val="28"/>
          <w:szCs w:val="28"/>
        </w:rPr>
      </w:pPr>
      <w:bookmarkStart w:id="160" w:name="n135"/>
      <w:bookmarkEnd w:id="160"/>
      <w:r w:rsidRPr="00C1795C">
        <w:rPr>
          <w:color w:val="000000"/>
          <w:sz w:val="28"/>
          <w:szCs w:val="28"/>
        </w:rPr>
        <w:t>Розділ містить інформацію щодо основних доходів та витрат, які впливають на формування результатів фінансово-господарської діяльності підприємства.</w:t>
      </w:r>
    </w:p>
    <w:p w14:paraId="165ACF11" w14:textId="77777777" w:rsidR="0001429B" w:rsidRPr="00C1795C" w:rsidRDefault="0001429B" w:rsidP="0001429B">
      <w:pPr>
        <w:ind w:firstLine="709"/>
        <w:jc w:val="both"/>
        <w:rPr>
          <w:color w:val="000000"/>
          <w:sz w:val="28"/>
          <w:szCs w:val="28"/>
        </w:rPr>
      </w:pPr>
      <w:bookmarkStart w:id="161" w:name="n136"/>
      <w:bookmarkEnd w:id="161"/>
      <w:r w:rsidRPr="00C1795C">
        <w:rPr>
          <w:color w:val="000000"/>
          <w:sz w:val="28"/>
          <w:szCs w:val="28"/>
        </w:rPr>
        <w:t>У пояснювальній записці до фінансового плану наводиться порівняльний аналіз показників фінансового плану планового року з показниками плану поточного року, факту минулого року та прогнозу поточного року. Надаються пояснення відхилень показників планового року більше ніж на 10 відсотків порівняно з прогнозом поточного року.</w:t>
      </w:r>
    </w:p>
    <w:p w14:paraId="34C6708E" w14:textId="77777777" w:rsidR="0001429B" w:rsidRPr="00C1795C" w:rsidRDefault="0001429B" w:rsidP="0001429B">
      <w:pPr>
        <w:ind w:firstLine="709"/>
        <w:jc w:val="both"/>
        <w:rPr>
          <w:color w:val="000000"/>
          <w:sz w:val="28"/>
          <w:szCs w:val="28"/>
        </w:rPr>
      </w:pPr>
      <w:bookmarkStart w:id="162" w:name="n137"/>
      <w:bookmarkStart w:id="163" w:name="n151"/>
      <w:bookmarkStart w:id="164" w:name="n153"/>
      <w:bookmarkEnd w:id="162"/>
      <w:bookmarkEnd w:id="163"/>
      <w:bookmarkEnd w:id="164"/>
      <w:r w:rsidRPr="00C1795C">
        <w:rPr>
          <w:color w:val="000000"/>
          <w:sz w:val="28"/>
          <w:szCs w:val="28"/>
        </w:rPr>
        <w:lastRenderedPageBreak/>
        <w:t>3.5. Очікуваний/фактичний обсяг надходжень податків, зборів, платежів до бюджетів та єдиного внеску на загальнообов’язкове державне соціальне страхування.</w:t>
      </w:r>
    </w:p>
    <w:p w14:paraId="3BD8C5F6" w14:textId="77777777" w:rsidR="0001429B" w:rsidRPr="00C1795C" w:rsidRDefault="0001429B" w:rsidP="0001429B">
      <w:pPr>
        <w:ind w:firstLine="708"/>
        <w:jc w:val="both"/>
        <w:rPr>
          <w:color w:val="000000"/>
          <w:sz w:val="28"/>
          <w:szCs w:val="28"/>
        </w:rPr>
      </w:pPr>
      <w:bookmarkStart w:id="165" w:name="n154"/>
      <w:bookmarkEnd w:id="165"/>
      <w:r w:rsidRPr="00C1795C">
        <w:rPr>
          <w:color w:val="000000"/>
          <w:sz w:val="28"/>
          <w:szCs w:val="28"/>
        </w:rPr>
        <w:t xml:space="preserve">Наводиться інформація щодо очікуваних/фактичних обсягів надходжень податків, зборів, платежів до бюджетів та єдиного внеску на загальнообов’язкове державне соціальне страхування до бюджетів Пенсійного фонду України та фондів загальнообов’язкового державного соціального страхування; погашення податкової заборгованості, </w:t>
      </w:r>
      <w:proofErr w:type="spellStart"/>
      <w:r w:rsidRPr="00C1795C">
        <w:rPr>
          <w:color w:val="000000"/>
          <w:sz w:val="28"/>
          <w:szCs w:val="28"/>
        </w:rPr>
        <w:t>реструктуризованих</w:t>
      </w:r>
      <w:proofErr w:type="spellEnd"/>
      <w:r w:rsidRPr="00C1795C">
        <w:rPr>
          <w:color w:val="000000"/>
          <w:sz w:val="28"/>
          <w:szCs w:val="28"/>
        </w:rPr>
        <w:t>, відстрочених та розстрочених сум платежів до бюджетів.</w:t>
      </w:r>
    </w:p>
    <w:p w14:paraId="062F480F" w14:textId="77777777" w:rsidR="0001429B" w:rsidRPr="00C1795C" w:rsidRDefault="0001429B" w:rsidP="0001429B">
      <w:pPr>
        <w:ind w:firstLine="709"/>
        <w:jc w:val="both"/>
        <w:rPr>
          <w:color w:val="000000"/>
          <w:sz w:val="28"/>
          <w:szCs w:val="28"/>
        </w:rPr>
      </w:pPr>
      <w:bookmarkStart w:id="166" w:name="n155"/>
      <w:bookmarkEnd w:id="166"/>
      <w:r w:rsidRPr="00C1795C">
        <w:rPr>
          <w:color w:val="000000"/>
          <w:sz w:val="28"/>
          <w:szCs w:val="28"/>
        </w:rPr>
        <w:t>3.6. Обґрунтування складових витрат на соціальну сферу та отримання доходів від її утримання</w:t>
      </w:r>
    </w:p>
    <w:p w14:paraId="5EEC2B2F" w14:textId="77777777" w:rsidR="0001429B" w:rsidRPr="00C1795C" w:rsidRDefault="0001429B" w:rsidP="0001429B">
      <w:pPr>
        <w:ind w:firstLine="709"/>
        <w:jc w:val="both"/>
        <w:rPr>
          <w:color w:val="000000"/>
          <w:sz w:val="28"/>
          <w:szCs w:val="28"/>
        </w:rPr>
      </w:pPr>
      <w:bookmarkStart w:id="167" w:name="n156"/>
      <w:bookmarkEnd w:id="167"/>
      <w:r w:rsidRPr="00C1795C">
        <w:rPr>
          <w:color w:val="000000"/>
          <w:sz w:val="28"/>
          <w:szCs w:val="28"/>
        </w:rPr>
        <w:t>3.7. Інвестиційна діяльність підприємства</w:t>
      </w:r>
    </w:p>
    <w:p w14:paraId="25418BB5" w14:textId="77777777" w:rsidR="0001429B" w:rsidRPr="00C1795C" w:rsidRDefault="0001429B" w:rsidP="0001429B">
      <w:pPr>
        <w:ind w:firstLine="708"/>
        <w:jc w:val="both"/>
        <w:rPr>
          <w:color w:val="000000"/>
          <w:sz w:val="28"/>
          <w:szCs w:val="28"/>
        </w:rPr>
      </w:pPr>
      <w:bookmarkStart w:id="168" w:name="n157"/>
      <w:bookmarkEnd w:id="168"/>
      <w:r w:rsidRPr="00C1795C">
        <w:rPr>
          <w:color w:val="000000"/>
          <w:sz w:val="28"/>
          <w:szCs w:val="28"/>
        </w:rPr>
        <w:t>У пояснювальній записці до фінансового плану наводяться:</w:t>
      </w:r>
    </w:p>
    <w:p w14:paraId="5E996C3A" w14:textId="77777777" w:rsidR="0001429B" w:rsidRPr="00C1795C" w:rsidRDefault="0001429B" w:rsidP="0001429B">
      <w:pPr>
        <w:ind w:firstLine="709"/>
        <w:jc w:val="both"/>
        <w:rPr>
          <w:color w:val="000000"/>
          <w:sz w:val="28"/>
          <w:szCs w:val="28"/>
        </w:rPr>
      </w:pPr>
      <w:bookmarkStart w:id="169" w:name="n158"/>
      <w:bookmarkEnd w:id="169"/>
      <w:r w:rsidRPr="00C1795C">
        <w:rPr>
          <w:color w:val="000000"/>
          <w:sz w:val="28"/>
          <w:szCs w:val="28"/>
        </w:rPr>
        <w:t>інформація щодо запланованих капітальних інвестицій з розшифруванням їх джерел, у тому числі щодо заходів, спрямованих на підвищення технічного рівня, модернізацію та реконструкцію підприємства;</w:t>
      </w:r>
    </w:p>
    <w:p w14:paraId="3ED9E63B" w14:textId="77777777" w:rsidR="0001429B" w:rsidRPr="00C1795C" w:rsidRDefault="0001429B" w:rsidP="0001429B">
      <w:pPr>
        <w:ind w:firstLine="709"/>
        <w:jc w:val="both"/>
        <w:rPr>
          <w:color w:val="000000"/>
          <w:sz w:val="28"/>
          <w:szCs w:val="28"/>
        </w:rPr>
      </w:pPr>
      <w:bookmarkStart w:id="170" w:name="n159"/>
      <w:bookmarkEnd w:id="170"/>
      <w:r w:rsidRPr="00C1795C">
        <w:rPr>
          <w:color w:val="000000"/>
          <w:sz w:val="28"/>
          <w:szCs w:val="28"/>
        </w:rPr>
        <w:t>розрахунки очікуваного економічного ефекту від здійснення капітальних видатків</w:t>
      </w:r>
      <w:bookmarkStart w:id="171" w:name="n160"/>
      <w:bookmarkEnd w:id="171"/>
      <w:r w:rsidRPr="00C1795C">
        <w:rPr>
          <w:color w:val="000000"/>
          <w:sz w:val="28"/>
          <w:szCs w:val="28"/>
        </w:rPr>
        <w:t>.</w:t>
      </w:r>
    </w:p>
    <w:p w14:paraId="48623442" w14:textId="77777777" w:rsidR="0001429B" w:rsidRPr="00C1795C" w:rsidRDefault="0001429B" w:rsidP="0001429B">
      <w:pPr>
        <w:ind w:firstLine="709"/>
        <w:jc w:val="both"/>
        <w:rPr>
          <w:color w:val="000000"/>
          <w:sz w:val="28"/>
          <w:szCs w:val="28"/>
        </w:rPr>
      </w:pPr>
      <w:r w:rsidRPr="00C1795C">
        <w:rPr>
          <w:color w:val="000000"/>
          <w:sz w:val="28"/>
          <w:szCs w:val="28"/>
        </w:rPr>
        <w:t>У пояснювальній записці до звіту про виконання показників фінансового плану зазначається інформація щодо запроваджених інвестиційних проектів у звітному періоді та їх економічної ефективності.</w:t>
      </w:r>
      <w:bookmarkStart w:id="172" w:name="1952"/>
      <w:bookmarkStart w:id="173" w:name="2043"/>
      <w:bookmarkStart w:id="174" w:name="2304"/>
      <w:bookmarkStart w:id="175" w:name="2468"/>
      <w:bookmarkEnd w:id="172"/>
      <w:bookmarkEnd w:id="173"/>
      <w:bookmarkEnd w:id="174"/>
      <w:bookmarkEnd w:id="175"/>
    </w:p>
    <w:p w14:paraId="7A7BA51C" w14:textId="77777777" w:rsidR="0001429B" w:rsidRPr="00C1795C" w:rsidRDefault="0001429B" w:rsidP="0001429B">
      <w:pPr>
        <w:ind w:firstLine="709"/>
        <w:jc w:val="both"/>
        <w:rPr>
          <w:color w:val="000000"/>
          <w:sz w:val="28"/>
          <w:szCs w:val="28"/>
        </w:rPr>
      </w:pPr>
    </w:p>
    <w:p w14:paraId="747A1AE8" w14:textId="77777777" w:rsidR="0001429B" w:rsidRDefault="0001429B" w:rsidP="0001429B">
      <w:pPr>
        <w:ind w:firstLine="709"/>
        <w:jc w:val="both"/>
        <w:rPr>
          <w:color w:val="000000"/>
        </w:rPr>
      </w:pPr>
    </w:p>
    <w:p w14:paraId="0B671A50" w14:textId="77777777" w:rsidR="0001429B" w:rsidRDefault="0001429B" w:rsidP="0001429B">
      <w:pPr>
        <w:ind w:firstLine="709"/>
        <w:jc w:val="both"/>
        <w:rPr>
          <w:color w:val="000000"/>
        </w:rPr>
      </w:pPr>
    </w:p>
    <w:p w14:paraId="0D69356C" w14:textId="77777777" w:rsidR="0001429B" w:rsidRPr="00C82E90" w:rsidRDefault="0001429B" w:rsidP="0001429B">
      <w:pPr>
        <w:jc w:val="both"/>
        <w:rPr>
          <w:sz w:val="28"/>
          <w:szCs w:val="28"/>
        </w:rPr>
      </w:pPr>
      <w:r w:rsidRPr="00C82E90">
        <w:rPr>
          <w:sz w:val="28"/>
          <w:szCs w:val="28"/>
        </w:rPr>
        <w:t>Керуючий справами (секретар)</w:t>
      </w:r>
    </w:p>
    <w:p w14:paraId="18333938" w14:textId="118D2609" w:rsidR="0001429B" w:rsidRPr="00C82E90" w:rsidRDefault="0001429B" w:rsidP="0001429B">
      <w:pPr>
        <w:jc w:val="both"/>
        <w:rPr>
          <w:sz w:val="28"/>
          <w:szCs w:val="28"/>
        </w:rPr>
      </w:pPr>
      <w:r w:rsidRPr="00C82E90">
        <w:rPr>
          <w:sz w:val="28"/>
          <w:szCs w:val="28"/>
        </w:rPr>
        <w:t>виконавчого комітету ради</w:t>
      </w:r>
      <w:r w:rsidRPr="00C82E90">
        <w:rPr>
          <w:sz w:val="28"/>
          <w:szCs w:val="28"/>
        </w:rPr>
        <w:tab/>
      </w:r>
      <w:r w:rsidRPr="00C82E90">
        <w:rPr>
          <w:sz w:val="28"/>
          <w:szCs w:val="28"/>
        </w:rPr>
        <w:tab/>
      </w:r>
      <w:r w:rsidRPr="00C82E90">
        <w:rPr>
          <w:sz w:val="28"/>
          <w:szCs w:val="28"/>
        </w:rPr>
        <w:tab/>
      </w:r>
      <w:r w:rsidRPr="00C82E90">
        <w:rPr>
          <w:sz w:val="28"/>
          <w:szCs w:val="28"/>
        </w:rPr>
        <w:tab/>
      </w:r>
      <w:r w:rsidRPr="00C82E90">
        <w:rPr>
          <w:sz w:val="28"/>
          <w:szCs w:val="28"/>
        </w:rPr>
        <w:tab/>
      </w:r>
      <w:r w:rsidRPr="00C82E90">
        <w:rPr>
          <w:sz w:val="28"/>
          <w:szCs w:val="28"/>
        </w:rPr>
        <w:tab/>
      </w:r>
      <w:r w:rsidR="004A387C">
        <w:rPr>
          <w:sz w:val="28"/>
          <w:szCs w:val="28"/>
        </w:rPr>
        <w:t xml:space="preserve">    </w:t>
      </w:r>
      <w:r w:rsidRPr="00C82E90">
        <w:rPr>
          <w:sz w:val="28"/>
          <w:szCs w:val="28"/>
        </w:rPr>
        <w:t>Катерина СІРА</w:t>
      </w:r>
    </w:p>
    <w:p w14:paraId="180391BB" w14:textId="6EF8DEF0" w:rsidR="004A387C" w:rsidRDefault="004A387C">
      <w:pPr>
        <w:spacing w:after="160" w:line="259" w:lineRule="auto"/>
        <w:rPr>
          <w:color w:val="000000"/>
        </w:rPr>
      </w:pPr>
      <w:r>
        <w:rPr>
          <w:color w:val="000000"/>
        </w:rPr>
        <w:br w:type="page"/>
      </w:r>
    </w:p>
    <w:p w14:paraId="2F8E0373" w14:textId="77777777" w:rsidR="0001429B" w:rsidRPr="00C82E90" w:rsidRDefault="0001429B" w:rsidP="0001429B">
      <w:pPr>
        <w:ind w:left="5103"/>
        <w:jc w:val="both"/>
        <w:rPr>
          <w:sz w:val="28"/>
          <w:szCs w:val="28"/>
        </w:rPr>
      </w:pPr>
      <w:r w:rsidRPr="00C82E90">
        <w:rPr>
          <w:sz w:val="28"/>
          <w:szCs w:val="28"/>
        </w:rPr>
        <w:lastRenderedPageBreak/>
        <w:t>Додаток 2</w:t>
      </w:r>
    </w:p>
    <w:p w14:paraId="762712C3" w14:textId="77777777" w:rsidR="0001429B" w:rsidRPr="00C82E90" w:rsidRDefault="0001429B" w:rsidP="0001429B">
      <w:pPr>
        <w:ind w:left="5103"/>
        <w:rPr>
          <w:sz w:val="28"/>
          <w:szCs w:val="28"/>
        </w:rPr>
      </w:pPr>
      <w:r w:rsidRPr="00C82E90">
        <w:rPr>
          <w:sz w:val="28"/>
          <w:szCs w:val="28"/>
        </w:rPr>
        <w:t>до рішення виконавчого комітету</w:t>
      </w:r>
    </w:p>
    <w:p w14:paraId="5407C7B0" w14:textId="12B1AC4C" w:rsidR="0001429B" w:rsidRPr="00C82E90" w:rsidRDefault="0001429B" w:rsidP="0001429B">
      <w:pPr>
        <w:ind w:left="5103"/>
        <w:rPr>
          <w:sz w:val="28"/>
          <w:szCs w:val="28"/>
        </w:rPr>
      </w:pPr>
      <w:r w:rsidRPr="00C82E90">
        <w:rPr>
          <w:sz w:val="28"/>
          <w:szCs w:val="28"/>
        </w:rPr>
        <w:t xml:space="preserve">від </w:t>
      </w:r>
      <w:r w:rsidR="004A387C">
        <w:rPr>
          <w:sz w:val="28"/>
          <w:szCs w:val="28"/>
        </w:rPr>
        <w:t>25</w:t>
      </w:r>
      <w:r w:rsidRPr="00C82E90">
        <w:rPr>
          <w:sz w:val="28"/>
          <w:szCs w:val="28"/>
        </w:rPr>
        <w:t>.0</w:t>
      </w:r>
      <w:r>
        <w:rPr>
          <w:sz w:val="28"/>
          <w:szCs w:val="28"/>
        </w:rPr>
        <w:t>4</w:t>
      </w:r>
      <w:r w:rsidRPr="00C82E90">
        <w:rPr>
          <w:sz w:val="28"/>
          <w:szCs w:val="28"/>
        </w:rPr>
        <w:t>.2024 р. №</w:t>
      </w:r>
      <w:r w:rsidR="004F5BDD">
        <w:rPr>
          <w:sz w:val="28"/>
          <w:szCs w:val="28"/>
        </w:rPr>
        <w:t>136</w:t>
      </w:r>
    </w:p>
    <w:p w14:paraId="498486B9" w14:textId="77777777" w:rsidR="0001429B" w:rsidRPr="00C82E90" w:rsidRDefault="0001429B" w:rsidP="0001429B">
      <w:pPr>
        <w:jc w:val="both"/>
        <w:rPr>
          <w:sz w:val="28"/>
          <w:szCs w:val="28"/>
        </w:rPr>
      </w:pPr>
    </w:p>
    <w:p w14:paraId="7C315499" w14:textId="77777777" w:rsidR="0001429B" w:rsidRPr="00C82E90" w:rsidRDefault="0001429B" w:rsidP="0001429B">
      <w:pPr>
        <w:jc w:val="center"/>
        <w:rPr>
          <w:sz w:val="28"/>
          <w:szCs w:val="28"/>
        </w:rPr>
      </w:pPr>
      <w:r w:rsidRPr="00C82E90">
        <w:rPr>
          <w:sz w:val="28"/>
          <w:szCs w:val="28"/>
        </w:rPr>
        <w:t>СКЛАД</w:t>
      </w:r>
    </w:p>
    <w:p w14:paraId="0B877948" w14:textId="77777777" w:rsidR="0001429B" w:rsidRPr="00C82E90" w:rsidRDefault="0001429B" w:rsidP="0001429B">
      <w:pPr>
        <w:jc w:val="center"/>
        <w:rPr>
          <w:sz w:val="28"/>
          <w:szCs w:val="28"/>
        </w:rPr>
      </w:pPr>
      <w:r w:rsidRPr="00C82E90">
        <w:rPr>
          <w:sz w:val="28"/>
          <w:szCs w:val="28"/>
        </w:rPr>
        <w:t>комісії з питань контролю за фінансово-господарською діяльністю комунальних підприємств міської ради</w:t>
      </w:r>
    </w:p>
    <w:p w14:paraId="674470D5" w14:textId="77777777" w:rsidR="0001429B" w:rsidRPr="00C82E90" w:rsidRDefault="0001429B" w:rsidP="0001429B">
      <w:pPr>
        <w:jc w:val="center"/>
      </w:pPr>
    </w:p>
    <w:p w14:paraId="47A985A1" w14:textId="77777777" w:rsidR="0001429B" w:rsidRPr="00C82E90" w:rsidRDefault="0001429B" w:rsidP="0001429B">
      <w:pPr>
        <w:jc w:val="center"/>
      </w:pPr>
    </w:p>
    <w:tbl>
      <w:tblPr>
        <w:tblW w:w="0" w:type="auto"/>
        <w:tblLook w:val="04A0" w:firstRow="1" w:lastRow="0" w:firstColumn="1" w:lastColumn="0" w:noHBand="0" w:noVBand="1"/>
      </w:tblPr>
      <w:tblGrid>
        <w:gridCol w:w="2750"/>
        <w:gridCol w:w="417"/>
        <w:gridCol w:w="6331"/>
      </w:tblGrid>
      <w:tr w:rsidR="0001429B" w:rsidRPr="00BF04D6" w14:paraId="7ADDD65B" w14:textId="77777777" w:rsidTr="00AD0BF8">
        <w:tc>
          <w:tcPr>
            <w:tcW w:w="2802" w:type="dxa"/>
            <w:shd w:val="clear" w:color="auto" w:fill="auto"/>
          </w:tcPr>
          <w:p w14:paraId="4D783AB1" w14:textId="77777777" w:rsidR="0001429B" w:rsidRPr="00BF04D6" w:rsidRDefault="0001429B" w:rsidP="00AD0BF8">
            <w:pPr>
              <w:rPr>
                <w:color w:val="000000"/>
                <w:sz w:val="28"/>
                <w:szCs w:val="28"/>
              </w:rPr>
            </w:pPr>
            <w:r w:rsidRPr="00BF04D6">
              <w:rPr>
                <w:color w:val="000000"/>
                <w:sz w:val="28"/>
                <w:szCs w:val="28"/>
              </w:rPr>
              <w:t>АНТАЛ</w:t>
            </w:r>
          </w:p>
          <w:p w14:paraId="187083E7" w14:textId="77777777" w:rsidR="0001429B" w:rsidRPr="00BF04D6" w:rsidRDefault="0001429B" w:rsidP="00AD0BF8">
            <w:pPr>
              <w:rPr>
                <w:color w:val="000000"/>
                <w:sz w:val="28"/>
                <w:szCs w:val="28"/>
              </w:rPr>
            </w:pPr>
            <w:proofErr w:type="spellStart"/>
            <w:r w:rsidRPr="00BF04D6">
              <w:rPr>
                <w:color w:val="000000"/>
                <w:sz w:val="28"/>
                <w:szCs w:val="28"/>
              </w:rPr>
              <w:t>Вячеслав</w:t>
            </w:r>
            <w:proofErr w:type="spellEnd"/>
            <w:r w:rsidRPr="00BF04D6">
              <w:rPr>
                <w:color w:val="000000"/>
                <w:sz w:val="28"/>
                <w:szCs w:val="28"/>
              </w:rPr>
              <w:t xml:space="preserve"> Іванович</w:t>
            </w:r>
          </w:p>
        </w:tc>
        <w:tc>
          <w:tcPr>
            <w:tcW w:w="425" w:type="dxa"/>
            <w:shd w:val="clear" w:color="auto" w:fill="auto"/>
          </w:tcPr>
          <w:p w14:paraId="2F80E21A" w14:textId="77777777" w:rsidR="0001429B" w:rsidRPr="00BF04D6" w:rsidRDefault="0001429B" w:rsidP="00AD0BF8">
            <w:pPr>
              <w:jc w:val="center"/>
              <w:rPr>
                <w:sz w:val="28"/>
                <w:szCs w:val="28"/>
              </w:rPr>
            </w:pPr>
            <w:r w:rsidRPr="00BF04D6">
              <w:rPr>
                <w:sz w:val="28"/>
                <w:szCs w:val="28"/>
              </w:rPr>
              <w:t>-</w:t>
            </w:r>
          </w:p>
        </w:tc>
        <w:tc>
          <w:tcPr>
            <w:tcW w:w="6627" w:type="dxa"/>
            <w:shd w:val="clear" w:color="auto" w:fill="auto"/>
          </w:tcPr>
          <w:p w14:paraId="7E6EC739" w14:textId="77777777" w:rsidR="0001429B" w:rsidRPr="00BF04D6" w:rsidRDefault="0001429B" w:rsidP="00AD0BF8">
            <w:pPr>
              <w:jc w:val="both"/>
            </w:pPr>
            <w:r w:rsidRPr="00BF04D6">
              <w:rPr>
                <w:color w:val="000000"/>
              </w:rPr>
              <w:t>заступник міського голови з питань діяльності виконавчих органів ради, голова комісії</w:t>
            </w:r>
          </w:p>
        </w:tc>
      </w:tr>
      <w:tr w:rsidR="0001429B" w:rsidRPr="00BF04D6" w14:paraId="5378773A" w14:textId="77777777" w:rsidTr="00AD0BF8">
        <w:tc>
          <w:tcPr>
            <w:tcW w:w="2802" w:type="dxa"/>
            <w:shd w:val="clear" w:color="auto" w:fill="auto"/>
          </w:tcPr>
          <w:p w14:paraId="2B755C9E" w14:textId="77777777" w:rsidR="0001429B" w:rsidRPr="00BF04D6" w:rsidRDefault="0001429B" w:rsidP="00AD0BF8">
            <w:pPr>
              <w:jc w:val="center"/>
              <w:rPr>
                <w:sz w:val="8"/>
                <w:szCs w:val="8"/>
              </w:rPr>
            </w:pPr>
          </w:p>
        </w:tc>
        <w:tc>
          <w:tcPr>
            <w:tcW w:w="425" w:type="dxa"/>
            <w:shd w:val="clear" w:color="auto" w:fill="auto"/>
          </w:tcPr>
          <w:p w14:paraId="506EE11B" w14:textId="77777777" w:rsidR="0001429B" w:rsidRPr="00BF04D6" w:rsidRDefault="0001429B" w:rsidP="00AD0BF8">
            <w:pPr>
              <w:jc w:val="center"/>
              <w:rPr>
                <w:sz w:val="8"/>
                <w:szCs w:val="8"/>
              </w:rPr>
            </w:pPr>
          </w:p>
        </w:tc>
        <w:tc>
          <w:tcPr>
            <w:tcW w:w="6627" w:type="dxa"/>
            <w:shd w:val="clear" w:color="auto" w:fill="auto"/>
          </w:tcPr>
          <w:p w14:paraId="48BE9C21" w14:textId="77777777" w:rsidR="0001429B" w:rsidRPr="00BF04D6" w:rsidRDefault="0001429B" w:rsidP="00AD0BF8">
            <w:pPr>
              <w:jc w:val="center"/>
              <w:rPr>
                <w:sz w:val="8"/>
                <w:szCs w:val="8"/>
              </w:rPr>
            </w:pPr>
          </w:p>
        </w:tc>
      </w:tr>
      <w:tr w:rsidR="0001429B" w:rsidRPr="00BF04D6" w14:paraId="1EC87D05" w14:textId="77777777" w:rsidTr="00AD0BF8">
        <w:tc>
          <w:tcPr>
            <w:tcW w:w="2802" w:type="dxa"/>
            <w:shd w:val="clear" w:color="auto" w:fill="auto"/>
          </w:tcPr>
          <w:p w14:paraId="4F82D2B9" w14:textId="77777777" w:rsidR="0001429B" w:rsidRDefault="0001429B" w:rsidP="00AD0BF8">
            <w:pPr>
              <w:rPr>
                <w:sz w:val="28"/>
                <w:szCs w:val="28"/>
              </w:rPr>
            </w:pPr>
            <w:r>
              <w:rPr>
                <w:sz w:val="28"/>
                <w:szCs w:val="28"/>
              </w:rPr>
              <w:t>НАЛИВАЙКО</w:t>
            </w:r>
          </w:p>
          <w:p w14:paraId="68DAD733" w14:textId="77777777" w:rsidR="0001429B" w:rsidRPr="00BF04D6" w:rsidRDefault="0001429B" w:rsidP="00AD0BF8">
            <w:pPr>
              <w:rPr>
                <w:sz w:val="28"/>
                <w:szCs w:val="28"/>
              </w:rPr>
            </w:pPr>
            <w:r>
              <w:rPr>
                <w:sz w:val="28"/>
                <w:szCs w:val="28"/>
              </w:rPr>
              <w:t>Тетяна В’ячеславівна</w:t>
            </w:r>
          </w:p>
        </w:tc>
        <w:tc>
          <w:tcPr>
            <w:tcW w:w="425" w:type="dxa"/>
            <w:shd w:val="clear" w:color="auto" w:fill="auto"/>
          </w:tcPr>
          <w:p w14:paraId="2E7EB11F" w14:textId="77777777" w:rsidR="0001429B" w:rsidRPr="00BF04D6" w:rsidRDefault="0001429B" w:rsidP="00AD0BF8">
            <w:pPr>
              <w:jc w:val="center"/>
              <w:rPr>
                <w:sz w:val="28"/>
                <w:szCs w:val="28"/>
              </w:rPr>
            </w:pPr>
            <w:r w:rsidRPr="00BF04D6">
              <w:rPr>
                <w:sz w:val="28"/>
                <w:szCs w:val="28"/>
              </w:rPr>
              <w:t>-</w:t>
            </w:r>
          </w:p>
        </w:tc>
        <w:tc>
          <w:tcPr>
            <w:tcW w:w="6627" w:type="dxa"/>
            <w:shd w:val="clear" w:color="auto" w:fill="auto"/>
          </w:tcPr>
          <w:p w14:paraId="4D5DB3D3" w14:textId="77777777" w:rsidR="0001429B" w:rsidRPr="00BF04D6" w:rsidRDefault="0001429B" w:rsidP="00AD0BF8">
            <w:pPr>
              <w:jc w:val="both"/>
            </w:pPr>
            <w:r w:rsidRPr="00BF04D6">
              <w:rPr>
                <w:color w:val="000000"/>
              </w:rPr>
              <w:t xml:space="preserve">головний спеціаліст відділу </w:t>
            </w:r>
            <w:r>
              <w:rPr>
                <w:color w:val="000000"/>
              </w:rPr>
              <w:t xml:space="preserve">економіки, </w:t>
            </w:r>
            <w:r w:rsidRPr="00C946B4">
              <w:rPr>
                <w:color w:val="000000"/>
              </w:rPr>
              <w:t>інвестицій, комунального майна та агропромислового розвитку апарату виконавчого комітету міської ради</w:t>
            </w:r>
            <w:r w:rsidRPr="00BF04D6">
              <w:rPr>
                <w:color w:val="000000"/>
              </w:rPr>
              <w:t>, секретар комісії</w:t>
            </w:r>
          </w:p>
        </w:tc>
      </w:tr>
      <w:tr w:rsidR="0001429B" w:rsidRPr="00BF04D6" w14:paraId="11545364" w14:textId="77777777" w:rsidTr="00AD0BF8">
        <w:tc>
          <w:tcPr>
            <w:tcW w:w="2802" w:type="dxa"/>
            <w:shd w:val="clear" w:color="auto" w:fill="auto"/>
          </w:tcPr>
          <w:p w14:paraId="0C70FAB7" w14:textId="77777777" w:rsidR="0001429B" w:rsidRPr="00BF04D6" w:rsidRDefault="0001429B" w:rsidP="00AD0BF8">
            <w:pPr>
              <w:jc w:val="center"/>
              <w:rPr>
                <w:sz w:val="8"/>
                <w:szCs w:val="8"/>
              </w:rPr>
            </w:pPr>
          </w:p>
        </w:tc>
        <w:tc>
          <w:tcPr>
            <w:tcW w:w="425" w:type="dxa"/>
            <w:shd w:val="clear" w:color="auto" w:fill="auto"/>
          </w:tcPr>
          <w:p w14:paraId="654F0669" w14:textId="77777777" w:rsidR="0001429B" w:rsidRPr="00BF04D6" w:rsidRDefault="0001429B" w:rsidP="00AD0BF8">
            <w:pPr>
              <w:jc w:val="center"/>
              <w:rPr>
                <w:sz w:val="8"/>
                <w:szCs w:val="8"/>
              </w:rPr>
            </w:pPr>
          </w:p>
        </w:tc>
        <w:tc>
          <w:tcPr>
            <w:tcW w:w="6627" w:type="dxa"/>
            <w:shd w:val="clear" w:color="auto" w:fill="auto"/>
          </w:tcPr>
          <w:p w14:paraId="23B5D25F" w14:textId="77777777" w:rsidR="0001429B" w:rsidRPr="00BF04D6" w:rsidRDefault="0001429B" w:rsidP="00AD0BF8">
            <w:pPr>
              <w:jc w:val="center"/>
              <w:rPr>
                <w:sz w:val="8"/>
                <w:szCs w:val="8"/>
              </w:rPr>
            </w:pPr>
          </w:p>
        </w:tc>
      </w:tr>
      <w:tr w:rsidR="0001429B" w:rsidRPr="00BF04D6" w14:paraId="494C09A9" w14:textId="77777777" w:rsidTr="00AD0BF8">
        <w:tc>
          <w:tcPr>
            <w:tcW w:w="2802" w:type="dxa"/>
            <w:shd w:val="clear" w:color="auto" w:fill="auto"/>
          </w:tcPr>
          <w:p w14:paraId="6B0FE4BD" w14:textId="77777777" w:rsidR="0001429B" w:rsidRPr="00BF04D6" w:rsidRDefault="0001429B" w:rsidP="00AD0BF8">
            <w:pPr>
              <w:rPr>
                <w:color w:val="000000"/>
                <w:sz w:val="28"/>
                <w:szCs w:val="28"/>
              </w:rPr>
            </w:pPr>
            <w:r w:rsidRPr="00BF04D6">
              <w:rPr>
                <w:color w:val="000000"/>
                <w:sz w:val="28"/>
                <w:szCs w:val="28"/>
              </w:rPr>
              <w:t>ВІТРОВЧАК</w:t>
            </w:r>
          </w:p>
          <w:p w14:paraId="5BC71674" w14:textId="77777777" w:rsidR="0001429B" w:rsidRPr="00BF04D6" w:rsidRDefault="0001429B" w:rsidP="00AD0BF8">
            <w:pPr>
              <w:rPr>
                <w:sz w:val="28"/>
                <w:szCs w:val="28"/>
              </w:rPr>
            </w:pPr>
            <w:r w:rsidRPr="00BF04D6">
              <w:rPr>
                <w:color w:val="000000"/>
                <w:sz w:val="28"/>
                <w:szCs w:val="28"/>
              </w:rPr>
              <w:t>Юрій Михайлович</w:t>
            </w:r>
          </w:p>
        </w:tc>
        <w:tc>
          <w:tcPr>
            <w:tcW w:w="425" w:type="dxa"/>
            <w:shd w:val="clear" w:color="auto" w:fill="auto"/>
          </w:tcPr>
          <w:p w14:paraId="7FB53A47" w14:textId="77777777" w:rsidR="0001429B" w:rsidRPr="00BF04D6" w:rsidRDefault="0001429B" w:rsidP="00AD0BF8">
            <w:pPr>
              <w:jc w:val="center"/>
              <w:rPr>
                <w:sz w:val="28"/>
                <w:szCs w:val="28"/>
              </w:rPr>
            </w:pPr>
            <w:r w:rsidRPr="00BF04D6">
              <w:rPr>
                <w:sz w:val="28"/>
                <w:szCs w:val="28"/>
              </w:rPr>
              <w:t>-</w:t>
            </w:r>
          </w:p>
        </w:tc>
        <w:tc>
          <w:tcPr>
            <w:tcW w:w="6627" w:type="dxa"/>
            <w:shd w:val="clear" w:color="auto" w:fill="auto"/>
          </w:tcPr>
          <w:p w14:paraId="6689A356" w14:textId="77777777" w:rsidR="0001429B" w:rsidRPr="00BF04D6" w:rsidRDefault="0001429B" w:rsidP="00AD0BF8">
            <w:pPr>
              <w:jc w:val="both"/>
            </w:pPr>
            <w:proofErr w:type="spellStart"/>
            <w:r w:rsidRPr="00BF04D6">
              <w:rPr>
                <w:color w:val="000000"/>
              </w:rPr>
              <w:t>т.в.о</w:t>
            </w:r>
            <w:proofErr w:type="spellEnd"/>
            <w:r w:rsidRPr="00BF04D6">
              <w:rPr>
                <w:color w:val="000000"/>
              </w:rPr>
              <w:t>. начальника управління – начальник відділу житлово-комунального господарства, благоустрою та цивільного захисту управління містобудування, архітектури, житлово-комунального господарства, благоустрою та цивільного захисту міської ради</w:t>
            </w:r>
          </w:p>
        </w:tc>
      </w:tr>
      <w:tr w:rsidR="0001429B" w:rsidRPr="00BF04D6" w14:paraId="009D511E" w14:textId="77777777" w:rsidTr="00AD0BF8">
        <w:tc>
          <w:tcPr>
            <w:tcW w:w="2802" w:type="dxa"/>
            <w:shd w:val="clear" w:color="auto" w:fill="auto"/>
          </w:tcPr>
          <w:p w14:paraId="051B760F" w14:textId="77777777" w:rsidR="0001429B" w:rsidRPr="00BF04D6" w:rsidRDefault="0001429B" w:rsidP="00AD0BF8">
            <w:pPr>
              <w:rPr>
                <w:color w:val="000000"/>
                <w:sz w:val="8"/>
                <w:szCs w:val="8"/>
              </w:rPr>
            </w:pPr>
          </w:p>
        </w:tc>
        <w:tc>
          <w:tcPr>
            <w:tcW w:w="425" w:type="dxa"/>
            <w:shd w:val="clear" w:color="auto" w:fill="auto"/>
          </w:tcPr>
          <w:p w14:paraId="098CD2E0" w14:textId="77777777" w:rsidR="0001429B" w:rsidRPr="00BF04D6" w:rsidRDefault="0001429B" w:rsidP="00AD0BF8">
            <w:pPr>
              <w:jc w:val="center"/>
              <w:rPr>
                <w:sz w:val="8"/>
                <w:szCs w:val="8"/>
              </w:rPr>
            </w:pPr>
          </w:p>
        </w:tc>
        <w:tc>
          <w:tcPr>
            <w:tcW w:w="6627" w:type="dxa"/>
            <w:shd w:val="clear" w:color="auto" w:fill="auto"/>
          </w:tcPr>
          <w:p w14:paraId="7A82A267" w14:textId="77777777" w:rsidR="0001429B" w:rsidRPr="00BF04D6" w:rsidRDefault="0001429B" w:rsidP="00AD0BF8">
            <w:pPr>
              <w:jc w:val="both"/>
              <w:rPr>
                <w:color w:val="000000"/>
                <w:sz w:val="8"/>
                <w:szCs w:val="8"/>
              </w:rPr>
            </w:pPr>
          </w:p>
        </w:tc>
      </w:tr>
      <w:tr w:rsidR="0001429B" w:rsidRPr="00BF04D6" w14:paraId="47E7596F" w14:textId="77777777" w:rsidTr="00AD0BF8">
        <w:tc>
          <w:tcPr>
            <w:tcW w:w="2802" w:type="dxa"/>
            <w:shd w:val="clear" w:color="auto" w:fill="auto"/>
          </w:tcPr>
          <w:p w14:paraId="2E3D9D94" w14:textId="77777777" w:rsidR="0001429B" w:rsidRPr="00C946B4" w:rsidRDefault="0001429B" w:rsidP="00AD0BF8">
            <w:pPr>
              <w:rPr>
                <w:color w:val="000000"/>
                <w:sz w:val="28"/>
                <w:szCs w:val="28"/>
              </w:rPr>
            </w:pPr>
            <w:r w:rsidRPr="00C946B4">
              <w:rPr>
                <w:color w:val="000000"/>
                <w:sz w:val="28"/>
                <w:szCs w:val="28"/>
              </w:rPr>
              <w:t>КАДЮК</w:t>
            </w:r>
          </w:p>
          <w:p w14:paraId="0CD2FAA8" w14:textId="77777777" w:rsidR="0001429B" w:rsidRPr="00C946B4" w:rsidRDefault="0001429B" w:rsidP="00AD0BF8">
            <w:pPr>
              <w:rPr>
                <w:color w:val="000000"/>
                <w:sz w:val="28"/>
                <w:szCs w:val="28"/>
              </w:rPr>
            </w:pPr>
            <w:r w:rsidRPr="00C946B4">
              <w:rPr>
                <w:color w:val="000000"/>
                <w:sz w:val="28"/>
                <w:szCs w:val="28"/>
              </w:rPr>
              <w:t>Ірина Миколаївна</w:t>
            </w:r>
          </w:p>
        </w:tc>
        <w:tc>
          <w:tcPr>
            <w:tcW w:w="425" w:type="dxa"/>
            <w:shd w:val="clear" w:color="auto" w:fill="auto"/>
          </w:tcPr>
          <w:p w14:paraId="14E6AD61" w14:textId="77777777" w:rsidR="0001429B" w:rsidRPr="00C946B4" w:rsidRDefault="0001429B" w:rsidP="00AD0BF8">
            <w:pPr>
              <w:jc w:val="center"/>
              <w:rPr>
                <w:sz w:val="28"/>
                <w:szCs w:val="28"/>
              </w:rPr>
            </w:pPr>
            <w:r w:rsidRPr="00C946B4">
              <w:rPr>
                <w:sz w:val="28"/>
                <w:szCs w:val="28"/>
              </w:rPr>
              <w:t>-</w:t>
            </w:r>
          </w:p>
        </w:tc>
        <w:tc>
          <w:tcPr>
            <w:tcW w:w="6627" w:type="dxa"/>
            <w:shd w:val="clear" w:color="auto" w:fill="auto"/>
          </w:tcPr>
          <w:p w14:paraId="70960FC1" w14:textId="77777777" w:rsidR="0001429B" w:rsidRPr="00BF04D6" w:rsidRDefault="0001429B" w:rsidP="00AD0BF8">
            <w:pPr>
              <w:jc w:val="both"/>
            </w:pPr>
            <w:r w:rsidRPr="00C946B4">
              <w:rPr>
                <w:color w:val="000000"/>
              </w:rPr>
              <w:t>начальник відділу економіки, інвестицій, комунального майна та агропромислового розвитку апарату виконавчого комітету міської ради</w:t>
            </w:r>
          </w:p>
        </w:tc>
      </w:tr>
      <w:tr w:rsidR="0001429B" w:rsidRPr="00BF04D6" w14:paraId="52D324BD" w14:textId="77777777" w:rsidTr="00AD0BF8">
        <w:tc>
          <w:tcPr>
            <w:tcW w:w="2802" w:type="dxa"/>
            <w:shd w:val="clear" w:color="auto" w:fill="auto"/>
          </w:tcPr>
          <w:p w14:paraId="115ED25E" w14:textId="77777777" w:rsidR="0001429B" w:rsidRPr="00BF04D6" w:rsidRDefault="0001429B" w:rsidP="00AD0BF8">
            <w:pPr>
              <w:rPr>
                <w:color w:val="000000"/>
                <w:sz w:val="8"/>
                <w:szCs w:val="8"/>
              </w:rPr>
            </w:pPr>
          </w:p>
        </w:tc>
        <w:tc>
          <w:tcPr>
            <w:tcW w:w="425" w:type="dxa"/>
            <w:shd w:val="clear" w:color="auto" w:fill="auto"/>
          </w:tcPr>
          <w:p w14:paraId="7DB907DB" w14:textId="77777777" w:rsidR="0001429B" w:rsidRPr="00BF04D6" w:rsidRDefault="0001429B" w:rsidP="00AD0BF8">
            <w:pPr>
              <w:jc w:val="center"/>
              <w:rPr>
                <w:sz w:val="8"/>
                <w:szCs w:val="8"/>
              </w:rPr>
            </w:pPr>
          </w:p>
        </w:tc>
        <w:tc>
          <w:tcPr>
            <w:tcW w:w="6627" w:type="dxa"/>
            <w:shd w:val="clear" w:color="auto" w:fill="auto"/>
          </w:tcPr>
          <w:p w14:paraId="3E6F671A" w14:textId="77777777" w:rsidR="0001429B" w:rsidRPr="00BF04D6" w:rsidRDefault="0001429B" w:rsidP="00AD0BF8">
            <w:pPr>
              <w:jc w:val="both"/>
              <w:rPr>
                <w:color w:val="000000"/>
                <w:sz w:val="8"/>
                <w:szCs w:val="8"/>
              </w:rPr>
            </w:pPr>
          </w:p>
        </w:tc>
      </w:tr>
      <w:tr w:rsidR="0001429B" w:rsidRPr="00BF04D6" w14:paraId="76F65F82" w14:textId="77777777" w:rsidTr="00AD0BF8">
        <w:tc>
          <w:tcPr>
            <w:tcW w:w="2802" w:type="dxa"/>
            <w:shd w:val="clear" w:color="auto" w:fill="auto"/>
          </w:tcPr>
          <w:p w14:paraId="09354DC4" w14:textId="77777777" w:rsidR="0001429B" w:rsidRPr="00BF04D6" w:rsidRDefault="0001429B" w:rsidP="00AD0BF8">
            <w:pPr>
              <w:rPr>
                <w:color w:val="000000"/>
                <w:sz w:val="28"/>
                <w:szCs w:val="28"/>
              </w:rPr>
            </w:pPr>
            <w:r w:rsidRPr="00BF04D6">
              <w:rPr>
                <w:color w:val="000000"/>
                <w:sz w:val="28"/>
                <w:szCs w:val="28"/>
              </w:rPr>
              <w:t>ЛЯСОТА</w:t>
            </w:r>
          </w:p>
          <w:p w14:paraId="5CF50948" w14:textId="77777777" w:rsidR="0001429B" w:rsidRPr="00BF04D6" w:rsidRDefault="0001429B" w:rsidP="00AD0BF8">
            <w:pPr>
              <w:rPr>
                <w:sz w:val="28"/>
                <w:szCs w:val="28"/>
              </w:rPr>
            </w:pPr>
            <w:r w:rsidRPr="00BF04D6">
              <w:rPr>
                <w:sz w:val="28"/>
                <w:szCs w:val="28"/>
              </w:rPr>
              <w:t>Тарас Анатолійович</w:t>
            </w:r>
          </w:p>
        </w:tc>
        <w:tc>
          <w:tcPr>
            <w:tcW w:w="425" w:type="dxa"/>
            <w:shd w:val="clear" w:color="auto" w:fill="auto"/>
          </w:tcPr>
          <w:p w14:paraId="3F71E806" w14:textId="77777777" w:rsidR="0001429B" w:rsidRPr="00BF04D6" w:rsidRDefault="0001429B" w:rsidP="00AD0BF8">
            <w:pPr>
              <w:jc w:val="center"/>
              <w:rPr>
                <w:sz w:val="28"/>
                <w:szCs w:val="28"/>
              </w:rPr>
            </w:pPr>
            <w:r w:rsidRPr="00BF04D6">
              <w:rPr>
                <w:sz w:val="28"/>
                <w:szCs w:val="28"/>
              </w:rPr>
              <w:t>-</w:t>
            </w:r>
          </w:p>
        </w:tc>
        <w:tc>
          <w:tcPr>
            <w:tcW w:w="6627" w:type="dxa"/>
            <w:shd w:val="clear" w:color="auto" w:fill="auto"/>
          </w:tcPr>
          <w:p w14:paraId="0FDEF1FE" w14:textId="77777777" w:rsidR="0001429B" w:rsidRPr="00BF04D6" w:rsidRDefault="0001429B" w:rsidP="00AD0BF8">
            <w:pPr>
              <w:jc w:val="both"/>
            </w:pPr>
            <w:r w:rsidRPr="00BF04D6">
              <w:rPr>
                <w:color w:val="000000"/>
              </w:rPr>
              <w:t>начальник юридичного відділу апарату виконавчого комітету міської ради</w:t>
            </w:r>
          </w:p>
        </w:tc>
      </w:tr>
    </w:tbl>
    <w:p w14:paraId="64BAEDF1" w14:textId="77777777" w:rsidR="0001429B" w:rsidRPr="00C82E90" w:rsidRDefault="0001429B" w:rsidP="0001429B"/>
    <w:p w14:paraId="72473028" w14:textId="77777777" w:rsidR="0001429B" w:rsidRPr="00C82E90" w:rsidRDefault="0001429B" w:rsidP="0001429B"/>
    <w:p w14:paraId="300F672B" w14:textId="77777777" w:rsidR="0001429B" w:rsidRPr="00C82E90" w:rsidRDefault="0001429B" w:rsidP="0001429B"/>
    <w:p w14:paraId="59F5A12E" w14:textId="77777777" w:rsidR="0001429B" w:rsidRPr="00C82E90" w:rsidRDefault="0001429B" w:rsidP="0001429B">
      <w:pPr>
        <w:jc w:val="both"/>
        <w:rPr>
          <w:sz w:val="28"/>
          <w:szCs w:val="28"/>
        </w:rPr>
      </w:pPr>
      <w:r w:rsidRPr="00C82E90">
        <w:rPr>
          <w:sz w:val="28"/>
          <w:szCs w:val="28"/>
        </w:rPr>
        <w:t>Керуючий справами (секретар)</w:t>
      </w:r>
    </w:p>
    <w:p w14:paraId="3F354345" w14:textId="206A02A6" w:rsidR="0001429B" w:rsidRPr="00C82E90" w:rsidRDefault="0001429B" w:rsidP="0001429B">
      <w:pPr>
        <w:jc w:val="both"/>
        <w:rPr>
          <w:sz w:val="28"/>
          <w:szCs w:val="28"/>
        </w:rPr>
      </w:pPr>
      <w:r w:rsidRPr="00C82E90">
        <w:rPr>
          <w:sz w:val="28"/>
          <w:szCs w:val="28"/>
        </w:rPr>
        <w:t>виконавчого комітету ради</w:t>
      </w:r>
      <w:r w:rsidRPr="00C82E90">
        <w:rPr>
          <w:sz w:val="28"/>
          <w:szCs w:val="28"/>
        </w:rPr>
        <w:tab/>
      </w:r>
      <w:r w:rsidRPr="00C82E90">
        <w:rPr>
          <w:sz w:val="28"/>
          <w:szCs w:val="28"/>
        </w:rPr>
        <w:tab/>
      </w:r>
      <w:r w:rsidRPr="00C82E90">
        <w:rPr>
          <w:sz w:val="28"/>
          <w:szCs w:val="28"/>
        </w:rPr>
        <w:tab/>
      </w:r>
      <w:r w:rsidRPr="00C82E90">
        <w:rPr>
          <w:sz w:val="28"/>
          <w:szCs w:val="28"/>
        </w:rPr>
        <w:tab/>
      </w:r>
      <w:r w:rsidR="004A387C">
        <w:rPr>
          <w:sz w:val="28"/>
          <w:szCs w:val="28"/>
        </w:rPr>
        <w:t xml:space="preserve"> </w:t>
      </w:r>
      <w:r w:rsidRPr="00C82E90">
        <w:rPr>
          <w:sz w:val="28"/>
          <w:szCs w:val="28"/>
        </w:rPr>
        <w:tab/>
      </w:r>
      <w:r w:rsidRPr="00C82E90">
        <w:rPr>
          <w:sz w:val="28"/>
          <w:szCs w:val="28"/>
        </w:rPr>
        <w:tab/>
      </w:r>
      <w:r w:rsidR="004A387C">
        <w:rPr>
          <w:sz w:val="28"/>
          <w:szCs w:val="28"/>
        </w:rPr>
        <w:t xml:space="preserve">     </w:t>
      </w:r>
      <w:r w:rsidRPr="00C82E90">
        <w:rPr>
          <w:sz w:val="28"/>
          <w:szCs w:val="28"/>
        </w:rPr>
        <w:t>Катерина СІРА</w:t>
      </w:r>
    </w:p>
    <w:p w14:paraId="79627492" w14:textId="1DF46918" w:rsidR="004A387C" w:rsidRDefault="004A387C">
      <w:pPr>
        <w:spacing w:after="160" w:line="259" w:lineRule="auto"/>
      </w:pPr>
      <w:r>
        <w:br w:type="page"/>
      </w:r>
    </w:p>
    <w:p w14:paraId="3B320688" w14:textId="77777777" w:rsidR="0001429B" w:rsidRPr="00C82E90" w:rsidRDefault="0001429B" w:rsidP="0001429B">
      <w:pPr>
        <w:ind w:left="5103"/>
        <w:jc w:val="both"/>
        <w:rPr>
          <w:sz w:val="28"/>
          <w:szCs w:val="28"/>
        </w:rPr>
      </w:pPr>
      <w:r w:rsidRPr="00C82E90">
        <w:rPr>
          <w:sz w:val="28"/>
          <w:szCs w:val="28"/>
        </w:rPr>
        <w:lastRenderedPageBreak/>
        <w:t>Додаток 3</w:t>
      </w:r>
    </w:p>
    <w:p w14:paraId="09317623" w14:textId="77777777" w:rsidR="0001429B" w:rsidRPr="00C82E90" w:rsidRDefault="0001429B" w:rsidP="0001429B">
      <w:pPr>
        <w:ind w:left="5103"/>
        <w:rPr>
          <w:sz w:val="28"/>
          <w:szCs w:val="28"/>
        </w:rPr>
      </w:pPr>
      <w:r w:rsidRPr="00C82E90">
        <w:rPr>
          <w:sz w:val="28"/>
          <w:szCs w:val="28"/>
        </w:rPr>
        <w:t>до рішення виконавчого комітету</w:t>
      </w:r>
    </w:p>
    <w:p w14:paraId="498DD150" w14:textId="182FEBE7" w:rsidR="0001429B" w:rsidRPr="00C82E90" w:rsidRDefault="0001429B" w:rsidP="0001429B">
      <w:pPr>
        <w:ind w:left="5103"/>
        <w:rPr>
          <w:sz w:val="28"/>
          <w:szCs w:val="28"/>
        </w:rPr>
      </w:pPr>
      <w:r w:rsidRPr="00C82E90">
        <w:rPr>
          <w:sz w:val="28"/>
          <w:szCs w:val="28"/>
        </w:rPr>
        <w:t xml:space="preserve">від </w:t>
      </w:r>
      <w:r w:rsidR="004A387C">
        <w:rPr>
          <w:sz w:val="28"/>
          <w:szCs w:val="28"/>
        </w:rPr>
        <w:t>25</w:t>
      </w:r>
      <w:r w:rsidRPr="00C82E90">
        <w:rPr>
          <w:sz w:val="28"/>
          <w:szCs w:val="28"/>
        </w:rPr>
        <w:t>.0</w:t>
      </w:r>
      <w:r>
        <w:rPr>
          <w:sz w:val="28"/>
          <w:szCs w:val="28"/>
        </w:rPr>
        <w:t>4</w:t>
      </w:r>
      <w:r w:rsidRPr="00C82E90">
        <w:rPr>
          <w:sz w:val="28"/>
          <w:szCs w:val="28"/>
        </w:rPr>
        <w:t>.2024 р. №</w:t>
      </w:r>
      <w:r w:rsidR="00635E82">
        <w:rPr>
          <w:sz w:val="28"/>
          <w:szCs w:val="28"/>
        </w:rPr>
        <w:t>136</w:t>
      </w:r>
    </w:p>
    <w:p w14:paraId="60A3D788" w14:textId="77777777" w:rsidR="0001429B" w:rsidRPr="00C82E90" w:rsidRDefault="0001429B" w:rsidP="0001429B">
      <w:pPr>
        <w:jc w:val="center"/>
      </w:pPr>
    </w:p>
    <w:p w14:paraId="089064B6" w14:textId="77777777" w:rsidR="0001429B" w:rsidRPr="00C82E90" w:rsidRDefault="0001429B" w:rsidP="0001429B">
      <w:pPr>
        <w:jc w:val="center"/>
        <w:rPr>
          <w:sz w:val="28"/>
          <w:szCs w:val="28"/>
        </w:rPr>
      </w:pPr>
      <w:r w:rsidRPr="00C82E90">
        <w:rPr>
          <w:sz w:val="28"/>
          <w:szCs w:val="28"/>
        </w:rPr>
        <w:t>ПОЛОЖЕННЯ</w:t>
      </w:r>
    </w:p>
    <w:p w14:paraId="2674479A" w14:textId="77777777" w:rsidR="0001429B" w:rsidRPr="00C82E90" w:rsidRDefault="0001429B" w:rsidP="0001429B">
      <w:pPr>
        <w:jc w:val="center"/>
        <w:rPr>
          <w:sz w:val="28"/>
          <w:szCs w:val="28"/>
        </w:rPr>
      </w:pPr>
      <w:r w:rsidRPr="00C82E90">
        <w:rPr>
          <w:sz w:val="28"/>
          <w:szCs w:val="28"/>
        </w:rPr>
        <w:t>про комісію з питань контролю за фінансово-господарською діяльністю комунальних підприємств міської ради</w:t>
      </w:r>
    </w:p>
    <w:p w14:paraId="55EB9C3C" w14:textId="77777777" w:rsidR="0001429B" w:rsidRPr="00C82E90" w:rsidRDefault="0001429B" w:rsidP="0001429B">
      <w:pPr>
        <w:jc w:val="center"/>
      </w:pPr>
    </w:p>
    <w:p w14:paraId="4AD599F7" w14:textId="77777777" w:rsidR="0001429B" w:rsidRPr="00C82E90" w:rsidRDefault="0001429B" w:rsidP="0001429B">
      <w:pPr>
        <w:ind w:firstLine="709"/>
        <w:jc w:val="both"/>
        <w:rPr>
          <w:sz w:val="28"/>
          <w:szCs w:val="28"/>
        </w:rPr>
      </w:pPr>
      <w:r w:rsidRPr="00C82E90">
        <w:rPr>
          <w:sz w:val="28"/>
          <w:szCs w:val="28"/>
        </w:rPr>
        <w:t>1. Положення (далі - Положення) про комісію з питань контролю за фінансово-господарською діяльністю комунальних підприємств міської ради (далі - Комісія) регламентує порядок її діяльності, оформлення матеріалів, що подаються на розгляд, порядок прийняття Комісією рішень, а також контролю за їх виконанням.</w:t>
      </w:r>
    </w:p>
    <w:p w14:paraId="7F806F58" w14:textId="77777777" w:rsidR="0001429B" w:rsidRPr="00C82E90" w:rsidRDefault="0001429B" w:rsidP="0001429B">
      <w:pPr>
        <w:ind w:firstLine="709"/>
        <w:jc w:val="both"/>
        <w:rPr>
          <w:sz w:val="28"/>
          <w:szCs w:val="28"/>
        </w:rPr>
      </w:pPr>
      <w:r w:rsidRPr="00C82E90">
        <w:rPr>
          <w:sz w:val="28"/>
          <w:szCs w:val="28"/>
        </w:rPr>
        <w:t>2. Комісія у своїй діяльності керується Конституцією України, Цивільним кодексом України, Господарським кодексом України, Законом України «Про місцеве самоврядування в Україні», Порядком складання, затвердження та контролю виконання фінансових планів підприємств, що належать до комунальної власності Дунаєвецької міської ради та цим Положенням.</w:t>
      </w:r>
    </w:p>
    <w:p w14:paraId="7D3C8245" w14:textId="77777777" w:rsidR="0001429B" w:rsidRPr="00C82E90" w:rsidRDefault="0001429B" w:rsidP="0001429B">
      <w:pPr>
        <w:ind w:firstLine="709"/>
        <w:jc w:val="both"/>
        <w:rPr>
          <w:sz w:val="28"/>
          <w:szCs w:val="28"/>
        </w:rPr>
      </w:pPr>
      <w:r w:rsidRPr="00C82E90">
        <w:rPr>
          <w:sz w:val="28"/>
          <w:szCs w:val="28"/>
        </w:rPr>
        <w:t>3. Склад Комісії та зміни до нього затверджується рішенням виконавчого комітету Дунаєвецької міської ради. Комісія складається з Голови, секретаря комісії та інших членів комісії. Всі члени комісії мають рівні права та обов'язки.</w:t>
      </w:r>
    </w:p>
    <w:p w14:paraId="155E8249" w14:textId="77777777" w:rsidR="0001429B" w:rsidRPr="00C82E90" w:rsidRDefault="0001429B" w:rsidP="0001429B">
      <w:pPr>
        <w:ind w:firstLine="709"/>
        <w:jc w:val="both"/>
        <w:rPr>
          <w:sz w:val="28"/>
          <w:szCs w:val="28"/>
        </w:rPr>
      </w:pPr>
      <w:r w:rsidRPr="00C82E90">
        <w:rPr>
          <w:sz w:val="28"/>
          <w:szCs w:val="28"/>
        </w:rPr>
        <w:t>Голова Комісії:</w:t>
      </w:r>
    </w:p>
    <w:p w14:paraId="65B8EFAD" w14:textId="77777777" w:rsidR="0001429B" w:rsidRPr="00C82E90" w:rsidRDefault="0001429B" w:rsidP="0001429B">
      <w:pPr>
        <w:ind w:firstLine="709"/>
        <w:jc w:val="both"/>
        <w:rPr>
          <w:sz w:val="28"/>
          <w:szCs w:val="28"/>
        </w:rPr>
      </w:pPr>
      <w:r w:rsidRPr="00C82E90">
        <w:rPr>
          <w:sz w:val="28"/>
          <w:szCs w:val="28"/>
        </w:rPr>
        <w:t>- очолює Комісію, здійснює загальне керівництво Комісією та забезпечує її організацію;</w:t>
      </w:r>
    </w:p>
    <w:p w14:paraId="02CFB2CB" w14:textId="77777777" w:rsidR="0001429B" w:rsidRPr="00C82E90" w:rsidRDefault="0001429B" w:rsidP="0001429B">
      <w:pPr>
        <w:ind w:firstLine="709"/>
        <w:jc w:val="both"/>
        <w:rPr>
          <w:sz w:val="28"/>
          <w:szCs w:val="28"/>
        </w:rPr>
      </w:pPr>
      <w:r w:rsidRPr="00C82E90">
        <w:rPr>
          <w:sz w:val="28"/>
          <w:szCs w:val="28"/>
        </w:rPr>
        <w:t>- головує на засіданнях комісії;</w:t>
      </w:r>
    </w:p>
    <w:p w14:paraId="750ABB48" w14:textId="77777777" w:rsidR="0001429B" w:rsidRPr="00C82E90" w:rsidRDefault="0001429B" w:rsidP="0001429B">
      <w:pPr>
        <w:ind w:firstLine="709"/>
        <w:jc w:val="both"/>
        <w:rPr>
          <w:sz w:val="28"/>
          <w:szCs w:val="28"/>
        </w:rPr>
      </w:pPr>
      <w:r w:rsidRPr="00C82E90">
        <w:rPr>
          <w:sz w:val="28"/>
          <w:szCs w:val="28"/>
        </w:rPr>
        <w:t>- одночасно з Секретарем Комісії підписує рішення, що приймаються Комісією;</w:t>
      </w:r>
    </w:p>
    <w:p w14:paraId="37BFB970" w14:textId="77777777" w:rsidR="0001429B" w:rsidRPr="00C82E90" w:rsidRDefault="0001429B" w:rsidP="0001429B">
      <w:pPr>
        <w:ind w:firstLine="709"/>
        <w:jc w:val="both"/>
        <w:rPr>
          <w:sz w:val="28"/>
          <w:szCs w:val="28"/>
        </w:rPr>
      </w:pPr>
      <w:r w:rsidRPr="00C82E90">
        <w:rPr>
          <w:sz w:val="28"/>
          <w:szCs w:val="28"/>
        </w:rPr>
        <w:t>- одночасно з іншими членами Комісії підписує протокол засідання Комісії.</w:t>
      </w:r>
    </w:p>
    <w:p w14:paraId="5139C70B" w14:textId="77777777" w:rsidR="0001429B" w:rsidRPr="00C82E90" w:rsidRDefault="0001429B" w:rsidP="0001429B">
      <w:pPr>
        <w:ind w:firstLine="709"/>
        <w:jc w:val="both"/>
        <w:rPr>
          <w:sz w:val="28"/>
          <w:szCs w:val="28"/>
        </w:rPr>
      </w:pPr>
      <w:r w:rsidRPr="00C82E90">
        <w:rPr>
          <w:sz w:val="28"/>
          <w:szCs w:val="28"/>
        </w:rPr>
        <w:t>Секретар Комісії:</w:t>
      </w:r>
    </w:p>
    <w:p w14:paraId="3095C42B" w14:textId="77777777" w:rsidR="0001429B" w:rsidRPr="00C82E90" w:rsidRDefault="0001429B" w:rsidP="0001429B">
      <w:pPr>
        <w:ind w:firstLine="709"/>
        <w:jc w:val="both"/>
        <w:rPr>
          <w:sz w:val="28"/>
          <w:szCs w:val="28"/>
        </w:rPr>
      </w:pPr>
      <w:r w:rsidRPr="00C82E90">
        <w:rPr>
          <w:sz w:val="28"/>
          <w:szCs w:val="28"/>
        </w:rPr>
        <w:t>- організовує підготовку повідомлень всім членам Комісії про час проведення засідання та необхідних матеріалів;</w:t>
      </w:r>
    </w:p>
    <w:p w14:paraId="7C9370EC" w14:textId="77777777" w:rsidR="0001429B" w:rsidRPr="00C82E90" w:rsidRDefault="0001429B" w:rsidP="0001429B">
      <w:pPr>
        <w:ind w:firstLine="709"/>
        <w:jc w:val="both"/>
        <w:rPr>
          <w:sz w:val="28"/>
          <w:szCs w:val="28"/>
        </w:rPr>
      </w:pPr>
      <w:r w:rsidRPr="00C82E90">
        <w:rPr>
          <w:sz w:val="28"/>
          <w:szCs w:val="28"/>
        </w:rPr>
        <w:t>- відповідає за підготовку та направлення письмових повідомлень щодо прийнятих рішень комісією комунальним підприємствам, рішень виконавчого комітету про результати розгляду фінансових планів.</w:t>
      </w:r>
    </w:p>
    <w:p w14:paraId="3F5FFCA1" w14:textId="77777777" w:rsidR="0001429B" w:rsidRPr="00C82E90" w:rsidRDefault="0001429B" w:rsidP="0001429B">
      <w:pPr>
        <w:ind w:firstLine="709"/>
        <w:jc w:val="both"/>
        <w:rPr>
          <w:sz w:val="28"/>
          <w:szCs w:val="28"/>
        </w:rPr>
      </w:pPr>
      <w:r w:rsidRPr="00C82E90">
        <w:rPr>
          <w:sz w:val="28"/>
          <w:szCs w:val="28"/>
        </w:rPr>
        <w:t>Члени Комісії мають право :</w:t>
      </w:r>
    </w:p>
    <w:p w14:paraId="606B7FBB" w14:textId="77777777" w:rsidR="0001429B" w:rsidRPr="00C82E90" w:rsidRDefault="0001429B" w:rsidP="0001429B">
      <w:pPr>
        <w:ind w:firstLine="709"/>
        <w:jc w:val="both"/>
        <w:rPr>
          <w:sz w:val="28"/>
          <w:szCs w:val="28"/>
        </w:rPr>
      </w:pPr>
      <w:r w:rsidRPr="00C82E90">
        <w:rPr>
          <w:sz w:val="28"/>
          <w:szCs w:val="28"/>
        </w:rPr>
        <w:t>- постійно брати участь у засіданні Комісії;</w:t>
      </w:r>
    </w:p>
    <w:p w14:paraId="17102192" w14:textId="77777777" w:rsidR="0001429B" w:rsidRPr="00C82E90" w:rsidRDefault="0001429B" w:rsidP="0001429B">
      <w:pPr>
        <w:ind w:firstLine="709"/>
        <w:jc w:val="both"/>
        <w:rPr>
          <w:sz w:val="28"/>
          <w:szCs w:val="28"/>
        </w:rPr>
      </w:pPr>
      <w:r w:rsidRPr="00C82E90">
        <w:rPr>
          <w:sz w:val="28"/>
          <w:szCs w:val="28"/>
        </w:rPr>
        <w:t>- підписувати протокол засідання Комісії;</w:t>
      </w:r>
    </w:p>
    <w:p w14:paraId="60E4A272" w14:textId="77777777" w:rsidR="0001429B" w:rsidRPr="00C82E90" w:rsidRDefault="0001429B" w:rsidP="0001429B">
      <w:pPr>
        <w:ind w:firstLine="709"/>
        <w:jc w:val="both"/>
        <w:rPr>
          <w:sz w:val="28"/>
          <w:szCs w:val="28"/>
        </w:rPr>
      </w:pPr>
      <w:r w:rsidRPr="00C82E90">
        <w:rPr>
          <w:sz w:val="28"/>
          <w:szCs w:val="28"/>
        </w:rPr>
        <w:t>- дотримуватись чинного законодавства при прийнятті рішень.</w:t>
      </w:r>
    </w:p>
    <w:p w14:paraId="3E38E966" w14:textId="77777777" w:rsidR="0001429B" w:rsidRPr="00C82E90" w:rsidRDefault="0001429B" w:rsidP="0001429B">
      <w:pPr>
        <w:ind w:firstLine="709"/>
        <w:jc w:val="both"/>
        <w:rPr>
          <w:sz w:val="28"/>
          <w:szCs w:val="28"/>
        </w:rPr>
      </w:pPr>
      <w:r w:rsidRPr="00C82E90">
        <w:rPr>
          <w:sz w:val="28"/>
          <w:szCs w:val="28"/>
        </w:rPr>
        <w:t>В роботі Комісії без запрошення мають право брати участь депутати Дунаєвецької міської ради, які мають право виступати на засіданнях Комісії без права голосу.</w:t>
      </w:r>
    </w:p>
    <w:p w14:paraId="285EBCCE" w14:textId="77777777" w:rsidR="0001429B" w:rsidRPr="00C82E90" w:rsidRDefault="0001429B" w:rsidP="0001429B">
      <w:pPr>
        <w:ind w:firstLine="709"/>
        <w:jc w:val="both"/>
        <w:rPr>
          <w:sz w:val="28"/>
          <w:szCs w:val="28"/>
        </w:rPr>
      </w:pPr>
      <w:r w:rsidRPr="00C82E90">
        <w:rPr>
          <w:sz w:val="28"/>
          <w:szCs w:val="28"/>
        </w:rPr>
        <w:t>4.</w:t>
      </w:r>
      <w:r>
        <w:rPr>
          <w:sz w:val="28"/>
          <w:szCs w:val="28"/>
        </w:rPr>
        <w:t> </w:t>
      </w:r>
      <w:r w:rsidRPr="00C82E90">
        <w:rPr>
          <w:sz w:val="28"/>
          <w:szCs w:val="28"/>
        </w:rPr>
        <w:t>Комісія під час роботи може залучати експертів, консультантів, фахівців, інших компетентних осіб тощо.</w:t>
      </w:r>
    </w:p>
    <w:p w14:paraId="557E0101" w14:textId="77777777" w:rsidR="0001429B" w:rsidRPr="00C82E90" w:rsidRDefault="0001429B" w:rsidP="0001429B">
      <w:pPr>
        <w:ind w:firstLine="709"/>
        <w:jc w:val="both"/>
        <w:rPr>
          <w:sz w:val="28"/>
          <w:szCs w:val="28"/>
        </w:rPr>
      </w:pPr>
      <w:r w:rsidRPr="00C82E90">
        <w:rPr>
          <w:sz w:val="28"/>
          <w:szCs w:val="28"/>
        </w:rPr>
        <w:lastRenderedPageBreak/>
        <w:t>5.</w:t>
      </w:r>
      <w:r>
        <w:rPr>
          <w:sz w:val="28"/>
          <w:szCs w:val="28"/>
        </w:rPr>
        <w:t> </w:t>
      </w:r>
      <w:r w:rsidRPr="00C82E90">
        <w:rPr>
          <w:sz w:val="28"/>
          <w:szCs w:val="28"/>
        </w:rPr>
        <w:t>Організаційною формою роботи Комісії є засідання, які проводяться у разі потреби, але не рідше одного разу на місяць. Комісією ведеться протокол засідання, який підписується всіма членами Комісії.</w:t>
      </w:r>
    </w:p>
    <w:p w14:paraId="5DF958DB" w14:textId="77777777" w:rsidR="0001429B" w:rsidRPr="00C82E90" w:rsidRDefault="0001429B" w:rsidP="0001429B">
      <w:pPr>
        <w:ind w:firstLine="709"/>
        <w:jc w:val="both"/>
        <w:rPr>
          <w:sz w:val="28"/>
          <w:szCs w:val="28"/>
        </w:rPr>
      </w:pPr>
      <w:bookmarkStart w:id="176" w:name="3648"/>
      <w:r w:rsidRPr="00C82E90">
        <w:rPr>
          <w:sz w:val="28"/>
          <w:szCs w:val="28"/>
        </w:rPr>
        <w:t>6.</w:t>
      </w:r>
      <w:r>
        <w:rPr>
          <w:sz w:val="28"/>
          <w:szCs w:val="28"/>
        </w:rPr>
        <w:t> </w:t>
      </w:r>
      <w:r w:rsidRPr="00C82E90">
        <w:rPr>
          <w:sz w:val="28"/>
          <w:szCs w:val="28"/>
        </w:rPr>
        <w:t>Засідання Комісії вважається правомочним, якщо на ньому присутні не менше ніж дві третини членів Комісії.</w:t>
      </w:r>
    </w:p>
    <w:p w14:paraId="41D2AD10" w14:textId="77777777" w:rsidR="0001429B" w:rsidRPr="00C82E90" w:rsidRDefault="0001429B" w:rsidP="0001429B">
      <w:pPr>
        <w:ind w:firstLine="709"/>
        <w:jc w:val="both"/>
        <w:rPr>
          <w:sz w:val="28"/>
          <w:szCs w:val="28"/>
        </w:rPr>
      </w:pPr>
      <w:bookmarkStart w:id="177" w:name="3649"/>
      <w:bookmarkEnd w:id="176"/>
      <w:r w:rsidRPr="00C82E90">
        <w:rPr>
          <w:sz w:val="28"/>
          <w:szCs w:val="28"/>
        </w:rPr>
        <w:t>7.</w:t>
      </w:r>
      <w:r>
        <w:rPr>
          <w:sz w:val="28"/>
          <w:szCs w:val="28"/>
        </w:rPr>
        <w:t> </w:t>
      </w:r>
      <w:r w:rsidRPr="00C82E90">
        <w:rPr>
          <w:sz w:val="28"/>
          <w:szCs w:val="28"/>
        </w:rPr>
        <w:t>Комісія розглядає подані проекти фінансових планів та приймає рішення щодо погодження проектів фінансових планів та передачі їх на розгляд та затвердження виконавчому комітету, або повернення їх на доопрацювання.</w:t>
      </w:r>
    </w:p>
    <w:p w14:paraId="4A46210B" w14:textId="77777777" w:rsidR="0001429B" w:rsidRPr="00C82E90" w:rsidRDefault="0001429B" w:rsidP="0001429B">
      <w:pPr>
        <w:ind w:firstLine="709"/>
        <w:jc w:val="both"/>
        <w:rPr>
          <w:sz w:val="28"/>
          <w:szCs w:val="28"/>
        </w:rPr>
      </w:pPr>
      <w:bookmarkStart w:id="178" w:name="3650"/>
      <w:bookmarkEnd w:id="177"/>
      <w:r w:rsidRPr="00C82E90">
        <w:rPr>
          <w:sz w:val="28"/>
          <w:szCs w:val="28"/>
        </w:rPr>
        <w:t>8.</w:t>
      </w:r>
      <w:r>
        <w:rPr>
          <w:sz w:val="28"/>
          <w:szCs w:val="28"/>
        </w:rPr>
        <w:t> </w:t>
      </w:r>
      <w:r w:rsidRPr="00C82E90">
        <w:rPr>
          <w:sz w:val="28"/>
          <w:szCs w:val="28"/>
        </w:rPr>
        <w:t>Рішення Комісії приймаються колегіально більшістю від присутніх на засіданні членів, після їх обговорення. Члени Комісії користуються рівним правом голосу при прийнятті рішень. Кожен член Комісії має один голос.</w:t>
      </w:r>
    </w:p>
    <w:p w14:paraId="7F6E81DA" w14:textId="77777777" w:rsidR="0001429B" w:rsidRPr="00C82E90" w:rsidRDefault="0001429B" w:rsidP="0001429B">
      <w:pPr>
        <w:ind w:firstLine="709"/>
        <w:jc w:val="both"/>
        <w:rPr>
          <w:sz w:val="28"/>
          <w:szCs w:val="28"/>
        </w:rPr>
      </w:pPr>
      <w:bookmarkStart w:id="179" w:name="3651"/>
      <w:bookmarkEnd w:id="178"/>
      <w:r w:rsidRPr="00C82E90">
        <w:rPr>
          <w:sz w:val="28"/>
          <w:szCs w:val="28"/>
        </w:rPr>
        <w:t>9.</w:t>
      </w:r>
      <w:r>
        <w:rPr>
          <w:sz w:val="28"/>
          <w:szCs w:val="28"/>
        </w:rPr>
        <w:t> </w:t>
      </w:r>
      <w:r w:rsidRPr="00C82E90">
        <w:rPr>
          <w:sz w:val="28"/>
          <w:szCs w:val="28"/>
        </w:rPr>
        <w:t>В разі необхідності Комісія має право вимагати додаткову інформацію у комунальних підприємств міської ради щодо їх діяльності.</w:t>
      </w:r>
    </w:p>
    <w:p w14:paraId="4D7886C0" w14:textId="77777777" w:rsidR="0001429B" w:rsidRPr="00C82E90" w:rsidRDefault="0001429B" w:rsidP="0001429B">
      <w:pPr>
        <w:ind w:firstLine="709"/>
        <w:jc w:val="both"/>
        <w:rPr>
          <w:sz w:val="28"/>
          <w:szCs w:val="28"/>
        </w:rPr>
      </w:pPr>
      <w:bookmarkStart w:id="180" w:name="3652"/>
      <w:bookmarkEnd w:id="179"/>
      <w:r w:rsidRPr="00C82E90">
        <w:rPr>
          <w:sz w:val="28"/>
          <w:szCs w:val="28"/>
        </w:rPr>
        <w:t>10.</w:t>
      </w:r>
      <w:r>
        <w:rPr>
          <w:sz w:val="28"/>
          <w:szCs w:val="28"/>
        </w:rPr>
        <w:t> </w:t>
      </w:r>
      <w:r w:rsidRPr="00C82E90">
        <w:rPr>
          <w:sz w:val="28"/>
          <w:szCs w:val="28"/>
        </w:rPr>
        <w:t>Відповідальність за достовірність даних, наданих на розгляд Комісії, несе Підприємство.</w:t>
      </w:r>
    </w:p>
    <w:p w14:paraId="23D645A6" w14:textId="77777777" w:rsidR="0001429B" w:rsidRPr="00C82E90" w:rsidRDefault="0001429B" w:rsidP="0001429B">
      <w:pPr>
        <w:ind w:firstLine="709"/>
        <w:jc w:val="both"/>
        <w:rPr>
          <w:sz w:val="28"/>
          <w:szCs w:val="28"/>
        </w:rPr>
      </w:pPr>
      <w:bookmarkStart w:id="181" w:name="3653"/>
      <w:bookmarkEnd w:id="180"/>
      <w:r w:rsidRPr="00C82E90">
        <w:rPr>
          <w:sz w:val="28"/>
          <w:szCs w:val="28"/>
        </w:rPr>
        <w:t>11.</w:t>
      </w:r>
      <w:r>
        <w:rPr>
          <w:sz w:val="28"/>
          <w:szCs w:val="28"/>
        </w:rPr>
        <w:t> </w:t>
      </w:r>
      <w:r w:rsidRPr="00C82E90">
        <w:rPr>
          <w:sz w:val="28"/>
          <w:szCs w:val="28"/>
        </w:rPr>
        <w:t>Комісія має право вносити пропозиції щодо створення, ліквідації, реорганізації підприємств комунальної власності міста для розгляду та погодження виконкомом з послідуючим прийняттям відповідного рішення міською радою.</w:t>
      </w:r>
    </w:p>
    <w:p w14:paraId="6E3AB93C" w14:textId="77777777" w:rsidR="0001429B" w:rsidRPr="00C82E90" w:rsidRDefault="0001429B" w:rsidP="0001429B">
      <w:pPr>
        <w:ind w:firstLine="709"/>
        <w:jc w:val="both"/>
        <w:rPr>
          <w:sz w:val="28"/>
          <w:szCs w:val="28"/>
        </w:rPr>
      </w:pPr>
      <w:bookmarkStart w:id="182" w:name="3654"/>
      <w:bookmarkEnd w:id="181"/>
      <w:r w:rsidRPr="00C82E90">
        <w:rPr>
          <w:sz w:val="28"/>
          <w:szCs w:val="28"/>
        </w:rPr>
        <w:t>12.</w:t>
      </w:r>
      <w:r>
        <w:rPr>
          <w:sz w:val="28"/>
          <w:szCs w:val="28"/>
        </w:rPr>
        <w:t> </w:t>
      </w:r>
      <w:r w:rsidRPr="00C82E90">
        <w:rPr>
          <w:sz w:val="28"/>
          <w:szCs w:val="28"/>
        </w:rPr>
        <w:t>Комісія вирішує інші питання в межах своїх повноважень, пов'язаних з діяльністю комунальних підприємств.</w:t>
      </w:r>
    </w:p>
    <w:p w14:paraId="5DE11B05" w14:textId="77777777" w:rsidR="0001429B" w:rsidRPr="002A373F" w:rsidRDefault="0001429B" w:rsidP="0001429B">
      <w:pPr>
        <w:jc w:val="both"/>
        <w:rPr>
          <w:sz w:val="28"/>
          <w:szCs w:val="28"/>
        </w:rPr>
      </w:pPr>
    </w:p>
    <w:p w14:paraId="1FD68222" w14:textId="77777777" w:rsidR="0001429B" w:rsidRPr="002A373F" w:rsidRDefault="0001429B" w:rsidP="0001429B">
      <w:pPr>
        <w:jc w:val="both"/>
        <w:rPr>
          <w:sz w:val="28"/>
          <w:szCs w:val="28"/>
        </w:rPr>
      </w:pPr>
    </w:p>
    <w:p w14:paraId="034B1ABC" w14:textId="77777777" w:rsidR="0001429B" w:rsidRPr="002A373F" w:rsidRDefault="0001429B" w:rsidP="0001429B">
      <w:pPr>
        <w:jc w:val="both"/>
        <w:rPr>
          <w:sz w:val="28"/>
          <w:szCs w:val="28"/>
        </w:rPr>
      </w:pPr>
    </w:p>
    <w:bookmarkEnd w:id="182"/>
    <w:p w14:paraId="734D639A" w14:textId="77777777" w:rsidR="0001429B" w:rsidRPr="00C82E90" w:rsidRDefault="0001429B" w:rsidP="0001429B">
      <w:pPr>
        <w:jc w:val="both"/>
        <w:rPr>
          <w:sz w:val="28"/>
          <w:szCs w:val="28"/>
        </w:rPr>
      </w:pPr>
      <w:r w:rsidRPr="00C82E90">
        <w:rPr>
          <w:sz w:val="28"/>
          <w:szCs w:val="28"/>
        </w:rPr>
        <w:t>Керуючий справами (секретар)</w:t>
      </w:r>
    </w:p>
    <w:p w14:paraId="7AF30BD2" w14:textId="26EEBCBA" w:rsidR="0001429B" w:rsidRPr="002A373F" w:rsidRDefault="0001429B" w:rsidP="0001429B">
      <w:pPr>
        <w:jc w:val="both"/>
        <w:rPr>
          <w:rStyle w:val="rvts46"/>
          <w:sz w:val="28"/>
          <w:szCs w:val="28"/>
        </w:rPr>
      </w:pPr>
      <w:r w:rsidRPr="00C82E90">
        <w:rPr>
          <w:sz w:val="28"/>
          <w:szCs w:val="28"/>
        </w:rPr>
        <w:t>виконавчого комітету ради</w:t>
      </w:r>
      <w:r w:rsidRPr="00C82E90">
        <w:rPr>
          <w:sz w:val="28"/>
          <w:szCs w:val="28"/>
        </w:rPr>
        <w:tab/>
      </w:r>
      <w:r w:rsidRPr="00C82E90">
        <w:rPr>
          <w:sz w:val="28"/>
          <w:szCs w:val="28"/>
        </w:rPr>
        <w:tab/>
      </w:r>
      <w:r w:rsidRPr="00C82E90">
        <w:rPr>
          <w:sz w:val="28"/>
          <w:szCs w:val="28"/>
        </w:rPr>
        <w:tab/>
      </w:r>
      <w:r w:rsidRPr="00C82E90">
        <w:rPr>
          <w:sz w:val="28"/>
          <w:szCs w:val="28"/>
        </w:rPr>
        <w:tab/>
      </w:r>
      <w:r w:rsidRPr="00C82E90">
        <w:rPr>
          <w:sz w:val="28"/>
          <w:szCs w:val="28"/>
        </w:rPr>
        <w:tab/>
      </w:r>
      <w:r w:rsidRPr="00C82E90">
        <w:rPr>
          <w:sz w:val="28"/>
          <w:szCs w:val="28"/>
        </w:rPr>
        <w:tab/>
      </w:r>
      <w:r w:rsidR="004A387C">
        <w:rPr>
          <w:sz w:val="28"/>
          <w:szCs w:val="28"/>
        </w:rPr>
        <w:t xml:space="preserve">      </w:t>
      </w:r>
      <w:r w:rsidRPr="00C82E90">
        <w:rPr>
          <w:sz w:val="28"/>
          <w:szCs w:val="28"/>
        </w:rPr>
        <w:t>Катерина СІРА</w:t>
      </w:r>
    </w:p>
    <w:p w14:paraId="7BE53A1D" w14:textId="23F374EE" w:rsidR="0001429B" w:rsidRDefault="0001429B">
      <w:pPr>
        <w:spacing w:after="160" w:line="259" w:lineRule="auto"/>
        <w:rPr>
          <w:sz w:val="28"/>
          <w:szCs w:val="28"/>
        </w:rPr>
      </w:pPr>
      <w:r>
        <w:rPr>
          <w:sz w:val="28"/>
          <w:szCs w:val="28"/>
        </w:rPr>
        <w:br w:type="page"/>
      </w:r>
    </w:p>
    <w:p w14:paraId="6703C8CF" w14:textId="7E6821CA" w:rsidR="00C06F87" w:rsidRDefault="00C06F87" w:rsidP="00C06F87">
      <w:pPr>
        <w:jc w:val="center"/>
        <w:rPr>
          <w:sz w:val="28"/>
          <w:szCs w:val="28"/>
        </w:rPr>
      </w:pPr>
      <w:r>
        <w:rPr>
          <w:b/>
          <w:noProof/>
          <w:sz w:val="28"/>
          <w:szCs w:val="28"/>
          <w:lang w:val="ru-RU" w:eastAsia="ru-RU"/>
        </w:rPr>
        <w:lastRenderedPageBreak/>
        <w:drawing>
          <wp:inline distT="0" distB="0" distL="0" distR="0" wp14:anchorId="6A47308B" wp14:editId="481E4406">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73B92CE" w14:textId="77777777" w:rsidR="00C06F87" w:rsidRDefault="00C06F87" w:rsidP="00C06F87">
      <w:pPr>
        <w:jc w:val="center"/>
        <w:rPr>
          <w:b/>
          <w:sz w:val="28"/>
          <w:szCs w:val="28"/>
        </w:rPr>
      </w:pPr>
      <w:r>
        <w:rPr>
          <w:b/>
          <w:sz w:val="28"/>
          <w:szCs w:val="28"/>
        </w:rPr>
        <w:t xml:space="preserve">ДУНАЄВЕЦЬКА МІСЬКА РАДА </w:t>
      </w:r>
    </w:p>
    <w:p w14:paraId="637BA800" w14:textId="77777777" w:rsidR="00C06F87" w:rsidRDefault="00C06F87" w:rsidP="00C06F87">
      <w:pPr>
        <w:jc w:val="center"/>
        <w:rPr>
          <w:bCs/>
          <w:sz w:val="28"/>
          <w:szCs w:val="28"/>
        </w:rPr>
      </w:pPr>
      <w:r>
        <w:rPr>
          <w:bCs/>
          <w:sz w:val="28"/>
          <w:szCs w:val="28"/>
        </w:rPr>
        <w:t>ВИКОНАВЧИЙ КОМІТЕТ</w:t>
      </w:r>
    </w:p>
    <w:p w14:paraId="19E8E690" w14:textId="77777777" w:rsidR="00C06F87" w:rsidRDefault="00C06F87" w:rsidP="00C06F87">
      <w:pPr>
        <w:jc w:val="center"/>
        <w:rPr>
          <w:b/>
          <w:bCs/>
          <w:sz w:val="28"/>
          <w:szCs w:val="28"/>
        </w:rPr>
      </w:pPr>
    </w:p>
    <w:p w14:paraId="16E1DEA2" w14:textId="26550DAC" w:rsidR="00C06F87" w:rsidRDefault="00C06F87" w:rsidP="00C06F87">
      <w:pPr>
        <w:jc w:val="center"/>
        <w:rPr>
          <w:b/>
          <w:bCs/>
          <w:sz w:val="28"/>
          <w:szCs w:val="28"/>
        </w:rPr>
      </w:pPr>
      <w:r>
        <w:rPr>
          <w:b/>
          <w:bCs/>
          <w:sz w:val="28"/>
          <w:szCs w:val="28"/>
        </w:rPr>
        <w:t>РІШЕННЯ</w:t>
      </w:r>
    </w:p>
    <w:p w14:paraId="7226A8CB" w14:textId="77777777" w:rsidR="00C06F87" w:rsidRDefault="00C06F87" w:rsidP="00C06F87">
      <w:pPr>
        <w:jc w:val="center"/>
        <w:rPr>
          <w:b/>
          <w:bCs/>
          <w:sz w:val="28"/>
          <w:szCs w:val="28"/>
        </w:rPr>
      </w:pPr>
    </w:p>
    <w:p w14:paraId="50265993" w14:textId="55BEDD05" w:rsidR="00C06F87" w:rsidRDefault="00C06F87" w:rsidP="00C06F87">
      <w:pPr>
        <w:rPr>
          <w:b/>
          <w:bCs/>
          <w:sz w:val="28"/>
          <w:szCs w:val="28"/>
        </w:rPr>
      </w:pPr>
      <w:r>
        <w:rPr>
          <w:bCs/>
          <w:sz w:val="28"/>
          <w:szCs w:val="28"/>
        </w:rPr>
        <w:t>25 квітня 202</w:t>
      </w:r>
      <w:r w:rsidR="007E325E">
        <w:rPr>
          <w:bCs/>
          <w:sz w:val="28"/>
          <w:szCs w:val="28"/>
        </w:rPr>
        <w:t>4</w:t>
      </w:r>
      <w:r>
        <w:rPr>
          <w:bCs/>
          <w:sz w:val="28"/>
          <w:szCs w:val="28"/>
        </w:rPr>
        <w:t xml:space="preserve"> р.                   </w:t>
      </w:r>
      <w:r>
        <w:rPr>
          <w:b/>
          <w:bCs/>
          <w:sz w:val="28"/>
          <w:szCs w:val="28"/>
        </w:rPr>
        <w:tab/>
      </w:r>
      <w:r>
        <w:rPr>
          <w:b/>
          <w:bCs/>
          <w:sz w:val="28"/>
          <w:szCs w:val="28"/>
        </w:rPr>
        <w:tab/>
      </w:r>
      <w:r>
        <w:rPr>
          <w:bCs/>
          <w:sz w:val="28"/>
          <w:szCs w:val="28"/>
        </w:rPr>
        <w:t>Дунаївці</w:t>
      </w:r>
      <w:r>
        <w:rPr>
          <w:bCs/>
          <w:sz w:val="28"/>
          <w:szCs w:val="28"/>
        </w:rPr>
        <w:tab/>
      </w:r>
      <w:r>
        <w:rPr>
          <w:bCs/>
          <w:sz w:val="28"/>
          <w:szCs w:val="28"/>
        </w:rPr>
        <w:tab/>
      </w:r>
      <w:r>
        <w:rPr>
          <w:bCs/>
          <w:sz w:val="28"/>
          <w:szCs w:val="28"/>
        </w:rPr>
        <w:tab/>
      </w:r>
      <w:r>
        <w:rPr>
          <w:bCs/>
          <w:sz w:val="28"/>
          <w:szCs w:val="28"/>
        </w:rPr>
        <w:tab/>
      </w:r>
      <w:r>
        <w:rPr>
          <w:bCs/>
          <w:sz w:val="28"/>
          <w:szCs w:val="28"/>
        </w:rPr>
        <w:tab/>
        <w:t xml:space="preserve">№ </w:t>
      </w:r>
      <w:r w:rsidR="00635E82">
        <w:rPr>
          <w:bCs/>
          <w:sz w:val="28"/>
          <w:szCs w:val="28"/>
        </w:rPr>
        <w:t>137</w:t>
      </w:r>
    </w:p>
    <w:p w14:paraId="673E1F50" w14:textId="77777777" w:rsidR="00685609" w:rsidRDefault="00685609" w:rsidP="00685609">
      <w:pPr>
        <w:rPr>
          <w:sz w:val="28"/>
          <w:szCs w:val="28"/>
          <w:lang w:eastAsia="en-US"/>
        </w:rPr>
      </w:pPr>
    </w:p>
    <w:p w14:paraId="55442D15" w14:textId="77777777" w:rsidR="00685609" w:rsidRDefault="00685609" w:rsidP="00685609">
      <w:pPr>
        <w:pStyle w:val="a5"/>
        <w:shd w:val="clear" w:color="auto" w:fill="FFFFFF"/>
        <w:jc w:val="both"/>
        <w:rPr>
          <w:sz w:val="28"/>
          <w:szCs w:val="28"/>
        </w:rPr>
      </w:pPr>
      <w:r>
        <w:rPr>
          <w:sz w:val="28"/>
          <w:szCs w:val="28"/>
        </w:rPr>
        <w:t>Про затвердження тарифів на платні послуги в комунальному некомерційному підприємстві Дунаєвецької міської ради «Дунаєвецька багатопрофільна лікарня»</w:t>
      </w:r>
    </w:p>
    <w:p w14:paraId="3382637C" w14:textId="77777777" w:rsidR="00685609" w:rsidRDefault="00685609" w:rsidP="00685609">
      <w:pPr>
        <w:pStyle w:val="a5"/>
        <w:shd w:val="clear" w:color="auto" w:fill="FFFFFF"/>
        <w:ind w:firstLine="567"/>
        <w:jc w:val="both"/>
        <w:rPr>
          <w:sz w:val="28"/>
          <w:szCs w:val="28"/>
        </w:rPr>
      </w:pPr>
    </w:p>
    <w:p w14:paraId="2C2F5242" w14:textId="760183FC" w:rsidR="00685609" w:rsidRDefault="00685609" w:rsidP="00685609">
      <w:pPr>
        <w:pStyle w:val="a5"/>
        <w:shd w:val="clear" w:color="auto" w:fill="FFFFFF"/>
        <w:ind w:firstLine="567"/>
        <w:jc w:val="both"/>
        <w:rPr>
          <w:sz w:val="28"/>
          <w:szCs w:val="28"/>
        </w:rPr>
      </w:pPr>
      <w:r>
        <w:rPr>
          <w:sz w:val="28"/>
          <w:szCs w:val="28"/>
        </w:rPr>
        <w:t xml:space="preserve">Керуючись Законами України «Про місцеве самоврядування в Україні», «Про ціни і ціноутворення», відповідно до Постанови Кабінету Міністрів України від 17 вересня 1996 р. №1138 «Про затвердження переліку платних послуг, які надаються в державних закладах охорони здоров’я та вищих медичних закладах освіти» (зі змінами), розглянувши лист комунального некомерційного підприємства Дунаєвецької міської ради «Дунаєвецька багатопрофільна лікарня» від </w:t>
      </w:r>
      <w:r w:rsidR="00E60AC2">
        <w:rPr>
          <w:sz w:val="28"/>
          <w:szCs w:val="28"/>
        </w:rPr>
        <w:t>05.02.</w:t>
      </w:r>
      <w:r>
        <w:rPr>
          <w:sz w:val="28"/>
          <w:szCs w:val="28"/>
        </w:rPr>
        <w:t xml:space="preserve">2024р. № </w:t>
      </w:r>
      <w:r w:rsidR="00E60AC2">
        <w:rPr>
          <w:sz w:val="28"/>
          <w:szCs w:val="28"/>
        </w:rPr>
        <w:t>203</w:t>
      </w:r>
      <w:r>
        <w:rPr>
          <w:sz w:val="28"/>
          <w:szCs w:val="28"/>
        </w:rPr>
        <w:t xml:space="preserve"> щодо затвердження тарифів на платні послуги, з метою відшкодування обґрунтованих витрат на надання медичних послуг комунальним некомерційним підприємством Дунаєвецької міської ради «Дунаєвецька багатопрофільна лікарня», виконавчий комітет міської ради</w:t>
      </w:r>
    </w:p>
    <w:p w14:paraId="2E736905" w14:textId="77777777" w:rsidR="00685609" w:rsidRDefault="00685609" w:rsidP="00685609">
      <w:pPr>
        <w:pStyle w:val="a5"/>
        <w:shd w:val="clear" w:color="auto" w:fill="FFFFFF"/>
        <w:ind w:firstLine="567"/>
        <w:jc w:val="both"/>
        <w:rPr>
          <w:b/>
          <w:sz w:val="28"/>
          <w:szCs w:val="28"/>
        </w:rPr>
      </w:pPr>
    </w:p>
    <w:p w14:paraId="1C90C3C1" w14:textId="77777777" w:rsidR="00685609" w:rsidRDefault="00685609" w:rsidP="00685609">
      <w:pPr>
        <w:pStyle w:val="a5"/>
        <w:shd w:val="clear" w:color="auto" w:fill="FFFFFF"/>
        <w:jc w:val="both"/>
        <w:rPr>
          <w:b/>
          <w:sz w:val="28"/>
          <w:szCs w:val="28"/>
        </w:rPr>
      </w:pPr>
      <w:r>
        <w:rPr>
          <w:b/>
          <w:sz w:val="28"/>
          <w:szCs w:val="28"/>
        </w:rPr>
        <w:t>ВИРІШИВ:</w:t>
      </w:r>
    </w:p>
    <w:p w14:paraId="78B27BE8" w14:textId="77777777" w:rsidR="00685609" w:rsidRDefault="00685609" w:rsidP="00685609">
      <w:pPr>
        <w:pStyle w:val="a5"/>
        <w:shd w:val="clear" w:color="auto" w:fill="FFFFFF"/>
        <w:jc w:val="both"/>
        <w:rPr>
          <w:b/>
          <w:sz w:val="28"/>
          <w:szCs w:val="28"/>
        </w:rPr>
      </w:pPr>
    </w:p>
    <w:p w14:paraId="72486758" w14:textId="40F20CC6" w:rsidR="00685609" w:rsidRDefault="00685609" w:rsidP="00685609">
      <w:pPr>
        <w:pStyle w:val="a5"/>
        <w:shd w:val="clear" w:color="auto" w:fill="FFFFFF"/>
        <w:ind w:firstLine="567"/>
        <w:jc w:val="both"/>
        <w:rPr>
          <w:sz w:val="28"/>
          <w:szCs w:val="28"/>
        </w:rPr>
      </w:pPr>
      <w:r>
        <w:rPr>
          <w:sz w:val="28"/>
          <w:szCs w:val="28"/>
        </w:rPr>
        <w:t>1.</w:t>
      </w:r>
      <w:r w:rsidR="00E60AC2">
        <w:rPr>
          <w:sz w:val="28"/>
          <w:szCs w:val="28"/>
        </w:rPr>
        <w:t> </w:t>
      </w:r>
      <w:r>
        <w:rPr>
          <w:sz w:val="28"/>
          <w:szCs w:val="28"/>
        </w:rPr>
        <w:t>Затвердити тарифи на платні послуги в комунальному некомерційному підприємстві Дунаєвецької міської ради «Дунаєвецька багатопрофільна лікарня», що надаються пацієнтам, які звертаються за отриманням медичної допомоги у порядку, який не відповідає порядку, встановленому Законом України «Про державні фінансові гарантії медичного обслуговування населення, без направлення лікаря та\або пацієнтам, які звертаються за отриманням медичної допомоги, яка не передбачена Програмою медичних гарантій (додаються).</w:t>
      </w:r>
    </w:p>
    <w:p w14:paraId="5EB182BE" w14:textId="6FDA3598" w:rsidR="00685609" w:rsidRDefault="00E60AC2" w:rsidP="00685609">
      <w:pPr>
        <w:pStyle w:val="a5"/>
        <w:shd w:val="clear" w:color="auto" w:fill="FFFFFF"/>
        <w:ind w:firstLine="567"/>
        <w:jc w:val="both"/>
        <w:rPr>
          <w:sz w:val="28"/>
          <w:szCs w:val="28"/>
        </w:rPr>
      </w:pPr>
      <w:r>
        <w:rPr>
          <w:sz w:val="28"/>
          <w:szCs w:val="28"/>
        </w:rPr>
        <w:t>2</w:t>
      </w:r>
      <w:r w:rsidR="00685609">
        <w:rPr>
          <w:sz w:val="28"/>
          <w:szCs w:val="28"/>
        </w:rPr>
        <w:t>.</w:t>
      </w:r>
      <w:r>
        <w:rPr>
          <w:sz w:val="28"/>
          <w:szCs w:val="28"/>
        </w:rPr>
        <w:t> </w:t>
      </w:r>
      <w:r w:rsidR="00685609">
        <w:rPr>
          <w:sz w:val="28"/>
          <w:szCs w:val="28"/>
        </w:rPr>
        <w:t xml:space="preserve">Директору комунального некомерційного підприємства Дунаєвецької міської ради «Дунаєвецька багатопрофільна лікарня» </w:t>
      </w:r>
      <w:r>
        <w:rPr>
          <w:sz w:val="28"/>
          <w:szCs w:val="28"/>
        </w:rPr>
        <w:t xml:space="preserve">(Алла </w:t>
      </w:r>
      <w:proofErr w:type="spellStart"/>
      <w:r>
        <w:rPr>
          <w:sz w:val="28"/>
          <w:szCs w:val="28"/>
        </w:rPr>
        <w:t>Бец</w:t>
      </w:r>
      <w:proofErr w:type="spellEnd"/>
      <w:r>
        <w:rPr>
          <w:sz w:val="28"/>
          <w:szCs w:val="28"/>
        </w:rPr>
        <w:t>) </w:t>
      </w:r>
      <w:r w:rsidR="00685609">
        <w:rPr>
          <w:sz w:val="28"/>
          <w:szCs w:val="28"/>
        </w:rPr>
        <w:t>:</w:t>
      </w:r>
    </w:p>
    <w:p w14:paraId="5AF1A2E4" w14:textId="5D62252D" w:rsidR="00685609" w:rsidRDefault="004E5D3D" w:rsidP="00685609">
      <w:pPr>
        <w:pStyle w:val="a5"/>
        <w:shd w:val="clear" w:color="auto" w:fill="FFFFFF"/>
        <w:ind w:firstLine="567"/>
        <w:jc w:val="both"/>
        <w:rPr>
          <w:sz w:val="28"/>
          <w:szCs w:val="28"/>
        </w:rPr>
      </w:pPr>
      <w:r>
        <w:rPr>
          <w:sz w:val="28"/>
          <w:szCs w:val="28"/>
        </w:rPr>
        <w:t>2</w:t>
      </w:r>
      <w:r w:rsidR="00685609">
        <w:rPr>
          <w:sz w:val="28"/>
          <w:szCs w:val="28"/>
        </w:rPr>
        <w:t>.1.</w:t>
      </w:r>
      <w:r>
        <w:rPr>
          <w:sz w:val="28"/>
          <w:szCs w:val="28"/>
        </w:rPr>
        <w:t> </w:t>
      </w:r>
      <w:r w:rsidR="00685609">
        <w:rPr>
          <w:sz w:val="28"/>
          <w:szCs w:val="28"/>
        </w:rPr>
        <w:t>забезпечити надання платних послуг у комунальному некомерційному підприємстві Дунаєвецької міської ради «Дунаєвецька багатопрофільна лікарня»;</w:t>
      </w:r>
    </w:p>
    <w:p w14:paraId="0302E5F0" w14:textId="3DF9B2E6" w:rsidR="00685609" w:rsidRDefault="004E5D3D" w:rsidP="00685609">
      <w:pPr>
        <w:pStyle w:val="a5"/>
        <w:shd w:val="clear" w:color="auto" w:fill="FFFFFF"/>
        <w:ind w:firstLine="567"/>
        <w:jc w:val="both"/>
        <w:rPr>
          <w:sz w:val="28"/>
          <w:szCs w:val="28"/>
        </w:rPr>
      </w:pPr>
      <w:r>
        <w:rPr>
          <w:sz w:val="28"/>
          <w:szCs w:val="28"/>
        </w:rPr>
        <w:t>2</w:t>
      </w:r>
      <w:r w:rsidR="00685609">
        <w:rPr>
          <w:sz w:val="28"/>
          <w:szCs w:val="28"/>
        </w:rPr>
        <w:t>.2.</w:t>
      </w:r>
      <w:r>
        <w:rPr>
          <w:sz w:val="28"/>
          <w:szCs w:val="28"/>
        </w:rPr>
        <w:t> </w:t>
      </w:r>
      <w:r w:rsidR="00685609">
        <w:rPr>
          <w:sz w:val="28"/>
          <w:szCs w:val="28"/>
        </w:rPr>
        <w:t>здійснювати постійну координацію робіт з надання платних послуг;</w:t>
      </w:r>
    </w:p>
    <w:p w14:paraId="213BEB40" w14:textId="6A0B9319" w:rsidR="00685609" w:rsidRDefault="004E5D3D" w:rsidP="00685609">
      <w:pPr>
        <w:pStyle w:val="a5"/>
        <w:shd w:val="clear" w:color="auto" w:fill="FFFFFF"/>
        <w:ind w:firstLine="567"/>
        <w:jc w:val="both"/>
        <w:rPr>
          <w:sz w:val="28"/>
          <w:szCs w:val="28"/>
        </w:rPr>
      </w:pPr>
      <w:r>
        <w:rPr>
          <w:sz w:val="28"/>
          <w:szCs w:val="28"/>
        </w:rPr>
        <w:t>2</w:t>
      </w:r>
      <w:r w:rsidR="00685609">
        <w:rPr>
          <w:sz w:val="28"/>
          <w:szCs w:val="28"/>
        </w:rPr>
        <w:t>.3.</w:t>
      </w:r>
      <w:r>
        <w:rPr>
          <w:sz w:val="28"/>
          <w:szCs w:val="28"/>
        </w:rPr>
        <w:t> </w:t>
      </w:r>
      <w:r w:rsidR="00685609">
        <w:rPr>
          <w:sz w:val="28"/>
          <w:szCs w:val="28"/>
        </w:rPr>
        <w:t>забезпечити правильне надходження та використання коштів, отриманих від надання платних послуг.</w:t>
      </w:r>
    </w:p>
    <w:p w14:paraId="12BCBF89" w14:textId="4E4B4F14" w:rsidR="00685609" w:rsidRDefault="004E5D3D" w:rsidP="00685609">
      <w:pPr>
        <w:pStyle w:val="a5"/>
        <w:shd w:val="clear" w:color="auto" w:fill="FFFFFF"/>
        <w:ind w:firstLine="567"/>
        <w:jc w:val="both"/>
        <w:rPr>
          <w:sz w:val="28"/>
          <w:szCs w:val="28"/>
        </w:rPr>
      </w:pPr>
      <w:r>
        <w:rPr>
          <w:sz w:val="28"/>
          <w:szCs w:val="28"/>
        </w:rPr>
        <w:lastRenderedPageBreak/>
        <w:t>2</w:t>
      </w:r>
      <w:r w:rsidR="00685609">
        <w:rPr>
          <w:sz w:val="28"/>
          <w:szCs w:val="28"/>
        </w:rPr>
        <w:t>.4.</w:t>
      </w:r>
      <w:r>
        <w:rPr>
          <w:sz w:val="28"/>
          <w:szCs w:val="28"/>
        </w:rPr>
        <w:t> </w:t>
      </w:r>
      <w:r w:rsidR="00685609">
        <w:rPr>
          <w:sz w:val="28"/>
          <w:szCs w:val="28"/>
        </w:rPr>
        <w:t>Делегувати директору комунального некомерційного підприємства Дунаєвецької міської ради «Дунаєвецька багатопрофільна лікарня» повноваження щодо самостійного затвердження змін до Положення про надання платних послуг комунальним некомерційним підприємством Дунаєвецької міської ради «Дунаєвецька багатопрофільна лікарня».</w:t>
      </w:r>
    </w:p>
    <w:p w14:paraId="6E0CA79C" w14:textId="3FCD323B" w:rsidR="00685609" w:rsidRDefault="004E5D3D" w:rsidP="00685609">
      <w:pPr>
        <w:pStyle w:val="a5"/>
        <w:shd w:val="clear" w:color="auto" w:fill="FFFFFF"/>
        <w:ind w:firstLine="567"/>
        <w:jc w:val="both"/>
        <w:rPr>
          <w:sz w:val="28"/>
          <w:szCs w:val="28"/>
        </w:rPr>
      </w:pPr>
      <w:r>
        <w:rPr>
          <w:sz w:val="28"/>
          <w:szCs w:val="28"/>
        </w:rPr>
        <w:t>3</w:t>
      </w:r>
      <w:r w:rsidR="00685609">
        <w:rPr>
          <w:sz w:val="28"/>
          <w:szCs w:val="28"/>
        </w:rPr>
        <w:t>.</w:t>
      </w:r>
      <w:r>
        <w:rPr>
          <w:sz w:val="28"/>
          <w:szCs w:val="28"/>
        </w:rPr>
        <w:t> </w:t>
      </w:r>
      <w:r w:rsidR="00685609">
        <w:rPr>
          <w:sz w:val="28"/>
          <w:szCs w:val="28"/>
        </w:rPr>
        <w:t>Оприлюднити перелік платних послуг в комунальному некомерційному підприємстві Дунаєвецької міської ради «Дунаєвецька багатопрофільна лікарня» на офіційному веб сайті.</w:t>
      </w:r>
    </w:p>
    <w:p w14:paraId="7686F864" w14:textId="68C9B26C" w:rsidR="00685609" w:rsidRDefault="004E5D3D" w:rsidP="00685609">
      <w:pPr>
        <w:pStyle w:val="a5"/>
        <w:shd w:val="clear" w:color="auto" w:fill="FFFFFF"/>
        <w:ind w:firstLine="567"/>
        <w:jc w:val="both"/>
        <w:rPr>
          <w:sz w:val="28"/>
          <w:szCs w:val="28"/>
        </w:rPr>
      </w:pPr>
      <w:r>
        <w:rPr>
          <w:sz w:val="28"/>
          <w:szCs w:val="28"/>
        </w:rPr>
        <w:t>4</w:t>
      </w:r>
      <w:r w:rsidR="00685609">
        <w:rPr>
          <w:sz w:val="28"/>
          <w:szCs w:val="28"/>
        </w:rPr>
        <w:t>.</w:t>
      </w:r>
      <w:r>
        <w:rPr>
          <w:sz w:val="28"/>
          <w:szCs w:val="28"/>
        </w:rPr>
        <w:t> </w:t>
      </w:r>
      <w:r w:rsidR="00685609">
        <w:rPr>
          <w:sz w:val="28"/>
          <w:szCs w:val="28"/>
        </w:rPr>
        <w:t>Контроль за виконанням даного рішення покласти на заступника міського голови з питань діяльності виконавчих органів ради В</w:t>
      </w:r>
      <w:r>
        <w:rPr>
          <w:sz w:val="28"/>
          <w:szCs w:val="28"/>
        </w:rPr>
        <w:t xml:space="preserve">алентину </w:t>
      </w:r>
      <w:proofErr w:type="spellStart"/>
      <w:r w:rsidR="00685609">
        <w:rPr>
          <w:sz w:val="28"/>
          <w:szCs w:val="28"/>
        </w:rPr>
        <w:t>Чекман</w:t>
      </w:r>
      <w:proofErr w:type="spellEnd"/>
      <w:r w:rsidR="00685609">
        <w:rPr>
          <w:sz w:val="28"/>
          <w:szCs w:val="28"/>
        </w:rPr>
        <w:t>.</w:t>
      </w:r>
    </w:p>
    <w:p w14:paraId="302F517F" w14:textId="77777777" w:rsidR="00B504EE" w:rsidRDefault="00B504EE" w:rsidP="00B504EE">
      <w:pPr>
        <w:ind w:firstLine="708"/>
        <w:jc w:val="both"/>
        <w:rPr>
          <w:sz w:val="28"/>
          <w:szCs w:val="28"/>
        </w:rPr>
      </w:pPr>
    </w:p>
    <w:p w14:paraId="225649CF" w14:textId="77777777" w:rsidR="00B504EE" w:rsidRDefault="00B504EE" w:rsidP="00B504EE">
      <w:pPr>
        <w:ind w:firstLine="708"/>
        <w:jc w:val="both"/>
        <w:rPr>
          <w:sz w:val="28"/>
          <w:szCs w:val="28"/>
        </w:rPr>
      </w:pPr>
    </w:p>
    <w:p w14:paraId="635A476A" w14:textId="77777777" w:rsidR="00B504EE" w:rsidRDefault="00B504EE" w:rsidP="00B504EE">
      <w:pPr>
        <w:ind w:firstLine="708"/>
        <w:jc w:val="both"/>
        <w:rPr>
          <w:sz w:val="28"/>
          <w:szCs w:val="28"/>
        </w:rPr>
      </w:pPr>
    </w:p>
    <w:p w14:paraId="197296B6" w14:textId="192A3239" w:rsidR="00B504EE" w:rsidRDefault="00B504EE" w:rsidP="00B504EE">
      <w:pPr>
        <w:tabs>
          <w:tab w:val="left" w:pos="7088"/>
        </w:tabs>
        <w:rPr>
          <w:sz w:val="28"/>
          <w:szCs w:val="28"/>
        </w:rPr>
      </w:pPr>
      <w:r>
        <w:rPr>
          <w:sz w:val="28"/>
          <w:szCs w:val="28"/>
        </w:rPr>
        <w:t xml:space="preserve">Міський голова                                                                               </w:t>
      </w:r>
      <w:proofErr w:type="spellStart"/>
      <w:r>
        <w:rPr>
          <w:sz w:val="28"/>
          <w:szCs w:val="28"/>
        </w:rPr>
        <w:t>Веліна</w:t>
      </w:r>
      <w:proofErr w:type="spellEnd"/>
      <w:r>
        <w:rPr>
          <w:sz w:val="28"/>
          <w:szCs w:val="28"/>
        </w:rPr>
        <w:t xml:space="preserve"> ЗАЯЦЬ</w:t>
      </w:r>
    </w:p>
    <w:p w14:paraId="396BA747" w14:textId="77777777" w:rsidR="00685609" w:rsidRDefault="00685609" w:rsidP="00685609">
      <w:pPr>
        <w:spacing w:after="160" w:line="259" w:lineRule="auto"/>
      </w:pPr>
      <w:r>
        <w:br w:type="page"/>
      </w:r>
    </w:p>
    <w:p w14:paraId="71FD233C" w14:textId="17F241BD" w:rsidR="00685609" w:rsidRDefault="00685609" w:rsidP="00685609">
      <w:pPr>
        <w:ind w:left="5529"/>
        <w:jc w:val="both"/>
        <w:rPr>
          <w:color w:val="000000"/>
          <w:sz w:val="28"/>
          <w:szCs w:val="28"/>
          <w:lang w:eastAsia="ru-RU"/>
        </w:rPr>
      </w:pPr>
      <w:r>
        <w:rPr>
          <w:color w:val="000000"/>
          <w:sz w:val="28"/>
          <w:szCs w:val="28"/>
          <w:lang w:eastAsia="ru-RU"/>
        </w:rPr>
        <w:lastRenderedPageBreak/>
        <w:t xml:space="preserve">Додаток </w:t>
      </w:r>
    </w:p>
    <w:p w14:paraId="173DA9D6" w14:textId="77777777" w:rsidR="00685609" w:rsidRDefault="00685609" w:rsidP="00685609">
      <w:pPr>
        <w:ind w:left="5529"/>
        <w:jc w:val="both"/>
        <w:rPr>
          <w:color w:val="000000"/>
          <w:sz w:val="28"/>
          <w:szCs w:val="28"/>
          <w:lang w:eastAsia="ru-RU"/>
        </w:rPr>
      </w:pPr>
      <w:r>
        <w:rPr>
          <w:color w:val="000000"/>
          <w:sz w:val="28"/>
          <w:szCs w:val="28"/>
          <w:lang w:eastAsia="ru-RU"/>
        </w:rPr>
        <w:t>ЗАТВЕРДЖЕНО:</w:t>
      </w:r>
    </w:p>
    <w:p w14:paraId="33A94618" w14:textId="77777777" w:rsidR="00685609" w:rsidRDefault="00685609" w:rsidP="00685609">
      <w:pPr>
        <w:ind w:left="5529"/>
        <w:jc w:val="both"/>
        <w:rPr>
          <w:color w:val="000000"/>
          <w:sz w:val="28"/>
          <w:szCs w:val="28"/>
          <w:lang w:eastAsia="ru-RU"/>
        </w:rPr>
      </w:pPr>
      <w:r>
        <w:rPr>
          <w:color w:val="000000"/>
          <w:sz w:val="28"/>
          <w:szCs w:val="28"/>
          <w:lang w:eastAsia="ru-RU"/>
        </w:rPr>
        <w:t>рішення  виконавчого комітету</w:t>
      </w:r>
    </w:p>
    <w:p w14:paraId="7FF2C7E7" w14:textId="677567CE" w:rsidR="00685609" w:rsidRDefault="00685609" w:rsidP="00685609">
      <w:pPr>
        <w:ind w:left="5529"/>
        <w:jc w:val="both"/>
        <w:rPr>
          <w:color w:val="000000"/>
          <w:sz w:val="28"/>
          <w:szCs w:val="28"/>
          <w:lang w:eastAsia="ru-RU"/>
        </w:rPr>
      </w:pPr>
      <w:r>
        <w:rPr>
          <w:color w:val="000000"/>
          <w:sz w:val="28"/>
          <w:szCs w:val="28"/>
          <w:lang w:eastAsia="ru-RU"/>
        </w:rPr>
        <w:t>від 25.04.2024 р. №</w:t>
      </w:r>
      <w:r w:rsidR="008C435E">
        <w:rPr>
          <w:color w:val="000000"/>
          <w:sz w:val="28"/>
          <w:szCs w:val="28"/>
          <w:lang w:eastAsia="ru-RU"/>
        </w:rPr>
        <w:t>137</w:t>
      </w:r>
    </w:p>
    <w:p w14:paraId="1FEBEA2C" w14:textId="77777777" w:rsidR="00685609" w:rsidRDefault="00685609" w:rsidP="00685609">
      <w:pPr>
        <w:rPr>
          <w:color w:val="000000"/>
          <w:sz w:val="28"/>
          <w:szCs w:val="28"/>
          <w:lang w:val="ru-RU" w:eastAsia="ru-RU"/>
        </w:rPr>
      </w:pPr>
    </w:p>
    <w:p w14:paraId="38835A33" w14:textId="77777777" w:rsidR="00685609" w:rsidRDefault="00685609" w:rsidP="00685609">
      <w:pPr>
        <w:jc w:val="center"/>
        <w:rPr>
          <w:color w:val="000000"/>
          <w:sz w:val="28"/>
          <w:szCs w:val="28"/>
          <w:lang w:eastAsia="ru-RU"/>
        </w:rPr>
      </w:pPr>
      <w:r>
        <w:rPr>
          <w:color w:val="000000"/>
          <w:sz w:val="28"/>
          <w:szCs w:val="28"/>
          <w:lang w:eastAsia="ru-RU"/>
        </w:rPr>
        <w:t>ТАРИФИ НА ПЛАТНІ ПОСЛУГИ</w:t>
      </w:r>
    </w:p>
    <w:p w14:paraId="2228238E" w14:textId="77777777" w:rsidR="00685609" w:rsidRDefault="00685609" w:rsidP="00685609">
      <w:pPr>
        <w:jc w:val="center"/>
        <w:rPr>
          <w:color w:val="000000"/>
          <w:sz w:val="28"/>
          <w:szCs w:val="28"/>
          <w:lang w:eastAsia="ru-RU"/>
        </w:rPr>
      </w:pPr>
      <w:r>
        <w:rPr>
          <w:color w:val="000000"/>
          <w:sz w:val="28"/>
          <w:szCs w:val="28"/>
          <w:lang w:eastAsia="ru-RU"/>
        </w:rPr>
        <w:t>по КНП ДМР «Дунаєвецька багатопрофільна лікарня» що надаються пацієнтам, які звертаються за отриманням медичної допомоги у порядку, який не відповідає порядку, встановленому Законом України «Про державні фінансові гарантії  медичного обслуговування населення» без направлення лікаря та/або пацієнтам, які звертаються за отриманням медичної допомоги, яка не передбачена Програмою медичних гарантій</w:t>
      </w:r>
    </w:p>
    <w:p w14:paraId="78E8CDEF" w14:textId="77777777" w:rsidR="00685609" w:rsidRDefault="00685609" w:rsidP="00685609">
      <w:pPr>
        <w:jc w:val="center"/>
        <w:rPr>
          <w:color w:val="000000"/>
          <w:sz w:val="28"/>
          <w:szCs w:val="28"/>
          <w:lang w:eastAsia="ru-RU"/>
        </w:rPr>
      </w:pPr>
    </w:p>
    <w:tbl>
      <w:tblPr>
        <w:tblStyle w:val="af5"/>
        <w:tblW w:w="9570" w:type="dxa"/>
        <w:tblLayout w:type="fixed"/>
        <w:tblLook w:val="04A0" w:firstRow="1" w:lastRow="0" w:firstColumn="1" w:lastColumn="0" w:noHBand="0" w:noVBand="1"/>
      </w:tblPr>
      <w:tblGrid>
        <w:gridCol w:w="675"/>
        <w:gridCol w:w="6576"/>
        <w:gridCol w:w="1220"/>
        <w:gridCol w:w="1099"/>
      </w:tblGrid>
      <w:tr w:rsidR="00685609" w14:paraId="4BEF8115"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16313161" w14:textId="77777777" w:rsidR="00685609" w:rsidRDefault="00685609" w:rsidP="00C06F87">
            <w:pPr>
              <w:jc w:val="center"/>
              <w:rPr>
                <w:b/>
                <w:lang w:eastAsia="ru-RU"/>
              </w:rPr>
            </w:pPr>
            <w:r>
              <w:rPr>
                <w:b/>
                <w:lang w:eastAsia="ru-RU"/>
              </w:rPr>
              <w:t>І.</w:t>
            </w:r>
          </w:p>
        </w:tc>
        <w:tc>
          <w:tcPr>
            <w:tcW w:w="8895" w:type="dxa"/>
            <w:gridSpan w:val="3"/>
            <w:tcBorders>
              <w:top w:val="single" w:sz="4" w:space="0" w:color="auto"/>
              <w:left w:val="single" w:sz="4" w:space="0" w:color="auto"/>
              <w:bottom w:val="single" w:sz="4" w:space="0" w:color="auto"/>
              <w:right w:val="single" w:sz="4" w:space="0" w:color="auto"/>
            </w:tcBorders>
            <w:hideMark/>
          </w:tcPr>
          <w:p w14:paraId="78400AE9" w14:textId="77777777" w:rsidR="00685609" w:rsidRDefault="00685609" w:rsidP="00C06F87">
            <w:pPr>
              <w:rPr>
                <w:b/>
                <w:bCs/>
                <w:lang w:eastAsia="ru-RU"/>
              </w:rPr>
            </w:pPr>
            <w:r>
              <w:rPr>
                <w:b/>
                <w:bCs/>
                <w:lang w:eastAsia="ru-RU"/>
              </w:rPr>
              <w:t xml:space="preserve">Медичні огляди: для отримання виїзної візи (крім службових </w:t>
            </w:r>
            <w:proofErr w:type="spellStart"/>
            <w:r>
              <w:rPr>
                <w:b/>
                <w:bCs/>
                <w:lang w:eastAsia="ru-RU"/>
              </w:rPr>
              <w:t>відряджень</w:t>
            </w:r>
            <w:proofErr w:type="spellEnd"/>
            <w:r>
              <w:rPr>
                <w:b/>
                <w:bCs/>
                <w:lang w:eastAsia="ru-RU"/>
              </w:rPr>
              <w:t xml:space="preserve"> державних службовців та при виїзді на лікування за наявності відповідних медичних документів); попередні профілактичні медичні огляди при прийнятті на роботу та для отримання посвідчення водія транспортних засобів (крім випадків, коли медичні огляди проводяться за направленнями органів державної служби зайнятості), медичні огляди для отримання дозволу на право отримання та носіння зброї громадянами, а також відповідні періодичні профілактичні медичні огляди</w:t>
            </w:r>
          </w:p>
        </w:tc>
      </w:tr>
      <w:tr w:rsidR="00685609" w14:paraId="109967D5"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3E37E6F5" w14:textId="77777777" w:rsidR="00685609" w:rsidRDefault="00685609" w:rsidP="00C06F87">
            <w:pPr>
              <w:jc w:val="center"/>
              <w:rPr>
                <w:rFonts w:eastAsiaTheme="minorHAnsi"/>
                <w:lang w:eastAsia="en-US"/>
              </w:rPr>
            </w:pPr>
            <w:r>
              <w:t>1.</w:t>
            </w:r>
          </w:p>
        </w:tc>
        <w:tc>
          <w:tcPr>
            <w:tcW w:w="6576" w:type="dxa"/>
            <w:tcBorders>
              <w:top w:val="single" w:sz="4" w:space="0" w:color="auto"/>
              <w:left w:val="single" w:sz="4" w:space="0" w:color="auto"/>
              <w:bottom w:val="single" w:sz="4" w:space="0" w:color="auto"/>
              <w:right w:val="single" w:sz="4" w:space="0" w:color="auto"/>
            </w:tcBorders>
            <w:hideMark/>
          </w:tcPr>
          <w:p w14:paraId="01A4272A" w14:textId="77777777" w:rsidR="00685609" w:rsidRDefault="00685609" w:rsidP="00C06F87">
            <w:r>
              <w:rPr>
                <w:lang w:eastAsia="ru-RU"/>
              </w:rPr>
              <w:t>Попередні (періодичні) медичні огляди кандидатів у водії (водіїв), позачергові медичні огляди водіїв транспортних засобів:</w:t>
            </w:r>
          </w:p>
        </w:tc>
        <w:tc>
          <w:tcPr>
            <w:tcW w:w="1220" w:type="dxa"/>
            <w:tcBorders>
              <w:top w:val="single" w:sz="4" w:space="0" w:color="auto"/>
              <w:left w:val="single" w:sz="4" w:space="0" w:color="auto"/>
              <w:bottom w:val="single" w:sz="4" w:space="0" w:color="auto"/>
              <w:right w:val="single" w:sz="4" w:space="0" w:color="auto"/>
            </w:tcBorders>
            <w:hideMark/>
          </w:tcPr>
          <w:p w14:paraId="117F27CA" w14:textId="77777777" w:rsidR="00685609" w:rsidRDefault="00685609" w:rsidP="00C06F87">
            <w:pPr>
              <w:jc w:val="center"/>
            </w:pPr>
            <w:r>
              <w:t>Для чоловіків (грн.)</w:t>
            </w:r>
          </w:p>
        </w:tc>
        <w:tc>
          <w:tcPr>
            <w:tcW w:w="1099" w:type="dxa"/>
            <w:tcBorders>
              <w:top w:val="single" w:sz="4" w:space="0" w:color="auto"/>
              <w:left w:val="single" w:sz="4" w:space="0" w:color="auto"/>
              <w:bottom w:val="single" w:sz="4" w:space="0" w:color="auto"/>
              <w:right w:val="single" w:sz="4" w:space="0" w:color="auto"/>
            </w:tcBorders>
            <w:hideMark/>
          </w:tcPr>
          <w:p w14:paraId="56262655" w14:textId="77777777" w:rsidR="00685609" w:rsidRDefault="00685609" w:rsidP="00C06F87">
            <w:pPr>
              <w:jc w:val="center"/>
            </w:pPr>
            <w:r>
              <w:t>Для жінок (грн.)</w:t>
            </w:r>
          </w:p>
        </w:tc>
      </w:tr>
      <w:tr w:rsidR="00685609" w14:paraId="4E4997A6"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6831032F" w14:textId="77777777" w:rsidR="00685609" w:rsidRDefault="00685609" w:rsidP="00C06F87">
            <w:pPr>
              <w:jc w:val="center"/>
              <w:rPr>
                <w:lang w:eastAsia="ru-RU"/>
              </w:rPr>
            </w:pPr>
            <w:r>
              <w:rPr>
                <w:lang w:eastAsia="ru-RU"/>
              </w:rPr>
              <w:t>1)</w:t>
            </w:r>
          </w:p>
        </w:tc>
        <w:tc>
          <w:tcPr>
            <w:tcW w:w="6576" w:type="dxa"/>
            <w:tcBorders>
              <w:top w:val="single" w:sz="4" w:space="0" w:color="auto"/>
              <w:left w:val="single" w:sz="4" w:space="0" w:color="auto"/>
              <w:bottom w:val="single" w:sz="4" w:space="0" w:color="auto"/>
              <w:right w:val="single" w:sz="4" w:space="0" w:color="auto"/>
            </w:tcBorders>
            <w:hideMark/>
          </w:tcPr>
          <w:p w14:paraId="3B5413BE" w14:textId="77777777" w:rsidR="00685609" w:rsidRDefault="00685609" w:rsidP="00C06F87">
            <w:pPr>
              <w:rPr>
                <w:lang w:eastAsia="ru-RU"/>
              </w:rPr>
            </w:pPr>
            <w:r>
              <w:rPr>
                <w:lang w:eastAsia="ru-RU"/>
              </w:rPr>
              <w:t>Проведення медичного огляду лікарем-терапевтом</w:t>
            </w:r>
          </w:p>
        </w:tc>
        <w:tc>
          <w:tcPr>
            <w:tcW w:w="1220" w:type="dxa"/>
            <w:tcBorders>
              <w:top w:val="single" w:sz="4" w:space="0" w:color="auto"/>
              <w:left w:val="single" w:sz="4" w:space="0" w:color="auto"/>
              <w:bottom w:val="single" w:sz="4" w:space="0" w:color="auto"/>
              <w:right w:val="single" w:sz="4" w:space="0" w:color="auto"/>
            </w:tcBorders>
            <w:hideMark/>
          </w:tcPr>
          <w:p w14:paraId="2386288E" w14:textId="77777777" w:rsidR="00685609" w:rsidRDefault="00685609" w:rsidP="00C06F87">
            <w:pPr>
              <w:jc w:val="center"/>
              <w:rPr>
                <w:b/>
                <w:bCs/>
                <w:lang w:eastAsia="ru-RU"/>
              </w:rPr>
            </w:pPr>
            <w:r>
              <w:rPr>
                <w:b/>
                <w:bCs/>
                <w:lang w:eastAsia="ru-RU"/>
              </w:rPr>
              <w:t>20,16</w:t>
            </w:r>
          </w:p>
        </w:tc>
        <w:tc>
          <w:tcPr>
            <w:tcW w:w="1099" w:type="dxa"/>
            <w:tcBorders>
              <w:top w:val="single" w:sz="4" w:space="0" w:color="auto"/>
              <w:left w:val="single" w:sz="4" w:space="0" w:color="auto"/>
              <w:bottom w:val="single" w:sz="4" w:space="0" w:color="auto"/>
              <w:right w:val="single" w:sz="4" w:space="0" w:color="auto"/>
            </w:tcBorders>
            <w:hideMark/>
          </w:tcPr>
          <w:p w14:paraId="6CCEA2D4" w14:textId="77777777" w:rsidR="00685609" w:rsidRDefault="00685609" w:rsidP="00C06F87">
            <w:pPr>
              <w:jc w:val="center"/>
              <w:rPr>
                <w:b/>
                <w:bCs/>
                <w:lang w:eastAsia="ru-RU"/>
              </w:rPr>
            </w:pPr>
            <w:r>
              <w:rPr>
                <w:b/>
                <w:bCs/>
                <w:lang w:eastAsia="ru-RU"/>
              </w:rPr>
              <w:t>20,16</w:t>
            </w:r>
          </w:p>
        </w:tc>
      </w:tr>
      <w:tr w:rsidR="00685609" w14:paraId="31F798D2"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784BA639" w14:textId="77777777" w:rsidR="00685609" w:rsidRDefault="00685609" w:rsidP="00C06F87">
            <w:pPr>
              <w:jc w:val="center"/>
              <w:rPr>
                <w:lang w:eastAsia="ru-RU"/>
              </w:rPr>
            </w:pPr>
            <w:r>
              <w:rPr>
                <w:lang w:eastAsia="ru-RU"/>
              </w:rPr>
              <w:t>2)</w:t>
            </w:r>
          </w:p>
        </w:tc>
        <w:tc>
          <w:tcPr>
            <w:tcW w:w="6576" w:type="dxa"/>
            <w:tcBorders>
              <w:top w:val="single" w:sz="4" w:space="0" w:color="auto"/>
              <w:left w:val="single" w:sz="4" w:space="0" w:color="auto"/>
              <w:bottom w:val="single" w:sz="4" w:space="0" w:color="auto"/>
              <w:right w:val="single" w:sz="4" w:space="0" w:color="auto"/>
            </w:tcBorders>
            <w:hideMark/>
          </w:tcPr>
          <w:p w14:paraId="0934E0A1" w14:textId="77777777" w:rsidR="00685609" w:rsidRDefault="00685609" w:rsidP="00C06F87">
            <w:pPr>
              <w:rPr>
                <w:lang w:eastAsia="ru-RU"/>
              </w:rPr>
            </w:pPr>
            <w:r>
              <w:rPr>
                <w:lang w:eastAsia="ru-RU"/>
              </w:rPr>
              <w:t>Проведення медичного огляду лікарем-невропатологом</w:t>
            </w:r>
          </w:p>
        </w:tc>
        <w:tc>
          <w:tcPr>
            <w:tcW w:w="1220" w:type="dxa"/>
            <w:tcBorders>
              <w:top w:val="single" w:sz="4" w:space="0" w:color="auto"/>
              <w:left w:val="single" w:sz="4" w:space="0" w:color="auto"/>
              <w:bottom w:val="single" w:sz="4" w:space="0" w:color="auto"/>
              <w:right w:val="single" w:sz="4" w:space="0" w:color="auto"/>
            </w:tcBorders>
            <w:hideMark/>
          </w:tcPr>
          <w:p w14:paraId="4C9A4725" w14:textId="77777777" w:rsidR="00685609" w:rsidRDefault="00685609" w:rsidP="00C06F87">
            <w:pPr>
              <w:jc w:val="center"/>
              <w:rPr>
                <w:b/>
                <w:bCs/>
                <w:lang w:eastAsia="ru-RU"/>
              </w:rPr>
            </w:pPr>
            <w:r>
              <w:rPr>
                <w:b/>
                <w:bCs/>
                <w:lang w:eastAsia="ru-RU"/>
              </w:rPr>
              <w:t>19,44</w:t>
            </w:r>
          </w:p>
        </w:tc>
        <w:tc>
          <w:tcPr>
            <w:tcW w:w="1099" w:type="dxa"/>
            <w:tcBorders>
              <w:top w:val="single" w:sz="4" w:space="0" w:color="auto"/>
              <w:left w:val="single" w:sz="4" w:space="0" w:color="auto"/>
              <w:bottom w:val="single" w:sz="4" w:space="0" w:color="auto"/>
              <w:right w:val="single" w:sz="4" w:space="0" w:color="auto"/>
            </w:tcBorders>
            <w:hideMark/>
          </w:tcPr>
          <w:p w14:paraId="55A83B4B" w14:textId="77777777" w:rsidR="00685609" w:rsidRDefault="00685609" w:rsidP="00C06F87">
            <w:pPr>
              <w:jc w:val="center"/>
              <w:rPr>
                <w:b/>
                <w:bCs/>
                <w:lang w:eastAsia="ru-RU"/>
              </w:rPr>
            </w:pPr>
            <w:r>
              <w:rPr>
                <w:b/>
                <w:bCs/>
                <w:lang w:eastAsia="ru-RU"/>
              </w:rPr>
              <w:t>19,44</w:t>
            </w:r>
          </w:p>
        </w:tc>
      </w:tr>
      <w:tr w:rsidR="00685609" w14:paraId="5641EE39"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02AE6B56" w14:textId="77777777" w:rsidR="00685609" w:rsidRDefault="00685609" w:rsidP="00C06F87">
            <w:pPr>
              <w:jc w:val="center"/>
              <w:rPr>
                <w:lang w:eastAsia="ru-RU"/>
              </w:rPr>
            </w:pPr>
            <w:r>
              <w:rPr>
                <w:lang w:eastAsia="ru-RU"/>
              </w:rPr>
              <w:t>3)</w:t>
            </w:r>
          </w:p>
        </w:tc>
        <w:tc>
          <w:tcPr>
            <w:tcW w:w="6576" w:type="dxa"/>
            <w:tcBorders>
              <w:top w:val="single" w:sz="4" w:space="0" w:color="auto"/>
              <w:left w:val="single" w:sz="4" w:space="0" w:color="auto"/>
              <w:bottom w:val="single" w:sz="4" w:space="0" w:color="auto"/>
              <w:right w:val="single" w:sz="4" w:space="0" w:color="auto"/>
            </w:tcBorders>
            <w:hideMark/>
          </w:tcPr>
          <w:p w14:paraId="78587ACF" w14:textId="77777777" w:rsidR="00685609" w:rsidRDefault="00685609" w:rsidP="00C06F87">
            <w:pPr>
              <w:rPr>
                <w:lang w:eastAsia="ru-RU"/>
              </w:rPr>
            </w:pPr>
            <w:r>
              <w:rPr>
                <w:lang w:eastAsia="ru-RU"/>
              </w:rPr>
              <w:t>Проведення медичного огляду лікарем-отоларингологом</w:t>
            </w:r>
          </w:p>
        </w:tc>
        <w:tc>
          <w:tcPr>
            <w:tcW w:w="1220" w:type="dxa"/>
            <w:tcBorders>
              <w:top w:val="single" w:sz="4" w:space="0" w:color="auto"/>
              <w:left w:val="single" w:sz="4" w:space="0" w:color="auto"/>
              <w:bottom w:val="single" w:sz="4" w:space="0" w:color="auto"/>
              <w:right w:val="single" w:sz="4" w:space="0" w:color="auto"/>
            </w:tcBorders>
            <w:hideMark/>
          </w:tcPr>
          <w:p w14:paraId="756C5CB9" w14:textId="77777777" w:rsidR="00685609" w:rsidRDefault="00685609" w:rsidP="00C06F87">
            <w:pPr>
              <w:jc w:val="center"/>
              <w:rPr>
                <w:b/>
                <w:bCs/>
                <w:lang w:eastAsia="ru-RU"/>
              </w:rPr>
            </w:pPr>
            <w:r>
              <w:rPr>
                <w:b/>
                <w:bCs/>
                <w:lang w:eastAsia="ru-RU"/>
              </w:rPr>
              <w:t>18,20</w:t>
            </w:r>
          </w:p>
        </w:tc>
        <w:tc>
          <w:tcPr>
            <w:tcW w:w="1099" w:type="dxa"/>
            <w:tcBorders>
              <w:top w:val="single" w:sz="4" w:space="0" w:color="auto"/>
              <w:left w:val="single" w:sz="4" w:space="0" w:color="auto"/>
              <w:bottom w:val="single" w:sz="4" w:space="0" w:color="auto"/>
              <w:right w:val="single" w:sz="4" w:space="0" w:color="auto"/>
            </w:tcBorders>
            <w:hideMark/>
          </w:tcPr>
          <w:p w14:paraId="592E09FC" w14:textId="77777777" w:rsidR="00685609" w:rsidRDefault="00685609" w:rsidP="00C06F87">
            <w:pPr>
              <w:jc w:val="center"/>
              <w:rPr>
                <w:b/>
                <w:bCs/>
                <w:lang w:eastAsia="ru-RU"/>
              </w:rPr>
            </w:pPr>
            <w:r>
              <w:rPr>
                <w:b/>
                <w:bCs/>
                <w:lang w:eastAsia="ru-RU"/>
              </w:rPr>
              <w:t>18,20</w:t>
            </w:r>
          </w:p>
        </w:tc>
      </w:tr>
      <w:tr w:rsidR="00685609" w14:paraId="4C0289E0"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3A5CED34" w14:textId="77777777" w:rsidR="00685609" w:rsidRDefault="00685609" w:rsidP="00C06F87">
            <w:pPr>
              <w:jc w:val="center"/>
              <w:rPr>
                <w:lang w:eastAsia="ru-RU"/>
              </w:rPr>
            </w:pPr>
            <w:r>
              <w:rPr>
                <w:lang w:eastAsia="ru-RU"/>
              </w:rPr>
              <w:t>4)</w:t>
            </w:r>
          </w:p>
        </w:tc>
        <w:tc>
          <w:tcPr>
            <w:tcW w:w="6576" w:type="dxa"/>
            <w:tcBorders>
              <w:top w:val="single" w:sz="4" w:space="0" w:color="auto"/>
              <w:left w:val="single" w:sz="4" w:space="0" w:color="auto"/>
              <w:bottom w:val="single" w:sz="4" w:space="0" w:color="auto"/>
              <w:right w:val="single" w:sz="4" w:space="0" w:color="auto"/>
            </w:tcBorders>
            <w:hideMark/>
          </w:tcPr>
          <w:p w14:paraId="1A04BE55" w14:textId="77777777" w:rsidR="00685609" w:rsidRDefault="00685609" w:rsidP="00C06F87">
            <w:pPr>
              <w:rPr>
                <w:lang w:eastAsia="ru-RU"/>
              </w:rPr>
            </w:pPr>
            <w:r>
              <w:rPr>
                <w:lang w:eastAsia="ru-RU"/>
              </w:rPr>
              <w:t>Проведення медичного огляду лікарем-офтальмологом</w:t>
            </w:r>
          </w:p>
        </w:tc>
        <w:tc>
          <w:tcPr>
            <w:tcW w:w="1220" w:type="dxa"/>
            <w:tcBorders>
              <w:top w:val="single" w:sz="4" w:space="0" w:color="auto"/>
              <w:left w:val="single" w:sz="4" w:space="0" w:color="auto"/>
              <w:bottom w:val="single" w:sz="4" w:space="0" w:color="auto"/>
              <w:right w:val="single" w:sz="4" w:space="0" w:color="auto"/>
            </w:tcBorders>
            <w:hideMark/>
          </w:tcPr>
          <w:p w14:paraId="43067F92" w14:textId="77777777" w:rsidR="00685609" w:rsidRDefault="00685609" w:rsidP="00C06F87">
            <w:pPr>
              <w:jc w:val="center"/>
              <w:rPr>
                <w:b/>
                <w:bCs/>
                <w:lang w:eastAsia="ru-RU"/>
              </w:rPr>
            </w:pPr>
            <w:r>
              <w:rPr>
                <w:b/>
                <w:bCs/>
                <w:lang w:eastAsia="ru-RU"/>
              </w:rPr>
              <w:t>11,38</w:t>
            </w:r>
          </w:p>
        </w:tc>
        <w:tc>
          <w:tcPr>
            <w:tcW w:w="1099" w:type="dxa"/>
            <w:tcBorders>
              <w:top w:val="single" w:sz="4" w:space="0" w:color="auto"/>
              <w:left w:val="single" w:sz="4" w:space="0" w:color="auto"/>
              <w:bottom w:val="single" w:sz="4" w:space="0" w:color="auto"/>
              <w:right w:val="single" w:sz="4" w:space="0" w:color="auto"/>
            </w:tcBorders>
            <w:hideMark/>
          </w:tcPr>
          <w:p w14:paraId="6B58E2D2" w14:textId="77777777" w:rsidR="00685609" w:rsidRDefault="00685609" w:rsidP="00C06F87">
            <w:pPr>
              <w:jc w:val="center"/>
              <w:rPr>
                <w:b/>
                <w:bCs/>
                <w:lang w:eastAsia="ru-RU"/>
              </w:rPr>
            </w:pPr>
            <w:r>
              <w:rPr>
                <w:b/>
                <w:bCs/>
                <w:lang w:eastAsia="ru-RU"/>
              </w:rPr>
              <w:t>11,38</w:t>
            </w:r>
          </w:p>
        </w:tc>
      </w:tr>
      <w:tr w:rsidR="00685609" w14:paraId="29060D6A"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18702C52" w14:textId="77777777" w:rsidR="00685609" w:rsidRDefault="00685609" w:rsidP="00C06F87">
            <w:pPr>
              <w:jc w:val="center"/>
              <w:rPr>
                <w:lang w:eastAsia="ru-RU"/>
              </w:rPr>
            </w:pPr>
            <w:r>
              <w:rPr>
                <w:lang w:eastAsia="ru-RU"/>
              </w:rPr>
              <w:t>5)</w:t>
            </w:r>
          </w:p>
        </w:tc>
        <w:tc>
          <w:tcPr>
            <w:tcW w:w="6576" w:type="dxa"/>
            <w:tcBorders>
              <w:top w:val="single" w:sz="4" w:space="0" w:color="auto"/>
              <w:left w:val="single" w:sz="4" w:space="0" w:color="auto"/>
              <w:bottom w:val="single" w:sz="4" w:space="0" w:color="auto"/>
              <w:right w:val="single" w:sz="4" w:space="0" w:color="auto"/>
            </w:tcBorders>
            <w:hideMark/>
          </w:tcPr>
          <w:p w14:paraId="22610661" w14:textId="77777777" w:rsidR="00685609" w:rsidRDefault="00685609" w:rsidP="00C06F87">
            <w:pPr>
              <w:rPr>
                <w:lang w:eastAsia="ru-RU"/>
              </w:rPr>
            </w:pPr>
            <w:r>
              <w:rPr>
                <w:lang w:eastAsia="ru-RU"/>
              </w:rPr>
              <w:t>Проведення медичного огляду лікарем-хірургом</w:t>
            </w:r>
          </w:p>
        </w:tc>
        <w:tc>
          <w:tcPr>
            <w:tcW w:w="1220" w:type="dxa"/>
            <w:tcBorders>
              <w:top w:val="single" w:sz="4" w:space="0" w:color="auto"/>
              <w:left w:val="single" w:sz="4" w:space="0" w:color="auto"/>
              <w:bottom w:val="single" w:sz="4" w:space="0" w:color="auto"/>
              <w:right w:val="single" w:sz="4" w:space="0" w:color="auto"/>
            </w:tcBorders>
            <w:hideMark/>
          </w:tcPr>
          <w:p w14:paraId="7F3E80BD" w14:textId="77777777" w:rsidR="00685609" w:rsidRDefault="00685609" w:rsidP="00C06F87">
            <w:pPr>
              <w:jc w:val="center"/>
              <w:rPr>
                <w:b/>
                <w:bCs/>
                <w:lang w:eastAsia="ru-RU"/>
              </w:rPr>
            </w:pPr>
            <w:r>
              <w:rPr>
                <w:b/>
                <w:bCs/>
                <w:lang w:eastAsia="ru-RU"/>
              </w:rPr>
              <w:t>12,13</w:t>
            </w:r>
          </w:p>
        </w:tc>
        <w:tc>
          <w:tcPr>
            <w:tcW w:w="1099" w:type="dxa"/>
            <w:tcBorders>
              <w:top w:val="single" w:sz="4" w:space="0" w:color="auto"/>
              <w:left w:val="single" w:sz="4" w:space="0" w:color="auto"/>
              <w:bottom w:val="single" w:sz="4" w:space="0" w:color="auto"/>
              <w:right w:val="single" w:sz="4" w:space="0" w:color="auto"/>
            </w:tcBorders>
            <w:hideMark/>
          </w:tcPr>
          <w:p w14:paraId="1BDDDA22" w14:textId="77777777" w:rsidR="00685609" w:rsidRDefault="00685609" w:rsidP="00C06F87">
            <w:pPr>
              <w:jc w:val="center"/>
              <w:rPr>
                <w:b/>
                <w:bCs/>
                <w:lang w:eastAsia="ru-RU"/>
              </w:rPr>
            </w:pPr>
            <w:r>
              <w:rPr>
                <w:b/>
                <w:bCs/>
                <w:lang w:eastAsia="ru-RU"/>
              </w:rPr>
              <w:t>12,13</w:t>
            </w:r>
          </w:p>
        </w:tc>
      </w:tr>
      <w:tr w:rsidR="00685609" w14:paraId="6B7DFECF"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683D64C9" w14:textId="77777777" w:rsidR="00685609" w:rsidRDefault="00685609" w:rsidP="00C06F87">
            <w:pPr>
              <w:jc w:val="center"/>
              <w:rPr>
                <w:lang w:eastAsia="ru-RU"/>
              </w:rPr>
            </w:pPr>
            <w:r>
              <w:rPr>
                <w:lang w:eastAsia="ru-RU"/>
              </w:rPr>
              <w:t>6)</w:t>
            </w:r>
          </w:p>
        </w:tc>
        <w:tc>
          <w:tcPr>
            <w:tcW w:w="6576" w:type="dxa"/>
            <w:tcBorders>
              <w:top w:val="single" w:sz="4" w:space="0" w:color="auto"/>
              <w:left w:val="single" w:sz="4" w:space="0" w:color="auto"/>
              <w:bottom w:val="single" w:sz="4" w:space="0" w:color="auto"/>
              <w:right w:val="single" w:sz="4" w:space="0" w:color="auto"/>
            </w:tcBorders>
            <w:hideMark/>
          </w:tcPr>
          <w:p w14:paraId="16506596" w14:textId="77777777" w:rsidR="00685609" w:rsidRDefault="00685609" w:rsidP="00C06F87">
            <w:pPr>
              <w:rPr>
                <w:lang w:eastAsia="ru-RU"/>
              </w:rPr>
            </w:pPr>
            <w:r>
              <w:rPr>
                <w:lang w:eastAsia="ru-RU"/>
              </w:rPr>
              <w:t>Проведення медичного огляду лікарем-наркологом</w:t>
            </w:r>
          </w:p>
        </w:tc>
        <w:tc>
          <w:tcPr>
            <w:tcW w:w="1220" w:type="dxa"/>
            <w:tcBorders>
              <w:top w:val="single" w:sz="4" w:space="0" w:color="auto"/>
              <w:left w:val="single" w:sz="4" w:space="0" w:color="auto"/>
              <w:bottom w:val="single" w:sz="4" w:space="0" w:color="auto"/>
              <w:right w:val="single" w:sz="4" w:space="0" w:color="auto"/>
            </w:tcBorders>
            <w:hideMark/>
          </w:tcPr>
          <w:p w14:paraId="2555FAEB" w14:textId="77777777" w:rsidR="00685609" w:rsidRDefault="00685609" w:rsidP="00C06F87">
            <w:pPr>
              <w:jc w:val="center"/>
              <w:rPr>
                <w:b/>
                <w:bCs/>
                <w:lang w:eastAsia="ru-RU"/>
              </w:rPr>
            </w:pPr>
            <w:r>
              <w:rPr>
                <w:b/>
                <w:bCs/>
                <w:lang w:eastAsia="ru-RU"/>
              </w:rPr>
              <w:t>27,72</w:t>
            </w:r>
          </w:p>
        </w:tc>
        <w:tc>
          <w:tcPr>
            <w:tcW w:w="1099" w:type="dxa"/>
            <w:tcBorders>
              <w:top w:val="single" w:sz="4" w:space="0" w:color="auto"/>
              <w:left w:val="single" w:sz="4" w:space="0" w:color="auto"/>
              <w:bottom w:val="single" w:sz="4" w:space="0" w:color="auto"/>
              <w:right w:val="single" w:sz="4" w:space="0" w:color="auto"/>
            </w:tcBorders>
            <w:hideMark/>
          </w:tcPr>
          <w:p w14:paraId="6E87D186" w14:textId="77777777" w:rsidR="00685609" w:rsidRDefault="00685609" w:rsidP="00C06F87">
            <w:pPr>
              <w:jc w:val="center"/>
              <w:rPr>
                <w:b/>
                <w:bCs/>
                <w:lang w:eastAsia="ru-RU"/>
              </w:rPr>
            </w:pPr>
            <w:r>
              <w:rPr>
                <w:b/>
                <w:bCs/>
                <w:lang w:eastAsia="ru-RU"/>
              </w:rPr>
              <w:t>27,72</w:t>
            </w:r>
          </w:p>
        </w:tc>
      </w:tr>
      <w:tr w:rsidR="00685609" w14:paraId="0C34B2C1"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5BA53239" w14:textId="77777777" w:rsidR="00685609" w:rsidRDefault="00685609" w:rsidP="00C06F87">
            <w:pPr>
              <w:jc w:val="center"/>
              <w:rPr>
                <w:lang w:eastAsia="ru-RU"/>
              </w:rPr>
            </w:pPr>
            <w:r>
              <w:rPr>
                <w:lang w:eastAsia="ru-RU"/>
              </w:rPr>
              <w:t>7)</w:t>
            </w:r>
          </w:p>
        </w:tc>
        <w:tc>
          <w:tcPr>
            <w:tcW w:w="6576" w:type="dxa"/>
            <w:tcBorders>
              <w:top w:val="single" w:sz="4" w:space="0" w:color="auto"/>
              <w:left w:val="single" w:sz="4" w:space="0" w:color="auto"/>
              <w:bottom w:val="single" w:sz="4" w:space="0" w:color="auto"/>
              <w:right w:val="single" w:sz="4" w:space="0" w:color="auto"/>
            </w:tcBorders>
            <w:hideMark/>
          </w:tcPr>
          <w:p w14:paraId="6B84AB9E" w14:textId="77777777" w:rsidR="00685609" w:rsidRDefault="00685609" w:rsidP="00C06F87">
            <w:pPr>
              <w:rPr>
                <w:lang w:eastAsia="ru-RU"/>
              </w:rPr>
            </w:pPr>
            <w:r>
              <w:rPr>
                <w:lang w:eastAsia="ru-RU"/>
              </w:rPr>
              <w:t>Проведення медичного огляду лікарем-психіатром</w:t>
            </w:r>
          </w:p>
        </w:tc>
        <w:tc>
          <w:tcPr>
            <w:tcW w:w="1220" w:type="dxa"/>
            <w:tcBorders>
              <w:top w:val="single" w:sz="4" w:space="0" w:color="auto"/>
              <w:left w:val="single" w:sz="4" w:space="0" w:color="auto"/>
              <w:bottom w:val="single" w:sz="4" w:space="0" w:color="auto"/>
              <w:right w:val="single" w:sz="4" w:space="0" w:color="auto"/>
            </w:tcBorders>
            <w:hideMark/>
          </w:tcPr>
          <w:p w14:paraId="5BB8B05A" w14:textId="77777777" w:rsidR="00685609" w:rsidRDefault="00685609" w:rsidP="00C06F87">
            <w:pPr>
              <w:jc w:val="center"/>
              <w:rPr>
                <w:b/>
                <w:bCs/>
                <w:lang w:eastAsia="ru-RU"/>
              </w:rPr>
            </w:pPr>
            <w:r>
              <w:rPr>
                <w:b/>
                <w:bCs/>
                <w:lang w:eastAsia="ru-RU"/>
              </w:rPr>
              <w:t>25,92</w:t>
            </w:r>
          </w:p>
        </w:tc>
        <w:tc>
          <w:tcPr>
            <w:tcW w:w="1099" w:type="dxa"/>
            <w:tcBorders>
              <w:top w:val="single" w:sz="4" w:space="0" w:color="auto"/>
              <w:left w:val="single" w:sz="4" w:space="0" w:color="auto"/>
              <w:bottom w:val="single" w:sz="4" w:space="0" w:color="auto"/>
              <w:right w:val="single" w:sz="4" w:space="0" w:color="auto"/>
            </w:tcBorders>
            <w:hideMark/>
          </w:tcPr>
          <w:p w14:paraId="57525286" w14:textId="77777777" w:rsidR="00685609" w:rsidRDefault="00685609" w:rsidP="00C06F87">
            <w:pPr>
              <w:jc w:val="center"/>
              <w:rPr>
                <w:b/>
                <w:bCs/>
                <w:lang w:eastAsia="ru-RU"/>
              </w:rPr>
            </w:pPr>
            <w:r>
              <w:rPr>
                <w:b/>
                <w:bCs/>
                <w:lang w:eastAsia="ru-RU"/>
              </w:rPr>
              <w:t>25,92</w:t>
            </w:r>
          </w:p>
        </w:tc>
      </w:tr>
      <w:tr w:rsidR="00685609" w14:paraId="4A533435" w14:textId="77777777" w:rsidTr="00685609">
        <w:tc>
          <w:tcPr>
            <w:tcW w:w="675" w:type="dxa"/>
            <w:tcBorders>
              <w:top w:val="single" w:sz="4" w:space="0" w:color="auto"/>
              <w:left w:val="single" w:sz="4" w:space="0" w:color="auto"/>
              <w:bottom w:val="single" w:sz="4" w:space="0" w:color="auto"/>
              <w:right w:val="single" w:sz="4" w:space="0" w:color="auto"/>
            </w:tcBorders>
          </w:tcPr>
          <w:p w14:paraId="5CBA41F2" w14:textId="77777777" w:rsidR="00685609" w:rsidRDefault="00685609" w:rsidP="00C06F87">
            <w:pPr>
              <w:jc w:val="center"/>
              <w:rPr>
                <w:lang w:eastAsia="ru-RU"/>
              </w:rPr>
            </w:pPr>
          </w:p>
        </w:tc>
        <w:tc>
          <w:tcPr>
            <w:tcW w:w="6576" w:type="dxa"/>
            <w:tcBorders>
              <w:top w:val="single" w:sz="4" w:space="0" w:color="auto"/>
              <w:left w:val="single" w:sz="4" w:space="0" w:color="auto"/>
              <w:bottom w:val="single" w:sz="4" w:space="0" w:color="auto"/>
              <w:right w:val="single" w:sz="4" w:space="0" w:color="auto"/>
            </w:tcBorders>
            <w:hideMark/>
          </w:tcPr>
          <w:p w14:paraId="7080C4B7" w14:textId="77777777" w:rsidR="00685609" w:rsidRDefault="00685609" w:rsidP="00C06F87">
            <w:pPr>
              <w:rPr>
                <w:lang w:eastAsia="ru-RU"/>
              </w:rPr>
            </w:pPr>
            <w:r>
              <w:rPr>
                <w:lang w:eastAsia="ru-RU"/>
              </w:rPr>
              <w:t>Проведення медичного огляду лікарем-</w:t>
            </w:r>
            <w:proofErr w:type="spellStart"/>
            <w:r>
              <w:rPr>
                <w:lang w:eastAsia="ru-RU"/>
              </w:rPr>
              <w:t>дерматовенерологом</w:t>
            </w:r>
            <w:proofErr w:type="spellEnd"/>
          </w:p>
        </w:tc>
        <w:tc>
          <w:tcPr>
            <w:tcW w:w="1220" w:type="dxa"/>
            <w:tcBorders>
              <w:top w:val="single" w:sz="4" w:space="0" w:color="auto"/>
              <w:left w:val="single" w:sz="4" w:space="0" w:color="auto"/>
              <w:bottom w:val="single" w:sz="4" w:space="0" w:color="auto"/>
              <w:right w:val="single" w:sz="4" w:space="0" w:color="auto"/>
            </w:tcBorders>
            <w:hideMark/>
          </w:tcPr>
          <w:p w14:paraId="17079E96" w14:textId="77777777" w:rsidR="00685609" w:rsidRDefault="00685609" w:rsidP="00C06F87">
            <w:pPr>
              <w:jc w:val="center"/>
              <w:rPr>
                <w:b/>
                <w:bCs/>
                <w:lang w:eastAsia="ru-RU"/>
              </w:rPr>
            </w:pPr>
            <w:r>
              <w:rPr>
                <w:b/>
                <w:bCs/>
                <w:lang w:eastAsia="ru-RU"/>
              </w:rPr>
              <w:t>12,96</w:t>
            </w:r>
          </w:p>
        </w:tc>
        <w:tc>
          <w:tcPr>
            <w:tcW w:w="1099" w:type="dxa"/>
            <w:tcBorders>
              <w:top w:val="single" w:sz="4" w:space="0" w:color="auto"/>
              <w:left w:val="single" w:sz="4" w:space="0" w:color="auto"/>
              <w:bottom w:val="single" w:sz="4" w:space="0" w:color="auto"/>
              <w:right w:val="single" w:sz="4" w:space="0" w:color="auto"/>
            </w:tcBorders>
            <w:hideMark/>
          </w:tcPr>
          <w:p w14:paraId="1A5BAEF2" w14:textId="77777777" w:rsidR="00685609" w:rsidRDefault="00685609" w:rsidP="00C06F87">
            <w:pPr>
              <w:jc w:val="center"/>
              <w:rPr>
                <w:b/>
                <w:bCs/>
                <w:lang w:eastAsia="ru-RU"/>
              </w:rPr>
            </w:pPr>
            <w:r>
              <w:rPr>
                <w:b/>
                <w:bCs/>
                <w:lang w:eastAsia="ru-RU"/>
              </w:rPr>
              <w:t>12,96</w:t>
            </w:r>
          </w:p>
        </w:tc>
      </w:tr>
      <w:tr w:rsidR="00685609" w14:paraId="3C043312"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7506BB3A" w14:textId="77777777" w:rsidR="00685609" w:rsidRDefault="00685609" w:rsidP="00C06F87">
            <w:pPr>
              <w:jc w:val="center"/>
              <w:rPr>
                <w:lang w:eastAsia="ru-RU"/>
              </w:rPr>
            </w:pPr>
            <w:r>
              <w:rPr>
                <w:lang w:eastAsia="ru-RU"/>
              </w:rPr>
              <w:t>8)</w:t>
            </w:r>
          </w:p>
        </w:tc>
        <w:tc>
          <w:tcPr>
            <w:tcW w:w="6576" w:type="dxa"/>
            <w:tcBorders>
              <w:top w:val="single" w:sz="4" w:space="0" w:color="auto"/>
              <w:left w:val="single" w:sz="4" w:space="0" w:color="auto"/>
              <w:bottom w:val="single" w:sz="4" w:space="0" w:color="auto"/>
              <w:right w:val="single" w:sz="4" w:space="0" w:color="auto"/>
            </w:tcBorders>
            <w:hideMark/>
          </w:tcPr>
          <w:p w14:paraId="1E49A871" w14:textId="77777777" w:rsidR="00685609" w:rsidRDefault="00685609" w:rsidP="00C06F87">
            <w:pPr>
              <w:rPr>
                <w:lang w:eastAsia="ru-RU"/>
              </w:rPr>
            </w:pPr>
            <w:r>
              <w:rPr>
                <w:lang w:eastAsia="ru-RU"/>
              </w:rPr>
              <w:t xml:space="preserve">Визначення групи крові </w:t>
            </w:r>
          </w:p>
        </w:tc>
        <w:tc>
          <w:tcPr>
            <w:tcW w:w="1220" w:type="dxa"/>
            <w:tcBorders>
              <w:top w:val="single" w:sz="4" w:space="0" w:color="auto"/>
              <w:left w:val="single" w:sz="4" w:space="0" w:color="auto"/>
              <w:bottom w:val="single" w:sz="4" w:space="0" w:color="auto"/>
              <w:right w:val="single" w:sz="4" w:space="0" w:color="auto"/>
            </w:tcBorders>
            <w:hideMark/>
          </w:tcPr>
          <w:p w14:paraId="0ACFC102" w14:textId="77777777" w:rsidR="00685609" w:rsidRDefault="00685609" w:rsidP="00C06F87">
            <w:pPr>
              <w:jc w:val="center"/>
              <w:rPr>
                <w:b/>
                <w:bCs/>
                <w:lang w:eastAsia="ru-RU"/>
              </w:rPr>
            </w:pPr>
            <w:r>
              <w:rPr>
                <w:b/>
                <w:bCs/>
                <w:lang w:eastAsia="ru-RU"/>
              </w:rPr>
              <w:t>43,00</w:t>
            </w:r>
          </w:p>
        </w:tc>
        <w:tc>
          <w:tcPr>
            <w:tcW w:w="1099" w:type="dxa"/>
            <w:tcBorders>
              <w:top w:val="single" w:sz="4" w:space="0" w:color="auto"/>
              <w:left w:val="single" w:sz="4" w:space="0" w:color="auto"/>
              <w:bottom w:val="single" w:sz="4" w:space="0" w:color="auto"/>
              <w:right w:val="single" w:sz="4" w:space="0" w:color="auto"/>
            </w:tcBorders>
            <w:hideMark/>
          </w:tcPr>
          <w:p w14:paraId="5F2C27EA" w14:textId="77777777" w:rsidR="00685609" w:rsidRDefault="00685609" w:rsidP="00C06F87">
            <w:pPr>
              <w:jc w:val="center"/>
              <w:rPr>
                <w:b/>
                <w:bCs/>
                <w:lang w:eastAsia="ru-RU"/>
              </w:rPr>
            </w:pPr>
            <w:r>
              <w:rPr>
                <w:b/>
                <w:bCs/>
                <w:lang w:eastAsia="ru-RU"/>
              </w:rPr>
              <w:t>43,00</w:t>
            </w:r>
          </w:p>
        </w:tc>
      </w:tr>
      <w:tr w:rsidR="00685609" w14:paraId="2B778F6A"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08280512" w14:textId="77777777" w:rsidR="00685609" w:rsidRDefault="00685609" w:rsidP="00C06F87">
            <w:pPr>
              <w:jc w:val="center"/>
              <w:rPr>
                <w:lang w:eastAsia="ru-RU"/>
              </w:rPr>
            </w:pPr>
            <w:r>
              <w:rPr>
                <w:lang w:eastAsia="ru-RU"/>
              </w:rPr>
              <w:t>9)</w:t>
            </w:r>
          </w:p>
        </w:tc>
        <w:tc>
          <w:tcPr>
            <w:tcW w:w="6576" w:type="dxa"/>
            <w:tcBorders>
              <w:top w:val="single" w:sz="4" w:space="0" w:color="auto"/>
              <w:left w:val="single" w:sz="4" w:space="0" w:color="auto"/>
              <w:bottom w:val="single" w:sz="4" w:space="0" w:color="auto"/>
              <w:right w:val="single" w:sz="4" w:space="0" w:color="auto"/>
            </w:tcBorders>
            <w:hideMark/>
          </w:tcPr>
          <w:p w14:paraId="02573A9E" w14:textId="77777777" w:rsidR="00685609" w:rsidRDefault="00685609" w:rsidP="00C06F87">
            <w:pPr>
              <w:rPr>
                <w:lang w:eastAsia="ru-RU"/>
              </w:rPr>
            </w:pPr>
            <w:r>
              <w:rPr>
                <w:lang w:eastAsia="ru-RU"/>
              </w:rPr>
              <w:t>Визначення резус-фактору</w:t>
            </w:r>
          </w:p>
        </w:tc>
        <w:tc>
          <w:tcPr>
            <w:tcW w:w="1220" w:type="dxa"/>
            <w:tcBorders>
              <w:top w:val="single" w:sz="4" w:space="0" w:color="auto"/>
              <w:left w:val="single" w:sz="4" w:space="0" w:color="auto"/>
              <w:bottom w:val="single" w:sz="4" w:space="0" w:color="auto"/>
              <w:right w:val="single" w:sz="4" w:space="0" w:color="auto"/>
            </w:tcBorders>
            <w:hideMark/>
          </w:tcPr>
          <w:p w14:paraId="67705FEA" w14:textId="77777777" w:rsidR="00685609" w:rsidRDefault="00685609" w:rsidP="00C06F87">
            <w:pPr>
              <w:jc w:val="center"/>
              <w:rPr>
                <w:b/>
                <w:bCs/>
                <w:lang w:eastAsia="ru-RU"/>
              </w:rPr>
            </w:pPr>
            <w:r>
              <w:rPr>
                <w:b/>
                <w:bCs/>
                <w:lang w:eastAsia="ru-RU"/>
              </w:rPr>
              <w:t>45,00</w:t>
            </w:r>
          </w:p>
        </w:tc>
        <w:tc>
          <w:tcPr>
            <w:tcW w:w="1099" w:type="dxa"/>
            <w:tcBorders>
              <w:top w:val="single" w:sz="4" w:space="0" w:color="auto"/>
              <w:left w:val="single" w:sz="4" w:space="0" w:color="auto"/>
              <w:bottom w:val="single" w:sz="4" w:space="0" w:color="auto"/>
              <w:right w:val="single" w:sz="4" w:space="0" w:color="auto"/>
            </w:tcBorders>
            <w:hideMark/>
          </w:tcPr>
          <w:p w14:paraId="5D1C8DC4" w14:textId="77777777" w:rsidR="00685609" w:rsidRDefault="00685609" w:rsidP="00C06F87">
            <w:pPr>
              <w:jc w:val="center"/>
              <w:rPr>
                <w:b/>
                <w:bCs/>
                <w:lang w:eastAsia="ru-RU"/>
              </w:rPr>
            </w:pPr>
            <w:r>
              <w:rPr>
                <w:b/>
                <w:bCs/>
                <w:lang w:eastAsia="ru-RU"/>
              </w:rPr>
              <w:t>45,00</w:t>
            </w:r>
          </w:p>
        </w:tc>
      </w:tr>
      <w:tr w:rsidR="00685609" w14:paraId="7DC11082"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24C5AEF9" w14:textId="77777777" w:rsidR="00685609" w:rsidRDefault="00685609" w:rsidP="00C06F87">
            <w:pPr>
              <w:jc w:val="center"/>
              <w:rPr>
                <w:lang w:eastAsia="ru-RU"/>
              </w:rPr>
            </w:pPr>
            <w:r>
              <w:rPr>
                <w:lang w:eastAsia="ru-RU"/>
              </w:rPr>
              <w:t>10)</w:t>
            </w:r>
          </w:p>
        </w:tc>
        <w:tc>
          <w:tcPr>
            <w:tcW w:w="6576" w:type="dxa"/>
            <w:tcBorders>
              <w:top w:val="single" w:sz="4" w:space="0" w:color="auto"/>
              <w:left w:val="single" w:sz="4" w:space="0" w:color="auto"/>
              <w:bottom w:val="single" w:sz="4" w:space="0" w:color="auto"/>
              <w:right w:val="single" w:sz="4" w:space="0" w:color="auto"/>
            </w:tcBorders>
            <w:hideMark/>
          </w:tcPr>
          <w:p w14:paraId="4ED65BA6" w14:textId="77777777" w:rsidR="00685609" w:rsidRDefault="00685609" w:rsidP="00C06F87">
            <w:pPr>
              <w:rPr>
                <w:lang w:eastAsia="ru-RU"/>
              </w:rPr>
            </w:pPr>
            <w:r>
              <w:rPr>
                <w:lang w:eastAsia="ru-RU"/>
              </w:rPr>
              <w:t>Визначення глюкози в сироватці крові периферичній крові та спинномозковій рідині (аналіз крові на цукор )</w:t>
            </w:r>
          </w:p>
        </w:tc>
        <w:tc>
          <w:tcPr>
            <w:tcW w:w="1220" w:type="dxa"/>
            <w:tcBorders>
              <w:top w:val="single" w:sz="4" w:space="0" w:color="auto"/>
              <w:left w:val="single" w:sz="4" w:space="0" w:color="auto"/>
              <w:bottom w:val="single" w:sz="4" w:space="0" w:color="auto"/>
              <w:right w:val="single" w:sz="4" w:space="0" w:color="auto"/>
            </w:tcBorders>
            <w:hideMark/>
          </w:tcPr>
          <w:p w14:paraId="1086DD4D" w14:textId="77777777" w:rsidR="00685609" w:rsidRDefault="00685609" w:rsidP="00C06F87">
            <w:pPr>
              <w:jc w:val="center"/>
              <w:rPr>
                <w:b/>
                <w:bCs/>
                <w:lang w:eastAsia="ru-RU"/>
              </w:rPr>
            </w:pPr>
            <w:r>
              <w:rPr>
                <w:b/>
                <w:bCs/>
                <w:lang w:eastAsia="ru-RU"/>
              </w:rPr>
              <w:t>36,84</w:t>
            </w:r>
          </w:p>
        </w:tc>
        <w:tc>
          <w:tcPr>
            <w:tcW w:w="1099" w:type="dxa"/>
            <w:tcBorders>
              <w:top w:val="single" w:sz="4" w:space="0" w:color="auto"/>
              <w:left w:val="single" w:sz="4" w:space="0" w:color="auto"/>
              <w:bottom w:val="single" w:sz="4" w:space="0" w:color="auto"/>
              <w:right w:val="single" w:sz="4" w:space="0" w:color="auto"/>
            </w:tcBorders>
            <w:hideMark/>
          </w:tcPr>
          <w:p w14:paraId="20E49F54" w14:textId="77777777" w:rsidR="00685609" w:rsidRDefault="00685609" w:rsidP="00C06F87">
            <w:pPr>
              <w:jc w:val="center"/>
              <w:rPr>
                <w:b/>
                <w:bCs/>
                <w:lang w:eastAsia="ru-RU"/>
              </w:rPr>
            </w:pPr>
            <w:r>
              <w:rPr>
                <w:b/>
                <w:bCs/>
                <w:lang w:eastAsia="ru-RU"/>
              </w:rPr>
              <w:t>36,84</w:t>
            </w:r>
          </w:p>
        </w:tc>
      </w:tr>
      <w:tr w:rsidR="00685609" w14:paraId="1D9F66B9"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72A357DD" w14:textId="77777777" w:rsidR="00685609" w:rsidRDefault="00685609" w:rsidP="00C06F87">
            <w:pPr>
              <w:jc w:val="center"/>
              <w:rPr>
                <w:lang w:eastAsia="ru-RU"/>
              </w:rPr>
            </w:pPr>
            <w:r>
              <w:rPr>
                <w:lang w:eastAsia="ru-RU"/>
              </w:rPr>
              <w:t>11)</w:t>
            </w:r>
          </w:p>
        </w:tc>
        <w:tc>
          <w:tcPr>
            <w:tcW w:w="6576" w:type="dxa"/>
            <w:tcBorders>
              <w:top w:val="single" w:sz="4" w:space="0" w:color="auto"/>
              <w:left w:val="single" w:sz="4" w:space="0" w:color="auto"/>
              <w:bottom w:val="single" w:sz="4" w:space="0" w:color="auto"/>
              <w:right w:val="single" w:sz="4" w:space="0" w:color="auto"/>
            </w:tcBorders>
            <w:hideMark/>
          </w:tcPr>
          <w:p w14:paraId="7F6EB73C" w14:textId="77777777" w:rsidR="00685609" w:rsidRDefault="00685609" w:rsidP="00C06F87">
            <w:pPr>
              <w:rPr>
                <w:lang w:eastAsia="ru-RU"/>
              </w:rPr>
            </w:pPr>
            <w:r>
              <w:rPr>
                <w:lang w:eastAsia="ru-RU"/>
              </w:rPr>
              <w:t>Загальний аналіз крові 6 параметрів +тромбоцити</w:t>
            </w:r>
          </w:p>
        </w:tc>
        <w:tc>
          <w:tcPr>
            <w:tcW w:w="1220" w:type="dxa"/>
            <w:tcBorders>
              <w:top w:val="single" w:sz="4" w:space="0" w:color="auto"/>
              <w:left w:val="single" w:sz="4" w:space="0" w:color="auto"/>
              <w:bottom w:val="single" w:sz="4" w:space="0" w:color="auto"/>
              <w:right w:val="single" w:sz="4" w:space="0" w:color="auto"/>
            </w:tcBorders>
            <w:hideMark/>
          </w:tcPr>
          <w:p w14:paraId="55788609" w14:textId="77777777" w:rsidR="00685609" w:rsidRDefault="00685609" w:rsidP="00C06F87">
            <w:pPr>
              <w:jc w:val="center"/>
              <w:rPr>
                <w:b/>
                <w:bCs/>
                <w:lang w:eastAsia="ru-RU"/>
              </w:rPr>
            </w:pPr>
            <w:r>
              <w:rPr>
                <w:b/>
                <w:bCs/>
                <w:lang w:eastAsia="ru-RU"/>
              </w:rPr>
              <w:t>49,97</w:t>
            </w:r>
          </w:p>
        </w:tc>
        <w:tc>
          <w:tcPr>
            <w:tcW w:w="1099" w:type="dxa"/>
            <w:tcBorders>
              <w:top w:val="single" w:sz="4" w:space="0" w:color="auto"/>
              <w:left w:val="single" w:sz="4" w:space="0" w:color="auto"/>
              <w:bottom w:val="single" w:sz="4" w:space="0" w:color="auto"/>
              <w:right w:val="single" w:sz="4" w:space="0" w:color="auto"/>
            </w:tcBorders>
            <w:hideMark/>
          </w:tcPr>
          <w:p w14:paraId="0BBAF03F" w14:textId="77777777" w:rsidR="00685609" w:rsidRDefault="00685609" w:rsidP="00C06F87">
            <w:pPr>
              <w:jc w:val="center"/>
              <w:rPr>
                <w:b/>
                <w:bCs/>
                <w:lang w:eastAsia="ru-RU"/>
              </w:rPr>
            </w:pPr>
            <w:r>
              <w:rPr>
                <w:b/>
                <w:bCs/>
                <w:lang w:eastAsia="ru-RU"/>
              </w:rPr>
              <w:t>49,97</w:t>
            </w:r>
          </w:p>
        </w:tc>
      </w:tr>
      <w:tr w:rsidR="00685609" w14:paraId="09E5632F"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073485C7" w14:textId="77777777" w:rsidR="00685609" w:rsidRDefault="00685609" w:rsidP="00C06F87">
            <w:pPr>
              <w:jc w:val="center"/>
              <w:rPr>
                <w:lang w:eastAsia="ru-RU"/>
              </w:rPr>
            </w:pPr>
            <w:r>
              <w:rPr>
                <w:lang w:eastAsia="ru-RU"/>
              </w:rPr>
              <w:t>12)</w:t>
            </w:r>
          </w:p>
        </w:tc>
        <w:tc>
          <w:tcPr>
            <w:tcW w:w="6576" w:type="dxa"/>
            <w:tcBorders>
              <w:top w:val="single" w:sz="4" w:space="0" w:color="auto"/>
              <w:left w:val="single" w:sz="4" w:space="0" w:color="auto"/>
              <w:bottom w:val="single" w:sz="4" w:space="0" w:color="auto"/>
              <w:right w:val="single" w:sz="4" w:space="0" w:color="auto"/>
            </w:tcBorders>
            <w:vAlign w:val="center"/>
            <w:hideMark/>
          </w:tcPr>
          <w:p w14:paraId="04FCCA1C" w14:textId="77777777" w:rsidR="00685609" w:rsidRDefault="00685609" w:rsidP="00C06F87">
            <w:pPr>
              <w:rPr>
                <w:color w:val="000000"/>
                <w:lang w:eastAsia="ru-RU"/>
              </w:rPr>
            </w:pPr>
            <w:r>
              <w:rPr>
                <w:color w:val="000000"/>
                <w:lang w:eastAsia="ru-RU"/>
              </w:rPr>
              <w:t xml:space="preserve">Проведення  електрокардіографічного дослідження </w:t>
            </w:r>
          </w:p>
        </w:tc>
        <w:tc>
          <w:tcPr>
            <w:tcW w:w="1220" w:type="dxa"/>
            <w:tcBorders>
              <w:top w:val="single" w:sz="4" w:space="0" w:color="auto"/>
              <w:left w:val="single" w:sz="4" w:space="0" w:color="auto"/>
              <w:bottom w:val="single" w:sz="4" w:space="0" w:color="auto"/>
              <w:right w:val="single" w:sz="4" w:space="0" w:color="auto"/>
            </w:tcBorders>
            <w:hideMark/>
          </w:tcPr>
          <w:p w14:paraId="70E24B17" w14:textId="77777777" w:rsidR="00685609" w:rsidRDefault="00685609" w:rsidP="00C06F87">
            <w:pPr>
              <w:jc w:val="center"/>
              <w:rPr>
                <w:b/>
                <w:bCs/>
                <w:lang w:eastAsia="ru-RU"/>
              </w:rPr>
            </w:pPr>
            <w:r>
              <w:rPr>
                <w:b/>
                <w:bCs/>
                <w:lang w:eastAsia="ru-RU"/>
              </w:rPr>
              <w:t>45,00</w:t>
            </w:r>
          </w:p>
        </w:tc>
        <w:tc>
          <w:tcPr>
            <w:tcW w:w="1099" w:type="dxa"/>
            <w:tcBorders>
              <w:top w:val="single" w:sz="4" w:space="0" w:color="auto"/>
              <w:left w:val="single" w:sz="4" w:space="0" w:color="auto"/>
              <w:bottom w:val="single" w:sz="4" w:space="0" w:color="auto"/>
              <w:right w:val="single" w:sz="4" w:space="0" w:color="auto"/>
            </w:tcBorders>
            <w:hideMark/>
          </w:tcPr>
          <w:p w14:paraId="3467B707" w14:textId="77777777" w:rsidR="00685609" w:rsidRDefault="00685609" w:rsidP="00C06F87">
            <w:pPr>
              <w:jc w:val="center"/>
              <w:rPr>
                <w:b/>
                <w:bCs/>
                <w:lang w:eastAsia="ru-RU"/>
              </w:rPr>
            </w:pPr>
            <w:r>
              <w:rPr>
                <w:b/>
                <w:bCs/>
                <w:lang w:eastAsia="ru-RU"/>
              </w:rPr>
              <w:t>45,00</w:t>
            </w:r>
          </w:p>
        </w:tc>
      </w:tr>
      <w:tr w:rsidR="00685609" w14:paraId="566D5A7C"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401ABB2B" w14:textId="77777777" w:rsidR="00685609" w:rsidRDefault="00685609" w:rsidP="00C06F87">
            <w:pPr>
              <w:jc w:val="center"/>
              <w:rPr>
                <w:lang w:eastAsia="ru-RU"/>
              </w:rPr>
            </w:pPr>
            <w:r>
              <w:rPr>
                <w:lang w:eastAsia="ru-RU"/>
              </w:rPr>
              <w:t>13)</w:t>
            </w:r>
          </w:p>
        </w:tc>
        <w:tc>
          <w:tcPr>
            <w:tcW w:w="6576" w:type="dxa"/>
            <w:tcBorders>
              <w:top w:val="single" w:sz="4" w:space="0" w:color="auto"/>
              <w:left w:val="single" w:sz="4" w:space="0" w:color="auto"/>
              <w:bottom w:val="single" w:sz="4" w:space="0" w:color="auto"/>
              <w:right w:val="single" w:sz="4" w:space="0" w:color="auto"/>
            </w:tcBorders>
            <w:hideMark/>
          </w:tcPr>
          <w:p w14:paraId="5C8B4A32" w14:textId="77777777" w:rsidR="00685609" w:rsidRDefault="00685609" w:rsidP="00C06F87">
            <w:pPr>
              <w:rPr>
                <w:lang w:eastAsia="ru-RU"/>
              </w:rPr>
            </w:pPr>
            <w:r>
              <w:rPr>
                <w:lang w:eastAsia="ru-RU"/>
              </w:rPr>
              <w:t xml:space="preserve">Загальний аналіз сечі </w:t>
            </w:r>
          </w:p>
        </w:tc>
        <w:tc>
          <w:tcPr>
            <w:tcW w:w="1220" w:type="dxa"/>
            <w:tcBorders>
              <w:top w:val="single" w:sz="4" w:space="0" w:color="auto"/>
              <w:left w:val="single" w:sz="4" w:space="0" w:color="auto"/>
              <w:bottom w:val="single" w:sz="4" w:space="0" w:color="auto"/>
              <w:right w:val="single" w:sz="4" w:space="0" w:color="auto"/>
            </w:tcBorders>
            <w:hideMark/>
          </w:tcPr>
          <w:p w14:paraId="66AA3761" w14:textId="77777777" w:rsidR="00685609" w:rsidRDefault="00685609" w:rsidP="00C06F87">
            <w:pPr>
              <w:jc w:val="center"/>
              <w:rPr>
                <w:b/>
                <w:bCs/>
                <w:lang w:eastAsia="ru-RU"/>
              </w:rPr>
            </w:pPr>
            <w:r>
              <w:rPr>
                <w:b/>
                <w:bCs/>
                <w:lang w:eastAsia="ru-RU"/>
              </w:rPr>
              <w:t>43,98</w:t>
            </w:r>
          </w:p>
        </w:tc>
        <w:tc>
          <w:tcPr>
            <w:tcW w:w="1099" w:type="dxa"/>
            <w:tcBorders>
              <w:top w:val="single" w:sz="4" w:space="0" w:color="auto"/>
              <w:left w:val="single" w:sz="4" w:space="0" w:color="auto"/>
              <w:bottom w:val="single" w:sz="4" w:space="0" w:color="auto"/>
              <w:right w:val="single" w:sz="4" w:space="0" w:color="auto"/>
            </w:tcBorders>
            <w:hideMark/>
          </w:tcPr>
          <w:p w14:paraId="2B1B6E90" w14:textId="77777777" w:rsidR="00685609" w:rsidRDefault="00685609" w:rsidP="00C06F87">
            <w:pPr>
              <w:jc w:val="center"/>
              <w:rPr>
                <w:b/>
                <w:bCs/>
                <w:lang w:eastAsia="ru-RU"/>
              </w:rPr>
            </w:pPr>
            <w:r>
              <w:rPr>
                <w:b/>
                <w:bCs/>
                <w:lang w:eastAsia="ru-RU"/>
              </w:rPr>
              <w:t>43,98</w:t>
            </w:r>
          </w:p>
        </w:tc>
      </w:tr>
      <w:tr w:rsidR="00685609" w14:paraId="34289A2E"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3C352E86" w14:textId="77777777" w:rsidR="00685609" w:rsidRDefault="00685609" w:rsidP="00C06F87">
            <w:pPr>
              <w:jc w:val="center"/>
              <w:rPr>
                <w:lang w:eastAsia="ru-RU"/>
              </w:rPr>
            </w:pPr>
            <w:r>
              <w:rPr>
                <w:lang w:eastAsia="ru-RU"/>
              </w:rPr>
              <w:t>14)</w:t>
            </w:r>
          </w:p>
        </w:tc>
        <w:tc>
          <w:tcPr>
            <w:tcW w:w="6576" w:type="dxa"/>
            <w:tcBorders>
              <w:top w:val="single" w:sz="4" w:space="0" w:color="auto"/>
              <w:left w:val="single" w:sz="4" w:space="0" w:color="auto"/>
              <w:bottom w:val="single" w:sz="4" w:space="0" w:color="auto"/>
              <w:right w:val="single" w:sz="4" w:space="0" w:color="auto"/>
            </w:tcBorders>
            <w:hideMark/>
          </w:tcPr>
          <w:p w14:paraId="5F469E99" w14:textId="77777777" w:rsidR="00685609" w:rsidRDefault="00685609" w:rsidP="00685609">
            <w:pPr>
              <w:jc w:val="both"/>
              <w:rPr>
                <w:lang w:eastAsia="ru-RU"/>
              </w:rPr>
            </w:pPr>
            <w:r>
              <w:rPr>
                <w:lang w:eastAsia="ru-RU"/>
              </w:rPr>
              <w:t>Проведення попереднього (періодичного) медичного огляду кандидатів у водії (водіїв), позачергового медичного огляду водіїв транспортних засобів головою комісії</w:t>
            </w:r>
          </w:p>
        </w:tc>
        <w:tc>
          <w:tcPr>
            <w:tcW w:w="1220" w:type="dxa"/>
            <w:tcBorders>
              <w:top w:val="single" w:sz="4" w:space="0" w:color="auto"/>
              <w:left w:val="single" w:sz="4" w:space="0" w:color="auto"/>
              <w:bottom w:val="single" w:sz="4" w:space="0" w:color="auto"/>
              <w:right w:val="single" w:sz="4" w:space="0" w:color="auto"/>
            </w:tcBorders>
            <w:hideMark/>
          </w:tcPr>
          <w:p w14:paraId="333F3E35" w14:textId="77777777" w:rsidR="00685609" w:rsidRDefault="00685609" w:rsidP="00C06F87">
            <w:pPr>
              <w:jc w:val="center"/>
              <w:rPr>
                <w:b/>
                <w:bCs/>
                <w:lang w:eastAsia="ru-RU"/>
              </w:rPr>
            </w:pPr>
            <w:r>
              <w:rPr>
                <w:b/>
                <w:bCs/>
                <w:lang w:eastAsia="ru-RU"/>
              </w:rPr>
              <w:t>24,00</w:t>
            </w:r>
          </w:p>
        </w:tc>
        <w:tc>
          <w:tcPr>
            <w:tcW w:w="1099" w:type="dxa"/>
            <w:tcBorders>
              <w:top w:val="single" w:sz="4" w:space="0" w:color="auto"/>
              <w:left w:val="single" w:sz="4" w:space="0" w:color="auto"/>
              <w:bottom w:val="single" w:sz="4" w:space="0" w:color="auto"/>
              <w:right w:val="single" w:sz="4" w:space="0" w:color="auto"/>
            </w:tcBorders>
            <w:hideMark/>
          </w:tcPr>
          <w:p w14:paraId="1C423CF1" w14:textId="77777777" w:rsidR="00685609" w:rsidRDefault="00685609" w:rsidP="00C06F87">
            <w:pPr>
              <w:jc w:val="center"/>
              <w:rPr>
                <w:b/>
                <w:bCs/>
                <w:lang w:eastAsia="ru-RU"/>
              </w:rPr>
            </w:pPr>
            <w:r>
              <w:rPr>
                <w:b/>
                <w:bCs/>
                <w:lang w:eastAsia="ru-RU"/>
              </w:rPr>
              <w:t>24,00</w:t>
            </w:r>
          </w:p>
        </w:tc>
      </w:tr>
      <w:tr w:rsidR="00685609" w14:paraId="3CDA8A0A"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14AFAC22" w14:textId="77777777" w:rsidR="00685609" w:rsidRDefault="00685609" w:rsidP="00C06F87">
            <w:pPr>
              <w:jc w:val="center"/>
              <w:rPr>
                <w:lang w:eastAsia="ru-RU"/>
              </w:rPr>
            </w:pPr>
            <w:r>
              <w:rPr>
                <w:lang w:eastAsia="ru-RU"/>
              </w:rPr>
              <w:t>15)</w:t>
            </w:r>
          </w:p>
        </w:tc>
        <w:tc>
          <w:tcPr>
            <w:tcW w:w="6576" w:type="dxa"/>
            <w:tcBorders>
              <w:top w:val="single" w:sz="4" w:space="0" w:color="auto"/>
              <w:left w:val="single" w:sz="4" w:space="0" w:color="auto"/>
              <w:bottom w:val="single" w:sz="4" w:space="0" w:color="auto"/>
              <w:right w:val="single" w:sz="4" w:space="0" w:color="auto"/>
            </w:tcBorders>
            <w:hideMark/>
          </w:tcPr>
          <w:p w14:paraId="326B4A87" w14:textId="77777777" w:rsidR="00685609" w:rsidRDefault="00E4324E" w:rsidP="00685609">
            <w:pPr>
              <w:jc w:val="both"/>
              <w:rPr>
                <w:lang w:eastAsia="ru-RU"/>
              </w:rPr>
            </w:pPr>
            <w:hyperlink r:id="rId6" w:anchor="w1_2" w:history="1">
              <w:r w:rsidR="00685609" w:rsidRPr="00685609">
                <w:t>Визначення активності гамма-</w:t>
              </w:r>
              <w:proofErr w:type="spellStart"/>
              <w:r w:rsidR="00685609" w:rsidRPr="00685609">
                <w:t>глутамінтрансферази</w:t>
              </w:r>
              <w:proofErr w:type="spellEnd"/>
              <w:r w:rsidR="00685609" w:rsidRPr="00685609">
                <w:t xml:space="preserve"> в сироватці крові (додаткове обстеження)</w:t>
              </w:r>
            </w:hyperlink>
          </w:p>
        </w:tc>
        <w:tc>
          <w:tcPr>
            <w:tcW w:w="1220" w:type="dxa"/>
            <w:tcBorders>
              <w:top w:val="single" w:sz="4" w:space="0" w:color="auto"/>
              <w:left w:val="single" w:sz="4" w:space="0" w:color="auto"/>
              <w:bottom w:val="single" w:sz="4" w:space="0" w:color="auto"/>
              <w:right w:val="single" w:sz="4" w:space="0" w:color="auto"/>
            </w:tcBorders>
            <w:hideMark/>
          </w:tcPr>
          <w:p w14:paraId="5916DD08" w14:textId="77777777" w:rsidR="00685609" w:rsidRDefault="00685609" w:rsidP="00C06F87">
            <w:pPr>
              <w:jc w:val="center"/>
              <w:rPr>
                <w:b/>
                <w:bCs/>
                <w:lang w:eastAsia="ru-RU"/>
              </w:rPr>
            </w:pPr>
            <w:r>
              <w:rPr>
                <w:b/>
                <w:bCs/>
                <w:lang w:eastAsia="ru-RU"/>
              </w:rPr>
              <w:t>48,38</w:t>
            </w:r>
          </w:p>
        </w:tc>
        <w:tc>
          <w:tcPr>
            <w:tcW w:w="1099" w:type="dxa"/>
            <w:tcBorders>
              <w:top w:val="single" w:sz="4" w:space="0" w:color="auto"/>
              <w:left w:val="single" w:sz="4" w:space="0" w:color="auto"/>
              <w:bottom w:val="single" w:sz="4" w:space="0" w:color="auto"/>
              <w:right w:val="single" w:sz="4" w:space="0" w:color="auto"/>
            </w:tcBorders>
            <w:hideMark/>
          </w:tcPr>
          <w:p w14:paraId="5D2A5A64" w14:textId="77777777" w:rsidR="00685609" w:rsidRDefault="00685609" w:rsidP="00C06F87">
            <w:pPr>
              <w:jc w:val="center"/>
              <w:rPr>
                <w:b/>
                <w:bCs/>
                <w:lang w:eastAsia="ru-RU"/>
              </w:rPr>
            </w:pPr>
            <w:r>
              <w:rPr>
                <w:b/>
                <w:bCs/>
                <w:lang w:eastAsia="ru-RU"/>
              </w:rPr>
              <w:t>48,38</w:t>
            </w:r>
          </w:p>
        </w:tc>
      </w:tr>
      <w:tr w:rsidR="00685609" w14:paraId="52B85182" w14:textId="77777777" w:rsidTr="00685609">
        <w:trPr>
          <w:trHeight w:val="698"/>
        </w:trPr>
        <w:tc>
          <w:tcPr>
            <w:tcW w:w="675" w:type="dxa"/>
            <w:tcBorders>
              <w:top w:val="single" w:sz="4" w:space="0" w:color="auto"/>
              <w:left w:val="single" w:sz="4" w:space="0" w:color="auto"/>
              <w:bottom w:val="single" w:sz="4" w:space="0" w:color="auto"/>
              <w:right w:val="single" w:sz="4" w:space="0" w:color="auto"/>
            </w:tcBorders>
            <w:hideMark/>
          </w:tcPr>
          <w:p w14:paraId="26EE8810" w14:textId="77777777" w:rsidR="00685609" w:rsidRDefault="00685609" w:rsidP="00C06F87">
            <w:pPr>
              <w:jc w:val="center"/>
              <w:rPr>
                <w:b/>
                <w:lang w:eastAsia="ru-RU"/>
              </w:rPr>
            </w:pPr>
            <w:r>
              <w:rPr>
                <w:b/>
                <w:lang w:val="en-US" w:eastAsia="ru-RU"/>
              </w:rPr>
              <w:t>2</w:t>
            </w:r>
            <w:r>
              <w:rPr>
                <w:b/>
                <w:lang w:eastAsia="ru-RU"/>
              </w:rPr>
              <w:t>.</w:t>
            </w:r>
          </w:p>
        </w:tc>
        <w:tc>
          <w:tcPr>
            <w:tcW w:w="8895" w:type="dxa"/>
            <w:gridSpan w:val="3"/>
            <w:tcBorders>
              <w:top w:val="single" w:sz="4" w:space="0" w:color="auto"/>
              <w:left w:val="single" w:sz="4" w:space="0" w:color="auto"/>
              <w:bottom w:val="single" w:sz="4" w:space="0" w:color="auto"/>
              <w:right w:val="single" w:sz="4" w:space="0" w:color="auto"/>
            </w:tcBorders>
            <w:hideMark/>
          </w:tcPr>
          <w:p w14:paraId="27E68CE7" w14:textId="77777777" w:rsidR="00685609" w:rsidRDefault="00685609" w:rsidP="00C06F87">
            <w:pPr>
              <w:rPr>
                <w:rFonts w:asciiTheme="minorHAnsi" w:eastAsiaTheme="minorHAnsi" w:hAnsiTheme="minorHAnsi" w:cstheme="minorBidi"/>
                <w:lang w:eastAsia="en-US"/>
              </w:rPr>
            </w:pPr>
            <w:r>
              <w:rPr>
                <w:b/>
                <w:bCs/>
                <w:lang w:eastAsia="ru-RU"/>
              </w:rPr>
              <w:t xml:space="preserve">Щозмінні </w:t>
            </w:r>
            <w:proofErr w:type="spellStart"/>
            <w:r>
              <w:rPr>
                <w:b/>
                <w:bCs/>
                <w:lang w:eastAsia="ru-RU"/>
              </w:rPr>
              <w:t>передрейсові</w:t>
            </w:r>
            <w:proofErr w:type="spellEnd"/>
            <w:r>
              <w:rPr>
                <w:b/>
                <w:bCs/>
                <w:lang w:eastAsia="ru-RU"/>
              </w:rPr>
              <w:t xml:space="preserve"> та </w:t>
            </w:r>
            <w:proofErr w:type="spellStart"/>
            <w:r>
              <w:rPr>
                <w:b/>
                <w:bCs/>
                <w:lang w:eastAsia="ru-RU"/>
              </w:rPr>
              <w:t>післярейсові</w:t>
            </w:r>
            <w:proofErr w:type="spellEnd"/>
            <w:r>
              <w:rPr>
                <w:b/>
                <w:bCs/>
                <w:lang w:eastAsia="ru-RU"/>
              </w:rPr>
              <w:t xml:space="preserve"> медичні огляди водіїв транспортних засобів:</w:t>
            </w:r>
          </w:p>
        </w:tc>
      </w:tr>
      <w:tr w:rsidR="00685609" w14:paraId="0364206B"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041BCF08" w14:textId="77777777" w:rsidR="00685609" w:rsidRDefault="00685609" w:rsidP="00C06F87">
            <w:pPr>
              <w:jc w:val="center"/>
              <w:rPr>
                <w:lang w:eastAsia="ru-RU"/>
              </w:rPr>
            </w:pPr>
            <w:r>
              <w:rPr>
                <w:lang w:eastAsia="ru-RU"/>
              </w:rPr>
              <w:t>1)</w:t>
            </w:r>
          </w:p>
        </w:tc>
        <w:tc>
          <w:tcPr>
            <w:tcW w:w="6576" w:type="dxa"/>
            <w:tcBorders>
              <w:top w:val="single" w:sz="4" w:space="0" w:color="auto"/>
              <w:left w:val="single" w:sz="4" w:space="0" w:color="auto"/>
              <w:bottom w:val="single" w:sz="4" w:space="0" w:color="auto"/>
              <w:right w:val="single" w:sz="4" w:space="0" w:color="auto"/>
            </w:tcBorders>
            <w:hideMark/>
          </w:tcPr>
          <w:p w14:paraId="39E2217A" w14:textId="77777777" w:rsidR="00685609" w:rsidRDefault="00685609" w:rsidP="00C06F87">
            <w:pPr>
              <w:rPr>
                <w:lang w:eastAsia="ru-RU"/>
              </w:rPr>
            </w:pPr>
            <w:r>
              <w:rPr>
                <w:lang w:eastAsia="ru-RU"/>
              </w:rPr>
              <w:t>Проведення медичного огляду лікарем</w:t>
            </w:r>
          </w:p>
        </w:tc>
        <w:tc>
          <w:tcPr>
            <w:tcW w:w="1220" w:type="dxa"/>
            <w:tcBorders>
              <w:top w:val="single" w:sz="4" w:space="0" w:color="auto"/>
              <w:left w:val="single" w:sz="4" w:space="0" w:color="auto"/>
              <w:bottom w:val="single" w:sz="4" w:space="0" w:color="auto"/>
              <w:right w:val="single" w:sz="4" w:space="0" w:color="auto"/>
            </w:tcBorders>
            <w:hideMark/>
          </w:tcPr>
          <w:p w14:paraId="332B084F" w14:textId="77777777" w:rsidR="00685609" w:rsidRDefault="00685609" w:rsidP="00C06F87">
            <w:pPr>
              <w:jc w:val="center"/>
              <w:rPr>
                <w:b/>
                <w:bCs/>
                <w:lang w:eastAsia="ru-RU"/>
              </w:rPr>
            </w:pPr>
            <w:r>
              <w:rPr>
                <w:b/>
                <w:bCs/>
                <w:lang w:eastAsia="ru-RU"/>
              </w:rPr>
              <w:t>20,00</w:t>
            </w:r>
          </w:p>
        </w:tc>
        <w:tc>
          <w:tcPr>
            <w:tcW w:w="1099" w:type="dxa"/>
            <w:tcBorders>
              <w:top w:val="single" w:sz="4" w:space="0" w:color="auto"/>
              <w:left w:val="single" w:sz="4" w:space="0" w:color="auto"/>
              <w:bottom w:val="single" w:sz="4" w:space="0" w:color="auto"/>
              <w:right w:val="single" w:sz="4" w:space="0" w:color="auto"/>
            </w:tcBorders>
            <w:hideMark/>
          </w:tcPr>
          <w:p w14:paraId="14EA8104" w14:textId="77777777" w:rsidR="00685609" w:rsidRDefault="00685609" w:rsidP="00C06F87">
            <w:pPr>
              <w:jc w:val="center"/>
              <w:rPr>
                <w:b/>
                <w:bCs/>
                <w:lang w:eastAsia="ru-RU"/>
              </w:rPr>
            </w:pPr>
            <w:r>
              <w:rPr>
                <w:b/>
                <w:bCs/>
                <w:lang w:eastAsia="ru-RU"/>
              </w:rPr>
              <w:t>20,00</w:t>
            </w:r>
          </w:p>
        </w:tc>
      </w:tr>
      <w:tr w:rsidR="00685609" w14:paraId="12EA5D3A"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333C518F" w14:textId="77777777" w:rsidR="00685609" w:rsidRDefault="00685609" w:rsidP="00C06F87">
            <w:pPr>
              <w:jc w:val="center"/>
              <w:rPr>
                <w:lang w:eastAsia="ru-RU"/>
              </w:rPr>
            </w:pPr>
            <w:r>
              <w:rPr>
                <w:lang w:eastAsia="ru-RU"/>
              </w:rPr>
              <w:t>2)</w:t>
            </w:r>
          </w:p>
        </w:tc>
        <w:tc>
          <w:tcPr>
            <w:tcW w:w="6576" w:type="dxa"/>
            <w:tcBorders>
              <w:top w:val="single" w:sz="4" w:space="0" w:color="auto"/>
              <w:left w:val="single" w:sz="4" w:space="0" w:color="auto"/>
              <w:bottom w:val="single" w:sz="4" w:space="0" w:color="auto"/>
              <w:right w:val="single" w:sz="4" w:space="0" w:color="auto"/>
            </w:tcBorders>
            <w:hideMark/>
          </w:tcPr>
          <w:p w14:paraId="2C11A6A1" w14:textId="77777777" w:rsidR="00685609" w:rsidRDefault="00685609" w:rsidP="00C06F87">
            <w:pPr>
              <w:rPr>
                <w:lang w:eastAsia="ru-RU"/>
              </w:rPr>
            </w:pPr>
            <w:r>
              <w:rPr>
                <w:lang w:eastAsia="ru-RU"/>
              </w:rPr>
              <w:t>Проба на алкоголь</w:t>
            </w:r>
          </w:p>
        </w:tc>
        <w:tc>
          <w:tcPr>
            <w:tcW w:w="1220" w:type="dxa"/>
            <w:tcBorders>
              <w:top w:val="single" w:sz="4" w:space="0" w:color="auto"/>
              <w:left w:val="single" w:sz="4" w:space="0" w:color="auto"/>
              <w:bottom w:val="single" w:sz="4" w:space="0" w:color="auto"/>
              <w:right w:val="single" w:sz="4" w:space="0" w:color="auto"/>
            </w:tcBorders>
            <w:hideMark/>
          </w:tcPr>
          <w:p w14:paraId="3C32337F" w14:textId="77777777" w:rsidR="00685609" w:rsidRDefault="00685609" w:rsidP="00C06F87">
            <w:pPr>
              <w:jc w:val="center"/>
              <w:rPr>
                <w:b/>
                <w:bCs/>
                <w:lang w:eastAsia="ru-RU"/>
              </w:rPr>
            </w:pPr>
            <w:r>
              <w:rPr>
                <w:b/>
                <w:bCs/>
                <w:lang w:eastAsia="ru-RU"/>
              </w:rPr>
              <w:t>29,00</w:t>
            </w:r>
          </w:p>
        </w:tc>
        <w:tc>
          <w:tcPr>
            <w:tcW w:w="1099" w:type="dxa"/>
            <w:tcBorders>
              <w:top w:val="single" w:sz="4" w:space="0" w:color="auto"/>
              <w:left w:val="single" w:sz="4" w:space="0" w:color="auto"/>
              <w:bottom w:val="single" w:sz="4" w:space="0" w:color="auto"/>
              <w:right w:val="single" w:sz="4" w:space="0" w:color="auto"/>
            </w:tcBorders>
            <w:hideMark/>
          </w:tcPr>
          <w:p w14:paraId="6CEE7423" w14:textId="77777777" w:rsidR="00685609" w:rsidRDefault="00685609" w:rsidP="00C06F87">
            <w:pPr>
              <w:jc w:val="center"/>
              <w:rPr>
                <w:b/>
                <w:bCs/>
                <w:lang w:eastAsia="ru-RU"/>
              </w:rPr>
            </w:pPr>
            <w:r>
              <w:rPr>
                <w:b/>
                <w:bCs/>
                <w:lang w:eastAsia="ru-RU"/>
              </w:rPr>
              <w:t>29,00</w:t>
            </w:r>
          </w:p>
        </w:tc>
      </w:tr>
      <w:tr w:rsidR="00685609" w14:paraId="6FFD170A" w14:textId="77777777" w:rsidTr="00685609">
        <w:trPr>
          <w:trHeight w:val="319"/>
        </w:trPr>
        <w:tc>
          <w:tcPr>
            <w:tcW w:w="675" w:type="dxa"/>
            <w:tcBorders>
              <w:top w:val="single" w:sz="4" w:space="0" w:color="auto"/>
              <w:left w:val="single" w:sz="4" w:space="0" w:color="auto"/>
              <w:bottom w:val="single" w:sz="4" w:space="0" w:color="auto"/>
              <w:right w:val="single" w:sz="4" w:space="0" w:color="auto"/>
            </w:tcBorders>
            <w:hideMark/>
          </w:tcPr>
          <w:p w14:paraId="44072CF2" w14:textId="77777777" w:rsidR="00685609" w:rsidRDefault="00685609" w:rsidP="00C06F87">
            <w:pPr>
              <w:jc w:val="center"/>
              <w:rPr>
                <w:lang w:eastAsia="ru-RU"/>
              </w:rPr>
            </w:pPr>
            <w:r>
              <w:rPr>
                <w:lang w:eastAsia="ru-RU"/>
              </w:rPr>
              <w:t>3)</w:t>
            </w:r>
          </w:p>
        </w:tc>
        <w:tc>
          <w:tcPr>
            <w:tcW w:w="6576" w:type="dxa"/>
            <w:tcBorders>
              <w:top w:val="single" w:sz="4" w:space="0" w:color="auto"/>
              <w:left w:val="single" w:sz="4" w:space="0" w:color="auto"/>
              <w:bottom w:val="single" w:sz="4" w:space="0" w:color="auto"/>
              <w:right w:val="single" w:sz="4" w:space="0" w:color="auto"/>
            </w:tcBorders>
            <w:hideMark/>
          </w:tcPr>
          <w:p w14:paraId="62542690" w14:textId="77777777" w:rsidR="00685609" w:rsidRDefault="00685609" w:rsidP="00C06F87">
            <w:pPr>
              <w:rPr>
                <w:lang w:eastAsia="ru-RU"/>
              </w:rPr>
            </w:pPr>
            <w:r>
              <w:rPr>
                <w:lang w:eastAsia="ru-RU"/>
              </w:rPr>
              <w:t>Визначення гостроти та полів зору</w:t>
            </w:r>
          </w:p>
        </w:tc>
        <w:tc>
          <w:tcPr>
            <w:tcW w:w="1220" w:type="dxa"/>
            <w:tcBorders>
              <w:top w:val="single" w:sz="4" w:space="0" w:color="auto"/>
              <w:left w:val="single" w:sz="4" w:space="0" w:color="auto"/>
              <w:bottom w:val="single" w:sz="4" w:space="0" w:color="auto"/>
              <w:right w:val="single" w:sz="4" w:space="0" w:color="auto"/>
            </w:tcBorders>
            <w:hideMark/>
          </w:tcPr>
          <w:p w14:paraId="51585CAB" w14:textId="77777777" w:rsidR="00685609" w:rsidRDefault="00685609" w:rsidP="00C06F87">
            <w:pPr>
              <w:jc w:val="center"/>
              <w:rPr>
                <w:b/>
                <w:bCs/>
                <w:lang w:eastAsia="ru-RU"/>
              </w:rPr>
            </w:pPr>
            <w:r>
              <w:rPr>
                <w:b/>
                <w:bCs/>
                <w:lang w:eastAsia="ru-RU"/>
              </w:rPr>
              <w:t>35,00</w:t>
            </w:r>
          </w:p>
        </w:tc>
        <w:tc>
          <w:tcPr>
            <w:tcW w:w="1099" w:type="dxa"/>
            <w:tcBorders>
              <w:top w:val="single" w:sz="4" w:space="0" w:color="auto"/>
              <w:left w:val="single" w:sz="4" w:space="0" w:color="auto"/>
              <w:bottom w:val="single" w:sz="4" w:space="0" w:color="auto"/>
              <w:right w:val="single" w:sz="4" w:space="0" w:color="auto"/>
            </w:tcBorders>
            <w:hideMark/>
          </w:tcPr>
          <w:p w14:paraId="45E7FDB6" w14:textId="77777777" w:rsidR="00685609" w:rsidRDefault="00685609" w:rsidP="00C06F87">
            <w:pPr>
              <w:jc w:val="center"/>
              <w:rPr>
                <w:b/>
                <w:bCs/>
                <w:lang w:eastAsia="ru-RU"/>
              </w:rPr>
            </w:pPr>
            <w:r>
              <w:rPr>
                <w:b/>
                <w:bCs/>
                <w:lang w:eastAsia="ru-RU"/>
              </w:rPr>
              <w:t>35,00</w:t>
            </w:r>
          </w:p>
        </w:tc>
      </w:tr>
      <w:tr w:rsidR="00685609" w14:paraId="7F1D763E" w14:textId="77777777" w:rsidTr="00685609">
        <w:trPr>
          <w:trHeight w:val="693"/>
        </w:trPr>
        <w:tc>
          <w:tcPr>
            <w:tcW w:w="675" w:type="dxa"/>
            <w:tcBorders>
              <w:top w:val="single" w:sz="4" w:space="0" w:color="auto"/>
              <w:left w:val="single" w:sz="4" w:space="0" w:color="auto"/>
              <w:bottom w:val="single" w:sz="4" w:space="0" w:color="auto"/>
              <w:right w:val="single" w:sz="4" w:space="0" w:color="auto"/>
            </w:tcBorders>
            <w:hideMark/>
          </w:tcPr>
          <w:p w14:paraId="5B69D85C" w14:textId="77777777" w:rsidR="00685609" w:rsidRDefault="00685609" w:rsidP="00C06F87">
            <w:pPr>
              <w:jc w:val="center"/>
              <w:rPr>
                <w:b/>
                <w:lang w:eastAsia="ru-RU"/>
              </w:rPr>
            </w:pPr>
            <w:r>
              <w:rPr>
                <w:b/>
                <w:lang w:val="en-US" w:eastAsia="ru-RU"/>
              </w:rPr>
              <w:lastRenderedPageBreak/>
              <w:t>3</w:t>
            </w:r>
            <w:r>
              <w:rPr>
                <w:b/>
                <w:lang w:eastAsia="ru-RU"/>
              </w:rPr>
              <w:t>.</w:t>
            </w:r>
          </w:p>
        </w:tc>
        <w:tc>
          <w:tcPr>
            <w:tcW w:w="8895" w:type="dxa"/>
            <w:gridSpan w:val="3"/>
            <w:tcBorders>
              <w:top w:val="single" w:sz="4" w:space="0" w:color="auto"/>
              <w:left w:val="single" w:sz="4" w:space="0" w:color="auto"/>
              <w:bottom w:val="single" w:sz="4" w:space="0" w:color="auto"/>
              <w:right w:val="single" w:sz="4" w:space="0" w:color="auto"/>
            </w:tcBorders>
            <w:vAlign w:val="bottom"/>
            <w:hideMark/>
          </w:tcPr>
          <w:p w14:paraId="069E39D6" w14:textId="77777777" w:rsidR="00685609" w:rsidRDefault="00685609" w:rsidP="00C06F87">
            <w:pPr>
              <w:rPr>
                <w:rFonts w:asciiTheme="minorHAnsi" w:eastAsiaTheme="minorHAnsi" w:hAnsiTheme="minorHAnsi" w:cstheme="minorBidi"/>
                <w:lang w:eastAsia="en-US"/>
              </w:rPr>
            </w:pPr>
            <w:r>
              <w:rPr>
                <w:b/>
                <w:bCs/>
                <w:lang w:eastAsia="ru-RU"/>
              </w:rPr>
              <w:t>Медичні огляди для отримання дозволу на право отримання та носіння зброї громадянами:</w:t>
            </w:r>
          </w:p>
        </w:tc>
      </w:tr>
      <w:tr w:rsidR="00685609" w14:paraId="0197B104"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284E2EDF" w14:textId="77777777" w:rsidR="00685609" w:rsidRDefault="00685609" w:rsidP="00C06F87">
            <w:pPr>
              <w:jc w:val="center"/>
              <w:rPr>
                <w:lang w:eastAsia="ru-RU"/>
              </w:rPr>
            </w:pPr>
            <w:r>
              <w:rPr>
                <w:lang w:eastAsia="ru-RU"/>
              </w:rPr>
              <w:t>1)</w:t>
            </w:r>
          </w:p>
        </w:tc>
        <w:tc>
          <w:tcPr>
            <w:tcW w:w="6576" w:type="dxa"/>
            <w:tcBorders>
              <w:top w:val="single" w:sz="4" w:space="0" w:color="auto"/>
              <w:left w:val="single" w:sz="4" w:space="0" w:color="auto"/>
              <w:bottom w:val="single" w:sz="4" w:space="0" w:color="auto"/>
              <w:right w:val="single" w:sz="4" w:space="0" w:color="auto"/>
            </w:tcBorders>
            <w:hideMark/>
          </w:tcPr>
          <w:p w14:paraId="5A68EEB6" w14:textId="77777777" w:rsidR="00685609" w:rsidRDefault="00685609" w:rsidP="00C06F87">
            <w:pPr>
              <w:rPr>
                <w:lang w:eastAsia="ru-RU"/>
              </w:rPr>
            </w:pPr>
            <w:r>
              <w:rPr>
                <w:lang w:eastAsia="ru-RU"/>
              </w:rPr>
              <w:t>Проведення медичного огляду лікарем-терапевтом</w:t>
            </w:r>
          </w:p>
        </w:tc>
        <w:tc>
          <w:tcPr>
            <w:tcW w:w="1220" w:type="dxa"/>
            <w:tcBorders>
              <w:top w:val="single" w:sz="4" w:space="0" w:color="auto"/>
              <w:left w:val="single" w:sz="4" w:space="0" w:color="auto"/>
              <w:bottom w:val="single" w:sz="4" w:space="0" w:color="auto"/>
              <w:right w:val="single" w:sz="4" w:space="0" w:color="auto"/>
            </w:tcBorders>
            <w:hideMark/>
          </w:tcPr>
          <w:p w14:paraId="069AA3D2" w14:textId="77777777" w:rsidR="00685609" w:rsidRDefault="00685609" w:rsidP="00C06F87">
            <w:pPr>
              <w:jc w:val="center"/>
              <w:rPr>
                <w:b/>
                <w:bCs/>
                <w:lang w:eastAsia="ru-RU"/>
              </w:rPr>
            </w:pPr>
            <w:r>
              <w:rPr>
                <w:b/>
                <w:bCs/>
                <w:lang w:eastAsia="ru-RU"/>
              </w:rPr>
              <w:t>20,16</w:t>
            </w:r>
          </w:p>
        </w:tc>
        <w:tc>
          <w:tcPr>
            <w:tcW w:w="1099" w:type="dxa"/>
            <w:tcBorders>
              <w:top w:val="single" w:sz="4" w:space="0" w:color="auto"/>
              <w:left w:val="single" w:sz="4" w:space="0" w:color="auto"/>
              <w:bottom w:val="single" w:sz="4" w:space="0" w:color="auto"/>
              <w:right w:val="single" w:sz="4" w:space="0" w:color="auto"/>
            </w:tcBorders>
            <w:hideMark/>
          </w:tcPr>
          <w:p w14:paraId="758B71BF" w14:textId="77777777" w:rsidR="00685609" w:rsidRDefault="00685609" w:rsidP="00C06F87">
            <w:pPr>
              <w:jc w:val="center"/>
              <w:rPr>
                <w:b/>
                <w:bCs/>
                <w:lang w:eastAsia="ru-RU"/>
              </w:rPr>
            </w:pPr>
            <w:r>
              <w:rPr>
                <w:b/>
                <w:bCs/>
                <w:lang w:eastAsia="ru-RU"/>
              </w:rPr>
              <w:t>20,16</w:t>
            </w:r>
          </w:p>
        </w:tc>
      </w:tr>
      <w:tr w:rsidR="00685609" w14:paraId="3B333932"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336E870C" w14:textId="77777777" w:rsidR="00685609" w:rsidRDefault="00685609" w:rsidP="00C06F87">
            <w:pPr>
              <w:jc w:val="center"/>
              <w:rPr>
                <w:lang w:eastAsia="ru-RU"/>
              </w:rPr>
            </w:pPr>
            <w:r>
              <w:rPr>
                <w:lang w:eastAsia="ru-RU"/>
              </w:rPr>
              <w:t>2)</w:t>
            </w:r>
          </w:p>
        </w:tc>
        <w:tc>
          <w:tcPr>
            <w:tcW w:w="6576" w:type="dxa"/>
            <w:tcBorders>
              <w:top w:val="single" w:sz="4" w:space="0" w:color="auto"/>
              <w:left w:val="single" w:sz="4" w:space="0" w:color="auto"/>
              <w:bottom w:val="single" w:sz="4" w:space="0" w:color="auto"/>
              <w:right w:val="single" w:sz="4" w:space="0" w:color="auto"/>
            </w:tcBorders>
            <w:hideMark/>
          </w:tcPr>
          <w:p w14:paraId="323FB1BA" w14:textId="77777777" w:rsidR="00685609" w:rsidRDefault="00685609" w:rsidP="00C06F87">
            <w:pPr>
              <w:rPr>
                <w:lang w:eastAsia="ru-RU"/>
              </w:rPr>
            </w:pPr>
            <w:r>
              <w:rPr>
                <w:lang w:eastAsia="ru-RU"/>
              </w:rPr>
              <w:t>Проведення медичного огляду лікарем-невропатологом</w:t>
            </w:r>
          </w:p>
        </w:tc>
        <w:tc>
          <w:tcPr>
            <w:tcW w:w="1220" w:type="dxa"/>
            <w:tcBorders>
              <w:top w:val="single" w:sz="4" w:space="0" w:color="auto"/>
              <w:left w:val="single" w:sz="4" w:space="0" w:color="auto"/>
              <w:bottom w:val="single" w:sz="4" w:space="0" w:color="auto"/>
              <w:right w:val="single" w:sz="4" w:space="0" w:color="auto"/>
            </w:tcBorders>
            <w:hideMark/>
          </w:tcPr>
          <w:p w14:paraId="5091EDCB" w14:textId="77777777" w:rsidR="00685609" w:rsidRDefault="00685609" w:rsidP="00C06F87">
            <w:pPr>
              <w:jc w:val="center"/>
              <w:rPr>
                <w:b/>
                <w:bCs/>
                <w:lang w:eastAsia="ru-RU"/>
              </w:rPr>
            </w:pPr>
            <w:r>
              <w:rPr>
                <w:b/>
                <w:bCs/>
                <w:lang w:eastAsia="ru-RU"/>
              </w:rPr>
              <w:t>19,44</w:t>
            </w:r>
          </w:p>
        </w:tc>
        <w:tc>
          <w:tcPr>
            <w:tcW w:w="1099" w:type="dxa"/>
            <w:tcBorders>
              <w:top w:val="single" w:sz="4" w:space="0" w:color="auto"/>
              <w:left w:val="single" w:sz="4" w:space="0" w:color="auto"/>
              <w:bottom w:val="single" w:sz="4" w:space="0" w:color="auto"/>
              <w:right w:val="single" w:sz="4" w:space="0" w:color="auto"/>
            </w:tcBorders>
            <w:hideMark/>
          </w:tcPr>
          <w:p w14:paraId="095C764E" w14:textId="77777777" w:rsidR="00685609" w:rsidRDefault="00685609" w:rsidP="00C06F87">
            <w:pPr>
              <w:jc w:val="center"/>
              <w:rPr>
                <w:b/>
                <w:bCs/>
                <w:lang w:eastAsia="ru-RU"/>
              </w:rPr>
            </w:pPr>
            <w:r>
              <w:rPr>
                <w:b/>
                <w:bCs/>
                <w:lang w:eastAsia="ru-RU"/>
              </w:rPr>
              <w:t>19,44</w:t>
            </w:r>
          </w:p>
        </w:tc>
      </w:tr>
      <w:tr w:rsidR="00685609" w14:paraId="55949453"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3726091C" w14:textId="77777777" w:rsidR="00685609" w:rsidRDefault="00685609" w:rsidP="00C06F87">
            <w:pPr>
              <w:jc w:val="center"/>
              <w:rPr>
                <w:lang w:eastAsia="ru-RU"/>
              </w:rPr>
            </w:pPr>
            <w:r>
              <w:rPr>
                <w:lang w:eastAsia="ru-RU"/>
              </w:rPr>
              <w:t>3)</w:t>
            </w:r>
          </w:p>
        </w:tc>
        <w:tc>
          <w:tcPr>
            <w:tcW w:w="6576" w:type="dxa"/>
            <w:tcBorders>
              <w:top w:val="single" w:sz="4" w:space="0" w:color="auto"/>
              <w:left w:val="single" w:sz="4" w:space="0" w:color="auto"/>
              <w:bottom w:val="single" w:sz="4" w:space="0" w:color="auto"/>
              <w:right w:val="single" w:sz="4" w:space="0" w:color="auto"/>
            </w:tcBorders>
            <w:hideMark/>
          </w:tcPr>
          <w:p w14:paraId="493837C3" w14:textId="77777777" w:rsidR="00685609" w:rsidRDefault="00685609" w:rsidP="00C06F87">
            <w:pPr>
              <w:rPr>
                <w:lang w:eastAsia="ru-RU"/>
              </w:rPr>
            </w:pPr>
            <w:r>
              <w:rPr>
                <w:lang w:eastAsia="ru-RU"/>
              </w:rPr>
              <w:t xml:space="preserve">Проведення медичного огляду лікарем-отоларингологом </w:t>
            </w:r>
          </w:p>
        </w:tc>
        <w:tc>
          <w:tcPr>
            <w:tcW w:w="1220" w:type="dxa"/>
            <w:tcBorders>
              <w:top w:val="single" w:sz="4" w:space="0" w:color="auto"/>
              <w:left w:val="single" w:sz="4" w:space="0" w:color="auto"/>
              <w:bottom w:val="single" w:sz="4" w:space="0" w:color="auto"/>
              <w:right w:val="single" w:sz="4" w:space="0" w:color="auto"/>
            </w:tcBorders>
            <w:hideMark/>
          </w:tcPr>
          <w:p w14:paraId="0CBFFD59" w14:textId="77777777" w:rsidR="00685609" w:rsidRDefault="00685609" w:rsidP="00C06F87">
            <w:pPr>
              <w:jc w:val="center"/>
              <w:rPr>
                <w:b/>
                <w:bCs/>
                <w:lang w:eastAsia="ru-RU"/>
              </w:rPr>
            </w:pPr>
            <w:r>
              <w:rPr>
                <w:b/>
                <w:bCs/>
                <w:lang w:eastAsia="ru-RU"/>
              </w:rPr>
              <w:t>18,20</w:t>
            </w:r>
          </w:p>
        </w:tc>
        <w:tc>
          <w:tcPr>
            <w:tcW w:w="1099" w:type="dxa"/>
            <w:tcBorders>
              <w:top w:val="single" w:sz="4" w:space="0" w:color="auto"/>
              <w:left w:val="single" w:sz="4" w:space="0" w:color="auto"/>
              <w:bottom w:val="single" w:sz="4" w:space="0" w:color="auto"/>
              <w:right w:val="single" w:sz="4" w:space="0" w:color="auto"/>
            </w:tcBorders>
            <w:hideMark/>
          </w:tcPr>
          <w:p w14:paraId="3C66FA14" w14:textId="77777777" w:rsidR="00685609" w:rsidRDefault="00685609" w:rsidP="00C06F87">
            <w:pPr>
              <w:jc w:val="center"/>
              <w:rPr>
                <w:b/>
                <w:bCs/>
                <w:lang w:eastAsia="ru-RU"/>
              </w:rPr>
            </w:pPr>
            <w:r>
              <w:rPr>
                <w:b/>
                <w:bCs/>
                <w:lang w:eastAsia="ru-RU"/>
              </w:rPr>
              <w:t>18,20</w:t>
            </w:r>
          </w:p>
        </w:tc>
      </w:tr>
      <w:tr w:rsidR="00685609" w14:paraId="7390BD71"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400B23CC" w14:textId="77777777" w:rsidR="00685609" w:rsidRDefault="00685609" w:rsidP="00C06F87">
            <w:pPr>
              <w:jc w:val="center"/>
              <w:rPr>
                <w:lang w:eastAsia="ru-RU"/>
              </w:rPr>
            </w:pPr>
            <w:r>
              <w:rPr>
                <w:lang w:eastAsia="ru-RU"/>
              </w:rPr>
              <w:t>4)</w:t>
            </w:r>
          </w:p>
        </w:tc>
        <w:tc>
          <w:tcPr>
            <w:tcW w:w="6576" w:type="dxa"/>
            <w:tcBorders>
              <w:top w:val="single" w:sz="4" w:space="0" w:color="auto"/>
              <w:left w:val="single" w:sz="4" w:space="0" w:color="auto"/>
              <w:bottom w:val="single" w:sz="4" w:space="0" w:color="auto"/>
              <w:right w:val="single" w:sz="4" w:space="0" w:color="auto"/>
            </w:tcBorders>
            <w:hideMark/>
          </w:tcPr>
          <w:p w14:paraId="06691551" w14:textId="77777777" w:rsidR="00685609" w:rsidRDefault="00685609" w:rsidP="00C06F87">
            <w:pPr>
              <w:rPr>
                <w:lang w:eastAsia="ru-RU"/>
              </w:rPr>
            </w:pPr>
            <w:r>
              <w:rPr>
                <w:lang w:eastAsia="ru-RU"/>
              </w:rPr>
              <w:t xml:space="preserve">Проведення медичного огляду лікарем-офтальмологом </w:t>
            </w:r>
          </w:p>
        </w:tc>
        <w:tc>
          <w:tcPr>
            <w:tcW w:w="1220" w:type="dxa"/>
            <w:tcBorders>
              <w:top w:val="single" w:sz="4" w:space="0" w:color="auto"/>
              <w:left w:val="single" w:sz="4" w:space="0" w:color="auto"/>
              <w:bottom w:val="single" w:sz="4" w:space="0" w:color="auto"/>
              <w:right w:val="single" w:sz="4" w:space="0" w:color="auto"/>
            </w:tcBorders>
            <w:hideMark/>
          </w:tcPr>
          <w:p w14:paraId="08636D7D" w14:textId="77777777" w:rsidR="00685609" w:rsidRDefault="00685609" w:rsidP="00C06F87">
            <w:pPr>
              <w:jc w:val="center"/>
              <w:rPr>
                <w:b/>
                <w:bCs/>
                <w:lang w:eastAsia="ru-RU"/>
              </w:rPr>
            </w:pPr>
            <w:r>
              <w:rPr>
                <w:b/>
                <w:bCs/>
                <w:lang w:eastAsia="ru-RU"/>
              </w:rPr>
              <w:t>11,38</w:t>
            </w:r>
          </w:p>
        </w:tc>
        <w:tc>
          <w:tcPr>
            <w:tcW w:w="1099" w:type="dxa"/>
            <w:tcBorders>
              <w:top w:val="single" w:sz="4" w:space="0" w:color="auto"/>
              <w:left w:val="single" w:sz="4" w:space="0" w:color="auto"/>
              <w:bottom w:val="single" w:sz="4" w:space="0" w:color="auto"/>
              <w:right w:val="single" w:sz="4" w:space="0" w:color="auto"/>
            </w:tcBorders>
            <w:hideMark/>
          </w:tcPr>
          <w:p w14:paraId="696C1C90" w14:textId="77777777" w:rsidR="00685609" w:rsidRDefault="00685609" w:rsidP="00C06F87">
            <w:pPr>
              <w:jc w:val="center"/>
              <w:rPr>
                <w:b/>
                <w:bCs/>
                <w:lang w:eastAsia="ru-RU"/>
              </w:rPr>
            </w:pPr>
            <w:r>
              <w:rPr>
                <w:b/>
                <w:bCs/>
                <w:lang w:eastAsia="ru-RU"/>
              </w:rPr>
              <w:t>11,38</w:t>
            </w:r>
          </w:p>
        </w:tc>
      </w:tr>
      <w:tr w:rsidR="00685609" w14:paraId="7062B83E"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12C07EEE" w14:textId="77777777" w:rsidR="00685609" w:rsidRDefault="00685609" w:rsidP="00C06F87">
            <w:pPr>
              <w:jc w:val="center"/>
              <w:rPr>
                <w:lang w:eastAsia="ru-RU"/>
              </w:rPr>
            </w:pPr>
            <w:r>
              <w:rPr>
                <w:lang w:eastAsia="ru-RU"/>
              </w:rPr>
              <w:t>5)</w:t>
            </w:r>
          </w:p>
        </w:tc>
        <w:tc>
          <w:tcPr>
            <w:tcW w:w="6576" w:type="dxa"/>
            <w:tcBorders>
              <w:top w:val="single" w:sz="4" w:space="0" w:color="auto"/>
              <w:left w:val="single" w:sz="4" w:space="0" w:color="auto"/>
              <w:bottom w:val="single" w:sz="4" w:space="0" w:color="auto"/>
              <w:right w:val="single" w:sz="4" w:space="0" w:color="auto"/>
            </w:tcBorders>
            <w:hideMark/>
          </w:tcPr>
          <w:p w14:paraId="7DD23312" w14:textId="77777777" w:rsidR="00685609" w:rsidRDefault="00685609" w:rsidP="00C06F87">
            <w:pPr>
              <w:rPr>
                <w:lang w:eastAsia="ru-RU"/>
              </w:rPr>
            </w:pPr>
            <w:r>
              <w:rPr>
                <w:lang w:eastAsia="ru-RU"/>
              </w:rPr>
              <w:t>Електрокардіографія</w:t>
            </w:r>
          </w:p>
        </w:tc>
        <w:tc>
          <w:tcPr>
            <w:tcW w:w="1220" w:type="dxa"/>
            <w:tcBorders>
              <w:top w:val="single" w:sz="4" w:space="0" w:color="auto"/>
              <w:left w:val="single" w:sz="4" w:space="0" w:color="auto"/>
              <w:bottom w:val="single" w:sz="4" w:space="0" w:color="auto"/>
              <w:right w:val="single" w:sz="4" w:space="0" w:color="auto"/>
            </w:tcBorders>
            <w:hideMark/>
          </w:tcPr>
          <w:p w14:paraId="03FE25BD" w14:textId="77777777" w:rsidR="00685609" w:rsidRDefault="00685609" w:rsidP="00C06F87">
            <w:pPr>
              <w:jc w:val="center"/>
              <w:rPr>
                <w:b/>
                <w:bCs/>
                <w:lang w:eastAsia="ru-RU"/>
              </w:rPr>
            </w:pPr>
            <w:r>
              <w:rPr>
                <w:b/>
                <w:bCs/>
                <w:lang w:eastAsia="ru-RU"/>
              </w:rPr>
              <w:t>45,00</w:t>
            </w:r>
          </w:p>
        </w:tc>
        <w:tc>
          <w:tcPr>
            <w:tcW w:w="1099" w:type="dxa"/>
            <w:tcBorders>
              <w:top w:val="single" w:sz="4" w:space="0" w:color="auto"/>
              <w:left w:val="single" w:sz="4" w:space="0" w:color="auto"/>
              <w:bottom w:val="single" w:sz="4" w:space="0" w:color="auto"/>
              <w:right w:val="single" w:sz="4" w:space="0" w:color="auto"/>
            </w:tcBorders>
            <w:hideMark/>
          </w:tcPr>
          <w:p w14:paraId="47FA823A" w14:textId="77777777" w:rsidR="00685609" w:rsidRDefault="00685609" w:rsidP="00C06F87">
            <w:pPr>
              <w:jc w:val="center"/>
              <w:rPr>
                <w:b/>
                <w:bCs/>
                <w:lang w:eastAsia="ru-RU"/>
              </w:rPr>
            </w:pPr>
            <w:r>
              <w:rPr>
                <w:b/>
                <w:bCs/>
                <w:lang w:eastAsia="ru-RU"/>
              </w:rPr>
              <w:t>45,00</w:t>
            </w:r>
          </w:p>
        </w:tc>
      </w:tr>
      <w:tr w:rsidR="00685609" w14:paraId="288F81BA"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1643262D" w14:textId="77777777" w:rsidR="00685609" w:rsidRDefault="00685609" w:rsidP="00C06F87">
            <w:pPr>
              <w:jc w:val="center"/>
              <w:rPr>
                <w:lang w:eastAsia="ru-RU"/>
              </w:rPr>
            </w:pPr>
            <w:r>
              <w:rPr>
                <w:lang w:eastAsia="ru-RU"/>
              </w:rPr>
              <w:t>6)</w:t>
            </w:r>
          </w:p>
        </w:tc>
        <w:tc>
          <w:tcPr>
            <w:tcW w:w="6576" w:type="dxa"/>
            <w:tcBorders>
              <w:top w:val="single" w:sz="4" w:space="0" w:color="auto"/>
              <w:left w:val="single" w:sz="4" w:space="0" w:color="auto"/>
              <w:bottom w:val="single" w:sz="4" w:space="0" w:color="auto"/>
              <w:right w:val="single" w:sz="4" w:space="0" w:color="auto"/>
            </w:tcBorders>
            <w:hideMark/>
          </w:tcPr>
          <w:p w14:paraId="291C455F" w14:textId="77777777" w:rsidR="00685609" w:rsidRDefault="00685609" w:rsidP="00C06F87">
            <w:pPr>
              <w:rPr>
                <w:lang w:eastAsia="ru-RU"/>
              </w:rPr>
            </w:pPr>
            <w:r>
              <w:rPr>
                <w:lang w:eastAsia="ru-RU"/>
              </w:rPr>
              <w:t>Загальний аналіз крові 6 параметрів +тромбоцити</w:t>
            </w:r>
          </w:p>
        </w:tc>
        <w:tc>
          <w:tcPr>
            <w:tcW w:w="1220" w:type="dxa"/>
            <w:tcBorders>
              <w:top w:val="single" w:sz="4" w:space="0" w:color="auto"/>
              <w:left w:val="single" w:sz="4" w:space="0" w:color="auto"/>
              <w:bottom w:val="single" w:sz="4" w:space="0" w:color="auto"/>
              <w:right w:val="single" w:sz="4" w:space="0" w:color="auto"/>
            </w:tcBorders>
            <w:hideMark/>
          </w:tcPr>
          <w:p w14:paraId="3C9E09C1" w14:textId="77777777" w:rsidR="00685609" w:rsidRDefault="00685609" w:rsidP="00C06F87">
            <w:pPr>
              <w:jc w:val="center"/>
              <w:rPr>
                <w:b/>
                <w:bCs/>
                <w:lang w:eastAsia="ru-RU"/>
              </w:rPr>
            </w:pPr>
            <w:r>
              <w:rPr>
                <w:b/>
                <w:bCs/>
                <w:lang w:eastAsia="ru-RU"/>
              </w:rPr>
              <w:t>49,97</w:t>
            </w:r>
          </w:p>
        </w:tc>
        <w:tc>
          <w:tcPr>
            <w:tcW w:w="1099" w:type="dxa"/>
            <w:tcBorders>
              <w:top w:val="single" w:sz="4" w:space="0" w:color="auto"/>
              <w:left w:val="single" w:sz="4" w:space="0" w:color="auto"/>
              <w:bottom w:val="single" w:sz="4" w:space="0" w:color="auto"/>
              <w:right w:val="single" w:sz="4" w:space="0" w:color="auto"/>
            </w:tcBorders>
            <w:hideMark/>
          </w:tcPr>
          <w:p w14:paraId="15E90C74" w14:textId="77777777" w:rsidR="00685609" w:rsidRDefault="00685609" w:rsidP="00C06F87">
            <w:pPr>
              <w:jc w:val="center"/>
              <w:rPr>
                <w:b/>
                <w:bCs/>
                <w:lang w:eastAsia="ru-RU"/>
              </w:rPr>
            </w:pPr>
            <w:r>
              <w:rPr>
                <w:b/>
                <w:bCs/>
                <w:lang w:eastAsia="ru-RU"/>
              </w:rPr>
              <w:t>49,97</w:t>
            </w:r>
          </w:p>
        </w:tc>
      </w:tr>
      <w:tr w:rsidR="00685609" w14:paraId="66DE5D29"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24709044" w14:textId="77777777" w:rsidR="00685609" w:rsidRDefault="00685609" w:rsidP="00C06F87">
            <w:pPr>
              <w:jc w:val="center"/>
              <w:rPr>
                <w:lang w:eastAsia="ru-RU"/>
              </w:rPr>
            </w:pPr>
            <w:r>
              <w:rPr>
                <w:lang w:eastAsia="ru-RU"/>
              </w:rPr>
              <w:t>7)</w:t>
            </w:r>
          </w:p>
        </w:tc>
        <w:tc>
          <w:tcPr>
            <w:tcW w:w="6576" w:type="dxa"/>
            <w:tcBorders>
              <w:top w:val="single" w:sz="4" w:space="0" w:color="auto"/>
              <w:left w:val="single" w:sz="4" w:space="0" w:color="auto"/>
              <w:bottom w:val="single" w:sz="4" w:space="0" w:color="auto"/>
              <w:right w:val="single" w:sz="4" w:space="0" w:color="auto"/>
            </w:tcBorders>
            <w:hideMark/>
          </w:tcPr>
          <w:p w14:paraId="0D5B566D" w14:textId="77777777" w:rsidR="00685609" w:rsidRDefault="00685609" w:rsidP="00C06F87">
            <w:pPr>
              <w:rPr>
                <w:lang w:eastAsia="ru-RU"/>
              </w:rPr>
            </w:pPr>
            <w:r>
              <w:rPr>
                <w:lang w:eastAsia="ru-RU"/>
              </w:rPr>
              <w:t xml:space="preserve">Загальний аналіз сечі </w:t>
            </w:r>
          </w:p>
        </w:tc>
        <w:tc>
          <w:tcPr>
            <w:tcW w:w="1220" w:type="dxa"/>
            <w:tcBorders>
              <w:top w:val="single" w:sz="4" w:space="0" w:color="auto"/>
              <w:left w:val="single" w:sz="4" w:space="0" w:color="auto"/>
              <w:bottom w:val="single" w:sz="4" w:space="0" w:color="auto"/>
              <w:right w:val="single" w:sz="4" w:space="0" w:color="auto"/>
            </w:tcBorders>
            <w:hideMark/>
          </w:tcPr>
          <w:p w14:paraId="040F3F49" w14:textId="77777777" w:rsidR="00685609" w:rsidRDefault="00685609" w:rsidP="00C06F87">
            <w:pPr>
              <w:jc w:val="center"/>
              <w:rPr>
                <w:b/>
                <w:bCs/>
                <w:lang w:eastAsia="ru-RU"/>
              </w:rPr>
            </w:pPr>
            <w:r>
              <w:rPr>
                <w:b/>
                <w:bCs/>
                <w:lang w:eastAsia="ru-RU"/>
              </w:rPr>
              <w:t>43,98</w:t>
            </w:r>
          </w:p>
        </w:tc>
        <w:tc>
          <w:tcPr>
            <w:tcW w:w="1099" w:type="dxa"/>
            <w:tcBorders>
              <w:top w:val="single" w:sz="4" w:space="0" w:color="auto"/>
              <w:left w:val="single" w:sz="4" w:space="0" w:color="auto"/>
              <w:bottom w:val="single" w:sz="4" w:space="0" w:color="auto"/>
              <w:right w:val="single" w:sz="4" w:space="0" w:color="auto"/>
            </w:tcBorders>
            <w:hideMark/>
          </w:tcPr>
          <w:p w14:paraId="57FB8306" w14:textId="77777777" w:rsidR="00685609" w:rsidRDefault="00685609" w:rsidP="00C06F87">
            <w:pPr>
              <w:jc w:val="center"/>
              <w:rPr>
                <w:b/>
                <w:bCs/>
                <w:lang w:eastAsia="ru-RU"/>
              </w:rPr>
            </w:pPr>
            <w:r>
              <w:rPr>
                <w:b/>
                <w:bCs/>
                <w:lang w:eastAsia="ru-RU"/>
              </w:rPr>
              <w:t>43,98</w:t>
            </w:r>
          </w:p>
        </w:tc>
      </w:tr>
      <w:tr w:rsidR="00685609" w14:paraId="6A8808DA"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7BA8E1E1" w14:textId="77777777" w:rsidR="00685609" w:rsidRDefault="00685609" w:rsidP="00C06F87">
            <w:pPr>
              <w:jc w:val="center"/>
              <w:rPr>
                <w:lang w:eastAsia="ru-RU"/>
              </w:rPr>
            </w:pPr>
            <w:r>
              <w:rPr>
                <w:lang w:eastAsia="ru-RU"/>
              </w:rPr>
              <w:t>8)</w:t>
            </w:r>
          </w:p>
        </w:tc>
        <w:tc>
          <w:tcPr>
            <w:tcW w:w="6576" w:type="dxa"/>
            <w:tcBorders>
              <w:top w:val="single" w:sz="4" w:space="0" w:color="auto"/>
              <w:left w:val="single" w:sz="4" w:space="0" w:color="auto"/>
              <w:bottom w:val="single" w:sz="4" w:space="0" w:color="auto"/>
              <w:right w:val="single" w:sz="4" w:space="0" w:color="auto"/>
            </w:tcBorders>
            <w:hideMark/>
          </w:tcPr>
          <w:p w14:paraId="18EE7BD6" w14:textId="77777777" w:rsidR="00685609" w:rsidRDefault="00685609" w:rsidP="00C06F87">
            <w:pPr>
              <w:rPr>
                <w:lang w:eastAsia="ru-RU"/>
              </w:rPr>
            </w:pPr>
            <w:r>
              <w:rPr>
                <w:lang w:eastAsia="ru-RU"/>
              </w:rPr>
              <w:t>Визначення глюкози в сироватці крові периферичній крові та спинномозковій рідині (аналіз крові на цукор )</w:t>
            </w:r>
          </w:p>
        </w:tc>
        <w:tc>
          <w:tcPr>
            <w:tcW w:w="1220" w:type="dxa"/>
            <w:tcBorders>
              <w:top w:val="single" w:sz="4" w:space="0" w:color="auto"/>
              <w:left w:val="single" w:sz="4" w:space="0" w:color="auto"/>
              <w:bottom w:val="single" w:sz="4" w:space="0" w:color="auto"/>
              <w:right w:val="single" w:sz="4" w:space="0" w:color="auto"/>
            </w:tcBorders>
            <w:hideMark/>
          </w:tcPr>
          <w:p w14:paraId="10118767" w14:textId="77777777" w:rsidR="00685609" w:rsidRDefault="00685609" w:rsidP="00C06F87">
            <w:pPr>
              <w:jc w:val="center"/>
              <w:rPr>
                <w:b/>
                <w:bCs/>
                <w:lang w:eastAsia="ru-RU"/>
              </w:rPr>
            </w:pPr>
            <w:r>
              <w:rPr>
                <w:b/>
                <w:bCs/>
                <w:lang w:eastAsia="ru-RU"/>
              </w:rPr>
              <w:t>36,84</w:t>
            </w:r>
          </w:p>
        </w:tc>
        <w:tc>
          <w:tcPr>
            <w:tcW w:w="1099" w:type="dxa"/>
            <w:tcBorders>
              <w:top w:val="single" w:sz="4" w:space="0" w:color="auto"/>
              <w:left w:val="single" w:sz="4" w:space="0" w:color="auto"/>
              <w:bottom w:val="single" w:sz="4" w:space="0" w:color="auto"/>
              <w:right w:val="single" w:sz="4" w:space="0" w:color="auto"/>
            </w:tcBorders>
            <w:hideMark/>
          </w:tcPr>
          <w:p w14:paraId="0B8438E9" w14:textId="77777777" w:rsidR="00685609" w:rsidRDefault="00685609" w:rsidP="00C06F87">
            <w:pPr>
              <w:jc w:val="center"/>
              <w:rPr>
                <w:b/>
                <w:bCs/>
                <w:lang w:eastAsia="ru-RU"/>
              </w:rPr>
            </w:pPr>
            <w:r>
              <w:rPr>
                <w:b/>
                <w:bCs/>
                <w:lang w:eastAsia="ru-RU"/>
              </w:rPr>
              <w:t>36,84</w:t>
            </w:r>
          </w:p>
        </w:tc>
      </w:tr>
      <w:tr w:rsidR="00685609" w14:paraId="202F5435"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7FC87499" w14:textId="77777777" w:rsidR="00685609" w:rsidRDefault="00685609" w:rsidP="00C06F87">
            <w:pPr>
              <w:jc w:val="center"/>
              <w:rPr>
                <w:lang w:eastAsia="ru-RU"/>
              </w:rPr>
            </w:pPr>
            <w:r>
              <w:rPr>
                <w:lang w:eastAsia="ru-RU"/>
              </w:rPr>
              <w:t>9)</w:t>
            </w:r>
          </w:p>
        </w:tc>
        <w:tc>
          <w:tcPr>
            <w:tcW w:w="6576" w:type="dxa"/>
            <w:tcBorders>
              <w:top w:val="single" w:sz="4" w:space="0" w:color="auto"/>
              <w:left w:val="single" w:sz="4" w:space="0" w:color="auto"/>
              <w:bottom w:val="single" w:sz="4" w:space="0" w:color="auto"/>
              <w:right w:val="single" w:sz="4" w:space="0" w:color="auto"/>
            </w:tcBorders>
            <w:hideMark/>
          </w:tcPr>
          <w:p w14:paraId="482E16E1" w14:textId="77777777" w:rsidR="00685609" w:rsidRDefault="00685609" w:rsidP="00C06F87">
            <w:pPr>
              <w:rPr>
                <w:lang w:eastAsia="ru-RU"/>
              </w:rPr>
            </w:pPr>
            <w:r>
              <w:rPr>
                <w:lang w:eastAsia="ru-RU"/>
              </w:rPr>
              <w:t>Визначення гостроти та полів зору</w:t>
            </w:r>
          </w:p>
        </w:tc>
        <w:tc>
          <w:tcPr>
            <w:tcW w:w="1220" w:type="dxa"/>
            <w:tcBorders>
              <w:top w:val="single" w:sz="4" w:space="0" w:color="auto"/>
              <w:left w:val="single" w:sz="4" w:space="0" w:color="auto"/>
              <w:bottom w:val="single" w:sz="4" w:space="0" w:color="auto"/>
              <w:right w:val="single" w:sz="4" w:space="0" w:color="auto"/>
            </w:tcBorders>
            <w:hideMark/>
          </w:tcPr>
          <w:p w14:paraId="2B3094F9" w14:textId="77777777" w:rsidR="00685609" w:rsidRDefault="00685609" w:rsidP="00C06F87">
            <w:pPr>
              <w:jc w:val="center"/>
              <w:rPr>
                <w:b/>
                <w:bCs/>
                <w:lang w:eastAsia="ru-RU"/>
              </w:rPr>
            </w:pPr>
            <w:r>
              <w:rPr>
                <w:b/>
                <w:bCs/>
                <w:lang w:eastAsia="ru-RU"/>
              </w:rPr>
              <w:t>35,00</w:t>
            </w:r>
          </w:p>
        </w:tc>
        <w:tc>
          <w:tcPr>
            <w:tcW w:w="1099" w:type="dxa"/>
            <w:tcBorders>
              <w:top w:val="single" w:sz="4" w:space="0" w:color="auto"/>
              <w:left w:val="single" w:sz="4" w:space="0" w:color="auto"/>
              <w:bottom w:val="single" w:sz="4" w:space="0" w:color="auto"/>
              <w:right w:val="single" w:sz="4" w:space="0" w:color="auto"/>
            </w:tcBorders>
            <w:hideMark/>
          </w:tcPr>
          <w:p w14:paraId="01CFE921" w14:textId="77777777" w:rsidR="00685609" w:rsidRDefault="00685609" w:rsidP="00C06F87">
            <w:pPr>
              <w:jc w:val="center"/>
              <w:rPr>
                <w:b/>
                <w:bCs/>
                <w:lang w:eastAsia="ru-RU"/>
              </w:rPr>
            </w:pPr>
            <w:r>
              <w:rPr>
                <w:b/>
                <w:bCs/>
                <w:lang w:eastAsia="ru-RU"/>
              </w:rPr>
              <w:t>35,00</w:t>
            </w:r>
          </w:p>
        </w:tc>
      </w:tr>
      <w:tr w:rsidR="00685609" w14:paraId="70277142" w14:textId="77777777" w:rsidTr="00685609">
        <w:trPr>
          <w:trHeight w:val="962"/>
        </w:trPr>
        <w:tc>
          <w:tcPr>
            <w:tcW w:w="675" w:type="dxa"/>
            <w:tcBorders>
              <w:top w:val="single" w:sz="4" w:space="0" w:color="auto"/>
              <w:left w:val="single" w:sz="4" w:space="0" w:color="auto"/>
              <w:bottom w:val="single" w:sz="4" w:space="0" w:color="auto"/>
              <w:right w:val="single" w:sz="4" w:space="0" w:color="auto"/>
            </w:tcBorders>
            <w:hideMark/>
          </w:tcPr>
          <w:p w14:paraId="52BE3817" w14:textId="77777777" w:rsidR="00685609" w:rsidRDefault="00685609" w:rsidP="00C06F87">
            <w:pPr>
              <w:jc w:val="center"/>
              <w:rPr>
                <w:lang w:eastAsia="ru-RU"/>
              </w:rPr>
            </w:pPr>
            <w:r>
              <w:rPr>
                <w:lang w:eastAsia="ru-RU"/>
              </w:rPr>
              <w:t>10)</w:t>
            </w:r>
          </w:p>
        </w:tc>
        <w:tc>
          <w:tcPr>
            <w:tcW w:w="6576" w:type="dxa"/>
            <w:tcBorders>
              <w:top w:val="single" w:sz="4" w:space="0" w:color="auto"/>
              <w:left w:val="single" w:sz="4" w:space="0" w:color="auto"/>
              <w:bottom w:val="single" w:sz="4" w:space="0" w:color="auto"/>
              <w:right w:val="single" w:sz="4" w:space="0" w:color="auto"/>
            </w:tcBorders>
            <w:hideMark/>
          </w:tcPr>
          <w:p w14:paraId="667ABC18" w14:textId="77777777" w:rsidR="00685609" w:rsidRDefault="00685609" w:rsidP="00C06F87">
            <w:pPr>
              <w:rPr>
                <w:lang w:eastAsia="ru-RU"/>
              </w:rPr>
            </w:pPr>
            <w:r>
              <w:rPr>
                <w:lang w:eastAsia="ru-RU"/>
              </w:rPr>
              <w:t>Проведення заключного медичного огляду головою комісії при видачі дозволу для отримання довідки на право отримання та носіння зброї</w:t>
            </w:r>
          </w:p>
        </w:tc>
        <w:tc>
          <w:tcPr>
            <w:tcW w:w="1220" w:type="dxa"/>
            <w:tcBorders>
              <w:top w:val="single" w:sz="4" w:space="0" w:color="auto"/>
              <w:left w:val="single" w:sz="4" w:space="0" w:color="auto"/>
              <w:bottom w:val="single" w:sz="4" w:space="0" w:color="auto"/>
              <w:right w:val="single" w:sz="4" w:space="0" w:color="auto"/>
            </w:tcBorders>
            <w:hideMark/>
          </w:tcPr>
          <w:p w14:paraId="0D8EDA96" w14:textId="77777777" w:rsidR="00685609" w:rsidRDefault="00685609" w:rsidP="00C06F87">
            <w:pPr>
              <w:jc w:val="center"/>
              <w:rPr>
                <w:b/>
                <w:bCs/>
                <w:lang w:eastAsia="ru-RU"/>
              </w:rPr>
            </w:pPr>
            <w:r>
              <w:rPr>
                <w:b/>
                <w:bCs/>
                <w:lang w:eastAsia="ru-RU"/>
              </w:rPr>
              <w:t>24,00</w:t>
            </w:r>
          </w:p>
        </w:tc>
        <w:tc>
          <w:tcPr>
            <w:tcW w:w="1099" w:type="dxa"/>
            <w:tcBorders>
              <w:top w:val="single" w:sz="4" w:space="0" w:color="auto"/>
              <w:left w:val="single" w:sz="4" w:space="0" w:color="auto"/>
              <w:bottom w:val="single" w:sz="4" w:space="0" w:color="auto"/>
              <w:right w:val="single" w:sz="4" w:space="0" w:color="auto"/>
            </w:tcBorders>
            <w:hideMark/>
          </w:tcPr>
          <w:p w14:paraId="3C645541" w14:textId="77777777" w:rsidR="00685609" w:rsidRDefault="00685609" w:rsidP="00C06F87">
            <w:pPr>
              <w:jc w:val="center"/>
              <w:rPr>
                <w:b/>
                <w:bCs/>
                <w:lang w:eastAsia="ru-RU"/>
              </w:rPr>
            </w:pPr>
            <w:r>
              <w:rPr>
                <w:b/>
                <w:bCs/>
                <w:lang w:eastAsia="ru-RU"/>
              </w:rPr>
              <w:t>24,00</w:t>
            </w:r>
          </w:p>
        </w:tc>
      </w:tr>
      <w:tr w:rsidR="00685609" w14:paraId="5810E224" w14:textId="77777777" w:rsidTr="00685609">
        <w:trPr>
          <w:trHeight w:val="693"/>
        </w:trPr>
        <w:tc>
          <w:tcPr>
            <w:tcW w:w="675" w:type="dxa"/>
            <w:tcBorders>
              <w:top w:val="single" w:sz="4" w:space="0" w:color="auto"/>
              <w:left w:val="single" w:sz="4" w:space="0" w:color="auto"/>
              <w:bottom w:val="single" w:sz="4" w:space="0" w:color="auto"/>
              <w:right w:val="single" w:sz="4" w:space="0" w:color="auto"/>
            </w:tcBorders>
            <w:hideMark/>
          </w:tcPr>
          <w:p w14:paraId="3430D83B" w14:textId="77777777" w:rsidR="00685609" w:rsidRDefault="00685609" w:rsidP="00C06F87">
            <w:pPr>
              <w:jc w:val="center"/>
              <w:rPr>
                <w:b/>
                <w:lang w:eastAsia="ru-RU"/>
              </w:rPr>
            </w:pPr>
            <w:r>
              <w:rPr>
                <w:b/>
                <w:lang w:val="en-US" w:eastAsia="ru-RU"/>
              </w:rPr>
              <w:t>4</w:t>
            </w:r>
            <w:r>
              <w:rPr>
                <w:b/>
                <w:lang w:eastAsia="ru-RU"/>
              </w:rPr>
              <w:t>.</w:t>
            </w:r>
          </w:p>
        </w:tc>
        <w:tc>
          <w:tcPr>
            <w:tcW w:w="8895" w:type="dxa"/>
            <w:gridSpan w:val="3"/>
            <w:tcBorders>
              <w:top w:val="single" w:sz="4" w:space="0" w:color="auto"/>
              <w:left w:val="single" w:sz="4" w:space="0" w:color="auto"/>
              <w:bottom w:val="single" w:sz="4" w:space="0" w:color="auto"/>
              <w:right w:val="single" w:sz="4" w:space="0" w:color="auto"/>
            </w:tcBorders>
            <w:hideMark/>
          </w:tcPr>
          <w:p w14:paraId="50E40E99" w14:textId="77777777" w:rsidR="00685609" w:rsidRDefault="00685609" w:rsidP="00C06F87">
            <w:pPr>
              <w:rPr>
                <w:rFonts w:asciiTheme="minorHAnsi" w:eastAsiaTheme="minorHAnsi" w:hAnsiTheme="minorHAnsi" w:cstheme="minorBidi"/>
                <w:lang w:eastAsia="en-US"/>
              </w:rPr>
            </w:pPr>
            <w:r>
              <w:rPr>
                <w:b/>
                <w:bCs/>
                <w:lang w:eastAsia="ru-RU"/>
              </w:rPr>
              <w:t>Попередні та періодичні медичні огляди працівників певних категорій:</w:t>
            </w:r>
          </w:p>
        </w:tc>
      </w:tr>
      <w:tr w:rsidR="00685609" w14:paraId="0426B919"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1AC061C3" w14:textId="77777777" w:rsidR="00685609" w:rsidRDefault="00685609" w:rsidP="00C06F87">
            <w:pPr>
              <w:jc w:val="center"/>
              <w:rPr>
                <w:lang w:eastAsia="ru-RU"/>
              </w:rPr>
            </w:pPr>
            <w:r>
              <w:rPr>
                <w:lang w:eastAsia="ru-RU"/>
              </w:rPr>
              <w:t>1)</w:t>
            </w:r>
          </w:p>
        </w:tc>
        <w:tc>
          <w:tcPr>
            <w:tcW w:w="6576" w:type="dxa"/>
            <w:tcBorders>
              <w:top w:val="single" w:sz="4" w:space="0" w:color="auto"/>
              <w:left w:val="single" w:sz="4" w:space="0" w:color="auto"/>
              <w:bottom w:val="single" w:sz="4" w:space="0" w:color="auto"/>
              <w:right w:val="single" w:sz="4" w:space="0" w:color="auto"/>
            </w:tcBorders>
            <w:hideMark/>
          </w:tcPr>
          <w:p w14:paraId="617331C8" w14:textId="77777777" w:rsidR="00685609" w:rsidRDefault="00685609" w:rsidP="00C06F87">
            <w:pPr>
              <w:rPr>
                <w:lang w:eastAsia="ru-RU"/>
              </w:rPr>
            </w:pPr>
            <w:r>
              <w:rPr>
                <w:lang w:eastAsia="ru-RU"/>
              </w:rPr>
              <w:t>Проведення медичного огляду лікарем-терапевтом</w:t>
            </w:r>
          </w:p>
        </w:tc>
        <w:tc>
          <w:tcPr>
            <w:tcW w:w="1220" w:type="dxa"/>
            <w:tcBorders>
              <w:top w:val="single" w:sz="4" w:space="0" w:color="auto"/>
              <w:left w:val="single" w:sz="4" w:space="0" w:color="auto"/>
              <w:bottom w:val="single" w:sz="4" w:space="0" w:color="auto"/>
              <w:right w:val="single" w:sz="4" w:space="0" w:color="auto"/>
            </w:tcBorders>
            <w:hideMark/>
          </w:tcPr>
          <w:p w14:paraId="1B49AB7D" w14:textId="77777777" w:rsidR="00685609" w:rsidRDefault="00685609" w:rsidP="00C06F87">
            <w:pPr>
              <w:jc w:val="center"/>
              <w:rPr>
                <w:b/>
                <w:bCs/>
                <w:lang w:eastAsia="ru-RU"/>
              </w:rPr>
            </w:pPr>
            <w:r>
              <w:rPr>
                <w:b/>
                <w:bCs/>
                <w:lang w:eastAsia="ru-RU"/>
              </w:rPr>
              <w:t>20,16</w:t>
            </w:r>
          </w:p>
        </w:tc>
        <w:tc>
          <w:tcPr>
            <w:tcW w:w="1099" w:type="dxa"/>
            <w:tcBorders>
              <w:top w:val="single" w:sz="4" w:space="0" w:color="auto"/>
              <w:left w:val="single" w:sz="4" w:space="0" w:color="auto"/>
              <w:bottom w:val="single" w:sz="4" w:space="0" w:color="auto"/>
              <w:right w:val="single" w:sz="4" w:space="0" w:color="auto"/>
            </w:tcBorders>
            <w:hideMark/>
          </w:tcPr>
          <w:p w14:paraId="7444881D" w14:textId="77777777" w:rsidR="00685609" w:rsidRDefault="00685609" w:rsidP="00C06F87">
            <w:pPr>
              <w:jc w:val="center"/>
              <w:rPr>
                <w:b/>
                <w:bCs/>
                <w:lang w:eastAsia="ru-RU"/>
              </w:rPr>
            </w:pPr>
            <w:r>
              <w:rPr>
                <w:b/>
                <w:bCs/>
                <w:lang w:eastAsia="ru-RU"/>
              </w:rPr>
              <w:t>20,16</w:t>
            </w:r>
          </w:p>
        </w:tc>
      </w:tr>
      <w:tr w:rsidR="00685609" w14:paraId="561F5EE3"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5C97B199" w14:textId="77777777" w:rsidR="00685609" w:rsidRDefault="00685609" w:rsidP="00C06F87">
            <w:pPr>
              <w:jc w:val="center"/>
              <w:rPr>
                <w:lang w:eastAsia="ru-RU"/>
              </w:rPr>
            </w:pPr>
            <w:r>
              <w:rPr>
                <w:lang w:eastAsia="ru-RU"/>
              </w:rPr>
              <w:t>2)</w:t>
            </w:r>
          </w:p>
        </w:tc>
        <w:tc>
          <w:tcPr>
            <w:tcW w:w="6576" w:type="dxa"/>
            <w:tcBorders>
              <w:top w:val="single" w:sz="4" w:space="0" w:color="auto"/>
              <w:left w:val="single" w:sz="4" w:space="0" w:color="auto"/>
              <w:bottom w:val="single" w:sz="4" w:space="0" w:color="auto"/>
              <w:right w:val="single" w:sz="4" w:space="0" w:color="auto"/>
            </w:tcBorders>
            <w:hideMark/>
          </w:tcPr>
          <w:p w14:paraId="4285194B" w14:textId="77777777" w:rsidR="00685609" w:rsidRDefault="00685609" w:rsidP="00C06F87">
            <w:pPr>
              <w:rPr>
                <w:lang w:eastAsia="ru-RU"/>
              </w:rPr>
            </w:pPr>
            <w:r>
              <w:rPr>
                <w:lang w:eastAsia="ru-RU"/>
              </w:rPr>
              <w:t>Проведення медичного огляду лікарем-невропатологом</w:t>
            </w:r>
          </w:p>
        </w:tc>
        <w:tc>
          <w:tcPr>
            <w:tcW w:w="1220" w:type="dxa"/>
            <w:tcBorders>
              <w:top w:val="single" w:sz="4" w:space="0" w:color="auto"/>
              <w:left w:val="single" w:sz="4" w:space="0" w:color="auto"/>
              <w:bottom w:val="single" w:sz="4" w:space="0" w:color="auto"/>
              <w:right w:val="single" w:sz="4" w:space="0" w:color="auto"/>
            </w:tcBorders>
            <w:hideMark/>
          </w:tcPr>
          <w:p w14:paraId="07281C81" w14:textId="77777777" w:rsidR="00685609" w:rsidRDefault="00685609" w:rsidP="00C06F87">
            <w:pPr>
              <w:jc w:val="center"/>
              <w:rPr>
                <w:b/>
                <w:bCs/>
                <w:lang w:eastAsia="ru-RU"/>
              </w:rPr>
            </w:pPr>
            <w:r>
              <w:rPr>
                <w:b/>
                <w:bCs/>
                <w:lang w:eastAsia="ru-RU"/>
              </w:rPr>
              <w:t>19,44</w:t>
            </w:r>
          </w:p>
        </w:tc>
        <w:tc>
          <w:tcPr>
            <w:tcW w:w="1099" w:type="dxa"/>
            <w:tcBorders>
              <w:top w:val="single" w:sz="4" w:space="0" w:color="auto"/>
              <w:left w:val="single" w:sz="4" w:space="0" w:color="auto"/>
              <w:bottom w:val="single" w:sz="4" w:space="0" w:color="auto"/>
              <w:right w:val="single" w:sz="4" w:space="0" w:color="auto"/>
            </w:tcBorders>
            <w:hideMark/>
          </w:tcPr>
          <w:p w14:paraId="28DA3491" w14:textId="77777777" w:rsidR="00685609" w:rsidRDefault="00685609" w:rsidP="00C06F87">
            <w:pPr>
              <w:jc w:val="center"/>
              <w:rPr>
                <w:b/>
                <w:bCs/>
                <w:lang w:eastAsia="ru-RU"/>
              </w:rPr>
            </w:pPr>
            <w:r>
              <w:rPr>
                <w:b/>
                <w:bCs/>
                <w:lang w:eastAsia="ru-RU"/>
              </w:rPr>
              <w:t>19,44</w:t>
            </w:r>
          </w:p>
        </w:tc>
      </w:tr>
      <w:tr w:rsidR="00685609" w14:paraId="6A1A1534"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0C881DDC" w14:textId="77777777" w:rsidR="00685609" w:rsidRDefault="00685609" w:rsidP="00C06F87">
            <w:pPr>
              <w:jc w:val="center"/>
              <w:rPr>
                <w:lang w:eastAsia="ru-RU"/>
              </w:rPr>
            </w:pPr>
            <w:r>
              <w:rPr>
                <w:lang w:eastAsia="ru-RU"/>
              </w:rPr>
              <w:t>3)</w:t>
            </w:r>
          </w:p>
        </w:tc>
        <w:tc>
          <w:tcPr>
            <w:tcW w:w="6576" w:type="dxa"/>
            <w:tcBorders>
              <w:top w:val="single" w:sz="4" w:space="0" w:color="auto"/>
              <w:left w:val="single" w:sz="4" w:space="0" w:color="auto"/>
              <w:bottom w:val="single" w:sz="4" w:space="0" w:color="auto"/>
              <w:right w:val="single" w:sz="4" w:space="0" w:color="auto"/>
            </w:tcBorders>
            <w:hideMark/>
          </w:tcPr>
          <w:p w14:paraId="5CEE29E8" w14:textId="77777777" w:rsidR="00685609" w:rsidRDefault="00685609" w:rsidP="00C06F87">
            <w:pPr>
              <w:rPr>
                <w:lang w:eastAsia="ru-RU"/>
              </w:rPr>
            </w:pPr>
            <w:r>
              <w:rPr>
                <w:lang w:eastAsia="ru-RU"/>
              </w:rPr>
              <w:t xml:space="preserve">Проведення медичного огляду лікарем-отоларингологом </w:t>
            </w:r>
          </w:p>
        </w:tc>
        <w:tc>
          <w:tcPr>
            <w:tcW w:w="1220" w:type="dxa"/>
            <w:tcBorders>
              <w:top w:val="single" w:sz="4" w:space="0" w:color="auto"/>
              <w:left w:val="single" w:sz="4" w:space="0" w:color="auto"/>
              <w:bottom w:val="single" w:sz="4" w:space="0" w:color="auto"/>
              <w:right w:val="single" w:sz="4" w:space="0" w:color="auto"/>
            </w:tcBorders>
            <w:hideMark/>
          </w:tcPr>
          <w:p w14:paraId="37CA90D5" w14:textId="77777777" w:rsidR="00685609" w:rsidRDefault="00685609" w:rsidP="00C06F87">
            <w:pPr>
              <w:jc w:val="center"/>
              <w:rPr>
                <w:b/>
                <w:bCs/>
                <w:lang w:eastAsia="ru-RU"/>
              </w:rPr>
            </w:pPr>
            <w:r>
              <w:rPr>
                <w:b/>
                <w:bCs/>
                <w:lang w:eastAsia="ru-RU"/>
              </w:rPr>
              <w:t>18,20</w:t>
            </w:r>
          </w:p>
        </w:tc>
        <w:tc>
          <w:tcPr>
            <w:tcW w:w="1099" w:type="dxa"/>
            <w:tcBorders>
              <w:top w:val="single" w:sz="4" w:space="0" w:color="auto"/>
              <w:left w:val="single" w:sz="4" w:space="0" w:color="auto"/>
              <w:bottom w:val="single" w:sz="4" w:space="0" w:color="auto"/>
              <w:right w:val="single" w:sz="4" w:space="0" w:color="auto"/>
            </w:tcBorders>
            <w:hideMark/>
          </w:tcPr>
          <w:p w14:paraId="71231644" w14:textId="77777777" w:rsidR="00685609" w:rsidRDefault="00685609" w:rsidP="00C06F87">
            <w:pPr>
              <w:jc w:val="center"/>
              <w:rPr>
                <w:b/>
                <w:bCs/>
                <w:lang w:eastAsia="ru-RU"/>
              </w:rPr>
            </w:pPr>
            <w:r>
              <w:rPr>
                <w:b/>
                <w:bCs/>
                <w:lang w:eastAsia="ru-RU"/>
              </w:rPr>
              <w:t>18,20</w:t>
            </w:r>
          </w:p>
        </w:tc>
      </w:tr>
      <w:tr w:rsidR="00685609" w14:paraId="1AB81CE1"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05AC5851" w14:textId="77777777" w:rsidR="00685609" w:rsidRDefault="00685609" w:rsidP="00C06F87">
            <w:pPr>
              <w:jc w:val="center"/>
              <w:rPr>
                <w:lang w:eastAsia="ru-RU"/>
              </w:rPr>
            </w:pPr>
            <w:r>
              <w:rPr>
                <w:lang w:eastAsia="ru-RU"/>
              </w:rPr>
              <w:t>4)</w:t>
            </w:r>
          </w:p>
        </w:tc>
        <w:tc>
          <w:tcPr>
            <w:tcW w:w="6576" w:type="dxa"/>
            <w:tcBorders>
              <w:top w:val="single" w:sz="4" w:space="0" w:color="auto"/>
              <w:left w:val="single" w:sz="4" w:space="0" w:color="auto"/>
              <w:bottom w:val="single" w:sz="4" w:space="0" w:color="auto"/>
              <w:right w:val="single" w:sz="4" w:space="0" w:color="auto"/>
            </w:tcBorders>
            <w:hideMark/>
          </w:tcPr>
          <w:p w14:paraId="3FC4C888" w14:textId="77777777" w:rsidR="00685609" w:rsidRDefault="00685609" w:rsidP="00C06F87">
            <w:pPr>
              <w:rPr>
                <w:lang w:eastAsia="ru-RU"/>
              </w:rPr>
            </w:pPr>
            <w:r>
              <w:rPr>
                <w:lang w:eastAsia="ru-RU"/>
              </w:rPr>
              <w:t xml:space="preserve">Проведення медичного огляду лікарем-офтальмологом </w:t>
            </w:r>
          </w:p>
        </w:tc>
        <w:tc>
          <w:tcPr>
            <w:tcW w:w="1220" w:type="dxa"/>
            <w:tcBorders>
              <w:top w:val="single" w:sz="4" w:space="0" w:color="auto"/>
              <w:left w:val="single" w:sz="4" w:space="0" w:color="auto"/>
              <w:bottom w:val="single" w:sz="4" w:space="0" w:color="auto"/>
              <w:right w:val="single" w:sz="4" w:space="0" w:color="auto"/>
            </w:tcBorders>
            <w:hideMark/>
          </w:tcPr>
          <w:p w14:paraId="7B4DF094" w14:textId="77777777" w:rsidR="00685609" w:rsidRDefault="00685609" w:rsidP="00C06F87">
            <w:pPr>
              <w:jc w:val="center"/>
              <w:rPr>
                <w:b/>
                <w:bCs/>
                <w:lang w:eastAsia="ru-RU"/>
              </w:rPr>
            </w:pPr>
            <w:r>
              <w:rPr>
                <w:b/>
                <w:bCs/>
                <w:lang w:eastAsia="ru-RU"/>
              </w:rPr>
              <w:t>11,38</w:t>
            </w:r>
          </w:p>
        </w:tc>
        <w:tc>
          <w:tcPr>
            <w:tcW w:w="1099" w:type="dxa"/>
            <w:tcBorders>
              <w:top w:val="single" w:sz="4" w:space="0" w:color="auto"/>
              <w:left w:val="single" w:sz="4" w:space="0" w:color="auto"/>
              <w:bottom w:val="single" w:sz="4" w:space="0" w:color="auto"/>
              <w:right w:val="single" w:sz="4" w:space="0" w:color="auto"/>
            </w:tcBorders>
            <w:hideMark/>
          </w:tcPr>
          <w:p w14:paraId="78136289" w14:textId="77777777" w:rsidR="00685609" w:rsidRDefault="00685609" w:rsidP="00C06F87">
            <w:pPr>
              <w:jc w:val="center"/>
              <w:rPr>
                <w:b/>
                <w:bCs/>
                <w:lang w:eastAsia="ru-RU"/>
              </w:rPr>
            </w:pPr>
            <w:r>
              <w:rPr>
                <w:b/>
                <w:bCs/>
                <w:lang w:eastAsia="ru-RU"/>
              </w:rPr>
              <w:t>11,38</w:t>
            </w:r>
          </w:p>
        </w:tc>
      </w:tr>
      <w:tr w:rsidR="00685609" w14:paraId="6E7B5641"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2438A800" w14:textId="77777777" w:rsidR="00685609" w:rsidRDefault="00685609" w:rsidP="00C06F87">
            <w:pPr>
              <w:jc w:val="center"/>
              <w:rPr>
                <w:lang w:eastAsia="ru-RU"/>
              </w:rPr>
            </w:pPr>
            <w:r>
              <w:rPr>
                <w:lang w:eastAsia="ru-RU"/>
              </w:rPr>
              <w:t>5)</w:t>
            </w:r>
          </w:p>
        </w:tc>
        <w:tc>
          <w:tcPr>
            <w:tcW w:w="6576" w:type="dxa"/>
            <w:tcBorders>
              <w:top w:val="single" w:sz="4" w:space="0" w:color="auto"/>
              <w:left w:val="single" w:sz="4" w:space="0" w:color="auto"/>
              <w:bottom w:val="single" w:sz="4" w:space="0" w:color="auto"/>
              <w:right w:val="single" w:sz="4" w:space="0" w:color="auto"/>
            </w:tcBorders>
            <w:hideMark/>
          </w:tcPr>
          <w:p w14:paraId="2C91CDAF" w14:textId="77777777" w:rsidR="00685609" w:rsidRDefault="00685609" w:rsidP="00C06F87">
            <w:pPr>
              <w:rPr>
                <w:lang w:eastAsia="ru-RU"/>
              </w:rPr>
            </w:pPr>
            <w:r>
              <w:rPr>
                <w:lang w:eastAsia="ru-RU"/>
              </w:rPr>
              <w:t xml:space="preserve">Проведення медичного огляду лікарем-хірургом </w:t>
            </w:r>
          </w:p>
        </w:tc>
        <w:tc>
          <w:tcPr>
            <w:tcW w:w="1220" w:type="dxa"/>
            <w:tcBorders>
              <w:top w:val="single" w:sz="4" w:space="0" w:color="auto"/>
              <w:left w:val="single" w:sz="4" w:space="0" w:color="auto"/>
              <w:bottom w:val="single" w:sz="4" w:space="0" w:color="auto"/>
              <w:right w:val="single" w:sz="4" w:space="0" w:color="auto"/>
            </w:tcBorders>
            <w:hideMark/>
          </w:tcPr>
          <w:p w14:paraId="708C8990" w14:textId="77777777" w:rsidR="00685609" w:rsidRDefault="00685609" w:rsidP="00C06F87">
            <w:pPr>
              <w:jc w:val="center"/>
              <w:rPr>
                <w:b/>
                <w:bCs/>
                <w:lang w:eastAsia="ru-RU"/>
              </w:rPr>
            </w:pPr>
            <w:r>
              <w:rPr>
                <w:b/>
                <w:bCs/>
                <w:lang w:eastAsia="ru-RU"/>
              </w:rPr>
              <w:t>12,13</w:t>
            </w:r>
          </w:p>
        </w:tc>
        <w:tc>
          <w:tcPr>
            <w:tcW w:w="1099" w:type="dxa"/>
            <w:tcBorders>
              <w:top w:val="single" w:sz="4" w:space="0" w:color="auto"/>
              <w:left w:val="single" w:sz="4" w:space="0" w:color="auto"/>
              <w:bottom w:val="single" w:sz="4" w:space="0" w:color="auto"/>
              <w:right w:val="single" w:sz="4" w:space="0" w:color="auto"/>
            </w:tcBorders>
            <w:hideMark/>
          </w:tcPr>
          <w:p w14:paraId="5A865518" w14:textId="77777777" w:rsidR="00685609" w:rsidRDefault="00685609" w:rsidP="00C06F87">
            <w:pPr>
              <w:jc w:val="center"/>
              <w:rPr>
                <w:b/>
                <w:bCs/>
                <w:lang w:eastAsia="ru-RU"/>
              </w:rPr>
            </w:pPr>
            <w:r>
              <w:rPr>
                <w:b/>
                <w:bCs/>
                <w:lang w:eastAsia="ru-RU"/>
              </w:rPr>
              <w:t>12,13</w:t>
            </w:r>
          </w:p>
        </w:tc>
      </w:tr>
      <w:tr w:rsidR="00685609" w14:paraId="06115D6F"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0CA8E1F8" w14:textId="77777777" w:rsidR="00685609" w:rsidRDefault="00685609" w:rsidP="00C06F87">
            <w:pPr>
              <w:jc w:val="center"/>
              <w:rPr>
                <w:lang w:eastAsia="ru-RU"/>
              </w:rPr>
            </w:pPr>
            <w:r>
              <w:rPr>
                <w:lang w:eastAsia="ru-RU"/>
              </w:rPr>
              <w:t>6)</w:t>
            </w:r>
          </w:p>
        </w:tc>
        <w:tc>
          <w:tcPr>
            <w:tcW w:w="6576" w:type="dxa"/>
            <w:tcBorders>
              <w:top w:val="single" w:sz="4" w:space="0" w:color="auto"/>
              <w:left w:val="single" w:sz="4" w:space="0" w:color="auto"/>
              <w:bottom w:val="single" w:sz="4" w:space="0" w:color="auto"/>
              <w:right w:val="single" w:sz="4" w:space="0" w:color="auto"/>
            </w:tcBorders>
            <w:hideMark/>
          </w:tcPr>
          <w:p w14:paraId="45F19F5D" w14:textId="77777777" w:rsidR="00685609" w:rsidRDefault="00685609" w:rsidP="00C06F87">
            <w:pPr>
              <w:rPr>
                <w:lang w:eastAsia="ru-RU"/>
              </w:rPr>
            </w:pPr>
            <w:r>
              <w:rPr>
                <w:lang w:eastAsia="ru-RU"/>
              </w:rPr>
              <w:t>Проведення медичного огляду лікарем-акушером-гінекологом</w:t>
            </w:r>
          </w:p>
        </w:tc>
        <w:tc>
          <w:tcPr>
            <w:tcW w:w="1220" w:type="dxa"/>
            <w:tcBorders>
              <w:top w:val="single" w:sz="4" w:space="0" w:color="auto"/>
              <w:left w:val="single" w:sz="4" w:space="0" w:color="auto"/>
              <w:bottom w:val="single" w:sz="4" w:space="0" w:color="auto"/>
              <w:right w:val="single" w:sz="4" w:space="0" w:color="auto"/>
            </w:tcBorders>
          </w:tcPr>
          <w:p w14:paraId="617B9C6F" w14:textId="77777777" w:rsidR="00685609" w:rsidRDefault="00685609" w:rsidP="00C06F87">
            <w:pPr>
              <w:jc w:val="center"/>
              <w:rPr>
                <w:b/>
                <w:bCs/>
                <w:lang w:eastAsia="ru-RU"/>
              </w:rPr>
            </w:pPr>
          </w:p>
        </w:tc>
        <w:tc>
          <w:tcPr>
            <w:tcW w:w="1099" w:type="dxa"/>
            <w:tcBorders>
              <w:top w:val="single" w:sz="4" w:space="0" w:color="auto"/>
              <w:left w:val="single" w:sz="4" w:space="0" w:color="auto"/>
              <w:bottom w:val="single" w:sz="4" w:space="0" w:color="auto"/>
              <w:right w:val="single" w:sz="4" w:space="0" w:color="auto"/>
            </w:tcBorders>
            <w:hideMark/>
          </w:tcPr>
          <w:p w14:paraId="5E2D2C82" w14:textId="77777777" w:rsidR="00685609" w:rsidRDefault="00685609" w:rsidP="00C06F87">
            <w:pPr>
              <w:jc w:val="center"/>
              <w:rPr>
                <w:b/>
                <w:bCs/>
                <w:lang w:eastAsia="ru-RU"/>
              </w:rPr>
            </w:pPr>
            <w:r>
              <w:rPr>
                <w:b/>
                <w:bCs/>
                <w:lang w:eastAsia="ru-RU"/>
              </w:rPr>
              <w:t>18,66</w:t>
            </w:r>
          </w:p>
        </w:tc>
      </w:tr>
      <w:tr w:rsidR="00685609" w14:paraId="47639D4E" w14:textId="77777777" w:rsidTr="00685609">
        <w:trPr>
          <w:trHeight w:val="433"/>
        </w:trPr>
        <w:tc>
          <w:tcPr>
            <w:tcW w:w="675" w:type="dxa"/>
            <w:tcBorders>
              <w:top w:val="single" w:sz="4" w:space="0" w:color="auto"/>
              <w:left w:val="single" w:sz="4" w:space="0" w:color="auto"/>
              <w:bottom w:val="single" w:sz="4" w:space="0" w:color="auto"/>
              <w:right w:val="single" w:sz="4" w:space="0" w:color="auto"/>
            </w:tcBorders>
            <w:hideMark/>
          </w:tcPr>
          <w:p w14:paraId="633A1582" w14:textId="77777777" w:rsidR="00685609" w:rsidRDefault="00685609" w:rsidP="00C06F87">
            <w:pPr>
              <w:jc w:val="center"/>
              <w:rPr>
                <w:lang w:eastAsia="ru-RU"/>
              </w:rPr>
            </w:pPr>
            <w:r>
              <w:rPr>
                <w:lang w:eastAsia="ru-RU"/>
              </w:rPr>
              <w:t>7)</w:t>
            </w:r>
          </w:p>
        </w:tc>
        <w:tc>
          <w:tcPr>
            <w:tcW w:w="6576" w:type="dxa"/>
            <w:tcBorders>
              <w:top w:val="single" w:sz="4" w:space="0" w:color="auto"/>
              <w:left w:val="single" w:sz="4" w:space="0" w:color="auto"/>
              <w:bottom w:val="single" w:sz="4" w:space="0" w:color="auto"/>
              <w:right w:val="single" w:sz="4" w:space="0" w:color="auto"/>
            </w:tcBorders>
            <w:hideMark/>
          </w:tcPr>
          <w:p w14:paraId="4658002E" w14:textId="77777777" w:rsidR="00685609" w:rsidRDefault="00685609" w:rsidP="00C06F87">
            <w:pPr>
              <w:rPr>
                <w:lang w:eastAsia="ru-RU"/>
              </w:rPr>
            </w:pPr>
            <w:r>
              <w:rPr>
                <w:lang w:eastAsia="ru-RU"/>
              </w:rPr>
              <w:t>Проведення медичного огляду лікарем-стоматологом</w:t>
            </w:r>
          </w:p>
        </w:tc>
        <w:tc>
          <w:tcPr>
            <w:tcW w:w="1220" w:type="dxa"/>
            <w:tcBorders>
              <w:top w:val="single" w:sz="4" w:space="0" w:color="auto"/>
              <w:left w:val="single" w:sz="4" w:space="0" w:color="auto"/>
              <w:bottom w:val="single" w:sz="4" w:space="0" w:color="auto"/>
              <w:right w:val="single" w:sz="4" w:space="0" w:color="auto"/>
            </w:tcBorders>
            <w:hideMark/>
          </w:tcPr>
          <w:p w14:paraId="390BCA64" w14:textId="77777777" w:rsidR="00685609" w:rsidRDefault="00685609" w:rsidP="00C06F87">
            <w:pPr>
              <w:jc w:val="center"/>
              <w:rPr>
                <w:b/>
                <w:bCs/>
                <w:lang w:eastAsia="ru-RU"/>
              </w:rPr>
            </w:pPr>
            <w:r>
              <w:rPr>
                <w:b/>
                <w:bCs/>
                <w:lang w:eastAsia="ru-RU"/>
              </w:rPr>
              <w:t>20,16</w:t>
            </w:r>
          </w:p>
        </w:tc>
        <w:tc>
          <w:tcPr>
            <w:tcW w:w="1099" w:type="dxa"/>
            <w:tcBorders>
              <w:top w:val="single" w:sz="4" w:space="0" w:color="auto"/>
              <w:left w:val="single" w:sz="4" w:space="0" w:color="auto"/>
              <w:bottom w:val="single" w:sz="4" w:space="0" w:color="auto"/>
              <w:right w:val="single" w:sz="4" w:space="0" w:color="auto"/>
            </w:tcBorders>
            <w:hideMark/>
          </w:tcPr>
          <w:p w14:paraId="14602477" w14:textId="77777777" w:rsidR="00685609" w:rsidRDefault="00685609" w:rsidP="00C06F87">
            <w:pPr>
              <w:jc w:val="center"/>
              <w:rPr>
                <w:b/>
                <w:bCs/>
                <w:lang w:eastAsia="ru-RU"/>
              </w:rPr>
            </w:pPr>
            <w:r>
              <w:rPr>
                <w:b/>
                <w:bCs/>
                <w:lang w:eastAsia="ru-RU"/>
              </w:rPr>
              <w:t>20,16</w:t>
            </w:r>
          </w:p>
        </w:tc>
      </w:tr>
      <w:tr w:rsidR="00685609" w14:paraId="56E10BD2"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53969C64" w14:textId="77777777" w:rsidR="00685609" w:rsidRDefault="00685609" w:rsidP="00C06F87">
            <w:pPr>
              <w:jc w:val="center"/>
              <w:rPr>
                <w:lang w:eastAsia="ru-RU"/>
              </w:rPr>
            </w:pPr>
            <w:r>
              <w:rPr>
                <w:lang w:eastAsia="ru-RU"/>
              </w:rPr>
              <w:t>8)</w:t>
            </w:r>
          </w:p>
        </w:tc>
        <w:tc>
          <w:tcPr>
            <w:tcW w:w="6576" w:type="dxa"/>
            <w:tcBorders>
              <w:top w:val="single" w:sz="4" w:space="0" w:color="auto"/>
              <w:left w:val="single" w:sz="4" w:space="0" w:color="auto"/>
              <w:bottom w:val="single" w:sz="4" w:space="0" w:color="auto"/>
              <w:right w:val="single" w:sz="4" w:space="0" w:color="auto"/>
            </w:tcBorders>
            <w:hideMark/>
          </w:tcPr>
          <w:p w14:paraId="53FA871D" w14:textId="77777777" w:rsidR="00685609" w:rsidRDefault="00685609" w:rsidP="00C06F87">
            <w:pPr>
              <w:rPr>
                <w:lang w:eastAsia="ru-RU"/>
              </w:rPr>
            </w:pPr>
            <w:r>
              <w:rPr>
                <w:lang w:eastAsia="ru-RU"/>
              </w:rPr>
              <w:t>Проведення медичного огляду лікарем-</w:t>
            </w:r>
            <w:proofErr w:type="spellStart"/>
            <w:r>
              <w:rPr>
                <w:lang w:eastAsia="ru-RU"/>
              </w:rPr>
              <w:t>дерматовенерологом</w:t>
            </w:r>
            <w:proofErr w:type="spellEnd"/>
          </w:p>
        </w:tc>
        <w:tc>
          <w:tcPr>
            <w:tcW w:w="1220" w:type="dxa"/>
            <w:tcBorders>
              <w:top w:val="single" w:sz="4" w:space="0" w:color="auto"/>
              <w:left w:val="single" w:sz="4" w:space="0" w:color="auto"/>
              <w:bottom w:val="single" w:sz="4" w:space="0" w:color="auto"/>
              <w:right w:val="single" w:sz="4" w:space="0" w:color="auto"/>
            </w:tcBorders>
            <w:hideMark/>
          </w:tcPr>
          <w:p w14:paraId="4D1E34C2" w14:textId="77777777" w:rsidR="00685609" w:rsidRDefault="00685609" w:rsidP="00C06F87">
            <w:pPr>
              <w:jc w:val="center"/>
              <w:rPr>
                <w:b/>
                <w:bCs/>
                <w:lang w:eastAsia="ru-RU"/>
              </w:rPr>
            </w:pPr>
            <w:r>
              <w:rPr>
                <w:b/>
                <w:bCs/>
                <w:lang w:eastAsia="ru-RU"/>
              </w:rPr>
              <w:t>12,96</w:t>
            </w:r>
          </w:p>
        </w:tc>
        <w:tc>
          <w:tcPr>
            <w:tcW w:w="1099" w:type="dxa"/>
            <w:tcBorders>
              <w:top w:val="single" w:sz="4" w:space="0" w:color="auto"/>
              <w:left w:val="single" w:sz="4" w:space="0" w:color="auto"/>
              <w:bottom w:val="single" w:sz="4" w:space="0" w:color="auto"/>
              <w:right w:val="single" w:sz="4" w:space="0" w:color="auto"/>
            </w:tcBorders>
            <w:hideMark/>
          </w:tcPr>
          <w:p w14:paraId="1ADACC6C" w14:textId="77777777" w:rsidR="00685609" w:rsidRDefault="00685609" w:rsidP="00C06F87">
            <w:pPr>
              <w:jc w:val="center"/>
              <w:rPr>
                <w:b/>
                <w:bCs/>
                <w:lang w:eastAsia="ru-RU"/>
              </w:rPr>
            </w:pPr>
            <w:r>
              <w:rPr>
                <w:b/>
                <w:bCs/>
                <w:lang w:eastAsia="ru-RU"/>
              </w:rPr>
              <w:t>12,96</w:t>
            </w:r>
          </w:p>
        </w:tc>
      </w:tr>
      <w:tr w:rsidR="00685609" w14:paraId="5A51281F"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128F6729" w14:textId="77777777" w:rsidR="00685609" w:rsidRDefault="00685609" w:rsidP="00C06F87">
            <w:pPr>
              <w:jc w:val="center"/>
              <w:rPr>
                <w:lang w:eastAsia="ru-RU"/>
              </w:rPr>
            </w:pPr>
            <w:r>
              <w:rPr>
                <w:lang w:eastAsia="ru-RU"/>
              </w:rPr>
              <w:t>9)</w:t>
            </w:r>
          </w:p>
        </w:tc>
        <w:tc>
          <w:tcPr>
            <w:tcW w:w="6576" w:type="dxa"/>
            <w:tcBorders>
              <w:top w:val="single" w:sz="4" w:space="0" w:color="auto"/>
              <w:left w:val="single" w:sz="4" w:space="0" w:color="auto"/>
              <w:bottom w:val="single" w:sz="4" w:space="0" w:color="auto"/>
              <w:right w:val="single" w:sz="4" w:space="0" w:color="auto"/>
            </w:tcBorders>
            <w:hideMark/>
          </w:tcPr>
          <w:p w14:paraId="22754AA4" w14:textId="77777777" w:rsidR="00685609" w:rsidRDefault="00685609" w:rsidP="00C06F87">
            <w:pPr>
              <w:rPr>
                <w:lang w:eastAsia="ru-RU"/>
              </w:rPr>
            </w:pPr>
            <w:r>
              <w:rPr>
                <w:lang w:eastAsia="ru-RU"/>
              </w:rPr>
              <w:t>Проведення медичного огляду лікарем-ендокринологом</w:t>
            </w:r>
          </w:p>
        </w:tc>
        <w:tc>
          <w:tcPr>
            <w:tcW w:w="1220" w:type="dxa"/>
            <w:tcBorders>
              <w:top w:val="single" w:sz="4" w:space="0" w:color="auto"/>
              <w:left w:val="single" w:sz="4" w:space="0" w:color="auto"/>
              <w:bottom w:val="single" w:sz="4" w:space="0" w:color="auto"/>
              <w:right w:val="single" w:sz="4" w:space="0" w:color="auto"/>
            </w:tcBorders>
            <w:hideMark/>
          </w:tcPr>
          <w:p w14:paraId="08BD38A5" w14:textId="77777777" w:rsidR="00685609" w:rsidRDefault="00685609" w:rsidP="00C06F87">
            <w:pPr>
              <w:jc w:val="center"/>
              <w:rPr>
                <w:b/>
                <w:bCs/>
                <w:lang w:eastAsia="ru-RU"/>
              </w:rPr>
            </w:pPr>
            <w:r>
              <w:rPr>
                <w:b/>
                <w:bCs/>
                <w:lang w:eastAsia="ru-RU"/>
              </w:rPr>
              <w:t>18,48</w:t>
            </w:r>
          </w:p>
        </w:tc>
        <w:tc>
          <w:tcPr>
            <w:tcW w:w="1099" w:type="dxa"/>
            <w:tcBorders>
              <w:top w:val="single" w:sz="4" w:space="0" w:color="auto"/>
              <w:left w:val="single" w:sz="4" w:space="0" w:color="auto"/>
              <w:bottom w:val="single" w:sz="4" w:space="0" w:color="auto"/>
              <w:right w:val="single" w:sz="4" w:space="0" w:color="auto"/>
            </w:tcBorders>
            <w:hideMark/>
          </w:tcPr>
          <w:p w14:paraId="5E32B4DB" w14:textId="77777777" w:rsidR="00685609" w:rsidRDefault="00685609" w:rsidP="00C06F87">
            <w:pPr>
              <w:jc w:val="center"/>
              <w:rPr>
                <w:b/>
                <w:bCs/>
                <w:lang w:eastAsia="ru-RU"/>
              </w:rPr>
            </w:pPr>
            <w:r>
              <w:rPr>
                <w:b/>
                <w:bCs/>
                <w:lang w:eastAsia="ru-RU"/>
              </w:rPr>
              <w:t>18,48</w:t>
            </w:r>
          </w:p>
        </w:tc>
      </w:tr>
      <w:tr w:rsidR="00685609" w14:paraId="2122C774"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767D230C" w14:textId="77777777" w:rsidR="00685609" w:rsidRDefault="00685609" w:rsidP="00C06F87">
            <w:pPr>
              <w:jc w:val="center"/>
              <w:rPr>
                <w:lang w:eastAsia="ru-RU"/>
              </w:rPr>
            </w:pPr>
            <w:r>
              <w:rPr>
                <w:lang w:eastAsia="ru-RU"/>
              </w:rPr>
              <w:t>10)</w:t>
            </w:r>
          </w:p>
        </w:tc>
        <w:tc>
          <w:tcPr>
            <w:tcW w:w="6576" w:type="dxa"/>
            <w:tcBorders>
              <w:top w:val="single" w:sz="4" w:space="0" w:color="auto"/>
              <w:left w:val="single" w:sz="4" w:space="0" w:color="auto"/>
              <w:bottom w:val="single" w:sz="4" w:space="0" w:color="auto"/>
              <w:right w:val="single" w:sz="4" w:space="0" w:color="auto"/>
            </w:tcBorders>
            <w:hideMark/>
          </w:tcPr>
          <w:p w14:paraId="39B671E1" w14:textId="77777777" w:rsidR="00685609" w:rsidRDefault="00685609" w:rsidP="00C06F87">
            <w:pPr>
              <w:rPr>
                <w:lang w:eastAsia="ru-RU"/>
              </w:rPr>
            </w:pPr>
            <w:r>
              <w:rPr>
                <w:lang w:eastAsia="ru-RU"/>
              </w:rPr>
              <w:t>Електрокардіографія</w:t>
            </w:r>
          </w:p>
        </w:tc>
        <w:tc>
          <w:tcPr>
            <w:tcW w:w="1220" w:type="dxa"/>
            <w:tcBorders>
              <w:top w:val="single" w:sz="4" w:space="0" w:color="auto"/>
              <w:left w:val="single" w:sz="4" w:space="0" w:color="auto"/>
              <w:bottom w:val="single" w:sz="4" w:space="0" w:color="auto"/>
              <w:right w:val="single" w:sz="4" w:space="0" w:color="auto"/>
            </w:tcBorders>
            <w:hideMark/>
          </w:tcPr>
          <w:p w14:paraId="273B9B95" w14:textId="77777777" w:rsidR="00685609" w:rsidRDefault="00685609" w:rsidP="00C06F87">
            <w:pPr>
              <w:jc w:val="center"/>
              <w:rPr>
                <w:b/>
                <w:bCs/>
                <w:lang w:eastAsia="ru-RU"/>
              </w:rPr>
            </w:pPr>
            <w:r>
              <w:rPr>
                <w:b/>
                <w:bCs/>
                <w:lang w:eastAsia="ru-RU"/>
              </w:rPr>
              <w:t>45,00</w:t>
            </w:r>
          </w:p>
        </w:tc>
        <w:tc>
          <w:tcPr>
            <w:tcW w:w="1099" w:type="dxa"/>
            <w:tcBorders>
              <w:top w:val="single" w:sz="4" w:space="0" w:color="auto"/>
              <w:left w:val="single" w:sz="4" w:space="0" w:color="auto"/>
              <w:bottom w:val="single" w:sz="4" w:space="0" w:color="auto"/>
              <w:right w:val="single" w:sz="4" w:space="0" w:color="auto"/>
            </w:tcBorders>
            <w:hideMark/>
          </w:tcPr>
          <w:p w14:paraId="34CC6A9D" w14:textId="77777777" w:rsidR="00685609" w:rsidRDefault="00685609" w:rsidP="00C06F87">
            <w:pPr>
              <w:jc w:val="center"/>
              <w:rPr>
                <w:b/>
                <w:bCs/>
                <w:lang w:eastAsia="ru-RU"/>
              </w:rPr>
            </w:pPr>
            <w:r>
              <w:rPr>
                <w:b/>
                <w:bCs/>
                <w:lang w:eastAsia="ru-RU"/>
              </w:rPr>
              <w:t>45,00</w:t>
            </w:r>
          </w:p>
        </w:tc>
      </w:tr>
      <w:tr w:rsidR="00685609" w14:paraId="3B50D69F"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4E4A6C61" w14:textId="77777777" w:rsidR="00685609" w:rsidRDefault="00685609" w:rsidP="00C06F87">
            <w:pPr>
              <w:jc w:val="center"/>
              <w:rPr>
                <w:lang w:eastAsia="ru-RU"/>
              </w:rPr>
            </w:pPr>
            <w:r>
              <w:rPr>
                <w:lang w:eastAsia="ru-RU"/>
              </w:rPr>
              <w:t>11)</w:t>
            </w:r>
          </w:p>
        </w:tc>
        <w:tc>
          <w:tcPr>
            <w:tcW w:w="6576" w:type="dxa"/>
            <w:tcBorders>
              <w:top w:val="single" w:sz="4" w:space="0" w:color="auto"/>
              <w:left w:val="single" w:sz="4" w:space="0" w:color="auto"/>
              <w:bottom w:val="single" w:sz="4" w:space="0" w:color="auto"/>
              <w:right w:val="single" w:sz="4" w:space="0" w:color="auto"/>
            </w:tcBorders>
            <w:hideMark/>
          </w:tcPr>
          <w:p w14:paraId="182CAAC5" w14:textId="77777777" w:rsidR="00685609" w:rsidRDefault="00685609" w:rsidP="00C06F87">
            <w:pPr>
              <w:rPr>
                <w:lang w:eastAsia="ru-RU"/>
              </w:rPr>
            </w:pPr>
            <w:r>
              <w:rPr>
                <w:lang w:eastAsia="ru-RU"/>
              </w:rPr>
              <w:t>Загальний аналіз крові 6 параметрів +тромбоцити</w:t>
            </w:r>
          </w:p>
        </w:tc>
        <w:tc>
          <w:tcPr>
            <w:tcW w:w="1220" w:type="dxa"/>
            <w:tcBorders>
              <w:top w:val="single" w:sz="4" w:space="0" w:color="auto"/>
              <w:left w:val="single" w:sz="4" w:space="0" w:color="auto"/>
              <w:bottom w:val="single" w:sz="4" w:space="0" w:color="auto"/>
              <w:right w:val="single" w:sz="4" w:space="0" w:color="auto"/>
            </w:tcBorders>
            <w:hideMark/>
          </w:tcPr>
          <w:p w14:paraId="049FFFC4" w14:textId="77777777" w:rsidR="00685609" w:rsidRDefault="00685609" w:rsidP="00C06F87">
            <w:pPr>
              <w:jc w:val="center"/>
              <w:rPr>
                <w:b/>
                <w:bCs/>
                <w:lang w:eastAsia="ru-RU"/>
              </w:rPr>
            </w:pPr>
            <w:r>
              <w:rPr>
                <w:b/>
                <w:bCs/>
                <w:lang w:eastAsia="ru-RU"/>
              </w:rPr>
              <w:t>49,97</w:t>
            </w:r>
          </w:p>
        </w:tc>
        <w:tc>
          <w:tcPr>
            <w:tcW w:w="1099" w:type="dxa"/>
            <w:tcBorders>
              <w:top w:val="single" w:sz="4" w:space="0" w:color="auto"/>
              <w:left w:val="single" w:sz="4" w:space="0" w:color="auto"/>
              <w:bottom w:val="single" w:sz="4" w:space="0" w:color="auto"/>
              <w:right w:val="single" w:sz="4" w:space="0" w:color="auto"/>
            </w:tcBorders>
            <w:hideMark/>
          </w:tcPr>
          <w:p w14:paraId="0923BE86" w14:textId="77777777" w:rsidR="00685609" w:rsidRDefault="00685609" w:rsidP="00C06F87">
            <w:pPr>
              <w:jc w:val="center"/>
              <w:rPr>
                <w:b/>
                <w:bCs/>
                <w:lang w:eastAsia="ru-RU"/>
              </w:rPr>
            </w:pPr>
            <w:r>
              <w:rPr>
                <w:b/>
                <w:bCs/>
                <w:lang w:eastAsia="ru-RU"/>
              </w:rPr>
              <w:t>49,97</w:t>
            </w:r>
          </w:p>
        </w:tc>
      </w:tr>
      <w:tr w:rsidR="00685609" w14:paraId="5AE3B876"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27467797" w14:textId="77777777" w:rsidR="00685609" w:rsidRDefault="00685609" w:rsidP="00C06F87">
            <w:pPr>
              <w:jc w:val="center"/>
              <w:rPr>
                <w:lang w:eastAsia="ru-RU"/>
              </w:rPr>
            </w:pPr>
            <w:r>
              <w:rPr>
                <w:lang w:eastAsia="ru-RU"/>
              </w:rPr>
              <w:t>12)</w:t>
            </w:r>
          </w:p>
        </w:tc>
        <w:tc>
          <w:tcPr>
            <w:tcW w:w="6576" w:type="dxa"/>
            <w:tcBorders>
              <w:top w:val="single" w:sz="4" w:space="0" w:color="auto"/>
              <w:left w:val="single" w:sz="4" w:space="0" w:color="auto"/>
              <w:bottom w:val="single" w:sz="4" w:space="0" w:color="auto"/>
              <w:right w:val="single" w:sz="4" w:space="0" w:color="auto"/>
            </w:tcBorders>
            <w:hideMark/>
          </w:tcPr>
          <w:p w14:paraId="5566AFED" w14:textId="77777777" w:rsidR="00685609" w:rsidRDefault="00685609" w:rsidP="00C06F87">
            <w:pPr>
              <w:rPr>
                <w:lang w:eastAsia="ru-RU"/>
              </w:rPr>
            </w:pPr>
            <w:r>
              <w:rPr>
                <w:lang w:eastAsia="ru-RU"/>
              </w:rPr>
              <w:t>Визначення глюкози в сироватці крові периферичній крові та спинномозковій рідині (аналіз крові на цукор )</w:t>
            </w:r>
          </w:p>
        </w:tc>
        <w:tc>
          <w:tcPr>
            <w:tcW w:w="1220" w:type="dxa"/>
            <w:tcBorders>
              <w:top w:val="single" w:sz="4" w:space="0" w:color="auto"/>
              <w:left w:val="single" w:sz="4" w:space="0" w:color="auto"/>
              <w:bottom w:val="single" w:sz="4" w:space="0" w:color="auto"/>
              <w:right w:val="single" w:sz="4" w:space="0" w:color="auto"/>
            </w:tcBorders>
            <w:hideMark/>
          </w:tcPr>
          <w:p w14:paraId="5F77E94B" w14:textId="77777777" w:rsidR="00685609" w:rsidRDefault="00685609" w:rsidP="00C06F87">
            <w:pPr>
              <w:jc w:val="center"/>
              <w:rPr>
                <w:b/>
                <w:bCs/>
                <w:lang w:eastAsia="ru-RU"/>
              </w:rPr>
            </w:pPr>
            <w:r>
              <w:rPr>
                <w:b/>
                <w:bCs/>
                <w:lang w:eastAsia="ru-RU"/>
              </w:rPr>
              <w:t>36,84</w:t>
            </w:r>
          </w:p>
        </w:tc>
        <w:tc>
          <w:tcPr>
            <w:tcW w:w="1099" w:type="dxa"/>
            <w:tcBorders>
              <w:top w:val="single" w:sz="4" w:space="0" w:color="auto"/>
              <w:left w:val="single" w:sz="4" w:space="0" w:color="auto"/>
              <w:bottom w:val="single" w:sz="4" w:space="0" w:color="auto"/>
              <w:right w:val="single" w:sz="4" w:space="0" w:color="auto"/>
            </w:tcBorders>
            <w:hideMark/>
          </w:tcPr>
          <w:p w14:paraId="163DC60E" w14:textId="77777777" w:rsidR="00685609" w:rsidRDefault="00685609" w:rsidP="00C06F87">
            <w:pPr>
              <w:jc w:val="center"/>
              <w:rPr>
                <w:b/>
                <w:bCs/>
                <w:lang w:eastAsia="ru-RU"/>
              </w:rPr>
            </w:pPr>
            <w:r>
              <w:rPr>
                <w:b/>
                <w:bCs/>
                <w:lang w:eastAsia="ru-RU"/>
              </w:rPr>
              <w:t>36,84</w:t>
            </w:r>
          </w:p>
        </w:tc>
      </w:tr>
      <w:tr w:rsidR="00685609" w14:paraId="202884D4"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6D287B9A" w14:textId="77777777" w:rsidR="00685609" w:rsidRDefault="00685609" w:rsidP="00C06F87">
            <w:pPr>
              <w:jc w:val="center"/>
              <w:rPr>
                <w:lang w:eastAsia="ru-RU"/>
              </w:rPr>
            </w:pPr>
            <w:r>
              <w:rPr>
                <w:lang w:eastAsia="ru-RU"/>
              </w:rPr>
              <w:t>13)</w:t>
            </w:r>
          </w:p>
        </w:tc>
        <w:tc>
          <w:tcPr>
            <w:tcW w:w="6576" w:type="dxa"/>
            <w:tcBorders>
              <w:top w:val="single" w:sz="4" w:space="0" w:color="auto"/>
              <w:left w:val="single" w:sz="4" w:space="0" w:color="auto"/>
              <w:bottom w:val="single" w:sz="4" w:space="0" w:color="auto"/>
              <w:right w:val="single" w:sz="4" w:space="0" w:color="auto"/>
            </w:tcBorders>
            <w:hideMark/>
          </w:tcPr>
          <w:p w14:paraId="451AC2FF" w14:textId="77777777" w:rsidR="00685609" w:rsidRDefault="00685609" w:rsidP="00C06F87">
            <w:pPr>
              <w:rPr>
                <w:lang w:eastAsia="ru-RU"/>
              </w:rPr>
            </w:pPr>
            <w:r>
              <w:rPr>
                <w:lang w:eastAsia="ru-RU"/>
              </w:rPr>
              <w:t xml:space="preserve">Загальний аналіз сечі </w:t>
            </w:r>
          </w:p>
        </w:tc>
        <w:tc>
          <w:tcPr>
            <w:tcW w:w="1220" w:type="dxa"/>
            <w:tcBorders>
              <w:top w:val="single" w:sz="4" w:space="0" w:color="auto"/>
              <w:left w:val="single" w:sz="4" w:space="0" w:color="auto"/>
              <w:bottom w:val="single" w:sz="4" w:space="0" w:color="auto"/>
              <w:right w:val="single" w:sz="4" w:space="0" w:color="auto"/>
            </w:tcBorders>
            <w:hideMark/>
          </w:tcPr>
          <w:p w14:paraId="2EB79AD0" w14:textId="77777777" w:rsidR="00685609" w:rsidRDefault="00685609" w:rsidP="00C06F87">
            <w:pPr>
              <w:jc w:val="center"/>
              <w:rPr>
                <w:b/>
                <w:bCs/>
                <w:lang w:eastAsia="ru-RU"/>
              </w:rPr>
            </w:pPr>
            <w:r>
              <w:rPr>
                <w:b/>
                <w:bCs/>
                <w:lang w:eastAsia="ru-RU"/>
              </w:rPr>
              <w:t>43,98</w:t>
            </w:r>
          </w:p>
        </w:tc>
        <w:tc>
          <w:tcPr>
            <w:tcW w:w="1099" w:type="dxa"/>
            <w:tcBorders>
              <w:top w:val="single" w:sz="4" w:space="0" w:color="auto"/>
              <w:left w:val="single" w:sz="4" w:space="0" w:color="auto"/>
              <w:bottom w:val="single" w:sz="4" w:space="0" w:color="auto"/>
              <w:right w:val="single" w:sz="4" w:space="0" w:color="auto"/>
            </w:tcBorders>
            <w:hideMark/>
          </w:tcPr>
          <w:p w14:paraId="54BADFCC" w14:textId="77777777" w:rsidR="00685609" w:rsidRDefault="00685609" w:rsidP="00C06F87">
            <w:pPr>
              <w:jc w:val="center"/>
              <w:rPr>
                <w:b/>
                <w:bCs/>
                <w:lang w:eastAsia="ru-RU"/>
              </w:rPr>
            </w:pPr>
            <w:r>
              <w:rPr>
                <w:b/>
                <w:bCs/>
                <w:lang w:eastAsia="ru-RU"/>
              </w:rPr>
              <w:t>43,98</w:t>
            </w:r>
          </w:p>
        </w:tc>
      </w:tr>
      <w:tr w:rsidR="00685609" w14:paraId="051370A7"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4D7C8C2F" w14:textId="77777777" w:rsidR="00685609" w:rsidRDefault="00685609" w:rsidP="00C06F87">
            <w:pPr>
              <w:jc w:val="center"/>
              <w:rPr>
                <w:lang w:eastAsia="ru-RU"/>
              </w:rPr>
            </w:pPr>
            <w:r>
              <w:rPr>
                <w:lang w:eastAsia="ru-RU"/>
              </w:rPr>
              <w:t>14)</w:t>
            </w:r>
          </w:p>
        </w:tc>
        <w:tc>
          <w:tcPr>
            <w:tcW w:w="6576" w:type="dxa"/>
            <w:tcBorders>
              <w:top w:val="single" w:sz="4" w:space="0" w:color="auto"/>
              <w:left w:val="single" w:sz="4" w:space="0" w:color="auto"/>
              <w:bottom w:val="single" w:sz="4" w:space="0" w:color="auto"/>
              <w:right w:val="single" w:sz="4" w:space="0" w:color="auto"/>
            </w:tcBorders>
            <w:hideMark/>
          </w:tcPr>
          <w:p w14:paraId="3E1AD8BE" w14:textId="77777777" w:rsidR="00685609" w:rsidRDefault="00685609" w:rsidP="00C06F87">
            <w:pPr>
              <w:rPr>
                <w:lang w:eastAsia="ru-RU"/>
              </w:rPr>
            </w:pPr>
            <w:r>
              <w:rPr>
                <w:lang w:eastAsia="ru-RU"/>
              </w:rPr>
              <w:t>Визначення білірубіну у сироватці крові</w:t>
            </w:r>
          </w:p>
        </w:tc>
        <w:tc>
          <w:tcPr>
            <w:tcW w:w="1220" w:type="dxa"/>
            <w:tcBorders>
              <w:top w:val="single" w:sz="4" w:space="0" w:color="auto"/>
              <w:left w:val="single" w:sz="4" w:space="0" w:color="auto"/>
              <w:bottom w:val="single" w:sz="4" w:space="0" w:color="auto"/>
              <w:right w:val="single" w:sz="4" w:space="0" w:color="auto"/>
            </w:tcBorders>
            <w:hideMark/>
          </w:tcPr>
          <w:p w14:paraId="26F9B98E" w14:textId="77777777" w:rsidR="00685609" w:rsidRDefault="00685609" w:rsidP="00C06F87">
            <w:pPr>
              <w:jc w:val="center"/>
              <w:rPr>
                <w:b/>
                <w:bCs/>
                <w:lang w:eastAsia="ru-RU"/>
              </w:rPr>
            </w:pPr>
            <w:r>
              <w:rPr>
                <w:b/>
                <w:bCs/>
                <w:lang w:eastAsia="ru-RU"/>
              </w:rPr>
              <w:t>41,96</w:t>
            </w:r>
          </w:p>
        </w:tc>
        <w:tc>
          <w:tcPr>
            <w:tcW w:w="1099" w:type="dxa"/>
            <w:tcBorders>
              <w:top w:val="single" w:sz="4" w:space="0" w:color="auto"/>
              <w:left w:val="single" w:sz="4" w:space="0" w:color="auto"/>
              <w:bottom w:val="single" w:sz="4" w:space="0" w:color="auto"/>
              <w:right w:val="single" w:sz="4" w:space="0" w:color="auto"/>
            </w:tcBorders>
            <w:hideMark/>
          </w:tcPr>
          <w:p w14:paraId="55504FD5" w14:textId="77777777" w:rsidR="00685609" w:rsidRDefault="00685609" w:rsidP="00C06F87">
            <w:pPr>
              <w:jc w:val="center"/>
              <w:rPr>
                <w:b/>
                <w:bCs/>
                <w:lang w:eastAsia="ru-RU"/>
              </w:rPr>
            </w:pPr>
            <w:r>
              <w:rPr>
                <w:b/>
                <w:bCs/>
                <w:lang w:eastAsia="ru-RU"/>
              </w:rPr>
              <w:t>41,96</w:t>
            </w:r>
          </w:p>
        </w:tc>
      </w:tr>
      <w:tr w:rsidR="00685609" w14:paraId="3A65DB2B"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55D57B14" w14:textId="77777777" w:rsidR="00685609" w:rsidRDefault="00685609" w:rsidP="00C06F87">
            <w:pPr>
              <w:jc w:val="center"/>
              <w:rPr>
                <w:lang w:eastAsia="ru-RU"/>
              </w:rPr>
            </w:pPr>
            <w:r>
              <w:rPr>
                <w:lang w:eastAsia="ru-RU"/>
              </w:rPr>
              <w:t>15)</w:t>
            </w:r>
          </w:p>
        </w:tc>
        <w:tc>
          <w:tcPr>
            <w:tcW w:w="6576" w:type="dxa"/>
            <w:tcBorders>
              <w:top w:val="single" w:sz="4" w:space="0" w:color="auto"/>
              <w:left w:val="single" w:sz="4" w:space="0" w:color="auto"/>
              <w:bottom w:val="single" w:sz="4" w:space="0" w:color="auto"/>
              <w:right w:val="single" w:sz="4" w:space="0" w:color="auto"/>
            </w:tcBorders>
            <w:vAlign w:val="bottom"/>
            <w:hideMark/>
          </w:tcPr>
          <w:p w14:paraId="79DF81E2" w14:textId="77777777" w:rsidR="00685609" w:rsidRDefault="00685609" w:rsidP="00C06F87">
            <w:pPr>
              <w:rPr>
                <w:lang w:eastAsia="ru-RU"/>
              </w:rPr>
            </w:pPr>
            <w:r>
              <w:rPr>
                <w:lang w:eastAsia="ru-RU"/>
              </w:rPr>
              <w:t xml:space="preserve">Визначення активності </w:t>
            </w:r>
            <w:proofErr w:type="spellStart"/>
            <w:r>
              <w:rPr>
                <w:lang w:eastAsia="ru-RU"/>
              </w:rPr>
              <w:t>аланінамінотрансферази</w:t>
            </w:r>
            <w:proofErr w:type="spellEnd"/>
            <w:r>
              <w:rPr>
                <w:lang w:eastAsia="ru-RU"/>
              </w:rPr>
              <w:t xml:space="preserve"> (</w:t>
            </w:r>
            <w:proofErr w:type="spellStart"/>
            <w:r>
              <w:rPr>
                <w:lang w:eastAsia="ru-RU"/>
              </w:rPr>
              <w:t>алат</w:t>
            </w:r>
            <w:proofErr w:type="spellEnd"/>
            <w:r>
              <w:rPr>
                <w:lang w:eastAsia="ru-RU"/>
              </w:rPr>
              <w:t>) у сироватці крові</w:t>
            </w:r>
          </w:p>
        </w:tc>
        <w:tc>
          <w:tcPr>
            <w:tcW w:w="1220" w:type="dxa"/>
            <w:tcBorders>
              <w:top w:val="single" w:sz="4" w:space="0" w:color="auto"/>
              <w:left w:val="single" w:sz="4" w:space="0" w:color="auto"/>
              <w:bottom w:val="single" w:sz="4" w:space="0" w:color="auto"/>
              <w:right w:val="single" w:sz="4" w:space="0" w:color="auto"/>
            </w:tcBorders>
            <w:hideMark/>
          </w:tcPr>
          <w:p w14:paraId="0E86B038" w14:textId="77777777" w:rsidR="00685609" w:rsidRDefault="00685609" w:rsidP="00C06F87">
            <w:pPr>
              <w:jc w:val="center"/>
              <w:rPr>
                <w:b/>
                <w:bCs/>
                <w:lang w:eastAsia="ru-RU"/>
              </w:rPr>
            </w:pPr>
            <w:r>
              <w:rPr>
                <w:b/>
                <w:bCs/>
                <w:lang w:eastAsia="ru-RU"/>
              </w:rPr>
              <w:t>51,08</w:t>
            </w:r>
          </w:p>
        </w:tc>
        <w:tc>
          <w:tcPr>
            <w:tcW w:w="1099" w:type="dxa"/>
            <w:tcBorders>
              <w:top w:val="single" w:sz="4" w:space="0" w:color="auto"/>
              <w:left w:val="single" w:sz="4" w:space="0" w:color="auto"/>
              <w:bottom w:val="single" w:sz="4" w:space="0" w:color="auto"/>
              <w:right w:val="single" w:sz="4" w:space="0" w:color="auto"/>
            </w:tcBorders>
            <w:hideMark/>
          </w:tcPr>
          <w:p w14:paraId="60230439" w14:textId="77777777" w:rsidR="00685609" w:rsidRDefault="00685609" w:rsidP="00C06F87">
            <w:pPr>
              <w:jc w:val="center"/>
              <w:rPr>
                <w:b/>
                <w:bCs/>
                <w:lang w:eastAsia="ru-RU"/>
              </w:rPr>
            </w:pPr>
            <w:r>
              <w:rPr>
                <w:b/>
                <w:bCs/>
                <w:lang w:eastAsia="ru-RU"/>
              </w:rPr>
              <w:t>51,08</w:t>
            </w:r>
          </w:p>
        </w:tc>
      </w:tr>
      <w:tr w:rsidR="00685609" w14:paraId="59CF6457"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7095E001" w14:textId="77777777" w:rsidR="00685609" w:rsidRDefault="00685609" w:rsidP="00C06F87">
            <w:pPr>
              <w:jc w:val="center"/>
              <w:rPr>
                <w:lang w:eastAsia="ru-RU"/>
              </w:rPr>
            </w:pPr>
            <w:r>
              <w:rPr>
                <w:lang w:eastAsia="ru-RU"/>
              </w:rPr>
              <w:t>16)</w:t>
            </w:r>
          </w:p>
        </w:tc>
        <w:tc>
          <w:tcPr>
            <w:tcW w:w="6576" w:type="dxa"/>
            <w:tcBorders>
              <w:top w:val="single" w:sz="4" w:space="0" w:color="auto"/>
              <w:left w:val="single" w:sz="4" w:space="0" w:color="auto"/>
              <w:bottom w:val="single" w:sz="4" w:space="0" w:color="auto"/>
              <w:right w:val="single" w:sz="4" w:space="0" w:color="auto"/>
            </w:tcBorders>
            <w:vAlign w:val="bottom"/>
            <w:hideMark/>
          </w:tcPr>
          <w:p w14:paraId="40BF68F8" w14:textId="77777777" w:rsidR="00685609" w:rsidRDefault="00685609" w:rsidP="00C06F87">
            <w:pPr>
              <w:rPr>
                <w:lang w:eastAsia="ru-RU"/>
              </w:rPr>
            </w:pPr>
            <w:r>
              <w:rPr>
                <w:lang w:eastAsia="ru-RU"/>
              </w:rPr>
              <w:t xml:space="preserve">Визначення активності </w:t>
            </w:r>
            <w:proofErr w:type="spellStart"/>
            <w:r>
              <w:rPr>
                <w:lang w:eastAsia="ru-RU"/>
              </w:rPr>
              <w:t>аспартатамінотрансферази</w:t>
            </w:r>
            <w:proofErr w:type="spellEnd"/>
            <w:r>
              <w:rPr>
                <w:lang w:eastAsia="ru-RU"/>
              </w:rPr>
              <w:t xml:space="preserve"> (</w:t>
            </w:r>
            <w:proofErr w:type="spellStart"/>
            <w:r>
              <w:rPr>
                <w:lang w:eastAsia="ru-RU"/>
              </w:rPr>
              <w:t>aсаt</w:t>
            </w:r>
            <w:proofErr w:type="spellEnd"/>
            <w:r>
              <w:rPr>
                <w:lang w:eastAsia="ru-RU"/>
              </w:rPr>
              <w:t>) у сироватці крові</w:t>
            </w:r>
          </w:p>
        </w:tc>
        <w:tc>
          <w:tcPr>
            <w:tcW w:w="1220" w:type="dxa"/>
            <w:tcBorders>
              <w:top w:val="single" w:sz="4" w:space="0" w:color="auto"/>
              <w:left w:val="single" w:sz="4" w:space="0" w:color="auto"/>
              <w:bottom w:val="single" w:sz="4" w:space="0" w:color="auto"/>
              <w:right w:val="single" w:sz="4" w:space="0" w:color="auto"/>
            </w:tcBorders>
            <w:hideMark/>
          </w:tcPr>
          <w:p w14:paraId="0A2ACD6F" w14:textId="77777777" w:rsidR="00685609" w:rsidRDefault="00685609" w:rsidP="00C06F87">
            <w:pPr>
              <w:jc w:val="center"/>
              <w:rPr>
                <w:b/>
                <w:bCs/>
                <w:lang w:eastAsia="ru-RU"/>
              </w:rPr>
            </w:pPr>
            <w:r>
              <w:rPr>
                <w:b/>
                <w:bCs/>
                <w:lang w:eastAsia="ru-RU"/>
              </w:rPr>
              <w:t>51,08</w:t>
            </w:r>
          </w:p>
        </w:tc>
        <w:tc>
          <w:tcPr>
            <w:tcW w:w="1099" w:type="dxa"/>
            <w:tcBorders>
              <w:top w:val="single" w:sz="4" w:space="0" w:color="auto"/>
              <w:left w:val="single" w:sz="4" w:space="0" w:color="auto"/>
              <w:bottom w:val="single" w:sz="4" w:space="0" w:color="auto"/>
              <w:right w:val="single" w:sz="4" w:space="0" w:color="auto"/>
            </w:tcBorders>
            <w:hideMark/>
          </w:tcPr>
          <w:p w14:paraId="2717DEE9" w14:textId="77777777" w:rsidR="00685609" w:rsidRDefault="00685609" w:rsidP="00C06F87">
            <w:pPr>
              <w:jc w:val="center"/>
              <w:rPr>
                <w:b/>
                <w:bCs/>
                <w:lang w:eastAsia="ru-RU"/>
              </w:rPr>
            </w:pPr>
            <w:r>
              <w:rPr>
                <w:b/>
                <w:bCs/>
                <w:lang w:eastAsia="ru-RU"/>
              </w:rPr>
              <w:t>51,08</w:t>
            </w:r>
          </w:p>
        </w:tc>
      </w:tr>
      <w:tr w:rsidR="00685609" w14:paraId="001B2B7A"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04493354" w14:textId="77777777" w:rsidR="00685609" w:rsidRDefault="00685609" w:rsidP="00C06F87">
            <w:pPr>
              <w:jc w:val="center"/>
              <w:rPr>
                <w:lang w:eastAsia="ru-RU"/>
              </w:rPr>
            </w:pPr>
            <w:r>
              <w:rPr>
                <w:lang w:eastAsia="ru-RU"/>
              </w:rPr>
              <w:t>17)</w:t>
            </w:r>
          </w:p>
        </w:tc>
        <w:tc>
          <w:tcPr>
            <w:tcW w:w="6576" w:type="dxa"/>
            <w:tcBorders>
              <w:top w:val="single" w:sz="4" w:space="0" w:color="auto"/>
              <w:left w:val="single" w:sz="4" w:space="0" w:color="auto"/>
              <w:bottom w:val="single" w:sz="4" w:space="0" w:color="auto"/>
              <w:right w:val="single" w:sz="4" w:space="0" w:color="auto"/>
            </w:tcBorders>
            <w:hideMark/>
          </w:tcPr>
          <w:p w14:paraId="0742C934" w14:textId="77777777" w:rsidR="00685609" w:rsidRDefault="00685609" w:rsidP="00C06F87">
            <w:pPr>
              <w:rPr>
                <w:lang w:eastAsia="ru-RU"/>
              </w:rPr>
            </w:pPr>
            <w:r>
              <w:rPr>
                <w:lang w:eastAsia="ru-RU"/>
              </w:rPr>
              <w:t xml:space="preserve">Цитологічне дослідження </w:t>
            </w:r>
            <w:proofErr w:type="spellStart"/>
            <w:r>
              <w:rPr>
                <w:lang w:eastAsia="ru-RU"/>
              </w:rPr>
              <w:t>біорідини</w:t>
            </w:r>
            <w:proofErr w:type="spellEnd"/>
            <w:r>
              <w:rPr>
                <w:lang w:eastAsia="ru-RU"/>
              </w:rPr>
              <w:t xml:space="preserve"> (аспірату, </w:t>
            </w:r>
            <w:proofErr w:type="spellStart"/>
            <w:r>
              <w:rPr>
                <w:lang w:eastAsia="ru-RU"/>
              </w:rPr>
              <w:t>пунктату</w:t>
            </w:r>
            <w:proofErr w:type="spellEnd"/>
            <w:r>
              <w:rPr>
                <w:lang w:eastAsia="ru-RU"/>
              </w:rPr>
              <w:t>)</w:t>
            </w:r>
          </w:p>
        </w:tc>
        <w:tc>
          <w:tcPr>
            <w:tcW w:w="1220" w:type="dxa"/>
            <w:tcBorders>
              <w:top w:val="single" w:sz="4" w:space="0" w:color="auto"/>
              <w:left w:val="single" w:sz="4" w:space="0" w:color="auto"/>
              <w:bottom w:val="single" w:sz="4" w:space="0" w:color="auto"/>
              <w:right w:val="single" w:sz="4" w:space="0" w:color="auto"/>
            </w:tcBorders>
            <w:hideMark/>
          </w:tcPr>
          <w:p w14:paraId="282D7F66" w14:textId="77777777" w:rsidR="00685609" w:rsidRDefault="00685609" w:rsidP="00C06F87">
            <w:pPr>
              <w:jc w:val="center"/>
              <w:rPr>
                <w:b/>
                <w:bCs/>
                <w:lang w:eastAsia="ru-RU"/>
              </w:rPr>
            </w:pPr>
            <w:r>
              <w:rPr>
                <w:b/>
                <w:bCs/>
                <w:lang w:eastAsia="ru-RU"/>
              </w:rPr>
              <w:t>41,96</w:t>
            </w:r>
          </w:p>
        </w:tc>
        <w:tc>
          <w:tcPr>
            <w:tcW w:w="1099" w:type="dxa"/>
            <w:tcBorders>
              <w:top w:val="single" w:sz="4" w:space="0" w:color="auto"/>
              <w:left w:val="single" w:sz="4" w:space="0" w:color="auto"/>
              <w:bottom w:val="single" w:sz="4" w:space="0" w:color="auto"/>
              <w:right w:val="single" w:sz="4" w:space="0" w:color="auto"/>
            </w:tcBorders>
            <w:hideMark/>
          </w:tcPr>
          <w:p w14:paraId="747D25AC" w14:textId="77777777" w:rsidR="00685609" w:rsidRDefault="00685609" w:rsidP="00C06F87">
            <w:pPr>
              <w:jc w:val="center"/>
              <w:rPr>
                <w:b/>
                <w:bCs/>
                <w:lang w:eastAsia="ru-RU"/>
              </w:rPr>
            </w:pPr>
            <w:r>
              <w:rPr>
                <w:b/>
                <w:bCs/>
                <w:lang w:eastAsia="ru-RU"/>
              </w:rPr>
              <w:t>41,96</w:t>
            </w:r>
          </w:p>
        </w:tc>
      </w:tr>
      <w:tr w:rsidR="00685609" w14:paraId="18C69434"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2D5FA1B1" w14:textId="77777777" w:rsidR="00685609" w:rsidRDefault="00685609" w:rsidP="00C06F87">
            <w:pPr>
              <w:jc w:val="center"/>
              <w:rPr>
                <w:lang w:eastAsia="ru-RU"/>
              </w:rPr>
            </w:pPr>
            <w:r>
              <w:rPr>
                <w:lang w:eastAsia="ru-RU"/>
              </w:rPr>
              <w:t>18)</w:t>
            </w:r>
          </w:p>
        </w:tc>
        <w:tc>
          <w:tcPr>
            <w:tcW w:w="6576" w:type="dxa"/>
            <w:tcBorders>
              <w:top w:val="single" w:sz="4" w:space="0" w:color="auto"/>
              <w:left w:val="single" w:sz="4" w:space="0" w:color="auto"/>
              <w:bottom w:val="single" w:sz="4" w:space="0" w:color="auto"/>
              <w:right w:val="single" w:sz="4" w:space="0" w:color="auto"/>
            </w:tcBorders>
            <w:hideMark/>
          </w:tcPr>
          <w:p w14:paraId="48CAC9E2" w14:textId="77777777" w:rsidR="00685609" w:rsidRDefault="00685609" w:rsidP="00C06F87">
            <w:pPr>
              <w:rPr>
                <w:lang w:eastAsia="ru-RU"/>
              </w:rPr>
            </w:pPr>
            <w:r>
              <w:rPr>
                <w:lang w:eastAsia="ru-RU"/>
              </w:rPr>
              <w:t xml:space="preserve">Цитологічне дослідження </w:t>
            </w:r>
            <w:proofErr w:type="spellStart"/>
            <w:r>
              <w:rPr>
                <w:lang w:eastAsia="ru-RU"/>
              </w:rPr>
              <w:t>зішкрібу</w:t>
            </w:r>
            <w:proofErr w:type="spellEnd"/>
            <w:r>
              <w:rPr>
                <w:lang w:eastAsia="ru-RU"/>
              </w:rPr>
              <w:t xml:space="preserve"> з шийки матки та цервікального каналу (мікроскопія)</w:t>
            </w:r>
          </w:p>
        </w:tc>
        <w:tc>
          <w:tcPr>
            <w:tcW w:w="1220" w:type="dxa"/>
            <w:tcBorders>
              <w:top w:val="single" w:sz="4" w:space="0" w:color="auto"/>
              <w:left w:val="single" w:sz="4" w:space="0" w:color="auto"/>
              <w:bottom w:val="single" w:sz="4" w:space="0" w:color="auto"/>
              <w:right w:val="single" w:sz="4" w:space="0" w:color="auto"/>
            </w:tcBorders>
            <w:hideMark/>
          </w:tcPr>
          <w:p w14:paraId="26AFCF60" w14:textId="77777777" w:rsidR="00685609" w:rsidRDefault="00685609" w:rsidP="00C06F87">
            <w:pPr>
              <w:jc w:val="center"/>
              <w:rPr>
                <w:b/>
                <w:bCs/>
                <w:lang w:eastAsia="ru-RU"/>
              </w:rPr>
            </w:pPr>
            <w:r>
              <w:rPr>
                <w:b/>
                <w:bCs/>
                <w:lang w:eastAsia="ru-RU"/>
              </w:rPr>
              <w:t>63,17</w:t>
            </w:r>
          </w:p>
        </w:tc>
        <w:tc>
          <w:tcPr>
            <w:tcW w:w="1099" w:type="dxa"/>
            <w:tcBorders>
              <w:top w:val="single" w:sz="4" w:space="0" w:color="auto"/>
              <w:left w:val="single" w:sz="4" w:space="0" w:color="auto"/>
              <w:bottom w:val="single" w:sz="4" w:space="0" w:color="auto"/>
              <w:right w:val="single" w:sz="4" w:space="0" w:color="auto"/>
            </w:tcBorders>
            <w:hideMark/>
          </w:tcPr>
          <w:p w14:paraId="41B35B69" w14:textId="77777777" w:rsidR="00685609" w:rsidRDefault="00685609" w:rsidP="00C06F87">
            <w:pPr>
              <w:jc w:val="center"/>
              <w:rPr>
                <w:b/>
                <w:bCs/>
                <w:lang w:eastAsia="ru-RU"/>
              </w:rPr>
            </w:pPr>
            <w:r>
              <w:rPr>
                <w:b/>
                <w:bCs/>
                <w:lang w:eastAsia="ru-RU"/>
              </w:rPr>
              <w:t>63,17</w:t>
            </w:r>
          </w:p>
        </w:tc>
      </w:tr>
      <w:tr w:rsidR="00685609" w14:paraId="74393755"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15304631" w14:textId="77777777" w:rsidR="00685609" w:rsidRDefault="00685609" w:rsidP="00C06F87">
            <w:pPr>
              <w:jc w:val="center"/>
              <w:rPr>
                <w:lang w:eastAsia="ru-RU"/>
              </w:rPr>
            </w:pPr>
            <w:r>
              <w:rPr>
                <w:lang w:eastAsia="ru-RU"/>
              </w:rPr>
              <w:t>19)</w:t>
            </w:r>
          </w:p>
        </w:tc>
        <w:tc>
          <w:tcPr>
            <w:tcW w:w="6576" w:type="dxa"/>
            <w:tcBorders>
              <w:top w:val="single" w:sz="4" w:space="0" w:color="auto"/>
              <w:left w:val="single" w:sz="4" w:space="0" w:color="auto"/>
              <w:bottom w:val="single" w:sz="4" w:space="0" w:color="auto"/>
              <w:right w:val="single" w:sz="4" w:space="0" w:color="auto"/>
            </w:tcBorders>
            <w:hideMark/>
          </w:tcPr>
          <w:p w14:paraId="78017B39" w14:textId="77777777" w:rsidR="00685609" w:rsidRDefault="00685609" w:rsidP="00C06F87">
            <w:pPr>
              <w:rPr>
                <w:lang w:eastAsia="ru-RU"/>
              </w:rPr>
            </w:pPr>
            <w:r>
              <w:rPr>
                <w:lang w:eastAsia="ru-RU"/>
              </w:rPr>
              <w:t xml:space="preserve">Профілактичне дослідження на </w:t>
            </w:r>
            <w:proofErr w:type="spellStart"/>
            <w:r>
              <w:rPr>
                <w:lang w:eastAsia="ru-RU"/>
              </w:rPr>
              <w:t>носійство</w:t>
            </w:r>
            <w:proofErr w:type="spellEnd"/>
            <w:r>
              <w:rPr>
                <w:lang w:eastAsia="ru-RU"/>
              </w:rPr>
              <w:t xml:space="preserve"> стафілококу + </w:t>
            </w:r>
            <w:proofErr w:type="spellStart"/>
            <w:r>
              <w:rPr>
                <w:lang w:eastAsia="ru-RU"/>
              </w:rPr>
              <w:t>антибіотикограма</w:t>
            </w:r>
            <w:proofErr w:type="spellEnd"/>
          </w:p>
        </w:tc>
        <w:tc>
          <w:tcPr>
            <w:tcW w:w="1220" w:type="dxa"/>
            <w:tcBorders>
              <w:top w:val="single" w:sz="4" w:space="0" w:color="auto"/>
              <w:left w:val="single" w:sz="4" w:space="0" w:color="auto"/>
              <w:bottom w:val="single" w:sz="4" w:space="0" w:color="auto"/>
              <w:right w:val="single" w:sz="4" w:space="0" w:color="auto"/>
            </w:tcBorders>
            <w:hideMark/>
          </w:tcPr>
          <w:p w14:paraId="6BE1271A" w14:textId="77777777" w:rsidR="00685609" w:rsidRDefault="00685609" w:rsidP="00C06F87">
            <w:pPr>
              <w:jc w:val="center"/>
              <w:rPr>
                <w:b/>
                <w:bCs/>
                <w:lang w:eastAsia="ru-RU"/>
              </w:rPr>
            </w:pPr>
            <w:r>
              <w:rPr>
                <w:b/>
                <w:bCs/>
                <w:lang w:eastAsia="ru-RU"/>
              </w:rPr>
              <w:t>80,00</w:t>
            </w:r>
          </w:p>
        </w:tc>
        <w:tc>
          <w:tcPr>
            <w:tcW w:w="1099" w:type="dxa"/>
            <w:tcBorders>
              <w:top w:val="single" w:sz="4" w:space="0" w:color="auto"/>
              <w:left w:val="single" w:sz="4" w:space="0" w:color="auto"/>
              <w:bottom w:val="single" w:sz="4" w:space="0" w:color="auto"/>
              <w:right w:val="single" w:sz="4" w:space="0" w:color="auto"/>
            </w:tcBorders>
            <w:hideMark/>
          </w:tcPr>
          <w:p w14:paraId="37A5F1C7" w14:textId="77777777" w:rsidR="00685609" w:rsidRDefault="00685609" w:rsidP="00C06F87">
            <w:pPr>
              <w:jc w:val="center"/>
              <w:rPr>
                <w:b/>
                <w:bCs/>
                <w:lang w:eastAsia="ru-RU"/>
              </w:rPr>
            </w:pPr>
            <w:r>
              <w:rPr>
                <w:b/>
                <w:bCs/>
                <w:lang w:eastAsia="ru-RU"/>
              </w:rPr>
              <w:t>80,00</w:t>
            </w:r>
          </w:p>
        </w:tc>
      </w:tr>
      <w:tr w:rsidR="00685609" w14:paraId="30692C22"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520CA220" w14:textId="77777777" w:rsidR="00685609" w:rsidRDefault="00685609" w:rsidP="00C06F87">
            <w:pPr>
              <w:jc w:val="center"/>
              <w:rPr>
                <w:lang w:eastAsia="ru-RU"/>
              </w:rPr>
            </w:pPr>
            <w:r>
              <w:rPr>
                <w:lang w:eastAsia="ru-RU"/>
              </w:rPr>
              <w:t>20)</w:t>
            </w:r>
          </w:p>
        </w:tc>
        <w:tc>
          <w:tcPr>
            <w:tcW w:w="6576" w:type="dxa"/>
            <w:tcBorders>
              <w:top w:val="single" w:sz="4" w:space="0" w:color="auto"/>
              <w:left w:val="single" w:sz="4" w:space="0" w:color="auto"/>
              <w:bottom w:val="single" w:sz="4" w:space="0" w:color="auto"/>
              <w:right w:val="single" w:sz="4" w:space="0" w:color="auto"/>
            </w:tcBorders>
            <w:hideMark/>
          </w:tcPr>
          <w:p w14:paraId="49B49558" w14:textId="77777777" w:rsidR="00685609" w:rsidRDefault="00685609" w:rsidP="00C06F87">
            <w:pPr>
              <w:rPr>
                <w:lang w:eastAsia="ru-RU"/>
              </w:rPr>
            </w:pPr>
            <w:r>
              <w:rPr>
                <w:lang w:eastAsia="ru-RU"/>
              </w:rPr>
              <w:t>Профілактичне дослідження на патогенну киш</w:t>
            </w:r>
            <w:r>
              <w:rPr>
                <w:lang w:eastAsia="ru-RU"/>
              </w:rPr>
              <w:softHyphen/>
              <w:t xml:space="preserve">кову флору + </w:t>
            </w:r>
            <w:proofErr w:type="spellStart"/>
            <w:r>
              <w:rPr>
                <w:lang w:eastAsia="ru-RU"/>
              </w:rPr>
              <w:t>антибіотикограма</w:t>
            </w:r>
            <w:proofErr w:type="spellEnd"/>
          </w:p>
        </w:tc>
        <w:tc>
          <w:tcPr>
            <w:tcW w:w="1220" w:type="dxa"/>
            <w:tcBorders>
              <w:top w:val="single" w:sz="4" w:space="0" w:color="auto"/>
              <w:left w:val="single" w:sz="4" w:space="0" w:color="auto"/>
              <w:bottom w:val="single" w:sz="4" w:space="0" w:color="auto"/>
              <w:right w:val="single" w:sz="4" w:space="0" w:color="auto"/>
            </w:tcBorders>
            <w:hideMark/>
          </w:tcPr>
          <w:p w14:paraId="2FD22424" w14:textId="77777777" w:rsidR="00685609" w:rsidRDefault="00685609" w:rsidP="00C06F87">
            <w:pPr>
              <w:jc w:val="center"/>
              <w:rPr>
                <w:b/>
                <w:bCs/>
                <w:lang w:eastAsia="ru-RU"/>
              </w:rPr>
            </w:pPr>
            <w:r>
              <w:rPr>
                <w:b/>
                <w:bCs/>
                <w:lang w:eastAsia="ru-RU"/>
              </w:rPr>
              <w:t>80,00</w:t>
            </w:r>
          </w:p>
        </w:tc>
        <w:tc>
          <w:tcPr>
            <w:tcW w:w="1099" w:type="dxa"/>
            <w:tcBorders>
              <w:top w:val="single" w:sz="4" w:space="0" w:color="auto"/>
              <w:left w:val="single" w:sz="4" w:space="0" w:color="auto"/>
              <w:bottom w:val="single" w:sz="4" w:space="0" w:color="auto"/>
              <w:right w:val="single" w:sz="4" w:space="0" w:color="auto"/>
            </w:tcBorders>
            <w:hideMark/>
          </w:tcPr>
          <w:p w14:paraId="2BC14462" w14:textId="77777777" w:rsidR="00685609" w:rsidRDefault="00685609" w:rsidP="00C06F87">
            <w:pPr>
              <w:jc w:val="center"/>
              <w:rPr>
                <w:b/>
                <w:bCs/>
                <w:lang w:eastAsia="ru-RU"/>
              </w:rPr>
            </w:pPr>
            <w:r>
              <w:rPr>
                <w:b/>
                <w:bCs/>
                <w:lang w:eastAsia="ru-RU"/>
              </w:rPr>
              <w:t>80,00</w:t>
            </w:r>
          </w:p>
        </w:tc>
      </w:tr>
      <w:tr w:rsidR="00685609" w14:paraId="1770733C"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4DCEE799" w14:textId="77777777" w:rsidR="00685609" w:rsidRDefault="00685609" w:rsidP="00C06F87">
            <w:pPr>
              <w:jc w:val="center"/>
              <w:rPr>
                <w:lang w:eastAsia="ru-RU"/>
              </w:rPr>
            </w:pPr>
            <w:r>
              <w:rPr>
                <w:lang w:eastAsia="ru-RU"/>
              </w:rPr>
              <w:t>21)</w:t>
            </w:r>
          </w:p>
        </w:tc>
        <w:tc>
          <w:tcPr>
            <w:tcW w:w="6576" w:type="dxa"/>
            <w:tcBorders>
              <w:top w:val="single" w:sz="4" w:space="0" w:color="auto"/>
              <w:left w:val="single" w:sz="4" w:space="0" w:color="auto"/>
              <w:bottom w:val="single" w:sz="4" w:space="0" w:color="auto"/>
              <w:right w:val="single" w:sz="4" w:space="0" w:color="auto"/>
            </w:tcBorders>
            <w:hideMark/>
          </w:tcPr>
          <w:p w14:paraId="1597AADB" w14:textId="77777777" w:rsidR="00685609" w:rsidRDefault="00685609" w:rsidP="00C06F87">
            <w:pPr>
              <w:rPr>
                <w:lang w:eastAsia="ru-RU"/>
              </w:rPr>
            </w:pPr>
            <w:r>
              <w:rPr>
                <w:lang w:eastAsia="ru-RU"/>
              </w:rPr>
              <w:t>Дослідження калу на яйця гельмінтів</w:t>
            </w:r>
          </w:p>
        </w:tc>
        <w:tc>
          <w:tcPr>
            <w:tcW w:w="1220" w:type="dxa"/>
            <w:tcBorders>
              <w:top w:val="single" w:sz="4" w:space="0" w:color="auto"/>
              <w:left w:val="single" w:sz="4" w:space="0" w:color="auto"/>
              <w:bottom w:val="single" w:sz="4" w:space="0" w:color="auto"/>
              <w:right w:val="single" w:sz="4" w:space="0" w:color="auto"/>
            </w:tcBorders>
            <w:hideMark/>
          </w:tcPr>
          <w:p w14:paraId="768257F7" w14:textId="77777777" w:rsidR="00685609" w:rsidRDefault="00685609" w:rsidP="00C06F87">
            <w:pPr>
              <w:jc w:val="center"/>
              <w:rPr>
                <w:b/>
                <w:bCs/>
                <w:lang w:eastAsia="ru-RU"/>
              </w:rPr>
            </w:pPr>
            <w:r>
              <w:rPr>
                <w:b/>
                <w:bCs/>
                <w:lang w:eastAsia="ru-RU"/>
              </w:rPr>
              <w:t>49,00</w:t>
            </w:r>
          </w:p>
        </w:tc>
        <w:tc>
          <w:tcPr>
            <w:tcW w:w="1099" w:type="dxa"/>
            <w:tcBorders>
              <w:top w:val="single" w:sz="4" w:space="0" w:color="auto"/>
              <w:left w:val="single" w:sz="4" w:space="0" w:color="auto"/>
              <w:bottom w:val="single" w:sz="4" w:space="0" w:color="auto"/>
              <w:right w:val="single" w:sz="4" w:space="0" w:color="auto"/>
            </w:tcBorders>
            <w:hideMark/>
          </w:tcPr>
          <w:p w14:paraId="017598B8" w14:textId="77777777" w:rsidR="00685609" w:rsidRDefault="00685609" w:rsidP="00C06F87">
            <w:pPr>
              <w:jc w:val="center"/>
              <w:rPr>
                <w:b/>
                <w:bCs/>
                <w:lang w:eastAsia="ru-RU"/>
              </w:rPr>
            </w:pPr>
            <w:r>
              <w:rPr>
                <w:b/>
                <w:bCs/>
                <w:lang w:eastAsia="ru-RU"/>
              </w:rPr>
              <w:t>49,00</w:t>
            </w:r>
          </w:p>
        </w:tc>
      </w:tr>
      <w:tr w:rsidR="00685609" w14:paraId="7147BCD5"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5001749A" w14:textId="77777777" w:rsidR="00685609" w:rsidRDefault="00685609" w:rsidP="00C06F87">
            <w:pPr>
              <w:jc w:val="center"/>
              <w:rPr>
                <w:lang w:eastAsia="ru-RU"/>
              </w:rPr>
            </w:pPr>
            <w:r>
              <w:rPr>
                <w:lang w:eastAsia="ru-RU"/>
              </w:rPr>
              <w:t>22)</w:t>
            </w:r>
          </w:p>
        </w:tc>
        <w:tc>
          <w:tcPr>
            <w:tcW w:w="6576" w:type="dxa"/>
            <w:tcBorders>
              <w:top w:val="single" w:sz="4" w:space="0" w:color="auto"/>
              <w:left w:val="single" w:sz="4" w:space="0" w:color="auto"/>
              <w:bottom w:val="single" w:sz="4" w:space="0" w:color="auto"/>
              <w:right w:val="single" w:sz="4" w:space="0" w:color="auto"/>
            </w:tcBorders>
            <w:hideMark/>
          </w:tcPr>
          <w:p w14:paraId="62E318F0" w14:textId="77777777" w:rsidR="00685609" w:rsidRDefault="00685609" w:rsidP="00C06F87">
            <w:pPr>
              <w:rPr>
                <w:lang w:eastAsia="ru-RU"/>
              </w:rPr>
            </w:pPr>
            <w:r>
              <w:rPr>
                <w:lang w:eastAsia="ru-RU"/>
              </w:rPr>
              <w:t>Цифрова флюорографія</w:t>
            </w:r>
          </w:p>
        </w:tc>
        <w:tc>
          <w:tcPr>
            <w:tcW w:w="1220" w:type="dxa"/>
            <w:tcBorders>
              <w:top w:val="single" w:sz="4" w:space="0" w:color="auto"/>
              <w:left w:val="single" w:sz="4" w:space="0" w:color="auto"/>
              <w:bottom w:val="single" w:sz="4" w:space="0" w:color="auto"/>
              <w:right w:val="single" w:sz="4" w:space="0" w:color="auto"/>
            </w:tcBorders>
            <w:hideMark/>
          </w:tcPr>
          <w:p w14:paraId="3D40A161" w14:textId="77777777" w:rsidR="00685609" w:rsidRDefault="00685609" w:rsidP="00C06F87">
            <w:pPr>
              <w:jc w:val="center"/>
              <w:rPr>
                <w:b/>
                <w:bCs/>
                <w:lang w:eastAsia="ru-RU"/>
              </w:rPr>
            </w:pPr>
            <w:r>
              <w:rPr>
                <w:b/>
                <w:bCs/>
                <w:lang w:eastAsia="ru-RU"/>
              </w:rPr>
              <w:t>45,00</w:t>
            </w:r>
          </w:p>
        </w:tc>
        <w:tc>
          <w:tcPr>
            <w:tcW w:w="1099" w:type="dxa"/>
            <w:tcBorders>
              <w:top w:val="single" w:sz="4" w:space="0" w:color="auto"/>
              <w:left w:val="single" w:sz="4" w:space="0" w:color="auto"/>
              <w:bottom w:val="single" w:sz="4" w:space="0" w:color="auto"/>
              <w:right w:val="single" w:sz="4" w:space="0" w:color="auto"/>
            </w:tcBorders>
            <w:hideMark/>
          </w:tcPr>
          <w:p w14:paraId="737BD92E" w14:textId="77777777" w:rsidR="00685609" w:rsidRDefault="00685609" w:rsidP="00C06F87">
            <w:pPr>
              <w:jc w:val="center"/>
              <w:rPr>
                <w:b/>
                <w:bCs/>
                <w:lang w:eastAsia="ru-RU"/>
              </w:rPr>
            </w:pPr>
            <w:r>
              <w:rPr>
                <w:b/>
                <w:bCs/>
                <w:lang w:eastAsia="ru-RU"/>
              </w:rPr>
              <w:t>45,00</w:t>
            </w:r>
          </w:p>
        </w:tc>
      </w:tr>
      <w:tr w:rsidR="00685609" w14:paraId="48791AEE"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682432C9" w14:textId="77777777" w:rsidR="00685609" w:rsidRDefault="00685609" w:rsidP="00C06F87">
            <w:pPr>
              <w:jc w:val="center"/>
              <w:rPr>
                <w:lang w:eastAsia="ru-RU"/>
              </w:rPr>
            </w:pPr>
            <w:r>
              <w:rPr>
                <w:lang w:eastAsia="ru-RU"/>
              </w:rPr>
              <w:t>23)</w:t>
            </w:r>
          </w:p>
        </w:tc>
        <w:tc>
          <w:tcPr>
            <w:tcW w:w="6576" w:type="dxa"/>
            <w:tcBorders>
              <w:top w:val="single" w:sz="4" w:space="0" w:color="auto"/>
              <w:left w:val="single" w:sz="4" w:space="0" w:color="auto"/>
              <w:bottom w:val="single" w:sz="4" w:space="0" w:color="auto"/>
              <w:right w:val="single" w:sz="4" w:space="0" w:color="auto"/>
            </w:tcBorders>
            <w:hideMark/>
          </w:tcPr>
          <w:p w14:paraId="4FBD2927" w14:textId="77777777" w:rsidR="00685609" w:rsidRDefault="00685609" w:rsidP="00C06F87">
            <w:pPr>
              <w:rPr>
                <w:lang w:eastAsia="ru-RU"/>
              </w:rPr>
            </w:pPr>
            <w:r>
              <w:rPr>
                <w:lang w:eastAsia="ru-RU"/>
              </w:rPr>
              <w:t>Проведення заключного медичного огляду головою комісії при попередніх та періодичних медичних оглядів працівників певних категорій</w:t>
            </w:r>
          </w:p>
        </w:tc>
        <w:tc>
          <w:tcPr>
            <w:tcW w:w="1220" w:type="dxa"/>
            <w:tcBorders>
              <w:top w:val="single" w:sz="4" w:space="0" w:color="auto"/>
              <w:left w:val="single" w:sz="4" w:space="0" w:color="auto"/>
              <w:bottom w:val="single" w:sz="4" w:space="0" w:color="auto"/>
              <w:right w:val="single" w:sz="4" w:space="0" w:color="auto"/>
            </w:tcBorders>
            <w:hideMark/>
          </w:tcPr>
          <w:p w14:paraId="26E098BB" w14:textId="77777777" w:rsidR="00685609" w:rsidRDefault="00685609" w:rsidP="00C06F87">
            <w:pPr>
              <w:jc w:val="center"/>
              <w:rPr>
                <w:b/>
                <w:bCs/>
                <w:lang w:eastAsia="ru-RU"/>
              </w:rPr>
            </w:pPr>
            <w:r>
              <w:rPr>
                <w:b/>
                <w:bCs/>
                <w:lang w:eastAsia="ru-RU"/>
              </w:rPr>
              <w:t>24,00</w:t>
            </w:r>
          </w:p>
        </w:tc>
        <w:tc>
          <w:tcPr>
            <w:tcW w:w="1099" w:type="dxa"/>
            <w:tcBorders>
              <w:top w:val="single" w:sz="4" w:space="0" w:color="auto"/>
              <w:left w:val="single" w:sz="4" w:space="0" w:color="auto"/>
              <w:bottom w:val="single" w:sz="4" w:space="0" w:color="auto"/>
              <w:right w:val="single" w:sz="4" w:space="0" w:color="auto"/>
            </w:tcBorders>
            <w:hideMark/>
          </w:tcPr>
          <w:p w14:paraId="1150166D" w14:textId="77777777" w:rsidR="00685609" w:rsidRDefault="00685609" w:rsidP="00C06F87">
            <w:pPr>
              <w:jc w:val="center"/>
              <w:rPr>
                <w:b/>
                <w:bCs/>
                <w:lang w:eastAsia="ru-RU"/>
              </w:rPr>
            </w:pPr>
            <w:r>
              <w:rPr>
                <w:b/>
                <w:bCs/>
                <w:lang w:eastAsia="ru-RU"/>
              </w:rPr>
              <w:t>24,00</w:t>
            </w:r>
          </w:p>
        </w:tc>
      </w:tr>
      <w:tr w:rsidR="00685609" w14:paraId="70B93CB4"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690AF34D" w14:textId="77777777" w:rsidR="00685609" w:rsidRDefault="00685609" w:rsidP="00C06F87">
            <w:pPr>
              <w:jc w:val="center"/>
              <w:rPr>
                <w:b/>
                <w:bCs/>
                <w:color w:val="000000"/>
                <w:lang w:val="en-US" w:eastAsia="ru-RU"/>
              </w:rPr>
            </w:pPr>
            <w:r>
              <w:rPr>
                <w:b/>
                <w:bCs/>
                <w:color w:val="000000"/>
                <w:lang w:val="en-US" w:eastAsia="ru-RU"/>
              </w:rPr>
              <w:lastRenderedPageBreak/>
              <w:t>II</w:t>
            </w:r>
          </w:p>
        </w:tc>
        <w:tc>
          <w:tcPr>
            <w:tcW w:w="8895" w:type="dxa"/>
            <w:gridSpan w:val="3"/>
            <w:tcBorders>
              <w:top w:val="single" w:sz="4" w:space="0" w:color="auto"/>
              <w:left w:val="single" w:sz="4" w:space="0" w:color="auto"/>
              <w:bottom w:val="single" w:sz="4" w:space="0" w:color="auto"/>
              <w:right w:val="single" w:sz="4" w:space="0" w:color="auto"/>
            </w:tcBorders>
            <w:hideMark/>
          </w:tcPr>
          <w:p w14:paraId="6424BED1" w14:textId="77777777" w:rsidR="00685609" w:rsidRDefault="00685609" w:rsidP="00C06F87">
            <w:pPr>
              <w:jc w:val="center"/>
              <w:rPr>
                <w:b/>
                <w:bCs/>
                <w:lang w:eastAsia="ru-RU"/>
              </w:rPr>
            </w:pPr>
            <w:r>
              <w:rPr>
                <w:b/>
                <w:bCs/>
                <w:color w:val="000000"/>
                <w:lang w:eastAsia="ru-RU"/>
              </w:rPr>
              <w:t>Корекція зору за допомогою окулярів та контактних лінз:</w:t>
            </w:r>
          </w:p>
        </w:tc>
      </w:tr>
      <w:tr w:rsidR="00685609" w14:paraId="1AE51FCD"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0D5AAAFF" w14:textId="77777777" w:rsidR="00685609" w:rsidRDefault="00685609" w:rsidP="00C06F87">
            <w:pPr>
              <w:jc w:val="center"/>
              <w:rPr>
                <w:color w:val="000000"/>
                <w:lang w:eastAsia="ru-RU"/>
              </w:rPr>
            </w:pPr>
            <w:r>
              <w:rPr>
                <w:color w:val="000000"/>
                <w:lang w:eastAsia="ru-RU"/>
              </w:rPr>
              <w:t>1)</w:t>
            </w:r>
          </w:p>
        </w:tc>
        <w:tc>
          <w:tcPr>
            <w:tcW w:w="6576" w:type="dxa"/>
            <w:tcBorders>
              <w:top w:val="single" w:sz="4" w:space="0" w:color="auto"/>
              <w:left w:val="single" w:sz="4" w:space="0" w:color="auto"/>
              <w:bottom w:val="single" w:sz="4" w:space="0" w:color="auto"/>
              <w:right w:val="single" w:sz="4" w:space="0" w:color="auto"/>
            </w:tcBorders>
            <w:hideMark/>
          </w:tcPr>
          <w:p w14:paraId="6A5EB7CD" w14:textId="77777777" w:rsidR="00685609" w:rsidRDefault="00685609" w:rsidP="00C06F87">
            <w:pPr>
              <w:rPr>
                <w:color w:val="000000"/>
                <w:lang w:eastAsia="ru-RU"/>
              </w:rPr>
            </w:pPr>
            <w:r>
              <w:rPr>
                <w:color w:val="000000"/>
                <w:lang w:eastAsia="ru-RU"/>
              </w:rPr>
              <w:t>Консультативний прийом лікарем-офтальмологом по корекції зору</w:t>
            </w:r>
          </w:p>
        </w:tc>
        <w:tc>
          <w:tcPr>
            <w:tcW w:w="1220" w:type="dxa"/>
            <w:tcBorders>
              <w:top w:val="single" w:sz="4" w:space="0" w:color="auto"/>
              <w:left w:val="single" w:sz="4" w:space="0" w:color="auto"/>
              <w:bottom w:val="single" w:sz="4" w:space="0" w:color="auto"/>
              <w:right w:val="single" w:sz="4" w:space="0" w:color="auto"/>
            </w:tcBorders>
            <w:hideMark/>
          </w:tcPr>
          <w:p w14:paraId="4EBE1208" w14:textId="77777777" w:rsidR="00685609" w:rsidRDefault="00685609" w:rsidP="00C06F87">
            <w:pPr>
              <w:jc w:val="center"/>
              <w:rPr>
                <w:b/>
                <w:bCs/>
                <w:color w:val="000000"/>
                <w:lang w:eastAsia="ru-RU"/>
              </w:rPr>
            </w:pPr>
            <w:r>
              <w:rPr>
                <w:b/>
                <w:bCs/>
                <w:color w:val="000000"/>
                <w:lang w:eastAsia="ru-RU"/>
              </w:rPr>
              <w:t>120,00</w:t>
            </w:r>
          </w:p>
        </w:tc>
        <w:tc>
          <w:tcPr>
            <w:tcW w:w="1099" w:type="dxa"/>
            <w:tcBorders>
              <w:top w:val="single" w:sz="4" w:space="0" w:color="auto"/>
              <w:left w:val="single" w:sz="4" w:space="0" w:color="auto"/>
              <w:bottom w:val="single" w:sz="4" w:space="0" w:color="auto"/>
              <w:right w:val="single" w:sz="4" w:space="0" w:color="auto"/>
            </w:tcBorders>
            <w:hideMark/>
          </w:tcPr>
          <w:p w14:paraId="6CC69F96" w14:textId="77777777" w:rsidR="00685609" w:rsidRDefault="00685609" w:rsidP="00C06F87">
            <w:pPr>
              <w:jc w:val="center"/>
              <w:rPr>
                <w:b/>
                <w:bCs/>
                <w:color w:val="000000"/>
                <w:lang w:eastAsia="ru-RU"/>
              </w:rPr>
            </w:pPr>
            <w:r>
              <w:rPr>
                <w:b/>
                <w:bCs/>
                <w:color w:val="000000"/>
                <w:lang w:eastAsia="ru-RU"/>
              </w:rPr>
              <w:t>120,00</w:t>
            </w:r>
          </w:p>
        </w:tc>
      </w:tr>
      <w:tr w:rsidR="00685609" w14:paraId="667E8320"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6301BAEF" w14:textId="77777777" w:rsidR="00685609" w:rsidRDefault="00685609" w:rsidP="00C06F87">
            <w:pPr>
              <w:jc w:val="center"/>
              <w:rPr>
                <w:color w:val="000000"/>
                <w:lang w:eastAsia="ru-RU"/>
              </w:rPr>
            </w:pPr>
            <w:r>
              <w:rPr>
                <w:color w:val="000000"/>
                <w:lang w:eastAsia="ru-RU"/>
              </w:rPr>
              <w:t>2)</w:t>
            </w:r>
          </w:p>
        </w:tc>
        <w:tc>
          <w:tcPr>
            <w:tcW w:w="6576" w:type="dxa"/>
            <w:tcBorders>
              <w:top w:val="single" w:sz="4" w:space="0" w:color="auto"/>
              <w:left w:val="single" w:sz="4" w:space="0" w:color="auto"/>
              <w:bottom w:val="single" w:sz="4" w:space="0" w:color="auto"/>
              <w:right w:val="single" w:sz="4" w:space="0" w:color="auto"/>
            </w:tcBorders>
            <w:hideMark/>
          </w:tcPr>
          <w:p w14:paraId="546D5D42" w14:textId="77777777" w:rsidR="00685609" w:rsidRDefault="00685609" w:rsidP="00C06F87">
            <w:pPr>
              <w:rPr>
                <w:color w:val="000000"/>
                <w:lang w:eastAsia="ru-RU"/>
              </w:rPr>
            </w:pPr>
            <w:r>
              <w:rPr>
                <w:color w:val="000000"/>
                <w:lang w:eastAsia="ru-RU"/>
              </w:rPr>
              <w:t>Консультативний прийом лікарем-офтальмологом по складній корекції зору</w:t>
            </w:r>
          </w:p>
        </w:tc>
        <w:tc>
          <w:tcPr>
            <w:tcW w:w="1220" w:type="dxa"/>
            <w:tcBorders>
              <w:top w:val="single" w:sz="4" w:space="0" w:color="auto"/>
              <w:left w:val="single" w:sz="4" w:space="0" w:color="auto"/>
              <w:bottom w:val="single" w:sz="4" w:space="0" w:color="auto"/>
              <w:right w:val="single" w:sz="4" w:space="0" w:color="auto"/>
            </w:tcBorders>
            <w:hideMark/>
          </w:tcPr>
          <w:p w14:paraId="029F7F2D" w14:textId="77777777" w:rsidR="00685609" w:rsidRDefault="00685609" w:rsidP="00C06F87">
            <w:pPr>
              <w:jc w:val="center"/>
              <w:rPr>
                <w:b/>
                <w:bCs/>
                <w:color w:val="000000"/>
                <w:lang w:eastAsia="ru-RU"/>
              </w:rPr>
            </w:pPr>
            <w:r>
              <w:rPr>
                <w:b/>
                <w:bCs/>
                <w:color w:val="000000"/>
                <w:lang w:eastAsia="ru-RU"/>
              </w:rPr>
              <w:t>127,00</w:t>
            </w:r>
          </w:p>
        </w:tc>
        <w:tc>
          <w:tcPr>
            <w:tcW w:w="1099" w:type="dxa"/>
            <w:tcBorders>
              <w:top w:val="single" w:sz="4" w:space="0" w:color="auto"/>
              <w:left w:val="single" w:sz="4" w:space="0" w:color="auto"/>
              <w:bottom w:val="single" w:sz="4" w:space="0" w:color="auto"/>
              <w:right w:val="single" w:sz="4" w:space="0" w:color="auto"/>
            </w:tcBorders>
            <w:hideMark/>
          </w:tcPr>
          <w:p w14:paraId="3BDE9ECA" w14:textId="77777777" w:rsidR="00685609" w:rsidRDefault="00685609" w:rsidP="00C06F87">
            <w:pPr>
              <w:jc w:val="center"/>
              <w:rPr>
                <w:b/>
                <w:bCs/>
                <w:color w:val="000000"/>
                <w:lang w:eastAsia="ru-RU"/>
              </w:rPr>
            </w:pPr>
            <w:r>
              <w:rPr>
                <w:b/>
                <w:bCs/>
                <w:color w:val="000000"/>
                <w:lang w:eastAsia="ru-RU"/>
              </w:rPr>
              <w:t>127,00</w:t>
            </w:r>
          </w:p>
        </w:tc>
      </w:tr>
      <w:tr w:rsidR="00685609" w14:paraId="37C41BAD"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1E794801" w14:textId="77777777" w:rsidR="00685609" w:rsidRDefault="00685609" w:rsidP="00C06F87">
            <w:pPr>
              <w:jc w:val="center"/>
              <w:rPr>
                <w:color w:val="000000"/>
                <w:lang w:eastAsia="ru-RU"/>
              </w:rPr>
            </w:pPr>
            <w:r>
              <w:rPr>
                <w:color w:val="000000"/>
                <w:lang w:eastAsia="ru-RU"/>
              </w:rPr>
              <w:t>3)</w:t>
            </w:r>
          </w:p>
        </w:tc>
        <w:tc>
          <w:tcPr>
            <w:tcW w:w="6576" w:type="dxa"/>
            <w:tcBorders>
              <w:top w:val="single" w:sz="4" w:space="0" w:color="auto"/>
              <w:left w:val="single" w:sz="4" w:space="0" w:color="auto"/>
              <w:bottom w:val="single" w:sz="4" w:space="0" w:color="auto"/>
              <w:right w:val="single" w:sz="4" w:space="0" w:color="auto"/>
            </w:tcBorders>
            <w:hideMark/>
          </w:tcPr>
          <w:p w14:paraId="2DCC1EFD" w14:textId="77777777" w:rsidR="00685609" w:rsidRDefault="00685609" w:rsidP="00C06F87">
            <w:pPr>
              <w:rPr>
                <w:color w:val="000000"/>
                <w:lang w:eastAsia="ru-RU"/>
              </w:rPr>
            </w:pPr>
            <w:r>
              <w:rPr>
                <w:color w:val="000000"/>
                <w:lang w:eastAsia="ru-RU"/>
              </w:rPr>
              <w:t xml:space="preserve">Процедура по проведенню </w:t>
            </w:r>
            <w:proofErr w:type="spellStart"/>
            <w:r>
              <w:rPr>
                <w:color w:val="000000"/>
                <w:lang w:eastAsia="ru-RU"/>
              </w:rPr>
              <w:t>периметрії</w:t>
            </w:r>
            <w:proofErr w:type="spellEnd"/>
            <w:r>
              <w:rPr>
                <w:color w:val="000000"/>
                <w:lang w:eastAsia="ru-RU"/>
              </w:rPr>
              <w:t xml:space="preserve">, </w:t>
            </w:r>
            <w:proofErr w:type="spellStart"/>
            <w:r>
              <w:rPr>
                <w:color w:val="000000"/>
                <w:lang w:eastAsia="ru-RU"/>
              </w:rPr>
              <w:t>тонометрії</w:t>
            </w:r>
            <w:proofErr w:type="spellEnd"/>
          </w:p>
        </w:tc>
        <w:tc>
          <w:tcPr>
            <w:tcW w:w="1220" w:type="dxa"/>
            <w:tcBorders>
              <w:top w:val="single" w:sz="4" w:space="0" w:color="auto"/>
              <w:left w:val="single" w:sz="4" w:space="0" w:color="auto"/>
              <w:bottom w:val="single" w:sz="4" w:space="0" w:color="auto"/>
              <w:right w:val="single" w:sz="4" w:space="0" w:color="auto"/>
            </w:tcBorders>
            <w:hideMark/>
          </w:tcPr>
          <w:p w14:paraId="0ACD9479" w14:textId="77777777" w:rsidR="00685609" w:rsidRDefault="00685609" w:rsidP="00C06F87">
            <w:pPr>
              <w:jc w:val="center"/>
              <w:rPr>
                <w:b/>
                <w:bCs/>
                <w:color w:val="000000"/>
                <w:lang w:eastAsia="ru-RU"/>
              </w:rPr>
            </w:pPr>
            <w:r>
              <w:rPr>
                <w:b/>
                <w:bCs/>
                <w:color w:val="000000"/>
                <w:lang w:eastAsia="ru-RU"/>
              </w:rPr>
              <w:t>100,00</w:t>
            </w:r>
          </w:p>
        </w:tc>
        <w:tc>
          <w:tcPr>
            <w:tcW w:w="1099" w:type="dxa"/>
            <w:tcBorders>
              <w:top w:val="single" w:sz="4" w:space="0" w:color="auto"/>
              <w:left w:val="single" w:sz="4" w:space="0" w:color="auto"/>
              <w:bottom w:val="single" w:sz="4" w:space="0" w:color="auto"/>
              <w:right w:val="single" w:sz="4" w:space="0" w:color="auto"/>
            </w:tcBorders>
            <w:hideMark/>
          </w:tcPr>
          <w:p w14:paraId="0BC5A127" w14:textId="77777777" w:rsidR="00685609" w:rsidRDefault="00685609" w:rsidP="00C06F87">
            <w:pPr>
              <w:jc w:val="center"/>
              <w:rPr>
                <w:b/>
                <w:bCs/>
                <w:color w:val="000000"/>
                <w:lang w:eastAsia="ru-RU"/>
              </w:rPr>
            </w:pPr>
            <w:r>
              <w:rPr>
                <w:b/>
                <w:bCs/>
                <w:color w:val="000000"/>
                <w:lang w:eastAsia="ru-RU"/>
              </w:rPr>
              <w:t>100,00</w:t>
            </w:r>
          </w:p>
        </w:tc>
      </w:tr>
      <w:tr w:rsidR="00685609" w14:paraId="7D16CDC1" w14:textId="77777777" w:rsidTr="00685609">
        <w:trPr>
          <w:trHeight w:val="421"/>
        </w:trPr>
        <w:tc>
          <w:tcPr>
            <w:tcW w:w="675" w:type="dxa"/>
            <w:tcBorders>
              <w:top w:val="single" w:sz="4" w:space="0" w:color="auto"/>
              <w:left w:val="single" w:sz="4" w:space="0" w:color="auto"/>
              <w:bottom w:val="single" w:sz="4" w:space="0" w:color="auto"/>
              <w:right w:val="single" w:sz="4" w:space="0" w:color="auto"/>
            </w:tcBorders>
            <w:hideMark/>
          </w:tcPr>
          <w:p w14:paraId="796692C3" w14:textId="77777777" w:rsidR="00685609" w:rsidRDefault="00685609" w:rsidP="00C06F87">
            <w:pPr>
              <w:jc w:val="center"/>
              <w:rPr>
                <w:color w:val="000000"/>
                <w:lang w:eastAsia="ru-RU"/>
              </w:rPr>
            </w:pPr>
            <w:r>
              <w:rPr>
                <w:color w:val="000000"/>
                <w:lang w:eastAsia="ru-RU"/>
              </w:rPr>
              <w:t>4)</w:t>
            </w:r>
          </w:p>
        </w:tc>
        <w:tc>
          <w:tcPr>
            <w:tcW w:w="6576" w:type="dxa"/>
            <w:tcBorders>
              <w:top w:val="single" w:sz="4" w:space="0" w:color="auto"/>
              <w:left w:val="single" w:sz="4" w:space="0" w:color="auto"/>
              <w:bottom w:val="single" w:sz="4" w:space="0" w:color="auto"/>
              <w:right w:val="single" w:sz="4" w:space="0" w:color="auto"/>
            </w:tcBorders>
            <w:hideMark/>
          </w:tcPr>
          <w:p w14:paraId="6F1937A7" w14:textId="77777777" w:rsidR="00685609" w:rsidRDefault="00685609" w:rsidP="00C06F87">
            <w:pPr>
              <w:rPr>
                <w:color w:val="000000"/>
                <w:lang w:eastAsia="ru-RU"/>
              </w:rPr>
            </w:pPr>
            <w:r>
              <w:rPr>
                <w:color w:val="000000"/>
                <w:lang w:eastAsia="ru-RU"/>
              </w:rPr>
              <w:t>Процедура підбору окулярів</w:t>
            </w:r>
          </w:p>
        </w:tc>
        <w:tc>
          <w:tcPr>
            <w:tcW w:w="1220" w:type="dxa"/>
            <w:tcBorders>
              <w:top w:val="single" w:sz="4" w:space="0" w:color="auto"/>
              <w:left w:val="single" w:sz="4" w:space="0" w:color="auto"/>
              <w:bottom w:val="single" w:sz="4" w:space="0" w:color="auto"/>
              <w:right w:val="single" w:sz="4" w:space="0" w:color="auto"/>
            </w:tcBorders>
            <w:hideMark/>
          </w:tcPr>
          <w:p w14:paraId="3578E267" w14:textId="77777777" w:rsidR="00685609" w:rsidRDefault="00685609" w:rsidP="00C06F87">
            <w:pPr>
              <w:jc w:val="center"/>
              <w:rPr>
                <w:b/>
                <w:bCs/>
                <w:color w:val="000000"/>
                <w:lang w:eastAsia="ru-RU"/>
              </w:rPr>
            </w:pPr>
            <w:r>
              <w:rPr>
                <w:b/>
                <w:bCs/>
                <w:color w:val="000000"/>
                <w:lang w:eastAsia="ru-RU"/>
              </w:rPr>
              <w:t>145,00</w:t>
            </w:r>
          </w:p>
        </w:tc>
        <w:tc>
          <w:tcPr>
            <w:tcW w:w="1099" w:type="dxa"/>
            <w:tcBorders>
              <w:top w:val="single" w:sz="4" w:space="0" w:color="auto"/>
              <w:left w:val="single" w:sz="4" w:space="0" w:color="auto"/>
              <w:bottom w:val="single" w:sz="4" w:space="0" w:color="auto"/>
              <w:right w:val="single" w:sz="4" w:space="0" w:color="auto"/>
            </w:tcBorders>
            <w:hideMark/>
          </w:tcPr>
          <w:p w14:paraId="79925012" w14:textId="77777777" w:rsidR="00685609" w:rsidRDefault="00685609" w:rsidP="00C06F87">
            <w:pPr>
              <w:jc w:val="center"/>
              <w:rPr>
                <w:b/>
                <w:bCs/>
                <w:color w:val="000000"/>
                <w:lang w:eastAsia="ru-RU"/>
              </w:rPr>
            </w:pPr>
            <w:r>
              <w:rPr>
                <w:b/>
                <w:bCs/>
                <w:color w:val="000000"/>
                <w:lang w:eastAsia="ru-RU"/>
              </w:rPr>
              <w:t>145,00</w:t>
            </w:r>
          </w:p>
        </w:tc>
      </w:tr>
      <w:tr w:rsidR="00685609" w14:paraId="3BBF3AD8" w14:textId="77777777" w:rsidTr="00685609">
        <w:trPr>
          <w:trHeight w:val="645"/>
        </w:trPr>
        <w:tc>
          <w:tcPr>
            <w:tcW w:w="675" w:type="dxa"/>
            <w:tcBorders>
              <w:top w:val="single" w:sz="4" w:space="0" w:color="auto"/>
              <w:left w:val="single" w:sz="4" w:space="0" w:color="auto"/>
              <w:bottom w:val="single" w:sz="4" w:space="0" w:color="auto"/>
              <w:right w:val="single" w:sz="4" w:space="0" w:color="auto"/>
            </w:tcBorders>
            <w:hideMark/>
          </w:tcPr>
          <w:p w14:paraId="6EE051D5" w14:textId="77777777" w:rsidR="00685609" w:rsidRDefault="00685609" w:rsidP="00C06F87">
            <w:pPr>
              <w:jc w:val="center"/>
              <w:rPr>
                <w:b/>
                <w:bCs/>
                <w:lang w:val="en-US" w:eastAsia="ru-RU"/>
              </w:rPr>
            </w:pPr>
            <w:r>
              <w:rPr>
                <w:b/>
                <w:bCs/>
                <w:lang w:val="en-US" w:eastAsia="ru-RU"/>
              </w:rPr>
              <w:t>III.</w:t>
            </w:r>
          </w:p>
        </w:tc>
        <w:tc>
          <w:tcPr>
            <w:tcW w:w="8895" w:type="dxa"/>
            <w:gridSpan w:val="3"/>
            <w:tcBorders>
              <w:top w:val="single" w:sz="4" w:space="0" w:color="auto"/>
              <w:left w:val="single" w:sz="4" w:space="0" w:color="auto"/>
              <w:bottom w:val="single" w:sz="4" w:space="0" w:color="auto"/>
              <w:right w:val="single" w:sz="4" w:space="0" w:color="auto"/>
            </w:tcBorders>
            <w:hideMark/>
          </w:tcPr>
          <w:p w14:paraId="2EB047CC" w14:textId="77777777" w:rsidR="00685609" w:rsidRDefault="00685609" w:rsidP="00C06F87">
            <w:pPr>
              <w:rPr>
                <w:rFonts w:asciiTheme="minorHAnsi" w:eastAsiaTheme="minorHAnsi" w:hAnsiTheme="minorHAnsi" w:cstheme="minorBidi"/>
                <w:lang w:eastAsia="en-US"/>
              </w:rPr>
            </w:pPr>
            <w:r>
              <w:rPr>
                <w:b/>
                <w:bCs/>
                <w:lang w:eastAsia="ru-RU"/>
              </w:rPr>
              <w:t>Лабораторні, діагностичні та консультативні послуги за зверненням громадян, що надаються без направлення лікаря:</w:t>
            </w:r>
          </w:p>
        </w:tc>
      </w:tr>
      <w:tr w:rsidR="00685609" w14:paraId="5AABDF1A"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3241533A" w14:textId="77777777" w:rsidR="00685609" w:rsidRDefault="00685609" w:rsidP="00C06F87">
            <w:pPr>
              <w:jc w:val="center"/>
              <w:rPr>
                <w:color w:val="000000"/>
                <w:lang w:eastAsia="ru-RU"/>
              </w:rPr>
            </w:pPr>
            <w:r>
              <w:rPr>
                <w:color w:val="000000"/>
                <w:lang w:eastAsia="ru-RU"/>
              </w:rPr>
              <w:t>1)</w:t>
            </w:r>
          </w:p>
        </w:tc>
        <w:tc>
          <w:tcPr>
            <w:tcW w:w="6576" w:type="dxa"/>
            <w:tcBorders>
              <w:top w:val="single" w:sz="4" w:space="0" w:color="auto"/>
              <w:left w:val="single" w:sz="4" w:space="0" w:color="auto"/>
              <w:bottom w:val="single" w:sz="4" w:space="0" w:color="auto"/>
              <w:right w:val="single" w:sz="4" w:space="0" w:color="auto"/>
            </w:tcBorders>
            <w:hideMark/>
          </w:tcPr>
          <w:p w14:paraId="0F229AFC" w14:textId="77777777" w:rsidR="00685609" w:rsidRDefault="00685609" w:rsidP="00C06F87">
            <w:pPr>
              <w:rPr>
                <w:color w:val="000000"/>
                <w:lang w:eastAsia="ru-RU"/>
              </w:rPr>
            </w:pPr>
            <w:r>
              <w:rPr>
                <w:color w:val="000000"/>
                <w:lang w:eastAsia="ru-RU"/>
              </w:rPr>
              <w:t>Визначення альбуміну в сироватці крові</w:t>
            </w:r>
          </w:p>
        </w:tc>
        <w:tc>
          <w:tcPr>
            <w:tcW w:w="1220" w:type="dxa"/>
            <w:tcBorders>
              <w:top w:val="single" w:sz="4" w:space="0" w:color="auto"/>
              <w:left w:val="single" w:sz="4" w:space="0" w:color="auto"/>
              <w:bottom w:val="single" w:sz="4" w:space="0" w:color="auto"/>
              <w:right w:val="single" w:sz="4" w:space="0" w:color="auto"/>
            </w:tcBorders>
            <w:hideMark/>
          </w:tcPr>
          <w:p w14:paraId="3DA070E4" w14:textId="77777777" w:rsidR="00685609" w:rsidRDefault="00685609" w:rsidP="00C06F87">
            <w:pPr>
              <w:jc w:val="center"/>
              <w:rPr>
                <w:b/>
                <w:bCs/>
                <w:color w:val="000000"/>
                <w:lang w:eastAsia="ru-RU"/>
              </w:rPr>
            </w:pPr>
            <w:r>
              <w:rPr>
                <w:b/>
                <w:bCs/>
                <w:color w:val="000000"/>
                <w:lang w:eastAsia="ru-RU"/>
              </w:rPr>
              <w:t>70,00</w:t>
            </w:r>
          </w:p>
        </w:tc>
        <w:tc>
          <w:tcPr>
            <w:tcW w:w="1099" w:type="dxa"/>
            <w:tcBorders>
              <w:top w:val="single" w:sz="4" w:space="0" w:color="auto"/>
              <w:left w:val="single" w:sz="4" w:space="0" w:color="auto"/>
              <w:bottom w:val="single" w:sz="4" w:space="0" w:color="auto"/>
              <w:right w:val="single" w:sz="4" w:space="0" w:color="auto"/>
            </w:tcBorders>
            <w:hideMark/>
          </w:tcPr>
          <w:p w14:paraId="4F17AF46" w14:textId="77777777" w:rsidR="00685609" w:rsidRDefault="00685609" w:rsidP="00C06F87">
            <w:pPr>
              <w:jc w:val="center"/>
              <w:rPr>
                <w:b/>
                <w:bCs/>
                <w:color w:val="000000"/>
                <w:lang w:eastAsia="ru-RU"/>
              </w:rPr>
            </w:pPr>
            <w:r>
              <w:rPr>
                <w:b/>
                <w:bCs/>
                <w:color w:val="000000"/>
                <w:lang w:eastAsia="ru-RU"/>
              </w:rPr>
              <w:t>70,00</w:t>
            </w:r>
          </w:p>
        </w:tc>
      </w:tr>
      <w:tr w:rsidR="00685609" w14:paraId="2AEF91D3"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0E9ADE03" w14:textId="77777777" w:rsidR="00685609" w:rsidRDefault="00685609" w:rsidP="00C06F87">
            <w:pPr>
              <w:jc w:val="center"/>
              <w:rPr>
                <w:color w:val="000000"/>
                <w:lang w:eastAsia="ru-RU"/>
              </w:rPr>
            </w:pPr>
            <w:r>
              <w:rPr>
                <w:color w:val="000000"/>
                <w:lang w:eastAsia="ru-RU"/>
              </w:rPr>
              <w:t>2)</w:t>
            </w:r>
          </w:p>
        </w:tc>
        <w:tc>
          <w:tcPr>
            <w:tcW w:w="6576" w:type="dxa"/>
            <w:tcBorders>
              <w:top w:val="single" w:sz="4" w:space="0" w:color="auto"/>
              <w:left w:val="single" w:sz="4" w:space="0" w:color="auto"/>
              <w:bottom w:val="single" w:sz="4" w:space="0" w:color="auto"/>
              <w:right w:val="single" w:sz="4" w:space="0" w:color="auto"/>
            </w:tcBorders>
            <w:hideMark/>
          </w:tcPr>
          <w:p w14:paraId="6643CC57" w14:textId="77777777" w:rsidR="00685609" w:rsidRDefault="00685609" w:rsidP="00C06F87">
            <w:pPr>
              <w:rPr>
                <w:color w:val="000000"/>
                <w:lang w:eastAsia="ru-RU"/>
              </w:rPr>
            </w:pPr>
            <w:r>
              <w:rPr>
                <w:color w:val="000000"/>
                <w:lang w:eastAsia="ru-RU"/>
              </w:rPr>
              <w:t xml:space="preserve">Визначення </w:t>
            </w:r>
            <w:proofErr w:type="spellStart"/>
            <w:r>
              <w:rPr>
                <w:color w:val="000000"/>
                <w:lang w:eastAsia="ru-RU"/>
              </w:rPr>
              <w:t>аланінамінотрансферази</w:t>
            </w:r>
            <w:proofErr w:type="spellEnd"/>
            <w:r>
              <w:rPr>
                <w:color w:val="000000"/>
                <w:lang w:eastAsia="ru-RU"/>
              </w:rPr>
              <w:t xml:space="preserve"> (</w:t>
            </w:r>
            <w:proofErr w:type="spellStart"/>
            <w:r>
              <w:rPr>
                <w:color w:val="000000"/>
                <w:lang w:eastAsia="ru-RU"/>
              </w:rPr>
              <w:t>алат</w:t>
            </w:r>
            <w:proofErr w:type="spellEnd"/>
            <w:r>
              <w:rPr>
                <w:color w:val="000000"/>
                <w:lang w:eastAsia="ru-RU"/>
              </w:rPr>
              <w:t>)</w:t>
            </w:r>
            <w:r>
              <w:rPr>
                <w:b/>
                <w:bCs/>
                <w:color w:val="000000"/>
                <w:lang w:eastAsia="ru-RU"/>
              </w:rPr>
              <w:t xml:space="preserve"> </w:t>
            </w:r>
            <w:r>
              <w:rPr>
                <w:color w:val="000000"/>
                <w:lang w:eastAsia="ru-RU"/>
              </w:rPr>
              <w:t>у сироватці крові</w:t>
            </w:r>
          </w:p>
        </w:tc>
        <w:tc>
          <w:tcPr>
            <w:tcW w:w="1220" w:type="dxa"/>
            <w:tcBorders>
              <w:top w:val="single" w:sz="4" w:space="0" w:color="auto"/>
              <w:left w:val="single" w:sz="4" w:space="0" w:color="auto"/>
              <w:bottom w:val="single" w:sz="4" w:space="0" w:color="auto"/>
              <w:right w:val="single" w:sz="4" w:space="0" w:color="auto"/>
            </w:tcBorders>
            <w:hideMark/>
          </w:tcPr>
          <w:p w14:paraId="520308BC" w14:textId="77777777" w:rsidR="00685609" w:rsidRDefault="00685609" w:rsidP="00C06F87">
            <w:pPr>
              <w:jc w:val="center"/>
              <w:rPr>
                <w:b/>
                <w:bCs/>
                <w:color w:val="000000"/>
                <w:lang w:eastAsia="ru-RU"/>
              </w:rPr>
            </w:pPr>
            <w:r>
              <w:rPr>
                <w:b/>
                <w:bCs/>
                <w:color w:val="000000"/>
                <w:lang w:eastAsia="ru-RU"/>
              </w:rPr>
              <w:t>77,00</w:t>
            </w:r>
          </w:p>
        </w:tc>
        <w:tc>
          <w:tcPr>
            <w:tcW w:w="1099" w:type="dxa"/>
            <w:tcBorders>
              <w:top w:val="single" w:sz="4" w:space="0" w:color="auto"/>
              <w:left w:val="single" w:sz="4" w:space="0" w:color="auto"/>
              <w:bottom w:val="single" w:sz="4" w:space="0" w:color="auto"/>
              <w:right w:val="single" w:sz="4" w:space="0" w:color="auto"/>
            </w:tcBorders>
            <w:hideMark/>
          </w:tcPr>
          <w:p w14:paraId="5972FA0C" w14:textId="77777777" w:rsidR="00685609" w:rsidRDefault="00685609" w:rsidP="00C06F87">
            <w:pPr>
              <w:jc w:val="center"/>
              <w:rPr>
                <w:b/>
                <w:bCs/>
                <w:color w:val="000000"/>
                <w:lang w:eastAsia="ru-RU"/>
              </w:rPr>
            </w:pPr>
            <w:r>
              <w:rPr>
                <w:b/>
                <w:bCs/>
                <w:color w:val="000000"/>
                <w:lang w:eastAsia="ru-RU"/>
              </w:rPr>
              <w:t>77,00</w:t>
            </w:r>
          </w:p>
        </w:tc>
      </w:tr>
      <w:tr w:rsidR="00685609" w14:paraId="579B1239"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43BA21F8" w14:textId="77777777" w:rsidR="00685609" w:rsidRDefault="00685609" w:rsidP="00C06F87">
            <w:pPr>
              <w:jc w:val="center"/>
              <w:rPr>
                <w:color w:val="000000"/>
                <w:lang w:eastAsia="ru-RU"/>
              </w:rPr>
            </w:pPr>
            <w:r>
              <w:rPr>
                <w:color w:val="000000"/>
                <w:lang w:eastAsia="ru-RU"/>
              </w:rPr>
              <w:t>3)</w:t>
            </w:r>
          </w:p>
        </w:tc>
        <w:tc>
          <w:tcPr>
            <w:tcW w:w="6576" w:type="dxa"/>
            <w:tcBorders>
              <w:top w:val="single" w:sz="4" w:space="0" w:color="auto"/>
              <w:left w:val="single" w:sz="4" w:space="0" w:color="auto"/>
              <w:bottom w:val="single" w:sz="4" w:space="0" w:color="auto"/>
              <w:right w:val="single" w:sz="4" w:space="0" w:color="auto"/>
            </w:tcBorders>
            <w:hideMark/>
          </w:tcPr>
          <w:p w14:paraId="56B60A86" w14:textId="77777777" w:rsidR="00685609" w:rsidRDefault="00685609" w:rsidP="00C06F87">
            <w:pPr>
              <w:rPr>
                <w:color w:val="000000"/>
                <w:lang w:eastAsia="ru-RU"/>
              </w:rPr>
            </w:pPr>
            <w:r>
              <w:rPr>
                <w:color w:val="000000"/>
                <w:lang w:eastAsia="ru-RU"/>
              </w:rPr>
              <w:t xml:space="preserve">Визначення </w:t>
            </w:r>
            <w:proofErr w:type="spellStart"/>
            <w:r>
              <w:rPr>
                <w:color w:val="000000"/>
                <w:lang w:eastAsia="ru-RU"/>
              </w:rPr>
              <w:t>аспартатамінотрансферази</w:t>
            </w:r>
            <w:proofErr w:type="spellEnd"/>
            <w:r>
              <w:rPr>
                <w:color w:val="000000"/>
                <w:lang w:eastAsia="ru-RU"/>
              </w:rPr>
              <w:t xml:space="preserve"> (</w:t>
            </w:r>
            <w:proofErr w:type="spellStart"/>
            <w:r>
              <w:rPr>
                <w:color w:val="000000"/>
                <w:lang w:eastAsia="ru-RU"/>
              </w:rPr>
              <w:t>aсаt</w:t>
            </w:r>
            <w:proofErr w:type="spellEnd"/>
            <w:r>
              <w:rPr>
                <w:color w:val="000000"/>
                <w:lang w:eastAsia="ru-RU"/>
              </w:rPr>
              <w:t>) у сироватці крові</w:t>
            </w:r>
          </w:p>
        </w:tc>
        <w:tc>
          <w:tcPr>
            <w:tcW w:w="1220" w:type="dxa"/>
            <w:tcBorders>
              <w:top w:val="single" w:sz="4" w:space="0" w:color="auto"/>
              <w:left w:val="single" w:sz="4" w:space="0" w:color="auto"/>
              <w:bottom w:val="single" w:sz="4" w:space="0" w:color="auto"/>
              <w:right w:val="single" w:sz="4" w:space="0" w:color="auto"/>
            </w:tcBorders>
            <w:hideMark/>
          </w:tcPr>
          <w:p w14:paraId="20BE91F2" w14:textId="77777777" w:rsidR="00685609" w:rsidRDefault="00685609" w:rsidP="00C06F87">
            <w:pPr>
              <w:jc w:val="center"/>
              <w:rPr>
                <w:b/>
                <w:bCs/>
                <w:color w:val="000000"/>
                <w:lang w:eastAsia="ru-RU"/>
              </w:rPr>
            </w:pPr>
            <w:r>
              <w:rPr>
                <w:b/>
                <w:bCs/>
                <w:color w:val="000000"/>
                <w:lang w:eastAsia="ru-RU"/>
              </w:rPr>
              <w:t>77,00</w:t>
            </w:r>
          </w:p>
        </w:tc>
        <w:tc>
          <w:tcPr>
            <w:tcW w:w="1099" w:type="dxa"/>
            <w:tcBorders>
              <w:top w:val="single" w:sz="4" w:space="0" w:color="auto"/>
              <w:left w:val="single" w:sz="4" w:space="0" w:color="auto"/>
              <w:bottom w:val="single" w:sz="4" w:space="0" w:color="auto"/>
              <w:right w:val="single" w:sz="4" w:space="0" w:color="auto"/>
            </w:tcBorders>
            <w:hideMark/>
          </w:tcPr>
          <w:p w14:paraId="49F1AD88" w14:textId="77777777" w:rsidR="00685609" w:rsidRDefault="00685609" w:rsidP="00C06F87">
            <w:pPr>
              <w:jc w:val="center"/>
              <w:rPr>
                <w:b/>
                <w:bCs/>
                <w:color w:val="000000"/>
                <w:lang w:eastAsia="ru-RU"/>
              </w:rPr>
            </w:pPr>
            <w:r>
              <w:rPr>
                <w:b/>
                <w:bCs/>
                <w:color w:val="000000"/>
                <w:lang w:eastAsia="ru-RU"/>
              </w:rPr>
              <w:t>77,00</w:t>
            </w:r>
          </w:p>
        </w:tc>
      </w:tr>
      <w:tr w:rsidR="00685609" w14:paraId="5661BCC9"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7316EA0C" w14:textId="77777777" w:rsidR="00685609" w:rsidRDefault="00685609" w:rsidP="00C06F87">
            <w:pPr>
              <w:jc w:val="center"/>
              <w:rPr>
                <w:color w:val="000000"/>
                <w:lang w:eastAsia="ru-RU"/>
              </w:rPr>
            </w:pPr>
            <w:r>
              <w:rPr>
                <w:color w:val="000000"/>
                <w:lang w:eastAsia="ru-RU"/>
              </w:rPr>
              <w:t>4)</w:t>
            </w:r>
          </w:p>
        </w:tc>
        <w:tc>
          <w:tcPr>
            <w:tcW w:w="6576" w:type="dxa"/>
            <w:tcBorders>
              <w:top w:val="single" w:sz="4" w:space="0" w:color="auto"/>
              <w:left w:val="single" w:sz="4" w:space="0" w:color="auto"/>
              <w:bottom w:val="single" w:sz="4" w:space="0" w:color="auto"/>
              <w:right w:val="single" w:sz="4" w:space="0" w:color="auto"/>
            </w:tcBorders>
            <w:hideMark/>
          </w:tcPr>
          <w:p w14:paraId="511DCA4A" w14:textId="77777777" w:rsidR="00685609" w:rsidRDefault="00685609" w:rsidP="00C06F87">
            <w:pPr>
              <w:rPr>
                <w:color w:val="000000"/>
                <w:lang w:eastAsia="ru-RU"/>
              </w:rPr>
            </w:pPr>
            <w:r>
              <w:rPr>
                <w:color w:val="000000"/>
                <w:lang w:eastAsia="ru-RU"/>
              </w:rPr>
              <w:t>Визначення білірубіну та його фракцій у сироватці крові</w:t>
            </w:r>
          </w:p>
        </w:tc>
        <w:tc>
          <w:tcPr>
            <w:tcW w:w="1220" w:type="dxa"/>
            <w:tcBorders>
              <w:top w:val="single" w:sz="4" w:space="0" w:color="auto"/>
              <w:left w:val="single" w:sz="4" w:space="0" w:color="auto"/>
              <w:bottom w:val="single" w:sz="4" w:space="0" w:color="auto"/>
              <w:right w:val="single" w:sz="4" w:space="0" w:color="auto"/>
            </w:tcBorders>
            <w:hideMark/>
          </w:tcPr>
          <w:p w14:paraId="7EE66381" w14:textId="77777777" w:rsidR="00685609" w:rsidRDefault="00685609" w:rsidP="00C06F87">
            <w:pPr>
              <w:jc w:val="center"/>
              <w:rPr>
                <w:b/>
                <w:bCs/>
                <w:color w:val="000000"/>
                <w:lang w:eastAsia="ru-RU"/>
              </w:rPr>
            </w:pPr>
            <w:r>
              <w:rPr>
                <w:b/>
                <w:bCs/>
                <w:color w:val="000000"/>
                <w:lang w:eastAsia="ru-RU"/>
              </w:rPr>
              <w:t>66,00</w:t>
            </w:r>
          </w:p>
        </w:tc>
        <w:tc>
          <w:tcPr>
            <w:tcW w:w="1099" w:type="dxa"/>
            <w:tcBorders>
              <w:top w:val="single" w:sz="4" w:space="0" w:color="auto"/>
              <w:left w:val="single" w:sz="4" w:space="0" w:color="auto"/>
              <w:bottom w:val="single" w:sz="4" w:space="0" w:color="auto"/>
              <w:right w:val="single" w:sz="4" w:space="0" w:color="auto"/>
            </w:tcBorders>
            <w:hideMark/>
          </w:tcPr>
          <w:p w14:paraId="678437E8" w14:textId="77777777" w:rsidR="00685609" w:rsidRDefault="00685609" w:rsidP="00C06F87">
            <w:pPr>
              <w:jc w:val="center"/>
              <w:rPr>
                <w:b/>
                <w:bCs/>
                <w:color w:val="000000"/>
                <w:lang w:eastAsia="ru-RU"/>
              </w:rPr>
            </w:pPr>
            <w:r>
              <w:rPr>
                <w:b/>
                <w:bCs/>
                <w:color w:val="000000"/>
                <w:lang w:eastAsia="ru-RU"/>
              </w:rPr>
              <w:t>66,00</w:t>
            </w:r>
          </w:p>
        </w:tc>
      </w:tr>
      <w:tr w:rsidR="00685609" w14:paraId="00A64C11"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7E944E5F" w14:textId="77777777" w:rsidR="00685609" w:rsidRDefault="00685609" w:rsidP="00C06F87">
            <w:pPr>
              <w:jc w:val="center"/>
              <w:rPr>
                <w:color w:val="000000"/>
                <w:lang w:eastAsia="ru-RU"/>
              </w:rPr>
            </w:pPr>
            <w:r>
              <w:rPr>
                <w:color w:val="000000"/>
                <w:lang w:eastAsia="ru-RU"/>
              </w:rPr>
              <w:t>5)</w:t>
            </w:r>
          </w:p>
        </w:tc>
        <w:tc>
          <w:tcPr>
            <w:tcW w:w="6576" w:type="dxa"/>
            <w:tcBorders>
              <w:top w:val="single" w:sz="4" w:space="0" w:color="auto"/>
              <w:left w:val="single" w:sz="4" w:space="0" w:color="auto"/>
              <w:bottom w:val="single" w:sz="4" w:space="0" w:color="auto"/>
              <w:right w:val="single" w:sz="4" w:space="0" w:color="auto"/>
            </w:tcBorders>
            <w:hideMark/>
          </w:tcPr>
          <w:p w14:paraId="1A8F8D2C" w14:textId="77777777" w:rsidR="00685609" w:rsidRDefault="00685609" w:rsidP="00C06F87">
            <w:pPr>
              <w:rPr>
                <w:color w:val="000000"/>
                <w:lang w:eastAsia="ru-RU"/>
              </w:rPr>
            </w:pPr>
            <w:r>
              <w:rPr>
                <w:color w:val="000000"/>
                <w:lang w:eastAsia="ru-RU"/>
              </w:rPr>
              <w:t>Визначення глюкози в сироватці та периферичній крові, спинномозковій рідині</w:t>
            </w:r>
          </w:p>
        </w:tc>
        <w:tc>
          <w:tcPr>
            <w:tcW w:w="1220" w:type="dxa"/>
            <w:tcBorders>
              <w:top w:val="single" w:sz="4" w:space="0" w:color="auto"/>
              <w:left w:val="single" w:sz="4" w:space="0" w:color="auto"/>
              <w:bottom w:val="single" w:sz="4" w:space="0" w:color="auto"/>
              <w:right w:val="single" w:sz="4" w:space="0" w:color="auto"/>
            </w:tcBorders>
            <w:hideMark/>
          </w:tcPr>
          <w:p w14:paraId="102791CD" w14:textId="77777777" w:rsidR="00685609" w:rsidRDefault="00685609" w:rsidP="00C06F87">
            <w:pPr>
              <w:jc w:val="center"/>
              <w:rPr>
                <w:b/>
                <w:bCs/>
                <w:color w:val="000000"/>
                <w:lang w:eastAsia="ru-RU"/>
              </w:rPr>
            </w:pPr>
            <w:r>
              <w:rPr>
                <w:b/>
                <w:bCs/>
                <w:color w:val="000000"/>
                <w:lang w:eastAsia="ru-RU"/>
              </w:rPr>
              <w:t>55,00</w:t>
            </w:r>
          </w:p>
        </w:tc>
        <w:tc>
          <w:tcPr>
            <w:tcW w:w="1099" w:type="dxa"/>
            <w:tcBorders>
              <w:top w:val="single" w:sz="4" w:space="0" w:color="auto"/>
              <w:left w:val="single" w:sz="4" w:space="0" w:color="auto"/>
              <w:bottom w:val="single" w:sz="4" w:space="0" w:color="auto"/>
              <w:right w:val="single" w:sz="4" w:space="0" w:color="auto"/>
            </w:tcBorders>
            <w:hideMark/>
          </w:tcPr>
          <w:p w14:paraId="59111D85" w14:textId="77777777" w:rsidR="00685609" w:rsidRDefault="00685609" w:rsidP="00C06F87">
            <w:pPr>
              <w:jc w:val="center"/>
              <w:rPr>
                <w:b/>
                <w:bCs/>
                <w:color w:val="000000"/>
                <w:lang w:eastAsia="ru-RU"/>
              </w:rPr>
            </w:pPr>
            <w:r>
              <w:rPr>
                <w:b/>
                <w:bCs/>
                <w:color w:val="000000"/>
                <w:lang w:eastAsia="ru-RU"/>
              </w:rPr>
              <w:t>55,00</w:t>
            </w:r>
          </w:p>
        </w:tc>
      </w:tr>
      <w:tr w:rsidR="00685609" w14:paraId="502D2F9D"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06C0C600" w14:textId="77777777" w:rsidR="00685609" w:rsidRDefault="00685609" w:rsidP="00C06F87">
            <w:pPr>
              <w:jc w:val="center"/>
              <w:rPr>
                <w:color w:val="000000"/>
                <w:lang w:eastAsia="ru-RU"/>
              </w:rPr>
            </w:pPr>
            <w:r>
              <w:rPr>
                <w:color w:val="000000"/>
                <w:lang w:eastAsia="ru-RU"/>
              </w:rPr>
              <w:t>6)</w:t>
            </w:r>
          </w:p>
        </w:tc>
        <w:tc>
          <w:tcPr>
            <w:tcW w:w="6576" w:type="dxa"/>
            <w:tcBorders>
              <w:top w:val="single" w:sz="4" w:space="0" w:color="auto"/>
              <w:left w:val="single" w:sz="4" w:space="0" w:color="auto"/>
              <w:bottom w:val="single" w:sz="4" w:space="0" w:color="auto"/>
              <w:right w:val="single" w:sz="4" w:space="0" w:color="auto"/>
            </w:tcBorders>
            <w:hideMark/>
          </w:tcPr>
          <w:p w14:paraId="2C78ACB8" w14:textId="77777777" w:rsidR="00685609" w:rsidRDefault="00685609" w:rsidP="00C06F87">
            <w:pPr>
              <w:rPr>
                <w:color w:val="000000"/>
                <w:lang w:eastAsia="ru-RU"/>
              </w:rPr>
            </w:pPr>
            <w:r>
              <w:rPr>
                <w:color w:val="000000"/>
                <w:lang w:eastAsia="ru-RU"/>
              </w:rPr>
              <w:t xml:space="preserve">Визначення </w:t>
            </w:r>
            <w:proofErr w:type="spellStart"/>
            <w:r>
              <w:rPr>
                <w:color w:val="000000"/>
                <w:lang w:eastAsia="ru-RU"/>
              </w:rPr>
              <w:t>глікованого</w:t>
            </w:r>
            <w:proofErr w:type="spellEnd"/>
            <w:r>
              <w:rPr>
                <w:color w:val="000000"/>
                <w:lang w:eastAsia="ru-RU"/>
              </w:rPr>
              <w:t xml:space="preserve"> гемоглобіну</w:t>
            </w:r>
          </w:p>
        </w:tc>
        <w:tc>
          <w:tcPr>
            <w:tcW w:w="1220" w:type="dxa"/>
            <w:tcBorders>
              <w:top w:val="single" w:sz="4" w:space="0" w:color="auto"/>
              <w:left w:val="single" w:sz="4" w:space="0" w:color="auto"/>
              <w:bottom w:val="single" w:sz="4" w:space="0" w:color="auto"/>
              <w:right w:val="single" w:sz="4" w:space="0" w:color="auto"/>
            </w:tcBorders>
            <w:hideMark/>
          </w:tcPr>
          <w:p w14:paraId="2C86CF19" w14:textId="77777777" w:rsidR="00685609" w:rsidRDefault="00685609" w:rsidP="00C06F87">
            <w:pPr>
              <w:jc w:val="center"/>
              <w:rPr>
                <w:b/>
                <w:bCs/>
                <w:color w:val="000000"/>
                <w:lang w:eastAsia="ru-RU"/>
              </w:rPr>
            </w:pPr>
            <w:r>
              <w:rPr>
                <w:b/>
                <w:bCs/>
                <w:color w:val="000000"/>
                <w:lang w:eastAsia="ru-RU"/>
              </w:rPr>
              <w:t>107,00</w:t>
            </w:r>
          </w:p>
        </w:tc>
        <w:tc>
          <w:tcPr>
            <w:tcW w:w="1099" w:type="dxa"/>
            <w:tcBorders>
              <w:top w:val="single" w:sz="4" w:space="0" w:color="auto"/>
              <w:left w:val="single" w:sz="4" w:space="0" w:color="auto"/>
              <w:bottom w:val="single" w:sz="4" w:space="0" w:color="auto"/>
              <w:right w:val="single" w:sz="4" w:space="0" w:color="auto"/>
            </w:tcBorders>
            <w:hideMark/>
          </w:tcPr>
          <w:p w14:paraId="4AC3AF69" w14:textId="77777777" w:rsidR="00685609" w:rsidRDefault="00685609" w:rsidP="00C06F87">
            <w:pPr>
              <w:jc w:val="center"/>
              <w:rPr>
                <w:b/>
                <w:bCs/>
                <w:color w:val="000000"/>
                <w:lang w:eastAsia="ru-RU"/>
              </w:rPr>
            </w:pPr>
            <w:r>
              <w:rPr>
                <w:b/>
                <w:bCs/>
                <w:color w:val="000000"/>
                <w:lang w:eastAsia="ru-RU"/>
              </w:rPr>
              <w:t>107,00</w:t>
            </w:r>
          </w:p>
        </w:tc>
      </w:tr>
      <w:tr w:rsidR="00685609" w14:paraId="0ADC15E2"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708881BC" w14:textId="77777777" w:rsidR="00685609" w:rsidRDefault="00685609" w:rsidP="00C06F87">
            <w:pPr>
              <w:jc w:val="center"/>
              <w:rPr>
                <w:color w:val="000000"/>
                <w:lang w:eastAsia="ru-RU"/>
              </w:rPr>
            </w:pPr>
            <w:r>
              <w:rPr>
                <w:color w:val="000000"/>
                <w:lang w:eastAsia="ru-RU"/>
              </w:rPr>
              <w:t>7)</w:t>
            </w:r>
          </w:p>
        </w:tc>
        <w:tc>
          <w:tcPr>
            <w:tcW w:w="6576" w:type="dxa"/>
            <w:tcBorders>
              <w:top w:val="single" w:sz="4" w:space="0" w:color="auto"/>
              <w:left w:val="single" w:sz="4" w:space="0" w:color="auto"/>
              <w:bottom w:val="single" w:sz="4" w:space="0" w:color="auto"/>
              <w:right w:val="single" w:sz="4" w:space="0" w:color="auto"/>
            </w:tcBorders>
            <w:hideMark/>
          </w:tcPr>
          <w:p w14:paraId="3FE5F21F" w14:textId="77777777" w:rsidR="00685609" w:rsidRDefault="00685609" w:rsidP="00C06F87">
            <w:pPr>
              <w:rPr>
                <w:color w:val="000000"/>
                <w:lang w:eastAsia="ru-RU"/>
              </w:rPr>
            </w:pPr>
            <w:r>
              <w:rPr>
                <w:color w:val="000000"/>
                <w:lang w:eastAsia="ru-RU"/>
              </w:rPr>
              <w:t>Визначення гамма-</w:t>
            </w:r>
            <w:proofErr w:type="spellStart"/>
            <w:r>
              <w:rPr>
                <w:color w:val="000000"/>
                <w:lang w:eastAsia="ru-RU"/>
              </w:rPr>
              <w:t>глутамілтрансферази</w:t>
            </w:r>
            <w:proofErr w:type="spellEnd"/>
            <w:r>
              <w:rPr>
                <w:color w:val="000000"/>
                <w:lang w:eastAsia="ru-RU"/>
              </w:rPr>
              <w:t xml:space="preserve"> (ГГТ) у сиро</w:t>
            </w:r>
            <w:r>
              <w:rPr>
                <w:color w:val="000000"/>
                <w:lang w:eastAsia="ru-RU"/>
              </w:rPr>
              <w:softHyphen/>
              <w:t>ватці крові</w:t>
            </w:r>
          </w:p>
        </w:tc>
        <w:tc>
          <w:tcPr>
            <w:tcW w:w="1220" w:type="dxa"/>
            <w:tcBorders>
              <w:top w:val="single" w:sz="4" w:space="0" w:color="auto"/>
              <w:left w:val="single" w:sz="4" w:space="0" w:color="auto"/>
              <w:bottom w:val="single" w:sz="4" w:space="0" w:color="auto"/>
              <w:right w:val="single" w:sz="4" w:space="0" w:color="auto"/>
            </w:tcBorders>
            <w:hideMark/>
          </w:tcPr>
          <w:p w14:paraId="73866D98" w14:textId="77777777" w:rsidR="00685609" w:rsidRDefault="00685609" w:rsidP="00C06F87">
            <w:pPr>
              <w:jc w:val="center"/>
              <w:rPr>
                <w:b/>
                <w:bCs/>
                <w:color w:val="000000"/>
                <w:lang w:eastAsia="ru-RU"/>
              </w:rPr>
            </w:pPr>
            <w:r>
              <w:rPr>
                <w:b/>
                <w:bCs/>
                <w:color w:val="000000"/>
                <w:lang w:eastAsia="ru-RU"/>
              </w:rPr>
              <w:t>71,00</w:t>
            </w:r>
          </w:p>
        </w:tc>
        <w:tc>
          <w:tcPr>
            <w:tcW w:w="1099" w:type="dxa"/>
            <w:tcBorders>
              <w:top w:val="single" w:sz="4" w:space="0" w:color="auto"/>
              <w:left w:val="single" w:sz="4" w:space="0" w:color="auto"/>
              <w:bottom w:val="single" w:sz="4" w:space="0" w:color="auto"/>
              <w:right w:val="single" w:sz="4" w:space="0" w:color="auto"/>
            </w:tcBorders>
            <w:hideMark/>
          </w:tcPr>
          <w:p w14:paraId="0727545D" w14:textId="77777777" w:rsidR="00685609" w:rsidRDefault="00685609" w:rsidP="00C06F87">
            <w:pPr>
              <w:jc w:val="center"/>
              <w:rPr>
                <w:b/>
                <w:bCs/>
                <w:color w:val="000000"/>
                <w:lang w:eastAsia="ru-RU"/>
              </w:rPr>
            </w:pPr>
            <w:r>
              <w:rPr>
                <w:b/>
                <w:bCs/>
                <w:color w:val="000000"/>
                <w:lang w:eastAsia="ru-RU"/>
              </w:rPr>
              <w:t>71,00</w:t>
            </w:r>
          </w:p>
        </w:tc>
      </w:tr>
      <w:tr w:rsidR="00685609" w14:paraId="2DDEDFBD"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38402504" w14:textId="77777777" w:rsidR="00685609" w:rsidRDefault="00685609" w:rsidP="00C06F87">
            <w:pPr>
              <w:jc w:val="center"/>
              <w:rPr>
                <w:color w:val="000000"/>
                <w:lang w:eastAsia="ru-RU"/>
              </w:rPr>
            </w:pPr>
            <w:r>
              <w:rPr>
                <w:color w:val="000000"/>
                <w:lang w:eastAsia="ru-RU"/>
              </w:rPr>
              <w:t>8)</w:t>
            </w:r>
          </w:p>
        </w:tc>
        <w:tc>
          <w:tcPr>
            <w:tcW w:w="6576" w:type="dxa"/>
            <w:tcBorders>
              <w:top w:val="single" w:sz="4" w:space="0" w:color="auto"/>
              <w:left w:val="single" w:sz="4" w:space="0" w:color="auto"/>
              <w:bottom w:val="single" w:sz="4" w:space="0" w:color="auto"/>
              <w:right w:val="single" w:sz="4" w:space="0" w:color="auto"/>
            </w:tcBorders>
            <w:hideMark/>
          </w:tcPr>
          <w:p w14:paraId="0FD8E0D9" w14:textId="77777777" w:rsidR="00685609" w:rsidRDefault="00685609" w:rsidP="00C06F87">
            <w:pPr>
              <w:rPr>
                <w:color w:val="000000"/>
                <w:lang w:eastAsia="ru-RU"/>
              </w:rPr>
            </w:pPr>
            <w:r>
              <w:rPr>
                <w:color w:val="000000"/>
                <w:lang w:eastAsia="ru-RU"/>
              </w:rPr>
              <w:t>Визначення загального білка в сироватці крові</w:t>
            </w:r>
          </w:p>
        </w:tc>
        <w:tc>
          <w:tcPr>
            <w:tcW w:w="1220" w:type="dxa"/>
            <w:tcBorders>
              <w:top w:val="single" w:sz="4" w:space="0" w:color="auto"/>
              <w:left w:val="single" w:sz="4" w:space="0" w:color="auto"/>
              <w:bottom w:val="single" w:sz="4" w:space="0" w:color="auto"/>
              <w:right w:val="single" w:sz="4" w:space="0" w:color="auto"/>
            </w:tcBorders>
            <w:hideMark/>
          </w:tcPr>
          <w:p w14:paraId="0E36A8DF" w14:textId="77777777" w:rsidR="00685609" w:rsidRDefault="00685609" w:rsidP="00C06F87">
            <w:pPr>
              <w:jc w:val="center"/>
              <w:rPr>
                <w:b/>
                <w:bCs/>
                <w:color w:val="000000"/>
                <w:lang w:eastAsia="ru-RU"/>
              </w:rPr>
            </w:pPr>
            <w:r>
              <w:rPr>
                <w:b/>
                <w:bCs/>
                <w:color w:val="000000"/>
                <w:lang w:eastAsia="ru-RU"/>
              </w:rPr>
              <w:t>72,00</w:t>
            </w:r>
          </w:p>
        </w:tc>
        <w:tc>
          <w:tcPr>
            <w:tcW w:w="1099" w:type="dxa"/>
            <w:tcBorders>
              <w:top w:val="single" w:sz="4" w:space="0" w:color="auto"/>
              <w:left w:val="single" w:sz="4" w:space="0" w:color="auto"/>
              <w:bottom w:val="single" w:sz="4" w:space="0" w:color="auto"/>
              <w:right w:val="single" w:sz="4" w:space="0" w:color="auto"/>
            </w:tcBorders>
            <w:hideMark/>
          </w:tcPr>
          <w:p w14:paraId="61F923CA" w14:textId="77777777" w:rsidR="00685609" w:rsidRDefault="00685609" w:rsidP="00C06F87">
            <w:pPr>
              <w:jc w:val="center"/>
              <w:rPr>
                <w:b/>
                <w:bCs/>
                <w:color w:val="000000"/>
                <w:lang w:eastAsia="ru-RU"/>
              </w:rPr>
            </w:pPr>
            <w:r>
              <w:rPr>
                <w:b/>
                <w:bCs/>
                <w:color w:val="000000"/>
                <w:lang w:eastAsia="ru-RU"/>
              </w:rPr>
              <w:t>72,0</w:t>
            </w:r>
          </w:p>
        </w:tc>
      </w:tr>
      <w:tr w:rsidR="00685609" w14:paraId="787354E4"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5A3A29F4" w14:textId="77777777" w:rsidR="00685609" w:rsidRDefault="00685609" w:rsidP="00C06F87">
            <w:pPr>
              <w:jc w:val="center"/>
              <w:rPr>
                <w:color w:val="000000"/>
                <w:lang w:eastAsia="ru-RU"/>
              </w:rPr>
            </w:pPr>
            <w:r>
              <w:rPr>
                <w:color w:val="000000"/>
                <w:lang w:eastAsia="ru-RU"/>
              </w:rPr>
              <w:t>9)</w:t>
            </w:r>
          </w:p>
        </w:tc>
        <w:tc>
          <w:tcPr>
            <w:tcW w:w="6576" w:type="dxa"/>
            <w:tcBorders>
              <w:top w:val="single" w:sz="4" w:space="0" w:color="auto"/>
              <w:left w:val="single" w:sz="4" w:space="0" w:color="auto"/>
              <w:bottom w:val="single" w:sz="4" w:space="0" w:color="auto"/>
              <w:right w:val="single" w:sz="4" w:space="0" w:color="auto"/>
            </w:tcBorders>
            <w:hideMark/>
          </w:tcPr>
          <w:p w14:paraId="04685CBF" w14:textId="77777777" w:rsidR="00685609" w:rsidRDefault="00685609" w:rsidP="00C06F87">
            <w:pPr>
              <w:rPr>
                <w:color w:val="000000"/>
                <w:lang w:eastAsia="ru-RU"/>
              </w:rPr>
            </w:pPr>
            <w:r>
              <w:rPr>
                <w:color w:val="000000"/>
                <w:lang w:eastAsia="ru-RU"/>
              </w:rPr>
              <w:t>Визначення креатиніну в сироватці крові</w:t>
            </w:r>
          </w:p>
        </w:tc>
        <w:tc>
          <w:tcPr>
            <w:tcW w:w="1220" w:type="dxa"/>
            <w:tcBorders>
              <w:top w:val="single" w:sz="4" w:space="0" w:color="auto"/>
              <w:left w:val="single" w:sz="4" w:space="0" w:color="auto"/>
              <w:bottom w:val="single" w:sz="4" w:space="0" w:color="auto"/>
              <w:right w:val="single" w:sz="4" w:space="0" w:color="auto"/>
            </w:tcBorders>
            <w:hideMark/>
          </w:tcPr>
          <w:p w14:paraId="32BABC77" w14:textId="77777777" w:rsidR="00685609" w:rsidRDefault="00685609" w:rsidP="00C06F87">
            <w:pPr>
              <w:jc w:val="center"/>
              <w:rPr>
                <w:b/>
                <w:bCs/>
                <w:color w:val="000000"/>
                <w:lang w:eastAsia="ru-RU"/>
              </w:rPr>
            </w:pPr>
            <w:r>
              <w:rPr>
                <w:b/>
                <w:bCs/>
                <w:color w:val="000000"/>
                <w:lang w:eastAsia="ru-RU"/>
              </w:rPr>
              <w:t>70,00</w:t>
            </w:r>
          </w:p>
        </w:tc>
        <w:tc>
          <w:tcPr>
            <w:tcW w:w="1099" w:type="dxa"/>
            <w:tcBorders>
              <w:top w:val="single" w:sz="4" w:space="0" w:color="auto"/>
              <w:left w:val="single" w:sz="4" w:space="0" w:color="auto"/>
              <w:bottom w:val="single" w:sz="4" w:space="0" w:color="auto"/>
              <w:right w:val="single" w:sz="4" w:space="0" w:color="auto"/>
            </w:tcBorders>
            <w:hideMark/>
          </w:tcPr>
          <w:p w14:paraId="40DCFA18" w14:textId="77777777" w:rsidR="00685609" w:rsidRDefault="00685609" w:rsidP="00C06F87">
            <w:pPr>
              <w:jc w:val="center"/>
              <w:rPr>
                <w:b/>
                <w:bCs/>
                <w:color w:val="000000"/>
                <w:lang w:eastAsia="ru-RU"/>
              </w:rPr>
            </w:pPr>
            <w:r>
              <w:rPr>
                <w:b/>
                <w:bCs/>
                <w:color w:val="000000"/>
                <w:lang w:eastAsia="ru-RU"/>
              </w:rPr>
              <w:t>70,00</w:t>
            </w:r>
          </w:p>
        </w:tc>
      </w:tr>
      <w:tr w:rsidR="00685609" w14:paraId="03F8D4E4"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7B8C976D" w14:textId="77777777" w:rsidR="00685609" w:rsidRDefault="00685609" w:rsidP="00C06F87">
            <w:pPr>
              <w:jc w:val="center"/>
              <w:rPr>
                <w:color w:val="000000"/>
                <w:lang w:eastAsia="ru-RU"/>
              </w:rPr>
            </w:pPr>
            <w:r>
              <w:rPr>
                <w:color w:val="000000"/>
                <w:lang w:eastAsia="ru-RU"/>
              </w:rPr>
              <w:t>10)</w:t>
            </w:r>
          </w:p>
        </w:tc>
        <w:tc>
          <w:tcPr>
            <w:tcW w:w="6576" w:type="dxa"/>
            <w:tcBorders>
              <w:top w:val="single" w:sz="4" w:space="0" w:color="auto"/>
              <w:left w:val="single" w:sz="4" w:space="0" w:color="auto"/>
              <w:bottom w:val="single" w:sz="4" w:space="0" w:color="auto"/>
              <w:right w:val="single" w:sz="4" w:space="0" w:color="auto"/>
            </w:tcBorders>
            <w:hideMark/>
          </w:tcPr>
          <w:p w14:paraId="5B9A2050" w14:textId="77777777" w:rsidR="00685609" w:rsidRDefault="00685609" w:rsidP="00C06F87">
            <w:pPr>
              <w:rPr>
                <w:color w:val="000000"/>
                <w:lang w:eastAsia="ru-RU"/>
              </w:rPr>
            </w:pPr>
            <w:r>
              <w:rPr>
                <w:color w:val="000000"/>
                <w:lang w:eastAsia="ru-RU"/>
              </w:rPr>
              <w:t>Визначення лужної фосфатази (ЛФ) у сироватці крові</w:t>
            </w:r>
          </w:p>
        </w:tc>
        <w:tc>
          <w:tcPr>
            <w:tcW w:w="1220" w:type="dxa"/>
            <w:tcBorders>
              <w:top w:val="single" w:sz="4" w:space="0" w:color="auto"/>
              <w:left w:val="single" w:sz="4" w:space="0" w:color="auto"/>
              <w:bottom w:val="single" w:sz="4" w:space="0" w:color="auto"/>
              <w:right w:val="single" w:sz="4" w:space="0" w:color="auto"/>
            </w:tcBorders>
            <w:hideMark/>
          </w:tcPr>
          <w:p w14:paraId="42D696AC" w14:textId="77777777" w:rsidR="00685609" w:rsidRDefault="00685609" w:rsidP="00C06F87">
            <w:pPr>
              <w:jc w:val="center"/>
              <w:rPr>
                <w:b/>
                <w:bCs/>
                <w:color w:val="000000"/>
                <w:lang w:eastAsia="ru-RU"/>
              </w:rPr>
            </w:pPr>
            <w:r>
              <w:rPr>
                <w:b/>
                <w:bCs/>
                <w:color w:val="000000"/>
                <w:lang w:eastAsia="ru-RU"/>
              </w:rPr>
              <w:t>79,00</w:t>
            </w:r>
          </w:p>
        </w:tc>
        <w:tc>
          <w:tcPr>
            <w:tcW w:w="1099" w:type="dxa"/>
            <w:tcBorders>
              <w:top w:val="single" w:sz="4" w:space="0" w:color="auto"/>
              <w:left w:val="single" w:sz="4" w:space="0" w:color="auto"/>
              <w:bottom w:val="single" w:sz="4" w:space="0" w:color="auto"/>
              <w:right w:val="single" w:sz="4" w:space="0" w:color="auto"/>
            </w:tcBorders>
            <w:hideMark/>
          </w:tcPr>
          <w:p w14:paraId="3D5F16C2" w14:textId="77777777" w:rsidR="00685609" w:rsidRDefault="00685609" w:rsidP="00C06F87">
            <w:pPr>
              <w:jc w:val="center"/>
              <w:rPr>
                <w:b/>
                <w:bCs/>
                <w:color w:val="000000"/>
                <w:lang w:eastAsia="ru-RU"/>
              </w:rPr>
            </w:pPr>
            <w:r>
              <w:rPr>
                <w:b/>
                <w:bCs/>
                <w:color w:val="000000"/>
                <w:lang w:eastAsia="ru-RU"/>
              </w:rPr>
              <w:t>79,00</w:t>
            </w:r>
          </w:p>
        </w:tc>
      </w:tr>
      <w:tr w:rsidR="00685609" w14:paraId="36F8E883"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7C0BDC15" w14:textId="77777777" w:rsidR="00685609" w:rsidRDefault="00685609" w:rsidP="00C06F87">
            <w:pPr>
              <w:jc w:val="center"/>
              <w:rPr>
                <w:color w:val="000000"/>
                <w:lang w:eastAsia="ru-RU"/>
              </w:rPr>
            </w:pPr>
            <w:r>
              <w:rPr>
                <w:color w:val="000000"/>
                <w:lang w:eastAsia="ru-RU"/>
              </w:rPr>
              <w:t>1</w:t>
            </w:r>
            <w:r>
              <w:rPr>
                <w:color w:val="000000"/>
                <w:lang w:val="en-US" w:eastAsia="ru-RU"/>
              </w:rPr>
              <w:t>1</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6E0706BD" w14:textId="77777777" w:rsidR="00685609" w:rsidRDefault="00685609" w:rsidP="00C06F87">
            <w:pPr>
              <w:rPr>
                <w:color w:val="000000"/>
                <w:lang w:eastAsia="ru-RU"/>
              </w:rPr>
            </w:pPr>
            <w:r>
              <w:rPr>
                <w:color w:val="000000"/>
                <w:lang w:eastAsia="ru-RU"/>
              </w:rPr>
              <w:t>Визначення сечовини в сироватці крові</w:t>
            </w:r>
          </w:p>
        </w:tc>
        <w:tc>
          <w:tcPr>
            <w:tcW w:w="1220" w:type="dxa"/>
            <w:tcBorders>
              <w:top w:val="single" w:sz="4" w:space="0" w:color="auto"/>
              <w:left w:val="single" w:sz="4" w:space="0" w:color="auto"/>
              <w:bottom w:val="single" w:sz="4" w:space="0" w:color="auto"/>
              <w:right w:val="single" w:sz="4" w:space="0" w:color="auto"/>
            </w:tcBorders>
            <w:hideMark/>
          </w:tcPr>
          <w:p w14:paraId="1E9A7D45" w14:textId="77777777" w:rsidR="00685609" w:rsidRDefault="00685609" w:rsidP="00C06F87">
            <w:pPr>
              <w:jc w:val="center"/>
              <w:rPr>
                <w:b/>
                <w:bCs/>
                <w:color w:val="000000"/>
                <w:lang w:eastAsia="ru-RU"/>
              </w:rPr>
            </w:pPr>
            <w:r>
              <w:rPr>
                <w:b/>
                <w:bCs/>
                <w:color w:val="000000"/>
                <w:lang w:eastAsia="ru-RU"/>
              </w:rPr>
              <w:t>89,00</w:t>
            </w:r>
          </w:p>
        </w:tc>
        <w:tc>
          <w:tcPr>
            <w:tcW w:w="1099" w:type="dxa"/>
            <w:tcBorders>
              <w:top w:val="single" w:sz="4" w:space="0" w:color="auto"/>
              <w:left w:val="single" w:sz="4" w:space="0" w:color="auto"/>
              <w:bottom w:val="single" w:sz="4" w:space="0" w:color="auto"/>
              <w:right w:val="single" w:sz="4" w:space="0" w:color="auto"/>
            </w:tcBorders>
            <w:hideMark/>
          </w:tcPr>
          <w:p w14:paraId="27C4763E" w14:textId="77777777" w:rsidR="00685609" w:rsidRDefault="00685609" w:rsidP="00C06F87">
            <w:pPr>
              <w:jc w:val="center"/>
              <w:rPr>
                <w:b/>
                <w:bCs/>
                <w:color w:val="000000"/>
                <w:lang w:eastAsia="ru-RU"/>
              </w:rPr>
            </w:pPr>
            <w:r>
              <w:rPr>
                <w:b/>
                <w:bCs/>
                <w:color w:val="000000"/>
                <w:lang w:eastAsia="ru-RU"/>
              </w:rPr>
              <w:t>89,00</w:t>
            </w:r>
          </w:p>
        </w:tc>
      </w:tr>
      <w:tr w:rsidR="00685609" w14:paraId="46054661"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05FCC814" w14:textId="77777777" w:rsidR="00685609" w:rsidRDefault="00685609" w:rsidP="00C06F87">
            <w:pPr>
              <w:jc w:val="center"/>
              <w:rPr>
                <w:color w:val="000000"/>
                <w:lang w:eastAsia="ru-RU"/>
              </w:rPr>
            </w:pPr>
            <w:r>
              <w:rPr>
                <w:color w:val="000000"/>
                <w:lang w:eastAsia="ru-RU"/>
              </w:rPr>
              <w:t>1</w:t>
            </w:r>
            <w:r>
              <w:rPr>
                <w:color w:val="000000"/>
                <w:lang w:val="en-US" w:eastAsia="ru-RU"/>
              </w:rPr>
              <w:t>2</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4D945C9D" w14:textId="77777777" w:rsidR="00685609" w:rsidRDefault="00685609" w:rsidP="00C06F87">
            <w:pPr>
              <w:rPr>
                <w:color w:val="000000"/>
                <w:lang w:eastAsia="ru-RU"/>
              </w:rPr>
            </w:pPr>
            <w:r>
              <w:rPr>
                <w:color w:val="000000"/>
                <w:lang w:eastAsia="ru-RU"/>
              </w:rPr>
              <w:t>Визначення сечової кислоти в сироватці крові</w:t>
            </w:r>
          </w:p>
        </w:tc>
        <w:tc>
          <w:tcPr>
            <w:tcW w:w="1220" w:type="dxa"/>
            <w:tcBorders>
              <w:top w:val="single" w:sz="4" w:space="0" w:color="auto"/>
              <w:left w:val="single" w:sz="4" w:space="0" w:color="auto"/>
              <w:bottom w:val="single" w:sz="4" w:space="0" w:color="auto"/>
              <w:right w:val="single" w:sz="4" w:space="0" w:color="auto"/>
            </w:tcBorders>
            <w:hideMark/>
          </w:tcPr>
          <w:p w14:paraId="4FB1D976" w14:textId="77777777" w:rsidR="00685609" w:rsidRDefault="00685609" w:rsidP="00C06F87">
            <w:pPr>
              <w:jc w:val="center"/>
              <w:rPr>
                <w:b/>
                <w:bCs/>
                <w:color w:val="000000"/>
                <w:lang w:eastAsia="ru-RU"/>
              </w:rPr>
            </w:pPr>
            <w:r>
              <w:rPr>
                <w:b/>
                <w:bCs/>
                <w:color w:val="000000"/>
                <w:lang w:eastAsia="ru-RU"/>
              </w:rPr>
              <w:t>54,00</w:t>
            </w:r>
          </w:p>
        </w:tc>
        <w:tc>
          <w:tcPr>
            <w:tcW w:w="1099" w:type="dxa"/>
            <w:tcBorders>
              <w:top w:val="single" w:sz="4" w:space="0" w:color="auto"/>
              <w:left w:val="single" w:sz="4" w:space="0" w:color="auto"/>
              <w:bottom w:val="single" w:sz="4" w:space="0" w:color="auto"/>
              <w:right w:val="single" w:sz="4" w:space="0" w:color="auto"/>
            </w:tcBorders>
            <w:hideMark/>
          </w:tcPr>
          <w:p w14:paraId="74F06951" w14:textId="77777777" w:rsidR="00685609" w:rsidRDefault="00685609" w:rsidP="00C06F87">
            <w:pPr>
              <w:jc w:val="center"/>
              <w:rPr>
                <w:b/>
                <w:bCs/>
                <w:color w:val="000000"/>
                <w:lang w:eastAsia="ru-RU"/>
              </w:rPr>
            </w:pPr>
            <w:r>
              <w:rPr>
                <w:b/>
                <w:bCs/>
                <w:color w:val="000000"/>
                <w:lang w:eastAsia="ru-RU"/>
              </w:rPr>
              <w:t>54,00</w:t>
            </w:r>
          </w:p>
        </w:tc>
      </w:tr>
      <w:tr w:rsidR="00685609" w14:paraId="5AA96E3B"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5369DE1D" w14:textId="77777777" w:rsidR="00685609" w:rsidRDefault="00685609" w:rsidP="00C06F87">
            <w:pPr>
              <w:jc w:val="center"/>
              <w:rPr>
                <w:color w:val="000000"/>
                <w:lang w:eastAsia="ru-RU"/>
              </w:rPr>
            </w:pPr>
            <w:r>
              <w:rPr>
                <w:color w:val="000000"/>
                <w:lang w:eastAsia="ru-RU"/>
              </w:rPr>
              <w:t>1</w:t>
            </w:r>
            <w:r>
              <w:rPr>
                <w:color w:val="000000"/>
                <w:lang w:val="en-US" w:eastAsia="ru-RU"/>
              </w:rPr>
              <w:t>3</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1F7AE770" w14:textId="77777777" w:rsidR="00685609" w:rsidRDefault="00685609" w:rsidP="00C06F87">
            <w:pPr>
              <w:rPr>
                <w:color w:val="000000"/>
                <w:lang w:eastAsia="ru-RU"/>
              </w:rPr>
            </w:pPr>
            <w:r>
              <w:rPr>
                <w:color w:val="000000"/>
                <w:lang w:eastAsia="ru-RU"/>
              </w:rPr>
              <w:t xml:space="preserve">Визначення </w:t>
            </w:r>
            <w:proofErr w:type="spellStart"/>
            <w:r>
              <w:rPr>
                <w:color w:val="000000"/>
                <w:lang w:eastAsia="ru-RU"/>
              </w:rPr>
              <w:t>тригліцеридів</w:t>
            </w:r>
            <w:proofErr w:type="spellEnd"/>
            <w:r>
              <w:rPr>
                <w:color w:val="000000"/>
                <w:lang w:eastAsia="ru-RU"/>
              </w:rPr>
              <w:t xml:space="preserve"> у сироватці крові</w:t>
            </w:r>
          </w:p>
        </w:tc>
        <w:tc>
          <w:tcPr>
            <w:tcW w:w="1220" w:type="dxa"/>
            <w:tcBorders>
              <w:top w:val="single" w:sz="4" w:space="0" w:color="auto"/>
              <w:left w:val="single" w:sz="4" w:space="0" w:color="auto"/>
              <w:bottom w:val="single" w:sz="4" w:space="0" w:color="auto"/>
              <w:right w:val="single" w:sz="4" w:space="0" w:color="auto"/>
            </w:tcBorders>
            <w:hideMark/>
          </w:tcPr>
          <w:p w14:paraId="490D728D" w14:textId="77777777" w:rsidR="00685609" w:rsidRDefault="00685609" w:rsidP="00C06F87">
            <w:pPr>
              <w:jc w:val="center"/>
              <w:rPr>
                <w:b/>
                <w:bCs/>
                <w:color w:val="000000"/>
                <w:lang w:eastAsia="ru-RU"/>
              </w:rPr>
            </w:pPr>
            <w:r>
              <w:rPr>
                <w:b/>
                <w:bCs/>
                <w:color w:val="000000"/>
                <w:lang w:eastAsia="ru-RU"/>
              </w:rPr>
              <w:t>70,00</w:t>
            </w:r>
          </w:p>
        </w:tc>
        <w:tc>
          <w:tcPr>
            <w:tcW w:w="1099" w:type="dxa"/>
            <w:tcBorders>
              <w:top w:val="single" w:sz="4" w:space="0" w:color="auto"/>
              <w:left w:val="single" w:sz="4" w:space="0" w:color="auto"/>
              <w:bottom w:val="single" w:sz="4" w:space="0" w:color="auto"/>
              <w:right w:val="single" w:sz="4" w:space="0" w:color="auto"/>
            </w:tcBorders>
            <w:hideMark/>
          </w:tcPr>
          <w:p w14:paraId="23F07446" w14:textId="77777777" w:rsidR="00685609" w:rsidRDefault="00685609" w:rsidP="00C06F87">
            <w:pPr>
              <w:jc w:val="center"/>
              <w:rPr>
                <w:b/>
                <w:bCs/>
                <w:color w:val="000000"/>
                <w:lang w:eastAsia="ru-RU"/>
              </w:rPr>
            </w:pPr>
            <w:r>
              <w:rPr>
                <w:b/>
                <w:bCs/>
                <w:color w:val="000000"/>
                <w:lang w:eastAsia="ru-RU"/>
              </w:rPr>
              <w:t>70,00</w:t>
            </w:r>
          </w:p>
        </w:tc>
      </w:tr>
      <w:tr w:rsidR="00685609" w14:paraId="5B2E5D2A"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30F6AE3E" w14:textId="77777777" w:rsidR="00685609" w:rsidRDefault="00685609" w:rsidP="00C06F87">
            <w:pPr>
              <w:jc w:val="center"/>
              <w:rPr>
                <w:color w:val="000000"/>
                <w:lang w:eastAsia="ru-RU"/>
              </w:rPr>
            </w:pPr>
            <w:r>
              <w:rPr>
                <w:color w:val="000000"/>
                <w:lang w:eastAsia="ru-RU"/>
              </w:rPr>
              <w:t>1</w:t>
            </w:r>
            <w:r>
              <w:rPr>
                <w:color w:val="000000"/>
                <w:lang w:val="en-US" w:eastAsia="ru-RU"/>
              </w:rPr>
              <w:t>4</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02874E14" w14:textId="77777777" w:rsidR="00685609" w:rsidRDefault="00685609" w:rsidP="00C06F87">
            <w:pPr>
              <w:rPr>
                <w:color w:val="000000"/>
                <w:lang w:eastAsia="ru-RU"/>
              </w:rPr>
            </w:pPr>
            <w:r>
              <w:rPr>
                <w:color w:val="000000"/>
                <w:lang w:eastAsia="ru-RU"/>
              </w:rPr>
              <w:t>Визначення холестерину загального в сироватці крові</w:t>
            </w:r>
          </w:p>
        </w:tc>
        <w:tc>
          <w:tcPr>
            <w:tcW w:w="1220" w:type="dxa"/>
            <w:tcBorders>
              <w:top w:val="single" w:sz="4" w:space="0" w:color="auto"/>
              <w:left w:val="single" w:sz="4" w:space="0" w:color="auto"/>
              <w:bottom w:val="single" w:sz="4" w:space="0" w:color="auto"/>
              <w:right w:val="single" w:sz="4" w:space="0" w:color="auto"/>
            </w:tcBorders>
            <w:hideMark/>
          </w:tcPr>
          <w:p w14:paraId="1BCB08AB" w14:textId="77777777" w:rsidR="00685609" w:rsidRDefault="00685609" w:rsidP="00C06F87">
            <w:pPr>
              <w:jc w:val="center"/>
              <w:rPr>
                <w:b/>
                <w:bCs/>
                <w:color w:val="000000"/>
                <w:lang w:eastAsia="ru-RU"/>
              </w:rPr>
            </w:pPr>
            <w:r>
              <w:rPr>
                <w:b/>
                <w:bCs/>
                <w:color w:val="000000"/>
                <w:lang w:eastAsia="ru-RU"/>
              </w:rPr>
              <w:t>82,00</w:t>
            </w:r>
          </w:p>
        </w:tc>
        <w:tc>
          <w:tcPr>
            <w:tcW w:w="1099" w:type="dxa"/>
            <w:tcBorders>
              <w:top w:val="single" w:sz="4" w:space="0" w:color="auto"/>
              <w:left w:val="single" w:sz="4" w:space="0" w:color="auto"/>
              <w:bottom w:val="single" w:sz="4" w:space="0" w:color="auto"/>
              <w:right w:val="single" w:sz="4" w:space="0" w:color="auto"/>
            </w:tcBorders>
            <w:hideMark/>
          </w:tcPr>
          <w:p w14:paraId="571852D3" w14:textId="77777777" w:rsidR="00685609" w:rsidRDefault="00685609" w:rsidP="00C06F87">
            <w:pPr>
              <w:jc w:val="center"/>
              <w:rPr>
                <w:b/>
                <w:bCs/>
                <w:color w:val="000000"/>
                <w:lang w:eastAsia="ru-RU"/>
              </w:rPr>
            </w:pPr>
            <w:r>
              <w:rPr>
                <w:b/>
                <w:bCs/>
                <w:color w:val="000000"/>
                <w:lang w:eastAsia="ru-RU"/>
              </w:rPr>
              <w:t>82,00</w:t>
            </w:r>
          </w:p>
        </w:tc>
      </w:tr>
      <w:tr w:rsidR="00685609" w14:paraId="1DDD24B7"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1CB8FF68" w14:textId="77777777" w:rsidR="00685609" w:rsidRDefault="00685609" w:rsidP="00C06F87">
            <w:pPr>
              <w:jc w:val="center"/>
              <w:rPr>
                <w:color w:val="000000"/>
                <w:lang w:eastAsia="ru-RU"/>
              </w:rPr>
            </w:pPr>
            <w:r>
              <w:rPr>
                <w:color w:val="000000"/>
                <w:lang w:eastAsia="ru-RU"/>
              </w:rPr>
              <w:t>1</w:t>
            </w:r>
            <w:r>
              <w:rPr>
                <w:color w:val="000000"/>
                <w:lang w:val="en-US" w:eastAsia="ru-RU"/>
              </w:rPr>
              <w:t>5</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002B08E2" w14:textId="77777777" w:rsidR="00685609" w:rsidRDefault="00685609" w:rsidP="00C06F87">
            <w:pPr>
              <w:rPr>
                <w:color w:val="000000"/>
                <w:lang w:eastAsia="ru-RU"/>
              </w:rPr>
            </w:pPr>
            <w:r>
              <w:rPr>
                <w:color w:val="000000"/>
                <w:lang w:eastAsia="ru-RU"/>
              </w:rPr>
              <w:t>Визначення альфа-амілази в сечі (діастаза)</w:t>
            </w:r>
          </w:p>
        </w:tc>
        <w:tc>
          <w:tcPr>
            <w:tcW w:w="1220" w:type="dxa"/>
            <w:tcBorders>
              <w:top w:val="single" w:sz="4" w:space="0" w:color="auto"/>
              <w:left w:val="single" w:sz="4" w:space="0" w:color="auto"/>
              <w:bottom w:val="single" w:sz="4" w:space="0" w:color="auto"/>
              <w:right w:val="single" w:sz="4" w:space="0" w:color="auto"/>
            </w:tcBorders>
            <w:hideMark/>
          </w:tcPr>
          <w:p w14:paraId="0E008040" w14:textId="77777777" w:rsidR="00685609" w:rsidRDefault="00685609" w:rsidP="00C06F87">
            <w:pPr>
              <w:jc w:val="center"/>
              <w:rPr>
                <w:b/>
                <w:bCs/>
                <w:color w:val="000000"/>
                <w:lang w:eastAsia="ru-RU"/>
              </w:rPr>
            </w:pPr>
            <w:r>
              <w:rPr>
                <w:b/>
                <w:bCs/>
                <w:color w:val="000000"/>
                <w:lang w:eastAsia="ru-RU"/>
              </w:rPr>
              <w:t>102,00</w:t>
            </w:r>
          </w:p>
        </w:tc>
        <w:tc>
          <w:tcPr>
            <w:tcW w:w="1099" w:type="dxa"/>
            <w:tcBorders>
              <w:top w:val="single" w:sz="4" w:space="0" w:color="auto"/>
              <w:left w:val="single" w:sz="4" w:space="0" w:color="auto"/>
              <w:bottom w:val="single" w:sz="4" w:space="0" w:color="auto"/>
              <w:right w:val="single" w:sz="4" w:space="0" w:color="auto"/>
            </w:tcBorders>
            <w:hideMark/>
          </w:tcPr>
          <w:p w14:paraId="4444C8EE" w14:textId="77777777" w:rsidR="00685609" w:rsidRDefault="00685609" w:rsidP="00C06F87">
            <w:pPr>
              <w:jc w:val="center"/>
              <w:rPr>
                <w:b/>
                <w:bCs/>
                <w:color w:val="000000"/>
                <w:lang w:eastAsia="ru-RU"/>
              </w:rPr>
            </w:pPr>
            <w:r>
              <w:rPr>
                <w:b/>
                <w:bCs/>
                <w:color w:val="000000"/>
                <w:lang w:eastAsia="ru-RU"/>
              </w:rPr>
              <w:t>102,00</w:t>
            </w:r>
          </w:p>
        </w:tc>
      </w:tr>
      <w:tr w:rsidR="00685609" w14:paraId="7832DADA"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47D64CC2" w14:textId="77777777" w:rsidR="00685609" w:rsidRDefault="00685609" w:rsidP="00C06F87">
            <w:pPr>
              <w:jc w:val="center"/>
              <w:rPr>
                <w:color w:val="000000"/>
                <w:lang w:eastAsia="ru-RU"/>
              </w:rPr>
            </w:pPr>
            <w:r>
              <w:rPr>
                <w:color w:val="000000"/>
                <w:lang w:eastAsia="ru-RU"/>
              </w:rPr>
              <w:t>1</w:t>
            </w:r>
            <w:r>
              <w:rPr>
                <w:color w:val="000000"/>
                <w:lang w:val="en-US" w:eastAsia="ru-RU"/>
              </w:rPr>
              <w:t>6</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034B84DF" w14:textId="77777777" w:rsidR="00685609" w:rsidRDefault="00685609" w:rsidP="00C06F87">
            <w:pPr>
              <w:rPr>
                <w:color w:val="000000"/>
                <w:lang w:eastAsia="ru-RU"/>
              </w:rPr>
            </w:pPr>
            <w:r>
              <w:rPr>
                <w:color w:val="000000"/>
                <w:lang w:eastAsia="ru-RU"/>
              </w:rPr>
              <w:t>Визначення кальцію (</w:t>
            </w:r>
            <w:proofErr w:type="spellStart"/>
            <w:r>
              <w:rPr>
                <w:color w:val="000000"/>
                <w:lang w:eastAsia="ru-RU"/>
              </w:rPr>
              <w:t>Са</w:t>
            </w:r>
            <w:proofErr w:type="spellEnd"/>
            <w:r>
              <w:rPr>
                <w:color w:val="000000"/>
                <w:lang w:eastAsia="ru-RU"/>
              </w:rPr>
              <w:t>) в сироватці крові та спинномозковій рідині</w:t>
            </w:r>
          </w:p>
        </w:tc>
        <w:tc>
          <w:tcPr>
            <w:tcW w:w="1220" w:type="dxa"/>
            <w:tcBorders>
              <w:top w:val="single" w:sz="4" w:space="0" w:color="auto"/>
              <w:left w:val="single" w:sz="4" w:space="0" w:color="auto"/>
              <w:bottom w:val="single" w:sz="4" w:space="0" w:color="auto"/>
              <w:right w:val="single" w:sz="4" w:space="0" w:color="auto"/>
            </w:tcBorders>
            <w:hideMark/>
          </w:tcPr>
          <w:p w14:paraId="0335230D" w14:textId="77777777" w:rsidR="00685609" w:rsidRDefault="00685609" w:rsidP="00C06F87">
            <w:pPr>
              <w:jc w:val="center"/>
              <w:rPr>
                <w:b/>
                <w:bCs/>
                <w:color w:val="000000"/>
                <w:lang w:eastAsia="ru-RU"/>
              </w:rPr>
            </w:pPr>
            <w:r>
              <w:rPr>
                <w:b/>
                <w:bCs/>
                <w:color w:val="000000"/>
                <w:lang w:eastAsia="ru-RU"/>
              </w:rPr>
              <w:t>77,00</w:t>
            </w:r>
          </w:p>
        </w:tc>
        <w:tc>
          <w:tcPr>
            <w:tcW w:w="1099" w:type="dxa"/>
            <w:tcBorders>
              <w:top w:val="single" w:sz="4" w:space="0" w:color="auto"/>
              <w:left w:val="single" w:sz="4" w:space="0" w:color="auto"/>
              <w:bottom w:val="single" w:sz="4" w:space="0" w:color="auto"/>
              <w:right w:val="single" w:sz="4" w:space="0" w:color="auto"/>
            </w:tcBorders>
            <w:hideMark/>
          </w:tcPr>
          <w:p w14:paraId="288E5A81" w14:textId="77777777" w:rsidR="00685609" w:rsidRDefault="00685609" w:rsidP="00C06F87">
            <w:pPr>
              <w:jc w:val="center"/>
              <w:rPr>
                <w:b/>
                <w:bCs/>
                <w:color w:val="000000"/>
                <w:lang w:eastAsia="ru-RU"/>
              </w:rPr>
            </w:pPr>
            <w:r>
              <w:rPr>
                <w:b/>
                <w:bCs/>
                <w:color w:val="000000"/>
                <w:lang w:eastAsia="ru-RU"/>
              </w:rPr>
              <w:t>77,00</w:t>
            </w:r>
          </w:p>
        </w:tc>
      </w:tr>
      <w:tr w:rsidR="00685609" w14:paraId="017DDCCA"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5202C725" w14:textId="77777777" w:rsidR="00685609" w:rsidRDefault="00685609" w:rsidP="00C06F87">
            <w:pPr>
              <w:jc w:val="center"/>
              <w:rPr>
                <w:color w:val="000000"/>
                <w:lang w:eastAsia="ru-RU"/>
              </w:rPr>
            </w:pPr>
            <w:r>
              <w:rPr>
                <w:color w:val="000000"/>
                <w:lang w:val="en-US" w:eastAsia="ru-RU"/>
              </w:rPr>
              <w:t>17</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4F9EAA49" w14:textId="77777777" w:rsidR="00685609" w:rsidRDefault="00685609" w:rsidP="00C06F87">
            <w:pPr>
              <w:rPr>
                <w:color w:val="000000"/>
                <w:lang w:eastAsia="ru-RU"/>
              </w:rPr>
            </w:pPr>
            <w:r>
              <w:rPr>
                <w:color w:val="000000"/>
                <w:lang w:eastAsia="ru-RU"/>
              </w:rPr>
              <w:t>Визначення калію (К) у сироватці крові</w:t>
            </w:r>
          </w:p>
        </w:tc>
        <w:tc>
          <w:tcPr>
            <w:tcW w:w="1220" w:type="dxa"/>
            <w:tcBorders>
              <w:top w:val="single" w:sz="4" w:space="0" w:color="auto"/>
              <w:left w:val="single" w:sz="4" w:space="0" w:color="auto"/>
              <w:bottom w:val="single" w:sz="4" w:space="0" w:color="auto"/>
              <w:right w:val="single" w:sz="4" w:space="0" w:color="auto"/>
            </w:tcBorders>
            <w:hideMark/>
          </w:tcPr>
          <w:p w14:paraId="14F7962D" w14:textId="77777777" w:rsidR="00685609" w:rsidRDefault="00685609" w:rsidP="00C06F87">
            <w:pPr>
              <w:jc w:val="center"/>
              <w:rPr>
                <w:b/>
                <w:bCs/>
                <w:color w:val="000000"/>
                <w:lang w:eastAsia="ru-RU"/>
              </w:rPr>
            </w:pPr>
            <w:r>
              <w:rPr>
                <w:b/>
                <w:bCs/>
                <w:color w:val="000000"/>
                <w:lang w:eastAsia="ru-RU"/>
              </w:rPr>
              <w:t>83,00</w:t>
            </w:r>
          </w:p>
        </w:tc>
        <w:tc>
          <w:tcPr>
            <w:tcW w:w="1099" w:type="dxa"/>
            <w:tcBorders>
              <w:top w:val="single" w:sz="4" w:space="0" w:color="auto"/>
              <w:left w:val="single" w:sz="4" w:space="0" w:color="auto"/>
              <w:bottom w:val="single" w:sz="4" w:space="0" w:color="auto"/>
              <w:right w:val="single" w:sz="4" w:space="0" w:color="auto"/>
            </w:tcBorders>
            <w:hideMark/>
          </w:tcPr>
          <w:p w14:paraId="79490626" w14:textId="77777777" w:rsidR="00685609" w:rsidRDefault="00685609" w:rsidP="00C06F87">
            <w:pPr>
              <w:jc w:val="center"/>
              <w:rPr>
                <w:b/>
                <w:bCs/>
                <w:color w:val="000000"/>
                <w:lang w:eastAsia="ru-RU"/>
              </w:rPr>
            </w:pPr>
            <w:r>
              <w:rPr>
                <w:b/>
                <w:bCs/>
                <w:color w:val="000000"/>
                <w:lang w:eastAsia="ru-RU"/>
              </w:rPr>
              <w:t>83,00</w:t>
            </w:r>
          </w:p>
        </w:tc>
      </w:tr>
      <w:tr w:rsidR="00685609" w14:paraId="31A9DB27"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548BE3F5" w14:textId="77777777" w:rsidR="00685609" w:rsidRDefault="00685609" w:rsidP="00C06F87">
            <w:pPr>
              <w:jc w:val="center"/>
              <w:rPr>
                <w:color w:val="000000"/>
                <w:lang w:eastAsia="ru-RU"/>
              </w:rPr>
            </w:pPr>
            <w:r>
              <w:rPr>
                <w:color w:val="000000"/>
                <w:lang w:val="en-US" w:eastAsia="ru-RU"/>
              </w:rPr>
              <w:t>18</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15B51F26" w14:textId="77777777" w:rsidR="00685609" w:rsidRDefault="00685609" w:rsidP="00C06F87">
            <w:pPr>
              <w:rPr>
                <w:color w:val="000000"/>
                <w:lang w:eastAsia="ru-RU"/>
              </w:rPr>
            </w:pPr>
            <w:r>
              <w:rPr>
                <w:color w:val="000000"/>
                <w:lang w:eastAsia="ru-RU"/>
              </w:rPr>
              <w:t>Визначення натрію (</w:t>
            </w:r>
            <w:proofErr w:type="spellStart"/>
            <w:r>
              <w:rPr>
                <w:color w:val="000000"/>
                <w:lang w:eastAsia="ru-RU"/>
              </w:rPr>
              <w:t>Na</w:t>
            </w:r>
            <w:proofErr w:type="spellEnd"/>
            <w:r>
              <w:rPr>
                <w:color w:val="000000"/>
                <w:lang w:eastAsia="ru-RU"/>
              </w:rPr>
              <w:t>) в сироватці крові</w:t>
            </w:r>
          </w:p>
        </w:tc>
        <w:tc>
          <w:tcPr>
            <w:tcW w:w="1220" w:type="dxa"/>
            <w:tcBorders>
              <w:top w:val="single" w:sz="4" w:space="0" w:color="auto"/>
              <w:left w:val="single" w:sz="4" w:space="0" w:color="auto"/>
              <w:bottom w:val="single" w:sz="4" w:space="0" w:color="auto"/>
              <w:right w:val="single" w:sz="4" w:space="0" w:color="auto"/>
            </w:tcBorders>
            <w:hideMark/>
          </w:tcPr>
          <w:p w14:paraId="6078BE62" w14:textId="77777777" w:rsidR="00685609" w:rsidRDefault="00685609" w:rsidP="00C06F87">
            <w:pPr>
              <w:jc w:val="center"/>
              <w:rPr>
                <w:b/>
                <w:bCs/>
                <w:color w:val="000000"/>
                <w:lang w:eastAsia="ru-RU"/>
              </w:rPr>
            </w:pPr>
            <w:r>
              <w:rPr>
                <w:b/>
                <w:bCs/>
                <w:color w:val="000000"/>
                <w:lang w:eastAsia="ru-RU"/>
              </w:rPr>
              <w:t>80,00</w:t>
            </w:r>
          </w:p>
        </w:tc>
        <w:tc>
          <w:tcPr>
            <w:tcW w:w="1099" w:type="dxa"/>
            <w:tcBorders>
              <w:top w:val="single" w:sz="4" w:space="0" w:color="auto"/>
              <w:left w:val="single" w:sz="4" w:space="0" w:color="auto"/>
              <w:bottom w:val="single" w:sz="4" w:space="0" w:color="auto"/>
              <w:right w:val="single" w:sz="4" w:space="0" w:color="auto"/>
            </w:tcBorders>
            <w:hideMark/>
          </w:tcPr>
          <w:p w14:paraId="132C9DAE" w14:textId="77777777" w:rsidR="00685609" w:rsidRDefault="00685609" w:rsidP="00C06F87">
            <w:pPr>
              <w:jc w:val="center"/>
              <w:rPr>
                <w:b/>
                <w:bCs/>
                <w:color w:val="000000"/>
                <w:lang w:eastAsia="ru-RU"/>
              </w:rPr>
            </w:pPr>
            <w:r>
              <w:rPr>
                <w:b/>
                <w:bCs/>
                <w:color w:val="000000"/>
                <w:lang w:eastAsia="ru-RU"/>
              </w:rPr>
              <w:t>80,00</w:t>
            </w:r>
          </w:p>
        </w:tc>
      </w:tr>
      <w:tr w:rsidR="00685609" w14:paraId="2AD75780"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5C4930D2" w14:textId="77777777" w:rsidR="00685609" w:rsidRDefault="00685609" w:rsidP="00C06F87">
            <w:pPr>
              <w:jc w:val="center"/>
              <w:rPr>
                <w:color w:val="000000"/>
                <w:lang w:eastAsia="ru-RU"/>
              </w:rPr>
            </w:pPr>
            <w:r>
              <w:rPr>
                <w:color w:val="000000"/>
                <w:lang w:val="en-US" w:eastAsia="ru-RU"/>
              </w:rPr>
              <w:t>19</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7EE2D754" w14:textId="77777777" w:rsidR="00685609" w:rsidRDefault="00685609" w:rsidP="00C06F87">
            <w:pPr>
              <w:rPr>
                <w:color w:val="000000"/>
                <w:lang w:eastAsia="ru-RU"/>
              </w:rPr>
            </w:pPr>
            <w:r>
              <w:rPr>
                <w:color w:val="000000"/>
                <w:lang w:eastAsia="ru-RU"/>
              </w:rPr>
              <w:t>Визначення хлоридів (СІ) у сироватці крові</w:t>
            </w:r>
          </w:p>
        </w:tc>
        <w:tc>
          <w:tcPr>
            <w:tcW w:w="1220" w:type="dxa"/>
            <w:tcBorders>
              <w:top w:val="single" w:sz="4" w:space="0" w:color="auto"/>
              <w:left w:val="single" w:sz="4" w:space="0" w:color="auto"/>
              <w:bottom w:val="single" w:sz="4" w:space="0" w:color="auto"/>
              <w:right w:val="single" w:sz="4" w:space="0" w:color="auto"/>
            </w:tcBorders>
            <w:hideMark/>
          </w:tcPr>
          <w:p w14:paraId="5F6BB90F" w14:textId="77777777" w:rsidR="00685609" w:rsidRDefault="00685609" w:rsidP="00C06F87">
            <w:pPr>
              <w:jc w:val="center"/>
              <w:rPr>
                <w:b/>
                <w:bCs/>
                <w:color w:val="000000"/>
                <w:lang w:eastAsia="ru-RU"/>
              </w:rPr>
            </w:pPr>
            <w:r>
              <w:rPr>
                <w:b/>
                <w:bCs/>
                <w:color w:val="000000"/>
                <w:lang w:eastAsia="ru-RU"/>
              </w:rPr>
              <w:t>63,00</w:t>
            </w:r>
          </w:p>
        </w:tc>
        <w:tc>
          <w:tcPr>
            <w:tcW w:w="1099" w:type="dxa"/>
            <w:tcBorders>
              <w:top w:val="single" w:sz="4" w:space="0" w:color="auto"/>
              <w:left w:val="single" w:sz="4" w:space="0" w:color="auto"/>
              <w:bottom w:val="single" w:sz="4" w:space="0" w:color="auto"/>
              <w:right w:val="single" w:sz="4" w:space="0" w:color="auto"/>
            </w:tcBorders>
            <w:hideMark/>
          </w:tcPr>
          <w:p w14:paraId="42A764EB" w14:textId="77777777" w:rsidR="00685609" w:rsidRDefault="00685609" w:rsidP="00C06F87">
            <w:pPr>
              <w:jc w:val="center"/>
              <w:rPr>
                <w:b/>
                <w:bCs/>
                <w:color w:val="000000"/>
                <w:lang w:eastAsia="ru-RU"/>
              </w:rPr>
            </w:pPr>
            <w:r>
              <w:rPr>
                <w:b/>
                <w:bCs/>
                <w:color w:val="000000"/>
                <w:lang w:eastAsia="ru-RU"/>
              </w:rPr>
              <w:t>63,00</w:t>
            </w:r>
          </w:p>
        </w:tc>
      </w:tr>
      <w:tr w:rsidR="00685609" w14:paraId="74B27C1E"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224491F5" w14:textId="77777777" w:rsidR="00685609" w:rsidRDefault="00685609" w:rsidP="00C06F87">
            <w:pPr>
              <w:jc w:val="center"/>
              <w:rPr>
                <w:color w:val="000000"/>
                <w:lang w:eastAsia="ru-RU"/>
              </w:rPr>
            </w:pPr>
            <w:r>
              <w:rPr>
                <w:color w:val="000000"/>
                <w:lang w:eastAsia="ru-RU"/>
              </w:rPr>
              <w:t>2</w:t>
            </w:r>
            <w:r>
              <w:rPr>
                <w:color w:val="000000"/>
                <w:lang w:val="en-US" w:eastAsia="ru-RU"/>
              </w:rPr>
              <w:t>0</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3BA03048" w14:textId="77777777" w:rsidR="00685609" w:rsidRDefault="00685609" w:rsidP="00C06F87">
            <w:pPr>
              <w:rPr>
                <w:color w:val="000000"/>
                <w:lang w:eastAsia="ru-RU"/>
              </w:rPr>
            </w:pPr>
            <w:r>
              <w:rPr>
                <w:color w:val="000000"/>
                <w:lang w:eastAsia="ru-RU"/>
              </w:rPr>
              <w:t>Визначення бета-ліпопротеїдів низької щільності</w:t>
            </w:r>
          </w:p>
        </w:tc>
        <w:tc>
          <w:tcPr>
            <w:tcW w:w="1220" w:type="dxa"/>
            <w:tcBorders>
              <w:top w:val="single" w:sz="4" w:space="0" w:color="auto"/>
              <w:left w:val="single" w:sz="4" w:space="0" w:color="auto"/>
              <w:bottom w:val="single" w:sz="4" w:space="0" w:color="auto"/>
              <w:right w:val="single" w:sz="4" w:space="0" w:color="auto"/>
            </w:tcBorders>
            <w:hideMark/>
          </w:tcPr>
          <w:p w14:paraId="0B69108D" w14:textId="77777777" w:rsidR="00685609" w:rsidRDefault="00685609" w:rsidP="00C06F87">
            <w:pPr>
              <w:jc w:val="center"/>
              <w:rPr>
                <w:b/>
                <w:bCs/>
                <w:color w:val="000000"/>
                <w:lang w:eastAsia="ru-RU"/>
              </w:rPr>
            </w:pPr>
            <w:r>
              <w:rPr>
                <w:b/>
                <w:bCs/>
                <w:color w:val="000000"/>
                <w:lang w:eastAsia="ru-RU"/>
              </w:rPr>
              <w:t>48,00</w:t>
            </w:r>
          </w:p>
        </w:tc>
        <w:tc>
          <w:tcPr>
            <w:tcW w:w="1099" w:type="dxa"/>
            <w:tcBorders>
              <w:top w:val="single" w:sz="4" w:space="0" w:color="auto"/>
              <w:left w:val="single" w:sz="4" w:space="0" w:color="auto"/>
              <w:bottom w:val="single" w:sz="4" w:space="0" w:color="auto"/>
              <w:right w:val="single" w:sz="4" w:space="0" w:color="auto"/>
            </w:tcBorders>
            <w:hideMark/>
          </w:tcPr>
          <w:p w14:paraId="58ACB542" w14:textId="77777777" w:rsidR="00685609" w:rsidRDefault="00685609" w:rsidP="00C06F87">
            <w:pPr>
              <w:jc w:val="center"/>
              <w:rPr>
                <w:b/>
                <w:bCs/>
                <w:color w:val="000000"/>
                <w:lang w:eastAsia="ru-RU"/>
              </w:rPr>
            </w:pPr>
            <w:r>
              <w:rPr>
                <w:b/>
                <w:bCs/>
                <w:color w:val="000000"/>
                <w:lang w:eastAsia="ru-RU"/>
              </w:rPr>
              <w:t>48,00</w:t>
            </w:r>
          </w:p>
        </w:tc>
      </w:tr>
      <w:tr w:rsidR="00685609" w14:paraId="054B5A1B"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7E506E40" w14:textId="77777777" w:rsidR="00685609" w:rsidRDefault="00685609" w:rsidP="00C06F87">
            <w:pPr>
              <w:jc w:val="center"/>
              <w:rPr>
                <w:color w:val="000000"/>
                <w:lang w:eastAsia="ru-RU"/>
              </w:rPr>
            </w:pPr>
            <w:r>
              <w:rPr>
                <w:color w:val="000000"/>
                <w:lang w:eastAsia="ru-RU"/>
              </w:rPr>
              <w:t>2</w:t>
            </w:r>
            <w:r>
              <w:rPr>
                <w:color w:val="000000"/>
                <w:lang w:val="en-US" w:eastAsia="ru-RU"/>
              </w:rPr>
              <w:t>1</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6EA2880E" w14:textId="77777777" w:rsidR="00685609" w:rsidRDefault="00685609" w:rsidP="00C06F87">
            <w:pPr>
              <w:rPr>
                <w:color w:val="000000"/>
                <w:lang w:eastAsia="ru-RU"/>
              </w:rPr>
            </w:pPr>
            <w:r>
              <w:rPr>
                <w:color w:val="000000"/>
                <w:lang w:eastAsia="ru-RU"/>
              </w:rPr>
              <w:t>Визначення тимолової проби</w:t>
            </w:r>
          </w:p>
        </w:tc>
        <w:tc>
          <w:tcPr>
            <w:tcW w:w="1220" w:type="dxa"/>
            <w:tcBorders>
              <w:top w:val="single" w:sz="4" w:space="0" w:color="auto"/>
              <w:left w:val="single" w:sz="4" w:space="0" w:color="auto"/>
              <w:bottom w:val="single" w:sz="4" w:space="0" w:color="auto"/>
              <w:right w:val="single" w:sz="4" w:space="0" w:color="auto"/>
            </w:tcBorders>
            <w:hideMark/>
          </w:tcPr>
          <w:p w14:paraId="6C4A7632" w14:textId="77777777" w:rsidR="00685609" w:rsidRDefault="00685609" w:rsidP="00C06F87">
            <w:pPr>
              <w:jc w:val="center"/>
              <w:rPr>
                <w:b/>
                <w:bCs/>
                <w:color w:val="000000"/>
                <w:lang w:eastAsia="ru-RU"/>
              </w:rPr>
            </w:pPr>
            <w:r>
              <w:rPr>
                <w:b/>
                <w:bCs/>
                <w:color w:val="000000"/>
                <w:lang w:eastAsia="ru-RU"/>
              </w:rPr>
              <w:t>30,00</w:t>
            </w:r>
          </w:p>
        </w:tc>
        <w:tc>
          <w:tcPr>
            <w:tcW w:w="1099" w:type="dxa"/>
            <w:tcBorders>
              <w:top w:val="single" w:sz="4" w:space="0" w:color="auto"/>
              <w:left w:val="single" w:sz="4" w:space="0" w:color="auto"/>
              <w:bottom w:val="single" w:sz="4" w:space="0" w:color="auto"/>
              <w:right w:val="single" w:sz="4" w:space="0" w:color="auto"/>
            </w:tcBorders>
            <w:hideMark/>
          </w:tcPr>
          <w:p w14:paraId="7FA558C4" w14:textId="77777777" w:rsidR="00685609" w:rsidRDefault="00685609" w:rsidP="00C06F87">
            <w:pPr>
              <w:jc w:val="center"/>
              <w:rPr>
                <w:b/>
                <w:bCs/>
                <w:color w:val="000000"/>
                <w:lang w:eastAsia="ru-RU"/>
              </w:rPr>
            </w:pPr>
            <w:r>
              <w:rPr>
                <w:b/>
                <w:bCs/>
                <w:color w:val="000000"/>
                <w:lang w:eastAsia="ru-RU"/>
              </w:rPr>
              <w:t>30,00</w:t>
            </w:r>
          </w:p>
        </w:tc>
      </w:tr>
      <w:tr w:rsidR="00685609" w14:paraId="1DFE804A"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36CC7DE0" w14:textId="77777777" w:rsidR="00685609" w:rsidRDefault="00685609" w:rsidP="00C06F87">
            <w:pPr>
              <w:jc w:val="center"/>
              <w:rPr>
                <w:color w:val="000000"/>
                <w:lang w:eastAsia="ru-RU"/>
              </w:rPr>
            </w:pPr>
            <w:r>
              <w:rPr>
                <w:color w:val="000000"/>
                <w:lang w:eastAsia="ru-RU"/>
              </w:rPr>
              <w:t>2</w:t>
            </w:r>
            <w:r>
              <w:rPr>
                <w:color w:val="000000"/>
                <w:lang w:val="en-US" w:eastAsia="ru-RU"/>
              </w:rPr>
              <w:t>2</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5E05B977" w14:textId="77777777" w:rsidR="00685609" w:rsidRDefault="00685609" w:rsidP="00C06F87">
            <w:pPr>
              <w:rPr>
                <w:color w:val="000000"/>
                <w:lang w:eastAsia="ru-RU"/>
              </w:rPr>
            </w:pPr>
            <w:r>
              <w:rPr>
                <w:color w:val="000000"/>
                <w:lang w:eastAsia="ru-RU"/>
              </w:rPr>
              <w:t xml:space="preserve">Визначення </w:t>
            </w:r>
            <w:proofErr w:type="spellStart"/>
            <w:r>
              <w:rPr>
                <w:color w:val="000000"/>
                <w:lang w:eastAsia="ru-RU"/>
              </w:rPr>
              <w:t>протромбінового</w:t>
            </w:r>
            <w:proofErr w:type="spellEnd"/>
            <w:r>
              <w:rPr>
                <w:color w:val="000000"/>
                <w:lang w:eastAsia="ru-RU"/>
              </w:rPr>
              <w:t xml:space="preserve"> часу (ПЧ) у плазмі крові</w:t>
            </w:r>
          </w:p>
        </w:tc>
        <w:tc>
          <w:tcPr>
            <w:tcW w:w="1220" w:type="dxa"/>
            <w:tcBorders>
              <w:top w:val="single" w:sz="4" w:space="0" w:color="auto"/>
              <w:left w:val="single" w:sz="4" w:space="0" w:color="auto"/>
              <w:bottom w:val="single" w:sz="4" w:space="0" w:color="auto"/>
              <w:right w:val="single" w:sz="4" w:space="0" w:color="auto"/>
            </w:tcBorders>
            <w:hideMark/>
          </w:tcPr>
          <w:p w14:paraId="1CA8E1D3" w14:textId="77777777" w:rsidR="00685609" w:rsidRDefault="00685609" w:rsidP="00C06F87">
            <w:pPr>
              <w:jc w:val="center"/>
              <w:rPr>
                <w:b/>
                <w:bCs/>
                <w:color w:val="000000"/>
                <w:lang w:eastAsia="ru-RU"/>
              </w:rPr>
            </w:pPr>
            <w:r>
              <w:rPr>
                <w:b/>
                <w:bCs/>
                <w:color w:val="000000"/>
                <w:lang w:eastAsia="ru-RU"/>
              </w:rPr>
              <w:t>82,00</w:t>
            </w:r>
          </w:p>
        </w:tc>
        <w:tc>
          <w:tcPr>
            <w:tcW w:w="1099" w:type="dxa"/>
            <w:tcBorders>
              <w:top w:val="single" w:sz="4" w:space="0" w:color="auto"/>
              <w:left w:val="single" w:sz="4" w:space="0" w:color="auto"/>
              <w:bottom w:val="single" w:sz="4" w:space="0" w:color="auto"/>
              <w:right w:val="single" w:sz="4" w:space="0" w:color="auto"/>
            </w:tcBorders>
            <w:hideMark/>
          </w:tcPr>
          <w:p w14:paraId="15EC1C18" w14:textId="77777777" w:rsidR="00685609" w:rsidRDefault="00685609" w:rsidP="00C06F87">
            <w:pPr>
              <w:jc w:val="center"/>
              <w:rPr>
                <w:b/>
                <w:bCs/>
                <w:color w:val="000000"/>
                <w:lang w:eastAsia="ru-RU"/>
              </w:rPr>
            </w:pPr>
            <w:r>
              <w:rPr>
                <w:b/>
                <w:bCs/>
                <w:color w:val="000000"/>
                <w:lang w:eastAsia="ru-RU"/>
              </w:rPr>
              <w:t>82,00</w:t>
            </w:r>
          </w:p>
        </w:tc>
      </w:tr>
      <w:tr w:rsidR="00685609" w14:paraId="71562D30"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478C59DE" w14:textId="77777777" w:rsidR="00685609" w:rsidRDefault="00685609" w:rsidP="00C06F87">
            <w:pPr>
              <w:jc w:val="center"/>
              <w:rPr>
                <w:color w:val="000000"/>
                <w:lang w:eastAsia="ru-RU"/>
              </w:rPr>
            </w:pPr>
            <w:r>
              <w:rPr>
                <w:color w:val="000000"/>
                <w:lang w:val="en-US" w:eastAsia="ru-RU"/>
              </w:rPr>
              <w:t>23</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6E608252" w14:textId="77777777" w:rsidR="00685609" w:rsidRDefault="00685609" w:rsidP="00C06F87">
            <w:pPr>
              <w:rPr>
                <w:color w:val="000000"/>
                <w:lang w:eastAsia="ru-RU"/>
              </w:rPr>
            </w:pPr>
            <w:r>
              <w:rPr>
                <w:color w:val="000000"/>
                <w:lang w:eastAsia="ru-RU"/>
              </w:rPr>
              <w:t xml:space="preserve">Визначення </w:t>
            </w:r>
            <w:proofErr w:type="spellStart"/>
            <w:r>
              <w:rPr>
                <w:color w:val="000000"/>
                <w:lang w:eastAsia="ru-RU"/>
              </w:rPr>
              <w:t>тромбінового</w:t>
            </w:r>
            <w:proofErr w:type="spellEnd"/>
            <w:r>
              <w:rPr>
                <w:color w:val="000000"/>
                <w:lang w:eastAsia="ru-RU"/>
              </w:rPr>
              <w:t xml:space="preserve"> часу (ТЧ) у плазмі крові</w:t>
            </w:r>
          </w:p>
        </w:tc>
        <w:tc>
          <w:tcPr>
            <w:tcW w:w="1220" w:type="dxa"/>
            <w:tcBorders>
              <w:top w:val="single" w:sz="4" w:space="0" w:color="auto"/>
              <w:left w:val="single" w:sz="4" w:space="0" w:color="auto"/>
              <w:bottom w:val="single" w:sz="4" w:space="0" w:color="auto"/>
              <w:right w:val="single" w:sz="4" w:space="0" w:color="auto"/>
            </w:tcBorders>
            <w:hideMark/>
          </w:tcPr>
          <w:p w14:paraId="07747A7B" w14:textId="77777777" w:rsidR="00685609" w:rsidRDefault="00685609" w:rsidP="00C06F87">
            <w:pPr>
              <w:jc w:val="center"/>
              <w:rPr>
                <w:b/>
                <w:bCs/>
                <w:color w:val="000000"/>
                <w:lang w:eastAsia="ru-RU"/>
              </w:rPr>
            </w:pPr>
            <w:r>
              <w:rPr>
                <w:b/>
                <w:bCs/>
                <w:color w:val="000000"/>
                <w:lang w:eastAsia="ru-RU"/>
              </w:rPr>
              <w:t>100,00</w:t>
            </w:r>
          </w:p>
        </w:tc>
        <w:tc>
          <w:tcPr>
            <w:tcW w:w="1099" w:type="dxa"/>
            <w:tcBorders>
              <w:top w:val="single" w:sz="4" w:space="0" w:color="auto"/>
              <w:left w:val="single" w:sz="4" w:space="0" w:color="auto"/>
              <w:bottom w:val="single" w:sz="4" w:space="0" w:color="auto"/>
              <w:right w:val="single" w:sz="4" w:space="0" w:color="auto"/>
            </w:tcBorders>
            <w:hideMark/>
          </w:tcPr>
          <w:p w14:paraId="1A8B695F" w14:textId="77777777" w:rsidR="00685609" w:rsidRDefault="00685609" w:rsidP="00C06F87">
            <w:pPr>
              <w:jc w:val="center"/>
              <w:rPr>
                <w:b/>
                <w:bCs/>
                <w:color w:val="000000"/>
                <w:lang w:eastAsia="ru-RU"/>
              </w:rPr>
            </w:pPr>
            <w:r>
              <w:rPr>
                <w:b/>
                <w:bCs/>
                <w:color w:val="000000"/>
                <w:lang w:eastAsia="ru-RU"/>
              </w:rPr>
              <w:t>100,00</w:t>
            </w:r>
          </w:p>
        </w:tc>
      </w:tr>
      <w:tr w:rsidR="00685609" w14:paraId="5EBFEA35"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121075D0" w14:textId="77777777" w:rsidR="00685609" w:rsidRDefault="00685609" w:rsidP="00C06F87">
            <w:pPr>
              <w:jc w:val="center"/>
              <w:rPr>
                <w:color w:val="000000"/>
                <w:lang w:eastAsia="ru-RU"/>
              </w:rPr>
            </w:pPr>
            <w:r>
              <w:rPr>
                <w:color w:val="000000"/>
                <w:lang w:val="en-US" w:eastAsia="ru-RU"/>
              </w:rPr>
              <w:t>24</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1C846B48" w14:textId="77777777" w:rsidR="00685609" w:rsidRDefault="00685609" w:rsidP="00C06F87">
            <w:pPr>
              <w:rPr>
                <w:color w:val="000000"/>
                <w:lang w:eastAsia="ru-RU"/>
              </w:rPr>
            </w:pPr>
            <w:r>
              <w:rPr>
                <w:color w:val="000000"/>
                <w:lang w:eastAsia="ru-RU"/>
              </w:rPr>
              <w:t xml:space="preserve">Визначення активованого часткового </w:t>
            </w:r>
            <w:proofErr w:type="spellStart"/>
            <w:r>
              <w:rPr>
                <w:color w:val="000000"/>
                <w:lang w:eastAsia="ru-RU"/>
              </w:rPr>
              <w:t>тромбопластинового</w:t>
            </w:r>
            <w:proofErr w:type="spellEnd"/>
            <w:r>
              <w:rPr>
                <w:color w:val="000000"/>
                <w:lang w:eastAsia="ru-RU"/>
              </w:rPr>
              <w:t xml:space="preserve"> часу (АЧТЧ)</w:t>
            </w:r>
            <w:r>
              <w:rPr>
                <w:b/>
                <w:bCs/>
                <w:color w:val="000000"/>
                <w:lang w:eastAsia="ru-RU"/>
              </w:rPr>
              <w:t xml:space="preserve"> </w:t>
            </w:r>
            <w:r>
              <w:rPr>
                <w:color w:val="000000"/>
                <w:lang w:eastAsia="ru-RU"/>
              </w:rPr>
              <w:t>у плазмі крові</w:t>
            </w:r>
          </w:p>
        </w:tc>
        <w:tc>
          <w:tcPr>
            <w:tcW w:w="1220" w:type="dxa"/>
            <w:tcBorders>
              <w:top w:val="single" w:sz="4" w:space="0" w:color="auto"/>
              <w:left w:val="single" w:sz="4" w:space="0" w:color="auto"/>
              <w:bottom w:val="single" w:sz="4" w:space="0" w:color="auto"/>
              <w:right w:val="single" w:sz="4" w:space="0" w:color="auto"/>
            </w:tcBorders>
            <w:hideMark/>
          </w:tcPr>
          <w:p w14:paraId="1F145DE8" w14:textId="77777777" w:rsidR="00685609" w:rsidRDefault="00685609" w:rsidP="00C06F87">
            <w:pPr>
              <w:jc w:val="center"/>
              <w:rPr>
                <w:b/>
                <w:bCs/>
                <w:color w:val="000000"/>
                <w:lang w:eastAsia="ru-RU"/>
              </w:rPr>
            </w:pPr>
            <w:r>
              <w:rPr>
                <w:b/>
                <w:bCs/>
                <w:color w:val="000000"/>
                <w:lang w:eastAsia="ru-RU"/>
              </w:rPr>
              <w:t>86,00</w:t>
            </w:r>
          </w:p>
        </w:tc>
        <w:tc>
          <w:tcPr>
            <w:tcW w:w="1099" w:type="dxa"/>
            <w:tcBorders>
              <w:top w:val="single" w:sz="4" w:space="0" w:color="auto"/>
              <w:left w:val="single" w:sz="4" w:space="0" w:color="auto"/>
              <w:bottom w:val="single" w:sz="4" w:space="0" w:color="auto"/>
              <w:right w:val="single" w:sz="4" w:space="0" w:color="auto"/>
            </w:tcBorders>
            <w:hideMark/>
          </w:tcPr>
          <w:p w14:paraId="6B636253" w14:textId="77777777" w:rsidR="00685609" w:rsidRDefault="00685609" w:rsidP="00C06F87">
            <w:pPr>
              <w:jc w:val="center"/>
              <w:rPr>
                <w:b/>
                <w:bCs/>
                <w:color w:val="000000"/>
                <w:lang w:eastAsia="ru-RU"/>
              </w:rPr>
            </w:pPr>
            <w:r>
              <w:rPr>
                <w:b/>
                <w:bCs/>
                <w:color w:val="000000"/>
                <w:lang w:eastAsia="ru-RU"/>
              </w:rPr>
              <w:t>86,00</w:t>
            </w:r>
          </w:p>
        </w:tc>
      </w:tr>
      <w:tr w:rsidR="00685609" w14:paraId="7B7DEF1F"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0388EE5D" w14:textId="77777777" w:rsidR="00685609" w:rsidRDefault="00685609" w:rsidP="00C06F87">
            <w:pPr>
              <w:jc w:val="center"/>
              <w:rPr>
                <w:color w:val="000000"/>
                <w:lang w:eastAsia="ru-RU"/>
              </w:rPr>
            </w:pPr>
            <w:r>
              <w:rPr>
                <w:color w:val="000000"/>
                <w:lang w:val="en-US" w:eastAsia="ru-RU"/>
              </w:rPr>
              <w:t>25</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372D29F9" w14:textId="77777777" w:rsidR="00685609" w:rsidRDefault="00685609" w:rsidP="00C06F87">
            <w:pPr>
              <w:rPr>
                <w:color w:val="000000"/>
                <w:lang w:eastAsia="ru-RU"/>
              </w:rPr>
            </w:pPr>
            <w:r>
              <w:rPr>
                <w:color w:val="000000"/>
                <w:lang w:eastAsia="ru-RU"/>
              </w:rPr>
              <w:t>Визначення фібриногену в плазмі крові</w:t>
            </w:r>
          </w:p>
        </w:tc>
        <w:tc>
          <w:tcPr>
            <w:tcW w:w="1220" w:type="dxa"/>
            <w:tcBorders>
              <w:top w:val="single" w:sz="4" w:space="0" w:color="auto"/>
              <w:left w:val="single" w:sz="4" w:space="0" w:color="auto"/>
              <w:bottom w:val="single" w:sz="4" w:space="0" w:color="auto"/>
              <w:right w:val="single" w:sz="4" w:space="0" w:color="auto"/>
            </w:tcBorders>
            <w:hideMark/>
          </w:tcPr>
          <w:p w14:paraId="5AAFF42C" w14:textId="77777777" w:rsidR="00685609" w:rsidRDefault="00685609" w:rsidP="00C06F87">
            <w:pPr>
              <w:jc w:val="center"/>
              <w:rPr>
                <w:b/>
                <w:bCs/>
                <w:color w:val="000000"/>
                <w:lang w:eastAsia="ru-RU"/>
              </w:rPr>
            </w:pPr>
            <w:r>
              <w:rPr>
                <w:b/>
                <w:bCs/>
                <w:color w:val="000000"/>
                <w:lang w:eastAsia="ru-RU"/>
              </w:rPr>
              <w:t>93,00</w:t>
            </w:r>
          </w:p>
        </w:tc>
        <w:tc>
          <w:tcPr>
            <w:tcW w:w="1099" w:type="dxa"/>
            <w:tcBorders>
              <w:top w:val="single" w:sz="4" w:space="0" w:color="auto"/>
              <w:left w:val="single" w:sz="4" w:space="0" w:color="auto"/>
              <w:bottom w:val="single" w:sz="4" w:space="0" w:color="auto"/>
              <w:right w:val="single" w:sz="4" w:space="0" w:color="auto"/>
            </w:tcBorders>
            <w:hideMark/>
          </w:tcPr>
          <w:p w14:paraId="2B371719" w14:textId="77777777" w:rsidR="00685609" w:rsidRDefault="00685609" w:rsidP="00C06F87">
            <w:pPr>
              <w:jc w:val="center"/>
              <w:rPr>
                <w:b/>
                <w:bCs/>
                <w:color w:val="000000"/>
                <w:lang w:eastAsia="ru-RU"/>
              </w:rPr>
            </w:pPr>
            <w:r>
              <w:rPr>
                <w:b/>
                <w:bCs/>
                <w:color w:val="000000"/>
                <w:lang w:eastAsia="ru-RU"/>
              </w:rPr>
              <w:t>93,00</w:t>
            </w:r>
          </w:p>
        </w:tc>
      </w:tr>
      <w:tr w:rsidR="00685609" w14:paraId="5387FCF5"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294B7EAF" w14:textId="77777777" w:rsidR="00685609" w:rsidRDefault="00685609" w:rsidP="00C06F87">
            <w:pPr>
              <w:jc w:val="center"/>
              <w:rPr>
                <w:color w:val="000000"/>
                <w:lang w:eastAsia="ru-RU"/>
              </w:rPr>
            </w:pPr>
            <w:r>
              <w:rPr>
                <w:color w:val="000000"/>
                <w:lang w:val="en-US" w:eastAsia="ru-RU"/>
              </w:rPr>
              <w:t>26</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5047D451" w14:textId="77777777" w:rsidR="00685609" w:rsidRDefault="00685609" w:rsidP="00C06F87">
            <w:pPr>
              <w:rPr>
                <w:color w:val="000000"/>
                <w:lang w:eastAsia="ru-RU"/>
              </w:rPr>
            </w:pPr>
            <w:r>
              <w:rPr>
                <w:color w:val="000000"/>
                <w:lang w:eastAsia="ru-RU"/>
              </w:rPr>
              <w:t>Визначення розчинних фібрин-</w:t>
            </w:r>
            <w:proofErr w:type="spellStart"/>
            <w:r>
              <w:rPr>
                <w:color w:val="000000"/>
                <w:lang w:eastAsia="ru-RU"/>
              </w:rPr>
              <w:t>мономерних</w:t>
            </w:r>
            <w:proofErr w:type="spellEnd"/>
            <w:r>
              <w:rPr>
                <w:color w:val="000000"/>
                <w:lang w:eastAsia="ru-RU"/>
              </w:rPr>
              <w:t xml:space="preserve"> комплексів (РФМК)</w:t>
            </w:r>
            <w:r>
              <w:rPr>
                <w:b/>
                <w:bCs/>
                <w:color w:val="000000"/>
                <w:lang w:eastAsia="ru-RU"/>
              </w:rPr>
              <w:t xml:space="preserve"> </w:t>
            </w:r>
            <w:r>
              <w:rPr>
                <w:color w:val="000000"/>
                <w:lang w:eastAsia="ru-RU"/>
              </w:rPr>
              <w:t>у плазмі крові</w:t>
            </w:r>
          </w:p>
        </w:tc>
        <w:tc>
          <w:tcPr>
            <w:tcW w:w="1220" w:type="dxa"/>
            <w:tcBorders>
              <w:top w:val="single" w:sz="4" w:space="0" w:color="auto"/>
              <w:left w:val="single" w:sz="4" w:space="0" w:color="auto"/>
              <w:bottom w:val="single" w:sz="4" w:space="0" w:color="auto"/>
              <w:right w:val="single" w:sz="4" w:space="0" w:color="auto"/>
            </w:tcBorders>
            <w:hideMark/>
          </w:tcPr>
          <w:p w14:paraId="6EA911F9" w14:textId="77777777" w:rsidR="00685609" w:rsidRDefault="00685609" w:rsidP="00C06F87">
            <w:pPr>
              <w:jc w:val="center"/>
              <w:rPr>
                <w:b/>
                <w:bCs/>
                <w:color w:val="000000"/>
                <w:lang w:eastAsia="ru-RU"/>
              </w:rPr>
            </w:pPr>
            <w:r>
              <w:rPr>
                <w:b/>
                <w:bCs/>
                <w:color w:val="000000"/>
                <w:lang w:eastAsia="ru-RU"/>
              </w:rPr>
              <w:t>83,00</w:t>
            </w:r>
          </w:p>
        </w:tc>
        <w:tc>
          <w:tcPr>
            <w:tcW w:w="1099" w:type="dxa"/>
            <w:tcBorders>
              <w:top w:val="single" w:sz="4" w:space="0" w:color="auto"/>
              <w:left w:val="single" w:sz="4" w:space="0" w:color="auto"/>
              <w:bottom w:val="single" w:sz="4" w:space="0" w:color="auto"/>
              <w:right w:val="single" w:sz="4" w:space="0" w:color="auto"/>
            </w:tcBorders>
            <w:hideMark/>
          </w:tcPr>
          <w:p w14:paraId="67236289" w14:textId="77777777" w:rsidR="00685609" w:rsidRDefault="00685609" w:rsidP="00C06F87">
            <w:pPr>
              <w:jc w:val="center"/>
              <w:rPr>
                <w:b/>
                <w:bCs/>
                <w:color w:val="000000"/>
                <w:lang w:eastAsia="ru-RU"/>
              </w:rPr>
            </w:pPr>
            <w:r>
              <w:rPr>
                <w:b/>
                <w:bCs/>
                <w:color w:val="000000"/>
                <w:lang w:eastAsia="ru-RU"/>
              </w:rPr>
              <w:t>83,00</w:t>
            </w:r>
          </w:p>
        </w:tc>
      </w:tr>
      <w:tr w:rsidR="00685609" w14:paraId="463F28BE"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23001F05" w14:textId="77777777" w:rsidR="00685609" w:rsidRDefault="00685609" w:rsidP="00C06F87">
            <w:pPr>
              <w:jc w:val="center"/>
              <w:rPr>
                <w:color w:val="000000"/>
                <w:lang w:eastAsia="ru-RU"/>
              </w:rPr>
            </w:pPr>
            <w:r>
              <w:rPr>
                <w:color w:val="000000"/>
                <w:lang w:val="en-US" w:eastAsia="ru-RU"/>
              </w:rPr>
              <w:t>27</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56B2B864" w14:textId="77777777" w:rsidR="00685609" w:rsidRDefault="00685609" w:rsidP="00C06F87">
            <w:pPr>
              <w:rPr>
                <w:color w:val="000000"/>
                <w:lang w:eastAsia="ru-RU"/>
              </w:rPr>
            </w:pPr>
            <w:r>
              <w:rPr>
                <w:color w:val="000000"/>
                <w:lang w:eastAsia="ru-RU"/>
              </w:rPr>
              <w:t>Визначення С-реактивного білка в сироватці крові</w:t>
            </w:r>
          </w:p>
        </w:tc>
        <w:tc>
          <w:tcPr>
            <w:tcW w:w="1220" w:type="dxa"/>
            <w:tcBorders>
              <w:top w:val="single" w:sz="4" w:space="0" w:color="auto"/>
              <w:left w:val="single" w:sz="4" w:space="0" w:color="auto"/>
              <w:bottom w:val="single" w:sz="4" w:space="0" w:color="auto"/>
              <w:right w:val="single" w:sz="4" w:space="0" w:color="auto"/>
            </w:tcBorders>
            <w:hideMark/>
          </w:tcPr>
          <w:p w14:paraId="2158A94D" w14:textId="77777777" w:rsidR="00685609" w:rsidRDefault="00685609" w:rsidP="00C06F87">
            <w:pPr>
              <w:jc w:val="center"/>
              <w:rPr>
                <w:b/>
                <w:bCs/>
                <w:color w:val="000000"/>
                <w:lang w:eastAsia="ru-RU"/>
              </w:rPr>
            </w:pPr>
            <w:r>
              <w:rPr>
                <w:b/>
                <w:bCs/>
                <w:color w:val="000000"/>
                <w:lang w:eastAsia="ru-RU"/>
              </w:rPr>
              <w:t>77,00</w:t>
            </w:r>
          </w:p>
        </w:tc>
        <w:tc>
          <w:tcPr>
            <w:tcW w:w="1099" w:type="dxa"/>
            <w:tcBorders>
              <w:top w:val="single" w:sz="4" w:space="0" w:color="auto"/>
              <w:left w:val="single" w:sz="4" w:space="0" w:color="auto"/>
              <w:bottom w:val="single" w:sz="4" w:space="0" w:color="auto"/>
              <w:right w:val="single" w:sz="4" w:space="0" w:color="auto"/>
            </w:tcBorders>
            <w:hideMark/>
          </w:tcPr>
          <w:p w14:paraId="6163A1B3" w14:textId="77777777" w:rsidR="00685609" w:rsidRDefault="00685609" w:rsidP="00C06F87">
            <w:pPr>
              <w:jc w:val="center"/>
              <w:rPr>
                <w:b/>
                <w:bCs/>
                <w:color w:val="000000"/>
                <w:lang w:eastAsia="ru-RU"/>
              </w:rPr>
            </w:pPr>
            <w:r>
              <w:rPr>
                <w:b/>
                <w:bCs/>
                <w:color w:val="000000"/>
                <w:lang w:eastAsia="ru-RU"/>
              </w:rPr>
              <w:t>77,00</w:t>
            </w:r>
          </w:p>
        </w:tc>
      </w:tr>
      <w:tr w:rsidR="00685609" w14:paraId="5F85FC64"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000ADD44" w14:textId="77777777" w:rsidR="00685609" w:rsidRDefault="00685609" w:rsidP="00C06F87">
            <w:pPr>
              <w:jc w:val="center"/>
              <w:rPr>
                <w:color w:val="000000"/>
                <w:lang w:eastAsia="ru-RU"/>
              </w:rPr>
            </w:pPr>
            <w:r>
              <w:rPr>
                <w:color w:val="000000"/>
                <w:lang w:val="en-US" w:eastAsia="ru-RU"/>
              </w:rPr>
              <w:t>28</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3BD71DD2" w14:textId="77777777" w:rsidR="00685609" w:rsidRDefault="00685609" w:rsidP="00C06F87">
            <w:pPr>
              <w:rPr>
                <w:color w:val="000000"/>
                <w:lang w:eastAsia="ru-RU"/>
              </w:rPr>
            </w:pPr>
            <w:r>
              <w:rPr>
                <w:color w:val="000000"/>
                <w:lang w:eastAsia="ru-RU"/>
              </w:rPr>
              <w:t>Загальний аналіз крові (6 параметрів +тромбоцити)</w:t>
            </w:r>
          </w:p>
        </w:tc>
        <w:tc>
          <w:tcPr>
            <w:tcW w:w="1220" w:type="dxa"/>
            <w:tcBorders>
              <w:top w:val="single" w:sz="4" w:space="0" w:color="auto"/>
              <w:left w:val="single" w:sz="4" w:space="0" w:color="auto"/>
              <w:bottom w:val="single" w:sz="4" w:space="0" w:color="auto"/>
              <w:right w:val="single" w:sz="4" w:space="0" w:color="auto"/>
            </w:tcBorders>
            <w:hideMark/>
          </w:tcPr>
          <w:p w14:paraId="469FC9E5" w14:textId="77777777" w:rsidR="00685609" w:rsidRDefault="00685609" w:rsidP="00C06F87">
            <w:pPr>
              <w:jc w:val="center"/>
              <w:rPr>
                <w:b/>
                <w:bCs/>
                <w:color w:val="000000"/>
                <w:lang w:eastAsia="ru-RU"/>
              </w:rPr>
            </w:pPr>
            <w:r>
              <w:rPr>
                <w:b/>
                <w:bCs/>
                <w:color w:val="000000"/>
                <w:lang w:eastAsia="ru-RU"/>
              </w:rPr>
              <w:t>78,00</w:t>
            </w:r>
          </w:p>
        </w:tc>
        <w:tc>
          <w:tcPr>
            <w:tcW w:w="1099" w:type="dxa"/>
            <w:tcBorders>
              <w:top w:val="single" w:sz="4" w:space="0" w:color="auto"/>
              <w:left w:val="single" w:sz="4" w:space="0" w:color="auto"/>
              <w:bottom w:val="single" w:sz="4" w:space="0" w:color="auto"/>
              <w:right w:val="single" w:sz="4" w:space="0" w:color="auto"/>
            </w:tcBorders>
            <w:hideMark/>
          </w:tcPr>
          <w:p w14:paraId="7B113E0A" w14:textId="77777777" w:rsidR="00685609" w:rsidRDefault="00685609" w:rsidP="00C06F87">
            <w:pPr>
              <w:jc w:val="center"/>
              <w:rPr>
                <w:b/>
                <w:bCs/>
                <w:color w:val="000000"/>
                <w:lang w:eastAsia="ru-RU"/>
              </w:rPr>
            </w:pPr>
            <w:r>
              <w:rPr>
                <w:b/>
                <w:bCs/>
                <w:color w:val="000000"/>
                <w:lang w:eastAsia="ru-RU"/>
              </w:rPr>
              <w:t>78,00</w:t>
            </w:r>
          </w:p>
        </w:tc>
      </w:tr>
      <w:tr w:rsidR="00685609" w14:paraId="6A786D47"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323084C9" w14:textId="77777777" w:rsidR="00685609" w:rsidRDefault="00685609" w:rsidP="00C06F87">
            <w:pPr>
              <w:jc w:val="center"/>
              <w:rPr>
                <w:color w:val="000000"/>
                <w:lang w:eastAsia="ru-RU"/>
              </w:rPr>
            </w:pPr>
            <w:r>
              <w:rPr>
                <w:color w:val="000000"/>
                <w:lang w:val="en-US" w:eastAsia="ru-RU"/>
              </w:rPr>
              <w:t>29</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0A62E18C" w14:textId="77777777" w:rsidR="00685609" w:rsidRDefault="00685609" w:rsidP="00C06F87">
            <w:pPr>
              <w:rPr>
                <w:color w:val="000000"/>
                <w:lang w:eastAsia="ru-RU"/>
              </w:rPr>
            </w:pPr>
            <w:proofErr w:type="spellStart"/>
            <w:r>
              <w:rPr>
                <w:color w:val="000000"/>
                <w:lang w:eastAsia="ru-RU"/>
              </w:rPr>
              <w:t>Копрограма</w:t>
            </w:r>
            <w:proofErr w:type="spellEnd"/>
          </w:p>
        </w:tc>
        <w:tc>
          <w:tcPr>
            <w:tcW w:w="1220" w:type="dxa"/>
            <w:tcBorders>
              <w:top w:val="single" w:sz="4" w:space="0" w:color="auto"/>
              <w:left w:val="single" w:sz="4" w:space="0" w:color="auto"/>
              <w:bottom w:val="single" w:sz="4" w:space="0" w:color="auto"/>
              <w:right w:val="single" w:sz="4" w:space="0" w:color="auto"/>
            </w:tcBorders>
            <w:hideMark/>
          </w:tcPr>
          <w:p w14:paraId="0E737920" w14:textId="77777777" w:rsidR="00685609" w:rsidRDefault="00685609" w:rsidP="00C06F87">
            <w:pPr>
              <w:jc w:val="center"/>
              <w:rPr>
                <w:b/>
                <w:bCs/>
                <w:color w:val="000000"/>
                <w:lang w:eastAsia="ru-RU"/>
              </w:rPr>
            </w:pPr>
            <w:r>
              <w:rPr>
                <w:b/>
                <w:bCs/>
                <w:color w:val="000000"/>
                <w:lang w:eastAsia="ru-RU"/>
              </w:rPr>
              <w:t>71,00</w:t>
            </w:r>
          </w:p>
        </w:tc>
        <w:tc>
          <w:tcPr>
            <w:tcW w:w="1099" w:type="dxa"/>
            <w:tcBorders>
              <w:top w:val="single" w:sz="4" w:space="0" w:color="auto"/>
              <w:left w:val="single" w:sz="4" w:space="0" w:color="auto"/>
              <w:bottom w:val="single" w:sz="4" w:space="0" w:color="auto"/>
              <w:right w:val="single" w:sz="4" w:space="0" w:color="auto"/>
            </w:tcBorders>
            <w:hideMark/>
          </w:tcPr>
          <w:p w14:paraId="7EFA7C1D" w14:textId="77777777" w:rsidR="00685609" w:rsidRDefault="00685609" w:rsidP="00C06F87">
            <w:pPr>
              <w:jc w:val="center"/>
              <w:rPr>
                <w:b/>
                <w:bCs/>
                <w:color w:val="000000"/>
                <w:lang w:eastAsia="ru-RU"/>
              </w:rPr>
            </w:pPr>
            <w:r>
              <w:rPr>
                <w:b/>
                <w:bCs/>
                <w:color w:val="000000"/>
                <w:lang w:eastAsia="ru-RU"/>
              </w:rPr>
              <w:t>71,00</w:t>
            </w:r>
          </w:p>
        </w:tc>
      </w:tr>
      <w:tr w:rsidR="00685609" w14:paraId="126CA6AF"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290529AA" w14:textId="77777777" w:rsidR="00685609" w:rsidRDefault="00685609" w:rsidP="00C06F87">
            <w:pPr>
              <w:jc w:val="center"/>
              <w:rPr>
                <w:color w:val="000000"/>
                <w:lang w:eastAsia="ru-RU"/>
              </w:rPr>
            </w:pPr>
            <w:r>
              <w:rPr>
                <w:color w:val="000000"/>
                <w:lang w:eastAsia="ru-RU"/>
              </w:rPr>
              <w:t>3</w:t>
            </w:r>
            <w:r>
              <w:rPr>
                <w:color w:val="000000"/>
                <w:lang w:val="en-US" w:eastAsia="ru-RU"/>
              </w:rPr>
              <w:t>0</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461C35AD" w14:textId="77777777" w:rsidR="00685609" w:rsidRDefault="00685609" w:rsidP="00C06F87">
            <w:pPr>
              <w:rPr>
                <w:color w:val="000000"/>
                <w:lang w:eastAsia="ru-RU"/>
              </w:rPr>
            </w:pPr>
            <w:proofErr w:type="spellStart"/>
            <w:r>
              <w:rPr>
                <w:color w:val="000000"/>
                <w:lang w:eastAsia="ru-RU"/>
              </w:rPr>
              <w:t>Мікрореакція</w:t>
            </w:r>
            <w:proofErr w:type="spellEnd"/>
            <w:r>
              <w:rPr>
                <w:color w:val="000000"/>
                <w:lang w:eastAsia="ru-RU"/>
              </w:rPr>
              <w:t xml:space="preserve"> </w:t>
            </w:r>
          </w:p>
        </w:tc>
        <w:tc>
          <w:tcPr>
            <w:tcW w:w="1220" w:type="dxa"/>
            <w:tcBorders>
              <w:top w:val="single" w:sz="4" w:space="0" w:color="auto"/>
              <w:left w:val="single" w:sz="4" w:space="0" w:color="auto"/>
              <w:bottom w:val="single" w:sz="4" w:space="0" w:color="auto"/>
              <w:right w:val="single" w:sz="4" w:space="0" w:color="auto"/>
            </w:tcBorders>
            <w:hideMark/>
          </w:tcPr>
          <w:p w14:paraId="4343FC4C" w14:textId="77777777" w:rsidR="00685609" w:rsidRDefault="00685609" w:rsidP="00C06F87">
            <w:pPr>
              <w:jc w:val="center"/>
              <w:rPr>
                <w:b/>
                <w:bCs/>
                <w:color w:val="000000"/>
                <w:lang w:eastAsia="ru-RU"/>
              </w:rPr>
            </w:pPr>
            <w:r>
              <w:rPr>
                <w:b/>
                <w:bCs/>
                <w:color w:val="000000"/>
                <w:lang w:eastAsia="ru-RU"/>
              </w:rPr>
              <w:t>46,00</w:t>
            </w:r>
          </w:p>
        </w:tc>
        <w:tc>
          <w:tcPr>
            <w:tcW w:w="1099" w:type="dxa"/>
            <w:tcBorders>
              <w:top w:val="single" w:sz="4" w:space="0" w:color="auto"/>
              <w:left w:val="single" w:sz="4" w:space="0" w:color="auto"/>
              <w:bottom w:val="single" w:sz="4" w:space="0" w:color="auto"/>
              <w:right w:val="single" w:sz="4" w:space="0" w:color="auto"/>
            </w:tcBorders>
            <w:hideMark/>
          </w:tcPr>
          <w:p w14:paraId="2232D045" w14:textId="77777777" w:rsidR="00685609" w:rsidRDefault="00685609" w:rsidP="00C06F87">
            <w:pPr>
              <w:jc w:val="center"/>
              <w:rPr>
                <w:b/>
                <w:bCs/>
                <w:color w:val="000000"/>
                <w:lang w:eastAsia="ru-RU"/>
              </w:rPr>
            </w:pPr>
            <w:r>
              <w:rPr>
                <w:b/>
                <w:bCs/>
                <w:color w:val="000000"/>
                <w:lang w:eastAsia="ru-RU"/>
              </w:rPr>
              <w:t>46,00</w:t>
            </w:r>
          </w:p>
        </w:tc>
      </w:tr>
      <w:tr w:rsidR="00685609" w14:paraId="41DBDC6C"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6D434337" w14:textId="77777777" w:rsidR="00685609" w:rsidRDefault="00685609" w:rsidP="00C06F87">
            <w:pPr>
              <w:jc w:val="center"/>
              <w:rPr>
                <w:color w:val="000000"/>
                <w:lang w:eastAsia="ru-RU"/>
              </w:rPr>
            </w:pPr>
            <w:r>
              <w:rPr>
                <w:color w:val="000000"/>
                <w:lang w:eastAsia="ru-RU"/>
              </w:rPr>
              <w:t>3</w:t>
            </w:r>
            <w:r>
              <w:rPr>
                <w:color w:val="000000"/>
                <w:lang w:val="en-US" w:eastAsia="ru-RU"/>
              </w:rPr>
              <w:t>1</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4876854C" w14:textId="77777777" w:rsidR="00685609" w:rsidRDefault="00685609" w:rsidP="00C06F87">
            <w:pPr>
              <w:rPr>
                <w:color w:val="000000"/>
                <w:lang w:eastAsia="ru-RU"/>
              </w:rPr>
            </w:pPr>
            <w:r>
              <w:rPr>
                <w:color w:val="000000"/>
                <w:lang w:eastAsia="ru-RU"/>
              </w:rPr>
              <w:t>Загальний аналіз сечі</w:t>
            </w:r>
          </w:p>
        </w:tc>
        <w:tc>
          <w:tcPr>
            <w:tcW w:w="1220" w:type="dxa"/>
            <w:tcBorders>
              <w:top w:val="single" w:sz="4" w:space="0" w:color="auto"/>
              <w:left w:val="single" w:sz="4" w:space="0" w:color="auto"/>
              <w:bottom w:val="single" w:sz="4" w:space="0" w:color="auto"/>
              <w:right w:val="single" w:sz="4" w:space="0" w:color="auto"/>
            </w:tcBorders>
            <w:hideMark/>
          </w:tcPr>
          <w:p w14:paraId="05E4993E" w14:textId="77777777" w:rsidR="00685609" w:rsidRDefault="00685609" w:rsidP="00C06F87">
            <w:pPr>
              <w:jc w:val="center"/>
              <w:rPr>
                <w:b/>
                <w:bCs/>
                <w:color w:val="000000"/>
                <w:lang w:eastAsia="ru-RU"/>
              </w:rPr>
            </w:pPr>
            <w:r>
              <w:rPr>
                <w:b/>
                <w:bCs/>
                <w:color w:val="000000"/>
                <w:lang w:eastAsia="ru-RU"/>
              </w:rPr>
              <w:t>61,00</w:t>
            </w:r>
          </w:p>
        </w:tc>
        <w:tc>
          <w:tcPr>
            <w:tcW w:w="1099" w:type="dxa"/>
            <w:tcBorders>
              <w:top w:val="single" w:sz="4" w:space="0" w:color="auto"/>
              <w:left w:val="single" w:sz="4" w:space="0" w:color="auto"/>
              <w:bottom w:val="single" w:sz="4" w:space="0" w:color="auto"/>
              <w:right w:val="single" w:sz="4" w:space="0" w:color="auto"/>
            </w:tcBorders>
            <w:hideMark/>
          </w:tcPr>
          <w:p w14:paraId="2DD790D4" w14:textId="77777777" w:rsidR="00685609" w:rsidRDefault="00685609" w:rsidP="00C06F87">
            <w:pPr>
              <w:jc w:val="center"/>
              <w:rPr>
                <w:b/>
                <w:bCs/>
                <w:color w:val="000000"/>
                <w:lang w:eastAsia="ru-RU"/>
              </w:rPr>
            </w:pPr>
            <w:r>
              <w:rPr>
                <w:b/>
                <w:bCs/>
                <w:color w:val="000000"/>
                <w:lang w:eastAsia="ru-RU"/>
              </w:rPr>
              <w:t>61,00</w:t>
            </w:r>
          </w:p>
        </w:tc>
      </w:tr>
      <w:tr w:rsidR="00685609" w14:paraId="3AFC5E82"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2AA3F90C" w14:textId="77777777" w:rsidR="00685609" w:rsidRDefault="00685609" w:rsidP="00C06F87">
            <w:pPr>
              <w:jc w:val="center"/>
              <w:rPr>
                <w:color w:val="000000"/>
                <w:lang w:eastAsia="ru-RU"/>
              </w:rPr>
            </w:pPr>
            <w:r>
              <w:rPr>
                <w:color w:val="000000"/>
                <w:lang w:eastAsia="ru-RU"/>
              </w:rPr>
              <w:t>3</w:t>
            </w:r>
            <w:r>
              <w:rPr>
                <w:color w:val="000000"/>
                <w:lang w:val="en-US" w:eastAsia="ru-RU"/>
              </w:rPr>
              <w:t>2</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6F9604B8" w14:textId="77777777" w:rsidR="00685609" w:rsidRDefault="00685609" w:rsidP="00C06F87">
            <w:pPr>
              <w:rPr>
                <w:lang w:eastAsia="ru-RU"/>
              </w:rPr>
            </w:pPr>
            <w:r>
              <w:rPr>
                <w:lang w:eastAsia="ru-RU"/>
              </w:rPr>
              <w:t>Аналіз калу на яйця гельмінтів</w:t>
            </w:r>
          </w:p>
        </w:tc>
        <w:tc>
          <w:tcPr>
            <w:tcW w:w="1220" w:type="dxa"/>
            <w:tcBorders>
              <w:top w:val="single" w:sz="4" w:space="0" w:color="auto"/>
              <w:left w:val="single" w:sz="4" w:space="0" w:color="auto"/>
              <w:bottom w:val="single" w:sz="4" w:space="0" w:color="auto"/>
              <w:right w:val="single" w:sz="4" w:space="0" w:color="auto"/>
            </w:tcBorders>
            <w:hideMark/>
          </w:tcPr>
          <w:p w14:paraId="693FEBFF" w14:textId="77777777" w:rsidR="00685609" w:rsidRDefault="00685609" w:rsidP="00C06F87">
            <w:pPr>
              <w:jc w:val="center"/>
              <w:rPr>
                <w:b/>
                <w:bCs/>
                <w:lang w:eastAsia="ru-RU"/>
              </w:rPr>
            </w:pPr>
            <w:r>
              <w:rPr>
                <w:b/>
                <w:bCs/>
                <w:lang w:eastAsia="ru-RU"/>
              </w:rPr>
              <w:t>74,00</w:t>
            </w:r>
          </w:p>
        </w:tc>
        <w:tc>
          <w:tcPr>
            <w:tcW w:w="1099" w:type="dxa"/>
            <w:tcBorders>
              <w:top w:val="single" w:sz="4" w:space="0" w:color="auto"/>
              <w:left w:val="single" w:sz="4" w:space="0" w:color="auto"/>
              <w:bottom w:val="single" w:sz="4" w:space="0" w:color="auto"/>
              <w:right w:val="single" w:sz="4" w:space="0" w:color="auto"/>
            </w:tcBorders>
            <w:hideMark/>
          </w:tcPr>
          <w:p w14:paraId="544D77DE" w14:textId="77777777" w:rsidR="00685609" w:rsidRDefault="00685609" w:rsidP="00C06F87">
            <w:pPr>
              <w:jc w:val="center"/>
              <w:rPr>
                <w:b/>
                <w:bCs/>
                <w:lang w:eastAsia="ru-RU"/>
              </w:rPr>
            </w:pPr>
            <w:r>
              <w:rPr>
                <w:b/>
                <w:bCs/>
                <w:lang w:eastAsia="ru-RU"/>
              </w:rPr>
              <w:t>74,00</w:t>
            </w:r>
          </w:p>
        </w:tc>
      </w:tr>
      <w:tr w:rsidR="00685609" w14:paraId="4D6C1C75"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7EC2796A" w14:textId="77777777" w:rsidR="00685609" w:rsidRDefault="00685609" w:rsidP="00C06F87">
            <w:pPr>
              <w:jc w:val="center"/>
              <w:rPr>
                <w:color w:val="000000"/>
                <w:lang w:eastAsia="ru-RU"/>
              </w:rPr>
            </w:pPr>
            <w:r>
              <w:rPr>
                <w:color w:val="000000"/>
                <w:lang w:eastAsia="ru-RU"/>
              </w:rPr>
              <w:t>3</w:t>
            </w:r>
            <w:r>
              <w:rPr>
                <w:color w:val="000000"/>
                <w:lang w:val="en-US" w:eastAsia="ru-RU"/>
              </w:rPr>
              <w:t>3</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05B8CFB2" w14:textId="77777777" w:rsidR="00685609" w:rsidRDefault="00685609" w:rsidP="00C06F87">
            <w:pPr>
              <w:rPr>
                <w:lang w:eastAsia="ru-RU"/>
              </w:rPr>
            </w:pPr>
            <w:r>
              <w:rPr>
                <w:lang w:eastAsia="ru-RU"/>
              </w:rPr>
              <w:t>Дослідження калу на приховану кров</w:t>
            </w:r>
          </w:p>
        </w:tc>
        <w:tc>
          <w:tcPr>
            <w:tcW w:w="1220" w:type="dxa"/>
            <w:tcBorders>
              <w:top w:val="single" w:sz="4" w:space="0" w:color="auto"/>
              <w:left w:val="single" w:sz="4" w:space="0" w:color="auto"/>
              <w:bottom w:val="single" w:sz="4" w:space="0" w:color="auto"/>
              <w:right w:val="single" w:sz="4" w:space="0" w:color="auto"/>
            </w:tcBorders>
            <w:hideMark/>
          </w:tcPr>
          <w:p w14:paraId="1E04A0A1" w14:textId="77777777" w:rsidR="00685609" w:rsidRDefault="00685609" w:rsidP="00C06F87">
            <w:pPr>
              <w:jc w:val="center"/>
              <w:rPr>
                <w:b/>
                <w:bCs/>
                <w:lang w:eastAsia="ru-RU"/>
              </w:rPr>
            </w:pPr>
            <w:r>
              <w:rPr>
                <w:b/>
                <w:bCs/>
                <w:lang w:eastAsia="ru-RU"/>
              </w:rPr>
              <w:t>36,00</w:t>
            </w:r>
          </w:p>
        </w:tc>
        <w:tc>
          <w:tcPr>
            <w:tcW w:w="1099" w:type="dxa"/>
            <w:tcBorders>
              <w:top w:val="single" w:sz="4" w:space="0" w:color="auto"/>
              <w:left w:val="single" w:sz="4" w:space="0" w:color="auto"/>
              <w:bottom w:val="single" w:sz="4" w:space="0" w:color="auto"/>
              <w:right w:val="single" w:sz="4" w:space="0" w:color="auto"/>
            </w:tcBorders>
            <w:hideMark/>
          </w:tcPr>
          <w:p w14:paraId="32930679" w14:textId="77777777" w:rsidR="00685609" w:rsidRDefault="00685609" w:rsidP="00C06F87">
            <w:pPr>
              <w:jc w:val="center"/>
              <w:rPr>
                <w:b/>
                <w:bCs/>
                <w:lang w:eastAsia="ru-RU"/>
              </w:rPr>
            </w:pPr>
            <w:r>
              <w:rPr>
                <w:b/>
                <w:bCs/>
                <w:lang w:eastAsia="ru-RU"/>
              </w:rPr>
              <w:t>36,00</w:t>
            </w:r>
          </w:p>
        </w:tc>
      </w:tr>
      <w:tr w:rsidR="00685609" w14:paraId="56C3B142"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478C9FCD" w14:textId="77777777" w:rsidR="00685609" w:rsidRDefault="00685609" w:rsidP="00C06F87">
            <w:pPr>
              <w:jc w:val="center"/>
              <w:rPr>
                <w:color w:val="000000"/>
                <w:lang w:eastAsia="ru-RU"/>
              </w:rPr>
            </w:pPr>
            <w:r>
              <w:rPr>
                <w:color w:val="000000"/>
                <w:lang w:val="en-US" w:eastAsia="ru-RU"/>
              </w:rPr>
              <w:t>34</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78DB5981" w14:textId="77777777" w:rsidR="00685609" w:rsidRDefault="00685609" w:rsidP="00C06F87">
            <w:pPr>
              <w:rPr>
                <w:color w:val="000000"/>
                <w:lang w:eastAsia="ru-RU"/>
              </w:rPr>
            </w:pPr>
            <w:r>
              <w:rPr>
                <w:color w:val="000000"/>
                <w:lang w:eastAsia="ru-RU"/>
              </w:rPr>
              <w:t>Дослідження виділень зі статевих органів на мікро</w:t>
            </w:r>
            <w:r>
              <w:rPr>
                <w:color w:val="000000"/>
                <w:lang w:eastAsia="ru-RU"/>
              </w:rPr>
              <w:softHyphen/>
              <w:t>флору (мікроскопія)</w:t>
            </w:r>
          </w:p>
        </w:tc>
        <w:tc>
          <w:tcPr>
            <w:tcW w:w="1220" w:type="dxa"/>
            <w:tcBorders>
              <w:top w:val="single" w:sz="4" w:space="0" w:color="auto"/>
              <w:left w:val="single" w:sz="4" w:space="0" w:color="auto"/>
              <w:bottom w:val="single" w:sz="4" w:space="0" w:color="auto"/>
              <w:right w:val="single" w:sz="4" w:space="0" w:color="auto"/>
            </w:tcBorders>
            <w:hideMark/>
          </w:tcPr>
          <w:p w14:paraId="1205A87F" w14:textId="77777777" w:rsidR="00685609" w:rsidRDefault="00685609" w:rsidP="00C06F87">
            <w:pPr>
              <w:jc w:val="center"/>
              <w:rPr>
                <w:b/>
                <w:bCs/>
                <w:color w:val="000000"/>
                <w:lang w:eastAsia="ru-RU"/>
              </w:rPr>
            </w:pPr>
            <w:r>
              <w:rPr>
                <w:b/>
                <w:bCs/>
                <w:color w:val="000000"/>
                <w:lang w:eastAsia="ru-RU"/>
              </w:rPr>
              <w:t>92,00</w:t>
            </w:r>
          </w:p>
        </w:tc>
        <w:tc>
          <w:tcPr>
            <w:tcW w:w="1099" w:type="dxa"/>
            <w:tcBorders>
              <w:top w:val="single" w:sz="4" w:space="0" w:color="auto"/>
              <w:left w:val="single" w:sz="4" w:space="0" w:color="auto"/>
              <w:bottom w:val="single" w:sz="4" w:space="0" w:color="auto"/>
              <w:right w:val="single" w:sz="4" w:space="0" w:color="auto"/>
            </w:tcBorders>
            <w:hideMark/>
          </w:tcPr>
          <w:p w14:paraId="7E1DC2B6" w14:textId="77777777" w:rsidR="00685609" w:rsidRDefault="00685609" w:rsidP="00C06F87">
            <w:pPr>
              <w:jc w:val="center"/>
              <w:rPr>
                <w:b/>
                <w:bCs/>
                <w:color w:val="000000"/>
                <w:lang w:eastAsia="ru-RU"/>
              </w:rPr>
            </w:pPr>
            <w:r>
              <w:rPr>
                <w:b/>
                <w:bCs/>
                <w:color w:val="000000"/>
                <w:lang w:eastAsia="ru-RU"/>
              </w:rPr>
              <w:t>92,00</w:t>
            </w:r>
          </w:p>
        </w:tc>
      </w:tr>
      <w:tr w:rsidR="00685609" w14:paraId="30873F56"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2C74159B" w14:textId="77777777" w:rsidR="00685609" w:rsidRDefault="00685609" w:rsidP="00C06F87">
            <w:pPr>
              <w:jc w:val="center"/>
              <w:rPr>
                <w:color w:val="000000"/>
                <w:lang w:eastAsia="ru-RU"/>
              </w:rPr>
            </w:pPr>
            <w:r>
              <w:rPr>
                <w:color w:val="000000"/>
                <w:lang w:val="en-US" w:eastAsia="ru-RU"/>
              </w:rPr>
              <w:lastRenderedPageBreak/>
              <w:t>35</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7C6DB2F9" w14:textId="77777777" w:rsidR="00685609" w:rsidRDefault="00685609" w:rsidP="00C06F87">
            <w:pPr>
              <w:rPr>
                <w:color w:val="000000"/>
                <w:lang w:eastAsia="ru-RU"/>
              </w:rPr>
            </w:pPr>
            <w:r>
              <w:rPr>
                <w:color w:val="000000"/>
                <w:lang w:eastAsia="ru-RU"/>
              </w:rPr>
              <w:t xml:space="preserve">Цитологічне дослідження </w:t>
            </w:r>
            <w:proofErr w:type="spellStart"/>
            <w:r>
              <w:rPr>
                <w:color w:val="000000"/>
                <w:lang w:eastAsia="ru-RU"/>
              </w:rPr>
              <w:t>біорідини</w:t>
            </w:r>
            <w:proofErr w:type="spellEnd"/>
            <w:r>
              <w:rPr>
                <w:color w:val="000000"/>
                <w:lang w:eastAsia="ru-RU"/>
              </w:rPr>
              <w:t xml:space="preserve"> (аспірату, </w:t>
            </w:r>
            <w:proofErr w:type="spellStart"/>
            <w:r>
              <w:rPr>
                <w:color w:val="000000"/>
                <w:lang w:eastAsia="ru-RU"/>
              </w:rPr>
              <w:t>пунктату</w:t>
            </w:r>
            <w:proofErr w:type="spellEnd"/>
            <w:r>
              <w:rPr>
                <w:color w:val="000000"/>
                <w:lang w:eastAsia="ru-RU"/>
              </w:rPr>
              <w:t>)</w:t>
            </w:r>
          </w:p>
        </w:tc>
        <w:tc>
          <w:tcPr>
            <w:tcW w:w="1220" w:type="dxa"/>
            <w:tcBorders>
              <w:top w:val="single" w:sz="4" w:space="0" w:color="auto"/>
              <w:left w:val="single" w:sz="4" w:space="0" w:color="auto"/>
              <w:bottom w:val="single" w:sz="4" w:space="0" w:color="auto"/>
              <w:right w:val="single" w:sz="4" w:space="0" w:color="auto"/>
            </w:tcBorders>
            <w:hideMark/>
          </w:tcPr>
          <w:p w14:paraId="1777E83B" w14:textId="77777777" w:rsidR="00685609" w:rsidRDefault="00685609" w:rsidP="00C06F87">
            <w:pPr>
              <w:jc w:val="center"/>
              <w:rPr>
                <w:b/>
                <w:bCs/>
                <w:color w:val="000000"/>
                <w:lang w:eastAsia="ru-RU"/>
              </w:rPr>
            </w:pPr>
            <w:r>
              <w:rPr>
                <w:b/>
                <w:bCs/>
                <w:color w:val="000000"/>
                <w:lang w:eastAsia="ru-RU"/>
              </w:rPr>
              <w:t>82,00</w:t>
            </w:r>
          </w:p>
        </w:tc>
        <w:tc>
          <w:tcPr>
            <w:tcW w:w="1099" w:type="dxa"/>
            <w:tcBorders>
              <w:top w:val="single" w:sz="4" w:space="0" w:color="auto"/>
              <w:left w:val="single" w:sz="4" w:space="0" w:color="auto"/>
              <w:bottom w:val="single" w:sz="4" w:space="0" w:color="auto"/>
              <w:right w:val="single" w:sz="4" w:space="0" w:color="auto"/>
            </w:tcBorders>
            <w:hideMark/>
          </w:tcPr>
          <w:p w14:paraId="6E14D6F4" w14:textId="77777777" w:rsidR="00685609" w:rsidRDefault="00685609" w:rsidP="00C06F87">
            <w:pPr>
              <w:jc w:val="center"/>
              <w:rPr>
                <w:b/>
                <w:bCs/>
                <w:color w:val="000000"/>
                <w:lang w:eastAsia="ru-RU"/>
              </w:rPr>
            </w:pPr>
            <w:r>
              <w:rPr>
                <w:b/>
                <w:bCs/>
                <w:color w:val="000000"/>
                <w:lang w:eastAsia="ru-RU"/>
              </w:rPr>
              <w:t>82,00</w:t>
            </w:r>
          </w:p>
        </w:tc>
      </w:tr>
      <w:tr w:rsidR="00685609" w14:paraId="0CA67958"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4F9580E9" w14:textId="77777777" w:rsidR="00685609" w:rsidRDefault="00685609" w:rsidP="00C06F87">
            <w:pPr>
              <w:jc w:val="center"/>
              <w:rPr>
                <w:color w:val="000000"/>
                <w:lang w:eastAsia="ru-RU"/>
              </w:rPr>
            </w:pPr>
            <w:r>
              <w:rPr>
                <w:color w:val="000000"/>
                <w:lang w:val="en-US" w:eastAsia="ru-RU"/>
              </w:rPr>
              <w:t>36</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357F4D1A" w14:textId="77777777" w:rsidR="00685609" w:rsidRDefault="00685609" w:rsidP="00C06F87">
            <w:pPr>
              <w:rPr>
                <w:color w:val="000000"/>
                <w:lang w:eastAsia="ru-RU"/>
              </w:rPr>
            </w:pPr>
            <w:r>
              <w:rPr>
                <w:color w:val="000000"/>
                <w:lang w:eastAsia="ru-RU"/>
              </w:rPr>
              <w:t xml:space="preserve">Аналіз на визначення групи крові </w:t>
            </w:r>
          </w:p>
        </w:tc>
        <w:tc>
          <w:tcPr>
            <w:tcW w:w="1220" w:type="dxa"/>
            <w:tcBorders>
              <w:top w:val="single" w:sz="4" w:space="0" w:color="auto"/>
              <w:left w:val="single" w:sz="4" w:space="0" w:color="auto"/>
              <w:bottom w:val="single" w:sz="4" w:space="0" w:color="auto"/>
              <w:right w:val="single" w:sz="4" w:space="0" w:color="auto"/>
            </w:tcBorders>
            <w:hideMark/>
          </w:tcPr>
          <w:p w14:paraId="6FBDABD8" w14:textId="77777777" w:rsidR="00685609" w:rsidRDefault="00685609" w:rsidP="00C06F87">
            <w:pPr>
              <w:jc w:val="center"/>
              <w:rPr>
                <w:b/>
                <w:bCs/>
                <w:color w:val="000000"/>
                <w:lang w:eastAsia="ru-RU"/>
              </w:rPr>
            </w:pPr>
            <w:r>
              <w:rPr>
                <w:b/>
                <w:bCs/>
                <w:color w:val="000000"/>
                <w:lang w:eastAsia="ru-RU"/>
              </w:rPr>
              <w:t>43,00</w:t>
            </w:r>
          </w:p>
        </w:tc>
        <w:tc>
          <w:tcPr>
            <w:tcW w:w="1099" w:type="dxa"/>
            <w:tcBorders>
              <w:top w:val="single" w:sz="4" w:space="0" w:color="auto"/>
              <w:left w:val="single" w:sz="4" w:space="0" w:color="auto"/>
              <w:bottom w:val="single" w:sz="4" w:space="0" w:color="auto"/>
              <w:right w:val="single" w:sz="4" w:space="0" w:color="auto"/>
            </w:tcBorders>
            <w:hideMark/>
          </w:tcPr>
          <w:p w14:paraId="5A766FA8" w14:textId="77777777" w:rsidR="00685609" w:rsidRDefault="00685609" w:rsidP="00C06F87">
            <w:pPr>
              <w:jc w:val="center"/>
              <w:rPr>
                <w:b/>
                <w:bCs/>
                <w:color w:val="000000"/>
                <w:lang w:eastAsia="ru-RU"/>
              </w:rPr>
            </w:pPr>
            <w:r>
              <w:rPr>
                <w:b/>
                <w:bCs/>
                <w:color w:val="000000"/>
                <w:lang w:eastAsia="ru-RU"/>
              </w:rPr>
              <w:t>43,00</w:t>
            </w:r>
          </w:p>
        </w:tc>
      </w:tr>
      <w:tr w:rsidR="00685609" w14:paraId="39B4B13C"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6989DB5D" w14:textId="77777777" w:rsidR="00685609" w:rsidRDefault="00685609" w:rsidP="00C06F87">
            <w:pPr>
              <w:jc w:val="center"/>
              <w:rPr>
                <w:color w:val="000000"/>
                <w:lang w:eastAsia="ru-RU"/>
              </w:rPr>
            </w:pPr>
            <w:r>
              <w:rPr>
                <w:color w:val="000000"/>
                <w:lang w:val="en-US" w:eastAsia="ru-RU"/>
              </w:rPr>
              <w:t>37</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68B17A0A" w14:textId="77777777" w:rsidR="00685609" w:rsidRDefault="00685609" w:rsidP="00C06F87">
            <w:pPr>
              <w:rPr>
                <w:color w:val="000000"/>
                <w:lang w:eastAsia="ru-RU"/>
              </w:rPr>
            </w:pPr>
            <w:r>
              <w:rPr>
                <w:color w:val="000000"/>
                <w:lang w:eastAsia="ru-RU"/>
              </w:rPr>
              <w:t>Аналіз на визначення резус-фактора</w:t>
            </w:r>
          </w:p>
        </w:tc>
        <w:tc>
          <w:tcPr>
            <w:tcW w:w="1220" w:type="dxa"/>
            <w:tcBorders>
              <w:top w:val="single" w:sz="4" w:space="0" w:color="auto"/>
              <w:left w:val="single" w:sz="4" w:space="0" w:color="auto"/>
              <w:bottom w:val="single" w:sz="4" w:space="0" w:color="auto"/>
              <w:right w:val="single" w:sz="4" w:space="0" w:color="auto"/>
            </w:tcBorders>
            <w:hideMark/>
          </w:tcPr>
          <w:p w14:paraId="7BA3CA1D" w14:textId="77777777" w:rsidR="00685609" w:rsidRDefault="00685609" w:rsidP="00C06F87">
            <w:pPr>
              <w:jc w:val="center"/>
              <w:rPr>
                <w:b/>
                <w:bCs/>
                <w:color w:val="000000"/>
                <w:lang w:eastAsia="ru-RU"/>
              </w:rPr>
            </w:pPr>
            <w:r>
              <w:rPr>
                <w:b/>
                <w:bCs/>
                <w:color w:val="000000"/>
                <w:lang w:eastAsia="ru-RU"/>
              </w:rPr>
              <w:t>45,00</w:t>
            </w:r>
          </w:p>
        </w:tc>
        <w:tc>
          <w:tcPr>
            <w:tcW w:w="1099" w:type="dxa"/>
            <w:tcBorders>
              <w:top w:val="single" w:sz="4" w:space="0" w:color="auto"/>
              <w:left w:val="single" w:sz="4" w:space="0" w:color="auto"/>
              <w:bottom w:val="single" w:sz="4" w:space="0" w:color="auto"/>
              <w:right w:val="single" w:sz="4" w:space="0" w:color="auto"/>
            </w:tcBorders>
            <w:hideMark/>
          </w:tcPr>
          <w:p w14:paraId="558DBDBC" w14:textId="77777777" w:rsidR="00685609" w:rsidRDefault="00685609" w:rsidP="00C06F87">
            <w:pPr>
              <w:jc w:val="center"/>
              <w:rPr>
                <w:b/>
                <w:bCs/>
                <w:color w:val="000000"/>
                <w:lang w:eastAsia="ru-RU"/>
              </w:rPr>
            </w:pPr>
            <w:r>
              <w:rPr>
                <w:b/>
                <w:bCs/>
                <w:color w:val="000000"/>
                <w:lang w:eastAsia="ru-RU"/>
              </w:rPr>
              <w:t>45,00</w:t>
            </w:r>
          </w:p>
        </w:tc>
      </w:tr>
      <w:tr w:rsidR="00685609" w14:paraId="52391DDD"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64001FC4" w14:textId="77777777" w:rsidR="00685609" w:rsidRDefault="00685609" w:rsidP="00C06F87">
            <w:pPr>
              <w:jc w:val="center"/>
              <w:rPr>
                <w:color w:val="000000"/>
                <w:lang w:eastAsia="ru-RU"/>
              </w:rPr>
            </w:pPr>
            <w:r>
              <w:rPr>
                <w:color w:val="000000"/>
                <w:lang w:val="en-US" w:eastAsia="ru-RU"/>
              </w:rPr>
              <w:t>38</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73CF7B4A" w14:textId="77777777" w:rsidR="00685609" w:rsidRDefault="00685609" w:rsidP="00C06F87">
            <w:pPr>
              <w:rPr>
                <w:color w:val="000000"/>
                <w:lang w:eastAsia="ru-RU"/>
              </w:rPr>
            </w:pPr>
            <w:r>
              <w:rPr>
                <w:color w:val="000000"/>
                <w:lang w:eastAsia="ru-RU"/>
              </w:rPr>
              <w:t>Визначення групи крові + резус фактор</w:t>
            </w:r>
          </w:p>
        </w:tc>
        <w:tc>
          <w:tcPr>
            <w:tcW w:w="1220" w:type="dxa"/>
            <w:tcBorders>
              <w:top w:val="single" w:sz="4" w:space="0" w:color="auto"/>
              <w:left w:val="single" w:sz="4" w:space="0" w:color="auto"/>
              <w:bottom w:val="single" w:sz="4" w:space="0" w:color="auto"/>
              <w:right w:val="single" w:sz="4" w:space="0" w:color="auto"/>
            </w:tcBorders>
            <w:hideMark/>
          </w:tcPr>
          <w:p w14:paraId="79B9C4F5" w14:textId="77777777" w:rsidR="00685609" w:rsidRDefault="00685609" w:rsidP="00C06F87">
            <w:pPr>
              <w:jc w:val="center"/>
              <w:rPr>
                <w:b/>
                <w:bCs/>
                <w:color w:val="000000"/>
                <w:lang w:eastAsia="ru-RU"/>
              </w:rPr>
            </w:pPr>
            <w:r>
              <w:rPr>
                <w:b/>
                <w:bCs/>
                <w:color w:val="000000"/>
                <w:lang w:eastAsia="ru-RU"/>
              </w:rPr>
              <w:t>80,00</w:t>
            </w:r>
          </w:p>
        </w:tc>
        <w:tc>
          <w:tcPr>
            <w:tcW w:w="1099" w:type="dxa"/>
            <w:tcBorders>
              <w:top w:val="single" w:sz="4" w:space="0" w:color="auto"/>
              <w:left w:val="single" w:sz="4" w:space="0" w:color="auto"/>
              <w:bottom w:val="single" w:sz="4" w:space="0" w:color="auto"/>
              <w:right w:val="single" w:sz="4" w:space="0" w:color="auto"/>
            </w:tcBorders>
            <w:hideMark/>
          </w:tcPr>
          <w:p w14:paraId="66C5ED9A" w14:textId="77777777" w:rsidR="00685609" w:rsidRDefault="00685609" w:rsidP="00C06F87">
            <w:pPr>
              <w:jc w:val="center"/>
              <w:rPr>
                <w:b/>
                <w:bCs/>
                <w:color w:val="000000"/>
                <w:lang w:eastAsia="ru-RU"/>
              </w:rPr>
            </w:pPr>
            <w:r>
              <w:rPr>
                <w:b/>
                <w:bCs/>
                <w:color w:val="000000"/>
                <w:lang w:eastAsia="ru-RU"/>
              </w:rPr>
              <w:t>80,00</w:t>
            </w:r>
          </w:p>
        </w:tc>
      </w:tr>
      <w:tr w:rsidR="00685609" w14:paraId="0C0FC22A"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743B76DB" w14:textId="77777777" w:rsidR="00685609" w:rsidRDefault="00685609" w:rsidP="00C06F87">
            <w:pPr>
              <w:jc w:val="center"/>
              <w:rPr>
                <w:color w:val="000000"/>
                <w:lang w:eastAsia="ru-RU"/>
              </w:rPr>
            </w:pPr>
            <w:r>
              <w:rPr>
                <w:color w:val="000000"/>
                <w:lang w:val="en-US" w:eastAsia="ru-RU"/>
              </w:rPr>
              <w:t>39</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284BAC04" w14:textId="77777777" w:rsidR="00685609" w:rsidRDefault="00685609" w:rsidP="00C06F87">
            <w:pPr>
              <w:rPr>
                <w:color w:val="000000"/>
                <w:lang w:eastAsia="ru-RU"/>
              </w:rPr>
            </w:pPr>
            <w:r>
              <w:rPr>
                <w:color w:val="000000"/>
                <w:lang w:eastAsia="ru-RU"/>
              </w:rPr>
              <w:t xml:space="preserve">Визначення </w:t>
            </w:r>
            <w:proofErr w:type="spellStart"/>
            <w:r>
              <w:rPr>
                <w:color w:val="000000"/>
                <w:lang w:eastAsia="ru-RU"/>
              </w:rPr>
              <w:t>коуалограми</w:t>
            </w:r>
            <w:proofErr w:type="spellEnd"/>
            <w:r>
              <w:rPr>
                <w:color w:val="000000"/>
                <w:lang w:eastAsia="ru-RU"/>
              </w:rPr>
              <w:t xml:space="preserve"> крові</w:t>
            </w:r>
          </w:p>
        </w:tc>
        <w:tc>
          <w:tcPr>
            <w:tcW w:w="1220" w:type="dxa"/>
            <w:tcBorders>
              <w:top w:val="single" w:sz="4" w:space="0" w:color="auto"/>
              <w:left w:val="single" w:sz="4" w:space="0" w:color="auto"/>
              <w:bottom w:val="single" w:sz="4" w:space="0" w:color="auto"/>
              <w:right w:val="single" w:sz="4" w:space="0" w:color="auto"/>
            </w:tcBorders>
            <w:hideMark/>
          </w:tcPr>
          <w:p w14:paraId="7A12E40D" w14:textId="77777777" w:rsidR="00685609" w:rsidRDefault="00685609" w:rsidP="00C06F87">
            <w:pPr>
              <w:jc w:val="center"/>
              <w:rPr>
                <w:b/>
                <w:bCs/>
                <w:color w:val="000000"/>
                <w:lang w:eastAsia="ru-RU"/>
              </w:rPr>
            </w:pPr>
            <w:r>
              <w:rPr>
                <w:b/>
                <w:bCs/>
                <w:color w:val="000000"/>
                <w:lang w:eastAsia="ru-RU"/>
              </w:rPr>
              <w:t>56,00</w:t>
            </w:r>
          </w:p>
        </w:tc>
        <w:tc>
          <w:tcPr>
            <w:tcW w:w="1099" w:type="dxa"/>
            <w:tcBorders>
              <w:top w:val="single" w:sz="4" w:space="0" w:color="auto"/>
              <w:left w:val="single" w:sz="4" w:space="0" w:color="auto"/>
              <w:bottom w:val="single" w:sz="4" w:space="0" w:color="auto"/>
              <w:right w:val="single" w:sz="4" w:space="0" w:color="auto"/>
            </w:tcBorders>
            <w:hideMark/>
          </w:tcPr>
          <w:p w14:paraId="41C3B551" w14:textId="77777777" w:rsidR="00685609" w:rsidRDefault="00685609" w:rsidP="00C06F87">
            <w:pPr>
              <w:jc w:val="center"/>
              <w:rPr>
                <w:b/>
                <w:bCs/>
                <w:color w:val="000000"/>
                <w:lang w:eastAsia="ru-RU"/>
              </w:rPr>
            </w:pPr>
            <w:r>
              <w:rPr>
                <w:b/>
                <w:bCs/>
                <w:color w:val="000000"/>
                <w:lang w:eastAsia="ru-RU"/>
              </w:rPr>
              <w:t>56,00</w:t>
            </w:r>
          </w:p>
        </w:tc>
      </w:tr>
      <w:tr w:rsidR="00685609" w14:paraId="62A6A117"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539881A6" w14:textId="77777777" w:rsidR="00685609" w:rsidRDefault="00685609" w:rsidP="00C06F87">
            <w:pPr>
              <w:jc w:val="center"/>
              <w:rPr>
                <w:color w:val="000000"/>
                <w:lang w:eastAsia="ru-RU"/>
              </w:rPr>
            </w:pPr>
            <w:r>
              <w:rPr>
                <w:color w:val="000000"/>
                <w:lang w:eastAsia="ru-RU"/>
              </w:rPr>
              <w:t>4</w:t>
            </w:r>
            <w:r>
              <w:rPr>
                <w:color w:val="000000"/>
                <w:lang w:val="en-US" w:eastAsia="ru-RU"/>
              </w:rPr>
              <w:t>0</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vAlign w:val="bottom"/>
            <w:hideMark/>
          </w:tcPr>
          <w:p w14:paraId="1CB2A695" w14:textId="77777777" w:rsidR="00685609" w:rsidRDefault="00685609" w:rsidP="00C06F87">
            <w:pPr>
              <w:rPr>
                <w:lang w:eastAsia="ru-RU"/>
              </w:rPr>
            </w:pPr>
            <w:r>
              <w:rPr>
                <w:lang w:eastAsia="ru-RU"/>
              </w:rPr>
              <w:t xml:space="preserve">Дослідження сироватки крові на SARS-cov-2 </w:t>
            </w:r>
            <w:proofErr w:type="spellStart"/>
            <w:r>
              <w:rPr>
                <w:lang w:eastAsia="ru-RU"/>
              </w:rPr>
              <w:t>igm</w:t>
            </w:r>
            <w:proofErr w:type="spellEnd"/>
          </w:p>
        </w:tc>
        <w:tc>
          <w:tcPr>
            <w:tcW w:w="1220" w:type="dxa"/>
            <w:tcBorders>
              <w:top w:val="single" w:sz="4" w:space="0" w:color="auto"/>
              <w:left w:val="single" w:sz="4" w:space="0" w:color="auto"/>
              <w:bottom w:val="single" w:sz="4" w:space="0" w:color="auto"/>
              <w:right w:val="single" w:sz="4" w:space="0" w:color="auto"/>
            </w:tcBorders>
            <w:hideMark/>
          </w:tcPr>
          <w:p w14:paraId="0CAD5D7A" w14:textId="77777777" w:rsidR="00685609" w:rsidRDefault="00685609" w:rsidP="00C06F87">
            <w:pPr>
              <w:jc w:val="center"/>
              <w:rPr>
                <w:b/>
                <w:bCs/>
                <w:lang w:eastAsia="ru-RU"/>
              </w:rPr>
            </w:pPr>
            <w:r>
              <w:rPr>
                <w:b/>
                <w:bCs/>
                <w:lang w:eastAsia="ru-RU"/>
              </w:rPr>
              <w:t>170,00</w:t>
            </w:r>
          </w:p>
        </w:tc>
        <w:tc>
          <w:tcPr>
            <w:tcW w:w="1099" w:type="dxa"/>
            <w:tcBorders>
              <w:top w:val="single" w:sz="4" w:space="0" w:color="auto"/>
              <w:left w:val="single" w:sz="4" w:space="0" w:color="auto"/>
              <w:bottom w:val="single" w:sz="4" w:space="0" w:color="auto"/>
              <w:right w:val="single" w:sz="4" w:space="0" w:color="auto"/>
            </w:tcBorders>
            <w:hideMark/>
          </w:tcPr>
          <w:p w14:paraId="71E7BF66" w14:textId="77777777" w:rsidR="00685609" w:rsidRDefault="00685609" w:rsidP="00C06F87">
            <w:pPr>
              <w:jc w:val="center"/>
              <w:rPr>
                <w:b/>
                <w:bCs/>
                <w:lang w:eastAsia="ru-RU"/>
              </w:rPr>
            </w:pPr>
            <w:r>
              <w:rPr>
                <w:b/>
                <w:bCs/>
                <w:lang w:eastAsia="ru-RU"/>
              </w:rPr>
              <w:t>170,00</w:t>
            </w:r>
          </w:p>
        </w:tc>
      </w:tr>
      <w:tr w:rsidR="00685609" w14:paraId="58C583BB" w14:textId="77777777" w:rsidTr="00685609">
        <w:trPr>
          <w:trHeight w:val="315"/>
        </w:trPr>
        <w:tc>
          <w:tcPr>
            <w:tcW w:w="675" w:type="dxa"/>
            <w:tcBorders>
              <w:top w:val="single" w:sz="4" w:space="0" w:color="auto"/>
              <w:left w:val="single" w:sz="4" w:space="0" w:color="auto"/>
              <w:bottom w:val="single" w:sz="4" w:space="0" w:color="auto"/>
              <w:right w:val="single" w:sz="4" w:space="0" w:color="auto"/>
            </w:tcBorders>
            <w:hideMark/>
          </w:tcPr>
          <w:p w14:paraId="2D7EE512" w14:textId="77777777" w:rsidR="00685609" w:rsidRDefault="00685609" w:rsidP="00C06F87">
            <w:pPr>
              <w:jc w:val="center"/>
              <w:rPr>
                <w:color w:val="000000"/>
                <w:lang w:eastAsia="ru-RU"/>
              </w:rPr>
            </w:pPr>
            <w:r>
              <w:rPr>
                <w:color w:val="000000"/>
                <w:lang w:eastAsia="ru-RU"/>
              </w:rPr>
              <w:t>41)</w:t>
            </w:r>
          </w:p>
        </w:tc>
        <w:tc>
          <w:tcPr>
            <w:tcW w:w="6576" w:type="dxa"/>
            <w:tcBorders>
              <w:top w:val="single" w:sz="4" w:space="0" w:color="auto"/>
              <w:left w:val="single" w:sz="4" w:space="0" w:color="auto"/>
              <w:bottom w:val="single" w:sz="4" w:space="0" w:color="auto"/>
              <w:right w:val="single" w:sz="4" w:space="0" w:color="auto"/>
            </w:tcBorders>
            <w:vAlign w:val="bottom"/>
            <w:hideMark/>
          </w:tcPr>
          <w:p w14:paraId="7826A4B9" w14:textId="77777777" w:rsidR="00685609" w:rsidRDefault="00685609" w:rsidP="00C06F87">
            <w:pPr>
              <w:rPr>
                <w:lang w:eastAsia="ru-RU"/>
              </w:rPr>
            </w:pPr>
            <w:r>
              <w:rPr>
                <w:lang w:eastAsia="ru-RU"/>
              </w:rPr>
              <w:t xml:space="preserve">Дослідження сироватки крові на SARS-cov-2 </w:t>
            </w:r>
            <w:proofErr w:type="spellStart"/>
            <w:r>
              <w:rPr>
                <w:lang w:eastAsia="ru-RU"/>
              </w:rPr>
              <w:t>igg</w:t>
            </w:r>
            <w:proofErr w:type="spellEnd"/>
          </w:p>
        </w:tc>
        <w:tc>
          <w:tcPr>
            <w:tcW w:w="1220" w:type="dxa"/>
            <w:tcBorders>
              <w:top w:val="single" w:sz="4" w:space="0" w:color="auto"/>
              <w:left w:val="single" w:sz="4" w:space="0" w:color="auto"/>
              <w:bottom w:val="single" w:sz="4" w:space="0" w:color="auto"/>
              <w:right w:val="single" w:sz="4" w:space="0" w:color="auto"/>
            </w:tcBorders>
            <w:hideMark/>
          </w:tcPr>
          <w:p w14:paraId="7D8A4E74" w14:textId="77777777" w:rsidR="00685609" w:rsidRDefault="00685609" w:rsidP="00C06F87">
            <w:pPr>
              <w:jc w:val="center"/>
              <w:rPr>
                <w:b/>
                <w:bCs/>
                <w:lang w:eastAsia="ru-RU"/>
              </w:rPr>
            </w:pPr>
            <w:r>
              <w:rPr>
                <w:b/>
                <w:bCs/>
                <w:lang w:eastAsia="ru-RU"/>
              </w:rPr>
              <w:t>170,00</w:t>
            </w:r>
          </w:p>
        </w:tc>
        <w:tc>
          <w:tcPr>
            <w:tcW w:w="1099" w:type="dxa"/>
            <w:tcBorders>
              <w:top w:val="single" w:sz="4" w:space="0" w:color="auto"/>
              <w:left w:val="single" w:sz="4" w:space="0" w:color="auto"/>
              <w:bottom w:val="single" w:sz="4" w:space="0" w:color="auto"/>
              <w:right w:val="single" w:sz="4" w:space="0" w:color="auto"/>
            </w:tcBorders>
            <w:hideMark/>
          </w:tcPr>
          <w:p w14:paraId="3DF0C515" w14:textId="77777777" w:rsidR="00685609" w:rsidRDefault="00685609" w:rsidP="00C06F87">
            <w:pPr>
              <w:jc w:val="center"/>
              <w:rPr>
                <w:b/>
                <w:bCs/>
                <w:lang w:eastAsia="ru-RU"/>
              </w:rPr>
            </w:pPr>
            <w:r>
              <w:rPr>
                <w:b/>
                <w:bCs/>
                <w:lang w:eastAsia="ru-RU"/>
              </w:rPr>
              <w:t>170,00</w:t>
            </w:r>
          </w:p>
        </w:tc>
      </w:tr>
      <w:tr w:rsidR="00685609" w14:paraId="38026614" w14:textId="77777777" w:rsidTr="00685609">
        <w:trPr>
          <w:trHeight w:val="255"/>
        </w:trPr>
        <w:tc>
          <w:tcPr>
            <w:tcW w:w="675" w:type="dxa"/>
            <w:tcBorders>
              <w:top w:val="single" w:sz="4" w:space="0" w:color="auto"/>
              <w:left w:val="single" w:sz="4" w:space="0" w:color="auto"/>
              <w:bottom w:val="single" w:sz="4" w:space="0" w:color="auto"/>
              <w:right w:val="single" w:sz="4" w:space="0" w:color="auto"/>
            </w:tcBorders>
            <w:hideMark/>
          </w:tcPr>
          <w:p w14:paraId="2C5B7341" w14:textId="77777777" w:rsidR="00685609" w:rsidRDefault="00685609" w:rsidP="00C06F87">
            <w:pPr>
              <w:jc w:val="center"/>
              <w:rPr>
                <w:color w:val="000000"/>
                <w:lang w:eastAsia="ru-RU"/>
              </w:rPr>
            </w:pPr>
            <w:r>
              <w:rPr>
                <w:color w:val="000000"/>
                <w:lang w:eastAsia="ru-RU"/>
              </w:rPr>
              <w:t>42)</w:t>
            </w:r>
          </w:p>
        </w:tc>
        <w:tc>
          <w:tcPr>
            <w:tcW w:w="6576" w:type="dxa"/>
            <w:tcBorders>
              <w:top w:val="single" w:sz="4" w:space="0" w:color="auto"/>
              <w:left w:val="single" w:sz="4" w:space="0" w:color="auto"/>
              <w:bottom w:val="single" w:sz="4" w:space="0" w:color="auto"/>
              <w:right w:val="single" w:sz="4" w:space="0" w:color="auto"/>
            </w:tcBorders>
            <w:vAlign w:val="bottom"/>
            <w:hideMark/>
          </w:tcPr>
          <w:p w14:paraId="4B6141AE" w14:textId="77777777" w:rsidR="00685609" w:rsidRDefault="00685609" w:rsidP="00C06F87">
            <w:pPr>
              <w:rPr>
                <w:lang w:eastAsia="ru-RU"/>
              </w:rPr>
            </w:pPr>
            <w:r>
              <w:rPr>
                <w:lang w:eastAsia="ru-RU"/>
              </w:rPr>
              <w:t>Визначення гепатиту В(швидкісний тест)</w:t>
            </w:r>
          </w:p>
        </w:tc>
        <w:tc>
          <w:tcPr>
            <w:tcW w:w="1220" w:type="dxa"/>
            <w:tcBorders>
              <w:top w:val="single" w:sz="4" w:space="0" w:color="auto"/>
              <w:left w:val="single" w:sz="4" w:space="0" w:color="auto"/>
              <w:bottom w:val="single" w:sz="4" w:space="0" w:color="auto"/>
              <w:right w:val="single" w:sz="4" w:space="0" w:color="auto"/>
            </w:tcBorders>
            <w:hideMark/>
          </w:tcPr>
          <w:p w14:paraId="6D218B79" w14:textId="77777777" w:rsidR="00685609" w:rsidRDefault="00685609" w:rsidP="00C06F87">
            <w:pPr>
              <w:jc w:val="center"/>
              <w:rPr>
                <w:b/>
                <w:bCs/>
                <w:lang w:eastAsia="ru-RU"/>
              </w:rPr>
            </w:pPr>
            <w:r>
              <w:rPr>
                <w:b/>
                <w:bCs/>
                <w:lang w:eastAsia="ru-RU"/>
              </w:rPr>
              <w:t>135,00</w:t>
            </w:r>
          </w:p>
        </w:tc>
        <w:tc>
          <w:tcPr>
            <w:tcW w:w="1099" w:type="dxa"/>
            <w:tcBorders>
              <w:top w:val="single" w:sz="4" w:space="0" w:color="auto"/>
              <w:left w:val="single" w:sz="4" w:space="0" w:color="auto"/>
              <w:bottom w:val="single" w:sz="4" w:space="0" w:color="auto"/>
              <w:right w:val="single" w:sz="4" w:space="0" w:color="auto"/>
            </w:tcBorders>
            <w:hideMark/>
          </w:tcPr>
          <w:p w14:paraId="3AF083F0" w14:textId="77777777" w:rsidR="00685609" w:rsidRDefault="00685609" w:rsidP="00C06F87">
            <w:pPr>
              <w:jc w:val="center"/>
              <w:rPr>
                <w:b/>
                <w:bCs/>
                <w:lang w:eastAsia="ru-RU"/>
              </w:rPr>
            </w:pPr>
            <w:r>
              <w:rPr>
                <w:b/>
                <w:bCs/>
                <w:lang w:eastAsia="ru-RU"/>
              </w:rPr>
              <w:t>135,00</w:t>
            </w:r>
          </w:p>
        </w:tc>
      </w:tr>
      <w:tr w:rsidR="00685609" w14:paraId="1D5A9BEC" w14:textId="77777777" w:rsidTr="00685609">
        <w:trPr>
          <w:trHeight w:val="285"/>
        </w:trPr>
        <w:tc>
          <w:tcPr>
            <w:tcW w:w="675" w:type="dxa"/>
            <w:tcBorders>
              <w:top w:val="single" w:sz="4" w:space="0" w:color="auto"/>
              <w:left w:val="single" w:sz="4" w:space="0" w:color="auto"/>
              <w:bottom w:val="single" w:sz="4" w:space="0" w:color="auto"/>
              <w:right w:val="single" w:sz="4" w:space="0" w:color="auto"/>
            </w:tcBorders>
            <w:hideMark/>
          </w:tcPr>
          <w:p w14:paraId="4F12E994" w14:textId="77777777" w:rsidR="00685609" w:rsidRDefault="00685609" w:rsidP="00C06F87">
            <w:pPr>
              <w:jc w:val="center"/>
              <w:rPr>
                <w:color w:val="000000"/>
                <w:lang w:eastAsia="ru-RU"/>
              </w:rPr>
            </w:pPr>
            <w:r>
              <w:rPr>
                <w:color w:val="000000"/>
                <w:lang w:eastAsia="ru-RU"/>
              </w:rPr>
              <w:t>43)</w:t>
            </w:r>
          </w:p>
        </w:tc>
        <w:tc>
          <w:tcPr>
            <w:tcW w:w="6576" w:type="dxa"/>
            <w:tcBorders>
              <w:top w:val="single" w:sz="4" w:space="0" w:color="auto"/>
              <w:left w:val="single" w:sz="4" w:space="0" w:color="auto"/>
              <w:bottom w:val="single" w:sz="4" w:space="0" w:color="auto"/>
              <w:right w:val="single" w:sz="4" w:space="0" w:color="auto"/>
            </w:tcBorders>
            <w:vAlign w:val="bottom"/>
            <w:hideMark/>
          </w:tcPr>
          <w:p w14:paraId="2397A437" w14:textId="77777777" w:rsidR="00685609" w:rsidRDefault="00685609" w:rsidP="00C06F87">
            <w:pPr>
              <w:rPr>
                <w:lang w:eastAsia="ru-RU"/>
              </w:rPr>
            </w:pPr>
            <w:r>
              <w:rPr>
                <w:lang w:eastAsia="ru-RU"/>
              </w:rPr>
              <w:t>Визначення гепатиту С(швидкісний тест)</w:t>
            </w:r>
          </w:p>
        </w:tc>
        <w:tc>
          <w:tcPr>
            <w:tcW w:w="1220" w:type="dxa"/>
            <w:tcBorders>
              <w:top w:val="single" w:sz="4" w:space="0" w:color="auto"/>
              <w:left w:val="single" w:sz="4" w:space="0" w:color="auto"/>
              <w:bottom w:val="single" w:sz="4" w:space="0" w:color="auto"/>
              <w:right w:val="single" w:sz="4" w:space="0" w:color="auto"/>
            </w:tcBorders>
            <w:hideMark/>
          </w:tcPr>
          <w:p w14:paraId="0B839678" w14:textId="77777777" w:rsidR="00685609" w:rsidRDefault="00685609" w:rsidP="00C06F87">
            <w:pPr>
              <w:jc w:val="center"/>
              <w:rPr>
                <w:b/>
                <w:bCs/>
                <w:lang w:eastAsia="ru-RU"/>
              </w:rPr>
            </w:pPr>
            <w:r>
              <w:rPr>
                <w:b/>
                <w:bCs/>
                <w:lang w:eastAsia="ru-RU"/>
              </w:rPr>
              <w:t>135,00</w:t>
            </w:r>
          </w:p>
        </w:tc>
        <w:tc>
          <w:tcPr>
            <w:tcW w:w="1099" w:type="dxa"/>
            <w:tcBorders>
              <w:top w:val="single" w:sz="4" w:space="0" w:color="auto"/>
              <w:left w:val="single" w:sz="4" w:space="0" w:color="auto"/>
              <w:bottom w:val="single" w:sz="4" w:space="0" w:color="auto"/>
              <w:right w:val="single" w:sz="4" w:space="0" w:color="auto"/>
            </w:tcBorders>
            <w:hideMark/>
          </w:tcPr>
          <w:p w14:paraId="52302DD1" w14:textId="77777777" w:rsidR="00685609" w:rsidRDefault="00685609" w:rsidP="00C06F87">
            <w:pPr>
              <w:jc w:val="center"/>
              <w:rPr>
                <w:b/>
                <w:bCs/>
                <w:lang w:eastAsia="ru-RU"/>
              </w:rPr>
            </w:pPr>
            <w:r>
              <w:rPr>
                <w:b/>
                <w:bCs/>
                <w:lang w:eastAsia="ru-RU"/>
              </w:rPr>
              <w:t>135,00</w:t>
            </w:r>
          </w:p>
        </w:tc>
      </w:tr>
      <w:tr w:rsidR="00685609" w14:paraId="684F908C" w14:textId="77777777" w:rsidTr="00685609">
        <w:trPr>
          <w:trHeight w:val="285"/>
        </w:trPr>
        <w:tc>
          <w:tcPr>
            <w:tcW w:w="675" w:type="dxa"/>
            <w:tcBorders>
              <w:top w:val="single" w:sz="4" w:space="0" w:color="auto"/>
              <w:left w:val="single" w:sz="4" w:space="0" w:color="auto"/>
              <w:bottom w:val="single" w:sz="4" w:space="0" w:color="auto"/>
              <w:right w:val="single" w:sz="4" w:space="0" w:color="auto"/>
            </w:tcBorders>
            <w:hideMark/>
          </w:tcPr>
          <w:p w14:paraId="381C5CEA" w14:textId="77777777" w:rsidR="00685609" w:rsidRDefault="00685609" w:rsidP="00C06F87">
            <w:pPr>
              <w:jc w:val="center"/>
              <w:rPr>
                <w:color w:val="000000"/>
                <w:lang w:eastAsia="ru-RU"/>
              </w:rPr>
            </w:pPr>
            <w:r>
              <w:rPr>
                <w:color w:val="000000"/>
                <w:lang w:eastAsia="ru-RU"/>
              </w:rPr>
              <w:t>44)</w:t>
            </w:r>
          </w:p>
        </w:tc>
        <w:tc>
          <w:tcPr>
            <w:tcW w:w="6576" w:type="dxa"/>
            <w:tcBorders>
              <w:top w:val="single" w:sz="4" w:space="0" w:color="auto"/>
              <w:left w:val="single" w:sz="4" w:space="0" w:color="auto"/>
              <w:bottom w:val="single" w:sz="4" w:space="0" w:color="auto"/>
              <w:right w:val="single" w:sz="4" w:space="0" w:color="auto"/>
            </w:tcBorders>
            <w:vAlign w:val="bottom"/>
            <w:hideMark/>
          </w:tcPr>
          <w:p w14:paraId="33254EFB" w14:textId="77777777" w:rsidR="00685609" w:rsidRDefault="00685609" w:rsidP="00C06F87">
            <w:pPr>
              <w:rPr>
                <w:lang w:eastAsia="ru-RU"/>
              </w:rPr>
            </w:pPr>
            <w:r>
              <w:rPr>
                <w:lang w:eastAsia="ru-RU"/>
              </w:rPr>
              <w:t xml:space="preserve">Визначення </w:t>
            </w:r>
            <w:proofErr w:type="spellStart"/>
            <w:r>
              <w:rPr>
                <w:lang w:eastAsia="ru-RU"/>
              </w:rPr>
              <w:t>тропоніну</w:t>
            </w:r>
            <w:proofErr w:type="spellEnd"/>
          </w:p>
        </w:tc>
        <w:tc>
          <w:tcPr>
            <w:tcW w:w="1220" w:type="dxa"/>
            <w:tcBorders>
              <w:top w:val="single" w:sz="4" w:space="0" w:color="auto"/>
              <w:left w:val="single" w:sz="4" w:space="0" w:color="auto"/>
              <w:bottom w:val="single" w:sz="4" w:space="0" w:color="auto"/>
              <w:right w:val="single" w:sz="4" w:space="0" w:color="auto"/>
            </w:tcBorders>
            <w:hideMark/>
          </w:tcPr>
          <w:p w14:paraId="3953C215" w14:textId="77777777" w:rsidR="00685609" w:rsidRDefault="00685609" w:rsidP="00C06F87">
            <w:pPr>
              <w:jc w:val="center"/>
              <w:rPr>
                <w:b/>
                <w:bCs/>
                <w:lang w:eastAsia="ru-RU"/>
              </w:rPr>
            </w:pPr>
            <w:r>
              <w:rPr>
                <w:b/>
                <w:bCs/>
                <w:lang w:eastAsia="ru-RU"/>
              </w:rPr>
              <w:t>275,00</w:t>
            </w:r>
          </w:p>
        </w:tc>
        <w:tc>
          <w:tcPr>
            <w:tcW w:w="1099" w:type="dxa"/>
            <w:tcBorders>
              <w:top w:val="single" w:sz="4" w:space="0" w:color="auto"/>
              <w:left w:val="single" w:sz="4" w:space="0" w:color="auto"/>
              <w:bottom w:val="single" w:sz="4" w:space="0" w:color="auto"/>
              <w:right w:val="single" w:sz="4" w:space="0" w:color="auto"/>
            </w:tcBorders>
            <w:hideMark/>
          </w:tcPr>
          <w:p w14:paraId="5D4983BB" w14:textId="77777777" w:rsidR="00685609" w:rsidRDefault="00685609" w:rsidP="00C06F87">
            <w:pPr>
              <w:jc w:val="center"/>
              <w:rPr>
                <w:b/>
                <w:bCs/>
                <w:lang w:eastAsia="ru-RU"/>
              </w:rPr>
            </w:pPr>
            <w:r>
              <w:rPr>
                <w:b/>
                <w:bCs/>
                <w:lang w:eastAsia="ru-RU"/>
              </w:rPr>
              <w:t>275,00</w:t>
            </w:r>
          </w:p>
        </w:tc>
      </w:tr>
      <w:tr w:rsidR="00685609" w14:paraId="14243A21" w14:textId="77777777" w:rsidTr="00685609">
        <w:trPr>
          <w:trHeight w:val="270"/>
        </w:trPr>
        <w:tc>
          <w:tcPr>
            <w:tcW w:w="675" w:type="dxa"/>
            <w:tcBorders>
              <w:top w:val="single" w:sz="4" w:space="0" w:color="auto"/>
              <w:left w:val="single" w:sz="4" w:space="0" w:color="auto"/>
              <w:bottom w:val="single" w:sz="4" w:space="0" w:color="auto"/>
              <w:right w:val="single" w:sz="4" w:space="0" w:color="auto"/>
            </w:tcBorders>
            <w:hideMark/>
          </w:tcPr>
          <w:p w14:paraId="4F692F1D" w14:textId="77777777" w:rsidR="00685609" w:rsidRDefault="00685609" w:rsidP="00C06F87">
            <w:pPr>
              <w:jc w:val="center"/>
              <w:rPr>
                <w:color w:val="000000"/>
                <w:lang w:eastAsia="ru-RU"/>
              </w:rPr>
            </w:pPr>
            <w:r>
              <w:rPr>
                <w:color w:val="000000"/>
                <w:lang w:eastAsia="ru-RU"/>
              </w:rPr>
              <w:t>45)</w:t>
            </w:r>
          </w:p>
        </w:tc>
        <w:tc>
          <w:tcPr>
            <w:tcW w:w="6576" w:type="dxa"/>
            <w:tcBorders>
              <w:top w:val="single" w:sz="4" w:space="0" w:color="auto"/>
              <w:left w:val="single" w:sz="4" w:space="0" w:color="auto"/>
              <w:bottom w:val="single" w:sz="4" w:space="0" w:color="auto"/>
              <w:right w:val="single" w:sz="4" w:space="0" w:color="auto"/>
            </w:tcBorders>
            <w:vAlign w:val="bottom"/>
            <w:hideMark/>
          </w:tcPr>
          <w:p w14:paraId="114146BA" w14:textId="77777777" w:rsidR="00685609" w:rsidRDefault="00685609" w:rsidP="00C06F87">
            <w:pPr>
              <w:rPr>
                <w:lang w:eastAsia="ru-RU"/>
              </w:rPr>
            </w:pPr>
            <w:r>
              <w:rPr>
                <w:lang w:eastAsia="ru-RU"/>
              </w:rPr>
              <w:t>Визначення простато-специфічного антигену(ПСА)</w:t>
            </w:r>
          </w:p>
        </w:tc>
        <w:tc>
          <w:tcPr>
            <w:tcW w:w="1220" w:type="dxa"/>
            <w:tcBorders>
              <w:top w:val="single" w:sz="4" w:space="0" w:color="auto"/>
              <w:left w:val="single" w:sz="4" w:space="0" w:color="auto"/>
              <w:bottom w:val="single" w:sz="4" w:space="0" w:color="auto"/>
              <w:right w:val="single" w:sz="4" w:space="0" w:color="auto"/>
            </w:tcBorders>
            <w:hideMark/>
          </w:tcPr>
          <w:p w14:paraId="10430339" w14:textId="77777777" w:rsidR="00685609" w:rsidRDefault="00685609" w:rsidP="00C06F87">
            <w:pPr>
              <w:jc w:val="center"/>
              <w:rPr>
                <w:b/>
                <w:bCs/>
                <w:lang w:eastAsia="ru-RU"/>
              </w:rPr>
            </w:pPr>
            <w:r>
              <w:rPr>
                <w:b/>
                <w:bCs/>
                <w:lang w:eastAsia="ru-RU"/>
              </w:rPr>
              <w:t>265,00</w:t>
            </w:r>
          </w:p>
        </w:tc>
        <w:tc>
          <w:tcPr>
            <w:tcW w:w="1099" w:type="dxa"/>
            <w:tcBorders>
              <w:top w:val="single" w:sz="4" w:space="0" w:color="auto"/>
              <w:left w:val="single" w:sz="4" w:space="0" w:color="auto"/>
              <w:bottom w:val="single" w:sz="4" w:space="0" w:color="auto"/>
              <w:right w:val="single" w:sz="4" w:space="0" w:color="auto"/>
            </w:tcBorders>
            <w:hideMark/>
          </w:tcPr>
          <w:p w14:paraId="75DF5747" w14:textId="77777777" w:rsidR="00685609" w:rsidRDefault="00685609" w:rsidP="00C06F87">
            <w:pPr>
              <w:jc w:val="center"/>
              <w:rPr>
                <w:b/>
                <w:bCs/>
                <w:lang w:eastAsia="ru-RU"/>
              </w:rPr>
            </w:pPr>
            <w:r>
              <w:rPr>
                <w:b/>
                <w:bCs/>
                <w:lang w:eastAsia="ru-RU"/>
              </w:rPr>
              <w:t>265,00</w:t>
            </w:r>
          </w:p>
        </w:tc>
      </w:tr>
      <w:tr w:rsidR="00685609" w14:paraId="5CCA3CE6" w14:textId="77777777" w:rsidTr="00685609">
        <w:trPr>
          <w:trHeight w:val="270"/>
        </w:trPr>
        <w:tc>
          <w:tcPr>
            <w:tcW w:w="675" w:type="dxa"/>
            <w:tcBorders>
              <w:top w:val="single" w:sz="4" w:space="0" w:color="auto"/>
              <w:left w:val="single" w:sz="4" w:space="0" w:color="auto"/>
              <w:bottom w:val="single" w:sz="4" w:space="0" w:color="auto"/>
              <w:right w:val="single" w:sz="4" w:space="0" w:color="auto"/>
            </w:tcBorders>
            <w:hideMark/>
          </w:tcPr>
          <w:p w14:paraId="4CD6B6DD" w14:textId="77777777" w:rsidR="00685609" w:rsidRDefault="00685609" w:rsidP="00C06F87">
            <w:pPr>
              <w:jc w:val="center"/>
              <w:rPr>
                <w:color w:val="000000"/>
                <w:lang w:eastAsia="ru-RU"/>
              </w:rPr>
            </w:pPr>
            <w:r>
              <w:rPr>
                <w:color w:val="000000"/>
                <w:lang w:eastAsia="ru-RU"/>
              </w:rPr>
              <w:t>46)</w:t>
            </w:r>
          </w:p>
        </w:tc>
        <w:tc>
          <w:tcPr>
            <w:tcW w:w="6576" w:type="dxa"/>
            <w:tcBorders>
              <w:top w:val="single" w:sz="4" w:space="0" w:color="auto"/>
              <w:left w:val="single" w:sz="4" w:space="0" w:color="auto"/>
              <w:bottom w:val="single" w:sz="4" w:space="0" w:color="auto"/>
              <w:right w:val="single" w:sz="4" w:space="0" w:color="auto"/>
            </w:tcBorders>
            <w:vAlign w:val="bottom"/>
            <w:hideMark/>
          </w:tcPr>
          <w:p w14:paraId="643222EF" w14:textId="77777777" w:rsidR="00685609" w:rsidRDefault="00685609" w:rsidP="00C06F87">
            <w:pPr>
              <w:rPr>
                <w:lang w:eastAsia="ru-RU"/>
              </w:rPr>
            </w:pPr>
            <w:r>
              <w:rPr>
                <w:lang w:eastAsia="ru-RU"/>
              </w:rPr>
              <w:t>Визначення Д-</w:t>
            </w:r>
            <w:proofErr w:type="spellStart"/>
            <w:r>
              <w:rPr>
                <w:lang w:eastAsia="ru-RU"/>
              </w:rPr>
              <w:t>димеру</w:t>
            </w:r>
            <w:proofErr w:type="spellEnd"/>
          </w:p>
        </w:tc>
        <w:tc>
          <w:tcPr>
            <w:tcW w:w="1220" w:type="dxa"/>
            <w:tcBorders>
              <w:top w:val="single" w:sz="4" w:space="0" w:color="auto"/>
              <w:left w:val="single" w:sz="4" w:space="0" w:color="auto"/>
              <w:bottom w:val="single" w:sz="4" w:space="0" w:color="auto"/>
              <w:right w:val="single" w:sz="4" w:space="0" w:color="auto"/>
            </w:tcBorders>
            <w:hideMark/>
          </w:tcPr>
          <w:p w14:paraId="7273252E" w14:textId="77777777" w:rsidR="00685609" w:rsidRDefault="00685609" w:rsidP="00C06F87">
            <w:pPr>
              <w:jc w:val="center"/>
              <w:rPr>
                <w:b/>
                <w:bCs/>
                <w:lang w:eastAsia="ru-RU"/>
              </w:rPr>
            </w:pPr>
            <w:r>
              <w:rPr>
                <w:b/>
                <w:bCs/>
                <w:lang w:eastAsia="ru-RU"/>
              </w:rPr>
              <w:t>285,00</w:t>
            </w:r>
          </w:p>
        </w:tc>
        <w:tc>
          <w:tcPr>
            <w:tcW w:w="1099" w:type="dxa"/>
            <w:tcBorders>
              <w:top w:val="single" w:sz="4" w:space="0" w:color="auto"/>
              <w:left w:val="single" w:sz="4" w:space="0" w:color="auto"/>
              <w:bottom w:val="single" w:sz="4" w:space="0" w:color="auto"/>
              <w:right w:val="single" w:sz="4" w:space="0" w:color="auto"/>
            </w:tcBorders>
            <w:hideMark/>
          </w:tcPr>
          <w:p w14:paraId="4666474D" w14:textId="77777777" w:rsidR="00685609" w:rsidRDefault="00685609" w:rsidP="00C06F87">
            <w:pPr>
              <w:jc w:val="center"/>
              <w:rPr>
                <w:b/>
                <w:bCs/>
                <w:lang w:eastAsia="ru-RU"/>
              </w:rPr>
            </w:pPr>
            <w:r>
              <w:rPr>
                <w:b/>
                <w:bCs/>
                <w:lang w:eastAsia="ru-RU"/>
              </w:rPr>
              <w:t>285,00</w:t>
            </w:r>
          </w:p>
        </w:tc>
      </w:tr>
      <w:tr w:rsidR="00685609" w14:paraId="0B632DFB" w14:textId="77777777" w:rsidTr="00685609">
        <w:trPr>
          <w:trHeight w:val="345"/>
        </w:trPr>
        <w:tc>
          <w:tcPr>
            <w:tcW w:w="675" w:type="dxa"/>
            <w:tcBorders>
              <w:top w:val="single" w:sz="4" w:space="0" w:color="auto"/>
              <w:left w:val="single" w:sz="4" w:space="0" w:color="auto"/>
              <w:bottom w:val="single" w:sz="4" w:space="0" w:color="auto"/>
              <w:right w:val="single" w:sz="4" w:space="0" w:color="auto"/>
            </w:tcBorders>
            <w:hideMark/>
          </w:tcPr>
          <w:p w14:paraId="558F1AEC" w14:textId="77777777" w:rsidR="00685609" w:rsidRDefault="00685609" w:rsidP="00C06F87">
            <w:pPr>
              <w:jc w:val="center"/>
              <w:rPr>
                <w:color w:val="000000"/>
                <w:lang w:eastAsia="ru-RU"/>
              </w:rPr>
            </w:pPr>
            <w:r>
              <w:rPr>
                <w:color w:val="000000"/>
                <w:lang w:eastAsia="ru-RU"/>
              </w:rPr>
              <w:t>47)</w:t>
            </w:r>
          </w:p>
        </w:tc>
        <w:tc>
          <w:tcPr>
            <w:tcW w:w="6576" w:type="dxa"/>
            <w:tcBorders>
              <w:top w:val="single" w:sz="4" w:space="0" w:color="auto"/>
              <w:left w:val="single" w:sz="4" w:space="0" w:color="auto"/>
              <w:bottom w:val="single" w:sz="4" w:space="0" w:color="auto"/>
              <w:right w:val="single" w:sz="4" w:space="0" w:color="auto"/>
            </w:tcBorders>
            <w:vAlign w:val="bottom"/>
            <w:hideMark/>
          </w:tcPr>
          <w:p w14:paraId="6E08A1A1" w14:textId="77777777" w:rsidR="00685609" w:rsidRDefault="00685609" w:rsidP="00C06F87">
            <w:pPr>
              <w:rPr>
                <w:lang w:eastAsia="ru-RU"/>
              </w:rPr>
            </w:pPr>
            <w:r>
              <w:rPr>
                <w:lang w:eastAsia="ru-RU"/>
              </w:rPr>
              <w:t xml:space="preserve">Визначення </w:t>
            </w:r>
            <w:proofErr w:type="spellStart"/>
            <w:r>
              <w:rPr>
                <w:lang w:eastAsia="ru-RU"/>
              </w:rPr>
              <w:t>прокальцитоніну</w:t>
            </w:r>
            <w:proofErr w:type="spellEnd"/>
          </w:p>
        </w:tc>
        <w:tc>
          <w:tcPr>
            <w:tcW w:w="1220" w:type="dxa"/>
            <w:tcBorders>
              <w:top w:val="single" w:sz="4" w:space="0" w:color="auto"/>
              <w:left w:val="single" w:sz="4" w:space="0" w:color="auto"/>
              <w:bottom w:val="single" w:sz="4" w:space="0" w:color="auto"/>
              <w:right w:val="single" w:sz="4" w:space="0" w:color="auto"/>
            </w:tcBorders>
            <w:hideMark/>
          </w:tcPr>
          <w:p w14:paraId="5C2D8BC8" w14:textId="77777777" w:rsidR="00685609" w:rsidRDefault="00685609" w:rsidP="00C06F87">
            <w:pPr>
              <w:jc w:val="center"/>
              <w:rPr>
                <w:b/>
                <w:bCs/>
                <w:lang w:eastAsia="ru-RU"/>
              </w:rPr>
            </w:pPr>
            <w:r>
              <w:rPr>
                <w:b/>
                <w:bCs/>
                <w:lang w:eastAsia="ru-RU"/>
              </w:rPr>
              <w:t>420,00</w:t>
            </w:r>
          </w:p>
        </w:tc>
        <w:tc>
          <w:tcPr>
            <w:tcW w:w="1099" w:type="dxa"/>
            <w:tcBorders>
              <w:top w:val="single" w:sz="4" w:space="0" w:color="auto"/>
              <w:left w:val="single" w:sz="4" w:space="0" w:color="auto"/>
              <w:bottom w:val="single" w:sz="4" w:space="0" w:color="auto"/>
              <w:right w:val="single" w:sz="4" w:space="0" w:color="auto"/>
            </w:tcBorders>
            <w:hideMark/>
          </w:tcPr>
          <w:p w14:paraId="5A585FE1" w14:textId="77777777" w:rsidR="00685609" w:rsidRDefault="00685609" w:rsidP="00C06F87">
            <w:pPr>
              <w:jc w:val="center"/>
              <w:rPr>
                <w:b/>
                <w:bCs/>
                <w:lang w:eastAsia="ru-RU"/>
              </w:rPr>
            </w:pPr>
            <w:r>
              <w:rPr>
                <w:b/>
                <w:bCs/>
                <w:lang w:eastAsia="ru-RU"/>
              </w:rPr>
              <w:t>420,00</w:t>
            </w:r>
          </w:p>
        </w:tc>
      </w:tr>
      <w:tr w:rsidR="00685609" w14:paraId="1B354B4E" w14:textId="77777777" w:rsidTr="00685609">
        <w:trPr>
          <w:trHeight w:val="300"/>
        </w:trPr>
        <w:tc>
          <w:tcPr>
            <w:tcW w:w="675" w:type="dxa"/>
            <w:tcBorders>
              <w:top w:val="single" w:sz="4" w:space="0" w:color="auto"/>
              <w:left w:val="single" w:sz="4" w:space="0" w:color="auto"/>
              <w:bottom w:val="single" w:sz="4" w:space="0" w:color="auto"/>
              <w:right w:val="single" w:sz="4" w:space="0" w:color="auto"/>
            </w:tcBorders>
            <w:hideMark/>
          </w:tcPr>
          <w:p w14:paraId="76E7B798" w14:textId="77777777" w:rsidR="00685609" w:rsidRDefault="00685609" w:rsidP="00C06F87">
            <w:pPr>
              <w:jc w:val="center"/>
              <w:rPr>
                <w:color w:val="000000"/>
                <w:lang w:eastAsia="ru-RU"/>
              </w:rPr>
            </w:pPr>
            <w:r>
              <w:rPr>
                <w:color w:val="000000"/>
                <w:lang w:eastAsia="ru-RU"/>
              </w:rPr>
              <w:t>48)</w:t>
            </w:r>
          </w:p>
        </w:tc>
        <w:tc>
          <w:tcPr>
            <w:tcW w:w="6576" w:type="dxa"/>
            <w:tcBorders>
              <w:top w:val="single" w:sz="4" w:space="0" w:color="auto"/>
              <w:left w:val="single" w:sz="4" w:space="0" w:color="auto"/>
              <w:bottom w:val="single" w:sz="4" w:space="0" w:color="auto"/>
              <w:right w:val="single" w:sz="4" w:space="0" w:color="auto"/>
            </w:tcBorders>
            <w:vAlign w:val="bottom"/>
            <w:hideMark/>
          </w:tcPr>
          <w:p w14:paraId="327B3203" w14:textId="77777777" w:rsidR="00685609" w:rsidRDefault="00685609" w:rsidP="00C06F87">
            <w:pPr>
              <w:rPr>
                <w:lang w:eastAsia="ru-RU"/>
              </w:rPr>
            </w:pPr>
            <w:r>
              <w:rPr>
                <w:lang w:eastAsia="ru-RU"/>
              </w:rPr>
              <w:t xml:space="preserve">Визначення </w:t>
            </w:r>
            <w:proofErr w:type="spellStart"/>
            <w:r>
              <w:rPr>
                <w:lang w:eastAsia="ru-RU"/>
              </w:rPr>
              <w:t>феритину</w:t>
            </w:r>
            <w:proofErr w:type="spellEnd"/>
          </w:p>
        </w:tc>
        <w:tc>
          <w:tcPr>
            <w:tcW w:w="1220" w:type="dxa"/>
            <w:tcBorders>
              <w:top w:val="single" w:sz="4" w:space="0" w:color="auto"/>
              <w:left w:val="single" w:sz="4" w:space="0" w:color="auto"/>
              <w:bottom w:val="single" w:sz="4" w:space="0" w:color="auto"/>
              <w:right w:val="single" w:sz="4" w:space="0" w:color="auto"/>
            </w:tcBorders>
            <w:hideMark/>
          </w:tcPr>
          <w:p w14:paraId="3B3A773B" w14:textId="77777777" w:rsidR="00685609" w:rsidRDefault="00685609" w:rsidP="00C06F87">
            <w:pPr>
              <w:jc w:val="center"/>
              <w:rPr>
                <w:b/>
                <w:bCs/>
                <w:lang w:eastAsia="ru-RU"/>
              </w:rPr>
            </w:pPr>
            <w:r>
              <w:rPr>
                <w:b/>
                <w:bCs/>
                <w:lang w:eastAsia="ru-RU"/>
              </w:rPr>
              <w:t>300,00</w:t>
            </w:r>
          </w:p>
        </w:tc>
        <w:tc>
          <w:tcPr>
            <w:tcW w:w="1099" w:type="dxa"/>
            <w:tcBorders>
              <w:top w:val="single" w:sz="4" w:space="0" w:color="auto"/>
              <w:left w:val="single" w:sz="4" w:space="0" w:color="auto"/>
              <w:bottom w:val="single" w:sz="4" w:space="0" w:color="auto"/>
              <w:right w:val="single" w:sz="4" w:space="0" w:color="auto"/>
            </w:tcBorders>
            <w:hideMark/>
          </w:tcPr>
          <w:p w14:paraId="4CFCD99D" w14:textId="77777777" w:rsidR="00685609" w:rsidRDefault="00685609" w:rsidP="00C06F87">
            <w:pPr>
              <w:jc w:val="center"/>
              <w:rPr>
                <w:b/>
                <w:bCs/>
                <w:lang w:eastAsia="ru-RU"/>
              </w:rPr>
            </w:pPr>
            <w:r>
              <w:rPr>
                <w:b/>
                <w:bCs/>
                <w:lang w:eastAsia="ru-RU"/>
              </w:rPr>
              <w:t>300,00</w:t>
            </w:r>
          </w:p>
        </w:tc>
      </w:tr>
      <w:tr w:rsidR="00685609" w14:paraId="01AE14A0" w14:textId="77777777" w:rsidTr="00685609">
        <w:trPr>
          <w:trHeight w:val="300"/>
        </w:trPr>
        <w:tc>
          <w:tcPr>
            <w:tcW w:w="675" w:type="dxa"/>
            <w:tcBorders>
              <w:top w:val="single" w:sz="4" w:space="0" w:color="auto"/>
              <w:left w:val="single" w:sz="4" w:space="0" w:color="auto"/>
              <w:bottom w:val="single" w:sz="4" w:space="0" w:color="auto"/>
              <w:right w:val="single" w:sz="4" w:space="0" w:color="auto"/>
            </w:tcBorders>
            <w:hideMark/>
          </w:tcPr>
          <w:p w14:paraId="6696BF0F" w14:textId="77777777" w:rsidR="00685609" w:rsidRDefault="00685609" w:rsidP="00C06F87">
            <w:pPr>
              <w:jc w:val="center"/>
              <w:rPr>
                <w:color w:val="000000"/>
                <w:lang w:eastAsia="ru-RU"/>
              </w:rPr>
            </w:pPr>
            <w:r>
              <w:rPr>
                <w:color w:val="000000"/>
                <w:lang w:eastAsia="ru-RU"/>
              </w:rPr>
              <w:t>49)</w:t>
            </w:r>
          </w:p>
        </w:tc>
        <w:tc>
          <w:tcPr>
            <w:tcW w:w="6576" w:type="dxa"/>
            <w:tcBorders>
              <w:top w:val="single" w:sz="4" w:space="0" w:color="auto"/>
              <w:left w:val="single" w:sz="4" w:space="0" w:color="auto"/>
              <w:bottom w:val="single" w:sz="4" w:space="0" w:color="auto"/>
              <w:right w:val="single" w:sz="4" w:space="0" w:color="auto"/>
            </w:tcBorders>
            <w:vAlign w:val="bottom"/>
            <w:hideMark/>
          </w:tcPr>
          <w:p w14:paraId="402C867B" w14:textId="77777777" w:rsidR="00685609" w:rsidRDefault="00685609" w:rsidP="00C06F87">
            <w:pPr>
              <w:rPr>
                <w:lang w:val="en-US" w:eastAsia="ru-RU"/>
              </w:rPr>
            </w:pPr>
            <w:r>
              <w:rPr>
                <w:lang w:eastAsia="ru-RU"/>
              </w:rPr>
              <w:t xml:space="preserve">Виявлення антигену </w:t>
            </w:r>
            <w:proofErr w:type="spellStart"/>
            <w:r>
              <w:rPr>
                <w:lang w:val="en-US" w:eastAsia="ru-RU"/>
              </w:rPr>
              <w:t>H.Pyroli</w:t>
            </w:r>
            <w:proofErr w:type="spellEnd"/>
          </w:p>
        </w:tc>
        <w:tc>
          <w:tcPr>
            <w:tcW w:w="1220" w:type="dxa"/>
            <w:tcBorders>
              <w:top w:val="single" w:sz="4" w:space="0" w:color="auto"/>
              <w:left w:val="single" w:sz="4" w:space="0" w:color="auto"/>
              <w:bottom w:val="single" w:sz="4" w:space="0" w:color="auto"/>
              <w:right w:val="single" w:sz="4" w:space="0" w:color="auto"/>
            </w:tcBorders>
            <w:hideMark/>
          </w:tcPr>
          <w:p w14:paraId="072FE2F8" w14:textId="77777777" w:rsidR="00685609" w:rsidRDefault="00685609" w:rsidP="00C06F87">
            <w:pPr>
              <w:jc w:val="center"/>
              <w:rPr>
                <w:b/>
                <w:bCs/>
                <w:lang w:eastAsia="ru-RU"/>
              </w:rPr>
            </w:pPr>
            <w:r>
              <w:rPr>
                <w:b/>
                <w:bCs/>
                <w:lang w:val="en-US" w:eastAsia="ru-RU"/>
              </w:rPr>
              <w:t>250,00</w:t>
            </w:r>
          </w:p>
        </w:tc>
        <w:tc>
          <w:tcPr>
            <w:tcW w:w="1099" w:type="dxa"/>
            <w:tcBorders>
              <w:top w:val="single" w:sz="4" w:space="0" w:color="auto"/>
              <w:left w:val="single" w:sz="4" w:space="0" w:color="auto"/>
              <w:bottom w:val="single" w:sz="4" w:space="0" w:color="auto"/>
              <w:right w:val="single" w:sz="4" w:space="0" w:color="auto"/>
            </w:tcBorders>
            <w:hideMark/>
          </w:tcPr>
          <w:p w14:paraId="5323061B" w14:textId="77777777" w:rsidR="00685609" w:rsidRDefault="00685609" w:rsidP="00C06F87">
            <w:pPr>
              <w:jc w:val="center"/>
              <w:rPr>
                <w:b/>
                <w:bCs/>
                <w:lang w:eastAsia="ru-RU"/>
              </w:rPr>
            </w:pPr>
            <w:r>
              <w:rPr>
                <w:b/>
                <w:bCs/>
                <w:lang w:val="en-US" w:eastAsia="ru-RU"/>
              </w:rPr>
              <w:t>250,00</w:t>
            </w:r>
          </w:p>
        </w:tc>
      </w:tr>
      <w:tr w:rsidR="00685609" w14:paraId="2E686FE8" w14:textId="77777777" w:rsidTr="00685609">
        <w:trPr>
          <w:trHeight w:val="467"/>
        </w:trPr>
        <w:tc>
          <w:tcPr>
            <w:tcW w:w="675" w:type="dxa"/>
            <w:tcBorders>
              <w:top w:val="single" w:sz="4" w:space="0" w:color="auto"/>
              <w:left w:val="single" w:sz="4" w:space="0" w:color="auto"/>
              <w:bottom w:val="single" w:sz="4" w:space="0" w:color="auto"/>
              <w:right w:val="single" w:sz="4" w:space="0" w:color="auto"/>
            </w:tcBorders>
            <w:hideMark/>
          </w:tcPr>
          <w:p w14:paraId="0E59F74C" w14:textId="77777777" w:rsidR="00685609" w:rsidRDefault="00685609" w:rsidP="00C06F87">
            <w:pPr>
              <w:jc w:val="center"/>
              <w:rPr>
                <w:color w:val="000000"/>
                <w:lang w:eastAsia="ru-RU"/>
              </w:rPr>
            </w:pPr>
            <w:r>
              <w:rPr>
                <w:color w:val="000000"/>
                <w:lang w:eastAsia="ru-RU"/>
              </w:rPr>
              <w:t>50)</w:t>
            </w:r>
          </w:p>
        </w:tc>
        <w:tc>
          <w:tcPr>
            <w:tcW w:w="6576" w:type="dxa"/>
            <w:tcBorders>
              <w:top w:val="single" w:sz="4" w:space="0" w:color="auto"/>
              <w:left w:val="single" w:sz="4" w:space="0" w:color="auto"/>
              <w:bottom w:val="single" w:sz="4" w:space="0" w:color="auto"/>
              <w:right w:val="single" w:sz="4" w:space="0" w:color="auto"/>
            </w:tcBorders>
            <w:vAlign w:val="bottom"/>
            <w:hideMark/>
          </w:tcPr>
          <w:p w14:paraId="2C70E8CB" w14:textId="77777777" w:rsidR="00685609" w:rsidRDefault="00685609" w:rsidP="00C06F87">
            <w:pPr>
              <w:rPr>
                <w:lang w:eastAsia="ru-RU"/>
              </w:rPr>
            </w:pPr>
            <w:r>
              <w:rPr>
                <w:lang w:eastAsia="ru-RU"/>
              </w:rPr>
              <w:t xml:space="preserve">Виявлення антигену </w:t>
            </w:r>
            <w:proofErr w:type="spellStart"/>
            <w:r>
              <w:rPr>
                <w:lang w:eastAsia="ru-RU"/>
              </w:rPr>
              <w:t>кальпротектину</w:t>
            </w:r>
            <w:proofErr w:type="spellEnd"/>
          </w:p>
        </w:tc>
        <w:tc>
          <w:tcPr>
            <w:tcW w:w="1220" w:type="dxa"/>
            <w:tcBorders>
              <w:top w:val="single" w:sz="4" w:space="0" w:color="auto"/>
              <w:left w:val="single" w:sz="4" w:space="0" w:color="auto"/>
              <w:bottom w:val="single" w:sz="4" w:space="0" w:color="auto"/>
              <w:right w:val="single" w:sz="4" w:space="0" w:color="auto"/>
            </w:tcBorders>
            <w:hideMark/>
          </w:tcPr>
          <w:p w14:paraId="029F777C" w14:textId="77777777" w:rsidR="00685609" w:rsidRDefault="00685609" w:rsidP="00C06F87">
            <w:pPr>
              <w:jc w:val="center"/>
              <w:rPr>
                <w:b/>
                <w:bCs/>
                <w:lang w:eastAsia="ru-RU"/>
              </w:rPr>
            </w:pPr>
            <w:r>
              <w:rPr>
                <w:b/>
                <w:bCs/>
                <w:lang w:eastAsia="ru-RU"/>
              </w:rPr>
              <w:t>400,00</w:t>
            </w:r>
          </w:p>
        </w:tc>
        <w:tc>
          <w:tcPr>
            <w:tcW w:w="1099" w:type="dxa"/>
            <w:tcBorders>
              <w:top w:val="single" w:sz="4" w:space="0" w:color="auto"/>
              <w:left w:val="single" w:sz="4" w:space="0" w:color="auto"/>
              <w:bottom w:val="single" w:sz="4" w:space="0" w:color="auto"/>
              <w:right w:val="single" w:sz="4" w:space="0" w:color="auto"/>
            </w:tcBorders>
            <w:hideMark/>
          </w:tcPr>
          <w:p w14:paraId="3AB78B51" w14:textId="77777777" w:rsidR="00685609" w:rsidRDefault="00685609" w:rsidP="00C06F87">
            <w:pPr>
              <w:jc w:val="center"/>
              <w:rPr>
                <w:b/>
                <w:bCs/>
                <w:lang w:eastAsia="ru-RU"/>
              </w:rPr>
            </w:pPr>
            <w:r>
              <w:rPr>
                <w:b/>
                <w:bCs/>
                <w:lang w:eastAsia="ru-RU"/>
              </w:rPr>
              <w:t>400,00</w:t>
            </w:r>
          </w:p>
        </w:tc>
      </w:tr>
      <w:tr w:rsidR="00685609" w14:paraId="199A13FC" w14:textId="77777777" w:rsidTr="00685609">
        <w:trPr>
          <w:trHeight w:val="234"/>
        </w:trPr>
        <w:tc>
          <w:tcPr>
            <w:tcW w:w="675" w:type="dxa"/>
            <w:tcBorders>
              <w:top w:val="single" w:sz="4" w:space="0" w:color="auto"/>
              <w:left w:val="single" w:sz="4" w:space="0" w:color="auto"/>
              <w:bottom w:val="single" w:sz="4" w:space="0" w:color="auto"/>
              <w:right w:val="single" w:sz="4" w:space="0" w:color="auto"/>
            </w:tcBorders>
            <w:hideMark/>
          </w:tcPr>
          <w:p w14:paraId="7799DAB7" w14:textId="77777777" w:rsidR="00685609" w:rsidRDefault="00685609" w:rsidP="00C06F87">
            <w:pPr>
              <w:jc w:val="center"/>
              <w:rPr>
                <w:b/>
                <w:color w:val="000000"/>
                <w:lang w:val="en-US" w:eastAsia="ru-RU"/>
              </w:rPr>
            </w:pPr>
            <w:r>
              <w:rPr>
                <w:b/>
                <w:color w:val="000000"/>
                <w:lang w:val="en-US" w:eastAsia="ru-RU"/>
              </w:rPr>
              <w:t>IV</w:t>
            </w:r>
          </w:p>
        </w:tc>
        <w:tc>
          <w:tcPr>
            <w:tcW w:w="8895" w:type="dxa"/>
            <w:gridSpan w:val="3"/>
            <w:tcBorders>
              <w:top w:val="single" w:sz="4" w:space="0" w:color="auto"/>
              <w:left w:val="single" w:sz="4" w:space="0" w:color="auto"/>
              <w:bottom w:val="single" w:sz="4" w:space="0" w:color="auto"/>
              <w:right w:val="single" w:sz="4" w:space="0" w:color="auto"/>
            </w:tcBorders>
            <w:vAlign w:val="bottom"/>
            <w:hideMark/>
          </w:tcPr>
          <w:p w14:paraId="64688A9A" w14:textId="77777777" w:rsidR="00685609" w:rsidRDefault="00685609" w:rsidP="00C06F87">
            <w:pPr>
              <w:rPr>
                <w:b/>
                <w:bCs/>
                <w:lang w:eastAsia="ru-RU"/>
              </w:rPr>
            </w:pPr>
            <w:r>
              <w:rPr>
                <w:b/>
                <w:bCs/>
                <w:lang w:eastAsia="ru-RU"/>
              </w:rPr>
              <w:t xml:space="preserve">Бактеріологічні дослідження </w:t>
            </w:r>
          </w:p>
        </w:tc>
      </w:tr>
      <w:tr w:rsidR="00685609" w14:paraId="4E90DC50"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46FD5C73" w14:textId="77777777" w:rsidR="00685609" w:rsidRDefault="00685609" w:rsidP="00C06F87">
            <w:pPr>
              <w:jc w:val="center"/>
              <w:rPr>
                <w:color w:val="000000"/>
                <w:lang w:eastAsia="ru-RU"/>
              </w:rPr>
            </w:pPr>
            <w:r>
              <w:rPr>
                <w:color w:val="000000"/>
                <w:lang w:eastAsia="ru-RU"/>
              </w:rPr>
              <w:t>1)</w:t>
            </w:r>
          </w:p>
        </w:tc>
        <w:tc>
          <w:tcPr>
            <w:tcW w:w="6576" w:type="dxa"/>
            <w:tcBorders>
              <w:top w:val="single" w:sz="4" w:space="0" w:color="auto"/>
              <w:left w:val="single" w:sz="4" w:space="0" w:color="auto"/>
              <w:bottom w:val="single" w:sz="4" w:space="0" w:color="auto"/>
              <w:right w:val="single" w:sz="4" w:space="0" w:color="auto"/>
            </w:tcBorders>
            <w:hideMark/>
          </w:tcPr>
          <w:p w14:paraId="00D08092" w14:textId="77777777" w:rsidR="00685609" w:rsidRDefault="00685609" w:rsidP="00C06F87">
            <w:pPr>
              <w:rPr>
                <w:lang w:eastAsia="ru-RU"/>
              </w:rPr>
            </w:pPr>
            <w:r>
              <w:rPr>
                <w:lang w:eastAsia="ru-RU"/>
              </w:rPr>
              <w:t xml:space="preserve">Дослідження з профілактичною ціллю на стафілокок + </w:t>
            </w:r>
            <w:proofErr w:type="spellStart"/>
            <w:r>
              <w:rPr>
                <w:lang w:eastAsia="ru-RU"/>
              </w:rPr>
              <w:t>антибіотикограма</w:t>
            </w:r>
            <w:proofErr w:type="spellEnd"/>
          </w:p>
        </w:tc>
        <w:tc>
          <w:tcPr>
            <w:tcW w:w="1220" w:type="dxa"/>
            <w:tcBorders>
              <w:top w:val="single" w:sz="4" w:space="0" w:color="auto"/>
              <w:left w:val="single" w:sz="4" w:space="0" w:color="auto"/>
              <w:bottom w:val="single" w:sz="4" w:space="0" w:color="auto"/>
              <w:right w:val="single" w:sz="4" w:space="0" w:color="auto"/>
            </w:tcBorders>
            <w:hideMark/>
          </w:tcPr>
          <w:p w14:paraId="59E11DE1" w14:textId="77777777" w:rsidR="00685609" w:rsidRDefault="00685609" w:rsidP="00C06F87">
            <w:pPr>
              <w:jc w:val="center"/>
              <w:rPr>
                <w:b/>
                <w:bCs/>
                <w:lang w:eastAsia="ru-RU"/>
              </w:rPr>
            </w:pPr>
            <w:r>
              <w:rPr>
                <w:b/>
                <w:bCs/>
                <w:lang w:eastAsia="ru-RU"/>
              </w:rPr>
              <w:t>137,00</w:t>
            </w:r>
          </w:p>
        </w:tc>
        <w:tc>
          <w:tcPr>
            <w:tcW w:w="1099" w:type="dxa"/>
            <w:tcBorders>
              <w:top w:val="single" w:sz="4" w:space="0" w:color="auto"/>
              <w:left w:val="single" w:sz="4" w:space="0" w:color="auto"/>
              <w:bottom w:val="single" w:sz="4" w:space="0" w:color="auto"/>
              <w:right w:val="single" w:sz="4" w:space="0" w:color="auto"/>
            </w:tcBorders>
            <w:hideMark/>
          </w:tcPr>
          <w:p w14:paraId="2C442D76" w14:textId="77777777" w:rsidR="00685609" w:rsidRDefault="00685609" w:rsidP="00C06F87">
            <w:pPr>
              <w:jc w:val="center"/>
              <w:rPr>
                <w:lang w:eastAsia="ru-RU"/>
              </w:rPr>
            </w:pPr>
            <w:r>
              <w:rPr>
                <w:b/>
                <w:bCs/>
                <w:lang w:eastAsia="ru-RU"/>
              </w:rPr>
              <w:t>137,00</w:t>
            </w:r>
          </w:p>
        </w:tc>
      </w:tr>
      <w:tr w:rsidR="00685609" w14:paraId="00810450"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2660B7BD" w14:textId="77777777" w:rsidR="00685609" w:rsidRDefault="00685609" w:rsidP="00C06F87">
            <w:pPr>
              <w:jc w:val="center"/>
              <w:rPr>
                <w:color w:val="000000"/>
                <w:lang w:eastAsia="ru-RU"/>
              </w:rPr>
            </w:pPr>
            <w:r>
              <w:rPr>
                <w:color w:val="000000"/>
                <w:lang w:eastAsia="ru-RU"/>
              </w:rPr>
              <w:t>2)</w:t>
            </w:r>
          </w:p>
        </w:tc>
        <w:tc>
          <w:tcPr>
            <w:tcW w:w="6576" w:type="dxa"/>
            <w:tcBorders>
              <w:top w:val="single" w:sz="4" w:space="0" w:color="auto"/>
              <w:left w:val="single" w:sz="4" w:space="0" w:color="auto"/>
              <w:bottom w:val="single" w:sz="4" w:space="0" w:color="auto"/>
              <w:right w:val="single" w:sz="4" w:space="0" w:color="auto"/>
            </w:tcBorders>
            <w:hideMark/>
          </w:tcPr>
          <w:p w14:paraId="67759CDB" w14:textId="77777777" w:rsidR="00685609" w:rsidRDefault="00685609" w:rsidP="00C06F87">
            <w:pPr>
              <w:rPr>
                <w:lang w:eastAsia="ru-RU"/>
              </w:rPr>
            </w:pPr>
            <w:r>
              <w:rPr>
                <w:lang w:eastAsia="ru-RU"/>
              </w:rPr>
              <w:t xml:space="preserve">Дослідження на стрептокок + </w:t>
            </w:r>
            <w:proofErr w:type="spellStart"/>
            <w:r>
              <w:rPr>
                <w:lang w:eastAsia="ru-RU"/>
              </w:rPr>
              <w:t>антибіотикограма</w:t>
            </w:r>
            <w:proofErr w:type="spellEnd"/>
          </w:p>
        </w:tc>
        <w:tc>
          <w:tcPr>
            <w:tcW w:w="1220" w:type="dxa"/>
            <w:tcBorders>
              <w:top w:val="single" w:sz="4" w:space="0" w:color="auto"/>
              <w:left w:val="single" w:sz="4" w:space="0" w:color="auto"/>
              <w:bottom w:val="single" w:sz="4" w:space="0" w:color="auto"/>
              <w:right w:val="single" w:sz="4" w:space="0" w:color="auto"/>
            </w:tcBorders>
            <w:hideMark/>
          </w:tcPr>
          <w:p w14:paraId="260F7D8A" w14:textId="77777777" w:rsidR="00685609" w:rsidRDefault="00685609" w:rsidP="00C06F87">
            <w:pPr>
              <w:jc w:val="center"/>
              <w:rPr>
                <w:b/>
                <w:bCs/>
                <w:lang w:eastAsia="ru-RU"/>
              </w:rPr>
            </w:pPr>
            <w:r>
              <w:rPr>
                <w:b/>
                <w:bCs/>
                <w:lang w:eastAsia="ru-RU"/>
              </w:rPr>
              <w:t>266,00</w:t>
            </w:r>
          </w:p>
        </w:tc>
        <w:tc>
          <w:tcPr>
            <w:tcW w:w="1099" w:type="dxa"/>
            <w:tcBorders>
              <w:top w:val="single" w:sz="4" w:space="0" w:color="auto"/>
              <w:left w:val="single" w:sz="4" w:space="0" w:color="auto"/>
              <w:bottom w:val="single" w:sz="4" w:space="0" w:color="auto"/>
              <w:right w:val="single" w:sz="4" w:space="0" w:color="auto"/>
            </w:tcBorders>
            <w:hideMark/>
          </w:tcPr>
          <w:p w14:paraId="3B4FD3E6" w14:textId="77777777" w:rsidR="00685609" w:rsidRDefault="00685609" w:rsidP="00C06F87">
            <w:pPr>
              <w:jc w:val="center"/>
              <w:rPr>
                <w:b/>
                <w:bCs/>
                <w:lang w:eastAsia="ru-RU"/>
              </w:rPr>
            </w:pPr>
            <w:r>
              <w:rPr>
                <w:b/>
                <w:bCs/>
                <w:lang w:eastAsia="ru-RU"/>
              </w:rPr>
              <w:t>266,00</w:t>
            </w:r>
          </w:p>
        </w:tc>
      </w:tr>
      <w:tr w:rsidR="00685609" w14:paraId="52B157CB"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708F17CC" w14:textId="77777777" w:rsidR="00685609" w:rsidRDefault="00685609" w:rsidP="00C06F87">
            <w:pPr>
              <w:jc w:val="center"/>
              <w:rPr>
                <w:color w:val="000000"/>
                <w:lang w:eastAsia="ru-RU"/>
              </w:rPr>
            </w:pPr>
            <w:r>
              <w:rPr>
                <w:color w:val="000000"/>
                <w:lang w:eastAsia="ru-RU"/>
              </w:rPr>
              <w:t>3)</w:t>
            </w:r>
          </w:p>
        </w:tc>
        <w:tc>
          <w:tcPr>
            <w:tcW w:w="6576" w:type="dxa"/>
            <w:tcBorders>
              <w:top w:val="single" w:sz="4" w:space="0" w:color="auto"/>
              <w:left w:val="single" w:sz="4" w:space="0" w:color="auto"/>
              <w:bottom w:val="single" w:sz="4" w:space="0" w:color="auto"/>
              <w:right w:val="single" w:sz="4" w:space="0" w:color="auto"/>
            </w:tcBorders>
            <w:hideMark/>
          </w:tcPr>
          <w:p w14:paraId="3C90E9CB" w14:textId="77777777" w:rsidR="00685609" w:rsidRDefault="00685609" w:rsidP="00C06F87">
            <w:pPr>
              <w:rPr>
                <w:lang w:eastAsia="ru-RU"/>
              </w:rPr>
            </w:pPr>
            <w:r>
              <w:rPr>
                <w:lang w:eastAsia="ru-RU"/>
              </w:rPr>
              <w:t xml:space="preserve">Дослідження на гриби + </w:t>
            </w:r>
            <w:proofErr w:type="spellStart"/>
            <w:r>
              <w:rPr>
                <w:lang w:eastAsia="ru-RU"/>
              </w:rPr>
              <w:t>антибіотикограма</w:t>
            </w:r>
            <w:proofErr w:type="spellEnd"/>
          </w:p>
        </w:tc>
        <w:tc>
          <w:tcPr>
            <w:tcW w:w="1220" w:type="dxa"/>
            <w:tcBorders>
              <w:top w:val="single" w:sz="4" w:space="0" w:color="auto"/>
              <w:left w:val="single" w:sz="4" w:space="0" w:color="auto"/>
              <w:bottom w:val="single" w:sz="4" w:space="0" w:color="auto"/>
              <w:right w:val="single" w:sz="4" w:space="0" w:color="auto"/>
            </w:tcBorders>
            <w:hideMark/>
          </w:tcPr>
          <w:p w14:paraId="1E65D95B" w14:textId="77777777" w:rsidR="00685609" w:rsidRDefault="00685609" w:rsidP="00C06F87">
            <w:pPr>
              <w:jc w:val="center"/>
              <w:rPr>
                <w:b/>
                <w:bCs/>
                <w:lang w:eastAsia="ru-RU"/>
              </w:rPr>
            </w:pPr>
            <w:r>
              <w:rPr>
                <w:b/>
                <w:bCs/>
                <w:lang w:eastAsia="ru-RU"/>
              </w:rPr>
              <w:t>148,00</w:t>
            </w:r>
          </w:p>
        </w:tc>
        <w:tc>
          <w:tcPr>
            <w:tcW w:w="1099" w:type="dxa"/>
            <w:tcBorders>
              <w:top w:val="single" w:sz="4" w:space="0" w:color="auto"/>
              <w:left w:val="single" w:sz="4" w:space="0" w:color="auto"/>
              <w:bottom w:val="single" w:sz="4" w:space="0" w:color="auto"/>
              <w:right w:val="single" w:sz="4" w:space="0" w:color="auto"/>
            </w:tcBorders>
            <w:hideMark/>
          </w:tcPr>
          <w:p w14:paraId="44502BE9" w14:textId="77777777" w:rsidR="00685609" w:rsidRDefault="00685609" w:rsidP="00C06F87">
            <w:pPr>
              <w:jc w:val="center"/>
              <w:rPr>
                <w:b/>
                <w:bCs/>
                <w:lang w:eastAsia="ru-RU"/>
              </w:rPr>
            </w:pPr>
            <w:r>
              <w:rPr>
                <w:b/>
                <w:bCs/>
                <w:lang w:eastAsia="ru-RU"/>
              </w:rPr>
              <w:t>148,00</w:t>
            </w:r>
          </w:p>
        </w:tc>
      </w:tr>
      <w:tr w:rsidR="00685609" w14:paraId="1AE1C34A"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7881F1E4" w14:textId="77777777" w:rsidR="00685609" w:rsidRDefault="00685609" w:rsidP="00C06F87">
            <w:pPr>
              <w:jc w:val="center"/>
              <w:rPr>
                <w:color w:val="000000"/>
                <w:lang w:eastAsia="ru-RU"/>
              </w:rPr>
            </w:pPr>
            <w:r>
              <w:rPr>
                <w:color w:val="000000"/>
                <w:lang w:eastAsia="ru-RU"/>
              </w:rPr>
              <w:t>4)</w:t>
            </w:r>
          </w:p>
        </w:tc>
        <w:tc>
          <w:tcPr>
            <w:tcW w:w="6576" w:type="dxa"/>
            <w:tcBorders>
              <w:top w:val="single" w:sz="4" w:space="0" w:color="auto"/>
              <w:left w:val="single" w:sz="4" w:space="0" w:color="auto"/>
              <w:bottom w:val="single" w:sz="4" w:space="0" w:color="auto"/>
              <w:right w:val="single" w:sz="4" w:space="0" w:color="auto"/>
            </w:tcBorders>
            <w:hideMark/>
          </w:tcPr>
          <w:p w14:paraId="2C29AE4B" w14:textId="77777777" w:rsidR="00685609" w:rsidRDefault="00685609" w:rsidP="00C06F87">
            <w:pPr>
              <w:rPr>
                <w:lang w:eastAsia="ru-RU"/>
              </w:rPr>
            </w:pPr>
            <w:r>
              <w:rPr>
                <w:lang w:eastAsia="ru-RU"/>
              </w:rPr>
              <w:t>Дослідження виділень з ЛОР органів</w:t>
            </w:r>
          </w:p>
        </w:tc>
        <w:tc>
          <w:tcPr>
            <w:tcW w:w="1220" w:type="dxa"/>
            <w:tcBorders>
              <w:top w:val="single" w:sz="4" w:space="0" w:color="auto"/>
              <w:left w:val="single" w:sz="4" w:space="0" w:color="auto"/>
              <w:bottom w:val="single" w:sz="4" w:space="0" w:color="auto"/>
              <w:right w:val="single" w:sz="4" w:space="0" w:color="auto"/>
            </w:tcBorders>
            <w:hideMark/>
          </w:tcPr>
          <w:p w14:paraId="56102D77" w14:textId="77777777" w:rsidR="00685609" w:rsidRDefault="00685609" w:rsidP="00C06F87">
            <w:pPr>
              <w:jc w:val="center"/>
              <w:rPr>
                <w:b/>
                <w:bCs/>
                <w:lang w:eastAsia="ru-RU"/>
              </w:rPr>
            </w:pPr>
            <w:r>
              <w:rPr>
                <w:b/>
                <w:bCs/>
                <w:lang w:eastAsia="ru-RU"/>
              </w:rPr>
              <w:t>291,00</w:t>
            </w:r>
          </w:p>
        </w:tc>
        <w:tc>
          <w:tcPr>
            <w:tcW w:w="1099" w:type="dxa"/>
            <w:tcBorders>
              <w:top w:val="single" w:sz="4" w:space="0" w:color="auto"/>
              <w:left w:val="single" w:sz="4" w:space="0" w:color="auto"/>
              <w:bottom w:val="single" w:sz="4" w:space="0" w:color="auto"/>
              <w:right w:val="single" w:sz="4" w:space="0" w:color="auto"/>
            </w:tcBorders>
            <w:hideMark/>
          </w:tcPr>
          <w:p w14:paraId="45AD0D3D" w14:textId="77777777" w:rsidR="00685609" w:rsidRDefault="00685609" w:rsidP="00C06F87">
            <w:pPr>
              <w:jc w:val="center"/>
              <w:rPr>
                <w:b/>
                <w:bCs/>
                <w:lang w:eastAsia="ru-RU"/>
              </w:rPr>
            </w:pPr>
            <w:r>
              <w:rPr>
                <w:b/>
                <w:bCs/>
                <w:lang w:eastAsia="ru-RU"/>
              </w:rPr>
              <w:t>291,00</w:t>
            </w:r>
          </w:p>
        </w:tc>
      </w:tr>
      <w:tr w:rsidR="00685609" w14:paraId="46393CA9"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620DB776" w14:textId="77777777" w:rsidR="00685609" w:rsidRDefault="00685609" w:rsidP="00C06F87">
            <w:pPr>
              <w:jc w:val="center"/>
              <w:rPr>
                <w:color w:val="000000"/>
                <w:lang w:eastAsia="ru-RU"/>
              </w:rPr>
            </w:pPr>
            <w:r>
              <w:rPr>
                <w:color w:val="000000"/>
                <w:lang w:eastAsia="ru-RU"/>
              </w:rPr>
              <w:t>5)</w:t>
            </w:r>
          </w:p>
        </w:tc>
        <w:tc>
          <w:tcPr>
            <w:tcW w:w="6576" w:type="dxa"/>
            <w:tcBorders>
              <w:top w:val="single" w:sz="4" w:space="0" w:color="auto"/>
              <w:left w:val="single" w:sz="4" w:space="0" w:color="auto"/>
              <w:bottom w:val="single" w:sz="4" w:space="0" w:color="auto"/>
              <w:right w:val="single" w:sz="4" w:space="0" w:color="auto"/>
            </w:tcBorders>
            <w:hideMark/>
          </w:tcPr>
          <w:p w14:paraId="434411F1" w14:textId="77777777" w:rsidR="00685609" w:rsidRDefault="00685609" w:rsidP="00C06F87">
            <w:pPr>
              <w:rPr>
                <w:lang w:eastAsia="ru-RU"/>
              </w:rPr>
            </w:pPr>
            <w:r>
              <w:rPr>
                <w:lang w:eastAsia="ru-RU"/>
              </w:rPr>
              <w:t xml:space="preserve">Дослідження виділень з очей + </w:t>
            </w:r>
            <w:proofErr w:type="spellStart"/>
            <w:r>
              <w:rPr>
                <w:lang w:eastAsia="ru-RU"/>
              </w:rPr>
              <w:t>антибіотикограма</w:t>
            </w:r>
            <w:proofErr w:type="spellEnd"/>
          </w:p>
        </w:tc>
        <w:tc>
          <w:tcPr>
            <w:tcW w:w="1220" w:type="dxa"/>
            <w:tcBorders>
              <w:top w:val="single" w:sz="4" w:space="0" w:color="auto"/>
              <w:left w:val="single" w:sz="4" w:space="0" w:color="auto"/>
              <w:bottom w:val="single" w:sz="4" w:space="0" w:color="auto"/>
              <w:right w:val="single" w:sz="4" w:space="0" w:color="auto"/>
            </w:tcBorders>
            <w:hideMark/>
          </w:tcPr>
          <w:p w14:paraId="25712FDB" w14:textId="77777777" w:rsidR="00685609" w:rsidRDefault="00685609" w:rsidP="00C06F87">
            <w:pPr>
              <w:jc w:val="center"/>
              <w:rPr>
                <w:b/>
                <w:bCs/>
                <w:lang w:eastAsia="ru-RU"/>
              </w:rPr>
            </w:pPr>
            <w:r>
              <w:rPr>
                <w:b/>
                <w:bCs/>
                <w:lang w:eastAsia="ru-RU"/>
              </w:rPr>
              <w:t>284,00</w:t>
            </w:r>
          </w:p>
        </w:tc>
        <w:tc>
          <w:tcPr>
            <w:tcW w:w="1099" w:type="dxa"/>
            <w:tcBorders>
              <w:top w:val="single" w:sz="4" w:space="0" w:color="auto"/>
              <w:left w:val="single" w:sz="4" w:space="0" w:color="auto"/>
              <w:bottom w:val="single" w:sz="4" w:space="0" w:color="auto"/>
              <w:right w:val="single" w:sz="4" w:space="0" w:color="auto"/>
            </w:tcBorders>
            <w:hideMark/>
          </w:tcPr>
          <w:p w14:paraId="0245AE38" w14:textId="77777777" w:rsidR="00685609" w:rsidRDefault="00685609" w:rsidP="00C06F87">
            <w:pPr>
              <w:jc w:val="center"/>
              <w:rPr>
                <w:b/>
                <w:bCs/>
                <w:lang w:eastAsia="ru-RU"/>
              </w:rPr>
            </w:pPr>
            <w:r>
              <w:rPr>
                <w:b/>
                <w:bCs/>
                <w:lang w:eastAsia="ru-RU"/>
              </w:rPr>
              <w:t>284,00</w:t>
            </w:r>
          </w:p>
        </w:tc>
      </w:tr>
      <w:tr w:rsidR="00685609" w14:paraId="5D558D17"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1CD90095" w14:textId="77777777" w:rsidR="00685609" w:rsidRDefault="00685609" w:rsidP="00C06F87">
            <w:pPr>
              <w:jc w:val="center"/>
              <w:rPr>
                <w:color w:val="000000"/>
                <w:lang w:eastAsia="ru-RU"/>
              </w:rPr>
            </w:pPr>
            <w:r>
              <w:rPr>
                <w:color w:val="000000"/>
                <w:lang w:eastAsia="ru-RU"/>
              </w:rPr>
              <w:t>6)</w:t>
            </w:r>
          </w:p>
        </w:tc>
        <w:tc>
          <w:tcPr>
            <w:tcW w:w="6576" w:type="dxa"/>
            <w:tcBorders>
              <w:top w:val="single" w:sz="4" w:space="0" w:color="auto"/>
              <w:left w:val="single" w:sz="4" w:space="0" w:color="auto"/>
              <w:bottom w:val="single" w:sz="4" w:space="0" w:color="auto"/>
              <w:right w:val="single" w:sz="4" w:space="0" w:color="auto"/>
            </w:tcBorders>
            <w:hideMark/>
          </w:tcPr>
          <w:p w14:paraId="4BF80ECC" w14:textId="77777777" w:rsidR="00685609" w:rsidRDefault="00685609" w:rsidP="00C06F87">
            <w:pPr>
              <w:rPr>
                <w:lang w:eastAsia="ru-RU"/>
              </w:rPr>
            </w:pPr>
            <w:r>
              <w:rPr>
                <w:lang w:eastAsia="ru-RU"/>
              </w:rPr>
              <w:t xml:space="preserve">Дослідження виділень із статевих органів + </w:t>
            </w:r>
            <w:proofErr w:type="spellStart"/>
            <w:r>
              <w:rPr>
                <w:lang w:eastAsia="ru-RU"/>
              </w:rPr>
              <w:t>антибіотикограма</w:t>
            </w:r>
            <w:proofErr w:type="spellEnd"/>
          </w:p>
        </w:tc>
        <w:tc>
          <w:tcPr>
            <w:tcW w:w="1220" w:type="dxa"/>
            <w:tcBorders>
              <w:top w:val="single" w:sz="4" w:space="0" w:color="auto"/>
              <w:left w:val="single" w:sz="4" w:space="0" w:color="auto"/>
              <w:bottom w:val="single" w:sz="4" w:space="0" w:color="auto"/>
              <w:right w:val="single" w:sz="4" w:space="0" w:color="auto"/>
            </w:tcBorders>
            <w:hideMark/>
          </w:tcPr>
          <w:p w14:paraId="065C8A92" w14:textId="77777777" w:rsidR="00685609" w:rsidRDefault="00685609" w:rsidP="00C06F87">
            <w:pPr>
              <w:jc w:val="center"/>
              <w:rPr>
                <w:b/>
                <w:bCs/>
                <w:lang w:eastAsia="ru-RU"/>
              </w:rPr>
            </w:pPr>
            <w:r>
              <w:rPr>
                <w:b/>
                <w:bCs/>
                <w:lang w:eastAsia="ru-RU"/>
              </w:rPr>
              <w:t>340,00</w:t>
            </w:r>
          </w:p>
        </w:tc>
        <w:tc>
          <w:tcPr>
            <w:tcW w:w="1099" w:type="dxa"/>
            <w:tcBorders>
              <w:top w:val="single" w:sz="4" w:space="0" w:color="auto"/>
              <w:left w:val="single" w:sz="4" w:space="0" w:color="auto"/>
              <w:bottom w:val="single" w:sz="4" w:space="0" w:color="auto"/>
              <w:right w:val="single" w:sz="4" w:space="0" w:color="auto"/>
            </w:tcBorders>
            <w:hideMark/>
          </w:tcPr>
          <w:p w14:paraId="273CAA14" w14:textId="77777777" w:rsidR="00685609" w:rsidRDefault="00685609" w:rsidP="00C06F87">
            <w:pPr>
              <w:jc w:val="center"/>
              <w:rPr>
                <w:b/>
                <w:bCs/>
                <w:lang w:eastAsia="ru-RU"/>
              </w:rPr>
            </w:pPr>
            <w:r>
              <w:rPr>
                <w:b/>
                <w:bCs/>
                <w:lang w:eastAsia="ru-RU"/>
              </w:rPr>
              <w:t>340,00</w:t>
            </w:r>
          </w:p>
        </w:tc>
      </w:tr>
      <w:tr w:rsidR="00685609" w14:paraId="082B8180"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3612A4AA" w14:textId="77777777" w:rsidR="00685609" w:rsidRDefault="00685609" w:rsidP="00C06F87">
            <w:pPr>
              <w:jc w:val="center"/>
              <w:rPr>
                <w:color w:val="000000"/>
                <w:lang w:eastAsia="ru-RU"/>
              </w:rPr>
            </w:pPr>
            <w:r>
              <w:rPr>
                <w:color w:val="000000"/>
                <w:lang w:eastAsia="ru-RU"/>
              </w:rPr>
              <w:t>7)</w:t>
            </w:r>
          </w:p>
        </w:tc>
        <w:tc>
          <w:tcPr>
            <w:tcW w:w="6576" w:type="dxa"/>
            <w:tcBorders>
              <w:top w:val="single" w:sz="4" w:space="0" w:color="auto"/>
              <w:left w:val="single" w:sz="4" w:space="0" w:color="auto"/>
              <w:bottom w:val="single" w:sz="4" w:space="0" w:color="auto"/>
              <w:right w:val="single" w:sz="4" w:space="0" w:color="auto"/>
            </w:tcBorders>
            <w:hideMark/>
          </w:tcPr>
          <w:p w14:paraId="0443EA86" w14:textId="77777777" w:rsidR="00685609" w:rsidRDefault="00685609" w:rsidP="00C06F87">
            <w:pPr>
              <w:rPr>
                <w:lang w:eastAsia="ru-RU"/>
              </w:rPr>
            </w:pPr>
            <w:r>
              <w:rPr>
                <w:lang w:eastAsia="ru-RU"/>
              </w:rPr>
              <w:t xml:space="preserve">Дослідження виділень із дихальних шляхів + </w:t>
            </w:r>
            <w:proofErr w:type="spellStart"/>
            <w:r>
              <w:rPr>
                <w:lang w:eastAsia="ru-RU"/>
              </w:rPr>
              <w:t>антибіотикограма</w:t>
            </w:r>
            <w:proofErr w:type="spellEnd"/>
          </w:p>
        </w:tc>
        <w:tc>
          <w:tcPr>
            <w:tcW w:w="1220" w:type="dxa"/>
            <w:tcBorders>
              <w:top w:val="single" w:sz="4" w:space="0" w:color="auto"/>
              <w:left w:val="single" w:sz="4" w:space="0" w:color="auto"/>
              <w:bottom w:val="single" w:sz="4" w:space="0" w:color="auto"/>
              <w:right w:val="single" w:sz="4" w:space="0" w:color="auto"/>
            </w:tcBorders>
            <w:hideMark/>
          </w:tcPr>
          <w:p w14:paraId="3C88C536" w14:textId="77777777" w:rsidR="00685609" w:rsidRDefault="00685609" w:rsidP="00C06F87">
            <w:pPr>
              <w:jc w:val="center"/>
              <w:rPr>
                <w:b/>
                <w:bCs/>
                <w:lang w:eastAsia="ru-RU"/>
              </w:rPr>
            </w:pPr>
            <w:r>
              <w:rPr>
                <w:b/>
                <w:bCs/>
                <w:lang w:eastAsia="ru-RU"/>
              </w:rPr>
              <w:t>312,00</w:t>
            </w:r>
          </w:p>
        </w:tc>
        <w:tc>
          <w:tcPr>
            <w:tcW w:w="1099" w:type="dxa"/>
            <w:tcBorders>
              <w:top w:val="single" w:sz="4" w:space="0" w:color="auto"/>
              <w:left w:val="single" w:sz="4" w:space="0" w:color="auto"/>
              <w:bottom w:val="single" w:sz="4" w:space="0" w:color="auto"/>
              <w:right w:val="single" w:sz="4" w:space="0" w:color="auto"/>
            </w:tcBorders>
            <w:hideMark/>
          </w:tcPr>
          <w:p w14:paraId="66027ABD" w14:textId="77777777" w:rsidR="00685609" w:rsidRDefault="00685609" w:rsidP="00C06F87">
            <w:pPr>
              <w:jc w:val="center"/>
              <w:rPr>
                <w:b/>
                <w:bCs/>
                <w:lang w:eastAsia="ru-RU"/>
              </w:rPr>
            </w:pPr>
            <w:r>
              <w:rPr>
                <w:b/>
                <w:bCs/>
                <w:lang w:eastAsia="ru-RU"/>
              </w:rPr>
              <w:t>312,00</w:t>
            </w:r>
          </w:p>
        </w:tc>
      </w:tr>
      <w:tr w:rsidR="00685609" w14:paraId="298085C4"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0813C101" w14:textId="77777777" w:rsidR="00685609" w:rsidRDefault="00685609" w:rsidP="00C06F87">
            <w:pPr>
              <w:jc w:val="center"/>
              <w:rPr>
                <w:color w:val="000000"/>
                <w:lang w:eastAsia="ru-RU"/>
              </w:rPr>
            </w:pPr>
            <w:r>
              <w:rPr>
                <w:color w:val="000000"/>
                <w:lang w:eastAsia="ru-RU"/>
              </w:rPr>
              <w:t>8)</w:t>
            </w:r>
          </w:p>
        </w:tc>
        <w:tc>
          <w:tcPr>
            <w:tcW w:w="6576" w:type="dxa"/>
            <w:tcBorders>
              <w:top w:val="single" w:sz="4" w:space="0" w:color="auto"/>
              <w:left w:val="single" w:sz="4" w:space="0" w:color="auto"/>
              <w:bottom w:val="single" w:sz="4" w:space="0" w:color="auto"/>
              <w:right w:val="single" w:sz="4" w:space="0" w:color="auto"/>
            </w:tcBorders>
            <w:hideMark/>
          </w:tcPr>
          <w:p w14:paraId="78DFEAFF" w14:textId="77777777" w:rsidR="00685609" w:rsidRDefault="00685609" w:rsidP="00C06F87">
            <w:pPr>
              <w:rPr>
                <w:lang w:eastAsia="ru-RU"/>
              </w:rPr>
            </w:pPr>
            <w:r>
              <w:rPr>
                <w:lang w:eastAsia="ru-RU"/>
              </w:rPr>
              <w:t xml:space="preserve">Дослідження виділень із рани + </w:t>
            </w:r>
            <w:proofErr w:type="spellStart"/>
            <w:r>
              <w:rPr>
                <w:lang w:eastAsia="ru-RU"/>
              </w:rPr>
              <w:t>антибіотикограма</w:t>
            </w:r>
            <w:proofErr w:type="spellEnd"/>
          </w:p>
        </w:tc>
        <w:tc>
          <w:tcPr>
            <w:tcW w:w="1220" w:type="dxa"/>
            <w:tcBorders>
              <w:top w:val="single" w:sz="4" w:space="0" w:color="auto"/>
              <w:left w:val="single" w:sz="4" w:space="0" w:color="auto"/>
              <w:bottom w:val="single" w:sz="4" w:space="0" w:color="auto"/>
              <w:right w:val="single" w:sz="4" w:space="0" w:color="auto"/>
            </w:tcBorders>
            <w:hideMark/>
          </w:tcPr>
          <w:p w14:paraId="41473C36" w14:textId="77777777" w:rsidR="00685609" w:rsidRDefault="00685609" w:rsidP="00C06F87">
            <w:pPr>
              <w:jc w:val="center"/>
              <w:rPr>
                <w:b/>
                <w:bCs/>
                <w:lang w:eastAsia="ru-RU"/>
              </w:rPr>
            </w:pPr>
            <w:r>
              <w:rPr>
                <w:b/>
                <w:bCs/>
                <w:lang w:eastAsia="ru-RU"/>
              </w:rPr>
              <w:t>328,00</w:t>
            </w:r>
          </w:p>
        </w:tc>
        <w:tc>
          <w:tcPr>
            <w:tcW w:w="1099" w:type="dxa"/>
            <w:tcBorders>
              <w:top w:val="single" w:sz="4" w:space="0" w:color="auto"/>
              <w:left w:val="single" w:sz="4" w:space="0" w:color="auto"/>
              <w:bottom w:val="single" w:sz="4" w:space="0" w:color="auto"/>
              <w:right w:val="single" w:sz="4" w:space="0" w:color="auto"/>
            </w:tcBorders>
            <w:hideMark/>
          </w:tcPr>
          <w:p w14:paraId="64DDBBF5" w14:textId="77777777" w:rsidR="00685609" w:rsidRDefault="00685609" w:rsidP="00C06F87">
            <w:pPr>
              <w:jc w:val="center"/>
              <w:rPr>
                <w:b/>
                <w:bCs/>
                <w:lang w:eastAsia="ru-RU"/>
              </w:rPr>
            </w:pPr>
            <w:r>
              <w:rPr>
                <w:b/>
                <w:bCs/>
                <w:lang w:eastAsia="ru-RU"/>
              </w:rPr>
              <w:t>328,00</w:t>
            </w:r>
          </w:p>
        </w:tc>
      </w:tr>
      <w:tr w:rsidR="00685609" w14:paraId="3B967574"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429868ED" w14:textId="77777777" w:rsidR="00685609" w:rsidRDefault="00685609" w:rsidP="00C06F87">
            <w:pPr>
              <w:jc w:val="center"/>
              <w:rPr>
                <w:color w:val="000000"/>
                <w:lang w:eastAsia="ru-RU"/>
              </w:rPr>
            </w:pPr>
            <w:r>
              <w:rPr>
                <w:color w:val="000000"/>
                <w:lang w:eastAsia="ru-RU"/>
              </w:rPr>
              <w:t>9)</w:t>
            </w:r>
          </w:p>
        </w:tc>
        <w:tc>
          <w:tcPr>
            <w:tcW w:w="6576" w:type="dxa"/>
            <w:tcBorders>
              <w:top w:val="single" w:sz="4" w:space="0" w:color="auto"/>
              <w:left w:val="single" w:sz="4" w:space="0" w:color="auto"/>
              <w:bottom w:val="single" w:sz="4" w:space="0" w:color="auto"/>
              <w:right w:val="single" w:sz="4" w:space="0" w:color="auto"/>
            </w:tcBorders>
            <w:hideMark/>
          </w:tcPr>
          <w:p w14:paraId="6BFE12D4" w14:textId="77777777" w:rsidR="00685609" w:rsidRDefault="00685609" w:rsidP="00C06F87">
            <w:pPr>
              <w:rPr>
                <w:lang w:eastAsia="ru-RU"/>
              </w:rPr>
            </w:pPr>
            <w:r>
              <w:rPr>
                <w:lang w:eastAsia="ru-RU"/>
              </w:rPr>
              <w:t xml:space="preserve">Профілактичне дослідження на </w:t>
            </w:r>
            <w:proofErr w:type="spellStart"/>
            <w:r>
              <w:rPr>
                <w:lang w:eastAsia="ru-RU"/>
              </w:rPr>
              <w:t>носійство</w:t>
            </w:r>
            <w:proofErr w:type="spellEnd"/>
            <w:r>
              <w:rPr>
                <w:lang w:eastAsia="ru-RU"/>
              </w:rPr>
              <w:t xml:space="preserve"> стафілококу + </w:t>
            </w:r>
            <w:proofErr w:type="spellStart"/>
            <w:r>
              <w:rPr>
                <w:lang w:eastAsia="ru-RU"/>
              </w:rPr>
              <w:t>антибіотикограма</w:t>
            </w:r>
            <w:proofErr w:type="spellEnd"/>
          </w:p>
        </w:tc>
        <w:tc>
          <w:tcPr>
            <w:tcW w:w="1220" w:type="dxa"/>
            <w:tcBorders>
              <w:top w:val="single" w:sz="4" w:space="0" w:color="auto"/>
              <w:left w:val="single" w:sz="4" w:space="0" w:color="auto"/>
              <w:bottom w:val="single" w:sz="4" w:space="0" w:color="auto"/>
              <w:right w:val="single" w:sz="4" w:space="0" w:color="auto"/>
            </w:tcBorders>
            <w:hideMark/>
          </w:tcPr>
          <w:p w14:paraId="0D253AD7" w14:textId="77777777" w:rsidR="00685609" w:rsidRDefault="00685609" w:rsidP="00C06F87">
            <w:pPr>
              <w:jc w:val="center"/>
              <w:rPr>
                <w:b/>
                <w:bCs/>
                <w:lang w:eastAsia="ru-RU"/>
              </w:rPr>
            </w:pPr>
            <w:r>
              <w:rPr>
                <w:b/>
                <w:bCs/>
                <w:lang w:eastAsia="ru-RU"/>
              </w:rPr>
              <w:t>201,00</w:t>
            </w:r>
          </w:p>
        </w:tc>
        <w:tc>
          <w:tcPr>
            <w:tcW w:w="1099" w:type="dxa"/>
            <w:tcBorders>
              <w:top w:val="single" w:sz="4" w:space="0" w:color="auto"/>
              <w:left w:val="single" w:sz="4" w:space="0" w:color="auto"/>
              <w:bottom w:val="single" w:sz="4" w:space="0" w:color="auto"/>
              <w:right w:val="single" w:sz="4" w:space="0" w:color="auto"/>
            </w:tcBorders>
            <w:hideMark/>
          </w:tcPr>
          <w:p w14:paraId="684F0C44" w14:textId="77777777" w:rsidR="00685609" w:rsidRDefault="00685609" w:rsidP="00C06F87">
            <w:pPr>
              <w:jc w:val="center"/>
              <w:rPr>
                <w:b/>
                <w:bCs/>
                <w:lang w:eastAsia="ru-RU"/>
              </w:rPr>
            </w:pPr>
            <w:r>
              <w:rPr>
                <w:b/>
                <w:bCs/>
                <w:lang w:eastAsia="ru-RU"/>
              </w:rPr>
              <w:t>201,00</w:t>
            </w:r>
          </w:p>
        </w:tc>
      </w:tr>
      <w:tr w:rsidR="00685609" w14:paraId="3FDEFA12"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1624BA6F" w14:textId="77777777" w:rsidR="00685609" w:rsidRDefault="00685609" w:rsidP="00C06F87">
            <w:pPr>
              <w:jc w:val="center"/>
              <w:rPr>
                <w:color w:val="000000"/>
                <w:lang w:eastAsia="ru-RU"/>
              </w:rPr>
            </w:pPr>
            <w:r>
              <w:rPr>
                <w:color w:val="000000"/>
                <w:lang w:eastAsia="ru-RU"/>
              </w:rPr>
              <w:t>10)</w:t>
            </w:r>
          </w:p>
        </w:tc>
        <w:tc>
          <w:tcPr>
            <w:tcW w:w="6576" w:type="dxa"/>
            <w:tcBorders>
              <w:top w:val="single" w:sz="4" w:space="0" w:color="auto"/>
              <w:left w:val="single" w:sz="4" w:space="0" w:color="auto"/>
              <w:bottom w:val="single" w:sz="4" w:space="0" w:color="auto"/>
              <w:right w:val="single" w:sz="4" w:space="0" w:color="auto"/>
            </w:tcBorders>
            <w:hideMark/>
          </w:tcPr>
          <w:p w14:paraId="1A10FF41" w14:textId="77777777" w:rsidR="00685609" w:rsidRDefault="00685609" w:rsidP="00C06F87">
            <w:pPr>
              <w:rPr>
                <w:lang w:eastAsia="ru-RU"/>
              </w:rPr>
            </w:pPr>
            <w:r>
              <w:rPr>
                <w:lang w:eastAsia="ru-RU"/>
              </w:rPr>
              <w:t xml:space="preserve">Профілактичне дослідження на патогенну кишкову флору + </w:t>
            </w:r>
            <w:proofErr w:type="spellStart"/>
            <w:r>
              <w:rPr>
                <w:lang w:eastAsia="ru-RU"/>
              </w:rPr>
              <w:t>антибіотикограма</w:t>
            </w:r>
            <w:proofErr w:type="spellEnd"/>
          </w:p>
        </w:tc>
        <w:tc>
          <w:tcPr>
            <w:tcW w:w="1220" w:type="dxa"/>
            <w:tcBorders>
              <w:top w:val="single" w:sz="4" w:space="0" w:color="auto"/>
              <w:left w:val="single" w:sz="4" w:space="0" w:color="auto"/>
              <w:bottom w:val="single" w:sz="4" w:space="0" w:color="auto"/>
              <w:right w:val="single" w:sz="4" w:space="0" w:color="auto"/>
            </w:tcBorders>
            <w:hideMark/>
          </w:tcPr>
          <w:p w14:paraId="191D2CAB" w14:textId="77777777" w:rsidR="00685609" w:rsidRDefault="00685609" w:rsidP="00C06F87">
            <w:pPr>
              <w:jc w:val="center"/>
              <w:rPr>
                <w:b/>
                <w:bCs/>
                <w:lang w:eastAsia="ru-RU"/>
              </w:rPr>
            </w:pPr>
            <w:r>
              <w:rPr>
                <w:b/>
                <w:bCs/>
                <w:lang w:eastAsia="ru-RU"/>
              </w:rPr>
              <w:t>242,00</w:t>
            </w:r>
          </w:p>
        </w:tc>
        <w:tc>
          <w:tcPr>
            <w:tcW w:w="1099" w:type="dxa"/>
            <w:tcBorders>
              <w:top w:val="single" w:sz="4" w:space="0" w:color="auto"/>
              <w:left w:val="single" w:sz="4" w:space="0" w:color="auto"/>
              <w:bottom w:val="single" w:sz="4" w:space="0" w:color="auto"/>
              <w:right w:val="single" w:sz="4" w:space="0" w:color="auto"/>
            </w:tcBorders>
            <w:hideMark/>
          </w:tcPr>
          <w:p w14:paraId="0F475D9D" w14:textId="77777777" w:rsidR="00685609" w:rsidRDefault="00685609" w:rsidP="00C06F87">
            <w:pPr>
              <w:jc w:val="center"/>
              <w:rPr>
                <w:b/>
                <w:bCs/>
                <w:lang w:eastAsia="ru-RU"/>
              </w:rPr>
            </w:pPr>
            <w:r>
              <w:rPr>
                <w:b/>
                <w:bCs/>
                <w:lang w:eastAsia="ru-RU"/>
              </w:rPr>
              <w:t>242,00</w:t>
            </w:r>
          </w:p>
        </w:tc>
      </w:tr>
      <w:tr w:rsidR="00685609" w14:paraId="491B7B12"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682C5A8E" w14:textId="77777777" w:rsidR="00685609" w:rsidRDefault="00685609" w:rsidP="00C06F87">
            <w:pPr>
              <w:jc w:val="center"/>
              <w:rPr>
                <w:color w:val="000000"/>
                <w:lang w:eastAsia="ru-RU"/>
              </w:rPr>
            </w:pPr>
            <w:r>
              <w:rPr>
                <w:color w:val="000000"/>
                <w:lang w:eastAsia="ru-RU"/>
              </w:rPr>
              <w:t>1</w:t>
            </w:r>
            <w:r>
              <w:rPr>
                <w:color w:val="000000"/>
                <w:lang w:val="en-US" w:eastAsia="ru-RU"/>
              </w:rPr>
              <w:t>1</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vAlign w:val="bottom"/>
            <w:hideMark/>
          </w:tcPr>
          <w:p w14:paraId="089AE782" w14:textId="77777777" w:rsidR="00685609" w:rsidRDefault="00685609" w:rsidP="00C06F87">
            <w:pPr>
              <w:rPr>
                <w:lang w:eastAsia="ru-RU"/>
              </w:rPr>
            </w:pPr>
            <w:r>
              <w:rPr>
                <w:lang w:eastAsia="ru-RU"/>
              </w:rPr>
              <w:t>Дослідження крові на стерильність з позитивним результатом (10 днів)</w:t>
            </w:r>
          </w:p>
        </w:tc>
        <w:tc>
          <w:tcPr>
            <w:tcW w:w="1220" w:type="dxa"/>
            <w:tcBorders>
              <w:top w:val="single" w:sz="4" w:space="0" w:color="auto"/>
              <w:left w:val="single" w:sz="4" w:space="0" w:color="auto"/>
              <w:bottom w:val="single" w:sz="4" w:space="0" w:color="auto"/>
              <w:right w:val="single" w:sz="4" w:space="0" w:color="auto"/>
            </w:tcBorders>
            <w:hideMark/>
          </w:tcPr>
          <w:p w14:paraId="39B02B9C" w14:textId="77777777" w:rsidR="00685609" w:rsidRDefault="00685609" w:rsidP="00C06F87">
            <w:pPr>
              <w:jc w:val="center"/>
              <w:rPr>
                <w:b/>
                <w:bCs/>
                <w:lang w:eastAsia="ru-RU"/>
              </w:rPr>
            </w:pPr>
            <w:r>
              <w:rPr>
                <w:b/>
                <w:bCs/>
                <w:lang w:eastAsia="ru-RU"/>
              </w:rPr>
              <w:t>426,00</w:t>
            </w:r>
          </w:p>
        </w:tc>
        <w:tc>
          <w:tcPr>
            <w:tcW w:w="1099" w:type="dxa"/>
            <w:tcBorders>
              <w:top w:val="single" w:sz="4" w:space="0" w:color="auto"/>
              <w:left w:val="single" w:sz="4" w:space="0" w:color="auto"/>
              <w:bottom w:val="single" w:sz="4" w:space="0" w:color="auto"/>
              <w:right w:val="single" w:sz="4" w:space="0" w:color="auto"/>
            </w:tcBorders>
            <w:hideMark/>
          </w:tcPr>
          <w:p w14:paraId="3685E128" w14:textId="77777777" w:rsidR="00685609" w:rsidRDefault="00685609" w:rsidP="00C06F87">
            <w:pPr>
              <w:jc w:val="center"/>
              <w:rPr>
                <w:b/>
                <w:bCs/>
                <w:lang w:eastAsia="ru-RU"/>
              </w:rPr>
            </w:pPr>
            <w:r>
              <w:rPr>
                <w:b/>
                <w:bCs/>
                <w:lang w:eastAsia="ru-RU"/>
              </w:rPr>
              <w:t>426,00</w:t>
            </w:r>
          </w:p>
        </w:tc>
      </w:tr>
      <w:tr w:rsidR="00685609" w14:paraId="2EF345CB"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3E4D3C94" w14:textId="77777777" w:rsidR="00685609" w:rsidRDefault="00685609" w:rsidP="00C06F87">
            <w:pPr>
              <w:jc w:val="center"/>
              <w:rPr>
                <w:color w:val="000000"/>
                <w:lang w:eastAsia="ru-RU"/>
              </w:rPr>
            </w:pPr>
            <w:r>
              <w:rPr>
                <w:color w:val="000000"/>
                <w:lang w:eastAsia="ru-RU"/>
              </w:rPr>
              <w:t>1</w:t>
            </w:r>
            <w:r>
              <w:rPr>
                <w:color w:val="000000"/>
                <w:lang w:val="en-US" w:eastAsia="ru-RU"/>
              </w:rPr>
              <w:t>2</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vAlign w:val="bottom"/>
            <w:hideMark/>
          </w:tcPr>
          <w:p w14:paraId="3419C7D8" w14:textId="77777777" w:rsidR="00685609" w:rsidRDefault="00685609" w:rsidP="00C06F87">
            <w:pPr>
              <w:rPr>
                <w:lang w:eastAsia="ru-RU"/>
              </w:rPr>
            </w:pPr>
            <w:r>
              <w:rPr>
                <w:lang w:eastAsia="ru-RU"/>
              </w:rPr>
              <w:t>Дослідження крові на стерильність з негативним результатом (10 днів)</w:t>
            </w:r>
          </w:p>
        </w:tc>
        <w:tc>
          <w:tcPr>
            <w:tcW w:w="1220" w:type="dxa"/>
            <w:tcBorders>
              <w:top w:val="single" w:sz="4" w:space="0" w:color="auto"/>
              <w:left w:val="single" w:sz="4" w:space="0" w:color="auto"/>
              <w:bottom w:val="single" w:sz="4" w:space="0" w:color="auto"/>
              <w:right w:val="single" w:sz="4" w:space="0" w:color="auto"/>
            </w:tcBorders>
            <w:hideMark/>
          </w:tcPr>
          <w:p w14:paraId="5C146749" w14:textId="77777777" w:rsidR="00685609" w:rsidRDefault="00685609" w:rsidP="00C06F87">
            <w:pPr>
              <w:jc w:val="center"/>
              <w:rPr>
                <w:b/>
                <w:bCs/>
                <w:lang w:eastAsia="ru-RU"/>
              </w:rPr>
            </w:pPr>
            <w:r>
              <w:rPr>
                <w:b/>
                <w:bCs/>
                <w:lang w:eastAsia="ru-RU"/>
              </w:rPr>
              <w:t>401,00</w:t>
            </w:r>
          </w:p>
        </w:tc>
        <w:tc>
          <w:tcPr>
            <w:tcW w:w="1099" w:type="dxa"/>
            <w:tcBorders>
              <w:top w:val="single" w:sz="4" w:space="0" w:color="auto"/>
              <w:left w:val="single" w:sz="4" w:space="0" w:color="auto"/>
              <w:bottom w:val="single" w:sz="4" w:space="0" w:color="auto"/>
              <w:right w:val="single" w:sz="4" w:space="0" w:color="auto"/>
            </w:tcBorders>
            <w:hideMark/>
          </w:tcPr>
          <w:p w14:paraId="15CB2FBE" w14:textId="77777777" w:rsidR="00685609" w:rsidRDefault="00685609" w:rsidP="00C06F87">
            <w:pPr>
              <w:jc w:val="center"/>
              <w:rPr>
                <w:b/>
                <w:bCs/>
                <w:lang w:eastAsia="ru-RU"/>
              </w:rPr>
            </w:pPr>
            <w:r>
              <w:rPr>
                <w:b/>
                <w:bCs/>
                <w:lang w:eastAsia="ru-RU"/>
              </w:rPr>
              <w:t>401,00</w:t>
            </w:r>
          </w:p>
        </w:tc>
      </w:tr>
      <w:tr w:rsidR="00685609" w14:paraId="61BDB2A5"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45C9584F" w14:textId="77777777" w:rsidR="00685609" w:rsidRDefault="00685609" w:rsidP="00C06F87">
            <w:pPr>
              <w:jc w:val="center"/>
              <w:rPr>
                <w:color w:val="000000"/>
                <w:lang w:eastAsia="ru-RU"/>
              </w:rPr>
            </w:pPr>
            <w:r>
              <w:rPr>
                <w:color w:val="000000"/>
                <w:lang w:eastAsia="ru-RU"/>
              </w:rPr>
              <w:t>1</w:t>
            </w:r>
            <w:r>
              <w:rPr>
                <w:color w:val="000000"/>
                <w:lang w:val="en-US" w:eastAsia="ru-RU"/>
              </w:rPr>
              <w:t>3</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vAlign w:val="bottom"/>
            <w:hideMark/>
          </w:tcPr>
          <w:p w14:paraId="584DA730" w14:textId="77777777" w:rsidR="00685609" w:rsidRDefault="00685609" w:rsidP="00C06F87">
            <w:pPr>
              <w:rPr>
                <w:lang w:eastAsia="ru-RU"/>
              </w:rPr>
            </w:pPr>
            <w:r>
              <w:rPr>
                <w:lang w:eastAsia="ru-RU"/>
              </w:rPr>
              <w:t xml:space="preserve">Дослідження крові на стерильність та </w:t>
            </w:r>
            <w:proofErr w:type="spellStart"/>
            <w:r>
              <w:rPr>
                <w:lang w:eastAsia="ru-RU"/>
              </w:rPr>
              <w:t>гемокультуру</w:t>
            </w:r>
            <w:proofErr w:type="spellEnd"/>
            <w:r>
              <w:rPr>
                <w:lang w:eastAsia="ru-RU"/>
              </w:rPr>
              <w:t xml:space="preserve"> з позитивним результатом (10 днів)</w:t>
            </w:r>
          </w:p>
        </w:tc>
        <w:tc>
          <w:tcPr>
            <w:tcW w:w="1220" w:type="dxa"/>
            <w:tcBorders>
              <w:top w:val="single" w:sz="4" w:space="0" w:color="auto"/>
              <w:left w:val="single" w:sz="4" w:space="0" w:color="auto"/>
              <w:bottom w:val="single" w:sz="4" w:space="0" w:color="auto"/>
              <w:right w:val="single" w:sz="4" w:space="0" w:color="auto"/>
            </w:tcBorders>
            <w:hideMark/>
          </w:tcPr>
          <w:p w14:paraId="3613CA22" w14:textId="77777777" w:rsidR="00685609" w:rsidRDefault="00685609" w:rsidP="00C06F87">
            <w:pPr>
              <w:jc w:val="center"/>
              <w:rPr>
                <w:b/>
                <w:bCs/>
                <w:lang w:eastAsia="ru-RU"/>
              </w:rPr>
            </w:pPr>
            <w:r>
              <w:rPr>
                <w:b/>
                <w:bCs/>
                <w:lang w:eastAsia="ru-RU"/>
              </w:rPr>
              <w:t>407,00</w:t>
            </w:r>
          </w:p>
        </w:tc>
        <w:tc>
          <w:tcPr>
            <w:tcW w:w="1099" w:type="dxa"/>
            <w:tcBorders>
              <w:top w:val="single" w:sz="4" w:space="0" w:color="auto"/>
              <w:left w:val="single" w:sz="4" w:space="0" w:color="auto"/>
              <w:bottom w:val="single" w:sz="4" w:space="0" w:color="auto"/>
              <w:right w:val="single" w:sz="4" w:space="0" w:color="auto"/>
            </w:tcBorders>
            <w:hideMark/>
          </w:tcPr>
          <w:p w14:paraId="303E5132" w14:textId="77777777" w:rsidR="00685609" w:rsidRDefault="00685609" w:rsidP="00C06F87">
            <w:pPr>
              <w:jc w:val="center"/>
              <w:rPr>
                <w:b/>
                <w:bCs/>
                <w:lang w:eastAsia="ru-RU"/>
              </w:rPr>
            </w:pPr>
            <w:r>
              <w:rPr>
                <w:b/>
                <w:bCs/>
                <w:lang w:eastAsia="ru-RU"/>
              </w:rPr>
              <w:t>407,00</w:t>
            </w:r>
          </w:p>
        </w:tc>
      </w:tr>
      <w:tr w:rsidR="00685609" w14:paraId="14880ADB"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457B48B8" w14:textId="77777777" w:rsidR="00685609" w:rsidRDefault="00685609" w:rsidP="00C06F87">
            <w:pPr>
              <w:jc w:val="center"/>
              <w:rPr>
                <w:color w:val="000000"/>
                <w:lang w:eastAsia="ru-RU"/>
              </w:rPr>
            </w:pPr>
            <w:r>
              <w:rPr>
                <w:color w:val="000000"/>
                <w:lang w:eastAsia="ru-RU"/>
              </w:rPr>
              <w:t>14)</w:t>
            </w:r>
          </w:p>
        </w:tc>
        <w:tc>
          <w:tcPr>
            <w:tcW w:w="6576" w:type="dxa"/>
            <w:tcBorders>
              <w:top w:val="single" w:sz="4" w:space="0" w:color="auto"/>
              <w:left w:val="single" w:sz="4" w:space="0" w:color="auto"/>
              <w:bottom w:val="single" w:sz="4" w:space="0" w:color="auto"/>
              <w:right w:val="single" w:sz="4" w:space="0" w:color="auto"/>
            </w:tcBorders>
            <w:vAlign w:val="bottom"/>
            <w:hideMark/>
          </w:tcPr>
          <w:p w14:paraId="25A1A073" w14:textId="77777777" w:rsidR="00685609" w:rsidRDefault="00685609" w:rsidP="00C06F87">
            <w:pPr>
              <w:rPr>
                <w:lang w:eastAsia="ru-RU"/>
              </w:rPr>
            </w:pPr>
            <w:r>
              <w:rPr>
                <w:lang w:eastAsia="ru-RU"/>
              </w:rPr>
              <w:t xml:space="preserve">Дослідження крові на стерильність та </w:t>
            </w:r>
            <w:proofErr w:type="spellStart"/>
            <w:r>
              <w:rPr>
                <w:lang w:eastAsia="ru-RU"/>
              </w:rPr>
              <w:t>гемокультуру</w:t>
            </w:r>
            <w:proofErr w:type="spellEnd"/>
            <w:r>
              <w:rPr>
                <w:lang w:eastAsia="ru-RU"/>
              </w:rPr>
              <w:t xml:space="preserve"> з негативним результатом (10 днів)</w:t>
            </w:r>
          </w:p>
        </w:tc>
        <w:tc>
          <w:tcPr>
            <w:tcW w:w="1220" w:type="dxa"/>
            <w:tcBorders>
              <w:top w:val="single" w:sz="4" w:space="0" w:color="auto"/>
              <w:left w:val="single" w:sz="4" w:space="0" w:color="auto"/>
              <w:bottom w:val="single" w:sz="4" w:space="0" w:color="auto"/>
              <w:right w:val="single" w:sz="4" w:space="0" w:color="auto"/>
            </w:tcBorders>
            <w:hideMark/>
          </w:tcPr>
          <w:p w14:paraId="44951AF1" w14:textId="77777777" w:rsidR="00685609" w:rsidRDefault="00685609" w:rsidP="00C06F87">
            <w:pPr>
              <w:jc w:val="center"/>
              <w:rPr>
                <w:b/>
                <w:bCs/>
                <w:lang w:eastAsia="ru-RU"/>
              </w:rPr>
            </w:pPr>
            <w:r>
              <w:rPr>
                <w:b/>
                <w:bCs/>
                <w:lang w:eastAsia="ru-RU"/>
              </w:rPr>
              <w:t>201,00</w:t>
            </w:r>
          </w:p>
        </w:tc>
        <w:tc>
          <w:tcPr>
            <w:tcW w:w="1099" w:type="dxa"/>
            <w:tcBorders>
              <w:top w:val="single" w:sz="4" w:space="0" w:color="auto"/>
              <w:left w:val="single" w:sz="4" w:space="0" w:color="auto"/>
              <w:bottom w:val="single" w:sz="4" w:space="0" w:color="auto"/>
              <w:right w:val="single" w:sz="4" w:space="0" w:color="auto"/>
            </w:tcBorders>
            <w:hideMark/>
          </w:tcPr>
          <w:p w14:paraId="27376E1D" w14:textId="77777777" w:rsidR="00685609" w:rsidRDefault="00685609" w:rsidP="00C06F87">
            <w:pPr>
              <w:jc w:val="center"/>
              <w:rPr>
                <w:b/>
                <w:bCs/>
                <w:lang w:eastAsia="ru-RU"/>
              </w:rPr>
            </w:pPr>
            <w:r>
              <w:rPr>
                <w:b/>
                <w:bCs/>
                <w:lang w:eastAsia="ru-RU"/>
              </w:rPr>
              <w:t>201,00</w:t>
            </w:r>
          </w:p>
        </w:tc>
      </w:tr>
      <w:tr w:rsidR="00685609" w14:paraId="40ECDCBE"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42152F80" w14:textId="77777777" w:rsidR="00685609" w:rsidRDefault="00685609" w:rsidP="00C06F87">
            <w:pPr>
              <w:jc w:val="center"/>
              <w:rPr>
                <w:color w:val="000000"/>
                <w:lang w:eastAsia="ru-RU"/>
              </w:rPr>
            </w:pPr>
            <w:r>
              <w:rPr>
                <w:color w:val="000000"/>
                <w:lang w:eastAsia="ru-RU"/>
              </w:rPr>
              <w:t>1</w:t>
            </w:r>
            <w:r>
              <w:rPr>
                <w:color w:val="000000"/>
                <w:lang w:val="en-US" w:eastAsia="ru-RU"/>
              </w:rPr>
              <w:t>5</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vAlign w:val="bottom"/>
            <w:hideMark/>
          </w:tcPr>
          <w:p w14:paraId="41CC2754" w14:textId="77777777" w:rsidR="00685609" w:rsidRDefault="00685609" w:rsidP="00C06F87">
            <w:pPr>
              <w:rPr>
                <w:lang w:eastAsia="ru-RU"/>
              </w:rPr>
            </w:pPr>
            <w:r>
              <w:rPr>
                <w:lang w:eastAsia="ru-RU"/>
              </w:rPr>
              <w:t>Дослідження сечі на мікрофлору та визначення чутливості до антибіотиків з позитивним результатом</w:t>
            </w:r>
          </w:p>
        </w:tc>
        <w:tc>
          <w:tcPr>
            <w:tcW w:w="1220" w:type="dxa"/>
            <w:tcBorders>
              <w:top w:val="single" w:sz="4" w:space="0" w:color="auto"/>
              <w:left w:val="single" w:sz="4" w:space="0" w:color="auto"/>
              <w:bottom w:val="single" w:sz="4" w:space="0" w:color="auto"/>
              <w:right w:val="single" w:sz="4" w:space="0" w:color="auto"/>
            </w:tcBorders>
            <w:hideMark/>
          </w:tcPr>
          <w:p w14:paraId="500D9596" w14:textId="77777777" w:rsidR="00685609" w:rsidRDefault="00685609" w:rsidP="00C06F87">
            <w:pPr>
              <w:jc w:val="center"/>
              <w:rPr>
                <w:b/>
                <w:bCs/>
                <w:lang w:eastAsia="ru-RU"/>
              </w:rPr>
            </w:pPr>
            <w:r>
              <w:rPr>
                <w:b/>
                <w:bCs/>
                <w:lang w:eastAsia="ru-RU"/>
              </w:rPr>
              <w:t>309,00</w:t>
            </w:r>
          </w:p>
        </w:tc>
        <w:tc>
          <w:tcPr>
            <w:tcW w:w="1099" w:type="dxa"/>
            <w:tcBorders>
              <w:top w:val="single" w:sz="4" w:space="0" w:color="auto"/>
              <w:left w:val="single" w:sz="4" w:space="0" w:color="auto"/>
              <w:bottom w:val="single" w:sz="4" w:space="0" w:color="auto"/>
              <w:right w:val="single" w:sz="4" w:space="0" w:color="auto"/>
            </w:tcBorders>
            <w:hideMark/>
          </w:tcPr>
          <w:p w14:paraId="34306DB1" w14:textId="77777777" w:rsidR="00685609" w:rsidRDefault="00685609" w:rsidP="00C06F87">
            <w:pPr>
              <w:jc w:val="center"/>
              <w:rPr>
                <w:b/>
                <w:bCs/>
                <w:lang w:eastAsia="ru-RU"/>
              </w:rPr>
            </w:pPr>
            <w:r>
              <w:rPr>
                <w:b/>
                <w:bCs/>
                <w:lang w:eastAsia="ru-RU"/>
              </w:rPr>
              <w:t>309,00</w:t>
            </w:r>
          </w:p>
        </w:tc>
      </w:tr>
      <w:tr w:rsidR="00685609" w14:paraId="4AC7FDCB"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59DD3CC3" w14:textId="77777777" w:rsidR="00685609" w:rsidRDefault="00685609" w:rsidP="00C06F87">
            <w:pPr>
              <w:jc w:val="center"/>
              <w:rPr>
                <w:color w:val="000000"/>
                <w:lang w:eastAsia="ru-RU"/>
              </w:rPr>
            </w:pPr>
            <w:r>
              <w:rPr>
                <w:color w:val="000000"/>
                <w:lang w:eastAsia="ru-RU"/>
              </w:rPr>
              <w:t>1</w:t>
            </w:r>
            <w:r>
              <w:rPr>
                <w:color w:val="000000"/>
                <w:lang w:val="en-US" w:eastAsia="ru-RU"/>
              </w:rPr>
              <w:t>6</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vAlign w:val="bottom"/>
            <w:hideMark/>
          </w:tcPr>
          <w:p w14:paraId="1770F995" w14:textId="77777777" w:rsidR="00685609" w:rsidRDefault="00685609" w:rsidP="00C06F87">
            <w:pPr>
              <w:rPr>
                <w:lang w:eastAsia="ru-RU"/>
              </w:rPr>
            </w:pPr>
            <w:r>
              <w:rPr>
                <w:lang w:eastAsia="ru-RU"/>
              </w:rPr>
              <w:t>Дослідження сечі на мікрофлору та визначення чутливості до антибіотиків з негативним результатом</w:t>
            </w:r>
          </w:p>
        </w:tc>
        <w:tc>
          <w:tcPr>
            <w:tcW w:w="1220" w:type="dxa"/>
            <w:tcBorders>
              <w:top w:val="single" w:sz="4" w:space="0" w:color="auto"/>
              <w:left w:val="single" w:sz="4" w:space="0" w:color="auto"/>
              <w:bottom w:val="single" w:sz="4" w:space="0" w:color="auto"/>
              <w:right w:val="single" w:sz="4" w:space="0" w:color="auto"/>
            </w:tcBorders>
            <w:hideMark/>
          </w:tcPr>
          <w:p w14:paraId="64237C74" w14:textId="77777777" w:rsidR="00685609" w:rsidRDefault="00685609" w:rsidP="00C06F87">
            <w:pPr>
              <w:jc w:val="center"/>
              <w:rPr>
                <w:b/>
                <w:bCs/>
                <w:lang w:eastAsia="ru-RU"/>
              </w:rPr>
            </w:pPr>
            <w:r>
              <w:rPr>
                <w:b/>
                <w:bCs/>
                <w:lang w:eastAsia="ru-RU"/>
              </w:rPr>
              <w:t>151,00</w:t>
            </w:r>
          </w:p>
        </w:tc>
        <w:tc>
          <w:tcPr>
            <w:tcW w:w="1099" w:type="dxa"/>
            <w:tcBorders>
              <w:top w:val="single" w:sz="4" w:space="0" w:color="auto"/>
              <w:left w:val="single" w:sz="4" w:space="0" w:color="auto"/>
              <w:bottom w:val="single" w:sz="4" w:space="0" w:color="auto"/>
              <w:right w:val="single" w:sz="4" w:space="0" w:color="auto"/>
            </w:tcBorders>
            <w:hideMark/>
          </w:tcPr>
          <w:p w14:paraId="406A583D" w14:textId="77777777" w:rsidR="00685609" w:rsidRDefault="00685609" w:rsidP="00C06F87">
            <w:pPr>
              <w:jc w:val="center"/>
              <w:rPr>
                <w:b/>
                <w:bCs/>
                <w:lang w:eastAsia="ru-RU"/>
              </w:rPr>
            </w:pPr>
            <w:r>
              <w:rPr>
                <w:b/>
                <w:bCs/>
                <w:lang w:eastAsia="ru-RU"/>
              </w:rPr>
              <w:t>151,00</w:t>
            </w:r>
          </w:p>
        </w:tc>
      </w:tr>
      <w:tr w:rsidR="00685609" w14:paraId="7CF44B29"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75602238" w14:textId="77777777" w:rsidR="00685609" w:rsidRDefault="00685609" w:rsidP="00C06F87">
            <w:pPr>
              <w:jc w:val="center"/>
              <w:rPr>
                <w:lang w:eastAsia="ru-RU"/>
              </w:rPr>
            </w:pPr>
            <w:r>
              <w:rPr>
                <w:lang w:val="en-US" w:eastAsia="ru-RU"/>
              </w:rPr>
              <w:t>17</w:t>
            </w:r>
            <w:r>
              <w:rPr>
                <w:lang w:eastAsia="ru-RU"/>
              </w:rPr>
              <w:t>)</w:t>
            </w:r>
          </w:p>
        </w:tc>
        <w:tc>
          <w:tcPr>
            <w:tcW w:w="6576" w:type="dxa"/>
            <w:tcBorders>
              <w:top w:val="single" w:sz="4" w:space="0" w:color="auto"/>
              <w:left w:val="single" w:sz="4" w:space="0" w:color="auto"/>
              <w:bottom w:val="single" w:sz="4" w:space="0" w:color="auto"/>
              <w:right w:val="single" w:sz="4" w:space="0" w:color="auto"/>
            </w:tcBorders>
            <w:vAlign w:val="bottom"/>
            <w:hideMark/>
          </w:tcPr>
          <w:p w14:paraId="040DB782" w14:textId="77777777" w:rsidR="00685609" w:rsidRDefault="00685609" w:rsidP="00C06F87">
            <w:pPr>
              <w:rPr>
                <w:lang w:eastAsia="ru-RU"/>
              </w:rPr>
            </w:pPr>
            <w:r>
              <w:rPr>
                <w:lang w:eastAsia="ru-RU"/>
              </w:rPr>
              <w:t xml:space="preserve">Дослідження виділень з рани, вмісту трахеї, </w:t>
            </w:r>
            <w:proofErr w:type="spellStart"/>
            <w:r>
              <w:rPr>
                <w:lang w:eastAsia="ru-RU"/>
              </w:rPr>
              <w:t>дренажів</w:t>
            </w:r>
            <w:proofErr w:type="spellEnd"/>
            <w:r>
              <w:rPr>
                <w:lang w:eastAsia="ru-RU"/>
              </w:rPr>
              <w:t>, катетерів на мікрофлору та визначення чутливості до антибіотиків (з позитивним результатом)</w:t>
            </w:r>
          </w:p>
        </w:tc>
        <w:tc>
          <w:tcPr>
            <w:tcW w:w="1220" w:type="dxa"/>
            <w:tcBorders>
              <w:top w:val="single" w:sz="4" w:space="0" w:color="auto"/>
              <w:left w:val="single" w:sz="4" w:space="0" w:color="auto"/>
              <w:bottom w:val="single" w:sz="4" w:space="0" w:color="auto"/>
              <w:right w:val="single" w:sz="4" w:space="0" w:color="auto"/>
            </w:tcBorders>
            <w:hideMark/>
          </w:tcPr>
          <w:p w14:paraId="1D459EC4" w14:textId="77777777" w:rsidR="00685609" w:rsidRDefault="00685609" w:rsidP="00C06F87">
            <w:pPr>
              <w:jc w:val="center"/>
              <w:rPr>
                <w:b/>
                <w:bCs/>
                <w:lang w:eastAsia="ru-RU"/>
              </w:rPr>
            </w:pPr>
            <w:r>
              <w:rPr>
                <w:b/>
                <w:bCs/>
                <w:lang w:eastAsia="ru-RU"/>
              </w:rPr>
              <w:t>317,00</w:t>
            </w:r>
          </w:p>
        </w:tc>
        <w:tc>
          <w:tcPr>
            <w:tcW w:w="1099" w:type="dxa"/>
            <w:tcBorders>
              <w:top w:val="single" w:sz="4" w:space="0" w:color="auto"/>
              <w:left w:val="single" w:sz="4" w:space="0" w:color="auto"/>
              <w:bottom w:val="single" w:sz="4" w:space="0" w:color="auto"/>
              <w:right w:val="single" w:sz="4" w:space="0" w:color="auto"/>
            </w:tcBorders>
            <w:hideMark/>
          </w:tcPr>
          <w:p w14:paraId="12E882F2" w14:textId="77777777" w:rsidR="00685609" w:rsidRDefault="00685609" w:rsidP="00C06F87">
            <w:pPr>
              <w:jc w:val="center"/>
              <w:rPr>
                <w:b/>
                <w:bCs/>
                <w:lang w:eastAsia="ru-RU"/>
              </w:rPr>
            </w:pPr>
            <w:r>
              <w:rPr>
                <w:b/>
                <w:bCs/>
                <w:lang w:eastAsia="ru-RU"/>
              </w:rPr>
              <w:t>317,00</w:t>
            </w:r>
          </w:p>
        </w:tc>
      </w:tr>
      <w:tr w:rsidR="00685609" w14:paraId="25ADA6CE"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42F46E83" w14:textId="77777777" w:rsidR="00685609" w:rsidRDefault="00685609" w:rsidP="00C06F87">
            <w:pPr>
              <w:jc w:val="center"/>
              <w:rPr>
                <w:lang w:eastAsia="ru-RU"/>
              </w:rPr>
            </w:pPr>
            <w:r>
              <w:rPr>
                <w:lang w:val="en-US" w:eastAsia="ru-RU"/>
              </w:rPr>
              <w:t>18</w:t>
            </w:r>
            <w:r>
              <w:rPr>
                <w:lang w:eastAsia="ru-RU"/>
              </w:rPr>
              <w:t>)</w:t>
            </w:r>
          </w:p>
        </w:tc>
        <w:tc>
          <w:tcPr>
            <w:tcW w:w="6576" w:type="dxa"/>
            <w:tcBorders>
              <w:top w:val="single" w:sz="4" w:space="0" w:color="auto"/>
              <w:left w:val="single" w:sz="4" w:space="0" w:color="auto"/>
              <w:bottom w:val="single" w:sz="4" w:space="0" w:color="auto"/>
              <w:right w:val="single" w:sz="4" w:space="0" w:color="auto"/>
            </w:tcBorders>
            <w:vAlign w:val="bottom"/>
            <w:hideMark/>
          </w:tcPr>
          <w:p w14:paraId="364072EE" w14:textId="77777777" w:rsidR="00685609" w:rsidRDefault="00685609" w:rsidP="00C06F87">
            <w:pPr>
              <w:rPr>
                <w:lang w:eastAsia="ru-RU"/>
              </w:rPr>
            </w:pPr>
            <w:r>
              <w:rPr>
                <w:lang w:eastAsia="ru-RU"/>
              </w:rPr>
              <w:t xml:space="preserve">Дослідження виділень з рани, вмісту трахеї, </w:t>
            </w:r>
            <w:proofErr w:type="spellStart"/>
            <w:r>
              <w:rPr>
                <w:lang w:eastAsia="ru-RU"/>
              </w:rPr>
              <w:t>дренажів</w:t>
            </w:r>
            <w:proofErr w:type="spellEnd"/>
            <w:r>
              <w:rPr>
                <w:lang w:eastAsia="ru-RU"/>
              </w:rPr>
              <w:t>, катетерів на мікрофлору та визначення чутливості до антибіотиків (з негативним результатом)</w:t>
            </w:r>
          </w:p>
        </w:tc>
        <w:tc>
          <w:tcPr>
            <w:tcW w:w="1220" w:type="dxa"/>
            <w:tcBorders>
              <w:top w:val="single" w:sz="4" w:space="0" w:color="auto"/>
              <w:left w:val="single" w:sz="4" w:space="0" w:color="auto"/>
              <w:bottom w:val="single" w:sz="4" w:space="0" w:color="auto"/>
              <w:right w:val="single" w:sz="4" w:space="0" w:color="auto"/>
            </w:tcBorders>
            <w:hideMark/>
          </w:tcPr>
          <w:p w14:paraId="6185D80B" w14:textId="77777777" w:rsidR="00685609" w:rsidRDefault="00685609" w:rsidP="00C06F87">
            <w:pPr>
              <w:jc w:val="center"/>
              <w:rPr>
                <w:b/>
                <w:bCs/>
                <w:lang w:eastAsia="ru-RU"/>
              </w:rPr>
            </w:pPr>
            <w:r>
              <w:rPr>
                <w:b/>
                <w:bCs/>
                <w:lang w:eastAsia="ru-RU"/>
              </w:rPr>
              <w:t>179,00</w:t>
            </w:r>
          </w:p>
        </w:tc>
        <w:tc>
          <w:tcPr>
            <w:tcW w:w="1099" w:type="dxa"/>
            <w:tcBorders>
              <w:top w:val="single" w:sz="4" w:space="0" w:color="auto"/>
              <w:left w:val="single" w:sz="4" w:space="0" w:color="auto"/>
              <w:bottom w:val="single" w:sz="4" w:space="0" w:color="auto"/>
              <w:right w:val="single" w:sz="4" w:space="0" w:color="auto"/>
            </w:tcBorders>
            <w:hideMark/>
          </w:tcPr>
          <w:p w14:paraId="66BE180D" w14:textId="77777777" w:rsidR="00685609" w:rsidRDefault="00685609" w:rsidP="00C06F87">
            <w:pPr>
              <w:jc w:val="center"/>
              <w:rPr>
                <w:b/>
                <w:bCs/>
                <w:lang w:eastAsia="ru-RU"/>
              </w:rPr>
            </w:pPr>
            <w:r>
              <w:rPr>
                <w:b/>
                <w:bCs/>
                <w:lang w:eastAsia="ru-RU"/>
              </w:rPr>
              <w:t>179,00</w:t>
            </w:r>
          </w:p>
        </w:tc>
      </w:tr>
      <w:tr w:rsidR="00685609" w14:paraId="14C6DE90"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11E4FEE3" w14:textId="77777777" w:rsidR="00685609" w:rsidRDefault="00685609" w:rsidP="00C06F87">
            <w:pPr>
              <w:jc w:val="center"/>
              <w:rPr>
                <w:b/>
                <w:bCs/>
                <w:lang w:val="en-US" w:eastAsia="ru-RU"/>
              </w:rPr>
            </w:pPr>
            <w:r>
              <w:rPr>
                <w:b/>
                <w:bCs/>
                <w:lang w:eastAsia="ru-RU"/>
              </w:rPr>
              <w:lastRenderedPageBreak/>
              <w:t>V</w:t>
            </w:r>
          </w:p>
        </w:tc>
        <w:tc>
          <w:tcPr>
            <w:tcW w:w="6576" w:type="dxa"/>
            <w:tcBorders>
              <w:top w:val="single" w:sz="4" w:space="0" w:color="auto"/>
              <w:left w:val="single" w:sz="4" w:space="0" w:color="auto"/>
              <w:bottom w:val="single" w:sz="4" w:space="0" w:color="auto"/>
              <w:right w:val="single" w:sz="4" w:space="0" w:color="auto"/>
            </w:tcBorders>
            <w:vAlign w:val="bottom"/>
            <w:hideMark/>
          </w:tcPr>
          <w:p w14:paraId="1912F9F9" w14:textId="77777777" w:rsidR="00685609" w:rsidRDefault="00685609" w:rsidP="00C06F87">
            <w:pPr>
              <w:rPr>
                <w:b/>
                <w:bCs/>
                <w:lang w:eastAsia="ru-RU"/>
              </w:rPr>
            </w:pPr>
            <w:r>
              <w:rPr>
                <w:b/>
                <w:bCs/>
                <w:lang w:eastAsia="ru-RU"/>
              </w:rPr>
              <w:t>Ультразвукові дослідження</w:t>
            </w:r>
          </w:p>
        </w:tc>
        <w:tc>
          <w:tcPr>
            <w:tcW w:w="1220" w:type="dxa"/>
            <w:tcBorders>
              <w:top w:val="single" w:sz="4" w:space="0" w:color="auto"/>
              <w:left w:val="single" w:sz="4" w:space="0" w:color="auto"/>
              <w:bottom w:val="single" w:sz="4" w:space="0" w:color="auto"/>
              <w:right w:val="single" w:sz="4" w:space="0" w:color="auto"/>
            </w:tcBorders>
          </w:tcPr>
          <w:p w14:paraId="080C7F15" w14:textId="77777777" w:rsidR="00685609" w:rsidRDefault="00685609" w:rsidP="00C06F87">
            <w:pPr>
              <w:jc w:val="center"/>
              <w:rPr>
                <w:b/>
                <w:bCs/>
                <w:lang w:eastAsia="ru-RU"/>
              </w:rPr>
            </w:pPr>
          </w:p>
        </w:tc>
        <w:tc>
          <w:tcPr>
            <w:tcW w:w="1099" w:type="dxa"/>
            <w:tcBorders>
              <w:top w:val="single" w:sz="4" w:space="0" w:color="auto"/>
              <w:left w:val="single" w:sz="4" w:space="0" w:color="auto"/>
              <w:bottom w:val="single" w:sz="4" w:space="0" w:color="auto"/>
              <w:right w:val="single" w:sz="4" w:space="0" w:color="auto"/>
            </w:tcBorders>
          </w:tcPr>
          <w:p w14:paraId="6273EFE4" w14:textId="77777777" w:rsidR="00685609" w:rsidRDefault="00685609" w:rsidP="00C06F87">
            <w:pPr>
              <w:jc w:val="center"/>
              <w:rPr>
                <w:b/>
                <w:bCs/>
                <w:lang w:eastAsia="ru-RU"/>
              </w:rPr>
            </w:pPr>
          </w:p>
        </w:tc>
      </w:tr>
      <w:tr w:rsidR="00685609" w14:paraId="25CD3DB5"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2C5500E5" w14:textId="77777777" w:rsidR="00685609" w:rsidRDefault="00685609" w:rsidP="00C06F87">
            <w:pPr>
              <w:jc w:val="center"/>
              <w:rPr>
                <w:color w:val="000000"/>
                <w:lang w:eastAsia="ru-RU"/>
              </w:rPr>
            </w:pPr>
            <w:r>
              <w:rPr>
                <w:color w:val="000000"/>
                <w:lang w:eastAsia="ru-RU"/>
              </w:rPr>
              <w:t>1)</w:t>
            </w:r>
          </w:p>
        </w:tc>
        <w:tc>
          <w:tcPr>
            <w:tcW w:w="6576" w:type="dxa"/>
            <w:tcBorders>
              <w:top w:val="single" w:sz="4" w:space="0" w:color="auto"/>
              <w:left w:val="single" w:sz="4" w:space="0" w:color="auto"/>
              <w:bottom w:val="single" w:sz="4" w:space="0" w:color="auto"/>
              <w:right w:val="single" w:sz="4" w:space="0" w:color="auto"/>
            </w:tcBorders>
            <w:vAlign w:val="bottom"/>
            <w:hideMark/>
          </w:tcPr>
          <w:p w14:paraId="54102F13" w14:textId="77777777" w:rsidR="00685609" w:rsidRDefault="00685609" w:rsidP="00C06F87">
            <w:pPr>
              <w:rPr>
                <w:color w:val="000000"/>
                <w:lang w:eastAsia="ru-RU"/>
              </w:rPr>
            </w:pPr>
            <w:r>
              <w:rPr>
                <w:color w:val="000000"/>
                <w:lang w:eastAsia="ru-RU"/>
              </w:rPr>
              <w:t>Ультразвукове дослідження молочних залоз (з двох сторін)</w:t>
            </w:r>
          </w:p>
        </w:tc>
        <w:tc>
          <w:tcPr>
            <w:tcW w:w="1220" w:type="dxa"/>
            <w:tcBorders>
              <w:top w:val="single" w:sz="4" w:space="0" w:color="auto"/>
              <w:left w:val="single" w:sz="4" w:space="0" w:color="auto"/>
              <w:bottom w:val="single" w:sz="4" w:space="0" w:color="auto"/>
              <w:right w:val="single" w:sz="4" w:space="0" w:color="auto"/>
            </w:tcBorders>
            <w:hideMark/>
          </w:tcPr>
          <w:p w14:paraId="0BEADC99" w14:textId="77777777" w:rsidR="00685609" w:rsidRDefault="00685609" w:rsidP="00C06F87">
            <w:pPr>
              <w:jc w:val="center"/>
              <w:rPr>
                <w:b/>
                <w:bCs/>
                <w:lang w:eastAsia="ru-RU"/>
              </w:rPr>
            </w:pPr>
            <w:r>
              <w:rPr>
                <w:b/>
                <w:bCs/>
                <w:lang w:eastAsia="ru-RU"/>
              </w:rPr>
              <w:t>300,00</w:t>
            </w:r>
          </w:p>
        </w:tc>
        <w:tc>
          <w:tcPr>
            <w:tcW w:w="1099" w:type="dxa"/>
            <w:tcBorders>
              <w:top w:val="single" w:sz="4" w:space="0" w:color="auto"/>
              <w:left w:val="single" w:sz="4" w:space="0" w:color="auto"/>
              <w:bottom w:val="single" w:sz="4" w:space="0" w:color="auto"/>
              <w:right w:val="single" w:sz="4" w:space="0" w:color="auto"/>
            </w:tcBorders>
            <w:hideMark/>
          </w:tcPr>
          <w:p w14:paraId="4C1D9440" w14:textId="77777777" w:rsidR="00685609" w:rsidRDefault="00685609" w:rsidP="00C06F87">
            <w:pPr>
              <w:jc w:val="center"/>
              <w:rPr>
                <w:b/>
                <w:bCs/>
                <w:lang w:eastAsia="ru-RU"/>
              </w:rPr>
            </w:pPr>
            <w:r>
              <w:rPr>
                <w:b/>
                <w:bCs/>
                <w:lang w:eastAsia="ru-RU"/>
              </w:rPr>
              <w:t>300,00</w:t>
            </w:r>
          </w:p>
        </w:tc>
      </w:tr>
      <w:tr w:rsidR="00685609" w14:paraId="01E50D8B"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4DC51628" w14:textId="77777777" w:rsidR="00685609" w:rsidRDefault="00685609" w:rsidP="00C06F87">
            <w:pPr>
              <w:jc w:val="center"/>
              <w:rPr>
                <w:color w:val="000000"/>
                <w:lang w:eastAsia="ru-RU"/>
              </w:rPr>
            </w:pPr>
            <w:r>
              <w:rPr>
                <w:color w:val="000000"/>
                <w:lang w:eastAsia="ru-RU"/>
              </w:rPr>
              <w:t>2)</w:t>
            </w:r>
          </w:p>
        </w:tc>
        <w:tc>
          <w:tcPr>
            <w:tcW w:w="6576" w:type="dxa"/>
            <w:tcBorders>
              <w:top w:val="single" w:sz="4" w:space="0" w:color="auto"/>
              <w:left w:val="single" w:sz="4" w:space="0" w:color="auto"/>
              <w:bottom w:val="single" w:sz="4" w:space="0" w:color="auto"/>
              <w:right w:val="single" w:sz="4" w:space="0" w:color="auto"/>
            </w:tcBorders>
            <w:vAlign w:val="bottom"/>
            <w:hideMark/>
          </w:tcPr>
          <w:p w14:paraId="1CEFC85C" w14:textId="77777777" w:rsidR="00685609" w:rsidRDefault="00685609" w:rsidP="00C06F87">
            <w:pPr>
              <w:rPr>
                <w:color w:val="000000"/>
                <w:lang w:eastAsia="ru-RU"/>
              </w:rPr>
            </w:pPr>
            <w:r>
              <w:rPr>
                <w:color w:val="000000"/>
                <w:lang w:eastAsia="ru-RU"/>
              </w:rPr>
              <w:t>Ультразвукове дослідження щитовидної залози</w:t>
            </w:r>
          </w:p>
        </w:tc>
        <w:tc>
          <w:tcPr>
            <w:tcW w:w="1220" w:type="dxa"/>
            <w:tcBorders>
              <w:top w:val="single" w:sz="4" w:space="0" w:color="auto"/>
              <w:left w:val="single" w:sz="4" w:space="0" w:color="auto"/>
              <w:bottom w:val="single" w:sz="4" w:space="0" w:color="auto"/>
              <w:right w:val="single" w:sz="4" w:space="0" w:color="auto"/>
            </w:tcBorders>
            <w:hideMark/>
          </w:tcPr>
          <w:p w14:paraId="35E6445E" w14:textId="77777777" w:rsidR="00685609" w:rsidRDefault="00685609" w:rsidP="00C06F87">
            <w:pPr>
              <w:jc w:val="center"/>
              <w:rPr>
                <w:b/>
                <w:bCs/>
                <w:lang w:eastAsia="ru-RU"/>
              </w:rPr>
            </w:pPr>
            <w:r>
              <w:rPr>
                <w:b/>
                <w:bCs/>
                <w:lang w:eastAsia="ru-RU"/>
              </w:rPr>
              <w:t>200,00</w:t>
            </w:r>
          </w:p>
        </w:tc>
        <w:tc>
          <w:tcPr>
            <w:tcW w:w="1099" w:type="dxa"/>
            <w:tcBorders>
              <w:top w:val="single" w:sz="4" w:space="0" w:color="auto"/>
              <w:left w:val="single" w:sz="4" w:space="0" w:color="auto"/>
              <w:bottom w:val="single" w:sz="4" w:space="0" w:color="auto"/>
              <w:right w:val="single" w:sz="4" w:space="0" w:color="auto"/>
            </w:tcBorders>
            <w:hideMark/>
          </w:tcPr>
          <w:p w14:paraId="5DD9A6E8" w14:textId="77777777" w:rsidR="00685609" w:rsidRDefault="00685609" w:rsidP="00C06F87">
            <w:pPr>
              <w:jc w:val="center"/>
              <w:rPr>
                <w:b/>
                <w:bCs/>
                <w:lang w:eastAsia="ru-RU"/>
              </w:rPr>
            </w:pPr>
            <w:r>
              <w:rPr>
                <w:b/>
                <w:bCs/>
                <w:lang w:eastAsia="ru-RU"/>
              </w:rPr>
              <w:t>200,00</w:t>
            </w:r>
          </w:p>
        </w:tc>
      </w:tr>
      <w:tr w:rsidR="00685609" w14:paraId="785CDE68"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4B453941" w14:textId="77777777" w:rsidR="00685609" w:rsidRDefault="00685609" w:rsidP="00C06F87">
            <w:pPr>
              <w:jc w:val="center"/>
              <w:rPr>
                <w:color w:val="000000"/>
                <w:lang w:eastAsia="ru-RU"/>
              </w:rPr>
            </w:pPr>
            <w:r>
              <w:rPr>
                <w:color w:val="000000"/>
                <w:lang w:eastAsia="ru-RU"/>
              </w:rPr>
              <w:t>3)</w:t>
            </w:r>
          </w:p>
        </w:tc>
        <w:tc>
          <w:tcPr>
            <w:tcW w:w="6576" w:type="dxa"/>
            <w:tcBorders>
              <w:top w:val="single" w:sz="4" w:space="0" w:color="auto"/>
              <w:left w:val="single" w:sz="4" w:space="0" w:color="auto"/>
              <w:bottom w:val="single" w:sz="4" w:space="0" w:color="auto"/>
              <w:right w:val="single" w:sz="4" w:space="0" w:color="auto"/>
            </w:tcBorders>
            <w:vAlign w:val="bottom"/>
            <w:hideMark/>
          </w:tcPr>
          <w:p w14:paraId="39B24F74" w14:textId="77777777" w:rsidR="00685609" w:rsidRDefault="00685609" w:rsidP="00C06F87">
            <w:pPr>
              <w:rPr>
                <w:color w:val="000000"/>
                <w:lang w:eastAsia="ru-RU"/>
              </w:rPr>
            </w:pPr>
            <w:r>
              <w:rPr>
                <w:color w:val="000000"/>
                <w:lang w:eastAsia="ru-RU"/>
              </w:rPr>
              <w:t>Ультразвукове дослідження слинних залоз</w:t>
            </w:r>
          </w:p>
        </w:tc>
        <w:tc>
          <w:tcPr>
            <w:tcW w:w="1220" w:type="dxa"/>
            <w:tcBorders>
              <w:top w:val="single" w:sz="4" w:space="0" w:color="auto"/>
              <w:left w:val="single" w:sz="4" w:space="0" w:color="auto"/>
              <w:bottom w:val="single" w:sz="4" w:space="0" w:color="auto"/>
              <w:right w:val="single" w:sz="4" w:space="0" w:color="auto"/>
            </w:tcBorders>
            <w:hideMark/>
          </w:tcPr>
          <w:p w14:paraId="089EE1A5" w14:textId="77777777" w:rsidR="00685609" w:rsidRDefault="00685609" w:rsidP="00C06F87">
            <w:pPr>
              <w:jc w:val="center"/>
              <w:rPr>
                <w:b/>
                <w:bCs/>
                <w:lang w:eastAsia="ru-RU"/>
              </w:rPr>
            </w:pPr>
            <w:r>
              <w:rPr>
                <w:b/>
                <w:bCs/>
                <w:lang w:eastAsia="ru-RU"/>
              </w:rPr>
              <w:t>150,00</w:t>
            </w:r>
          </w:p>
        </w:tc>
        <w:tc>
          <w:tcPr>
            <w:tcW w:w="1099" w:type="dxa"/>
            <w:tcBorders>
              <w:top w:val="single" w:sz="4" w:space="0" w:color="auto"/>
              <w:left w:val="single" w:sz="4" w:space="0" w:color="auto"/>
              <w:bottom w:val="single" w:sz="4" w:space="0" w:color="auto"/>
              <w:right w:val="single" w:sz="4" w:space="0" w:color="auto"/>
            </w:tcBorders>
            <w:hideMark/>
          </w:tcPr>
          <w:p w14:paraId="52433BE0" w14:textId="77777777" w:rsidR="00685609" w:rsidRDefault="00685609" w:rsidP="00C06F87">
            <w:pPr>
              <w:jc w:val="center"/>
              <w:rPr>
                <w:b/>
                <w:bCs/>
                <w:lang w:eastAsia="ru-RU"/>
              </w:rPr>
            </w:pPr>
            <w:r>
              <w:rPr>
                <w:b/>
                <w:bCs/>
                <w:lang w:eastAsia="ru-RU"/>
              </w:rPr>
              <w:t>150,00</w:t>
            </w:r>
          </w:p>
        </w:tc>
      </w:tr>
      <w:tr w:rsidR="00685609" w14:paraId="20EBA117"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1DCD3A6A" w14:textId="77777777" w:rsidR="00685609" w:rsidRDefault="00685609" w:rsidP="00C06F87">
            <w:pPr>
              <w:jc w:val="center"/>
              <w:rPr>
                <w:color w:val="000000"/>
                <w:lang w:eastAsia="ru-RU"/>
              </w:rPr>
            </w:pPr>
            <w:r>
              <w:rPr>
                <w:color w:val="000000"/>
                <w:lang w:eastAsia="ru-RU"/>
              </w:rPr>
              <w:t>4)</w:t>
            </w:r>
          </w:p>
        </w:tc>
        <w:tc>
          <w:tcPr>
            <w:tcW w:w="6576" w:type="dxa"/>
            <w:tcBorders>
              <w:top w:val="single" w:sz="4" w:space="0" w:color="auto"/>
              <w:left w:val="single" w:sz="4" w:space="0" w:color="auto"/>
              <w:bottom w:val="single" w:sz="4" w:space="0" w:color="auto"/>
              <w:right w:val="single" w:sz="4" w:space="0" w:color="auto"/>
            </w:tcBorders>
            <w:vAlign w:val="bottom"/>
            <w:hideMark/>
          </w:tcPr>
          <w:p w14:paraId="6546A715" w14:textId="77777777" w:rsidR="00685609" w:rsidRDefault="00685609" w:rsidP="00C06F87">
            <w:pPr>
              <w:rPr>
                <w:color w:val="000000"/>
                <w:lang w:eastAsia="ru-RU"/>
              </w:rPr>
            </w:pPr>
            <w:r>
              <w:rPr>
                <w:color w:val="000000"/>
                <w:lang w:eastAsia="ru-RU"/>
              </w:rPr>
              <w:t>Ультразвукове дослідження лімфатичних вузлів</w:t>
            </w:r>
          </w:p>
        </w:tc>
        <w:tc>
          <w:tcPr>
            <w:tcW w:w="1220" w:type="dxa"/>
            <w:tcBorders>
              <w:top w:val="single" w:sz="4" w:space="0" w:color="auto"/>
              <w:left w:val="single" w:sz="4" w:space="0" w:color="auto"/>
              <w:bottom w:val="single" w:sz="4" w:space="0" w:color="auto"/>
              <w:right w:val="single" w:sz="4" w:space="0" w:color="auto"/>
            </w:tcBorders>
            <w:hideMark/>
          </w:tcPr>
          <w:p w14:paraId="6284C1C5" w14:textId="77777777" w:rsidR="00685609" w:rsidRDefault="00685609" w:rsidP="00C06F87">
            <w:pPr>
              <w:jc w:val="center"/>
              <w:rPr>
                <w:b/>
                <w:bCs/>
                <w:lang w:eastAsia="ru-RU"/>
              </w:rPr>
            </w:pPr>
            <w:r>
              <w:rPr>
                <w:b/>
                <w:bCs/>
                <w:lang w:eastAsia="ru-RU"/>
              </w:rPr>
              <w:t>150,00</w:t>
            </w:r>
          </w:p>
        </w:tc>
        <w:tc>
          <w:tcPr>
            <w:tcW w:w="1099" w:type="dxa"/>
            <w:tcBorders>
              <w:top w:val="single" w:sz="4" w:space="0" w:color="auto"/>
              <w:left w:val="single" w:sz="4" w:space="0" w:color="auto"/>
              <w:bottom w:val="single" w:sz="4" w:space="0" w:color="auto"/>
              <w:right w:val="single" w:sz="4" w:space="0" w:color="auto"/>
            </w:tcBorders>
            <w:hideMark/>
          </w:tcPr>
          <w:p w14:paraId="1A0A870C" w14:textId="77777777" w:rsidR="00685609" w:rsidRDefault="00685609" w:rsidP="00C06F87">
            <w:pPr>
              <w:jc w:val="center"/>
              <w:rPr>
                <w:b/>
                <w:bCs/>
                <w:lang w:eastAsia="ru-RU"/>
              </w:rPr>
            </w:pPr>
            <w:r>
              <w:rPr>
                <w:b/>
                <w:bCs/>
                <w:lang w:eastAsia="ru-RU"/>
              </w:rPr>
              <w:t>150,00</w:t>
            </w:r>
          </w:p>
        </w:tc>
      </w:tr>
      <w:tr w:rsidR="00685609" w14:paraId="03784457"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0A8FBF02" w14:textId="77777777" w:rsidR="00685609" w:rsidRDefault="00685609" w:rsidP="00C06F87">
            <w:pPr>
              <w:jc w:val="center"/>
              <w:rPr>
                <w:color w:val="000000"/>
                <w:lang w:eastAsia="ru-RU"/>
              </w:rPr>
            </w:pPr>
            <w:r>
              <w:rPr>
                <w:color w:val="000000"/>
                <w:lang w:eastAsia="ru-RU"/>
              </w:rPr>
              <w:t>5)</w:t>
            </w:r>
          </w:p>
        </w:tc>
        <w:tc>
          <w:tcPr>
            <w:tcW w:w="6576" w:type="dxa"/>
            <w:tcBorders>
              <w:top w:val="single" w:sz="4" w:space="0" w:color="auto"/>
              <w:left w:val="single" w:sz="4" w:space="0" w:color="auto"/>
              <w:bottom w:val="single" w:sz="4" w:space="0" w:color="auto"/>
              <w:right w:val="single" w:sz="4" w:space="0" w:color="auto"/>
            </w:tcBorders>
            <w:vAlign w:val="bottom"/>
            <w:hideMark/>
          </w:tcPr>
          <w:p w14:paraId="479F666D" w14:textId="77777777" w:rsidR="00685609" w:rsidRDefault="00685609" w:rsidP="00C06F87">
            <w:pPr>
              <w:rPr>
                <w:color w:val="000000"/>
                <w:lang w:eastAsia="ru-RU"/>
              </w:rPr>
            </w:pPr>
            <w:r>
              <w:rPr>
                <w:color w:val="000000"/>
                <w:lang w:eastAsia="ru-RU"/>
              </w:rPr>
              <w:t>Ультразвукове дослідження м'яких тканин</w:t>
            </w:r>
          </w:p>
        </w:tc>
        <w:tc>
          <w:tcPr>
            <w:tcW w:w="1220" w:type="dxa"/>
            <w:tcBorders>
              <w:top w:val="single" w:sz="4" w:space="0" w:color="auto"/>
              <w:left w:val="single" w:sz="4" w:space="0" w:color="auto"/>
              <w:bottom w:val="single" w:sz="4" w:space="0" w:color="auto"/>
              <w:right w:val="single" w:sz="4" w:space="0" w:color="auto"/>
            </w:tcBorders>
            <w:hideMark/>
          </w:tcPr>
          <w:p w14:paraId="49292E00" w14:textId="77777777" w:rsidR="00685609" w:rsidRDefault="00685609" w:rsidP="00C06F87">
            <w:pPr>
              <w:jc w:val="center"/>
              <w:rPr>
                <w:b/>
                <w:bCs/>
                <w:lang w:eastAsia="ru-RU"/>
              </w:rPr>
            </w:pPr>
            <w:r>
              <w:rPr>
                <w:b/>
                <w:bCs/>
                <w:lang w:eastAsia="ru-RU"/>
              </w:rPr>
              <w:t>150,00</w:t>
            </w:r>
          </w:p>
        </w:tc>
        <w:tc>
          <w:tcPr>
            <w:tcW w:w="1099" w:type="dxa"/>
            <w:tcBorders>
              <w:top w:val="single" w:sz="4" w:space="0" w:color="auto"/>
              <w:left w:val="single" w:sz="4" w:space="0" w:color="auto"/>
              <w:bottom w:val="single" w:sz="4" w:space="0" w:color="auto"/>
              <w:right w:val="single" w:sz="4" w:space="0" w:color="auto"/>
            </w:tcBorders>
            <w:hideMark/>
          </w:tcPr>
          <w:p w14:paraId="4BD69E00" w14:textId="77777777" w:rsidR="00685609" w:rsidRDefault="00685609" w:rsidP="00C06F87">
            <w:pPr>
              <w:jc w:val="center"/>
              <w:rPr>
                <w:b/>
                <w:bCs/>
                <w:lang w:eastAsia="ru-RU"/>
              </w:rPr>
            </w:pPr>
            <w:r>
              <w:rPr>
                <w:b/>
                <w:bCs/>
                <w:lang w:eastAsia="ru-RU"/>
              </w:rPr>
              <w:t>150,00</w:t>
            </w:r>
          </w:p>
        </w:tc>
      </w:tr>
      <w:tr w:rsidR="00685609" w14:paraId="55AAB870"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37E26505" w14:textId="77777777" w:rsidR="00685609" w:rsidRDefault="00685609" w:rsidP="00C06F87">
            <w:pPr>
              <w:jc w:val="center"/>
              <w:rPr>
                <w:color w:val="000000"/>
                <w:lang w:eastAsia="ru-RU"/>
              </w:rPr>
            </w:pPr>
            <w:r>
              <w:rPr>
                <w:color w:val="000000"/>
                <w:lang w:eastAsia="ru-RU"/>
              </w:rPr>
              <w:t>6)</w:t>
            </w:r>
          </w:p>
        </w:tc>
        <w:tc>
          <w:tcPr>
            <w:tcW w:w="6576" w:type="dxa"/>
            <w:tcBorders>
              <w:top w:val="single" w:sz="4" w:space="0" w:color="auto"/>
              <w:left w:val="single" w:sz="4" w:space="0" w:color="auto"/>
              <w:bottom w:val="single" w:sz="4" w:space="0" w:color="auto"/>
              <w:right w:val="single" w:sz="4" w:space="0" w:color="auto"/>
            </w:tcBorders>
            <w:vAlign w:val="bottom"/>
            <w:hideMark/>
          </w:tcPr>
          <w:p w14:paraId="034A3920" w14:textId="77777777" w:rsidR="00685609" w:rsidRDefault="00685609" w:rsidP="00C06F87">
            <w:pPr>
              <w:rPr>
                <w:color w:val="000000"/>
                <w:lang w:eastAsia="ru-RU"/>
              </w:rPr>
            </w:pPr>
            <w:r>
              <w:rPr>
                <w:color w:val="000000"/>
                <w:lang w:eastAsia="ru-RU"/>
              </w:rPr>
              <w:t>Ультразвукове дослідження кісток та суглобів</w:t>
            </w:r>
          </w:p>
        </w:tc>
        <w:tc>
          <w:tcPr>
            <w:tcW w:w="1220" w:type="dxa"/>
            <w:tcBorders>
              <w:top w:val="single" w:sz="4" w:space="0" w:color="auto"/>
              <w:left w:val="single" w:sz="4" w:space="0" w:color="auto"/>
              <w:bottom w:val="single" w:sz="4" w:space="0" w:color="auto"/>
              <w:right w:val="single" w:sz="4" w:space="0" w:color="auto"/>
            </w:tcBorders>
            <w:hideMark/>
          </w:tcPr>
          <w:p w14:paraId="517E3EF7" w14:textId="77777777" w:rsidR="00685609" w:rsidRDefault="00685609" w:rsidP="00C06F87">
            <w:pPr>
              <w:jc w:val="center"/>
              <w:rPr>
                <w:b/>
                <w:bCs/>
                <w:lang w:eastAsia="ru-RU"/>
              </w:rPr>
            </w:pPr>
            <w:r>
              <w:rPr>
                <w:b/>
                <w:bCs/>
                <w:lang w:eastAsia="ru-RU"/>
              </w:rPr>
              <w:t>250,00</w:t>
            </w:r>
          </w:p>
        </w:tc>
        <w:tc>
          <w:tcPr>
            <w:tcW w:w="1099" w:type="dxa"/>
            <w:tcBorders>
              <w:top w:val="single" w:sz="4" w:space="0" w:color="auto"/>
              <w:left w:val="single" w:sz="4" w:space="0" w:color="auto"/>
              <w:bottom w:val="single" w:sz="4" w:space="0" w:color="auto"/>
              <w:right w:val="single" w:sz="4" w:space="0" w:color="auto"/>
            </w:tcBorders>
            <w:hideMark/>
          </w:tcPr>
          <w:p w14:paraId="7342685D" w14:textId="77777777" w:rsidR="00685609" w:rsidRDefault="00685609" w:rsidP="00C06F87">
            <w:pPr>
              <w:jc w:val="center"/>
              <w:rPr>
                <w:b/>
                <w:bCs/>
                <w:lang w:eastAsia="ru-RU"/>
              </w:rPr>
            </w:pPr>
            <w:r>
              <w:rPr>
                <w:b/>
                <w:bCs/>
                <w:lang w:eastAsia="ru-RU"/>
              </w:rPr>
              <w:t>250,00</w:t>
            </w:r>
          </w:p>
        </w:tc>
      </w:tr>
      <w:tr w:rsidR="00685609" w14:paraId="0F855EE9"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117275E2" w14:textId="77777777" w:rsidR="00685609" w:rsidRDefault="00685609" w:rsidP="00C06F87">
            <w:pPr>
              <w:jc w:val="center"/>
              <w:rPr>
                <w:color w:val="000000"/>
                <w:lang w:eastAsia="ru-RU"/>
              </w:rPr>
            </w:pPr>
            <w:r>
              <w:rPr>
                <w:color w:val="000000"/>
                <w:lang w:eastAsia="ru-RU"/>
              </w:rPr>
              <w:t>7)</w:t>
            </w:r>
          </w:p>
        </w:tc>
        <w:tc>
          <w:tcPr>
            <w:tcW w:w="6576" w:type="dxa"/>
            <w:tcBorders>
              <w:top w:val="single" w:sz="4" w:space="0" w:color="auto"/>
              <w:left w:val="single" w:sz="4" w:space="0" w:color="auto"/>
              <w:bottom w:val="single" w:sz="4" w:space="0" w:color="auto"/>
              <w:right w:val="single" w:sz="4" w:space="0" w:color="auto"/>
            </w:tcBorders>
            <w:vAlign w:val="bottom"/>
            <w:hideMark/>
          </w:tcPr>
          <w:p w14:paraId="6F2126BB" w14:textId="77777777" w:rsidR="00685609" w:rsidRDefault="00685609" w:rsidP="00C06F87">
            <w:pPr>
              <w:rPr>
                <w:color w:val="000000"/>
                <w:lang w:eastAsia="ru-RU"/>
              </w:rPr>
            </w:pPr>
            <w:r>
              <w:rPr>
                <w:color w:val="000000"/>
                <w:lang w:eastAsia="ru-RU"/>
              </w:rPr>
              <w:t>Ультразвукове дослідження печінки, жовчного міхура, жовчних протоків, підшлункової залози та селезінки</w:t>
            </w:r>
          </w:p>
        </w:tc>
        <w:tc>
          <w:tcPr>
            <w:tcW w:w="1220" w:type="dxa"/>
            <w:tcBorders>
              <w:top w:val="single" w:sz="4" w:space="0" w:color="auto"/>
              <w:left w:val="single" w:sz="4" w:space="0" w:color="auto"/>
              <w:bottom w:val="single" w:sz="4" w:space="0" w:color="auto"/>
              <w:right w:val="single" w:sz="4" w:space="0" w:color="auto"/>
            </w:tcBorders>
            <w:hideMark/>
          </w:tcPr>
          <w:p w14:paraId="65D7C6A6" w14:textId="77777777" w:rsidR="00685609" w:rsidRDefault="00685609" w:rsidP="00C06F87">
            <w:pPr>
              <w:jc w:val="center"/>
              <w:rPr>
                <w:b/>
                <w:bCs/>
                <w:lang w:eastAsia="ru-RU"/>
              </w:rPr>
            </w:pPr>
            <w:r>
              <w:rPr>
                <w:b/>
                <w:bCs/>
                <w:lang w:eastAsia="ru-RU"/>
              </w:rPr>
              <w:t>400,00</w:t>
            </w:r>
          </w:p>
        </w:tc>
        <w:tc>
          <w:tcPr>
            <w:tcW w:w="1099" w:type="dxa"/>
            <w:tcBorders>
              <w:top w:val="single" w:sz="4" w:space="0" w:color="auto"/>
              <w:left w:val="single" w:sz="4" w:space="0" w:color="auto"/>
              <w:bottom w:val="single" w:sz="4" w:space="0" w:color="auto"/>
              <w:right w:val="single" w:sz="4" w:space="0" w:color="auto"/>
            </w:tcBorders>
            <w:hideMark/>
          </w:tcPr>
          <w:p w14:paraId="21ECABBE" w14:textId="77777777" w:rsidR="00685609" w:rsidRDefault="00685609" w:rsidP="00C06F87">
            <w:pPr>
              <w:jc w:val="center"/>
              <w:rPr>
                <w:b/>
                <w:bCs/>
                <w:lang w:eastAsia="ru-RU"/>
              </w:rPr>
            </w:pPr>
            <w:r>
              <w:rPr>
                <w:b/>
                <w:bCs/>
                <w:lang w:eastAsia="ru-RU"/>
              </w:rPr>
              <w:t>400,00</w:t>
            </w:r>
          </w:p>
        </w:tc>
      </w:tr>
      <w:tr w:rsidR="00685609" w14:paraId="2FAA8B46"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0A96BDAE" w14:textId="77777777" w:rsidR="00685609" w:rsidRDefault="00685609" w:rsidP="00C06F87">
            <w:pPr>
              <w:jc w:val="center"/>
              <w:rPr>
                <w:color w:val="000000"/>
                <w:lang w:eastAsia="ru-RU"/>
              </w:rPr>
            </w:pPr>
            <w:r>
              <w:rPr>
                <w:color w:val="000000"/>
                <w:lang w:eastAsia="ru-RU"/>
              </w:rPr>
              <w:t>8)</w:t>
            </w:r>
          </w:p>
        </w:tc>
        <w:tc>
          <w:tcPr>
            <w:tcW w:w="6576" w:type="dxa"/>
            <w:tcBorders>
              <w:top w:val="single" w:sz="4" w:space="0" w:color="auto"/>
              <w:left w:val="single" w:sz="4" w:space="0" w:color="auto"/>
              <w:bottom w:val="single" w:sz="4" w:space="0" w:color="auto"/>
              <w:right w:val="single" w:sz="4" w:space="0" w:color="auto"/>
            </w:tcBorders>
            <w:vAlign w:val="bottom"/>
            <w:hideMark/>
          </w:tcPr>
          <w:p w14:paraId="53F7760E" w14:textId="77777777" w:rsidR="00685609" w:rsidRDefault="00685609" w:rsidP="00C06F87">
            <w:pPr>
              <w:rPr>
                <w:color w:val="000000"/>
                <w:lang w:eastAsia="ru-RU"/>
              </w:rPr>
            </w:pPr>
            <w:r>
              <w:rPr>
                <w:color w:val="000000"/>
                <w:lang w:eastAsia="ru-RU"/>
              </w:rPr>
              <w:t>Ультразвукове дослідження печінки, жовчного міхура та жовчних протоків</w:t>
            </w:r>
          </w:p>
        </w:tc>
        <w:tc>
          <w:tcPr>
            <w:tcW w:w="1220" w:type="dxa"/>
            <w:tcBorders>
              <w:top w:val="single" w:sz="4" w:space="0" w:color="auto"/>
              <w:left w:val="single" w:sz="4" w:space="0" w:color="auto"/>
              <w:bottom w:val="single" w:sz="4" w:space="0" w:color="auto"/>
              <w:right w:val="single" w:sz="4" w:space="0" w:color="auto"/>
            </w:tcBorders>
            <w:hideMark/>
          </w:tcPr>
          <w:p w14:paraId="5778D99E" w14:textId="77777777" w:rsidR="00685609" w:rsidRDefault="00685609" w:rsidP="00C06F87">
            <w:pPr>
              <w:jc w:val="center"/>
              <w:rPr>
                <w:b/>
                <w:bCs/>
                <w:lang w:eastAsia="ru-RU"/>
              </w:rPr>
            </w:pPr>
            <w:r>
              <w:rPr>
                <w:b/>
                <w:bCs/>
                <w:lang w:eastAsia="ru-RU"/>
              </w:rPr>
              <w:t>150,00</w:t>
            </w:r>
          </w:p>
        </w:tc>
        <w:tc>
          <w:tcPr>
            <w:tcW w:w="1099" w:type="dxa"/>
            <w:tcBorders>
              <w:top w:val="single" w:sz="4" w:space="0" w:color="auto"/>
              <w:left w:val="single" w:sz="4" w:space="0" w:color="auto"/>
              <w:bottom w:val="single" w:sz="4" w:space="0" w:color="auto"/>
              <w:right w:val="single" w:sz="4" w:space="0" w:color="auto"/>
            </w:tcBorders>
            <w:hideMark/>
          </w:tcPr>
          <w:p w14:paraId="524156C4" w14:textId="77777777" w:rsidR="00685609" w:rsidRDefault="00685609" w:rsidP="00C06F87">
            <w:pPr>
              <w:jc w:val="center"/>
              <w:rPr>
                <w:b/>
                <w:bCs/>
                <w:lang w:eastAsia="ru-RU"/>
              </w:rPr>
            </w:pPr>
            <w:r>
              <w:rPr>
                <w:b/>
                <w:bCs/>
                <w:lang w:eastAsia="ru-RU"/>
              </w:rPr>
              <w:t>150,00</w:t>
            </w:r>
          </w:p>
        </w:tc>
      </w:tr>
      <w:tr w:rsidR="00685609" w14:paraId="3DF28EAB"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3CADCFC0" w14:textId="77777777" w:rsidR="00685609" w:rsidRDefault="00685609" w:rsidP="00C06F87">
            <w:pPr>
              <w:jc w:val="center"/>
              <w:rPr>
                <w:color w:val="000000"/>
                <w:lang w:eastAsia="ru-RU"/>
              </w:rPr>
            </w:pPr>
            <w:r>
              <w:rPr>
                <w:color w:val="000000"/>
                <w:lang w:eastAsia="ru-RU"/>
              </w:rPr>
              <w:t>9)</w:t>
            </w:r>
          </w:p>
        </w:tc>
        <w:tc>
          <w:tcPr>
            <w:tcW w:w="6576" w:type="dxa"/>
            <w:tcBorders>
              <w:top w:val="single" w:sz="4" w:space="0" w:color="auto"/>
              <w:left w:val="single" w:sz="4" w:space="0" w:color="auto"/>
              <w:bottom w:val="single" w:sz="4" w:space="0" w:color="auto"/>
              <w:right w:val="single" w:sz="4" w:space="0" w:color="auto"/>
            </w:tcBorders>
            <w:vAlign w:val="bottom"/>
            <w:hideMark/>
          </w:tcPr>
          <w:p w14:paraId="7307D1FD" w14:textId="77777777" w:rsidR="00685609" w:rsidRDefault="00685609" w:rsidP="00C06F87">
            <w:pPr>
              <w:rPr>
                <w:color w:val="000000"/>
                <w:lang w:eastAsia="ru-RU"/>
              </w:rPr>
            </w:pPr>
            <w:r>
              <w:rPr>
                <w:color w:val="000000"/>
                <w:lang w:eastAsia="ru-RU"/>
              </w:rPr>
              <w:t>Ультразвукове дослідження печінки</w:t>
            </w:r>
          </w:p>
        </w:tc>
        <w:tc>
          <w:tcPr>
            <w:tcW w:w="1220" w:type="dxa"/>
            <w:tcBorders>
              <w:top w:val="single" w:sz="4" w:space="0" w:color="auto"/>
              <w:left w:val="single" w:sz="4" w:space="0" w:color="auto"/>
              <w:bottom w:val="single" w:sz="4" w:space="0" w:color="auto"/>
              <w:right w:val="single" w:sz="4" w:space="0" w:color="auto"/>
            </w:tcBorders>
            <w:hideMark/>
          </w:tcPr>
          <w:p w14:paraId="0E0FBD91" w14:textId="77777777" w:rsidR="00685609" w:rsidRDefault="00685609" w:rsidP="00C06F87">
            <w:pPr>
              <w:jc w:val="center"/>
              <w:rPr>
                <w:b/>
                <w:bCs/>
                <w:lang w:eastAsia="ru-RU"/>
              </w:rPr>
            </w:pPr>
            <w:r>
              <w:rPr>
                <w:b/>
                <w:bCs/>
                <w:lang w:eastAsia="ru-RU"/>
              </w:rPr>
              <w:t>100,00</w:t>
            </w:r>
          </w:p>
        </w:tc>
        <w:tc>
          <w:tcPr>
            <w:tcW w:w="1099" w:type="dxa"/>
            <w:tcBorders>
              <w:top w:val="single" w:sz="4" w:space="0" w:color="auto"/>
              <w:left w:val="single" w:sz="4" w:space="0" w:color="auto"/>
              <w:bottom w:val="single" w:sz="4" w:space="0" w:color="auto"/>
              <w:right w:val="single" w:sz="4" w:space="0" w:color="auto"/>
            </w:tcBorders>
            <w:hideMark/>
          </w:tcPr>
          <w:p w14:paraId="0CE81176" w14:textId="77777777" w:rsidR="00685609" w:rsidRDefault="00685609" w:rsidP="00C06F87">
            <w:pPr>
              <w:jc w:val="center"/>
              <w:rPr>
                <w:b/>
                <w:bCs/>
                <w:lang w:eastAsia="ru-RU"/>
              </w:rPr>
            </w:pPr>
            <w:r>
              <w:rPr>
                <w:b/>
                <w:bCs/>
                <w:lang w:eastAsia="ru-RU"/>
              </w:rPr>
              <w:t>100,00</w:t>
            </w:r>
          </w:p>
        </w:tc>
      </w:tr>
      <w:tr w:rsidR="00685609" w14:paraId="1266EF52"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1D5815CF" w14:textId="77777777" w:rsidR="00685609" w:rsidRDefault="00685609" w:rsidP="00C06F87">
            <w:pPr>
              <w:jc w:val="center"/>
              <w:rPr>
                <w:color w:val="000000"/>
                <w:lang w:eastAsia="ru-RU"/>
              </w:rPr>
            </w:pPr>
            <w:r>
              <w:rPr>
                <w:color w:val="000000"/>
                <w:lang w:eastAsia="ru-RU"/>
              </w:rPr>
              <w:t>10)</w:t>
            </w:r>
          </w:p>
        </w:tc>
        <w:tc>
          <w:tcPr>
            <w:tcW w:w="6576" w:type="dxa"/>
            <w:tcBorders>
              <w:top w:val="single" w:sz="4" w:space="0" w:color="auto"/>
              <w:left w:val="single" w:sz="4" w:space="0" w:color="auto"/>
              <w:bottom w:val="single" w:sz="4" w:space="0" w:color="auto"/>
              <w:right w:val="single" w:sz="4" w:space="0" w:color="auto"/>
            </w:tcBorders>
            <w:vAlign w:val="bottom"/>
            <w:hideMark/>
          </w:tcPr>
          <w:p w14:paraId="574957F3" w14:textId="77777777" w:rsidR="00685609" w:rsidRDefault="00685609" w:rsidP="00C06F87">
            <w:pPr>
              <w:rPr>
                <w:color w:val="000000"/>
                <w:lang w:eastAsia="ru-RU"/>
              </w:rPr>
            </w:pPr>
            <w:r>
              <w:rPr>
                <w:color w:val="000000"/>
                <w:lang w:eastAsia="ru-RU"/>
              </w:rPr>
              <w:t>Ультразвукове дослідження жовчного міхура та жовчних протоків</w:t>
            </w:r>
          </w:p>
        </w:tc>
        <w:tc>
          <w:tcPr>
            <w:tcW w:w="1220" w:type="dxa"/>
            <w:tcBorders>
              <w:top w:val="single" w:sz="4" w:space="0" w:color="auto"/>
              <w:left w:val="single" w:sz="4" w:space="0" w:color="auto"/>
              <w:bottom w:val="single" w:sz="4" w:space="0" w:color="auto"/>
              <w:right w:val="single" w:sz="4" w:space="0" w:color="auto"/>
            </w:tcBorders>
            <w:hideMark/>
          </w:tcPr>
          <w:p w14:paraId="33BFF67F" w14:textId="77777777" w:rsidR="00685609" w:rsidRDefault="00685609" w:rsidP="00C06F87">
            <w:pPr>
              <w:jc w:val="center"/>
              <w:rPr>
                <w:b/>
                <w:bCs/>
                <w:lang w:eastAsia="ru-RU"/>
              </w:rPr>
            </w:pPr>
            <w:r>
              <w:rPr>
                <w:b/>
                <w:bCs/>
                <w:lang w:eastAsia="ru-RU"/>
              </w:rPr>
              <w:t>100,00</w:t>
            </w:r>
          </w:p>
        </w:tc>
        <w:tc>
          <w:tcPr>
            <w:tcW w:w="1099" w:type="dxa"/>
            <w:tcBorders>
              <w:top w:val="single" w:sz="4" w:space="0" w:color="auto"/>
              <w:left w:val="single" w:sz="4" w:space="0" w:color="auto"/>
              <w:bottom w:val="single" w:sz="4" w:space="0" w:color="auto"/>
              <w:right w:val="single" w:sz="4" w:space="0" w:color="auto"/>
            </w:tcBorders>
            <w:hideMark/>
          </w:tcPr>
          <w:p w14:paraId="66602B38" w14:textId="77777777" w:rsidR="00685609" w:rsidRDefault="00685609" w:rsidP="00C06F87">
            <w:pPr>
              <w:jc w:val="center"/>
              <w:rPr>
                <w:b/>
                <w:bCs/>
                <w:lang w:eastAsia="ru-RU"/>
              </w:rPr>
            </w:pPr>
            <w:r>
              <w:rPr>
                <w:b/>
                <w:bCs/>
                <w:lang w:eastAsia="ru-RU"/>
              </w:rPr>
              <w:t>100,00</w:t>
            </w:r>
          </w:p>
        </w:tc>
      </w:tr>
      <w:tr w:rsidR="00685609" w14:paraId="26A27CE0"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11F7C674" w14:textId="77777777" w:rsidR="00685609" w:rsidRDefault="00685609" w:rsidP="00C06F87">
            <w:pPr>
              <w:jc w:val="center"/>
              <w:rPr>
                <w:color w:val="000000"/>
                <w:lang w:eastAsia="ru-RU"/>
              </w:rPr>
            </w:pPr>
            <w:r>
              <w:rPr>
                <w:color w:val="000000"/>
                <w:lang w:eastAsia="ru-RU"/>
              </w:rPr>
              <w:t>1</w:t>
            </w:r>
            <w:r>
              <w:rPr>
                <w:color w:val="000000"/>
                <w:lang w:val="en-US" w:eastAsia="ru-RU"/>
              </w:rPr>
              <w:t>1</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vAlign w:val="bottom"/>
            <w:hideMark/>
          </w:tcPr>
          <w:p w14:paraId="69850350" w14:textId="77777777" w:rsidR="00685609" w:rsidRDefault="00685609" w:rsidP="00C06F87">
            <w:pPr>
              <w:rPr>
                <w:color w:val="000000"/>
                <w:lang w:eastAsia="ru-RU"/>
              </w:rPr>
            </w:pPr>
            <w:r>
              <w:rPr>
                <w:color w:val="000000"/>
                <w:lang w:eastAsia="ru-RU"/>
              </w:rPr>
              <w:t>Ультразвукове дослідження підшлункової залози</w:t>
            </w:r>
          </w:p>
        </w:tc>
        <w:tc>
          <w:tcPr>
            <w:tcW w:w="1220" w:type="dxa"/>
            <w:tcBorders>
              <w:top w:val="single" w:sz="4" w:space="0" w:color="auto"/>
              <w:left w:val="single" w:sz="4" w:space="0" w:color="auto"/>
              <w:bottom w:val="single" w:sz="4" w:space="0" w:color="auto"/>
              <w:right w:val="single" w:sz="4" w:space="0" w:color="auto"/>
            </w:tcBorders>
            <w:hideMark/>
          </w:tcPr>
          <w:p w14:paraId="2EDD1697" w14:textId="77777777" w:rsidR="00685609" w:rsidRDefault="00685609" w:rsidP="00C06F87">
            <w:pPr>
              <w:jc w:val="center"/>
              <w:rPr>
                <w:b/>
                <w:bCs/>
                <w:lang w:eastAsia="ru-RU"/>
              </w:rPr>
            </w:pPr>
            <w:r>
              <w:rPr>
                <w:b/>
                <w:bCs/>
                <w:lang w:eastAsia="ru-RU"/>
              </w:rPr>
              <w:t>150,00</w:t>
            </w:r>
          </w:p>
        </w:tc>
        <w:tc>
          <w:tcPr>
            <w:tcW w:w="1099" w:type="dxa"/>
            <w:tcBorders>
              <w:top w:val="single" w:sz="4" w:space="0" w:color="auto"/>
              <w:left w:val="single" w:sz="4" w:space="0" w:color="auto"/>
              <w:bottom w:val="single" w:sz="4" w:space="0" w:color="auto"/>
              <w:right w:val="single" w:sz="4" w:space="0" w:color="auto"/>
            </w:tcBorders>
            <w:hideMark/>
          </w:tcPr>
          <w:p w14:paraId="72B8625D" w14:textId="77777777" w:rsidR="00685609" w:rsidRDefault="00685609" w:rsidP="00C06F87">
            <w:pPr>
              <w:jc w:val="center"/>
              <w:rPr>
                <w:b/>
                <w:bCs/>
                <w:lang w:eastAsia="ru-RU"/>
              </w:rPr>
            </w:pPr>
            <w:r>
              <w:rPr>
                <w:b/>
                <w:bCs/>
                <w:lang w:eastAsia="ru-RU"/>
              </w:rPr>
              <w:t>150,00</w:t>
            </w:r>
          </w:p>
        </w:tc>
      </w:tr>
      <w:tr w:rsidR="00685609" w14:paraId="0839C39B"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429D7737" w14:textId="77777777" w:rsidR="00685609" w:rsidRDefault="00685609" w:rsidP="00C06F87">
            <w:pPr>
              <w:jc w:val="center"/>
              <w:rPr>
                <w:color w:val="000000"/>
                <w:lang w:eastAsia="ru-RU"/>
              </w:rPr>
            </w:pPr>
            <w:r>
              <w:rPr>
                <w:color w:val="000000"/>
                <w:lang w:eastAsia="ru-RU"/>
              </w:rPr>
              <w:t>1</w:t>
            </w:r>
            <w:r>
              <w:rPr>
                <w:color w:val="000000"/>
                <w:lang w:val="en-US" w:eastAsia="ru-RU"/>
              </w:rPr>
              <w:t>2</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vAlign w:val="bottom"/>
            <w:hideMark/>
          </w:tcPr>
          <w:p w14:paraId="2DF34AA7" w14:textId="77777777" w:rsidR="00685609" w:rsidRDefault="00685609" w:rsidP="00C06F87">
            <w:pPr>
              <w:rPr>
                <w:color w:val="000000"/>
                <w:lang w:eastAsia="ru-RU"/>
              </w:rPr>
            </w:pPr>
            <w:r>
              <w:rPr>
                <w:color w:val="000000"/>
                <w:lang w:eastAsia="ru-RU"/>
              </w:rPr>
              <w:t>Ультразвукове дослідження селезінки та судин портальної системи</w:t>
            </w:r>
          </w:p>
        </w:tc>
        <w:tc>
          <w:tcPr>
            <w:tcW w:w="1220" w:type="dxa"/>
            <w:tcBorders>
              <w:top w:val="single" w:sz="4" w:space="0" w:color="auto"/>
              <w:left w:val="single" w:sz="4" w:space="0" w:color="auto"/>
              <w:bottom w:val="single" w:sz="4" w:space="0" w:color="auto"/>
              <w:right w:val="single" w:sz="4" w:space="0" w:color="auto"/>
            </w:tcBorders>
            <w:hideMark/>
          </w:tcPr>
          <w:p w14:paraId="6983C20E" w14:textId="77777777" w:rsidR="00685609" w:rsidRDefault="00685609" w:rsidP="00C06F87">
            <w:pPr>
              <w:jc w:val="center"/>
              <w:rPr>
                <w:b/>
                <w:bCs/>
                <w:lang w:eastAsia="ru-RU"/>
              </w:rPr>
            </w:pPr>
            <w:r>
              <w:rPr>
                <w:b/>
                <w:bCs/>
                <w:lang w:eastAsia="ru-RU"/>
              </w:rPr>
              <w:t>150,00</w:t>
            </w:r>
          </w:p>
        </w:tc>
        <w:tc>
          <w:tcPr>
            <w:tcW w:w="1099" w:type="dxa"/>
            <w:tcBorders>
              <w:top w:val="single" w:sz="4" w:space="0" w:color="auto"/>
              <w:left w:val="single" w:sz="4" w:space="0" w:color="auto"/>
              <w:bottom w:val="single" w:sz="4" w:space="0" w:color="auto"/>
              <w:right w:val="single" w:sz="4" w:space="0" w:color="auto"/>
            </w:tcBorders>
            <w:hideMark/>
          </w:tcPr>
          <w:p w14:paraId="7EB887AC" w14:textId="77777777" w:rsidR="00685609" w:rsidRDefault="00685609" w:rsidP="00C06F87">
            <w:pPr>
              <w:jc w:val="center"/>
              <w:rPr>
                <w:b/>
                <w:bCs/>
                <w:lang w:eastAsia="ru-RU"/>
              </w:rPr>
            </w:pPr>
            <w:r>
              <w:rPr>
                <w:b/>
                <w:bCs/>
                <w:lang w:eastAsia="ru-RU"/>
              </w:rPr>
              <w:t>150,00</w:t>
            </w:r>
          </w:p>
        </w:tc>
      </w:tr>
      <w:tr w:rsidR="00685609" w14:paraId="020809E8"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2B11B700" w14:textId="77777777" w:rsidR="00685609" w:rsidRDefault="00685609" w:rsidP="00C06F87">
            <w:pPr>
              <w:jc w:val="center"/>
              <w:rPr>
                <w:color w:val="000000"/>
                <w:lang w:eastAsia="ru-RU"/>
              </w:rPr>
            </w:pPr>
            <w:r>
              <w:rPr>
                <w:color w:val="000000"/>
                <w:lang w:eastAsia="ru-RU"/>
              </w:rPr>
              <w:t>1</w:t>
            </w:r>
            <w:r>
              <w:rPr>
                <w:color w:val="000000"/>
                <w:lang w:val="en-US" w:eastAsia="ru-RU"/>
              </w:rPr>
              <w:t>3</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vAlign w:val="bottom"/>
            <w:hideMark/>
          </w:tcPr>
          <w:p w14:paraId="61A63C7C" w14:textId="77777777" w:rsidR="00685609" w:rsidRDefault="00685609" w:rsidP="00C06F87">
            <w:pPr>
              <w:rPr>
                <w:color w:val="000000"/>
                <w:lang w:eastAsia="ru-RU"/>
              </w:rPr>
            </w:pPr>
            <w:r>
              <w:rPr>
                <w:color w:val="000000"/>
                <w:lang w:eastAsia="ru-RU"/>
              </w:rPr>
              <w:t>Ультразвукове дослідження нирок, надниркових залоз, сечового міхура з визначенням залишкової сечі та передміхурової залози</w:t>
            </w:r>
          </w:p>
        </w:tc>
        <w:tc>
          <w:tcPr>
            <w:tcW w:w="1220" w:type="dxa"/>
            <w:tcBorders>
              <w:top w:val="single" w:sz="4" w:space="0" w:color="auto"/>
              <w:left w:val="single" w:sz="4" w:space="0" w:color="auto"/>
              <w:bottom w:val="single" w:sz="4" w:space="0" w:color="auto"/>
              <w:right w:val="single" w:sz="4" w:space="0" w:color="auto"/>
            </w:tcBorders>
            <w:hideMark/>
          </w:tcPr>
          <w:p w14:paraId="416B57CF" w14:textId="77777777" w:rsidR="00685609" w:rsidRDefault="00685609" w:rsidP="00C06F87">
            <w:pPr>
              <w:jc w:val="center"/>
              <w:rPr>
                <w:b/>
                <w:bCs/>
                <w:lang w:eastAsia="ru-RU"/>
              </w:rPr>
            </w:pPr>
            <w:r>
              <w:rPr>
                <w:b/>
                <w:bCs/>
                <w:lang w:eastAsia="ru-RU"/>
              </w:rPr>
              <w:t>400,00</w:t>
            </w:r>
          </w:p>
        </w:tc>
        <w:tc>
          <w:tcPr>
            <w:tcW w:w="1099" w:type="dxa"/>
            <w:tcBorders>
              <w:top w:val="single" w:sz="4" w:space="0" w:color="auto"/>
              <w:left w:val="single" w:sz="4" w:space="0" w:color="auto"/>
              <w:bottom w:val="single" w:sz="4" w:space="0" w:color="auto"/>
              <w:right w:val="single" w:sz="4" w:space="0" w:color="auto"/>
            </w:tcBorders>
            <w:hideMark/>
          </w:tcPr>
          <w:p w14:paraId="4E147637" w14:textId="77777777" w:rsidR="00685609" w:rsidRDefault="00685609" w:rsidP="00C06F87">
            <w:pPr>
              <w:jc w:val="center"/>
              <w:rPr>
                <w:b/>
                <w:bCs/>
                <w:lang w:eastAsia="ru-RU"/>
              </w:rPr>
            </w:pPr>
            <w:r>
              <w:rPr>
                <w:b/>
                <w:bCs/>
                <w:lang w:eastAsia="ru-RU"/>
              </w:rPr>
              <w:t>400,00</w:t>
            </w:r>
          </w:p>
        </w:tc>
      </w:tr>
      <w:tr w:rsidR="00685609" w14:paraId="79B1E697"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0970A84E" w14:textId="77777777" w:rsidR="00685609" w:rsidRDefault="00685609" w:rsidP="00C06F87">
            <w:pPr>
              <w:jc w:val="center"/>
              <w:rPr>
                <w:color w:val="000000"/>
                <w:lang w:eastAsia="ru-RU"/>
              </w:rPr>
            </w:pPr>
            <w:r>
              <w:rPr>
                <w:color w:val="000000"/>
                <w:lang w:eastAsia="ru-RU"/>
              </w:rPr>
              <w:t>1</w:t>
            </w:r>
            <w:r>
              <w:rPr>
                <w:color w:val="000000"/>
                <w:lang w:val="en-US" w:eastAsia="ru-RU"/>
              </w:rPr>
              <w:t>4</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vAlign w:val="bottom"/>
            <w:hideMark/>
          </w:tcPr>
          <w:p w14:paraId="41F57375" w14:textId="77777777" w:rsidR="00685609" w:rsidRDefault="00685609" w:rsidP="00C06F87">
            <w:pPr>
              <w:rPr>
                <w:color w:val="000000"/>
                <w:lang w:eastAsia="ru-RU"/>
              </w:rPr>
            </w:pPr>
            <w:r>
              <w:rPr>
                <w:color w:val="000000"/>
                <w:lang w:eastAsia="ru-RU"/>
              </w:rPr>
              <w:t>Ультразвукове дослідження нирок та надниркових залоз</w:t>
            </w:r>
          </w:p>
        </w:tc>
        <w:tc>
          <w:tcPr>
            <w:tcW w:w="1220" w:type="dxa"/>
            <w:tcBorders>
              <w:top w:val="single" w:sz="4" w:space="0" w:color="auto"/>
              <w:left w:val="single" w:sz="4" w:space="0" w:color="auto"/>
              <w:bottom w:val="single" w:sz="4" w:space="0" w:color="auto"/>
              <w:right w:val="single" w:sz="4" w:space="0" w:color="auto"/>
            </w:tcBorders>
            <w:hideMark/>
          </w:tcPr>
          <w:p w14:paraId="005B260A" w14:textId="77777777" w:rsidR="00685609" w:rsidRDefault="00685609" w:rsidP="00C06F87">
            <w:pPr>
              <w:jc w:val="center"/>
              <w:rPr>
                <w:b/>
                <w:bCs/>
                <w:lang w:eastAsia="ru-RU"/>
              </w:rPr>
            </w:pPr>
            <w:r>
              <w:rPr>
                <w:b/>
                <w:bCs/>
                <w:lang w:eastAsia="ru-RU"/>
              </w:rPr>
              <w:t>150,00</w:t>
            </w:r>
          </w:p>
        </w:tc>
        <w:tc>
          <w:tcPr>
            <w:tcW w:w="1099" w:type="dxa"/>
            <w:tcBorders>
              <w:top w:val="single" w:sz="4" w:space="0" w:color="auto"/>
              <w:left w:val="single" w:sz="4" w:space="0" w:color="auto"/>
              <w:bottom w:val="single" w:sz="4" w:space="0" w:color="auto"/>
              <w:right w:val="single" w:sz="4" w:space="0" w:color="auto"/>
            </w:tcBorders>
            <w:hideMark/>
          </w:tcPr>
          <w:p w14:paraId="43CF1052" w14:textId="77777777" w:rsidR="00685609" w:rsidRDefault="00685609" w:rsidP="00C06F87">
            <w:pPr>
              <w:jc w:val="center"/>
              <w:rPr>
                <w:b/>
                <w:bCs/>
                <w:lang w:eastAsia="ru-RU"/>
              </w:rPr>
            </w:pPr>
            <w:r>
              <w:rPr>
                <w:b/>
                <w:bCs/>
                <w:lang w:eastAsia="ru-RU"/>
              </w:rPr>
              <w:t>150,00</w:t>
            </w:r>
          </w:p>
        </w:tc>
      </w:tr>
      <w:tr w:rsidR="00685609" w14:paraId="7192CA2E"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38E81E0D" w14:textId="77777777" w:rsidR="00685609" w:rsidRDefault="00685609" w:rsidP="00C06F87">
            <w:pPr>
              <w:jc w:val="center"/>
              <w:rPr>
                <w:color w:val="000000"/>
                <w:lang w:eastAsia="ru-RU"/>
              </w:rPr>
            </w:pPr>
            <w:r>
              <w:rPr>
                <w:color w:val="000000"/>
                <w:lang w:eastAsia="ru-RU"/>
              </w:rPr>
              <w:t>1</w:t>
            </w:r>
            <w:r>
              <w:rPr>
                <w:color w:val="000000"/>
                <w:lang w:val="en-US" w:eastAsia="ru-RU"/>
              </w:rPr>
              <w:t>5</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3BD5A17B" w14:textId="77777777" w:rsidR="00685609" w:rsidRDefault="00685609" w:rsidP="00C06F87">
            <w:pPr>
              <w:rPr>
                <w:color w:val="000000"/>
                <w:lang w:eastAsia="ru-RU"/>
              </w:rPr>
            </w:pPr>
            <w:r>
              <w:rPr>
                <w:color w:val="000000"/>
                <w:lang w:eastAsia="ru-RU"/>
              </w:rPr>
              <w:t>Ультразвукове дослідження сечового міхура з визначенням залишкової сечі</w:t>
            </w:r>
          </w:p>
        </w:tc>
        <w:tc>
          <w:tcPr>
            <w:tcW w:w="1220" w:type="dxa"/>
            <w:tcBorders>
              <w:top w:val="single" w:sz="4" w:space="0" w:color="auto"/>
              <w:left w:val="single" w:sz="4" w:space="0" w:color="auto"/>
              <w:bottom w:val="single" w:sz="4" w:space="0" w:color="auto"/>
              <w:right w:val="single" w:sz="4" w:space="0" w:color="auto"/>
            </w:tcBorders>
            <w:hideMark/>
          </w:tcPr>
          <w:p w14:paraId="0DA0AD79" w14:textId="77777777" w:rsidR="00685609" w:rsidRDefault="00685609" w:rsidP="00C06F87">
            <w:pPr>
              <w:jc w:val="center"/>
              <w:rPr>
                <w:b/>
                <w:bCs/>
                <w:lang w:eastAsia="ru-RU"/>
              </w:rPr>
            </w:pPr>
            <w:r>
              <w:rPr>
                <w:b/>
                <w:bCs/>
                <w:lang w:eastAsia="ru-RU"/>
              </w:rPr>
              <w:t>100,00</w:t>
            </w:r>
          </w:p>
        </w:tc>
        <w:tc>
          <w:tcPr>
            <w:tcW w:w="1099" w:type="dxa"/>
            <w:tcBorders>
              <w:top w:val="single" w:sz="4" w:space="0" w:color="auto"/>
              <w:left w:val="single" w:sz="4" w:space="0" w:color="auto"/>
              <w:bottom w:val="single" w:sz="4" w:space="0" w:color="auto"/>
              <w:right w:val="single" w:sz="4" w:space="0" w:color="auto"/>
            </w:tcBorders>
            <w:hideMark/>
          </w:tcPr>
          <w:p w14:paraId="682BC0DD" w14:textId="77777777" w:rsidR="00685609" w:rsidRDefault="00685609" w:rsidP="00C06F87">
            <w:pPr>
              <w:jc w:val="center"/>
              <w:rPr>
                <w:b/>
                <w:bCs/>
                <w:lang w:eastAsia="ru-RU"/>
              </w:rPr>
            </w:pPr>
            <w:r>
              <w:rPr>
                <w:b/>
                <w:bCs/>
                <w:lang w:eastAsia="ru-RU"/>
              </w:rPr>
              <w:t>100,00</w:t>
            </w:r>
          </w:p>
        </w:tc>
      </w:tr>
      <w:tr w:rsidR="00685609" w14:paraId="32B93749"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27633622" w14:textId="77777777" w:rsidR="00685609" w:rsidRDefault="00685609" w:rsidP="00C06F87">
            <w:pPr>
              <w:jc w:val="center"/>
              <w:rPr>
                <w:color w:val="000000"/>
                <w:lang w:eastAsia="ru-RU"/>
              </w:rPr>
            </w:pPr>
            <w:r>
              <w:rPr>
                <w:color w:val="000000"/>
                <w:lang w:eastAsia="ru-RU"/>
              </w:rPr>
              <w:t>1</w:t>
            </w:r>
            <w:r>
              <w:rPr>
                <w:color w:val="000000"/>
                <w:lang w:val="en-US" w:eastAsia="ru-RU"/>
              </w:rPr>
              <w:t>6</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vAlign w:val="bottom"/>
            <w:hideMark/>
          </w:tcPr>
          <w:p w14:paraId="24206DBA" w14:textId="77777777" w:rsidR="00685609" w:rsidRDefault="00685609" w:rsidP="00C06F87">
            <w:pPr>
              <w:rPr>
                <w:color w:val="000000"/>
                <w:lang w:eastAsia="ru-RU"/>
              </w:rPr>
            </w:pPr>
            <w:r>
              <w:rPr>
                <w:color w:val="000000"/>
                <w:lang w:eastAsia="ru-RU"/>
              </w:rPr>
              <w:t>Ультразвукове дослідження передміхурової залози</w:t>
            </w:r>
          </w:p>
        </w:tc>
        <w:tc>
          <w:tcPr>
            <w:tcW w:w="1220" w:type="dxa"/>
            <w:tcBorders>
              <w:top w:val="single" w:sz="4" w:space="0" w:color="auto"/>
              <w:left w:val="single" w:sz="4" w:space="0" w:color="auto"/>
              <w:bottom w:val="single" w:sz="4" w:space="0" w:color="auto"/>
              <w:right w:val="single" w:sz="4" w:space="0" w:color="auto"/>
            </w:tcBorders>
            <w:hideMark/>
          </w:tcPr>
          <w:p w14:paraId="0B1E34F7" w14:textId="77777777" w:rsidR="00685609" w:rsidRDefault="00685609" w:rsidP="00C06F87">
            <w:pPr>
              <w:jc w:val="center"/>
              <w:rPr>
                <w:b/>
                <w:bCs/>
                <w:lang w:eastAsia="ru-RU"/>
              </w:rPr>
            </w:pPr>
            <w:r>
              <w:rPr>
                <w:b/>
                <w:bCs/>
                <w:lang w:eastAsia="ru-RU"/>
              </w:rPr>
              <w:t>100,00</w:t>
            </w:r>
          </w:p>
        </w:tc>
        <w:tc>
          <w:tcPr>
            <w:tcW w:w="1099" w:type="dxa"/>
            <w:tcBorders>
              <w:top w:val="single" w:sz="4" w:space="0" w:color="auto"/>
              <w:left w:val="single" w:sz="4" w:space="0" w:color="auto"/>
              <w:bottom w:val="single" w:sz="4" w:space="0" w:color="auto"/>
              <w:right w:val="single" w:sz="4" w:space="0" w:color="auto"/>
            </w:tcBorders>
            <w:hideMark/>
          </w:tcPr>
          <w:p w14:paraId="20E2AAA5" w14:textId="77777777" w:rsidR="00685609" w:rsidRDefault="00685609" w:rsidP="00C06F87">
            <w:pPr>
              <w:jc w:val="center"/>
              <w:rPr>
                <w:b/>
                <w:bCs/>
                <w:lang w:eastAsia="ru-RU"/>
              </w:rPr>
            </w:pPr>
            <w:r>
              <w:rPr>
                <w:b/>
                <w:bCs/>
                <w:lang w:eastAsia="ru-RU"/>
              </w:rPr>
              <w:t>100,00</w:t>
            </w:r>
          </w:p>
        </w:tc>
      </w:tr>
      <w:tr w:rsidR="00685609" w14:paraId="694AE03D"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068ABFF8" w14:textId="77777777" w:rsidR="00685609" w:rsidRDefault="00685609" w:rsidP="00C06F87">
            <w:pPr>
              <w:jc w:val="center"/>
              <w:rPr>
                <w:color w:val="000000"/>
                <w:lang w:eastAsia="ru-RU"/>
              </w:rPr>
            </w:pPr>
            <w:r>
              <w:rPr>
                <w:color w:val="000000"/>
                <w:lang w:val="en-US" w:eastAsia="ru-RU"/>
              </w:rPr>
              <w:t>17</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vAlign w:val="bottom"/>
            <w:hideMark/>
          </w:tcPr>
          <w:p w14:paraId="13F33568" w14:textId="77777777" w:rsidR="00685609" w:rsidRDefault="00685609" w:rsidP="00C06F87">
            <w:pPr>
              <w:rPr>
                <w:color w:val="000000"/>
                <w:lang w:eastAsia="ru-RU"/>
              </w:rPr>
            </w:pPr>
            <w:r>
              <w:rPr>
                <w:color w:val="000000"/>
                <w:lang w:eastAsia="ru-RU"/>
              </w:rPr>
              <w:t>Ультразвукове дослідження яєчок</w:t>
            </w:r>
          </w:p>
        </w:tc>
        <w:tc>
          <w:tcPr>
            <w:tcW w:w="1220" w:type="dxa"/>
            <w:tcBorders>
              <w:top w:val="single" w:sz="4" w:space="0" w:color="auto"/>
              <w:left w:val="single" w:sz="4" w:space="0" w:color="auto"/>
              <w:bottom w:val="single" w:sz="4" w:space="0" w:color="auto"/>
              <w:right w:val="single" w:sz="4" w:space="0" w:color="auto"/>
            </w:tcBorders>
            <w:hideMark/>
          </w:tcPr>
          <w:p w14:paraId="7454A5FA" w14:textId="77777777" w:rsidR="00685609" w:rsidRDefault="00685609" w:rsidP="00C06F87">
            <w:pPr>
              <w:jc w:val="center"/>
              <w:rPr>
                <w:b/>
                <w:bCs/>
                <w:lang w:eastAsia="ru-RU"/>
              </w:rPr>
            </w:pPr>
            <w:r>
              <w:rPr>
                <w:b/>
                <w:bCs/>
                <w:lang w:eastAsia="ru-RU"/>
              </w:rPr>
              <w:t>100,00</w:t>
            </w:r>
          </w:p>
        </w:tc>
        <w:tc>
          <w:tcPr>
            <w:tcW w:w="1099" w:type="dxa"/>
            <w:tcBorders>
              <w:top w:val="single" w:sz="4" w:space="0" w:color="auto"/>
              <w:left w:val="single" w:sz="4" w:space="0" w:color="auto"/>
              <w:bottom w:val="single" w:sz="4" w:space="0" w:color="auto"/>
              <w:right w:val="single" w:sz="4" w:space="0" w:color="auto"/>
            </w:tcBorders>
            <w:hideMark/>
          </w:tcPr>
          <w:p w14:paraId="6E7067CC" w14:textId="77777777" w:rsidR="00685609" w:rsidRDefault="00685609" w:rsidP="00C06F87">
            <w:pPr>
              <w:jc w:val="center"/>
              <w:rPr>
                <w:b/>
                <w:bCs/>
                <w:lang w:eastAsia="ru-RU"/>
              </w:rPr>
            </w:pPr>
            <w:r>
              <w:rPr>
                <w:b/>
                <w:bCs/>
                <w:lang w:eastAsia="ru-RU"/>
              </w:rPr>
              <w:t>100,00</w:t>
            </w:r>
          </w:p>
        </w:tc>
      </w:tr>
      <w:tr w:rsidR="00685609" w14:paraId="0E5F7BAC"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788969FC" w14:textId="77777777" w:rsidR="00685609" w:rsidRDefault="00685609" w:rsidP="00C06F87">
            <w:pPr>
              <w:jc w:val="center"/>
              <w:rPr>
                <w:color w:val="000000"/>
                <w:lang w:eastAsia="ru-RU"/>
              </w:rPr>
            </w:pPr>
            <w:r>
              <w:rPr>
                <w:color w:val="000000"/>
                <w:lang w:val="en-US" w:eastAsia="ru-RU"/>
              </w:rPr>
              <w:t>18</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vAlign w:val="bottom"/>
            <w:hideMark/>
          </w:tcPr>
          <w:p w14:paraId="4AB3E2FB" w14:textId="77777777" w:rsidR="00685609" w:rsidRDefault="00685609" w:rsidP="00C06F87">
            <w:pPr>
              <w:rPr>
                <w:color w:val="000000"/>
                <w:lang w:eastAsia="ru-RU"/>
              </w:rPr>
            </w:pPr>
            <w:r>
              <w:rPr>
                <w:color w:val="000000"/>
                <w:lang w:eastAsia="ru-RU"/>
              </w:rPr>
              <w:t>Ультразвукове дослідження матки та яєчників</w:t>
            </w:r>
          </w:p>
        </w:tc>
        <w:tc>
          <w:tcPr>
            <w:tcW w:w="1220" w:type="dxa"/>
            <w:tcBorders>
              <w:top w:val="single" w:sz="4" w:space="0" w:color="auto"/>
              <w:left w:val="single" w:sz="4" w:space="0" w:color="auto"/>
              <w:bottom w:val="single" w:sz="4" w:space="0" w:color="auto"/>
              <w:right w:val="single" w:sz="4" w:space="0" w:color="auto"/>
            </w:tcBorders>
            <w:hideMark/>
          </w:tcPr>
          <w:p w14:paraId="72178987" w14:textId="77777777" w:rsidR="00685609" w:rsidRDefault="00685609" w:rsidP="00C06F87">
            <w:pPr>
              <w:jc w:val="center"/>
              <w:rPr>
                <w:b/>
                <w:bCs/>
                <w:lang w:eastAsia="ru-RU"/>
              </w:rPr>
            </w:pPr>
            <w:r>
              <w:rPr>
                <w:b/>
                <w:bCs/>
                <w:lang w:eastAsia="ru-RU"/>
              </w:rPr>
              <w:t>350,00</w:t>
            </w:r>
          </w:p>
        </w:tc>
        <w:tc>
          <w:tcPr>
            <w:tcW w:w="1099" w:type="dxa"/>
            <w:tcBorders>
              <w:top w:val="single" w:sz="4" w:space="0" w:color="auto"/>
              <w:left w:val="single" w:sz="4" w:space="0" w:color="auto"/>
              <w:bottom w:val="single" w:sz="4" w:space="0" w:color="auto"/>
              <w:right w:val="single" w:sz="4" w:space="0" w:color="auto"/>
            </w:tcBorders>
            <w:hideMark/>
          </w:tcPr>
          <w:p w14:paraId="0C03F1CA" w14:textId="77777777" w:rsidR="00685609" w:rsidRDefault="00685609" w:rsidP="00C06F87">
            <w:pPr>
              <w:jc w:val="center"/>
              <w:rPr>
                <w:b/>
                <w:bCs/>
                <w:lang w:eastAsia="ru-RU"/>
              </w:rPr>
            </w:pPr>
            <w:r>
              <w:rPr>
                <w:b/>
                <w:bCs/>
                <w:lang w:eastAsia="ru-RU"/>
              </w:rPr>
              <w:t>350,00</w:t>
            </w:r>
          </w:p>
        </w:tc>
      </w:tr>
      <w:tr w:rsidR="00685609" w14:paraId="35580EDD"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00182C30" w14:textId="77777777" w:rsidR="00685609" w:rsidRDefault="00685609" w:rsidP="00C06F87">
            <w:pPr>
              <w:jc w:val="center"/>
              <w:rPr>
                <w:color w:val="000000"/>
                <w:lang w:eastAsia="ru-RU"/>
              </w:rPr>
            </w:pPr>
            <w:r>
              <w:rPr>
                <w:color w:val="000000"/>
                <w:lang w:val="en-US" w:eastAsia="ru-RU"/>
              </w:rPr>
              <w:t>19</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vAlign w:val="bottom"/>
            <w:hideMark/>
          </w:tcPr>
          <w:p w14:paraId="3A63D17B" w14:textId="77777777" w:rsidR="00685609" w:rsidRDefault="00685609" w:rsidP="00C06F87">
            <w:pPr>
              <w:rPr>
                <w:color w:val="000000"/>
                <w:lang w:eastAsia="ru-RU"/>
              </w:rPr>
            </w:pPr>
            <w:r>
              <w:rPr>
                <w:color w:val="000000"/>
                <w:lang w:eastAsia="ru-RU"/>
              </w:rPr>
              <w:t>Ультразвукове дослідження матки при вагітності та пренатальне обстеження стану плода</w:t>
            </w:r>
          </w:p>
        </w:tc>
        <w:tc>
          <w:tcPr>
            <w:tcW w:w="1220" w:type="dxa"/>
            <w:tcBorders>
              <w:top w:val="single" w:sz="4" w:space="0" w:color="auto"/>
              <w:left w:val="single" w:sz="4" w:space="0" w:color="auto"/>
              <w:bottom w:val="single" w:sz="4" w:space="0" w:color="auto"/>
              <w:right w:val="single" w:sz="4" w:space="0" w:color="auto"/>
            </w:tcBorders>
            <w:hideMark/>
          </w:tcPr>
          <w:p w14:paraId="22681D53" w14:textId="77777777" w:rsidR="00685609" w:rsidRDefault="00685609" w:rsidP="00C06F87">
            <w:pPr>
              <w:jc w:val="center"/>
              <w:rPr>
                <w:b/>
                <w:bCs/>
                <w:lang w:eastAsia="ru-RU"/>
              </w:rPr>
            </w:pPr>
            <w:r>
              <w:rPr>
                <w:b/>
                <w:bCs/>
                <w:lang w:eastAsia="ru-RU"/>
              </w:rPr>
              <w:t>450,00</w:t>
            </w:r>
          </w:p>
        </w:tc>
        <w:tc>
          <w:tcPr>
            <w:tcW w:w="1099" w:type="dxa"/>
            <w:tcBorders>
              <w:top w:val="single" w:sz="4" w:space="0" w:color="auto"/>
              <w:left w:val="single" w:sz="4" w:space="0" w:color="auto"/>
              <w:bottom w:val="single" w:sz="4" w:space="0" w:color="auto"/>
              <w:right w:val="single" w:sz="4" w:space="0" w:color="auto"/>
            </w:tcBorders>
            <w:hideMark/>
          </w:tcPr>
          <w:p w14:paraId="0F39BEC4" w14:textId="77777777" w:rsidR="00685609" w:rsidRDefault="00685609" w:rsidP="00C06F87">
            <w:pPr>
              <w:jc w:val="center"/>
              <w:rPr>
                <w:b/>
                <w:bCs/>
                <w:lang w:eastAsia="ru-RU"/>
              </w:rPr>
            </w:pPr>
            <w:r>
              <w:rPr>
                <w:b/>
                <w:bCs/>
                <w:lang w:eastAsia="ru-RU"/>
              </w:rPr>
              <w:t>450,00</w:t>
            </w:r>
          </w:p>
        </w:tc>
      </w:tr>
      <w:tr w:rsidR="00685609" w14:paraId="59FA5958"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0E3F0DD4" w14:textId="77777777" w:rsidR="00685609" w:rsidRDefault="00685609" w:rsidP="00C06F87">
            <w:pPr>
              <w:jc w:val="center"/>
              <w:rPr>
                <w:lang w:eastAsia="ru-RU"/>
              </w:rPr>
            </w:pPr>
            <w:r>
              <w:rPr>
                <w:lang w:eastAsia="ru-RU"/>
              </w:rPr>
              <w:t>2</w:t>
            </w:r>
            <w:r>
              <w:rPr>
                <w:lang w:val="en-US" w:eastAsia="ru-RU"/>
              </w:rPr>
              <w:t>0</w:t>
            </w:r>
            <w:r>
              <w:rPr>
                <w:lang w:eastAsia="ru-RU"/>
              </w:rPr>
              <w:t>)</w:t>
            </w:r>
          </w:p>
        </w:tc>
        <w:tc>
          <w:tcPr>
            <w:tcW w:w="6576" w:type="dxa"/>
            <w:tcBorders>
              <w:top w:val="single" w:sz="4" w:space="0" w:color="auto"/>
              <w:left w:val="single" w:sz="4" w:space="0" w:color="auto"/>
              <w:bottom w:val="single" w:sz="4" w:space="0" w:color="auto"/>
              <w:right w:val="single" w:sz="4" w:space="0" w:color="auto"/>
            </w:tcBorders>
            <w:vAlign w:val="bottom"/>
            <w:hideMark/>
          </w:tcPr>
          <w:p w14:paraId="240233D1" w14:textId="77777777" w:rsidR="00685609" w:rsidRDefault="00685609" w:rsidP="00C06F87">
            <w:pPr>
              <w:rPr>
                <w:lang w:eastAsia="ru-RU"/>
              </w:rPr>
            </w:pPr>
            <w:r>
              <w:rPr>
                <w:lang w:eastAsia="ru-RU"/>
              </w:rPr>
              <w:t>Периферичні  судини</w:t>
            </w:r>
          </w:p>
        </w:tc>
        <w:tc>
          <w:tcPr>
            <w:tcW w:w="1220" w:type="dxa"/>
            <w:tcBorders>
              <w:top w:val="single" w:sz="4" w:space="0" w:color="auto"/>
              <w:left w:val="single" w:sz="4" w:space="0" w:color="auto"/>
              <w:bottom w:val="single" w:sz="4" w:space="0" w:color="auto"/>
              <w:right w:val="single" w:sz="4" w:space="0" w:color="auto"/>
            </w:tcBorders>
            <w:hideMark/>
          </w:tcPr>
          <w:p w14:paraId="038A9C71" w14:textId="77777777" w:rsidR="00685609" w:rsidRDefault="00685609" w:rsidP="00C06F87">
            <w:pPr>
              <w:jc w:val="center"/>
              <w:rPr>
                <w:b/>
                <w:bCs/>
                <w:lang w:eastAsia="ru-RU"/>
              </w:rPr>
            </w:pPr>
            <w:r>
              <w:rPr>
                <w:b/>
                <w:bCs/>
                <w:lang w:eastAsia="ru-RU"/>
              </w:rPr>
              <w:t>200,00</w:t>
            </w:r>
          </w:p>
        </w:tc>
        <w:tc>
          <w:tcPr>
            <w:tcW w:w="1099" w:type="dxa"/>
            <w:tcBorders>
              <w:top w:val="single" w:sz="4" w:space="0" w:color="auto"/>
              <w:left w:val="single" w:sz="4" w:space="0" w:color="auto"/>
              <w:bottom w:val="single" w:sz="4" w:space="0" w:color="auto"/>
              <w:right w:val="single" w:sz="4" w:space="0" w:color="auto"/>
            </w:tcBorders>
            <w:hideMark/>
          </w:tcPr>
          <w:p w14:paraId="77A04169" w14:textId="77777777" w:rsidR="00685609" w:rsidRDefault="00685609" w:rsidP="00C06F87">
            <w:pPr>
              <w:jc w:val="center"/>
              <w:rPr>
                <w:b/>
                <w:bCs/>
                <w:lang w:eastAsia="ru-RU"/>
              </w:rPr>
            </w:pPr>
            <w:r>
              <w:rPr>
                <w:b/>
                <w:bCs/>
                <w:lang w:eastAsia="ru-RU"/>
              </w:rPr>
              <w:t>200,00</w:t>
            </w:r>
          </w:p>
        </w:tc>
      </w:tr>
      <w:tr w:rsidR="00685609" w14:paraId="3A69B3B3"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74427D13" w14:textId="77777777" w:rsidR="00685609" w:rsidRDefault="00685609" w:rsidP="00C06F87">
            <w:pPr>
              <w:jc w:val="center"/>
              <w:rPr>
                <w:lang w:eastAsia="ru-RU"/>
              </w:rPr>
            </w:pPr>
            <w:r>
              <w:rPr>
                <w:lang w:eastAsia="ru-RU"/>
              </w:rPr>
              <w:t>2</w:t>
            </w:r>
            <w:r>
              <w:rPr>
                <w:lang w:val="en-US" w:eastAsia="ru-RU"/>
              </w:rPr>
              <w:t>1</w:t>
            </w:r>
            <w:r>
              <w:rPr>
                <w:lang w:eastAsia="ru-RU"/>
              </w:rPr>
              <w:t>)</w:t>
            </w:r>
          </w:p>
        </w:tc>
        <w:tc>
          <w:tcPr>
            <w:tcW w:w="6576" w:type="dxa"/>
            <w:tcBorders>
              <w:top w:val="single" w:sz="4" w:space="0" w:color="auto"/>
              <w:left w:val="single" w:sz="4" w:space="0" w:color="auto"/>
              <w:bottom w:val="single" w:sz="4" w:space="0" w:color="auto"/>
              <w:right w:val="single" w:sz="4" w:space="0" w:color="auto"/>
            </w:tcBorders>
            <w:vAlign w:val="bottom"/>
            <w:hideMark/>
          </w:tcPr>
          <w:p w14:paraId="35C548A0" w14:textId="77777777" w:rsidR="00685609" w:rsidRDefault="00685609" w:rsidP="00C06F87">
            <w:pPr>
              <w:rPr>
                <w:lang w:eastAsia="ru-RU"/>
              </w:rPr>
            </w:pPr>
            <w:proofErr w:type="spellStart"/>
            <w:r>
              <w:rPr>
                <w:lang w:eastAsia="ru-RU"/>
              </w:rPr>
              <w:t>Доплерографія</w:t>
            </w:r>
            <w:proofErr w:type="spellEnd"/>
            <w:r>
              <w:rPr>
                <w:lang w:eastAsia="ru-RU"/>
              </w:rPr>
              <w:t xml:space="preserve"> судин зі спектральним аналізом у постійному режимі</w:t>
            </w:r>
          </w:p>
        </w:tc>
        <w:tc>
          <w:tcPr>
            <w:tcW w:w="1220" w:type="dxa"/>
            <w:tcBorders>
              <w:top w:val="single" w:sz="4" w:space="0" w:color="auto"/>
              <w:left w:val="single" w:sz="4" w:space="0" w:color="auto"/>
              <w:bottom w:val="single" w:sz="4" w:space="0" w:color="auto"/>
              <w:right w:val="single" w:sz="4" w:space="0" w:color="auto"/>
            </w:tcBorders>
            <w:hideMark/>
          </w:tcPr>
          <w:p w14:paraId="6C7FEC60" w14:textId="77777777" w:rsidR="00685609" w:rsidRDefault="00685609" w:rsidP="00C06F87">
            <w:pPr>
              <w:jc w:val="center"/>
              <w:rPr>
                <w:b/>
                <w:bCs/>
                <w:lang w:eastAsia="ru-RU"/>
              </w:rPr>
            </w:pPr>
            <w:r>
              <w:rPr>
                <w:b/>
                <w:bCs/>
                <w:lang w:eastAsia="ru-RU"/>
              </w:rPr>
              <w:t>450,00</w:t>
            </w:r>
          </w:p>
        </w:tc>
        <w:tc>
          <w:tcPr>
            <w:tcW w:w="1099" w:type="dxa"/>
            <w:tcBorders>
              <w:top w:val="single" w:sz="4" w:space="0" w:color="auto"/>
              <w:left w:val="single" w:sz="4" w:space="0" w:color="auto"/>
              <w:bottom w:val="single" w:sz="4" w:space="0" w:color="auto"/>
              <w:right w:val="single" w:sz="4" w:space="0" w:color="auto"/>
            </w:tcBorders>
            <w:hideMark/>
          </w:tcPr>
          <w:p w14:paraId="029C1F4E" w14:textId="77777777" w:rsidR="00685609" w:rsidRDefault="00685609" w:rsidP="00C06F87">
            <w:pPr>
              <w:jc w:val="center"/>
              <w:rPr>
                <w:b/>
                <w:bCs/>
                <w:lang w:eastAsia="ru-RU"/>
              </w:rPr>
            </w:pPr>
            <w:r>
              <w:rPr>
                <w:b/>
                <w:bCs/>
                <w:lang w:eastAsia="ru-RU"/>
              </w:rPr>
              <w:t>450,00</w:t>
            </w:r>
          </w:p>
        </w:tc>
      </w:tr>
      <w:tr w:rsidR="00685609" w14:paraId="524545E0"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041FB4FF" w14:textId="77777777" w:rsidR="00685609" w:rsidRDefault="00685609" w:rsidP="00C06F87">
            <w:pPr>
              <w:jc w:val="center"/>
              <w:rPr>
                <w:lang w:eastAsia="ru-RU"/>
              </w:rPr>
            </w:pPr>
            <w:r>
              <w:rPr>
                <w:lang w:eastAsia="ru-RU"/>
              </w:rPr>
              <w:t>2</w:t>
            </w:r>
            <w:r>
              <w:rPr>
                <w:lang w:val="en-US" w:eastAsia="ru-RU"/>
              </w:rPr>
              <w:t>2</w:t>
            </w:r>
            <w:r>
              <w:rPr>
                <w:lang w:eastAsia="ru-RU"/>
              </w:rPr>
              <w:t>)</w:t>
            </w:r>
          </w:p>
        </w:tc>
        <w:tc>
          <w:tcPr>
            <w:tcW w:w="6576" w:type="dxa"/>
            <w:tcBorders>
              <w:top w:val="single" w:sz="4" w:space="0" w:color="auto"/>
              <w:left w:val="single" w:sz="4" w:space="0" w:color="auto"/>
              <w:bottom w:val="single" w:sz="4" w:space="0" w:color="auto"/>
              <w:right w:val="single" w:sz="4" w:space="0" w:color="auto"/>
            </w:tcBorders>
            <w:vAlign w:val="bottom"/>
            <w:hideMark/>
          </w:tcPr>
          <w:p w14:paraId="4F6F5262" w14:textId="77777777" w:rsidR="00685609" w:rsidRDefault="00685609" w:rsidP="00C06F87">
            <w:pPr>
              <w:rPr>
                <w:lang w:eastAsia="ru-RU"/>
              </w:rPr>
            </w:pPr>
            <w:proofErr w:type="spellStart"/>
            <w:r>
              <w:rPr>
                <w:lang w:eastAsia="ru-RU"/>
              </w:rPr>
              <w:t>Доплерографія</w:t>
            </w:r>
            <w:proofErr w:type="spellEnd"/>
            <w:r>
              <w:rPr>
                <w:lang w:eastAsia="ru-RU"/>
              </w:rPr>
              <w:t xml:space="preserve"> судин в імпульсному режимі</w:t>
            </w:r>
          </w:p>
        </w:tc>
        <w:tc>
          <w:tcPr>
            <w:tcW w:w="1220" w:type="dxa"/>
            <w:tcBorders>
              <w:top w:val="single" w:sz="4" w:space="0" w:color="auto"/>
              <w:left w:val="single" w:sz="4" w:space="0" w:color="auto"/>
              <w:bottom w:val="single" w:sz="4" w:space="0" w:color="auto"/>
              <w:right w:val="single" w:sz="4" w:space="0" w:color="auto"/>
            </w:tcBorders>
            <w:hideMark/>
          </w:tcPr>
          <w:p w14:paraId="7CB858D5" w14:textId="77777777" w:rsidR="00685609" w:rsidRDefault="00685609" w:rsidP="00C06F87">
            <w:pPr>
              <w:jc w:val="center"/>
              <w:rPr>
                <w:b/>
                <w:bCs/>
                <w:lang w:eastAsia="ru-RU"/>
              </w:rPr>
            </w:pPr>
            <w:r>
              <w:rPr>
                <w:b/>
                <w:bCs/>
                <w:lang w:eastAsia="ru-RU"/>
              </w:rPr>
              <w:t>400,00</w:t>
            </w:r>
          </w:p>
        </w:tc>
        <w:tc>
          <w:tcPr>
            <w:tcW w:w="1099" w:type="dxa"/>
            <w:tcBorders>
              <w:top w:val="single" w:sz="4" w:space="0" w:color="auto"/>
              <w:left w:val="single" w:sz="4" w:space="0" w:color="auto"/>
              <w:bottom w:val="single" w:sz="4" w:space="0" w:color="auto"/>
              <w:right w:val="single" w:sz="4" w:space="0" w:color="auto"/>
            </w:tcBorders>
            <w:hideMark/>
          </w:tcPr>
          <w:p w14:paraId="4734DE69" w14:textId="77777777" w:rsidR="00685609" w:rsidRDefault="00685609" w:rsidP="00C06F87">
            <w:pPr>
              <w:jc w:val="center"/>
              <w:rPr>
                <w:b/>
                <w:bCs/>
                <w:lang w:eastAsia="ru-RU"/>
              </w:rPr>
            </w:pPr>
            <w:r>
              <w:rPr>
                <w:b/>
                <w:bCs/>
                <w:lang w:eastAsia="ru-RU"/>
              </w:rPr>
              <w:t>400,00</w:t>
            </w:r>
          </w:p>
        </w:tc>
      </w:tr>
      <w:tr w:rsidR="00685609" w14:paraId="75840D06"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46967326" w14:textId="77777777" w:rsidR="00685609" w:rsidRDefault="00685609" w:rsidP="00C06F87">
            <w:pPr>
              <w:jc w:val="center"/>
              <w:rPr>
                <w:lang w:eastAsia="ru-RU"/>
              </w:rPr>
            </w:pPr>
            <w:r>
              <w:rPr>
                <w:lang w:eastAsia="ru-RU"/>
              </w:rPr>
              <w:t>2</w:t>
            </w:r>
            <w:r>
              <w:rPr>
                <w:lang w:val="en-US" w:eastAsia="ru-RU"/>
              </w:rPr>
              <w:t>3</w:t>
            </w:r>
            <w:r>
              <w:rPr>
                <w:lang w:eastAsia="ru-RU"/>
              </w:rPr>
              <w:t>)</w:t>
            </w:r>
          </w:p>
        </w:tc>
        <w:tc>
          <w:tcPr>
            <w:tcW w:w="6576" w:type="dxa"/>
            <w:tcBorders>
              <w:top w:val="single" w:sz="4" w:space="0" w:color="auto"/>
              <w:left w:val="single" w:sz="4" w:space="0" w:color="auto"/>
              <w:bottom w:val="single" w:sz="4" w:space="0" w:color="auto"/>
              <w:right w:val="single" w:sz="4" w:space="0" w:color="auto"/>
            </w:tcBorders>
            <w:vAlign w:val="bottom"/>
            <w:hideMark/>
          </w:tcPr>
          <w:p w14:paraId="14CC4B4E" w14:textId="77777777" w:rsidR="00685609" w:rsidRDefault="00685609" w:rsidP="00C06F87">
            <w:pPr>
              <w:rPr>
                <w:lang w:eastAsia="ru-RU"/>
              </w:rPr>
            </w:pPr>
            <w:r>
              <w:rPr>
                <w:lang w:eastAsia="ru-RU"/>
              </w:rPr>
              <w:t xml:space="preserve">Дослідження судин з  кольоровим </w:t>
            </w:r>
            <w:proofErr w:type="spellStart"/>
            <w:r>
              <w:rPr>
                <w:lang w:eastAsia="ru-RU"/>
              </w:rPr>
              <w:t>доплерівським</w:t>
            </w:r>
            <w:proofErr w:type="spellEnd"/>
            <w:r>
              <w:rPr>
                <w:lang w:eastAsia="ru-RU"/>
              </w:rPr>
              <w:t xml:space="preserve"> картуванням </w:t>
            </w:r>
          </w:p>
        </w:tc>
        <w:tc>
          <w:tcPr>
            <w:tcW w:w="1220" w:type="dxa"/>
            <w:tcBorders>
              <w:top w:val="single" w:sz="4" w:space="0" w:color="auto"/>
              <w:left w:val="single" w:sz="4" w:space="0" w:color="auto"/>
              <w:bottom w:val="single" w:sz="4" w:space="0" w:color="auto"/>
              <w:right w:val="single" w:sz="4" w:space="0" w:color="auto"/>
            </w:tcBorders>
            <w:hideMark/>
          </w:tcPr>
          <w:p w14:paraId="7C71A249" w14:textId="77777777" w:rsidR="00685609" w:rsidRDefault="00685609" w:rsidP="00C06F87">
            <w:pPr>
              <w:jc w:val="center"/>
              <w:rPr>
                <w:b/>
                <w:bCs/>
                <w:lang w:eastAsia="ru-RU"/>
              </w:rPr>
            </w:pPr>
            <w:r>
              <w:rPr>
                <w:b/>
                <w:bCs/>
                <w:lang w:eastAsia="ru-RU"/>
              </w:rPr>
              <w:t>450,00</w:t>
            </w:r>
          </w:p>
        </w:tc>
        <w:tc>
          <w:tcPr>
            <w:tcW w:w="1099" w:type="dxa"/>
            <w:tcBorders>
              <w:top w:val="single" w:sz="4" w:space="0" w:color="auto"/>
              <w:left w:val="single" w:sz="4" w:space="0" w:color="auto"/>
              <w:bottom w:val="single" w:sz="4" w:space="0" w:color="auto"/>
              <w:right w:val="single" w:sz="4" w:space="0" w:color="auto"/>
            </w:tcBorders>
            <w:hideMark/>
          </w:tcPr>
          <w:p w14:paraId="2E6BB824" w14:textId="77777777" w:rsidR="00685609" w:rsidRDefault="00685609" w:rsidP="00C06F87">
            <w:pPr>
              <w:jc w:val="center"/>
              <w:rPr>
                <w:b/>
                <w:bCs/>
                <w:lang w:eastAsia="ru-RU"/>
              </w:rPr>
            </w:pPr>
            <w:r>
              <w:rPr>
                <w:b/>
                <w:bCs/>
                <w:lang w:eastAsia="ru-RU"/>
              </w:rPr>
              <w:t>450,00</w:t>
            </w:r>
          </w:p>
        </w:tc>
      </w:tr>
      <w:tr w:rsidR="00685609" w14:paraId="1A17A110"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65F4981D" w14:textId="77777777" w:rsidR="00685609" w:rsidRDefault="00685609" w:rsidP="00C06F87">
            <w:pPr>
              <w:jc w:val="center"/>
              <w:rPr>
                <w:lang w:eastAsia="ru-RU"/>
              </w:rPr>
            </w:pPr>
            <w:r>
              <w:rPr>
                <w:lang w:eastAsia="ru-RU"/>
              </w:rPr>
              <w:t>2</w:t>
            </w:r>
            <w:r>
              <w:rPr>
                <w:lang w:val="en-US" w:eastAsia="ru-RU"/>
              </w:rPr>
              <w:t>4</w:t>
            </w:r>
            <w:r>
              <w:rPr>
                <w:lang w:eastAsia="ru-RU"/>
              </w:rPr>
              <w:t>)</w:t>
            </w:r>
          </w:p>
        </w:tc>
        <w:tc>
          <w:tcPr>
            <w:tcW w:w="6576" w:type="dxa"/>
            <w:tcBorders>
              <w:top w:val="single" w:sz="4" w:space="0" w:color="auto"/>
              <w:left w:val="single" w:sz="4" w:space="0" w:color="auto"/>
              <w:bottom w:val="single" w:sz="4" w:space="0" w:color="auto"/>
              <w:right w:val="single" w:sz="4" w:space="0" w:color="auto"/>
            </w:tcBorders>
            <w:vAlign w:val="bottom"/>
            <w:hideMark/>
          </w:tcPr>
          <w:p w14:paraId="737C70F7" w14:textId="77777777" w:rsidR="00685609" w:rsidRDefault="00685609" w:rsidP="00C06F87">
            <w:pPr>
              <w:rPr>
                <w:lang w:eastAsia="ru-RU"/>
              </w:rPr>
            </w:pPr>
            <w:r>
              <w:rPr>
                <w:color w:val="000000"/>
                <w:lang w:eastAsia="ru-RU"/>
              </w:rPr>
              <w:t xml:space="preserve">Ультразвукове дослідження органів грудної клітини </w:t>
            </w:r>
          </w:p>
        </w:tc>
        <w:tc>
          <w:tcPr>
            <w:tcW w:w="1220" w:type="dxa"/>
            <w:tcBorders>
              <w:top w:val="single" w:sz="4" w:space="0" w:color="auto"/>
              <w:left w:val="single" w:sz="4" w:space="0" w:color="auto"/>
              <w:bottom w:val="single" w:sz="4" w:space="0" w:color="auto"/>
              <w:right w:val="single" w:sz="4" w:space="0" w:color="auto"/>
            </w:tcBorders>
            <w:hideMark/>
          </w:tcPr>
          <w:p w14:paraId="0806AB2B" w14:textId="77777777" w:rsidR="00685609" w:rsidRDefault="00685609" w:rsidP="00C06F87">
            <w:pPr>
              <w:jc w:val="center"/>
              <w:rPr>
                <w:b/>
                <w:bCs/>
                <w:lang w:eastAsia="ru-RU"/>
              </w:rPr>
            </w:pPr>
            <w:r>
              <w:rPr>
                <w:b/>
                <w:bCs/>
                <w:lang w:eastAsia="ru-RU"/>
              </w:rPr>
              <w:t>600,00</w:t>
            </w:r>
          </w:p>
        </w:tc>
        <w:tc>
          <w:tcPr>
            <w:tcW w:w="1099" w:type="dxa"/>
            <w:tcBorders>
              <w:top w:val="single" w:sz="4" w:space="0" w:color="auto"/>
              <w:left w:val="single" w:sz="4" w:space="0" w:color="auto"/>
              <w:bottom w:val="single" w:sz="4" w:space="0" w:color="auto"/>
              <w:right w:val="single" w:sz="4" w:space="0" w:color="auto"/>
            </w:tcBorders>
            <w:hideMark/>
          </w:tcPr>
          <w:p w14:paraId="02E158C8" w14:textId="77777777" w:rsidR="00685609" w:rsidRDefault="00685609" w:rsidP="00C06F87">
            <w:pPr>
              <w:jc w:val="center"/>
              <w:rPr>
                <w:b/>
                <w:bCs/>
                <w:lang w:eastAsia="ru-RU"/>
              </w:rPr>
            </w:pPr>
            <w:r>
              <w:rPr>
                <w:b/>
                <w:bCs/>
                <w:lang w:eastAsia="ru-RU"/>
              </w:rPr>
              <w:t>600,00</w:t>
            </w:r>
          </w:p>
        </w:tc>
      </w:tr>
      <w:tr w:rsidR="00685609" w14:paraId="6F075790"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178AA355" w14:textId="77777777" w:rsidR="00685609" w:rsidRDefault="00685609" w:rsidP="00C06F87">
            <w:pPr>
              <w:jc w:val="center"/>
              <w:rPr>
                <w:lang w:eastAsia="ru-RU"/>
              </w:rPr>
            </w:pPr>
            <w:r>
              <w:rPr>
                <w:lang w:eastAsia="ru-RU"/>
              </w:rPr>
              <w:t>2</w:t>
            </w:r>
            <w:r>
              <w:rPr>
                <w:lang w:val="en-US" w:eastAsia="ru-RU"/>
              </w:rPr>
              <w:t>5</w:t>
            </w:r>
            <w:r>
              <w:rPr>
                <w:lang w:eastAsia="ru-RU"/>
              </w:rPr>
              <w:t>)</w:t>
            </w:r>
          </w:p>
        </w:tc>
        <w:tc>
          <w:tcPr>
            <w:tcW w:w="6576" w:type="dxa"/>
            <w:tcBorders>
              <w:top w:val="single" w:sz="4" w:space="0" w:color="auto"/>
              <w:left w:val="single" w:sz="4" w:space="0" w:color="auto"/>
              <w:bottom w:val="single" w:sz="4" w:space="0" w:color="auto"/>
              <w:right w:val="single" w:sz="4" w:space="0" w:color="auto"/>
            </w:tcBorders>
            <w:vAlign w:val="bottom"/>
            <w:hideMark/>
          </w:tcPr>
          <w:p w14:paraId="3CA8A70E" w14:textId="77777777" w:rsidR="00685609" w:rsidRDefault="00685609" w:rsidP="00C06F87">
            <w:pPr>
              <w:rPr>
                <w:color w:val="000000"/>
                <w:lang w:eastAsia="ru-RU"/>
              </w:rPr>
            </w:pPr>
            <w:r>
              <w:rPr>
                <w:color w:val="000000"/>
                <w:lang w:eastAsia="ru-RU"/>
              </w:rPr>
              <w:t>Середостіння</w:t>
            </w:r>
          </w:p>
        </w:tc>
        <w:tc>
          <w:tcPr>
            <w:tcW w:w="1220" w:type="dxa"/>
            <w:tcBorders>
              <w:top w:val="single" w:sz="4" w:space="0" w:color="auto"/>
              <w:left w:val="single" w:sz="4" w:space="0" w:color="auto"/>
              <w:bottom w:val="single" w:sz="4" w:space="0" w:color="auto"/>
              <w:right w:val="single" w:sz="4" w:space="0" w:color="auto"/>
            </w:tcBorders>
            <w:hideMark/>
          </w:tcPr>
          <w:p w14:paraId="2D1DA040" w14:textId="77777777" w:rsidR="00685609" w:rsidRDefault="00685609" w:rsidP="00C06F87">
            <w:pPr>
              <w:jc w:val="center"/>
              <w:rPr>
                <w:b/>
                <w:bCs/>
                <w:lang w:eastAsia="ru-RU"/>
              </w:rPr>
            </w:pPr>
            <w:r>
              <w:rPr>
                <w:b/>
                <w:bCs/>
                <w:lang w:eastAsia="ru-RU"/>
              </w:rPr>
              <w:t>200,00</w:t>
            </w:r>
          </w:p>
        </w:tc>
        <w:tc>
          <w:tcPr>
            <w:tcW w:w="1099" w:type="dxa"/>
            <w:tcBorders>
              <w:top w:val="single" w:sz="4" w:space="0" w:color="auto"/>
              <w:left w:val="single" w:sz="4" w:space="0" w:color="auto"/>
              <w:bottom w:val="single" w:sz="4" w:space="0" w:color="auto"/>
              <w:right w:val="single" w:sz="4" w:space="0" w:color="auto"/>
            </w:tcBorders>
            <w:hideMark/>
          </w:tcPr>
          <w:p w14:paraId="64997AC2" w14:textId="77777777" w:rsidR="00685609" w:rsidRDefault="00685609" w:rsidP="00C06F87">
            <w:pPr>
              <w:jc w:val="center"/>
              <w:rPr>
                <w:b/>
                <w:bCs/>
                <w:lang w:eastAsia="ru-RU"/>
              </w:rPr>
            </w:pPr>
            <w:r>
              <w:rPr>
                <w:b/>
                <w:bCs/>
                <w:lang w:eastAsia="ru-RU"/>
              </w:rPr>
              <w:t>200,00</w:t>
            </w:r>
          </w:p>
        </w:tc>
      </w:tr>
      <w:tr w:rsidR="00685609" w14:paraId="36CC85AB"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07B72F85" w14:textId="77777777" w:rsidR="00685609" w:rsidRDefault="00685609" w:rsidP="00C06F87">
            <w:pPr>
              <w:jc w:val="center"/>
              <w:rPr>
                <w:lang w:eastAsia="ru-RU"/>
              </w:rPr>
            </w:pPr>
            <w:r>
              <w:rPr>
                <w:color w:val="000000"/>
                <w:lang w:val="en-US" w:eastAsia="ru-RU"/>
              </w:rPr>
              <w:t>26</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vAlign w:val="bottom"/>
            <w:hideMark/>
          </w:tcPr>
          <w:p w14:paraId="19A6ACB4" w14:textId="77777777" w:rsidR="00685609" w:rsidRDefault="00685609" w:rsidP="00C06F87">
            <w:pPr>
              <w:rPr>
                <w:color w:val="000000"/>
                <w:lang w:eastAsia="ru-RU"/>
              </w:rPr>
            </w:pPr>
            <w:r>
              <w:rPr>
                <w:color w:val="000000"/>
                <w:lang w:eastAsia="ru-RU"/>
              </w:rPr>
              <w:t>Плевральна порожнина</w:t>
            </w:r>
          </w:p>
        </w:tc>
        <w:tc>
          <w:tcPr>
            <w:tcW w:w="1220" w:type="dxa"/>
            <w:tcBorders>
              <w:top w:val="single" w:sz="4" w:space="0" w:color="auto"/>
              <w:left w:val="single" w:sz="4" w:space="0" w:color="auto"/>
              <w:bottom w:val="single" w:sz="4" w:space="0" w:color="auto"/>
              <w:right w:val="single" w:sz="4" w:space="0" w:color="auto"/>
            </w:tcBorders>
            <w:hideMark/>
          </w:tcPr>
          <w:p w14:paraId="2A3C2F63" w14:textId="77777777" w:rsidR="00685609" w:rsidRDefault="00685609" w:rsidP="00C06F87">
            <w:pPr>
              <w:jc w:val="center"/>
              <w:rPr>
                <w:b/>
                <w:bCs/>
                <w:lang w:eastAsia="ru-RU"/>
              </w:rPr>
            </w:pPr>
            <w:r>
              <w:rPr>
                <w:b/>
                <w:bCs/>
                <w:lang w:eastAsia="ru-RU"/>
              </w:rPr>
              <w:t>200,00</w:t>
            </w:r>
          </w:p>
        </w:tc>
        <w:tc>
          <w:tcPr>
            <w:tcW w:w="1099" w:type="dxa"/>
            <w:tcBorders>
              <w:top w:val="single" w:sz="4" w:space="0" w:color="auto"/>
              <w:left w:val="single" w:sz="4" w:space="0" w:color="auto"/>
              <w:bottom w:val="single" w:sz="4" w:space="0" w:color="auto"/>
              <w:right w:val="single" w:sz="4" w:space="0" w:color="auto"/>
            </w:tcBorders>
            <w:hideMark/>
          </w:tcPr>
          <w:p w14:paraId="61F2B311" w14:textId="77777777" w:rsidR="00685609" w:rsidRDefault="00685609" w:rsidP="00C06F87">
            <w:pPr>
              <w:jc w:val="center"/>
              <w:rPr>
                <w:b/>
                <w:bCs/>
                <w:lang w:eastAsia="ru-RU"/>
              </w:rPr>
            </w:pPr>
            <w:r>
              <w:rPr>
                <w:b/>
                <w:bCs/>
                <w:lang w:eastAsia="ru-RU"/>
              </w:rPr>
              <w:t>200,00</w:t>
            </w:r>
          </w:p>
        </w:tc>
      </w:tr>
      <w:tr w:rsidR="00685609" w14:paraId="60D2ADCC"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5F30B993" w14:textId="77777777" w:rsidR="00685609" w:rsidRDefault="00685609" w:rsidP="00C06F87">
            <w:pPr>
              <w:jc w:val="center"/>
              <w:rPr>
                <w:lang w:eastAsia="ru-RU"/>
              </w:rPr>
            </w:pPr>
            <w:r>
              <w:rPr>
                <w:color w:val="000000"/>
                <w:lang w:val="en-US" w:eastAsia="ru-RU"/>
              </w:rPr>
              <w:t>27</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vAlign w:val="bottom"/>
            <w:hideMark/>
          </w:tcPr>
          <w:p w14:paraId="6B4C2F0A" w14:textId="77777777" w:rsidR="00685609" w:rsidRDefault="00685609" w:rsidP="00C06F87">
            <w:pPr>
              <w:rPr>
                <w:color w:val="000000"/>
                <w:lang w:eastAsia="ru-RU"/>
              </w:rPr>
            </w:pPr>
            <w:proofErr w:type="spellStart"/>
            <w:r>
              <w:rPr>
                <w:color w:val="000000"/>
                <w:lang w:eastAsia="ru-RU"/>
              </w:rPr>
              <w:t>Черезшкірна</w:t>
            </w:r>
            <w:proofErr w:type="spellEnd"/>
            <w:r>
              <w:rPr>
                <w:color w:val="000000"/>
                <w:lang w:eastAsia="ru-RU"/>
              </w:rPr>
              <w:t xml:space="preserve"> діагностична пункція поверхневих структур та м’яких тканин</w:t>
            </w:r>
          </w:p>
        </w:tc>
        <w:tc>
          <w:tcPr>
            <w:tcW w:w="1220" w:type="dxa"/>
            <w:tcBorders>
              <w:top w:val="single" w:sz="4" w:space="0" w:color="auto"/>
              <w:left w:val="single" w:sz="4" w:space="0" w:color="auto"/>
              <w:bottom w:val="single" w:sz="4" w:space="0" w:color="auto"/>
              <w:right w:val="single" w:sz="4" w:space="0" w:color="auto"/>
            </w:tcBorders>
            <w:hideMark/>
          </w:tcPr>
          <w:p w14:paraId="64B58F63" w14:textId="77777777" w:rsidR="00685609" w:rsidRDefault="00685609" w:rsidP="00C06F87">
            <w:pPr>
              <w:jc w:val="center"/>
              <w:rPr>
                <w:b/>
                <w:bCs/>
                <w:lang w:eastAsia="ru-RU"/>
              </w:rPr>
            </w:pPr>
            <w:r>
              <w:rPr>
                <w:b/>
                <w:bCs/>
                <w:lang w:eastAsia="ru-RU"/>
              </w:rPr>
              <w:t>300,00</w:t>
            </w:r>
          </w:p>
        </w:tc>
        <w:tc>
          <w:tcPr>
            <w:tcW w:w="1099" w:type="dxa"/>
            <w:tcBorders>
              <w:top w:val="single" w:sz="4" w:space="0" w:color="auto"/>
              <w:left w:val="single" w:sz="4" w:space="0" w:color="auto"/>
              <w:bottom w:val="single" w:sz="4" w:space="0" w:color="auto"/>
              <w:right w:val="single" w:sz="4" w:space="0" w:color="auto"/>
            </w:tcBorders>
            <w:hideMark/>
          </w:tcPr>
          <w:p w14:paraId="244AB371" w14:textId="77777777" w:rsidR="00685609" w:rsidRDefault="00685609" w:rsidP="00C06F87">
            <w:pPr>
              <w:jc w:val="center"/>
              <w:rPr>
                <w:b/>
                <w:bCs/>
                <w:lang w:eastAsia="ru-RU"/>
              </w:rPr>
            </w:pPr>
            <w:r>
              <w:rPr>
                <w:b/>
                <w:bCs/>
                <w:lang w:eastAsia="ru-RU"/>
              </w:rPr>
              <w:t>300,00</w:t>
            </w:r>
          </w:p>
        </w:tc>
      </w:tr>
      <w:tr w:rsidR="00685609" w14:paraId="5468F0A7"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0D624A59" w14:textId="77777777" w:rsidR="00685609" w:rsidRDefault="00685609" w:rsidP="00C06F87">
            <w:pPr>
              <w:jc w:val="center"/>
              <w:rPr>
                <w:lang w:eastAsia="ru-RU"/>
              </w:rPr>
            </w:pPr>
            <w:r>
              <w:rPr>
                <w:color w:val="000000"/>
                <w:lang w:val="en-US" w:eastAsia="ru-RU"/>
              </w:rPr>
              <w:t>28</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vAlign w:val="bottom"/>
            <w:hideMark/>
          </w:tcPr>
          <w:p w14:paraId="0ECAE6A4" w14:textId="77777777" w:rsidR="00685609" w:rsidRDefault="00685609" w:rsidP="00C06F87">
            <w:pPr>
              <w:rPr>
                <w:color w:val="000000"/>
                <w:lang w:eastAsia="ru-RU"/>
              </w:rPr>
            </w:pPr>
            <w:proofErr w:type="spellStart"/>
            <w:r>
              <w:rPr>
                <w:color w:val="000000"/>
                <w:lang w:eastAsia="ru-RU"/>
              </w:rPr>
              <w:t>Черезшкірна</w:t>
            </w:r>
            <w:proofErr w:type="spellEnd"/>
            <w:r>
              <w:rPr>
                <w:color w:val="000000"/>
                <w:lang w:eastAsia="ru-RU"/>
              </w:rPr>
              <w:t xml:space="preserve"> діагностична пункція поверхневих структур та м’яких тканин із експрес-цитологічним дослідженням</w:t>
            </w:r>
          </w:p>
        </w:tc>
        <w:tc>
          <w:tcPr>
            <w:tcW w:w="1220" w:type="dxa"/>
            <w:tcBorders>
              <w:top w:val="single" w:sz="4" w:space="0" w:color="auto"/>
              <w:left w:val="single" w:sz="4" w:space="0" w:color="auto"/>
              <w:bottom w:val="single" w:sz="4" w:space="0" w:color="auto"/>
              <w:right w:val="single" w:sz="4" w:space="0" w:color="auto"/>
            </w:tcBorders>
            <w:hideMark/>
          </w:tcPr>
          <w:p w14:paraId="18FEDECC" w14:textId="77777777" w:rsidR="00685609" w:rsidRDefault="00685609" w:rsidP="00C06F87">
            <w:pPr>
              <w:jc w:val="center"/>
              <w:rPr>
                <w:b/>
                <w:bCs/>
                <w:lang w:eastAsia="ru-RU"/>
              </w:rPr>
            </w:pPr>
            <w:r>
              <w:rPr>
                <w:b/>
                <w:bCs/>
                <w:lang w:eastAsia="ru-RU"/>
              </w:rPr>
              <w:t>500,00</w:t>
            </w:r>
          </w:p>
        </w:tc>
        <w:tc>
          <w:tcPr>
            <w:tcW w:w="1099" w:type="dxa"/>
            <w:tcBorders>
              <w:top w:val="single" w:sz="4" w:space="0" w:color="auto"/>
              <w:left w:val="single" w:sz="4" w:space="0" w:color="auto"/>
              <w:bottom w:val="single" w:sz="4" w:space="0" w:color="auto"/>
              <w:right w:val="single" w:sz="4" w:space="0" w:color="auto"/>
            </w:tcBorders>
            <w:hideMark/>
          </w:tcPr>
          <w:p w14:paraId="04B5FAF3" w14:textId="77777777" w:rsidR="00685609" w:rsidRDefault="00685609" w:rsidP="00C06F87">
            <w:pPr>
              <w:jc w:val="center"/>
              <w:rPr>
                <w:b/>
                <w:bCs/>
                <w:lang w:eastAsia="ru-RU"/>
              </w:rPr>
            </w:pPr>
            <w:r>
              <w:rPr>
                <w:b/>
                <w:bCs/>
                <w:lang w:eastAsia="ru-RU"/>
              </w:rPr>
              <w:t>500,00</w:t>
            </w:r>
          </w:p>
        </w:tc>
      </w:tr>
      <w:tr w:rsidR="00685609" w14:paraId="6D8CC98E"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58E50F3B" w14:textId="77777777" w:rsidR="00685609" w:rsidRDefault="00685609" w:rsidP="00C06F87">
            <w:pPr>
              <w:jc w:val="center"/>
              <w:rPr>
                <w:lang w:eastAsia="ru-RU"/>
              </w:rPr>
            </w:pPr>
            <w:r>
              <w:rPr>
                <w:color w:val="000000"/>
                <w:lang w:val="en-US" w:eastAsia="ru-RU"/>
              </w:rPr>
              <w:t>29</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vAlign w:val="bottom"/>
            <w:hideMark/>
          </w:tcPr>
          <w:p w14:paraId="66863F18" w14:textId="77777777" w:rsidR="00685609" w:rsidRDefault="00685609" w:rsidP="00C06F87">
            <w:pPr>
              <w:rPr>
                <w:color w:val="000000"/>
                <w:lang w:eastAsia="ru-RU"/>
              </w:rPr>
            </w:pPr>
            <w:proofErr w:type="spellStart"/>
            <w:r>
              <w:rPr>
                <w:color w:val="000000"/>
                <w:lang w:eastAsia="ru-RU"/>
              </w:rPr>
              <w:t>Черезшкірна</w:t>
            </w:r>
            <w:proofErr w:type="spellEnd"/>
            <w:r>
              <w:rPr>
                <w:color w:val="000000"/>
                <w:lang w:eastAsia="ru-RU"/>
              </w:rPr>
              <w:t xml:space="preserve"> діагностична пункція внутрішніх органів</w:t>
            </w:r>
          </w:p>
        </w:tc>
        <w:tc>
          <w:tcPr>
            <w:tcW w:w="1220" w:type="dxa"/>
            <w:tcBorders>
              <w:top w:val="single" w:sz="4" w:space="0" w:color="auto"/>
              <w:left w:val="single" w:sz="4" w:space="0" w:color="auto"/>
              <w:bottom w:val="single" w:sz="4" w:space="0" w:color="auto"/>
              <w:right w:val="single" w:sz="4" w:space="0" w:color="auto"/>
            </w:tcBorders>
            <w:hideMark/>
          </w:tcPr>
          <w:p w14:paraId="472F74CE" w14:textId="77777777" w:rsidR="00685609" w:rsidRDefault="00685609" w:rsidP="00C06F87">
            <w:pPr>
              <w:jc w:val="center"/>
              <w:rPr>
                <w:b/>
                <w:bCs/>
                <w:lang w:eastAsia="ru-RU"/>
              </w:rPr>
            </w:pPr>
            <w:r>
              <w:rPr>
                <w:b/>
                <w:bCs/>
                <w:lang w:eastAsia="ru-RU"/>
              </w:rPr>
              <w:t>450,00</w:t>
            </w:r>
          </w:p>
        </w:tc>
        <w:tc>
          <w:tcPr>
            <w:tcW w:w="1099" w:type="dxa"/>
            <w:tcBorders>
              <w:top w:val="single" w:sz="4" w:space="0" w:color="auto"/>
              <w:left w:val="single" w:sz="4" w:space="0" w:color="auto"/>
              <w:bottom w:val="single" w:sz="4" w:space="0" w:color="auto"/>
              <w:right w:val="single" w:sz="4" w:space="0" w:color="auto"/>
            </w:tcBorders>
            <w:hideMark/>
          </w:tcPr>
          <w:p w14:paraId="02A0CAB2" w14:textId="77777777" w:rsidR="00685609" w:rsidRDefault="00685609" w:rsidP="00C06F87">
            <w:pPr>
              <w:jc w:val="center"/>
              <w:rPr>
                <w:b/>
                <w:bCs/>
                <w:lang w:eastAsia="ru-RU"/>
              </w:rPr>
            </w:pPr>
            <w:r>
              <w:rPr>
                <w:b/>
                <w:bCs/>
                <w:lang w:eastAsia="ru-RU"/>
              </w:rPr>
              <w:t>450,00</w:t>
            </w:r>
          </w:p>
        </w:tc>
      </w:tr>
      <w:tr w:rsidR="00685609" w14:paraId="33CBEE23"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4D1D43F3" w14:textId="77777777" w:rsidR="00685609" w:rsidRDefault="00685609" w:rsidP="00C06F87">
            <w:pPr>
              <w:jc w:val="center"/>
              <w:rPr>
                <w:lang w:eastAsia="ru-RU"/>
              </w:rPr>
            </w:pPr>
            <w:r>
              <w:rPr>
                <w:color w:val="000000"/>
                <w:lang w:val="en-US" w:eastAsia="ru-RU"/>
              </w:rPr>
              <w:t>30</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vAlign w:val="bottom"/>
            <w:hideMark/>
          </w:tcPr>
          <w:p w14:paraId="76C49951" w14:textId="77777777" w:rsidR="00685609" w:rsidRDefault="00685609" w:rsidP="00C06F87">
            <w:pPr>
              <w:rPr>
                <w:color w:val="000000"/>
                <w:lang w:eastAsia="ru-RU"/>
              </w:rPr>
            </w:pPr>
            <w:proofErr w:type="spellStart"/>
            <w:r>
              <w:rPr>
                <w:color w:val="000000"/>
                <w:lang w:eastAsia="ru-RU"/>
              </w:rPr>
              <w:t>Черезшкірна</w:t>
            </w:r>
            <w:proofErr w:type="spellEnd"/>
            <w:r>
              <w:rPr>
                <w:color w:val="000000"/>
                <w:lang w:eastAsia="ru-RU"/>
              </w:rPr>
              <w:t xml:space="preserve"> діагностична пункція внутрішніх органів  із експрес-цитологічним дослідженням</w:t>
            </w:r>
          </w:p>
        </w:tc>
        <w:tc>
          <w:tcPr>
            <w:tcW w:w="1220" w:type="dxa"/>
            <w:tcBorders>
              <w:top w:val="single" w:sz="4" w:space="0" w:color="auto"/>
              <w:left w:val="single" w:sz="4" w:space="0" w:color="auto"/>
              <w:bottom w:val="single" w:sz="4" w:space="0" w:color="auto"/>
              <w:right w:val="single" w:sz="4" w:space="0" w:color="auto"/>
            </w:tcBorders>
            <w:hideMark/>
          </w:tcPr>
          <w:p w14:paraId="6F3AA2AC" w14:textId="77777777" w:rsidR="00685609" w:rsidRDefault="00685609" w:rsidP="00C06F87">
            <w:pPr>
              <w:jc w:val="center"/>
              <w:rPr>
                <w:b/>
                <w:bCs/>
                <w:lang w:eastAsia="ru-RU"/>
              </w:rPr>
            </w:pPr>
            <w:r>
              <w:rPr>
                <w:b/>
                <w:bCs/>
                <w:lang w:eastAsia="ru-RU"/>
              </w:rPr>
              <w:t>600,00</w:t>
            </w:r>
          </w:p>
        </w:tc>
        <w:tc>
          <w:tcPr>
            <w:tcW w:w="1099" w:type="dxa"/>
            <w:tcBorders>
              <w:top w:val="single" w:sz="4" w:space="0" w:color="auto"/>
              <w:left w:val="single" w:sz="4" w:space="0" w:color="auto"/>
              <w:bottom w:val="single" w:sz="4" w:space="0" w:color="auto"/>
              <w:right w:val="single" w:sz="4" w:space="0" w:color="auto"/>
            </w:tcBorders>
            <w:hideMark/>
          </w:tcPr>
          <w:p w14:paraId="377F9034" w14:textId="77777777" w:rsidR="00685609" w:rsidRDefault="00685609" w:rsidP="00C06F87">
            <w:pPr>
              <w:jc w:val="center"/>
              <w:rPr>
                <w:b/>
                <w:bCs/>
                <w:lang w:eastAsia="ru-RU"/>
              </w:rPr>
            </w:pPr>
            <w:r>
              <w:rPr>
                <w:b/>
                <w:bCs/>
                <w:lang w:eastAsia="ru-RU"/>
              </w:rPr>
              <w:t>600,00</w:t>
            </w:r>
          </w:p>
        </w:tc>
      </w:tr>
      <w:tr w:rsidR="00685609" w14:paraId="07D9DA5D"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317B86FD" w14:textId="77777777" w:rsidR="00685609" w:rsidRDefault="00685609" w:rsidP="00C06F87">
            <w:pPr>
              <w:jc w:val="center"/>
              <w:rPr>
                <w:lang w:eastAsia="ru-RU"/>
              </w:rPr>
            </w:pPr>
            <w:r>
              <w:rPr>
                <w:color w:val="000000"/>
                <w:lang w:val="en-US" w:eastAsia="ru-RU"/>
              </w:rPr>
              <w:t>31</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vAlign w:val="bottom"/>
            <w:hideMark/>
          </w:tcPr>
          <w:p w14:paraId="6AF65C51" w14:textId="77777777" w:rsidR="00685609" w:rsidRDefault="00685609" w:rsidP="00C06F87">
            <w:pPr>
              <w:rPr>
                <w:color w:val="000000"/>
                <w:lang w:eastAsia="ru-RU"/>
              </w:rPr>
            </w:pPr>
            <w:r>
              <w:rPr>
                <w:color w:val="000000"/>
                <w:lang w:eastAsia="ru-RU"/>
              </w:rPr>
              <w:t>Лікувально-</w:t>
            </w:r>
            <w:proofErr w:type="spellStart"/>
            <w:r>
              <w:rPr>
                <w:color w:val="000000"/>
                <w:lang w:eastAsia="ru-RU"/>
              </w:rPr>
              <w:t>діагносмтична</w:t>
            </w:r>
            <w:proofErr w:type="spellEnd"/>
            <w:r>
              <w:rPr>
                <w:color w:val="000000"/>
                <w:lang w:eastAsia="ru-RU"/>
              </w:rPr>
              <w:t xml:space="preserve"> пункція поверхневих структур та м’яких тканин </w:t>
            </w:r>
          </w:p>
        </w:tc>
        <w:tc>
          <w:tcPr>
            <w:tcW w:w="1220" w:type="dxa"/>
            <w:tcBorders>
              <w:top w:val="single" w:sz="4" w:space="0" w:color="auto"/>
              <w:left w:val="single" w:sz="4" w:space="0" w:color="auto"/>
              <w:bottom w:val="single" w:sz="4" w:space="0" w:color="auto"/>
              <w:right w:val="single" w:sz="4" w:space="0" w:color="auto"/>
            </w:tcBorders>
            <w:hideMark/>
          </w:tcPr>
          <w:p w14:paraId="0840896A" w14:textId="77777777" w:rsidR="00685609" w:rsidRDefault="00685609" w:rsidP="00C06F87">
            <w:pPr>
              <w:jc w:val="center"/>
              <w:rPr>
                <w:b/>
                <w:bCs/>
                <w:lang w:eastAsia="ru-RU"/>
              </w:rPr>
            </w:pPr>
            <w:r>
              <w:rPr>
                <w:b/>
                <w:bCs/>
                <w:lang w:eastAsia="ru-RU"/>
              </w:rPr>
              <w:t>500,00</w:t>
            </w:r>
          </w:p>
        </w:tc>
        <w:tc>
          <w:tcPr>
            <w:tcW w:w="1099" w:type="dxa"/>
            <w:tcBorders>
              <w:top w:val="single" w:sz="4" w:space="0" w:color="auto"/>
              <w:left w:val="single" w:sz="4" w:space="0" w:color="auto"/>
              <w:bottom w:val="single" w:sz="4" w:space="0" w:color="auto"/>
              <w:right w:val="single" w:sz="4" w:space="0" w:color="auto"/>
            </w:tcBorders>
            <w:hideMark/>
          </w:tcPr>
          <w:p w14:paraId="2EE44FE5" w14:textId="77777777" w:rsidR="00685609" w:rsidRDefault="00685609" w:rsidP="00C06F87">
            <w:pPr>
              <w:jc w:val="center"/>
              <w:rPr>
                <w:b/>
                <w:bCs/>
                <w:lang w:eastAsia="ru-RU"/>
              </w:rPr>
            </w:pPr>
            <w:r>
              <w:rPr>
                <w:b/>
                <w:bCs/>
                <w:lang w:eastAsia="ru-RU"/>
              </w:rPr>
              <w:t>500,00</w:t>
            </w:r>
          </w:p>
        </w:tc>
      </w:tr>
      <w:tr w:rsidR="00685609" w14:paraId="36F99425"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4B9AD0EA" w14:textId="77777777" w:rsidR="00685609" w:rsidRDefault="00685609" w:rsidP="00C06F87">
            <w:pPr>
              <w:jc w:val="center"/>
              <w:rPr>
                <w:lang w:eastAsia="ru-RU"/>
              </w:rPr>
            </w:pPr>
            <w:r>
              <w:rPr>
                <w:color w:val="000000"/>
                <w:lang w:val="en-US" w:eastAsia="ru-RU"/>
              </w:rPr>
              <w:t>32</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vAlign w:val="bottom"/>
            <w:hideMark/>
          </w:tcPr>
          <w:p w14:paraId="0D4D8484" w14:textId="77777777" w:rsidR="00685609" w:rsidRDefault="00685609" w:rsidP="00C06F87">
            <w:pPr>
              <w:rPr>
                <w:color w:val="000000"/>
                <w:lang w:eastAsia="ru-RU"/>
              </w:rPr>
            </w:pPr>
            <w:r>
              <w:rPr>
                <w:color w:val="000000"/>
                <w:lang w:eastAsia="ru-RU"/>
              </w:rPr>
              <w:t xml:space="preserve">Лікувально-діагностичні пункції органів черевної або плевральної </w:t>
            </w:r>
            <w:proofErr w:type="spellStart"/>
            <w:r>
              <w:rPr>
                <w:color w:val="000000"/>
                <w:lang w:eastAsia="ru-RU"/>
              </w:rPr>
              <w:t>порожнин,зачеревного</w:t>
            </w:r>
            <w:proofErr w:type="spellEnd"/>
            <w:r>
              <w:rPr>
                <w:color w:val="000000"/>
                <w:lang w:eastAsia="ru-RU"/>
              </w:rPr>
              <w:t xml:space="preserve"> простору ,порожнини малого таза </w:t>
            </w:r>
          </w:p>
        </w:tc>
        <w:tc>
          <w:tcPr>
            <w:tcW w:w="1220" w:type="dxa"/>
            <w:tcBorders>
              <w:top w:val="single" w:sz="4" w:space="0" w:color="auto"/>
              <w:left w:val="single" w:sz="4" w:space="0" w:color="auto"/>
              <w:bottom w:val="single" w:sz="4" w:space="0" w:color="auto"/>
              <w:right w:val="single" w:sz="4" w:space="0" w:color="auto"/>
            </w:tcBorders>
            <w:hideMark/>
          </w:tcPr>
          <w:p w14:paraId="71E177D1" w14:textId="77777777" w:rsidR="00685609" w:rsidRDefault="00685609" w:rsidP="00C06F87">
            <w:pPr>
              <w:jc w:val="center"/>
              <w:rPr>
                <w:b/>
                <w:bCs/>
                <w:lang w:eastAsia="ru-RU"/>
              </w:rPr>
            </w:pPr>
            <w:r>
              <w:rPr>
                <w:b/>
                <w:bCs/>
                <w:lang w:eastAsia="ru-RU"/>
              </w:rPr>
              <w:t>600,00</w:t>
            </w:r>
          </w:p>
        </w:tc>
        <w:tc>
          <w:tcPr>
            <w:tcW w:w="1099" w:type="dxa"/>
            <w:tcBorders>
              <w:top w:val="single" w:sz="4" w:space="0" w:color="auto"/>
              <w:left w:val="single" w:sz="4" w:space="0" w:color="auto"/>
              <w:bottom w:val="single" w:sz="4" w:space="0" w:color="auto"/>
              <w:right w:val="single" w:sz="4" w:space="0" w:color="auto"/>
            </w:tcBorders>
            <w:hideMark/>
          </w:tcPr>
          <w:p w14:paraId="71BE9225" w14:textId="77777777" w:rsidR="00685609" w:rsidRDefault="00685609" w:rsidP="00C06F87">
            <w:pPr>
              <w:jc w:val="center"/>
              <w:rPr>
                <w:b/>
                <w:bCs/>
                <w:lang w:eastAsia="ru-RU"/>
              </w:rPr>
            </w:pPr>
            <w:r>
              <w:rPr>
                <w:b/>
                <w:bCs/>
                <w:lang w:eastAsia="ru-RU"/>
              </w:rPr>
              <w:t>600,00</w:t>
            </w:r>
          </w:p>
        </w:tc>
      </w:tr>
      <w:tr w:rsidR="00685609" w14:paraId="061A4801"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1FB52F47" w14:textId="77777777" w:rsidR="00685609" w:rsidRDefault="00685609" w:rsidP="00C06F87">
            <w:pPr>
              <w:jc w:val="center"/>
              <w:rPr>
                <w:lang w:eastAsia="ru-RU"/>
              </w:rPr>
            </w:pPr>
            <w:r>
              <w:rPr>
                <w:lang w:val="en-US" w:eastAsia="ru-RU"/>
              </w:rPr>
              <w:lastRenderedPageBreak/>
              <w:t>33</w:t>
            </w:r>
            <w:r>
              <w:rPr>
                <w:lang w:eastAsia="ru-RU"/>
              </w:rPr>
              <w:t>)</w:t>
            </w:r>
          </w:p>
        </w:tc>
        <w:tc>
          <w:tcPr>
            <w:tcW w:w="6576" w:type="dxa"/>
            <w:tcBorders>
              <w:top w:val="single" w:sz="4" w:space="0" w:color="auto"/>
              <w:left w:val="single" w:sz="4" w:space="0" w:color="auto"/>
              <w:bottom w:val="single" w:sz="4" w:space="0" w:color="auto"/>
              <w:right w:val="single" w:sz="4" w:space="0" w:color="auto"/>
            </w:tcBorders>
            <w:vAlign w:val="bottom"/>
            <w:hideMark/>
          </w:tcPr>
          <w:p w14:paraId="04E3767C" w14:textId="77777777" w:rsidR="00685609" w:rsidRDefault="00685609" w:rsidP="00C06F87">
            <w:pPr>
              <w:rPr>
                <w:color w:val="000000"/>
                <w:lang w:eastAsia="ru-RU"/>
              </w:rPr>
            </w:pPr>
            <w:r>
              <w:rPr>
                <w:color w:val="000000"/>
                <w:lang w:eastAsia="ru-RU"/>
              </w:rPr>
              <w:t xml:space="preserve">Установлення зовнішніх </w:t>
            </w:r>
            <w:proofErr w:type="spellStart"/>
            <w:r>
              <w:rPr>
                <w:color w:val="000000"/>
                <w:lang w:eastAsia="ru-RU"/>
              </w:rPr>
              <w:t>дренажів</w:t>
            </w:r>
            <w:proofErr w:type="spellEnd"/>
            <w:r>
              <w:rPr>
                <w:color w:val="000000"/>
                <w:lang w:eastAsia="ru-RU"/>
              </w:rPr>
              <w:t xml:space="preserve"> у черевну порожнину ,</w:t>
            </w:r>
            <w:proofErr w:type="spellStart"/>
            <w:r>
              <w:rPr>
                <w:color w:val="000000"/>
                <w:lang w:eastAsia="ru-RU"/>
              </w:rPr>
              <w:t>зачеревний</w:t>
            </w:r>
            <w:proofErr w:type="spellEnd"/>
            <w:r>
              <w:rPr>
                <w:color w:val="000000"/>
                <w:lang w:eastAsia="ru-RU"/>
              </w:rPr>
              <w:t xml:space="preserve"> простір ,порожнину малого таза, жовчний міхур, порожнини кіст  та абсцесів внутрішніх органів  тощо</w:t>
            </w:r>
          </w:p>
        </w:tc>
        <w:tc>
          <w:tcPr>
            <w:tcW w:w="1220" w:type="dxa"/>
            <w:tcBorders>
              <w:top w:val="single" w:sz="4" w:space="0" w:color="auto"/>
              <w:left w:val="single" w:sz="4" w:space="0" w:color="auto"/>
              <w:bottom w:val="single" w:sz="4" w:space="0" w:color="auto"/>
              <w:right w:val="single" w:sz="4" w:space="0" w:color="auto"/>
            </w:tcBorders>
            <w:hideMark/>
          </w:tcPr>
          <w:p w14:paraId="254535A9" w14:textId="77777777" w:rsidR="00685609" w:rsidRDefault="00685609" w:rsidP="00C06F87">
            <w:pPr>
              <w:jc w:val="center"/>
              <w:rPr>
                <w:b/>
                <w:bCs/>
                <w:lang w:eastAsia="ru-RU"/>
              </w:rPr>
            </w:pPr>
            <w:r>
              <w:rPr>
                <w:b/>
                <w:bCs/>
                <w:lang w:eastAsia="ru-RU"/>
              </w:rPr>
              <w:t>600,00</w:t>
            </w:r>
          </w:p>
        </w:tc>
        <w:tc>
          <w:tcPr>
            <w:tcW w:w="1099" w:type="dxa"/>
            <w:tcBorders>
              <w:top w:val="single" w:sz="4" w:space="0" w:color="auto"/>
              <w:left w:val="single" w:sz="4" w:space="0" w:color="auto"/>
              <w:bottom w:val="single" w:sz="4" w:space="0" w:color="auto"/>
              <w:right w:val="single" w:sz="4" w:space="0" w:color="auto"/>
            </w:tcBorders>
            <w:hideMark/>
          </w:tcPr>
          <w:p w14:paraId="6B285A3A" w14:textId="77777777" w:rsidR="00685609" w:rsidRDefault="00685609" w:rsidP="00C06F87">
            <w:pPr>
              <w:jc w:val="center"/>
              <w:rPr>
                <w:b/>
                <w:bCs/>
                <w:lang w:eastAsia="ru-RU"/>
              </w:rPr>
            </w:pPr>
            <w:r>
              <w:rPr>
                <w:b/>
                <w:bCs/>
                <w:lang w:eastAsia="ru-RU"/>
              </w:rPr>
              <w:t>600,00</w:t>
            </w:r>
          </w:p>
        </w:tc>
      </w:tr>
      <w:tr w:rsidR="00685609" w14:paraId="397EFA3C"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3948F540" w14:textId="77777777" w:rsidR="00685609" w:rsidRDefault="00685609" w:rsidP="00C06F87">
            <w:pPr>
              <w:jc w:val="center"/>
              <w:rPr>
                <w:lang w:eastAsia="ru-RU"/>
              </w:rPr>
            </w:pPr>
            <w:r>
              <w:rPr>
                <w:lang w:val="en-US" w:eastAsia="ru-RU"/>
              </w:rPr>
              <w:t>34</w:t>
            </w:r>
            <w:r>
              <w:rPr>
                <w:lang w:eastAsia="ru-RU"/>
              </w:rPr>
              <w:t>)</w:t>
            </w:r>
          </w:p>
        </w:tc>
        <w:tc>
          <w:tcPr>
            <w:tcW w:w="6576" w:type="dxa"/>
            <w:tcBorders>
              <w:top w:val="single" w:sz="4" w:space="0" w:color="auto"/>
              <w:left w:val="single" w:sz="4" w:space="0" w:color="auto"/>
              <w:bottom w:val="single" w:sz="4" w:space="0" w:color="auto"/>
              <w:right w:val="single" w:sz="4" w:space="0" w:color="auto"/>
            </w:tcBorders>
            <w:vAlign w:val="bottom"/>
            <w:hideMark/>
          </w:tcPr>
          <w:p w14:paraId="3EF57C81" w14:textId="77777777" w:rsidR="00685609" w:rsidRDefault="00685609" w:rsidP="00C06F87">
            <w:pPr>
              <w:rPr>
                <w:color w:val="000000"/>
                <w:lang w:eastAsia="ru-RU"/>
              </w:rPr>
            </w:pPr>
            <w:proofErr w:type="spellStart"/>
            <w:r>
              <w:rPr>
                <w:color w:val="000000"/>
                <w:lang w:eastAsia="ru-RU"/>
              </w:rPr>
              <w:t>Черезшкірне</w:t>
            </w:r>
            <w:proofErr w:type="spellEnd"/>
            <w:r>
              <w:rPr>
                <w:color w:val="000000"/>
                <w:lang w:eastAsia="ru-RU"/>
              </w:rPr>
              <w:t xml:space="preserve"> дренування жовчних протоків ,сечовивідної системи під контролем </w:t>
            </w:r>
            <w:proofErr w:type="spellStart"/>
            <w:r>
              <w:rPr>
                <w:color w:val="000000"/>
                <w:lang w:eastAsia="ru-RU"/>
              </w:rPr>
              <w:t>ехоскопії</w:t>
            </w:r>
            <w:proofErr w:type="spellEnd"/>
            <w:r>
              <w:rPr>
                <w:color w:val="000000"/>
                <w:lang w:eastAsia="ru-RU"/>
              </w:rPr>
              <w:t xml:space="preserve"> та рентгеноскопії</w:t>
            </w:r>
          </w:p>
        </w:tc>
        <w:tc>
          <w:tcPr>
            <w:tcW w:w="1220" w:type="dxa"/>
            <w:tcBorders>
              <w:top w:val="single" w:sz="4" w:space="0" w:color="auto"/>
              <w:left w:val="single" w:sz="4" w:space="0" w:color="auto"/>
              <w:bottom w:val="single" w:sz="4" w:space="0" w:color="auto"/>
              <w:right w:val="single" w:sz="4" w:space="0" w:color="auto"/>
            </w:tcBorders>
            <w:hideMark/>
          </w:tcPr>
          <w:p w14:paraId="6AB63C0C" w14:textId="77777777" w:rsidR="00685609" w:rsidRDefault="00685609" w:rsidP="00C06F87">
            <w:pPr>
              <w:jc w:val="center"/>
              <w:rPr>
                <w:b/>
                <w:bCs/>
                <w:lang w:eastAsia="ru-RU"/>
              </w:rPr>
            </w:pPr>
            <w:r>
              <w:rPr>
                <w:b/>
                <w:bCs/>
                <w:lang w:eastAsia="ru-RU"/>
              </w:rPr>
              <w:t>900,00</w:t>
            </w:r>
          </w:p>
        </w:tc>
        <w:tc>
          <w:tcPr>
            <w:tcW w:w="1099" w:type="dxa"/>
            <w:tcBorders>
              <w:top w:val="single" w:sz="4" w:space="0" w:color="auto"/>
              <w:left w:val="single" w:sz="4" w:space="0" w:color="auto"/>
              <w:bottom w:val="single" w:sz="4" w:space="0" w:color="auto"/>
              <w:right w:val="single" w:sz="4" w:space="0" w:color="auto"/>
            </w:tcBorders>
            <w:hideMark/>
          </w:tcPr>
          <w:p w14:paraId="6C2A9ABB" w14:textId="77777777" w:rsidR="00685609" w:rsidRDefault="00685609" w:rsidP="00C06F87">
            <w:pPr>
              <w:jc w:val="center"/>
              <w:rPr>
                <w:b/>
                <w:bCs/>
                <w:lang w:eastAsia="ru-RU"/>
              </w:rPr>
            </w:pPr>
            <w:r>
              <w:rPr>
                <w:b/>
                <w:bCs/>
                <w:lang w:eastAsia="ru-RU"/>
              </w:rPr>
              <w:t>900,00</w:t>
            </w:r>
          </w:p>
        </w:tc>
      </w:tr>
      <w:tr w:rsidR="00685609" w14:paraId="52BB8A28"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5752A4D7" w14:textId="77777777" w:rsidR="00685609" w:rsidRDefault="00685609" w:rsidP="00C06F87">
            <w:pPr>
              <w:jc w:val="center"/>
              <w:rPr>
                <w:lang w:eastAsia="ru-RU"/>
              </w:rPr>
            </w:pPr>
            <w:r>
              <w:rPr>
                <w:lang w:eastAsia="ru-RU"/>
              </w:rPr>
              <w:t>35)</w:t>
            </w:r>
          </w:p>
        </w:tc>
        <w:tc>
          <w:tcPr>
            <w:tcW w:w="6576" w:type="dxa"/>
            <w:tcBorders>
              <w:top w:val="single" w:sz="4" w:space="0" w:color="auto"/>
              <w:left w:val="single" w:sz="4" w:space="0" w:color="auto"/>
              <w:bottom w:val="single" w:sz="4" w:space="0" w:color="auto"/>
              <w:right w:val="single" w:sz="4" w:space="0" w:color="auto"/>
            </w:tcBorders>
            <w:vAlign w:val="center"/>
            <w:hideMark/>
          </w:tcPr>
          <w:p w14:paraId="188AAC2B" w14:textId="77777777" w:rsidR="00685609" w:rsidRDefault="00685609" w:rsidP="00C06F87">
            <w:pPr>
              <w:rPr>
                <w:color w:val="000000"/>
                <w:lang w:eastAsia="ru-RU"/>
              </w:rPr>
            </w:pPr>
            <w:proofErr w:type="spellStart"/>
            <w:r>
              <w:rPr>
                <w:color w:val="000000"/>
                <w:lang w:eastAsia="ru-RU"/>
              </w:rPr>
              <w:t>Скринінгове</w:t>
            </w:r>
            <w:proofErr w:type="spellEnd"/>
            <w:r>
              <w:rPr>
                <w:color w:val="000000"/>
                <w:lang w:eastAsia="ru-RU"/>
              </w:rPr>
              <w:t xml:space="preserve"> обстеження вагітних (в терміні вагітності 12 тижнів)</w:t>
            </w:r>
          </w:p>
        </w:tc>
        <w:tc>
          <w:tcPr>
            <w:tcW w:w="1220" w:type="dxa"/>
            <w:tcBorders>
              <w:top w:val="single" w:sz="4" w:space="0" w:color="auto"/>
              <w:left w:val="single" w:sz="4" w:space="0" w:color="auto"/>
              <w:bottom w:val="single" w:sz="4" w:space="0" w:color="auto"/>
              <w:right w:val="single" w:sz="4" w:space="0" w:color="auto"/>
            </w:tcBorders>
            <w:hideMark/>
          </w:tcPr>
          <w:p w14:paraId="1AFB9BDB" w14:textId="77777777" w:rsidR="00685609" w:rsidRDefault="00685609" w:rsidP="00C06F87">
            <w:pPr>
              <w:jc w:val="center"/>
              <w:rPr>
                <w:b/>
                <w:bCs/>
                <w:lang w:eastAsia="ru-RU"/>
              </w:rPr>
            </w:pPr>
            <w:r>
              <w:rPr>
                <w:b/>
                <w:bCs/>
                <w:lang w:eastAsia="ru-RU"/>
              </w:rPr>
              <w:t>330,00</w:t>
            </w:r>
          </w:p>
        </w:tc>
        <w:tc>
          <w:tcPr>
            <w:tcW w:w="1099" w:type="dxa"/>
            <w:tcBorders>
              <w:top w:val="single" w:sz="4" w:space="0" w:color="auto"/>
              <w:left w:val="single" w:sz="4" w:space="0" w:color="auto"/>
              <w:bottom w:val="single" w:sz="4" w:space="0" w:color="auto"/>
              <w:right w:val="single" w:sz="4" w:space="0" w:color="auto"/>
            </w:tcBorders>
            <w:hideMark/>
          </w:tcPr>
          <w:p w14:paraId="4196D6CF" w14:textId="77777777" w:rsidR="00685609" w:rsidRDefault="00685609" w:rsidP="00C06F87">
            <w:pPr>
              <w:jc w:val="center"/>
              <w:rPr>
                <w:b/>
                <w:bCs/>
                <w:lang w:eastAsia="ru-RU"/>
              </w:rPr>
            </w:pPr>
            <w:r>
              <w:rPr>
                <w:b/>
                <w:bCs/>
                <w:lang w:eastAsia="ru-RU"/>
              </w:rPr>
              <w:t>330,00</w:t>
            </w:r>
          </w:p>
        </w:tc>
      </w:tr>
      <w:tr w:rsidR="00685609" w14:paraId="2CC83CBB"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7FAFFAE4" w14:textId="77777777" w:rsidR="00685609" w:rsidRDefault="00685609" w:rsidP="00C06F87">
            <w:pPr>
              <w:jc w:val="center"/>
              <w:rPr>
                <w:lang w:eastAsia="ru-RU"/>
              </w:rPr>
            </w:pPr>
            <w:r>
              <w:rPr>
                <w:lang w:eastAsia="ru-RU"/>
              </w:rPr>
              <w:t>36)</w:t>
            </w:r>
          </w:p>
        </w:tc>
        <w:tc>
          <w:tcPr>
            <w:tcW w:w="6576" w:type="dxa"/>
            <w:tcBorders>
              <w:top w:val="single" w:sz="4" w:space="0" w:color="auto"/>
              <w:left w:val="single" w:sz="4" w:space="0" w:color="auto"/>
              <w:bottom w:val="single" w:sz="4" w:space="0" w:color="auto"/>
              <w:right w:val="single" w:sz="4" w:space="0" w:color="auto"/>
            </w:tcBorders>
            <w:vAlign w:val="center"/>
            <w:hideMark/>
          </w:tcPr>
          <w:p w14:paraId="1D38FF48" w14:textId="77777777" w:rsidR="00685609" w:rsidRDefault="00685609" w:rsidP="00C06F87">
            <w:pPr>
              <w:rPr>
                <w:color w:val="000000"/>
                <w:lang w:eastAsia="ru-RU"/>
              </w:rPr>
            </w:pPr>
            <w:proofErr w:type="spellStart"/>
            <w:r>
              <w:rPr>
                <w:color w:val="000000"/>
                <w:lang w:eastAsia="ru-RU"/>
              </w:rPr>
              <w:t>Скринінгове</w:t>
            </w:r>
            <w:proofErr w:type="spellEnd"/>
            <w:r>
              <w:rPr>
                <w:color w:val="000000"/>
                <w:lang w:eastAsia="ru-RU"/>
              </w:rPr>
              <w:t xml:space="preserve"> обстеження вагітних (в терміні вагітності 20 тижнів)</w:t>
            </w:r>
          </w:p>
        </w:tc>
        <w:tc>
          <w:tcPr>
            <w:tcW w:w="1220" w:type="dxa"/>
            <w:tcBorders>
              <w:top w:val="single" w:sz="4" w:space="0" w:color="auto"/>
              <w:left w:val="single" w:sz="4" w:space="0" w:color="auto"/>
              <w:bottom w:val="single" w:sz="4" w:space="0" w:color="auto"/>
              <w:right w:val="single" w:sz="4" w:space="0" w:color="auto"/>
            </w:tcBorders>
            <w:hideMark/>
          </w:tcPr>
          <w:p w14:paraId="2EA629C6" w14:textId="77777777" w:rsidR="00685609" w:rsidRDefault="00685609" w:rsidP="00C06F87">
            <w:pPr>
              <w:jc w:val="center"/>
              <w:rPr>
                <w:b/>
                <w:bCs/>
                <w:lang w:eastAsia="ru-RU"/>
              </w:rPr>
            </w:pPr>
            <w:r>
              <w:rPr>
                <w:b/>
                <w:bCs/>
                <w:lang w:eastAsia="ru-RU"/>
              </w:rPr>
              <w:t>300,00</w:t>
            </w:r>
          </w:p>
        </w:tc>
        <w:tc>
          <w:tcPr>
            <w:tcW w:w="1099" w:type="dxa"/>
            <w:tcBorders>
              <w:top w:val="single" w:sz="4" w:space="0" w:color="auto"/>
              <w:left w:val="single" w:sz="4" w:space="0" w:color="auto"/>
              <w:bottom w:val="single" w:sz="4" w:space="0" w:color="auto"/>
              <w:right w:val="single" w:sz="4" w:space="0" w:color="auto"/>
            </w:tcBorders>
            <w:hideMark/>
          </w:tcPr>
          <w:p w14:paraId="379D68BF" w14:textId="77777777" w:rsidR="00685609" w:rsidRDefault="00685609" w:rsidP="00C06F87">
            <w:pPr>
              <w:jc w:val="center"/>
              <w:rPr>
                <w:b/>
                <w:bCs/>
                <w:lang w:eastAsia="ru-RU"/>
              </w:rPr>
            </w:pPr>
            <w:r>
              <w:rPr>
                <w:b/>
                <w:bCs/>
                <w:lang w:eastAsia="ru-RU"/>
              </w:rPr>
              <w:t>300,00</w:t>
            </w:r>
          </w:p>
        </w:tc>
      </w:tr>
      <w:tr w:rsidR="00685609" w14:paraId="7A1B414F"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18CEA781" w14:textId="77777777" w:rsidR="00685609" w:rsidRDefault="00685609" w:rsidP="00C06F87">
            <w:pPr>
              <w:jc w:val="center"/>
              <w:rPr>
                <w:lang w:eastAsia="ru-RU"/>
              </w:rPr>
            </w:pPr>
            <w:r>
              <w:rPr>
                <w:lang w:eastAsia="ru-RU"/>
              </w:rPr>
              <w:t>37)</w:t>
            </w:r>
          </w:p>
        </w:tc>
        <w:tc>
          <w:tcPr>
            <w:tcW w:w="6576" w:type="dxa"/>
            <w:tcBorders>
              <w:top w:val="single" w:sz="4" w:space="0" w:color="auto"/>
              <w:left w:val="single" w:sz="4" w:space="0" w:color="auto"/>
              <w:bottom w:val="single" w:sz="4" w:space="0" w:color="auto"/>
              <w:right w:val="single" w:sz="4" w:space="0" w:color="auto"/>
            </w:tcBorders>
            <w:vAlign w:val="center"/>
            <w:hideMark/>
          </w:tcPr>
          <w:p w14:paraId="4AFCC3F9" w14:textId="77777777" w:rsidR="00685609" w:rsidRDefault="00685609" w:rsidP="00C06F87">
            <w:pPr>
              <w:rPr>
                <w:color w:val="000000"/>
                <w:lang w:eastAsia="ru-RU"/>
              </w:rPr>
            </w:pPr>
            <w:r>
              <w:rPr>
                <w:color w:val="000000"/>
                <w:lang w:eastAsia="ru-RU"/>
              </w:rPr>
              <w:t xml:space="preserve">Ультразвукове </w:t>
            </w:r>
            <w:proofErr w:type="spellStart"/>
            <w:r>
              <w:rPr>
                <w:color w:val="000000"/>
                <w:lang w:eastAsia="ru-RU"/>
              </w:rPr>
              <w:t>обстеженн</w:t>
            </w:r>
            <w:proofErr w:type="spellEnd"/>
            <w:r>
              <w:rPr>
                <w:color w:val="000000"/>
                <w:lang w:eastAsia="ru-RU"/>
              </w:rPr>
              <w:t xml:space="preserve"> вагітних (в терміні вагітності 30 тижнів)</w:t>
            </w:r>
          </w:p>
        </w:tc>
        <w:tc>
          <w:tcPr>
            <w:tcW w:w="1220" w:type="dxa"/>
            <w:tcBorders>
              <w:top w:val="single" w:sz="4" w:space="0" w:color="auto"/>
              <w:left w:val="single" w:sz="4" w:space="0" w:color="auto"/>
              <w:bottom w:val="single" w:sz="4" w:space="0" w:color="auto"/>
              <w:right w:val="single" w:sz="4" w:space="0" w:color="auto"/>
            </w:tcBorders>
            <w:hideMark/>
          </w:tcPr>
          <w:p w14:paraId="5DF70591" w14:textId="77777777" w:rsidR="00685609" w:rsidRDefault="00685609" w:rsidP="00C06F87">
            <w:pPr>
              <w:jc w:val="center"/>
              <w:rPr>
                <w:b/>
                <w:bCs/>
                <w:lang w:eastAsia="ru-RU"/>
              </w:rPr>
            </w:pPr>
            <w:r>
              <w:rPr>
                <w:b/>
                <w:bCs/>
                <w:lang w:eastAsia="ru-RU"/>
              </w:rPr>
              <w:t>250,00</w:t>
            </w:r>
          </w:p>
        </w:tc>
        <w:tc>
          <w:tcPr>
            <w:tcW w:w="1099" w:type="dxa"/>
            <w:tcBorders>
              <w:top w:val="single" w:sz="4" w:space="0" w:color="auto"/>
              <w:left w:val="single" w:sz="4" w:space="0" w:color="auto"/>
              <w:bottom w:val="single" w:sz="4" w:space="0" w:color="auto"/>
              <w:right w:val="single" w:sz="4" w:space="0" w:color="auto"/>
            </w:tcBorders>
            <w:hideMark/>
          </w:tcPr>
          <w:p w14:paraId="689D6AE8" w14:textId="77777777" w:rsidR="00685609" w:rsidRDefault="00685609" w:rsidP="00C06F87">
            <w:pPr>
              <w:jc w:val="center"/>
              <w:rPr>
                <w:b/>
                <w:bCs/>
                <w:lang w:eastAsia="ru-RU"/>
              </w:rPr>
            </w:pPr>
            <w:r>
              <w:rPr>
                <w:b/>
                <w:bCs/>
                <w:lang w:eastAsia="ru-RU"/>
              </w:rPr>
              <w:t>250,00</w:t>
            </w:r>
          </w:p>
        </w:tc>
      </w:tr>
      <w:tr w:rsidR="00685609" w14:paraId="57D605C1"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02A57DA5" w14:textId="77777777" w:rsidR="00685609" w:rsidRDefault="00685609" w:rsidP="00C06F87">
            <w:pPr>
              <w:jc w:val="center"/>
              <w:rPr>
                <w:lang w:eastAsia="ru-RU"/>
              </w:rPr>
            </w:pPr>
            <w:r>
              <w:rPr>
                <w:lang w:eastAsia="ru-RU"/>
              </w:rPr>
              <w:t>38)</w:t>
            </w:r>
          </w:p>
        </w:tc>
        <w:tc>
          <w:tcPr>
            <w:tcW w:w="6576" w:type="dxa"/>
            <w:tcBorders>
              <w:top w:val="single" w:sz="4" w:space="0" w:color="auto"/>
              <w:left w:val="single" w:sz="4" w:space="0" w:color="auto"/>
              <w:bottom w:val="single" w:sz="4" w:space="0" w:color="auto"/>
              <w:right w:val="single" w:sz="4" w:space="0" w:color="auto"/>
            </w:tcBorders>
            <w:vAlign w:val="center"/>
            <w:hideMark/>
          </w:tcPr>
          <w:p w14:paraId="21D1E5DB" w14:textId="77777777" w:rsidR="00685609" w:rsidRDefault="00685609" w:rsidP="00C06F87">
            <w:pPr>
              <w:rPr>
                <w:color w:val="000000"/>
                <w:lang w:eastAsia="ru-RU"/>
              </w:rPr>
            </w:pPr>
            <w:r>
              <w:rPr>
                <w:color w:val="000000"/>
                <w:lang w:eastAsia="ru-RU"/>
              </w:rPr>
              <w:t xml:space="preserve">Ультразвукове </w:t>
            </w:r>
            <w:proofErr w:type="spellStart"/>
            <w:r>
              <w:rPr>
                <w:color w:val="000000"/>
                <w:lang w:eastAsia="ru-RU"/>
              </w:rPr>
              <w:t>обстеженн</w:t>
            </w:r>
            <w:proofErr w:type="spellEnd"/>
            <w:r>
              <w:rPr>
                <w:color w:val="000000"/>
                <w:lang w:eastAsia="ru-RU"/>
              </w:rPr>
              <w:t xml:space="preserve"> вагітних (в терміні вагітності 38 тижнів)</w:t>
            </w:r>
          </w:p>
        </w:tc>
        <w:tc>
          <w:tcPr>
            <w:tcW w:w="1220" w:type="dxa"/>
            <w:tcBorders>
              <w:top w:val="single" w:sz="4" w:space="0" w:color="auto"/>
              <w:left w:val="single" w:sz="4" w:space="0" w:color="auto"/>
              <w:bottom w:val="single" w:sz="4" w:space="0" w:color="auto"/>
              <w:right w:val="single" w:sz="4" w:space="0" w:color="auto"/>
            </w:tcBorders>
            <w:hideMark/>
          </w:tcPr>
          <w:p w14:paraId="0C6BBDE8" w14:textId="77777777" w:rsidR="00685609" w:rsidRDefault="00685609" w:rsidP="00C06F87">
            <w:pPr>
              <w:jc w:val="center"/>
              <w:rPr>
                <w:b/>
                <w:bCs/>
                <w:lang w:eastAsia="ru-RU"/>
              </w:rPr>
            </w:pPr>
            <w:r>
              <w:rPr>
                <w:b/>
                <w:bCs/>
                <w:lang w:eastAsia="ru-RU"/>
              </w:rPr>
              <w:t>250,00</w:t>
            </w:r>
          </w:p>
        </w:tc>
        <w:tc>
          <w:tcPr>
            <w:tcW w:w="1099" w:type="dxa"/>
            <w:tcBorders>
              <w:top w:val="single" w:sz="4" w:space="0" w:color="auto"/>
              <w:left w:val="single" w:sz="4" w:space="0" w:color="auto"/>
              <w:bottom w:val="single" w:sz="4" w:space="0" w:color="auto"/>
              <w:right w:val="single" w:sz="4" w:space="0" w:color="auto"/>
            </w:tcBorders>
            <w:hideMark/>
          </w:tcPr>
          <w:p w14:paraId="1C61325E" w14:textId="77777777" w:rsidR="00685609" w:rsidRDefault="00685609" w:rsidP="00C06F87">
            <w:pPr>
              <w:jc w:val="center"/>
              <w:rPr>
                <w:b/>
                <w:bCs/>
                <w:lang w:eastAsia="ru-RU"/>
              </w:rPr>
            </w:pPr>
            <w:r>
              <w:rPr>
                <w:b/>
                <w:bCs/>
                <w:lang w:eastAsia="ru-RU"/>
              </w:rPr>
              <w:t>250,00</w:t>
            </w:r>
          </w:p>
        </w:tc>
      </w:tr>
      <w:tr w:rsidR="00685609" w14:paraId="74C33F7C"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48A7B380" w14:textId="77777777" w:rsidR="00685609" w:rsidRDefault="00685609" w:rsidP="00C06F87">
            <w:pPr>
              <w:jc w:val="center"/>
              <w:rPr>
                <w:lang w:eastAsia="ru-RU"/>
              </w:rPr>
            </w:pPr>
            <w:r>
              <w:rPr>
                <w:lang w:eastAsia="ru-RU"/>
              </w:rPr>
              <w:t>39)</w:t>
            </w:r>
          </w:p>
        </w:tc>
        <w:tc>
          <w:tcPr>
            <w:tcW w:w="6576" w:type="dxa"/>
            <w:tcBorders>
              <w:top w:val="single" w:sz="4" w:space="0" w:color="auto"/>
              <w:left w:val="single" w:sz="4" w:space="0" w:color="auto"/>
              <w:bottom w:val="single" w:sz="4" w:space="0" w:color="auto"/>
              <w:right w:val="single" w:sz="4" w:space="0" w:color="auto"/>
            </w:tcBorders>
            <w:vAlign w:val="bottom"/>
            <w:hideMark/>
          </w:tcPr>
          <w:p w14:paraId="649E0F0A" w14:textId="77777777" w:rsidR="00685609" w:rsidRDefault="00685609" w:rsidP="00C06F87">
            <w:pPr>
              <w:rPr>
                <w:lang w:eastAsia="ru-RU"/>
              </w:rPr>
            </w:pPr>
            <w:r>
              <w:rPr>
                <w:lang w:eastAsia="ru-RU"/>
              </w:rPr>
              <w:t>Ультразвукове дослідження серця плоду</w:t>
            </w:r>
          </w:p>
        </w:tc>
        <w:tc>
          <w:tcPr>
            <w:tcW w:w="1220" w:type="dxa"/>
            <w:tcBorders>
              <w:top w:val="single" w:sz="4" w:space="0" w:color="auto"/>
              <w:left w:val="single" w:sz="4" w:space="0" w:color="auto"/>
              <w:bottom w:val="single" w:sz="4" w:space="0" w:color="auto"/>
              <w:right w:val="single" w:sz="4" w:space="0" w:color="auto"/>
            </w:tcBorders>
            <w:hideMark/>
          </w:tcPr>
          <w:p w14:paraId="1EB3CECC" w14:textId="77777777" w:rsidR="00685609" w:rsidRDefault="00685609" w:rsidP="00C06F87">
            <w:pPr>
              <w:jc w:val="center"/>
              <w:rPr>
                <w:b/>
                <w:bCs/>
                <w:lang w:eastAsia="ru-RU"/>
              </w:rPr>
            </w:pPr>
            <w:r>
              <w:rPr>
                <w:b/>
                <w:bCs/>
                <w:lang w:eastAsia="ru-RU"/>
              </w:rPr>
              <w:t>160,00</w:t>
            </w:r>
          </w:p>
        </w:tc>
        <w:tc>
          <w:tcPr>
            <w:tcW w:w="1099" w:type="dxa"/>
            <w:tcBorders>
              <w:top w:val="single" w:sz="4" w:space="0" w:color="auto"/>
              <w:left w:val="single" w:sz="4" w:space="0" w:color="auto"/>
              <w:bottom w:val="single" w:sz="4" w:space="0" w:color="auto"/>
              <w:right w:val="single" w:sz="4" w:space="0" w:color="auto"/>
            </w:tcBorders>
            <w:hideMark/>
          </w:tcPr>
          <w:p w14:paraId="73112B9E" w14:textId="77777777" w:rsidR="00685609" w:rsidRDefault="00685609" w:rsidP="00C06F87">
            <w:pPr>
              <w:jc w:val="center"/>
              <w:rPr>
                <w:b/>
                <w:bCs/>
                <w:lang w:eastAsia="ru-RU"/>
              </w:rPr>
            </w:pPr>
            <w:r>
              <w:rPr>
                <w:b/>
                <w:bCs/>
                <w:lang w:eastAsia="ru-RU"/>
              </w:rPr>
              <w:t>160,00</w:t>
            </w:r>
          </w:p>
        </w:tc>
      </w:tr>
      <w:tr w:rsidR="00685609" w14:paraId="1436373D"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01677841" w14:textId="77777777" w:rsidR="00685609" w:rsidRDefault="00685609" w:rsidP="00C06F87">
            <w:pPr>
              <w:jc w:val="center"/>
              <w:rPr>
                <w:color w:val="000000"/>
                <w:lang w:eastAsia="ru-RU"/>
              </w:rPr>
            </w:pPr>
            <w:r>
              <w:rPr>
                <w:b/>
                <w:lang w:eastAsia="ru-RU"/>
              </w:rPr>
              <w:t>VI</w:t>
            </w:r>
          </w:p>
        </w:tc>
        <w:tc>
          <w:tcPr>
            <w:tcW w:w="6576" w:type="dxa"/>
            <w:tcBorders>
              <w:top w:val="single" w:sz="4" w:space="0" w:color="auto"/>
              <w:left w:val="single" w:sz="4" w:space="0" w:color="auto"/>
              <w:bottom w:val="single" w:sz="4" w:space="0" w:color="auto"/>
              <w:right w:val="single" w:sz="4" w:space="0" w:color="auto"/>
            </w:tcBorders>
            <w:vAlign w:val="bottom"/>
            <w:hideMark/>
          </w:tcPr>
          <w:p w14:paraId="797D00FE" w14:textId="77777777" w:rsidR="00685609" w:rsidRDefault="00685609" w:rsidP="00C06F87">
            <w:pPr>
              <w:rPr>
                <w:color w:val="000000"/>
                <w:lang w:eastAsia="ru-RU"/>
              </w:rPr>
            </w:pPr>
            <w:r>
              <w:rPr>
                <w:b/>
                <w:bCs/>
                <w:lang w:eastAsia="ru-RU"/>
              </w:rPr>
              <w:t>Ендоскопічні обстеження</w:t>
            </w:r>
          </w:p>
        </w:tc>
        <w:tc>
          <w:tcPr>
            <w:tcW w:w="1220" w:type="dxa"/>
            <w:tcBorders>
              <w:top w:val="single" w:sz="4" w:space="0" w:color="auto"/>
              <w:left w:val="single" w:sz="4" w:space="0" w:color="auto"/>
              <w:bottom w:val="single" w:sz="4" w:space="0" w:color="auto"/>
              <w:right w:val="single" w:sz="4" w:space="0" w:color="auto"/>
            </w:tcBorders>
          </w:tcPr>
          <w:p w14:paraId="4B9C16FF" w14:textId="77777777" w:rsidR="00685609" w:rsidRDefault="00685609" w:rsidP="00C06F87">
            <w:pPr>
              <w:jc w:val="center"/>
              <w:rPr>
                <w:b/>
                <w:bCs/>
                <w:lang w:eastAsia="ru-RU"/>
              </w:rPr>
            </w:pPr>
          </w:p>
        </w:tc>
        <w:tc>
          <w:tcPr>
            <w:tcW w:w="1099" w:type="dxa"/>
            <w:tcBorders>
              <w:top w:val="single" w:sz="4" w:space="0" w:color="auto"/>
              <w:left w:val="single" w:sz="4" w:space="0" w:color="auto"/>
              <w:bottom w:val="single" w:sz="4" w:space="0" w:color="auto"/>
              <w:right w:val="single" w:sz="4" w:space="0" w:color="auto"/>
            </w:tcBorders>
          </w:tcPr>
          <w:p w14:paraId="3E2B0A48" w14:textId="77777777" w:rsidR="00685609" w:rsidRDefault="00685609" w:rsidP="00C06F87">
            <w:pPr>
              <w:jc w:val="center"/>
              <w:rPr>
                <w:b/>
                <w:bCs/>
                <w:lang w:eastAsia="ru-RU"/>
              </w:rPr>
            </w:pPr>
          </w:p>
        </w:tc>
      </w:tr>
      <w:tr w:rsidR="00685609" w14:paraId="0AA28983"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7EF1D2C8" w14:textId="77777777" w:rsidR="00685609" w:rsidRDefault="00685609" w:rsidP="00C06F87">
            <w:pPr>
              <w:jc w:val="center"/>
              <w:rPr>
                <w:color w:val="000000"/>
                <w:lang w:eastAsia="ru-RU"/>
              </w:rPr>
            </w:pPr>
            <w:r>
              <w:rPr>
                <w:color w:val="000000"/>
                <w:lang w:eastAsia="ru-RU"/>
              </w:rPr>
              <w:t>1)</w:t>
            </w:r>
          </w:p>
        </w:tc>
        <w:tc>
          <w:tcPr>
            <w:tcW w:w="6576" w:type="dxa"/>
            <w:tcBorders>
              <w:top w:val="single" w:sz="4" w:space="0" w:color="auto"/>
              <w:left w:val="single" w:sz="4" w:space="0" w:color="auto"/>
              <w:bottom w:val="single" w:sz="4" w:space="0" w:color="auto"/>
              <w:right w:val="single" w:sz="4" w:space="0" w:color="auto"/>
            </w:tcBorders>
            <w:vAlign w:val="bottom"/>
            <w:hideMark/>
          </w:tcPr>
          <w:p w14:paraId="1E3048A1" w14:textId="77777777" w:rsidR="00685609" w:rsidRDefault="00685609" w:rsidP="00C06F87">
            <w:pPr>
              <w:rPr>
                <w:color w:val="000000"/>
                <w:lang w:eastAsia="ru-RU"/>
              </w:rPr>
            </w:pPr>
            <w:proofErr w:type="spellStart"/>
            <w:r>
              <w:rPr>
                <w:color w:val="000000"/>
                <w:lang w:eastAsia="ru-RU"/>
              </w:rPr>
              <w:t>Езофагогастродуоденоскопія</w:t>
            </w:r>
            <w:proofErr w:type="spellEnd"/>
          </w:p>
        </w:tc>
        <w:tc>
          <w:tcPr>
            <w:tcW w:w="1220" w:type="dxa"/>
            <w:tcBorders>
              <w:top w:val="single" w:sz="4" w:space="0" w:color="auto"/>
              <w:left w:val="single" w:sz="4" w:space="0" w:color="auto"/>
              <w:bottom w:val="single" w:sz="4" w:space="0" w:color="auto"/>
              <w:right w:val="single" w:sz="4" w:space="0" w:color="auto"/>
            </w:tcBorders>
            <w:hideMark/>
          </w:tcPr>
          <w:p w14:paraId="3D5F19A3" w14:textId="77777777" w:rsidR="00685609" w:rsidRDefault="00685609" w:rsidP="00C06F87">
            <w:pPr>
              <w:jc w:val="center"/>
              <w:rPr>
                <w:b/>
                <w:bCs/>
                <w:lang w:eastAsia="ru-RU"/>
              </w:rPr>
            </w:pPr>
            <w:r>
              <w:rPr>
                <w:b/>
                <w:bCs/>
                <w:lang w:eastAsia="ru-RU"/>
              </w:rPr>
              <w:t>402,00</w:t>
            </w:r>
          </w:p>
        </w:tc>
        <w:tc>
          <w:tcPr>
            <w:tcW w:w="1099" w:type="dxa"/>
            <w:tcBorders>
              <w:top w:val="single" w:sz="4" w:space="0" w:color="auto"/>
              <w:left w:val="single" w:sz="4" w:space="0" w:color="auto"/>
              <w:bottom w:val="single" w:sz="4" w:space="0" w:color="auto"/>
              <w:right w:val="single" w:sz="4" w:space="0" w:color="auto"/>
            </w:tcBorders>
            <w:hideMark/>
          </w:tcPr>
          <w:p w14:paraId="04675131" w14:textId="77777777" w:rsidR="00685609" w:rsidRDefault="00685609" w:rsidP="00C06F87">
            <w:pPr>
              <w:jc w:val="center"/>
              <w:rPr>
                <w:b/>
                <w:bCs/>
                <w:lang w:eastAsia="ru-RU"/>
              </w:rPr>
            </w:pPr>
            <w:r>
              <w:rPr>
                <w:b/>
                <w:bCs/>
                <w:lang w:eastAsia="ru-RU"/>
              </w:rPr>
              <w:t>402,00</w:t>
            </w:r>
          </w:p>
        </w:tc>
      </w:tr>
      <w:tr w:rsidR="00685609" w14:paraId="593B8F37"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18822FB9" w14:textId="77777777" w:rsidR="00685609" w:rsidRDefault="00685609" w:rsidP="00C06F87">
            <w:pPr>
              <w:jc w:val="center"/>
              <w:rPr>
                <w:color w:val="000000"/>
                <w:lang w:eastAsia="ru-RU"/>
              </w:rPr>
            </w:pPr>
            <w:r>
              <w:rPr>
                <w:color w:val="000000"/>
                <w:lang w:eastAsia="ru-RU"/>
              </w:rPr>
              <w:t>2)</w:t>
            </w:r>
          </w:p>
        </w:tc>
        <w:tc>
          <w:tcPr>
            <w:tcW w:w="6576" w:type="dxa"/>
            <w:tcBorders>
              <w:top w:val="single" w:sz="4" w:space="0" w:color="auto"/>
              <w:left w:val="single" w:sz="4" w:space="0" w:color="auto"/>
              <w:bottom w:val="single" w:sz="4" w:space="0" w:color="auto"/>
              <w:right w:val="single" w:sz="4" w:space="0" w:color="auto"/>
            </w:tcBorders>
            <w:vAlign w:val="bottom"/>
            <w:hideMark/>
          </w:tcPr>
          <w:p w14:paraId="556D8A79" w14:textId="77777777" w:rsidR="00685609" w:rsidRDefault="00685609" w:rsidP="00C06F87">
            <w:pPr>
              <w:rPr>
                <w:color w:val="000000"/>
                <w:lang w:eastAsia="ru-RU"/>
              </w:rPr>
            </w:pPr>
            <w:r>
              <w:rPr>
                <w:color w:val="000000"/>
                <w:lang w:eastAsia="ru-RU"/>
              </w:rPr>
              <w:t>Бронхоскопія</w:t>
            </w:r>
          </w:p>
        </w:tc>
        <w:tc>
          <w:tcPr>
            <w:tcW w:w="1220" w:type="dxa"/>
            <w:tcBorders>
              <w:top w:val="single" w:sz="4" w:space="0" w:color="auto"/>
              <w:left w:val="single" w:sz="4" w:space="0" w:color="auto"/>
              <w:bottom w:val="single" w:sz="4" w:space="0" w:color="auto"/>
              <w:right w:val="single" w:sz="4" w:space="0" w:color="auto"/>
            </w:tcBorders>
            <w:hideMark/>
          </w:tcPr>
          <w:p w14:paraId="66661B9F" w14:textId="77777777" w:rsidR="00685609" w:rsidRDefault="00685609" w:rsidP="00C06F87">
            <w:pPr>
              <w:jc w:val="center"/>
              <w:rPr>
                <w:b/>
                <w:bCs/>
                <w:lang w:eastAsia="ru-RU"/>
              </w:rPr>
            </w:pPr>
            <w:r>
              <w:rPr>
                <w:b/>
                <w:bCs/>
                <w:lang w:eastAsia="ru-RU"/>
              </w:rPr>
              <w:t>652,00</w:t>
            </w:r>
          </w:p>
        </w:tc>
        <w:tc>
          <w:tcPr>
            <w:tcW w:w="1099" w:type="dxa"/>
            <w:tcBorders>
              <w:top w:val="single" w:sz="4" w:space="0" w:color="auto"/>
              <w:left w:val="single" w:sz="4" w:space="0" w:color="auto"/>
              <w:bottom w:val="single" w:sz="4" w:space="0" w:color="auto"/>
              <w:right w:val="single" w:sz="4" w:space="0" w:color="auto"/>
            </w:tcBorders>
            <w:hideMark/>
          </w:tcPr>
          <w:p w14:paraId="763E9087" w14:textId="77777777" w:rsidR="00685609" w:rsidRDefault="00685609" w:rsidP="00C06F87">
            <w:pPr>
              <w:jc w:val="center"/>
              <w:rPr>
                <w:b/>
                <w:bCs/>
                <w:lang w:eastAsia="ru-RU"/>
              </w:rPr>
            </w:pPr>
            <w:r>
              <w:rPr>
                <w:b/>
                <w:bCs/>
                <w:lang w:eastAsia="ru-RU"/>
              </w:rPr>
              <w:t>652,00</w:t>
            </w:r>
          </w:p>
        </w:tc>
      </w:tr>
      <w:tr w:rsidR="00685609" w14:paraId="54BBFC5F"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5CF21AB4" w14:textId="77777777" w:rsidR="00685609" w:rsidRDefault="00685609" w:rsidP="00C06F87">
            <w:pPr>
              <w:jc w:val="center"/>
              <w:rPr>
                <w:color w:val="000000"/>
                <w:lang w:eastAsia="ru-RU"/>
              </w:rPr>
            </w:pPr>
            <w:r>
              <w:rPr>
                <w:color w:val="000000"/>
                <w:lang w:eastAsia="ru-RU"/>
              </w:rPr>
              <w:t>3)</w:t>
            </w:r>
          </w:p>
        </w:tc>
        <w:tc>
          <w:tcPr>
            <w:tcW w:w="6576" w:type="dxa"/>
            <w:tcBorders>
              <w:top w:val="single" w:sz="4" w:space="0" w:color="auto"/>
              <w:left w:val="single" w:sz="4" w:space="0" w:color="auto"/>
              <w:bottom w:val="single" w:sz="4" w:space="0" w:color="auto"/>
              <w:right w:val="single" w:sz="4" w:space="0" w:color="auto"/>
            </w:tcBorders>
            <w:hideMark/>
          </w:tcPr>
          <w:p w14:paraId="4EF7508B" w14:textId="77777777" w:rsidR="00685609" w:rsidRDefault="00685609" w:rsidP="00C06F87">
            <w:pPr>
              <w:rPr>
                <w:color w:val="000000"/>
                <w:lang w:eastAsia="ru-RU"/>
              </w:rPr>
            </w:pPr>
            <w:r>
              <w:rPr>
                <w:color w:val="000000"/>
                <w:lang w:eastAsia="ru-RU"/>
              </w:rPr>
              <w:t>Цистоскопія</w:t>
            </w:r>
          </w:p>
        </w:tc>
        <w:tc>
          <w:tcPr>
            <w:tcW w:w="1220" w:type="dxa"/>
            <w:tcBorders>
              <w:top w:val="single" w:sz="4" w:space="0" w:color="auto"/>
              <w:left w:val="single" w:sz="4" w:space="0" w:color="auto"/>
              <w:bottom w:val="single" w:sz="4" w:space="0" w:color="auto"/>
              <w:right w:val="single" w:sz="4" w:space="0" w:color="auto"/>
            </w:tcBorders>
            <w:hideMark/>
          </w:tcPr>
          <w:p w14:paraId="00D9C695" w14:textId="77777777" w:rsidR="00685609" w:rsidRDefault="00685609" w:rsidP="00C06F87">
            <w:pPr>
              <w:jc w:val="center"/>
              <w:rPr>
                <w:b/>
                <w:bCs/>
                <w:lang w:eastAsia="ru-RU"/>
              </w:rPr>
            </w:pPr>
            <w:r>
              <w:rPr>
                <w:b/>
                <w:bCs/>
                <w:lang w:eastAsia="ru-RU"/>
              </w:rPr>
              <w:t>443,00</w:t>
            </w:r>
          </w:p>
        </w:tc>
        <w:tc>
          <w:tcPr>
            <w:tcW w:w="1099" w:type="dxa"/>
            <w:tcBorders>
              <w:top w:val="single" w:sz="4" w:space="0" w:color="auto"/>
              <w:left w:val="single" w:sz="4" w:space="0" w:color="auto"/>
              <w:bottom w:val="single" w:sz="4" w:space="0" w:color="auto"/>
              <w:right w:val="single" w:sz="4" w:space="0" w:color="auto"/>
            </w:tcBorders>
            <w:hideMark/>
          </w:tcPr>
          <w:p w14:paraId="3DA3ECB0" w14:textId="77777777" w:rsidR="00685609" w:rsidRDefault="00685609" w:rsidP="00C06F87">
            <w:pPr>
              <w:jc w:val="center"/>
              <w:rPr>
                <w:b/>
                <w:bCs/>
                <w:lang w:eastAsia="ru-RU"/>
              </w:rPr>
            </w:pPr>
            <w:r>
              <w:rPr>
                <w:b/>
                <w:bCs/>
                <w:lang w:eastAsia="ru-RU"/>
              </w:rPr>
              <w:t>443,00</w:t>
            </w:r>
          </w:p>
        </w:tc>
      </w:tr>
      <w:tr w:rsidR="00685609" w14:paraId="45665975"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4ACDA50C" w14:textId="77777777" w:rsidR="00685609" w:rsidRDefault="00685609" w:rsidP="00C06F87">
            <w:pPr>
              <w:jc w:val="center"/>
              <w:rPr>
                <w:color w:val="000000"/>
                <w:lang w:eastAsia="ru-RU"/>
              </w:rPr>
            </w:pPr>
            <w:r>
              <w:rPr>
                <w:color w:val="000000"/>
                <w:lang w:eastAsia="ru-RU"/>
              </w:rPr>
              <w:t>4)</w:t>
            </w:r>
          </w:p>
        </w:tc>
        <w:tc>
          <w:tcPr>
            <w:tcW w:w="6576" w:type="dxa"/>
            <w:tcBorders>
              <w:top w:val="single" w:sz="4" w:space="0" w:color="auto"/>
              <w:left w:val="single" w:sz="4" w:space="0" w:color="auto"/>
              <w:bottom w:val="single" w:sz="4" w:space="0" w:color="auto"/>
              <w:right w:val="single" w:sz="4" w:space="0" w:color="auto"/>
            </w:tcBorders>
            <w:hideMark/>
          </w:tcPr>
          <w:p w14:paraId="4E41A3B6" w14:textId="77777777" w:rsidR="00685609" w:rsidRDefault="00685609" w:rsidP="00C06F87">
            <w:pPr>
              <w:rPr>
                <w:color w:val="000000"/>
                <w:lang w:eastAsia="ru-RU"/>
              </w:rPr>
            </w:pPr>
            <w:proofErr w:type="spellStart"/>
            <w:r>
              <w:rPr>
                <w:color w:val="000000"/>
                <w:lang w:eastAsia="ru-RU"/>
              </w:rPr>
              <w:t>Гістероскопія</w:t>
            </w:r>
            <w:proofErr w:type="spellEnd"/>
          </w:p>
        </w:tc>
        <w:tc>
          <w:tcPr>
            <w:tcW w:w="1220" w:type="dxa"/>
            <w:tcBorders>
              <w:top w:val="single" w:sz="4" w:space="0" w:color="auto"/>
              <w:left w:val="single" w:sz="4" w:space="0" w:color="auto"/>
              <w:bottom w:val="single" w:sz="4" w:space="0" w:color="auto"/>
              <w:right w:val="single" w:sz="4" w:space="0" w:color="auto"/>
            </w:tcBorders>
            <w:hideMark/>
          </w:tcPr>
          <w:p w14:paraId="47325B9A" w14:textId="77777777" w:rsidR="00685609" w:rsidRDefault="00685609" w:rsidP="00C06F87">
            <w:pPr>
              <w:jc w:val="center"/>
              <w:rPr>
                <w:b/>
                <w:bCs/>
                <w:lang w:eastAsia="ru-RU"/>
              </w:rPr>
            </w:pPr>
            <w:r>
              <w:rPr>
                <w:b/>
                <w:bCs/>
                <w:lang w:eastAsia="ru-RU"/>
              </w:rPr>
              <w:t>972,00</w:t>
            </w:r>
          </w:p>
        </w:tc>
        <w:tc>
          <w:tcPr>
            <w:tcW w:w="1099" w:type="dxa"/>
            <w:tcBorders>
              <w:top w:val="single" w:sz="4" w:space="0" w:color="auto"/>
              <w:left w:val="single" w:sz="4" w:space="0" w:color="auto"/>
              <w:bottom w:val="single" w:sz="4" w:space="0" w:color="auto"/>
              <w:right w:val="single" w:sz="4" w:space="0" w:color="auto"/>
            </w:tcBorders>
            <w:hideMark/>
          </w:tcPr>
          <w:p w14:paraId="71F0FEA8" w14:textId="77777777" w:rsidR="00685609" w:rsidRDefault="00685609" w:rsidP="00C06F87">
            <w:pPr>
              <w:jc w:val="center"/>
              <w:rPr>
                <w:b/>
                <w:bCs/>
                <w:lang w:eastAsia="ru-RU"/>
              </w:rPr>
            </w:pPr>
            <w:r>
              <w:rPr>
                <w:b/>
                <w:bCs/>
                <w:lang w:eastAsia="ru-RU"/>
              </w:rPr>
              <w:t>972,00</w:t>
            </w:r>
          </w:p>
        </w:tc>
      </w:tr>
      <w:tr w:rsidR="00685609" w14:paraId="29461B67"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0282C309" w14:textId="77777777" w:rsidR="00685609" w:rsidRDefault="00685609" w:rsidP="00C06F87">
            <w:pPr>
              <w:jc w:val="center"/>
              <w:rPr>
                <w:color w:val="000000"/>
                <w:lang w:eastAsia="ru-RU"/>
              </w:rPr>
            </w:pPr>
            <w:r>
              <w:rPr>
                <w:color w:val="000000"/>
                <w:lang w:eastAsia="ru-RU"/>
              </w:rPr>
              <w:t>5)</w:t>
            </w:r>
          </w:p>
        </w:tc>
        <w:tc>
          <w:tcPr>
            <w:tcW w:w="6576" w:type="dxa"/>
            <w:tcBorders>
              <w:top w:val="single" w:sz="4" w:space="0" w:color="auto"/>
              <w:left w:val="single" w:sz="4" w:space="0" w:color="auto"/>
              <w:bottom w:val="single" w:sz="4" w:space="0" w:color="auto"/>
              <w:right w:val="single" w:sz="4" w:space="0" w:color="auto"/>
            </w:tcBorders>
            <w:hideMark/>
          </w:tcPr>
          <w:p w14:paraId="6D80E877" w14:textId="77777777" w:rsidR="00685609" w:rsidRDefault="00685609" w:rsidP="00C06F87">
            <w:pPr>
              <w:rPr>
                <w:color w:val="000000"/>
                <w:lang w:eastAsia="ru-RU"/>
              </w:rPr>
            </w:pPr>
            <w:proofErr w:type="spellStart"/>
            <w:r>
              <w:rPr>
                <w:color w:val="000000"/>
                <w:lang w:eastAsia="ru-RU"/>
              </w:rPr>
              <w:t>Колоноскопічне</w:t>
            </w:r>
            <w:proofErr w:type="spellEnd"/>
            <w:r>
              <w:rPr>
                <w:color w:val="000000"/>
                <w:lang w:eastAsia="ru-RU"/>
              </w:rPr>
              <w:t xml:space="preserve"> обстеження</w:t>
            </w:r>
          </w:p>
        </w:tc>
        <w:tc>
          <w:tcPr>
            <w:tcW w:w="1220" w:type="dxa"/>
            <w:tcBorders>
              <w:top w:val="single" w:sz="4" w:space="0" w:color="auto"/>
              <w:left w:val="single" w:sz="4" w:space="0" w:color="auto"/>
              <w:bottom w:val="single" w:sz="4" w:space="0" w:color="auto"/>
              <w:right w:val="single" w:sz="4" w:space="0" w:color="auto"/>
            </w:tcBorders>
            <w:hideMark/>
          </w:tcPr>
          <w:p w14:paraId="0562FFEB" w14:textId="77777777" w:rsidR="00685609" w:rsidRDefault="00685609" w:rsidP="00C06F87">
            <w:pPr>
              <w:jc w:val="center"/>
              <w:rPr>
                <w:b/>
                <w:bCs/>
                <w:lang w:eastAsia="ru-RU"/>
              </w:rPr>
            </w:pPr>
            <w:r>
              <w:rPr>
                <w:b/>
                <w:bCs/>
                <w:lang w:eastAsia="ru-RU"/>
              </w:rPr>
              <w:t>686,00</w:t>
            </w:r>
          </w:p>
        </w:tc>
        <w:tc>
          <w:tcPr>
            <w:tcW w:w="1099" w:type="dxa"/>
            <w:tcBorders>
              <w:top w:val="single" w:sz="4" w:space="0" w:color="auto"/>
              <w:left w:val="single" w:sz="4" w:space="0" w:color="auto"/>
              <w:bottom w:val="single" w:sz="4" w:space="0" w:color="auto"/>
              <w:right w:val="single" w:sz="4" w:space="0" w:color="auto"/>
            </w:tcBorders>
            <w:hideMark/>
          </w:tcPr>
          <w:p w14:paraId="420086F4" w14:textId="77777777" w:rsidR="00685609" w:rsidRDefault="00685609" w:rsidP="00C06F87">
            <w:pPr>
              <w:jc w:val="center"/>
              <w:rPr>
                <w:b/>
                <w:bCs/>
                <w:lang w:eastAsia="ru-RU"/>
              </w:rPr>
            </w:pPr>
            <w:r>
              <w:rPr>
                <w:b/>
                <w:bCs/>
                <w:lang w:eastAsia="ru-RU"/>
              </w:rPr>
              <w:t>686,00</w:t>
            </w:r>
          </w:p>
        </w:tc>
      </w:tr>
      <w:tr w:rsidR="00685609" w14:paraId="7526B02E"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01961351" w14:textId="77777777" w:rsidR="00685609" w:rsidRDefault="00685609" w:rsidP="00C06F87">
            <w:pPr>
              <w:jc w:val="center"/>
              <w:rPr>
                <w:color w:val="000000"/>
                <w:lang w:eastAsia="ru-RU"/>
              </w:rPr>
            </w:pPr>
            <w:r>
              <w:rPr>
                <w:color w:val="000000"/>
                <w:lang w:eastAsia="ru-RU"/>
              </w:rPr>
              <w:t>6)</w:t>
            </w:r>
          </w:p>
        </w:tc>
        <w:tc>
          <w:tcPr>
            <w:tcW w:w="6576" w:type="dxa"/>
            <w:tcBorders>
              <w:top w:val="single" w:sz="4" w:space="0" w:color="auto"/>
              <w:left w:val="single" w:sz="4" w:space="0" w:color="auto"/>
              <w:bottom w:val="single" w:sz="4" w:space="0" w:color="auto"/>
              <w:right w:val="single" w:sz="4" w:space="0" w:color="auto"/>
            </w:tcBorders>
            <w:hideMark/>
          </w:tcPr>
          <w:p w14:paraId="756FB62E" w14:textId="77777777" w:rsidR="00685609" w:rsidRDefault="00685609" w:rsidP="00C06F87">
            <w:pPr>
              <w:rPr>
                <w:color w:val="000000"/>
                <w:lang w:eastAsia="ru-RU"/>
              </w:rPr>
            </w:pPr>
            <w:proofErr w:type="spellStart"/>
            <w:r>
              <w:rPr>
                <w:color w:val="000000"/>
                <w:lang w:eastAsia="ru-RU"/>
              </w:rPr>
              <w:t>Колоноскопічне</w:t>
            </w:r>
            <w:proofErr w:type="spellEnd"/>
            <w:r>
              <w:rPr>
                <w:color w:val="000000"/>
                <w:lang w:eastAsia="ru-RU"/>
              </w:rPr>
              <w:t xml:space="preserve"> обстеження з </w:t>
            </w:r>
            <w:proofErr w:type="spellStart"/>
            <w:r>
              <w:rPr>
                <w:color w:val="000000"/>
                <w:lang w:eastAsia="ru-RU"/>
              </w:rPr>
              <w:t>поліпектомією</w:t>
            </w:r>
            <w:proofErr w:type="spellEnd"/>
          </w:p>
        </w:tc>
        <w:tc>
          <w:tcPr>
            <w:tcW w:w="1220" w:type="dxa"/>
            <w:tcBorders>
              <w:top w:val="single" w:sz="4" w:space="0" w:color="auto"/>
              <w:left w:val="single" w:sz="4" w:space="0" w:color="auto"/>
              <w:bottom w:val="single" w:sz="4" w:space="0" w:color="auto"/>
              <w:right w:val="single" w:sz="4" w:space="0" w:color="auto"/>
            </w:tcBorders>
            <w:hideMark/>
          </w:tcPr>
          <w:p w14:paraId="59AD05E9" w14:textId="77777777" w:rsidR="00685609" w:rsidRDefault="00685609" w:rsidP="00C06F87">
            <w:pPr>
              <w:jc w:val="center"/>
              <w:rPr>
                <w:b/>
                <w:bCs/>
                <w:lang w:eastAsia="ru-RU"/>
              </w:rPr>
            </w:pPr>
            <w:r>
              <w:rPr>
                <w:b/>
                <w:bCs/>
                <w:lang w:eastAsia="ru-RU"/>
              </w:rPr>
              <w:t>1800,00</w:t>
            </w:r>
          </w:p>
        </w:tc>
        <w:tc>
          <w:tcPr>
            <w:tcW w:w="1099" w:type="dxa"/>
            <w:tcBorders>
              <w:top w:val="single" w:sz="4" w:space="0" w:color="auto"/>
              <w:left w:val="single" w:sz="4" w:space="0" w:color="auto"/>
              <w:bottom w:val="single" w:sz="4" w:space="0" w:color="auto"/>
              <w:right w:val="single" w:sz="4" w:space="0" w:color="auto"/>
            </w:tcBorders>
            <w:hideMark/>
          </w:tcPr>
          <w:p w14:paraId="5DC8A31E" w14:textId="77777777" w:rsidR="00685609" w:rsidRDefault="00685609" w:rsidP="00C06F87">
            <w:pPr>
              <w:jc w:val="center"/>
              <w:rPr>
                <w:b/>
                <w:bCs/>
                <w:lang w:eastAsia="ru-RU"/>
              </w:rPr>
            </w:pPr>
            <w:r>
              <w:rPr>
                <w:b/>
                <w:bCs/>
                <w:lang w:eastAsia="ru-RU"/>
              </w:rPr>
              <w:t>1800,00</w:t>
            </w:r>
          </w:p>
        </w:tc>
      </w:tr>
      <w:tr w:rsidR="00685609" w14:paraId="4B574DAB"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6841BF55" w14:textId="77777777" w:rsidR="00685609" w:rsidRDefault="00685609" w:rsidP="00C06F87">
            <w:pPr>
              <w:jc w:val="center"/>
              <w:rPr>
                <w:lang w:eastAsia="ru-RU"/>
              </w:rPr>
            </w:pPr>
            <w:r>
              <w:rPr>
                <w:b/>
                <w:bCs/>
                <w:lang w:eastAsia="ru-RU"/>
              </w:rPr>
              <w:t>VII</w:t>
            </w:r>
          </w:p>
        </w:tc>
        <w:tc>
          <w:tcPr>
            <w:tcW w:w="6576" w:type="dxa"/>
            <w:tcBorders>
              <w:top w:val="single" w:sz="4" w:space="0" w:color="auto"/>
              <w:left w:val="single" w:sz="4" w:space="0" w:color="auto"/>
              <w:bottom w:val="single" w:sz="4" w:space="0" w:color="auto"/>
              <w:right w:val="single" w:sz="4" w:space="0" w:color="auto"/>
            </w:tcBorders>
            <w:hideMark/>
          </w:tcPr>
          <w:p w14:paraId="3D560C00" w14:textId="77777777" w:rsidR="00685609" w:rsidRDefault="00685609" w:rsidP="00C06F87">
            <w:pPr>
              <w:rPr>
                <w:lang w:eastAsia="ru-RU"/>
              </w:rPr>
            </w:pPr>
            <w:r>
              <w:rPr>
                <w:b/>
                <w:bCs/>
                <w:color w:val="000000"/>
                <w:lang w:eastAsia="ru-RU"/>
              </w:rPr>
              <w:t>Рентгенологічні дослідження</w:t>
            </w:r>
          </w:p>
        </w:tc>
        <w:tc>
          <w:tcPr>
            <w:tcW w:w="1220" w:type="dxa"/>
            <w:tcBorders>
              <w:top w:val="single" w:sz="4" w:space="0" w:color="auto"/>
              <w:left w:val="single" w:sz="4" w:space="0" w:color="auto"/>
              <w:bottom w:val="single" w:sz="4" w:space="0" w:color="auto"/>
              <w:right w:val="single" w:sz="4" w:space="0" w:color="auto"/>
            </w:tcBorders>
          </w:tcPr>
          <w:p w14:paraId="291739F6" w14:textId="77777777" w:rsidR="00685609" w:rsidRDefault="00685609" w:rsidP="00C06F87">
            <w:pPr>
              <w:jc w:val="center"/>
              <w:rPr>
                <w:b/>
                <w:bCs/>
                <w:lang w:eastAsia="ru-RU"/>
              </w:rPr>
            </w:pPr>
          </w:p>
        </w:tc>
        <w:tc>
          <w:tcPr>
            <w:tcW w:w="1099" w:type="dxa"/>
            <w:tcBorders>
              <w:top w:val="single" w:sz="4" w:space="0" w:color="auto"/>
              <w:left w:val="single" w:sz="4" w:space="0" w:color="auto"/>
              <w:bottom w:val="single" w:sz="4" w:space="0" w:color="auto"/>
              <w:right w:val="single" w:sz="4" w:space="0" w:color="auto"/>
            </w:tcBorders>
          </w:tcPr>
          <w:p w14:paraId="7B1763A9" w14:textId="77777777" w:rsidR="00685609" w:rsidRDefault="00685609" w:rsidP="00C06F87">
            <w:pPr>
              <w:jc w:val="center"/>
              <w:rPr>
                <w:b/>
                <w:bCs/>
                <w:lang w:eastAsia="ru-RU"/>
              </w:rPr>
            </w:pPr>
          </w:p>
        </w:tc>
      </w:tr>
      <w:tr w:rsidR="00685609" w14:paraId="39DFEB98"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6F4B7BF3" w14:textId="77777777" w:rsidR="00685609" w:rsidRDefault="00685609" w:rsidP="00C06F87">
            <w:pPr>
              <w:jc w:val="center"/>
              <w:rPr>
                <w:lang w:eastAsia="ru-RU"/>
              </w:rPr>
            </w:pPr>
            <w:r>
              <w:rPr>
                <w:color w:val="000000"/>
                <w:lang w:eastAsia="ru-RU"/>
              </w:rPr>
              <w:t>1)</w:t>
            </w:r>
          </w:p>
        </w:tc>
        <w:tc>
          <w:tcPr>
            <w:tcW w:w="6576" w:type="dxa"/>
            <w:tcBorders>
              <w:top w:val="single" w:sz="4" w:space="0" w:color="auto"/>
              <w:left w:val="single" w:sz="4" w:space="0" w:color="auto"/>
              <w:bottom w:val="single" w:sz="4" w:space="0" w:color="auto"/>
              <w:right w:val="single" w:sz="4" w:space="0" w:color="auto"/>
            </w:tcBorders>
            <w:hideMark/>
          </w:tcPr>
          <w:p w14:paraId="3DDF0985" w14:textId="77777777" w:rsidR="00685609" w:rsidRDefault="00685609" w:rsidP="00C06F87">
            <w:pPr>
              <w:rPr>
                <w:color w:val="000000"/>
                <w:lang w:eastAsia="ru-RU"/>
              </w:rPr>
            </w:pPr>
            <w:r>
              <w:rPr>
                <w:lang w:eastAsia="ru-RU"/>
              </w:rPr>
              <w:t xml:space="preserve">Рентгенографія органів грудної клітки (оглядова) в одній </w:t>
            </w:r>
            <w:proofErr w:type="spellStart"/>
            <w:r>
              <w:rPr>
                <w:lang w:eastAsia="ru-RU"/>
              </w:rPr>
              <w:t>проєкції</w:t>
            </w:r>
            <w:proofErr w:type="spellEnd"/>
          </w:p>
        </w:tc>
        <w:tc>
          <w:tcPr>
            <w:tcW w:w="1220" w:type="dxa"/>
            <w:tcBorders>
              <w:top w:val="single" w:sz="4" w:space="0" w:color="auto"/>
              <w:left w:val="single" w:sz="4" w:space="0" w:color="auto"/>
              <w:bottom w:val="single" w:sz="4" w:space="0" w:color="auto"/>
              <w:right w:val="single" w:sz="4" w:space="0" w:color="auto"/>
            </w:tcBorders>
            <w:hideMark/>
          </w:tcPr>
          <w:p w14:paraId="307D110E" w14:textId="77777777" w:rsidR="00685609" w:rsidRDefault="00685609" w:rsidP="00C06F87">
            <w:pPr>
              <w:jc w:val="center"/>
              <w:rPr>
                <w:b/>
                <w:bCs/>
                <w:lang w:eastAsia="ru-RU"/>
              </w:rPr>
            </w:pPr>
            <w:r>
              <w:rPr>
                <w:b/>
                <w:bCs/>
                <w:lang w:eastAsia="ru-RU"/>
              </w:rPr>
              <w:t>185,00</w:t>
            </w:r>
          </w:p>
        </w:tc>
        <w:tc>
          <w:tcPr>
            <w:tcW w:w="1099" w:type="dxa"/>
            <w:tcBorders>
              <w:top w:val="single" w:sz="4" w:space="0" w:color="auto"/>
              <w:left w:val="single" w:sz="4" w:space="0" w:color="auto"/>
              <w:bottom w:val="single" w:sz="4" w:space="0" w:color="auto"/>
              <w:right w:val="single" w:sz="4" w:space="0" w:color="auto"/>
            </w:tcBorders>
            <w:hideMark/>
          </w:tcPr>
          <w:p w14:paraId="4904027A" w14:textId="77777777" w:rsidR="00685609" w:rsidRDefault="00685609" w:rsidP="00C06F87">
            <w:pPr>
              <w:jc w:val="center"/>
              <w:rPr>
                <w:b/>
                <w:bCs/>
                <w:lang w:eastAsia="ru-RU"/>
              </w:rPr>
            </w:pPr>
            <w:r>
              <w:rPr>
                <w:b/>
                <w:bCs/>
                <w:lang w:eastAsia="ru-RU"/>
              </w:rPr>
              <w:t>185,00</w:t>
            </w:r>
          </w:p>
        </w:tc>
      </w:tr>
      <w:tr w:rsidR="00685609" w14:paraId="2670B9B1"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5E5E07EC" w14:textId="77777777" w:rsidR="00685609" w:rsidRDefault="00685609" w:rsidP="00C06F87">
            <w:pPr>
              <w:jc w:val="center"/>
              <w:rPr>
                <w:lang w:eastAsia="ru-RU"/>
              </w:rPr>
            </w:pPr>
            <w:r>
              <w:rPr>
                <w:color w:val="000000"/>
                <w:lang w:eastAsia="ru-RU"/>
              </w:rPr>
              <w:t>2)</w:t>
            </w:r>
          </w:p>
        </w:tc>
        <w:tc>
          <w:tcPr>
            <w:tcW w:w="6576" w:type="dxa"/>
            <w:tcBorders>
              <w:top w:val="single" w:sz="4" w:space="0" w:color="auto"/>
              <w:left w:val="single" w:sz="4" w:space="0" w:color="auto"/>
              <w:bottom w:val="single" w:sz="4" w:space="0" w:color="auto"/>
              <w:right w:val="single" w:sz="4" w:space="0" w:color="auto"/>
            </w:tcBorders>
            <w:vAlign w:val="bottom"/>
            <w:hideMark/>
          </w:tcPr>
          <w:p w14:paraId="5862E38A" w14:textId="77777777" w:rsidR="00685609" w:rsidRDefault="00685609" w:rsidP="00C06F87">
            <w:pPr>
              <w:rPr>
                <w:color w:val="000000"/>
                <w:lang w:eastAsia="ru-RU"/>
              </w:rPr>
            </w:pPr>
            <w:r>
              <w:rPr>
                <w:lang w:eastAsia="ru-RU"/>
              </w:rPr>
              <w:t>Рентгеноскопія органів грудної клітки</w:t>
            </w:r>
          </w:p>
        </w:tc>
        <w:tc>
          <w:tcPr>
            <w:tcW w:w="1220" w:type="dxa"/>
            <w:tcBorders>
              <w:top w:val="single" w:sz="4" w:space="0" w:color="auto"/>
              <w:left w:val="single" w:sz="4" w:space="0" w:color="auto"/>
              <w:bottom w:val="single" w:sz="4" w:space="0" w:color="auto"/>
              <w:right w:val="single" w:sz="4" w:space="0" w:color="auto"/>
            </w:tcBorders>
            <w:hideMark/>
          </w:tcPr>
          <w:p w14:paraId="64C01A2B" w14:textId="77777777" w:rsidR="00685609" w:rsidRDefault="00685609" w:rsidP="00C06F87">
            <w:pPr>
              <w:jc w:val="center"/>
              <w:rPr>
                <w:b/>
                <w:bCs/>
                <w:lang w:eastAsia="ru-RU"/>
              </w:rPr>
            </w:pPr>
            <w:r>
              <w:rPr>
                <w:b/>
                <w:bCs/>
                <w:lang w:eastAsia="ru-RU"/>
              </w:rPr>
              <w:t>180,00</w:t>
            </w:r>
          </w:p>
        </w:tc>
        <w:tc>
          <w:tcPr>
            <w:tcW w:w="1099" w:type="dxa"/>
            <w:tcBorders>
              <w:top w:val="single" w:sz="4" w:space="0" w:color="auto"/>
              <w:left w:val="single" w:sz="4" w:space="0" w:color="auto"/>
              <w:bottom w:val="single" w:sz="4" w:space="0" w:color="auto"/>
              <w:right w:val="single" w:sz="4" w:space="0" w:color="auto"/>
            </w:tcBorders>
            <w:hideMark/>
          </w:tcPr>
          <w:p w14:paraId="38B8D92F" w14:textId="77777777" w:rsidR="00685609" w:rsidRDefault="00685609" w:rsidP="00C06F87">
            <w:pPr>
              <w:jc w:val="center"/>
              <w:rPr>
                <w:b/>
                <w:bCs/>
                <w:lang w:eastAsia="ru-RU"/>
              </w:rPr>
            </w:pPr>
            <w:r>
              <w:rPr>
                <w:b/>
                <w:bCs/>
                <w:lang w:eastAsia="ru-RU"/>
              </w:rPr>
              <w:t>180,00</w:t>
            </w:r>
          </w:p>
        </w:tc>
      </w:tr>
      <w:tr w:rsidR="00685609" w14:paraId="2A1921EB"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4D907811" w14:textId="77777777" w:rsidR="00685609" w:rsidRDefault="00685609" w:rsidP="00C06F87">
            <w:pPr>
              <w:jc w:val="center"/>
              <w:rPr>
                <w:lang w:eastAsia="ru-RU"/>
              </w:rPr>
            </w:pPr>
            <w:r>
              <w:rPr>
                <w:color w:val="000000"/>
                <w:lang w:eastAsia="ru-RU"/>
              </w:rPr>
              <w:t>3)</w:t>
            </w:r>
          </w:p>
        </w:tc>
        <w:tc>
          <w:tcPr>
            <w:tcW w:w="6576" w:type="dxa"/>
            <w:tcBorders>
              <w:top w:val="single" w:sz="4" w:space="0" w:color="auto"/>
              <w:left w:val="single" w:sz="4" w:space="0" w:color="auto"/>
              <w:bottom w:val="single" w:sz="4" w:space="0" w:color="auto"/>
              <w:right w:val="single" w:sz="4" w:space="0" w:color="auto"/>
            </w:tcBorders>
            <w:hideMark/>
          </w:tcPr>
          <w:p w14:paraId="3A5B09EE" w14:textId="77777777" w:rsidR="00685609" w:rsidRDefault="00685609" w:rsidP="00C06F87">
            <w:pPr>
              <w:rPr>
                <w:color w:val="000000"/>
                <w:lang w:eastAsia="ru-RU"/>
              </w:rPr>
            </w:pPr>
            <w:r>
              <w:rPr>
                <w:lang w:eastAsia="ru-RU"/>
              </w:rPr>
              <w:t xml:space="preserve">Рентгенографія органів грудної клітки (оглядова) у двох </w:t>
            </w:r>
            <w:proofErr w:type="spellStart"/>
            <w:r>
              <w:rPr>
                <w:lang w:eastAsia="ru-RU"/>
              </w:rPr>
              <w:t>проєкціях</w:t>
            </w:r>
            <w:proofErr w:type="spellEnd"/>
          </w:p>
        </w:tc>
        <w:tc>
          <w:tcPr>
            <w:tcW w:w="1220" w:type="dxa"/>
            <w:tcBorders>
              <w:top w:val="single" w:sz="4" w:space="0" w:color="auto"/>
              <w:left w:val="single" w:sz="4" w:space="0" w:color="auto"/>
              <w:bottom w:val="single" w:sz="4" w:space="0" w:color="auto"/>
              <w:right w:val="single" w:sz="4" w:space="0" w:color="auto"/>
            </w:tcBorders>
            <w:hideMark/>
          </w:tcPr>
          <w:p w14:paraId="5198BC90" w14:textId="77777777" w:rsidR="00685609" w:rsidRDefault="00685609" w:rsidP="00C06F87">
            <w:pPr>
              <w:jc w:val="center"/>
              <w:rPr>
                <w:b/>
                <w:bCs/>
                <w:lang w:eastAsia="ru-RU"/>
              </w:rPr>
            </w:pPr>
            <w:r>
              <w:rPr>
                <w:b/>
                <w:bCs/>
                <w:lang w:eastAsia="ru-RU"/>
              </w:rPr>
              <w:t>287,00</w:t>
            </w:r>
          </w:p>
        </w:tc>
        <w:tc>
          <w:tcPr>
            <w:tcW w:w="1099" w:type="dxa"/>
            <w:tcBorders>
              <w:top w:val="single" w:sz="4" w:space="0" w:color="auto"/>
              <w:left w:val="single" w:sz="4" w:space="0" w:color="auto"/>
              <w:bottom w:val="single" w:sz="4" w:space="0" w:color="auto"/>
              <w:right w:val="single" w:sz="4" w:space="0" w:color="auto"/>
            </w:tcBorders>
            <w:hideMark/>
          </w:tcPr>
          <w:p w14:paraId="6B86B6A1" w14:textId="77777777" w:rsidR="00685609" w:rsidRDefault="00685609" w:rsidP="00C06F87">
            <w:pPr>
              <w:jc w:val="center"/>
              <w:rPr>
                <w:b/>
                <w:bCs/>
                <w:lang w:eastAsia="ru-RU"/>
              </w:rPr>
            </w:pPr>
            <w:r>
              <w:rPr>
                <w:b/>
                <w:bCs/>
                <w:lang w:eastAsia="ru-RU"/>
              </w:rPr>
              <w:t>287,00</w:t>
            </w:r>
          </w:p>
        </w:tc>
      </w:tr>
      <w:tr w:rsidR="00685609" w14:paraId="5B4F762A"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21370FB6" w14:textId="77777777" w:rsidR="00685609" w:rsidRDefault="00685609" w:rsidP="00C06F87">
            <w:pPr>
              <w:jc w:val="center"/>
              <w:rPr>
                <w:lang w:eastAsia="ru-RU"/>
              </w:rPr>
            </w:pPr>
            <w:r>
              <w:rPr>
                <w:color w:val="000000"/>
                <w:lang w:eastAsia="ru-RU"/>
              </w:rPr>
              <w:t>4)</w:t>
            </w:r>
          </w:p>
        </w:tc>
        <w:tc>
          <w:tcPr>
            <w:tcW w:w="6576" w:type="dxa"/>
            <w:tcBorders>
              <w:top w:val="single" w:sz="4" w:space="0" w:color="auto"/>
              <w:left w:val="single" w:sz="4" w:space="0" w:color="auto"/>
              <w:bottom w:val="single" w:sz="4" w:space="0" w:color="auto"/>
              <w:right w:val="single" w:sz="4" w:space="0" w:color="auto"/>
            </w:tcBorders>
            <w:hideMark/>
          </w:tcPr>
          <w:p w14:paraId="58627CB4" w14:textId="77777777" w:rsidR="00685609" w:rsidRDefault="00685609" w:rsidP="00C06F87">
            <w:pPr>
              <w:rPr>
                <w:color w:val="000000"/>
                <w:lang w:eastAsia="ru-RU"/>
              </w:rPr>
            </w:pPr>
            <w:r>
              <w:rPr>
                <w:lang w:eastAsia="ru-RU"/>
              </w:rPr>
              <w:t>Рентгеноскопія органів черевної порожнини</w:t>
            </w:r>
          </w:p>
        </w:tc>
        <w:tc>
          <w:tcPr>
            <w:tcW w:w="1220" w:type="dxa"/>
            <w:tcBorders>
              <w:top w:val="single" w:sz="4" w:space="0" w:color="auto"/>
              <w:left w:val="single" w:sz="4" w:space="0" w:color="auto"/>
              <w:bottom w:val="single" w:sz="4" w:space="0" w:color="auto"/>
              <w:right w:val="single" w:sz="4" w:space="0" w:color="auto"/>
            </w:tcBorders>
            <w:hideMark/>
          </w:tcPr>
          <w:p w14:paraId="5556D916" w14:textId="77777777" w:rsidR="00685609" w:rsidRDefault="00685609" w:rsidP="00C06F87">
            <w:pPr>
              <w:jc w:val="center"/>
              <w:rPr>
                <w:b/>
                <w:bCs/>
                <w:lang w:eastAsia="ru-RU"/>
              </w:rPr>
            </w:pPr>
            <w:r>
              <w:rPr>
                <w:b/>
                <w:bCs/>
                <w:lang w:eastAsia="ru-RU"/>
              </w:rPr>
              <w:t>281,00</w:t>
            </w:r>
          </w:p>
        </w:tc>
        <w:tc>
          <w:tcPr>
            <w:tcW w:w="1099" w:type="dxa"/>
            <w:tcBorders>
              <w:top w:val="single" w:sz="4" w:space="0" w:color="auto"/>
              <w:left w:val="single" w:sz="4" w:space="0" w:color="auto"/>
              <w:bottom w:val="single" w:sz="4" w:space="0" w:color="auto"/>
              <w:right w:val="single" w:sz="4" w:space="0" w:color="auto"/>
            </w:tcBorders>
            <w:hideMark/>
          </w:tcPr>
          <w:p w14:paraId="7FD2F6B5" w14:textId="77777777" w:rsidR="00685609" w:rsidRDefault="00685609" w:rsidP="00C06F87">
            <w:pPr>
              <w:jc w:val="center"/>
              <w:rPr>
                <w:b/>
                <w:bCs/>
                <w:lang w:eastAsia="ru-RU"/>
              </w:rPr>
            </w:pPr>
            <w:r>
              <w:rPr>
                <w:b/>
                <w:bCs/>
                <w:lang w:eastAsia="ru-RU"/>
              </w:rPr>
              <w:t>281,00</w:t>
            </w:r>
          </w:p>
        </w:tc>
      </w:tr>
      <w:tr w:rsidR="00685609" w14:paraId="350F25EC"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1274FF34" w14:textId="77777777" w:rsidR="00685609" w:rsidRDefault="00685609" w:rsidP="00C06F87">
            <w:pPr>
              <w:jc w:val="center"/>
              <w:rPr>
                <w:lang w:eastAsia="ru-RU"/>
              </w:rPr>
            </w:pPr>
            <w:r>
              <w:rPr>
                <w:color w:val="000000"/>
                <w:lang w:eastAsia="ru-RU"/>
              </w:rPr>
              <w:t>5)</w:t>
            </w:r>
          </w:p>
        </w:tc>
        <w:tc>
          <w:tcPr>
            <w:tcW w:w="6576" w:type="dxa"/>
            <w:tcBorders>
              <w:top w:val="single" w:sz="4" w:space="0" w:color="auto"/>
              <w:left w:val="single" w:sz="4" w:space="0" w:color="auto"/>
              <w:bottom w:val="single" w:sz="4" w:space="0" w:color="auto"/>
              <w:right w:val="single" w:sz="4" w:space="0" w:color="auto"/>
            </w:tcBorders>
            <w:hideMark/>
          </w:tcPr>
          <w:p w14:paraId="2D6F2E7B" w14:textId="77777777" w:rsidR="00685609" w:rsidRDefault="00685609" w:rsidP="00C06F87">
            <w:pPr>
              <w:rPr>
                <w:lang w:eastAsia="ru-RU"/>
              </w:rPr>
            </w:pPr>
            <w:r>
              <w:rPr>
                <w:lang w:eastAsia="ru-RU"/>
              </w:rPr>
              <w:t>Рентгенографія черевної порожнини (оглядова)</w:t>
            </w:r>
          </w:p>
        </w:tc>
        <w:tc>
          <w:tcPr>
            <w:tcW w:w="1220" w:type="dxa"/>
            <w:tcBorders>
              <w:top w:val="single" w:sz="4" w:space="0" w:color="auto"/>
              <w:left w:val="single" w:sz="4" w:space="0" w:color="auto"/>
              <w:bottom w:val="single" w:sz="4" w:space="0" w:color="auto"/>
              <w:right w:val="single" w:sz="4" w:space="0" w:color="auto"/>
            </w:tcBorders>
            <w:hideMark/>
          </w:tcPr>
          <w:p w14:paraId="1D56EE31" w14:textId="77777777" w:rsidR="00685609" w:rsidRDefault="00685609" w:rsidP="00C06F87">
            <w:pPr>
              <w:jc w:val="center"/>
              <w:rPr>
                <w:b/>
                <w:bCs/>
                <w:lang w:eastAsia="ru-RU"/>
              </w:rPr>
            </w:pPr>
            <w:r>
              <w:rPr>
                <w:b/>
                <w:bCs/>
                <w:lang w:eastAsia="ru-RU"/>
              </w:rPr>
              <w:t>177,00</w:t>
            </w:r>
          </w:p>
        </w:tc>
        <w:tc>
          <w:tcPr>
            <w:tcW w:w="1099" w:type="dxa"/>
            <w:tcBorders>
              <w:top w:val="single" w:sz="4" w:space="0" w:color="auto"/>
              <w:left w:val="single" w:sz="4" w:space="0" w:color="auto"/>
              <w:bottom w:val="single" w:sz="4" w:space="0" w:color="auto"/>
              <w:right w:val="single" w:sz="4" w:space="0" w:color="auto"/>
            </w:tcBorders>
            <w:hideMark/>
          </w:tcPr>
          <w:p w14:paraId="2AFC888C" w14:textId="77777777" w:rsidR="00685609" w:rsidRDefault="00685609" w:rsidP="00C06F87">
            <w:pPr>
              <w:jc w:val="center"/>
              <w:rPr>
                <w:b/>
                <w:bCs/>
                <w:lang w:eastAsia="ru-RU"/>
              </w:rPr>
            </w:pPr>
            <w:r>
              <w:rPr>
                <w:b/>
                <w:bCs/>
                <w:lang w:eastAsia="ru-RU"/>
              </w:rPr>
              <w:t>177,00</w:t>
            </w:r>
          </w:p>
        </w:tc>
      </w:tr>
      <w:tr w:rsidR="00685609" w14:paraId="68452729"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212E9804" w14:textId="77777777" w:rsidR="00685609" w:rsidRDefault="00685609" w:rsidP="00C06F87">
            <w:pPr>
              <w:jc w:val="center"/>
              <w:rPr>
                <w:color w:val="000000"/>
                <w:lang w:eastAsia="ru-RU"/>
              </w:rPr>
            </w:pPr>
            <w:r>
              <w:rPr>
                <w:color w:val="000000"/>
                <w:lang w:eastAsia="ru-RU"/>
              </w:rPr>
              <w:t>6)</w:t>
            </w:r>
          </w:p>
        </w:tc>
        <w:tc>
          <w:tcPr>
            <w:tcW w:w="6576" w:type="dxa"/>
            <w:tcBorders>
              <w:top w:val="single" w:sz="4" w:space="0" w:color="auto"/>
              <w:left w:val="single" w:sz="4" w:space="0" w:color="auto"/>
              <w:bottom w:val="single" w:sz="4" w:space="0" w:color="auto"/>
              <w:right w:val="single" w:sz="4" w:space="0" w:color="auto"/>
            </w:tcBorders>
            <w:hideMark/>
          </w:tcPr>
          <w:p w14:paraId="138A9DA9" w14:textId="77777777" w:rsidR="00685609" w:rsidRDefault="00685609" w:rsidP="00C06F87">
            <w:pPr>
              <w:rPr>
                <w:lang w:eastAsia="ru-RU"/>
              </w:rPr>
            </w:pPr>
            <w:r>
              <w:rPr>
                <w:lang w:eastAsia="ru-RU"/>
              </w:rPr>
              <w:t xml:space="preserve">Рентгенографія </w:t>
            </w:r>
            <w:proofErr w:type="spellStart"/>
            <w:r>
              <w:rPr>
                <w:lang w:eastAsia="ru-RU"/>
              </w:rPr>
              <w:t>шлунка</w:t>
            </w:r>
            <w:proofErr w:type="spellEnd"/>
            <w:r>
              <w:rPr>
                <w:lang w:eastAsia="ru-RU"/>
              </w:rPr>
              <w:t xml:space="preserve"> за традиційною методикою                          </w:t>
            </w:r>
          </w:p>
        </w:tc>
        <w:tc>
          <w:tcPr>
            <w:tcW w:w="1220" w:type="dxa"/>
            <w:tcBorders>
              <w:top w:val="single" w:sz="4" w:space="0" w:color="auto"/>
              <w:left w:val="single" w:sz="4" w:space="0" w:color="auto"/>
              <w:bottom w:val="single" w:sz="4" w:space="0" w:color="auto"/>
              <w:right w:val="single" w:sz="4" w:space="0" w:color="auto"/>
            </w:tcBorders>
            <w:hideMark/>
          </w:tcPr>
          <w:p w14:paraId="47CF0575" w14:textId="77777777" w:rsidR="00685609" w:rsidRDefault="00685609" w:rsidP="00C06F87">
            <w:pPr>
              <w:jc w:val="center"/>
              <w:rPr>
                <w:b/>
                <w:bCs/>
                <w:lang w:eastAsia="ru-RU"/>
              </w:rPr>
            </w:pPr>
            <w:r>
              <w:rPr>
                <w:b/>
                <w:lang w:eastAsia="ru-RU"/>
              </w:rPr>
              <w:t>277,00</w:t>
            </w:r>
          </w:p>
        </w:tc>
        <w:tc>
          <w:tcPr>
            <w:tcW w:w="1099" w:type="dxa"/>
            <w:tcBorders>
              <w:top w:val="single" w:sz="4" w:space="0" w:color="auto"/>
              <w:left w:val="single" w:sz="4" w:space="0" w:color="auto"/>
              <w:bottom w:val="single" w:sz="4" w:space="0" w:color="auto"/>
              <w:right w:val="single" w:sz="4" w:space="0" w:color="auto"/>
            </w:tcBorders>
            <w:hideMark/>
          </w:tcPr>
          <w:p w14:paraId="6C1121A8" w14:textId="77777777" w:rsidR="00685609" w:rsidRDefault="00685609" w:rsidP="00C06F87">
            <w:pPr>
              <w:jc w:val="center"/>
              <w:rPr>
                <w:b/>
                <w:bCs/>
                <w:lang w:eastAsia="ru-RU"/>
              </w:rPr>
            </w:pPr>
            <w:r>
              <w:rPr>
                <w:b/>
                <w:lang w:eastAsia="ru-RU"/>
              </w:rPr>
              <w:t>277,00</w:t>
            </w:r>
          </w:p>
        </w:tc>
      </w:tr>
      <w:tr w:rsidR="00685609" w14:paraId="16111621"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3FFC36EC" w14:textId="77777777" w:rsidR="00685609" w:rsidRDefault="00685609" w:rsidP="00C06F87">
            <w:pPr>
              <w:jc w:val="center"/>
              <w:rPr>
                <w:color w:val="000000"/>
                <w:lang w:eastAsia="ru-RU"/>
              </w:rPr>
            </w:pPr>
            <w:r>
              <w:rPr>
                <w:color w:val="000000"/>
                <w:lang w:eastAsia="ru-RU"/>
              </w:rPr>
              <w:t>7)</w:t>
            </w:r>
          </w:p>
        </w:tc>
        <w:tc>
          <w:tcPr>
            <w:tcW w:w="6576" w:type="dxa"/>
            <w:tcBorders>
              <w:top w:val="single" w:sz="4" w:space="0" w:color="auto"/>
              <w:left w:val="single" w:sz="4" w:space="0" w:color="auto"/>
              <w:bottom w:val="single" w:sz="4" w:space="0" w:color="auto"/>
              <w:right w:val="single" w:sz="4" w:space="0" w:color="auto"/>
            </w:tcBorders>
            <w:hideMark/>
          </w:tcPr>
          <w:p w14:paraId="49D3CC35" w14:textId="77777777" w:rsidR="00685609" w:rsidRDefault="00685609" w:rsidP="00C06F87">
            <w:pPr>
              <w:rPr>
                <w:color w:val="000000"/>
                <w:lang w:eastAsia="ru-RU"/>
              </w:rPr>
            </w:pPr>
            <w:r>
              <w:rPr>
                <w:lang w:eastAsia="ru-RU"/>
              </w:rPr>
              <w:t xml:space="preserve">Рентгенографія </w:t>
            </w:r>
            <w:proofErr w:type="spellStart"/>
            <w:r>
              <w:rPr>
                <w:lang w:eastAsia="ru-RU"/>
              </w:rPr>
              <w:t>шлунка</w:t>
            </w:r>
            <w:proofErr w:type="spellEnd"/>
            <w:r>
              <w:rPr>
                <w:lang w:eastAsia="ru-RU"/>
              </w:rPr>
              <w:t xml:space="preserve"> </w:t>
            </w:r>
          </w:p>
        </w:tc>
        <w:tc>
          <w:tcPr>
            <w:tcW w:w="1220" w:type="dxa"/>
            <w:tcBorders>
              <w:top w:val="single" w:sz="4" w:space="0" w:color="auto"/>
              <w:left w:val="single" w:sz="4" w:space="0" w:color="auto"/>
              <w:bottom w:val="single" w:sz="4" w:space="0" w:color="auto"/>
              <w:right w:val="single" w:sz="4" w:space="0" w:color="auto"/>
            </w:tcBorders>
            <w:hideMark/>
          </w:tcPr>
          <w:p w14:paraId="5D4DEA3D" w14:textId="77777777" w:rsidR="00685609" w:rsidRDefault="00685609" w:rsidP="00C06F87">
            <w:pPr>
              <w:jc w:val="center"/>
              <w:rPr>
                <w:b/>
                <w:bCs/>
                <w:lang w:eastAsia="ru-RU"/>
              </w:rPr>
            </w:pPr>
            <w:r>
              <w:rPr>
                <w:b/>
                <w:bCs/>
                <w:lang w:eastAsia="ru-RU"/>
              </w:rPr>
              <w:t>250,00</w:t>
            </w:r>
          </w:p>
        </w:tc>
        <w:tc>
          <w:tcPr>
            <w:tcW w:w="1099" w:type="dxa"/>
            <w:tcBorders>
              <w:top w:val="single" w:sz="4" w:space="0" w:color="auto"/>
              <w:left w:val="single" w:sz="4" w:space="0" w:color="auto"/>
              <w:bottom w:val="single" w:sz="4" w:space="0" w:color="auto"/>
              <w:right w:val="single" w:sz="4" w:space="0" w:color="auto"/>
            </w:tcBorders>
            <w:hideMark/>
          </w:tcPr>
          <w:p w14:paraId="11200FF6" w14:textId="77777777" w:rsidR="00685609" w:rsidRDefault="00685609" w:rsidP="00C06F87">
            <w:pPr>
              <w:jc w:val="center"/>
              <w:rPr>
                <w:b/>
                <w:bCs/>
                <w:lang w:eastAsia="ru-RU"/>
              </w:rPr>
            </w:pPr>
            <w:r>
              <w:rPr>
                <w:b/>
                <w:bCs/>
                <w:lang w:eastAsia="ru-RU"/>
              </w:rPr>
              <w:t>250,00</w:t>
            </w:r>
          </w:p>
        </w:tc>
      </w:tr>
      <w:tr w:rsidR="00685609" w14:paraId="4036E938"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288AA796" w14:textId="77777777" w:rsidR="00685609" w:rsidRDefault="00685609" w:rsidP="00C06F87">
            <w:pPr>
              <w:jc w:val="center"/>
              <w:rPr>
                <w:color w:val="000000"/>
                <w:lang w:eastAsia="ru-RU"/>
              </w:rPr>
            </w:pPr>
            <w:r>
              <w:rPr>
                <w:color w:val="000000"/>
                <w:lang w:eastAsia="ru-RU"/>
              </w:rPr>
              <w:t>8)</w:t>
            </w:r>
          </w:p>
        </w:tc>
        <w:tc>
          <w:tcPr>
            <w:tcW w:w="6576" w:type="dxa"/>
            <w:tcBorders>
              <w:top w:val="single" w:sz="4" w:space="0" w:color="auto"/>
              <w:left w:val="single" w:sz="4" w:space="0" w:color="auto"/>
              <w:bottom w:val="single" w:sz="4" w:space="0" w:color="auto"/>
              <w:right w:val="single" w:sz="4" w:space="0" w:color="auto"/>
            </w:tcBorders>
            <w:hideMark/>
          </w:tcPr>
          <w:p w14:paraId="6A4BF6CA" w14:textId="77777777" w:rsidR="00685609" w:rsidRDefault="00685609" w:rsidP="00C06F87">
            <w:pPr>
              <w:rPr>
                <w:color w:val="000000"/>
                <w:lang w:eastAsia="ru-RU"/>
              </w:rPr>
            </w:pPr>
            <w:r>
              <w:rPr>
                <w:lang w:eastAsia="ru-RU"/>
              </w:rPr>
              <w:t>Рентгенографія стравоходу</w:t>
            </w:r>
          </w:p>
        </w:tc>
        <w:tc>
          <w:tcPr>
            <w:tcW w:w="1220" w:type="dxa"/>
            <w:tcBorders>
              <w:top w:val="single" w:sz="4" w:space="0" w:color="auto"/>
              <w:left w:val="single" w:sz="4" w:space="0" w:color="auto"/>
              <w:bottom w:val="single" w:sz="4" w:space="0" w:color="auto"/>
              <w:right w:val="single" w:sz="4" w:space="0" w:color="auto"/>
            </w:tcBorders>
            <w:hideMark/>
          </w:tcPr>
          <w:p w14:paraId="7F47804A" w14:textId="77777777" w:rsidR="00685609" w:rsidRDefault="00685609" w:rsidP="00C06F87">
            <w:pPr>
              <w:jc w:val="center"/>
              <w:rPr>
                <w:b/>
                <w:bCs/>
                <w:lang w:eastAsia="ru-RU"/>
              </w:rPr>
            </w:pPr>
            <w:r>
              <w:rPr>
                <w:b/>
                <w:bCs/>
                <w:lang w:eastAsia="ru-RU"/>
              </w:rPr>
              <w:t>225,00</w:t>
            </w:r>
          </w:p>
        </w:tc>
        <w:tc>
          <w:tcPr>
            <w:tcW w:w="1099" w:type="dxa"/>
            <w:tcBorders>
              <w:top w:val="single" w:sz="4" w:space="0" w:color="auto"/>
              <w:left w:val="single" w:sz="4" w:space="0" w:color="auto"/>
              <w:bottom w:val="single" w:sz="4" w:space="0" w:color="auto"/>
              <w:right w:val="single" w:sz="4" w:space="0" w:color="auto"/>
            </w:tcBorders>
            <w:hideMark/>
          </w:tcPr>
          <w:p w14:paraId="7511A013" w14:textId="77777777" w:rsidR="00685609" w:rsidRDefault="00685609" w:rsidP="00C06F87">
            <w:pPr>
              <w:jc w:val="center"/>
              <w:rPr>
                <w:b/>
                <w:bCs/>
                <w:lang w:eastAsia="ru-RU"/>
              </w:rPr>
            </w:pPr>
            <w:r>
              <w:rPr>
                <w:b/>
                <w:bCs/>
                <w:lang w:eastAsia="ru-RU"/>
              </w:rPr>
              <w:t>225,00</w:t>
            </w:r>
          </w:p>
        </w:tc>
      </w:tr>
      <w:tr w:rsidR="00685609" w14:paraId="6C7BD634"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159DEDFA" w14:textId="77777777" w:rsidR="00685609" w:rsidRDefault="00685609" w:rsidP="00C06F87">
            <w:pPr>
              <w:jc w:val="center"/>
              <w:rPr>
                <w:color w:val="000000"/>
                <w:lang w:eastAsia="ru-RU"/>
              </w:rPr>
            </w:pPr>
            <w:r>
              <w:rPr>
                <w:color w:val="000000"/>
                <w:lang w:eastAsia="ru-RU"/>
              </w:rPr>
              <w:t>9)</w:t>
            </w:r>
          </w:p>
        </w:tc>
        <w:tc>
          <w:tcPr>
            <w:tcW w:w="6576" w:type="dxa"/>
            <w:tcBorders>
              <w:top w:val="single" w:sz="4" w:space="0" w:color="auto"/>
              <w:left w:val="single" w:sz="4" w:space="0" w:color="auto"/>
              <w:bottom w:val="single" w:sz="4" w:space="0" w:color="auto"/>
              <w:right w:val="single" w:sz="4" w:space="0" w:color="auto"/>
            </w:tcBorders>
            <w:hideMark/>
          </w:tcPr>
          <w:p w14:paraId="66BF411F" w14:textId="77777777" w:rsidR="00685609" w:rsidRDefault="00685609" w:rsidP="00C06F87">
            <w:pPr>
              <w:rPr>
                <w:color w:val="000000"/>
                <w:lang w:eastAsia="ru-RU"/>
              </w:rPr>
            </w:pPr>
            <w:proofErr w:type="spellStart"/>
            <w:r>
              <w:rPr>
                <w:lang w:eastAsia="ru-RU"/>
              </w:rPr>
              <w:t>Дуоденографія</w:t>
            </w:r>
            <w:proofErr w:type="spellEnd"/>
            <w:r>
              <w:rPr>
                <w:lang w:eastAsia="ru-RU"/>
              </w:rPr>
              <w:t xml:space="preserve"> </w:t>
            </w:r>
            <w:proofErr w:type="spellStart"/>
            <w:r>
              <w:rPr>
                <w:lang w:eastAsia="ru-RU"/>
              </w:rPr>
              <w:t>беззондова</w:t>
            </w:r>
            <w:proofErr w:type="spellEnd"/>
          </w:p>
        </w:tc>
        <w:tc>
          <w:tcPr>
            <w:tcW w:w="1220" w:type="dxa"/>
            <w:tcBorders>
              <w:top w:val="single" w:sz="4" w:space="0" w:color="auto"/>
              <w:left w:val="single" w:sz="4" w:space="0" w:color="auto"/>
              <w:bottom w:val="single" w:sz="4" w:space="0" w:color="auto"/>
              <w:right w:val="single" w:sz="4" w:space="0" w:color="auto"/>
            </w:tcBorders>
            <w:hideMark/>
          </w:tcPr>
          <w:p w14:paraId="52323008" w14:textId="77777777" w:rsidR="00685609" w:rsidRDefault="00685609" w:rsidP="00C06F87">
            <w:pPr>
              <w:jc w:val="center"/>
              <w:rPr>
                <w:b/>
                <w:bCs/>
                <w:lang w:eastAsia="ru-RU"/>
              </w:rPr>
            </w:pPr>
            <w:r>
              <w:rPr>
                <w:b/>
                <w:bCs/>
                <w:lang w:eastAsia="ru-RU"/>
              </w:rPr>
              <w:t>217,00</w:t>
            </w:r>
          </w:p>
        </w:tc>
        <w:tc>
          <w:tcPr>
            <w:tcW w:w="1099" w:type="dxa"/>
            <w:tcBorders>
              <w:top w:val="single" w:sz="4" w:space="0" w:color="auto"/>
              <w:left w:val="single" w:sz="4" w:space="0" w:color="auto"/>
              <w:bottom w:val="single" w:sz="4" w:space="0" w:color="auto"/>
              <w:right w:val="single" w:sz="4" w:space="0" w:color="auto"/>
            </w:tcBorders>
            <w:hideMark/>
          </w:tcPr>
          <w:p w14:paraId="6A6980B7" w14:textId="77777777" w:rsidR="00685609" w:rsidRDefault="00685609" w:rsidP="00C06F87">
            <w:pPr>
              <w:jc w:val="center"/>
              <w:rPr>
                <w:b/>
                <w:bCs/>
                <w:lang w:eastAsia="ru-RU"/>
              </w:rPr>
            </w:pPr>
            <w:r>
              <w:rPr>
                <w:b/>
                <w:bCs/>
                <w:lang w:eastAsia="ru-RU"/>
              </w:rPr>
              <w:t>217,00</w:t>
            </w:r>
          </w:p>
        </w:tc>
      </w:tr>
      <w:tr w:rsidR="00685609" w14:paraId="4A9ACF7D"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65D56E0B" w14:textId="77777777" w:rsidR="00685609" w:rsidRDefault="00685609" w:rsidP="00C06F87">
            <w:pPr>
              <w:jc w:val="center"/>
              <w:rPr>
                <w:color w:val="000000"/>
                <w:lang w:eastAsia="ru-RU"/>
              </w:rPr>
            </w:pPr>
            <w:r>
              <w:rPr>
                <w:color w:val="000000"/>
                <w:lang w:eastAsia="ru-RU"/>
              </w:rPr>
              <w:t>10)</w:t>
            </w:r>
          </w:p>
        </w:tc>
        <w:tc>
          <w:tcPr>
            <w:tcW w:w="6576" w:type="dxa"/>
            <w:tcBorders>
              <w:top w:val="single" w:sz="4" w:space="0" w:color="auto"/>
              <w:left w:val="single" w:sz="4" w:space="0" w:color="auto"/>
              <w:bottom w:val="single" w:sz="4" w:space="0" w:color="auto"/>
              <w:right w:val="single" w:sz="4" w:space="0" w:color="auto"/>
            </w:tcBorders>
            <w:hideMark/>
          </w:tcPr>
          <w:p w14:paraId="47EB7E3A" w14:textId="77777777" w:rsidR="00685609" w:rsidRDefault="00685609" w:rsidP="00C06F87">
            <w:pPr>
              <w:rPr>
                <w:color w:val="000000"/>
                <w:lang w:eastAsia="ru-RU"/>
              </w:rPr>
            </w:pPr>
            <w:proofErr w:type="spellStart"/>
            <w:r>
              <w:rPr>
                <w:lang w:eastAsia="ru-RU"/>
              </w:rPr>
              <w:t>Дуоденографія</w:t>
            </w:r>
            <w:proofErr w:type="spellEnd"/>
            <w:r>
              <w:rPr>
                <w:lang w:eastAsia="ru-RU"/>
              </w:rPr>
              <w:t xml:space="preserve"> </w:t>
            </w:r>
            <w:proofErr w:type="spellStart"/>
            <w:r>
              <w:rPr>
                <w:lang w:eastAsia="ru-RU"/>
              </w:rPr>
              <w:t>зондова</w:t>
            </w:r>
            <w:proofErr w:type="spellEnd"/>
          </w:p>
        </w:tc>
        <w:tc>
          <w:tcPr>
            <w:tcW w:w="1220" w:type="dxa"/>
            <w:tcBorders>
              <w:top w:val="single" w:sz="4" w:space="0" w:color="auto"/>
              <w:left w:val="single" w:sz="4" w:space="0" w:color="auto"/>
              <w:bottom w:val="single" w:sz="4" w:space="0" w:color="auto"/>
              <w:right w:val="single" w:sz="4" w:space="0" w:color="auto"/>
            </w:tcBorders>
            <w:hideMark/>
          </w:tcPr>
          <w:p w14:paraId="305655EE" w14:textId="77777777" w:rsidR="00685609" w:rsidRDefault="00685609" w:rsidP="00C06F87">
            <w:pPr>
              <w:jc w:val="center"/>
              <w:rPr>
                <w:b/>
                <w:bCs/>
                <w:lang w:eastAsia="ru-RU"/>
              </w:rPr>
            </w:pPr>
            <w:r>
              <w:rPr>
                <w:b/>
                <w:bCs/>
                <w:lang w:eastAsia="ru-RU"/>
              </w:rPr>
              <w:t>297,00</w:t>
            </w:r>
          </w:p>
        </w:tc>
        <w:tc>
          <w:tcPr>
            <w:tcW w:w="1099" w:type="dxa"/>
            <w:tcBorders>
              <w:top w:val="single" w:sz="4" w:space="0" w:color="auto"/>
              <w:left w:val="single" w:sz="4" w:space="0" w:color="auto"/>
              <w:bottom w:val="single" w:sz="4" w:space="0" w:color="auto"/>
              <w:right w:val="single" w:sz="4" w:space="0" w:color="auto"/>
            </w:tcBorders>
            <w:hideMark/>
          </w:tcPr>
          <w:p w14:paraId="7B2B63A6" w14:textId="77777777" w:rsidR="00685609" w:rsidRDefault="00685609" w:rsidP="00C06F87">
            <w:pPr>
              <w:jc w:val="center"/>
              <w:rPr>
                <w:b/>
                <w:bCs/>
                <w:lang w:eastAsia="ru-RU"/>
              </w:rPr>
            </w:pPr>
            <w:r>
              <w:rPr>
                <w:b/>
                <w:bCs/>
                <w:lang w:eastAsia="ru-RU"/>
              </w:rPr>
              <w:t>297,00</w:t>
            </w:r>
          </w:p>
        </w:tc>
      </w:tr>
      <w:tr w:rsidR="00685609" w14:paraId="5E99D93C"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3016D5BD" w14:textId="77777777" w:rsidR="00685609" w:rsidRDefault="00685609" w:rsidP="00C06F87">
            <w:pPr>
              <w:jc w:val="center"/>
              <w:rPr>
                <w:color w:val="000000"/>
                <w:lang w:eastAsia="ru-RU"/>
              </w:rPr>
            </w:pPr>
            <w:r>
              <w:rPr>
                <w:color w:val="000000"/>
                <w:lang w:eastAsia="ru-RU"/>
              </w:rPr>
              <w:t>1</w:t>
            </w:r>
            <w:r>
              <w:rPr>
                <w:color w:val="000000"/>
                <w:lang w:val="en-US" w:eastAsia="ru-RU"/>
              </w:rPr>
              <w:t>1</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771279A4" w14:textId="77777777" w:rsidR="00685609" w:rsidRDefault="00685609" w:rsidP="00C06F87">
            <w:pPr>
              <w:rPr>
                <w:color w:val="000000"/>
                <w:lang w:eastAsia="ru-RU"/>
              </w:rPr>
            </w:pPr>
            <w:proofErr w:type="spellStart"/>
            <w:r>
              <w:rPr>
                <w:lang w:eastAsia="ru-RU"/>
              </w:rPr>
              <w:t>Іригоскопія</w:t>
            </w:r>
            <w:proofErr w:type="spellEnd"/>
          </w:p>
        </w:tc>
        <w:tc>
          <w:tcPr>
            <w:tcW w:w="1220" w:type="dxa"/>
            <w:tcBorders>
              <w:top w:val="single" w:sz="4" w:space="0" w:color="auto"/>
              <w:left w:val="single" w:sz="4" w:space="0" w:color="auto"/>
              <w:bottom w:val="single" w:sz="4" w:space="0" w:color="auto"/>
              <w:right w:val="single" w:sz="4" w:space="0" w:color="auto"/>
            </w:tcBorders>
            <w:hideMark/>
          </w:tcPr>
          <w:p w14:paraId="1AD17B72" w14:textId="77777777" w:rsidR="00685609" w:rsidRDefault="00685609" w:rsidP="00C06F87">
            <w:pPr>
              <w:jc w:val="center"/>
              <w:rPr>
                <w:b/>
                <w:bCs/>
                <w:lang w:eastAsia="ru-RU"/>
              </w:rPr>
            </w:pPr>
            <w:r>
              <w:rPr>
                <w:b/>
                <w:bCs/>
                <w:lang w:eastAsia="ru-RU"/>
              </w:rPr>
              <w:t>540,00</w:t>
            </w:r>
          </w:p>
        </w:tc>
        <w:tc>
          <w:tcPr>
            <w:tcW w:w="1099" w:type="dxa"/>
            <w:tcBorders>
              <w:top w:val="single" w:sz="4" w:space="0" w:color="auto"/>
              <w:left w:val="single" w:sz="4" w:space="0" w:color="auto"/>
              <w:bottom w:val="single" w:sz="4" w:space="0" w:color="auto"/>
              <w:right w:val="single" w:sz="4" w:space="0" w:color="auto"/>
            </w:tcBorders>
            <w:hideMark/>
          </w:tcPr>
          <w:p w14:paraId="7179896C" w14:textId="77777777" w:rsidR="00685609" w:rsidRDefault="00685609" w:rsidP="00C06F87">
            <w:pPr>
              <w:jc w:val="center"/>
              <w:rPr>
                <w:b/>
                <w:bCs/>
                <w:lang w:eastAsia="ru-RU"/>
              </w:rPr>
            </w:pPr>
            <w:r>
              <w:rPr>
                <w:b/>
                <w:bCs/>
                <w:lang w:eastAsia="ru-RU"/>
              </w:rPr>
              <w:t>540,00</w:t>
            </w:r>
          </w:p>
        </w:tc>
      </w:tr>
      <w:tr w:rsidR="00685609" w14:paraId="6C878186"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4F2FCD4E" w14:textId="77777777" w:rsidR="00685609" w:rsidRDefault="00685609" w:rsidP="00C06F87">
            <w:pPr>
              <w:jc w:val="center"/>
              <w:rPr>
                <w:color w:val="000000"/>
                <w:lang w:eastAsia="ru-RU"/>
              </w:rPr>
            </w:pPr>
            <w:r>
              <w:rPr>
                <w:color w:val="000000"/>
                <w:lang w:eastAsia="ru-RU"/>
              </w:rPr>
              <w:t>1</w:t>
            </w:r>
            <w:r>
              <w:rPr>
                <w:color w:val="000000"/>
                <w:lang w:val="en-US" w:eastAsia="ru-RU"/>
              </w:rPr>
              <w:t>2</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77E4027F" w14:textId="77777777" w:rsidR="00685609" w:rsidRDefault="00685609" w:rsidP="00C06F87">
            <w:pPr>
              <w:rPr>
                <w:color w:val="000000"/>
                <w:lang w:eastAsia="ru-RU"/>
              </w:rPr>
            </w:pPr>
            <w:r>
              <w:rPr>
                <w:lang w:eastAsia="ru-RU"/>
              </w:rPr>
              <w:t>Прицільна рентгенографія турецького сідла</w:t>
            </w:r>
          </w:p>
        </w:tc>
        <w:tc>
          <w:tcPr>
            <w:tcW w:w="1220" w:type="dxa"/>
            <w:tcBorders>
              <w:top w:val="single" w:sz="4" w:space="0" w:color="auto"/>
              <w:left w:val="single" w:sz="4" w:space="0" w:color="auto"/>
              <w:bottom w:val="single" w:sz="4" w:space="0" w:color="auto"/>
              <w:right w:val="single" w:sz="4" w:space="0" w:color="auto"/>
            </w:tcBorders>
            <w:hideMark/>
          </w:tcPr>
          <w:p w14:paraId="0140C830" w14:textId="77777777" w:rsidR="00685609" w:rsidRDefault="00685609" w:rsidP="00C06F87">
            <w:pPr>
              <w:jc w:val="center"/>
              <w:rPr>
                <w:b/>
                <w:bCs/>
                <w:color w:val="000000"/>
                <w:lang w:eastAsia="ru-RU"/>
              </w:rPr>
            </w:pPr>
            <w:r>
              <w:rPr>
                <w:b/>
                <w:bCs/>
                <w:color w:val="000000"/>
                <w:lang w:eastAsia="ru-RU"/>
              </w:rPr>
              <w:t>114,00</w:t>
            </w:r>
          </w:p>
        </w:tc>
        <w:tc>
          <w:tcPr>
            <w:tcW w:w="1099" w:type="dxa"/>
            <w:tcBorders>
              <w:top w:val="single" w:sz="4" w:space="0" w:color="auto"/>
              <w:left w:val="single" w:sz="4" w:space="0" w:color="auto"/>
              <w:bottom w:val="single" w:sz="4" w:space="0" w:color="auto"/>
              <w:right w:val="single" w:sz="4" w:space="0" w:color="auto"/>
            </w:tcBorders>
            <w:hideMark/>
          </w:tcPr>
          <w:p w14:paraId="2D4C8B44" w14:textId="77777777" w:rsidR="00685609" w:rsidRDefault="00685609" w:rsidP="00C06F87">
            <w:pPr>
              <w:jc w:val="center"/>
              <w:rPr>
                <w:b/>
                <w:bCs/>
                <w:color w:val="000000"/>
                <w:lang w:eastAsia="ru-RU"/>
              </w:rPr>
            </w:pPr>
            <w:r>
              <w:rPr>
                <w:b/>
                <w:bCs/>
                <w:color w:val="000000"/>
                <w:lang w:eastAsia="ru-RU"/>
              </w:rPr>
              <w:t>114,00</w:t>
            </w:r>
          </w:p>
        </w:tc>
      </w:tr>
      <w:tr w:rsidR="00685609" w14:paraId="22F80339"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2580E482" w14:textId="77777777" w:rsidR="00685609" w:rsidRDefault="00685609" w:rsidP="00C06F87">
            <w:pPr>
              <w:jc w:val="center"/>
              <w:rPr>
                <w:color w:val="000000"/>
                <w:lang w:eastAsia="ru-RU"/>
              </w:rPr>
            </w:pPr>
            <w:r>
              <w:rPr>
                <w:color w:val="000000"/>
                <w:lang w:eastAsia="ru-RU"/>
              </w:rPr>
              <w:t>1</w:t>
            </w:r>
            <w:r>
              <w:rPr>
                <w:color w:val="000000"/>
                <w:lang w:val="en-US" w:eastAsia="ru-RU"/>
              </w:rPr>
              <w:t>3</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5CCB23F8" w14:textId="77777777" w:rsidR="00685609" w:rsidRDefault="00685609" w:rsidP="00C06F87">
            <w:pPr>
              <w:rPr>
                <w:lang w:eastAsia="ru-RU"/>
              </w:rPr>
            </w:pPr>
            <w:r>
              <w:rPr>
                <w:lang w:eastAsia="ru-RU"/>
              </w:rPr>
              <w:t xml:space="preserve">Рентгенографія черепа у двох </w:t>
            </w:r>
            <w:proofErr w:type="spellStart"/>
            <w:r>
              <w:rPr>
                <w:lang w:eastAsia="ru-RU"/>
              </w:rPr>
              <w:t>проєкціях</w:t>
            </w:r>
            <w:proofErr w:type="spellEnd"/>
            <w:r>
              <w:rPr>
                <w:lang w:eastAsia="ru-RU"/>
              </w:rPr>
              <w:t xml:space="preserve">                                             </w:t>
            </w:r>
          </w:p>
        </w:tc>
        <w:tc>
          <w:tcPr>
            <w:tcW w:w="1220" w:type="dxa"/>
            <w:tcBorders>
              <w:top w:val="single" w:sz="4" w:space="0" w:color="auto"/>
              <w:left w:val="single" w:sz="4" w:space="0" w:color="auto"/>
              <w:bottom w:val="single" w:sz="4" w:space="0" w:color="auto"/>
              <w:right w:val="single" w:sz="4" w:space="0" w:color="auto"/>
            </w:tcBorders>
            <w:hideMark/>
          </w:tcPr>
          <w:p w14:paraId="782FCBA4" w14:textId="77777777" w:rsidR="00685609" w:rsidRDefault="00685609" w:rsidP="00C06F87">
            <w:pPr>
              <w:jc w:val="center"/>
              <w:rPr>
                <w:b/>
                <w:bCs/>
                <w:color w:val="000000"/>
                <w:lang w:eastAsia="ru-RU"/>
              </w:rPr>
            </w:pPr>
            <w:r>
              <w:rPr>
                <w:b/>
                <w:lang w:eastAsia="ru-RU"/>
              </w:rPr>
              <w:t>161,00</w:t>
            </w:r>
          </w:p>
        </w:tc>
        <w:tc>
          <w:tcPr>
            <w:tcW w:w="1099" w:type="dxa"/>
            <w:tcBorders>
              <w:top w:val="single" w:sz="4" w:space="0" w:color="auto"/>
              <w:left w:val="single" w:sz="4" w:space="0" w:color="auto"/>
              <w:bottom w:val="single" w:sz="4" w:space="0" w:color="auto"/>
              <w:right w:val="single" w:sz="4" w:space="0" w:color="auto"/>
            </w:tcBorders>
            <w:hideMark/>
          </w:tcPr>
          <w:p w14:paraId="5CA437A8" w14:textId="77777777" w:rsidR="00685609" w:rsidRDefault="00685609" w:rsidP="00C06F87">
            <w:pPr>
              <w:jc w:val="center"/>
              <w:rPr>
                <w:b/>
                <w:bCs/>
                <w:color w:val="000000"/>
                <w:lang w:eastAsia="ru-RU"/>
              </w:rPr>
            </w:pPr>
            <w:r>
              <w:rPr>
                <w:b/>
                <w:lang w:eastAsia="ru-RU"/>
              </w:rPr>
              <w:t>161,00</w:t>
            </w:r>
          </w:p>
        </w:tc>
      </w:tr>
      <w:tr w:rsidR="00685609" w14:paraId="5A1828C5"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1FA0575C" w14:textId="77777777" w:rsidR="00685609" w:rsidRDefault="00685609" w:rsidP="00C06F87">
            <w:pPr>
              <w:jc w:val="center"/>
              <w:rPr>
                <w:color w:val="000000"/>
                <w:lang w:eastAsia="ru-RU"/>
              </w:rPr>
            </w:pPr>
            <w:r>
              <w:rPr>
                <w:color w:val="000000"/>
                <w:lang w:eastAsia="ru-RU"/>
              </w:rPr>
              <w:t>1</w:t>
            </w:r>
            <w:r>
              <w:rPr>
                <w:color w:val="000000"/>
                <w:lang w:val="en-US" w:eastAsia="ru-RU"/>
              </w:rPr>
              <w:t>4</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654419FE" w14:textId="77777777" w:rsidR="00685609" w:rsidRDefault="00685609" w:rsidP="00C06F87">
            <w:pPr>
              <w:rPr>
                <w:lang w:eastAsia="ru-RU"/>
              </w:rPr>
            </w:pPr>
            <w:r>
              <w:rPr>
                <w:lang w:eastAsia="ru-RU"/>
              </w:rPr>
              <w:t xml:space="preserve">Рентгенографія </w:t>
            </w:r>
            <w:proofErr w:type="spellStart"/>
            <w:r>
              <w:rPr>
                <w:lang w:eastAsia="ru-RU"/>
              </w:rPr>
              <w:t>колоносових</w:t>
            </w:r>
            <w:proofErr w:type="spellEnd"/>
            <w:r>
              <w:rPr>
                <w:lang w:eastAsia="ru-RU"/>
              </w:rPr>
              <w:t xml:space="preserve"> пазух</w:t>
            </w:r>
          </w:p>
        </w:tc>
        <w:tc>
          <w:tcPr>
            <w:tcW w:w="1220" w:type="dxa"/>
            <w:tcBorders>
              <w:top w:val="single" w:sz="4" w:space="0" w:color="auto"/>
              <w:left w:val="single" w:sz="4" w:space="0" w:color="auto"/>
              <w:bottom w:val="single" w:sz="4" w:space="0" w:color="auto"/>
              <w:right w:val="single" w:sz="4" w:space="0" w:color="auto"/>
            </w:tcBorders>
            <w:hideMark/>
          </w:tcPr>
          <w:p w14:paraId="00A6209C" w14:textId="77777777" w:rsidR="00685609" w:rsidRDefault="00685609" w:rsidP="00C06F87">
            <w:pPr>
              <w:jc w:val="center"/>
              <w:rPr>
                <w:b/>
                <w:bCs/>
                <w:color w:val="000000"/>
                <w:lang w:eastAsia="ru-RU"/>
              </w:rPr>
            </w:pPr>
            <w:r>
              <w:rPr>
                <w:b/>
                <w:bCs/>
                <w:color w:val="000000"/>
                <w:lang w:eastAsia="ru-RU"/>
              </w:rPr>
              <w:t>130,00</w:t>
            </w:r>
          </w:p>
        </w:tc>
        <w:tc>
          <w:tcPr>
            <w:tcW w:w="1099" w:type="dxa"/>
            <w:tcBorders>
              <w:top w:val="single" w:sz="4" w:space="0" w:color="auto"/>
              <w:left w:val="single" w:sz="4" w:space="0" w:color="auto"/>
              <w:bottom w:val="single" w:sz="4" w:space="0" w:color="auto"/>
              <w:right w:val="single" w:sz="4" w:space="0" w:color="auto"/>
            </w:tcBorders>
            <w:hideMark/>
          </w:tcPr>
          <w:p w14:paraId="003DB367" w14:textId="77777777" w:rsidR="00685609" w:rsidRDefault="00685609" w:rsidP="00C06F87">
            <w:pPr>
              <w:jc w:val="center"/>
              <w:rPr>
                <w:b/>
                <w:bCs/>
                <w:color w:val="000000"/>
                <w:lang w:eastAsia="ru-RU"/>
              </w:rPr>
            </w:pPr>
            <w:r>
              <w:rPr>
                <w:b/>
                <w:bCs/>
                <w:color w:val="000000"/>
                <w:lang w:eastAsia="ru-RU"/>
              </w:rPr>
              <w:t>130,00</w:t>
            </w:r>
          </w:p>
        </w:tc>
      </w:tr>
      <w:tr w:rsidR="00685609" w14:paraId="17546D01"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6BE0F54D" w14:textId="77777777" w:rsidR="00685609" w:rsidRDefault="00685609" w:rsidP="00C06F87">
            <w:pPr>
              <w:jc w:val="center"/>
              <w:rPr>
                <w:color w:val="000000"/>
                <w:lang w:eastAsia="ru-RU"/>
              </w:rPr>
            </w:pPr>
            <w:r>
              <w:rPr>
                <w:color w:val="000000"/>
                <w:lang w:eastAsia="ru-RU"/>
              </w:rPr>
              <w:t>1</w:t>
            </w:r>
            <w:r>
              <w:rPr>
                <w:color w:val="000000"/>
                <w:lang w:val="en-US" w:eastAsia="ru-RU"/>
              </w:rPr>
              <w:t>5</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302F7659" w14:textId="77777777" w:rsidR="00685609" w:rsidRDefault="00685609" w:rsidP="00C06F87">
            <w:pPr>
              <w:rPr>
                <w:lang w:eastAsia="ru-RU"/>
              </w:rPr>
            </w:pPr>
            <w:r>
              <w:rPr>
                <w:lang w:eastAsia="ru-RU"/>
              </w:rPr>
              <w:t>Рентгенографія орбіт</w:t>
            </w:r>
          </w:p>
        </w:tc>
        <w:tc>
          <w:tcPr>
            <w:tcW w:w="1220" w:type="dxa"/>
            <w:tcBorders>
              <w:top w:val="single" w:sz="4" w:space="0" w:color="auto"/>
              <w:left w:val="single" w:sz="4" w:space="0" w:color="auto"/>
              <w:bottom w:val="single" w:sz="4" w:space="0" w:color="auto"/>
              <w:right w:val="single" w:sz="4" w:space="0" w:color="auto"/>
            </w:tcBorders>
            <w:hideMark/>
          </w:tcPr>
          <w:p w14:paraId="27DBF30C" w14:textId="77777777" w:rsidR="00685609" w:rsidRDefault="00685609" w:rsidP="00C06F87">
            <w:pPr>
              <w:jc w:val="center"/>
              <w:rPr>
                <w:b/>
                <w:bCs/>
                <w:color w:val="000000"/>
                <w:lang w:eastAsia="ru-RU"/>
              </w:rPr>
            </w:pPr>
            <w:r>
              <w:rPr>
                <w:b/>
                <w:bCs/>
                <w:color w:val="000000"/>
                <w:lang w:eastAsia="ru-RU"/>
              </w:rPr>
              <w:t>146,00</w:t>
            </w:r>
          </w:p>
        </w:tc>
        <w:tc>
          <w:tcPr>
            <w:tcW w:w="1099" w:type="dxa"/>
            <w:tcBorders>
              <w:top w:val="single" w:sz="4" w:space="0" w:color="auto"/>
              <w:left w:val="single" w:sz="4" w:space="0" w:color="auto"/>
              <w:bottom w:val="single" w:sz="4" w:space="0" w:color="auto"/>
              <w:right w:val="single" w:sz="4" w:space="0" w:color="auto"/>
            </w:tcBorders>
            <w:hideMark/>
          </w:tcPr>
          <w:p w14:paraId="3C07EE79" w14:textId="77777777" w:rsidR="00685609" w:rsidRDefault="00685609" w:rsidP="00C06F87">
            <w:pPr>
              <w:jc w:val="center"/>
              <w:rPr>
                <w:b/>
                <w:bCs/>
                <w:color w:val="000000"/>
                <w:lang w:eastAsia="ru-RU"/>
              </w:rPr>
            </w:pPr>
            <w:r>
              <w:rPr>
                <w:b/>
                <w:bCs/>
                <w:color w:val="000000"/>
                <w:lang w:eastAsia="ru-RU"/>
              </w:rPr>
              <w:t>146,00</w:t>
            </w:r>
          </w:p>
        </w:tc>
      </w:tr>
      <w:tr w:rsidR="00685609" w14:paraId="053264DB"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1CE6790F" w14:textId="77777777" w:rsidR="00685609" w:rsidRDefault="00685609" w:rsidP="00C06F87">
            <w:pPr>
              <w:jc w:val="center"/>
              <w:rPr>
                <w:color w:val="000000"/>
                <w:lang w:eastAsia="ru-RU"/>
              </w:rPr>
            </w:pPr>
            <w:r>
              <w:rPr>
                <w:color w:val="000000"/>
                <w:lang w:eastAsia="ru-RU"/>
              </w:rPr>
              <w:t>1</w:t>
            </w:r>
            <w:r>
              <w:rPr>
                <w:color w:val="000000"/>
                <w:lang w:val="en-US" w:eastAsia="ru-RU"/>
              </w:rPr>
              <w:t>6</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50BF090B" w14:textId="77777777" w:rsidR="00685609" w:rsidRDefault="00685609" w:rsidP="00C06F87">
            <w:pPr>
              <w:rPr>
                <w:lang w:eastAsia="ru-RU"/>
              </w:rPr>
            </w:pPr>
            <w:r>
              <w:rPr>
                <w:lang w:eastAsia="ru-RU"/>
              </w:rPr>
              <w:t xml:space="preserve">Рентгенографія </w:t>
            </w:r>
            <w:proofErr w:type="spellStart"/>
            <w:r>
              <w:rPr>
                <w:lang w:eastAsia="ru-RU"/>
              </w:rPr>
              <w:t>скронево</w:t>
            </w:r>
            <w:proofErr w:type="spellEnd"/>
            <w:r>
              <w:rPr>
                <w:lang w:eastAsia="ru-RU"/>
              </w:rPr>
              <w:t>-щелепного суглоба</w:t>
            </w:r>
          </w:p>
        </w:tc>
        <w:tc>
          <w:tcPr>
            <w:tcW w:w="1220" w:type="dxa"/>
            <w:tcBorders>
              <w:top w:val="single" w:sz="4" w:space="0" w:color="auto"/>
              <w:left w:val="single" w:sz="4" w:space="0" w:color="auto"/>
              <w:bottom w:val="single" w:sz="4" w:space="0" w:color="auto"/>
              <w:right w:val="single" w:sz="4" w:space="0" w:color="auto"/>
            </w:tcBorders>
            <w:hideMark/>
          </w:tcPr>
          <w:p w14:paraId="4BCAC79B" w14:textId="77777777" w:rsidR="00685609" w:rsidRDefault="00685609" w:rsidP="00C06F87">
            <w:pPr>
              <w:jc w:val="center"/>
              <w:rPr>
                <w:b/>
                <w:bCs/>
                <w:color w:val="000000"/>
                <w:lang w:eastAsia="ru-RU"/>
              </w:rPr>
            </w:pPr>
            <w:r>
              <w:rPr>
                <w:b/>
                <w:bCs/>
                <w:color w:val="000000"/>
                <w:lang w:eastAsia="ru-RU"/>
              </w:rPr>
              <w:t>150,00</w:t>
            </w:r>
          </w:p>
        </w:tc>
        <w:tc>
          <w:tcPr>
            <w:tcW w:w="1099" w:type="dxa"/>
            <w:tcBorders>
              <w:top w:val="single" w:sz="4" w:space="0" w:color="auto"/>
              <w:left w:val="single" w:sz="4" w:space="0" w:color="auto"/>
              <w:bottom w:val="single" w:sz="4" w:space="0" w:color="auto"/>
              <w:right w:val="single" w:sz="4" w:space="0" w:color="auto"/>
            </w:tcBorders>
            <w:hideMark/>
          </w:tcPr>
          <w:p w14:paraId="3D5872A1" w14:textId="77777777" w:rsidR="00685609" w:rsidRDefault="00685609" w:rsidP="00C06F87">
            <w:pPr>
              <w:jc w:val="center"/>
              <w:rPr>
                <w:b/>
                <w:bCs/>
                <w:color w:val="000000"/>
                <w:lang w:eastAsia="ru-RU"/>
              </w:rPr>
            </w:pPr>
            <w:r>
              <w:rPr>
                <w:b/>
                <w:bCs/>
                <w:color w:val="000000"/>
                <w:lang w:eastAsia="ru-RU"/>
              </w:rPr>
              <w:t>150,00</w:t>
            </w:r>
          </w:p>
        </w:tc>
      </w:tr>
      <w:tr w:rsidR="00685609" w14:paraId="2E945B1E"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7953DB47" w14:textId="77777777" w:rsidR="00685609" w:rsidRDefault="00685609" w:rsidP="00C06F87">
            <w:pPr>
              <w:jc w:val="center"/>
              <w:rPr>
                <w:color w:val="000000"/>
                <w:lang w:eastAsia="ru-RU"/>
              </w:rPr>
            </w:pPr>
            <w:r>
              <w:rPr>
                <w:color w:val="000000"/>
                <w:lang w:val="en-US" w:eastAsia="ru-RU"/>
              </w:rPr>
              <w:t>17</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21103C10" w14:textId="77777777" w:rsidR="00685609" w:rsidRDefault="00685609" w:rsidP="00C06F87">
            <w:pPr>
              <w:rPr>
                <w:lang w:eastAsia="ru-RU"/>
              </w:rPr>
            </w:pPr>
            <w:r>
              <w:rPr>
                <w:lang w:eastAsia="ru-RU"/>
              </w:rPr>
              <w:t>Рентгенографія нижньої щелепи</w:t>
            </w:r>
          </w:p>
        </w:tc>
        <w:tc>
          <w:tcPr>
            <w:tcW w:w="1220" w:type="dxa"/>
            <w:tcBorders>
              <w:top w:val="single" w:sz="4" w:space="0" w:color="auto"/>
              <w:left w:val="single" w:sz="4" w:space="0" w:color="auto"/>
              <w:bottom w:val="single" w:sz="4" w:space="0" w:color="auto"/>
              <w:right w:val="single" w:sz="4" w:space="0" w:color="auto"/>
            </w:tcBorders>
            <w:hideMark/>
          </w:tcPr>
          <w:p w14:paraId="06DD02AA" w14:textId="77777777" w:rsidR="00685609" w:rsidRDefault="00685609" w:rsidP="00C06F87">
            <w:pPr>
              <w:jc w:val="center"/>
              <w:rPr>
                <w:b/>
                <w:bCs/>
                <w:color w:val="000000"/>
                <w:lang w:eastAsia="ru-RU"/>
              </w:rPr>
            </w:pPr>
            <w:r>
              <w:rPr>
                <w:b/>
                <w:bCs/>
                <w:color w:val="000000"/>
                <w:lang w:eastAsia="ru-RU"/>
              </w:rPr>
              <w:t>150,00</w:t>
            </w:r>
          </w:p>
        </w:tc>
        <w:tc>
          <w:tcPr>
            <w:tcW w:w="1099" w:type="dxa"/>
            <w:tcBorders>
              <w:top w:val="single" w:sz="4" w:space="0" w:color="auto"/>
              <w:left w:val="single" w:sz="4" w:space="0" w:color="auto"/>
              <w:bottom w:val="single" w:sz="4" w:space="0" w:color="auto"/>
              <w:right w:val="single" w:sz="4" w:space="0" w:color="auto"/>
            </w:tcBorders>
            <w:hideMark/>
          </w:tcPr>
          <w:p w14:paraId="67BBE6DB" w14:textId="77777777" w:rsidR="00685609" w:rsidRDefault="00685609" w:rsidP="00C06F87">
            <w:pPr>
              <w:jc w:val="center"/>
              <w:rPr>
                <w:b/>
                <w:bCs/>
                <w:color w:val="000000"/>
                <w:lang w:eastAsia="ru-RU"/>
              </w:rPr>
            </w:pPr>
            <w:r>
              <w:rPr>
                <w:b/>
                <w:bCs/>
                <w:color w:val="000000"/>
                <w:lang w:eastAsia="ru-RU"/>
              </w:rPr>
              <w:t>150,00</w:t>
            </w:r>
          </w:p>
        </w:tc>
      </w:tr>
      <w:tr w:rsidR="00685609" w14:paraId="03D75C27"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0C785589" w14:textId="77777777" w:rsidR="00685609" w:rsidRDefault="00685609" w:rsidP="00C06F87">
            <w:pPr>
              <w:jc w:val="center"/>
              <w:rPr>
                <w:color w:val="000000"/>
                <w:lang w:eastAsia="ru-RU"/>
              </w:rPr>
            </w:pPr>
            <w:r>
              <w:rPr>
                <w:color w:val="000000"/>
                <w:lang w:val="en-US" w:eastAsia="ru-RU"/>
              </w:rPr>
              <w:t>18</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7F760EC1" w14:textId="77777777" w:rsidR="00685609" w:rsidRDefault="00685609" w:rsidP="00C06F87">
            <w:pPr>
              <w:rPr>
                <w:lang w:eastAsia="ru-RU"/>
              </w:rPr>
            </w:pPr>
            <w:r>
              <w:rPr>
                <w:lang w:eastAsia="ru-RU"/>
              </w:rPr>
              <w:t>Рентгенографія кісток носа</w:t>
            </w:r>
          </w:p>
        </w:tc>
        <w:tc>
          <w:tcPr>
            <w:tcW w:w="1220" w:type="dxa"/>
            <w:tcBorders>
              <w:top w:val="single" w:sz="4" w:space="0" w:color="auto"/>
              <w:left w:val="single" w:sz="4" w:space="0" w:color="auto"/>
              <w:bottom w:val="single" w:sz="4" w:space="0" w:color="auto"/>
              <w:right w:val="single" w:sz="4" w:space="0" w:color="auto"/>
            </w:tcBorders>
            <w:hideMark/>
          </w:tcPr>
          <w:p w14:paraId="6F2105D6" w14:textId="77777777" w:rsidR="00685609" w:rsidRDefault="00685609" w:rsidP="00C06F87">
            <w:pPr>
              <w:jc w:val="center"/>
              <w:rPr>
                <w:b/>
                <w:bCs/>
                <w:color w:val="000000"/>
                <w:lang w:eastAsia="ru-RU"/>
              </w:rPr>
            </w:pPr>
            <w:r>
              <w:rPr>
                <w:b/>
                <w:bCs/>
                <w:color w:val="000000"/>
                <w:lang w:eastAsia="ru-RU"/>
              </w:rPr>
              <w:t>130,00</w:t>
            </w:r>
          </w:p>
        </w:tc>
        <w:tc>
          <w:tcPr>
            <w:tcW w:w="1099" w:type="dxa"/>
            <w:tcBorders>
              <w:top w:val="single" w:sz="4" w:space="0" w:color="auto"/>
              <w:left w:val="single" w:sz="4" w:space="0" w:color="auto"/>
              <w:bottom w:val="single" w:sz="4" w:space="0" w:color="auto"/>
              <w:right w:val="single" w:sz="4" w:space="0" w:color="auto"/>
            </w:tcBorders>
            <w:hideMark/>
          </w:tcPr>
          <w:p w14:paraId="60E9C92B" w14:textId="77777777" w:rsidR="00685609" w:rsidRDefault="00685609" w:rsidP="00C06F87">
            <w:pPr>
              <w:jc w:val="center"/>
              <w:rPr>
                <w:b/>
                <w:bCs/>
                <w:color w:val="000000"/>
                <w:lang w:eastAsia="ru-RU"/>
              </w:rPr>
            </w:pPr>
            <w:r>
              <w:rPr>
                <w:b/>
                <w:bCs/>
                <w:color w:val="000000"/>
                <w:lang w:eastAsia="ru-RU"/>
              </w:rPr>
              <w:t>130,00</w:t>
            </w:r>
          </w:p>
        </w:tc>
      </w:tr>
      <w:tr w:rsidR="00685609" w14:paraId="3D93498B"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77F6FC5C" w14:textId="77777777" w:rsidR="00685609" w:rsidRDefault="00685609" w:rsidP="00C06F87">
            <w:pPr>
              <w:jc w:val="center"/>
              <w:rPr>
                <w:color w:val="000000"/>
                <w:lang w:eastAsia="ru-RU"/>
              </w:rPr>
            </w:pPr>
            <w:r>
              <w:rPr>
                <w:color w:val="000000"/>
                <w:lang w:val="en-US" w:eastAsia="ru-RU"/>
              </w:rPr>
              <w:t>19</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593C5E77" w14:textId="77777777" w:rsidR="00685609" w:rsidRDefault="00685609" w:rsidP="00C06F87">
            <w:pPr>
              <w:rPr>
                <w:lang w:eastAsia="ru-RU"/>
              </w:rPr>
            </w:pPr>
            <w:r>
              <w:rPr>
                <w:lang w:eastAsia="ru-RU"/>
              </w:rPr>
              <w:t>Рентгенографія зубів</w:t>
            </w:r>
          </w:p>
        </w:tc>
        <w:tc>
          <w:tcPr>
            <w:tcW w:w="1220" w:type="dxa"/>
            <w:tcBorders>
              <w:top w:val="single" w:sz="4" w:space="0" w:color="auto"/>
              <w:left w:val="single" w:sz="4" w:space="0" w:color="auto"/>
              <w:bottom w:val="single" w:sz="4" w:space="0" w:color="auto"/>
              <w:right w:val="single" w:sz="4" w:space="0" w:color="auto"/>
            </w:tcBorders>
            <w:hideMark/>
          </w:tcPr>
          <w:p w14:paraId="7C00DD9C" w14:textId="77777777" w:rsidR="00685609" w:rsidRDefault="00685609" w:rsidP="00C06F87">
            <w:pPr>
              <w:jc w:val="center"/>
              <w:rPr>
                <w:b/>
                <w:bCs/>
                <w:color w:val="000000"/>
                <w:lang w:eastAsia="ru-RU"/>
              </w:rPr>
            </w:pPr>
            <w:r>
              <w:rPr>
                <w:b/>
                <w:bCs/>
                <w:color w:val="000000"/>
                <w:lang w:eastAsia="ru-RU"/>
              </w:rPr>
              <w:t>110,00</w:t>
            </w:r>
          </w:p>
        </w:tc>
        <w:tc>
          <w:tcPr>
            <w:tcW w:w="1099" w:type="dxa"/>
            <w:tcBorders>
              <w:top w:val="single" w:sz="4" w:space="0" w:color="auto"/>
              <w:left w:val="single" w:sz="4" w:space="0" w:color="auto"/>
              <w:bottom w:val="single" w:sz="4" w:space="0" w:color="auto"/>
              <w:right w:val="single" w:sz="4" w:space="0" w:color="auto"/>
            </w:tcBorders>
            <w:hideMark/>
          </w:tcPr>
          <w:p w14:paraId="48429678" w14:textId="77777777" w:rsidR="00685609" w:rsidRDefault="00685609" w:rsidP="00C06F87">
            <w:pPr>
              <w:jc w:val="center"/>
              <w:rPr>
                <w:b/>
                <w:bCs/>
                <w:color w:val="000000"/>
                <w:lang w:eastAsia="ru-RU"/>
              </w:rPr>
            </w:pPr>
            <w:r>
              <w:rPr>
                <w:b/>
                <w:bCs/>
                <w:color w:val="000000"/>
                <w:lang w:eastAsia="ru-RU"/>
              </w:rPr>
              <w:t>110,00</w:t>
            </w:r>
          </w:p>
        </w:tc>
      </w:tr>
      <w:tr w:rsidR="00685609" w14:paraId="1FBD4295"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56792C11" w14:textId="77777777" w:rsidR="00685609" w:rsidRDefault="00685609" w:rsidP="00C06F87">
            <w:pPr>
              <w:jc w:val="center"/>
              <w:rPr>
                <w:color w:val="000000"/>
                <w:lang w:eastAsia="ru-RU"/>
              </w:rPr>
            </w:pPr>
            <w:r>
              <w:rPr>
                <w:color w:val="000000"/>
                <w:lang w:eastAsia="ru-RU"/>
              </w:rPr>
              <w:t>2</w:t>
            </w:r>
            <w:r>
              <w:rPr>
                <w:color w:val="000000"/>
                <w:lang w:val="en-US" w:eastAsia="ru-RU"/>
              </w:rPr>
              <w:t>0</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019C6876" w14:textId="77777777" w:rsidR="00685609" w:rsidRDefault="00685609" w:rsidP="00C06F87">
            <w:pPr>
              <w:rPr>
                <w:lang w:eastAsia="ru-RU"/>
              </w:rPr>
            </w:pPr>
            <w:r>
              <w:rPr>
                <w:lang w:eastAsia="ru-RU"/>
              </w:rPr>
              <w:t>Рентгенографія скроневої кістки</w:t>
            </w:r>
          </w:p>
        </w:tc>
        <w:tc>
          <w:tcPr>
            <w:tcW w:w="1220" w:type="dxa"/>
            <w:tcBorders>
              <w:top w:val="single" w:sz="4" w:space="0" w:color="auto"/>
              <w:left w:val="single" w:sz="4" w:space="0" w:color="auto"/>
              <w:bottom w:val="single" w:sz="4" w:space="0" w:color="auto"/>
              <w:right w:val="single" w:sz="4" w:space="0" w:color="auto"/>
            </w:tcBorders>
            <w:hideMark/>
          </w:tcPr>
          <w:p w14:paraId="68603A00" w14:textId="77777777" w:rsidR="00685609" w:rsidRDefault="00685609" w:rsidP="00C06F87">
            <w:pPr>
              <w:jc w:val="center"/>
              <w:rPr>
                <w:b/>
                <w:bCs/>
                <w:color w:val="000000"/>
                <w:lang w:eastAsia="ru-RU"/>
              </w:rPr>
            </w:pPr>
            <w:r>
              <w:rPr>
                <w:b/>
                <w:bCs/>
                <w:color w:val="000000"/>
                <w:lang w:eastAsia="ru-RU"/>
              </w:rPr>
              <w:t>150,00</w:t>
            </w:r>
          </w:p>
        </w:tc>
        <w:tc>
          <w:tcPr>
            <w:tcW w:w="1099" w:type="dxa"/>
            <w:tcBorders>
              <w:top w:val="single" w:sz="4" w:space="0" w:color="auto"/>
              <w:left w:val="single" w:sz="4" w:space="0" w:color="auto"/>
              <w:bottom w:val="single" w:sz="4" w:space="0" w:color="auto"/>
              <w:right w:val="single" w:sz="4" w:space="0" w:color="auto"/>
            </w:tcBorders>
            <w:hideMark/>
          </w:tcPr>
          <w:p w14:paraId="4E9E089D" w14:textId="77777777" w:rsidR="00685609" w:rsidRDefault="00685609" w:rsidP="00C06F87">
            <w:pPr>
              <w:jc w:val="center"/>
              <w:rPr>
                <w:b/>
                <w:bCs/>
                <w:color w:val="000000"/>
                <w:lang w:eastAsia="ru-RU"/>
              </w:rPr>
            </w:pPr>
            <w:r>
              <w:rPr>
                <w:b/>
                <w:bCs/>
                <w:color w:val="000000"/>
                <w:lang w:eastAsia="ru-RU"/>
              </w:rPr>
              <w:t>150,00</w:t>
            </w:r>
          </w:p>
        </w:tc>
      </w:tr>
      <w:tr w:rsidR="00685609" w14:paraId="67CEF83D"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3AB015E9" w14:textId="77777777" w:rsidR="00685609" w:rsidRDefault="00685609" w:rsidP="00C06F87">
            <w:pPr>
              <w:jc w:val="center"/>
              <w:rPr>
                <w:color w:val="000000"/>
                <w:lang w:eastAsia="ru-RU"/>
              </w:rPr>
            </w:pPr>
            <w:r>
              <w:rPr>
                <w:color w:val="000000"/>
                <w:lang w:eastAsia="ru-RU"/>
              </w:rPr>
              <w:t>2</w:t>
            </w:r>
            <w:r>
              <w:rPr>
                <w:color w:val="000000"/>
                <w:lang w:val="en-US" w:eastAsia="ru-RU"/>
              </w:rPr>
              <w:t>1</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104565F0" w14:textId="77777777" w:rsidR="00685609" w:rsidRDefault="00685609" w:rsidP="00C06F87">
            <w:pPr>
              <w:rPr>
                <w:lang w:eastAsia="ru-RU"/>
              </w:rPr>
            </w:pPr>
            <w:r>
              <w:rPr>
                <w:lang w:eastAsia="ru-RU"/>
              </w:rPr>
              <w:t>Рентгенографія ключиці</w:t>
            </w:r>
          </w:p>
        </w:tc>
        <w:tc>
          <w:tcPr>
            <w:tcW w:w="1220" w:type="dxa"/>
            <w:tcBorders>
              <w:top w:val="single" w:sz="4" w:space="0" w:color="auto"/>
              <w:left w:val="single" w:sz="4" w:space="0" w:color="auto"/>
              <w:bottom w:val="single" w:sz="4" w:space="0" w:color="auto"/>
              <w:right w:val="single" w:sz="4" w:space="0" w:color="auto"/>
            </w:tcBorders>
            <w:hideMark/>
          </w:tcPr>
          <w:p w14:paraId="516456F1" w14:textId="77777777" w:rsidR="00685609" w:rsidRDefault="00685609" w:rsidP="00C06F87">
            <w:pPr>
              <w:jc w:val="center"/>
              <w:rPr>
                <w:b/>
                <w:bCs/>
                <w:color w:val="000000"/>
                <w:lang w:eastAsia="ru-RU"/>
              </w:rPr>
            </w:pPr>
            <w:r>
              <w:rPr>
                <w:b/>
                <w:bCs/>
                <w:color w:val="000000"/>
                <w:lang w:eastAsia="ru-RU"/>
              </w:rPr>
              <w:t>150,00</w:t>
            </w:r>
          </w:p>
        </w:tc>
        <w:tc>
          <w:tcPr>
            <w:tcW w:w="1099" w:type="dxa"/>
            <w:tcBorders>
              <w:top w:val="single" w:sz="4" w:space="0" w:color="auto"/>
              <w:left w:val="single" w:sz="4" w:space="0" w:color="auto"/>
              <w:bottom w:val="single" w:sz="4" w:space="0" w:color="auto"/>
              <w:right w:val="single" w:sz="4" w:space="0" w:color="auto"/>
            </w:tcBorders>
            <w:hideMark/>
          </w:tcPr>
          <w:p w14:paraId="11684295" w14:textId="77777777" w:rsidR="00685609" w:rsidRDefault="00685609" w:rsidP="00C06F87">
            <w:pPr>
              <w:jc w:val="center"/>
              <w:rPr>
                <w:b/>
                <w:bCs/>
                <w:color w:val="000000"/>
                <w:lang w:eastAsia="ru-RU"/>
              </w:rPr>
            </w:pPr>
            <w:r>
              <w:rPr>
                <w:b/>
                <w:bCs/>
                <w:color w:val="000000"/>
                <w:lang w:eastAsia="ru-RU"/>
              </w:rPr>
              <w:t>150,00</w:t>
            </w:r>
          </w:p>
        </w:tc>
      </w:tr>
      <w:tr w:rsidR="00685609" w14:paraId="15999A33"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0A161926" w14:textId="77777777" w:rsidR="00685609" w:rsidRDefault="00685609" w:rsidP="00C06F87">
            <w:pPr>
              <w:jc w:val="center"/>
              <w:rPr>
                <w:color w:val="000000"/>
                <w:lang w:eastAsia="ru-RU"/>
              </w:rPr>
            </w:pPr>
            <w:r>
              <w:rPr>
                <w:color w:val="000000"/>
                <w:lang w:eastAsia="ru-RU"/>
              </w:rPr>
              <w:t>2</w:t>
            </w:r>
            <w:r>
              <w:rPr>
                <w:color w:val="000000"/>
                <w:lang w:val="en-US" w:eastAsia="ru-RU"/>
              </w:rPr>
              <w:t>2</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0CCF8A3E" w14:textId="77777777" w:rsidR="00685609" w:rsidRDefault="00685609" w:rsidP="00C06F87">
            <w:pPr>
              <w:rPr>
                <w:lang w:eastAsia="ru-RU"/>
              </w:rPr>
            </w:pPr>
            <w:r>
              <w:rPr>
                <w:lang w:eastAsia="ru-RU"/>
              </w:rPr>
              <w:t xml:space="preserve">Рентгенографія кисті в одній </w:t>
            </w:r>
            <w:proofErr w:type="spellStart"/>
            <w:r>
              <w:rPr>
                <w:lang w:eastAsia="ru-RU"/>
              </w:rPr>
              <w:t>проєкції</w:t>
            </w:r>
            <w:proofErr w:type="spellEnd"/>
          </w:p>
        </w:tc>
        <w:tc>
          <w:tcPr>
            <w:tcW w:w="1220" w:type="dxa"/>
            <w:tcBorders>
              <w:top w:val="single" w:sz="4" w:space="0" w:color="auto"/>
              <w:left w:val="single" w:sz="4" w:space="0" w:color="auto"/>
              <w:bottom w:val="single" w:sz="4" w:space="0" w:color="auto"/>
              <w:right w:val="single" w:sz="4" w:space="0" w:color="auto"/>
            </w:tcBorders>
            <w:hideMark/>
          </w:tcPr>
          <w:p w14:paraId="10F73249" w14:textId="77777777" w:rsidR="00685609" w:rsidRDefault="00685609" w:rsidP="00C06F87">
            <w:pPr>
              <w:jc w:val="center"/>
              <w:rPr>
                <w:b/>
                <w:bCs/>
                <w:color w:val="000000"/>
                <w:lang w:eastAsia="ru-RU"/>
              </w:rPr>
            </w:pPr>
            <w:r>
              <w:rPr>
                <w:b/>
                <w:bCs/>
                <w:color w:val="000000"/>
                <w:lang w:eastAsia="ru-RU"/>
              </w:rPr>
              <w:t>133,00</w:t>
            </w:r>
          </w:p>
        </w:tc>
        <w:tc>
          <w:tcPr>
            <w:tcW w:w="1099" w:type="dxa"/>
            <w:tcBorders>
              <w:top w:val="single" w:sz="4" w:space="0" w:color="auto"/>
              <w:left w:val="single" w:sz="4" w:space="0" w:color="auto"/>
              <w:bottom w:val="single" w:sz="4" w:space="0" w:color="auto"/>
              <w:right w:val="single" w:sz="4" w:space="0" w:color="auto"/>
            </w:tcBorders>
            <w:hideMark/>
          </w:tcPr>
          <w:p w14:paraId="7650D21D" w14:textId="77777777" w:rsidR="00685609" w:rsidRDefault="00685609" w:rsidP="00C06F87">
            <w:pPr>
              <w:jc w:val="center"/>
              <w:rPr>
                <w:b/>
                <w:bCs/>
                <w:color w:val="000000"/>
                <w:lang w:eastAsia="ru-RU"/>
              </w:rPr>
            </w:pPr>
            <w:r>
              <w:rPr>
                <w:b/>
                <w:bCs/>
                <w:color w:val="000000"/>
                <w:lang w:eastAsia="ru-RU"/>
              </w:rPr>
              <w:t>133,00</w:t>
            </w:r>
          </w:p>
        </w:tc>
      </w:tr>
      <w:tr w:rsidR="00685609" w14:paraId="12A77604"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40BD4D26" w14:textId="77777777" w:rsidR="00685609" w:rsidRDefault="00685609" w:rsidP="00C06F87">
            <w:pPr>
              <w:jc w:val="center"/>
              <w:rPr>
                <w:color w:val="000000"/>
                <w:lang w:eastAsia="ru-RU"/>
              </w:rPr>
            </w:pPr>
            <w:r>
              <w:rPr>
                <w:color w:val="000000"/>
                <w:lang w:val="en-US" w:eastAsia="ru-RU"/>
              </w:rPr>
              <w:t>23</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3945949B" w14:textId="77777777" w:rsidR="00685609" w:rsidRDefault="00685609" w:rsidP="00C06F87">
            <w:pPr>
              <w:rPr>
                <w:lang w:eastAsia="ru-RU"/>
              </w:rPr>
            </w:pPr>
            <w:r>
              <w:rPr>
                <w:lang w:eastAsia="ru-RU"/>
              </w:rPr>
              <w:t xml:space="preserve">Рентгенографія кисті у двох </w:t>
            </w:r>
            <w:proofErr w:type="spellStart"/>
            <w:r>
              <w:rPr>
                <w:lang w:eastAsia="ru-RU"/>
              </w:rPr>
              <w:t>проєкціях</w:t>
            </w:r>
            <w:proofErr w:type="spellEnd"/>
          </w:p>
        </w:tc>
        <w:tc>
          <w:tcPr>
            <w:tcW w:w="1220" w:type="dxa"/>
            <w:tcBorders>
              <w:top w:val="single" w:sz="4" w:space="0" w:color="auto"/>
              <w:left w:val="single" w:sz="4" w:space="0" w:color="auto"/>
              <w:bottom w:val="single" w:sz="4" w:space="0" w:color="auto"/>
              <w:right w:val="single" w:sz="4" w:space="0" w:color="auto"/>
            </w:tcBorders>
            <w:hideMark/>
          </w:tcPr>
          <w:p w14:paraId="3D62C411" w14:textId="77777777" w:rsidR="00685609" w:rsidRDefault="00685609" w:rsidP="00C06F87">
            <w:pPr>
              <w:jc w:val="center"/>
              <w:rPr>
                <w:b/>
                <w:bCs/>
                <w:color w:val="000000"/>
                <w:lang w:eastAsia="ru-RU"/>
              </w:rPr>
            </w:pPr>
            <w:r>
              <w:rPr>
                <w:b/>
                <w:bCs/>
                <w:color w:val="000000"/>
                <w:lang w:eastAsia="ru-RU"/>
              </w:rPr>
              <w:t>190,00</w:t>
            </w:r>
          </w:p>
        </w:tc>
        <w:tc>
          <w:tcPr>
            <w:tcW w:w="1099" w:type="dxa"/>
            <w:tcBorders>
              <w:top w:val="single" w:sz="4" w:space="0" w:color="auto"/>
              <w:left w:val="single" w:sz="4" w:space="0" w:color="auto"/>
              <w:bottom w:val="single" w:sz="4" w:space="0" w:color="auto"/>
              <w:right w:val="single" w:sz="4" w:space="0" w:color="auto"/>
            </w:tcBorders>
            <w:hideMark/>
          </w:tcPr>
          <w:p w14:paraId="11089E24" w14:textId="77777777" w:rsidR="00685609" w:rsidRDefault="00685609" w:rsidP="00C06F87">
            <w:pPr>
              <w:jc w:val="center"/>
              <w:rPr>
                <w:b/>
                <w:bCs/>
                <w:color w:val="000000"/>
                <w:lang w:eastAsia="ru-RU"/>
              </w:rPr>
            </w:pPr>
            <w:r>
              <w:rPr>
                <w:b/>
                <w:bCs/>
                <w:color w:val="000000"/>
                <w:lang w:eastAsia="ru-RU"/>
              </w:rPr>
              <w:t>190,00</w:t>
            </w:r>
          </w:p>
        </w:tc>
      </w:tr>
      <w:tr w:rsidR="00685609" w14:paraId="78569B21"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3D672E00" w14:textId="77777777" w:rsidR="00685609" w:rsidRDefault="00685609" w:rsidP="00C06F87">
            <w:pPr>
              <w:jc w:val="center"/>
              <w:rPr>
                <w:color w:val="000000"/>
                <w:lang w:eastAsia="ru-RU"/>
              </w:rPr>
            </w:pPr>
            <w:r>
              <w:rPr>
                <w:color w:val="000000"/>
                <w:lang w:val="en-US" w:eastAsia="ru-RU"/>
              </w:rPr>
              <w:t>24</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3A5C98D5" w14:textId="77777777" w:rsidR="00685609" w:rsidRDefault="00685609" w:rsidP="00C06F87">
            <w:pPr>
              <w:rPr>
                <w:lang w:eastAsia="ru-RU"/>
              </w:rPr>
            </w:pPr>
            <w:r>
              <w:rPr>
                <w:lang w:eastAsia="ru-RU"/>
              </w:rPr>
              <w:t xml:space="preserve">Рентгенографія передпліччя у двох </w:t>
            </w:r>
            <w:proofErr w:type="spellStart"/>
            <w:r>
              <w:rPr>
                <w:lang w:eastAsia="ru-RU"/>
              </w:rPr>
              <w:t>проєкціях</w:t>
            </w:r>
            <w:proofErr w:type="spellEnd"/>
          </w:p>
        </w:tc>
        <w:tc>
          <w:tcPr>
            <w:tcW w:w="1220" w:type="dxa"/>
            <w:tcBorders>
              <w:top w:val="single" w:sz="4" w:space="0" w:color="auto"/>
              <w:left w:val="single" w:sz="4" w:space="0" w:color="auto"/>
              <w:bottom w:val="single" w:sz="4" w:space="0" w:color="auto"/>
              <w:right w:val="single" w:sz="4" w:space="0" w:color="auto"/>
            </w:tcBorders>
            <w:hideMark/>
          </w:tcPr>
          <w:p w14:paraId="0D5FED43" w14:textId="77777777" w:rsidR="00685609" w:rsidRDefault="00685609" w:rsidP="00C06F87">
            <w:pPr>
              <w:jc w:val="center"/>
              <w:rPr>
                <w:b/>
                <w:bCs/>
                <w:color w:val="000000"/>
                <w:lang w:eastAsia="ru-RU"/>
              </w:rPr>
            </w:pPr>
            <w:r>
              <w:rPr>
                <w:b/>
                <w:bCs/>
                <w:color w:val="000000"/>
                <w:lang w:eastAsia="ru-RU"/>
              </w:rPr>
              <w:t>190,00</w:t>
            </w:r>
          </w:p>
        </w:tc>
        <w:tc>
          <w:tcPr>
            <w:tcW w:w="1099" w:type="dxa"/>
            <w:tcBorders>
              <w:top w:val="single" w:sz="4" w:space="0" w:color="auto"/>
              <w:left w:val="single" w:sz="4" w:space="0" w:color="auto"/>
              <w:bottom w:val="single" w:sz="4" w:space="0" w:color="auto"/>
              <w:right w:val="single" w:sz="4" w:space="0" w:color="auto"/>
            </w:tcBorders>
            <w:hideMark/>
          </w:tcPr>
          <w:p w14:paraId="341DDA90" w14:textId="77777777" w:rsidR="00685609" w:rsidRDefault="00685609" w:rsidP="00C06F87">
            <w:pPr>
              <w:jc w:val="center"/>
              <w:rPr>
                <w:b/>
                <w:bCs/>
                <w:color w:val="000000"/>
                <w:lang w:eastAsia="ru-RU"/>
              </w:rPr>
            </w:pPr>
            <w:r>
              <w:rPr>
                <w:b/>
                <w:bCs/>
                <w:color w:val="000000"/>
                <w:lang w:eastAsia="ru-RU"/>
              </w:rPr>
              <w:t>190,00</w:t>
            </w:r>
          </w:p>
        </w:tc>
      </w:tr>
      <w:tr w:rsidR="00685609" w14:paraId="3535AA95"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2D8A3282" w14:textId="77777777" w:rsidR="00685609" w:rsidRDefault="00685609" w:rsidP="00C06F87">
            <w:pPr>
              <w:jc w:val="center"/>
              <w:rPr>
                <w:color w:val="000000"/>
                <w:lang w:eastAsia="ru-RU"/>
              </w:rPr>
            </w:pPr>
            <w:r>
              <w:rPr>
                <w:color w:val="000000"/>
                <w:lang w:val="en-US" w:eastAsia="ru-RU"/>
              </w:rPr>
              <w:t>25</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29C05FE6" w14:textId="77777777" w:rsidR="00685609" w:rsidRDefault="00685609" w:rsidP="00C06F87">
            <w:pPr>
              <w:rPr>
                <w:lang w:eastAsia="ru-RU"/>
              </w:rPr>
            </w:pPr>
            <w:r>
              <w:rPr>
                <w:lang w:eastAsia="ru-RU"/>
              </w:rPr>
              <w:t xml:space="preserve">Рентгенографія плечового суглоба у двох </w:t>
            </w:r>
            <w:proofErr w:type="spellStart"/>
            <w:r>
              <w:rPr>
                <w:lang w:eastAsia="ru-RU"/>
              </w:rPr>
              <w:t>проєкціях</w:t>
            </w:r>
            <w:proofErr w:type="spellEnd"/>
          </w:p>
        </w:tc>
        <w:tc>
          <w:tcPr>
            <w:tcW w:w="1220" w:type="dxa"/>
            <w:tcBorders>
              <w:top w:val="single" w:sz="4" w:space="0" w:color="auto"/>
              <w:left w:val="single" w:sz="4" w:space="0" w:color="auto"/>
              <w:bottom w:val="single" w:sz="4" w:space="0" w:color="auto"/>
              <w:right w:val="single" w:sz="4" w:space="0" w:color="auto"/>
            </w:tcBorders>
            <w:hideMark/>
          </w:tcPr>
          <w:p w14:paraId="542BB6A5" w14:textId="77777777" w:rsidR="00685609" w:rsidRDefault="00685609" w:rsidP="00C06F87">
            <w:pPr>
              <w:jc w:val="center"/>
              <w:rPr>
                <w:b/>
                <w:bCs/>
                <w:color w:val="000000"/>
                <w:lang w:eastAsia="ru-RU"/>
              </w:rPr>
            </w:pPr>
            <w:r>
              <w:rPr>
                <w:b/>
                <w:bCs/>
                <w:color w:val="000000"/>
                <w:lang w:eastAsia="ru-RU"/>
              </w:rPr>
              <w:t>190,00</w:t>
            </w:r>
          </w:p>
        </w:tc>
        <w:tc>
          <w:tcPr>
            <w:tcW w:w="1099" w:type="dxa"/>
            <w:tcBorders>
              <w:top w:val="single" w:sz="4" w:space="0" w:color="auto"/>
              <w:left w:val="single" w:sz="4" w:space="0" w:color="auto"/>
              <w:bottom w:val="single" w:sz="4" w:space="0" w:color="auto"/>
              <w:right w:val="single" w:sz="4" w:space="0" w:color="auto"/>
            </w:tcBorders>
            <w:hideMark/>
          </w:tcPr>
          <w:p w14:paraId="2C0ACBB5" w14:textId="77777777" w:rsidR="00685609" w:rsidRDefault="00685609" w:rsidP="00C06F87">
            <w:pPr>
              <w:jc w:val="center"/>
              <w:rPr>
                <w:b/>
                <w:bCs/>
                <w:color w:val="000000"/>
                <w:lang w:eastAsia="ru-RU"/>
              </w:rPr>
            </w:pPr>
            <w:r>
              <w:rPr>
                <w:b/>
                <w:bCs/>
                <w:color w:val="000000"/>
                <w:lang w:eastAsia="ru-RU"/>
              </w:rPr>
              <w:t>190,00</w:t>
            </w:r>
          </w:p>
        </w:tc>
      </w:tr>
      <w:tr w:rsidR="00685609" w14:paraId="40449A38"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66DDE913" w14:textId="77777777" w:rsidR="00685609" w:rsidRDefault="00685609" w:rsidP="00C06F87">
            <w:pPr>
              <w:jc w:val="center"/>
              <w:rPr>
                <w:color w:val="000000"/>
                <w:lang w:eastAsia="ru-RU"/>
              </w:rPr>
            </w:pPr>
            <w:r>
              <w:rPr>
                <w:color w:val="000000"/>
                <w:lang w:val="en-US" w:eastAsia="ru-RU"/>
              </w:rPr>
              <w:t>26</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6A435AA9" w14:textId="77777777" w:rsidR="00685609" w:rsidRDefault="00685609" w:rsidP="00C06F87">
            <w:pPr>
              <w:rPr>
                <w:lang w:eastAsia="ru-RU"/>
              </w:rPr>
            </w:pPr>
            <w:r>
              <w:rPr>
                <w:lang w:eastAsia="ru-RU"/>
              </w:rPr>
              <w:t xml:space="preserve">Рентгенографія плечового </w:t>
            </w:r>
            <w:proofErr w:type="spellStart"/>
            <w:r>
              <w:rPr>
                <w:lang w:eastAsia="ru-RU"/>
              </w:rPr>
              <w:t>пояса</w:t>
            </w:r>
            <w:proofErr w:type="spellEnd"/>
          </w:p>
        </w:tc>
        <w:tc>
          <w:tcPr>
            <w:tcW w:w="1220" w:type="dxa"/>
            <w:tcBorders>
              <w:top w:val="single" w:sz="4" w:space="0" w:color="auto"/>
              <w:left w:val="single" w:sz="4" w:space="0" w:color="auto"/>
              <w:bottom w:val="single" w:sz="4" w:space="0" w:color="auto"/>
              <w:right w:val="single" w:sz="4" w:space="0" w:color="auto"/>
            </w:tcBorders>
            <w:hideMark/>
          </w:tcPr>
          <w:p w14:paraId="34FA00A7" w14:textId="77777777" w:rsidR="00685609" w:rsidRDefault="00685609" w:rsidP="00C06F87">
            <w:pPr>
              <w:jc w:val="center"/>
              <w:rPr>
                <w:b/>
                <w:bCs/>
                <w:color w:val="000000"/>
                <w:lang w:eastAsia="ru-RU"/>
              </w:rPr>
            </w:pPr>
            <w:r>
              <w:rPr>
                <w:b/>
                <w:bCs/>
                <w:color w:val="000000"/>
                <w:lang w:eastAsia="ru-RU"/>
              </w:rPr>
              <w:t>170,00</w:t>
            </w:r>
          </w:p>
        </w:tc>
        <w:tc>
          <w:tcPr>
            <w:tcW w:w="1099" w:type="dxa"/>
            <w:tcBorders>
              <w:top w:val="single" w:sz="4" w:space="0" w:color="auto"/>
              <w:left w:val="single" w:sz="4" w:space="0" w:color="auto"/>
              <w:bottom w:val="single" w:sz="4" w:space="0" w:color="auto"/>
              <w:right w:val="single" w:sz="4" w:space="0" w:color="auto"/>
            </w:tcBorders>
            <w:hideMark/>
          </w:tcPr>
          <w:p w14:paraId="75F7D8C9" w14:textId="77777777" w:rsidR="00685609" w:rsidRDefault="00685609" w:rsidP="00C06F87">
            <w:pPr>
              <w:jc w:val="center"/>
              <w:rPr>
                <w:b/>
                <w:bCs/>
                <w:color w:val="000000"/>
                <w:lang w:eastAsia="ru-RU"/>
              </w:rPr>
            </w:pPr>
            <w:r>
              <w:rPr>
                <w:b/>
                <w:bCs/>
                <w:color w:val="000000"/>
                <w:lang w:eastAsia="ru-RU"/>
              </w:rPr>
              <w:t>170,00</w:t>
            </w:r>
          </w:p>
        </w:tc>
      </w:tr>
      <w:tr w:rsidR="00685609" w14:paraId="54431C66"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22DD3248" w14:textId="77777777" w:rsidR="00685609" w:rsidRDefault="00685609" w:rsidP="00C06F87">
            <w:pPr>
              <w:jc w:val="center"/>
              <w:rPr>
                <w:color w:val="000000"/>
                <w:lang w:eastAsia="ru-RU"/>
              </w:rPr>
            </w:pPr>
            <w:r>
              <w:rPr>
                <w:color w:val="000000"/>
                <w:lang w:val="en-US" w:eastAsia="ru-RU"/>
              </w:rPr>
              <w:t>27</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1ADEC921" w14:textId="77777777" w:rsidR="00685609" w:rsidRDefault="00685609" w:rsidP="00C06F87">
            <w:pPr>
              <w:rPr>
                <w:lang w:eastAsia="ru-RU"/>
              </w:rPr>
            </w:pPr>
            <w:r>
              <w:rPr>
                <w:lang w:eastAsia="ru-RU"/>
              </w:rPr>
              <w:t xml:space="preserve">Рентгенографія </w:t>
            </w:r>
            <w:proofErr w:type="spellStart"/>
            <w:r>
              <w:rPr>
                <w:lang w:eastAsia="ru-RU"/>
              </w:rPr>
              <w:t>ребер</w:t>
            </w:r>
            <w:proofErr w:type="spellEnd"/>
          </w:p>
        </w:tc>
        <w:tc>
          <w:tcPr>
            <w:tcW w:w="1220" w:type="dxa"/>
            <w:tcBorders>
              <w:top w:val="single" w:sz="4" w:space="0" w:color="auto"/>
              <w:left w:val="single" w:sz="4" w:space="0" w:color="auto"/>
              <w:bottom w:val="single" w:sz="4" w:space="0" w:color="auto"/>
              <w:right w:val="single" w:sz="4" w:space="0" w:color="auto"/>
            </w:tcBorders>
            <w:hideMark/>
          </w:tcPr>
          <w:p w14:paraId="6FD6A9B6" w14:textId="77777777" w:rsidR="00685609" w:rsidRDefault="00685609" w:rsidP="00C06F87">
            <w:pPr>
              <w:jc w:val="center"/>
              <w:rPr>
                <w:b/>
                <w:bCs/>
                <w:color w:val="000000"/>
                <w:lang w:eastAsia="ru-RU"/>
              </w:rPr>
            </w:pPr>
            <w:r>
              <w:rPr>
                <w:b/>
                <w:bCs/>
                <w:color w:val="000000"/>
                <w:lang w:eastAsia="ru-RU"/>
              </w:rPr>
              <w:t>160,00</w:t>
            </w:r>
          </w:p>
        </w:tc>
        <w:tc>
          <w:tcPr>
            <w:tcW w:w="1099" w:type="dxa"/>
            <w:tcBorders>
              <w:top w:val="single" w:sz="4" w:space="0" w:color="auto"/>
              <w:left w:val="single" w:sz="4" w:space="0" w:color="auto"/>
              <w:bottom w:val="single" w:sz="4" w:space="0" w:color="auto"/>
              <w:right w:val="single" w:sz="4" w:space="0" w:color="auto"/>
            </w:tcBorders>
            <w:hideMark/>
          </w:tcPr>
          <w:p w14:paraId="1939AA33" w14:textId="77777777" w:rsidR="00685609" w:rsidRDefault="00685609" w:rsidP="00C06F87">
            <w:pPr>
              <w:jc w:val="center"/>
              <w:rPr>
                <w:b/>
                <w:bCs/>
                <w:color w:val="000000"/>
                <w:lang w:eastAsia="ru-RU"/>
              </w:rPr>
            </w:pPr>
            <w:r>
              <w:rPr>
                <w:b/>
                <w:bCs/>
                <w:color w:val="000000"/>
                <w:lang w:eastAsia="ru-RU"/>
              </w:rPr>
              <w:t>160,00</w:t>
            </w:r>
          </w:p>
        </w:tc>
      </w:tr>
      <w:tr w:rsidR="00685609" w14:paraId="210A20F0"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2DA565E6" w14:textId="77777777" w:rsidR="00685609" w:rsidRDefault="00685609" w:rsidP="00C06F87">
            <w:pPr>
              <w:jc w:val="center"/>
              <w:rPr>
                <w:color w:val="000000"/>
                <w:lang w:eastAsia="ru-RU"/>
              </w:rPr>
            </w:pPr>
            <w:r>
              <w:rPr>
                <w:color w:val="000000"/>
                <w:lang w:val="en-US" w:eastAsia="ru-RU"/>
              </w:rPr>
              <w:lastRenderedPageBreak/>
              <w:t>28</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3D42F129" w14:textId="77777777" w:rsidR="00685609" w:rsidRDefault="00685609" w:rsidP="00C06F87">
            <w:pPr>
              <w:rPr>
                <w:lang w:eastAsia="ru-RU"/>
              </w:rPr>
            </w:pPr>
            <w:r>
              <w:rPr>
                <w:lang w:eastAsia="ru-RU"/>
              </w:rPr>
              <w:t>Рентгенографія грудини</w:t>
            </w:r>
          </w:p>
        </w:tc>
        <w:tc>
          <w:tcPr>
            <w:tcW w:w="1220" w:type="dxa"/>
            <w:tcBorders>
              <w:top w:val="single" w:sz="4" w:space="0" w:color="auto"/>
              <w:left w:val="single" w:sz="4" w:space="0" w:color="auto"/>
              <w:bottom w:val="single" w:sz="4" w:space="0" w:color="auto"/>
              <w:right w:val="single" w:sz="4" w:space="0" w:color="auto"/>
            </w:tcBorders>
            <w:hideMark/>
          </w:tcPr>
          <w:p w14:paraId="4C2A8C1C" w14:textId="77777777" w:rsidR="00685609" w:rsidRDefault="00685609" w:rsidP="00C06F87">
            <w:pPr>
              <w:jc w:val="center"/>
              <w:rPr>
                <w:b/>
                <w:bCs/>
                <w:color w:val="000000"/>
                <w:lang w:eastAsia="ru-RU"/>
              </w:rPr>
            </w:pPr>
            <w:r>
              <w:rPr>
                <w:b/>
                <w:bCs/>
                <w:color w:val="000000"/>
                <w:lang w:eastAsia="ru-RU"/>
              </w:rPr>
              <w:t>180,00</w:t>
            </w:r>
          </w:p>
        </w:tc>
        <w:tc>
          <w:tcPr>
            <w:tcW w:w="1099" w:type="dxa"/>
            <w:tcBorders>
              <w:top w:val="single" w:sz="4" w:space="0" w:color="auto"/>
              <w:left w:val="single" w:sz="4" w:space="0" w:color="auto"/>
              <w:bottom w:val="single" w:sz="4" w:space="0" w:color="auto"/>
              <w:right w:val="single" w:sz="4" w:space="0" w:color="auto"/>
            </w:tcBorders>
            <w:hideMark/>
          </w:tcPr>
          <w:p w14:paraId="174DDC53" w14:textId="77777777" w:rsidR="00685609" w:rsidRDefault="00685609" w:rsidP="00C06F87">
            <w:pPr>
              <w:jc w:val="center"/>
              <w:rPr>
                <w:b/>
                <w:bCs/>
                <w:color w:val="000000"/>
                <w:lang w:eastAsia="ru-RU"/>
              </w:rPr>
            </w:pPr>
            <w:r>
              <w:rPr>
                <w:b/>
                <w:bCs/>
                <w:color w:val="000000"/>
                <w:lang w:eastAsia="ru-RU"/>
              </w:rPr>
              <w:t>180,00</w:t>
            </w:r>
          </w:p>
        </w:tc>
      </w:tr>
      <w:tr w:rsidR="00685609" w14:paraId="2BDB0872"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1C9E674A" w14:textId="77777777" w:rsidR="00685609" w:rsidRDefault="00685609" w:rsidP="00C06F87">
            <w:pPr>
              <w:jc w:val="center"/>
              <w:rPr>
                <w:color w:val="000000"/>
                <w:lang w:eastAsia="ru-RU"/>
              </w:rPr>
            </w:pPr>
            <w:r>
              <w:rPr>
                <w:color w:val="000000"/>
                <w:lang w:val="en-US" w:eastAsia="ru-RU"/>
              </w:rPr>
              <w:t>29</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03ED3C08" w14:textId="77777777" w:rsidR="00685609" w:rsidRDefault="00685609" w:rsidP="00C06F87">
            <w:pPr>
              <w:rPr>
                <w:lang w:eastAsia="ru-RU"/>
              </w:rPr>
            </w:pPr>
            <w:r>
              <w:rPr>
                <w:lang w:eastAsia="ru-RU"/>
              </w:rPr>
              <w:t>Рентгенографія грудного відділу хребта</w:t>
            </w:r>
          </w:p>
        </w:tc>
        <w:tc>
          <w:tcPr>
            <w:tcW w:w="1220" w:type="dxa"/>
            <w:tcBorders>
              <w:top w:val="single" w:sz="4" w:space="0" w:color="auto"/>
              <w:left w:val="single" w:sz="4" w:space="0" w:color="auto"/>
              <w:bottom w:val="single" w:sz="4" w:space="0" w:color="auto"/>
              <w:right w:val="single" w:sz="4" w:space="0" w:color="auto"/>
            </w:tcBorders>
            <w:hideMark/>
          </w:tcPr>
          <w:p w14:paraId="3F24B096" w14:textId="77777777" w:rsidR="00685609" w:rsidRDefault="00685609" w:rsidP="00C06F87">
            <w:pPr>
              <w:jc w:val="center"/>
              <w:rPr>
                <w:b/>
                <w:bCs/>
                <w:color w:val="000000"/>
                <w:lang w:val="en-US" w:eastAsia="ru-RU"/>
              </w:rPr>
            </w:pPr>
            <w:r>
              <w:rPr>
                <w:b/>
                <w:bCs/>
                <w:color w:val="000000"/>
                <w:lang w:val="en-US" w:eastAsia="ru-RU"/>
              </w:rPr>
              <w:t>260</w:t>
            </w:r>
            <w:r>
              <w:rPr>
                <w:b/>
                <w:bCs/>
                <w:color w:val="000000"/>
                <w:lang w:eastAsia="ru-RU"/>
              </w:rPr>
              <w:t>,</w:t>
            </w:r>
            <w:r>
              <w:rPr>
                <w:b/>
                <w:bCs/>
                <w:color w:val="000000"/>
                <w:lang w:val="en-US" w:eastAsia="ru-RU"/>
              </w:rPr>
              <w:t>00</w:t>
            </w:r>
          </w:p>
        </w:tc>
        <w:tc>
          <w:tcPr>
            <w:tcW w:w="1099" w:type="dxa"/>
            <w:tcBorders>
              <w:top w:val="single" w:sz="4" w:space="0" w:color="auto"/>
              <w:left w:val="single" w:sz="4" w:space="0" w:color="auto"/>
              <w:bottom w:val="single" w:sz="4" w:space="0" w:color="auto"/>
              <w:right w:val="single" w:sz="4" w:space="0" w:color="auto"/>
            </w:tcBorders>
            <w:hideMark/>
          </w:tcPr>
          <w:p w14:paraId="7D972E60" w14:textId="77777777" w:rsidR="00685609" w:rsidRDefault="00685609" w:rsidP="00C06F87">
            <w:pPr>
              <w:jc w:val="center"/>
              <w:rPr>
                <w:b/>
                <w:bCs/>
                <w:color w:val="000000"/>
                <w:lang w:eastAsia="ru-RU"/>
              </w:rPr>
            </w:pPr>
            <w:r>
              <w:rPr>
                <w:b/>
                <w:bCs/>
                <w:color w:val="000000"/>
                <w:lang w:eastAsia="ru-RU"/>
              </w:rPr>
              <w:t>260,00</w:t>
            </w:r>
          </w:p>
        </w:tc>
      </w:tr>
      <w:tr w:rsidR="00685609" w14:paraId="3B2A8E88"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0CDFC2BA" w14:textId="77777777" w:rsidR="00685609" w:rsidRDefault="00685609" w:rsidP="00C06F87">
            <w:pPr>
              <w:jc w:val="center"/>
              <w:rPr>
                <w:color w:val="000000"/>
                <w:lang w:eastAsia="ru-RU"/>
              </w:rPr>
            </w:pPr>
            <w:r>
              <w:rPr>
                <w:color w:val="000000"/>
                <w:lang w:eastAsia="ru-RU"/>
              </w:rPr>
              <w:t>3</w:t>
            </w:r>
            <w:r>
              <w:rPr>
                <w:color w:val="000000"/>
                <w:lang w:val="en-US" w:eastAsia="ru-RU"/>
              </w:rPr>
              <w:t>0</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7F3E0DB8" w14:textId="77777777" w:rsidR="00685609" w:rsidRDefault="00685609" w:rsidP="00C06F87">
            <w:pPr>
              <w:rPr>
                <w:lang w:eastAsia="ru-RU"/>
              </w:rPr>
            </w:pPr>
            <w:r>
              <w:rPr>
                <w:lang w:eastAsia="ru-RU"/>
              </w:rPr>
              <w:t xml:space="preserve">Рентгенографія </w:t>
            </w:r>
            <w:proofErr w:type="spellStart"/>
            <w:r>
              <w:rPr>
                <w:lang w:eastAsia="ru-RU"/>
              </w:rPr>
              <w:t>крижово</w:t>
            </w:r>
            <w:proofErr w:type="spellEnd"/>
            <w:r>
              <w:rPr>
                <w:lang w:eastAsia="ru-RU"/>
              </w:rPr>
              <w:t>-куприкової ділянки</w:t>
            </w:r>
          </w:p>
        </w:tc>
        <w:tc>
          <w:tcPr>
            <w:tcW w:w="1220" w:type="dxa"/>
            <w:tcBorders>
              <w:top w:val="single" w:sz="4" w:space="0" w:color="auto"/>
              <w:left w:val="single" w:sz="4" w:space="0" w:color="auto"/>
              <w:bottom w:val="single" w:sz="4" w:space="0" w:color="auto"/>
              <w:right w:val="single" w:sz="4" w:space="0" w:color="auto"/>
            </w:tcBorders>
            <w:hideMark/>
          </w:tcPr>
          <w:p w14:paraId="0AA135DF" w14:textId="77777777" w:rsidR="00685609" w:rsidRDefault="00685609" w:rsidP="00C06F87">
            <w:pPr>
              <w:jc w:val="center"/>
              <w:rPr>
                <w:b/>
                <w:bCs/>
                <w:color w:val="000000"/>
                <w:lang w:eastAsia="ru-RU"/>
              </w:rPr>
            </w:pPr>
            <w:r>
              <w:rPr>
                <w:b/>
                <w:bCs/>
                <w:color w:val="000000"/>
                <w:lang w:eastAsia="ru-RU"/>
              </w:rPr>
              <w:t>193,00</w:t>
            </w:r>
          </w:p>
        </w:tc>
        <w:tc>
          <w:tcPr>
            <w:tcW w:w="1099" w:type="dxa"/>
            <w:tcBorders>
              <w:top w:val="single" w:sz="4" w:space="0" w:color="auto"/>
              <w:left w:val="single" w:sz="4" w:space="0" w:color="auto"/>
              <w:bottom w:val="single" w:sz="4" w:space="0" w:color="auto"/>
              <w:right w:val="single" w:sz="4" w:space="0" w:color="auto"/>
            </w:tcBorders>
            <w:hideMark/>
          </w:tcPr>
          <w:p w14:paraId="659C6062" w14:textId="77777777" w:rsidR="00685609" w:rsidRDefault="00685609" w:rsidP="00C06F87">
            <w:pPr>
              <w:jc w:val="center"/>
              <w:rPr>
                <w:b/>
                <w:bCs/>
                <w:color w:val="000000"/>
                <w:lang w:eastAsia="ru-RU"/>
              </w:rPr>
            </w:pPr>
            <w:r>
              <w:rPr>
                <w:b/>
                <w:bCs/>
                <w:color w:val="000000"/>
                <w:lang w:eastAsia="ru-RU"/>
              </w:rPr>
              <w:t>193,00</w:t>
            </w:r>
          </w:p>
        </w:tc>
      </w:tr>
      <w:tr w:rsidR="00685609" w14:paraId="2297ED4F"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6AAAC5B4" w14:textId="77777777" w:rsidR="00685609" w:rsidRDefault="00685609" w:rsidP="00C06F87">
            <w:pPr>
              <w:jc w:val="center"/>
              <w:rPr>
                <w:color w:val="000000"/>
                <w:lang w:eastAsia="ru-RU"/>
              </w:rPr>
            </w:pPr>
            <w:r>
              <w:rPr>
                <w:color w:val="000000"/>
                <w:lang w:eastAsia="ru-RU"/>
              </w:rPr>
              <w:t>3</w:t>
            </w:r>
            <w:r>
              <w:rPr>
                <w:color w:val="000000"/>
                <w:lang w:val="en-US" w:eastAsia="ru-RU"/>
              </w:rPr>
              <w:t>1</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vAlign w:val="bottom"/>
            <w:hideMark/>
          </w:tcPr>
          <w:p w14:paraId="346F837A" w14:textId="77777777" w:rsidR="00685609" w:rsidRDefault="00685609" w:rsidP="00C06F87">
            <w:pPr>
              <w:rPr>
                <w:lang w:eastAsia="ru-RU"/>
              </w:rPr>
            </w:pPr>
            <w:r>
              <w:rPr>
                <w:lang w:eastAsia="ru-RU"/>
              </w:rPr>
              <w:t>Функціональне дослідження</w:t>
            </w:r>
            <w:r>
              <w:rPr>
                <w:color w:val="000000"/>
                <w:lang w:eastAsia="ru-RU"/>
              </w:rPr>
              <w:t xml:space="preserve"> шийного відділу хребта</w:t>
            </w:r>
          </w:p>
        </w:tc>
        <w:tc>
          <w:tcPr>
            <w:tcW w:w="1220" w:type="dxa"/>
            <w:tcBorders>
              <w:top w:val="single" w:sz="4" w:space="0" w:color="auto"/>
              <w:left w:val="single" w:sz="4" w:space="0" w:color="auto"/>
              <w:bottom w:val="single" w:sz="4" w:space="0" w:color="auto"/>
              <w:right w:val="single" w:sz="4" w:space="0" w:color="auto"/>
            </w:tcBorders>
            <w:hideMark/>
          </w:tcPr>
          <w:p w14:paraId="3513A72D" w14:textId="77777777" w:rsidR="00685609" w:rsidRDefault="00685609" w:rsidP="00C06F87">
            <w:pPr>
              <w:jc w:val="center"/>
              <w:rPr>
                <w:b/>
                <w:bCs/>
                <w:color w:val="000000"/>
                <w:lang w:eastAsia="ru-RU"/>
              </w:rPr>
            </w:pPr>
            <w:r>
              <w:rPr>
                <w:b/>
                <w:bCs/>
                <w:color w:val="000000"/>
                <w:lang w:eastAsia="ru-RU"/>
              </w:rPr>
              <w:t>190,00</w:t>
            </w:r>
          </w:p>
        </w:tc>
        <w:tc>
          <w:tcPr>
            <w:tcW w:w="1099" w:type="dxa"/>
            <w:tcBorders>
              <w:top w:val="single" w:sz="4" w:space="0" w:color="auto"/>
              <w:left w:val="single" w:sz="4" w:space="0" w:color="auto"/>
              <w:bottom w:val="single" w:sz="4" w:space="0" w:color="auto"/>
              <w:right w:val="single" w:sz="4" w:space="0" w:color="auto"/>
            </w:tcBorders>
            <w:hideMark/>
          </w:tcPr>
          <w:p w14:paraId="4E014A9B" w14:textId="77777777" w:rsidR="00685609" w:rsidRDefault="00685609" w:rsidP="00C06F87">
            <w:pPr>
              <w:jc w:val="center"/>
              <w:rPr>
                <w:b/>
                <w:bCs/>
                <w:color w:val="000000"/>
                <w:lang w:eastAsia="ru-RU"/>
              </w:rPr>
            </w:pPr>
            <w:r>
              <w:rPr>
                <w:b/>
                <w:bCs/>
                <w:color w:val="000000"/>
                <w:lang w:eastAsia="ru-RU"/>
              </w:rPr>
              <w:t>190,00</w:t>
            </w:r>
          </w:p>
        </w:tc>
      </w:tr>
      <w:tr w:rsidR="00685609" w14:paraId="117FE73A"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3977B0BD" w14:textId="77777777" w:rsidR="00685609" w:rsidRDefault="00685609" w:rsidP="00C06F87">
            <w:pPr>
              <w:jc w:val="center"/>
              <w:rPr>
                <w:color w:val="000000"/>
                <w:lang w:eastAsia="ru-RU"/>
              </w:rPr>
            </w:pPr>
            <w:r>
              <w:rPr>
                <w:color w:val="000000"/>
                <w:lang w:eastAsia="ru-RU"/>
              </w:rPr>
              <w:t>3</w:t>
            </w:r>
            <w:r>
              <w:rPr>
                <w:color w:val="000000"/>
                <w:lang w:val="en-US" w:eastAsia="ru-RU"/>
              </w:rPr>
              <w:t>2</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vAlign w:val="bottom"/>
            <w:hideMark/>
          </w:tcPr>
          <w:p w14:paraId="3FC40F9D" w14:textId="77777777" w:rsidR="00685609" w:rsidRDefault="00685609" w:rsidP="00C06F87">
            <w:pPr>
              <w:rPr>
                <w:lang w:eastAsia="ru-RU"/>
              </w:rPr>
            </w:pPr>
            <w:r>
              <w:rPr>
                <w:lang w:eastAsia="ru-RU"/>
              </w:rPr>
              <w:t>Функціональне дослідження</w:t>
            </w:r>
            <w:r>
              <w:rPr>
                <w:color w:val="000000"/>
                <w:lang w:eastAsia="ru-RU"/>
              </w:rPr>
              <w:t xml:space="preserve"> поперекового відділу хребта</w:t>
            </w:r>
          </w:p>
        </w:tc>
        <w:tc>
          <w:tcPr>
            <w:tcW w:w="1220" w:type="dxa"/>
            <w:tcBorders>
              <w:top w:val="single" w:sz="4" w:space="0" w:color="auto"/>
              <w:left w:val="single" w:sz="4" w:space="0" w:color="auto"/>
              <w:bottom w:val="single" w:sz="4" w:space="0" w:color="auto"/>
              <w:right w:val="single" w:sz="4" w:space="0" w:color="auto"/>
            </w:tcBorders>
            <w:hideMark/>
          </w:tcPr>
          <w:p w14:paraId="5F97C26A" w14:textId="77777777" w:rsidR="00685609" w:rsidRDefault="00685609" w:rsidP="00C06F87">
            <w:pPr>
              <w:jc w:val="center"/>
              <w:rPr>
                <w:b/>
                <w:bCs/>
                <w:color w:val="000000"/>
                <w:lang w:eastAsia="ru-RU"/>
              </w:rPr>
            </w:pPr>
            <w:r>
              <w:rPr>
                <w:b/>
                <w:bCs/>
                <w:color w:val="000000"/>
                <w:lang w:eastAsia="ru-RU"/>
              </w:rPr>
              <w:t>195,00</w:t>
            </w:r>
          </w:p>
        </w:tc>
        <w:tc>
          <w:tcPr>
            <w:tcW w:w="1099" w:type="dxa"/>
            <w:tcBorders>
              <w:top w:val="single" w:sz="4" w:space="0" w:color="auto"/>
              <w:left w:val="single" w:sz="4" w:space="0" w:color="auto"/>
              <w:bottom w:val="single" w:sz="4" w:space="0" w:color="auto"/>
              <w:right w:val="single" w:sz="4" w:space="0" w:color="auto"/>
            </w:tcBorders>
            <w:hideMark/>
          </w:tcPr>
          <w:p w14:paraId="5C0A482E" w14:textId="77777777" w:rsidR="00685609" w:rsidRDefault="00685609" w:rsidP="00C06F87">
            <w:pPr>
              <w:jc w:val="center"/>
              <w:rPr>
                <w:b/>
                <w:bCs/>
                <w:color w:val="000000"/>
                <w:lang w:eastAsia="ru-RU"/>
              </w:rPr>
            </w:pPr>
            <w:r>
              <w:rPr>
                <w:b/>
                <w:bCs/>
                <w:color w:val="000000"/>
                <w:lang w:eastAsia="ru-RU"/>
              </w:rPr>
              <w:t>195,00</w:t>
            </w:r>
          </w:p>
        </w:tc>
      </w:tr>
      <w:tr w:rsidR="00685609" w14:paraId="670F1F7A"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72D65FBA" w14:textId="77777777" w:rsidR="00685609" w:rsidRDefault="00685609" w:rsidP="00C06F87">
            <w:pPr>
              <w:jc w:val="center"/>
              <w:rPr>
                <w:color w:val="000000"/>
                <w:lang w:eastAsia="ru-RU"/>
              </w:rPr>
            </w:pPr>
            <w:r>
              <w:rPr>
                <w:color w:val="000000"/>
                <w:lang w:eastAsia="ru-RU"/>
              </w:rPr>
              <w:t>3</w:t>
            </w:r>
            <w:r>
              <w:rPr>
                <w:color w:val="000000"/>
                <w:lang w:val="en-US" w:eastAsia="ru-RU"/>
              </w:rPr>
              <w:t>3</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25236399" w14:textId="77777777" w:rsidR="00685609" w:rsidRDefault="00685609" w:rsidP="00C06F87">
            <w:pPr>
              <w:rPr>
                <w:lang w:eastAsia="ru-RU"/>
              </w:rPr>
            </w:pPr>
            <w:r>
              <w:rPr>
                <w:lang w:eastAsia="ru-RU"/>
              </w:rPr>
              <w:t>Рентгенографія кісток таза</w:t>
            </w:r>
          </w:p>
        </w:tc>
        <w:tc>
          <w:tcPr>
            <w:tcW w:w="1220" w:type="dxa"/>
            <w:tcBorders>
              <w:top w:val="single" w:sz="4" w:space="0" w:color="auto"/>
              <w:left w:val="single" w:sz="4" w:space="0" w:color="auto"/>
              <w:bottom w:val="single" w:sz="4" w:space="0" w:color="auto"/>
              <w:right w:val="single" w:sz="4" w:space="0" w:color="auto"/>
            </w:tcBorders>
            <w:hideMark/>
          </w:tcPr>
          <w:p w14:paraId="59B0B654" w14:textId="77777777" w:rsidR="00685609" w:rsidRDefault="00685609" w:rsidP="00C06F87">
            <w:pPr>
              <w:jc w:val="center"/>
              <w:rPr>
                <w:b/>
                <w:bCs/>
                <w:color w:val="000000"/>
                <w:lang w:eastAsia="ru-RU"/>
              </w:rPr>
            </w:pPr>
            <w:r>
              <w:rPr>
                <w:b/>
                <w:bCs/>
                <w:color w:val="000000"/>
                <w:lang w:eastAsia="ru-RU"/>
              </w:rPr>
              <w:t>140,00</w:t>
            </w:r>
          </w:p>
        </w:tc>
        <w:tc>
          <w:tcPr>
            <w:tcW w:w="1099" w:type="dxa"/>
            <w:tcBorders>
              <w:top w:val="single" w:sz="4" w:space="0" w:color="auto"/>
              <w:left w:val="single" w:sz="4" w:space="0" w:color="auto"/>
              <w:bottom w:val="single" w:sz="4" w:space="0" w:color="auto"/>
              <w:right w:val="single" w:sz="4" w:space="0" w:color="auto"/>
            </w:tcBorders>
            <w:hideMark/>
          </w:tcPr>
          <w:p w14:paraId="6B4F94DF" w14:textId="77777777" w:rsidR="00685609" w:rsidRDefault="00685609" w:rsidP="00C06F87">
            <w:pPr>
              <w:jc w:val="center"/>
              <w:rPr>
                <w:b/>
                <w:bCs/>
                <w:color w:val="000000"/>
                <w:lang w:eastAsia="ru-RU"/>
              </w:rPr>
            </w:pPr>
            <w:r>
              <w:rPr>
                <w:b/>
                <w:bCs/>
                <w:color w:val="000000"/>
                <w:lang w:eastAsia="ru-RU"/>
              </w:rPr>
              <w:t>140,00</w:t>
            </w:r>
          </w:p>
        </w:tc>
      </w:tr>
      <w:tr w:rsidR="00685609" w14:paraId="1E370417"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4A377DE3" w14:textId="77777777" w:rsidR="00685609" w:rsidRDefault="00685609" w:rsidP="00C06F87">
            <w:pPr>
              <w:jc w:val="center"/>
              <w:rPr>
                <w:color w:val="000000"/>
                <w:lang w:eastAsia="ru-RU"/>
              </w:rPr>
            </w:pPr>
            <w:r>
              <w:rPr>
                <w:color w:val="000000"/>
                <w:lang w:val="en-US" w:eastAsia="ru-RU"/>
              </w:rPr>
              <w:t>34</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4DE53CE3" w14:textId="77777777" w:rsidR="00685609" w:rsidRDefault="00685609" w:rsidP="00C06F87">
            <w:pPr>
              <w:rPr>
                <w:lang w:eastAsia="ru-RU"/>
              </w:rPr>
            </w:pPr>
            <w:r>
              <w:rPr>
                <w:lang w:eastAsia="ru-RU"/>
              </w:rPr>
              <w:t xml:space="preserve">Рентгенографія стопи у двох </w:t>
            </w:r>
            <w:proofErr w:type="spellStart"/>
            <w:r>
              <w:rPr>
                <w:lang w:eastAsia="ru-RU"/>
              </w:rPr>
              <w:t>проєкціях</w:t>
            </w:r>
            <w:proofErr w:type="spellEnd"/>
          </w:p>
        </w:tc>
        <w:tc>
          <w:tcPr>
            <w:tcW w:w="1220" w:type="dxa"/>
            <w:tcBorders>
              <w:top w:val="single" w:sz="4" w:space="0" w:color="auto"/>
              <w:left w:val="single" w:sz="4" w:space="0" w:color="auto"/>
              <w:bottom w:val="single" w:sz="4" w:space="0" w:color="auto"/>
              <w:right w:val="single" w:sz="4" w:space="0" w:color="auto"/>
            </w:tcBorders>
            <w:hideMark/>
          </w:tcPr>
          <w:p w14:paraId="6E5DBEFB" w14:textId="77777777" w:rsidR="00685609" w:rsidRDefault="00685609" w:rsidP="00C06F87">
            <w:pPr>
              <w:jc w:val="center"/>
              <w:rPr>
                <w:b/>
                <w:bCs/>
                <w:color w:val="000000"/>
                <w:lang w:eastAsia="ru-RU"/>
              </w:rPr>
            </w:pPr>
            <w:r>
              <w:rPr>
                <w:b/>
                <w:bCs/>
                <w:color w:val="000000"/>
                <w:lang w:eastAsia="ru-RU"/>
              </w:rPr>
              <w:t>190,00</w:t>
            </w:r>
          </w:p>
        </w:tc>
        <w:tc>
          <w:tcPr>
            <w:tcW w:w="1099" w:type="dxa"/>
            <w:tcBorders>
              <w:top w:val="single" w:sz="4" w:space="0" w:color="auto"/>
              <w:left w:val="single" w:sz="4" w:space="0" w:color="auto"/>
              <w:bottom w:val="single" w:sz="4" w:space="0" w:color="auto"/>
              <w:right w:val="single" w:sz="4" w:space="0" w:color="auto"/>
            </w:tcBorders>
            <w:hideMark/>
          </w:tcPr>
          <w:p w14:paraId="1D74A051" w14:textId="77777777" w:rsidR="00685609" w:rsidRDefault="00685609" w:rsidP="00C06F87">
            <w:pPr>
              <w:jc w:val="center"/>
              <w:rPr>
                <w:b/>
                <w:bCs/>
                <w:color w:val="000000"/>
                <w:lang w:eastAsia="ru-RU"/>
              </w:rPr>
            </w:pPr>
            <w:r>
              <w:rPr>
                <w:b/>
                <w:bCs/>
                <w:color w:val="000000"/>
                <w:lang w:eastAsia="ru-RU"/>
              </w:rPr>
              <w:t>190,00</w:t>
            </w:r>
          </w:p>
        </w:tc>
      </w:tr>
      <w:tr w:rsidR="00685609" w14:paraId="71E02C77"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3FA4B6D4" w14:textId="77777777" w:rsidR="00685609" w:rsidRDefault="00685609" w:rsidP="00C06F87">
            <w:pPr>
              <w:jc w:val="center"/>
              <w:rPr>
                <w:color w:val="000000"/>
                <w:lang w:eastAsia="ru-RU"/>
              </w:rPr>
            </w:pPr>
            <w:r>
              <w:rPr>
                <w:color w:val="000000"/>
                <w:lang w:val="en-US" w:eastAsia="ru-RU"/>
              </w:rPr>
              <w:t>35</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2D06C001" w14:textId="77777777" w:rsidR="00685609" w:rsidRDefault="00685609" w:rsidP="00C06F87">
            <w:pPr>
              <w:rPr>
                <w:lang w:eastAsia="ru-RU"/>
              </w:rPr>
            </w:pPr>
            <w:r>
              <w:rPr>
                <w:lang w:eastAsia="ru-RU"/>
              </w:rPr>
              <w:t xml:space="preserve">Рентгенографія гомілки у двох </w:t>
            </w:r>
            <w:proofErr w:type="spellStart"/>
            <w:r>
              <w:rPr>
                <w:lang w:eastAsia="ru-RU"/>
              </w:rPr>
              <w:t>проєкціях</w:t>
            </w:r>
            <w:proofErr w:type="spellEnd"/>
          </w:p>
        </w:tc>
        <w:tc>
          <w:tcPr>
            <w:tcW w:w="1220" w:type="dxa"/>
            <w:tcBorders>
              <w:top w:val="single" w:sz="4" w:space="0" w:color="auto"/>
              <w:left w:val="single" w:sz="4" w:space="0" w:color="auto"/>
              <w:bottom w:val="single" w:sz="4" w:space="0" w:color="auto"/>
              <w:right w:val="single" w:sz="4" w:space="0" w:color="auto"/>
            </w:tcBorders>
            <w:hideMark/>
          </w:tcPr>
          <w:p w14:paraId="7700A9CC" w14:textId="77777777" w:rsidR="00685609" w:rsidRDefault="00685609" w:rsidP="00C06F87">
            <w:pPr>
              <w:jc w:val="center"/>
              <w:rPr>
                <w:b/>
                <w:bCs/>
                <w:color w:val="000000"/>
                <w:lang w:eastAsia="ru-RU"/>
              </w:rPr>
            </w:pPr>
            <w:r>
              <w:rPr>
                <w:b/>
                <w:bCs/>
                <w:color w:val="000000"/>
                <w:lang w:eastAsia="ru-RU"/>
              </w:rPr>
              <w:t>177,00</w:t>
            </w:r>
          </w:p>
        </w:tc>
        <w:tc>
          <w:tcPr>
            <w:tcW w:w="1099" w:type="dxa"/>
            <w:tcBorders>
              <w:top w:val="single" w:sz="4" w:space="0" w:color="auto"/>
              <w:left w:val="single" w:sz="4" w:space="0" w:color="auto"/>
              <w:bottom w:val="single" w:sz="4" w:space="0" w:color="auto"/>
              <w:right w:val="single" w:sz="4" w:space="0" w:color="auto"/>
            </w:tcBorders>
            <w:hideMark/>
          </w:tcPr>
          <w:p w14:paraId="6F7EE33A" w14:textId="77777777" w:rsidR="00685609" w:rsidRDefault="00685609" w:rsidP="00C06F87">
            <w:pPr>
              <w:jc w:val="center"/>
              <w:rPr>
                <w:b/>
                <w:bCs/>
                <w:color w:val="000000"/>
                <w:lang w:eastAsia="ru-RU"/>
              </w:rPr>
            </w:pPr>
            <w:r>
              <w:rPr>
                <w:b/>
                <w:bCs/>
                <w:color w:val="000000"/>
                <w:lang w:eastAsia="ru-RU"/>
              </w:rPr>
              <w:t>177,00</w:t>
            </w:r>
          </w:p>
        </w:tc>
      </w:tr>
      <w:tr w:rsidR="00685609" w14:paraId="6D547024"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4016CFEF" w14:textId="77777777" w:rsidR="00685609" w:rsidRDefault="00685609" w:rsidP="00C06F87">
            <w:pPr>
              <w:jc w:val="center"/>
              <w:rPr>
                <w:color w:val="000000"/>
                <w:lang w:eastAsia="ru-RU"/>
              </w:rPr>
            </w:pPr>
            <w:r>
              <w:rPr>
                <w:color w:val="000000"/>
                <w:lang w:val="en-US" w:eastAsia="ru-RU"/>
              </w:rPr>
              <w:t>36</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4633E3A8" w14:textId="77777777" w:rsidR="00685609" w:rsidRDefault="00685609" w:rsidP="00C06F87">
            <w:pPr>
              <w:rPr>
                <w:lang w:eastAsia="ru-RU"/>
              </w:rPr>
            </w:pPr>
            <w:r>
              <w:rPr>
                <w:lang w:eastAsia="ru-RU"/>
              </w:rPr>
              <w:t xml:space="preserve">Рентгенографія стегна у двох </w:t>
            </w:r>
            <w:proofErr w:type="spellStart"/>
            <w:r>
              <w:rPr>
                <w:lang w:eastAsia="ru-RU"/>
              </w:rPr>
              <w:t>проєкціях</w:t>
            </w:r>
            <w:proofErr w:type="spellEnd"/>
          </w:p>
        </w:tc>
        <w:tc>
          <w:tcPr>
            <w:tcW w:w="1220" w:type="dxa"/>
            <w:tcBorders>
              <w:top w:val="single" w:sz="4" w:space="0" w:color="auto"/>
              <w:left w:val="single" w:sz="4" w:space="0" w:color="auto"/>
              <w:bottom w:val="single" w:sz="4" w:space="0" w:color="auto"/>
              <w:right w:val="single" w:sz="4" w:space="0" w:color="auto"/>
            </w:tcBorders>
            <w:hideMark/>
          </w:tcPr>
          <w:p w14:paraId="4FB18A15" w14:textId="77777777" w:rsidR="00685609" w:rsidRDefault="00685609" w:rsidP="00C06F87">
            <w:pPr>
              <w:jc w:val="center"/>
              <w:rPr>
                <w:b/>
                <w:bCs/>
                <w:color w:val="000000"/>
                <w:lang w:eastAsia="ru-RU"/>
              </w:rPr>
            </w:pPr>
            <w:r>
              <w:rPr>
                <w:b/>
                <w:bCs/>
                <w:color w:val="000000"/>
                <w:lang w:eastAsia="ru-RU"/>
              </w:rPr>
              <w:t>207,00</w:t>
            </w:r>
          </w:p>
        </w:tc>
        <w:tc>
          <w:tcPr>
            <w:tcW w:w="1099" w:type="dxa"/>
            <w:tcBorders>
              <w:top w:val="single" w:sz="4" w:space="0" w:color="auto"/>
              <w:left w:val="single" w:sz="4" w:space="0" w:color="auto"/>
              <w:bottom w:val="single" w:sz="4" w:space="0" w:color="auto"/>
              <w:right w:val="single" w:sz="4" w:space="0" w:color="auto"/>
            </w:tcBorders>
            <w:hideMark/>
          </w:tcPr>
          <w:p w14:paraId="690B309A" w14:textId="77777777" w:rsidR="00685609" w:rsidRDefault="00685609" w:rsidP="00C06F87">
            <w:pPr>
              <w:jc w:val="center"/>
              <w:rPr>
                <w:b/>
                <w:bCs/>
                <w:color w:val="000000"/>
                <w:lang w:eastAsia="ru-RU"/>
              </w:rPr>
            </w:pPr>
            <w:r>
              <w:rPr>
                <w:b/>
                <w:bCs/>
                <w:color w:val="000000"/>
                <w:lang w:eastAsia="ru-RU"/>
              </w:rPr>
              <w:t>207,00</w:t>
            </w:r>
          </w:p>
        </w:tc>
      </w:tr>
      <w:tr w:rsidR="00685609" w14:paraId="1E1EBC5F"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5B5EFA01" w14:textId="77777777" w:rsidR="00685609" w:rsidRDefault="00685609" w:rsidP="00C06F87">
            <w:pPr>
              <w:jc w:val="center"/>
              <w:rPr>
                <w:color w:val="000000"/>
                <w:lang w:eastAsia="ru-RU"/>
              </w:rPr>
            </w:pPr>
            <w:r>
              <w:rPr>
                <w:color w:val="000000"/>
                <w:lang w:val="en-US" w:eastAsia="ru-RU"/>
              </w:rPr>
              <w:t>37</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65A9EBFA" w14:textId="77777777" w:rsidR="00685609" w:rsidRDefault="00685609" w:rsidP="00C06F87">
            <w:pPr>
              <w:rPr>
                <w:lang w:eastAsia="ru-RU"/>
              </w:rPr>
            </w:pPr>
            <w:r>
              <w:rPr>
                <w:lang w:eastAsia="ru-RU"/>
              </w:rPr>
              <w:t xml:space="preserve">Рентгенографія кульшового суглоба в одній </w:t>
            </w:r>
            <w:proofErr w:type="spellStart"/>
            <w:r>
              <w:rPr>
                <w:lang w:eastAsia="ru-RU"/>
              </w:rPr>
              <w:t>проєкції</w:t>
            </w:r>
            <w:proofErr w:type="spellEnd"/>
          </w:p>
        </w:tc>
        <w:tc>
          <w:tcPr>
            <w:tcW w:w="1220" w:type="dxa"/>
            <w:tcBorders>
              <w:top w:val="single" w:sz="4" w:space="0" w:color="auto"/>
              <w:left w:val="single" w:sz="4" w:space="0" w:color="auto"/>
              <w:bottom w:val="single" w:sz="4" w:space="0" w:color="auto"/>
              <w:right w:val="single" w:sz="4" w:space="0" w:color="auto"/>
            </w:tcBorders>
            <w:hideMark/>
          </w:tcPr>
          <w:p w14:paraId="42CEBA13" w14:textId="77777777" w:rsidR="00685609" w:rsidRDefault="00685609" w:rsidP="00C06F87">
            <w:pPr>
              <w:jc w:val="center"/>
              <w:rPr>
                <w:b/>
                <w:bCs/>
                <w:color w:val="000000"/>
                <w:lang w:eastAsia="ru-RU"/>
              </w:rPr>
            </w:pPr>
            <w:r>
              <w:rPr>
                <w:b/>
                <w:bCs/>
                <w:color w:val="000000"/>
                <w:lang w:eastAsia="ru-RU"/>
              </w:rPr>
              <w:t>171,00</w:t>
            </w:r>
          </w:p>
        </w:tc>
        <w:tc>
          <w:tcPr>
            <w:tcW w:w="1099" w:type="dxa"/>
            <w:tcBorders>
              <w:top w:val="single" w:sz="4" w:space="0" w:color="auto"/>
              <w:left w:val="single" w:sz="4" w:space="0" w:color="auto"/>
              <w:bottom w:val="single" w:sz="4" w:space="0" w:color="auto"/>
              <w:right w:val="single" w:sz="4" w:space="0" w:color="auto"/>
            </w:tcBorders>
            <w:hideMark/>
          </w:tcPr>
          <w:p w14:paraId="0FC54618" w14:textId="77777777" w:rsidR="00685609" w:rsidRDefault="00685609" w:rsidP="00C06F87">
            <w:pPr>
              <w:jc w:val="center"/>
              <w:rPr>
                <w:b/>
                <w:bCs/>
                <w:color w:val="000000"/>
                <w:lang w:eastAsia="ru-RU"/>
              </w:rPr>
            </w:pPr>
            <w:r>
              <w:rPr>
                <w:b/>
                <w:bCs/>
                <w:color w:val="000000"/>
                <w:lang w:eastAsia="ru-RU"/>
              </w:rPr>
              <w:t>171,00</w:t>
            </w:r>
          </w:p>
        </w:tc>
      </w:tr>
      <w:tr w:rsidR="00685609" w14:paraId="441CA195"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1C2D3E17" w14:textId="77777777" w:rsidR="00685609" w:rsidRDefault="00685609" w:rsidP="00C06F87">
            <w:pPr>
              <w:jc w:val="center"/>
              <w:rPr>
                <w:color w:val="000000"/>
                <w:lang w:eastAsia="ru-RU"/>
              </w:rPr>
            </w:pPr>
            <w:r>
              <w:rPr>
                <w:color w:val="000000"/>
                <w:lang w:val="en-US" w:eastAsia="ru-RU"/>
              </w:rPr>
              <w:t>38</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0EB3A6F7" w14:textId="77777777" w:rsidR="00685609" w:rsidRDefault="00685609" w:rsidP="00C06F87">
            <w:pPr>
              <w:rPr>
                <w:lang w:eastAsia="ru-RU"/>
              </w:rPr>
            </w:pPr>
            <w:r>
              <w:rPr>
                <w:lang w:eastAsia="ru-RU"/>
              </w:rPr>
              <w:t xml:space="preserve">Рентгенографія колінного суглоба у двох </w:t>
            </w:r>
            <w:proofErr w:type="spellStart"/>
            <w:r>
              <w:rPr>
                <w:lang w:eastAsia="ru-RU"/>
              </w:rPr>
              <w:t>проєкціях</w:t>
            </w:r>
            <w:proofErr w:type="spellEnd"/>
          </w:p>
        </w:tc>
        <w:tc>
          <w:tcPr>
            <w:tcW w:w="1220" w:type="dxa"/>
            <w:tcBorders>
              <w:top w:val="single" w:sz="4" w:space="0" w:color="auto"/>
              <w:left w:val="single" w:sz="4" w:space="0" w:color="auto"/>
              <w:bottom w:val="single" w:sz="4" w:space="0" w:color="auto"/>
              <w:right w:val="single" w:sz="4" w:space="0" w:color="auto"/>
            </w:tcBorders>
            <w:hideMark/>
          </w:tcPr>
          <w:p w14:paraId="1D190476" w14:textId="77777777" w:rsidR="00685609" w:rsidRDefault="00685609" w:rsidP="00C06F87">
            <w:pPr>
              <w:jc w:val="center"/>
              <w:rPr>
                <w:b/>
                <w:bCs/>
                <w:color w:val="000000"/>
                <w:lang w:eastAsia="ru-RU"/>
              </w:rPr>
            </w:pPr>
            <w:r>
              <w:rPr>
                <w:b/>
                <w:bCs/>
                <w:color w:val="000000"/>
                <w:lang w:eastAsia="ru-RU"/>
              </w:rPr>
              <w:t>193,00</w:t>
            </w:r>
          </w:p>
        </w:tc>
        <w:tc>
          <w:tcPr>
            <w:tcW w:w="1099" w:type="dxa"/>
            <w:tcBorders>
              <w:top w:val="single" w:sz="4" w:space="0" w:color="auto"/>
              <w:left w:val="single" w:sz="4" w:space="0" w:color="auto"/>
              <w:bottom w:val="single" w:sz="4" w:space="0" w:color="auto"/>
              <w:right w:val="single" w:sz="4" w:space="0" w:color="auto"/>
            </w:tcBorders>
            <w:hideMark/>
          </w:tcPr>
          <w:p w14:paraId="63CCD538" w14:textId="77777777" w:rsidR="00685609" w:rsidRDefault="00685609" w:rsidP="00C06F87">
            <w:pPr>
              <w:jc w:val="center"/>
              <w:rPr>
                <w:b/>
                <w:bCs/>
                <w:color w:val="000000"/>
                <w:lang w:eastAsia="ru-RU"/>
              </w:rPr>
            </w:pPr>
            <w:r>
              <w:rPr>
                <w:b/>
                <w:bCs/>
                <w:color w:val="000000"/>
                <w:lang w:eastAsia="ru-RU"/>
              </w:rPr>
              <w:t>193,00</w:t>
            </w:r>
          </w:p>
        </w:tc>
      </w:tr>
      <w:tr w:rsidR="00685609" w14:paraId="1E7C3486"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196F9B9C" w14:textId="77777777" w:rsidR="00685609" w:rsidRDefault="00685609" w:rsidP="00C06F87">
            <w:pPr>
              <w:jc w:val="center"/>
              <w:rPr>
                <w:color w:val="000000"/>
                <w:lang w:eastAsia="ru-RU"/>
              </w:rPr>
            </w:pPr>
            <w:r>
              <w:rPr>
                <w:color w:val="000000"/>
                <w:lang w:val="en-US" w:eastAsia="ru-RU"/>
              </w:rPr>
              <w:t>39</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69B17846" w14:textId="77777777" w:rsidR="00685609" w:rsidRDefault="00685609" w:rsidP="00C06F87">
            <w:pPr>
              <w:rPr>
                <w:lang w:eastAsia="ru-RU"/>
              </w:rPr>
            </w:pPr>
            <w:r>
              <w:rPr>
                <w:lang w:eastAsia="ru-RU"/>
              </w:rPr>
              <w:t>Рентгенографія м’яких тканин</w:t>
            </w:r>
          </w:p>
        </w:tc>
        <w:tc>
          <w:tcPr>
            <w:tcW w:w="1220" w:type="dxa"/>
            <w:tcBorders>
              <w:top w:val="single" w:sz="4" w:space="0" w:color="auto"/>
              <w:left w:val="single" w:sz="4" w:space="0" w:color="auto"/>
              <w:bottom w:val="single" w:sz="4" w:space="0" w:color="auto"/>
              <w:right w:val="single" w:sz="4" w:space="0" w:color="auto"/>
            </w:tcBorders>
            <w:hideMark/>
          </w:tcPr>
          <w:p w14:paraId="58601601" w14:textId="77777777" w:rsidR="00685609" w:rsidRDefault="00685609" w:rsidP="00C06F87">
            <w:pPr>
              <w:jc w:val="center"/>
              <w:rPr>
                <w:b/>
                <w:bCs/>
                <w:color w:val="000000"/>
                <w:lang w:eastAsia="ru-RU"/>
              </w:rPr>
            </w:pPr>
            <w:r>
              <w:rPr>
                <w:b/>
                <w:bCs/>
                <w:color w:val="000000"/>
                <w:lang w:eastAsia="ru-RU"/>
              </w:rPr>
              <w:t>134,00</w:t>
            </w:r>
          </w:p>
        </w:tc>
        <w:tc>
          <w:tcPr>
            <w:tcW w:w="1099" w:type="dxa"/>
            <w:tcBorders>
              <w:top w:val="single" w:sz="4" w:space="0" w:color="auto"/>
              <w:left w:val="single" w:sz="4" w:space="0" w:color="auto"/>
              <w:bottom w:val="single" w:sz="4" w:space="0" w:color="auto"/>
              <w:right w:val="single" w:sz="4" w:space="0" w:color="auto"/>
            </w:tcBorders>
            <w:hideMark/>
          </w:tcPr>
          <w:p w14:paraId="793918E0" w14:textId="77777777" w:rsidR="00685609" w:rsidRDefault="00685609" w:rsidP="00C06F87">
            <w:pPr>
              <w:jc w:val="center"/>
              <w:rPr>
                <w:b/>
                <w:bCs/>
                <w:color w:val="000000"/>
                <w:lang w:eastAsia="ru-RU"/>
              </w:rPr>
            </w:pPr>
            <w:r>
              <w:rPr>
                <w:b/>
                <w:bCs/>
                <w:color w:val="000000"/>
                <w:lang w:eastAsia="ru-RU"/>
              </w:rPr>
              <w:t>134,00</w:t>
            </w:r>
          </w:p>
        </w:tc>
      </w:tr>
      <w:tr w:rsidR="00685609" w14:paraId="080F010D"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1DF7C8EE" w14:textId="77777777" w:rsidR="00685609" w:rsidRDefault="00685609" w:rsidP="00C06F87">
            <w:pPr>
              <w:jc w:val="center"/>
              <w:rPr>
                <w:color w:val="000000"/>
                <w:lang w:eastAsia="ru-RU"/>
              </w:rPr>
            </w:pPr>
            <w:r>
              <w:rPr>
                <w:color w:val="000000"/>
                <w:lang w:eastAsia="ru-RU"/>
              </w:rPr>
              <w:t>4</w:t>
            </w:r>
            <w:r>
              <w:rPr>
                <w:color w:val="000000"/>
                <w:lang w:val="en-US" w:eastAsia="ru-RU"/>
              </w:rPr>
              <w:t>0</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45E41A8B" w14:textId="77777777" w:rsidR="00685609" w:rsidRDefault="00685609" w:rsidP="00C06F87">
            <w:pPr>
              <w:rPr>
                <w:lang w:eastAsia="ru-RU"/>
              </w:rPr>
            </w:pPr>
            <w:proofErr w:type="spellStart"/>
            <w:r>
              <w:rPr>
                <w:lang w:eastAsia="ru-RU"/>
              </w:rPr>
              <w:t>Холангіографія</w:t>
            </w:r>
            <w:proofErr w:type="spellEnd"/>
            <w:r>
              <w:rPr>
                <w:lang w:eastAsia="ru-RU"/>
              </w:rPr>
              <w:t xml:space="preserve"> через дренажну трубку</w:t>
            </w:r>
          </w:p>
        </w:tc>
        <w:tc>
          <w:tcPr>
            <w:tcW w:w="1220" w:type="dxa"/>
            <w:tcBorders>
              <w:top w:val="single" w:sz="4" w:space="0" w:color="auto"/>
              <w:left w:val="single" w:sz="4" w:space="0" w:color="auto"/>
              <w:bottom w:val="single" w:sz="4" w:space="0" w:color="auto"/>
              <w:right w:val="single" w:sz="4" w:space="0" w:color="auto"/>
            </w:tcBorders>
            <w:hideMark/>
          </w:tcPr>
          <w:p w14:paraId="5ADB164B" w14:textId="77777777" w:rsidR="00685609" w:rsidRDefault="00685609" w:rsidP="00C06F87">
            <w:pPr>
              <w:jc w:val="center"/>
              <w:rPr>
                <w:b/>
                <w:bCs/>
                <w:color w:val="000000"/>
                <w:lang w:eastAsia="ru-RU"/>
              </w:rPr>
            </w:pPr>
            <w:r>
              <w:rPr>
                <w:b/>
                <w:bCs/>
                <w:color w:val="000000"/>
                <w:lang w:eastAsia="ru-RU"/>
              </w:rPr>
              <w:t>302,00</w:t>
            </w:r>
          </w:p>
        </w:tc>
        <w:tc>
          <w:tcPr>
            <w:tcW w:w="1099" w:type="dxa"/>
            <w:tcBorders>
              <w:top w:val="single" w:sz="4" w:space="0" w:color="auto"/>
              <w:left w:val="single" w:sz="4" w:space="0" w:color="auto"/>
              <w:bottom w:val="single" w:sz="4" w:space="0" w:color="auto"/>
              <w:right w:val="single" w:sz="4" w:space="0" w:color="auto"/>
            </w:tcBorders>
            <w:hideMark/>
          </w:tcPr>
          <w:p w14:paraId="21F3263F" w14:textId="77777777" w:rsidR="00685609" w:rsidRDefault="00685609" w:rsidP="00C06F87">
            <w:pPr>
              <w:jc w:val="center"/>
              <w:rPr>
                <w:b/>
                <w:bCs/>
                <w:color w:val="000000"/>
                <w:lang w:eastAsia="ru-RU"/>
              </w:rPr>
            </w:pPr>
            <w:r>
              <w:rPr>
                <w:b/>
                <w:bCs/>
                <w:color w:val="000000"/>
                <w:lang w:eastAsia="ru-RU"/>
              </w:rPr>
              <w:t>302,00</w:t>
            </w:r>
          </w:p>
        </w:tc>
      </w:tr>
      <w:tr w:rsidR="00685609" w14:paraId="13AFDAC5"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42A8121C" w14:textId="77777777" w:rsidR="00685609" w:rsidRDefault="00685609" w:rsidP="00C06F87">
            <w:pPr>
              <w:jc w:val="center"/>
              <w:rPr>
                <w:color w:val="000000"/>
                <w:lang w:eastAsia="ru-RU"/>
              </w:rPr>
            </w:pPr>
            <w:r>
              <w:rPr>
                <w:color w:val="000000"/>
                <w:lang w:eastAsia="ru-RU"/>
              </w:rPr>
              <w:t>4</w:t>
            </w:r>
            <w:r>
              <w:rPr>
                <w:color w:val="000000"/>
                <w:lang w:val="en-US" w:eastAsia="ru-RU"/>
              </w:rPr>
              <w:t>1</w:t>
            </w:r>
            <w:r>
              <w:rPr>
                <w:color w:val="000000"/>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44CB9377" w14:textId="77777777" w:rsidR="00685609" w:rsidRDefault="00685609" w:rsidP="00C06F87">
            <w:pPr>
              <w:rPr>
                <w:lang w:eastAsia="ru-RU"/>
              </w:rPr>
            </w:pPr>
            <w:proofErr w:type="spellStart"/>
            <w:r>
              <w:rPr>
                <w:lang w:eastAsia="ru-RU"/>
              </w:rPr>
              <w:t>Фістулографія</w:t>
            </w:r>
            <w:proofErr w:type="spellEnd"/>
          </w:p>
        </w:tc>
        <w:tc>
          <w:tcPr>
            <w:tcW w:w="1220" w:type="dxa"/>
            <w:tcBorders>
              <w:top w:val="single" w:sz="4" w:space="0" w:color="auto"/>
              <w:left w:val="single" w:sz="4" w:space="0" w:color="auto"/>
              <w:bottom w:val="single" w:sz="4" w:space="0" w:color="auto"/>
              <w:right w:val="single" w:sz="4" w:space="0" w:color="auto"/>
            </w:tcBorders>
            <w:hideMark/>
          </w:tcPr>
          <w:p w14:paraId="50E50728" w14:textId="77777777" w:rsidR="00685609" w:rsidRDefault="00685609" w:rsidP="00C06F87">
            <w:pPr>
              <w:jc w:val="center"/>
              <w:rPr>
                <w:b/>
                <w:bCs/>
                <w:color w:val="000000"/>
                <w:lang w:eastAsia="ru-RU"/>
              </w:rPr>
            </w:pPr>
            <w:r>
              <w:rPr>
                <w:b/>
                <w:bCs/>
                <w:color w:val="000000"/>
                <w:lang w:eastAsia="ru-RU"/>
              </w:rPr>
              <w:t>250,00</w:t>
            </w:r>
          </w:p>
        </w:tc>
        <w:tc>
          <w:tcPr>
            <w:tcW w:w="1099" w:type="dxa"/>
            <w:tcBorders>
              <w:top w:val="single" w:sz="4" w:space="0" w:color="auto"/>
              <w:left w:val="single" w:sz="4" w:space="0" w:color="auto"/>
              <w:bottom w:val="single" w:sz="4" w:space="0" w:color="auto"/>
              <w:right w:val="single" w:sz="4" w:space="0" w:color="auto"/>
            </w:tcBorders>
            <w:hideMark/>
          </w:tcPr>
          <w:p w14:paraId="7D507BF1" w14:textId="77777777" w:rsidR="00685609" w:rsidRDefault="00685609" w:rsidP="00C06F87">
            <w:pPr>
              <w:jc w:val="center"/>
              <w:rPr>
                <w:b/>
                <w:bCs/>
                <w:color w:val="000000"/>
                <w:lang w:eastAsia="ru-RU"/>
              </w:rPr>
            </w:pPr>
            <w:r>
              <w:rPr>
                <w:b/>
                <w:bCs/>
                <w:color w:val="000000"/>
                <w:lang w:eastAsia="ru-RU"/>
              </w:rPr>
              <w:t>250,00</w:t>
            </w:r>
          </w:p>
        </w:tc>
      </w:tr>
      <w:tr w:rsidR="00685609" w14:paraId="4D9CCDEC"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5C6861C0" w14:textId="77777777" w:rsidR="00685609" w:rsidRDefault="00685609" w:rsidP="00C06F87">
            <w:pPr>
              <w:jc w:val="center"/>
              <w:rPr>
                <w:color w:val="000000"/>
                <w:lang w:eastAsia="ru-RU"/>
              </w:rPr>
            </w:pPr>
            <w:r>
              <w:rPr>
                <w:lang w:eastAsia="ru-RU"/>
              </w:rPr>
              <w:t>4</w:t>
            </w:r>
            <w:r>
              <w:rPr>
                <w:lang w:val="en-US" w:eastAsia="ru-RU"/>
              </w:rPr>
              <w:t>2</w:t>
            </w:r>
            <w:r>
              <w:rPr>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2B7AE6B5" w14:textId="77777777" w:rsidR="00685609" w:rsidRDefault="00685609" w:rsidP="00C06F87">
            <w:pPr>
              <w:rPr>
                <w:lang w:eastAsia="ru-RU"/>
              </w:rPr>
            </w:pPr>
            <w:r>
              <w:rPr>
                <w:lang w:eastAsia="ru-RU"/>
              </w:rPr>
              <w:t xml:space="preserve">Оглядова </w:t>
            </w:r>
            <w:proofErr w:type="spellStart"/>
            <w:r>
              <w:rPr>
                <w:lang w:eastAsia="ru-RU"/>
              </w:rPr>
              <w:t>урографія</w:t>
            </w:r>
            <w:proofErr w:type="spellEnd"/>
            <w:r>
              <w:rPr>
                <w:lang w:eastAsia="ru-RU"/>
              </w:rPr>
              <w:t xml:space="preserve"> нирок та сечовивідних шляхів</w:t>
            </w:r>
          </w:p>
        </w:tc>
        <w:tc>
          <w:tcPr>
            <w:tcW w:w="1220" w:type="dxa"/>
            <w:tcBorders>
              <w:top w:val="single" w:sz="4" w:space="0" w:color="auto"/>
              <w:left w:val="single" w:sz="4" w:space="0" w:color="auto"/>
              <w:bottom w:val="single" w:sz="4" w:space="0" w:color="auto"/>
              <w:right w:val="single" w:sz="4" w:space="0" w:color="auto"/>
            </w:tcBorders>
            <w:hideMark/>
          </w:tcPr>
          <w:p w14:paraId="24F16D12" w14:textId="77777777" w:rsidR="00685609" w:rsidRDefault="00685609" w:rsidP="00C06F87">
            <w:pPr>
              <w:jc w:val="center"/>
              <w:rPr>
                <w:b/>
                <w:bCs/>
                <w:color w:val="000000"/>
                <w:lang w:eastAsia="ru-RU"/>
              </w:rPr>
            </w:pPr>
            <w:r>
              <w:rPr>
                <w:b/>
                <w:bCs/>
                <w:color w:val="000000"/>
                <w:lang w:eastAsia="ru-RU"/>
              </w:rPr>
              <w:t>177,00</w:t>
            </w:r>
          </w:p>
        </w:tc>
        <w:tc>
          <w:tcPr>
            <w:tcW w:w="1099" w:type="dxa"/>
            <w:tcBorders>
              <w:top w:val="single" w:sz="4" w:space="0" w:color="auto"/>
              <w:left w:val="single" w:sz="4" w:space="0" w:color="auto"/>
              <w:bottom w:val="single" w:sz="4" w:space="0" w:color="auto"/>
              <w:right w:val="single" w:sz="4" w:space="0" w:color="auto"/>
            </w:tcBorders>
            <w:hideMark/>
          </w:tcPr>
          <w:p w14:paraId="5CF211AC" w14:textId="77777777" w:rsidR="00685609" w:rsidRDefault="00685609" w:rsidP="00C06F87">
            <w:pPr>
              <w:jc w:val="center"/>
              <w:rPr>
                <w:b/>
                <w:bCs/>
                <w:color w:val="000000"/>
                <w:lang w:eastAsia="ru-RU"/>
              </w:rPr>
            </w:pPr>
            <w:r>
              <w:rPr>
                <w:b/>
                <w:bCs/>
                <w:color w:val="000000"/>
                <w:lang w:eastAsia="ru-RU"/>
              </w:rPr>
              <w:t>177,00</w:t>
            </w:r>
          </w:p>
        </w:tc>
      </w:tr>
      <w:tr w:rsidR="00685609" w14:paraId="42EB1619"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1394B9CB" w14:textId="77777777" w:rsidR="00685609" w:rsidRDefault="00685609" w:rsidP="00C06F87">
            <w:pPr>
              <w:jc w:val="center"/>
              <w:rPr>
                <w:color w:val="000000"/>
                <w:lang w:eastAsia="ru-RU"/>
              </w:rPr>
            </w:pPr>
            <w:r>
              <w:rPr>
                <w:lang w:eastAsia="ru-RU"/>
              </w:rPr>
              <w:t>4</w:t>
            </w:r>
            <w:r>
              <w:rPr>
                <w:lang w:val="en-US" w:eastAsia="ru-RU"/>
              </w:rPr>
              <w:t>3</w:t>
            </w:r>
            <w:r>
              <w:rPr>
                <w:lang w:eastAsia="ru-RU"/>
              </w:rPr>
              <w:t>)</w:t>
            </w:r>
          </w:p>
        </w:tc>
        <w:tc>
          <w:tcPr>
            <w:tcW w:w="6576" w:type="dxa"/>
            <w:tcBorders>
              <w:top w:val="single" w:sz="4" w:space="0" w:color="auto"/>
              <w:left w:val="single" w:sz="4" w:space="0" w:color="auto"/>
              <w:bottom w:val="single" w:sz="4" w:space="0" w:color="auto"/>
              <w:right w:val="single" w:sz="4" w:space="0" w:color="auto"/>
            </w:tcBorders>
            <w:hideMark/>
          </w:tcPr>
          <w:p w14:paraId="4BA8592B" w14:textId="77777777" w:rsidR="00685609" w:rsidRDefault="00685609" w:rsidP="00C06F87">
            <w:pPr>
              <w:rPr>
                <w:lang w:eastAsia="ru-RU"/>
              </w:rPr>
            </w:pPr>
            <w:proofErr w:type="spellStart"/>
            <w:r>
              <w:rPr>
                <w:lang w:eastAsia="ru-RU"/>
              </w:rPr>
              <w:t>Гістеросальпінгографія</w:t>
            </w:r>
            <w:proofErr w:type="spellEnd"/>
          </w:p>
        </w:tc>
        <w:tc>
          <w:tcPr>
            <w:tcW w:w="1220" w:type="dxa"/>
            <w:tcBorders>
              <w:top w:val="single" w:sz="4" w:space="0" w:color="auto"/>
              <w:left w:val="single" w:sz="4" w:space="0" w:color="auto"/>
              <w:bottom w:val="single" w:sz="4" w:space="0" w:color="auto"/>
              <w:right w:val="single" w:sz="4" w:space="0" w:color="auto"/>
            </w:tcBorders>
            <w:hideMark/>
          </w:tcPr>
          <w:p w14:paraId="147197D9" w14:textId="77777777" w:rsidR="00685609" w:rsidRDefault="00685609" w:rsidP="00C06F87">
            <w:pPr>
              <w:jc w:val="center"/>
              <w:rPr>
                <w:b/>
                <w:bCs/>
                <w:color w:val="000000"/>
                <w:lang w:eastAsia="ru-RU"/>
              </w:rPr>
            </w:pPr>
            <w:r>
              <w:rPr>
                <w:b/>
                <w:bCs/>
                <w:color w:val="000000"/>
                <w:lang w:eastAsia="ru-RU"/>
              </w:rPr>
              <w:t>480,00</w:t>
            </w:r>
          </w:p>
        </w:tc>
        <w:tc>
          <w:tcPr>
            <w:tcW w:w="1099" w:type="dxa"/>
            <w:tcBorders>
              <w:top w:val="single" w:sz="4" w:space="0" w:color="auto"/>
              <w:left w:val="single" w:sz="4" w:space="0" w:color="auto"/>
              <w:bottom w:val="single" w:sz="4" w:space="0" w:color="auto"/>
              <w:right w:val="single" w:sz="4" w:space="0" w:color="auto"/>
            </w:tcBorders>
            <w:hideMark/>
          </w:tcPr>
          <w:p w14:paraId="64DB0F69" w14:textId="77777777" w:rsidR="00685609" w:rsidRDefault="00685609" w:rsidP="00C06F87">
            <w:pPr>
              <w:jc w:val="center"/>
              <w:rPr>
                <w:b/>
                <w:bCs/>
                <w:color w:val="000000"/>
                <w:lang w:eastAsia="ru-RU"/>
              </w:rPr>
            </w:pPr>
            <w:r>
              <w:rPr>
                <w:b/>
                <w:bCs/>
                <w:color w:val="000000"/>
                <w:lang w:eastAsia="ru-RU"/>
              </w:rPr>
              <w:t>480,00</w:t>
            </w:r>
          </w:p>
        </w:tc>
      </w:tr>
      <w:tr w:rsidR="00685609" w14:paraId="00BC12EF"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4FBB8696" w14:textId="77777777" w:rsidR="00685609" w:rsidRDefault="00685609" w:rsidP="00C06F87">
            <w:pPr>
              <w:jc w:val="center"/>
              <w:rPr>
                <w:color w:val="000000"/>
                <w:lang w:eastAsia="ru-RU"/>
              </w:rPr>
            </w:pPr>
            <w:r>
              <w:rPr>
                <w:lang w:val="en-US" w:eastAsia="ru-RU"/>
              </w:rPr>
              <w:t>44)</w:t>
            </w:r>
          </w:p>
        </w:tc>
        <w:tc>
          <w:tcPr>
            <w:tcW w:w="6576" w:type="dxa"/>
            <w:tcBorders>
              <w:top w:val="single" w:sz="4" w:space="0" w:color="auto"/>
              <w:left w:val="single" w:sz="4" w:space="0" w:color="auto"/>
              <w:bottom w:val="single" w:sz="4" w:space="0" w:color="auto"/>
              <w:right w:val="single" w:sz="4" w:space="0" w:color="auto"/>
            </w:tcBorders>
            <w:hideMark/>
          </w:tcPr>
          <w:p w14:paraId="68270999" w14:textId="77777777" w:rsidR="00685609" w:rsidRDefault="00685609" w:rsidP="00C06F87">
            <w:pPr>
              <w:rPr>
                <w:lang w:eastAsia="ru-RU"/>
              </w:rPr>
            </w:pPr>
            <w:proofErr w:type="spellStart"/>
            <w:r>
              <w:rPr>
                <w:lang w:eastAsia="ru-RU"/>
              </w:rPr>
              <w:t>Ескреторна</w:t>
            </w:r>
            <w:proofErr w:type="spellEnd"/>
            <w:r>
              <w:rPr>
                <w:lang w:eastAsia="ru-RU"/>
              </w:rPr>
              <w:t xml:space="preserve"> </w:t>
            </w:r>
            <w:proofErr w:type="spellStart"/>
            <w:r>
              <w:rPr>
                <w:lang w:eastAsia="ru-RU"/>
              </w:rPr>
              <w:t>урографія</w:t>
            </w:r>
            <w:proofErr w:type="spellEnd"/>
          </w:p>
        </w:tc>
        <w:tc>
          <w:tcPr>
            <w:tcW w:w="1220" w:type="dxa"/>
            <w:tcBorders>
              <w:top w:val="single" w:sz="4" w:space="0" w:color="auto"/>
              <w:left w:val="single" w:sz="4" w:space="0" w:color="auto"/>
              <w:bottom w:val="single" w:sz="4" w:space="0" w:color="auto"/>
              <w:right w:val="single" w:sz="4" w:space="0" w:color="auto"/>
            </w:tcBorders>
            <w:hideMark/>
          </w:tcPr>
          <w:p w14:paraId="3CA81C02" w14:textId="77777777" w:rsidR="00685609" w:rsidRDefault="00685609" w:rsidP="00C06F87">
            <w:pPr>
              <w:jc w:val="center"/>
              <w:rPr>
                <w:b/>
                <w:bCs/>
                <w:color w:val="000000"/>
                <w:lang w:eastAsia="ru-RU"/>
              </w:rPr>
            </w:pPr>
            <w:r>
              <w:rPr>
                <w:b/>
                <w:bCs/>
                <w:color w:val="000000"/>
                <w:lang w:eastAsia="ru-RU"/>
              </w:rPr>
              <w:t>370,00</w:t>
            </w:r>
          </w:p>
        </w:tc>
        <w:tc>
          <w:tcPr>
            <w:tcW w:w="1099" w:type="dxa"/>
            <w:tcBorders>
              <w:top w:val="single" w:sz="4" w:space="0" w:color="auto"/>
              <w:left w:val="single" w:sz="4" w:space="0" w:color="auto"/>
              <w:bottom w:val="single" w:sz="4" w:space="0" w:color="auto"/>
              <w:right w:val="single" w:sz="4" w:space="0" w:color="auto"/>
            </w:tcBorders>
            <w:hideMark/>
          </w:tcPr>
          <w:p w14:paraId="18474202" w14:textId="77777777" w:rsidR="00685609" w:rsidRDefault="00685609" w:rsidP="00C06F87">
            <w:pPr>
              <w:jc w:val="center"/>
              <w:rPr>
                <w:b/>
                <w:bCs/>
                <w:color w:val="000000"/>
                <w:lang w:eastAsia="ru-RU"/>
              </w:rPr>
            </w:pPr>
            <w:r>
              <w:rPr>
                <w:b/>
                <w:bCs/>
                <w:color w:val="000000"/>
                <w:lang w:eastAsia="ru-RU"/>
              </w:rPr>
              <w:t>370,00</w:t>
            </w:r>
          </w:p>
        </w:tc>
      </w:tr>
      <w:tr w:rsidR="00685609" w14:paraId="16604F8C"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4A2F03E2" w14:textId="77777777" w:rsidR="00685609" w:rsidRDefault="00685609" w:rsidP="00C06F87">
            <w:pPr>
              <w:jc w:val="center"/>
              <w:rPr>
                <w:color w:val="000000"/>
                <w:lang w:eastAsia="ru-RU"/>
              </w:rPr>
            </w:pPr>
            <w:r>
              <w:rPr>
                <w:lang w:val="en-US" w:eastAsia="ru-RU"/>
              </w:rPr>
              <w:t>45)</w:t>
            </w:r>
          </w:p>
        </w:tc>
        <w:tc>
          <w:tcPr>
            <w:tcW w:w="6576" w:type="dxa"/>
            <w:tcBorders>
              <w:top w:val="single" w:sz="4" w:space="0" w:color="auto"/>
              <w:left w:val="single" w:sz="4" w:space="0" w:color="auto"/>
              <w:bottom w:val="single" w:sz="4" w:space="0" w:color="auto"/>
              <w:right w:val="single" w:sz="4" w:space="0" w:color="auto"/>
            </w:tcBorders>
            <w:hideMark/>
          </w:tcPr>
          <w:p w14:paraId="08B4E3A0" w14:textId="77777777" w:rsidR="00685609" w:rsidRDefault="00685609" w:rsidP="00C06F87">
            <w:pPr>
              <w:rPr>
                <w:lang w:eastAsia="ru-RU"/>
              </w:rPr>
            </w:pPr>
            <w:r>
              <w:rPr>
                <w:lang w:eastAsia="ru-RU"/>
              </w:rPr>
              <w:t>Цифрова флюорографія</w:t>
            </w:r>
          </w:p>
        </w:tc>
        <w:tc>
          <w:tcPr>
            <w:tcW w:w="1220" w:type="dxa"/>
            <w:tcBorders>
              <w:top w:val="single" w:sz="4" w:space="0" w:color="auto"/>
              <w:left w:val="single" w:sz="4" w:space="0" w:color="auto"/>
              <w:bottom w:val="single" w:sz="4" w:space="0" w:color="auto"/>
              <w:right w:val="single" w:sz="4" w:space="0" w:color="auto"/>
            </w:tcBorders>
            <w:hideMark/>
          </w:tcPr>
          <w:p w14:paraId="1E8D2CFF" w14:textId="77777777" w:rsidR="00685609" w:rsidRDefault="00685609" w:rsidP="00C06F87">
            <w:pPr>
              <w:jc w:val="center"/>
              <w:rPr>
                <w:b/>
                <w:bCs/>
                <w:color w:val="000000"/>
                <w:lang w:eastAsia="ru-RU"/>
              </w:rPr>
            </w:pPr>
            <w:r>
              <w:rPr>
                <w:b/>
                <w:bCs/>
                <w:color w:val="000000"/>
                <w:lang w:eastAsia="ru-RU"/>
              </w:rPr>
              <w:t>120,00</w:t>
            </w:r>
          </w:p>
        </w:tc>
        <w:tc>
          <w:tcPr>
            <w:tcW w:w="1099" w:type="dxa"/>
            <w:tcBorders>
              <w:top w:val="single" w:sz="4" w:space="0" w:color="auto"/>
              <w:left w:val="single" w:sz="4" w:space="0" w:color="auto"/>
              <w:bottom w:val="single" w:sz="4" w:space="0" w:color="auto"/>
              <w:right w:val="single" w:sz="4" w:space="0" w:color="auto"/>
            </w:tcBorders>
            <w:hideMark/>
          </w:tcPr>
          <w:p w14:paraId="2903EB22" w14:textId="77777777" w:rsidR="00685609" w:rsidRDefault="00685609" w:rsidP="00C06F87">
            <w:pPr>
              <w:jc w:val="center"/>
              <w:rPr>
                <w:b/>
                <w:bCs/>
                <w:color w:val="000000"/>
                <w:lang w:eastAsia="ru-RU"/>
              </w:rPr>
            </w:pPr>
            <w:r>
              <w:rPr>
                <w:b/>
                <w:bCs/>
                <w:color w:val="000000"/>
                <w:lang w:eastAsia="ru-RU"/>
              </w:rPr>
              <w:t>120,00</w:t>
            </w:r>
          </w:p>
        </w:tc>
      </w:tr>
      <w:tr w:rsidR="00685609" w14:paraId="37AB5B81"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07D85952" w14:textId="77777777" w:rsidR="00685609" w:rsidRDefault="00685609" w:rsidP="00C06F87">
            <w:pPr>
              <w:jc w:val="center"/>
              <w:rPr>
                <w:lang w:eastAsia="ru-RU"/>
              </w:rPr>
            </w:pPr>
            <w:r>
              <w:rPr>
                <w:lang w:eastAsia="ru-RU"/>
              </w:rPr>
              <w:t>46)</w:t>
            </w:r>
          </w:p>
        </w:tc>
        <w:tc>
          <w:tcPr>
            <w:tcW w:w="6576" w:type="dxa"/>
            <w:tcBorders>
              <w:top w:val="single" w:sz="4" w:space="0" w:color="auto"/>
              <w:left w:val="single" w:sz="4" w:space="0" w:color="auto"/>
              <w:bottom w:val="single" w:sz="4" w:space="0" w:color="auto"/>
              <w:right w:val="single" w:sz="4" w:space="0" w:color="auto"/>
            </w:tcBorders>
            <w:hideMark/>
          </w:tcPr>
          <w:p w14:paraId="11E75FC1" w14:textId="77777777" w:rsidR="00685609" w:rsidRDefault="00685609" w:rsidP="00C06F87">
            <w:pPr>
              <w:rPr>
                <w:lang w:eastAsia="ru-RU"/>
              </w:rPr>
            </w:pPr>
            <w:r>
              <w:rPr>
                <w:lang w:eastAsia="ru-RU"/>
              </w:rPr>
              <w:t xml:space="preserve">Флюорографія </w:t>
            </w:r>
          </w:p>
        </w:tc>
        <w:tc>
          <w:tcPr>
            <w:tcW w:w="1220" w:type="dxa"/>
            <w:tcBorders>
              <w:top w:val="single" w:sz="4" w:space="0" w:color="auto"/>
              <w:left w:val="single" w:sz="4" w:space="0" w:color="auto"/>
              <w:bottom w:val="single" w:sz="4" w:space="0" w:color="auto"/>
              <w:right w:val="single" w:sz="4" w:space="0" w:color="auto"/>
            </w:tcBorders>
            <w:hideMark/>
          </w:tcPr>
          <w:p w14:paraId="74513518" w14:textId="77777777" w:rsidR="00685609" w:rsidRDefault="00685609" w:rsidP="00C06F87">
            <w:pPr>
              <w:jc w:val="center"/>
              <w:rPr>
                <w:b/>
                <w:bCs/>
                <w:color w:val="000000"/>
                <w:lang w:eastAsia="ru-RU"/>
              </w:rPr>
            </w:pPr>
            <w:r>
              <w:rPr>
                <w:b/>
                <w:bCs/>
                <w:color w:val="000000"/>
                <w:lang w:eastAsia="ru-RU"/>
              </w:rPr>
              <w:t>150,00</w:t>
            </w:r>
          </w:p>
        </w:tc>
        <w:tc>
          <w:tcPr>
            <w:tcW w:w="1099" w:type="dxa"/>
            <w:tcBorders>
              <w:top w:val="single" w:sz="4" w:space="0" w:color="auto"/>
              <w:left w:val="single" w:sz="4" w:space="0" w:color="auto"/>
              <w:bottom w:val="single" w:sz="4" w:space="0" w:color="auto"/>
              <w:right w:val="single" w:sz="4" w:space="0" w:color="auto"/>
            </w:tcBorders>
            <w:hideMark/>
          </w:tcPr>
          <w:p w14:paraId="6A6ECC95" w14:textId="77777777" w:rsidR="00685609" w:rsidRDefault="00685609" w:rsidP="00C06F87">
            <w:pPr>
              <w:jc w:val="center"/>
              <w:rPr>
                <w:b/>
                <w:bCs/>
                <w:color w:val="000000"/>
                <w:lang w:eastAsia="ru-RU"/>
              </w:rPr>
            </w:pPr>
            <w:r>
              <w:rPr>
                <w:b/>
                <w:bCs/>
                <w:color w:val="000000"/>
                <w:lang w:eastAsia="ru-RU"/>
              </w:rPr>
              <w:t>150,00</w:t>
            </w:r>
          </w:p>
        </w:tc>
      </w:tr>
      <w:tr w:rsidR="00685609" w14:paraId="1D4AB7B5"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43E22281" w14:textId="77777777" w:rsidR="00685609" w:rsidRDefault="00685609" w:rsidP="00C06F87">
            <w:pPr>
              <w:jc w:val="center"/>
              <w:rPr>
                <w:color w:val="000000"/>
                <w:lang w:eastAsia="ru-RU"/>
              </w:rPr>
            </w:pPr>
            <w:r>
              <w:rPr>
                <w:b/>
                <w:bCs/>
                <w:lang w:eastAsia="ru-RU"/>
              </w:rPr>
              <w:t>VII</w:t>
            </w:r>
            <w:r>
              <w:rPr>
                <w:b/>
                <w:bCs/>
                <w:lang w:val="en-US" w:eastAsia="ru-RU"/>
              </w:rPr>
              <w:t>I</w:t>
            </w:r>
          </w:p>
        </w:tc>
        <w:tc>
          <w:tcPr>
            <w:tcW w:w="6576" w:type="dxa"/>
            <w:tcBorders>
              <w:top w:val="single" w:sz="4" w:space="0" w:color="auto"/>
              <w:left w:val="single" w:sz="4" w:space="0" w:color="auto"/>
              <w:bottom w:val="single" w:sz="4" w:space="0" w:color="auto"/>
              <w:right w:val="single" w:sz="4" w:space="0" w:color="auto"/>
            </w:tcBorders>
            <w:hideMark/>
          </w:tcPr>
          <w:p w14:paraId="55528302" w14:textId="77777777" w:rsidR="00685609" w:rsidRDefault="00685609" w:rsidP="00C06F87">
            <w:pPr>
              <w:rPr>
                <w:lang w:eastAsia="ru-RU"/>
              </w:rPr>
            </w:pPr>
            <w:r>
              <w:rPr>
                <w:b/>
                <w:bCs/>
                <w:lang w:eastAsia="ru-RU"/>
              </w:rPr>
              <w:t>Функціональні дослідження</w:t>
            </w:r>
          </w:p>
        </w:tc>
        <w:tc>
          <w:tcPr>
            <w:tcW w:w="1220" w:type="dxa"/>
            <w:tcBorders>
              <w:top w:val="single" w:sz="4" w:space="0" w:color="auto"/>
              <w:left w:val="single" w:sz="4" w:space="0" w:color="auto"/>
              <w:bottom w:val="single" w:sz="4" w:space="0" w:color="auto"/>
              <w:right w:val="single" w:sz="4" w:space="0" w:color="auto"/>
            </w:tcBorders>
          </w:tcPr>
          <w:p w14:paraId="5978BCE4" w14:textId="77777777" w:rsidR="00685609" w:rsidRDefault="00685609" w:rsidP="00C06F87">
            <w:pPr>
              <w:jc w:val="center"/>
              <w:rPr>
                <w:b/>
                <w:bCs/>
                <w:color w:val="000000"/>
                <w:lang w:eastAsia="ru-RU"/>
              </w:rPr>
            </w:pPr>
          </w:p>
        </w:tc>
        <w:tc>
          <w:tcPr>
            <w:tcW w:w="1099" w:type="dxa"/>
            <w:tcBorders>
              <w:top w:val="single" w:sz="4" w:space="0" w:color="auto"/>
              <w:left w:val="single" w:sz="4" w:space="0" w:color="auto"/>
              <w:bottom w:val="single" w:sz="4" w:space="0" w:color="auto"/>
              <w:right w:val="single" w:sz="4" w:space="0" w:color="auto"/>
            </w:tcBorders>
          </w:tcPr>
          <w:p w14:paraId="07F35684" w14:textId="77777777" w:rsidR="00685609" w:rsidRDefault="00685609" w:rsidP="00C06F87">
            <w:pPr>
              <w:jc w:val="center"/>
              <w:rPr>
                <w:b/>
                <w:bCs/>
                <w:color w:val="000000"/>
                <w:lang w:eastAsia="ru-RU"/>
              </w:rPr>
            </w:pPr>
          </w:p>
        </w:tc>
      </w:tr>
      <w:tr w:rsidR="00685609" w14:paraId="514A64FE"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5676659B" w14:textId="77777777" w:rsidR="00685609" w:rsidRDefault="00685609" w:rsidP="00C06F87">
            <w:pPr>
              <w:jc w:val="center"/>
              <w:rPr>
                <w:color w:val="000000"/>
                <w:lang w:eastAsia="ru-RU"/>
              </w:rPr>
            </w:pPr>
            <w:r>
              <w:rPr>
                <w:color w:val="000000"/>
                <w:lang w:eastAsia="ru-RU"/>
              </w:rPr>
              <w:t>1)</w:t>
            </w:r>
          </w:p>
        </w:tc>
        <w:tc>
          <w:tcPr>
            <w:tcW w:w="6576" w:type="dxa"/>
            <w:tcBorders>
              <w:top w:val="single" w:sz="4" w:space="0" w:color="auto"/>
              <w:left w:val="single" w:sz="4" w:space="0" w:color="auto"/>
              <w:bottom w:val="single" w:sz="4" w:space="0" w:color="auto"/>
              <w:right w:val="single" w:sz="4" w:space="0" w:color="auto"/>
            </w:tcBorders>
            <w:hideMark/>
          </w:tcPr>
          <w:p w14:paraId="1724D6C2" w14:textId="77777777" w:rsidR="00685609" w:rsidRDefault="00685609" w:rsidP="00C06F87">
            <w:pPr>
              <w:rPr>
                <w:lang w:eastAsia="ru-RU"/>
              </w:rPr>
            </w:pPr>
            <w:proofErr w:type="spellStart"/>
            <w:r>
              <w:rPr>
                <w:lang w:eastAsia="ru-RU"/>
              </w:rPr>
              <w:t>Ехокардіографічне</w:t>
            </w:r>
            <w:proofErr w:type="spellEnd"/>
            <w:r>
              <w:rPr>
                <w:lang w:eastAsia="ru-RU"/>
              </w:rPr>
              <w:t xml:space="preserve"> дослідження з </w:t>
            </w:r>
            <w:proofErr w:type="spellStart"/>
            <w:r>
              <w:rPr>
                <w:lang w:eastAsia="ru-RU"/>
              </w:rPr>
              <w:t>доплерівським</w:t>
            </w:r>
            <w:proofErr w:type="spellEnd"/>
            <w:r>
              <w:rPr>
                <w:lang w:eastAsia="ru-RU"/>
              </w:rPr>
              <w:t xml:space="preserve"> аналізом</w:t>
            </w:r>
          </w:p>
        </w:tc>
        <w:tc>
          <w:tcPr>
            <w:tcW w:w="1220" w:type="dxa"/>
            <w:tcBorders>
              <w:top w:val="single" w:sz="4" w:space="0" w:color="auto"/>
              <w:left w:val="single" w:sz="4" w:space="0" w:color="auto"/>
              <w:bottom w:val="single" w:sz="4" w:space="0" w:color="auto"/>
              <w:right w:val="single" w:sz="4" w:space="0" w:color="auto"/>
            </w:tcBorders>
            <w:hideMark/>
          </w:tcPr>
          <w:p w14:paraId="7B4F9615" w14:textId="77777777" w:rsidR="00685609" w:rsidRDefault="00685609" w:rsidP="00C06F87">
            <w:pPr>
              <w:jc w:val="center"/>
              <w:rPr>
                <w:b/>
                <w:bCs/>
                <w:color w:val="000000"/>
                <w:lang w:eastAsia="ru-RU"/>
              </w:rPr>
            </w:pPr>
            <w:r>
              <w:rPr>
                <w:b/>
                <w:bCs/>
                <w:color w:val="000000"/>
                <w:lang w:eastAsia="ru-RU"/>
              </w:rPr>
              <w:t>326,00</w:t>
            </w:r>
          </w:p>
        </w:tc>
        <w:tc>
          <w:tcPr>
            <w:tcW w:w="1099" w:type="dxa"/>
            <w:tcBorders>
              <w:top w:val="single" w:sz="4" w:space="0" w:color="auto"/>
              <w:left w:val="single" w:sz="4" w:space="0" w:color="auto"/>
              <w:bottom w:val="single" w:sz="4" w:space="0" w:color="auto"/>
              <w:right w:val="single" w:sz="4" w:space="0" w:color="auto"/>
            </w:tcBorders>
            <w:hideMark/>
          </w:tcPr>
          <w:p w14:paraId="373D9A04" w14:textId="77777777" w:rsidR="00685609" w:rsidRDefault="00685609" w:rsidP="00C06F87">
            <w:pPr>
              <w:jc w:val="center"/>
              <w:rPr>
                <w:b/>
                <w:bCs/>
                <w:color w:val="000000"/>
                <w:lang w:eastAsia="ru-RU"/>
              </w:rPr>
            </w:pPr>
            <w:r>
              <w:rPr>
                <w:b/>
                <w:bCs/>
                <w:color w:val="000000"/>
                <w:lang w:eastAsia="ru-RU"/>
              </w:rPr>
              <w:t>326,00</w:t>
            </w:r>
          </w:p>
        </w:tc>
      </w:tr>
      <w:tr w:rsidR="00685609" w14:paraId="03FFC3E4"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2E114070" w14:textId="77777777" w:rsidR="00685609" w:rsidRDefault="00685609" w:rsidP="00C06F87">
            <w:pPr>
              <w:jc w:val="center"/>
              <w:rPr>
                <w:color w:val="000000"/>
                <w:lang w:eastAsia="ru-RU"/>
              </w:rPr>
            </w:pPr>
            <w:r>
              <w:rPr>
                <w:color w:val="000000"/>
                <w:lang w:eastAsia="ru-RU"/>
              </w:rPr>
              <w:t>2)</w:t>
            </w:r>
          </w:p>
        </w:tc>
        <w:tc>
          <w:tcPr>
            <w:tcW w:w="6576" w:type="dxa"/>
            <w:tcBorders>
              <w:top w:val="single" w:sz="4" w:space="0" w:color="auto"/>
              <w:left w:val="single" w:sz="4" w:space="0" w:color="auto"/>
              <w:bottom w:val="single" w:sz="4" w:space="0" w:color="auto"/>
              <w:right w:val="single" w:sz="4" w:space="0" w:color="auto"/>
            </w:tcBorders>
            <w:vAlign w:val="bottom"/>
            <w:hideMark/>
          </w:tcPr>
          <w:p w14:paraId="66E1CC32" w14:textId="77777777" w:rsidR="00685609" w:rsidRDefault="00685609" w:rsidP="00C06F87">
            <w:pPr>
              <w:rPr>
                <w:lang w:eastAsia="ru-RU"/>
              </w:rPr>
            </w:pPr>
            <w:r>
              <w:rPr>
                <w:lang w:eastAsia="ru-RU"/>
              </w:rPr>
              <w:t>Електрокардіографія</w:t>
            </w:r>
          </w:p>
        </w:tc>
        <w:tc>
          <w:tcPr>
            <w:tcW w:w="1220" w:type="dxa"/>
            <w:tcBorders>
              <w:top w:val="single" w:sz="4" w:space="0" w:color="auto"/>
              <w:left w:val="single" w:sz="4" w:space="0" w:color="auto"/>
              <w:bottom w:val="single" w:sz="4" w:space="0" w:color="auto"/>
              <w:right w:val="single" w:sz="4" w:space="0" w:color="auto"/>
            </w:tcBorders>
            <w:hideMark/>
          </w:tcPr>
          <w:p w14:paraId="7F638D40" w14:textId="77777777" w:rsidR="00685609" w:rsidRDefault="00685609" w:rsidP="00C06F87">
            <w:pPr>
              <w:jc w:val="center"/>
              <w:rPr>
                <w:b/>
                <w:bCs/>
                <w:color w:val="000000"/>
                <w:lang w:eastAsia="ru-RU"/>
              </w:rPr>
            </w:pPr>
            <w:r>
              <w:rPr>
                <w:b/>
                <w:bCs/>
                <w:color w:val="000000"/>
                <w:lang w:eastAsia="ru-RU"/>
              </w:rPr>
              <w:t>120,00</w:t>
            </w:r>
          </w:p>
        </w:tc>
        <w:tc>
          <w:tcPr>
            <w:tcW w:w="1099" w:type="dxa"/>
            <w:tcBorders>
              <w:top w:val="single" w:sz="4" w:space="0" w:color="auto"/>
              <w:left w:val="single" w:sz="4" w:space="0" w:color="auto"/>
              <w:bottom w:val="single" w:sz="4" w:space="0" w:color="auto"/>
              <w:right w:val="single" w:sz="4" w:space="0" w:color="auto"/>
            </w:tcBorders>
            <w:hideMark/>
          </w:tcPr>
          <w:p w14:paraId="292ED074" w14:textId="77777777" w:rsidR="00685609" w:rsidRDefault="00685609" w:rsidP="00C06F87">
            <w:pPr>
              <w:jc w:val="center"/>
              <w:rPr>
                <w:b/>
                <w:bCs/>
                <w:color w:val="000000"/>
                <w:lang w:eastAsia="ru-RU"/>
              </w:rPr>
            </w:pPr>
            <w:r>
              <w:rPr>
                <w:b/>
                <w:bCs/>
                <w:color w:val="000000"/>
                <w:lang w:eastAsia="ru-RU"/>
              </w:rPr>
              <w:t>120,00</w:t>
            </w:r>
          </w:p>
        </w:tc>
      </w:tr>
      <w:tr w:rsidR="00685609" w14:paraId="3F6DE67B"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060ABBD4" w14:textId="77777777" w:rsidR="00685609" w:rsidRDefault="00685609" w:rsidP="00C06F87">
            <w:pPr>
              <w:jc w:val="center"/>
              <w:rPr>
                <w:color w:val="000000"/>
                <w:lang w:eastAsia="ru-RU"/>
              </w:rPr>
            </w:pPr>
            <w:r>
              <w:rPr>
                <w:color w:val="000000"/>
                <w:lang w:eastAsia="ru-RU"/>
              </w:rPr>
              <w:t>3)</w:t>
            </w:r>
          </w:p>
        </w:tc>
        <w:tc>
          <w:tcPr>
            <w:tcW w:w="6576" w:type="dxa"/>
            <w:tcBorders>
              <w:top w:val="single" w:sz="4" w:space="0" w:color="auto"/>
              <w:left w:val="single" w:sz="4" w:space="0" w:color="auto"/>
              <w:bottom w:val="single" w:sz="4" w:space="0" w:color="auto"/>
              <w:right w:val="single" w:sz="4" w:space="0" w:color="auto"/>
            </w:tcBorders>
            <w:vAlign w:val="bottom"/>
            <w:hideMark/>
          </w:tcPr>
          <w:p w14:paraId="64D457C1" w14:textId="77777777" w:rsidR="00685609" w:rsidRDefault="00685609" w:rsidP="00C06F87">
            <w:pPr>
              <w:rPr>
                <w:lang w:eastAsia="ru-RU"/>
              </w:rPr>
            </w:pPr>
            <w:r>
              <w:rPr>
                <w:lang w:eastAsia="ru-RU"/>
              </w:rPr>
              <w:t>Електрокардіографія (додаткова)</w:t>
            </w:r>
          </w:p>
        </w:tc>
        <w:tc>
          <w:tcPr>
            <w:tcW w:w="1220" w:type="dxa"/>
            <w:tcBorders>
              <w:top w:val="single" w:sz="4" w:space="0" w:color="auto"/>
              <w:left w:val="single" w:sz="4" w:space="0" w:color="auto"/>
              <w:bottom w:val="single" w:sz="4" w:space="0" w:color="auto"/>
              <w:right w:val="single" w:sz="4" w:space="0" w:color="auto"/>
            </w:tcBorders>
            <w:hideMark/>
          </w:tcPr>
          <w:p w14:paraId="4137799B" w14:textId="77777777" w:rsidR="00685609" w:rsidRDefault="00685609" w:rsidP="00C06F87">
            <w:pPr>
              <w:jc w:val="center"/>
              <w:rPr>
                <w:b/>
                <w:bCs/>
                <w:color w:val="000000"/>
                <w:lang w:eastAsia="ru-RU"/>
              </w:rPr>
            </w:pPr>
            <w:r>
              <w:rPr>
                <w:b/>
                <w:bCs/>
                <w:color w:val="000000"/>
                <w:lang w:eastAsia="ru-RU"/>
              </w:rPr>
              <w:t>105,00</w:t>
            </w:r>
          </w:p>
        </w:tc>
        <w:tc>
          <w:tcPr>
            <w:tcW w:w="1099" w:type="dxa"/>
            <w:tcBorders>
              <w:top w:val="single" w:sz="4" w:space="0" w:color="auto"/>
              <w:left w:val="single" w:sz="4" w:space="0" w:color="auto"/>
              <w:bottom w:val="single" w:sz="4" w:space="0" w:color="auto"/>
              <w:right w:val="single" w:sz="4" w:space="0" w:color="auto"/>
            </w:tcBorders>
            <w:hideMark/>
          </w:tcPr>
          <w:p w14:paraId="0840F7C5" w14:textId="77777777" w:rsidR="00685609" w:rsidRDefault="00685609" w:rsidP="00C06F87">
            <w:pPr>
              <w:jc w:val="center"/>
              <w:rPr>
                <w:b/>
                <w:bCs/>
                <w:color w:val="000000"/>
                <w:lang w:eastAsia="ru-RU"/>
              </w:rPr>
            </w:pPr>
            <w:r>
              <w:rPr>
                <w:b/>
                <w:bCs/>
                <w:color w:val="000000"/>
                <w:lang w:eastAsia="ru-RU"/>
              </w:rPr>
              <w:t>105,00</w:t>
            </w:r>
          </w:p>
        </w:tc>
      </w:tr>
      <w:tr w:rsidR="00685609" w14:paraId="4F8BA91F"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762FD313" w14:textId="77777777" w:rsidR="00685609" w:rsidRDefault="00685609" w:rsidP="00C06F87">
            <w:pPr>
              <w:jc w:val="center"/>
              <w:rPr>
                <w:color w:val="000000"/>
                <w:lang w:eastAsia="ru-RU"/>
              </w:rPr>
            </w:pPr>
            <w:r>
              <w:rPr>
                <w:color w:val="000000"/>
                <w:lang w:eastAsia="ru-RU"/>
              </w:rPr>
              <w:t>4)</w:t>
            </w:r>
          </w:p>
        </w:tc>
        <w:tc>
          <w:tcPr>
            <w:tcW w:w="6576" w:type="dxa"/>
            <w:tcBorders>
              <w:top w:val="single" w:sz="4" w:space="0" w:color="auto"/>
              <w:left w:val="single" w:sz="4" w:space="0" w:color="auto"/>
              <w:bottom w:val="single" w:sz="4" w:space="0" w:color="auto"/>
              <w:right w:val="single" w:sz="4" w:space="0" w:color="auto"/>
            </w:tcBorders>
            <w:vAlign w:val="bottom"/>
            <w:hideMark/>
          </w:tcPr>
          <w:p w14:paraId="23C16A4D" w14:textId="77777777" w:rsidR="00685609" w:rsidRDefault="00685609" w:rsidP="00C06F87">
            <w:pPr>
              <w:rPr>
                <w:lang w:eastAsia="ru-RU"/>
              </w:rPr>
            </w:pPr>
            <w:r>
              <w:rPr>
                <w:lang w:eastAsia="ru-RU"/>
              </w:rPr>
              <w:t>Проведення  розшифровки ЕКГ</w:t>
            </w:r>
          </w:p>
        </w:tc>
        <w:tc>
          <w:tcPr>
            <w:tcW w:w="1220" w:type="dxa"/>
            <w:tcBorders>
              <w:top w:val="single" w:sz="4" w:space="0" w:color="auto"/>
              <w:left w:val="single" w:sz="4" w:space="0" w:color="auto"/>
              <w:bottom w:val="single" w:sz="4" w:space="0" w:color="auto"/>
              <w:right w:val="single" w:sz="4" w:space="0" w:color="auto"/>
            </w:tcBorders>
            <w:hideMark/>
          </w:tcPr>
          <w:p w14:paraId="4E17E31D" w14:textId="77777777" w:rsidR="00685609" w:rsidRDefault="00685609" w:rsidP="00C06F87">
            <w:pPr>
              <w:jc w:val="center"/>
              <w:rPr>
                <w:b/>
                <w:bCs/>
                <w:color w:val="000000"/>
                <w:lang w:eastAsia="ru-RU"/>
              </w:rPr>
            </w:pPr>
            <w:r>
              <w:rPr>
                <w:b/>
                <w:bCs/>
                <w:color w:val="000000"/>
                <w:lang w:eastAsia="ru-RU"/>
              </w:rPr>
              <w:t>47,00</w:t>
            </w:r>
          </w:p>
        </w:tc>
        <w:tc>
          <w:tcPr>
            <w:tcW w:w="1099" w:type="dxa"/>
            <w:tcBorders>
              <w:top w:val="single" w:sz="4" w:space="0" w:color="auto"/>
              <w:left w:val="single" w:sz="4" w:space="0" w:color="auto"/>
              <w:bottom w:val="single" w:sz="4" w:space="0" w:color="auto"/>
              <w:right w:val="single" w:sz="4" w:space="0" w:color="auto"/>
            </w:tcBorders>
            <w:hideMark/>
          </w:tcPr>
          <w:p w14:paraId="0570B2E5" w14:textId="77777777" w:rsidR="00685609" w:rsidRDefault="00685609" w:rsidP="00C06F87">
            <w:pPr>
              <w:jc w:val="center"/>
              <w:rPr>
                <w:b/>
                <w:bCs/>
                <w:color w:val="000000"/>
                <w:lang w:eastAsia="ru-RU"/>
              </w:rPr>
            </w:pPr>
            <w:r>
              <w:rPr>
                <w:b/>
                <w:bCs/>
                <w:color w:val="000000"/>
                <w:lang w:eastAsia="ru-RU"/>
              </w:rPr>
              <w:t>47,00</w:t>
            </w:r>
          </w:p>
        </w:tc>
      </w:tr>
      <w:tr w:rsidR="00685609" w14:paraId="4B9CE63C"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3BE3F15D" w14:textId="77777777" w:rsidR="00685609" w:rsidRDefault="00685609" w:rsidP="00C06F87">
            <w:pPr>
              <w:jc w:val="center"/>
              <w:rPr>
                <w:color w:val="000000"/>
                <w:lang w:eastAsia="ru-RU"/>
              </w:rPr>
            </w:pPr>
            <w:r>
              <w:rPr>
                <w:color w:val="000000"/>
                <w:lang w:eastAsia="ru-RU"/>
              </w:rPr>
              <w:t>5)</w:t>
            </w:r>
          </w:p>
        </w:tc>
        <w:tc>
          <w:tcPr>
            <w:tcW w:w="6576" w:type="dxa"/>
            <w:tcBorders>
              <w:top w:val="single" w:sz="4" w:space="0" w:color="auto"/>
              <w:left w:val="single" w:sz="4" w:space="0" w:color="auto"/>
              <w:bottom w:val="single" w:sz="4" w:space="0" w:color="auto"/>
              <w:right w:val="single" w:sz="4" w:space="0" w:color="auto"/>
            </w:tcBorders>
            <w:vAlign w:val="bottom"/>
            <w:hideMark/>
          </w:tcPr>
          <w:p w14:paraId="32AF543A" w14:textId="77777777" w:rsidR="00685609" w:rsidRDefault="00685609" w:rsidP="00C06F87">
            <w:pPr>
              <w:rPr>
                <w:lang w:eastAsia="ru-RU"/>
              </w:rPr>
            </w:pPr>
            <w:proofErr w:type="spellStart"/>
            <w:r>
              <w:rPr>
                <w:lang w:eastAsia="ru-RU"/>
              </w:rPr>
              <w:t>Електроенцефалографія</w:t>
            </w:r>
            <w:proofErr w:type="spellEnd"/>
            <w:r>
              <w:rPr>
                <w:lang w:eastAsia="ru-RU"/>
              </w:rPr>
              <w:t xml:space="preserve"> з візуальним аналізом</w:t>
            </w:r>
          </w:p>
        </w:tc>
        <w:tc>
          <w:tcPr>
            <w:tcW w:w="1220" w:type="dxa"/>
            <w:tcBorders>
              <w:top w:val="single" w:sz="4" w:space="0" w:color="auto"/>
              <w:left w:val="single" w:sz="4" w:space="0" w:color="auto"/>
              <w:bottom w:val="single" w:sz="4" w:space="0" w:color="auto"/>
              <w:right w:val="single" w:sz="4" w:space="0" w:color="auto"/>
            </w:tcBorders>
            <w:hideMark/>
          </w:tcPr>
          <w:p w14:paraId="0B3F0DF0" w14:textId="77777777" w:rsidR="00685609" w:rsidRDefault="00685609" w:rsidP="00C06F87">
            <w:pPr>
              <w:jc w:val="center"/>
              <w:rPr>
                <w:b/>
                <w:bCs/>
                <w:color w:val="000000"/>
                <w:lang w:eastAsia="ru-RU"/>
              </w:rPr>
            </w:pPr>
            <w:r>
              <w:rPr>
                <w:b/>
                <w:bCs/>
                <w:color w:val="000000"/>
                <w:lang w:eastAsia="ru-RU"/>
              </w:rPr>
              <w:t>305,00</w:t>
            </w:r>
          </w:p>
        </w:tc>
        <w:tc>
          <w:tcPr>
            <w:tcW w:w="1099" w:type="dxa"/>
            <w:tcBorders>
              <w:top w:val="single" w:sz="4" w:space="0" w:color="auto"/>
              <w:left w:val="single" w:sz="4" w:space="0" w:color="auto"/>
              <w:bottom w:val="single" w:sz="4" w:space="0" w:color="auto"/>
              <w:right w:val="single" w:sz="4" w:space="0" w:color="auto"/>
            </w:tcBorders>
            <w:hideMark/>
          </w:tcPr>
          <w:p w14:paraId="0D067400" w14:textId="77777777" w:rsidR="00685609" w:rsidRDefault="00685609" w:rsidP="00C06F87">
            <w:pPr>
              <w:jc w:val="center"/>
              <w:rPr>
                <w:b/>
                <w:bCs/>
                <w:color w:val="000000"/>
                <w:lang w:eastAsia="ru-RU"/>
              </w:rPr>
            </w:pPr>
            <w:r>
              <w:rPr>
                <w:b/>
                <w:bCs/>
                <w:color w:val="000000"/>
                <w:lang w:eastAsia="ru-RU"/>
              </w:rPr>
              <w:t>30,50</w:t>
            </w:r>
          </w:p>
        </w:tc>
      </w:tr>
      <w:tr w:rsidR="00685609" w14:paraId="316A9105"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5D397B83" w14:textId="77777777" w:rsidR="00685609" w:rsidRDefault="00685609" w:rsidP="00C06F87">
            <w:pPr>
              <w:jc w:val="center"/>
              <w:rPr>
                <w:color w:val="000000"/>
                <w:lang w:eastAsia="ru-RU"/>
              </w:rPr>
            </w:pPr>
            <w:r>
              <w:rPr>
                <w:color w:val="000000"/>
                <w:lang w:eastAsia="ru-RU"/>
              </w:rPr>
              <w:t>6)</w:t>
            </w:r>
          </w:p>
        </w:tc>
        <w:tc>
          <w:tcPr>
            <w:tcW w:w="6576" w:type="dxa"/>
            <w:tcBorders>
              <w:top w:val="single" w:sz="4" w:space="0" w:color="auto"/>
              <w:left w:val="single" w:sz="4" w:space="0" w:color="auto"/>
              <w:bottom w:val="single" w:sz="4" w:space="0" w:color="auto"/>
              <w:right w:val="single" w:sz="4" w:space="0" w:color="auto"/>
            </w:tcBorders>
            <w:vAlign w:val="bottom"/>
            <w:hideMark/>
          </w:tcPr>
          <w:p w14:paraId="01444A21" w14:textId="77777777" w:rsidR="00685609" w:rsidRDefault="00685609" w:rsidP="00C06F87">
            <w:pPr>
              <w:rPr>
                <w:lang w:eastAsia="ru-RU"/>
              </w:rPr>
            </w:pPr>
            <w:r>
              <w:rPr>
                <w:lang w:eastAsia="ru-RU"/>
              </w:rPr>
              <w:t xml:space="preserve">Проведення </w:t>
            </w:r>
            <w:proofErr w:type="spellStart"/>
            <w:r>
              <w:rPr>
                <w:lang w:eastAsia="ru-RU"/>
              </w:rPr>
              <w:t>Холтерівського</w:t>
            </w:r>
            <w:proofErr w:type="spellEnd"/>
            <w:r>
              <w:rPr>
                <w:lang w:eastAsia="ru-RU"/>
              </w:rPr>
              <w:t xml:space="preserve"> </w:t>
            </w:r>
            <w:proofErr w:type="spellStart"/>
            <w:r>
              <w:rPr>
                <w:lang w:eastAsia="ru-RU"/>
              </w:rPr>
              <w:t>моніторування</w:t>
            </w:r>
            <w:proofErr w:type="spellEnd"/>
            <w:r>
              <w:rPr>
                <w:lang w:eastAsia="ru-RU"/>
              </w:rPr>
              <w:t xml:space="preserve"> ЕКГ</w:t>
            </w:r>
          </w:p>
        </w:tc>
        <w:tc>
          <w:tcPr>
            <w:tcW w:w="1220" w:type="dxa"/>
            <w:tcBorders>
              <w:top w:val="single" w:sz="4" w:space="0" w:color="auto"/>
              <w:left w:val="single" w:sz="4" w:space="0" w:color="auto"/>
              <w:bottom w:val="single" w:sz="4" w:space="0" w:color="auto"/>
              <w:right w:val="single" w:sz="4" w:space="0" w:color="auto"/>
            </w:tcBorders>
            <w:hideMark/>
          </w:tcPr>
          <w:p w14:paraId="33DC78EE" w14:textId="77777777" w:rsidR="00685609" w:rsidRDefault="00685609" w:rsidP="00C06F87">
            <w:pPr>
              <w:jc w:val="center"/>
              <w:rPr>
                <w:b/>
                <w:bCs/>
                <w:color w:val="000000"/>
                <w:lang w:eastAsia="ru-RU"/>
              </w:rPr>
            </w:pPr>
            <w:r>
              <w:rPr>
                <w:b/>
                <w:bCs/>
                <w:color w:val="000000"/>
                <w:lang w:eastAsia="ru-RU"/>
              </w:rPr>
              <w:t>435,00</w:t>
            </w:r>
          </w:p>
        </w:tc>
        <w:tc>
          <w:tcPr>
            <w:tcW w:w="1099" w:type="dxa"/>
            <w:tcBorders>
              <w:top w:val="single" w:sz="4" w:space="0" w:color="auto"/>
              <w:left w:val="single" w:sz="4" w:space="0" w:color="auto"/>
              <w:bottom w:val="single" w:sz="4" w:space="0" w:color="auto"/>
              <w:right w:val="single" w:sz="4" w:space="0" w:color="auto"/>
            </w:tcBorders>
            <w:hideMark/>
          </w:tcPr>
          <w:p w14:paraId="2C180AFF" w14:textId="77777777" w:rsidR="00685609" w:rsidRDefault="00685609" w:rsidP="00C06F87">
            <w:pPr>
              <w:jc w:val="center"/>
              <w:rPr>
                <w:b/>
                <w:bCs/>
                <w:color w:val="000000"/>
                <w:lang w:eastAsia="ru-RU"/>
              </w:rPr>
            </w:pPr>
            <w:r>
              <w:rPr>
                <w:b/>
                <w:bCs/>
                <w:color w:val="000000"/>
                <w:lang w:eastAsia="ru-RU"/>
              </w:rPr>
              <w:t>435,00</w:t>
            </w:r>
          </w:p>
        </w:tc>
      </w:tr>
      <w:tr w:rsidR="00685609" w14:paraId="31E84B3F"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604A4DBC" w14:textId="77777777" w:rsidR="00685609" w:rsidRDefault="00685609" w:rsidP="00C06F87">
            <w:pPr>
              <w:jc w:val="center"/>
              <w:rPr>
                <w:color w:val="000000"/>
                <w:lang w:eastAsia="ru-RU"/>
              </w:rPr>
            </w:pPr>
            <w:r>
              <w:rPr>
                <w:b/>
                <w:bCs/>
                <w:lang w:eastAsia="ru-RU"/>
              </w:rPr>
              <w:t>IX.</w:t>
            </w:r>
          </w:p>
        </w:tc>
        <w:tc>
          <w:tcPr>
            <w:tcW w:w="6576" w:type="dxa"/>
            <w:tcBorders>
              <w:top w:val="single" w:sz="4" w:space="0" w:color="auto"/>
              <w:left w:val="single" w:sz="4" w:space="0" w:color="auto"/>
              <w:bottom w:val="single" w:sz="4" w:space="0" w:color="auto"/>
              <w:right w:val="single" w:sz="4" w:space="0" w:color="auto"/>
            </w:tcBorders>
            <w:vAlign w:val="bottom"/>
            <w:hideMark/>
          </w:tcPr>
          <w:p w14:paraId="1D95107C" w14:textId="77777777" w:rsidR="00685609" w:rsidRDefault="00685609" w:rsidP="00C06F87">
            <w:pPr>
              <w:rPr>
                <w:lang w:eastAsia="ru-RU"/>
              </w:rPr>
            </w:pPr>
            <w:r>
              <w:rPr>
                <w:b/>
                <w:bCs/>
                <w:lang w:eastAsia="ru-RU"/>
              </w:rPr>
              <w:t>Інші послуги</w:t>
            </w:r>
          </w:p>
        </w:tc>
        <w:tc>
          <w:tcPr>
            <w:tcW w:w="1220" w:type="dxa"/>
            <w:tcBorders>
              <w:top w:val="single" w:sz="4" w:space="0" w:color="auto"/>
              <w:left w:val="single" w:sz="4" w:space="0" w:color="auto"/>
              <w:bottom w:val="single" w:sz="4" w:space="0" w:color="auto"/>
              <w:right w:val="single" w:sz="4" w:space="0" w:color="auto"/>
            </w:tcBorders>
          </w:tcPr>
          <w:p w14:paraId="7AA6257B" w14:textId="77777777" w:rsidR="00685609" w:rsidRDefault="00685609" w:rsidP="00C06F87">
            <w:pPr>
              <w:jc w:val="center"/>
              <w:rPr>
                <w:b/>
                <w:bCs/>
                <w:color w:val="000000"/>
                <w:lang w:eastAsia="ru-RU"/>
              </w:rPr>
            </w:pPr>
          </w:p>
        </w:tc>
        <w:tc>
          <w:tcPr>
            <w:tcW w:w="1099" w:type="dxa"/>
            <w:tcBorders>
              <w:top w:val="single" w:sz="4" w:space="0" w:color="auto"/>
              <w:left w:val="single" w:sz="4" w:space="0" w:color="auto"/>
              <w:bottom w:val="single" w:sz="4" w:space="0" w:color="auto"/>
              <w:right w:val="single" w:sz="4" w:space="0" w:color="auto"/>
            </w:tcBorders>
          </w:tcPr>
          <w:p w14:paraId="52F8E7FA" w14:textId="77777777" w:rsidR="00685609" w:rsidRDefault="00685609" w:rsidP="00C06F87">
            <w:pPr>
              <w:jc w:val="center"/>
              <w:rPr>
                <w:b/>
                <w:bCs/>
                <w:color w:val="000000"/>
                <w:lang w:eastAsia="ru-RU"/>
              </w:rPr>
            </w:pPr>
          </w:p>
        </w:tc>
      </w:tr>
      <w:tr w:rsidR="00685609" w14:paraId="661FA900"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379B792B" w14:textId="77777777" w:rsidR="00685609" w:rsidRDefault="00685609" w:rsidP="00C06F87">
            <w:pPr>
              <w:jc w:val="center"/>
              <w:rPr>
                <w:color w:val="000000"/>
                <w:lang w:eastAsia="ru-RU"/>
              </w:rPr>
            </w:pPr>
            <w:r>
              <w:rPr>
                <w:color w:val="000000"/>
                <w:lang w:eastAsia="ru-RU"/>
              </w:rPr>
              <w:t>1)</w:t>
            </w:r>
          </w:p>
        </w:tc>
        <w:tc>
          <w:tcPr>
            <w:tcW w:w="6576" w:type="dxa"/>
            <w:tcBorders>
              <w:top w:val="single" w:sz="4" w:space="0" w:color="auto"/>
              <w:left w:val="single" w:sz="4" w:space="0" w:color="auto"/>
              <w:bottom w:val="single" w:sz="4" w:space="0" w:color="auto"/>
              <w:right w:val="single" w:sz="4" w:space="0" w:color="auto"/>
            </w:tcBorders>
            <w:vAlign w:val="bottom"/>
            <w:hideMark/>
          </w:tcPr>
          <w:p w14:paraId="628432D2" w14:textId="77777777" w:rsidR="00685609" w:rsidRDefault="00685609" w:rsidP="00C06F87">
            <w:pPr>
              <w:rPr>
                <w:lang w:eastAsia="ru-RU"/>
              </w:rPr>
            </w:pPr>
            <w:r>
              <w:rPr>
                <w:lang w:eastAsia="ru-RU"/>
              </w:rPr>
              <w:t>Консультативний прийом лікарем-спеціалістом (без направлення лікаря)</w:t>
            </w:r>
          </w:p>
        </w:tc>
        <w:tc>
          <w:tcPr>
            <w:tcW w:w="1220" w:type="dxa"/>
            <w:tcBorders>
              <w:top w:val="single" w:sz="4" w:space="0" w:color="auto"/>
              <w:left w:val="single" w:sz="4" w:space="0" w:color="auto"/>
              <w:bottom w:val="single" w:sz="4" w:space="0" w:color="auto"/>
              <w:right w:val="single" w:sz="4" w:space="0" w:color="auto"/>
            </w:tcBorders>
            <w:hideMark/>
          </w:tcPr>
          <w:p w14:paraId="049E9815" w14:textId="77777777" w:rsidR="00685609" w:rsidRDefault="00685609" w:rsidP="00C06F87">
            <w:pPr>
              <w:jc w:val="center"/>
              <w:rPr>
                <w:b/>
                <w:bCs/>
                <w:color w:val="000000"/>
                <w:lang w:eastAsia="ru-RU"/>
              </w:rPr>
            </w:pPr>
            <w:r>
              <w:rPr>
                <w:b/>
                <w:bCs/>
                <w:color w:val="000000"/>
                <w:lang w:eastAsia="ru-RU"/>
              </w:rPr>
              <w:t>120,00</w:t>
            </w:r>
          </w:p>
        </w:tc>
        <w:tc>
          <w:tcPr>
            <w:tcW w:w="1099" w:type="dxa"/>
            <w:tcBorders>
              <w:top w:val="single" w:sz="4" w:space="0" w:color="auto"/>
              <w:left w:val="single" w:sz="4" w:space="0" w:color="auto"/>
              <w:bottom w:val="single" w:sz="4" w:space="0" w:color="auto"/>
              <w:right w:val="single" w:sz="4" w:space="0" w:color="auto"/>
            </w:tcBorders>
            <w:hideMark/>
          </w:tcPr>
          <w:p w14:paraId="533CFF6C" w14:textId="77777777" w:rsidR="00685609" w:rsidRDefault="00685609" w:rsidP="00C06F87">
            <w:pPr>
              <w:jc w:val="center"/>
              <w:rPr>
                <w:b/>
                <w:bCs/>
                <w:color w:val="000000"/>
                <w:lang w:eastAsia="ru-RU"/>
              </w:rPr>
            </w:pPr>
            <w:r>
              <w:rPr>
                <w:b/>
                <w:bCs/>
                <w:color w:val="000000"/>
                <w:lang w:eastAsia="ru-RU"/>
              </w:rPr>
              <w:t>120,00</w:t>
            </w:r>
          </w:p>
        </w:tc>
      </w:tr>
      <w:tr w:rsidR="00685609" w14:paraId="5A985F4D"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67A34BE0" w14:textId="77777777" w:rsidR="00685609" w:rsidRDefault="00685609" w:rsidP="00C06F87">
            <w:pPr>
              <w:jc w:val="center"/>
              <w:rPr>
                <w:lang w:eastAsia="ru-RU"/>
              </w:rPr>
            </w:pPr>
            <w:r>
              <w:rPr>
                <w:color w:val="000000"/>
                <w:lang w:eastAsia="ru-RU"/>
              </w:rPr>
              <w:t>2)</w:t>
            </w:r>
          </w:p>
        </w:tc>
        <w:tc>
          <w:tcPr>
            <w:tcW w:w="6576" w:type="dxa"/>
            <w:tcBorders>
              <w:top w:val="single" w:sz="4" w:space="0" w:color="auto"/>
              <w:left w:val="single" w:sz="4" w:space="0" w:color="auto"/>
              <w:bottom w:val="single" w:sz="4" w:space="0" w:color="auto"/>
              <w:right w:val="single" w:sz="4" w:space="0" w:color="auto"/>
            </w:tcBorders>
            <w:hideMark/>
          </w:tcPr>
          <w:p w14:paraId="7EA2B945" w14:textId="77777777" w:rsidR="00685609" w:rsidRDefault="00685609" w:rsidP="00C06F87">
            <w:pPr>
              <w:rPr>
                <w:lang w:eastAsia="ru-RU"/>
              </w:rPr>
            </w:pPr>
            <w:r>
              <w:rPr>
                <w:lang w:eastAsia="ru-RU"/>
              </w:rPr>
              <w:t>Попередній, періодичний, позачерговий психіатричний огляд в тому числі на предмет вживання психоактивних речовин</w:t>
            </w:r>
          </w:p>
        </w:tc>
        <w:tc>
          <w:tcPr>
            <w:tcW w:w="1220" w:type="dxa"/>
            <w:tcBorders>
              <w:top w:val="single" w:sz="4" w:space="0" w:color="auto"/>
              <w:left w:val="single" w:sz="4" w:space="0" w:color="auto"/>
              <w:bottom w:val="single" w:sz="4" w:space="0" w:color="auto"/>
              <w:right w:val="single" w:sz="4" w:space="0" w:color="auto"/>
            </w:tcBorders>
            <w:hideMark/>
          </w:tcPr>
          <w:p w14:paraId="43AA97A8" w14:textId="77777777" w:rsidR="00685609" w:rsidRDefault="00685609" w:rsidP="00C06F87">
            <w:pPr>
              <w:jc w:val="center"/>
              <w:rPr>
                <w:b/>
                <w:bCs/>
                <w:color w:val="000000"/>
                <w:lang w:eastAsia="ru-RU"/>
              </w:rPr>
            </w:pPr>
            <w:r>
              <w:rPr>
                <w:b/>
                <w:bCs/>
                <w:color w:val="000000"/>
                <w:lang w:eastAsia="ru-RU"/>
              </w:rPr>
              <w:t>417,00</w:t>
            </w:r>
          </w:p>
        </w:tc>
        <w:tc>
          <w:tcPr>
            <w:tcW w:w="1099" w:type="dxa"/>
            <w:tcBorders>
              <w:top w:val="single" w:sz="4" w:space="0" w:color="auto"/>
              <w:left w:val="single" w:sz="4" w:space="0" w:color="auto"/>
              <w:bottom w:val="single" w:sz="4" w:space="0" w:color="auto"/>
              <w:right w:val="single" w:sz="4" w:space="0" w:color="auto"/>
            </w:tcBorders>
            <w:hideMark/>
          </w:tcPr>
          <w:p w14:paraId="0288F129" w14:textId="77777777" w:rsidR="00685609" w:rsidRDefault="00685609" w:rsidP="00C06F87">
            <w:pPr>
              <w:jc w:val="center"/>
              <w:rPr>
                <w:b/>
                <w:bCs/>
                <w:color w:val="000000"/>
                <w:lang w:eastAsia="ru-RU"/>
              </w:rPr>
            </w:pPr>
            <w:r>
              <w:rPr>
                <w:b/>
                <w:bCs/>
                <w:color w:val="000000"/>
                <w:lang w:eastAsia="ru-RU"/>
              </w:rPr>
              <w:t>417,00</w:t>
            </w:r>
          </w:p>
        </w:tc>
      </w:tr>
      <w:tr w:rsidR="00685609" w14:paraId="389E94C8"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228CE9AA" w14:textId="77777777" w:rsidR="00685609" w:rsidRDefault="00685609" w:rsidP="00C06F87">
            <w:pPr>
              <w:jc w:val="center"/>
              <w:rPr>
                <w:lang w:eastAsia="ru-RU"/>
              </w:rPr>
            </w:pPr>
            <w:r>
              <w:rPr>
                <w:color w:val="000000"/>
                <w:lang w:eastAsia="ru-RU"/>
              </w:rPr>
              <w:t>3)</w:t>
            </w:r>
          </w:p>
        </w:tc>
        <w:tc>
          <w:tcPr>
            <w:tcW w:w="6576" w:type="dxa"/>
            <w:tcBorders>
              <w:top w:val="single" w:sz="4" w:space="0" w:color="auto"/>
              <w:left w:val="single" w:sz="4" w:space="0" w:color="auto"/>
              <w:bottom w:val="single" w:sz="4" w:space="0" w:color="auto"/>
              <w:right w:val="single" w:sz="4" w:space="0" w:color="auto"/>
            </w:tcBorders>
            <w:vAlign w:val="bottom"/>
            <w:hideMark/>
          </w:tcPr>
          <w:p w14:paraId="12ECDD53" w14:textId="77777777" w:rsidR="00685609" w:rsidRDefault="00685609" w:rsidP="00C06F87">
            <w:pPr>
              <w:rPr>
                <w:lang w:eastAsia="ru-RU"/>
              </w:rPr>
            </w:pPr>
            <w:r>
              <w:rPr>
                <w:lang w:eastAsia="ru-RU"/>
              </w:rPr>
              <w:t>Консультативний прийом лікарем-спеціалістом з наданням комплексної медичної послуги</w:t>
            </w:r>
          </w:p>
        </w:tc>
        <w:tc>
          <w:tcPr>
            <w:tcW w:w="1220" w:type="dxa"/>
            <w:tcBorders>
              <w:top w:val="single" w:sz="4" w:space="0" w:color="auto"/>
              <w:left w:val="single" w:sz="4" w:space="0" w:color="auto"/>
              <w:bottom w:val="single" w:sz="4" w:space="0" w:color="auto"/>
              <w:right w:val="single" w:sz="4" w:space="0" w:color="auto"/>
            </w:tcBorders>
            <w:hideMark/>
          </w:tcPr>
          <w:p w14:paraId="23F38655" w14:textId="77777777" w:rsidR="00685609" w:rsidRDefault="00685609" w:rsidP="00C06F87">
            <w:pPr>
              <w:jc w:val="center"/>
              <w:rPr>
                <w:b/>
                <w:bCs/>
                <w:color w:val="000000"/>
                <w:lang w:eastAsia="ru-RU"/>
              </w:rPr>
            </w:pPr>
            <w:r>
              <w:rPr>
                <w:b/>
                <w:bCs/>
                <w:color w:val="000000"/>
                <w:lang w:eastAsia="ru-RU"/>
              </w:rPr>
              <w:t>150,00</w:t>
            </w:r>
          </w:p>
        </w:tc>
        <w:tc>
          <w:tcPr>
            <w:tcW w:w="1099" w:type="dxa"/>
            <w:tcBorders>
              <w:top w:val="single" w:sz="4" w:space="0" w:color="auto"/>
              <w:left w:val="single" w:sz="4" w:space="0" w:color="auto"/>
              <w:bottom w:val="single" w:sz="4" w:space="0" w:color="auto"/>
              <w:right w:val="single" w:sz="4" w:space="0" w:color="auto"/>
            </w:tcBorders>
            <w:hideMark/>
          </w:tcPr>
          <w:p w14:paraId="507521CD" w14:textId="77777777" w:rsidR="00685609" w:rsidRDefault="00685609" w:rsidP="00C06F87">
            <w:pPr>
              <w:jc w:val="center"/>
              <w:rPr>
                <w:b/>
                <w:bCs/>
                <w:color w:val="000000"/>
                <w:lang w:eastAsia="ru-RU"/>
              </w:rPr>
            </w:pPr>
            <w:r>
              <w:rPr>
                <w:b/>
                <w:bCs/>
                <w:color w:val="000000"/>
                <w:lang w:eastAsia="ru-RU"/>
              </w:rPr>
              <w:t>150,00</w:t>
            </w:r>
          </w:p>
        </w:tc>
      </w:tr>
      <w:tr w:rsidR="00685609" w14:paraId="16EE763D"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36BE984B" w14:textId="77777777" w:rsidR="00685609" w:rsidRDefault="00685609" w:rsidP="00C06F87">
            <w:pPr>
              <w:jc w:val="center"/>
              <w:rPr>
                <w:color w:val="000000"/>
                <w:lang w:eastAsia="ru-RU"/>
              </w:rPr>
            </w:pPr>
            <w:r>
              <w:rPr>
                <w:color w:val="000000"/>
                <w:lang w:eastAsia="ru-RU"/>
              </w:rPr>
              <w:t>4)</w:t>
            </w:r>
          </w:p>
        </w:tc>
        <w:tc>
          <w:tcPr>
            <w:tcW w:w="6576" w:type="dxa"/>
            <w:tcBorders>
              <w:top w:val="single" w:sz="4" w:space="0" w:color="auto"/>
              <w:left w:val="single" w:sz="4" w:space="0" w:color="auto"/>
              <w:bottom w:val="single" w:sz="4" w:space="0" w:color="auto"/>
              <w:right w:val="single" w:sz="4" w:space="0" w:color="auto"/>
            </w:tcBorders>
            <w:vAlign w:val="bottom"/>
            <w:hideMark/>
          </w:tcPr>
          <w:p w14:paraId="48E554B4" w14:textId="77777777" w:rsidR="00685609" w:rsidRDefault="00685609" w:rsidP="00C06F87">
            <w:pPr>
              <w:rPr>
                <w:lang w:eastAsia="ru-RU"/>
              </w:rPr>
            </w:pPr>
            <w:r>
              <w:rPr>
                <w:lang w:eastAsia="ru-RU"/>
              </w:rPr>
              <w:t xml:space="preserve">Видача копії </w:t>
            </w:r>
            <w:proofErr w:type="spellStart"/>
            <w:r>
              <w:rPr>
                <w:lang w:eastAsia="ru-RU"/>
              </w:rPr>
              <w:t>довідки,витягу</w:t>
            </w:r>
            <w:proofErr w:type="spellEnd"/>
            <w:r>
              <w:rPr>
                <w:lang w:eastAsia="ru-RU"/>
              </w:rPr>
              <w:t xml:space="preserve"> з історії хвороби </w:t>
            </w:r>
          </w:p>
        </w:tc>
        <w:tc>
          <w:tcPr>
            <w:tcW w:w="1220" w:type="dxa"/>
            <w:tcBorders>
              <w:top w:val="single" w:sz="4" w:space="0" w:color="auto"/>
              <w:left w:val="single" w:sz="4" w:space="0" w:color="auto"/>
              <w:bottom w:val="single" w:sz="4" w:space="0" w:color="auto"/>
              <w:right w:val="single" w:sz="4" w:space="0" w:color="auto"/>
            </w:tcBorders>
            <w:hideMark/>
          </w:tcPr>
          <w:p w14:paraId="20EF66F8" w14:textId="77777777" w:rsidR="00685609" w:rsidRDefault="00685609" w:rsidP="00C06F87">
            <w:pPr>
              <w:jc w:val="center"/>
              <w:rPr>
                <w:b/>
                <w:bCs/>
                <w:color w:val="000000"/>
                <w:lang w:eastAsia="ru-RU"/>
              </w:rPr>
            </w:pPr>
            <w:r>
              <w:rPr>
                <w:b/>
                <w:bCs/>
                <w:color w:val="000000"/>
                <w:lang w:eastAsia="ru-RU"/>
              </w:rPr>
              <w:t>20,00</w:t>
            </w:r>
          </w:p>
        </w:tc>
        <w:tc>
          <w:tcPr>
            <w:tcW w:w="1099" w:type="dxa"/>
            <w:tcBorders>
              <w:top w:val="single" w:sz="4" w:space="0" w:color="auto"/>
              <w:left w:val="single" w:sz="4" w:space="0" w:color="auto"/>
              <w:bottom w:val="single" w:sz="4" w:space="0" w:color="auto"/>
              <w:right w:val="single" w:sz="4" w:space="0" w:color="auto"/>
            </w:tcBorders>
            <w:hideMark/>
          </w:tcPr>
          <w:p w14:paraId="1B4DE8F3" w14:textId="77777777" w:rsidR="00685609" w:rsidRDefault="00685609" w:rsidP="00C06F87">
            <w:pPr>
              <w:jc w:val="center"/>
              <w:rPr>
                <w:b/>
                <w:bCs/>
                <w:color w:val="000000"/>
                <w:lang w:eastAsia="ru-RU"/>
              </w:rPr>
            </w:pPr>
            <w:r>
              <w:rPr>
                <w:b/>
                <w:bCs/>
                <w:color w:val="000000"/>
                <w:lang w:eastAsia="ru-RU"/>
              </w:rPr>
              <w:t>20,00</w:t>
            </w:r>
          </w:p>
        </w:tc>
      </w:tr>
      <w:tr w:rsidR="00685609" w14:paraId="0CD9641A"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553AD255" w14:textId="77777777" w:rsidR="00685609" w:rsidRDefault="00685609" w:rsidP="00C06F87">
            <w:pPr>
              <w:jc w:val="center"/>
              <w:rPr>
                <w:lang w:val="en-US" w:eastAsia="ru-RU"/>
              </w:rPr>
            </w:pPr>
            <w:r>
              <w:rPr>
                <w:b/>
                <w:bCs/>
                <w:lang w:val="en-US" w:eastAsia="ru-RU"/>
              </w:rPr>
              <w:t>X</w:t>
            </w:r>
          </w:p>
        </w:tc>
        <w:tc>
          <w:tcPr>
            <w:tcW w:w="6576" w:type="dxa"/>
            <w:tcBorders>
              <w:top w:val="single" w:sz="4" w:space="0" w:color="auto"/>
              <w:left w:val="single" w:sz="4" w:space="0" w:color="auto"/>
              <w:bottom w:val="single" w:sz="4" w:space="0" w:color="auto"/>
              <w:right w:val="single" w:sz="4" w:space="0" w:color="auto"/>
            </w:tcBorders>
            <w:vAlign w:val="bottom"/>
            <w:hideMark/>
          </w:tcPr>
          <w:p w14:paraId="4CA3EE5B" w14:textId="77777777" w:rsidR="00685609" w:rsidRDefault="00685609" w:rsidP="00C06F87">
            <w:pPr>
              <w:rPr>
                <w:lang w:eastAsia="ru-RU"/>
              </w:rPr>
            </w:pPr>
            <w:r>
              <w:rPr>
                <w:b/>
                <w:bCs/>
                <w:lang w:eastAsia="ru-RU"/>
              </w:rPr>
              <w:t xml:space="preserve">Оздоровчий масаж </w:t>
            </w:r>
          </w:p>
        </w:tc>
        <w:tc>
          <w:tcPr>
            <w:tcW w:w="1220" w:type="dxa"/>
            <w:tcBorders>
              <w:top w:val="single" w:sz="4" w:space="0" w:color="auto"/>
              <w:left w:val="single" w:sz="4" w:space="0" w:color="auto"/>
              <w:bottom w:val="single" w:sz="4" w:space="0" w:color="auto"/>
              <w:right w:val="single" w:sz="4" w:space="0" w:color="auto"/>
            </w:tcBorders>
          </w:tcPr>
          <w:p w14:paraId="47FBECFA" w14:textId="77777777" w:rsidR="00685609" w:rsidRDefault="00685609" w:rsidP="00C06F87">
            <w:pPr>
              <w:jc w:val="center"/>
              <w:rPr>
                <w:b/>
                <w:bCs/>
                <w:color w:val="000000"/>
                <w:lang w:eastAsia="ru-RU"/>
              </w:rPr>
            </w:pPr>
          </w:p>
        </w:tc>
        <w:tc>
          <w:tcPr>
            <w:tcW w:w="1099" w:type="dxa"/>
            <w:tcBorders>
              <w:top w:val="single" w:sz="4" w:space="0" w:color="auto"/>
              <w:left w:val="single" w:sz="4" w:space="0" w:color="auto"/>
              <w:bottom w:val="single" w:sz="4" w:space="0" w:color="auto"/>
              <w:right w:val="single" w:sz="4" w:space="0" w:color="auto"/>
            </w:tcBorders>
          </w:tcPr>
          <w:p w14:paraId="26BF1D72" w14:textId="77777777" w:rsidR="00685609" w:rsidRDefault="00685609" w:rsidP="00C06F87">
            <w:pPr>
              <w:jc w:val="center"/>
              <w:rPr>
                <w:b/>
                <w:bCs/>
                <w:color w:val="000000"/>
                <w:lang w:eastAsia="ru-RU"/>
              </w:rPr>
            </w:pPr>
          </w:p>
        </w:tc>
      </w:tr>
      <w:tr w:rsidR="00685609" w14:paraId="20B9B75A"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0AE1EA14" w14:textId="77777777" w:rsidR="00685609" w:rsidRDefault="00685609" w:rsidP="00C06F87">
            <w:pPr>
              <w:jc w:val="center"/>
              <w:rPr>
                <w:bCs/>
                <w:lang w:eastAsia="ru-RU"/>
              </w:rPr>
            </w:pPr>
            <w:r>
              <w:rPr>
                <w:bCs/>
                <w:lang w:eastAsia="ru-RU"/>
              </w:rPr>
              <w:t>1)</w:t>
            </w:r>
          </w:p>
        </w:tc>
        <w:tc>
          <w:tcPr>
            <w:tcW w:w="6576" w:type="dxa"/>
            <w:tcBorders>
              <w:top w:val="single" w:sz="4" w:space="0" w:color="auto"/>
              <w:left w:val="single" w:sz="4" w:space="0" w:color="auto"/>
              <w:bottom w:val="single" w:sz="4" w:space="0" w:color="auto"/>
              <w:right w:val="single" w:sz="4" w:space="0" w:color="auto"/>
            </w:tcBorders>
            <w:vAlign w:val="bottom"/>
            <w:hideMark/>
          </w:tcPr>
          <w:p w14:paraId="17DDB053" w14:textId="77777777" w:rsidR="00685609" w:rsidRDefault="00685609" w:rsidP="00C06F87">
            <w:pPr>
              <w:rPr>
                <w:bCs/>
                <w:lang w:eastAsia="ru-RU"/>
              </w:rPr>
            </w:pPr>
            <w:r>
              <w:rPr>
                <w:bCs/>
                <w:lang w:eastAsia="ru-RU"/>
              </w:rPr>
              <w:t>Масаж голови (</w:t>
            </w:r>
            <w:proofErr w:type="spellStart"/>
            <w:r>
              <w:rPr>
                <w:bCs/>
                <w:lang w:eastAsia="ru-RU"/>
              </w:rPr>
              <w:t>лобно</w:t>
            </w:r>
            <w:proofErr w:type="spellEnd"/>
            <w:r>
              <w:rPr>
                <w:bCs/>
                <w:lang w:eastAsia="ru-RU"/>
              </w:rPr>
              <w:t>-скроневої та потилично-тім'яної ділянок)</w:t>
            </w:r>
          </w:p>
        </w:tc>
        <w:tc>
          <w:tcPr>
            <w:tcW w:w="1220" w:type="dxa"/>
            <w:tcBorders>
              <w:top w:val="single" w:sz="4" w:space="0" w:color="auto"/>
              <w:left w:val="single" w:sz="4" w:space="0" w:color="auto"/>
              <w:bottom w:val="single" w:sz="4" w:space="0" w:color="auto"/>
              <w:right w:val="single" w:sz="4" w:space="0" w:color="auto"/>
            </w:tcBorders>
            <w:hideMark/>
          </w:tcPr>
          <w:p w14:paraId="2EC21654" w14:textId="77777777" w:rsidR="00685609" w:rsidRDefault="00685609" w:rsidP="00C06F87">
            <w:pPr>
              <w:jc w:val="center"/>
              <w:rPr>
                <w:b/>
                <w:bCs/>
                <w:color w:val="000000"/>
                <w:lang w:eastAsia="ru-RU"/>
              </w:rPr>
            </w:pPr>
            <w:r>
              <w:rPr>
                <w:b/>
                <w:bCs/>
                <w:color w:val="000000"/>
                <w:lang w:eastAsia="ru-RU"/>
              </w:rPr>
              <w:t>45,00</w:t>
            </w:r>
          </w:p>
        </w:tc>
        <w:tc>
          <w:tcPr>
            <w:tcW w:w="1099" w:type="dxa"/>
            <w:tcBorders>
              <w:top w:val="single" w:sz="4" w:space="0" w:color="auto"/>
              <w:left w:val="single" w:sz="4" w:space="0" w:color="auto"/>
              <w:bottom w:val="single" w:sz="4" w:space="0" w:color="auto"/>
              <w:right w:val="single" w:sz="4" w:space="0" w:color="auto"/>
            </w:tcBorders>
            <w:hideMark/>
          </w:tcPr>
          <w:p w14:paraId="66DF5481" w14:textId="77777777" w:rsidR="00685609" w:rsidRDefault="00685609" w:rsidP="00C06F87">
            <w:pPr>
              <w:jc w:val="center"/>
              <w:rPr>
                <w:b/>
                <w:bCs/>
                <w:color w:val="000000"/>
                <w:lang w:eastAsia="ru-RU"/>
              </w:rPr>
            </w:pPr>
            <w:r>
              <w:rPr>
                <w:b/>
                <w:bCs/>
                <w:color w:val="000000"/>
                <w:lang w:eastAsia="ru-RU"/>
              </w:rPr>
              <w:t>45,00</w:t>
            </w:r>
          </w:p>
        </w:tc>
      </w:tr>
      <w:tr w:rsidR="00685609" w14:paraId="3B9EC9D8"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0FBBAD0C" w14:textId="77777777" w:rsidR="00685609" w:rsidRDefault="00685609" w:rsidP="00C06F87">
            <w:pPr>
              <w:jc w:val="center"/>
              <w:rPr>
                <w:color w:val="000000"/>
                <w:lang w:eastAsia="ru-RU"/>
              </w:rPr>
            </w:pPr>
            <w:r>
              <w:rPr>
                <w:color w:val="000000"/>
                <w:lang w:eastAsia="ru-RU"/>
              </w:rPr>
              <w:t>2)</w:t>
            </w:r>
          </w:p>
        </w:tc>
        <w:tc>
          <w:tcPr>
            <w:tcW w:w="6576" w:type="dxa"/>
            <w:tcBorders>
              <w:top w:val="nil"/>
              <w:left w:val="nil"/>
              <w:bottom w:val="single" w:sz="4" w:space="0" w:color="auto"/>
              <w:right w:val="nil"/>
            </w:tcBorders>
            <w:shd w:val="clear" w:color="auto" w:fill="FFFFFF"/>
            <w:vAlign w:val="center"/>
            <w:hideMark/>
          </w:tcPr>
          <w:p w14:paraId="2DEA656D" w14:textId="77777777" w:rsidR="00685609" w:rsidRDefault="00685609" w:rsidP="00C06F87">
            <w:pPr>
              <w:rPr>
                <w:lang w:eastAsia="ru-RU"/>
              </w:rPr>
            </w:pPr>
            <w:r>
              <w:rPr>
                <w:color w:val="333333"/>
              </w:rPr>
              <w:t xml:space="preserve">Масаж обличчя (лобної, </w:t>
            </w:r>
            <w:proofErr w:type="spellStart"/>
            <w:r>
              <w:rPr>
                <w:color w:val="333333"/>
              </w:rPr>
              <w:t>навколоочної</w:t>
            </w:r>
            <w:proofErr w:type="spellEnd"/>
            <w:r>
              <w:rPr>
                <w:color w:val="333333"/>
              </w:rPr>
              <w:t>, навколо вушної ділянок, середньої та нижньої щелепи) </w:t>
            </w:r>
          </w:p>
        </w:tc>
        <w:tc>
          <w:tcPr>
            <w:tcW w:w="1220" w:type="dxa"/>
            <w:tcBorders>
              <w:top w:val="single" w:sz="4" w:space="0" w:color="auto"/>
              <w:left w:val="single" w:sz="4" w:space="0" w:color="auto"/>
              <w:bottom w:val="single" w:sz="4" w:space="0" w:color="auto"/>
              <w:right w:val="single" w:sz="4" w:space="0" w:color="auto"/>
            </w:tcBorders>
            <w:hideMark/>
          </w:tcPr>
          <w:p w14:paraId="1441C5B1" w14:textId="77777777" w:rsidR="00685609" w:rsidRDefault="00685609" w:rsidP="00C06F87">
            <w:pPr>
              <w:jc w:val="center"/>
              <w:rPr>
                <w:b/>
                <w:bCs/>
                <w:lang w:eastAsia="ru-RU"/>
              </w:rPr>
            </w:pPr>
            <w:r>
              <w:rPr>
                <w:b/>
                <w:bCs/>
                <w:lang w:eastAsia="ru-RU"/>
              </w:rPr>
              <w:t>60,00</w:t>
            </w:r>
          </w:p>
        </w:tc>
        <w:tc>
          <w:tcPr>
            <w:tcW w:w="1099" w:type="dxa"/>
            <w:tcBorders>
              <w:top w:val="single" w:sz="4" w:space="0" w:color="auto"/>
              <w:left w:val="single" w:sz="4" w:space="0" w:color="auto"/>
              <w:bottom w:val="single" w:sz="4" w:space="0" w:color="auto"/>
              <w:right w:val="single" w:sz="4" w:space="0" w:color="auto"/>
            </w:tcBorders>
            <w:hideMark/>
          </w:tcPr>
          <w:p w14:paraId="3A49C888" w14:textId="77777777" w:rsidR="00685609" w:rsidRDefault="00685609" w:rsidP="00C06F87">
            <w:pPr>
              <w:jc w:val="center"/>
              <w:rPr>
                <w:b/>
                <w:bCs/>
                <w:lang w:eastAsia="ru-RU"/>
              </w:rPr>
            </w:pPr>
            <w:r>
              <w:rPr>
                <w:b/>
                <w:bCs/>
                <w:lang w:eastAsia="ru-RU"/>
              </w:rPr>
              <w:t>60,00</w:t>
            </w:r>
          </w:p>
        </w:tc>
      </w:tr>
      <w:tr w:rsidR="00685609" w14:paraId="52BE010B"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55B24566" w14:textId="77777777" w:rsidR="00685609" w:rsidRDefault="00685609" w:rsidP="00C06F87">
            <w:pPr>
              <w:jc w:val="center"/>
              <w:rPr>
                <w:color w:val="000000"/>
                <w:lang w:eastAsia="ru-RU"/>
              </w:rPr>
            </w:pPr>
            <w:r>
              <w:rPr>
                <w:color w:val="000000"/>
                <w:lang w:eastAsia="ru-RU"/>
              </w:rPr>
              <w:t>3)</w:t>
            </w:r>
          </w:p>
        </w:tc>
        <w:tc>
          <w:tcPr>
            <w:tcW w:w="6576" w:type="dxa"/>
            <w:tcBorders>
              <w:top w:val="nil"/>
              <w:left w:val="nil"/>
              <w:bottom w:val="single" w:sz="4" w:space="0" w:color="auto"/>
              <w:right w:val="nil"/>
            </w:tcBorders>
            <w:shd w:val="clear" w:color="auto" w:fill="FFFFFF"/>
            <w:vAlign w:val="center"/>
            <w:hideMark/>
          </w:tcPr>
          <w:p w14:paraId="331D4368" w14:textId="77777777" w:rsidR="00685609" w:rsidRDefault="00685609" w:rsidP="00C06F87">
            <w:pPr>
              <w:rPr>
                <w:rFonts w:eastAsiaTheme="minorHAnsi"/>
                <w:color w:val="333333"/>
                <w:lang w:eastAsia="en-US"/>
              </w:rPr>
            </w:pPr>
            <w:r>
              <w:rPr>
                <w:color w:val="333333"/>
              </w:rPr>
              <w:t>Масаж шиї </w:t>
            </w:r>
          </w:p>
        </w:tc>
        <w:tc>
          <w:tcPr>
            <w:tcW w:w="1220" w:type="dxa"/>
            <w:tcBorders>
              <w:top w:val="single" w:sz="4" w:space="0" w:color="auto"/>
              <w:left w:val="single" w:sz="4" w:space="0" w:color="auto"/>
              <w:bottom w:val="single" w:sz="4" w:space="0" w:color="auto"/>
              <w:right w:val="single" w:sz="4" w:space="0" w:color="auto"/>
            </w:tcBorders>
            <w:hideMark/>
          </w:tcPr>
          <w:p w14:paraId="04AFAF19" w14:textId="77777777" w:rsidR="00685609" w:rsidRDefault="00685609" w:rsidP="00C06F87">
            <w:pPr>
              <w:jc w:val="center"/>
              <w:rPr>
                <w:b/>
                <w:bCs/>
                <w:lang w:eastAsia="ru-RU"/>
              </w:rPr>
            </w:pPr>
            <w:r>
              <w:rPr>
                <w:b/>
                <w:bCs/>
                <w:lang w:eastAsia="ru-RU"/>
              </w:rPr>
              <w:t>30,00</w:t>
            </w:r>
          </w:p>
        </w:tc>
        <w:tc>
          <w:tcPr>
            <w:tcW w:w="1099" w:type="dxa"/>
            <w:tcBorders>
              <w:top w:val="single" w:sz="4" w:space="0" w:color="auto"/>
              <w:left w:val="single" w:sz="4" w:space="0" w:color="auto"/>
              <w:bottom w:val="single" w:sz="4" w:space="0" w:color="auto"/>
              <w:right w:val="single" w:sz="4" w:space="0" w:color="auto"/>
            </w:tcBorders>
            <w:hideMark/>
          </w:tcPr>
          <w:p w14:paraId="62DCFC0A" w14:textId="77777777" w:rsidR="00685609" w:rsidRDefault="00685609" w:rsidP="00C06F87">
            <w:pPr>
              <w:jc w:val="center"/>
              <w:rPr>
                <w:b/>
                <w:bCs/>
                <w:lang w:eastAsia="ru-RU"/>
              </w:rPr>
            </w:pPr>
            <w:r>
              <w:rPr>
                <w:b/>
                <w:bCs/>
                <w:lang w:eastAsia="ru-RU"/>
              </w:rPr>
              <w:t>30,00</w:t>
            </w:r>
          </w:p>
        </w:tc>
      </w:tr>
      <w:tr w:rsidR="00685609" w14:paraId="2FEC6F98"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5E3AF509" w14:textId="77777777" w:rsidR="00685609" w:rsidRDefault="00685609" w:rsidP="00C06F87">
            <w:pPr>
              <w:jc w:val="center"/>
              <w:rPr>
                <w:color w:val="000000"/>
                <w:lang w:eastAsia="ru-RU"/>
              </w:rPr>
            </w:pPr>
            <w:r>
              <w:rPr>
                <w:color w:val="000000"/>
                <w:lang w:eastAsia="ru-RU"/>
              </w:rPr>
              <w:t>4)</w:t>
            </w:r>
          </w:p>
        </w:tc>
        <w:tc>
          <w:tcPr>
            <w:tcW w:w="6576" w:type="dxa"/>
            <w:tcBorders>
              <w:top w:val="nil"/>
              <w:left w:val="nil"/>
              <w:bottom w:val="single" w:sz="4" w:space="0" w:color="auto"/>
              <w:right w:val="nil"/>
            </w:tcBorders>
            <w:shd w:val="clear" w:color="auto" w:fill="FFFFFF"/>
            <w:vAlign w:val="center"/>
            <w:hideMark/>
          </w:tcPr>
          <w:p w14:paraId="16D745A5" w14:textId="77777777" w:rsidR="00685609" w:rsidRDefault="00685609" w:rsidP="00C06F87">
            <w:pPr>
              <w:rPr>
                <w:lang w:eastAsia="ru-RU"/>
              </w:rPr>
            </w:pPr>
            <w:r>
              <w:rPr>
                <w:color w:val="333333"/>
              </w:rPr>
              <w:t xml:space="preserve">Масаж </w:t>
            </w:r>
            <w:proofErr w:type="spellStart"/>
            <w:r>
              <w:rPr>
                <w:color w:val="333333"/>
              </w:rPr>
              <w:t>комірцевої</w:t>
            </w:r>
            <w:proofErr w:type="spellEnd"/>
            <w:r>
              <w:rPr>
                <w:color w:val="333333"/>
              </w:rPr>
              <w:t xml:space="preserve"> зони (задньої поверхні шиї, спини до рівня IV грудного хребця, передньої поверхні грудної клітки до II ребра) </w:t>
            </w:r>
          </w:p>
        </w:tc>
        <w:tc>
          <w:tcPr>
            <w:tcW w:w="1220" w:type="dxa"/>
            <w:tcBorders>
              <w:top w:val="single" w:sz="4" w:space="0" w:color="auto"/>
              <w:left w:val="single" w:sz="4" w:space="0" w:color="auto"/>
              <w:bottom w:val="single" w:sz="4" w:space="0" w:color="auto"/>
              <w:right w:val="single" w:sz="4" w:space="0" w:color="auto"/>
            </w:tcBorders>
            <w:hideMark/>
          </w:tcPr>
          <w:p w14:paraId="5B978995" w14:textId="77777777" w:rsidR="00685609" w:rsidRDefault="00685609" w:rsidP="00C06F87">
            <w:pPr>
              <w:jc w:val="center"/>
              <w:rPr>
                <w:b/>
                <w:bCs/>
                <w:lang w:eastAsia="ru-RU"/>
              </w:rPr>
            </w:pPr>
            <w:r>
              <w:rPr>
                <w:b/>
                <w:bCs/>
                <w:lang w:eastAsia="ru-RU"/>
              </w:rPr>
              <w:t>45,00</w:t>
            </w:r>
          </w:p>
        </w:tc>
        <w:tc>
          <w:tcPr>
            <w:tcW w:w="1099" w:type="dxa"/>
            <w:tcBorders>
              <w:top w:val="single" w:sz="4" w:space="0" w:color="auto"/>
              <w:left w:val="single" w:sz="4" w:space="0" w:color="auto"/>
              <w:bottom w:val="single" w:sz="4" w:space="0" w:color="auto"/>
              <w:right w:val="single" w:sz="4" w:space="0" w:color="auto"/>
            </w:tcBorders>
            <w:hideMark/>
          </w:tcPr>
          <w:p w14:paraId="5F85ED46" w14:textId="77777777" w:rsidR="00685609" w:rsidRDefault="00685609" w:rsidP="00C06F87">
            <w:pPr>
              <w:jc w:val="center"/>
              <w:rPr>
                <w:b/>
                <w:bCs/>
                <w:lang w:eastAsia="ru-RU"/>
              </w:rPr>
            </w:pPr>
            <w:r>
              <w:rPr>
                <w:b/>
                <w:bCs/>
                <w:lang w:eastAsia="ru-RU"/>
              </w:rPr>
              <w:t>45,00</w:t>
            </w:r>
          </w:p>
        </w:tc>
      </w:tr>
      <w:tr w:rsidR="00685609" w14:paraId="260036BA"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1C81F9E8" w14:textId="77777777" w:rsidR="00685609" w:rsidRDefault="00685609" w:rsidP="00C06F87">
            <w:pPr>
              <w:jc w:val="center"/>
              <w:rPr>
                <w:color w:val="000000"/>
                <w:lang w:eastAsia="ru-RU"/>
              </w:rPr>
            </w:pPr>
            <w:r>
              <w:rPr>
                <w:color w:val="000000"/>
                <w:lang w:eastAsia="ru-RU"/>
              </w:rPr>
              <w:t>5)</w:t>
            </w:r>
          </w:p>
        </w:tc>
        <w:tc>
          <w:tcPr>
            <w:tcW w:w="6576" w:type="dxa"/>
            <w:tcBorders>
              <w:top w:val="nil"/>
              <w:left w:val="nil"/>
              <w:bottom w:val="single" w:sz="4" w:space="0" w:color="auto"/>
              <w:right w:val="nil"/>
            </w:tcBorders>
            <w:shd w:val="clear" w:color="auto" w:fill="FFFFFF"/>
            <w:vAlign w:val="center"/>
            <w:hideMark/>
          </w:tcPr>
          <w:p w14:paraId="415CEB09" w14:textId="77777777" w:rsidR="00685609" w:rsidRDefault="00685609" w:rsidP="00C06F87">
            <w:pPr>
              <w:rPr>
                <w:lang w:eastAsia="ru-RU"/>
              </w:rPr>
            </w:pPr>
            <w:r>
              <w:rPr>
                <w:color w:val="333333"/>
              </w:rPr>
              <w:t>Масаж верхньої кінцівки, надпліччя та ділянки лопатки </w:t>
            </w:r>
          </w:p>
        </w:tc>
        <w:tc>
          <w:tcPr>
            <w:tcW w:w="1220" w:type="dxa"/>
            <w:tcBorders>
              <w:top w:val="single" w:sz="4" w:space="0" w:color="auto"/>
              <w:left w:val="single" w:sz="4" w:space="0" w:color="auto"/>
              <w:bottom w:val="single" w:sz="4" w:space="0" w:color="auto"/>
              <w:right w:val="single" w:sz="4" w:space="0" w:color="auto"/>
            </w:tcBorders>
            <w:hideMark/>
          </w:tcPr>
          <w:p w14:paraId="24B18320" w14:textId="77777777" w:rsidR="00685609" w:rsidRDefault="00685609" w:rsidP="00C06F87">
            <w:pPr>
              <w:jc w:val="center"/>
              <w:rPr>
                <w:b/>
                <w:bCs/>
                <w:lang w:eastAsia="ru-RU"/>
              </w:rPr>
            </w:pPr>
            <w:r>
              <w:rPr>
                <w:b/>
                <w:bCs/>
                <w:lang w:eastAsia="ru-RU"/>
              </w:rPr>
              <w:t>60,00</w:t>
            </w:r>
          </w:p>
        </w:tc>
        <w:tc>
          <w:tcPr>
            <w:tcW w:w="1099" w:type="dxa"/>
            <w:tcBorders>
              <w:top w:val="single" w:sz="4" w:space="0" w:color="auto"/>
              <w:left w:val="single" w:sz="4" w:space="0" w:color="auto"/>
              <w:bottom w:val="single" w:sz="4" w:space="0" w:color="auto"/>
              <w:right w:val="single" w:sz="4" w:space="0" w:color="auto"/>
            </w:tcBorders>
            <w:hideMark/>
          </w:tcPr>
          <w:p w14:paraId="490027B5" w14:textId="77777777" w:rsidR="00685609" w:rsidRDefault="00685609" w:rsidP="00C06F87">
            <w:pPr>
              <w:jc w:val="center"/>
              <w:rPr>
                <w:b/>
                <w:bCs/>
                <w:lang w:eastAsia="ru-RU"/>
              </w:rPr>
            </w:pPr>
            <w:r>
              <w:rPr>
                <w:b/>
                <w:bCs/>
                <w:lang w:eastAsia="ru-RU"/>
              </w:rPr>
              <w:t>60,00</w:t>
            </w:r>
          </w:p>
        </w:tc>
      </w:tr>
      <w:tr w:rsidR="00685609" w14:paraId="7C9F1EF8"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71404D97" w14:textId="77777777" w:rsidR="00685609" w:rsidRDefault="00685609" w:rsidP="00C06F87">
            <w:pPr>
              <w:jc w:val="center"/>
              <w:rPr>
                <w:color w:val="000000"/>
                <w:lang w:eastAsia="ru-RU"/>
              </w:rPr>
            </w:pPr>
            <w:r>
              <w:rPr>
                <w:color w:val="000000"/>
                <w:lang w:eastAsia="ru-RU"/>
              </w:rPr>
              <w:t>6)</w:t>
            </w:r>
          </w:p>
        </w:tc>
        <w:tc>
          <w:tcPr>
            <w:tcW w:w="6576" w:type="dxa"/>
            <w:tcBorders>
              <w:top w:val="nil"/>
              <w:left w:val="nil"/>
              <w:bottom w:val="single" w:sz="4" w:space="0" w:color="auto"/>
              <w:right w:val="nil"/>
            </w:tcBorders>
            <w:shd w:val="clear" w:color="auto" w:fill="FFFFFF"/>
            <w:vAlign w:val="center"/>
            <w:hideMark/>
          </w:tcPr>
          <w:p w14:paraId="4AED99C2" w14:textId="77777777" w:rsidR="00685609" w:rsidRDefault="00685609" w:rsidP="00C06F87">
            <w:pPr>
              <w:rPr>
                <w:lang w:eastAsia="ru-RU"/>
              </w:rPr>
            </w:pPr>
            <w:r>
              <w:rPr>
                <w:color w:val="333333"/>
              </w:rPr>
              <w:t>Масаж верхньої кінцівки </w:t>
            </w:r>
          </w:p>
        </w:tc>
        <w:tc>
          <w:tcPr>
            <w:tcW w:w="1220" w:type="dxa"/>
            <w:tcBorders>
              <w:top w:val="single" w:sz="4" w:space="0" w:color="auto"/>
              <w:left w:val="single" w:sz="4" w:space="0" w:color="auto"/>
              <w:bottom w:val="single" w:sz="4" w:space="0" w:color="auto"/>
              <w:right w:val="single" w:sz="4" w:space="0" w:color="auto"/>
            </w:tcBorders>
            <w:hideMark/>
          </w:tcPr>
          <w:p w14:paraId="183083B7" w14:textId="77777777" w:rsidR="00685609" w:rsidRDefault="00685609" w:rsidP="00C06F87">
            <w:pPr>
              <w:jc w:val="center"/>
              <w:rPr>
                <w:b/>
                <w:bCs/>
                <w:lang w:eastAsia="ru-RU"/>
              </w:rPr>
            </w:pPr>
            <w:r>
              <w:rPr>
                <w:b/>
                <w:bCs/>
                <w:lang w:eastAsia="ru-RU"/>
              </w:rPr>
              <w:t>45,00</w:t>
            </w:r>
          </w:p>
        </w:tc>
        <w:tc>
          <w:tcPr>
            <w:tcW w:w="1099" w:type="dxa"/>
            <w:tcBorders>
              <w:top w:val="single" w:sz="4" w:space="0" w:color="auto"/>
              <w:left w:val="single" w:sz="4" w:space="0" w:color="auto"/>
              <w:bottom w:val="single" w:sz="4" w:space="0" w:color="auto"/>
              <w:right w:val="single" w:sz="4" w:space="0" w:color="auto"/>
            </w:tcBorders>
            <w:hideMark/>
          </w:tcPr>
          <w:p w14:paraId="1839CDF6" w14:textId="77777777" w:rsidR="00685609" w:rsidRDefault="00685609" w:rsidP="00C06F87">
            <w:pPr>
              <w:jc w:val="center"/>
              <w:rPr>
                <w:b/>
                <w:bCs/>
                <w:lang w:eastAsia="ru-RU"/>
              </w:rPr>
            </w:pPr>
            <w:r>
              <w:rPr>
                <w:b/>
                <w:bCs/>
                <w:lang w:eastAsia="ru-RU"/>
              </w:rPr>
              <w:t>45,00</w:t>
            </w:r>
          </w:p>
        </w:tc>
      </w:tr>
      <w:tr w:rsidR="00685609" w14:paraId="3F8ECF7B"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7F7410AB" w14:textId="77777777" w:rsidR="00685609" w:rsidRDefault="00685609" w:rsidP="00C06F87">
            <w:pPr>
              <w:jc w:val="center"/>
              <w:rPr>
                <w:color w:val="000000"/>
                <w:lang w:eastAsia="ru-RU"/>
              </w:rPr>
            </w:pPr>
            <w:r>
              <w:rPr>
                <w:bCs/>
                <w:color w:val="000000"/>
                <w:lang w:eastAsia="ru-RU"/>
              </w:rPr>
              <w:t>7)</w:t>
            </w:r>
          </w:p>
        </w:tc>
        <w:tc>
          <w:tcPr>
            <w:tcW w:w="6576" w:type="dxa"/>
            <w:tcBorders>
              <w:top w:val="nil"/>
              <w:left w:val="nil"/>
              <w:bottom w:val="single" w:sz="4" w:space="0" w:color="auto"/>
              <w:right w:val="nil"/>
            </w:tcBorders>
            <w:shd w:val="clear" w:color="auto" w:fill="FFFFFF"/>
            <w:vAlign w:val="center"/>
            <w:hideMark/>
          </w:tcPr>
          <w:p w14:paraId="22B064A3" w14:textId="77777777" w:rsidR="00685609" w:rsidRDefault="00685609" w:rsidP="00C06F87">
            <w:pPr>
              <w:rPr>
                <w:lang w:eastAsia="ru-RU"/>
              </w:rPr>
            </w:pPr>
            <w:r>
              <w:rPr>
                <w:color w:val="333333"/>
              </w:rPr>
              <w:t>Масаж плечового суглоба (верхньої третини плеча, ділянки плечового суглоба та надпліччя тієї ж сторони) </w:t>
            </w:r>
          </w:p>
        </w:tc>
        <w:tc>
          <w:tcPr>
            <w:tcW w:w="1220" w:type="dxa"/>
            <w:tcBorders>
              <w:top w:val="single" w:sz="4" w:space="0" w:color="auto"/>
              <w:left w:val="single" w:sz="4" w:space="0" w:color="auto"/>
              <w:bottom w:val="single" w:sz="4" w:space="0" w:color="auto"/>
              <w:right w:val="single" w:sz="4" w:space="0" w:color="auto"/>
            </w:tcBorders>
            <w:hideMark/>
          </w:tcPr>
          <w:p w14:paraId="64118612" w14:textId="77777777" w:rsidR="00685609" w:rsidRDefault="00685609" w:rsidP="00C06F87">
            <w:pPr>
              <w:jc w:val="center"/>
              <w:rPr>
                <w:b/>
                <w:bCs/>
                <w:lang w:eastAsia="ru-RU"/>
              </w:rPr>
            </w:pPr>
            <w:r>
              <w:rPr>
                <w:b/>
                <w:bCs/>
                <w:lang w:eastAsia="ru-RU"/>
              </w:rPr>
              <w:t>45,00</w:t>
            </w:r>
          </w:p>
        </w:tc>
        <w:tc>
          <w:tcPr>
            <w:tcW w:w="1099" w:type="dxa"/>
            <w:tcBorders>
              <w:top w:val="single" w:sz="4" w:space="0" w:color="auto"/>
              <w:left w:val="single" w:sz="4" w:space="0" w:color="auto"/>
              <w:bottom w:val="single" w:sz="4" w:space="0" w:color="auto"/>
              <w:right w:val="single" w:sz="4" w:space="0" w:color="auto"/>
            </w:tcBorders>
            <w:hideMark/>
          </w:tcPr>
          <w:p w14:paraId="0F515DF9" w14:textId="77777777" w:rsidR="00685609" w:rsidRDefault="00685609" w:rsidP="00C06F87">
            <w:pPr>
              <w:jc w:val="center"/>
              <w:rPr>
                <w:b/>
                <w:bCs/>
                <w:lang w:eastAsia="ru-RU"/>
              </w:rPr>
            </w:pPr>
            <w:r>
              <w:rPr>
                <w:b/>
                <w:bCs/>
                <w:lang w:eastAsia="ru-RU"/>
              </w:rPr>
              <w:t>45,00</w:t>
            </w:r>
          </w:p>
        </w:tc>
      </w:tr>
      <w:tr w:rsidR="00685609" w14:paraId="2A161516"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64BA7A19" w14:textId="77777777" w:rsidR="00685609" w:rsidRDefault="00685609" w:rsidP="00C06F87">
            <w:pPr>
              <w:jc w:val="center"/>
              <w:rPr>
                <w:color w:val="000000"/>
                <w:lang w:eastAsia="ru-RU"/>
              </w:rPr>
            </w:pPr>
            <w:r>
              <w:rPr>
                <w:bCs/>
                <w:color w:val="000000"/>
                <w:lang w:eastAsia="ru-RU"/>
              </w:rPr>
              <w:t>8)</w:t>
            </w:r>
          </w:p>
        </w:tc>
        <w:tc>
          <w:tcPr>
            <w:tcW w:w="6576" w:type="dxa"/>
            <w:tcBorders>
              <w:top w:val="nil"/>
              <w:left w:val="nil"/>
              <w:bottom w:val="single" w:sz="4" w:space="0" w:color="auto"/>
              <w:right w:val="nil"/>
            </w:tcBorders>
            <w:shd w:val="clear" w:color="auto" w:fill="FFFFFF"/>
            <w:vAlign w:val="center"/>
            <w:hideMark/>
          </w:tcPr>
          <w:p w14:paraId="60EAF7CF" w14:textId="77777777" w:rsidR="00685609" w:rsidRDefault="00685609" w:rsidP="00C06F87">
            <w:pPr>
              <w:rPr>
                <w:lang w:eastAsia="ru-RU"/>
              </w:rPr>
            </w:pPr>
            <w:r>
              <w:rPr>
                <w:color w:val="333333"/>
              </w:rPr>
              <w:t>Масаж ліктьового суглоба (верхньої третини передпліччя, ділянки ліктьового суглоба та нижньої третини плеча) </w:t>
            </w:r>
          </w:p>
        </w:tc>
        <w:tc>
          <w:tcPr>
            <w:tcW w:w="1220" w:type="dxa"/>
            <w:tcBorders>
              <w:top w:val="single" w:sz="4" w:space="0" w:color="auto"/>
              <w:left w:val="single" w:sz="4" w:space="0" w:color="auto"/>
              <w:bottom w:val="single" w:sz="4" w:space="0" w:color="auto"/>
              <w:right w:val="single" w:sz="4" w:space="0" w:color="auto"/>
            </w:tcBorders>
            <w:hideMark/>
          </w:tcPr>
          <w:p w14:paraId="31319B2A" w14:textId="77777777" w:rsidR="00685609" w:rsidRDefault="00685609" w:rsidP="00C06F87">
            <w:pPr>
              <w:jc w:val="center"/>
              <w:rPr>
                <w:b/>
                <w:bCs/>
                <w:lang w:eastAsia="ru-RU"/>
              </w:rPr>
            </w:pPr>
            <w:r>
              <w:rPr>
                <w:b/>
                <w:bCs/>
                <w:lang w:eastAsia="ru-RU"/>
              </w:rPr>
              <w:t>30,00</w:t>
            </w:r>
          </w:p>
        </w:tc>
        <w:tc>
          <w:tcPr>
            <w:tcW w:w="1099" w:type="dxa"/>
            <w:tcBorders>
              <w:top w:val="single" w:sz="4" w:space="0" w:color="auto"/>
              <w:left w:val="single" w:sz="4" w:space="0" w:color="auto"/>
              <w:bottom w:val="single" w:sz="4" w:space="0" w:color="auto"/>
              <w:right w:val="single" w:sz="4" w:space="0" w:color="auto"/>
            </w:tcBorders>
            <w:hideMark/>
          </w:tcPr>
          <w:p w14:paraId="571A615D" w14:textId="77777777" w:rsidR="00685609" w:rsidRDefault="00685609" w:rsidP="00C06F87">
            <w:pPr>
              <w:jc w:val="center"/>
              <w:rPr>
                <w:b/>
                <w:bCs/>
                <w:lang w:eastAsia="ru-RU"/>
              </w:rPr>
            </w:pPr>
            <w:r>
              <w:rPr>
                <w:b/>
                <w:bCs/>
                <w:lang w:eastAsia="ru-RU"/>
              </w:rPr>
              <w:t>30,00</w:t>
            </w:r>
          </w:p>
        </w:tc>
      </w:tr>
      <w:tr w:rsidR="00685609" w14:paraId="209E5690"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2C33C0D7" w14:textId="77777777" w:rsidR="00685609" w:rsidRDefault="00685609" w:rsidP="00C06F87">
            <w:pPr>
              <w:jc w:val="center"/>
              <w:rPr>
                <w:bCs/>
                <w:color w:val="000000"/>
                <w:lang w:eastAsia="ru-RU"/>
              </w:rPr>
            </w:pPr>
            <w:r>
              <w:rPr>
                <w:bCs/>
                <w:color w:val="000000"/>
                <w:lang w:eastAsia="ru-RU"/>
              </w:rPr>
              <w:t>9)</w:t>
            </w:r>
          </w:p>
        </w:tc>
        <w:tc>
          <w:tcPr>
            <w:tcW w:w="6576" w:type="dxa"/>
            <w:tcBorders>
              <w:top w:val="nil"/>
              <w:left w:val="nil"/>
              <w:bottom w:val="single" w:sz="4" w:space="0" w:color="auto"/>
              <w:right w:val="nil"/>
            </w:tcBorders>
            <w:shd w:val="clear" w:color="auto" w:fill="FFFFFF"/>
            <w:vAlign w:val="center"/>
            <w:hideMark/>
          </w:tcPr>
          <w:p w14:paraId="5879B565" w14:textId="77777777" w:rsidR="00685609" w:rsidRDefault="00685609" w:rsidP="00C06F87">
            <w:pPr>
              <w:rPr>
                <w:rFonts w:eastAsiaTheme="minorHAnsi"/>
                <w:color w:val="333333"/>
                <w:lang w:eastAsia="en-US"/>
              </w:rPr>
            </w:pPr>
            <w:r>
              <w:rPr>
                <w:color w:val="333333"/>
              </w:rPr>
              <w:t xml:space="preserve">Масаж </w:t>
            </w:r>
            <w:proofErr w:type="spellStart"/>
            <w:r>
              <w:rPr>
                <w:color w:val="333333"/>
              </w:rPr>
              <w:t>променево</w:t>
            </w:r>
            <w:proofErr w:type="spellEnd"/>
            <w:r>
              <w:rPr>
                <w:color w:val="333333"/>
              </w:rPr>
              <w:t xml:space="preserve">-зап'ястного суглоба (проксимального </w:t>
            </w:r>
          </w:p>
          <w:p w14:paraId="5030D3DC" w14:textId="77777777" w:rsidR="00685609" w:rsidRDefault="00685609" w:rsidP="00C06F87">
            <w:pPr>
              <w:rPr>
                <w:color w:val="333333"/>
              </w:rPr>
            </w:pPr>
            <w:r>
              <w:rPr>
                <w:color w:val="333333"/>
              </w:rPr>
              <w:t xml:space="preserve">відділу кисті, ділянки </w:t>
            </w:r>
            <w:proofErr w:type="spellStart"/>
            <w:r>
              <w:rPr>
                <w:color w:val="333333"/>
              </w:rPr>
              <w:t>променево-зап'ясного</w:t>
            </w:r>
            <w:proofErr w:type="spellEnd"/>
            <w:r>
              <w:rPr>
                <w:color w:val="333333"/>
              </w:rPr>
              <w:t xml:space="preserve"> суглоба </w:t>
            </w:r>
          </w:p>
          <w:p w14:paraId="7C3C7589" w14:textId="77777777" w:rsidR="00685609" w:rsidRDefault="00685609" w:rsidP="00C06F87">
            <w:pPr>
              <w:rPr>
                <w:color w:val="333333"/>
              </w:rPr>
            </w:pPr>
            <w:r>
              <w:rPr>
                <w:color w:val="333333"/>
              </w:rPr>
              <w:lastRenderedPageBreak/>
              <w:t>та передпліччя) </w:t>
            </w:r>
          </w:p>
        </w:tc>
        <w:tc>
          <w:tcPr>
            <w:tcW w:w="1220" w:type="dxa"/>
            <w:tcBorders>
              <w:top w:val="single" w:sz="4" w:space="0" w:color="auto"/>
              <w:left w:val="single" w:sz="4" w:space="0" w:color="auto"/>
              <w:bottom w:val="single" w:sz="4" w:space="0" w:color="auto"/>
              <w:right w:val="single" w:sz="4" w:space="0" w:color="auto"/>
            </w:tcBorders>
            <w:hideMark/>
          </w:tcPr>
          <w:p w14:paraId="36760813" w14:textId="77777777" w:rsidR="00685609" w:rsidRDefault="00685609" w:rsidP="00C06F87">
            <w:pPr>
              <w:jc w:val="center"/>
              <w:rPr>
                <w:b/>
                <w:bCs/>
                <w:lang w:eastAsia="ru-RU"/>
              </w:rPr>
            </w:pPr>
            <w:r>
              <w:rPr>
                <w:b/>
                <w:bCs/>
                <w:lang w:eastAsia="ru-RU"/>
              </w:rPr>
              <w:lastRenderedPageBreak/>
              <w:t>30,00</w:t>
            </w:r>
          </w:p>
        </w:tc>
        <w:tc>
          <w:tcPr>
            <w:tcW w:w="1099" w:type="dxa"/>
            <w:tcBorders>
              <w:top w:val="single" w:sz="4" w:space="0" w:color="auto"/>
              <w:left w:val="single" w:sz="4" w:space="0" w:color="auto"/>
              <w:bottom w:val="single" w:sz="4" w:space="0" w:color="auto"/>
              <w:right w:val="single" w:sz="4" w:space="0" w:color="auto"/>
            </w:tcBorders>
            <w:hideMark/>
          </w:tcPr>
          <w:p w14:paraId="69208BC1" w14:textId="77777777" w:rsidR="00685609" w:rsidRDefault="00685609" w:rsidP="00C06F87">
            <w:pPr>
              <w:jc w:val="center"/>
              <w:rPr>
                <w:b/>
                <w:bCs/>
                <w:lang w:eastAsia="ru-RU"/>
              </w:rPr>
            </w:pPr>
            <w:r>
              <w:rPr>
                <w:b/>
                <w:bCs/>
                <w:lang w:eastAsia="ru-RU"/>
              </w:rPr>
              <w:t>30,00</w:t>
            </w:r>
          </w:p>
        </w:tc>
      </w:tr>
      <w:tr w:rsidR="00685609" w14:paraId="123C6610"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756B97EB" w14:textId="77777777" w:rsidR="00685609" w:rsidRDefault="00685609" w:rsidP="00C06F87">
            <w:pPr>
              <w:jc w:val="center"/>
              <w:rPr>
                <w:color w:val="000000"/>
                <w:lang w:eastAsia="ru-RU"/>
              </w:rPr>
            </w:pPr>
            <w:r>
              <w:rPr>
                <w:bCs/>
                <w:color w:val="000000"/>
                <w:lang w:eastAsia="ru-RU"/>
              </w:rPr>
              <w:t>10)</w:t>
            </w:r>
          </w:p>
        </w:tc>
        <w:tc>
          <w:tcPr>
            <w:tcW w:w="6576" w:type="dxa"/>
            <w:tcBorders>
              <w:top w:val="nil"/>
              <w:left w:val="nil"/>
              <w:bottom w:val="single" w:sz="4" w:space="0" w:color="auto"/>
              <w:right w:val="nil"/>
            </w:tcBorders>
            <w:shd w:val="clear" w:color="auto" w:fill="FFFFFF"/>
            <w:vAlign w:val="center"/>
            <w:hideMark/>
          </w:tcPr>
          <w:p w14:paraId="3BB008C2" w14:textId="77777777" w:rsidR="00685609" w:rsidRDefault="00685609" w:rsidP="00C06F87">
            <w:pPr>
              <w:rPr>
                <w:lang w:eastAsia="ru-RU"/>
              </w:rPr>
            </w:pPr>
            <w:r>
              <w:rPr>
                <w:color w:val="333333"/>
              </w:rPr>
              <w:t>Масаж кисті та передпліччя </w:t>
            </w:r>
          </w:p>
        </w:tc>
        <w:tc>
          <w:tcPr>
            <w:tcW w:w="1220" w:type="dxa"/>
            <w:tcBorders>
              <w:top w:val="single" w:sz="4" w:space="0" w:color="auto"/>
              <w:left w:val="single" w:sz="4" w:space="0" w:color="auto"/>
              <w:bottom w:val="single" w:sz="4" w:space="0" w:color="auto"/>
              <w:right w:val="single" w:sz="4" w:space="0" w:color="auto"/>
            </w:tcBorders>
            <w:hideMark/>
          </w:tcPr>
          <w:p w14:paraId="6B4CD403" w14:textId="77777777" w:rsidR="00685609" w:rsidRDefault="00685609" w:rsidP="00C06F87">
            <w:pPr>
              <w:jc w:val="center"/>
              <w:rPr>
                <w:b/>
                <w:bCs/>
                <w:lang w:eastAsia="ru-RU"/>
              </w:rPr>
            </w:pPr>
            <w:r>
              <w:rPr>
                <w:b/>
                <w:bCs/>
                <w:lang w:eastAsia="ru-RU"/>
              </w:rPr>
              <w:t>30,00</w:t>
            </w:r>
          </w:p>
        </w:tc>
        <w:tc>
          <w:tcPr>
            <w:tcW w:w="1099" w:type="dxa"/>
            <w:tcBorders>
              <w:top w:val="single" w:sz="4" w:space="0" w:color="auto"/>
              <w:left w:val="single" w:sz="4" w:space="0" w:color="auto"/>
              <w:bottom w:val="single" w:sz="4" w:space="0" w:color="auto"/>
              <w:right w:val="single" w:sz="4" w:space="0" w:color="auto"/>
            </w:tcBorders>
            <w:hideMark/>
          </w:tcPr>
          <w:p w14:paraId="7D6E799D" w14:textId="77777777" w:rsidR="00685609" w:rsidRDefault="00685609" w:rsidP="00C06F87">
            <w:pPr>
              <w:jc w:val="center"/>
              <w:rPr>
                <w:b/>
                <w:bCs/>
                <w:lang w:eastAsia="ru-RU"/>
              </w:rPr>
            </w:pPr>
            <w:r>
              <w:rPr>
                <w:b/>
                <w:bCs/>
                <w:lang w:eastAsia="ru-RU"/>
              </w:rPr>
              <w:t>30,00</w:t>
            </w:r>
          </w:p>
        </w:tc>
      </w:tr>
      <w:tr w:rsidR="00685609" w14:paraId="6971408A"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32242830" w14:textId="77777777" w:rsidR="00685609" w:rsidRDefault="00685609" w:rsidP="00C06F87">
            <w:pPr>
              <w:jc w:val="center"/>
              <w:rPr>
                <w:color w:val="000000"/>
                <w:lang w:eastAsia="ru-RU"/>
              </w:rPr>
            </w:pPr>
            <w:r>
              <w:rPr>
                <w:bCs/>
                <w:color w:val="000000"/>
                <w:lang w:eastAsia="ru-RU"/>
              </w:rPr>
              <w:t>11)</w:t>
            </w:r>
          </w:p>
        </w:tc>
        <w:tc>
          <w:tcPr>
            <w:tcW w:w="6576" w:type="dxa"/>
            <w:tcBorders>
              <w:top w:val="single" w:sz="4" w:space="0" w:color="auto"/>
              <w:left w:val="nil"/>
              <w:bottom w:val="single" w:sz="4" w:space="0" w:color="auto"/>
              <w:right w:val="nil"/>
            </w:tcBorders>
            <w:shd w:val="clear" w:color="auto" w:fill="FFFFFF"/>
            <w:vAlign w:val="center"/>
            <w:hideMark/>
          </w:tcPr>
          <w:p w14:paraId="30269201" w14:textId="77777777" w:rsidR="00685609" w:rsidRDefault="00685609" w:rsidP="00C06F87">
            <w:pPr>
              <w:rPr>
                <w:lang w:eastAsia="ru-RU"/>
              </w:rPr>
            </w:pPr>
            <w:r>
              <w:rPr>
                <w:color w:val="333333"/>
              </w:rPr>
              <w:t>Масаж ділянки грудної клітки (ділянки передньої поверхні грудної клітки від передніх кордонів надпліччя до реберних дуг та ділянок спини від VII шийного до I поперекового хребця) </w:t>
            </w:r>
          </w:p>
        </w:tc>
        <w:tc>
          <w:tcPr>
            <w:tcW w:w="1220" w:type="dxa"/>
            <w:tcBorders>
              <w:top w:val="single" w:sz="4" w:space="0" w:color="auto"/>
              <w:left w:val="single" w:sz="4" w:space="0" w:color="auto"/>
              <w:bottom w:val="single" w:sz="4" w:space="0" w:color="auto"/>
              <w:right w:val="single" w:sz="4" w:space="0" w:color="auto"/>
            </w:tcBorders>
            <w:hideMark/>
          </w:tcPr>
          <w:p w14:paraId="52BBFEAA" w14:textId="77777777" w:rsidR="00685609" w:rsidRDefault="00685609" w:rsidP="00C06F87">
            <w:pPr>
              <w:jc w:val="center"/>
              <w:rPr>
                <w:b/>
                <w:bCs/>
                <w:lang w:eastAsia="ru-RU"/>
              </w:rPr>
            </w:pPr>
            <w:r>
              <w:rPr>
                <w:b/>
                <w:bCs/>
                <w:lang w:eastAsia="ru-RU"/>
              </w:rPr>
              <w:t>75,00</w:t>
            </w:r>
          </w:p>
        </w:tc>
        <w:tc>
          <w:tcPr>
            <w:tcW w:w="1099" w:type="dxa"/>
            <w:tcBorders>
              <w:top w:val="single" w:sz="4" w:space="0" w:color="auto"/>
              <w:left w:val="single" w:sz="4" w:space="0" w:color="auto"/>
              <w:bottom w:val="single" w:sz="4" w:space="0" w:color="auto"/>
              <w:right w:val="single" w:sz="4" w:space="0" w:color="auto"/>
            </w:tcBorders>
            <w:hideMark/>
          </w:tcPr>
          <w:p w14:paraId="1125927B" w14:textId="77777777" w:rsidR="00685609" w:rsidRDefault="00685609" w:rsidP="00C06F87">
            <w:pPr>
              <w:jc w:val="center"/>
              <w:rPr>
                <w:b/>
                <w:bCs/>
                <w:lang w:eastAsia="ru-RU"/>
              </w:rPr>
            </w:pPr>
            <w:r>
              <w:rPr>
                <w:b/>
                <w:bCs/>
                <w:lang w:eastAsia="ru-RU"/>
              </w:rPr>
              <w:t>75,00</w:t>
            </w:r>
          </w:p>
        </w:tc>
      </w:tr>
      <w:tr w:rsidR="00685609" w14:paraId="71150983"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38C5CF64" w14:textId="77777777" w:rsidR="00685609" w:rsidRDefault="00685609" w:rsidP="00C06F87">
            <w:pPr>
              <w:jc w:val="center"/>
              <w:rPr>
                <w:color w:val="000000"/>
                <w:lang w:eastAsia="ru-RU"/>
              </w:rPr>
            </w:pPr>
            <w:r>
              <w:rPr>
                <w:bCs/>
                <w:color w:val="000000"/>
                <w:lang w:eastAsia="ru-RU"/>
              </w:rPr>
              <w:t>12)</w:t>
            </w:r>
          </w:p>
        </w:tc>
        <w:tc>
          <w:tcPr>
            <w:tcW w:w="6576" w:type="dxa"/>
            <w:tcBorders>
              <w:top w:val="nil"/>
              <w:left w:val="nil"/>
              <w:bottom w:val="single" w:sz="4" w:space="0" w:color="auto"/>
              <w:right w:val="nil"/>
            </w:tcBorders>
            <w:shd w:val="clear" w:color="auto" w:fill="FFFFFF"/>
            <w:vAlign w:val="center"/>
            <w:hideMark/>
          </w:tcPr>
          <w:p w14:paraId="17B20054" w14:textId="77777777" w:rsidR="00685609" w:rsidRDefault="00685609" w:rsidP="00C06F87">
            <w:pPr>
              <w:rPr>
                <w:lang w:eastAsia="ru-RU"/>
              </w:rPr>
            </w:pPr>
            <w:r>
              <w:rPr>
                <w:color w:val="333333"/>
              </w:rPr>
              <w:t xml:space="preserve">Масаж спини (від VII шийного до I поперекового хребця і від лівої та правої середньої </w:t>
            </w:r>
            <w:proofErr w:type="spellStart"/>
            <w:r>
              <w:rPr>
                <w:color w:val="333333"/>
              </w:rPr>
              <w:t>аксилярної</w:t>
            </w:r>
            <w:proofErr w:type="spellEnd"/>
            <w:r>
              <w:rPr>
                <w:color w:val="333333"/>
              </w:rPr>
              <w:t xml:space="preserve"> лінії; у дітей - включно </w:t>
            </w:r>
            <w:proofErr w:type="spellStart"/>
            <w:r>
              <w:rPr>
                <w:color w:val="333333"/>
              </w:rPr>
              <w:t>попереково</w:t>
            </w:r>
            <w:proofErr w:type="spellEnd"/>
            <w:r>
              <w:rPr>
                <w:color w:val="333333"/>
              </w:rPr>
              <w:t>-крижову ділянку) </w:t>
            </w:r>
          </w:p>
        </w:tc>
        <w:tc>
          <w:tcPr>
            <w:tcW w:w="1220" w:type="dxa"/>
            <w:tcBorders>
              <w:top w:val="single" w:sz="4" w:space="0" w:color="auto"/>
              <w:left w:val="single" w:sz="4" w:space="0" w:color="auto"/>
              <w:bottom w:val="single" w:sz="4" w:space="0" w:color="auto"/>
              <w:right w:val="single" w:sz="4" w:space="0" w:color="auto"/>
            </w:tcBorders>
            <w:hideMark/>
          </w:tcPr>
          <w:p w14:paraId="22C3578E" w14:textId="77777777" w:rsidR="00685609" w:rsidRDefault="00685609" w:rsidP="00C06F87">
            <w:pPr>
              <w:jc w:val="center"/>
              <w:rPr>
                <w:b/>
                <w:bCs/>
                <w:lang w:eastAsia="ru-RU"/>
              </w:rPr>
            </w:pPr>
            <w:r>
              <w:rPr>
                <w:b/>
                <w:bCs/>
                <w:lang w:eastAsia="ru-RU"/>
              </w:rPr>
              <w:t>45,00</w:t>
            </w:r>
          </w:p>
        </w:tc>
        <w:tc>
          <w:tcPr>
            <w:tcW w:w="1099" w:type="dxa"/>
            <w:tcBorders>
              <w:top w:val="single" w:sz="4" w:space="0" w:color="auto"/>
              <w:left w:val="single" w:sz="4" w:space="0" w:color="auto"/>
              <w:bottom w:val="single" w:sz="4" w:space="0" w:color="auto"/>
              <w:right w:val="single" w:sz="4" w:space="0" w:color="auto"/>
            </w:tcBorders>
            <w:hideMark/>
          </w:tcPr>
          <w:p w14:paraId="3B02AF8A" w14:textId="77777777" w:rsidR="00685609" w:rsidRDefault="00685609" w:rsidP="00C06F87">
            <w:pPr>
              <w:jc w:val="center"/>
              <w:rPr>
                <w:b/>
                <w:bCs/>
                <w:lang w:eastAsia="ru-RU"/>
              </w:rPr>
            </w:pPr>
            <w:r>
              <w:rPr>
                <w:b/>
                <w:bCs/>
                <w:lang w:eastAsia="ru-RU"/>
              </w:rPr>
              <w:t>45,00</w:t>
            </w:r>
          </w:p>
        </w:tc>
      </w:tr>
      <w:tr w:rsidR="00685609" w14:paraId="3A2C349A"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4F1AD243" w14:textId="77777777" w:rsidR="00685609" w:rsidRDefault="00685609" w:rsidP="00C06F87">
            <w:pPr>
              <w:jc w:val="center"/>
              <w:rPr>
                <w:color w:val="000000"/>
                <w:lang w:eastAsia="ru-RU"/>
              </w:rPr>
            </w:pPr>
            <w:r>
              <w:rPr>
                <w:bCs/>
                <w:color w:val="000000"/>
                <w:lang w:eastAsia="ru-RU"/>
              </w:rPr>
              <w:t>13)</w:t>
            </w:r>
          </w:p>
        </w:tc>
        <w:tc>
          <w:tcPr>
            <w:tcW w:w="6576" w:type="dxa"/>
            <w:tcBorders>
              <w:top w:val="nil"/>
              <w:left w:val="nil"/>
              <w:bottom w:val="single" w:sz="4" w:space="0" w:color="auto"/>
              <w:right w:val="nil"/>
            </w:tcBorders>
            <w:shd w:val="clear" w:color="auto" w:fill="FFFFFF"/>
            <w:vAlign w:val="center"/>
            <w:hideMark/>
          </w:tcPr>
          <w:p w14:paraId="53012EED" w14:textId="77777777" w:rsidR="00685609" w:rsidRDefault="00685609" w:rsidP="00C06F87">
            <w:pPr>
              <w:rPr>
                <w:lang w:eastAsia="ru-RU"/>
              </w:rPr>
            </w:pPr>
            <w:r>
              <w:rPr>
                <w:color w:val="333333"/>
              </w:rPr>
              <w:t>Масаж м'язів передньої черевної порожнини </w:t>
            </w:r>
          </w:p>
        </w:tc>
        <w:tc>
          <w:tcPr>
            <w:tcW w:w="1220" w:type="dxa"/>
            <w:tcBorders>
              <w:top w:val="single" w:sz="4" w:space="0" w:color="auto"/>
              <w:left w:val="single" w:sz="4" w:space="0" w:color="auto"/>
              <w:bottom w:val="single" w:sz="4" w:space="0" w:color="auto"/>
              <w:right w:val="single" w:sz="4" w:space="0" w:color="auto"/>
            </w:tcBorders>
            <w:hideMark/>
          </w:tcPr>
          <w:p w14:paraId="6F722B16" w14:textId="77777777" w:rsidR="00685609" w:rsidRDefault="00685609" w:rsidP="00C06F87">
            <w:pPr>
              <w:jc w:val="center"/>
              <w:rPr>
                <w:b/>
                <w:bCs/>
                <w:lang w:eastAsia="ru-RU"/>
              </w:rPr>
            </w:pPr>
            <w:r>
              <w:rPr>
                <w:b/>
                <w:bCs/>
                <w:lang w:eastAsia="ru-RU"/>
              </w:rPr>
              <w:t>30,00</w:t>
            </w:r>
          </w:p>
        </w:tc>
        <w:tc>
          <w:tcPr>
            <w:tcW w:w="1099" w:type="dxa"/>
            <w:tcBorders>
              <w:top w:val="single" w:sz="4" w:space="0" w:color="auto"/>
              <w:left w:val="single" w:sz="4" w:space="0" w:color="auto"/>
              <w:bottom w:val="single" w:sz="4" w:space="0" w:color="auto"/>
              <w:right w:val="single" w:sz="4" w:space="0" w:color="auto"/>
            </w:tcBorders>
            <w:hideMark/>
          </w:tcPr>
          <w:p w14:paraId="09EBE7E7" w14:textId="77777777" w:rsidR="00685609" w:rsidRDefault="00685609" w:rsidP="00C06F87">
            <w:pPr>
              <w:jc w:val="center"/>
              <w:rPr>
                <w:b/>
                <w:bCs/>
                <w:lang w:eastAsia="ru-RU"/>
              </w:rPr>
            </w:pPr>
            <w:r>
              <w:rPr>
                <w:b/>
                <w:bCs/>
                <w:lang w:eastAsia="ru-RU"/>
              </w:rPr>
              <w:t>30,00</w:t>
            </w:r>
          </w:p>
        </w:tc>
      </w:tr>
      <w:tr w:rsidR="00685609" w14:paraId="7CC4DC3C"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4CEACDD0" w14:textId="77777777" w:rsidR="00685609" w:rsidRDefault="00685609" w:rsidP="00C06F87">
            <w:pPr>
              <w:jc w:val="center"/>
              <w:rPr>
                <w:bCs/>
                <w:color w:val="000000"/>
                <w:lang w:eastAsia="ru-RU"/>
              </w:rPr>
            </w:pPr>
            <w:r>
              <w:rPr>
                <w:bCs/>
                <w:color w:val="000000"/>
                <w:lang w:eastAsia="ru-RU"/>
              </w:rPr>
              <w:t>14)</w:t>
            </w:r>
          </w:p>
        </w:tc>
        <w:tc>
          <w:tcPr>
            <w:tcW w:w="6576" w:type="dxa"/>
            <w:tcBorders>
              <w:top w:val="nil"/>
              <w:left w:val="nil"/>
              <w:bottom w:val="single" w:sz="4" w:space="0" w:color="auto"/>
              <w:right w:val="nil"/>
            </w:tcBorders>
            <w:shd w:val="clear" w:color="auto" w:fill="FFFFFF"/>
            <w:vAlign w:val="center"/>
            <w:hideMark/>
          </w:tcPr>
          <w:p w14:paraId="66E6848B" w14:textId="77777777" w:rsidR="00685609" w:rsidRDefault="00685609" w:rsidP="00C06F87">
            <w:pPr>
              <w:rPr>
                <w:rFonts w:eastAsiaTheme="minorHAnsi"/>
                <w:color w:val="333333"/>
                <w:lang w:eastAsia="en-US"/>
              </w:rPr>
            </w:pPr>
            <w:r>
              <w:rPr>
                <w:color w:val="333333"/>
              </w:rPr>
              <w:t xml:space="preserve">Масаж </w:t>
            </w:r>
            <w:proofErr w:type="spellStart"/>
            <w:r>
              <w:rPr>
                <w:color w:val="333333"/>
              </w:rPr>
              <w:t>попереково</w:t>
            </w:r>
            <w:proofErr w:type="spellEnd"/>
            <w:r>
              <w:rPr>
                <w:color w:val="333333"/>
              </w:rPr>
              <w:t>-крижової ділянки (від 1 поперекового хребця до нижніх сідничних схилів) </w:t>
            </w:r>
          </w:p>
        </w:tc>
        <w:tc>
          <w:tcPr>
            <w:tcW w:w="1220" w:type="dxa"/>
            <w:tcBorders>
              <w:top w:val="single" w:sz="4" w:space="0" w:color="auto"/>
              <w:left w:val="single" w:sz="4" w:space="0" w:color="auto"/>
              <w:bottom w:val="single" w:sz="4" w:space="0" w:color="auto"/>
              <w:right w:val="single" w:sz="4" w:space="0" w:color="auto"/>
            </w:tcBorders>
            <w:hideMark/>
          </w:tcPr>
          <w:p w14:paraId="3477BC7C" w14:textId="77777777" w:rsidR="00685609" w:rsidRDefault="00685609" w:rsidP="00C06F87">
            <w:pPr>
              <w:jc w:val="center"/>
              <w:rPr>
                <w:b/>
                <w:bCs/>
                <w:lang w:eastAsia="ru-RU"/>
              </w:rPr>
            </w:pPr>
            <w:r>
              <w:rPr>
                <w:b/>
                <w:bCs/>
                <w:lang w:eastAsia="ru-RU"/>
              </w:rPr>
              <w:t>30,00</w:t>
            </w:r>
          </w:p>
        </w:tc>
        <w:tc>
          <w:tcPr>
            <w:tcW w:w="1099" w:type="dxa"/>
            <w:tcBorders>
              <w:top w:val="single" w:sz="4" w:space="0" w:color="auto"/>
              <w:left w:val="single" w:sz="4" w:space="0" w:color="auto"/>
              <w:bottom w:val="single" w:sz="4" w:space="0" w:color="auto"/>
              <w:right w:val="single" w:sz="4" w:space="0" w:color="auto"/>
            </w:tcBorders>
            <w:hideMark/>
          </w:tcPr>
          <w:p w14:paraId="7086C1C7" w14:textId="77777777" w:rsidR="00685609" w:rsidRDefault="00685609" w:rsidP="00C06F87">
            <w:pPr>
              <w:jc w:val="center"/>
              <w:rPr>
                <w:b/>
                <w:bCs/>
                <w:lang w:eastAsia="ru-RU"/>
              </w:rPr>
            </w:pPr>
            <w:r>
              <w:rPr>
                <w:b/>
                <w:bCs/>
                <w:lang w:eastAsia="ru-RU"/>
              </w:rPr>
              <w:t>30,00</w:t>
            </w:r>
          </w:p>
        </w:tc>
      </w:tr>
      <w:tr w:rsidR="00685609" w14:paraId="68C5C590"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2741EE32" w14:textId="77777777" w:rsidR="00685609" w:rsidRDefault="00685609" w:rsidP="00C06F87">
            <w:pPr>
              <w:jc w:val="center"/>
              <w:rPr>
                <w:color w:val="000000"/>
                <w:lang w:eastAsia="ru-RU"/>
              </w:rPr>
            </w:pPr>
            <w:r>
              <w:rPr>
                <w:bCs/>
                <w:color w:val="000000"/>
                <w:lang w:eastAsia="ru-RU"/>
              </w:rPr>
              <w:t>15)</w:t>
            </w:r>
          </w:p>
        </w:tc>
        <w:tc>
          <w:tcPr>
            <w:tcW w:w="6576" w:type="dxa"/>
            <w:tcBorders>
              <w:top w:val="nil"/>
              <w:left w:val="nil"/>
              <w:bottom w:val="single" w:sz="4" w:space="0" w:color="auto"/>
              <w:right w:val="nil"/>
            </w:tcBorders>
            <w:shd w:val="clear" w:color="auto" w:fill="FFFFFF"/>
            <w:vAlign w:val="center"/>
            <w:hideMark/>
          </w:tcPr>
          <w:p w14:paraId="275BCC82" w14:textId="77777777" w:rsidR="00685609" w:rsidRDefault="00685609" w:rsidP="00C06F87">
            <w:pPr>
              <w:rPr>
                <w:bCs/>
                <w:lang w:eastAsia="ru-RU"/>
              </w:rPr>
            </w:pPr>
            <w:r>
              <w:rPr>
                <w:color w:val="333333"/>
              </w:rPr>
              <w:t xml:space="preserve">Сегментний масаж </w:t>
            </w:r>
            <w:proofErr w:type="spellStart"/>
            <w:r>
              <w:rPr>
                <w:color w:val="333333"/>
              </w:rPr>
              <w:t>попереково</w:t>
            </w:r>
            <w:proofErr w:type="spellEnd"/>
            <w:r>
              <w:rPr>
                <w:color w:val="333333"/>
              </w:rPr>
              <w:t>-крижової ділянки </w:t>
            </w:r>
          </w:p>
        </w:tc>
        <w:tc>
          <w:tcPr>
            <w:tcW w:w="1220" w:type="dxa"/>
            <w:tcBorders>
              <w:top w:val="single" w:sz="4" w:space="0" w:color="auto"/>
              <w:left w:val="single" w:sz="4" w:space="0" w:color="auto"/>
              <w:bottom w:val="single" w:sz="4" w:space="0" w:color="auto"/>
              <w:right w:val="single" w:sz="4" w:space="0" w:color="auto"/>
            </w:tcBorders>
            <w:hideMark/>
          </w:tcPr>
          <w:p w14:paraId="07C150A0" w14:textId="77777777" w:rsidR="00685609" w:rsidRDefault="00685609" w:rsidP="00C06F87">
            <w:pPr>
              <w:jc w:val="center"/>
              <w:rPr>
                <w:b/>
                <w:bCs/>
                <w:lang w:eastAsia="ru-RU"/>
              </w:rPr>
            </w:pPr>
            <w:r>
              <w:rPr>
                <w:b/>
                <w:bCs/>
                <w:lang w:eastAsia="ru-RU"/>
              </w:rPr>
              <w:t>45,00</w:t>
            </w:r>
          </w:p>
        </w:tc>
        <w:tc>
          <w:tcPr>
            <w:tcW w:w="1099" w:type="dxa"/>
            <w:tcBorders>
              <w:top w:val="single" w:sz="4" w:space="0" w:color="auto"/>
              <w:left w:val="single" w:sz="4" w:space="0" w:color="auto"/>
              <w:bottom w:val="single" w:sz="4" w:space="0" w:color="auto"/>
              <w:right w:val="single" w:sz="4" w:space="0" w:color="auto"/>
            </w:tcBorders>
            <w:hideMark/>
          </w:tcPr>
          <w:p w14:paraId="1E3EC2D9" w14:textId="77777777" w:rsidR="00685609" w:rsidRDefault="00685609" w:rsidP="00C06F87">
            <w:pPr>
              <w:jc w:val="center"/>
              <w:rPr>
                <w:b/>
                <w:bCs/>
                <w:lang w:eastAsia="ru-RU"/>
              </w:rPr>
            </w:pPr>
            <w:r>
              <w:rPr>
                <w:b/>
                <w:bCs/>
                <w:lang w:eastAsia="ru-RU"/>
              </w:rPr>
              <w:t>45,00</w:t>
            </w:r>
          </w:p>
        </w:tc>
      </w:tr>
      <w:tr w:rsidR="00685609" w14:paraId="7AAF3718"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06391123" w14:textId="77777777" w:rsidR="00685609" w:rsidRDefault="00685609" w:rsidP="00C06F87">
            <w:pPr>
              <w:jc w:val="center"/>
              <w:rPr>
                <w:color w:val="000000"/>
                <w:lang w:eastAsia="ru-RU"/>
              </w:rPr>
            </w:pPr>
            <w:r>
              <w:rPr>
                <w:bCs/>
                <w:color w:val="000000"/>
                <w:lang w:eastAsia="ru-RU"/>
              </w:rPr>
              <w:t>16)</w:t>
            </w:r>
          </w:p>
        </w:tc>
        <w:tc>
          <w:tcPr>
            <w:tcW w:w="6576" w:type="dxa"/>
            <w:tcBorders>
              <w:top w:val="nil"/>
              <w:left w:val="nil"/>
              <w:bottom w:val="single" w:sz="4" w:space="0" w:color="auto"/>
              <w:right w:val="nil"/>
            </w:tcBorders>
            <w:shd w:val="clear" w:color="auto" w:fill="FFFFFF"/>
            <w:vAlign w:val="center"/>
            <w:hideMark/>
          </w:tcPr>
          <w:p w14:paraId="56532DCD" w14:textId="77777777" w:rsidR="00685609" w:rsidRDefault="00685609" w:rsidP="00C06F87">
            <w:pPr>
              <w:rPr>
                <w:bCs/>
                <w:lang w:eastAsia="ru-RU"/>
              </w:rPr>
            </w:pPr>
            <w:r>
              <w:rPr>
                <w:color w:val="333333"/>
              </w:rPr>
              <w:t xml:space="preserve">Масаж спини та попереку (від VII шийного хребця до крижової ділянки від лівої до правої середньої </w:t>
            </w:r>
            <w:proofErr w:type="spellStart"/>
            <w:r>
              <w:rPr>
                <w:color w:val="333333"/>
              </w:rPr>
              <w:t>аксилярної</w:t>
            </w:r>
            <w:proofErr w:type="spellEnd"/>
            <w:r>
              <w:rPr>
                <w:color w:val="333333"/>
              </w:rPr>
              <w:t xml:space="preserve"> лінії) </w:t>
            </w:r>
          </w:p>
        </w:tc>
        <w:tc>
          <w:tcPr>
            <w:tcW w:w="1220" w:type="dxa"/>
            <w:tcBorders>
              <w:top w:val="single" w:sz="4" w:space="0" w:color="auto"/>
              <w:left w:val="single" w:sz="4" w:space="0" w:color="auto"/>
              <w:bottom w:val="single" w:sz="4" w:space="0" w:color="auto"/>
              <w:right w:val="single" w:sz="4" w:space="0" w:color="auto"/>
            </w:tcBorders>
            <w:hideMark/>
          </w:tcPr>
          <w:p w14:paraId="5010F341" w14:textId="77777777" w:rsidR="00685609" w:rsidRDefault="00685609" w:rsidP="00C06F87">
            <w:pPr>
              <w:jc w:val="center"/>
              <w:rPr>
                <w:b/>
                <w:bCs/>
                <w:lang w:eastAsia="ru-RU"/>
              </w:rPr>
            </w:pPr>
            <w:r>
              <w:rPr>
                <w:b/>
                <w:bCs/>
                <w:lang w:eastAsia="ru-RU"/>
              </w:rPr>
              <w:t>60,00</w:t>
            </w:r>
          </w:p>
        </w:tc>
        <w:tc>
          <w:tcPr>
            <w:tcW w:w="1099" w:type="dxa"/>
            <w:tcBorders>
              <w:top w:val="single" w:sz="4" w:space="0" w:color="auto"/>
              <w:left w:val="single" w:sz="4" w:space="0" w:color="auto"/>
              <w:bottom w:val="single" w:sz="4" w:space="0" w:color="auto"/>
              <w:right w:val="single" w:sz="4" w:space="0" w:color="auto"/>
            </w:tcBorders>
            <w:hideMark/>
          </w:tcPr>
          <w:p w14:paraId="3550E007" w14:textId="77777777" w:rsidR="00685609" w:rsidRDefault="00685609" w:rsidP="00C06F87">
            <w:pPr>
              <w:jc w:val="center"/>
              <w:rPr>
                <w:b/>
                <w:bCs/>
                <w:lang w:eastAsia="ru-RU"/>
              </w:rPr>
            </w:pPr>
            <w:r>
              <w:rPr>
                <w:b/>
                <w:bCs/>
                <w:lang w:eastAsia="ru-RU"/>
              </w:rPr>
              <w:t>60,00</w:t>
            </w:r>
          </w:p>
        </w:tc>
      </w:tr>
      <w:tr w:rsidR="00685609" w14:paraId="37076539"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2EE189A8" w14:textId="77777777" w:rsidR="00685609" w:rsidRDefault="00685609" w:rsidP="00C06F87">
            <w:pPr>
              <w:jc w:val="center"/>
              <w:rPr>
                <w:color w:val="000000"/>
                <w:lang w:eastAsia="ru-RU"/>
              </w:rPr>
            </w:pPr>
            <w:r>
              <w:rPr>
                <w:bCs/>
                <w:color w:val="000000"/>
                <w:lang w:eastAsia="ru-RU"/>
              </w:rPr>
              <w:t>17)</w:t>
            </w:r>
          </w:p>
        </w:tc>
        <w:tc>
          <w:tcPr>
            <w:tcW w:w="6576" w:type="dxa"/>
            <w:tcBorders>
              <w:top w:val="single" w:sz="4" w:space="0" w:color="auto"/>
              <w:left w:val="nil"/>
              <w:bottom w:val="single" w:sz="4" w:space="0" w:color="auto"/>
              <w:right w:val="nil"/>
            </w:tcBorders>
            <w:shd w:val="clear" w:color="auto" w:fill="FFFFFF"/>
            <w:vAlign w:val="center"/>
            <w:hideMark/>
          </w:tcPr>
          <w:p w14:paraId="1D6AC847" w14:textId="77777777" w:rsidR="00685609" w:rsidRDefault="00685609" w:rsidP="00C06F87">
            <w:pPr>
              <w:rPr>
                <w:bCs/>
                <w:lang w:eastAsia="ru-RU"/>
              </w:rPr>
            </w:pPr>
            <w:r>
              <w:rPr>
                <w:color w:val="333333"/>
              </w:rPr>
              <w:t xml:space="preserve">Масаж </w:t>
            </w:r>
            <w:proofErr w:type="spellStart"/>
            <w:r>
              <w:rPr>
                <w:color w:val="333333"/>
              </w:rPr>
              <w:t>шийно</w:t>
            </w:r>
            <w:proofErr w:type="spellEnd"/>
            <w:r>
              <w:rPr>
                <w:color w:val="333333"/>
              </w:rPr>
              <w:t xml:space="preserve">-грудного відділу хребта (ділянки задньої поверхні шиї та ділянки спини до I поперекового хребця від лівої до правої задньої </w:t>
            </w:r>
            <w:proofErr w:type="spellStart"/>
            <w:r>
              <w:rPr>
                <w:color w:val="333333"/>
              </w:rPr>
              <w:t>аксилярної</w:t>
            </w:r>
            <w:proofErr w:type="spellEnd"/>
            <w:r>
              <w:rPr>
                <w:color w:val="333333"/>
              </w:rPr>
              <w:t xml:space="preserve"> лінії) </w:t>
            </w:r>
          </w:p>
        </w:tc>
        <w:tc>
          <w:tcPr>
            <w:tcW w:w="1220" w:type="dxa"/>
            <w:tcBorders>
              <w:top w:val="single" w:sz="4" w:space="0" w:color="auto"/>
              <w:left w:val="single" w:sz="4" w:space="0" w:color="auto"/>
              <w:bottom w:val="single" w:sz="4" w:space="0" w:color="auto"/>
              <w:right w:val="single" w:sz="4" w:space="0" w:color="auto"/>
            </w:tcBorders>
            <w:hideMark/>
          </w:tcPr>
          <w:p w14:paraId="249201E5" w14:textId="77777777" w:rsidR="00685609" w:rsidRDefault="00685609" w:rsidP="00C06F87">
            <w:pPr>
              <w:jc w:val="center"/>
              <w:rPr>
                <w:b/>
                <w:bCs/>
                <w:lang w:eastAsia="ru-RU"/>
              </w:rPr>
            </w:pPr>
            <w:r>
              <w:rPr>
                <w:b/>
                <w:bCs/>
                <w:lang w:eastAsia="ru-RU"/>
              </w:rPr>
              <w:t>60,00</w:t>
            </w:r>
          </w:p>
        </w:tc>
        <w:tc>
          <w:tcPr>
            <w:tcW w:w="1099" w:type="dxa"/>
            <w:tcBorders>
              <w:top w:val="single" w:sz="4" w:space="0" w:color="auto"/>
              <w:left w:val="single" w:sz="4" w:space="0" w:color="auto"/>
              <w:bottom w:val="single" w:sz="4" w:space="0" w:color="auto"/>
              <w:right w:val="single" w:sz="4" w:space="0" w:color="auto"/>
            </w:tcBorders>
            <w:hideMark/>
          </w:tcPr>
          <w:p w14:paraId="105F6737" w14:textId="77777777" w:rsidR="00685609" w:rsidRDefault="00685609" w:rsidP="00C06F87">
            <w:pPr>
              <w:jc w:val="center"/>
              <w:rPr>
                <w:b/>
                <w:bCs/>
                <w:lang w:eastAsia="ru-RU"/>
              </w:rPr>
            </w:pPr>
            <w:r>
              <w:rPr>
                <w:b/>
                <w:bCs/>
                <w:lang w:eastAsia="ru-RU"/>
              </w:rPr>
              <w:t>60,00</w:t>
            </w:r>
          </w:p>
        </w:tc>
      </w:tr>
      <w:tr w:rsidR="00685609" w14:paraId="5A550D60"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31C3170C" w14:textId="77777777" w:rsidR="00685609" w:rsidRDefault="00685609" w:rsidP="00C06F87">
            <w:pPr>
              <w:jc w:val="center"/>
              <w:rPr>
                <w:bCs/>
                <w:color w:val="000000"/>
                <w:lang w:eastAsia="ru-RU"/>
              </w:rPr>
            </w:pPr>
            <w:r>
              <w:rPr>
                <w:bCs/>
                <w:color w:val="000000"/>
                <w:lang w:eastAsia="ru-RU"/>
              </w:rPr>
              <w:t>18)</w:t>
            </w:r>
          </w:p>
        </w:tc>
        <w:tc>
          <w:tcPr>
            <w:tcW w:w="6576" w:type="dxa"/>
            <w:tcBorders>
              <w:top w:val="nil"/>
              <w:left w:val="nil"/>
              <w:bottom w:val="single" w:sz="4" w:space="0" w:color="auto"/>
              <w:right w:val="nil"/>
            </w:tcBorders>
            <w:shd w:val="clear" w:color="auto" w:fill="FFFFFF"/>
            <w:vAlign w:val="center"/>
            <w:hideMark/>
          </w:tcPr>
          <w:p w14:paraId="2457EAF2" w14:textId="77777777" w:rsidR="00685609" w:rsidRDefault="00685609" w:rsidP="00C06F87">
            <w:pPr>
              <w:rPr>
                <w:bCs/>
                <w:lang w:eastAsia="ru-RU"/>
              </w:rPr>
            </w:pPr>
            <w:r>
              <w:rPr>
                <w:color w:val="333333"/>
              </w:rPr>
              <w:t xml:space="preserve">Сегментний масаж </w:t>
            </w:r>
            <w:proofErr w:type="spellStart"/>
            <w:r>
              <w:rPr>
                <w:color w:val="333333"/>
              </w:rPr>
              <w:t>шийно</w:t>
            </w:r>
            <w:proofErr w:type="spellEnd"/>
            <w:r>
              <w:rPr>
                <w:color w:val="333333"/>
              </w:rPr>
              <w:t>-грудного відділу хребта </w:t>
            </w:r>
          </w:p>
        </w:tc>
        <w:tc>
          <w:tcPr>
            <w:tcW w:w="1220" w:type="dxa"/>
            <w:tcBorders>
              <w:top w:val="single" w:sz="4" w:space="0" w:color="auto"/>
              <w:left w:val="single" w:sz="4" w:space="0" w:color="auto"/>
              <w:bottom w:val="single" w:sz="4" w:space="0" w:color="auto"/>
              <w:right w:val="single" w:sz="4" w:space="0" w:color="auto"/>
            </w:tcBorders>
            <w:hideMark/>
          </w:tcPr>
          <w:p w14:paraId="5BDD199C" w14:textId="77777777" w:rsidR="00685609" w:rsidRDefault="00685609" w:rsidP="00C06F87">
            <w:pPr>
              <w:jc w:val="center"/>
              <w:rPr>
                <w:b/>
                <w:bCs/>
                <w:lang w:eastAsia="ru-RU"/>
              </w:rPr>
            </w:pPr>
            <w:r>
              <w:rPr>
                <w:b/>
                <w:bCs/>
                <w:lang w:eastAsia="ru-RU"/>
              </w:rPr>
              <w:t>90,00</w:t>
            </w:r>
          </w:p>
        </w:tc>
        <w:tc>
          <w:tcPr>
            <w:tcW w:w="1099" w:type="dxa"/>
            <w:tcBorders>
              <w:top w:val="single" w:sz="4" w:space="0" w:color="auto"/>
              <w:left w:val="single" w:sz="4" w:space="0" w:color="auto"/>
              <w:bottom w:val="single" w:sz="4" w:space="0" w:color="auto"/>
              <w:right w:val="single" w:sz="4" w:space="0" w:color="auto"/>
            </w:tcBorders>
            <w:hideMark/>
          </w:tcPr>
          <w:p w14:paraId="4C2C4B64" w14:textId="77777777" w:rsidR="00685609" w:rsidRDefault="00685609" w:rsidP="00C06F87">
            <w:pPr>
              <w:jc w:val="center"/>
              <w:rPr>
                <w:b/>
                <w:bCs/>
                <w:lang w:eastAsia="ru-RU"/>
              </w:rPr>
            </w:pPr>
            <w:r>
              <w:rPr>
                <w:b/>
                <w:bCs/>
                <w:lang w:eastAsia="ru-RU"/>
              </w:rPr>
              <w:t>90,00</w:t>
            </w:r>
          </w:p>
        </w:tc>
      </w:tr>
      <w:tr w:rsidR="00685609" w14:paraId="5E5AF38B"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0BEEF1BF" w14:textId="77777777" w:rsidR="00685609" w:rsidRDefault="00685609" w:rsidP="00C06F87">
            <w:pPr>
              <w:jc w:val="center"/>
              <w:rPr>
                <w:bCs/>
                <w:color w:val="000000"/>
                <w:lang w:eastAsia="ru-RU"/>
              </w:rPr>
            </w:pPr>
            <w:r>
              <w:rPr>
                <w:bCs/>
                <w:color w:val="000000"/>
                <w:lang w:eastAsia="ru-RU"/>
              </w:rPr>
              <w:t>19)</w:t>
            </w:r>
          </w:p>
        </w:tc>
        <w:tc>
          <w:tcPr>
            <w:tcW w:w="6576" w:type="dxa"/>
            <w:tcBorders>
              <w:top w:val="nil"/>
              <w:left w:val="nil"/>
              <w:bottom w:val="single" w:sz="4" w:space="0" w:color="auto"/>
              <w:right w:val="nil"/>
            </w:tcBorders>
            <w:shd w:val="clear" w:color="auto" w:fill="FFFFFF"/>
            <w:vAlign w:val="center"/>
            <w:hideMark/>
          </w:tcPr>
          <w:p w14:paraId="68BCE601" w14:textId="77777777" w:rsidR="00685609" w:rsidRDefault="00685609" w:rsidP="00C06F87">
            <w:pPr>
              <w:rPr>
                <w:bCs/>
                <w:lang w:eastAsia="ru-RU"/>
              </w:rPr>
            </w:pPr>
            <w:r>
              <w:rPr>
                <w:color w:val="333333"/>
              </w:rPr>
              <w:t xml:space="preserve">Масаж ділянки хребта (задньої поверхні шиї, спини та </w:t>
            </w:r>
            <w:proofErr w:type="spellStart"/>
            <w:r>
              <w:rPr>
                <w:color w:val="333333"/>
              </w:rPr>
              <w:t>попереково</w:t>
            </w:r>
            <w:proofErr w:type="spellEnd"/>
            <w:r>
              <w:rPr>
                <w:color w:val="333333"/>
              </w:rPr>
              <w:t xml:space="preserve">-крижової ділянки від лівої до правої задньої </w:t>
            </w:r>
            <w:proofErr w:type="spellStart"/>
            <w:r>
              <w:rPr>
                <w:color w:val="333333"/>
              </w:rPr>
              <w:t>аксилярної</w:t>
            </w:r>
            <w:proofErr w:type="spellEnd"/>
            <w:r>
              <w:rPr>
                <w:color w:val="333333"/>
              </w:rPr>
              <w:t xml:space="preserve"> лінії) </w:t>
            </w:r>
          </w:p>
        </w:tc>
        <w:tc>
          <w:tcPr>
            <w:tcW w:w="1220" w:type="dxa"/>
            <w:tcBorders>
              <w:top w:val="single" w:sz="4" w:space="0" w:color="auto"/>
              <w:left w:val="single" w:sz="4" w:space="0" w:color="auto"/>
              <w:bottom w:val="single" w:sz="4" w:space="0" w:color="auto"/>
              <w:right w:val="single" w:sz="4" w:space="0" w:color="auto"/>
            </w:tcBorders>
            <w:hideMark/>
          </w:tcPr>
          <w:p w14:paraId="31D0A85A" w14:textId="77777777" w:rsidR="00685609" w:rsidRDefault="00685609" w:rsidP="00C06F87">
            <w:pPr>
              <w:jc w:val="center"/>
              <w:rPr>
                <w:b/>
                <w:bCs/>
                <w:lang w:eastAsia="ru-RU"/>
              </w:rPr>
            </w:pPr>
            <w:r>
              <w:rPr>
                <w:b/>
                <w:bCs/>
                <w:lang w:eastAsia="ru-RU"/>
              </w:rPr>
              <w:t>75,00</w:t>
            </w:r>
          </w:p>
        </w:tc>
        <w:tc>
          <w:tcPr>
            <w:tcW w:w="1099" w:type="dxa"/>
            <w:tcBorders>
              <w:top w:val="single" w:sz="4" w:space="0" w:color="auto"/>
              <w:left w:val="single" w:sz="4" w:space="0" w:color="auto"/>
              <w:bottom w:val="single" w:sz="4" w:space="0" w:color="auto"/>
              <w:right w:val="single" w:sz="4" w:space="0" w:color="auto"/>
            </w:tcBorders>
            <w:hideMark/>
          </w:tcPr>
          <w:p w14:paraId="2CD7656E" w14:textId="77777777" w:rsidR="00685609" w:rsidRDefault="00685609" w:rsidP="00C06F87">
            <w:pPr>
              <w:jc w:val="center"/>
              <w:rPr>
                <w:b/>
                <w:bCs/>
                <w:lang w:eastAsia="ru-RU"/>
              </w:rPr>
            </w:pPr>
            <w:r>
              <w:rPr>
                <w:b/>
                <w:bCs/>
                <w:lang w:eastAsia="ru-RU"/>
              </w:rPr>
              <w:t>75,00</w:t>
            </w:r>
          </w:p>
        </w:tc>
      </w:tr>
      <w:tr w:rsidR="00685609" w14:paraId="0E4F81B5"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623DF961" w14:textId="77777777" w:rsidR="00685609" w:rsidRDefault="00685609" w:rsidP="00C06F87">
            <w:pPr>
              <w:jc w:val="center"/>
              <w:rPr>
                <w:bCs/>
                <w:color w:val="000000"/>
                <w:lang w:eastAsia="ru-RU"/>
              </w:rPr>
            </w:pPr>
            <w:r>
              <w:rPr>
                <w:bCs/>
                <w:color w:val="000000"/>
                <w:lang w:eastAsia="ru-RU"/>
              </w:rPr>
              <w:t>20)</w:t>
            </w:r>
          </w:p>
        </w:tc>
        <w:tc>
          <w:tcPr>
            <w:tcW w:w="6576" w:type="dxa"/>
            <w:tcBorders>
              <w:top w:val="nil"/>
              <w:left w:val="nil"/>
              <w:bottom w:val="single" w:sz="4" w:space="0" w:color="auto"/>
              <w:right w:val="nil"/>
            </w:tcBorders>
            <w:shd w:val="clear" w:color="auto" w:fill="FFFFFF"/>
            <w:vAlign w:val="center"/>
            <w:hideMark/>
          </w:tcPr>
          <w:p w14:paraId="7E94EEED" w14:textId="77777777" w:rsidR="00685609" w:rsidRDefault="00685609" w:rsidP="00C06F87">
            <w:pPr>
              <w:rPr>
                <w:bCs/>
                <w:lang w:eastAsia="ru-RU"/>
              </w:rPr>
            </w:pPr>
            <w:r>
              <w:rPr>
                <w:color w:val="333333"/>
              </w:rPr>
              <w:t>Масаж нижньої кінцівки </w:t>
            </w:r>
          </w:p>
        </w:tc>
        <w:tc>
          <w:tcPr>
            <w:tcW w:w="1220" w:type="dxa"/>
            <w:tcBorders>
              <w:top w:val="single" w:sz="4" w:space="0" w:color="auto"/>
              <w:left w:val="single" w:sz="4" w:space="0" w:color="auto"/>
              <w:bottom w:val="single" w:sz="4" w:space="0" w:color="auto"/>
              <w:right w:val="single" w:sz="4" w:space="0" w:color="auto"/>
            </w:tcBorders>
            <w:hideMark/>
          </w:tcPr>
          <w:p w14:paraId="329F017F" w14:textId="77777777" w:rsidR="00685609" w:rsidRDefault="00685609" w:rsidP="00C06F87">
            <w:pPr>
              <w:jc w:val="center"/>
              <w:rPr>
                <w:b/>
                <w:bCs/>
                <w:lang w:eastAsia="ru-RU"/>
              </w:rPr>
            </w:pPr>
            <w:r>
              <w:rPr>
                <w:b/>
                <w:bCs/>
                <w:lang w:eastAsia="ru-RU"/>
              </w:rPr>
              <w:t>60,00</w:t>
            </w:r>
          </w:p>
        </w:tc>
        <w:tc>
          <w:tcPr>
            <w:tcW w:w="1099" w:type="dxa"/>
            <w:tcBorders>
              <w:top w:val="single" w:sz="4" w:space="0" w:color="auto"/>
              <w:left w:val="single" w:sz="4" w:space="0" w:color="auto"/>
              <w:bottom w:val="single" w:sz="4" w:space="0" w:color="auto"/>
              <w:right w:val="single" w:sz="4" w:space="0" w:color="auto"/>
            </w:tcBorders>
            <w:hideMark/>
          </w:tcPr>
          <w:p w14:paraId="1909214F" w14:textId="77777777" w:rsidR="00685609" w:rsidRDefault="00685609" w:rsidP="00C06F87">
            <w:pPr>
              <w:jc w:val="center"/>
              <w:rPr>
                <w:b/>
                <w:bCs/>
                <w:lang w:eastAsia="ru-RU"/>
              </w:rPr>
            </w:pPr>
            <w:r>
              <w:rPr>
                <w:b/>
                <w:bCs/>
                <w:lang w:eastAsia="ru-RU"/>
              </w:rPr>
              <w:t>60,00</w:t>
            </w:r>
          </w:p>
        </w:tc>
      </w:tr>
      <w:tr w:rsidR="00685609" w14:paraId="2CAE117F"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1B2FC476" w14:textId="77777777" w:rsidR="00685609" w:rsidRDefault="00685609" w:rsidP="00C06F87">
            <w:pPr>
              <w:jc w:val="center"/>
              <w:rPr>
                <w:bCs/>
                <w:color w:val="000000"/>
                <w:lang w:eastAsia="ru-RU"/>
              </w:rPr>
            </w:pPr>
            <w:r>
              <w:rPr>
                <w:bCs/>
                <w:color w:val="000000"/>
                <w:lang w:eastAsia="ru-RU"/>
              </w:rPr>
              <w:t>21)</w:t>
            </w:r>
          </w:p>
        </w:tc>
        <w:tc>
          <w:tcPr>
            <w:tcW w:w="6576" w:type="dxa"/>
            <w:tcBorders>
              <w:top w:val="single" w:sz="4" w:space="0" w:color="auto"/>
              <w:left w:val="nil"/>
              <w:bottom w:val="single" w:sz="4" w:space="0" w:color="auto"/>
              <w:right w:val="nil"/>
            </w:tcBorders>
            <w:shd w:val="clear" w:color="auto" w:fill="FFFFFF"/>
            <w:vAlign w:val="center"/>
            <w:hideMark/>
          </w:tcPr>
          <w:p w14:paraId="1290B631" w14:textId="77777777" w:rsidR="00685609" w:rsidRDefault="00685609" w:rsidP="00C06F87">
            <w:pPr>
              <w:rPr>
                <w:bCs/>
                <w:lang w:eastAsia="ru-RU"/>
              </w:rPr>
            </w:pPr>
            <w:r>
              <w:rPr>
                <w:color w:val="333333"/>
              </w:rPr>
              <w:t xml:space="preserve">Масаж нижньої кінцівки та попереку (ділянки ступні, гомілки, стегна, сідничної та </w:t>
            </w:r>
            <w:proofErr w:type="spellStart"/>
            <w:r>
              <w:rPr>
                <w:color w:val="333333"/>
              </w:rPr>
              <w:t>попереково</w:t>
            </w:r>
            <w:proofErr w:type="spellEnd"/>
            <w:r>
              <w:rPr>
                <w:color w:val="333333"/>
              </w:rPr>
              <w:t>-крижової ділянки) </w:t>
            </w:r>
          </w:p>
        </w:tc>
        <w:tc>
          <w:tcPr>
            <w:tcW w:w="1220" w:type="dxa"/>
            <w:tcBorders>
              <w:top w:val="single" w:sz="4" w:space="0" w:color="auto"/>
              <w:left w:val="single" w:sz="4" w:space="0" w:color="auto"/>
              <w:bottom w:val="single" w:sz="4" w:space="0" w:color="auto"/>
              <w:right w:val="single" w:sz="4" w:space="0" w:color="auto"/>
            </w:tcBorders>
            <w:hideMark/>
          </w:tcPr>
          <w:p w14:paraId="54AA28AD" w14:textId="77777777" w:rsidR="00685609" w:rsidRDefault="00685609" w:rsidP="00C06F87">
            <w:pPr>
              <w:jc w:val="center"/>
              <w:rPr>
                <w:b/>
                <w:bCs/>
                <w:lang w:eastAsia="ru-RU"/>
              </w:rPr>
            </w:pPr>
            <w:r>
              <w:rPr>
                <w:b/>
                <w:bCs/>
                <w:lang w:eastAsia="ru-RU"/>
              </w:rPr>
              <w:t>75,00</w:t>
            </w:r>
          </w:p>
        </w:tc>
        <w:tc>
          <w:tcPr>
            <w:tcW w:w="1099" w:type="dxa"/>
            <w:tcBorders>
              <w:top w:val="single" w:sz="4" w:space="0" w:color="auto"/>
              <w:left w:val="single" w:sz="4" w:space="0" w:color="auto"/>
              <w:bottom w:val="single" w:sz="4" w:space="0" w:color="auto"/>
              <w:right w:val="single" w:sz="4" w:space="0" w:color="auto"/>
            </w:tcBorders>
            <w:hideMark/>
          </w:tcPr>
          <w:p w14:paraId="1EE75B80" w14:textId="77777777" w:rsidR="00685609" w:rsidRDefault="00685609" w:rsidP="00C06F87">
            <w:pPr>
              <w:jc w:val="center"/>
              <w:rPr>
                <w:b/>
                <w:bCs/>
                <w:lang w:eastAsia="ru-RU"/>
              </w:rPr>
            </w:pPr>
            <w:r>
              <w:rPr>
                <w:b/>
                <w:bCs/>
                <w:lang w:eastAsia="ru-RU"/>
              </w:rPr>
              <w:t>75,00</w:t>
            </w:r>
          </w:p>
        </w:tc>
      </w:tr>
      <w:tr w:rsidR="00685609" w14:paraId="78AAD195"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2CE2005E" w14:textId="77777777" w:rsidR="00685609" w:rsidRDefault="00685609" w:rsidP="00C06F87">
            <w:pPr>
              <w:jc w:val="center"/>
              <w:rPr>
                <w:bCs/>
                <w:color w:val="000000"/>
                <w:lang w:eastAsia="ru-RU"/>
              </w:rPr>
            </w:pPr>
            <w:r>
              <w:rPr>
                <w:bCs/>
                <w:color w:val="000000"/>
                <w:lang w:eastAsia="ru-RU"/>
              </w:rPr>
              <w:t>22)</w:t>
            </w:r>
          </w:p>
        </w:tc>
        <w:tc>
          <w:tcPr>
            <w:tcW w:w="6576" w:type="dxa"/>
            <w:tcBorders>
              <w:top w:val="nil"/>
              <w:left w:val="nil"/>
              <w:bottom w:val="single" w:sz="4" w:space="0" w:color="auto"/>
              <w:right w:val="nil"/>
            </w:tcBorders>
            <w:shd w:val="clear" w:color="auto" w:fill="FFFFFF"/>
            <w:vAlign w:val="center"/>
            <w:hideMark/>
          </w:tcPr>
          <w:p w14:paraId="7534D7B5" w14:textId="77777777" w:rsidR="00685609" w:rsidRDefault="00685609" w:rsidP="00C06F87">
            <w:pPr>
              <w:rPr>
                <w:bCs/>
                <w:lang w:eastAsia="ru-RU"/>
              </w:rPr>
            </w:pPr>
            <w:r>
              <w:rPr>
                <w:color w:val="333333"/>
              </w:rPr>
              <w:t>Масаж тазостегнового суглоба (верхньої третини стегна, ділянки тазостегнового суглоба та сідничної ділянки тієї ж сторони) </w:t>
            </w:r>
          </w:p>
        </w:tc>
        <w:tc>
          <w:tcPr>
            <w:tcW w:w="1220" w:type="dxa"/>
            <w:tcBorders>
              <w:top w:val="single" w:sz="4" w:space="0" w:color="auto"/>
              <w:left w:val="single" w:sz="4" w:space="0" w:color="auto"/>
              <w:bottom w:val="single" w:sz="4" w:space="0" w:color="auto"/>
              <w:right w:val="single" w:sz="4" w:space="0" w:color="auto"/>
            </w:tcBorders>
            <w:hideMark/>
          </w:tcPr>
          <w:p w14:paraId="0744387D" w14:textId="77777777" w:rsidR="00685609" w:rsidRDefault="00685609" w:rsidP="00C06F87">
            <w:pPr>
              <w:jc w:val="center"/>
              <w:rPr>
                <w:b/>
                <w:bCs/>
                <w:lang w:eastAsia="ru-RU"/>
              </w:rPr>
            </w:pPr>
            <w:r>
              <w:rPr>
                <w:b/>
                <w:bCs/>
                <w:lang w:eastAsia="ru-RU"/>
              </w:rPr>
              <w:t>30,00</w:t>
            </w:r>
          </w:p>
        </w:tc>
        <w:tc>
          <w:tcPr>
            <w:tcW w:w="1099" w:type="dxa"/>
            <w:tcBorders>
              <w:top w:val="single" w:sz="4" w:space="0" w:color="auto"/>
              <w:left w:val="single" w:sz="4" w:space="0" w:color="auto"/>
              <w:bottom w:val="single" w:sz="4" w:space="0" w:color="auto"/>
              <w:right w:val="single" w:sz="4" w:space="0" w:color="auto"/>
            </w:tcBorders>
            <w:hideMark/>
          </w:tcPr>
          <w:p w14:paraId="5F37BF17" w14:textId="77777777" w:rsidR="00685609" w:rsidRDefault="00685609" w:rsidP="00C06F87">
            <w:pPr>
              <w:jc w:val="center"/>
              <w:rPr>
                <w:b/>
                <w:bCs/>
                <w:lang w:eastAsia="ru-RU"/>
              </w:rPr>
            </w:pPr>
            <w:r>
              <w:rPr>
                <w:b/>
                <w:bCs/>
                <w:lang w:eastAsia="ru-RU"/>
              </w:rPr>
              <w:t>30,00</w:t>
            </w:r>
          </w:p>
        </w:tc>
      </w:tr>
      <w:tr w:rsidR="00685609" w14:paraId="04AB248F"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4C37477A" w14:textId="77777777" w:rsidR="00685609" w:rsidRDefault="00685609" w:rsidP="00C06F87">
            <w:pPr>
              <w:jc w:val="center"/>
              <w:rPr>
                <w:bCs/>
                <w:color w:val="000000"/>
                <w:lang w:eastAsia="ru-RU"/>
              </w:rPr>
            </w:pPr>
            <w:r>
              <w:rPr>
                <w:bCs/>
                <w:color w:val="000000"/>
                <w:lang w:eastAsia="ru-RU"/>
              </w:rPr>
              <w:t>23)</w:t>
            </w:r>
          </w:p>
        </w:tc>
        <w:tc>
          <w:tcPr>
            <w:tcW w:w="6576" w:type="dxa"/>
            <w:tcBorders>
              <w:top w:val="nil"/>
              <w:left w:val="nil"/>
              <w:bottom w:val="single" w:sz="4" w:space="0" w:color="auto"/>
              <w:right w:val="nil"/>
            </w:tcBorders>
            <w:shd w:val="clear" w:color="auto" w:fill="FFFFFF"/>
            <w:vAlign w:val="center"/>
            <w:hideMark/>
          </w:tcPr>
          <w:p w14:paraId="7FBDE104" w14:textId="77777777" w:rsidR="00685609" w:rsidRDefault="00685609" w:rsidP="00C06F87">
            <w:pPr>
              <w:rPr>
                <w:bCs/>
                <w:lang w:eastAsia="ru-RU"/>
              </w:rPr>
            </w:pPr>
            <w:r>
              <w:rPr>
                <w:color w:val="333333"/>
              </w:rPr>
              <w:t>Масаж колінного суглоба (верхньої третини гомілки, ділянки колінного суглоба та нижньої третини стегна) </w:t>
            </w:r>
          </w:p>
        </w:tc>
        <w:tc>
          <w:tcPr>
            <w:tcW w:w="1220" w:type="dxa"/>
            <w:tcBorders>
              <w:top w:val="single" w:sz="4" w:space="0" w:color="auto"/>
              <w:left w:val="single" w:sz="4" w:space="0" w:color="auto"/>
              <w:bottom w:val="single" w:sz="4" w:space="0" w:color="auto"/>
              <w:right w:val="single" w:sz="4" w:space="0" w:color="auto"/>
            </w:tcBorders>
            <w:hideMark/>
          </w:tcPr>
          <w:p w14:paraId="326E6485" w14:textId="77777777" w:rsidR="00685609" w:rsidRDefault="00685609" w:rsidP="00C06F87">
            <w:pPr>
              <w:jc w:val="center"/>
              <w:rPr>
                <w:b/>
                <w:bCs/>
                <w:lang w:eastAsia="ru-RU"/>
              </w:rPr>
            </w:pPr>
            <w:r>
              <w:rPr>
                <w:b/>
                <w:bCs/>
                <w:lang w:eastAsia="ru-RU"/>
              </w:rPr>
              <w:t>45,00</w:t>
            </w:r>
          </w:p>
        </w:tc>
        <w:tc>
          <w:tcPr>
            <w:tcW w:w="1099" w:type="dxa"/>
            <w:tcBorders>
              <w:top w:val="single" w:sz="4" w:space="0" w:color="auto"/>
              <w:left w:val="single" w:sz="4" w:space="0" w:color="auto"/>
              <w:bottom w:val="single" w:sz="4" w:space="0" w:color="auto"/>
              <w:right w:val="single" w:sz="4" w:space="0" w:color="auto"/>
            </w:tcBorders>
            <w:hideMark/>
          </w:tcPr>
          <w:p w14:paraId="501304C7" w14:textId="77777777" w:rsidR="00685609" w:rsidRDefault="00685609" w:rsidP="00C06F87">
            <w:pPr>
              <w:jc w:val="center"/>
              <w:rPr>
                <w:b/>
                <w:bCs/>
                <w:lang w:eastAsia="ru-RU"/>
              </w:rPr>
            </w:pPr>
            <w:r>
              <w:rPr>
                <w:b/>
                <w:bCs/>
                <w:lang w:eastAsia="ru-RU"/>
              </w:rPr>
              <w:t>45,00</w:t>
            </w:r>
          </w:p>
        </w:tc>
      </w:tr>
      <w:tr w:rsidR="00685609" w14:paraId="040F181D"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34A62265" w14:textId="77777777" w:rsidR="00685609" w:rsidRDefault="00685609" w:rsidP="00C06F87">
            <w:pPr>
              <w:jc w:val="center"/>
              <w:rPr>
                <w:bCs/>
                <w:color w:val="000000"/>
                <w:lang w:eastAsia="ru-RU"/>
              </w:rPr>
            </w:pPr>
            <w:r>
              <w:rPr>
                <w:bCs/>
                <w:color w:val="000000"/>
                <w:lang w:eastAsia="ru-RU"/>
              </w:rPr>
              <w:t>24)</w:t>
            </w:r>
          </w:p>
        </w:tc>
        <w:tc>
          <w:tcPr>
            <w:tcW w:w="6576" w:type="dxa"/>
            <w:tcBorders>
              <w:top w:val="nil"/>
              <w:left w:val="nil"/>
              <w:bottom w:val="single" w:sz="4" w:space="0" w:color="auto"/>
              <w:right w:val="nil"/>
            </w:tcBorders>
            <w:shd w:val="clear" w:color="auto" w:fill="FFFFFF"/>
            <w:vAlign w:val="center"/>
            <w:hideMark/>
          </w:tcPr>
          <w:p w14:paraId="6482491E" w14:textId="77777777" w:rsidR="00685609" w:rsidRDefault="00685609" w:rsidP="00C06F87">
            <w:pPr>
              <w:rPr>
                <w:bCs/>
                <w:lang w:eastAsia="ru-RU"/>
              </w:rPr>
            </w:pPr>
            <w:r>
              <w:rPr>
                <w:color w:val="333333"/>
              </w:rPr>
              <w:t xml:space="preserve">Масаж </w:t>
            </w:r>
            <w:proofErr w:type="spellStart"/>
            <w:r>
              <w:rPr>
                <w:color w:val="333333"/>
              </w:rPr>
              <w:t>гомілково</w:t>
            </w:r>
            <w:proofErr w:type="spellEnd"/>
            <w:r>
              <w:rPr>
                <w:color w:val="333333"/>
              </w:rPr>
              <w:t>-ступневого суглоба (проксимального відділу ступні, ділянки та нижньої третини гомілки) </w:t>
            </w:r>
          </w:p>
        </w:tc>
        <w:tc>
          <w:tcPr>
            <w:tcW w:w="1220" w:type="dxa"/>
            <w:tcBorders>
              <w:top w:val="single" w:sz="4" w:space="0" w:color="auto"/>
              <w:left w:val="single" w:sz="4" w:space="0" w:color="auto"/>
              <w:bottom w:val="single" w:sz="4" w:space="0" w:color="auto"/>
              <w:right w:val="single" w:sz="4" w:space="0" w:color="auto"/>
            </w:tcBorders>
            <w:hideMark/>
          </w:tcPr>
          <w:p w14:paraId="753BE839" w14:textId="77777777" w:rsidR="00685609" w:rsidRDefault="00685609" w:rsidP="00C06F87">
            <w:pPr>
              <w:jc w:val="center"/>
              <w:rPr>
                <w:b/>
                <w:bCs/>
                <w:lang w:eastAsia="ru-RU"/>
              </w:rPr>
            </w:pPr>
            <w:r>
              <w:rPr>
                <w:b/>
                <w:bCs/>
                <w:lang w:eastAsia="ru-RU"/>
              </w:rPr>
              <w:t>30,00</w:t>
            </w:r>
          </w:p>
        </w:tc>
        <w:tc>
          <w:tcPr>
            <w:tcW w:w="1099" w:type="dxa"/>
            <w:tcBorders>
              <w:top w:val="single" w:sz="4" w:space="0" w:color="auto"/>
              <w:left w:val="single" w:sz="4" w:space="0" w:color="auto"/>
              <w:bottom w:val="single" w:sz="4" w:space="0" w:color="auto"/>
              <w:right w:val="single" w:sz="4" w:space="0" w:color="auto"/>
            </w:tcBorders>
            <w:hideMark/>
          </w:tcPr>
          <w:p w14:paraId="1648DB3B" w14:textId="77777777" w:rsidR="00685609" w:rsidRDefault="00685609" w:rsidP="00C06F87">
            <w:pPr>
              <w:jc w:val="center"/>
              <w:rPr>
                <w:b/>
                <w:bCs/>
                <w:lang w:eastAsia="ru-RU"/>
              </w:rPr>
            </w:pPr>
            <w:r>
              <w:rPr>
                <w:b/>
                <w:bCs/>
                <w:lang w:eastAsia="ru-RU"/>
              </w:rPr>
              <w:t>30,00</w:t>
            </w:r>
          </w:p>
        </w:tc>
      </w:tr>
      <w:tr w:rsidR="00685609" w14:paraId="3225C7F5"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521CD46B" w14:textId="77777777" w:rsidR="00685609" w:rsidRDefault="00685609" w:rsidP="00C06F87">
            <w:pPr>
              <w:jc w:val="center"/>
              <w:rPr>
                <w:bCs/>
                <w:color w:val="000000"/>
                <w:lang w:eastAsia="ru-RU"/>
              </w:rPr>
            </w:pPr>
            <w:r>
              <w:rPr>
                <w:bCs/>
                <w:color w:val="000000"/>
                <w:lang w:eastAsia="ru-RU"/>
              </w:rPr>
              <w:t>25)</w:t>
            </w:r>
          </w:p>
        </w:tc>
        <w:tc>
          <w:tcPr>
            <w:tcW w:w="6576" w:type="dxa"/>
            <w:tcBorders>
              <w:top w:val="single" w:sz="4" w:space="0" w:color="auto"/>
              <w:left w:val="nil"/>
              <w:bottom w:val="single" w:sz="4" w:space="0" w:color="auto"/>
              <w:right w:val="nil"/>
            </w:tcBorders>
            <w:shd w:val="clear" w:color="auto" w:fill="FFFFFF"/>
            <w:vAlign w:val="center"/>
            <w:hideMark/>
          </w:tcPr>
          <w:p w14:paraId="370DFC71" w14:textId="77777777" w:rsidR="00685609" w:rsidRDefault="00685609" w:rsidP="00C06F87">
            <w:pPr>
              <w:rPr>
                <w:bCs/>
                <w:lang w:eastAsia="ru-RU"/>
              </w:rPr>
            </w:pPr>
            <w:r>
              <w:rPr>
                <w:color w:val="333333"/>
              </w:rPr>
              <w:t>Масаж ступні та гомілки </w:t>
            </w:r>
          </w:p>
        </w:tc>
        <w:tc>
          <w:tcPr>
            <w:tcW w:w="1220" w:type="dxa"/>
            <w:tcBorders>
              <w:top w:val="single" w:sz="4" w:space="0" w:color="auto"/>
              <w:left w:val="single" w:sz="4" w:space="0" w:color="auto"/>
              <w:bottom w:val="single" w:sz="4" w:space="0" w:color="auto"/>
              <w:right w:val="single" w:sz="4" w:space="0" w:color="auto"/>
            </w:tcBorders>
            <w:hideMark/>
          </w:tcPr>
          <w:p w14:paraId="2E9A4049" w14:textId="77777777" w:rsidR="00685609" w:rsidRDefault="00685609" w:rsidP="00C06F87">
            <w:pPr>
              <w:jc w:val="center"/>
              <w:rPr>
                <w:b/>
                <w:bCs/>
                <w:lang w:eastAsia="ru-RU"/>
              </w:rPr>
            </w:pPr>
            <w:r>
              <w:rPr>
                <w:b/>
                <w:bCs/>
                <w:lang w:eastAsia="ru-RU"/>
              </w:rPr>
              <w:t>30,00</w:t>
            </w:r>
          </w:p>
        </w:tc>
        <w:tc>
          <w:tcPr>
            <w:tcW w:w="1099" w:type="dxa"/>
            <w:tcBorders>
              <w:top w:val="single" w:sz="4" w:space="0" w:color="auto"/>
              <w:left w:val="single" w:sz="4" w:space="0" w:color="auto"/>
              <w:bottom w:val="single" w:sz="4" w:space="0" w:color="auto"/>
              <w:right w:val="single" w:sz="4" w:space="0" w:color="auto"/>
            </w:tcBorders>
            <w:hideMark/>
          </w:tcPr>
          <w:p w14:paraId="6EA10410" w14:textId="77777777" w:rsidR="00685609" w:rsidRDefault="00685609" w:rsidP="00C06F87">
            <w:pPr>
              <w:jc w:val="center"/>
              <w:rPr>
                <w:b/>
                <w:bCs/>
                <w:lang w:eastAsia="ru-RU"/>
              </w:rPr>
            </w:pPr>
            <w:r>
              <w:rPr>
                <w:b/>
                <w:bCs/>
                <w:lang w:eastAsia="ru-RU"/>
              </w:rPr>
              <w:t>30,00</w:t>
            </w:r>
          </w:p>
        </w:tc>
      </w:tr>
      <w:tr w:rsidR="00685609" w14:paraId="0AC340C7"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6E74DC71" w14:textId="77777777" w:rsidR="00685609" w:rsidRDefault="00685609" w:rsidP="00C06F87">
            <w:pPr>
              <w:jc w:val="center"/>
              <w:rPr>
                <w:bCs/>
                <w:color w:val="000000"/>
                <w:lang w:eastAsia="ru-RU"/>
              </w:rPr>
            </w:pPr>
            <w:r>
              <w:rPr>
                <w:bCs/>
                <w:color w:val="000000"/>
                <w:lang w:eastAsia="ru-RU"/>
              </w:rPr>
              <w:t>26)</w:t>
            </w:r>
          </w:p>
        </w:tc>
        <w:tc>
          <w:tcPr>
            <w:tcW w:w="6576" w:type="dxa"/>
            <w:tcBorders>
              <w:top w:val="nil"/>
              <w:left w:val="nil"/>
              <w:bottom w:val="single" w:sz="8" w:space="0" w:color="auto"/>
              <w:right w:val="nil"/>
            </w:tcBorders>
            <w:shd w:val="clear" w:color="auto" w:fill="FFFFFF"/>
            <w:vAlign w:val="center"/>
            <w:hideMark/>
          </w:tcPr>
          <w:p w14:paraId="1439BE1C" w14:textId="77777777" w:rsidR="00685609" w:rsidRDefault="00685609" w:rsidP="00C06F87">
            <w:pPr>
              <w:rPr>
                <w:rFonts w:eastAsiaTheme="minorHAnsi"/>
                <w:color w:val="333333"/>
                <w:lang w:eastAsia="en-US"/>
              </w:rPr>
            </w:pPr>
            <w:r>
              <w:rPr>
                <w:color w:val="333333"/>
              </w:rPr>
              <w:t>Загальний масаж (у дітей грудного та ясельного віку) </w:t>
            </w:r>
          </w:p>
        </w:tc>
        <w:tc>
          <w:tcPr>
            <w:tcW w:w="1220" w:type="dxa"/>
            <w:tcBorders>
              <w:top w:val="single" w:sz="4" w:space="0" w:color="auto"/>
              <w:left w:val="single" w:sz="4" w:space="0" w:color="auto"/>
              <w:bottom w:val="single" w:sz="4" w:space="0" w:color="auto"/>
              <w:right w:val="single" w:sz="4" w:space="0" w:color="auto"/>
            </w:tcBorders>
            <w:hideMark/>
          </w:tcPr>
          <w:p w14:paraId="063EF0BF" w14:textId="77777777" w:rsidR="00685609" w:rsidRDefault="00685609" w:rsidP="00C06F87">
            <w:pPr>
              <w:jc w:val="center"/>
              <w:rPr>
                <w:b/>
                <w:bCs/>
                <w:lang w:eastAsia="ru-RU"/>
              </w:rPr>
            </w:pPr>
            <w:r>
              <w:rPr>
                <w:b/>
                <w:bCs/>
                <w:lang w:eastAsia="ru-RU"/>
              </w:rPr>
              <w:t>90,00</w:t>
            </w:r>
          </w:p>
        </w:tc>
        <w:tc>
          <w:tcPr>
            <w:tcW w:w="1099" w:type="dxa"/>
            <w:tcBorders>
              <w:top w:val="single" w:sz="4" w:space="0" w:color="auto"/>
              <w:left w:val="single" w:sz="4" w:space="0" w:color="auto"/>
              <w:bottom w:val="single" w:sz="4" w:space="0" w:color="auto"/>
              <w:right w:val="single" w:sz="4" w:space="0" w:color="auto"/>
            </w:tcBorders>
            <w:hideMark/>
          </w:tcPr>
          <w:p w14:paraId="37A6882F" w14:textId="77777777" w:rsidR="00685609" w:rsidRDefault="00685609" w:rsidP="00C06F87">
            <w:pPr>
              <w:jc w:val="center"/>
              <w:rPr>
                <w:b/>
                <w:bCs/>
                <w:lang w:eastAsia="ru-RU"/>
              </w:rPr>
            </w:pPr>
            <w:r>
              <w:rPr>
                <w:b/>
                <w:bCs/>
                <w:lang w:eastAsia="ru-RU"/>
              </w:rPr>
              <w:t>90,00</w:t>
            </w:r>
          </w:p>
        </w:tc>
      </w:tr>
      <w:tr w:rsidR="00685609" w14:paraId="0F4214B0"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7F98D3A0" w14:textId="77777777" w:rsidR="00685609" w:rsidRDefault="00685609" w:rsidP="00C06F87">
            <w:pPr>
              <w:jc w:val="center"/>
              <w:rPr>
                <w:bCs/>
                <w:color w:val="000000"/>
                <w:lang w:eastAsia="ru-RU"/>
              </w:rPr>
            </w:pPr>
            <w:r>
              <w:rPr>
                <w:b/>
                <w:bCs/>
                <w:lang w:eastAsia="ru-RU"/>
              </w:rPr>
              <w:t>XI</w:t>
            </w:r>
          </w:p>
        </w:tc>
        <w:tc>
          <w:tcPr>
            <w:tcW w:w="6576" w:type="dxa"/>
            <w:tcBorders>
              <w:top w:val="single" w:sz="4" w:space="0" w:color="auto"/>
              <w:left w:val="single" w:sz="4" w:space="0" w:color="auto"/>
              <w:bottom w:val="single" w:sz="4" w:space="0" w:color="auto"/>
              <w:right w:val="single" w:sz="4" w:space="0" w:color="auto"/>
            </w:tcBorders>
            <w:hideMark/>
          </w:tcPr>
          <w:p w14:paraId="24FBB051" w14:textId="77777777" w:rsidR="00685609" w:rsidRDefault="00685609" w:rsidP="00C06F87">
            <w:pPr>
              <w:rPr>
                <w:rFonts w:eastAsiaTheme="minorHAnsi"/>
                <w:color w:val="333333"/>
                <w:sz w:val="22"/>
                <w:szCs w:val="22"/>
                <w:lang w:eastAsia="en-US"/>
              </w:rPr>
            </w:pPr>
            <w:r>
              <w:rPr>
                <w:b/>
                <w:bCs/>
                <w:lang w:eastAsia="ru-RU"/>
              </w:rPr>
              <w:t>Стажування лікарів (провізорів) – інтернів</w:t>
            </w:r>
          </w:p>
        </w:tc>
        <w:tc>
          <w:tcPr>
            <w:tcW w:w="1220" w:type="dxa"/>
            <w:tcBorders>
              <w:top w:val="single" w:sz="4" w:space="0" w:color="auto"/>
              <w:left w:val="single" w:sz="4" w:space="0" w:color="auto"/>
              <w:bottom w:val="single" w:sz="4" w:space="0" w:color="auto"/>
              <w:right w:val="single" w:sz="4" w:space="0" w:color="auto"/>
            </w:tcBorders>
          </w:tcPr>
          <w:p w14:paraId="66A7CB65" w14:textId="77777777" w:rsidR="00685609" w:rsidRDefault="00685609" w:rsidP="00C06F87">
            <w:pPr>
              <w:jc w:val="center"/>
              <w:rPr>
                <w:b/>
                <w:bCs/>
                <w:lang w:eastAsia="ru-RU"/>
              </w:rPr>
            </w:pPr>
          </w:p>
        </w:tc>
        <w:tc>
          <w:tcPr>
            <w:tcW w:w="1099" w:type="dxa"/>
            <w:tcBorders>
              <w:top w:val="single" w:sz="4" w:space="0" w:color="auto"/>
              <w:left w:val="single" w:sz="4" w:space="0" w:color="auto"/>
              <w:bottom w:val="single" w:sz="4" w:space="0" w:color="auto"/>
              <w:right w:val="single" w:sz="4" w:space="0" w:color="auto"/>
            </w:tcBorders>
          </w:tcPr>
          <w:p w14:paraId="4E32D5D4" w14:textId="77777777" w:rsidR="00685609" w:rsidRDefault="00685609" w:rsidP="00C06F87">
            <w:pPr>
              <w:jc w:val="center"/>
              <w:rPr>
                <w:b/>
                <w:bCs/>
                <w:lang w:eastAsia="ru-RU"/>
              </w:rPr>
            </w:pPr>
          </w:p>
        </w:tc>
      </w:tr>
      <w:tr w:rsidR="00685609" w14:paraId="74081974"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75206246" w14:textId="77777777" w:rsidR="00685609" w:rsidRDefault="00685609" w:rsidP="00C06F87">
            <w:pPr>
              <w:jc w:val="center"/>
              <w:rPr>
                <w:color w:val="000000"/>
                <w:lang w:eastAsia="ru-RU"/>
              </w:rPr>
            </w:pPr>
            <w:r>
              <w:rPr>
                <w:color w:val="000000"/>
                <w:lang w:eastAsia="ru-RU"/>
              </w:rPr>
              <w:t>1)</w:t>
            </w:r>
          </w:p>
        </w:tc>
        <w:tc>
          <w:tcPr>
            <w:tcW w:w="6576" w:type="dxa"/>
            <w:tcBorders>
              <w:top w:val="single" w:sz="4" w:space="0" w:color="auto"/>
              <w:left w:val="single" w:sz="4" w:space="0" w:color="auto"/>
              <w:bottom w:val="single" w:sz="4" w:space="0" w:color="auto"/>
              <w:right w:val="single" w:sz="4" w:space="0" w:color="auto"/>
            </w:tcBorders>
            <w:hideMark/>
          </w:tcPr>
          <w:p w14:paraId="76671C6D" w14:textId="77777777" w:rsidR="00685609" w:rsidRDefault="00685609" w:rsidP="00C06F87">
            <w:pPr>
              <w:rPr>
                <w:bCs/>
                <w:lang w:eastAsia="ru-RU"/>
              </w:rPr>
            </w:pPr>
            <w:r>
              <w:rPr>
                <w:lang w:eastAsia="ru-RU"/>
              </w:rPr>
              <w:t>Стажування лікарів (провізорів) – інтернів, якщо ці лікарі (провізори) – інтерни закінчили державні заклади вищої освіти, що готують фахівців у сфері охорони здоров’я на умовах контракту, на місяць</w:t>
            </w:r>
          </w:p>
        </w:tc>
        <w:tc>
          <w:tcPr>
            <w:tcW w:w="1220" w:type="dxa"/>
            <w:tcBorders>
              <w:top w:val="single" w:sz="4" w:space="0" w:color="auto"/>
              <w:left w:val="single" w:sz="4" w:space="0" w:color="auto"/>
              <w:bottom w:val="single" w:sz="4" w:space="0" w:color="auto"/>
              <w:right w:val="single" w:sz="4" w:space="0" w:color="auto"/>
            </w:tcBorders>
          </w:tcPr>
          <w:p w14:paraId="6CBA6B52" w14:textId="77777777" w:rsidR="00685609" w:rsidRDefault="00685609" w:rsidP="00C06F87">
            <w:pPr>
              <w:jc w:val="center"/>
              <w:rPr>
                <w:b/>
                <w:bCs/>
                <w:lang w:eastAsia="ru-RU"/>
              </w:rPr>
            </w:pPr>
          </w:p>
          <w:p w14:paraId="46B40E04" w14:textId="77777777" w:rsidR="00685609" w:rsidRDefault="00685609" w:rsidP="00C06F87">
            <w:pPr>
              <w:jc w:val="center"/>
              <w:rPr>
                <w:b/>
                <w:lang w:eastAsia="ru-RU"/>
              </w:rPr>
            </w:pPr>
            <w:r>
              <w:rPr>
                <w:b/>
                <w:lang w:eastAsia="ru-RU"/>
              </w:rPr>
              <w:t>1640,00</w:t>
            </w:r>
          </w:p>
        </w:tc>
        <w:tc>
          <w:tcPr>
            <w:tcW w:w="1099" w:type="dxa"/>
            <w:tcBorders>
              <w:top w:val="single" w:sz="4" w:space="0" w:color="auto"/>
              <w:left w:val="single" w:sz="4" w:space="0" w:color="auto"/>
              <w:bottom w:val="single" w:sz="4" w:space="0" w:color="auto"/>
              <w:right w:val="single" w:sz="4" w:space="0" w:color="auto"/>
            </w:tcBorders>
          </w:tcPr>
          <w:p w14:paraId="048A9895" w14:textId="77777777" w:rsidR="00685609" w:rsidRDefault="00685609" w:rsidP="00C06F87">
            <w:pPr>
              <w:jc w:val="center"/>
              <w:rPr>
                <w:b/>
                <w:bCs/>
                <w:lang w:eastAsia="ru-RU"/>
              </w:rPr>
            </w:pPr>
          </w:p>
          <w:p w14:paraId="540C3989" w14:textId="77777777" w:rsidR="00685609" w:rsidRDefault="00685609" w:rsidP="00C06F87">
            <w:pPr>
              <w:jc w:val="center"/>
              <w:rPr>
                <w:b/>
                <w:bCs/>
                <w:lang w:eastAsia="ru-RU"/>
              </w:rPr>
            </w:pPr>
            <w:r>
              <w:rPr>
                <w:b/>
                <w:bCs/>
                <w:lang w:eastAsia="ru-RU"/>
              </w:rPr>
              <w:t>1640,00</w:t>
            </w:r>
          </w:p>
        </w:tc>
      </w:tr>
      <w:tr w:rsidR="00685609" w14:paraId="60EFCBC3"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75C56B6D" w14:textId="77777777" w:rsidR="00685609" w:rsidRDefault="00685609" w:rsidP="00C06F87">
            <w:pPr>
              <w:jc w:val="center"/>
              <w:rPr>
                <w:color w:val="000000"/>
                <w:lang w:eastAsia="ru-RU"/>
              </w:rPr>
            </w:pPr>
            <w:r>
              <w:rPr>
                <w:color w:val="000000"/>
                <w:lang w:eastAsia="ru-RU"/>
              </w:rPr>
              <w:t>2)</w:t>
            </w:r>
          </w:p>
        </w:tc>
        <w:tc>
          <w:tcPr>
            <w:tcW w:w="6576" w:type="dxa"/>
            <w:tcBorders>
              <w:top w:val="single" w:sz="4" w:space="0" w:color="auto"/>
              <w:left w:val="single" w:sz="4" w:space="0" w:color="auto"/>
              <w:bottom w:val="single" w:sz="4" w:space="0" w:color="auto"/>
              <w:right w:val="single" w:sz="4" w:space="0" w:color="auto"/>
            </w:tcBorders>
            <w:hideMark/>
          </w:tcPr>
          <w:p w14:paraId="31B73134" w14:textId="77777777" w:rsidR="00685609" w:rsidRDefault="00685609" w:rsidP="00C06F87">
            <w:pPr>
              <w:rPr>
                <w:bCs/>
                <w:lang w:eastAsia="ru-RU"/>
              </w:rPr>
            </w:pPr>
            <w:r>
              <w:rPr>
                <w:lang w:eastAsia="ru-RU"/>
              </w:rPr>
              <w:t>Проходження післядипломного стажування (спеціалізації)</w:t>
            </w:r>
          </w:p>
        </w:tc>
        <w:tc>
          <w:tcPr>
            <w:tcW w:w="1220" w:type="dxa"/>
            <w:tcBorders>
              <w:top w:val="single" w:sz="4" w:space="0" w:color="auto"/>
              <w:left w:val="single" w:sz="4" w:space="0" w:color="auto"/>
              <w:bottom w:val="single" w:sz="4" w:space="0" w:color="auto"/>
              <w:right w:val="single" w:sz="4" w:space="0" w:color="auto"/>
            </w:tcBorders>
            <w:hideMark/>
          </w:tcPr>
          <w:p w14:paraId="5BE7746D" w14:textId="77777777" w:rsidR="00685609" w:rsidRDefault="00685609" w:rsidP="00C06F87">
            <w:pPr>
              <w:jc w:val="center"/>
              <w:rPr>
                <w:b/>
                <w:bCs/>
                <w:lang w:eastAsia="ru-RU"/>
              </w:rPr>
            </w:pPr>
            <w:r>
              <w:rPr>
                <w:b/>
                <w:bCs/>
                <w:lang w:eastAsia="ru-RU"/>
              </w:rPr>
              <w:t>1640,00</w:t>
            </w:r>
          </w:p>
        </w:tc>
        <w:tc>
          <w:tcPr>
            <w:tcW w:w="1099" w:type="dxa"/>
            <w:tcBorders>
              <w:top w:val="single" w:sz="4" w:space="0" w:color="auto"/>
              <w:left w:val="single" w:sz="4" w:space="0" w:color="auto"/>
              <w:bottom w:val="single" w:sz="4" w:space="0" w:color="auto"/>
              <w:right w:val="single" w:sz="4" w:space="0" w:color="auto"/>
            </w:tcBorders>
            <w:hideMark/>
          </w:tcPr>
          <w:p w14:paraId="596A5FF3" w14:textId="77777777" w:rsidR="00685609" w:rsidRDefault="00685609" w:rsidP="00C06F87">
            <w:pPr>
              <w:jc w:val="center"/>
              <w:rPr>
                <w:b/>
                <w:bCs/>
                <w:lang w:eastAsia="ru-RU"/>
              </w:rPr>
            </w:pPr>
            <w:r>
              <w:rPr>
                <w:b/>
                <w:bCs/>
                <w:lang w:eastAsia="ru-RU"/>
              </w:rPr>
              <w:t>1640,00</w:t>
            </w:r>
          </w:p>
        </w:tc>
      </w:tr>
      <w:tr w:rsidR="00685609" w14:paraId="2EB987FB"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6A68D38D" w14:textId="77777777" w:rsidR="00685609" w:rsidRDefault="00685609" w:rsidP="00C06F87">
            <w:pPr>
              <w:jc w:val="center"/>
              <w:rPr>
                <w:color w:val="000000"/>
                <w:lang w:eastAsia="ru-RU"/>
              </w:rPr>
            </w:pPr>
            <w:r>
              <w:rPr>
                <w:b/>
                <w:lang w:eastAsia="ru-RU"/>
              </w:rPr>
              <w:t>XII</w:t>
            </w:r>
          </w:p>
        </w:tc>
        <w:tc>
          <w:tcPr>
            <w:tcW w:w="6576" w:type="dxa"/>
            <w:tcBorders>
              <w:top w:val="single" w:sz="4" w:space="0" w:color="auto"/>
              <w:left w:val="single" w:sz="4" w:space="0" w:color="auto"/>
              <w:bottom w:val="single" w:sz="4" w:space="0" w:color="auto"/>
              <w:right w:val="single" w:sz="4" w:space="0" w:color="auto"/>
            </w:tcBorders>
            <w:vAlign w:val="bottom"/>
            <w:hideMark/>
          </w:tcPr>
          <w:p w14:paraId="5288AEA6" w14:textId="77777777" w:rsidR="00685609" w:rsidRDefault="00685609" w:rsidP="00C06F87">
            <w:pPr>
              <w:rPr>
                <w:bCs/>
                <w:lang w:eastAsia="ru-RU"/>
              </w:rPr>
            </w:pPr>
            <w:r>
              <w:rPr>
                <w:b/>
                <w:bCs/>
                <w:lang w:eastAsia="ru-RU"/>
              </w:rPr>
              <w:t>Перебування громадян за їх бажанням у закладах охорони здоров’я з поліпшеним сервісним обслуговуванням, на одну людину за добу</w:t>
            </w:r>
          </w:p>
        </w:tc>
        <w:tc>
          <w:tcPr>
            <w:tcW w:w="1220" w:type="dxa"/>
            <w:tcBorders>
              <w:top w:val="single" w:sz="4" w:space="0" w:color="auto"/>
              <w:left w:val="single" w:sz="4" w:space="0" w:color="auto"/>
              <w:bottom w:val="single" w:sz="4" w:space="0" w:color="auto"/>
              <w:right w:val="single" w:sz="4" w:space="0" w:color="auto"/>
            </w:tcBorders>
            <w:hideMark/>
          </w:tcPr>
          <w:p w14:paraId="60A0FBC2" w14:textId="77777777" w:rsidR="00685609" w:rsidRDefault="00685609" w:rsidP="00C06F87">
            <w:pPr>
              <w:jc w:val="center"/>
              <w:rPr>
                <w:b/>
                <w:bCs/>
                <w:lang w:eastAsia="ru-RU"/>
              </w:rPr>
            </w:pPr>
            <w:r>
              <w:rPr>
                <w:b/>
                <w:bCs/>
                <w:lang w:eastAsia="ru-RU"/>
              </w:rPr>
              <w:t>250,00</w:t>
            </w:r>
          </w:p>
        </w:tc>
        <w:tc>
          <w:tcPr>
            <w:tcW w:w="1099" w:type="dxa"/>
            <w:tcBorders>
              <w:top w:val="single" w:sz="4" w:space="0" w:color="auto"/>
              <w:left w:val="single" w:sz="4" w:space="0" w:color="auto"/>
              <w:bottom w:val="single" w:sz="4" w:space="0" w:color="auto"/>
              <w:right w:val="single" w:sz="4" w:space="0" w:color="auto"/>
            </w:tcBorders>
            <w:hideMark/>
          </w:tcPr>
          <w:p w14:paraId="1AE71912" w14:textId="77777777" w:rsidR="00685609" w:rsidRDefault="00685609" w:rsidP="00C06F87">
            <w:pPr>
              <w:jc w:val="center"/>
              <w:rPr>
                <w:b/>
                <w:bCs/>
                <w:lang w:eastAsia="ru-RU"/>
              </w:rPr>
            </w:pPr>
            <w:r>
              <w:rPr>
                <w:b/>
                <w:bCs/>
                <w:lang w:eastAsia="ru-RU"/>
              </w:rPr>
              <w:t>250,00</w:t>
            </w:r>
          </w:p>
        </w:tc>
      </w:tr>
      <w:tr w:rsidR="00685609" w14:paraId="633CFE85"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1EA263C1" w14:textId="77777777" w:rsidR="00685609" w:rsidRDefault="00685609" w:rsidP="00C06F87">
            <w:pPr>
              <w:jc w:val="center"/>
              <w:rPr>
                <w:b/>
                <w:bCs/>
                <w:color w:val="000000"/>
                <w:lang w:val="en-US" w:eastAsia="ru-RU"/>
              </w:rPr>
            </w:pPr>
            <w:r>
              <w:rPr>
                <w:b/>
                <w:bCs/>
                <w:color w:val="000000"/>
                <w:lang w:val="en-US" w:eastAsia="ru-RU"/>
              </w:rPr>
              <w:t>XIII</w:t>
            </w:r>
          </w:p>
        </w:tc>
        <w:tc>
          <w:tcPr>
            <w:tcW w:w="6576" w:type="dxa"/>
            <w:tcBorders>
              <w:top w:val="single" w:sz="4" w:space="0" w:color="auto"/>
              <w:left w:val="single" w:sz="4" w:space="0" w:color="auto"/>
              <w:bottom w:val="single" w:sz="4" w:space="0" w:color="auto"/>
              <w:right w:val="single" w:sz="4" w:space="0" w:color="auto"/>
            </w:tcBorders>
            <w:vAlign w:val="bottom"/>
            <w:hideMark/>
          </w:tcPr>
          <w:p w14:paraId="56D9A619" w14:textId="77777777" w:rsidR="00685609" w:rsidRDefault="00685609" w:rsidP="00C06F87">
            <w:pPr>
              <w:rPr>
                <w:b/>
                <w:bCs/>
                <w:lang w:eastAsia="ru-RU"/>
              </w:rPr>
            </w:pPr>
            <w:r>
              <w:rPr>
                <w:b/>
                <w:bCs/>
                <w:lang w:eastAsia="ru-RU"/>
              </w:rPr>
              <w:t xml:space="preserve">Підготовка тіла до поховання </w:t>
            </w:r>
          </w:p>
        </w:tc>
        <w:tc>
          <w:tcPr>
            <w:tcW w:w="1220" w:type="dxa"/>
            <w:tcBorders>
              <w:top w:val="single" w:sz="4" w:space="0" w:color="auto"/>
              <w:left w:val="single" w:sz="4" w:space="0" w:color="auto"/>
              <w:bottom w:val="single" w:sz="4" w:space="0" w:color="auto"/>
              <w:right w:val="single" w:sz="4" w:space="0" w:color="auto"/>
            </w:tcBorders>
          </w:tcPr>
          <w:p w14:paraId="76C5F5C1" w14:textId="77777777" w:rsidR="00685609" w:rsidRDefault="00685609" w:rsidP="00C06F87">
            <w:pPr>
              <w:jc w:val="center"/>
              <w:rPr>
                <w:b/>
                <w:bCs/>
                <w:lang w:eastAsia="ru-RU"/>
              </w:rPr>
            </w:pPr>
          </w:p>
        </w:tc>
        <w:tc>
          <w:tcPr>
            <w:tcW w:w="1099" w:type="dxa"/>
            <w:tcBorders>
              <w:top w:val="single" w:sz="4" w:space="0" w:color="auto"/>
              <w:left w:val="single" w:sz="4" w:space="0" w:color="auto"/>
              <w:bottom w:val="single" w:sz="4" w:space="0" w:color="auto"/>
              <w:right w:val="single" w:sz="4" w:space="0" w:color="auto"/>
            </w:tcBorders>
          </w:tcPr>
          <w:p w14:paraId="2371E3CD" w14:textId="77777777" w:rsidR="00685609" w:rsidRDefault="00685609" w:rsidP="00C06F87">
            <w:pPr>
              <w:jc w:val="center"/>
              <w:rPr>
                <w:b/>
                <w:bCs/>
                <w:lang w:eastAsia="ru-RU"/>
              </w:rPr>
            </w:pPr>
          </w:p>
        </w:tc>
      </w:tr>
      <w:tr w:rsidR="00685609" w14:paraId="7A8EB189"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35FD265C" w14:textId="77777777" w:rsidR="00685609" w:rsidRDefault="00685609" w:rsidP="00C06F87">
            <w:pPr>
              <w:jc w:val="center"/>
              <w:rPr>
                <w:bCs/>
                <w:color w:val="000000"/>
                <w:lang w:eastAsia="ru-RU"/>
              </w:rPr>
            </w:pPr>
            <w:r>
              <w:rPr>
                <w:bCs/>
                <w:color w:val="000000"/>
                <w:lang w:eastAsia="ru-RU"/>
              </w:rPr>
              <w:t>1)</w:t>
            </w:r>
          </w:p>
        </w:tc>
        <w:tc>
          <w:tcPr>
            <w:tcW w:w="6576" w:type="dxa"/>
            <w:tcBorders>
              <w:top w:val="single" w:sz="4" w:space="0" w:color="auto"/>
              <w:left w:val="single" w:sz="4" w:space="0" w:color="auto"/>
              <w:bottom w:val="single" w:sz="4" w:space="0" w:color="auto"/>
              <w:right w:val="single" w:sz="4" w:space="0" w:color="auto"/>
            </w:tcBorders>
            <w:vAlign w:val="bottom"/>
            <w:hideMark/>
          </w:tcPr>
          <w:p w14:paraId="4BB55C6E" w14:textId="77777777" w:rsidR="00685609" w:rsidRDefault="00685609" w:rsidP="00C06F87">
            <w:pPr>
              <w:rPr>
                <w:bCs/>
                <w:lang w:eastAsia="ru-RU"/>
              </w:rPr>
            </w:pPr>
            <w:r>
              <w:rPr>
                <w:bCs/>
                <w:lang w:eastAsia="ru-RU"/>
              </w:rPr>
              <w:t>Підготовка тіла до поховання (з бальзамуванням)</w:t>
            </w:r>
          </w:p>
        </w:tc>
        <w:tc>
          <w:tcPr>
            <w:tcW w:w="1220" w:type="dxa"/>
            <w:tcBorders>
              <w:top w:val="single" w:sz="4" w:space="0" w:color="auto"/>
              <w:left w:val="single" w:sz="4" w:space="0" w:color="auto"/>
              <w:bottom w:val="single" w:sz="4" w:space="0" w:color="auto"/>
              <w:right w:val="single" w:sz="4" w:space="0" w:color="auto"/>
            </w:tcBorders>
            <w:hideMark/>
          </w:tcPr>
          <w:p w14:paraId="07A7CCF8" w14:textId="77777777" w:rsidR="00685609" w:rsidRDefault="00685609" w:rsidP="00C06F87">
            <w:pPr>
              <w:jc w:val="center"/>
              <w:rPr>
                <w:b/>
                <w:bCs/>
                <w:lang w:eastAsia="ru-RU"/>
              </w:rPr>
            </w:pPr>
            <w:r>
              <w:rPr>
                <w:b/>
                <w:bCs/>
                <w:lang w:eastAsia="ru-RU"/>
              </w:rPr>
              <w:t>1025,00</w:t>
            </w:r>
          </w:p>
        </w:tc>
        <w:tc>
          <w:tcPr>
            <w:tcW w:w="1099" w:type="dxa"/>
            <w:tcBorders>
              <w:top w:val="single" w:sz="4" w:space="0" w:color="auto"/>
              <w:left w:val="single" w:sz="4" w:space="0" w:color="auto"/>
              <w:bottom w:val="single" w:sz="4" w:space="0" w:color="auto"/>
              <w:right w:val="single" w:sz="4" w:space="0" w:color="auto"/>
            </w:tcBorders>
            <w:hideMark/>
          </w:tcPr>
          <w:p w14:paraId="4B6EF3E0" w14:textId="77777777" w:rsidR="00685609" w:rsidRDefault="00685609" w:rsidP="00C06F87">
            <w:pPr>
              <w:jc w:val="center"/>
              <w:rPr>
                <w:b/>
                <w:bCs/>
                <w:lang w:eastAsia="ru-RU"/>
              </w:rPr>
            </w:pPr>
            <w:r>
              <w:rPr>
                <w:b/>
                <w:bCs/>
                <w:lang w:eastAsia="ru-RU"/>
              </w:rPr>
              <w:t>1025,00</w:t>
            </w:r>
          </w:p>
        </w:tc>
      </w:tr>
      <w:tr w:rsidR="00685609" w14:paraId="2E6D4BF8"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4F3DDAD1" w14:textId="77777777" w:rsidR="00685609" w:rsidRDefault="00685609" w:rsidP="00C06F87">
            <w:pPr>
              <w:jc w:val="center"/>
              <w:rPr>
                <w:bCs/>
                <w:color w:val="000000"/>
                <w:lang w:eastAsia="ru-RU"/>
              </w:rPr>
            </w:pPr>
            <w:r>
              <w:rPr>
                <w:bCs/>
                <w:color w:val="000000"/>
                <w:lang w:eastAsia="ru-RU"/>
              </w:rPr>
              <w:t>2)</w:t>
            </w:r>
          </w:p>
        </w:tc>
        <w:tc>
          <w:tcPr>
            <w:tcW w:w="6576" w:type="dxa"/>
            <w:tcBorders>
              <w:top w:val="single" w:sz="4" w:space="0" w:color="auto"/>
              <w:left w:val="single" w:sz="4" w:space="0" w:color="auto"/>
              <w:bottom w:val="single" w:sz="4" w:space="0" w:color="auto"/>
              <w:right w:val="single" w:sz="4" w:space="0" w:color="auto"/>
            </w:tcBorders>
            <w:vAlign w:val="bottom"/>
            <w:hideMark/>
          </w:tcPr>
          <w:p w14:paraId="13005C1F" w14:textId="77777777" w:rsidR="00685609" w:rsidRDefault="00685609" w:rsidP="00C06F87">
            <w:pPr>
              <w:rPr>
                <w:bCs/>
                <w:lang w:eastAsia="ru-RU"/>
              </w:rPr>
            </w:pPr>
            <w:r>
              <w:rPr>
                <w:bCs/>
                <w:lang w:eastAsia="ru-RU"/>
              </w:rPr>
              <w:t>Підготовка тіла до поховання (без бальзамування)</w:t>
            </w:r>
          </w:p>
        </w:tc>
        <w:tc>
          <w:tcPr>
            <w:tcW w:w="1220" w:type="dxa"/>
            <w:tcBorders>
              <w:top w:val="single" w:sz="4" w:space="0" w:color="auto"/>
              <w:left w:val="single" w:sz="4" w:space="0" w:color="auto"/>
              <w:bottom w:val="single" w:sz="4" w:space="0" w:color="auto"/>
              <w:right w:val="single" w:sz="4" w:space="0" w:color="auto"/>
            </w:tcBorders>
            <w:hideMark/>
          </w:tcPr>
          <w:p w14:paraId="0FDABCB9" w14:textId="77777777" w:rsidR="00685609" w:rsidRDefault="00685609" w:rsidP="00C06F87">
            <w:pPr>
              <w:jc w:val="center"/>
              <w:rPr>
                <w:b/>
                <w:bCs/>
                <w:lang w:eastAsia="ru-RU"/>
              </w:rPr>
            </w:pPr>
            <w:r>
              <w:rPr>
                <w:b/>
                <w:bCs/>
                <w:lang w:eastAsia="ru-RU"/>
              </w:rPr>
              <w:t>734,00</w:t>
            </w:r>
          </w:p>
        </w:tc>
        <w:tc>
          <w:tcPr>
            <w:tcW w:w="1099" w:type="dxa"/>
            <w:tcBorders>
              <w:top w:val="single" w:sz="4" w:space="0" w:color="auto"/>
              <w:left w:val="single" w:sz="4" w:space="0" w:color="auto"/>
              <w:bottom w:val="single" w:sz="4" w:space="0" w:color="auto"/>
              <w:right w:val="single" w:sz="4" w:space="0" w:color="auto"/>
            </w:tcBorders>
            <w:hideMark/>
          </w:tcPr>
          <w:p w14:paraId="5586C62B" w14:textId="77777777" w:rsidR="00685609" w:rsidRDefault="00685609" w:rsidP="00C06F87">
            <w:pPr>
              <w:jc w:val="center"/>
              <w:rPr>
                <w:b/>
                <w:bCs/>
                <w:lang w:eastAsia="ru-RU"/>
              </w:rPr>
            </w:pPr>
            <w:r>
              <w:rPr>
                <w:b/>
                <w:bCs/>
                <w:lang w:eastAsia="ru-RU"/>
              </w:rPr>
              <w:t>734,00</w:t>
            </w:r>
          </w:p>
        </w:tc>
      </w:tr>
      <w:tr w:rsidR="00685609" w14:paraId="6D8E3D02" w14:textId="77777777" w:rsidTr="00685609">
        <w:tc>
          <w:tcPr>
            <w:tcW w:w="675" w:type="dxa"/>
            <w:tcBorders>
              <w:top w:val="single" w:sz="4" w:space="0" w:color="auto"/>
              <w:left w:val="single" w:sz="4" w:space="0" w:color="auto"/>
              <w:bottom w:val="single" w:sz="4" w:space="0" w:color="auto"/>
              <w:right w:val="single" w:sz="4" w:space="0" w:color="auto"/>
            </w:tcBorders>
            <w:hideMark/>
          </w:tcPr>
          <w:p w14:paraId="32083599" w14:textId="77777777" w:rsidR="00685609" w:rsidRDefault="00685609" w:rsidP="00C06F87">
            <w:pPr>
              <w:jc w:val="center"/>
              <w:rPr>
                <w:b/>
                <w:bCs/>
                <w:color w:val="000000"/>
                <w:lang w:val="en-US" w:eastAsia="ru-RU"/>
              </w:rPr>
            </w:pPr>
            <w:r>
              <w:rPr>
                <w:b/>
                <w:bCs/>
                <w:color w:val="000000"/>
                <w:lang w:val="en-US" w:eastAsia="ru-RU"/>
              </w:rPr>
              <w:t>IX</w:t>
            </w:r>
          </w:p>
        </w:tc>
        <w:tc>
          <w:tcPr>
            <w:tcW w:w="6576" w:type="dxa"/>
            <w:tcBorders>
              <w:top w:val="single" w:sz="4" w:space="0" w:color="auto"/>
              <w:left w:val="single" w:sz="4" w:space="0" w:color="auto"/>
              <w:bottom w:val="single" w:sz="4" w:space="0" w:color="auto"/>
              <w:right w:val="single" w:sz="4" w:space="0" w:color="auto"/>
            </w:tcBorders>
            <w:vAlign w:val="bottom"/>
            <w:hideMark/>
          </w:tcPr>
          <w:p w14:paraId="7FFCF383" w14:textId="77777777" w:rsidR="00685609" w:rsidRDefault="00685609" w:rsidP="00C06F87">
            <w:pPr>
              <w:rPr>
                <w:b/>
                <w:bCs/>
                <w:lang w:eastAsia="ru-RU"/>
              </w:rPr>
            </w:pPr>
            <w:r>
              <w:rPr>
                <w:b/>
                <w:bCs/>
                <w:lang w:eastAsia="ru-RU"/>
              </w:rPr>
              <w:t xml:space="preserve">Комп’ютерна томографія </w:t>
            </w:r>
          </w:p>
        </w:tc>
        <w:tc>
          <w:tcPr>
            <w:tcW w:w="1220" w:type="dxa"/>
            <w:tcBorders>
              <w:top w:val="single" w:sz="4" w:space="0" w:color="auto"/>
              <w:left w:val="single" w:sz="4" w:space="0" w:color="auto"/>
              <w:bottom w:val="single" w:sz="4" w:space="0" w:color="auto"/>
              <w:right w:val="single" w:sz="4" w:space="0" w:color="auto"/>
            </w:tcBorders>
          </w:tcPr>
          <w:p w14:paraId="2616ECFD" w14:textId="77777777" w:rsidR="00685609" w:rsidRDefault="00685609" w:rsidP="00C06F87">
            <w:pPr>
              <w:jc w:val="center"/>
              <w:rPr>
                <w:b/>
                <w:bCs/>
                <w:lang w:eastAsia="ru-RU"/>
              </w:rPr>
            </w:pPr>
          </w:p>
        </w:tc>
        <w:tc>
          <w:tcPr>
            <w:tcW w:w="1099" w:type="dxa"/>
            <w:tcBorders>
              <w:top w:val="single" w:sz="4" w:space="0" w:color="auto"/>
              <w:left w:val="single" w:sz="4" w:space="0" w:color="auto"/>
              <w:bottom w:val="single" w:sz="4" w:space="0" w:color="auto"/>
              <w:right w:val="single" w:sz="4" w:space="0" w:color="auto"/>
            </w:tcBorders>
          </w:tcPr>
          <w:p w14:paraId="588E7E40" w14:textId="77777777" w:rsidR="00685609" w:rsidRDefault="00685609" w:rsidP="00C06F87">
            <w:pPr>
              <w:jc w:val="center"/>
              <w:rPr>
                <w:b/>
                <w:bCs/>
                <w:lang w:eastAsia="ru-RU"/>
              </w:rPr>
            </w:pPr>
          </w:p>
        </w:tc>
      </w:tr>
      <w:tr w:rsidR="00685609" w14:paraId="5DF6CF1C" w14:textId="77777777" w:rsidTr="00685609">
        <w:tc>
          <w:tcPr>
            <w:tcW w:w="67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4C754D1" w14:textId="77777777" w:rsidR="00685609" w:rsidRDefault="00685609" w:rsidP="00C06F87">
            <w:pPr>
              <w:jc w:val="center"/>
              <w:rPr>
                <w:b/>
                <w:bCs/>
                <w:color w:val="000000"/>
                <w:lang w:eastAsia="ru-RU"/>
              </w:rPr>
            </w:pPr>
            <w:r>
              <w:rPr>
                <w:rStyle w:val="211pt"/>
                <w:rFonts w:eastAsiaTheme="minorHAnsi"/>
                <w:b w:val="0"/>
              </w:rPr>
              <w:t>1)</w:t>
            </w:r>
          </w:p>
        </w:tc>
        <w:tc>
          <w:tcPr>
            <w:tcW w:w="65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E0D765E" w14:textId="77777777" w:rsidR="00685609" w:rsidRDefault="00685609" w:rsidP="00C06F87">
            <w:pPr>
              <w:rPr>
                <w:b/>
                <w:bCs/>
                <w:lang w:eastAsia="ru-RU"/>
              </w:rPr>
            </w:pPr>
            <w:r>
              <w:rPr>
                <w:rStyle w:val="211pt"/>
                <w:rFonts w:eastAsiaTheme="minorHAnsi"/>
                <w:b w:val="0"/>
              </w:rPr>
              <w:t>Спіральна КТ головного мозку</w:t>
            </w:r>
          </w:p>
        </w:tc>
        <w:tc>
          <w:tcPr>
            <w:tcW w:w="122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582E6F1" w14:textId="77777777" w:rsidR="00685609" w:rsidRDefault="00685609" w:rsidP="00C06F87">
            <w:pPr>
              <w:jc w:val="center"/>
              <w:rPr>
                <w:bCs/>
                <w:lang w:eastAsia="ru-RU"/>
              </w:rPr>
            </w:pPr>
            <w:r>
              <w:rPr>
                <w:rStyle w:val="211pt"/>
                <w:rFonts w:eastAsiaTheme="minorHAnsi"/>
                <w:b w:val="0"/>
              </w:rPr>
              <w:t>1500,00</w:t>
            </w:r>
          </w:p>
        </w:tc>
        <w:tc>
          <w:tcPr>
            <w:tcW w:w="1099" w:type="dxa"/>
            <w:tcBorders>
              <w:top w:val="single" w:sz="4" w:space="0" w:color="auto"/>
              <w:left w:val="single" w:sz="4" w:space="0" w:color="auto"/>
              <w:bottom w:val="single" w:sz="4" w:space="0" w:color="auto"/>
              <w:right w:val="single" w:sz="4" w:space="0" w:color="auto"/>
            </w:tcBorders>
            <w:hideMark/>
          </w:tcPr>
          <w:p w14:paraId="59E26984" w14:textId="77777777" w:rsidR="00685609" w:rsidRDefault="00685609" w:rsidP="00C06F87">
            <w:pPr>
              <w:jc w:val="center"/>
              <w:rPr>
                <w:bCs/>
                <w:lang w:eastAsia="ru-RU"/>
              </w:rPr>
            </w:pPr>
            <w:r>
              <w:rPr>
                <w:bCs/>
                <w:lang w:eastAsia="ru-RU"/>
              </w:rPr>
              <w:t>1500,00</w:t>
            </w:r>
          </w:p>
        </w:tc>
      </w:tr>
      <w:tr w:rsidR="00685609" w14:paraId="2220158E" w14:textId="77777777" w:rsidTr="00685609">
        <w:tc>
          <w:tcPr>
            <w:tcW w:w="67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0743D10" w14:textId="77777777" w:rsidR="00685609" w:rsidRDefault="00685609" w:rsidP="00C06F87">
            <w:pPr>
              <w:jc w:val="center"/>
              <w:rPr>
                <w:b/>
                <w:bCs/>
                <w:color w:val="000000"/>
                <w:lang w:eastAsia="ru-RU"/>
              </w:rPr>
            </w:pPr>
            <w:r>
              <w:rPr>
                <w:rStyle w:val="211pt"/>
                <w:rFonts w:eastAsiaTheme="minorHAnsi"/>
                <w:b w:val="0"/>
              </w:rPr>
              <w:t>2)</w:t>
            </w:r>
          </w:p>
        </w:tc>
        <w:tc>
          <w:tcPr>
            <w:tcW w:w="65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6576B1F" w14:textId="77777777" w:rsidR="00685609" w:rsidRDefault="00685609" w:rsidP="00C06F87">
            <w:pPr>
              <w:rPr>
                <w:b/>
                <w:bCs/>
                <w:lang w:eastAsia="ru-RU"/>
              </w:rPr>
            </w:pPr>
            <w:r>
              <w:rPr>
                <w:rStyle w:val="211pt"/>
                <w:rFonts w:eastAsiaTheme="minorHAnsi"/>
                <w:b w:val="0"/>
              </w:rPr>
              <w:t xml:space="preserve">Спіральна КТ </w:t>
            </w:r>
            <w:proofErr w:type="spellStart"/>
            <w:r>
              <w:rPr>
                <w:rStyle w:val="211pt"/>
                <w:rFonts w:eastAsiaTheme="minorHAnsi"/>
                <w:b w:val="0"/>
              </w:rPr>
              <w:t>щелепно</w:t>
            </w:r>
            <w:proofErr w:type="spellEnd"/>
            <w:r>
              <w:rPr>
                <w:rStyle w:val="211pt"/>
                <w:rFonts w:eastAsiaTheme="minorHAnsi"/>
                <w:b w:val="0"/>
              </w:rPr>
              <w:t>-лицевої системи</w:t>
            </w:r>
          </w:p>
        </w:tc>
        <w:tc>
          <w:tcPr>
            <w:tcW w:w="122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2B57C12" w14:textId="77777777" w:rsidR="00685609" w:rsidRDefault="00685609" w:rsidP="00C06F87">
            <w:pPr>
              <w:jc w:val="center"/>
              <w:rPr>
                <w:bCs/>
                <w:lang w:eastAsia="ru-RU"/>
              </w:rPr>
            </w:pPr>
            <w:r>
              <w:rPr>
                <w:rStyle w:val="211pt"/>
                <w:rFonts w:eastAsiaTheme="minorHAnsi"/>
                <w:b w:val="0"/>
              </w:rPr>
              <w:t xml:space="preserve">1500,00 </w:t>
            </w:r>
          </w:p>
        </w:tc>
        <w:tc>
          <w:tcPr>
            <w:tcW w:w="1099" w:type="dxa"/>
            <w:tcBorders>
              <w:top w:val="single" w:sz="4" w:space="0" w:color="auto"/>
              <w:left w:val="single" w:sz="4" w:space="0" w:color="auto"/>
              <w:bottom w:val="single" w:sz="4" w:space="0" w:color="auto"/>
              <w:right w:val="single" w:sz="4" w:space="0" w:color="auto"/>
            </w:tcBorders>
            <w:hideMark/>
          </w:tcPr>
          <w:p w14:paraId="4765A963" w14:textId="77777777" w:rsidR="00685609" w:rsidRDefault="00685609" w:rsidP="00C06F87">
            <w:pPr>
              <w:jc w:val="center"/>
              <w:rPr>
                <w:bCs/>
                <w:lang w:eastAsia="ru-RU"/>
              </w:rPr>
            </w:pPr>
            <w:r>
              <w:rPr>
                <w:bCs/>
                <w:lang w:eastAsia="ru-RU"/>
              </w:rPr>
              <w:t>1500,00</w:t>
            </w:r>
          </w:p>
        </w:tc>
      </w:tr>
      <w:tr w:rsidR="00685609" w14:paraId="4A591CDB" w14:textId="77777777" w:rsidTr="00685609">
        <w:tc>
          <w:tcPr>
            <w:tcW w:w="675" w:type="dxa"/>
            <w:tcBorders>
              <w:top w:val="single" w:sz="4" w:space="0" w:color="auto"/>
              <w:left w:val="single" w:sz="4" w:space="0" w:color="auto"/>
              <w:bottom w:val="single" w:sz="4" w:space="0" w:color="auto"/>
              <w:right w:val="single" w:sz="4" w:space="0" w:color="auto"/>
            </w:tcBorders>
            <w:shd w:val="clear" w:color="auto" w:fill="FFFFFF"/>
            <w:hideMark/>
          </w:tcPr>
          <w:p w14:paraId="43E7B337" w14:textId="77777777" w:rsidR="00685609" w:rsidRDefault="00685609" w:rsidP="00C06F87">
            <w:pPr>
              <w:jc w:val="center"/>
              <w:rPr>
                <w:b/>
                <w:bCs/>
                <w:color w:val="000000"/>
                <w:lang w:eastAsia="ru-RU"/>
              </w:rPr>
            </w:pPr>
            <w:r>
              <w:rPr>
                <w:rStyle w:val="211pt"/>
                <w:rFonts w:eastAsiaTheme="minorHAnsi"/>
                <w:b w:val="0"/>
              </w:rPr>
              <w:lastRenderedPageBreak/>
              <w:t>3)</w:t>
            </w:r>
          </w:p>
        </w:tc>
        <w:tc>
          <w:tcPr>
            <w:tcW w:w="65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AD31B86" w14:textId="77777777" w:rsidR="00685609" w:rsidRDefault="00685609" w:rsidP="00C06F87">
            <w:pPr>
              <w:rPr>
                <w:b/>
                <w:bCs/>
                <w:lang w:eastAsia="ru-RU"/>
              </w:rPr>
            </w:pPr>
            <w:r>
              <w:rPr>
                <w:rStyle w:val="211pt"/>
                <w:rFonts w:eastAsiaTheme="minorHAnsi"/>
                <w:b w:val="0"/>
              </w:rPr>
              <w:t xml:space="preserve">Спіральна КТ черевної порожнини та </w:t>
            </w:r>
            <w:proofErr w:type="spellStart"/>
            <w:r>
              <w:rPr>
                <w:rStyle w:val="211pt"/>
                <w:rFonts w:eastAsiaTheme="minorHAnsi"/>
                <w:b w:val="0"/>
              </w:rPr>
              <w:t>заочеревинного</w:t>
            </w:r>
            <w:proofErr w:type="spellEnd"/>
            <w:r>
              <w:rPr>
                <w:rStyle w:val="211pt"/>
                <w:rFonts w:eastAsiaTheme="minorHAnsi"/>
                <w:b w:val="0"/>
              </w:rPr>
              <w:t xml:space="preserve"> </w:t>
            </w:r>
            <w:proofErr w:type="spellStart"/>
            <w:r>
              <w:rPr>
                <w:rStyle w:val="211pt"/>
                <w:rFonts w:eastAsiaTheme="minorHAnsi"/>
                <w:b w:val="0"/>
              </w:rPr>
              <w:t>простору,орг</w:t>
            </w:r>
            <w:proofErr w:type="spellEnd"/>
            <w:r>
              <w:rPr>
                <w:rStyle w:val="211pt"/>
                <w:rFonts w:eastAsiaTheme="minorHAnsi"/>
                <w:b w:val="0"/>
              </w:rPr>
              <w:t>. малого тазу</w:t>
            </w:r>
          </w:p>
        </w:tc>
        <w:tc>
          <w:tcPr>
            <w:tcW w:w="1220" w:type="dxa"/>
            <w:tcBorders>
              <w:top w:val="single" w:sz="4" w:space="0" w:color="auto"/>
              <w:left w:val="single" w:sz="4" w:space="0" w:color="auto"/>
              <w:bottom w:val="single" w:sz="4" w:space="0" w:color="auto"/>
              <w:right w:val="single" w:sz="4" w:space="0" w:color="auto"/>
            </w:tcBorders>
            <w:shd w:val="clear" w:color="auto" w:fill="FFFFFF"/>
            <w:hideMark/>
          </w:tcPr>
          <w:p w14:paraId="7FD3B5A6" w14:textId="77777777" w:rsidR="00685609" w:rsidRDefault="00685609" w:rsidP="00C06F87">
            <w:pPr>
              <w:jc w:val="center"/>
              <w:rPr>
                <w:bCs/>
                <w:lang w:eastAsia="ru-RU"/>
              </w:rPr>
            </w:pPr>
            <w:r>
              <w:rPr>
                <w:rStyle w:val="211pt"/>
                <w:rFonts w:eastAsiaTheme="minorHAnsi"/>
                <w:b w:val="0"/>
              </w:rPr>
              <w:t xml:space="preserve">2800,00 </w:t>
            </w:r>
          </w:p>
        </w:tc>
        <w:tc>
          <w:tcPr>
            <w:tcW w:w="1099" w:type="dxa"/>
            <w:tcBorders>
              <w:top w:val="single" w:sz="4" w:space="0" w:color="auto"/>
              <w:left w:val="single" w:sz="4" w:space="0" w:color="auto"/>
              <w:bottom w:val="single" w:sz="4" w:space="0" w:color="auto"/>
              <w:right w:val="single" w:sz="4" w:space="0" w:color="auto"/>
            </w:tcBorders>
            <w:hideMark/>
          </w:tcPr>
          <w:p w14:paraId="77EC9690" w14:textId="77777777" w:rsidR="00685609" w:rsidRDefault="00685609" w:rsidP="00C06F87">
            <w:pPr>
              <w:jc w:val="center"/>
              <w:rPr>
                <w:bCs/>
                <w:lang w:eastAsia="ru-RU"/>
              </w:rPr>
            </w:pPr>
            <w:r>
              <w:rPr>
                <w:bCs/>
                <w:lang w:eastAsia="ru-RU"/>
              </w:rPr>
              <w:t>2800,00</w:t>
            </w:r>
          </w:p>
        </w:tc>
      </w:tr>
      <w:tr w:rsidR="00685609" w14:paraId="42E3F1AA" w14:textId="77777777" w:rsidTr="00685609">
        <w:tc>
          <w:tcPr>
            <w:tcW w:w="675" w:type="dxa"/>
            <w:tcBorders>
              <w:top w:val="single" w:sz="4" w:space="0" w:color="auto"/>
              <w:left w:val="single" w:sz="4" w:space="0" w:color="auto"/>
              <w:bottom w:val="single" w:sz="4" w:space="0" w:color="auto"/>
              <w:right w:val="single" w:sz="4" w:space="0" w:color="auto"/>
            </w:tcBorders>
            <w:shd w:val="clear" w:color="auto" w:fill="FFFFFF"/>
            <w:hideMark/>
          </w:tcPr>
          <w:p w14:paraId="57B4D1DA" w14:textId="77777777" w:rsidR="00685609" w:rsidRDefault="00685609" w:rsidP="00C06F87">
            <w:pPr>
              <w:jc w:val="center"/>
              <w:rPr>
                <w:b/>
                <w:bCs/>
                <w:color w:val="000000"/>
                <w:lang w:eastAsia="ru-RU"/>
              </w:rPr>
            </w:pPr>
            <w:r>
              <w:rPr>
                <w:rStyle w:val="211pt"/>
                <w:rFonts w:eastAsiaTheme="minorHAnsi"/>
                <w:b w:val="0"/>
              </w:rPr>
              <w:t>4)</w:t>
            </w:r>
          </w:p>
        </w:tc>
        <w:tc>
          <w:tcPr>
            <w:tcW w:w="65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EE37F4C" w14:textId="77777777" w:rsidR="00685609" w:rsidRDefault="00685609" w:rsidP="00C06F87">
            <w:pPr>
              <w:rPr>
                <w:b/>
                <w:bCs/>
                <w:lang w:eastAsia="ru-RU"/>
              </w:rPr>
            </w:pPr>
            <w:r>
              <w:rPr>
                <w:rStyle w:val="211pt"/>
                <w:rFonts w:eastAsiaTheme="minorHAnsi"/>
                <w:b w:val="0"/>
              </w:rPr>
              <w:t xml:space="preserve">Спіральна КТ черевної порожнини та </w:t>
            </w:r>
            <w:proofErr w:type="spellStart"/>
            <w:r>
              <w:rPr>
                <w:rStyle w:val="211pt"/>
                <w:rFonts w:eastAsiaTheme="minorHAnsi"/>
                <w:b w:val="0"/>
              </w:rPr>
              <w:t>заочеревинного</w:t>
            </w:r>
            <w:proofErr w:type="spellEnd"/>
            <w:r>
              <w:rPr>
                <w:rStyle w:val="211pt"/>
                <w:rFonts w:eastAsiaTheme="minorHAnsi"/>
                <w:b w:val="0"/>
              </w:rPr>
              <w:t xml:space="preserve"> простору</w:t>
            </w:r>
          </w:p>
        </w:tc>
        <w:tc>
          <w:tcPr>
            <w:tcW w:w="1220" w:type="dxa"/>
            <w:tcBorders>
              <w:top w:val="single" w:sz="4" w:space="0" w:color="auto"/>
              <w:left w:val="single" w:sz="4" w:space="0" w:color="auto"/>
              <w:bottom w:val="single" w:sz="4" w:space="0" w:color="auto"/>
              <w:right w:val="single" w:sz="4" w:space="0" w:color="auto"/>
            </w:tcBorders>
            <w:shd w:val="clear" w:color="auto" w:fill="FFFFFF"/>
            <w:hideMark/>
          </w:tcPr>
          <w:p w14:paraId="08975E0E" w14:textId="77777777" w:rsidR="00685609" w:rsidRDefault="00685609" w:rsidP="00C06F87">
            <w:pPr>
              <w:jc w:val="center"/>
              <w:rPr>
                <w:bCs/>
                <w:lang w:eastAsia="ru-RU"/>
              </w:rPr>
            </w:pPr>
            <w:r>
              <w:rPr>
                <w:rStyle w:val="211pt"/>
                <w:rFonts w:eastAsiaTheme="minorHAnsi"/>
                <w:b w:val="0"/>
              </w:rPr>
              <w:t xml:space="preserve">1500,00 </w:t>
            </w:r>
          </w:p>
        </w:tc>
        <w:tc>
          <w:tcPr>
            <w:tcW w:w="1099" w:type="dxa"/>
            <w:tcBorders>
              <w:top w:val="single" w:sz="4" w:space="0" w:color="auto"/>
              <w:left w:val="single" w:sz="4" w:space="0" w:color="auto"/>
              <w:bottom w:val="single" w:sz="4" w:space="0" w:color="auto"/>
              <w:right w:val="single" w:sz="4" w:space="0" w:color="auto"/>
            </w:tcBorders>
            <w:hideMark/>
          </w:tcPr>
          <w:p w14:paraId="31FFF197" w14:textId="77777777" w:rsidR="00685609" w:rsidRDefault="00685609" w:rsidP="00C06F87">
            <w:pPr>
              <w:jc w:val="center"/>
              <w:rPr>
                <w:bCs/>
                <w:lang w:eastAsia="ru-RU"/>
              </w:rPr>
            </w:pPr>
            <w:r>
              <w:rPr>
                <w:bCs/>
                <w:lang w:eastAsia="ru-RU"/>
              </w:rPr>
              <w:t>1500,00</w:t>
            </w:r>
          </w:p>
        </w:tc>
      </w:tr>
      <w:tr w:rsidR="00685609" w14:paraId="07A8F64E" w14:textId="77777777" w:rsidTr="00685609">
        <w:tc>
          <w:tcPr>
            <w:tcW w:w="67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DBAEF5C" w14:textId="77777777" w:rsidR="00685609" w:rsidRDefault="00685609" w:rsidP="00C06F87">
            <w:pPr>
              <w:jc w:val="center"/>
              <w:rPr>
                <w:b/>
                <w:bCs/>
                <w:color w:val="000000"/>
                <w:lang w:eastAsia="ru-RU"/>
              </w:rPr>
            </w:pPr>
            <w:r>
              <w:rPr>
                <w:rStyle w:val="211pt"/>
                <w:rFonts w:eastAsiaTheme="minorHAnsi"/>
                <w:b w:val="0"/>
              </w:rPr>
              <w:t>5)</w:t>
            </w:r>
          </w:p>
        </w:tc>
        <w:tc>
          <w:tcPr>
            <w:tcW w:w="65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77D65C7" w14:textId="77777777" w:rsidR="00685609" w:rsidRDefault="00685609" w:rsidP="00C06F87">
            <w:pPr>
              <w:rPr>
                <w:b/>
                <w:bCs/>
                <w:lang w:eastAsia="ru-RU"/>
              </w:rPr>
            </w:pPr>
            <w:r>
              <w:rPr>
                <w:rStyle w:val="211pt"/>
                <w:rFonts w:eastAsiaTheme="minorHAnsi"/>
                <w:b w:val="0"/>
              </w:rPr>
              <w:t>Спіральна КТ органів малого тазу</w:t>
            </w:r>
          </w:p>
        </w:tc>
        <w:tc>
          <w:tcPr>
            <w:tcW w:w="122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0B65677" w14:textId="77777777" w:rsidR="00685609" w:rsidRDefault="00685609" w:rsidP="00C06F87">
            <w:pPr>
              <w:jc w:val="center"/>
              <w:rPr>
                <w:bCs/>
                <w:lang w:eastAsia="ru-RU"/>
              </w:rPr>
            </w:pPr>
            <w:r>
              <w:rPr>
                <w:rStyle w:val="211pt"/>
                <w:rFonts w:eastAsiaTheme="minorHAnsi"/>
                <w:b w:val="0"/>
              </w:rPr>
              <w:t xml:space="preserve">1300,00 </w:t>
            </w:r>
          </w:p>
        </w:tc>
        <w:tc>
          <w:tcPr>
            <w:tcW w:w="1099" w:type="dxa"/>
            <w:tcBorders>
              <w:top w:val="single" w:sz="4" w:space="0" w:color="auto"/>
              <w:left w:val="single" w:sz="4" w:space="0" w:color="auto"/>
              <w:bottom w:val="single" w:sz="4" w:space="0" w:color="auto"/>
              <w:right w:val="single" w:sz="4" w:space="0" w:color="auto"/>
            </w:tcBorders>
            <w:hideMark/>
          </w:tcPr>
          <w:p w14:paraId="5E1FDE88" w14:textId="77777777" w:rsidR="00685609" w:rsidRDefault="00685609" w:rsidP="00C06F87">
            <w:pPr>
              <w:jc w:val="center"/>
              <w:rPr>
                <w:bCs/>
                <w:lang w:eastAsia="ru-RU"/>
              </w:rPr>
            </w:pPr>
            <w:r>
              <w:rPr>
                <w:bCs/>
                <w:lang w:eastAsia="ru-RU"/>
              </w:rPr>
              <w:t>1300,00</w:t>
            </w:r>
          </w:p>
        </w:tc>
      </w:tr>
      <w:tr w:rsidR="00685609" w14:paraId="66BD04D1" w14:textId="77777777" w:rsidTr="00685609">
        <w:tc>
          <w:tcPr>
            <w:tcW w:w="67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7FDBB37" w14:textId="77777777" w:rsidR="00685609" w:rsidRDefault="00685609" w:rsidP="00C06F87">
            <w:pPr>
              <w:jc w:val="center"/>
              <w:rPr>
                <w:b/>
                <w:bCs/>
                <w:color w:val="000000"/>
                <w:lang w:eastAsia="ru-RU"/>
              </w:rPr>
            </w:pPr>
            <w:r>
              <w:rPr>
                <w:rStyle w:val="211pt"/>
                <w:rFonts w:eastAsiaTheme="minorHAnsi"/>
                <w:b w:val="0"/>
              </w:rPr>
              <w:t>6)</w:t>
            </w:r>
          </w:p>
        </w:tc>
        <w:tc>
          <w:tcPr>
            <w:tcW w:w="65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C04259D" w14:textId="77777777" w:rsidR="00685609" w:rsidRDefault="00685609" w:rsidP="00C06F87">
            <w:pPr>
              <w:rPr>
                <w:b/>
                <w:bCs/>
                <w:lang w:eastAsia="ru-RU"/>
              </w:rPr>
            </w:pPr>
            <w:r>
              <w:rPr>
                <w:rStyle w:val="211pt"/>
                <w:rFonts w:eastAsiaTheme="minorHAnsi"/>
                <w:b w:val="0"/>
              </w:rPr>
              <w:t>Спіральна КТ плечового суглобу</w:t>
            </w:r>
          </w:p>
        </w:tc>
        <w:tc>
          <w:tcPr>
            <w:tcW w:w="122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623E2F6" w14:textId="77777777" w:rsidR="00685609" w:rsidRDefault="00685609" w:rsidP="00C06F87">
            <w:pPr>
              <w:jc w:val="center"/>
              <w:rPr>
                <w:bCs/>
                <w:lang w:eastAsia="ru-RU"/>
              </w:rPr>
            </w:pPr>
            <w:r>
              <w:rPr>
                <w:rStyle w:val="211pt"/>
                <w:rFonts w:eastAsiaTheme="minorHAnsi"/>
                <w:b w:val="0"/>
              </w:rPr>
              <w:t xml:space="preserve">1500,00 </w:t>
            </w:r>
          </w:p>
        </w:tc>
        <w:tc>
          <w:tcPr>
            <w:tcW w:w="1099" w:type="dxa"/>
            <w:tcBorders>
              <w:top w:val="single" w:sz="4" w:space="0" w:color="auto"/>
              <w:left w:val="single" w:sz="4" w:space="0" w:color="auto"/>
              <w:bottom w:val="single" w:sz="4" w:space="0" w:color="auto"/>
              <w:right w:val="single" w:sz="4" w:space="0" w:color="auto"/>
            </w:tcBorders>
            <w:hideMark/>
          </w:tcPr>
          <w:p w14:paraId="49C6B28F" w14:textId="77777777" w:rsidR="00685609" w:rsidRDefault="00685609" w:rsidP="00C06F87">
            <w:pPr>
              <w:jc w:val="center"/>
              <w:rPr>
                <w:bCs/>
                <w:lang w:eastAsia="ru-RU"/>
              </w:rPr>
            </w:pPr>
            <w:r>
              <w:rPr>
                <w:bCs/>
                <w:lang w:eastAsia="ru-RU"/>
              </w:rPr>
              <w:t>1500,00</w:t>
            </w:r>
          </w:p>
        </w:tc>
      </w:tr>
      <w:tr w:rsidR="00685609" w14:paraId="20E0F14B" w14:textId="77777777" w:rsidTr="00685609">
        <w:tc>
          <w:tcPr>
            <w:tcW w:w="67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C6EC334" w14:textId="77777777" w:rsidR="00685609" w:rsidRDefault="00685609" w:rsidP="00C06F87">
            <w:pPr>
              <w:jc w:val="center"/>
              <w:rPr>
                <w:rStyle w:val="211pt"/>
                <w:rFonts w:eastAsiaTheme="minorHAnsi"/>
                <w:b w:val="0"/>
                <w:sz w:val="24"/>
                <w:szCs w:val="24"/>
              </w:rPr>
            </w:pPr>
            <w:r>
              <w:rPr>
                <w:rStyle w:val="211pt"/>
                <w:rFonts w:eastAsiaTheme="minorHAnsi"/>
                <w:b w:val="0"/>
              </w:rPr>
              <w:t>7)</w:t>
            </w:r>
          </w:p>
        </w:tc>
        <w:tc>
          <w:tcPr>
            <w:tcW w:w="65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04396B4" w14:textId="77777777" w:rsidR="00685609" w:rsidRDefault="00685609" w:rsidP="00C06F87">
            <w:pPr>
              <w:rPr>
                <w:rStyle w:val="211pt"/>
                <w:rFonts w:eastAsiaTheme="minorHAnsi"/>
                <w:b w:val="0"/>
              </w:rPr>
            </w:pPr>
            <w:r>
              <w:rPr>
                <w:rStyle w:val="211pt"/>
                <w:rFonts w:eastAsiaTheme="minorHAnsi"/>
                <w:b w:val="0"/>
              </w:rPr>
              <w:t>Спіральна КТ ліктьового суглобу</w:t>
            </w:r>
          </w:p>
        </w:tc>
        <w:tc>
          <w:tcPr>
            <w:tcW w:w="122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BF9581F" w14:textId="77777777" w:rsidR="00685609" w:rsidRDefault="00685609" w:rsidP="00C06F87">
            <w:pPr>
              <w:jc w:val="center"/>
              <w:rPr>
                <w:rStyle w:val="211pt"/>
                <w:rFonts w:eastAsiaTheme="minorHAnsi"/>
                <w:b w:val="0"/>
              </w:rPr>
            </w:pPr>
            <w:r>
              <w:rPr>
                <w:rStyle w:val="211pt"/>
                <w:rFonts w:eastAsiaTheme="minorHAnsi"/>
                <w:b w:val="0"/>
              </w:rPr>
              <w:t>1500,00</w:t>
            </w:r>
          </w:p>
        </w:tc>
        <w:tc>
          <w:tcPr>
            <w:tcW w:w="1099" w:type="dxa"/>
            <w:tcBorders>
              <w:top w:val="single" w:sz="4" w:space="0" w:color="auto"/>
              <w:left w:val="single" w:sz="4" w:space="0" w:color="auto"/>
              <w:bottom w:val="single" w:sz="4" w:space="0" w:color="auto"/>
              <w:right w:val="single" w:sz="4" w:space="0" w:color="auto"/>
            </w:tcBorders>
            <w:hideMark/>
          </w:tcPr>
          <w:p w14:paraId="27B68A36" w14:textId="77777777" w:rsidR="00685609" w:rsidRDefault="00685609" w:rsidP="00C06F87">
            <w:pPr>
              <w:jc w:val="center"/>
              <w:rPr>
                <w:lang w:eastAsia="ru-RU"/>
              </w:rPr>
            </w:pPr>
            <w:r>
              <w:rPr>
                <w:bCs/>
                <w:lang w:eastAsia="ru-RU"/>
              </w:rPr>
              <w:t>1500,00</w:t>
            </w:r>
          </w:p>
        </w:tc>
      </w:tr>
      <w:tr w:rsidR="00685609" w14:paraId="7EAA20DF" w14:textId="77777777" w:rsidTr="00685609">
        <w:tc>
          <w:tcPr>
            <w:tcW w:w="67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0957C25" w14:textId="77777777" w:rsidR="00685609" w:rsidRDefault="00685609" w:rsidP="00C06F87">
            <w:pPr>
              <w:jc w:val="center"/>
              <w:rPr>
                <w:b/>
                <w:color w:val="000000"/>
                <w:lang w:eastAsia="ru-RU"/>
              </w:rPr>
            </w:pPr>
            <w:r>
              <w:rPr>
                <w:rStyle w:val="211pt"/>
                <w:rFonts w:eastAsiaTheme="minorHAnsi"/>
                <w:b w:val="0"/>
              </w:rPr>
              <w:t>8)</w:t>
            </w:r>
          </w:p>
        </w:tc>
        <w:tc>
          <w:tcPr>
            <w:tcW w:w="65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1C89699" w14:textId="77777777" w:rsidR="00685609" w:rsidRDefault="00685609" w:rsidP="00C06F87">
            <w:pPr>
              <w:rPr>
                <w:b/>
                <w:lang w:eastAsia="ru-RU"/>
              </w:rPr>
            </w:pPr>
            <w:r>
              <w:rPr>
                <w:rStyle w:val="211pt"/>
                <w:rFonts w:eastAsiaTheme="minorHAnsi"/>
                <w:b w:val="0"/>
              </w:rPr>
              <w:t>Спіральна КТ кульшового суглобу</w:t>
            </w:r>
          </w:p>
        </w:tc>
        <w:tc>
          <w:tcPr>
            <w:tcW w:w="122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746287F" w14:textId="77777777" w:rsidR="00685609" w:rsidRDefault="00685609" w:rsidP="00C06F87">
            <w:pPr>
              <w:jc w:val="center"/>
              <w:rPr>
                <w:bCs/>
                <w:lang w:eastAsia="ru-RU"/>
              </w:rPr>
            </w:pPr>
            <w:r>
              <w:rPr>
                <w:rStyle w:val="211pt"/>
                <w:rFonts w:eastAsiaTheme="minorHAnsi"/>
                <w:b w:val="0"/>
              </w:rPr>
              <w:t>1500,00</w:t>
            </w:r>
          </w:p>
        </w:tc>
        <w:tc>
          <w:tcPr>
            <w:tcW w:w="1099" w:type="dxa"/>
            <w:tcBorders>
              <w:top w:val="single" w:sz="4" w:space="0" w:color="auto"/>
              <w:left w:val="single" w:sz="4" w:space="0" w:color="auto"/>
              <w:bottom w:val="single" w:sz="4" w:space="0" w:color="auto"/>
              <w:right w:val="single" w:sz="4" w:space="0" w:color="auto"/>
            </w:tcBorders>
            <w:hideMark/>
          </w:tcPr>
          <w:p w14:paraId="598C83D3" w14:textId="77777777" w:rsidR="00685609" w:rsidRDefault="00685609" w:rsidP="00C06F87">
            <w:pPr>
              <w:jc w:val="center"/>
              <w:rPr>
                <w:bCs/>
                <w:lang w:eastAsia="ru-RU"/>
              </w:rPr>
            </w:pPr>
            <w:r>
              <w:rPr>
                <w:bCs/>
                <w:lang w:eastAsia="ru-RU"/>
              </w:rPr>
              <w:t>1500,00</w:t>
            </w:r>
          </w:p>
        </w:tc>
      </w:tr>
      <w:tr w:rsidR="00685609" w14:paraId="2D16175B" w14:textId="77777777" w:rsidTr="00685609">
        <w:tc>
          <w:tcPr>
            <w:tcW w:w="67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FBC0871" w14:textId="77777777" w:rsidR="00685609" w:rsidRDefault="00685609" w:rsidP="00C06F87">
            <w:pPr>
              <w:jc w:val="center"/>
              <w:rPr>
                <w:b/>
                <w:color w:val="000000"/>
                <w:lang w:eastAsia="ru-RU"/>
              </w:rPr>
            </w:pPr>
            <w:r>
              <w:rPr>
                <w:rStyle w:val="211pt"/>
                <w:rFonts w:eastAsiaTheme="minorHAnsi"/>
                <w:b w:val="0"/>
              </w:rPr>
              <w:t>9)</w:t>
            </w:r>
          </w:p>
        </w:tc>
        <w:tc>
          <w:tcPr>
            <w:tcW w:w="65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B9CB396" w14:textId="77777777" w:rsidR="00685609" w:rsidRDefault="00685609" w:rsidP="00C06F87">
            <w:pPr>
              <w:rPr>
                <w:b/>
                <w:lang w:eastAsia="ru-RU"/>
              </w:rPr>
            </w:pPr>
            <w:r>
              <w:rPr>
                <w:rStyle w:val="211pt"/>
                <w:rFonts w:eastAsiaTheme="minorHAnsi"/>
                <w:b w:val="0"/>
              </w:rPr>
              <w:t>Спіральна КТ колінного суглобу</w:t>
            </w:r>
          </w:p>
        </w:tc>
        <w:tc>
          <w:tcPr>
            <w:tcW w:w="122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5A267D8" w14:textId="77777777" w:rsidR="00685609" w:rsidRDefault="00685609" w:rsidP="00C06F87">
            <w:pPr>
              <w:jc w:val="center"/>
              <w:rPr>
                <w:bCs/>
                <w:lang w:eastAsia="ru-RU"/>
              </w:rPr>
            </w:pPr>
            <w:r>
              <w:rPr>
                <w:rStyle w:val="211pt"/>
                <w:rFonts w:eastAsiaTheme="minorHAnsi"/>
                <w:b w:val="0"/>
              </w:rPr>
              <w:t xml:space="preserve">1500,00 </w:t>
            </w:r>
          </w:p>
        </w:tc>
        <w:tc>
          <w:tcPr>
            <w:tcW w:w="1099" w:type="dxa"/>
            <w:tcBorders>
              <w:top w:val="single" w:sz="4" w:space="0" w:color="auto"/>
              <w:left w:val="single" w:sz="4" w:space="0" w:color="auto"/>
              <w:bottom w:val="single" w:sz="4" w:space="0" w:color="auto"/>
              <w:right w:val="single" w:sz="4" w:space="0" w:color="auto"/>
            </w:tcBorders>
            <w:hideMark/>
          </w:tcPr>
          <w:p w14:paraId="5276A7F4" w14:textId="77777777" w:rsidR="00685609" w:rsidRDefault="00685609" w:rsidP="00C06F87">
            <w:pPr>
              <w:rPr>
                <w:bCs/>
                <w:lang w:eastAsia="ru-RU"/>
              </w:rPr>
            </w:pPr>
            <w:r>
              <w:rPr>
                <w:bCs/>
                <w:lang w:eastAsia="ru-RU"/>
              </w:rPr>
              <w:t>1500,00</w:t>
            </w:r>
          </w:p>
        </w:tc>
      </w:tr>
      <w:tr w:rsidR="00685609" w14:paraId="392AB48A" w14:textId="77777777" w:rsidTr="00685609">
        <w:tc>
          <w:tcPr>
            <w:tcW w:w="67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38ABE1F" w14:textId="77777777" w:rsidR="00685609" w:rsidRDefault="00685609" w:rsidP="00C06F87">
            <w:pPr>
              <w:jc w:val="center"/>
              <w:rPr>
                <w:b/>
                <w:lang w:eastAsia="ru-RU"/>
              </w:rPr>
            </w:pPr>
            <w:r>
              <w:rPr>
                <w:rStyle w:val="211pt"/>
                <w:rFonts w:eastAsiaTheme="minorHAnsi"/>
                <w:b w:val="0"/>
              </w:rPr>
              <w:t>10)</w:t>
            </w:r>
          </w:p>
        </w:tc>
        <w:tc>
          <w:tcPr>
            <w:tcW w:w="65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CAC90B7" w14:textId="77777777" w:rsidR="00685609" w:rsidRDefault="00685609" w:rsidP="00C06F87">
            <w:pPr>
              <w:rPr>
                <w:b/>
                <w:bCs/>
                <w:lang w:eastAsia="ru-RU"/>
              </w:rPr>
            </w:pPr>
            <w:r>
              <w:rPr>
                <w:rStyle w:val="211pt"/>
                <w:rFonts w:eastAsiaTheme="minorHAnsi"/>
                <w:b w:val="0"/>
              </w:rPr>
              <w:t>Спіральна КТ додаткових пазух носа</w:t>
            </w:r>
          </w:p>
        </w:tc>
        <w:tc>
          <w:tcPr>
            <w:tcW w:w="122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3389412" w14:textId="77777777" w:rsidR="00685609" w:rsidRDefault="00685609" w:rsidP="00C06F87">
            <w:pPr>
              <w:jc w:val="center"/>
              <w:rPr>
                <w:bCs/>
                <w:lang w:eastAsia="ru-RU"/>
              </w:rPr>
            </w:pPr>
            <w:r>
              <w:rPr>
                <w:rStyle w:val="211pt"/>
                <w:rFonts w:eastAsiaTheme="minorHAnsi"/>
                <w:b w:val="0"/>
              </w:rPr>
              <w:t xml:space="preserve">1500,00 </w:t>
            </w:r>
          </w:p>
        </w:tc>
        <w:tc>
          <w:tcPr>
            <w:tcW w:w="1099" w:type="dxa"/>
            <w:tcBorders>
              <w:top w:val="single" w:sz="4" w:space="0" w:color="auto"/>
              <w:left w:val="single" w:sz="4" w:space="0" w:color="auto"/>
              <w:bottom w:val="single" w:sz="4" w:space="0" w:color="auto"/>
              <w:right w:val="single" w:sz="4" w:space="0" w:color="auto"/>
            </w:tcBorders>
            <w:hideMark/>
          </w:tcPr>
          <w:p w14:paraId="6C955D57" w14:textId="77777777" w:rsidR="00685609" w:rsidRDefault="00685609" w:rsidP="00C06F87">
            <w:pPr>
              <w:jc w:val="center"/>
              <w:rPr>
                <w:bCs/>
                <w:lang w:eastAsia="ru-RU"/>
              </w:rPr>
            </w:pPr>
            <w:r>
              <w:rPr>
                <w:bCs/>
                <w:lang w:eastAsia="ru-RU"/>
              </w:rPr>
              <w:t>1500,00</w:t>
            </w:r>
          </w:p>
        </w:tc>
      </w:tr>
      <w:tr w:rsidR="00685609" w14:paraId="59C263CF" w14:textId="77777777" w:rsidTr="00685609">
        <w:tc>
          <w:tcPr>
            <w:tcW w:w="67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65CD532" w14:textId="77777777" w:rsidR="00685609" w:rsidRDefault="00685609" w:rsidP="00C06F87">
            <w:pPr>
              <w:jc w:val="center"/>
              <w:rPr>
                <w:rStyle w:val="211pt"/>
                <w:rFonts w:eastAsiaTheme="minorHAnsi"/>
                <w:b w:val="0"/>
                <w:sz w:val="24"/>
                <w:szCs w:val="24"/>
              </w:rPr>
            </w:pPr>
            <w:r>
              <w:rPr>
                <w:rStyle w:val="211pt"/>
                <w:rFonts w:eastAsiaTheme="minorHAnsi"/>
                <w:b w:val="0"/>
              </w:rPr>
              <w:t>11)</w:t>
            </w:r>
          </w:p>
        </w:tc>
        <w:tc>
          <w:tcPr>
            <w:tcW w:w="65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26BA872" w14:textId="77777777" w:rsidR="00685609" w:rsidRDefault="00685609" w:rsidP="00C06F87">
            <w:pPr>
              <w:rPr>
                <w:rStyle w:val="211pt"/>
                <w:rFonts w:eastAsiaTheme="minorHAnsi"/>
                <w:b w:val="0"/>
              </w:rPr>
            </w:pPr>
            <w:r>
              <w:rPr>
                <w:rStyle w:val="211pt"/>
                <w:rFonts w:eastAsiaTheme="minorHAnsi"/>
                <w:b w:val="0"/>
              </w:rPr>
              <w:t>Спіральна КТ органів сечовиділення</w:t>
            </w:r>
          </w:p>
        </w:tc>
        <w:tc>
          <w:tcPr>
            <w:tcW w:w="122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729E99E" w14:textId="77777777" w:rsidR="00685609" w:rsidRDefault="00685609" w:rsidP="00C06F87">
            <w:pPr>
              <w:jc w:val="center"/>
              <w:rPr>
                <w:rStyle w:val="211pt"/>
                <w:rFonts w:eastAsiaTheme="minorHAnsi"/>
                <w:b w:val="0"/>
              </w:rPr>
            </w:pPr>
            <w:r>
              <w:rPr>
                <w:rStyle w:val="211pt"/>
                <w:rFonts w:eastAsiaTheme="minorHAnsi"/>
                <w:b w:val="0"/>
              </w:rPr>
              <w:t xml:space="preserve">1500,00 </w:t>
            </w:r>
          </w:p>
        </w:tc>
        <w:tc>
          <w:tcPr>
            <w:tcW w:w="1099" w:type="dxa"/>
            <w:tcBorders>
              <w:top w:val="single" w:sz="4" w:space="0" w:color="auto"/>
              <w:left w:val="single" w:sz="4" w:space="0" w:color="auto"/>
              <w:bottom w:val="single" w:sz="4" w:space="0" w:color="auto"/>
              <w:right w:val="single" w:sz="4" w:space="0" w:color="auto"/>
            </w:tcBorders>
            <w:hideMark/>
          </w:tcPr>
          <w:p w14:paraId="3DF421D3" w14:textId="77777777" w:rsidR="00685609" w:rsidRDefault="00685609" w:rsidP="00C06F87">
            <w:pPr>
              <w:jc w:val="center"/>
              <w:rPr>
                <w:lang w:eastAsia="ru-RU"/>
              </w:rPr>
            </w:pPr>
            <w:r>
              <w:rPr>
                <w:bCs/>
                <w:lang w:eastAsia="ru-RU"/>
              </w:rPr>
              <w:t>1500,00</w:t>
            </w:r>
          </w:p>
        </w:tc>
      </w:tr>
      <w:tr w:rsidR="00685609" w14:paraId="600994BB" w14:textId="77777777" w:rsidTr="00685609">
        <w:tc>
          <w:tcPr>
            <w:tcW w:w="67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17BD2F8" w14:textId="77777777" w:rsidR="00685609" w:rsidRDefault="00685609" w:rsidP="00C06F87">
            <w:pPr>
              <w:jc w:val="center"/>
              <w:rPr>
                <w:rStyle w:val="211pt"/>
                <w:rFonts w:eastAsiaTheme="minorHAnsi"/>
                <w:b w:val="0"/>
                <w:sz w:val="24"/>
                <w:szCs w:val="24"/>
              </w:rPr>
            </w:pPr>
            <w:r>
              <w:rPr>
                <w:rStyle w:val="211pt"/>
                <w:rFonts w:eastAsiaTheme="minorHAnsi"/>
                <w:b w:val="0"/>
              </w:rPr>
              <w:t>12)</w:t>
            </w:r>
          </w:p>
        </w:tc>
        <w:tc>
          <w:tcPr>
            <w:tcW w:w="65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659349B" w14:textId="77777777" w:rsidR="00685609" w:rsidRDefault="00685609" w:rsidP="00C06F87">
            <w:pPr>
              <w:rPr>
                <w:rStyle w:val="211pt"/>
                <w:rFonts w:eastAsiaTheme="minorHAnsi"/>
                <w:b w:val="0"/>
              </w:rPr>
            </w:pPr>
            <w:r>
              <w:rPr>
                <w:rStyle w:val="211pt"/>
                <w:rFonts w:eastAsiaTheme="minorHAnsi"/>
                <w:b w:val="0"/>
              </w:rPr>
              <w:t>Спіральна КТ шиї</w:t>
            </w:r>
          </w:p>
        </w:tc>
        <w:tc>
          <w:tcPr>
            <w:tcW w:w="122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7440736" w14:textId="77777777" w:rsidR="00685609" w:rsidRDefault="00685609" w:rsidP="00C06F87">
            <w:pPr>
              <w:jc w:val="center"/>
              <w:rPr>
                <w:rStyle w:val="211pt"/>
                <w:rFonts w:eastAsiaTheme="minorHAnsi"/>
                <w:b w:val="0"/>
              </w:rPr>
            </w:pPr>
            <w:r>
              <w:rPr>
                <w:rStyle w:val="211pt"/>
                <w:rFonts w:eastAsiaTheme="minorHAnsi"/>
                <w:b w:val="0"/>
              </w:rPr>
              <w:t xml:space="preserve">1500,00 </w:t>
            </w:r>
          </w:p>
        </w:tc>
        <w:tc>
          <w:tcPr>
            <w:tcW w:w="1099" w:type="dxa"/>
            <w:tcBorders>
              <w:top w:val="single" w:sz="4" w:space="0" w:color="auto"/>
              <w:left w:val="single" w:sz="4" w:space="0" w:color="auto"/>
              <w:bottom w:val="single" w:sz="4" w:space="0" w:color="auto"/>
              <w:right w:val="single" w:sz="4" w:space="0" w:color="auto"/>
            </w:tcBorders>
            <w:hideMark/>
          </w:tcPr>
          <w:p w14:paraId="47D5617B" w14:textId="77777777" w:rsidR="00685609" w:rsidRDefault="00685609" w:rsidP="00C06F87">
            <w:pPr>
              <w:rPr>
                <w:lang w:eastAsia="ru-RU"/>
              </w:rPr>
            </w:pPr>
            <w:r>
              <w:rPr>
                <w:bCs/>
                <w:lang w:eastAsia="ru-RU"/>
              </w:rPr>
              <w:t>1500,00</w:t>
            </w:r>
          </w:p>
        </w:tc>
      </w:tr>
      <w:tr w:rsidR="00685609" w14:paraId="7468E7EF" w14:textId="77777777" w:rsidTr="00685609">
        <w:tc>
          <w:tcPr>
            <w:tcW w:w="67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A9BBD19" w14:textId="77777777" w:rsidR="00685609" w:rsidRDefault="00685609" w:rsidP="00C06F87">
            <w:pPr>
              <w:jc w:val="center"/>
              <w:rPr>
                <w:rStyle w:val="211pt"/>
                <w:rFonts w:eastAsiaTheme="minorHAnsi"/>
                <w:b w:val="0"/>
                <w:sz w:val="24"/>
                <w:szCs w:val="24"/>
              </w:rPr>
            </w:pPr>
            <w:r>
              <w:rPr>
                <w:rStyle w:val="211pt"/>
                <w:rFonts w:eastAsiaTheme="minorHAnsi"/>
                <w:b w:val="0"/>
              </w:rPr>
              <w:t>13)</w:t>
            </w:r>
          </w:p>
        </w:tc>
        <w:tc>
          <w:tcPr>
            <w:tcW w:w="65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3B248E3" w14:textId="77777777" w:rsidR="00685609" w:rsidRDefault="00685609" w:rsidP="00C06F87">
            <w:pPr>
              <w:rPr>
                <w:rStyle w:val="211pt"/>
                <w:rFonts w:eastAsiaTheme="minorHAnsi"/>
                <w:b w:val="0"/>
              </w:rPr>
            </w:pPr>
            <w:r>
              <w:rPr>
                <w:rStyle w:val="211pt"/>
                <w:rFonts w:eastAsiaTheme="minorHAnsi"/>
                <w:b w:val="0"/>
              </w:rPr>
              <w:t>Спіральна КТ грудної порожнини</w:t>
            </w:r>
          </w:p>
        </w:tc>
        <w:tc>
          <w:tcPr>
            <w:tcW w:w="122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9A32062" w14:textId="77777777" w:rsidR="00685609" w:rsidRDefault="00685609" w:rsidP="00C06F87">
            <w:pPr>
              <w:jc w:val="center"/>
              <w:rPr>
                <w:rStyle w:val="211pt"/>
                <w:rFonts w:eastAsiaTheme="minorHAnsi"/>
                <w:b w:val="0"/>
              </w:rPr>
            </w:pPr>
            <w:r>
              <w:rPr>
                <w:rStyle w:val="211pt"/>
                <w:rFonts w:eastAsiaTheme="minorHAnsi"/>
                <w:b w:val="0"/>
              </w:rPr>
              <w:t xml:space="preserve">1500,00 </w:t>
            </w:r>
          </w:p>
        </w:tc>
        <w:tc>
          <w:tcPr>
            <w:tcW w:w="1099" w:type="dxa"/>
            <w:tcBorders>
              <w:top w:val="single" w:sz="4" w:space="0" w:color="auto"/>
              <w:left w:val="single" w:sz="4" w:space="0" w:color="auto"/>
              <w:bottom w:val="single" w:sz="4" w:space="0" w:color="auto"/>
              <w:right w:val="single" w:sz="4" w:space="0" w:color="auto"/>
            </w:tcBorders>
            <w:hideMark/>
          </w:tcPr>
          <w:p w14:paraId="221E0314" w14:textId="77777777" w:rsidR="00685609" w:rsidRDefault="00685609" w:rsidP="00C06F87">
            <w:pPr>
              <w:jc w:val="center"/>
              <w:rPr>
                <w:lang w:eastAsia="ru-RU"/>
              </w:rPr>
            </w:pPr>
            <w:r>
              <w:rPr>
                <w:bCs/>
                <w:lang w:eastAsia="ru-RU"/>
              </w:rPr>
              <w:t>1500,00</w:t>
            </w:r>
          </w:p>
        </w:tc>
      </w:tr>
      <w:tr w:rsidR="00685609" w14:paraId="5E3B2F29" w14:textId="77777777" w:rsidTr="00685609">
        <w:tc>
          <w:tcPr>
            <w:tcW w:w="67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796BB93" w14:textId="77777777" w:rsidR="00685609" w:rsidRDefault="00685609" w:rsidP="00C06F87">
            <w:pPr>
              <w:jc w:val="center"/>
              <w:rPr>
                <w:rStyle w:val="211pt"/>
                <w:rFonts w:eastAsiaTheme="minorHAnsi"/>
                <w:b w:val="0"/>
                <w:sz w:val="24"/>
                <w:szCs w:val="24"/>
              </w:rPr>
            </w:pPr>
            <w:r>
              <w:rPr>
                <w:rStyle w:val="211pt"/>
                <w:rFonts w:eastAsiaTheme="minorHAnsi"/>
                <w:b w:val="0"/>
              </w:rPr>
              <w:t>14)</w:t>
            </w:r>
          </w:p>
        </w:tc>
        <w:tc>
          <w:tcPr>
            <w:tcW w:w="65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CA6EB10" w14:textId="77777777" w:rsidR="00685609" w:rsidRDefault="00685609" w:rsidP="00C06F87">
            <w:pPr>
              <w:rPr>
                <w:rStyle w:val="211pt"/>
                <w:rFonts w:eastAsiaTheme="minorHAnsi"/>
                <w:b w:val="0"/>
              </w:rPr>
            </w:pPr>
            <w:r>
              <w:rPr>
                <w:rStyle w:val="211pt"/>
                <w:rFonts w:eastAsiaTheme="minorHAnsi"/>
                <w:b w:val="0"/>
              </w:rPr>
              <w:t>Спіральна КТ кісток тазу</w:t>
            </w:r>
          </w:p>
        </w:tc>
        <w:tc>
          <w:tcPr>
            <w:tcW w:w="122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A94BDF8" w14:textId="77777777" w:rsidR="00685609" w:rsidRDefault="00685609" w:rsidP="00C06F87">
            <w:pPr>
              <w:jc w:val="center"/>
              <w:rPr>
                <w:rStyle w:val="211pt"/>
                <w:rFonts w:eastAsiaTheme="minorHAnsi"/>
                <w:b w:val="0"/>
              </w:rPr>
            </w:pPr>
            <w:r>
              <w:rPr>
                <w:rStyle w:val="211pt"/>
                <w:rFonts w:eastAsiaTheme="minorHAnsi"/>
                <w:b w:val="0"/>
              </w:rPr>
              <w:t xml:space="preserve">1500,00 </w:t>
            </w:r>
          </w:p>
        </w:tc>
        <w:tc>
          <w:tcPr>
            <w:tcW w:w="1099" w:type="dxa"/>
            <w:tcBorders>
              <w:top w:val="single" w:sz="4" w:space="0" w:color="auto"/>
              <w:left w:val="single" w:sz="4" w:space="0" w:color="auto"/>
              <w:bottom w:val="single" w:sz="4" w:space="0" w:color="auto"/>
              <w:right w:val="single" w:sz="4" w:space="0" w:color="auto"/>
            </w:tcBorders>
            <w:hideMark/>
          </w:tcPr>
          <w:p w14:paraId="1748C85C" w14:textId="77777777" w:rsidR="00685609" w:rsidRDefault="00685609" w:rsidP="00C06F87">
            <w:pPr>
              <w:jc w:val="center"/>
              <w:rPr>
                <w:lang w:eastAsia="ru-RU"/>
              </w:rPr>
            </w:pPr>
            <w:r>
              <w:rPr>
                <w:bCs/>
                <w:lang w:eastAsia="ru-RU"/>
              </w:rPr>
              <w:t>1500,00</w:t>
            </w:r>
          </w:p>
        </w:tc>
      </w:tr>
      <w:tr w:rsidR="00685609" w14:paraId="4243D41E" w14:textId="77777777" w:rsidTr="00685609">
        <w:tc>
          <w:tcPr>
            <w:tcW w:w="67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F8D2B83" w14:textId="77777777" w:rsidR="00685609" w:rsidRDefault="00685609" w:rsidP="00C06F87">
            <w:pPr>
              <w:jc w:val="center"/>
              <w:rPr>
                <w:rStyle w:val="211pt"/>
                <w:rFonts w:eastAsiaTheme="minorHAnsi"/>
                <w:b w:val="0"/>
                <w:sz w:val="24"/>
                <w:szCs w:val="24"/>
              </w:rPr>
            </w:pPr>
            <w:r>
              <w:rPr>
                <w:rStyle w:val="211pt"/>
                <w:rFonts w:eastAsiaTheme="minorHAnsi"/>
                <w:b w:val="0"/>
              </w:rPr>
              <w:t>15)</w:t>
            </w:r>
          </w:p>
        </w:tc>
        <w:tc>
          <w:tcPr>
            <w:tcW w:w="65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5CAFE7C" w14:textId="77777777" w:rsidR="00685609" w:rsidRDefault="00685609" w:rsidP="00C06F87">
            <w:pPr>
              <w:rPr>
                <w:rStyle w:val="211pt"/>
                <w:rFonts w:eastAsiaTheme="minorHAnsi"/>
                <w:b w:val="0"/>
              </w:rPr>
            </w:pPr>
            <w:r>
              <w:rPr>
                <w:rStyle w:val="211pt"/>
                <w:rFonts w:eastAsiaTheme="minorHAnsi"/>
                <w:b w:val="0"/>
              </w:rPr>
              <w:t>Спіральна КТ середнього вуха</w:t>
            </w:r>
          </w:p>
        </w:tc>
        <w:tc>
          <w:tcPr>
            <w:tcW w:w="122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7918FDF" w14:textId="77777777" w:rsidR="00685609" w:rsidRDefault="00685609" w:rsidP="00C06F87">
            <w:pPr>
              <w:jc w:val="center"/>
              <w:rPr>
                <w:rStyle w:val="211pt"/>
                <w:rFonts w:eastAsiaTheme="minorHAnsi"/>
                <w:b w:val="0"/>
              </w:rPr>
            </w:pPr>
            <w:r>
              <w:rPr>
                <w:rStyle w:val="211pt"/>
                <w:rFonts w:eastAsiaTheme="minorHAnsi"/>
                <w:b w:val="0"/>
              </w:rPr>
              <w:t xml:space="preserve">1500,00 </w:t>
            </w:r>
          </w:p>
        </w:tc>
        <w:tc>
          <w:tcPr>
            <w:tcW w:w="1099" w:type="dxa"/>
            <w:tcBorders>
              <w:top w:val="single" w:sz="4" w:space="0" w:color="auto"/>
              <w:left w:val="single" w:sz="4" w:space="0" w:color="auto"/>
              <w:bottom w:val="single" w:sz="4" w:space="0" w:color="auto"/>
              <w:right w:val="single" w:sz="4" w:space="0" w:color="auto"/>
            </w:tcBorders>
            <w:hideMark/>
          </w:tcPr>
          <w:p w14:paraId="06493A07" w14:textId="77777777" w:rsidR="00685609" w:rsidRDefault="00685609" w:rsidP="00C06F87">
            <w:pPr>
              <w:jc w:val="center"/>
              <w:rPr>
                <w:lang w:eastAsia="ru-RU"/>
              </w:rPr>
            </w:pPr>
            <w:r>
              <w:rPr>
                <w:bCs/>
                <w:lang w:eastAsia="ru-RU"/>
              </w:rPr>
              <w:t>1500,00</w:t>
            </w:r>
          </w:p>
        </w:tc>
      </w:tr>
      <w:tr w:rsidR="00685609" w14:paraId="73F66103" w14:textId="77777777" w:rsidTr="00685609">
        <w:tc>
          <w:tcPr>
            <w:tcW w:w="67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F2D57DE" w14:textId="77777777" w:rsidR="00685609" w:rsidRDefault="00685609" w:rsidP="00C06F87">
            <w:pPr>
              <w:jc w:val="center"/>
              <w:rPr>
                <w:rStyle w:val="211pt"/>
                <w:rFonts w:eastAsiaTheme="minorHAnsi"/>
                <w:b w:val="0"/>
                <w:sz w:val="24"/>
                <w:szCs w:val="24"/>
              </w:rPr>
            </w:pPr>
            <w:r>
              <w:rPr>
                <w:rStyle w:val="211pt"/>
                <w:rFonts w:eastAsiaTheme="minorHAnsi"/>
                <w:b w:val="0"/>
              </w:rPr>
              <w:t>16)</w:t>
            </w:r>
          </w:p>
        </w:tc>
        <w:tc>
          <w:tcPr>
            <w:tcW w:w="65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990B8BD" w14:textId="77777777" w:rsidR="00685609" w:rsidRDefault="00685609" w:rsidP="00C06F87">
            <w:pPr>
              <w:rPr>
                <w:rStyle w:val="211pt"/>
                <w:rFonts w:eastAsiaTheme="minorHAnsi"/>
                <w:b w:val="0"/>
              </w:rPr>
            </w:pPr>
            <w:r>
              <w:rPr>
                <w:rStyle w:val="211pt"/>
                <w:rFonts w:eastAsiaTheme="minorHAnsi"/>
                <w:b w:val="0"/>
              </w:rPr>
              <w:t>Спіральна КТ шийного відділу хребта</w:t>
            </w:r>
          </w:p>
        </w:tc>
        <w:tc>
          <w:tcPr>
            <w:tcW w:w="122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00C0360" w14:textId="77777777" w:rsidR="00685609" w:rsidRDefault="00685609" w:rsidP="00C06F87">
            <w:pPr>
              <w:jc w:val="center"/>
              <w:rPr>
                <w:rStyle w:val="211pt"/>
                <w:rFonts w:eastAsiaTheme="minorHAnsi"/>
                <w:b w:val="0"/>
              </w:rPr>
            </w:pPr>
            <w:r>
              <w:rPr>
                <w:rStyle w:val="211pt"/>
                <w:rFonts w:eastAsiaTheme="minorHAnsi"/>
                <w:b w:val="0"/>
              </w:rPr>
              <w:t xml:space="preserve">1500,00 </w:t>
            </w:r>
          </w:p>
        </w:tc>
        <w:tc>
          <w:tcPr>
            <w:tcW w:w="1099" w:type="dxa"/>
            <w:tcBorders>
              <w:top w:val="single" w:sz="4" w:space="0" w:color="auto"/>
              <w:left w:val="single" w:sz="4" w:space="0" w:color="auto"/>
              <w:bottom w:val="single" w:sz="4" w:space="0" w:color="auto"/>
              <w:right w:val="single" w:sz="4" w:space="0" w:color="auto"/>
            </w:tcBorders>
            <w:hideMark/>
          </w:tcPr>
          <w:p w14:paraId="77EA561C" w14:textId="77777777" w:rsidR="00685609" w:rsidRDefault="00685609" w:rsidP="00C06F87">
            <w:pPr>
              <w:jc w:val="center"/>
              <w:rPr>
                <w:lang w:eastAsia="ru-RU"/>
              </w:rPr>
            </w:pPr>
            <w:r>
              <w:rPr>
                <w:bCs/>
                <w:lang w:eastAsia="ru-RU"/>
              </w:rPr>
              <w:t>1500,00</w:t>
            </w:r>
          </w:p>
        </w:tc>
      </w:tr>
      <w:tr w:rsidR="00685609" w14:paraId="0AF2E914" w14:textId="77777777" w:rsidTr="00685609">
        <w:tc>
          <w:tcPr>
            <w:tcW w:w="67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DF49F35" w14:textId="77777777" w:rsidR="00685609" w:rsidRDefault="00685609" w:rsidP="00C06F87">
            <w:pPr>
              <w:jc w:val="center"/>
              <w:rPr>
                <w:rStyle w:val="211pt"/>
                <w:rFonts w:eastAsiaTheme="minorHAnsi"/>
                <w:b w:val="0"/>
                <w:sz w:val="24"/>
                <w:szCs w:val="24"/>
              </w:rPr>
            </w:pPr>
            <w:r>
              <w:rPr>
                <w:rStyle w:val="211pt"/>
                <w:rFonts w:eastAsiaTheme="minorHAnsi"/>
                <w:b w:val="0"/>
              </w:rPr>
              <w:t>17)</w:t>
            </w:r>
          </w:p>
        </w:tc>
        <w:tc>
          <w:tcPr>
            <w:tcW w:w="65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C8C9C7B" w14:textId="77777777" w:rsidR="00685609" w:rsidRDefault="00685609" w:rsidP="00C06F87">
            <w:pPr>
              <w:rPr>
                <w:rStyle w:val="211pt"/>
                <w:rFonts w:eastAsiaTheme="minorHAnsi"/>
                <w:b w:val="0"/>
              </w:rPr>
            </w:pPr>
            <w:r>
              <w:rPr>
                <w:rStyle w:val="211pt"/>
                <w:rFonts w:eastAsiaTheme="minorHAnsi"/>
                <w:b w:val="0"/>
              </w:rPr>
              <w:t>Спіральна КТ грудного відділу хребта</w:t>
            </w:r>
          </w:p>
        </w:tc>
        <w:tc>
          <w:tcPr>
            <w:tcW w:w="122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95BE78F" w14:textId="77777777" w:rsidR="00685609" w:rsidRDefault="00685609" w:rsidP="00C06F87">
            <w:pPr>
              <w:jc w:val="center"/>
              <w:rPr>
                <w:rStyle w:val="211pt"/>
                <w:rFonts w:eastAsiaTheme="minorHAnsi"/>
                <w:b w:val="0"/>
              </w:rPr>
            </w:pPr>
            <w:r>
              <w:rPr>
                <w:rStyle w:val="211pt"/>
                <w:rFonts w:eastAsiaTheme="minorHAnsi"/>
                <w:b w:val="0"/>
              </w:rPr>
              <w:t xml:space="preserve">1500,00 </w:t>
            </w:r>
          </w:p>
        </w:tc>
        <w:tc>
          <w:tcPr>
            <w:tcW w:w="1099" w:type="dxa"/>
            <w:tcBorders>
              <w:top w:val="single" w:sz="4" w:space="0" w:color="auto"/>
              <w:left w:val="single" w:sz="4" w:space="0" w:color="auto"/>
              <w:bottom w:val="single" w:sz="4" w:space="0" w:color="auto"/>
              <w:right w:val="single" w:sz="4" w:space="0" w:color="auto"/>
            </w:tcBorders>
            <w:hideMark/>
          </w:tcPr>
          <w:p w14:paraId="55CF40B9" w14:textId="77777777" w:rsidR="00685609" w:rsidRDefault="00685609" w:rsidP="00C06F87">
            <w:pPr>
              <w:jc w:val="center"/>
              <w:rPr>
                <w:lang w:eastAsia="ru-RU"/>
              </w:rPr>
            </w:pPr>
            <w:r>
              <w:rPr>
                <w:bCs/>
                <w:lang w:eastAsia="ru-RU"/>
              </w:rPr>
              <w:t>1500,00</w:t>
            </w:r>
          </w:p>
        </w:tc>
      </w:tr>
      <w:tr w:rsidR="00685609" w14:paraId="76BEFD9B" w14:textId="77777777" w:rsidTr="00685609">
        <w:tc>
          <w:tcPr>
            <w:tcW w:w="67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3E45F03" w14:textId="77777777" w:rsidR="00685609" w:rsidRDefault="00685609" w:rsidP="00C06F87">
            <w:pPr>
              <w:jc w:val="center"/>
              <w:rPr>
                <w:rStyle w:val="211pt"/>
                <w:rFonts w:eastAsiaTheme="minorHAnsi"/>
                <w:b w:val="0"/>
                <w:sz w:val="24"/>
                <w:szCs w:val="24"/>
              </w:rPr>
            </w:pPr>
            <w:r>
              <w:rPr>
                <w:rStyle w:val="211pt"/>
                <w:rFonts w:eastAsiaTheme="minorHAnsi"/>
                <w:b w:val="0"/>
              </w:rPr>
              <w:t>18)</w:t>
            </w:r>
          </w:p>
        </w:tc>
        <w:tc>
          <w:tcPr>
            <w:tcW w:w="65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B1DB927" w14:textId="77777777" w:rsidR="00685609" w:rsidRDefault="00685609" w:rsidP="00C06F87">
            <w:pPr>
              <w:rPr>
                <w:rStyle w:val="211pt"/>
                <w:rFonts w:eastAsiaTheme="minorHAnsi"/>
                <w:b w:val="0"/>
              </w:rPr>
            </w:pPr>
            <w:r>
              <w:rPr>
                <w:rStyle w:val="211pt"/>
                <w:rFonts w:eastAsiaTheme="minorHAnsi"/>
                <w:b w:val="0"/>
              </w:rPr>
              <w:t>Спіральна КТ поперекового відділу хребта</w:t>
            </w:r>
          </w:p>
        </w:tc>
        <w:tc>
          <w:tcPr>
            <w:tcW w:w="122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E54D674" w14:textId="77777777" w:rsidR="00685609" w:rsidRDefault="00685609" w:rsidP="00C06F87">
            <w:pPr>
              <w:jc w:val="center"/>
              <w:rPr>
                <w:rStyle w:val="211pt"/>
                <w:rFonts w:eastAsiaTheme="minorHAnsi"/>
                <w:b w:val="0"/>
              </w:rPr>
            </w:pPr>
            <w:r>
              <w:rPr>
                <w:rStyle w:val="211pt"/>
                <w:rFonts w:eastAsiaTheme="minorHAnsi"/>
                <w:b w:val="0"/>
              </w:rPr>
              <w:t xml:space="preserve">1500,00 </w:t>
            </w:r>
          </w:p>
        </w:tc>
        <w:tc>
          <w:tcPr>
            <w:tcW w:w="1099" w:type="dxa"/>
            <w:tcBorders>
              <w:top w:val="single" w:sz="4" w:space="0" w:color="auto"/>
              <w:left w:val="single" w:sz="4" w:space="0" w:color="auto"/>
              <w:bottom w:val="single" w:sz="4" w:space="0" w:color="auto"/>
              <w:right w:val="single" w:sz="4" w:space="0" w:color="auto"/>
            </w:tcBorders>
            <w:hideMark/>
          </w:tcPr>
          <w:p w14:paraId="67B3C5FA" w14:textId="77777777" w:rsidR="00685609" w:rsidRDefault="00685609" w:rsidP="00C06F87">
            <w:pPr>
              <w:jc w:val="center"/>
              <w:rPr>
                <w:lang w:eastAsia="ru-RU"/>
              </w:rPr>
            </w:pPr>
            <w:r>
              <w:rPr>
                <w:bCs/>
                <w:lang w:eastAsia="ru-RU"/>
              </w:rPr>
              <w:t>1500,00</w:t>
            </w:r>
          </w:p>
        </w:tc>
      </w:tr>
      <w:tr w:rsidR="00685609" w14:paraId="43F4C6C5" w14:textId="77777777" w:rsidTr="00685609">
        <w:tc>
          <w:tcPr>
            <w:tcW w:w="67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81411D5" w14:textId="77777777" w:rsidR="00685609" w:rsidRDefault="00685609" w:rsidP="00C06F87">
            <w:pPr>
              <w:jc w:val="center"/>
              <w:rPr>
                <w:rStyle w:val="211pt"/>
                <w:rFonts w:eastAsiaTheme="minorHAnsi"/>
                <w:b w:val="0"/>
                <w:sz w:val="24"/>
                <w:szCs w:val="24"/>
              </w:rPr>
            </w:pPr>
            <w:r>
              <w:rPr>
                <w:rStyle w:val="211pt"/>
                <w:rFonts w:eastAsiaTheme="minorHAnsi"/>
                <w:b w:val="0"/>
              </w:rPr>
              <w:t>19)</w:t>
            </w:r>
          </w:p>
        </w:tc>
        <w:tc>
          <w:tcPr>
            <w:tcW w:w="65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4FCC8DB" w14:textId="77777777" w:rsidR="00685609" w:rsidRDefault="00685609" w:rsidP="00C06F87">
            <w:pPr>
              <w:rPr>
                <w:rStyle w:val="211pt"/>
                <w:rFonts w:eastAsiaTheme="minorHAnsi"/>
                <w:b w:val="0"/>
              </w:rPr>
            </w:pPr>
            <w:r>
              <w:rPr>
                <w:rStyle w:val="211pt"/>
                <w:rFonts w:eastAsiaTheme="minorHAnsi"/>
                <w:b w:val="0"/>
              </w:rPr>
              <w:t>КТ з в/в контр. (ОЧП+МТ)</w:t>
            </w:r>
          </w:p>
        </w:tc>
        <w:tc>
          <w:tcPr>
            <w:tcW w:w="122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0B26768" w14:textId="77777777" w:rsidR="00685609" w:rsidRDefault="00685609" w:rsidP="00C06F87">
            <w:pPr>
              <w:jc w:val="center"/>
              <w:rPr>
                <w:rStyle w:val="211pt"/>
                <w:rFonts w:eastAsiaTheme="minorHAnsi"/>
                <w:b w:val="0"/>
              </w:rPr>
            </w:pPr>
            <w:r>
              <w:rPr>
                <w:rStyle w:val="211pt"/>
                <w:rFonts w:eastAsiaTheme="minorHAnsi"/>
                <w:b w:val="0"/>
              </w:rPr>
              <w:t xml:space="preserve">4900,00 </w:t>
            </w:r>
          </w:p>
        </w:tc>
        <w:tc>
          <w:tcPr>
            <w:tcW w:w="1099" w:type="dxa"/>
            <w:tcBorders>
              <w:top w:val="single" w:sz="4" w:space="0" w:color="auto"/>
              <w:left w:val="single" w:sz="4" w:space="0" w:color="auto"/>
              <w:bottom w:val="single" w:sz="4" w:space="0" w:color="auto"/>
              <w:right w:val="single" w:sz="4" w:space="0" w:color="auto"/>
            </w:tcBorders>
            <w:hideMark/>
          </w:tcPr>
          <w:p w14:paraId="5735BF32" w14:textId="77777777" w:rsidR="00685609" w:rsidRDefault="00685609" w:rsidP="00C06F87">
            <w:pPr>
              <w:jc w:val="center"/>
              <w:rPr>
                <w:lang w:eastAsia="ru-RU"/>
              </w:rPr>
            </w:pPr>
            <w:r>
              <w:rPr>
                <w:bCs/>
                <w:lang w:eastAsia="ru-RU"/>
              </w:rPr>
              <w:t>4900,00</w:t>
            </w:r>
          </w:p>
        </w:tc>
      </w:tr>
      <w:tr w:rsidR="00685609" w14:paraId="38C790C6" w14:textId="77777777" w:rsidTr="00685609">
        <w:tc>
          <w:tcPr>
            <w:tcW w:w="67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07A3E32" w14:textId="77777777" w:rsidR="00685609" w:rsidRDefault="00685609" w:rsidP="00C06F87">
            <w:pPr>
              <w:jc w:val="center"/>
              <w:rPr>
                <w:rStyle w:val="211pt"/>
                <w:rFonts w:eastAsiaTheme="minorHAnsi"/>
                <w:b w:val="0"/>
                <w:sz w:val="24"/>
                <w:szCs w:val="24"/>
              </w:rPr>
            </w:pPr>
            <w:r>
              <w:rPr>
                <w:rStyle w:val="211pt"/>
                <w:rFonts w:eastAsiaTheme="minorHAnsi"/>
                <w:b w:val="0"/>
              </w:rPr>
              <w:t>20)</w:t>
            </w:r>
          </w:p>
        </w:tc>
        <w:tc>
          <w:tcPr>
            <w:tcW w:w="65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CB0DAB6" w14:textId="77777777" w:rsidR="00685609" w:rsidRDefault="00685609" w:rsidP="00C06F87">
            <w:pPr>
              <w:rPr>
                <w:rStyle w:val="211pt"/>
                <w:rFonts w:eastAsiaTheme="minorHAnsi"/>
                <w:b w:val="0"/>
              </w:rPr>
            </w:pPr>
            <w:r>
              <w:rPr>
                <w:rStyle w:val="211pt"/>
                <w:rFonts w:eastAsiaTheme="minorHAnsi"/>
                <w:b w:val="0"/>
              </w:rPr>
              <w:t>КТ з в/в контр. ( ОГК+ОЧП+МТ )</w:t>
            </w:r>
          </w:p>
        </w:tc>
        <w:tc>
          <w:tcPr>
            <w:tcW w:w="122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7C323B9" w14:textId="77777777" w:rsidR="00685609" w:rsidRDefault="00685609" w:rsidP="00C06F87">
            <w:pPr>
              <w:jc w:val="center"/>
              <w:rPr>
                <w:rStyle w:val="211pt"/>
                <w:rFonts w:eastAsiaTheme="minorHAnsi"/>
                <w:b w:val="0"/>
              </w:rPr>
            </w:pPr>
            <w:r>
              <w:rPr>
                <w:rStyle w:val="211pt"/>
                <w:rFonts w:eastAsiaTheme="minorHAnsi"/>
                <w:b w:val="0"/>
              </w:rPr>
              <w:t xml:space="preserve">6100,00 </w:t>
            </w:r>
          </w:p>
        </w:tc>
        <w:tc>
          <w:tcPr>
            <w:tcW w:w="1099" w:type="dxa"/>
            <w:tcBorders>
              <w:top w:val="single" w:sz="4" w:space="0" w:color="auto"/>
              <w:left w:val="single" w:sz="4" w:space="0" w:color="auto"/>
              <w:bottom w:val="single" w:sz="4" w:space="0" w:color="auto"/>
              <w:right w:val="single" w:sz="4" w:space="0" w:color="auto"/>
            </w:tcBorders>
            <w:hideMark/>
          </w:tcPr>
          <w:p w14:paraId="143E6579" w14:textId="77777777" w:rsidR="00685609" w:rsidRDefault="00685609" w:rsidP="00C06F87">
            <w:pPr>
              <w:jc w:val="center"/>
              <w:rPr>
                <w:lang w:eastAsia="ru-RU"/>
              </w:rPr>
            </w:pPr>
            <w:r>
              <w:rPr>
                <w:bCs/>
                <w:lang w:eastAsia="ru-RU"/>
              </w:rPr>
              <w:t>6100,00</w:t>
            </w:r>
          </w:p>
        </w:tc>
      </w:tr>
      <w:tr w:rsidR="00685609" w14:paraId="0A5EFEDC" w14:textId="77777777" w:rsidTr="00685609">
        <w:tc>
          <w:tcPr>
            <w:tcW w:w="67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B09D026" w14:textId="77777777" w:rsidR="00685609" w:rsidRDefault="00685609" w:rsidP="00C06F87">
            <w:pPr>
              <w:jc w:val="center"/>
              <w:rPr>
                <w:rStyle w:val="211pt"/>
                <w:rFonts w:eastAsiaTheme="minorHAnsi"/>
                <w:b w:val="0"/>
                <w:sz w:val="24"/>
                <w:szCs w:val="24"/>
              </w:rPr>
            </w:pPr>
            <w:r>
              <w:rPr>
                <w:rStyle w:val="211pt"/>
                <w:rFonts w:eastAsiaTheme="minorHAnsi"/>
                <w:b w:val="0"/>
              </w:rPr>
              <w:t>21)</w:t>
            </w:r>
          </w:p>
        </w:tc>
        <w:tc>
          <w:tcPr>
            <w:tcW w:w="65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28321F1" w14:textId="77777777" w:rsidR="00685609" w:rsidRDefault="00685609" w:rsidP="00C06F87">
            <w:pPr>
              <w:rPr>
                <w:rStyle w:val="211pt"/>
                <w:rFonts w:eastAsiaTheme="minorHAnsi"/>
                <w:b w:val="0"/>
              </w:rPr>
            </w:pPr>
            <w:r>
              <w:rPr>
                <w:rStyle w:val="211pt"/>
                <w:rFonts w:eastAsiaTheme="minorHAnsi"/>
                <w:b w:val="0"/>
              </w:rPr>
              <w:t>КТ з в/в контр. ( ОГК)</w:t>
            </w:r>
          </w:p>
        </w:tc>
        <w:tc>
          <w:tcPr>
            <w:tcW w:w="122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BB9CFC1" w14:textId="77777777" w:rsidR="00685609" w:rsidRDefault="00685609" w:rsidP="00C06F87">
            <w:pPr>
              <w:jc w:val="center"/>
              <w:rPr>
                <w:rStyle w:val="211pt"/>
                <w:rFonts w:eastAsiaTheme="minorHAnsi"/>
                <w:b w:val="0"/>
              </w:rPr>
            </w:pPr>
            <w:r>
              <w:rPr>
                <w:rStyle w:val="211pt"/>
                <w:rFonts w:eastAsiaTheme="minorHAnsi"/>
                <w:b w:val="0"/>
              </w:rPr>
              <w:t>2900 ,00</w:t>
            </w:r>
          </w:p>
        </w:tc>
        <w:tc>
          <w:tcPr>
            <w:tcW w:w="1099" w:type="dxa"/>
            <w:tcBorders>
              <w:top w:val="single" w:sz="4" w:space="0" w:color="auto"/>
              <w:left w:val="single" w:sz="4" w:space="0" w:color="auto"/>
              <w:bottom w:val="single" w:sz="4" w:space="0" w:color="auto"/>
              <w:right w:val="single" w:sz="4" w:space="0" w:color="auto"/>
            </w:tcBorders>
            <w:hideMark/>
          </w:tcPr>
          <w:p w14:paraId="4263D13E" w14:textId="77777777" w:rsidR="00685609" w:rsidRDefault="00685609" w:rsidP="00C06F87">
            <w:pPr>
              <w:jc w:val="center"/>
              <w:rPr>
                <w:lang w:eastAsia="ru-RU"/>
              </w:rPr>
            </w:pPr>
            <w:r>
              <w:rPr>
                <w:bCs/>
                <w:lang w:eastAsia="ru-RU"/>
              </w:rPr>
              <w:t>2900,00</w:t>
            </w:r>
          </w:p>
        </w:tc>
      </w:tr>
      <w:tr w:rsidR="00685609" w14:paraId="343799FE" w14:textId="77777777" w:rsidTr="00685609">
        <w:tc>
          <w:tcPr>
            <w:tcW w:w="67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963EE66" w14:textId="77777777" w:rsidR="00685609" w:rsidRDefault="00685609" w:rsidP="00C06F87">
            <w:pPr>
              <w:jc w:val="center"/>
              <w:rPr>
                <w:rStyle w:val="211pt"/>
                <w:rFonts w:eastAsiaTheme="minorHAnsi"/>
                <w:b w:val="0"/>
                <w:sz w:val="24"/>
                <w:szCs w:val="24"/>
              </w:rPr>
            </w:pPr>
            <w:r>
              <w:rPr>
                <w:rStyle w:val="211pt"/>
                <w:rFonts w:eastAsiaTheme="minorHAnsi"/>
                <w:b w:val="0"/>
              </w:rPr>
              <w:t>22)</w:t>
            </w:r>
          </w:p>
        </w:tc>
        <w:tc>
          <w:tcPr>
            <w:tcW w:w="65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9BDACE7" w14:textId="77777777" w:rsidR="00685609" w:rsidRDefault="00685609" w:rsidP="00C06F87">
            <w:pPr>
              <w:rPr>
                <w:rStyle w:val="211pt"/>
                <w:rFonts w:eastAsiaTheme="minorHAnsi"/>
                <w:b w:val="0"/>
              </w:rPr>
            </w:pPr>
            <w:r>
              <w:rPr>
                <w:rStyle w:val="211pt"/>
                <w:rFonts w:eastAsiaTheme="minorHAnsi"/>
                <w:b w:val="0"/>
              </w:rPr>
              <w:t>КТ з в/в контр. (ОРГАНИ ШИЇ)</w:t>
            </w:r>
          </w:p>
        </w:tc>
        <w:tc>
          <w:tcPr>
            <w:tcW w:w="122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C9ED87C" w14:textId="77777777" w:rsidR="00685609" w:rsidRDefault="00685609" w:rsidP="00C06F87">
            <w:pPr>
              <w:jc w:val="center"/>
              <w:rPr>
                <w:rStyle w:val="211pt"/>
                <w:rFonts w:eastAsiaTheme="minorHAnsi"/>
                <w:b w:val="0"/>
              </w:rPr>
            </w:pPr>
            <w:r>
              <w:rPr>
                <w:rStyle w:val="211pt"/>
                <w:rFonts w:eastAsiaTheme="minorHAnsi"/>
                <w:b w:val="0"/>
              </w:rPr>
              <w:t xml:space="preserve">3300,00 </w:t>
            </w:r>
          </w:p>
        </w:tc>
        <w:tc>
          <w:tcPr>
            <w:tcW w:w="1099" w:type="dxa"/>
            <w:tcBorders>
              <w:top w:val="single" w:sz="4" w:space="0" w:color="auto"/>
              <w:left w:val="single" w:sz="4" w:space="0" w:color="auto"/>
              <w:bottom w:val="single" w:sz="4" w:space="0" w:color="auto"/>
              <w:right w:val="single" w:sz="4" w:space="0" w:color="auto"/>
            </w:tcBorders>
            <w:hideMark/>
          </w:tcPr>
          <w:p w14:paraId="04E3DA3A" w14:textId="77777777" w:rsidR="00685609" w:rsidRDefault="00685609" w:rsidP="00C06F87">
            <w:pPr>
              <w:jc w:val="center"/>
              <w:rPr>
                <w:lang w:eastAsia="ru-RU"/>
              </w:rPr>
            </w:pPr>
            <w:r>
              <w:rPr>
                <w:bCs/>
                <w:lang w:eastAsia="ru-RU"/>
              </w:rPr>
              <w:t>3300,00</w:t>
            </w:r>
          </w:p>
        </w:tc>
      </w:tr>
      <w:tr w:rsidR="00685609" w14:paraId="68E92A4F" w14:textId="77777777" w:rsidTr="00685609">
        <w:tc>
          <w:tcPr>
            <w:tcW w:w="67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41B8495" w14:textId="77777777" w:rsidR="00685609" w:rsidRDefault="00685609" w:rsidP="00C06F87">
            <w:pPr>
              <w:jc w:val="center"/>
              <w:rPr>
                <w:rStyle w:val="211pt"/>
                <w:rFonts w:eastAsiaTheme="minorHAnsi"/>
                <w:b w:val="0"/>
                <w:sz w:val="24"/>
                <w:szCs w:val="24"/>
              </w:rPr>
            </w:pPr>
            <w:r>
              <w:rPr>
                <w:rStyle w:val="211pt"/>
                <w:rFonts w:eastAsiaTheme="minorHAnsi"/>
                <w:b w:val="0"/>
              </w:rPr>
              <w:t>23)</w:t>
            </w:r>
          </w:p>
        </w:tc>
        <w:tc>
          <w:tcPr>
            <w:tcW w:w="65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EBA23C4" w14:textId="77777777" w:rsidR="00685609" w:rsidRDefault="00685609" w:rsidP="00C06F87">
            <w:pPr>
              <w:rPr>
                <w:rStyle w:val="211pt"/>
                <w:rFonts w:eastAsiaTheme="minorHAnsi"/>
                <w:b w:val="0"/>
              </w:rPr>
            </w:pPr>
            <w:r>
              <w:rPr>
                <w:rStyle w:val="211pt"/>
                <w:rFonts w:eastAsiaTheme="minorHAnsi"/>
                <w:b w:val="0"/>
              </w:rPr>
              <w:t>КТ з в/в контр. (ГОЛОВИ)</w:t>
            </w:r>
          </w:p>
        </w:tc>
        <w:tc>
          <w:tcPr>
            <w:tcW w:w="122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5FAF5AA" w14:textId="77777777" w:rsidR="00685609" w:rsidRDefault="00685609" w:rsidP="00C06F87">
            <w:pPr>
              <w:jc w:val="center"/>
              <w:rPr>
                <w:rStyle w:val="211pt"/>
                <w:rFonts w:eastAsiaTheme="minorHAnsi"/>
                <w:b w:val="0"/>
              </w:rPr>
            </w:pPr>
            <w:r>
              <w:rPr>
                <w:rStyle w:val="211pt"/>
                <w:rFonts w:eastAsiaTheme="minorHAnsi"/>
                <w:b w:val="0"/>
              </w:rPr>
              <w:t>2900,00</w:t>
            </w:r>
          </w:p>
        </w:tc>
        <w:tc>
          <w:tcPr>
            <w:tcW w:w="1099" w:type="dxa"/>
            <w:tcBorders>
              <w:top w:val="single" w:sz="4" w:space="0" w:color="auto"/>
              <w:left w:val="single" w:sz="4" w:space="0" w:color="auto"/>
              <w:bottom w:val="single" w:sz="4" w:space="0" w:color="auto"/>
              <w:right w:val="single" w:sz="4" w:space="0" w:color="auto"/>
            </w:tcBorders>
            <w:hideMark/>
          </w:tcPr>
          <w:p w14:paraId="07AF3DF9" w14:textId="77777777" w:rsidR="00685609" w:rsidRDefault="00685609" w:rsidP="00C06F87">
            <w:pPr>
              <w:jc w:val="center"/>
              <w:rPr>
                <w:lang w:eastAsia="ru-RU"/>
              </w:rPr>
            </w:pPr>
            <w:r>
              <w:rPr>
                <w:bCs/>
                <w:lang w:eastAsia="ru-RU"/>
              </w:rPr>
              <w:t>2900,00</w:t>
            </w:r>
          </w:p>
        </w:tc>
      </w:tr>
      <w:tr w:rsidR="00685609" w14:paraId="0DB3CC6A" w14:textId="77777777" w:rsidTr="00685609">
        <w:tc>
          <w:tcPr>
            <w:tcW w:w="67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4090306" w14:textId="77777777" w:rsidR="00685609" w:rsidRDefault="00685609" w:rsidP="00C06F87">
            <w:pPr>
              <w:jc w:val="center"/>
              <w:rPr>
                <w:rStyle w:val="211pt"/>
                <w:rFonts w:eastAsiaTheme="minorHAnsi"/>
                <w:b w:val="0"/>
                <w:sz w:val="24"/>
                <w:szCs w:val="24"/>
              </w:rPr>
            </w:pPr>
            <w:r>
              <w:rPr>
                <w:rStyle w:val="211pt"/>
                <w:rFonts w:eastAsiaTheme="minorHAnsi"/>
                <w:b w:val="0"/>
              </w:rPr>
              <w:t>24)</w:t>
            </w:r>
          </w:p>
        </w:tc>
        <w:tc>
          <w:tcPr>
            <w:tcW w:w="65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8C5CD5A" w14:textId="77777777" w:rsidR="00685609" w:rsidRDefault="00685609" w:rsidP="00C06F87">
            <w:pPr>
              <w:rPr>
                <w:rStyle w:val="211pt"/>
                <w:rFonts w:eastAsiaTheme="minorHAnsi"/>
                <w:b w:val="0"/>
              </w:rPr>
            </w:pPr>
            <w:r>
              <w:rPr>
                <w:rStyle w:val="211pt"/>
                <w:rFonts w:eastAsiaTheme="minorHAnsi"/>
                <w:b w:val="0"/>
              </w:rPr>
              <w:t>КТ з в/в контр. (ОЧП НИРОК)</w:t>
            </w:r>
          </w:p>
        </w:tc>
        <w:tc>
          <w:tcPr>
            <w:tcW w:w="122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763DD2C" w14:textId="77777777" w:rsidR="00685609" w:rsidRDefault="00685609" w:rsidP="00C06F87">
            <w:pPr>
              <w:jc w:val="center"/>
              <w:rPr>
                <w:rStyle w:val="211pt"/>
                <w:rFonts w:eastAsiaTheme="minorHAnsi"/>
                <w:b w:val="0"/>
              </w:rPr>
            </w:pPr>
            <w:r>
              <w:rPr>
                <w:rStyle w:val="211pt"/>
                <w:rFonts w:eastAsiaTheme="minorHAnsi"/>
                <w:b w:val="0"/>
              </w:rPr>
              <w:t>3900,00</w:t>
            </w:r>
          </w:p>
        </w:tc>
        <w:tc>
          <w:tcPr>
            <w:tcW w:w="1099" w:type="dxa"/>
            <w:tcBorders>
              <w:top w:val="single" w:sz="4" w:space="0" w:color="auto"/>
              <w:left w:val="single" w:sz="4" w:space="0" w:color="auto"/>
              <w:bottom w:val="single" w:sz="4" w:space="0" w:color="auto"/>
              <w:right w:val="single" w:sz="4" w:space="0" w:color="auto"/>
            </w:tcBorders>
            <w:hideMark/>
          </w:tcPr>
          <w:p w14:paraId="2D28B4FB" w14:textId="77777777" w:rsidR="00685609" w:rsidRDefault="00685609" w:rsidP="00C06F87">
            <w:pPr>
              <w:jc w:val="center"/>
              <w:rPr>
                <w:lang w:eastAsia="ru-RU"/>
              </w:rPr>
            </w:pPr>
            <w:r>
              <w:rPr>
                <w:bCs/>
                <w:lang w:eastAsia="ru-RU"/>
              </w:rPr>
              <w:t>3900,00</w:t>
            </w:r>
          </w:p>
        </w:tc>
      </w:tr>
      <w:tr w:rsidR="00685609" w14:paraId="5FE52ACD" w14:textId="77777777" w:rsidTr="00685609">
        <w:tc>
          <w:tcPr>
            <w:tcW w:w="67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5B5C012" w14:textId="77777777" w:rsidR="00685609" w:rsidRDefault="00685609" w:rsidP="00C06F87">
            <w:pPr>
              <w:jc w:val="center"/>
              <w:rPr>
                <w:rStyle w:val="211pt"/>
                <w:rFonts w:eastAsiaTheme="minorHAnsi"/>
                <w:b w:val="0"/>
                <w:sz w:val="24"/>
                <w:szCs w:val="24"/>
              </w:rPr>
            </w:pPr>
            <w:r>
              <w:rPr>
                <w:rStyle w:val="211pt"/>
                <w:rFonts w:eastAsiaTheme="minorHAnsi"/>
                <w:b w:val="0"/>
              </w:rPr>
              <w:t>25)</w:t>
            </w:r>
          </w:p>
        </w:tc>
        <w:tc>
          <w:tcPr>
            <w:tcW w:w="657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89649E7" w14:textId="77777777" w:rsidR="00685609" w:rsidRDefault="00685609" w:rsidP="00C06F87">
            <w:pPr>
              <w:rPr>
                <w:rStyle w:val="211pt"/>
                <w:rFonts w:eastAsiaTheme="minorHAnsi"/>
                <w:b w:val="0"/>
              </w:rPr>
            </w:pPr>
            <w:r>
              <w:rPr>
                <w:rStyle w:val="211pt"/>
                <w:rFonts w:eastAsiaTheme="minorHAnsi"/>
                <w:b w:val="0"/>
              </w:rPr>
              <w:t xml:space="preserve">Проведення обстеження в позаробочий час (з 15.00 до 08.00), </w:t>
            </w:r>
            <w:proofErr w:type="spellStart"/>
            <w:r>
              <w:rPr>
                <w:rStyle w:val="211pt"/>
                <w:rFonts w:eastAsiaTheme="minorHAnsi"/>
                <w:b w:val="0"/>
              </w:rPr>
              <w:t>ургенція</w:t>
            </w:r>
            <w:proofErr w:type="spellEnd"/>
          </w:p>
        </w:tc>
        <w:tc>
          <w:tcPr>
            <w:tcW w:w="1220" w:type="dxa"/>
            <w:tcBorders>
              <w:top w:val="single" w:sz="4" w:space="0" w:color="auto"/>
              <w:left w:val="single" w:sz="4" w:space="0" w:color="auto"/>
              <w:bottom w:val="single" w:sz="4" w:space="0" w:color="auto"/>
              <w:right w:val="single" w:sz="4" w:space="0" w:color="auto"/>
            </w:tcBorders>
            <w:shd w:val="clear" w:color="auto" w:fill="FFFFFF"/>
            <w:hideMark/>
          </w:tcPr>
          <w:p w14:paraId="689E1B2D" w14:textId="77777777" w:rsidR="00685609" w:rsidRDefault="00685609" w:rsidP="00C06F87">
            <w:pPr>
              <w:jc w:val="center"/>
              <w:rPr>
                <w:rStyle w:val="211pt"/>
                <w:rFonts w:eastAsiaTheme="minorHAnsi"/>
                <w:b w:val="0"/>
              </w:rPr>
            </w:pPr>
            <w:r>
              <w:rPr>
                <w:rStyle w:val="211pt"/>
                <w:rFonts w:eastAsiaTheme="minorHAnsi"/>
                <w:b w:val="0"/>
              </w:rPr>
              <w:t xml:space="preserve">+500,00 </w:t>
            </w:r>
          </w:p>
        </w:tc>
        <w:tc>
          <w:tcPr>
            <w:tcW w:w="1099" w:type="dxa"/>
            <w:tcBorders>
              <w:top w:val="single" w:sz="4" w:space="0" w:color="auto"/>
              <w:left w:val="single" w:sz="4" w:space="0" w:color="auto"/>
              <w:bottom w:val="single" w:sz="4" w:space="0" w:color="auto"/>
              <w:right w:val="single" w:sz="4" w:space="0" w:color="auto"/>
            </w:tcBorders>
            <w:hideMark/>
          </w:tcPr>
          <w:p w14:paraId="14857BA5" w14:textId="77777777" w:rsidR="00685609" w:rsidRDefault="00685609" w:rsidP="00C06F87">
            <w:pPr>
              <w:jc w:val="center"/>
              <w:rPr>
                <w:lang w:eastAsia="ru-RU"/>
              </w:rPr>
            </w:pPr>
            <w:r>
              <w:rPr>
                <w:bCs/>
                <w:lang w:eastAsia="ru-RU"/>
              </w:rPr>
              <w:t>+500,00</w:t>
            </w:r>
          </w:p>
        </w:tc>
      </w:tr>
    </w:tbl>
    <w:p w14:paraId="0D3CCC88" w14:textId="77777777" w:rsidR="00685609" w:rsidRDefault="00685609" w:rsidP="00685609">
      <w:pPr>
        <w:rPr>
          <w:rFonts w:asciiTheme="minorHAnsi" w:eastAsiaTheme="minorHAnsi" w:hAnsiTheme="minorHAnsi" w:cstheme="minorBidi"/>
          <w:sz w:val="22"/>
          <w:szCs w:val="22"/>
          <w:lang w:eastAsia="en-US"/>
        </w:rPr>
      </w:pPr>
    </w:p>
    <w:p w14:paraId="707F3959" w14:textId="7F0E06DC" w:rsidR="00685609" w:rsidRDefault="00685609" w:rsidP="00685609"/>
    <w:p w14:paraId="582A1723" w14:textId="77777777" w:rsidR="00685609" w:rsidRDefault="00685609" w:rsidP="00685609"/>
    <w:p w14:paraId="5BC7F129" w14:textId="77777777" w:rsidR="00685609" w:rsidRPr="000F2DF7" w:rsidRDefault="00685609" w:rsidP="00685609">
      <w:pPr>
        <w:tabs>
          <w:tab w:val="left" w:pos="7367"/>
        </w:tabs>
        <w:rPr>
          <w:color w:val="000000"/>
          <w:sz w:val="28"/>
          <w:szCs w:val="28"/>
          <w:lang w:eastAsia="ru-RU"/>
        </w:rPr>
      </w:pPr>
      <w:r w:rsidRPr="000F2DF7">
        <w:rPr>
          <w:color w:val="000000"/>
          <w:sz w:val="28"/>
          <w:szCs w:val="28"/>
          <w:lang w:eastAsia="ru-RU"/>
        </w:rPr>
        <w:t xml:space="preserve">Керуючий справами (секретар) </w:t>
      </w:r>
    </w:p>
    <w:p w14:paraId="207B860B" w14:textId="07D7ADB4" w:rsidR="00685609" w:rsidRDefault="00685609" w:rsidP="00685609">
      <w:pPr>
        <w:tabs>
          <w:tab w:val="left" w:pos="7367"/>
        </w:tabs>
        <w:rPr>
          <w:color w:val="000000"/>
          <w:sz w:val="28"/>
          <w:szCs w:val="28"/>
          <w:lang w:eastAsia="ru-RU"/>
        </w:rPr>
      </w:pPr>
      <w:r w:rsidRPr="000F2DF7">
        <w:rPr>
          <w:color w:val="000000"/>
          <w:sz w:val="28"/>
          <w:szCs w:val="28"/>
          <w:lang w:eastAsia="ru-RU"/>
        </w:rPr>
        <w:t>виконавчого комітету</w:t>
      </w:r>
      <w:r>
        <w:rPr>
          <w:color w:val="000000"/>
          <w:sz w:val="28"/>
          <w:szCs w:val="28"/>
          <w:lang w:eastAsia="ru-RU"/>
        </w:rPr>
        <w:tab/>
        <w:t>Катерина СІРА</w:t>
      </w:r>
    </w:p>
    <w:p w14:paraId="782F8F4E" w14:textId="53999706" w:rsidR="005E665E" w:rsidRDefault="005E665E">
      <w:pPr>
        <w:spacing w:after="160" w:line="259" w:lineRule="auto"/>
        <w:rPr>
          <w:color w:val="000000"/>
          <w:sz w:val="28"/>
          <w:szCs w:val="28"/>
          <w:lang w:eastAsia="ru-RU"/>
        </w:rPr>
      </w:pPr>
      <w:r>
        <w:rPr>
          <w:color w:val="000000"/>
          <w:sz w:val="28"/>
          <w:szCs w:val="28"/>
          <w:lang w:eastAsia="ru-RU"/>
        </w:rPr>
        <w:br w:type="page"/>
      </w:r>
    </w:p>
    <w:p w14:paraId="2D39C27C" w14:textId="77777777" w:rsidR="005E665E" w:rsidRPr="00ED4ACB" w:rsidRDefault="005E665E" w:rsidP="005E665E">
      <w:pPr>
        <w:jc w:val="center"/>
        <w:rPr>
          <w:sz w:val="28"/>
          <w:szCs w:val="28"/>
        </w:rPr>
      </w:pPr>
      <w:r w:rsidRPr="00ED4ACB">
        <w:rPr>
          <w:b/>
          <w:noProof/>
          <w:sz w:val="28"/>
          <w:szCs w:val="28"/>
          <w:lang w:eastAsia="ru-RU"/>
        </w:rPr>
        <w:lastRenderedPageBreak/>
        <w:drawing>
          <wp:inline distT="0" distB="0" distL="0" distR="0" wp14:anchorId="69211E38" wp14:editId="36913258">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BE6EB70" w14:textId="77777777" w:rsidR="005E665E" w:rsidRPr="00ED4ACB" w:rsidRDefault="005E665E" w:rsidP="005E665E">
      <w:pPr>
        <w:jc w:val="center"/>
        <w:rPr>
          <w:b/>
          <w:sz w:val="28"/>
          <w:szCs w:val="28"/>
        </w:rPr>
      </w:pPr>
      <w:r w:rsidRPr="00ED4ACB">
        <w:rPr>
          <w:b/>
          <w:sz w:val="28"/>
          <w:szCs w:val="28"/>
        </w:rPr>
        <w:t xml:space="preserve">ДУНАЄВЕЦЬКА МІСЬКА РАДА </w:t>
      </w:r>
    </w:p>
    <w:p w14:paraId="04E2D9BE" w14:textId="77777777" w:rsidR="005E665E" w:rsidRPr="00ED4ACB" w:rsidRDefault="005E665E" w:rsidP="005E665E">
      <w:pPr>
        <w:jc w:val="center"/>
        <w:rPr>
          <w:bCs/>
          <w:sz w:val="28"/>
          <w:szCs w:val="28"/>
        </w:rPr>
      </w:pPr>
      <w:r w:rsidRPr="00ED4ACB">
        <w:rPr>
          <w:bCs/>
          <w:sz w:val="28"/>
          <w:szCs w:val="28"/>
        </w:rPr>
        <w:t>ВИКОНАВЧИЙ КОМІТЕТ</w:t>
      </w:r>
    </w:p>
    <w:p w14:paraId="0DC80E64" w14:textId="77777777" w:rsidR="005E665E" w:rsidRPr="00D76CD2" w:rsidRDefault="005E665E" w:rsidP="005E665E">
      <w:pPr>
        <w:jc w:val="center"/>
        <w:rPr>
          <w:b/>
          <w:bCs/>
          <w:sz w:val="16"/>
          <w:szCs w:val="16"/>
        </w:rPr>
      </w:pPr>
    </w:p>
    <w:p w14:paraId="4EDCC6ED" w14:textId="0177F5FF" w:rsidR="005E665E" w:rsidRPr="00ED4ACB" w:rsidRDefault="005E665E" w:rsidP="005E665E">
      <w:pPr>
        <w:jc w:val="center"/>
        <w:rPr>
          <w:b/>
          <w:bCs/>
          <w:sz w:val="28"/>
          <w:szCs w:val="28"/>
        </w:rPr>
      </w:pPr>
      <w:r w:rsidRPr="00ED4ACB">
        <w:rPr>
          <w:b/>
          <w:bCs/>
          <w:sz w:val="28"/>
          <w:szCs w:val="28"/>
        </w:rPr>
        <w:t>РІШЕННЯ</w:t>
      </w:r>
    </w:p>
    <w:p w14:paraId="06C85F92" w14:textId="77777777" w:rsidR="005E665E" w:rsidRPr="00D76CD2" w:rsidRDefault="005E665E" w:rsidP="005E665E">
      <w:pPr>
        <w:jc w:val="center"/>
        <w:rPr>
          <w:b/>
          <w:bCs/>
          <w:sz w:val="20"/>
          <w:szCs w:val="20"/>
        </w:rPr>
      </w:pPr>
    </w:p>
    <w:p w14:paraId="500725FA" w14:textId="2581D93E" w:rsidR="005E665E" w:rsidRPr="00ED4ACB" w:rsidRDefault="005E665E" w:rsidP="005E665E">
      <w:pPr>
        <w:rPr>
          <w:b/>
          <w:bCs/>
          <w:sz w:val="28"/>
          <w:szCs w:val="28"/>
        </w:rPr>
      </w:pPr>
      <w:r>
        <w:rPr>
          <w:bCs/>
          <w:sz w:val="28"/>
          <w:szCs w:val="28"/>
        </w:rPr>
        <w:t>25 квітня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xml:space="preserve">№ </w:t>
      </w:r>
      <w:r w:rsidR="008C435E">
        <w:rPr>
          <w:bCs/>
          <w:sz w:val="28"/>
          <w:szCs w:val="28"/>
        </w:rPr>
        <w:t>138</w:t>
      </w:r>
    </w:p>
    <w:p w14:paraId="3D48BBAA" w14:textId="77777777" w:rsidR="005E665E" w:rsidRPr="00B815B5" w:rsidRDefault="005E665E" w:rsidP="005E665E">
      <w:pPr>
        <w:tabs>
          <w:tab w:val="left" w:pos="6887"/>
        </w:tabs>
        <w:ind w:right="4819"/>
        <w:jc w:val="both"/>
        <w:rPr>
          <w:sz w:val="28"/>
          <w:szCs w:val="28"/>
        </w:rPr>
      </w:pPr>
    </w:p>
    <w:p w14:paraId="2A544C6A" w14:textId="77777777" w:rsidR="005E665E" w:rsidRPr="00B815B5" w:rsidRDefault="005E665E" w:rsidP="005E665E">
      <w:pPr>
        <w:tabs>
          <w:tab w:val="left" w:pos="6887"/>
        </w:tabs>
        <w:ind w:right="5102"/>
        <w:jc w:val="both"/>
        <w:rPr>
          <w:sz w:val="28"/>
          <w:szCs w:val="28"/>
        </w:rPr>
      </w:pPr>
      <w:r w:rsidRPr="00B815B5">
        <w:rPr>
          <w:sz w:val="28"/>
          <w:szCs w:val="28"/>
        </w:rPr>
        <w:t>Про затвердження Акт</w:t>
      </w:r>
      <w:r>
        <w:rPr>
          <w:sz w:val="28"/>
          <w:szCs w:val="28"/>
        </w:rPr>
        <w:t>у</w:t>
      </w:r>
      <w:r w:rsidRPr="00B815B5">
        <w:rPr>
          <w:sz w:val="28"/>
          <w:szCs w:val="28"/>
        </w:rPr>
        <w:t xml:space="preserve"> виявлення безхазяйного нерухомого майна</w:t>
      </w:r>
    </w:p>
    <w:p w14:paraId="7F04484F" w14:textId="77777777" w:rsidR="005E665E" w:rsidRPr="00B815B5" w:rsidRDefault="005E665E" w:rsidP="005E665E">
      <w:pPr>
        <w:tabs>
          <w:tab w:val="left" w:pos="6887"/>
        </w:tabs>
        <w:ind w:right="4819"/>
        <w:jc w:val="both"/>
        <w:rPr>
          <w:sz w:val="28"/>
          <w:szCs w:val="28"/>
        </w:rPr>
      </w:pPr>
      <w:r w:rsidRPr="00B815B5">
        <w:rPr>
          <w:sz w:val="28"/>
          <w:szCs w:val="28"/>
        </w:rPr>
        <w:t xml:space="preserve"> </w:t>
      </w:r>
    </w:p>
    <w:p w14:paraId="6256FBAE" w14:textId="6CF0425B" w:rsidR="005E665E" w:rsidRPr="000E3CAC" w:rsidRDefault="005E665E" w:rsidP="005E665E">
      <w:pPr>
        <w:ind w:firstLine="567"/>
        <w:jc w:val="both"/>
        <w:rPr>
          <w:sz w:val="28"/>
          <w:szCs w:val="28"/>
        </w:rPr>
      </w:pPr>
      <w:r w:rsidRPr="00B815B5">
        <w:rPr>
          <w:sz w:val="28"/>
          <w:szCs w:val="28"/>
        </w:rPr>
        <w:t xml:space="preserve">Керуючись </w:t>
      </w:r>
      <w:r w:rsidR="0044709C" w:rsidRPr="00B815B5">
        <w:rPr>
          <w:sz w:val="28"/>
          <w:szCs w:val="28"/>
        </w:rPr>
        <w:t>ст.</w:t>
      </w:r>
      <w:r w:rsidR="0044709C">
        <w:rPr>
          <w:sz w:val="28"/>
          <w:szCs w:val="28"/>
        </w:rPr>
        <w:t> </w:t>
      </w:r>
      <w:r w:rsidR="0044709C" w:rsidRPr="00B815B5">
        <w:rPr>
          <w:sz w:val="28"/>
          <w:szCs w:val="28"/>
        </w:rPr>
        <w:t xml:space="preserve">52 </w:t>
      </w:r>
      <w:r w:rsidRPr="00B815B5">
        <w:rPr>
          <w:sz w:val="28"/>
          <w:szCs w:val="28"/>
        </w:rPr>
        <w:t>Закон</w:t>
      </w:r>
      <w:r w:rsidR="0044709C">
        <w:rPr>
          <w:sz w:val="28"/>
          <w:szCs w:val="28"/>
        </w:rPr>
        <w:t>у</w:t>
      </w:r>
      <w:r w:rsidRPr="00B815B5">
        <w:rPr>
          <w:sz w:val="28"/>
          <w:szCs w:val="28"/>
        </w:rPr>
        <w:t xml:space="preserve"> України «Про місцеве самоврядування в Україні»,  рішенням виконавчого комітету № 53 від </w:t>
      </w:r>
      <w:r w:rsidRPr="000E3CAC">
        <w:rPr>
          <w:sz w:val="28"/>
          <w:szCs w:val="28"/>
        </w:rPr>
        <w:t>19  квітня   2018 року «Про утворення постійної комісії з виявлення та впорядкування безхазяйного нерухомого майна,</w:t>
      </w:r>
      <w:r>
        <w:rPr>
          <w:sz w:val="28"/>
          <w:szCs w:val="28"/>
        </w:rPr>
        <w:t xml:space="preserve"> </w:t>
      </w:r>
      <w:r w:rsidRPr="000E3CAC">
        <w:rPr>
          <w:sz w:val="28"/>
          <w:szCs w:val="28"/>
        </w:rPr>
        <w:t>що знаходиться на території Дунаєвецької міської ради»,</w:t>
      </w:r>
      <w:r w:rsidRPr="00B815B5">
        <w:rPr>
          <w:sz w:val="28"/>
          <w:szCs w:val="28"/>
        </w:rPr>
        <w:t xml:space="preserve"> рішенням виконавчого комітету № 37 від 22 лютого від 2023р. «Про внесення змін до рішення виконавчого комітету міської ради від 19 квітня 2018 року №53»,</w:t>
      </w:r>
      <w:r>
        <w:rPr>
          <w:sz w:val="28"/>
          <w:szCs w:val="28"/>
        </w:rPr>
        <w:t xml:space="preserve"> </w:t>
      </w:r>
      <w:r w:rsidRPr="000E3CAC">
        <w:rPr>
          <w:sz w:val="28"/>
          <w:szCs w:val="28"/>
        </w:rPr>
        <w:t>виконавчий комітет міської ради</w:t>
      </w:r>
    </w:p>
    <w:p w14:paraId="3E021B27" w14:textId="77777777" w:rsidR="005E665E" w:rsidRPr="000E3CAC" w:rsidRDefault="005E665E" w:rsidP="005E665E">
      <w:pPr>
        <w:ind w:right="-1"/>
        <w:jc w:val="both"/>
        <w:rPr>
          <w:sz w:val="28"/>
          <w:szCs w:val="28"/>
          <w:lang w:eastAsia="ru-RU"/>
        </w:rPr>
      </w:pPr>
      <w:r w:rsidRPr="000E3CAC">
        <w:rPr>
          <w:sz w:val="28"/>
          <w:szCs w:val="28"/>
          <w:lang w:val="ru-RU" w:eastAsia="ru-RU"/>
        </w:rPr>
        <w:t> </w:t>
      </w:r>
    </w:p>
    <w:p w14:paraId="71D871F2" w14:textId="77777777" w:rsidR="005E665E" w:rsidRPr="000E3CAC" w:rsidRDefault="005E665E" w:rsidP="005E665E">
      <w:pPr>
        <w:jc w:val="both"/>
        <w:rPr>
          <w:b/>
          <w:sz w:val="28"/>
          <w:szCs w:val="28"/>
          <w:lang w:val="ru-RU" w:eastAsia="ru-RU"/>
        </w:rPr>
      </w:pPr>
      <w:r w:rsidRPr="000E3CAC">
        <w:rPr>
          <w:b/>
          <w:sz w:val="28"/>
          <w:szCs w:val="28"/>
          <w:lang w:val="ru-RU" w:eastAsia="ru-RU"/>
        </w:rPr>
        <w:t>ВИРІШИВ:</w:t>
      </w:r>
    </w:p>
    <w:p w14:paraId="17983565" w14:textId="77777777" w:rsidR="005E665E" w:rsidRPr="00B815B5" w:rsidRDefault="005E665E" w:rsidP="005E665E">
      <w:pPr>
        <w:ind w:firstLine="567"/>
        <w:jc w:val="both"/>
        <w:rPr>
          <w:sz w:val="28"/>
          <w:szCs w:val="28"/>
        </w:rPr>
      </w:pPr>
    </w:p>
    <w:p w14:paraId="45452D7F" w14:textId="77777777" w:rsidR="005E665E" w:rsidRDefault="005E665E" w:rsidP="005E665E">
      <w:pPr>
        <w:ind w:firstLine="567"/>
        <w:jc w:val="both"/>
        <w:rPr>
          <w:sz w:val="28"/>
          <w:szCs w:val="28"/>
        </w:rPr>
      </w:pPr>
      <w:r>
        <w:rPr>
          <w:sz w:val="28"/>
          <w:szCs w:val="28"/>
        </w:rPr>
        <w:t>1. </w:t>
      </w:r>
      <w:r w:rsidRPr="000E3CAC">
        <w:rPr>
          <w:sz w:val="28"/>
          <w:szCs w:val="28"/>
        </w:rPr>
        <w:t>Затвердити Акт</w:t>
      </w:r>
      <w:r>
        <w:rPr>
          <w:sz w:val="28"/>
          <w:szCs w:val="28"/>
        </w:rPr>
        <w:t xml:space="preserve"> № 4</w:t>
      </w:r>
      <w:r w:rsidRPr="000E3CAC">
        <w:rPr>
          <w:sz w:val="28"/>
          <w:szCs w:val="28"/>
        </w:rPr>
        <w:t xml:space="preserve"> виявлення безхазяйного майна від </w:t>
      </w:r>
      <w:r>
        <w:rPr>
          <w:sz w:val="28"/>
          <w:szCs w:val="28"/>
        </w:rPr>
        <w:t>09 квітня 2024р.</w:t>
      </w:r>
      <w:r w:rsidRPr="000E3CAC">
        <w:rPr>
          <w:sz w:val="28"/>
          <w:szCs w:val="28"/>
        </w:rPr>
        <w:t xml:space="preserve"> (додається).</w:t>
      </w:r>
    </w:p>
    <w:p w14:paraId="09EF37C2" w14:textId="77777777" w:rsidR="005E665E" w:rsidRPr="00B815B5" w:rsidRDefault="005E665E" w:rsidP="005E665E">
      <w:pPr>
        <w:ind w:firstLine="567"/>
        <w:jc w:val="both"/>
        <w:rPr>
          <w:sz w:val="28"/>
          <w:szCs w:val="28"/>
        </w:rPr>
      </w:pPr>
      <w:r>
        <w:rPr>
          <w:sz w:val="28"/>
          <w:szCs w:val="28"/>
        </w:rPr>
        <w:t xml:space="preserve">2. Відділу економіки, інвестицій, </w:t>
      </w:r>
      <w:r w:rsidRPr="000E3CAC">
        <w:rPr>
          <w:sz w:val="28"/>
          <w:szCs w:val="28"/>
        </w:rPr>
        <w:t>комунального майна</w:t>
      </w:r>
      <w:r>
        <w:rPr>
          <w:sz w:val="28"/>
          <w:szCs w:val="28"/>
        </w:rPr>
        <w:t xml:space="preserve"> та агропромислового розвитку </w:t>
      </w:r>
      <w:r w:rsidRPr="000E3CAC">
        <w:rPr>
          <w:sz w:val="28"/>
          <w:szCs w:val="28"/>
        </w:rPr>
        <w:t xml:space="preserve">апарату виконавчого комітету Дунаєвецької міської ради </w:t>
      </w:r>
      <w:r>
        <w:rPr>
          <w:sz w:val="28"/>
          <w:szCs w:val="28"/>
        </w:rPr>
        <w:t xml:space="preserve">(Ірина </w:t>
      </w:r>
      <w:proofErr w:type="spellStart"/>
      <w:r>
        <w:rPr>
          <w:sz w:val="28"/>
          <w:szCs w:val="28"/>
        </w:rPr>
        <w:t>Кадюк</w:t>
      </w:r>
      <w:proofErr w:type="spellEnd"/>
      <w:r>
        <w:rPr>
          <w:sz w:val="28"/>
          <w:szCs w:val="28"/>
        </w:rPr>
        <w:t xml:space="preserve">) </w:t>
      </w:r>
      <w:r w:rsidRPr="000E3CAC">
        <w:rPr>
          <w:sz w:val="28"/>
          <w:szCs w:val="28"/>
        </w:rPr>
        <w:t>замовити технічну документацію на</w:t>
      </w:r>
      <w:r>
        <w:rPr>
          <w:sz w:val="28"/>
          <w:szCs w:val="28"/>
        </w:rPr>
        <w:t xml:space="preserve"> </w:t>
      </w:r>
      <w:r w:rsidRPr="00B815B5">
        <w:rPr>
          <w:sz w:val="28"/>
          <w:szCs w:val="28"/>
        </w:rPr>
        <w:t xml:space="preserve">нежитлову будівлю, яка знаходиться в </w:t>
      </w:r>
      <w:r>
        <w:rPr>
          <w:sz w:val="28"/>
          <w:szCs w:val="28"/>
        </w:rPr>
        <w:t>с. Сокілець, вул. </w:t>
      </w:r>
      <w:proofErr w:type="spellStart"/>
      <w:r>
        <w:rPr>
          <w:sz w:val="28"/>
          <w:szCs w:val="28"/>
        </w:rPr>
        <w:t>Молотівка</w:t>
      </w:r>
      <w:proofErr w:type="spellEnd"/>
      <w:r>
        <w:rPr>
          <w:sz w:val="28"/>
          <w:szCs w:val="28"/>
        </w:rPr>
        <w:t xml:space="preserve">, </w:t>
      </w:r>
      <w:r w:rsidRPr="00B815B5">
        <w:rPr>
          <w:sz w:val="28"/>
          <w:szCs w:val="28"/>
        </w:rPr>
        <w:t>Кам'янець-Подільського району, Хмельницької області</w:t>
      </w:r>
      <w:r>
        <w:rPr>
          <w:sz w:val="28"/>
          <w:szCs w:val="28"/>
        </w:rPr>
        <w:t>.</w:t>
      </w:r>
    </w:p>
    <w:p w14:paraId="393AC00E" w14:textId="77777777" w:rsidR="005E665E" w:rsidRPr="00B815B5" w:rsidRDefault="005E665E" w:rsidP="005E665E">
      <w:pPr>
        <w:ind w:firstLine="567"/>
        <w:jc w:val="both"/>
        <w:rPr>
          <w:sz w:val="28"/>
          <w:szCs w:val="28"/>
        </w:rPr>
      </w:pPr>
      <w:r>
        <w:rPr>
          <w:sz w:val="28"/>
          <w:szCs w:val="28"/>
        </w:rPr>
        <w:t>3. </w:t>
      </w:r>
      <w:r w:rsidRPr="008953A7">
        <w:rPr>
          <w:sz w:val="28"/>
          <w:szCs w:val="28"/>
        </w:rPr>
        <w:t>Контроль за виконанням даного рішення покласти на заступника міського голови з питань</w:t>
      </w:r>
      <w:r>
        <w:rPr>
          <w:sz w:val="28"/>
          <w:szCs w:val="28"/>
        </w:rPr>
        <w:t xml:space="preserve"> діяльності</w:t>
      </w:r>
      <w:r w:rsidRPr="008953A7">
        <w:rPr>
          <w:sz w:val="28"/>
          <w:szCs w:val="28"/>
        </w:rPr>
        <w:t xml:space="preserve"> виконавчих органів ради </w:t>
      </w:r>
      <w:r>
        <w:rPr>
          <w:sz w:val="28"/>
          <w:szCs w:val="28"/>
        </w:rPr>
        <w:t xml:space="preserve">Валентину </w:t>
      </w:r>
      <w:proofErr w:type="spellStart"/>
      <w:r>
        <w:rPr>
          <w:sz w:val="28"/>
          <w:szCs w:val="28"/>
        </w:rPr>
        <w:t>Чекман</w:t>
      </w:r>
      <w:proofErr w:type="spellEnd"/>
      <w:r>
        <w:rPr>
          <w:sz w:val="28"/>
          <w:szCs w:val="28"/>
        </w:rPr>
        <w:t>.</w:t>
      </w:r>
    </w:p>
    <w:p w14:paraId="1DE6A3DE" w14:textId="77777777" w:rsidR="005E665E" w:rsidRDefault="005E665E" w:rsidP="005E665E">
      <w:pPr>
        <w:jc w:val="both"/>
        <w:rPr>
          <w:sz w:val="28"/>
          <w:szCs w:val="28"/>
          <w:lang w:val="ru-RU" w:eastAsia="ru-RU"/>
        </w:rPr>
      </w:pPr>
    </w:p>
    <w:p w14:paraId="342939C4" w14:textId="77777777" w:rsidR="005E665E" w:rsidRDefault="005E665E" w:rsidP="005E665E">
      <w:pPr>
        <w:jc w:val="both"/>
        <w:rPr>
          <w:sz w:val="28"/>
          <w:szCs w:val="28"/>
          <w:lang w:val="ru-RU" w:eastAsia="ru-RU"/>
        </w:rPr>
      </w:pPr>
    </w:p>
    <w:p w14:paraId="2C99DDEF" w14:textId="77777777" w:rsidR="005E665E" w:rsidRPr="000E3CAC" w:rsidRDefault="005E665E" w:rsidP="005E665E">
      <w:pPr>
        <w:jc w:val="both"/>
        <w:rPr>
          <w:sz w:val="28"/>
          <w:szCs w:val="28"/>
          <w:lang w:val="ru-RU" w:eastAsia="ru-RU"/>
        </w:rPr>
      </w:pPr>
    </w:p>
    <w:p w14:paraId="25E3E97A" w14:textId="77777777" w:rsidR="005E665E" w:rsidRDefault="005E665E" w:rsidP="005E665E">
      <w:pPr>
        <w:tabs>
          <w:tab w:val="left" w:pos="7088"/>
        </w:tabs>
        <w:spacing w:after="120"/>
        <w:ind w:right="46"/>
      </w:pPr>
      <w:r>
        <w:rPr>
          <w:bCs/>
          <w:sz w:val="28"/>
          <w:szCs w:val="28"/>
          <w:lang w:eastAsia="ru-RU"/>
        </w:rPr>
        <w:t xml:space="preserve">Міський голова                                                                              </w:t>
      </w:r>
      <w:proofErr w:type="spellStart"/>
      <w:r>
        <w:rPr>
          <w:bCs/>
          <w:sz w:val="28"/>
          <w:szCs w:val="28"/>
          <w:lang w:eastAsia="ru-RU"/>
        </w:rPr>
        <w:t>Веліна</w:t>
      </w:r>
      <w:proofErr w:type="spellEnd"/>
      <w:r>
        <w:rPr>
          <w:bCs/>
          <w:sz w:val="28"/>
          <w:szCs w:val="28"/>
          <w:lang w:eastAsia="ru-RU"/>
        </w:rPr>
        <w:t xml:space="preserve"> ЗАЯЦЬ</w:t>
      </w:r>
    </w:p>
    <w:p w14:paraId="22DE5E69" w14:textId="77777777" w:rsidR="00494543" w:rsidRDefault="00494543">
      <w:pPr>
        <w:spacing w:after="160" w:line="259" w:lineRule="auto"/>
        <w:rPr>
          <w:sz w:val="28"/>
          <w:szCs w:val="28"/>
        </w:rPr>
      </w:pPr>
      <w:r>
        <w:rPr>
          <w:sz w:val="28"/>
          <w:szCs w:val="28"/>
        </w:rPr>
        <w:br w:type="page"/>
      </w:r>
    </w:p>
    <w:p w14:paraId="4A3DED6B" w14:textId="77777777" w:rsidR="00F55943" w:rsidRDefault="00F55943" w:rsidP="00F55943">
      <w:pPr>
        <w:jc w:val="center"/>
        <w:rPr>
          <w:sz w:val="28"/>
          <w:szCs w:val="28"/>
        </w:rPr>
      </w:pPr>
      <w:r>
        <w:rPr>
          <w:b/>
          <w:noProof/>
          <w:sz w:val="28"/>
          <w:szCs w:val="28"/>
          <w:lang w:val="ru-RU" w:eastAsia="ru-RU"/>
        </w:rPr>
        <w:lastRenderedPageBreak/>
        <w:drawing>
          <wp:inline distT="0" distB="0" distL="0" distR="0" wp14:anchorId="081BE717" wp14:editId="317D1242">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4C9F112" w14:textId="77777777" w:rsidR="00F55943" w:rsidRDefault="00F55943" w:rsidP="00F55943">
      <w:pPr>
        <w:jc w:val="center"/>
        <w:rPr>
          <w:b/>
          <w:sz w:val="28"/>
          <w:szCs w:val="28"/>
        </w:rPr>
      </w:pPr>
      <w:r>
        <w:rPr>
          <w:b/>
          <w:sz w:val="28"/>
          <w:szCs w:val="28"/>
        </w:rPr>
        <w:t xml:space="preserve">ДУНАЄВЕЦЬКА МІСЬКА РАДА </w:t>
      </w:r>
    </w:p>
    <w:p w14:paraId="12321928" w14:textId="6D14CDC7" w:rsidR="00F55943" w:rsidRDefault="00F55943" w:rsidP="00F55943">
      <w:pPr>
        <w:jc w:val="center"/>
        <w:rPr>
          <w:bCs/>
          <w:sz w:val="28"/>
          <w:szCs w:val="28"/>
        </w:rPr>
      </w:pPr>
      <w:r>
        <w:rPr>
          <w:bCs/>
          <w:sz w:val="28"/>
          <w:szCs w:val="28"/>
        </w:rPr>
        <w:t>ВИКОНАВЧИЙ КОМІТЕТ</w:t>
      </w:r>
    </w:p>
    <w:p w14:paraId="52274FB1" w14:textId="77777777" w:rsidR="00CD4AF2" w:rsidRPr="00CD4AF2" w:rsidRDefault="00CD4AF2" w:rsidP="00F55943">
      <w:pPr>
        <w:jc w:val="center"/>
        <w:rPr>
          <w:bCs/>
          <w:sz w:val="16"/>
          <w:szCs w:val="16"/>
        </w:rPr>
      </w:pPr>
    </w:p>
    <w:p w14:paraId="2572D95D" w14:textId="17249DF5" w:rsidR="00F55943" w:rsidRDefault="00F55943" w:rsidP="00F55943">
      <w:pPr>
        <w:jc w:val="center"/>
        <w:rPr>
          <w:b/>
          <w:bCs/>
          <w:sz w:val="28"/>
          <w:szCs w:val="28"/>
        </w:rPr>
      </w:pPr>
      <w:r>
        <w:rPr>
          <w:b/>
          <w:bCs/>
          <w:sz w:val="28"/>
          <w:szCs w:val="28"/>
        </w:rPr>
        <w:t>РІШЕННЯ</w:t>
      </w:r>
    </w:p>
    <w:p w14:paraId="420991E3" w14:textId="77777777" w:rsidR="00F55943" w:rsidRPr="00CD4AF2" w:rsidRDefault="00F55943" w:rsidP="00F55943">
      <w:pPr>
        <w:jc w:val="center"/>
        <w:rPr>
          <w:b/>
          <w:bCs/>
          <w:sz w:val="16"/>
          <w:szCs w:val="16"/>
        </w:rPr>
      </w:pPr>
    </w:p>
    <w:p w14:paraId="6D98E108" w14:textId="66A65C02" w:rsidR="00F55943" w:rsidRDefault="00F55943" w:rsidP="00FC381F">
      <w:pPr>
        <w:ind w:right="-1"/>
        <w:jc w:val="both"/>
        <w:rPr>
          <w:bCs/>
          <w:sz w:val="28"/>
          <w:szCs w:val="28"/>
        </w:rPr>
      </w:pPr>
      <w:r>
        <w:rPr>
          <w:bCs/>
          <w:sz w:val="28"/>
          <w:szCs w:val="28"/>
        </w:rPr>
        <w:t xml:space="preserve">25 квітня 2024 р.               </w:t>
      </w:r>
      <w:r w:rsidR="00FC381F">
        <w:rPr>
          <w:bCs/>
          <w:sz w:val="28"/>
          <w:szCs w:val="28"/>
        </w:rPr>
        <w:t xml:space="preserve">               </w:t>
      </w:r>
      <w:r>
        <w:rPr>
          <w:bCs/>
          <w:sz w:val="28"/>
          <w:szCs w:val="28"/>
        </w:rPr>
        <w:t>Дунаївці</w:t>
      </w:r>
      <w:r w:rsidR="00FC381F">
        <w:rPr>
          <w:bCs/>
          <w:sz w:val="28"/>
          <w:szCs w:val="28"/>
        </w:rPr>
        <w:t xml:space="preserve">                                                 </w:t>
      </w:r>
      <w:r>
        <w:rPr>
          <w:bCs/>
          <w:sz w:val="28"/>
          <w:szCs w:val="28"/>
        </w:rPr>
        <w:t>№</w:t>
      </w:r>
      <w:r w:rsidR="007B75BC">
        <w:rPr>
          <w:bCs/>
          <w:sz w:val="28"/>
          <w:szCs w:val="28"/>
        </w:rPr>
        <w:t>139</w:t>
      </w:r>
    </w:p>
    <w:p w14:paraId="3565701D" w14:textId="77777777" w:rsidR="00FC381F" w:rsidRPr="00CD4AF2" w:rsidRDefault="00FC381F" w:rsidP="00F55943">
      <w:pPr>
        <w:ind w:right="4535"/>
        <w:jc w:val="both"/>
        <w:rPr>
          <w:sz w:val="16"/>
          <w:szCs w:val="16"/>
        </w:rPr>
      </w:pPr>
    </w:p>
    <w:p w14:paraId="28C6ECA7" w14:textId="1598EE41" w:rsidR="00F55943" w:rsidRDefault="00F55943" w:rsidP="007F40EB">
      <w:pPr>
        <w:ind w:right="5245"/>
        <w:jc w:val="both"/>
        <w:rPr>
          <w:sz w:val="28"/>
          <w:szCs w:val="28"/>
        </w:rPr>
      </w:pPr>
      <w:r>
        <w:rPr>
          <w:sz w:val="28"/>
          <w:szCs w:val="28"/>
        </w:rPr>
        <w:t xml:space="preserve">Про надання </w:t>
      </w:r>
      <w:proofErr w:type="spellStart"/>
      <w:r>
        <w:rPr>
          <w:sz w:val="28"/>
          <w:szCs w:val="28"/>
        </w:rPr>
        <w:t>Московчуку</w:t>
      </w:r>
      <w:proofErr w:type="spellEnd"/>
      <w:r>
        <w:rPr>
          <w:sz w:val="28"/>
          <w:szCs w:val="28"/>
        </w:rPr>
        <w:t xml:space="preserve"> </w:t>
      </w:r>
      <w:proofErr w:type="spellStart"/>
      <w:r>
        <w:rPr>
          <w:sz w:val="28"/>
          <w:szCs w:val="28"/>
        </w:rPr>
        <w:t>Ємільєну</w:t>
      </w:r>
      <w:proofErr w:type="spellEnd"/>
      <w:r>
        <w:rPr>
          <w:sz w:val="28"/>
          <w:szCs w:val="28"/>
        </w:rPr>
        <w:t xml:space="preserve">  Артемовичу, 27.03.2020 </w:t>
      </w:r>
      <w:proofErr w:type="spellStart"/>
      <w:r>
        <w:rPr>
          <w:sz w:val="28"/>
          <w:szCs w:val="28"/>
        </w:rPr>
        <w:t>р.н</w:t>
      </w:r>
      <w:proofErr w:type="spellEnd"/>
      <w:r>
        <w:rPr>
          <w:sz w:val="28"/>
          <w:szCs w:val="28"/>
        </w:rPr>
        <w:t xml:space="preserve">., статусу дитини, позбавленої батьківського піклування </w:t>
      </w:r>
    </w:p>
    <w:p w14:paraId="26F8F04F" w14:textId="77777777" w:rsidR="00E5578D" w:rsidRPr="00CD4AF2" w:rsidRDefault="00E5578D" w:rsidP="00F55943">
      <w:pPr>
        <w:ind w:right="4535"/>
        <w:jc w:val="both"/>
        <w:rPr>
          <w:sz w:val="16"/>
          <w:szCs w:val="16"/>
          <w:lang w:eastAsia="en-US"/>
        </w:rPr>
      </w:pPr>
    </w:p>
    <w:p w14:paraId="72717B03" w14:textId="77777777" w:rsidR="00F55943" w:rsidRPr="00CD4AF2" w:rsidRDefault="00F55943" w:rsidP="00F55943">
      <w:pPr>
        <w:pStyle w:val="8"/>
        <w:ind w:firstLine="708"/>
        <w:jc w:val="both"/>
        <w:rPr>
          <w:rFonts w:ascii="Times New Roman" w:hAnsi="Times New Roman" w:cs="Times New Roman"/>
          <w:color w:val="auto"/>
          <w:sz w:val="27"/>
          <w:szCs w:val="27"/>
        </w:rPr>
      </w:pPr>
      <w:r w:rsidRPr="00CD4AF2">
        <w:rPr>
          <w:rFonts w:ascii="Times New Roman" w:hAnsi="Times New Roman"/>
          <w:color w:val="auto"/>
          <w:sz w:val="27"/>
          <w:szCs w:val="27"/>
        </w:rPr>
        <w:t>Відповідно до ст. 6 Сімейного кодексу України, ст. ст. 5, 11 Закону України «Про забезпечення організаційно-правових умов соціального захисту дітей-сиріт та дітей, позбавлених батьківського піклування», ст. ст. 24, 25 Закону України «Про охорону дитинства», ч. 1 ст. 52 Закону України «Про місцеве самоврядування в Україні», п. 79</w:t>
      </w:r>
      <w:r w:rsidRPr="00CD4AF2">
        <w:rPr>
          <w:rFonts w:ascii="Times New Roman" w:hAnsi="Times New Roman"/>
          <w:color w:val="auto"/>
          <w:sz w:val="27"/>
          <w:szCs w:val="27"/>
          <w:vertAlign w:val="superscript"/>
        </w:rPr>
        <w:t>2</w:t>
      </w:r>
      <w:r w:rsidRPr="00CD4AF2">
        <w:rPr>
          <w:rFonts w:ascii="Times New Roman" w:hAnsi="Times New Roman"/>
          <w:color w:val="auto"/>
          <w:sz w:val="27"/>
          <w:szCs w:val="27"/>
        </w:rPr>
        <w:t xml:space="preserve">, п. 24 </w:t>
      </w:r>
      <w:proofErr w:type="spellStart"/>
      <w:r w:rsidRPr="00CD4AF2">
        <w:rPr>
          <w:rFonts w:ascii="Times New Roman" w:hAnsi="Times New Roman"/>
          <w:color w:val="auto"/>
          <w:sz w:val="27"/>
          <w:szCs w:val="27"/>
        </w:rPr>
        <w:t>пп</w:t>
      </w:r>
      <w:proofErr w:type="spellEnd"/>
      <w:r w:rsidRPr="00CD4AF2">
        <w:rPr>
          <w:rFonts w:ascii="Times New Roman" w:hAnsi="Times New Roman"/>
          <w:color w:val="auto"/>
          <w:sz w:val="27"/>
          <w:szCs w:val="27"/>
        </w:rPr>
        <w:t xml:space="preserve">. 11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(зі змінами та доповненнями),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р. № 309 (із змінами), враховуючи </w:t>
      </w:r>
      <w:r w:rsidRPr="00CD4AF2">
        <w:rPr>
          <w:rFonts w:ascii="Times New Roman" w:eastAsia="Calibri" w:hAnsi="Times New Roman"/>
          <w:color w:val="auto"/>
          <w:sz w:val="27"/>
          <w:szCs w:val="27"/>
          <w:lang w:eastAsia="ar-SA"/>
        </w:rPr>
        <w:t>довідку</w:t>
      </w:r>
      <w:r w:rsidRPr="00CD4AF2">
        <w:rPr>
          <w:rFonts w:ascii="Times New Roman" w:hAnsi="Times New Roman"/>
          <w:color w:val="auto"/>
          <w:sz w:val="27"/>
          <w:szCs w:val="27"/>
        </w:rPr>
        <w:t xml:space="preserve"> № 289 від 15.08.2022 р. видану військовою частиною А7019 Міністерства Оборони України,</w:t>
      </w:r>
      <w:r w:rsidRPr="00CD4AF2">
        <w:rPr>
          <w:rFonts w:ascii="Times New Roman" w:eastAsia="Calibri" w:hAnsi="Times New Roman"/>
          <w:color w:val="auto"/>
          <w:sz w:val="27"/>
          <w:szCs w:val="27"/>
          <w:lang w:eastAsia="ar-SA"/>
        </w:rPr>
        <w:t xml:space="preserve"> про те, що </w:t>
      </w:r>
      <w:proofErr w:type="spellStart"/>
      <w:r w:rsidRPr="00CD4AF2">
        <w:rPr>
          <w:rFonts w:ascii="Times New Roman" w:eastAsia="Calibri" w:hAnsi="Times New Roman"/>
          <w:color w:val="auto"/>
          <w:sz w:val="27"/>
          <w:szCs w:val="27"/>
          <w:lang w:eastAsia="ar-SA"/>
        </w:rPr>
        <w:t>Московчук</w:t>
      </w:r>
      <w:proofErr w:type="spellEnd"/>
      <w:r w:rsidRPr="00CD4AF2">
        <w:rPr>
          <w:rFonts w:ascii="Times New Roman" w:eastAsia="Calibri" w:hAnsi="Times New Roman"/>
          <w:color w:val="auto"/>
          <w:sz w:val="27"/>
          <w:szCs w:val="27"/>
          <w:lang w:eastAsia="ar-SA"/>
        </w:rPr>
        <w:t xml:space="preserve"> Артем Володимирович, 01.09.1991 </w:t>
      </w:r>
      <w:proofErr w:type="spellStart"/>
      <w:r w:rsidRPr="00CD4AF2">
        <w:rPr>
          <w:rFonts w:ascii="Times New Roman" w:eastAsia="Calibri" w:hAnsi="Times New Roman"/>
          <w:color w:val="auto"/>
          <w:sz w:val="27"/>
          <w:szCs w:val="27"/>
          <w:lang w:eastAsia="ar-SA"/>
        </w:rPr>
        <w:t>р.н</w:t>
      </w:r>
      <w:proofErr w:type="spellEnd"/>
      <w:r w:rsidRPr="00CD4AF2">
        <w:rPr>
          <w:rFonts w:ascii="Times New Roman" w:eastAsia="Calibri" w:hAnsi="Times New Roman"/>
          <w:color w:val="auto"/>
          <w:sz w:val="27"/>
          <w:szCs w:val="27"/>
          <w:lang w:eastAsia="ar-SA"/>
        </w:rPr>
        <w:t xml:space="preserve">., перебуває на військовій службі за призовом по мобілізації </w:t>
      </w:r>
      <w:r w:rsidRPr="00CD4AF2">
        <w:rPr>
          <w:rFonts w:ascii="Times New Roman" w:eastAsia="Calibri" w:hAnsi="Times New Roman"/>
          <w:color w:val="000000"/>
          <w:sz w:val="27"/>
          <w:szCs w:val="27"/>
          <w:lang w:eastAsia="ar-SA"/>
        </w:rPr>
        <w:t>у воєнний час</w:t>
      </w:r>
      <w:r w:rsidRPr="00CD4AF2">
        <w:rPr>
          <w:rFonts w:ascii="Times New Roman" w:hAnsi="Times New Roman"/>
          <w:sz w:val="27"/>
          <w:szCs w:val="27"/>
        </w:rPr>
        <w:t xml:space="preserve">, </w:t>
      </w:r>
      <w:r w:rsidRPr="00CD4AF2">
        <w:rPr>
          <w:rFonts w:ascii="Times New Roman" w:eastAsia="Calibri" w:hAnsi="Times New Roman"/>
          <w:color w:val="000000"/>
          <w:sz w:val="27"/>
          <w:szCs w:val="27"/>
          <w:lang w:eastAsia="ar-SA"/>
        </w:rPr>
        <w:t xml:space="preserve">рішення Новоушицького районного суду Хмельницької області від 23 лютого 2024 року справа № 680/827/23 провадження № 2/680/44/24 про позбавлення </w:t>
      </w:r>
      <w:proofErr w:type="spellStart"/>
      <w:r w:rsidRPr="00CD4AF2">
        <w:rPr>
          <w:rFonts w:ascii="Times New Roman" w:eastAsia="Calibri" w:hAnsi="Times New Roman"/>
          <w:color w:val="000000"/>
          <w:sz w:val="27"/>
          <w:szCs w:val="27"/>
          <w:lang w:eastAsia="ar-SA"/>
        </w:rPr>
        <w:t>Янчевської</w:t>
      </w:r>
      <w:proofErr w:type="spellEnd"/>
      <w:r w:rsidRPr="00CD4AF2">
        <w:rPr>
          <w:rFonts w:ascii="Times New Roman" w:eastAsia="Calibri" w:hAnsi="Times New Roman"/>
          <w:color w:val="000000"/>
          <w:sz w:val="27"/>
          <w:szCs w:val="27"/>
          <w:lang w:eastAsia="ar-SA"/>
        </w:rPr>
        <w:t xml:space="preserve"> Ярослави Володимирівни, 17.02.1994 </w:t>
      </w:r>
      <w:proofErr w:type="spellStart"/>
      <w:r w:rsidRPr="00CD4AF2">
        <w:rPr>
          <w:rFonts w:ascii="Times New Roman" w:eastAsia="Calibri" w:hAnsi="Times New Roman"/>
          <w:color w:val="000000"/>
          <w:sz w:val="27"/>
          <w:szCs w:val="27"/>
          <w:lang w:eastAsia="ar-SA"/>
        </w:rPr>
        <w:t>р.н</w:t>
      </w:r>
      <w:proofErr w:type="spellEnd"/>
      <w:r w:rsidRPr="00CD4AF2">
        <w:rPr>
          <w:rFonts w:ascii="Times New Roman" w:eastAsia="Calibri" w:hAnsi="Times New Roman"/>
          <w:color w:val="000000"/>
          <w:sz w:val="27"/>
          <w:szCs w:val="27"/>
          <w:lang w:eastAsia="ar-SA"/>
        </w:rPr>
        <w:t xml:space="preserve">., батьківських прав відносно малолітньої дитини </w:t>
      </w:r>
      <w:proofErr w:type="spellStart"/>
      <w:r w:rsidRPr="00CD4AF2">
        <w:rPr>
          <w:rFonts w:ascii="Times New Roman" w:eastAsia="Calibri" w:hAnsi="Times New Roman"/>
          <w:color w:val="000000"/>
          <w:sz w:val="27"/>
          <w:szCs w:val="27"/>
          <w:lang w:eastAsia="ar-SA"/>
        </w:rPr>
        <w:t>Московчука</w:t>
      </w:r>
      <w:proofErr w:type="spellEnd"/>
      <w:r w:rsidRPr="00CD4AF2">
        <w:rPr>
          <w:rFonts w:ascii="Times New Roman" w:eastAsia="Calibri" w:hAnsi="Times New Roman"/>
          <w:color w:val="000000"/>
          <w:sz w:val="27"/>
          <w:szCs w:val="27"/>
          <w:lang w:eastAsia="ar-SA"/>
        </w:rPr>
        <w:t xml:space="preserve"> </w:t>
      </w:r>
      <w:proofErr w:type="spellStart"/>
      <w:r w:rsidRPr="00CD4AF2">
        <w:rPr>
          <w:rFonts w:ascii="Times New Roman" w:eastAsia="Calibri" w:hAnsi="Times New Roman"/>
          <w:color w:val="000000"/>
          <w:sz w:val="27"/>
          <w:szCs w:val="27"/>
          <w:lang w:eastAsia="ar-SA"/>
        </w:rPr>
        <w:t>Ємільєна</w:t>
      </w:r>
      <w:proofErr w:type="spellEnd"/>
      <w:r w:rsidRPr="00CD4AF2">
        <w:rPr>
          <w:rFonts w:ascii="Times New Roman" w:eastAsia="Calibri" w:hAnsi="Times New Roman"/>
          <w:color w:val="000000"/>
          <w:sz w:val="27"/>
          <w:szCs w:val="27"/>
          <w:lang w:eastAsia="ar-SA"/>
        </w:rPr>
        <w:t xml:space="preserve"> Артемовича, 27.03.2020 </w:t>
      </w:r>
      <w:proofErr w:type="spellStart"/>
      <w:r w:rsidRPr="00CD4AF2">
        <w:rPr>
          <w:rFonts w:ascii="Times New Roman" w:eastAsia="Calibri" w:hAnsi="Times New Roman"/>
          <w:color w:val="000000"/>
          <w:sz w:val="27"/>
          <w:szCs w:val="27"/>
          <w:lang w:eastAsia="ar-SA"/>
        </w:rPr>
        <w:t>р.н</w:t>
      </w:r>
      <w:proofErr w:type="spellEnd"/>
      <w:r w:rsidRPr="00CD4AF2">
        <w:rPr>
          <w:rFonts w:ascii="Times New Roman" w:eastAsia="Calibri" w:hAnsi="Times New Roman"/>
          <w:color w:val="000000"/>
          <w:sz w:val="27"/>
          <w:szCs w:val="27"/>
          <w:lang w:eastAsia="ar-SA"/>
        </w:rPr>
        <w:t xml:space="preserve">., </w:t>
      </w:r>
      <w:r w:rsidRPr="00CD4AF2">
        <w:rPr>
          <w:rFonts w:ascii="Times New Roman" w:hAnsi="Times New Roman"/>
          <w:color w:val="auto"/>
          <w:sz w:val="27"/>
          <w:szCs w:val="27"/>
          <w:lang w:eastAsia="en-US"/>
        </w:rPr>
        <w:t xml:space="preserve">враховуючи протокол комісії з питань захисту прав дитини від 16.04.2024 р. № 5, </w:t>
      </w:r>
      <w:r w:rsidRPr="00CD4AF2">
        <w:rPr>
          <w:rFonts w:ascii="Times New Roman" w:hAnsi="Times New Roman"/>
          <w:color w:val="auto"/>
          <w:sz w:val="27"/>
          <w:szCs w:val="27"/>
        </w:rPr>
        <w:t>з метою захисту прав та законних інтересів малолітньої дитини, виконавчий комітет міської ради</w:t>
      </w:r>
    </w:p>
    <w:p w14:paraId="068912B6" w14:textId="77777777" w:rsidR="00F55943" w:rsidRPr="00CD4AF2" w:rsidRDefault="00F55943" w:rsidP="00F55943">
      <w:pPr>
        <w:jc w:val="both"/>
        <w:rPr>
          <w:sz w:val="27"/>
          <w:szCs w:val="27"/>
        </w:rPr>
      </w:pPr>
    </w:p>
    <w:p w14:paraId="539F83E4" w14:textId="4718FFFD" w:rsidR="00F55943" w:rsidRDefault="00F55943" w:rsidP="00F55943">
      <w:pPr>
        <w:shd w:val="clear" w:color="auto" w:fill="FFFFFF"/>
        <w:jc w:val="both"/>
        <w:textAlignment w:val="baseline"/>
        <w:rPr>
          <w:b/>
          <w:color w:val="000000"/>
          <w:sz w:val="28"/>
          <w:szCs w:val="28"/>
        </w:rPr>
      </w:pPr>
      <w:r>
        <w:rPr>
          <w:b/>
          <w:color w:val="000000"/>
          <w:sz w:val="28"/>
          <w:szCs w:val="28"/>
        </w:rPr>
        <w:t>ВИРІШИВ:</w:t>
      </w:r>
    </w:p>
    <w:p w14:paraId="25216ADF" w14:textId="77777777" w:rsidR="00CD4AF2" w:rsidRPr="00CD4AF2" w:rsidRDefault="00CD4AF2" w:rsidP="00F55943">
      <w:pPr>
        <w:shd w:val="clear" w:color="auto" w:fill="FFFFFF"/>
        <w:jc w:val="both"/>
        <w:textAlignment w:val="baseline"/>
        <w:rPr>
          <w:bCs/>
          <w:color w:val="000000"/>
          <w:sz w:val="16"/>
          <w:szCs w:val="16"/>
        </w:rPr>
      </w:pPr>
    </w:p>
    <w:p w14:paraId="2993AF60" w14:textId="48F193A4" w:rsidR="00F55943" w:rsidRPr="00CD4AF2" w:rsidRDefault="00F55943" w:rsidP="00CD4AF2">
      <w:pPr>
        <w:ind w:firstLine="709"/>
        <w:jc w:val="both"/>
        <w:rPr>
          <w:sz w:val="27"/>
          <w:szCs w:val="27"/>
        </w:rPr>
      </w:pPr>
      <w:r w:rsidRPr="00CD4AF2">
        <w:rPr>
          <w:sz w:val="27"/>
          <w:szCs w:val="27"/>
        </w:rPr>
        <w:t>1.</w:t>
      </w:r>
      <w:r w:rsidR="00CD4AF2" w:rsidRPr="00CD4AF2">
        <w:rPr>
          <w:sz w:val="27"/>
          <w:szCs w:val="27"/>
        </w:rPr>
        <w:t> </w:t>
      </w:r>
      <w:r w:rsidRPr="00CD4AF2">
        <w:rPr>
          <w:sz w:val="27"/>
          <w:szCs w:val="27"/>
        </w:rPr>
        <w:t xml:space="preserve">Надати малолітньому </w:t>
      </w:r>
      <w:proofErr w:type="spellStart"/>
      <w:r w:rsidRPr="00CD4AF2">
        <w:rPr>
          <w:sz w:val="27"/>
          <w:szCs w:val="27"/>
        </w:rPr>
        <w:t>Московчуку</w:t>
      </w:r>
      <w:proofErr w:type="spellEnd"/>
      <w:r w:rsidRPr="00CD4AF2">
        <w:rPr>
          <w:sz w:val="27"/>
          <w:szCs w:val="27"/>
        </w:rPr>
        <w:t xml:space="preserve"> </w:t>
      </w:r>
      <w:proofErr w:type="spellStart"/>
      <w:r w:rsidRPr="00CD4AF2">
        <w:rPr>
          <w:sz w:val="27"/>
          <w:szCs w:val="27"/>
        </w:rPr>
        <w:t>Ємільєну</w:t>
      </w:r>
      <w:proofErr w:type="spellEnd"/>
      <w:r w:rsidRPr="00CD4AF2">
        <w:rPr>
          <w:sz w:val="27"/>
          <w:szCs w:val="27"/>
        </w:rPr>
        <w:t xml:space="preserve"> Артемовичу, 27.03.2020 року народження, статус дитини, позбавленої батьківського піклування.</w:t>
      </w:r>
    </w:p>
    <w:p w14:paraId="21BBBEC8" w14:textId="38ADC751" w:rsidR="00F55943" w:rsidRPr="00CD4AF2" w:rsidRDefault="00F55943" w:rsidP="00F55943">
      <w:pPr>
        <w:ind w:firstLine="709"/>
        <w:jc w:val="both"/>
        <w:rPr>
          <w:sz w:val="27"/>
          <w:szCs w:val="27"/>
        </w:rPr>
      </w:pPr>
      <w:r w:rsidRPr="00CD4AF2">
        <w:rPr>
          <w:sz w:val="27"/>
          <w:szCs w:val="27"/>
        </w:rPr>
        <w:t>2.</w:t>
      </w:r>
      <w:r w:rsidR="00CD4AF2" w:rsidRPr="00CD4AF2">
        <w:rPr>
          <w:sz w:val="27"/>
          <w:szCs w:val="27"/>
        </w:rPr>
        <w:t> </w:t>
      </w:r>
      <w:r w:rsidRPr="00CD4AF2">
        <w:rPr>
          <w:sz w:val="27"/>
          <w:szCs w:val="27"/>
        </w:rPr>
        <w:t xml:space="preserve">Взяти до уваги, що малолітній </w:t>
      </w:r>
      <w:proofErr w:type="spellStart"/>
      <w:r w:rsidRPr="00CD4AF2">
        <w:rPr>
          <w:sz w:val="27"/>
          <w:szCs w:val="27"/>
        </w:rPr>
        <w:t>Ємільєн</w:t>
      </w:r>
      <w:proofErr w:type="spellEnd"/>
      <w:r w:rsidRPr="00CD4AF2">
        <w:rPr>
          <w:sz w:val="27"/>
          <w:szCs w:val="27"/>
        </w:rPr>
        <w:t xml:space="preserve"> </w:t>
      </w:r>
      <w:proofErr w:type="spellStart"/>
      <w:r w:rsidRPr="00CD4AF2">
        <w:rPr>
          <w:sz w:val="27"/>
          <w:szCs w:val="27"/>
        </w:rPr>
        <w:t>Московчук</w:t>
      </w:r>
      <w:proofErr w:type="spellEnd"/>
      <w:r w:rsidRPr="00CD4AF2">
        <w:rPr>
          <w:sz w:val="27"/>
          <w:szCs w:val="27"/>
        </w:rPr>
        <w:t xml:space="preserve"> тимчасово влаштований в сім’ю тітки </w:t>
      </w:r>
      <w:proofErr w:type="spellStart"/>
      <w:r w:rsidRPr="00CD4AF2">
        <w:rPr>
          <w:sz w:val="27"/>
          <w:szCs w:val="27"/>
        </w:rPr>
        <w:t>Москувчук</w:t>
      </w:r>
      <w:proofErr w:type="spellEnd"/>
      <w:r w:rsidRPr="00CD4AF2">
        <w:rPr>
          <w:sz w:val="27"/>
          <w:szCs w:val="27"/>
        </w:rPr>
        <w:t xml:space="preserve"> Єлизавети Володимирівни, 27.06.2002 </w:t>
      </w:r>
      <w:proofErr w:type="spellStart"/>
      <w:r w:rsidRPr="00CD4AF2">
        <w:rPr>
          <w:sz w:val="27"/>
          <w:szCs w:val="27"/>
        </w:rPr>
        <w:t>р.н</w:t>
      </w:r>
      <w:proofErr w:type="spellEnd"/>
      <w:r w:rsidRPr="00CD4AF2">
        <w:rPr>
          <w:sz w:val="27"/>
          <w:szCs w:val="27"/>
        </w:rPr>
        <w:t xml:space="preserve">., яка проживає за </w:t>
      </w:r>
      <w:proofErr w:type="spellStart"/>
      <w:r w:rsidRPr="00CD4AF2">
        <w:rPr>
          <w:sz w:val="27"/>
          <w:szCs w:val="27"/>
        </w:rPr>
        <w:t>адресою</w:t>
      </w:r>
      <w:proofErr w:type="spellEnd"/>
      <w:r w:rsidRPr="00CD4AF2">
        <w:rPr>
          <w:sz w:val="27"/>
          <w:szCs w:val="27"/>
        </w:rPr>
        <w:t xml:space="preserve">: вул. Виноградна, 18, </w:t>
      </w:r>
      <w:proofErr w:type="spellStart"/>
      <w:r w:rsidRPr="00CD4AF2">
        <w:rPr>
          <w:sz w:val="27"/>
          <w:szCs w:val="27"/>
        </w:rPr>
        <w:t>с.Мала</w:t>
      </w:r>
      <w:proofErr w:type="spellEnd"/>
      <w:r w:rsidRPr="00CD4AF2">
        <w:rPr>
          <w:sz w:val="27"/>
          <w:szCs w:val="27"/>
        </w:rPr>
        <w:t xml:space="preserve"> </w:t>
      </w:r>
      <w:proofErr w:type="spellStart"/>
      <w:r w:rsidRPr="00CD4AF2">
        <w:rPr>
          <w:sz w:val="27"/>
          <w:szCs w:val="27"/>
        </w:rPr>
        <w:t>Побіянка</w:t>
      </w:r>
      <w:proofErr w:type="spellEnd"/>
      <w:r w:rsidRPr="00CD4AF2">
        <w:rPr>
          <w:sz w:val="27"/>
          <w:szCs w:val="27"/>
        </w:rPr>
        <w:t>, Кам’янець-Подільського району, Хмельницької області.</w:t>
      </w:r>
    </w:p>
    <w:p w14:paraId="3A92CE61" w14:textId="42D2261C" w:rsidR="00F55943" w:rsidRPr="00CD4AF2" w:rsidRDefault="00F55943" w:rsidP="00F55943">
      <w:pPr>
        <w:keepNext/>
        <w:tabs>
          <w:tab w:val="left" w:pos="993"/>
        </w:tabs>
        <w:ind w:firstLine="567"/>
        <w:jc w:val="both"/>
        <w:outlineLvl w:val="7"/>
        <w:rPr>
          <w:sz w:val="27"/>
          <w:szCs w:val="27"/>
        </w:rPr>
      </w:pPr>
      <w:r w:rsidRPr="00CD4AF2">
        <w:rPr>
          <w:sz w:val="27"/>
          <w:szCs w:val="27"/>
        </w:rPr>
        <w:t>3.</w:t>
      </w:r>
      <w:r w:rsidR="00CD4AF2" w:rsidRPr="00CD4AF2">
        <w:rPr>
          <w:sz w:val="27"/>
          <w:szCs w:val="27"/>
        </w:rPr>
        <w:t> </w:t>
      </w:r>
      <w:r w:rsidRPr="00CD4AF2">
        <w:rPr>
          <w:sz w:val="27"/>
          <w:szCs w:val="27"/>
        </w:rPr>
        <w:t xml:space="preserve">Контроль за виконанням рішення покласти на заступника міського голови з питань діяльності виконавчих органів ради Валентину </w:t>
      </w:r>
      <w:proofErr w:type="spellStart"/>
      <w:r w:rsidRPr="00CD4AF2">
        <w:rPr>
          <w:sz w:val="27"/>
          <w:szCs w:val="27"/>
        </w:rPr>
        <w:t>Чекман</w:t>
      </w:r>
      <w:proofErr w:type="spellEnd"/>
      <w:r w:rsidRPr="00CD4AF2">
        <w:rPr>
          <w:sz w:val="27"/>
          <w:szCs w:val="27"/>
        </w:rPr>
        <w:t>.</w:t>
      </w:r>
    </w:p>
    <w:p w14:paraId="0C574D28" w14:textId="77777777" w:rsidR="00D05C08" w:rsidRDefault="00D05C08" w:rsidP="00F55943">
      <w:pPr>
        <w:rPr>
          <w:sz w:val="28"/>
          <w:szCs w:val="28"/>
        </w:rPr>
      </w:pPr>
    </w:p>
    <w:p w14:paraId="25B05E36" w14:textId="130CCCAD" w:rsidR="00F55943" w:rsidRDefault="00F55943" w:rsidP="00CD4AF2">
      <w:pPr>
        <w:rPr>
          <w:sz w:val="28"/>
          <w:szCs w:val="28"/>
        </w:rPr>
      </w:pPr>
      <w:r>
        <w:rPr>
          <w:sz w:val="28"/>
          <w:szCs w:val="28"/>
        </w:rPr>
        <w:t xml:space="preserve">Міський голова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Веліна</w:t>
      </w:r>
      <w:proofErr w:type="spellEnd"/>
      <w:r>
        <w:rPr>
          <w:sz w:val="28"/>
          <w:szCs w:val="28"/>
        </w:rPr>
        <w:t xml:space="preserve"> ЗАЯЦЬ</w:t>
      </w:r>
      <w:r>
        <w:rPr>
          <w:sz w:val="28"/>
          <w:szCs w:val="28"/>
        </w:rPr>
        <w:br w:type="page"/>
      </w:r>
    </w:p>
    <w:p w14:paraId="470D0056" w14:textId="77777777" w:rsidR="00FC381F" w:rsidRDefault="00FC381F" w:rsidP="00FC381F">
      <w:pPr>
        <w:jc w:val="center"/>
        <w:rPr>
          <w:sz w:val="28"/>
          <w:szCs w:val="28"/>
        </w:rPr>
      </w:pPr>
      <w:r>
        <w:rPr>
          <w:b/>
          <w:noProof/>
          <w:sz w:val="28"/>
          <w:szCs w:val="28"/>
          <w:lang w:val="ru-RU" w:eastAsia="ru-RU"/>
        </w:rPr>
        <w:lastRenderedPageBreak/>
        <w:drawing>
          <wp:inline distT="0" distB="0" distL="0" distR="0" wp14:anchorId="2D3C6E58" wp14:editId="0261F0AD">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8D2CC24" w14:textId="77777777" w:rsidR="00FC381F" w:rsidRDefault="00FC381F" w:rsidP="00FC381F">
      <w:pPr>
        <w:jc w:val="center"/>
        <w:rPr>
          <w:b/>
          <w:sz w:val="28"/>
          <w:szCs w:val="28"/>
        </w:rPr>
      </w:pPr>
      <w:r>
        <w:rPr>
          <w:b/>
          <w:sz w:val="28"/>
          <w:szCs w:val="28"/>
        </w:rPr>
        <w:t xml:space="preserve">ДУНАЄВЕЦЬКА МІСЬКА РАДА </w:t>
      </w:r>
    </w:p>
    <w:p w14:paraId="29EE664F" w14:textId="77777777" w:rsidR="00FC381F" w:rsidRDefault="00FC381F" w:rsidP="00FC381F">
      <w:pPr>
        <w:jc w:val="center"/>
        <w:rPr>
          <w:bCs/>
          <w:sz w:val="28"/>
          <w:szCs w:val="28"/>
        </w:rPr>
      </w:pPr>
      <w:r>
        <w:rPr>
          <w:bCs/>
          <w:sz w:val="28"/>
          <w:szCs w:val="28"/>
        </w:rPr>
        <w:t>ВИКОНАВЧИЙ КОМІТЕТ</w:t>
      </w:r>
    </w:p>
    <w:p w14:paraId="39D7A763" w14:textId="77777777" w:rsidR="00FC381F" w:rsidRDefault="00FC381F" w:rsidP="00FC381F">
      <w:pPr>
        <w:jc w:val="center"/>
        <w:rPr>
          <w:b/>
          <w:bCs/>
          <w:sz w:val="28"/>
          <w:szCs w:val="28"/>
        </w:rPr>
      </w:pPr>
    </w:p>
    <w:p w14:paraId="213D4DC5" w14:textId="097FB170" w:rsidR="00FC381F" w:rsidRDefault="00FC381F" w:rsidP="00FC381F">
      <w:pPr>
        <w:jc w:val="center"/>
        <w:rPr>
          <w:b/>
          <w:bCs/>
          <w:sz w:val="28"/>
          <w:szCs w:val="28"/>
        </w:rPr>
      </w:pPr>
      <w:r>
        <w:rPr>
          <w:b/>
          <w:bCs/>
          <w:sz w:val="28"/>
          <w:szCs w:val="28"/>
        </w:rPr>
        <w:t>РІШЕННЯ</w:t>
      </w:r>
    </w:p>
    <w:p w14:paraId="47DD3903" w14:textId="77777777" w:rsidR="00FC381F" w:rsidRDefault="00FC381F" w:rsidP="00FC381F">
      <w:pPr>
        <w:jc w:val="center"/>
        <w:rPr>
          <w:b/>
          <w:bCs/>
          <w:sz w:val="28"/>
          <w:szCs w:val="28"/>
        </w:rPr>
      </w:pPr>
    </w:p>
    <w:p w14:paraId="0CE0F5A5" w14:textId="2CC15A8A" w:rsidR="00FC381F" w:rsidRPr="00FC381F" w:rsidRDefault="00FC381F" w:rsidP="00FC381F">
      <w:pPr>
        <w:ind w:right="-1"/>
        <w:jc w:val="both"/>
        <w:rPr>
          <w:bCs/>
          <w:sz w:val="28"/>
          <w:szCs w:val="28"/>
        </w:rPr>
      </w:pPr>
      <w:r w:rsidRPr="00FC381F">
        <w:rPr>
          <w:bCs/>
          <w:sz w:val="28"/>
          <w:szCs w:val="28"/>
        </w:rPr>
        <w:t>25 квітня 2024 р.                              Дунаївці                                                   №</w:t>
      </w:r>
      <w:r w:rsidR="00375E4A">
        <w:rPr>
          <w:bCs/>
          <w:sz w:val="28"/>
          <w:szCs w:val="28"/>
        </w:rPr>
        <w:t>140</w:t>
      </w:r>
    </w:p>
    <w:p w14:paraId="6E3B6B77" w14:textId="77777777" w:rsidR="00F55943" w:rsidRPr="00FC381F" w:rsidRDefault="00F55943" w:rsidP="00F55943">
      <w:pPr>
        <w:pStyle w:val="afd"/>
        <w:spacing w:before="1"/>
        <w:rPr>
          <w:sz w:val="28"/>
          <w:szCs w:val="28"/>
          <w:lang w:eastAsia="en-US"/>
        </w:rPr>
      </w:pPr>
    </w:p>
    <w:p w14:paraId="7896B448" w14:textId="79D9D50E" w:rsidR="00F55943" w:rsidRPr="00FC381F" w:rsidRDefault="00F55943" w:rsidP="00F55943">
      <w:pPr>
        <w:keepNext/>
        <w:ind w:right="-1"/>
        <w:jc w:val="both"/>
        <w:outlineLvl w:val="7"/>
        <w:rPr>
          <w:sz w:val="28"/>
          <w:szCs w:val="28"/>
        </w:rPr>
      </w:pPr>
      <w:r w:rsidRPr="00FC381F">
        <w:rPr>
          <w:sz w:val="28"/>
          <w:szCs w:val="28"/>
        </w:rPr>
        <w:t xml:space="preserve">Про встановлення опіки над дитиною, позбавленою батьківського піклування </w:t>
      </w:r>
      <w:proofErr w:type="spellStart"/>
      <w:r w:rsidRPr="00FC381F">
        <w:rPr>
          <w:sz w:val="28"/>
          <w:szCs w:val="28"/>
        </w:rPr>
        <w:t>Московчуком</w:t>
      </w:r>
      <w:proofErr w:type="spellEnd"/>
      <w:r w:rsidRPr="00FC381F">
        <w:rPr>
          <w:sz w:val="28"/>
          <w:szCs w:val="28"/>
        </w:rPr>
        <w:t xml:space="preserve"> </w:t>
      </w:r>
      <w:proofErr w:type="spellStart"/>
      <w:r w:rsidRPr="00FC381F">
        <w:rPr>
          <w:sz w:val="28"/>
          <w:szCs w:val="28"/>
        </w:rPr>
        <w:t>Ємільєном</w:t>
      </w:r>
      <w:proofErr w:type="spellEnd"/>
      <w:r w:rsidRPr="00FC381F">
        <w:rPr>
          <w:sz w:val="28"/>
          <w:szCs w:val="28"/>
        </w:rPr>
        <w:t xml:space="preserve"> Артемовичем, 27.03.2020 </w:t>
      </w:r>
      <w:proofErr w:type="spellStart"/>
      <w:r w:rsidRPr="00FC381F">
        <w:rPr>
          <w:sz w:val="28"/>
          <w:szCs w:val="28"/>
        </w:rPr>
        <w:t>р.н</w:t>
      </w:r>
      <w:proofErr w:type="spellEnd"/>
      <w:r w:rsidRPr="00FC381F">
        <w:rPr>
          <w:sz w:val="28"/>
          <w:szCs w:val="28"/>
        </w:rPr>
        <w:t>., та призначення опікуна</w:t>
      </w:r>
    </w:p>
    <w:p w14:paraId="34A53731" w14:textId="77777777" w:rsidR="00F55943" w:rsidRPr="00FC381F" w:rsidRDefault="00F55943" w:rsidP="00F55943">
      <w:pPr>
        <w:pStyle w:val="afd"/>
        <w:spacing w:before="1"/>
        <w:rPr>
          <w:sz w:val="28"/>
          <w:szCs w:val="28"/>
        </w:rPr>
      </w:pPr>
    </w:p>
    <w:p w14:paraId="41432320" w14:textId="439A0571" w:rsidR="00F55943" w:rsidRPr="00FC381F" w:rsidRDefault="00F55943" w:rsidP="005A51CF">
      <w:pPr>
        <w:pStyle w:val="afd"/>
        <w:spacing w:after="0"/>
        <w:ind w:firstLine="567"/>
        <w:jc w:val="both"/>
        <w:rPr>
          <w:spacing w:val="-1"/>
          <w:sz w:val="28"/>
          <w:szCs w:val="28"/>
        </w:rPr>
      </w:pPr>
      <w:r w:rsidRPr="00FC381F">
        <w:rPr>
          <w:sz w:val="28"/>
          <w:szCs w:val="28"/>
        </w:rPr>
        <w:t>Відповідно до статей</w:t>
      </w:r>
      <w:r w:rsidRPr="00FC381F">
        <w:rPr>
          <w:spacing w:val="1"/>
          <w:sz w:val="28"/>
          <w:szCs w:val="28"/>
        </w:rPr>
        <w:t xml:space="preserve"> </w:t>
      </w:r>
      <w:r w:rsidRPr="00FC381F">
        <w:rPr>
          <w:sz w:val="28"/>
          <w:szCs w:val="28"/>
        </w:rPr>
        <w:t>243,</w:t>
      </w:r>
      <w:r w:rsidRPr="00FC381F">
        <w:rPr>
          <w:spacing w:val="1"/>
          <w:sz w:val="28"/>
          <w:szCs w:val="28"/>
        </w:rPr>
        <w:t xml:space="preserve"> </w:t>
      </w:r>
      <w:r w:rsidRPr="00FC381F">
        <w:rPr>
          <w:sz w:val="28"/>
          <w:szCs w:val="28"/>
        </w:rPr>
        <w:t>244</w:t>
      </w:r>
      <w:r w:rsidRPr="00FC381F">
        <w:rPr>
          <w:spacing w:val="1"/>
          <w:sz w:val="28"/>
          <w:szCs w:val="28"/>
        </w:rPr>
        <w:t xml:space="preserve">, 249 </w:t>
      </w:r>
      <w:r w:rsidRPr="00FC381F">
        <w:rPr>
          <w:sz w:val="28"/>
          <w:szCs w:val="28"/>
        </w:rPr>
        <w:t>Сімейного</w:t>
      </w:r>
      <w:r w:rsidRPr="00FC381F">
        <w:rPr>
          <w:spacing w:val="1"/>
          <w:sz w:val="28"/>
          <w:szCs w:val="28"/>
        </w:rPr>
        <w:t xml:space="preserve"> </w:t>
      </w:r>
      <w:r w:rsidRPr="00FC381F">
        <w:rPr>
          <w:sz w:val="28"/>
          <w:szCs w:val="28"/>
        </w:rPr>
        <w:t>кодексу</w:t>
      </w:r>
      <w:r w:rsidRPr="00FC381F">
        <w:rPr>
          <w:spacing w:val="1"/>
          <w:sz w:val="28"/>
          <w:szCs w:val="28"/>
        </w:rPr>
        <w:t xml:space="preserve"> </w:t>
      </w:r>
      <w:r w:rsidRPr="00FC381F">
        <w:rPr>
          <w:sz w:val="28"/>
          <w:szCs w:val="28"/>
        </w:rPr>
        <w:t>України,</w:t>
      </w:r>
      <w:r w:rsidRPr="00FC381F">
        <w:rPr>
          <w:spacing w:val="1"/>
          <w:sz w:val="28"/>
          <w:szCs w:val="28"/>
        </w:rPr>
        <w:t xml:space="preserve"> </w:t>
      </w:r>
      <w:r w:rsidRPr="00FC381F">
        <w:rPr>
          <w:sz w:val="28"/>
          <w:szCs w:val="28"/>
        </w:rPr>
        <w:t>статей 34, 40 Закону України «Про місцеве самоврядування</w:t>
      </w:r>
      <w:r w:rsidRPr="00FC381F">
        <w:rPr>
          <w:spacing w:val="-67"/>
          <w:sz w:val="28"/>
          <w:szCs w:val="28"/>
        </w:rPr>
        <w:t xml:space="preserve"> </w:t>
      </w:r>
      <w:r w:rsidRPr="00FC381F">
        <w:rPr>
          <w:sz w:val="28"/>
          <w:szCs w:val="28"/>
        </w:rPr>
        <w:t>в</w:t>
      </w:r>
      <w:r w:rsidRPr="00FC381F">
        <w:rPr>
          <w:spacing w:val="1"/>
          <w:sz w:val="28"/>
          <w:szCs w:val="28"/>
        </w:rPr>
        <w:t xml:space="preserve"> </w:t>
      </w:r>
      <w:r w:rsidRPr="00FC381F">
        <w:rPr>
          <w:sz w:val="28"/>
          <w:szCs w:val="28"/>
        </w:rPr>
        <w:t>Україні»,</w:t>
      </w:r>
      <w:r w:rsidRPr="00FC381F">
        <w:rPr>
          <w:spacing w:val="1"/>
          <w:sz w:val="28"/>
          <w:szCs w:val="28"/>
        </w:rPr>
        <w:t xml:space="preserve"> </w:t>
      </w:r>
      <w:r w:rsidRPr="00FC381F">
        <w:rPr>
          <w:sz w:val="28"/>
          <w:szCs w:val="28"/>
        </w:rPr>
        <w:t>статей</w:t>
      </w:r>
      <w:r w:rsidRPr="00FC381F">
        <w:rPr>
          <w:spacing w:val="1"/>
          <w:sz w:val="28"/>
          <w:szCs w:val="28"/>
        </w:rPr>
        <w:t xml:space="preserve"> </w:t>
      </w:r>
      <w:r w:rsidRPr="00FC381F">
        <w:rPr>
          <w:sz w:val="28"/>
          <w:szCs w:val="28"/>
        </w:rPr>
        <w:t>11,</w:t>
      </w:r>
      <w:r w:rsidRPr="00FC381F">
        <w:rPr>
          <w:spacing w:val="1"/>
          <w:sz w:val="28"/>
          <w:szCs w:val="28"/>
        </w:rPr>
        <w:t xml:space="preserve"> </w:t>
      </w:r>
      <w:r w:rsidRPr="00FC381F">
        <w:rPr>
          <w:sz w:val="28"/>
          <w:szCs w:val="28"/>
        </w:rPr>
        <w:t>12</w:t>
      </w:r>
      <w:r w:rsidRPr="00FC381F">
        <w:rPr>
          <w:spacing w:val="1"/>
          <w:sz w:val="28"/>
          <w:szCs w:val="28"/>
        </w:rPr>
        <w:t xml:space="preserve"> </w:t>
      </w:r>
      <w:r w:rsidRPr="00FC381F">
        <w:rPr>
          <w:sz w:val="28"/>
          <w:szCs w:val="28"/>
        </w:rPr>
        <w:t>Закону</w:t>
      </w:r>
      <w:r w:rsidRPr="00FC381F">
        <w:rPr>
          <w:spacing w:val="1"/>
          <w:sz w:val="28"/>
          <w:szCs w:val="28"/>
        </w:rPr>
        <w:t xml:space="preserve"> </w:t>
      </w:r>
      <w:r w:rsidRPr="00FC381F">
        <w:rPr>
          <w:sz w:val="28"/>
          <w:szCs w:val="28"/>
        </w:rPr>
        <w:t>України</w:t>
      </w:r>
      <w:r w:rsidRPr="00FC381F">
        <w:rPr>
          <w:spacing w:val="1"/>
          <w:sz w:val="28"/>
          <w:szCs w:val="28"/>
        </w:rPr>
        <w:t xml:space="preserve"> </w:t>
      </w:r>
      <w:r w:rsidRPr="00FC381F">
        <w:rPr>
          <w:sz w:val="28"/>
          <w:szCs w:val="28"/>
        </w:rPr>
        <w:t>«Про</w:t>
      </w:r>
      <w:r w:rsidRPr="00FC381F">
        <w:rPr>
          <w:spacing w:val="1"/>
          <w:sz w:val="28"/>
          <w:szCs w:val="28"/>
        </w:rPr>
        <w:t xml:space="preserve"> </w:t>
      </w:r>
      <w:r w:rsidRPr="00FC381F">
        <w:rPr>
          <w:sz w:val="28"/>
          <w:szCs w:val="28"/>
        </w:rPr>
        <w:t>забезпечення</w:t>
      </w:r>
      <w:r w:rsidRPr="00FC381F">
        <w:rPr>
          <w:spacing w:val="1"/>
          <w:sz w:val="28"/>
          <w:szCs w:val="28"/>
        </w:rPr>
        <w:t xml:space="preserve"> </w:t>
      </w:r>
      <w:r w:rsidRPr="00FC381F">
        <w:rPr>
          <w:sz w:val="28"/>
          <w:szCs w:val="28"/>
        </w:rPr>
        <w:t>організаційно -</w:t>
      </w:r>
      <w:r w:rsidRPr="00FC381F">
        <w:rPr>
          <w:spacing w:val="1"/>
          <w:sz w:val="28"/>
          <w:szCs w:val="28"/>
        </w:rPr>
        <w:t xml:space="preserve"> </w:t>
      </w:r>
      <w:r w:rsidRPr="00FC381F">
        <w:rPr>
          <w:sz w:val="28"/>
          <w:szCs w:val="28"/>
        </w:rPr>
        <w:t>правових</w:t>
      </w:r>
      <w:r w:rsidRPr="00FC381F">
        <w:rPr>
          <w:spacing w:val="1"/>
          <w:sz w:val="28"/>
          <w:szCs w:val="28"/>
        </w:rPr>
        <w:t xml:space="preserve"> </w:t>
      </w:r>
      <w:r w:rsidRPr="00FC381F">
        <w:rPr>
          <w:sz w:val="28"/>
          <w:szCs w:val="28"/>
        </w:rPr>
        <w:t>умов</w:t>
      </w:r>
      <w:r w:rsidRPr="00FC381F">
        <w:rPr>
          <w:spacing w:val="1"/>
          <w:sz w:val="28"/>
          <w:szCs w:val="28"/>
        </w:rPr>
        <w:t xml:space="preserve"> </w:t>
      </w:r>
      <w:r w:rsidRPr="00FC381F">
        <w:rPr>
          <w:sz w:val="28"/>
          <w:szCs w:val="28"/>
        </w:rPr>
        <w:t>соціального</w:t>
      </w:r>
      <w:r w:rsidRPr="00FC381F">
        <w:rPr>
          <w:spacing w:val="1"/>
          <w:sz w:val="28"/>
          <w:szCs w:val="28"/>
        </w:rPr>
        <w:t xml:space="preserve"> </w:t>
      </w:r>
      <w:r w:rsidRPr="00FC381F">
        <w:rPr>
          <w:sz w:val="28"/>
          <w:szCs w:val="28"/>
        </w:rPr>
        <w:t>захисту</w:t>
      </w:r>
      <w:r w:rsidRPr="00FC381F">
        <w:rPr>
          <w:spacing w:val="1"/>
          <w:sz w:val="28"/>
          <w:szCs w:val="28"/>
        </w:rPr>
        <w:t xml:space="preserve"> </w:t>
      </w:r>
      <w:r w:rsidRPr="00FC381F">
        <w:rPr>
          <w:sz w:val="28"/>
          <w:szCs w:val="28"/>
        </w:rPr>
        <w:t>дітей-сиріт</w:t>
      </w:r>
      <w:r w:rsidRPr="00FC381F">
        <w:rPr>
          <w:spacing w:val="1"/>
          <w:sz w:val="28"/>
          <w:szCs w:val="28"/>
        </w:rPr>
        <w:t xml:space="preserve"> </w:t>
      </w:r>
      <w:r w:rsidRPr="00FC381F">
        <w:rPr>
          <w:sz w:val="28"/>
          <w:szCs w:val="28"/>
        </w:rPr>
        <w:t>та</w:t>
      </w:r>
      <w:r w:rsidRPr="00FC381F">
        <w:rPr>
          <w:spacing w:val="1"/>
          <w:sz w:val="28"/>
          <w:szCs w:val="28"/>
        </w:rPr>
        <w:t xml:space="preserve"> </w:t>
      </w:r>
      <w:r w:rsidRPr="00FC381F">
        <w:rPr>
          <w:sz w:val="28"/>
          <w:szCs w:val="28"/>
        </w:rPr>
        <w:t>дітей,</w:t>
      </w:r>
      <w:r w:rsidRPr="00FC381F">
        <w:rPr>
          <w:spacing w:val="1"/>
          <w:sz w:val="28"/>
          <w:szCs w:val="28"/>
        </w:rPr>
        <w:t xml:space="preserve"> </w:t>
      </w:r>
      <w:r w:rsidRPr="00FC381F">
        <w:rPr>
          <w:sz w:val="28"/>
          <w:szCs w:val="28"/>
        </w:rPr>
        <w:t>позбавлених</w:t>
      </w:r>
      <w:r w:rsidRPr="00FC381F">
        <w:rPr>
          <w:spacing w:val="1"/>
          <w:sz w:val="28"/>
          <w:szCs w:val="28"/>
        </w:rPr>
        <w:t xml:space="preserve"> </w:t>
      </w:r>
      <w:r w:rsidRPr="00FC381F">
        <w:rPr>
          <w:sz w:val="28"/>
          <w:szCs w:val="28"/>
        </w:rPr>
        <w:t>батьківського</w:t>
      </w:r>
      <w:r w:rsidRPr="00FC381F">
        <w:rPr>
          <w:spacing w:val="-9"/>
          <w:sz w:val="28"/>
          <w:szCs w:val="28"/>
        </w:rPr>
        <w:t xml:space="preserve"> </w:t>
      </w:r>
      <w:r w:rsidRPr="00FC381F">
        <w:rPr>
          <w:sz w:val="28"/>
          <w:szCs w:val="28"/>
        </w:rPr>
        <w:t xml:space="preserve">піклування», п. 40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розглянувши заяву громадянки </w:t>
      </w:r>
      <w:proofErr w:type="spellStart"/>
      <w:r w:rsidRPr="00FC381F">
        <w:rPr>
          <w:sz w:val="28"/>
          <w:szCs w:val="28"/>
        </w:rPr>
        <w:t>Московчук</w:t>
      </w:r>
      <w:proofErr w:type="spellEnd"/>
      <w:r w:rsidRPr="00FC381F">
        <w:rPr>
          <w:sz w:val="28"/>
          <w:szCs w:val="28"/>
        </w:rPr>
        <w:t xml:space="preserve"> Єлизавети</w:t>
      </w:r>
      <w:r w:rsidRPr="00FC381F">
        <w:rPr>
          <w:spacing w:val="1"/>
          <w:sz w:val="28"/>
          <w:szCs w:val="28"/>
        </w:rPr>
        <w:t xml:space="preserve"> Володимирівни, 27.06.2002 </w:t>
      </w:r>
      <w:proofErr w:type="spellStart"/>
      <w:r w:rsidRPr="00FC381F">
        <w:rPr>
          <w:spacing w:val="1"/>
          <w:sz w:val="28"/>
          <w:szCs w:val="28"/>
        </w:rPr>
        <w:t>р.н</w:t>
      </w:r>
      <w:proofErr w:type="spellEnd"/>
      <w:r w:rsidRPr="00FC381F">
        <w:rPr>
          <w:spacing w:val="1"/>
          <w:sz w:val="28"/>
          <w:szCs w:val="28"/>
        </w:rPr>
        <w:t xml:space="preserve">. (паспорт № 007039731, запис № 20020627-05325, орган що видав 6819, дата видачі 12.11.2021), щодо призначення її опікуном над </w:t>
      </w:r>
      <w:proofErr w:type="spellStart"/>
      <w:r w:rsidRPr="00FC381F">
        <w:rPr>
          <w:spacing w:val="1"/>
          <w:sz w:val="28"/>
          <w:szCs w:val="28"/>
        </w:rPr>
        <w:t>Москувчуком</w:t>
      </w:r>
      <w:proofErr w:type="spellEnd"/>
      <w:r w:rsidRPr="00FC381F">
        <w:rPr>
          <w:spacing w:val="1"/>
          <w:sz w:val="28"/>
          <w:szCs w:val="28"/>
        </w:rPr>
        <w:t xml:space="preserve"> </w:t>
      </w:r>
      <w:proofErr w:type="spellStart"/>
      <w:r w:rsidRPr="00FC381F">
        <w:rPr>
          <w:spacing w:val="1"/>
          <w:sz w:val="28"/>
          <w:szCs w:val="28"/>
        </w:rPr>
        <w:t>Ємільєном</w:t>
      </w:r>
      <w:proofErr w:type="spellEnd"/>
      <w:r w:rsidRPr="00FC381F">
        <w:rPr>
          <w:spacing w:val="1"/>
          <w:sz w:val="28"/>
          <w:szCs w:val="28"/>
        </w:rPr>
        <w:t xml:space="preserve"> Артемовичем, 27.03.2020 </w:t>
      </w:r>
      <w:proofErr w:type="spellStart"/>
      <w:r w:rsidRPr="00FC381F">
        <w:rPr>
          <w:spacing w:val="1"/>
          <w:sz w:val="28"/>
          <w:szCs w:val="28"/>
        </w:rPr>
        <w:t>р.н</w:t>
      </w:r>
      <w:proofErr w:type="spellEnd"/>
      <w:r w:rsidRPr="00FC381F">
        <w:rPr>
          <w:spacing w:val="1"/>
          <w:sz w:val="28"/>
          <w:szCs w:val="28"/>
        </w:rPr>
        <w:t xml:space="preserve">., який є дитиною, позбавленою батьківського піклування, що підтверджується рішенням Новоушицького районного суду Хмельницької області від </w:t>
      </w:r>
      <w:r w:rsidRPr="00FC381F">
        <w:rPr>
          <w:rFonts w:eastAsia="Calibri"/>
          <w:color w:val="000000"/>
          <w:sz w:val="28"/>
          <w:szCs w:val="28"/>
          <w:lang w:eastAsia="ar-SA"/>
        </w:rPr>
        <w:t xml:space="preserve">23 лютого 2024 року, яке набрало законної сили 26.03.2024 р., справа № 680/827/23 провадження № 2/680/44/24 про позбавлення </w:t>
      </w:r>
      <w:proofErr w:type="spellStart"/>
      <w:r w:rsidRPr="00FC381F">
        <w:rPr>
          <w:rFonts w:eastAsia="Calibri"/>
          <w:color w:val="000000"/>
          <w:sz w:val="28"/>
          <w:szCs w:val="28"/>
          <w:lang w:eastAsia="ar-SA"/>
        </w:rPr>
        <w:t>Янчевської</w:t>
      </w:r>
      <w:proofErr w:type="spellEnd"/>
      <w:r w:rsidRPr="00FC381F">
        <w:rPr>
          <w:rFonts w:eastAsia="Calibri"/>
          <w:color w:val="000000"/>
          <w:sz w:val="28"/>
          <w:szCs w:val="28"/>
          <w:lang w:eastAsia="ar-SA"/>
        </w:rPr>
        <w:t xml:space="preserve"> Ярослави Володимирівни, 17.02.1994 </w:t>
      </w:r>
      <w:proofErr w:type="spellStart"/>
      <w:r w:rsidRPr="00FC381F">
        <w:rPr>
          <w:rFonts w:eastAsia="Calibri"/>
          <w:color w:val="000000"/>
          <w:sz w:val="28"/>
          <w:szCs w:val="28"/>
          <w:lang w:eastAsia="ar-SA"/>
        </w:rPr>
        <w:t>р.н</w:t>
      </w:r>
      <w:proofErr w:type="spellEnd"/>
      <w:r w:rsidRPr="00FC381F">
        <w:rPr>
          <w:rFonts w:eastAsia="Calibri"/>
          <w:color w:val="000000"/>
          <w:sz w:val="28"/>
          <w:szCs w:val="28"/>
          <w:lang w:eastAsia="ar-SA"/>
        </w:rPr>
        <w:t xml:space="preserve">., батьківських прав відносно малолітньої дитини </w:t>
      </w:r>
      <w:proofErr w:type="spellStart"/>
      <w:r w:rsidRPr="00FC381F">
        <w:rPr>
          <w:rFonts w:eastAsia="Calibri"/>
          <w:color w:val="000000"/>
          <w:sz w:val="28"/>
          <w:szCs w:val="28"/>
          <w:lang w:eastAsia="ar-SA"/>
        </w:rPr>
        <w:t>Московчука</w:t>
      </w:r>
      <w:proofErr w:type="spellEnd"/>
      <w:r w:rsidRPr="00FC381F">
        <w:rPr>
          <w:rFonts w:eastAsia="Calibri"/>
          <w:color w:val="000000"/>
          <w:sz w:val="28"/>
          <w:szCs w:val="28"/>
          <w:lang w:eastAsia="ar-SA"/>
        </w:rPr>
        <w:t xml:space="preserve"> </w:t>
      </w:r>
      <w:proofErr w:type="spellStart"/>
      <w:r w:rsidRPr="00FC381F">
        <w:rPr>
          <w:rFonts w:eastAsia="Calibri"/>
          <w:color w:val="000000"/>
          <w:sz w:val="28"/>
          <w:szCs w:val="28"/>
          <w:lang w:eastAsia="ar-SA"/>
        </w:rPr>
        <w:t>Ємільєна</w:t>
      </w:r>
      <w:proofErr w:type="spellEnd"/>
      <w:r w:rsidRPr="00FC381F">
        <w:rPr>
          <w:rFonts w:eastAsia="Calibri"/>
          <w:color w:val="000000"/>
          <w:sz w:val="28"/>
          <w:szCs w:val="28"/>
          <w:lang w:eastAsia="ar-SA"/>
        </w:rPr>
        <w:t xml:space="preserve"> Артемовича, 27.03.2020 </w:t>
      </w:r>
      <w:proofErr w:type="spellStart"/>
      <w:r w:rsidRPr="00FC381F">
        <w:rPr>
          <w:rFonts w:eastAsia="Calibri"/>
          <w:color w:val="000000"/>
          <w:sz w:val="28"/>
          <w:szCs w:val="28"/>
          <w:lang w:eastAsia="ar-SA"/>
        </w:rPr>
        <w:t>р.н</w:t>
      </w:r>
      <w:proofErr w:type="spellEnd"/>
      <w:r w:rsidRPr="00FC381F">
        <w:rPr>
          <w:rFonts w:eastAsia="Calibri"/>
          <w:color w:val="000000"/>
          <w:sz w:val="28"/>
          <w:szCs w:val="28"/>
          <w:lang w:eastAsia="ar-SA"/>
        </w:rPr>
        <w:t>. та довідкою</w:t>
      </w:r>
      <w:r w:rsidRPr="00FC381F">
        <w:rPr>
          <w:sz w:val="28"/>
          <w:szCs w:val="28"/>
          <w:lang w:eastAsia="ru-RU"/>
        </w:rPr>
        <w:t xml:space="preserve"> № 289 від 15.08.2022 р. виданою військовою частиною А7019 Міністерства Оборони України,</w:t>
      </w:r>
      <w:r w:rsidRPr="00FC381F">
        <w:rPr>
          <w:sz w:val="28"/>
          <w:szCs w:val="28"/>
        </w:rPr>
        <w:t xml:space="preserve"> враховуючи протокол комісії з питань захисту прав дитини від 16.04.2024 р. № 5,</w:t>
      </w:r>
      <w:r w:rsidRPr="00FC381F">
        <w:rPr>
          <w:spacing w:val="1"/>
          <w:sz w:val="28"/>
          <w:szCs w:val="28"/>
        </w:rPr>
        <w:t xml:space="preserve"> </w:t>
      </w:r>
      <w:r w:rsidRPr="00FC381F">
        <w:rPr>
          <w:sz w:val="28"/>
          <w:szCs w:val="28"/>
        </w:rPr>
        <w:t>виконавчий</w:t>
      </w:r>
      <w:r w:rsidRPr="00FC381F">
        <w:rPr>
          <w:spacing w:val="1"/>
          <w:sz w:val="28"/>
          <w:szCs w:val="28"/>
        </w:rPr>
        <w:t xml:space="preserve"> </w:t>
      </w:r>
      <w:r w:rsidRPr="00FC381F">
        <w:rPr>
          <w:sz w:val="28"/>
          <w:szCs w:val="28"/>
        </w:rPr>
        <w:t>комітет</w:t>
      </w:r>
      <w:r w:rsidRPr="00FC381F">
        <w:rPr>
          <w:spacing w:val="1"/>
          <w:sz w:val="28"/>
          <w:szCs w:val="28"/>
        </w:rPr>
        <w:t xml:space="preserve"> </w:t>
      </w:r>
      <w:r w:rsidRPr="00FC381F">
        <w:rPr>
          <w:sz w:val="28"/>
          <w:szCs w:val="28"/>
        </w:rPr>
        <w:t>міської</w:t>
      </w:r>
      <w:r w:rsidRPr="00FC381F">
        <w:rPr>
          <w:spacing w:val="-2"/>
          <w:sz w:val="28"/>
          <w:szCs w:val="28"/>
        </w:rPr>
        <w:t xml:space="preserve"> </w:t>
      </w:r>
      <w:r w:rsidRPr="00FC381F">
        <w:rPr>
          <w:sz w:val="28"/>
          <w:szCs w:val="28"/>
        </w:rPr>
        <w:t>ради</w:t>
      </w:r>
      <w:r w:rsidRPr="00FC381F">
        <w:rPr>
          <w:spacing w:val="-1"/>
          <w:sz w:val="28"/>
          <w:szCs w:val="28"/>
        </w:rPr>
        <w:t xml:space="preserve">  </w:t>
      </w:r>
    </w:p>
    <w:p w14:paraId="47A751AD" w14:textId="77777777" w:rsidR="00F55943" w:rsidRPr="00FC381F" w:rsidRDefault="00F55943" w:rsidP="00F55943">
      <w:pPr>
        <w:pStyle w:val="afd"/>
        <w:ind w:right="105" w:firstLine="736"/>
        <w:rPr>
          <w:spacing w:val="-1"/>
          <w:sz w:val="28"/>
          <w:szCs w:val="28"/>
        </w:rPr>
      </w:pPr>
    </w:p>
    <w:p w14:paraId="78F52586" w14:textId="77777777" w:rsidR="00F55943" w:rsidRPr="00FC381F" w:rsidRDefault="00F55943" w:rsidP="00F55943">
      <w:pPr>
        <w:pStyle w:val="afd"/>
        <w:ind w:right="105"/>
        <w:rPr>
          <w:b/>
          <w:sz w:val="28"/>
          <w:szCs w:val="28"/>
        </w:rPr>
      </w:pPr>
      <w:r w:rsidRPr="00FC381F">
        <w:rPr>
          <w:b/>
          <w:sz w:val="28"/>
          <w:szCs w:val="28"/>
        </w:rPr>
        <w:t>ВИРІШИВ:</w:t>
      </w:r>
    </w:p>
    <w:p w14:paraId="6FAD710D" w14:textId="77777777" w:rsidR="00F55943" w:rsidRPr="00FC381F" w:rsidRDefault="00F55943" w:rsidP="00F55943">
      <w:pPr>
        <w:jc w:val="both"/>
        <w:rPr>
          <w:b/>
          <w:sz w:val="28"/>
          <w:szCs w:val="28"/>
        </w:rPr>
      </w:pPr>
    </w:p>
    <w:p w14:paraId="6BD6E4CC" w14:textId="77777777" w:rsidR="00F55943" w:rsidRPr="00FC381F" w:rsidRDefault="00F55943" w:rsidP="005276A0">
      <w:pPr>
        <w:pStyle w:val="afd"/>
        <w:spacing w:after="0"/>
        <w:ind w:firstLine="567"/>
        <w:jc w:val="both"/>
        <w:rPr>
          <w:sz w:val="28"/>
          <w:szCs w:val="28"/>
          <w:lang w:eastAsia="ru-RU"/>
        </w:rPr>
      </w:pPr>
      <w:r w:rsidRPr="00FC381F">
        <w:rPr>
          <w:sz w:val="28"/>
          <w:szCs w:val="28"/>
          <w:lang w:eastAsia="ru-RU"/>
        </w:rPr>
        <w:t xml:space="preserve">        1. Встановити</w:t>
      </w:r>
      <w:r w:rsidRPr="005276A0">
        <w:rPr>
          <w:sz w:val="28"/>
          <w:szCs w:val="28"/>
          <w:lang w:eastAsia="ru-RU"/>
        </w:rPr>
        <w:t xml:space="preserve"> </w:t>
      </w:r>
      <w:r w:rsidRPr="00FC381F">
        <w:rPr>
          <w:sz w:val="28"/>
          <w:szCs w:val="28"/>
          <w:lang w:eastAsia="ru-RU"/>
        </w:rPr>
        <w:t>опіку</w:t>
      </w:r>
      <w:r w:rsidRPr="005276A0">
        <w:rPr>
          <w:sz w:val="28"/>
          <w:szCs w:val="28"/>
          <w:lang w:eastAsia="ru-RU"/>
        </w:rPr>
        <w:t xml:space="preserve"> </w:t>
      </w:r>
      <w:r w:rsidRPr="00FC381F">
        <w:rPr>
          <w:sz w:val="28"/>
          <w:szCs w:val="28"/>
          <w:lang w:eastAsia="ru-RU"/>
        </w:rPr>
        <w:t>над</w:t>
      </w:r>
      <w:r w:rsidRPr="005276A0">
        <w:rPr>
          <w:sz w:val="28"/>
          <w:szCs w:val="28"/>
          <w:lang w:eastAsia="ru-RU"/>
        </w:rPr>
        <w:t xml:space="preserve"> </w:t>
      </w:r>
      <w:r w:rsidRPr="00FC381F">
        <w:rPr>
          <w:sz w:val="28"/>
          <w:szCs w:val="28"/>
          <w:lang w:eastAsia="ru-RU"/>
        </w:rPr>
        <w:t>дитиною, позбавленою батьківського піклування,</w:t>
      </w:r>
      <w:r w:rsidRPr="005276A0">
        <w:rPr>
          <w:sz w:val="28"/>
          <w:szCs w:val="28"/>
          <w:lang w:eastAsia="ru-RU"/>
        </w:rPr>
        <w:t xml:space="preserve"> </w:t>
      </w:r>
      <w:r w:rsidRPr="00FC381F">
        <w:rPr>
          <w:sz w:val="28"/>
          <w:szCs w:val="28"/>
          <w:lang w:eastAsia="ru-RU"/>
        </w:rPr>
        <w:t>малолітнім</w:t>
      </w:r>
      <w:r w:rsidRPr="005276A0">
        <w:rPr>
          <w:sz w:val="28"/>
          <w:szCs w:val="28"/>
          <w:lang w:eastAsia="ru-RU"/>
        </w:rPr>
        <w:t xml:space="preserve"> </w:t>
      </w:r>
      <w:r w:rsidRPr="00FC381F">
        <w:rPr>
          <w:sz w:val="28"/>
          <w:szCs w:val="28"/>
          <w:lang w:eastAsia="ru-RU"/>
        </w:rPr>
        <w:t xml:space="preserve"> </w:t>
      </w:r>
      <w:proofErr w:type="spellStart"/>
      <w:r w:rsidRPr="00FC381F">
        <w:rPr>
          <w:sz w:val="28"/>
          <w:szCs w:val="28"/>
          <w:lang w:eastAsia="ru-RU"/>
        </w:rPr>
        <w:t>Московчуком</w:t>
      </w:r>
      <w:proofErr w:type="spellEnd"/>
      <w:r w:rsidRPr="00FC381F">
        <w:rPr>
          <w:sz w:val="28"/>
          <w:szCs w:val="28"/>
          <w:lang w:eastAsia="ru-RU"/>
        </w:rPr>
        <w:t xml:space="preserve"> </w:t>
      </w:r>
      <w:proofErr w:type="spellStart"/>
      <w:r w:rsidRPr="00FC381F">
        <w:rPr>
          <w:sz w:val="28"/>
          <w:szCs w:val="28"/>
          <w:lang w:eastAsia="ru-RU"/>
        </w:rPr>
        <w:t>Ємільєном</w:t>
      </w:r>
      <w:proofErr w:type="spellEnd"/>
      <w:r w:rsidRPr="00FC381F">
        <w:rPr>
          <w:sz w:val="28"/>
          <w:szCs w:val="28"/>
          <w:lang w:eastAsia="ru-RU"/>
        </w:rPr>
        <w:t xml:space="preserve"> Артемовичем, 27.03.2020 </w:t>
      </w:r>
      <w:proofErr w:type="spellStart"/>
      <w:r w:rsidRPr="00FC381F">
        <w:rPr>
          <w:sz w:val="28"/>
          <w:szCs w:val="28"/>
          <w:lang w:eastAsia="ru-RU"/>
        </w:rPr>
        <w:t>р.н</w:t>
      </w:r>
      <w:proofErr w:type="spellEnd"/>
      <w:r w:rsidRPr="00FC381F">
        <w:rPr>
          <w:sz w:val="28"/>
          <w:szCs w:val="28"/>
          <w:lang w:eastAsia="ru-RU"/>
        </w:rPr>
        <w:t>.</w:t>
      </w:r>
    </w:p>
    <w:p w14:paraId="2E1467A9" w14:textId="77777777" w:rsidR="00F55943" w:rsidRPr="00FC381F" w:rsidRDefault="00F55943" w:rsidP="005276A0">
      <w:pPr>
        <w:pStyle w:val="afd"/>
        <w:spacing w:after="0"/>
        <w:ind w:firstLine="567"/>
        <w:jc w:val="both"/>
        <w:rPr>
          <w:sz w:val="28"/>
          <w:szCs w:val="28"/>
          <w:lang w:eastAsia="ru-RU"/>
        </w:rPr>
      </w:pPr>
      <w:r w:rsidRPr="00FC381F">
        <w:rPr>
          <w:sz w:val="28"/>
          <w:szCs w:val="28"/>
          <w:lang w:eastAsia="ru-RU"/>
        </w:rPr>
        <w:t xml:space="preserve">Мати дитини, </w:t>
      </w:r>
      <w:proofErr w:type="spellStart"/>
      <w:r w:rsidRPr="00FC381F">
        <w:rPr>
          <w:sz w:val="28"/>
          <w:szCs w:val="28"/>
          <w:lang w:eastAsia="ru-RU"/>
        </w:rPr>
        <w:t>Янчевська</w:t>
      </w:r>
      <w:proofErr w:type="spellEnd"/>
      <w:r w:rsidRPr="00FC381F">
        <w:rPr>
          <w:sz w:val="28"/>
          <w:szCs w:val="28"/>
          <w:lang w:eastAsia="ru-RU"/>
        </w:rPr>
        <w:t xml:space="preserve"> Ярослава Володимирівна, 17.02.1994 </w:t>
      </w:r>
      <w:proofErr w:type="spellStart"/>
      <w:r w:rsidRPr="00FC381F">
        <w:rPr>
          <w:sz w:val="28"/>
          <w:szCs w:val="28"/>
          <w:lang w:eastAsia="ru-RU"/>
        </w:rPr>
        <w:t>р.н</w:t>
      </w:r>
      <w:proofErr w:type="spellEnd"/>
      <w:r w:rsidRPr="00FC381F">
        <w:rPr>
          <w:sz w:val="28"/>
          <w:szCs w:val="28"/>
          <w:lang w:eastAsia="ru-RU"/>
        </w:rPr>
        <w:t xml:space="preserve">., відповідно до </w:t>
      </w:r>
      <w:r w:rsidRPr="005276A0">
        <w:rPr>
          <w:sz w:val="28"/>
          <w:szCs w:val="28"/>
          <w:lang w:eastAsia="ru-RU"/>
        </w:rPr>
        <w:t xml:space="preserve">рішення Новоушицького районного суду Хмельницької області від 23 лютого 2024 року, яке набрало законної сили 26.03.2024 р., справа № 680/827/23 провадження № 2/680/44/24, позбавлена батьківських прав відносно малолітньої дитини </w:t>
      </w:r>
      <w:proofErr w:type="spellStart"/>
      <w:r w:rsidRPr="005276A0">
        <w:rPr>
          <w:sz w:val="28"/>
          <w:szCs w:val="28"/>
          <w:lang w:eastAsia="ru-RU"/>
        </w:rPr>
        <w:t>Московчука</w:t>
      </w:r>
      <w:proofErr w:type="spellEnd"/>
      <w:r w:rsidRPr="005276A0">
        <w:rPr>
          <w:sz w:val="28"/>
          <w:szCs w:val="28"/>
          <w:lang w:eastAsia="ru-RU"/>
        </w:rPr>
        <w:t xml:space="preserve"> </w:t>
      </w:r>
      <w:proofErr w:type="spellStart"/>
      <w:r w:rsidRPr="005276A0">
        <w:rPr>
          <w:sz w:val="28"/>
          <w:szCs w:val="28"/>
          <w:lang w:eastAsia="ru-RU"/>
        </w:rPr>
        <w:t>Ємільєна</w:t>
      </w:r>
      <w:proofErr w:type="spellEnd"/>
      <w:r w:rsidRPr="005276A0">
        <w:rPr>
          <w:sz w:val="28"/>
          <w:szCs w:val="28"/>
          <w:lang w:eastAsia="ru-RU"/>
        </w:rPr>
        <w:t xml:space="preserve"> Артемовича, 27.03.2020 </w:t>
      </w:r>
      <w:proofErr w:type="spellStart"/>
      <w:r w:rsidRPr="005276A0">
        <w:rPr>
          <w:sz w:val="28"/>
          <w:szCs w:val="28"/>
          <w:lang w:eastAsia="ru-RU"/>
        </w:rPr>
        <w:t>р.н</w:t>
      </w:r>
      <w:proofErr w:type="spellEnd"/>
      <w:r w:rsidRPr="005276A0">
        <w:rPr>
          <w:sz w:val="28"/>
          <w:szCs w:val="28"/>
          <w:lang w:eastAsia="ru-RU"/>
        </w:rPr>
        <w:t>.</w:t>
      </w:r>
    </w:p>
    <w:p w14:paraId="5FD99A7B" w14:textId="29953F79" w:rsidR="00F55943" w:rsidRPr="00FC381F" w:rsidRDefault="00F55943" w:rsidP="005276A0">
      <w:pPr>
        <w:pStyle w:val="afd"/>
        <w:spacing w:after="0"/>
        <w:ind w:firstLine="567"/>
        <w:jc w:val="both"/>
        <w:rPr>
          <w:sz w:val="28"/>
          <w:szCs w:val="28"/>
          <w:lang w:eastAsia="ru-RU"/>
        </w:rPr>
      </w:pPr>
      <w:r w:rsidRPr="00FC381F">
        <w:rPr>
          <w:sz w:val="28"/>
          <w:szCs w:val="28"/>
          <w:lang w:eastAsia="ru-RU"/>
        </w:rPr>
        <w:t xml:space="preserve">Батько дитини, </w:t>
      </w:r>
      <w:proofErr w:type="spellStart"/>
      <w:r w:rsidRPr="00FC381F">
        <w:rPr>
          <w:sz w:val="28"/>
          <w:szCs w:val="28"/>
          <w:lang w:eastAsia="ru-RU"/>
        </w:rPr>
        <w:t>Московчук</w:t>
      </w:r>
      <w:proofErr w:type="spellEnd"/>
      <w:r w:rsidRPr="00FC381F">
        <w:rPr>
          <w:sz w:val="28"/>
          <w:szCs w:val="28"/>
          <w:lang w:eastAsia="ru-RU"/>
        </w:rPr>
        <w:t xml:space="preserve"> Артем Володимирович, 01.09.1991 </w:t>
      </w:r>
      <w:proofErr w:type="spellStart"/>
      <w:r w:rsidRPr="00FC381F">
        <w:rPr>
          <w:sz w:val="28"/>
          <w:szCs w:val="28"/>
          <w:lang w:eastAsia="ru-RU"/>
        </w:rPr>
        <w:t>р.н</w:t>
      </w:r>
      <w:proofErr w:type="spellEnd"/>
      <w:r w:rsidRPr="00FC381F">
        <w:rPr>
          <w:sz w:val="28"/>
          <w:szCs w:val="28"/>
          <w:lang w:eastAsia="ru-RU"/>
        </w:rPr>
        <w:t xml:space="preserve">., відповідно до довідки № 289 від 15.08.2022 р. виданої військовою частиною </w:t>
      </w:r>
      <w:r w:rsidRPr="00FC381F">
        <w:rPr>
          <w:sz w:val="28"/>
          <w:szCs w:val="28"/>
          <w:lang w:eastAsia="ru-RU"/>
        </w:rPr>
        <w:lastRenderedPageBreak/>
        <w:t>А7019 Міністерства Оборони України,</w:t>
      </w:r>
      <w:r w:rsidRPr="005276A0">
        <w:rPr>
          <w:sz w:val="28"/>
          <w:szCs w:val="28"/>
          <w:lang w:eastAsia="ru-RU"/>
        </w:rPr>
        <w:t xml:space="preserve"> перебуває на військовій службі за призовом по мобілізації у воєнний час.</w:t>
      </w:r>
    </w:p>
    <w:p w14:paraId="3A084397" w14:textId="67774119" w:rsidR="00F55943" w:rsidRPr="00FC381F" w:rsidRDefault="00F55943" w:rsidP="005276A0">
      <w:pPr>
        <w:pStyle w:val="afd"/>
        <w:spacing w:after="0"/>
        <w:ind w:firstLine="567"/>
        <w:jc w:val="both"/>
        <w:rPr>
          <w:sz w:val="28"/>
          <w:szCs w:val="28"/>
          <w:lang w:eastAsia="ru-RU"/>
        </w:rPr>
      </w:pPr>
      <w:r w:rsidRPr="00FC381F">
        <w:rPr>
          <w:sz w:val="28"/>
          <w:szCs w:val="28"/>
          <w:lang w:eastAsia="ru-RU"/>
        </w:rPr>
        <w:t>2. Призначити</w:t>
      </w:r>
      <w:r w:rsidRPr="005276A0">
        <w:rPr>
          <w:sz w:val="28"/>
          <w:szCs w:val="28"/>
          <w:lang w:eastAsia="ru-RU"/>
        </w:rPr>
        <w:t xml:space="preserve"> </w:t>
      </w:r>
      <w:r w:rsidRPr="00FC381F">
        <w:rPr>
          <w:sz w:val="28"/>
          <w:szCs w:val="28"/>
          <w:lang w:eastAsia="ru-RU"/>
        </w:rPr>
        <w:t>опікуном над дитиною, позбавленою батьківського піклування</w:t>
      </w:r>
      <w:r w:rsidR="005276A0">
        <w:rPr>
          <w:sz w:val="28"/>
          <w:szCs w:val="28"/>
          <w:lang w:eastAsia="ru-RU"/>
        </w:rPr>
        <w:t>,</w:t>
      </w:r>
      <w:r w:rsidRPr="00FC381F">
        <w:rPr>
          <w:sz w:val="28"/>
          <w:szCs w:val="28"/>
          <w:lang w:eastAsia="ru-RU"/>
        </w:rPr>
        <w:t xml:space="preserve"> </w:t>
      </w:r>
      <w:proofErr w:type="spellStart"/>
      <w:r w:rsidRPr="00FC381F">
        <w:rPr>
          <w:sz w:val="28"/>
          <w:szCs w:val="28"/>
          <w:lang w:eastAsia="ru-RU"/>
        </w:rPr>
        <w:t>Московчук</w:t>
      </w:r>
      <w:proofErr w:type="spellEnd"/>
      <w:r w:rsidRPr="00FC381F">
        <w:rPr>
          <w:sz w:val="28"/>
          <w:szCs w:val="28"/>
          <w:lang w:eastAsia="ru-RU"/>
        </w:rPr>
        <w:t xml:space="preserve"> Єлизавету Володимирівну,</w:t>
      </w:r>
      <w:r w:rsidRPr="005276A0">
        <w:rPr>
          <w:sz w:val="28"/>
          <w:szCs w:val="28"/>
          <w:lang w:eastAsia="ru-RU"/>
        </w:rPr>
        <w:t xml:space="preserve"> 27.06.2002 </w:t>
      </w:r>
      <w:proofErr w:type="spellStart"/>
      <w:r w:rsidRPr="005276A0">
        <w:rPr>
          <w:sz w:val="28"/>
          <w:szCs w:val="28"/>
          <w:lang w:eastAsia="ru-RU"/>
        </w:rPr>
        <w:t>р.н</w:t>
      </w:r>
      <w:proofErr w:type="spellEnd"/>
      <w:r w:rsidRPr="005276A0">
        <w:rPr>
          <w:sz w:val="28"/>
          <w:szCs w:val="28"/>
          <w:lang w:eastAsia="ru-RU"/>
        </w:rPr>
        <w:t xml:space="preserve">., </w:t>
      </w:r>
      <w:r w:rsidRPr="00FC381F">
        <w:rPr>
          <w:sz w:val="28"/>
          <w:szCs w:val="28"/>
          <w:lang w:eastAsia="ru-RU"/>
        </w:rPr>
        <w:t xml:space="preserve">яка зареєстрована та проживає за </w:t>
      </w:r>
      <w:proofErr w:type="spellStart"/>
      <w:r w:rsidRPr="00FC381F">
        <w:rPr>
          <w:sz w:val="28"/>
          <w:szCs w:val="28"/>
          <w:lang w:eastAsia="ru-RU"/>
        </w:rPr>
        <w:t>адресою</w:t>
      </w:r>
      <w:proofErr w:type="spellEnd"/>
      <w:r w:rsidRPr="00FC381F">
        <w:rPr>
          <w:sz w:val="28"/>
          <w:szCs w:val="28"/>
          <w:lang w:eastAsia="ru-RU"/>
        </w:rPr>
        <w:t xml:space="preserve">: вул. Виноградна, буд. 18, с. Мала </w:t>
      </w:r>
      <w:proofErr w:type="spellStart"/>
      <w:r w:rsidRPr="00FC381F">
        <w:rPr>
          <w:sz w:val="28"/>
          <w:szCs w:val="28"/>
          <w:lang w:eastAsia="ru-RU"/>
        </w:rPr>
        <w:t>Побіянка</w:t>
      </w:r>
      <w:proofErr w:type="spellEnd"/>
      <w:r w:rsidRPr="00FC381F">
        <w:rPr>
          <w:sz w:val="28"/>
          <w:szCs w:val="28"/>
          <w:lang w:eastAsia="ru-RU"/>
        </w:rPr>
        <w:t>, Кам’янець-Подільського району, Хмельницької області.</w:t>
      </w:r>
    </w:p>
    <w:p w14:paraId="6A15C8B3" w14:textId="622561D6" w:rsidR="00F55943" w:rsidRPr="00FC381F" w:rsidRDefault="00F55943" w:rsidP="005276A0">
      <w:pPr>
        <w:pStyle w:val="afd"/>
        <w:spacing w:after="0"/>
        <w:ind w:firstLine="567"/>
        <w:jc w:val="both"/>
        <w:rPr>
          <w:sz w:val="28"/>
          <w:szCs w:val="28"/>
          <w:lang w:eastAsia="ru-RU"/>
        </w:rPr>
      </w:pPr>
      <w:r w:rsidRPr="00FC381F">
        <w:rPr>
          <w:sz w:val="28"/>
          <w:szCs w:val="28"/>
          <w:lang w:eastAsia="ru-RU"/>
        </w:rPr>
        <w:t xml:space="preserve">3.Контроль за виконанням рішення покласти на заступника міського голови з питань діяльності виконавчих органів ради Валентину </w:t>
      </w:r>
      <w:proofErr w:type="spellStart"/>
      <w:r w:rsidRPr="00FC381F">
        <w:rPr>
          <w:sz w:val="28"/>
          <w:szCs w:val="28"/>
          <w:lang w:eastAsia="ru-RU"/>
        </w:rPr>
        <w:t>Чекман</w:t>
      </w:r>
      <w:proofErr w:type="spellEnd"/>
      <w:r w:rsidRPr="00FC381F">
        <w:rPr>
          <w:sz w:val="28"/>
          <w:szCs w:val="28"/>
          <w:lang w:eastAsia="ru-RU"/>
        </w:rPr>
        <w:t>.</w:t>
      </w:r>
    </w:p>
    <w:p w14:paraId="60C17ADA" w14:textId="65095C5B" w:rsidR="00F55943" w:rsidRDefault="00F55943" w:rsidP="005276A0">
      <w:pPr>
        <w:pStyle w:val="afd"/>
        <w:spacing w:after="0"/>
        <w:ind w:firstLine="567"/>
        <w:jc w:val="both"/>
        <w:rPr>
          <w:sz w:val="28"/>
          <w:szCs w:val="28"/>
          <w:lang w:eastAsia="ru-RU"/>
        </w:rPr>
      </w:pPr>
    </w:p>
    <w:p w14:paraId="33290E10" w14:textId="77777777" w:rsidR="005276A0" w:rsidRPr="00FC381F" w:rsidRDefault="005276A0" w:rsidP="005276A0">
      <w:pPr>
        <w:pStyle w:val="afd"/>
        <w:spacing w:after="0"/>
        <w:ind w:firstLine="567"/>
        <w:jc w:val="both"/>
        <w:rPr>
          <w:sz w:val="28"/>
          <w:szCs w:val="28"/>
          <w:lang w:eastAsia="ru-RU"/>
        </w:rPr>
      </w:pPr>
    </w:p>
    <w:p w14:paraId="7992F8C0" w14:textId="583FA027" w:rsidR="00F55943" w:rsidRPr="00FC381F" w:rsidRDefault="00F55943" w:rsidP="005276A0">
      <w:pPr>
        <w:pStyle w:val="afd"/>
        <w:spacing w:after="0"/>
        <w:ind w:firstLine="567"/>
        <w:jc w:val="both"/>
        <w:rPr>
          <w:sz w:val="28"/>
          <w:szCs w:val="28"/>
          <w:lang w:eastAsia="ru-RU"/>
        </w:rPr>
      </w:pPr>
    </w:p>
    <w:p w14:paraId="165DCBBF" w14:textId="5A151018" w:rsidR="00F55943" w:rsidRDefault="00F55943" w:rsidP="00F55943">
      <w:pPr>
        <w:rPr>
          <w:sz w:val="26"/>
          <w:szCs w:val="26"/>
        </w:rPr>
      </w:pPr>
      <w:r w:rsidRPr="00FC381F">
        <w:rPr>
          <w:sz w:val="28"/>
          <w:szCs w:val="28"/>
        </w:rPr>
        <w:t xml:space="preserve">Міський голова </w:t>
      </w:r>
      <w:r w:rsidRPr="00FC381F">
        <w:rPr>
          <w:sz w:val="28"/>
          <w:szCs w:val="28"/>
        </w:rPr>
        <w:tab/>
      </w:r>
      <w:r w:rsidRPr="00FC381F">
        <w:rPr>
          <w:sz w:val="28"/>
          <w:szCs w:val="28"/>
        </w:rPr>
        <w:tab/>
      </w:r>
      <w:r w:rsidRPr="00FC381F">
        <w:rPr>
          <w:sz w:val="28"/>
          <w:szCs w:val="28"/>
        </w:rPr>
        <w:tab/>
      </w:r>
      <w:r w:rsidRPr="00FC381F">
        <w:rPr>
          <w:sz w:val="28"/>
          <w:szCs w:val="28"/>
        </w:rPr>
        <w:tab/>
      </w:r>
      <w:r w:rsidRPr="00FC381F">
        <w:rPr>
          <w:sz w:val="28"/>
          <w:szCs w:val="28"/>
        </w:rPr>
        <w:tab/>
      </w:r>
      <w:r w:rsidRPr="00FC381F">
        <w:rPr>
          <w:sz w:val="28"/>
          <w:szCs w:val="28"/>
        </w:rPr>
        <w:tab/>
      </w:r>
      <w:r w:rsidRPr="00FC381F">
        <w:rPr>
          <w:sz w:val="28"/>
          <w:szCs w:val="28"/>
        </w:rPr>
        <w:tab/>
      </w:r>
      <w:r w:rsidRPr="00FC381F">
        <w:rPr>
          <w:sz w:val="28"/>
          <w:szCs w:val="28"/>
        </w:rPr>
        <w:tab/>
        <w:t xml:space="preserve">    </w:t>
      </w:r>
      <w:proofErr w:type="spellStart"/>
      <w:r w:rsidRPr="00FC381F">
        <w:rPr>
          <w:sz w:val="28"/>
          <w:szCs w:val="28"/>
        </w:rPr>
        <w:t>Веліна</w:t>
      </w:r>
      <w:proofErr w:type="spellEnd"/>
      <w:r w:rsidRPr="00FC381F">
        <w:rPr>
          <w:sz w:val="28"/>
          <w:szCs w:val="28"/>
        </w:rPr>
        <w:t xml:space="preserve"> ЗАЯЦЬ</w:t>
      </w:r>
    </w:p>
    <w:p w14:paraId="7517403B" w14:textId="18081DA2" w:rsidR="00F55943" w:rsidRDefault="00F55943">
      <w:pPr>
        <w:spacing w:after="160" w:line="259" w:lineRule="auto"/>
        <w:rPr>
          <w:sz w:val="26"/>
          <w:szCs w:val="26"/>
        </w:rPr>
      </w:pPr>
      <w:r>
        <w:rPr>
          <w:sz w:val="26"/>
          <w:szCs w:val="26"/>
        </w:rPr>
        <w:br w:type="page"/>
      </w:r>
    </w:p>
    <w:p w14:paraId="67767673" w14:textId="77777777" w:rsidR="00FC381F" w:rsidRDefault="00FC381F" w:rsidP="00FC381F">
      <w:pPr>
        <w:jc w:val="center"/>
        <w:rPr>
          <w:sz w:val="28"/>
          <w:szCs w:val="28"/>
        </w:rPr>
      </w:pPr>
      <w:r>
        <w:rPr>
          <w:b/>
          <w:noProof/>
          <w:sz w:val="28"/>
          <w:szCs w:val="28"/>
          <w:lang w:val="ru-RU" w:eastAsia="ru-RU"/>
        </w:rPr>
        <w:lastRenderedPageBreak/>
        <w:drawing>
          <wp:inline distT="0" distB="0" distL="0" distR="0" wp14:anchorId="42686064" wp14:editId="3946C681">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6AB1961" w14:textId="77777777" w:rsidR="00FC381F" w:rsidRDefault="00FC381F" w:rsidP="00FC381F">
      <w:pPr>
        <w:jc w:val="center"/>
        <w:rPr>
          <w:b/>
          <w:sz w:val="28"/>
          <w:szCs w:val="28"/>
        </w:rPr>
      </w:pPr>
      <w:r>
        <w:rPr>
          <w:b/>
          <w:sz w:val="28"/>
          <w:szCs w:val="28"/>
        </w:rPr>
        <w:t xml:space="preserve">ДУНАЄВЕЦЬКА МІСЬКА РАДА </w:t>
      </w:r>
    </w:p>
    <w:p w14:paraId="2CF984E4" w14:textId="77777777" w:rsidR="00FC381F" w:rsidRDefault="00FC381F" w:rsidP="00FC381F">
      <w:pPr>
        <w:jc w:val="center"/>
        <w:rPr>
          <w:bCs/>
          <w:sz w:val="28"/>
          <w:szCs w:val="28"/>
        </w:rPr>
      </w:pPr>
      <w:r>
        <w:rPr>
          <w:bCs/>
          <w:sz w:val="28"/>
          <w:szCs w:val="28"/>
        </w:rPr>
        <w:t>ВИКОНАВЧИЙ КОМІТЕТ</w:t>
      </w:r>
    </w:p>
    <w:p w14:paraId="7B6BF2D2" w14:textId="77777777" w:rsidR="00FC381F" w:rsidRDefault="00FC381F" w:rsidP="00FC381F">
      <w:pPr>
        <w:jc w:val="center"/>
        <w:rPr>
          <w:b/>
          <w:bCs/>
          <w:sz w:val="28"/>
          <w:szCs w:val="28"/>
        </w:rPr>
      </w:pPr>
    </w:p>
    <w:p w14:paraId="774F53E1" w14:textId="6B4BD684" w:rsidR="00FC381F" w:rsidRDefault="00FC381F" w:rsidP="00FC381F">
      <w:pPr>
        <w:jc w:val="center"/>
        <w:rPr>
          <w:b/>
          <w:bCs/>
          <w:sz w:val="28"/>
          <w:szCs w:val="28"/>
        </w:rPr>
      </w:pPr>
      <w:r>
        <w:rPr>
          <w:b/>
          <w:bCs/>
          <w:sz w:val="28"/>
          <w:szCs w:val="28"/>
        </w:rPr>
        <w:t>РІШЕННЯ</w:t>
      </w:r>
    </w:p>
    <w:p w14:paraId="3951C6AA" w14:textId="77777777" w:rsidR="00FC381F" w:rsidRDefault="00FC381F" w:rsidP="00FC381F">
      <w:pPr>
        <w:jc w:val="center"/>
        <w:rPr>
          <w:b/>
          <w:bCs/>
          <w:sz w:val="28"/>
          <w:szCs w:val="28"/>
        </w:rPr>
      </w:pPr>
    </w:p>
    <w:p w14:paraId="113F3F34" w14:textId="5C84BCCC" w:rsidR="00FC381F" w:rsidRDefault="00FC381F" w:rsidP="00FC381F">
      <w:pPr>
        <w:ind w:right="-1"/>
        <w:jc w:val="both"/>
        <w:rPr>
          <w:bCs/>
          <w:sz w:val="28"/>
          <w:szCs w:val="28"/>
        </w:rPr>
      </w:pPr>
      <w:r>
        <w:rPr>
          <w:bCs/>
          <w:sz w:val="28"/>
          <w:szCs w:val="28"/>
        </w:rPr>
        <w:t xml:space="preserve">25 квітня 2024 р.                              Дунаївці                                                     № </w:t>
      </w:r>
      <w:r w:rsidR="00591112">
        <w:rPr>
          <w:bCs/>
          <w:sz w:val="28"/>
          <w:szCs w:val="28"/>
        </w:rPr>
        <w:t>141</w:t>
      </w:r>
    </w:p>
    <w:p w14:paraId="381789F1" w14:textId="77777777" w:rsidR="00F55943" w:rsidRDefault="00F55943" w:rsidP="00F55943">
      <w:pPr>
        <w:jc w:val="both"/>
        <w:rPr>
          <w:lang w:eastAsia="ru-RU"/>
        </w:rPr>
      </w:pPr>
    </w:p>
    <w:p w14:paraId="7A13C4A1" w14:textId="77777777" w:rsidR="00F55943" w:rsidRDefault="00F55943" w:rsidP="00F55943">
      <w:pPr>
        <w:keepNext/>
        <w:ind w:right="5386"/>
        <w:jc w:val="both"/>
        <w:outlineLvl w:val="7"/>
        <w:rPr>
          <w:rFonts w:eastAsiaTheme="minorHAnsi"/>
          <w:sz w:val="26"/>
          <w:szCs w:val="26"/>
          <w:lang w:eastAsia="en-US"/>
        </w:rPr>
      </w:pPr>
      <w:r>
        <w:rPr>
          <w:color w:val="000000"/>
          <w:sz w:val="28"/>
          <w:szCs w:val="28"/>
          <w:lang w:eastAsia="ru-RU"/>
        </w:rPr>
        <w:t>Про підтвердження місця проживання</w:t>
      </w:r>
      <w:r>
        <w:rPr>
          <w:rFonts w:eastAsia="Calibri"/>
          <w:color w:val="000000"/>
          <w:sz w:val="28"/>
          <w:szCs w:val="28"/>
        </w:rPr>
        <w:t xml:space="preserve"> малолітньої </w:t>
      </w:r>
      <w:proofErr w:type="spellStart"/>
      <w:r>
        <w:rPr>
          <w:rFonts w:eastAsia="Calibri"/>
          <w:sz w:val="28"/>
          <w:szCs w:val="28"/>
        </w:rPr>
        <w:t>Степанченко</w:t>
      </w:r>
      <w:proofErr w:type="spellEnd"/>
      <w:r>
        <w:rPr>
          <w:rFonts w:eastAsia="Calibri"/>
          <w:sz w:val="28"/>
          <w:szCs w:val="28"/>
        </w:rPr>
        <w:t xml:space="preserve"> </w:t>
      </w:r>
      <w:proofErr w:type="spellStart"/>
      <w:r>
        <w:rPr>
          <w:rFonts w:eastAsia="Calibri"/>
          <w:sz w:val="28"/>
          <w:szCs w:val="28"/>
        </w:rPr>
        <w:t>Аріни</w:t>
      </w:r>
      <w:proofErr w:type="spellEnd"/>
      <w:r>
        <w:rPr>
          <w:rFonts w:eastAsia="Calibri"/>
          <w:sz w:val="28"/>
          <w:szCs w:val="28"/>
        </w:rPr>
        <w:t xml:space="preserve"> Геннадіївни, 30.07.2016 </w:t>
      </w:r>
      <w:proofErr w:type="spellStart"/>
      <w:r>
        <w:rPr>
          <w:rFonts w:eastAsia="Calibri"/>
          <w:sz w:val="28"/>
          <w:szCs w:val="28"/>
        </w:rPr>
        <w:t>р.н</w:t>
      </w:r>
      <w:proofErr w:type="spellEnd"/>
      <w:r>
        <w:rPr>
          <w:rFonts w:eastAsia="Calibri"/>
          <w:sz w:val="28"/>
          <w:szCs w:val="28"/>
        </w:rPr>
        <w:t>.</w:t>
      </w:r>
      <w:r>
        <w:rPr>
          <w:sz w:val="26"/>
          <w:szCs w:val="26"/>
        </w:rPr>
        <w:t xml:space="preserve">  </w:t>
      </w:r>
    </w:p>
    <w:p w14:paraId="636B4BC6" w14:textId="77777777" w:rsidR="00F55943" w:rsidRDefault="00F55943" w:rsidP="00F55943">
      <w:pPr>
        <w:jc w:val="both"/>
        <w:rPr>
          <w:color w:val="000000"/>
          <w:sz w:val="28"/>
          <w:szCs w:val="28"/>
          <w:lang w:eastAsia="ru-RU"/>
        </w:rPr>
      </w:pPr>
    </w:p>
    <w:p w14:paraId="32D9E2EE" w14:textId="01E8519F" w:rsidR="00F55943" w:rsidRDefault="00F55943" w:rsidP="00F92C5C">
      <w:pPr>
        <w:ind w:firstLine="567"/>
        <w:jc w:val="both"/>
        <w:rPr>
          <w:color w:val="000000"/>
          <w:sz w:val="28"/>
          <w:szCs w:val="28"/>
        </w:rPr>
      </w:pPr>
      <w:r>
        <w:rPr>
          <w:color w:val="000000"/>
          <w:sz w:val="28"/>
          <w:szCs w:val="28"/>
        </w:rPr>
        <w:t xml:space="preserve">Керуючись Законом України «Про місцеве самоврядування України», Законом України «Про охорону дитинства», Сімейним кодексом України, Порядком провадження органами опіки та піклування діяльності, пов’язаної із захистом прав дитини, затвердженого постановою Кабінету Міністрів України від 24.09.2008 №866 «Питання діяльності органів опіки та піклування, пов’язаної із захистом прав дитини» (зі змінами та доповненнями), розглянувши заяву подану громадянкою </w:t>
      </w:r>
      <w:proofErr w:type="spellStart"/>
      <w:r>
        <w:rPr>
          <w:color w:val="000000"/>
          <w:sz w:val="28"/>
          <w:szCs w:val="28"/>
        </w:rPr>
        <w:t>Степанченко</w:t>
      </w:r>
      <w:proofErr w:type="spellEnd"/>
      <w:r>
        <w:rPr>
          <w:color w:val="000000"/>
          <w:sz w:val="28"/>
          <w:szCs w:val="28"/>
        </w:rPr>
        <w:t xml:space="preserve"> Ілоною Олександрівною, 08.09.1977 </w:t>
      </w:r>
      <w:proofErr w:type="spellStart"/>
      <w:r>
        <w:rPr>
          <w:color w:val="000000"/>
          <w:sz w:val="28"/>
          <w:szCs w:val="28"/>
        </w:rPr>
        <w:t>р.н</w:t>
      </w:r>
      <w:proofErr w:type="spellEnd"/>
      <w:r>
        <w:rPr>
          <w:color w:val="000000"/>
          <w:sz w:val="28"/>
          <w:szCs w:val="28"/>
        </w:rPr>
        <w:t>., враховуючи протокол Комісії з питань захисту прав дитини №</w:t>
      </w:r>
      <w:r>
        <w:rPr>
          <w:color w:val="000000"/>
          <w:sz w:val="28"/>
          <w:szCs w:val="28"/>
          <w:lang w:val="ru-RU"/>
        </w:rPr>
        <w:t> </w:t>
      </w:r>
      <w:r>
        <w:rPr>
          <w:color w:val="000000"/>
          <w:sz w:val="28"/>
          <w:szCs w:val="28"/>
        </w:rPr>
        <w:t xml:space="preserve">5 від 16.04.2024 року, </w:t>
      </w:r>
      <w:r>
        <w:rPr>
          <w:rFonts w:eastAsia="Calibri"/>
          <w:sz w:val="28"/>
          <w:szCs w:val="28"/>
        </w:rPr>
        <w:t xml:space="preserve">з метою захисту прав та законних інтересів малолітньої </w:t>
      </w:r>
      <w:proofErr w:type="spellStart"/>
      <w:r>
        <w:rPr>
          <w:rFonts w:eastAsia="Calibri"/>
          <w:sz w:val="28"/>
          <w:szCs w:val="28"/>
        </w:rPr>
        <w:t>Степанченко</w:t>
      </w:r>
      <w:proofErr w:type="spellEnd"/>
      <w:r>
        <w:rPr>
          <w:rFonts w:eastAsia="Calibri"/>
          <w:sz w:val="28"/>
          <w:szCs w:val="28"/>
        </w:rPr>
        <w:t xml:space="preserve"> </w:t>
      </w:r>
      <w:proofErr w:type="spellStart"/>
      <w:r>
        <w:rPr>
          <w:rFonts w:eastAsia="Calibri"/>
          <w:sz w:val="28"/>
          <w:szCs w:val="28"/>
        </w:rPr>
        <w:t>Аріни</w:t>
      </w:r>
      <w:proofErr w:type="spellEnd"/>
      <w:r>
        <w:rPr>
          <w:rFonts w:eastAsia="Calibri"/>
          <w:sz w:val="28"/>
          <w:szCs w:val="28"/>
        </w:rPr>
        <w:t xml:space="preserve"> Геннадіївни, 30.07.2016 </w:t>
      </w:r>
      <w:proofErr w:type="spellStart"/>
      <w:r>
        <w:rPr>
          <w:rFonts w:eastAsia="Calibri"/>
          <w:sz w:val="28"/>
          <w:szCs w:val="28"/>
        </w:rPr>
        <w:t>р.н</w:t>
      </w:r>
      <w:proofErr w:type="spellEnd"/>
      <w:r>
        <w:rPr>
          <w:rFonts w:eastAsia="Calibri"/>
          <w:sz w:val="28"/>
          <w:szCs w:val="28"/>
        </w:rPr>
        <w:t xml:space="preserve">., </w:t>
      </w:r>
      <w:r>
        <w:rPr>
          <w:color w:val="000000"/>
          <w:sz w:val="28"/>
          <w:szCs w:val="28"/>
        </w:rPr>
        <w:t xml:space="preserve"> виконавчий комітет міської ради</w:t>
      </w:r>
    </w:p>
    <w:p w14:paraId="6BE38D4A" w14:textId="77777777" w:rsidR="00F55943" w:rsidRDefault="00F55943" w:rsidP="00F92C5C">
      <w:pPr>
        <w:ind w:firstLine="708"/>
        <w:jc w:val="both"/>
        <w:rPr>
          <w:color w:val="000000"/>
          <w:sz w:val="28"/>
          <w:szCs w:val="28"/>
          <w:lang w:eastAsia="ru-RU"/>
        </w:rPr>
      </w:pPr>
    </w:p>
    <w:p w14:paraId="6B6DCB39" w14:textId="77777777" w:rsidR="00F55943" w:rsidRDefault="00F55943" w:rsidP="00F92C5C">
      <w:pPr>
        <w:rPr>
          <w:lang w:eastAsia="ru-RU"/>
        </w:rPr>
      </w:pPr>
      <w:r>
        <w:rPr>
          <w:b/>
          <w:bCs/>
          <w:color w:val="000000"/>
          <w:sz w:val="28"/>
          <w:szCs w:val="28"/>
          <w:lang w:eastAsia="ru-RU"/>
        </w:rPr>
        <w:t>ВИРІШИВ:</w:t>
      </w:r>
      <w:r>
        <w:rPr>
          <w:lang w:val="ru-RU" w:eastAsia="ru-RU"/>
        </w:rPr>
        <w:t> </w:t>
      </w:r>
    </w:p>
    <w:p w14:paraId="6E1A3CF2" w14:textId="77777777" w:rsidR="00F55943" w:rsidRDefault="00F55943" w:rsidP="002D503B">
      <w:pPr>
        <w:rPr>
          <w:lang w:eastAsia="ru-RU"/>
        </w:rPr>
      </w:pPr>
    </w:p>
    <w:p w14:paraId="7FA0F7D6" w14:textId="624E9BB7" w:rsidR="00F55943" w:rsidRDefault="00F55943" w:rsidP="00F92C5C">
      <w:pPr>
        <w:ind w:firstLine="567"/>
        <w:jc w:val="both"/>
        <w:rPr>
          <w:lang w:eastAsia="ru-RU"/>
        </w:rPr>
      </w:pPr>
      <w:r>
        <w:rPr>
          <w:color w:val="000000"/>
          <w:sz w:val="28"/>
          <w:szCs w:val="28"/>
          <w:lang w:eastAsia="ru-RU"/>
        </w:rPr>
        <w:t xml:space="preserve">1.Затвердити висновок органу опіки та піклування Дунаєвецької міської ради від </w:t>
      </w:r>
      <w:r w:rsidR="00E5578D">
        <w:rPr>
          <w:color w:val="000000"/>
          <w:sz w:val="28"/>
          <w:szCs w:val="28"/>
          <w:lang w:eastAsia="ru-RU"/>
        </w:rPr>
        <w:t>2</w:t>
      </w:r>
      <w:r>
        <w:rPr>
          <w:color w:val="000000"/>
          <w:sz w:val="28"/>
          <w:szCs w:val="28"/>
          <w:lang w:eastAsia="ru-RU"/>
        </w:rPr>
        <w:t>5.04.2024 р. «Про підтвердження місця проживання</w:t>
      </w:r>
      <w:r>
        <w:rPr>
          <w:rFonts w:eastAsia="Calibri"/>
          <w:color w:val="000000"/>
          <w:sz w:val="28"/>
          <w:szCs w:val="28"/>
        </w:rPr>
        <w:t xml:space="preserve"> малолітньої </w:t>
      </w:r>
      <w:proofErr w:type="spellStart"/>
      <w:r>
        <w:rPr>
          <w:rFonts w:eastAsia="Calibri"/>
          <w:sz w:val="28"/>
          <w:szCs w:val="28"/>
        </w:rPr>
        <w:t>Степанченко</w:t>
      </w:r>
      <w:proofErr w:type="spellEnd"/>
      <w:r>
        <w:rPr>
          <w:rFonts w:eastAsia="Calibri"/>
          <w:sz w:val="28"/>
          <w:szCs w:val="28"/>
        </w:rPr>
        <w:t xml:space="preserve"> </w:t>
      </w:r>
      <w:proofErr w:type="spellStart"/>
      <w:r>
        <w:rPr>
          <w:rFonts w:eastAsia="Calibri"/>
          <w:sz w:val="28"/>
          <w:szCs w:val="28"/>
        </w:rPr>
        <w:t>Аріни</w:t>
      </w:r>
      <w:proofErr w:type="spellEnd"/>
      <w:r>
        <w:rPr>
          <w:rFonts w:eastAsia="Calibri"/>
          <w:sz w:val="28"/>
          <w:szCs w:val="28"/>
        </w:rPr>
        <w:t xml:space="preserve"> Геннадіївни, 30.07.2016 </w:t>
      </w:r>
      <w:proofErr w:type="spellStart"/>
      <w:r>
        <w:rPr>
          <w:rFonts w:eastAsia="Calibri"/>
          <w:sz w:val="28"/>
          <w:szCs w:val="28"/>
        </w:rPr>
        <w:t>р.н</w:t>
      </w:r>
      <w:proofErr w:type="spellEnd"/>
      <w:r>
        <w:rPr>
          <w:rFonts w:eastAsia="Calibri"/>
          <w:sz w:val="28"/>
          <w:szCs w:val="28"/>
        </w:rPr>
        <w:t>.</w:t>
      </w:r>
      <w:r>
        <w:rPr>
          <w:color w:val="000000"/>
          <w:sz w:val="28"/>
          <w:szCs w:val="28"/>
          <w:lang w:eastAsia="ru-RU"/>
        </w:rPr>
        <w:t>»</w:t>
      </w:r>
      <w:r>
        <w:rPr>
          <w:color w:val="000000"/>
          <w:sz w:val="28"/>
          <w:szCs w:val="28"/>
          <w:shd w:val="clear" w:color="auto" w:fill="FFFFFF"/>
          <w:lang w:eastAsia="ru-RU"/>
        </w:rPr>
        <w:t xml:space="preserve">  </w:t>
      </w:r>
      <w:r>
        <w:rPr>
          <w:color w:val="000000"/>
          <w:sz w:val="28"/>
          <w:szCs w:val="28"/>
          <w:lang w:eastAsia="ru-RU"/>
        </w:rPr>
        <w:t>(</w:t>
      </w:r>
      <w:r w:rsidR="00E5578D">
        <w:rPr>
          <w:color w:val="000000"/>
          <w:sz w:val="28"/>
          <w:szCs w:val="28"/>
          <w:lang w:eastAsia="ru-RU"/>
        </w:rPr>
        <w:t>д</w:t>
      </w:r>
      <w:r>
        <w:rPr>
          <w:color w:val="000000"/>
          <w:sz w:val="28"/>
          <w:szCs w:val="28"/>
          <w:lang w:eastAsia="ru-RU"/>
        </w:rPr>
        <w:t>о</w:t>
      </w:r>
      <w:r w:rsidR="00285363">
        <w:rPr>
          <w:color w:val="000000"/>
          <w:sz w:val="28"/>
          <w:szCs w:val="28"/>
          <w:lang w:eastAsia="ru-RU"/>
        </w:rPr>
        <w:t>дається</w:t>
      </w:r>
      <w:r>
        <w:rPr>
          <w:color w:val="000000"/>
          <w:sz w:val="28"/>
          <w:szCs w:val="28"/>
          <w:lang w:eastAsia="ru-RU"/>
        </w:rPr>
        <w:t>).</w:t>
      </w:r>
    </w:p>
    <w:p w14:paraId="7F7735CC" w14:textId="77777777" w:rsidR="00F55943" w:rsidRDefault="00F55943" w:rsidP="00F92C5C">
      <w:pPr>
        <w:shd w:val="clear" w:color="auto" w:fill="FFFFFF"/>
        <w:tabs>
          <w:tab w:val="left" w:pos="0"/>
        </w:tabs>
        <w:ind w:firstLine="567"/>
        <w:jc w:val="both"/>
        <w:rPr>
          <w:color w:val="000000"/>
          <w:sz w:val="28"/>
          <w:szCs w:val="28"/>
          <w:lang w:eastAsia="ru-RU"/>
        </w:rPr>
      </w:pPr>
      <w:r>
        <w:rPr>
          <w:color w:val="000000"/>
          <w:sz w:val="28"/>
          <w:szCs w:val="28"/>
          <w:lang w:eastAsia="ru-RU"/>
        </w:rPr>
        <w:t>2.Контроль за виконанням рішення покласти на заступника міського голови з питань діяльності виконавчих органів ради Валентину Ч</w:t>
      </w:r>
      <w:proofErr w:type="spellStart"/>
      <w:r>
        <w:rPr>
          <w:color w:val="000000"/>
          <w:sz w:val="28"/>
          <w:szCs w:val="28"/>
          <w:lang w:val="ru-RU" w:eastAsia="ru-RU"/>
        </w:rPr>
        <w:t>екма</w:t>
      </w:r>
      <w:proofErr w:type="spellEnd"/>
      <w:r>
        <w:rPr>
          <w:color w:val="000000"/>
          <w:sz w:val="28"/>
          <w:szCs w:val="28"/>
          <w:lang w:eastAsia="ru-RU"/>
        </w:rPr>
        <w:t>н.</w:t>
      </w:r>
    </w:p>
    <w:p w14:paraId="1B57C441" w14:textId="52AF4CA1" w:rsidR="00F55943" w:rsidRDefault="00F55943" w:rsidP="00F92C5C">
      <w:pPr>
        <w:rPr>
          <w:rFonts w:ascii="Calibri" w:eastAsia="Calibri" w:hAnsi="Calibri"/>
          <w:color w:val="000000"/>
          <w:sz w:val="28"/>
          <w:szCs w:val="28"/>
        </w:rPr>
      </w:pPr>
    </w:p>
    <w:p w14:paraId="2A1B9428" w14:textId="7F0F89EF" w:rsidR="00F92C5C" w:rsidRDefault="00F92C5C" w:rsidP="00F92C5C">
      <w:pPr>
        <w:rPr>
          <w:rFonts w:ascii="Calibri" w:eastAsia="Calibri" w:hAnsi="Calibri"/>
          <w:color w:val="000000"/>
          <w:sz w:val="28"/>
          <w:szCs w:val="28"/>
        </w:rPr>
      </w:pPr>
    </w:p>
    <w:p w14:paraId="122B9A00" w14:textId="77777777" w:rsidR="00F92C5C" w:rsidRDefault="00F92C5C" w:rsidP="00F92C5C">
      <w:pPr>
        <w:rPr>
          <w:rFonts w:ascii="Calibri" w:eastAsia="Calibri" w:hAnsi="Calibri"/>
          <w:color w:val="000000"/>
          <w:sz w:val="28"/>
          <w:szCs w:val="28"/>
        </w:rPr>
      </w:pPr>
    </w:p>
    <w:p w14:paraId="48382267" w14:textId="77777777" w:rsidR="00F55943" w:rsidRDefault="00F55943" w:rsidP="00F92C5C">
      <w:pPr>
        <w:shd w:val="clear" w:color="auto" w:fill="FFFFFF"/>
        <w:tabs>
          <w:tab w:val="left" w:pos="0"/>
        </w:tabs>
        <w:jc w:val="both"/>
        <w:rPr>
          <w:lang w:eastAsia="ru-RU"/>
        </w:rPr>
      </w:pPr>
      <w:proofErr w:type="spellStart"/>
      <w:r>
        <w:rPr>
          <w:color w:val="000000"/>
          <w:sz w:val="28"/>
          <w:szCs w:val="28"/>
          <w:lang w:val="ru-RU"/>
        </w:rPr>
        <w:t>Міський</w:t>
      </w:r>
      <w:proofErr w:type="spellEnd"/>
      <w:r>
        <w:rPr>
          <w:color w:val="000000"/>
          <w:sz w:val="28"/>
          <w:szCs w:val="28"/>
          <w:lang w:val="ru-RU"/>
        </w:rPr>
        <w:t xml:space="preserve"> голова                                                                   </w:t>
      </w:r>
      <w:r>
        <w:rPr>
          <w:color w:val="000000"/>
          <w:sz w:val="28"/>
          <w:szCs w:val="28"/>
        </w:rPr>
        <w:t xml:space="preserve">            </w:t>
      </w:r>
      <w:r>
        <w:rPr>
          <w:color w:val="000000"/>
          <w:sz w:val="28"/>
          <w:szCs w:val="28"/>
          <w:lang w:val="ru-RU"/>
        </w:rPr>
        <w:t xml:space="preserve">  </w:t>
      </w:r>
      <w:proofErr w:type="spellStart"/>
      <w:r>
        <w:rPr>
          <w:color w:val="000000"/>
          <w:sz w:val="28"/>
          <w:szCs w:val="28"/>
          <w:lang w:val="ru-RU"/>
        </w:rPr>
        <w:t>Веліна</w:t>
      </w:r>
      <w:proofErr w:type="spellEnd"/>
      <w:r>
        <w:rPr>
          <w:color w:val="000000"/>
          <w:sz w:val="28"/>
          <w:szCs w:val="28"/>
          <w:lang w:val="ru-RU"/>
        </w:rPr>
        <w:t xml:space="preserve"> ЗАЯЦЬ</w:t>
      </w:r>
    </w:p>
    <w:p w14:paraId="5DAC7E40" w14:textId="21D26D4D" w:rsidR="00285363" w:rsidRDefault="00285363" w:rsidP="00FC381F">
      <w:pPr>
        <w:shd w:val="clear" w:color="auto" w:fill="FFFFFF"/>
        <w:spacing w:before="100" w:beforeAutospacing="1" w:after="100" w:afterAutospacing="1"/>
        <w:ind w:left="5529"/>
        <w:contextualSpacing/>
        <w:jc w:val="both"/>
        <w:outlineLvl w:val="3"/>
        <w:rPr>
          <w:bCs/>
          <w:color w:val="2D2E33"/>
        </w:rPr>
      </w:pPr>
    </w:p>
    <w:p w14:paraId="0FBDF00C" w14:textId="77777777" w:rsidR="00285363" w:rsidRDefault="00285363">
      <w:pPr>
        <w:spacing w:after="160" w:line="259" w:lineRule="auto"/>
        <w:rPr>
          <w:bCs/>
          <w:color w:val="2D2E33"/>
        </w:rPr>
      </w:pPr>
      <w:r>
        <w:rPr>
          <w:bCs/>
          <w:color w:val="2D2E33"/>
        </w:rPr>
        <w:br w:type="page"/>
      </w:r>
    </w:p>
    <w:p w14:paraId="56911638" w14:textId="5A8B5070" w:rsidR="00F55943" w:rsidRDefault="00F55943" w:rsidP="00FC381F">
      <w:pPr>
        <w:shd w:val="clear" w:color="auto" w:fill="FFFFFF"/>
        <w:spacing w:before="100" w:beforeAutospacing="1" w:after="100" w:afterAutospacing="1"/>
        <w:ind w:left="5529"/>
        <w:contextualSpacing/>
        <w:jc w:val="both"/>
        <w:outlineLvl w:val="3"/>
        <w:rPr>
          <w:bCs/>
          <w:color w:val="2D2E33"/>
        </w:rPr>
      </w:pPr>
      <w:r>
        <w:rPr>
          <w:bCs/>
          <w:color w:val="2D2E33"/>
        </w:rPr>
        <w:lastRenderedPageBreak/>
        <w:t>Додаток</w:t>
      </w:r>
    </w:p>
    <w:p w14:paraId="170E42C7" w14:textId="77777777" w:rsidR="00F55943" w:rsidRDefault="00F55943" w:rsidP="00F55943">
      <w:pPr>
        <w:shd w:val="clear" w:color="auto" w:fill="FFFFFF"/>
        <w:spacing w:before="100" w:beforeAutospacing="1" w:after="100" w:afterAutospacing="1"/>
        <w:contextualSpacing/>
        <w:jc w:val="both"/>
        <w:outlineLvl w:val="3"/>
        <w:rPr>
          <w:bCs/>
          <w:color w:val="2D2E33"/>
        </w:rPr>
      </w:pPr>
      <w:r>
        <w:rPr>
          <w:bCs/>
          <w:color w:val="2D2E33"/>
        </w:rPr>
        <w:t xml:space="preserve">                                                                                             до рішення виконавчого комітету</w:t>
      </w:r>
    </w:p>
    <w:p w14:paraId="2CB5E728" w14:textId="5CEC536A" w:rsidR="00F55943" w:rsidRDefault="00FC381F" w:rsidP="00FC381F">
      <w:pPr>
        <w:shd w:val="clear" w:color="auto" w:fill="FFFFFF"/>
        <w:spacing w:before="100" w:beforeAutospacing="1" w:after="100" w:afterAutospacing="1"/>
        <w:ind w:left="5529"/>
        <w:contextualSpacing/>
        <w:jc w:val="both"/>
        <w:outlineLvl w:val="3"/>
        <w:rPr>
          <w:bCs/>
          <w:color w:val="2D2E33"/>
        </w:rPr>
      </w:pPr>
      <w:r>
        <w:rPr>
          <w:bCs/>
          <w:color w:val="2D2E33"/>
        </w:rPr>
        <w:t xml:space="preserve"> </w:t>
      </w:r>
      <w:r w:rsidR="00F55943">
        <w:rPr>
          <w:bCs/>
          <w:color w:val="2D2E33"/>
        </w:rPr>
        <w:t xml:space="preserve">від </w:t>
      </w:r>
      <w:r w:rsidR="001E54B4">
        <w:rPr>
          <w:bCs/>
          <w:color w:val="2D2E33"/>
        </w:rPr>
        <w:t>25</w:t>
      </w:r>
      <w:r w:rsidR="00F55943">
        <w:rPr>
          <w:bCs/>
          <w:color w:val="2D2E33"/>
        </w:rPr>
        <w:t>.</w:t>
      </w:r>
      <w:r w:rsidR="001E54B4">
        <w:rPr>
          <w:bCs/>
          <w:color w:val="2D2E33"/>
        </w:rPr>
        <w:t>04</w:t>
      </w:r>
      <w:r w:rsidR="00F55943">
        <w:rPr>
          <w:bCs/>
          <w:color w:val="2D2E33"/>
        </w:rPr>
        <w:t xml:space="preserve">. 2024 року № </w:t>
      </w:r>
      <w:r w:rsidR="00591112">
        <w:rPr>
          <w:bCs/>
          <w:color w:val="2D2E33"/>
        </w:rPr>
        <w:t>141</w:t>
      </w:r>
    </w:p>
    <w:p w14:paraId="68A3B77D" w14:textId="77777777" w:rsidR="001E54B4" w:rsidRDefault="001E54B4" w:rsidP="001E54B4">
      <w:pPr>
        <w:shd w:val="clear" w:color="auto" w:fill="FFFFFF"/>
        <w:ind w:firstLine="851"/>
        <w:jc w:val="center"/>
        <w:outlineLvl w:val="3"/>
        <w:rPr>
          <w:b/>
          <w:bCs/>
          <w:color w:val="2D2E33"/>
          <w:sz w:val="28"/>
          <w:szCs w:val="28"/>
        </w:rPr>
      </w:pPr>
    </w:p>
    <w:p w14:paraId="5729E50D" w14:textId="77777777" w:rsidR="00F92C5C" w:rsidRDefault="00F55943" w:rsidP="001E54B4">
      <w:pPr>
        <w:shd w:val="clear" w:color="auto" w:fill="FFFFFF"/>
        <w:ind w:firstLine="851"/>
        <w:jc w:val="center"/>
        <w:outlineLvl w:val="3"/>
        <w:rPr>
          <w:rFonts w:eastAsia="Calibri"/>
          <w:b/>
          <w:color w:val="000000"/>
          <w:sz w:val="28"/>
          <w:szCs w:val="28"/>
        </w:rPr>
      </w:pPr>
      <w:r>
        <w:rPr>
          <w:b/>
          <w:bCs/>
          <w:color w:val="2D2E33"/>
          <w:sz w:val="28"/>
          <w:szCs w:val="28"/>
        </w:rPr>
        <w:t>ВИСНОВОК</w:t>
      </w:r>
      <w:r>
        <w:rPr>
          <w:b/>
          <w:bCs/>
          <w:color w:val="2D2E33"/>
          <w:sz w:val="28"/>
          <w:szCs w:val="28"/>
        </w:rPr>
        <w:br/>
      </w:r>
      <w:r>
        <w:rPr>
          <w:b/>
          <w:color w:val="000000"/>
          <w:sz w:val="28"/>
          <w:szCs w:val="28"/>
          <w:lang w:eastAsia="ru-RU"/>
        </w:rPr>
        <w:t>про підтвердження місця проживання</w:t>
      </w:r>
      <w:r>
        <w:rPr>
          <w:rFonts w:eastAsia="Calibri"/>
          <w:b/>
          <w:color w:val="000000"/>
          <w:sz w:val="28"/>
          <w:szCs w:val="28"/>
        </w:rPr>
        <w:t xml:space="preserve"> малолітньої </w:t>
      </w:r>
    </w:p>
    <w:p w14:paraId="63D53048" w14:textId="79BCB2F2" w:rsidR="00F55943" w:rsidRDefault="00F55943" w:rsidP="001E54B4">
      <w:pPr>
        <w:shd w:val="clear" w:color="auto" w:fill="FFFFFF"/>
        <w:ind w:firstLine="851"/>
        <w:jc w:val="center"/>
        <w:outlineLvl w:val="3"/>
        <w:rPr>
          <w:rFonts w:eastAsia="Calibri"/>
          <w:b/>
          <w:color w:val="000000"/>
          <w:sz w:val="28"/>
          <w:szCs w:val="28"/>
        </w:rPr>
      </w:pPr>
      <w:proofErr w:type="spellStart"/>
      <w:r>
        <w:rPr>
          <w:rFonts w:eastAsia="Calibri"/>
          <w:b/>
          <w:color w:val="000000"/>
          <w:sz w:val="28"/>
          <w:szCs w:val="28"/>
        </w:rPr>
        <w:t>Степанченко</w:t>
      </w:r>
      <w:proofErr w:type="spellEnd"/>
      <w:r>
        <w:rPr>
          <w:rFonts w:eastAsia="Calibri"/>
          <w:b/>
          <w:color w:val="000000"/>
          <w:sz w:val="28"/>
          <w:szCs w:val="28"/>
        </w:rPr>
        <w:t xml:space="preserve"> </w:t>
      </w:r>
      <w:proofErr w:type="spellStart"/>
      <w:r>
        <w:rPr>
          <w:rFonts w:eastAsia="Calibri"/>
          <w:b/>
          <w:color w:val="000000"/>
          <w:sz w:val="28"/>
          <w:szCs w:val="28"/>
        </w:rPr>
        <w:t>Аріни</w:t>
      </w:r>
      <w:proofErr w:type="spellEnd"/>
      <w:r>
        <w:rPr>
          <w:rFonts w:eastAsia="Calibri"/>
          <w:b/>
          <w:color w:val="000000"/>
          <w:sz w:val="28"/>
          <w:szCs w:val="28"/>
        </w:rPr>
        <w:t xml:space="preserve"> Геннадіївни, 30.07.2016 </w:t>
      </w:r>
      <w:proofErr w:type="spellStart"/>
      <w:r>
        <w:rPr>
          <w:rFonts w:eastAsia="Calibri"/>
          <w:b/>
          <w:color w:val="000000"/>
          <w:sz w:val="28"/>
          <w:szCs w:val="28"/>
        </w:rPr>
        <w:t>р.н</w:t>
      </w:r>
      <w:proofErr w:type="spellEnd"/>
      <w:r>
        <w:rPr>
          <w:rFonts w:eastAsia="Calibri"/>
          <w:b/>
          <w:color w:val="000000"/>
          <w:sz w:val="28"/>
          <w:szCs w:val="28"/>
        </w:rPr>
        <w:t xml:space="preserve">. </w:t>
      </w:r>
    </w:p>
    <w:p w14:paraId="628EC3E0" w14:textId="77777777" w:rsidR="001E54B4" w:rsidRDefault="001E54B4" w:rsidP="001E54B4">
      <w:pPr>
        <w:shd w:val="clear" w:color="auto" w:fill="FFFFFF"/>
        <w:ind w:firstLine="851"/>
        <w:jc w:val="center"/>
        <w:outlineLvl w:val="3"/>
        <w:rPr>
          <w:b/>
          <w:color w:val="303135"/>
          <w:sz w:val="28"/>
          <w:szCs w:val="28"/>
        </w:rPr>
      </w:pPr>
    </w:p>
    <w:p w14:paraId="04AA2695" w14:textId="4662B11D" w:rsidR="00F55943" w:rsidRDefault="00F55943" w:rsidP="001E54B4">
      <w:pPr>
        <w:shd w:val="clear" w:color="auto" w:fill="FFFFFF"/>
        <w:ind w:firstLine="851"/>
        <w:contextualSpacing/>
        <w:jc w:val="both"/>
        <w:outlineLvl w:val="3"/>
        <w:rPr>
          <w:color w:val="303135"/>
          <w:sz w:val="28"/>
          <w:szCs w:val="28"/>
        </w:rPr>
      </w:pPr>
      <w:r>
        <w:rPr>
          <w:color w:val="303135"/>
          <w:sz w:val="28"/>
          <w:szCs w:val="28"/>
        </w:rPr>
        <w:t xml:space="preserve">До </w:t>
      </w:r>
      <w:r w:rsidR="001E54B4">
        <w:rPr>
          <w:color w:val="303135"/>
          <w:sz w:val="28"/>
          <w:szCs w:val="28"/>
        </w:rPr>
        <w:t>с</w:t>
      </w:r>
      <w:r>
        <w:rPr>
          <w:color w:val="303135"/>
          <w:sz w:val="28"/>
          <w:szCs w:val="28"/>
        </w:rPr>
        <w:t xml:space="preserve">лужби у справах дітей Дунаєвецької міської ради звернулася гр. </w:t>
      </w:r>
      <w:proofErr w:type="spellStart"/>
      <w:r>
        <w:rPr>
          <w:color w:val="000000"/>
          <w:sz w:val="28"/>
          <w:szCs w:val="28"/>
        </w:rPr>
        <w:t>Степанченко</w:t>
      </w:r>
      <w:proofErr w:type="spellEnd"/>
      <w:r>
        <w:rPr>
          <w:color w:val="000000"/>
          <w:sz w:val="28"/>
          <w:szCs w:val="28"/>
        </w:rPr>
        <w:t xml:space="preserve"> Ілона Олександрівна, 08.09.1977 </w:t>
      </w:r>
      <w:proofErr w:type="spellStart"/>
      <w:r>
        <w:rPr>
          <w:color w:val="000000"/>
          <w:sz w:val="28"/>
          <w:szCs w:val="28"/>
        </w:rPr>
        <w:t>р.н</w:t>
      </w:r>
      <w:proofErr w:type="spellEnd"/>
      <w:r>
        <w:rPr>
          <w:color w:val="000000"/>
          <w:sz w:val="28"/>
          <w:szCs w:val="28"/>
        </w:rPr>
        <w:t xml:space="preserve">., </w:t>
      </w:r>
      <w:r>
        <w:rPr>
          <w:color w:val="303135"/>
          <w:sz w:val="28"/>
          <w:szCs w:val="28"/>
        </w:rPr>
        <w:t>із заявою про підтвердження місця проживання її дитини</w:t>
      </w:r>
      <w:r>
        <w:rPr>
          <w:rFonts w:eastAsia="Calibri"/>
          <w:b/>
          <w:sz w:val="28"/>
          <w:szCs w:val="28"/>
        </w:rPr>
        <w:t xml:space="preserve"> </w:t>
      </w:r>
      <w:proofErr w:type="spellStart"/>
      <w:r>
        <w:rPr>
          <w:rFonts w:eastAsia="Calibri"/>
          <w:sz w:val="28"/>
          <w:szCs w:val="28"/>
        </w:rPr>
        <w:t>Степанченко</w:t>
      </w:r>
      <w:proofErr w:type="spellEnd"/>
      <w:r>
        <w:rPr>
          <w:rFonts w:eastAsia="Calibri"/>
          <w:sz w:val="28"/>
          <w:szCs w:val="28"/>
        </w:rPr>
        <w:t xml:space="preserve"> </w:t>
      </w:r>
      <w:proofErr w:type="spellStart"/>
      <w:r>
        <w:rPr>
          <w:rFonts w:eastAsia="Calibri"/>
          <w:sz w:val="28"/>
          <w:szCs w:val="28"/>
        </w:rPr>
        <w:t>Аріни</w:t>
      </w:r>
      <w:proofErr w:type="spellEnd"/>
      <w:r>
        <w:rPr>
          <w:rFonts w:eastAsia="Calibri"/>
          <w:sz w:val="28"/>
          <w:szCs w:val="28"/>
        </w:rPr>
        <w:t xml:space="preserve"> Геннадіївни, 30.07.2016 </w:t>
      </w:r>
      <w:proofErr w:type="spellStart"/>
      <w:r>
        <w:rPr>
          <w:rFonts w:eastAsia="Calibri"/>
          <w:sz w:val="28"/>
          <w:szCs w:val="28"/>
        </w:rPr>
        <w:t>р.н</w:t>
      </w:r>
      <w:proofErr w:type="spellEnd"/>
      <w:r>
        <w:rPr>
          <w:rFonts w:eastAsia="Calibri"/>
          <w:sz w:val="28"/>
          <w:szCs w:val="28"/>
        </w:rPr>
        <w:t>.,</w:t>
      </w:r>
      <w:r>
        <w:rPr>
          <w:color w:val="303135"/>
          <w:sz w:val="28"/>
          <w:szCs w:val="28"/>
        </w:rPr>
        <w:t xml:space="preserve"> разом з нею за </w:t>
      </w:r>
      <w:proofErr w:type="spellStart"/>
      <w:r>
        <w:rPr>
          <w:color w:val="303135"/>
          <w:sz w:val="28"/>
          <w:szCs w:val="28"/>
        </w:rPr>
        <w:t>адресою</w:t>
      </w:r>
      <w:proofErr w:type="spellEnd"/>
      <w:r>
        <w:rPr>
          <w:color w:val="303135"/>
          <w:sz w:val="28"/>
          <w:szCs w:val="28"/>
        </w:rPr>
        <w:t>: м. Дунаївці, вул. Ярова, буд. 8, Кам’янець-Подільського району, Хмельницької області.</w:t>
      </w:r>
    </w:p>
    <w:p w14:paraId="0E96CF3D" w14:textId="2BC050DF" w:rsidR="00F55943" w:rsidRDefault="00F55943" w:rsidP="001E54B4">
      <w:pPr>
        <w:shd w:val="clear" w:color="auto" w:fill="FFFFFF"/>
        <w:ind w:firstLine="851"/>
        <w:contextualSpacing/>
        <w:jc w:val="both"/>
        <w:outlineLvl w:val="3"/>
        <w:rPr>
          <w:color w:val="303135"/>
          <w:sz w:val="28"/>
          <w:szCs w:val="28"/>
        </w:rPr>
      </w:pPr>
      <w:r>
        <w:rPr>
          <w:color w:val="303135"/>
          <w:sz w:val="28"/>
          <w:szCs w:val="28"/>
        </w:rPr>
        <w:t xml:space="preserve">Рішенням виконавчого комітету Луцької міської ради від 07.09.2016 року № 556-2 «Про визначення місця проживання малолітньої </w:t>
      </w:r>
      <w:proofErr w:type="spellStart"/>
      <w:r>
        <w:rPr>
          <w:color w:val="303135"/>
          <w:sz w:val="28"/>
          <w:szCs w:val="28"/>
        </w:rPr>
        <w:t>Степанченко</w:t>
      </w:r>
      <w:proofErr w:type="spellEnd"/>
      <w:r>
        <w:rPr>
          <w:color w:val="303135"/>
          <w:sz w:val="28"/>
          <w:szCs w:val="28"/>
        </w:rPr>
        <w:t xml:space="preserve"> А. Г.» визначено місце проживання малолітньої </w:t>
      </w:r>
      <w:proofErr w:type="spellStart"/>
      <w:r>
        <w:rPr>
          <w:color w:val="303135"/>
          <w:sz w:val="28"/>
          <w:szCs w:val="28"/>
        </w:rPr>
        <w:t>Степанченко</w:t>
      </w:r>
      <w:proofErr w:type="spellEnd"/>
      <w:r>
        <w:rPr>
          <w:color w:val="303135"/>
          <w:sz w:val="28"/>
          <w:szCs w:val="28"/>
        </w:rPr>
        <w:t xml:space="preserve"> </w:t>
      </w:r>
      <w:proofErr w:type="spellStart"/>
      <w:r>
        <w:rPr>
          <w:color w:val="303135"/>
          <w:sz w:val="28"/>
          <w:szCs w:val="28"/>
        </w:rPr>
        <w:t>Аріни</w:t>
      </w:r>
      <w:proofErr w:type="spellEnd"/>
      <w:r>
        <w:rPr>
          <w:color w:val="303135"/>
          <w:sz w:val="28"/>
          <w:szCs w:val="28"/>
        </w:rPr>
        <w:t xml:space="preserve"> Геннадіївни, 30.07.2016 р. н. за місцем проживання її матері </w:t>
      </w:r>
      <w:proofErr w:type="spellStart"/>
      <w:r>
        <w:rPr>
          <w:color w:val="303135"/>
          <w:sz w:val="28"/>
          <w:szCs w:val="28"/>
        </w:rPr>
        <w:t>Степанченко</w:t>
      </w:r>
      <w:proofErr w:type="spellEnd"/>
      <w:r>
        <w:rPr>
          <w:color w:val="303135"/>
          <w:sz w:val="28"/>
          <w:szCs w:val="28"/>
        </w:rPr>
        <w:t xml:space="preserve"> Ілони Олександрівни, за </w:t>
      </w:r>
      <w:proofErr w:type="spellStart"/>
      <w:r>
        <w:rPr>
          <w:color w:val="303135"/>
          <w:sz w:val="28"/>
          <w:szCs w:val="28"/>
        </w:rPr>
        <w:t>адресою</w:t>
      </w:r>
      <w:proofErr w:type="spellEnd"/>
      <w:r>
        <w:rPr>
          <w:color w:val="303135"/>
          <w:sz w:val="28"/>
          <w:szCs w:val="28"/>
        </w:rPr>
        <w:t xml:space="preserve">: м. Луцьк, </w:t>
      </w:r>
      <w:proofErr w:type="spellStart"/>
      <w:r>
        <w:rPr>
          <w:color w:val="303135"/>
          <w:sz w:val="28"/>
          <w:szCs w:val="28"/>
        </w:rPr>
        <w:t>просп</w:t>
      </w:r>
      <w:proofErr w:type="spellEnd"/>
      <w:r>
        <w:rPr>
          <w:color w:val="303135"/>
          <w:sz w:val="28"/>
          <w:szCs w:val="28"/>
        </w:rPr>
        <w:t xml:space="preserve">. Волі, буд. 66, </w:t>
      </w:r>
      <w:proofErr w:type="spellStart"/>
      <w:r>
        <w:rPr>
          <w:color w:val="303135"/>
          <w:sz w:val="28"/>
          <w:szCs w:val="28"/>
        </w:rPr>
        <w:t>кв</w:t>
      </w:r>
      <w:proofErr w:type="spellEnd"/>
      <w:r>
        <w:rPr>
          <w:color w:val="303135"/>
          <w:sz w:val="28"/>
          <w:szCs w:val="28"/>
        </w:rPr>
        <w:t xml:space="preserve">. 18. Проте, наразі, </w:t>
      </w:r>
      <w:proofErr w:type="spellStart"/>
      <w:r>
        <w:rPr>
          <w:color w:val="303135"/>
          <w:sz w:val="28"/>
          <w:szCs w:val="28"/>
        </w:rPr>
        <w:t>Степанченко</w:t>
      </w:r>
      <w:proofErr w:type="spellEnd"/>
      <w:r>
        <w:rPr>
          <w:color w:val="303135"/>
          <w:sz w:val="28"/>
          <w:szCs w:val="28"/>
        </w:rPr>
        <w:t xml:space="preserve"> І. Г. змінила місце проживання, придбала будинок, який розташований за </w:t>
      </w:r>
      <w:proofErr w:type="spellStart"/>
      <w:r>
        <w:rPr>
          <w:color w:val="303135"/>
          <w:sz w:val="28"/>
          <w:szCs w:val="28"/>
        </w:rPr>
        <w:t>адресою</w:t>
      </w:r>
      <w:proofErr w:type="spellEnd"/>
      <w:r>
        <w:rPr>
          <w:color w:val="303135"/>
          <w:sz w:val="28"/>
          <w:szCs w:val="28"/>
        </w:rPr>
        <w:t xml:space="preserve">: м. Дунаївці, вул. Ярова, буд. 8 та має намір зареєструвати місце проживання дитини за вищезазначеною </w:t>
      </w:r>
      <w:proofErr w:type="spellStart"/>
      <w:r>
        <w:rPr>
          <w:color w:val="303135"/>
          <w:sz w:val="28"/>
          <w:szCs w:val="28"/>
        </w:rPr>
        <w:t>адресою</w:t>
      </w:r>
      <w:proofErr w:type="spellEnd"/>
      <w:r>
        <w:rPr>
          <w:color w:val="303135"/>
          <w:sz w:val="28"/>
          <w:szCs w:val="28"/>
        </w:rPr>
        <w:t xml:space="preserve">. </w:t>
      </w:r>
    </w:p>
    <w:p w14:paraId="4A9917F9" w14:textId="3AAE8FA0" w:rsidR="00F55943" w:rsidRDefault="00F55943" w:rsidP="001E54B4">
      <w:pPr>
        <w:shd w:val="clear" w:color="auto" w:fill="FFFFFF"/>
        <w:ind w:firstLine="851"/>
        <w:contextualSpacing/>
        <w:jc w:val="both"/>
        <w:outlineLvl w:val="3"/>
        <w:rPr>
          <w:color w:val="303135"/>
          <w:sz w:val="28"/>
          <w:szCs w:val="28"/>
        </w:rPr>
      </w:pPr>
      <w:proofErr w:type="spellStart"/>
      <w:r>
        <w:rPr>
          <w:color w:val="303135"/>
          <w:sz w:val="28"/>
          <w:szCs w:val="28"/>
        </w:rPr>
        <w:t>Степанченко</w:t>
      </w:r>
      <w:proofErr w:type="spellEnd"/>
      <w:r>
        <w:rPr>
          <w:color w:val="303135"/>
          <w:sz w:val="28"/>
          <w:szCs w:val="28"/>
        </w:rPr>
        <w:t xml:space="preserve"> Ілона Олександрівна є власником житлового будинку, що підтверджується договором купівлі-продажу, зареєстровано в реєстрі за №4585 від 03.11.2023 року, в якому проживає разом із своєю донькою </w:t>
      </w:r>
      <w:proofErr w:type="spellStart"/>
      <w:r>
        <w:rPr>
          <w:color w:val="303135"/>
          <w:sz w:val="28"/>
          <w:szCs w:val="28"/>
        </w:rPr>
        <w:t>Степанченко</w:t>
      </w:r>
      <w:proofErr w:type="spellEnd"/>
      <w:r>
        <w:rPr>
          <w:color w:val="303135"/>
          <w:sz w:val="28"/>
          <w:szCs w:val="28"/>
        </w:rPr>
        <w:t xml:space="preserve"> </w:t>
      </w:r>
      <w:proofErr w:type="spellStart"/>
      <w:r>
        <w:rPr>
          <w:color w:val="303135"/>
          <w:sz w:val="28"/>
          <w:szCs w:val="28"/>
        </w:rPr>
        <w:t>Аріною</w:t>
      </w:r>
      <w:proofErr w:type="spellEnd"/>
      <w:r>
        <w:rPr>
          <w:color w:val="303135"/>
          <w:sz w:val="28"/>
          <w:szCs w:val="28"/>
        </w:rPr>
        <w:t>.</w:t>
      </w:r>
    </w:p>
    <w:p w14:paraId="6E3989DD" w14:textId="3B575662" w:rsidR="00F55943" w:rsidRDefault="00F55943" w:rsidP="001E54B4">
      <w:pPr>
        <w:shd w:val="clear" w:color="auto" w:fill="FFFFFF"/>
        <w:ind w:firstLine="851"/>
        <w:contextualSpacing/>
        <w:jc w:val="both"/>
        <w:outlineLvl w:val="3"/>
        <w:rPr>
          <w:color w:val="303135"/>
          <w:sz w:val="28"/>
          <w:szCs w:val="28"/>
        </w:rPr>
      </w:pPr>
      <w:r>
        <w:rPr>
          <w:color w:val="303135"/>
          <w:sz w:val="28"/>
          <w:szCs w:val="28"/>
        </w:rPr>
        <w:t xml:space="preserve">Згідно акту обстеження матеріально-побутових умов проживання сім’ї </w:t>
      </w:r>
      <w:proofErr w:type="spellStart"/>
      <w:r>
        <w:rPr>
          <w:color w:val="303135"/>
          <w:sz w:val="28"/>
          <w:szCs w:val="28"/>
        </w:rPr>
        <w:t>Степанченко</w:t>
      </w:r>
      <w:proofErr w:type="spellEnd"/>
      <w:r>
        <w:rPr>
          <w:color w:val="303135"/>
          <w:sz w:val="28"/>
          <w:szCs w:val="28"/>
        </w:rPr>
        <w:t xml:space="preserve"> Ілони Олександрівни від 04.04.2024 р., встановлено, що сім’я проживає за </w:t>
      </w:r>
      <w:proofErr w:type="spellStart"/>
      <w:r>
        <w:rPr>
          <w:color w:val="303135"/>
          <w:sz w:val="28"/>
          <w:szCs w:val="28"/>
        </w:rPr>
        <w:t>адресою</w:t>
      </w:r>
      <w:proofErr w:type="spellEnd"/>
      <w:r>
        <w:rPr>
          <w:color w:val="303135"/>
          <w:sz w:val="28"/>
          <w:szCs w:val="28"/>
        </w:rPr>
        <w:t xml:space="preserve">: м. Дунаївці, вул. Ярова, буд. 8, Кам’янець-Подільського району, Хмельницької області. Будинок з одної житлової кімнати, коридору, вітальні та кухні. Для дитини </w:t>
      </w:r>
      <w:proofErr w:type="spellStart"/>
      <w:r>
        <w:rPr>
          <w:color w:val="303135"/>
          <w:sz w:val="28"/>
          <w:szCs w:val="28"/>
        </w:rPr>
        <w:t>облашовано</w:t>
      </w:r>
      <w:proofErr w:type="spellEnd"/>
      <w:r>
        <w:rPr>
          <w:color w:val="303135"/>
          <w:sz w:val="28"/>
          <w:szCs w:val="28"/>
        </w:rPr>
        <w:t xml:space="preserve"> окреме місце для сну та відпочинку, стіл для виконання письмових завдань, шафа для зберігання особистих речей. Санітарно-гігієнічні умови проживання задовільні. Продукти харчування забезпечені.</w:t>
      </w:r>
    </w:p>
    <w:p w14:paraId="306ADE65" w14:textId="77777777" w:rsidR="00F55943" w:rsidRDefault="00F55943" w:rsidP="001E54B4">
      <w:pPr>
        <w:shd w:val="clear" w:color="auto" w:fill="FFFFFF"/>
        <w:ind w:firstLine="851"/>
        <w:contextualSpacing/>
        <w:jc w:val="both"/>
        <w:rPr>
          <w:color w:val="303135"/>
          <w:sz w:val="28"/>
          <w:szCs w:val="28"/>
        </w:rPr>
      </w:pPr>
      <w:r>
        <w:rPr>
          <w:color w:val="303135"/>
          <w:sz w:val="28"/>
          <w:szCs w:val="28"/>
        </w:rPr>
        <w:t xml:space="preserve">Крім того, фахівцями КУ «Центр надання соціальних послуг» Дунаєвецької міської ради складено акт оцінки потреб сім’ї, від 04.04.2024 року, та встановлено що малолітня </w:t>
      </w:r>
      <w:proofErr w:type="spellStart"/>
      <w:r>
        <w:rPr>
          <w:color w:val="303135"/>
          <w:sz w:val="28"/>
          <w:szCs w:val="28"/>
        </w:rPr>
        <w:t>Степанченко</w:t>
      </w:r>
      <w:proofErr w:type="spellEnd"/>
      <w:r>
        <w:rPr>
          <w:color w:val="303135"/>
          <w:sz w:val="28"/>
          <w:szCs w:val="28"/>
        </w:rPr>
        <w:t xml:space="preserve"> </w:t>
      </w:r>
      <w:proofErr w:type="spellStart"/>
      <w:r>
        <w:rPr>
          <w:color w:val="303135"/>
          <w:sz w:val="28"/>
          <w:szCs w:val="28"/>
        </w:rPr>
        <w:t>Аріна</w:t>
      </w:r>
      <w:proofErr w:type="spellEnd"/>
      <w:r>
        <w:rPr>
          <w:color w:val="303135"/>
          <w:sz w:val="28"/>
          <w:szCs w:val="28"/>
        </w:rPr>
        <w:t xml:space="preserve"> Геннадіївна, 30.07.2016 </w:t>
      </w:r>
      <w:proofErr w:type="spellStart"/>
      <w:r>
        <w:rPr>
          <w:color w:val="303135"/>
          <w:sz w:val="28"/>
          <w:szCs w:val="28"/>
        </w:rPr>
        <w:t>р.н</w:t>
      </w:r>
      <w:proofErr w:type="spellEnd"/>
      <w:r>
        <w:rPr>
          <w:color w:val="303135"/>
          <w:sz w:val="28"/>
          <w:szCs w:val="28"/>
        </w:rPr>
        <w:t xml:space="preserve">., разом із матір’ю </w:t>
      </w:r>
      <w:proofErr w:type="spellStart"/>
      <w:r>
        <w:rPr>
          <w:color w:val="303135"/>
          <w:sz w:val="28"/>
          <w:szCs w:val="28"/>
        </w:rPr>
        <w:t>Степанченко</w:t>
      </w:r>
      <w:proofErr w:type="spellEnd"/>
      <w:r>
        <w:rPr>
          <w:color w:val="303135"/>
          <w:sz w:val="28"/>
          <w:szCs w:val="28"/>
        </w:rPr>
        <w:t xml:space="preserve"> Ілоною Олександрівною, проживають за </w:t>
      </w:r>
      <w:proofErr w:type="spellStart"/>
      <w:r>
        <w:rPr>
          <w:color w:val="303135"/>
          <w:sz w:val="28"/>
          <w:szCs w:val="28"/>
        </w:rPr>
        <w:t>адресою</w:t>
      </w:r>
      <w:proofErr w:type="spellEnd"/>
      <w:r>
        <w:rPr>
          <w:color w:val="303135"/>
          <w:sz w:val="28"/>
          <w:szCs w:val="28"/>
        </w:rPr>
        <w:t>: вул. Ярова, будинок 8, м. Дунаївці, Кам’янець-Подільського району, Хмельницької області. Умови проживання задовільні.</w:t>
      </w:r>
    </w:p>
    <w:p w14:paraId="0EE28CF4" w14:textId="5086C1C4" w:rsidR="00F55943" w:rsidRDefault="00F55943" w:rsidP="001E54B4">
      <w:pPr>
        <w:shd w:val="clear" w:color="auto" w:fill="FFFFFF"/>
        <w:ind w:firstLine="851"/>
        <w:jc w:val="both"/>
        <w:rPr>
          <w:color w:val="303135"/>
          <w:sz w:val="28"/>
          <w:szCs w:val="28"/>
        </w:rPr>
      </w:pPr>
      <w:r>
        <w:rPr>
          <w:color w:val="303135"/>
          <w:sz w:val="28"/>
          <w:szCs w:val="28"/>
        </w:rPr>
        <w:t xml:space="preserve">Згідно довідки, № 79 від 12.04.2024 року, виданої Дунаєвецьким ліцеєм № 2 Дунаєвецької міської ради Хмельницької області, </w:t>
      </w:r>
      <w:proofErr w:type="spellStart"/>
      <w:r>
        <w:rPr>
          <w:color w:val="303135"/>
          <w:sz w:val="28"/>
          <w:szCs w:val="28"/>
        </w:rPr>
        <w:t>Степанченко</w:t>
      </w:r>
      <w:proofErr w:type="spellEnd"/>
      <w:r>
        <w:rPr>
          <w:color w:val="303135"/>
          <w:sz w:val="28"/>
          <w:szCs w:val="28"/>
        </w:rPr>
        <w:t xml:space="preserve"> </w:t>
      </w:r>
      <w:proofErr w:type="spellStart"/>
      <w:r>
        <w:rPr>
          <w:color w:val="303135"/>
          <w:sz w:val="28"/>
          <w:szCs w:val="28"/>
        </w:rPr>
        <w:t>Аріні</w:t>
      </w:r>
      <w:proofErr w:type="spellEnd"/>
      <w:r>
        <w:rPr>
          <w:color w:val="303135"/>
          <w:sz w:val="28"/>
          <w:szCs w:val="28"/>
        </w:rPr>
        <w:t xml:space="preserve"> про те, що вона з 01.09.2023 року дійсно навчається в першому класі Дунаєвецького ліцею № 2.</w:t>
      </w:r>
    </w:p>
    <w:p w14:paraId="24463253" w14:textId="06746BC7" w:rsidR="00F55943" w:rsidRDefault="00F55943" w:rsidP="001E54B4">
      <w:pPr>
        <w:shd w:val="clear" w:color="auto" w:fill="FFFFFF"/>
        <w:ind w:firstLine="851"/>
        <w:contextualSpacing/>
        <w:jc w:val="both"/>
        <w:outlineLvl w:val="3"/>
        <w:rPr>
          <w:color w:val="303135"/>
          <w:sz w:val="28"/>
          <w:szCs w:val="28"/>
        </w:rPr>
      </w:pPr>
      <w:r>
        <w:rPr>
          <w:color w:val="303135"/>
          <w:sz w:val="28"/>
          <w:szCs w:val="28"/>
        </w:rPr>
        <w:t xml:space="preserve">Керуючись п. 72 Порядку провадження органами опіки та піклування діяльності, пов’язаної із захистом прав дитини, затвердженого постановою </w:t>
      </w:r>
      <w:r>
        <w:rPr>
          <w:color w:val="303135"/>
          <w:sz w:val="28"/>
          <w:szCs w:val="28"/>
        </w:rPr>
        <w:lastRenderedPageBreak/>
        <w:t xml:space="preserve">Кабінету Міністрів України від 24 вересня 2008 року № 866 «Питання діяльності органів опіки та піклування пов’язаної із захистом прав дитини» (зі змінами та доповненнями), взявши до уваги вищезазначені факти з метою забезпечення реалізації прав, свобод та законних інтересів дитини, орган опіки та піклування Дунаєвецької міської ради вважає за доцільне підтвердити місце проживання малолітньої </w:t>
      </w:r>
      <w:proofErr w:type="spellStart"/>
      <w:r>
        <w:rPr>
          <w:rFonts w:eastAsia="Calibri"/>
          <w:sz w:val="28"/>
          <w:szCs w:val="28"/>
        </w:rPr>
        <w:t>Степанченко</w:t>
      </w:r>
      <w:proofErr w:type="spellEnd"/>
      <w:r>
        <w:rPr>
          <w:rFonts w:eastAsia="Calibri"/>
          <w:sz w:val="28"/>
          <w:szCs w:val="28"/>
        </w:rPr>
        <w:t xml:space="preserve"> </w:t>
      </w:r>
      <w:proofErr w:type="spellStart"/>
      <w:r>
        <w:rPr>
          <w:rFonts w:eastAsia="Calibri"/>
          <w:sz w:val="28"/>
          <w:szCs w:val="28"/>
        </w:rPr>
        <w:t>Аріни</w:t>
      </w:r>
      <w:proofErr w:type="spellEnd"/>
      <w:r>
        <w:rPr>
          <w:rFonts w:eastAsia="Calibri"/>
          <w:sz w:val="28"/>
          <w:szCs w:val="28"/>
        </w:rPr>
        <w:t xml:space="preserve"> Геннадіївни, 30.07.2016 року народження, за місцем проживання її матері </w:t>
      </w:r>
      <w:proofErr w:type="spellStart"/>
      <w:r>
        <w:rPr>
          <w:rFonts w:eastAsia="Calibri"/>
          <w:sz w:val="28"/>
          <w:szCs w:val="28"/>
        </w:rPr>
        <w:t>Степанченко</w:t>
      </w:r>
      <w:proofErr w:type="spellEnd"/>
      <w:r>
        <w:rPr>
          <w:rFonts w:eastAsia="Calibri"/>
          <w:sz w:val="28"/>
          <w:szCs w:val="28"/>
        </w:rPr>
        <w:t xml:space="preserve"> Ілони Олександрівни, за </w:t>
      </w:r>
      <w:proofErr w:type="spellStart"/>
      <w:r>
        <w:rPr>
          <w:rFonts w:eastAsia="Calibri"/>
          <w:sz w:val="28"/>
          <w:szCs w:val="28"/>
        </w:rPr>
        <w:t>адресою</w:t>
      </w:r>
      <w:proofErr w:type="spellEnd"/>
      <w:r>
        <w:rPr>
          <w:rFonts w:eastAsia="Calibri"/>
          <w:sz w:val="28"/>
          <w:szCs w:val="28"/>
        </w:rPr>
        <w:t>: м. Дунаївці, вул. Ярова, буд. 8, Кам’янець-Подільського району, Хмельницької області.</w:t>
      </w:r>
    </w:p>
    <w:p w14:paraId="34057125" w14:textId="6B2217F2" w:rsidR="00F55943" w:rsidRDefault="00F55943" w:rsidP="00F55943">
      <w:pPr>
        <w:jc w:val="both"/>
        <w:rPr>
          <w:sz w:val="28"/>
          <w:szCs w:val="28"/>
          <w:lang w:eastAsia="ru-RU"/>
        </w:rPr>
      </w:pPr>
    </w:p>
    <w:p w14:paraId="15FDA1E4" w14:textId="3E386EC9" w:rsidR="00E5578D" w:rsidRDefault="00E5578D" w:rsidP="00F55943">
      <w:pPr>
        <w:jc w:val="both"/>
        <w:rPr>
          <w:sz w:val="28"/>
          <w:szCs w:val="28"/>
          <w:lang w:eastAsia="ru-RU"/>
        </w:rPr>
      </w:pPr>
    </w:p>
    <w:p w14:paraId="15FEEF63" w14:textId="77777777" w:rsidR="00E5578D" w:rsidRDefault="00E5578D" w:rsidP="00F55943">
      <w:pPr>
        <w:jc w:val="both"/>
        <w:rPr>
          <w:sz w:val="28"/>
          <w:szCs w:val="28"/>
          <w:lang w:eastAsia="ru-RU"/>
        </w:rPr>
      </w:pPr>
    </w:p>
    <w:p w14:paraId="4FD26DDC" w14:textId="77777777" w:rsidR="00F55943" w:rsidRDefault="00F55943" w:rsidP="00F55943">
      <w:pPr>
        <w:widowControl w:val="0"/>
        <w:tabs>
          <w:tab w:val="left" w:pos="0"/>
        </w:tabs>
        <w:suppressAutoHyphens/>
        <w:spacing w:line="115" w:lineRule="atLeast"/>
        <w:ind w:right="-1"/>
        <w:jc w:val="both"/>
        <w:rPr>
          <w:rFonts w:eastAsia="DejaVu Sans"/>
          <w:bCs/>
          <w:color w:val="000000"/>
          <w:kern w:val="2"/>
          <w:sz w:val="28"/>
          <w:szCs w:val="28"/>
          <w:shd w:val="clear" w:color="auto" w:fill="FFFFFF"/>
          <w:lang w:eastAsia="zh-CN" w:bidi="hi-IN"/>
        </w:rPr>
      </w:pPr>
      <w:r>
        <w:rPr>
          <w:rFonts w:eastAsia="DejaVu Sans"/>
          <w:bCs/>
          <w:color w:val="000000"/>
          <w:kern w:val="2"/>
          <w:sz w:val="28"/>
          <w:szCs w:val="28"/>
          <w:shd w:val="clear" w:color="auto" w:fill="FFFFFF"/>
          <w:lang w:eastAsia="zh-CN" w:bidi="hi-IN"/>
        </w:rPr>
        <w:t>Керуюча справами (секретар)</w:t>
      </w:r>
    </w:p>
    <w:p w14:paraId="56CD6D75" w14:textId="3152B43F" w:rsidR="00F55943" w:rsidRDefault="00F55943" w:rsidP="00F55943">
      <w:pPr>
        <w:widowControl w:val="0"/>
        <w:tabs>
          <w:tab w:val="left" w:pos="0"/>
        </w:tabs>
        <w:suppressAutoHyphens/>
        <w:spacing w:line="115" w:lineRule="atLeast"/>
        <w:ind w:right="-1"/>
        <w:jc w:val="both"/>
        <w:rPr>
          <w:rFonts w:ascii="Times New Roman CYR" w:eastAsia="DejaVu Sans" w:hAnsi="Times New Roman CYR" w:cs="Times New Roman CYR"/>
          <w:bCs/>
          <w:color w:val="000000"/>
          <w:kern w:val="2"/>
          <w:sz w:val="28"/>
          <w:szCs w:val="28"/>
          <w:shd w:val="clear" w:color="auto" w:fill="FFFFFF"/>
          <w:lang w:eastAsia="zh-CN" w:bidi="hi-IN"/>
        </w:rPr>
      </w:pPr>
      <w:r>
        <w:rPr>
          <w:rFonts w:eastAsia="DejaVu Sans"/>
          <w:bCs/>
          <w:color w:val="000000"/>
          <w:kern w:val="2"/>
          <w:sz w:val="28"/>
          <w:szCs w:val="28"/>
          <w:shd w:val="clear" w:color="auto" w:fill="FFFFFF"/>
          <w:lang w:eastAsia="zh-CN" w:bidi="hi-IN"/>
        </w:rPr>
        <w:t xml:space="preserve">виконавчого комітету                                                                      </w:t>
      </w:r>
      <w:r>
        <w:rPr>
          <w:rFonts w:ascii="Times New Roman CYR" w:eastAsia="DejaVu Sans" w:hAnsi="Times New Roman CYR" w:cs="Times New Roman CYR"/>
          <w:bCs/>
          <w:color w:val="000000"/>
          <w:kern w:val="2"/>
          <w:sz w:val="28"/>
          <w:szCs w:val="28"/>
          <w:shd w:val="clear" w:color="auto" w:fill="FFFFFF"/>
          <w:lang w:eastAsia="zh-CN" w:bidi="hi-IN"/>
        </w:rPr>
        <w:t>Катерина СІРА</w:t>
      </w:r>
    </w:p>
    <w:p w14:paraId="4CD999E5" w14:textId="52F1CB32" w:rsidR="00F55943" w:rsidRDefault="00F55943">
      <w:pPr>
        <w:spacing w:after="160" w:line="259" w:lineRule="auto"/>
        <w:rPr>
          <w:rFonts w:ascii="Times New Roman CYR" w:eastAsia="DejaVu Sans" w:hAnsi="Times New Roman CYR" w:cs="Times New Roman CYR"/>
          <w:bCs/>
          <w:color w:val="000000"/>
          <w:kern w:val="2"/>
          <w:sz w:val="28"/>
          <w:szCs w:val="28"/>
          <w:shd w:val="clear" w:color="auto" w:fill="FFFFFF"/>
          <w:lang w:eastAsia="zh-CN" w:bidi="hi-IN"/>
        </w:rPr>
      </w:pPr>
      <w:r>
        <w:rPr>
          <w:rFonts w:ascii="Times New Roman CYR" w:eastAsia="DejaVu Sans" w:hAnsi="Times New Roman CYR" w:cs="Times New Roman CYR"/>
          <w:bCs/>
          <w:color w:val="000000"/>
          <w:kern w:val="2"/>
          <w:sz w:val="28"/>
          <w:szCs w:val="28"/>
          <w:shd w:val="clear" w:color="auto" w:fill="FFFFFF"/>
          <w:lang w:eastAsia="zh-CN" w:bidi="hi-IN"/>
        </w:rPr>
        <w:br w:type="page"/>
      </w:r>
    </w:p>
    <w:p w14:paraId="0E0E96E2" w14:textId="77777777" w:rsidR="00CC7E39" w:rsidRDefault="00CC7E39" w:rsidP="00CC7E39">
      <w:pPr>
        <w:jc w:val="center"/>
        <w:rPr>
          <w:sz w:val="28"/>
          <w:szCs w:val="28"/>
        </w:rPr>
      </w:pPr>
      <w:r>
        <w:rPr>
          <w:b/>
          <w:noProof/>
          <w:sz w:val="28"/>
          <w:szCs w:val="28"/>
          <w:lang w:val="ru-RU" w:eastAsia="ru-RU"/>
        </w:rPr>
        <w:lastRenderedPageBreak/>
        <w:drawing>
          <wp:inline distT="0" distB="0" distL="0" distR="0" wp14:anchorId="7FE634AC" wp14:editId="3D7FB301">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0BF0370" w14:textId="77777777" w:rsidR="00CC7E39" w:rsidRDefault="00CC7E39" w:rsidP="00CC7E39">
      <w:pPr>
        <w:jc w:val="center"/>
        <w:rPr>
          <w:b/>
          <w:sz w:val="28"/>
          <w:szCs w:val="28"/>
        </w:rPr>
      </w:pPr>
      <w:r>
        <w:rPr>
          <w:b/>
          <w:sz w:val="28"/>
          <w:szCs w:val="28"/>
        </w:rPr>
        <w:t xml:space="preserve">ДУНАЄВЕЦЬКА МІСЬКА РАДА </w:t>
      </w:r>
    </w:p>
    <w:p w14:paraId="1AF3C764" w14:textId="77777777" w:rsidR="00CC7E39" w:rsidRDefault="00CC7E39" w:rsidP="00CC7E39">
      <w:pPr>
        <w:jc w:val="center"/>
        <w:rPr>
          <w:bCs/>
          <w:sz w:val="28"/>
          <w:szCs w:val="28"/>
        </w:rPr>
      </w:pPr>
      <w:r>
        <w:rPr>
          <w:bCs/>
          <w:sz w:val="28"/>
          <w:szCs w:val="28"/>
        </w:rPr>
        <w:t>ВИКОНАВЧИЙ КОМІТЕТ</w:t>
      </w:r>
    </w:p>
    <w:p w14:paraId="153509CB" w14:textId="77777777" w:rsidR="00CC7E39" w:rsidRDefault="00CC7E39" w:rsidP="00CC7E39">
      <w:pPr>
        <w:jc w:val="center"/>
        <w:rPr>
          <w:b/>
          <w:bCs/>
          <w:sz w:val="28"/>
          <w:szCs w:val="28"/>
        </w:rPr>
      </w:pPr>
    </w:p>
    <w:p w14:paraId="2EC568A5" w14:textId="2AB41409" w:rsidR="00CC7E39" w:rsidRDefault="00CC7E39" w:rsidP="00CC7E39">
      <w:pPr>
        <w:jc w:val="center"/>
        <w:rPr>
          <w:b/>
          <w:bCs/>
          <w:sz w:val="28"/>
          <w:szCs w:val="28"/>
        </w:rPr>
      </w:pPr>
      <w:r>
        <w:rPr>
          <w:b/>
          <w:bCs/>
          <w:sz w:val="28"/>
          <w:szCs w:val="28"/>
        </w:rPr>
        <w:t>РІШЕННЯ</w:t>
      </w:r>
    </w:p>
    <w:p w14:paraId="664C48BF" w14:textId="77777777" w:rsidR="00CC7E39" w:rsidRDefault="00CC7E39" w:rsidP="00CC7E39">
      <w:pPr>
        <w:jc w:val="center"/>
        <w:rPr>
          <w:b/>
          <w:bCs/>
          <w:sz w:val="28"/>
          <w:szCs w:val="28"/>
        </w:rPr>
      </w:pPr>
    </w:p>
    <w:p w14:paraId="178FBA2E" w14:textId="769419F0" w:rsidR="00CC7E39" w:rsidRDefault="00CC7E39" w:rsidP="00CC7E39">
      <w:pPr>
        <w:ind w:right="-1"/>
        <w:jc w:val="both"/>
        <w:rPr>
          <w:bCs/>
          <w:sz w:val="28"/>
          <w:szCs w:val="28"/>
        </w:rPr>
      </w:pPr>
      <w:r>
        <w:rPr>
          <w:bCs/>
          <w:sz w:val="28"/>
          <w:szCs w:val="28"/>
        </w:rPr>
        <w:t xml:space="preserve">25 квітня 2024 р.                              Дунаївці                                                     № </w:t>
      </w:r>
      <w:r w:rsidR="00591112">
        <w:rPr>
          <w:bCs/>
          <w:sz w:val="28"/>
          <w:szCs w:val="28"/>
        </w:rPr>
        <w:t>142</w:t>
      </w:r>
    </w:p>
    <w:p w14:paraId="2CF6AB19" w14:textId="77777777" w:rsidR="00CC7E39" w:rsidRDefault="00CC7E39" w:rsidP="00F55943">
      <w:pPr>
        <w:rPr>
          <w:sz w:val="28"/>
          <w:szCs w:val="28"/>
          <w:lang w:eastAsia="ru-RU"/>
        </w:rPr>
      </w:pPr>
    </w:p>
    <w:p w14:paraId="2C698722" w14:textId="0B246877" w:rsidR="00F55943" w:rsidRDefault="00F55943" w:rsidP="0092411C">
      <w:pPr>
        <w:ind w:right="5245"/>
        <w:rPr>
          <w:sz w:val="28"/>
          <w:szCs w:val="28"/>
          <w:lang w:eastAsia="ru-RU"/>
        </w:rPr>
      </w:pPr>
      <w:r>
        <w:rPr>
          <w:sz w:val="28"/>
          <w:szCs w:val="28"/>
          <w:lang w:eastAsia="ru-RU"/>
        </w:rPr>
        <w:t>Про надання дозволу на вчинення</w:t>
      </w:r>
      <w:r w:rsidR="0092411C">
        <w:rPr>
          <w:sz w:val="28"/>
          <w:szCs w:val="28"/>
          <w:lang w:eastAsia="ru-RU"/>
        </w:rPr>
        <w:t xml:space="preserve"> </w:t>
      </w:r>
      <w:r>
        <w:rPr>
          <w:sz w:val="28"/>
          <w:szCs w:val="28"/>
          <w:lang w:eastAsia="ru-RU"/>
        </w:rPr>
        <w:t>правочину щодо нерухомого майна</w:t>
      </w:r>
    </w:p>
    <w:p w14:paraId="6771F818" w14:textId="77777777" w:rsidR="00F55943" w:rsidRDefault="00F55943" w:rsidP="00F55943">
      <w:pPr>
        <w:shd w:val="clear" w:color="auto" w:fill="FFFFFF"/>
        <w:tabs>
          <w:tab w:val="left" w:pos="993"/>
        </w:tabs>
        <w:spacing w:after="225"/>
        <w:ind w:firstLine="567"/>
        <w:jc w:val="both"/>
        <w:textAlignment w:val="baseline"/>
        <w:rPr>
          <w:color w:val="000000"/>
          <w:sz w:val="28"/>
          <w:szCs w:val="28"/>
          <w:lang w:eastAsia="ru-RU"/>
        </w:rPr>
      </w:pPr>
    </w:p>
    <w:p w14:paraId="1A479B45" w14:textId="2F1FD040" w:rsidR="00F55943" w:rsidRDefault="00F55943" w:rsidP="00BE36B6">
      <w:pPr>
        <w:ind w:firstLine="851"/>
        <w:jc w:val="both"/>
        <w:rPr>
          <w:sz w:val="28"/>
          <w:szCs w:val="28"/>
          <w:lang w:eastAsia="ru-RU"/>
        </w:rPr>
      </w:pPr>
      <w:r>
        <w:rPr>
          <w:color w:val="000000"/>
          <w:sz w:val="28"/>
          <w:szCs w:val="28"/>
          <w:lang w:eastAsia="ru-RU"/>
        </w:rPr>
        <w:t xml:space="preserve">Керуючись  ст. 41, 47 Конституції України, ст. 34 Закону України «Про місцеве самоврядування в Україні», ст. 17, 18 Закону України «Про охорону дитинства»,  ст. 12 Закону України «Про основи соціального захисту бездомних осіб і безпритульних дітей», ст. 3, 16 Конвенції про права дитини, ст. 203 Цивільного кодексу України, ст. 177 Сімейного кодексу України, </w:t>
      </w:r>
      <w:proofErr w:type="spellStart"/>
      <w:r>
        <w:rPr>
          <w:color w:val="000000"/>
          <w:sz w:val="28"/>
          <w:szCs w:val="28"/>
          <w:lang w:eastAsia="ru-RU"/>
        </w:rPr>
        <w:t>п.п</w:t>
      </w:r>
      <w:proofErr w:type="spellEnd"/>
      <w:r>
        <w:rPr>
          <w:color w:val="000000"/>
          <w:sz w:val="28"/>
          <w:szCs w:val="28"/>
          <w:lang w:eastAsia="ru-RU"/>
        </w:rPr>
        <w:t>.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року № 866 «Питання діяльності органів опіки та піклування, пов’язаної із захистом прав дитини»</w:t>
      </w:r>
      <w:r>
        <w:rPr>
          <w:sz w:val="28"/>
          <w:szCs w:val="28"/>
        </w:rPr>
        <w:t xml:space="preserve"> (зі змінами та доповненнями)</w:t>
      </w:r>
      <w:r>
        <w:rPr>
          <w:color w:val="000000"/>
          <w:sz w:val="28"/>
          <w:szCs w:val="28"/>
          <w:lang w:eastAsia="ru-RU"/>
        </w:rPr>
        <w:t xml:space="preserve">, </w:t>
      </w:r>
      <w:r>
        <w:rPr>
          <w:sz w:val="28"/>
          <w:szCs w:val="28"/>
        </w:rPr>
        <w:t>враховуючи протокол комісії з питань захисту прав дитини при Дунаєвецькій міській раді від 16.04.2024 р. №5 «</w:t>
      </w:r>
      <w:r>
        <w:rPr>
          <w:rFonts w:eastAsia="Calibri"/>
          <w:sz w:val="28"/>
          <w:szCs w:val="28"/>
          <w:shd w:val="clear" w:color="auto" w:fill="FFFFFF"/>
          <w:lang w:eastAsia="ru-RU"/>
        </w:rPr>
        <w:t xml:space="preserve">Про надання дозволу на укладання та підписання договору дарування будинку та земельних ділянок на користь малолітньої дитини </w:t>
      </w:r>
      <w:proofErr w:type="spellStart"/>
      <w:r>
        <w:rPr>
          <w:rFonts w:eastAsia="Calibri"/>
          <w:sz w:val="28"/>
          <w:szCs w:val="28"/>
          <w:shd w:val="clear" w:color="auto" w:fill="FFFFFF"/>
          <w:lang w:eastAsia="ru-RU"/>
        </w:rPr>
        <w:t>Хаткевич</w:t>
      </w:r>
      <w:proofErr w:type="spellEnd"/>
      <w:r>
        <w:rPr>
          <w:rFonts w:eastAsia="Calibri"/>
          <w:sz w:val="28"/>
          <w:szCs w:val="28"/>
          <w:shd w:val="clear" w:color="auto" w:fill="FFFFFF"/>
          <w:lang w:eastAsia="ru-RU"/>
        </w:rPr>
        <w:t xml:space="preserve"> Вікторії Богданівни, 11.03.2013 </w:t>
      </w:r>
      <w:proofErr w:type="spellStart"/>
      <w:r>
        <w:rPr>
          <w:rFonts w:eastAsia="Calibri"/>
          <w:sz w:val="28"/>
          <w:szCs w:val="28"/>
          <w:shd w:val="clear" w:color="auto" w:fill="FFFFFF"/>
          <w:lang w:eastAsia="ru-RU"/>
        </w:rPr>
        <w:t>р.н</w:t>
      </w:r>
      <w:proofErr w:type="spellEnd"/>
      <w:r>
        <w:rPr>
          <w:rFonts w:eastAsia="Calibri"/>
          <w:sz w:val="28"/>
          <w:szCs w:val="28"/>
          <w:shd w:val="clear" w:color="auto" w:fill="FFFFFF"/>
          <w:lang w:eastAsia="ru-RU"/>
        </w:rPr>
        <w:t>.</w:t>
      </w:r>
      <w:r>
        <w:rPr>
          <w:sz w:val="28"/>
          <w:szCs w:val="28"/>
        </w:rPr>
        <w:t xml:space="preserve">», </w:t>
      </w:r>
      <w:r>
        <w:rPr>
          <w:color w:val="000000"/>
          <w:sz w:val="28"/>
          <w:szCs w:val="28"/>
          <w:lang w:eastAsia="ru-RU"/>
        </w:rPr>
        <w:t>виконавчий комітет</w:t>
      </w:r>
      <w:r w:rsidR="00BE36B6">
        <w:rPr>
          <w:color w:val="000000"/>
          <w:sz w:val="28"/>
          <w:szCs w:val="28"/>
          <w:lang w:eastAsia="ru-RU"/>
        </w:rPr>
        <w:t xml:space="preserve"> міської ради</w:t>
      </w:r>
    </w:p>
    <w:p w14:paraId="481C64C8" w14:textId="77777777" w:rsidR="00F55943" w:rsidRDefault="00F55943" w:rsidP="00495243">
      <w:pPr>
        <w:jc w:val="both"/>
        <w:rPr>
          <w:sz w:val="28"/>
          <w:szCs w:val="28"/>
          <w:lang w:eastAsia="ru-RU"/>
        </w:rPr>
      </w:pPr>
    </w:p>
    <w:p w14:paraId="045327C6" w14:textId="1E831809" w:rsidR="00F55943" w:rsidRDefault="00F55943" w:rsidP="00495243">
      <w:pPr>
        <w:shd w:val="clear" w:color="auto" w:fill="FFFFFF"/>
        <w:tabs>
          <w:tab w:val="left" w:pos="993"/>
        </w:tabs>
        <w:jc w:val="both"/>
        <w:textAlignment w:val="baseline"/>
        <w:rPr>
          <w:b/>
          <w:color w:val="000000"/>
          <w:sz w:val="28"/>
          <w:szCs w:val="28"/>
          <w:lang w:eastAsia="ru-RU"/>
        </w:rPr>
      </w:pPr>
      <w:r>
        <w:rPr>
          <w:b/>
          <w:color w:val="000000"/>
          <w:sz w:val="28"/>
          <w:szCs w:val="28"/>
          <w:lang w:eastAsia="ru-RU"/>
        </w:rPr>
        <w:t>ВИРІШИВ:</w:t>
      </w:r>
    </w:p>
    <w:p w14:paraId="263DC4F9" w14:textId="77777777" w:rsidR="00495243" w:rsidRDefault="00495243" w:rsidP="00495243">
      <w:pPr>
        <w:shd w:val="clear" w:color="auto" w:fill="FFFFFF"/>
        <w:tabs>
          <w:tab w:val="left" w:pos="993"/>
        </w:tabs>
        <w:jc w:val="both"/>
        <w:textAlignment w:val="baseline"/>
        <w:rPr>
          <w:b/>
          <w:color w:val="000000"/>
          <w:sz w:val="28"/>
          <w:szCs w:val="28"/>
          <w:lang w:eastAsia="ru-RU"/>
        </w:rPr>
      </w:pPr>
    </w:p>
    <w:p w14:paraId="0529859D" w14:textId="5E9F12D2" w:rsidR="00F55943" w:rsidRDefault="00BE36B6" w:rsidP="00BE36B6">
      <w:pPr>
        <w:ind w:firstLine="851"/>
        <w:jc w:val="both"/>
        <w:rPr>
          <w:color w:val="000000"/>
          <w:sz w:val="28"/>
          <w:szCs w:val="28"/>
          <w:lang w:eastAsia="ru-RU"/>
        </w:rPr>
      </w:pPr>
      <w:r>
        <w:rPr>
          <w:color w:val="000000"/>
          <w:sz w:val="28"/>
          <w:szCs w:val="28"/>
          <w:lang w:eastAsia="ru-RU"/>
        </w:rPr>
        <w:t>1. </w:t>
      </w:r>
      <w:r w:rsidR="00F55943">
        <w:rPr>
          <w:color w:val="000000"/>
          <w:sz w:val="28"/>
          <w:szCs w:val="28"/>
          <w:lang w:eastAsia="ru-RU"/>
        </w:rPr>
        <w:t xml:space="preserve">Надати дозвіл Омельчуку Віталію Сергійовичу, 15.04.1964 </w:t>
      </w:r>
      <w:proofErr w:type="spellStart"/>
      <w:r w:rsidR="00F55943">
        <w:rPr>
          <w:color w:val="000000"/>
          <w:sz w:val="28"/>
          <w:szCs w:val="28"/>
          <w:lang w:eastAsia="ru-RU"/>
        </w:rPr>
        <w:t>р.н</w:t>
      </w:r>
      <w:proofErr w:type="spellEnd"/>
      <w:r w:rsidR="00F55943">
        <w:rPr>
          <w:color w:val="000000"/>
          <w:sz w:val="28"/>
          <w:szCs w:val="28"/>
          <w:lang w:eastAsia="ru-RU"/>
        </w:rPr>
        <w:t xml:space="preserve">. на вчинення правочину щодо нерухомого майна, а саме: на укладання договору дарування </w:t>
      </w:r>
      <w:r w:rsidR="00F92EE8" w:rsidRPr="00F92EE8">
        <w:rPr>
          <w:color w:val="000000"/>
          <w:sz w:val="28"/>
          <w:szCs w:val="28"/>
          <w:lang w:eastAsia="ru-RU"/>
        </w:rPr>
        <w:t xml:space="preserve">на користь малолітньої </w:t>
      </w:r>
      <w:proofErr w:type="spellStart"/>
      <w:r w:rsidR="00F92EE8" w:rsidRPr="00F92EE8">
        <w:rPr>
          <w:color w:val="000000"/>
          <w:sz w:val="28"/>
          <w:szCs w:val="28"/>
          <w:lang w:eastAsia="ru-RU"/>
        </w:rPr>
        <w:t>Хаткевич</w:t>
      </w:r>
      <w:proofErr w:type="spellEnd"/>
      <w:r w:rsidR="00F92EE8" w:rsidRPr="00F92EE8">
        <w:rPr>
          <w:color w:val="000000"/>
          <w:sz w:val="28"/>
          <w:szCs w:val="28"/>
          <w:lang w:eastAsia="ru-RU"/>
        </w:rPr>
        <w:t xml:space="preserve"> Вікторії Богданівни, 11.03.2013</w:t>
      </w:r>
      <w:r>
        <w:rPr>
          <w:color w:val="000000"/>
          <w:sz w:val="28"/>
          <w:szCs w:val="28"/>
          <w:lang w:eastAsia="ru-RU"/>
        </w:rPr>
        <w:t> </w:t>
      </w:r>
      <w:proofErr w:type="spellStart"/>
      <w:r w:rsidR="00F92EE8" w:rsidRPr="00F92EE8">
        <w:rPr>
          <w:color w:val="000000"/>
          <w:sz w:val="28"/>
          <w:szCs w:val="28"/>
          <w:lang w:eastAsia="ru-RU"/>
        </w:rPr>
        <w:t>р.н</w:t>
      </w:r>
      <w:proofErr w:type="spellEnd"/>
      <w:r w:rsidR="00F92EE8" w:rsidRPr="00F92EE8">
        <w:rPr>
          <w:color w:val="000000"/>
          <w:sz w:val="28"/>
          <w:szCs w:val="28"/>
          <w:lang w:eastAsia="ru-RU"/>
        </w:rPr>
        <w:t>.</w:t>
      </w:r>
      <w:r w:rsidR="00F92EE8">
        <w:rPr>
          <w:color w:val="000000"/>
          <w:sz w:val="28"/>
          <w:szCs w:val="28"/>
          <w:lang w:eastAsia="ru-RU"/>
        </w:rPr>
        <w:t>,</w:t>
      </w:r>
      <w:r w:rsidR="00F92EE8" w:rsidRPr="00F92EE8">
        <w:rPr>
          <w:color w:val="000000"/>
          <w:sz w:val="28"/>
          <w:szCs w:val="28"/>
          <w:lang w:eastAsia="ru-RU"/>
        </w:rPr>
        <w:t xml:space="preserve">  </w:t>
      </w:r>
      <w:r w:rsidR="00F55943" w:rsidRPr="00F92EE8">
        <w:rPr>
          <w:color w:val="000000"/>
          <w:sz w:val="28"/>
          <w:szCs w:val="28"/>
          <w:lang w:eastAsia="ru-RU"/>
        </w:rPr>
        <w:t>належного йому на праві приватної власності:</w:t>
      </w:r>
    </w:p>
    <w:p w14:paraId="24F791BB" w14:textId="3C38399A" w:rsidR="00F55943" w:rsidRPr="00BE36B6" w:rsidRDefault="00F55943" w:rsidP="00BE36B6">
      <w:pPr>
        <w:ind w:firstLine="851"/>
        <w:jc w:val="both"/>
        <w:rPr>
          <w:color w:val="000000"/>
          <w:sz w:val="28"/>
          <w:szCs w:val="28"/>
          <w:lang w:eastAsia="ru-RU"/>
        </w:rPr>
      </w:pPr>
      <w:r w:rsidRPr="00BE36B6">
        <w:rPr>
          <w:color w:val="000000"/>
          <w:sz w:val="28"/>
          <w:szCs w:val="28"/>
          <w:lang w:eastAsia="ru-RU"/>
        </w:rPr>
        <w:t xml:space="preserve">1.1. житлового будинку садибного типу, який розташований за </w:t>
      </w:r>
      <w:proofErr w:type="spellStart"/>
      <w:r w:rsidRPr="00BE36B6">
        <w:rPr>
          <w:color w:val="000000"/>
          <w:sz w:val="28"/>
          <w:szCs w:val="28"/>
          <w:lang w:eastAsia="ru-RU"/>
        </w:rPr>
        <w:t>адресою</w:t>
      </w:r>
      <w:proofErr w:type="spellEnd"/>
      <w:r w:rsidRPr="00BE36B6">
        <w:rPr>
          <w:color w:val="000000"/>
          <w:sz w:val="28"/>
          <w:szCs w:val="28"/>
          <w:lang w:eastAsia="ru-RU"/>
        </w:rPr>
        <w:t>: вулиця Дачна, буд.</w:t>
      </w:r>
      <w:r w:rsidR="00BE36B6">
        <w:rPr>
          <w:color w:val="000000"/>
          <w:sz w:val="28"/>
          <w:szCs w:val="28"/>
          <w:lang w:eastAsia="ru-RU"/>
        </w:rPr>
        <w:t> </w:t>
      </w:r>
      <w:r w:rsidRPr="00BE36B6">
        <w:rPr>
          <w:color w:val="000000"/>
          <w:sz w:val="28"/>
          <w:szCs w:val="28"/>
          <w:lang w:eastAsia="ru-RU"/>
        </w:rPr>
        <w:t xml:space="preserve">17, </w:t>
      </w:r>
      <w:proofErr w:type="spellStart"/>
      <w:r w:rsidRPr="00BE36B6">
        <w:rPr>
          <w:color w:val="000000"/>
          <w:sz w:val="28"/>
          <w:szCs w:val="28"/>
          <w:lang w:eastAsia="ru-RU"/>
        </w:rPr>
        <w:t>с.Залісці</w:t>
      </w:r>
      <w:proofErr w:type="spellEnd"/>
      <w:r w:rsidRPr="00BE36B6">
        <w:rPr>
          <w:color w:val="000000"/>
          <w:sz w:val="28"/>
          <w:szCs w:val="28"/>
          <w:lang w:eastAsia="ru-RU"/>
        </w:rPr>
        <w:t xml:space="preserve">, Кам’янець-Подільського району, Хмельницької області; </w:t>
      </w:r>
    </w:p>
    <w:p w14:paraId="489E8787" w14:textId="618945FE" w:rsidR="00F55943" w:rsidRPr="00BE36B6" w:rsidRDefault="00F55943" w:rsidP="00BE36B6">
      <w:pPr>
        <w:ind w:firstLine="851"/>
        <w:jc w:val="both"/>
        <w:rPr>
          <w:color w:val="000000"/>
          <w:sz w:val="28"/>
          <w:szCs w:val="28"/>
          <w:lang w:eastAsia="ru-RU"/>
        </w:rPr>
      </w:pPr>
      <w:r>
        <w:rPr>
          <w:color w:val="000000"/>
          <w:sz w:val="28"/>
          <w:szCs w:val="28"/>
          <w:lang w:eastAsia="ru-RU"/>
        </w:rPr>
        <w:t xml:space="preserve">1.2. земельної ділянки, площею 0.25 га, для обслуговування індивідуального житлового будинку (кадастровий номер 6821882700:01:018:0032), яка розташована за </w:t>
      </w:r>
      <w:proofErr w:type="spellStart"/>
      <w:r>
        <w:rPr>
          <w:color w:val="000000"/>
          <w:sz w:val="28"/>
          <w:szCs w:val="28"/>
          <w:lang w:eastAsia="ru-RU"/>
        </w:rPr>
        <w:t>адресою</w:t>
      </w:r>
      <w:proofErr w:type="spellEnd"/>
      <w:r>
        <w:rPr>
          <w:color w:val="000000"/>
          <w:sz w:val="28"/>
          <w:szCs w:val="28"/>
          <w:lang w:eastAsia="ru-RU"/>
        </w:rPr>
        <w:t xml:space="preserve">: вул. Дачна, буд. 17, </w:t>
      </w:r>
      <w:proofErr w:type="spellStart"/>
      <w:r>
        <w:rPr>
          <w:color w:val="000000"/>
          <w:sz w:val="28"/>
          <w:szCs w:val="28"/>
          <w:lang w:eastAsia="ru-RU"/>
        </w:rPr>
        <w:t>с.Залісці</w:t>
      </w:r>
      <w:proofErr w:type="spellEnd"/>
      <w:r>
        <w:rPr>
          <w:color w:val="000000"/>
          <w:sz w:val="28"/>
          <w:szCs w:val="28"/>
          <w:lang w:eastAsia="ru-RU"/>
        </w:rPr>
        <w:t>, Кам’янець-Подільського району, Хмельницької області;</w:t>
      </w:r>
    </w:p>
    <w:p w14:paraId="04C222A9" w14:textId="2A9C0908" w:rsidR="00F55943" w:rsidRDefault="00F55943" w:rsidP="00BE36B6">
      <w:pPr>
        <w:ind w:firstLine="851"/>
        <w:jc w:val="both"/>
        <w:rPr>
          <w:color w:val="000000"/>
          <w:sz w:val="28"/>
          <w:szCs w:val="28"/>
          <w:lang w:eastAsia="ru-RU"/>
        </w:rPr>
      </w:pPr>
      <w:r w:rsidRPr="00BE36B6">
        <w:rPr>
          <w:color w:val="000000"/>
          <w:sz w:val="28"/>
          <w:szCs w:val="28"/>
          <w:lang w:eastAsia="ru-RU"/>
        </w:rPr>
        <w:t xml:space="preserve">1.3. </w:t>
      </w:r>
      <w:r>
        <w:rPr>
          <w:color w:val="000000"/>
          <w:sz w:val="28"/>
          <w:szCs w:val="28"/>
          <w:lang w:eastAsia="ru-RU"/>
        </w:rPr>
        <w:t xml:space="preserve">земельної ділянки, площею 0.03 га, для ведення особистого підсобного господарства (кадастровий номер 6821882700:01:018:0031), яка </w:t>
      </w:r>
      <w:r>
        <w:rPr>
          <w:color w:val="000000"/>
          <w:sz w:val="28"/>
          <w:szCs w:val="28"/>
          <w:lang w:eastAsia="ru-RU"/>
        </w:rPr>
        <w:lastRenderedPageBreak/>
        <w:t xml:space="preserve">розташована за </w:t>
      </w:r>
      <w:proofErr w:type="spellStart"/>
      <w:r>
        <w:rPr>
          <w:color w:val="000000"/>
          <w:sz w:val="28"/>
          <w:szCs w:val="28"/>
          <w:lang w:eastAsia="ru-RU"/>
        </w:rPr>
        <w:t>адресою</w:t>
      </w:r>
      <w:proofErr w:type="spellEnd"/>
      <w:r>
        <w:rPr>
          <w:color w:val="000000"/>
          <w:sz w:val="28"/>
          <w:szCs w:val="28"/>
          <w:lang w:eastAsia="ru-RU"/>
        </w:rPr>
        <w:t xml:space="preserve">: вул. Дачна, буд. 17, </w:t>
      </w:r>
      <w:proofErr w:type="spellStart"/>
      <w:r>
        <w:rPr>
          <w:color w:val="000000"/>
          <w:sz w:val="28"/>
          <w:szCs w:val="28"/>
          <w:lang w:eastAsia="ru-RU"/>
        </w:rPr>
        <w:t>с.Заласці</w:t>
      </w:r>
      <w:proofErr w:type="spellEnd"/>
      <w:r>
        <w:rPr>
          <w:color w:val="000000"/>
          <w:sz w:val="28"/>
          <w:szCs w:val="28"/>
          <w:lang w:eastAsia="ru-RU"/>
        </w:rPr>
        <w:t>, Кам’янець-Подільського району, Хмельницької області</w:t>
      </w:r>
      <w:r w:rsidR="00F92EE8">
        <w:rPr>
          <w:color w:val="000000"/>
          <w:sz w:val="28"/>
          <w:szCs w:val="28"/>
          <w:lang w:eastAsia="ru-RU"/>
        </w:rPr>
        <w:t>.</w:t>
      </w:r>
    </w:p>
    <w:p w14:paraId="26B84DFD" w14:textId="282DE43A" w:rsidR="00F55943" w:rsidRDefault="00BE36B6" w:rsidP="00BE36B6">
      <w:pPr>
        <w:ind w:firstLine="851"/>
        <w:jc w:val="both"/>
        <w:rPr>
          <w:color w:val="000000"/>
          <w:sz w:val="28"/>
          <w:szCs w:val="28"/>
          <w:lang w:eastAsia="ru-RU"/>
        </w:rPr>
      </w:pPr>
      <w:r>
        <w:rPr>
          <w:color w:val="000000"/>
          <w:sz w:val="28"/>
          <w:szCs w:val="28"/>
          <w:lang w:eastAsia="ru-RU"/>
        </w:rPr>
        <w:t>2. </w:t>
      </w:r>
      <w:r w:rsidR="00F55943">
        <w:rPr>
          <w:color w:val="000000"/>
          <w:sz w:val="28"/>
          <w:szCs w:val="28"/>
          <w:lang w:eastAsia="ru-RU"/>
        </w:rPr>
        <w:t xml:space="preserve">Надати законним представникам (батькам), </w:t>
      </w:r>
      <w:proofErr w:type="spellStart"/>
      <w:r w:rsidR="00F55943">
        <w:rPr>
          <w:color w:val="000000"/>
          <w:sz w:val="28"/>
          <w:szCs w:val="28"/>
          <w:lang w:eastAsia="ru-RU"/>
        </w:rPr>
        <w:t>Пєговій</w:t>
      </w:r>
      <w:proofErr w:type="spellEnd"/>
      <w:r w:rsidR="00F55943">
        <w:rPr>
          <w:color w:val="000000"/>
          <w:sz w:val="28"/>
          <w:szCs w:val="28"/>
          <w:lang w:eastAsia="ru-RU"/>
        </w:rPr>
        <w:t xml:space="preserve"> Альоні Михайлівні, 09.12.1990 </w:t>
      </w:r>
      <w:proofErr w:type="spellStart"/>
      <w:r w:rsidR="00F55943">
        <w:rPr>
          <w:color w:val="000000"/>
          <w:sz w:val="28"/>
          <w:szCs w:val="28"/>
          <w:lang w:eastAsia="ru-RU"/>
        </w:rPr>
        <w:t>р.н</w:t>
      </w:r>
      <w:proofErr w:type="spellEnd"/>
      <w:r w:rsidR="00F55943">
        <w:rPr>
          <w:color w:val="000000"/>
          <w:sz w:val="28"/>
          <w:szCs w:val="28"/>
          <w:lang w:eastAsia="ru-RU"/>
        </w:rPr>
        <w:t xml:space="preserve">. та </w:t>
      </w:r>
      <w:proofErr w:type="spellStart"/>
      <w:r w:rsidR="00F55943">
        <w:rPr>
          <w:color w:val="000000"/>
          <w:sz w:val="28"/>
          <w:szCs w:val="28"/>
          <w:lang w:eastAsia="ru-RU"/>
        </w:rPr>
        <w:t>Хаткевичу</w:t>
      </w:r>
      <w:proofErr w:type="spellEnd"/>
      <w:r w:rsidR="00F55943">
        <w:rPr>
          <w:color w:val="000000"/>
          <w:sz w:val="28"/>
          <w:szCs w:val="28"/>
          <w:lang w:eastAsia="ru-RU"/>
        </w:rPr>
        <w:t xml:space="preserve"> Богдану Вікторовичу</w:t>
      </w:r>
      <w:r w:rsidR="00F55943" w:rsidRPr="00E45C37">
        <w:rPr>
          <w:color w:val="000000"/>
          <w:sz w:val="28"/>
          <w:szCs w:val="28"/>
          <w:lang w:eastAsia="ru-RU"/>
        </w:rPr>
        <w:t>, 0</w:t>
      </w:r>
      <w:r w:rsidR="00E45C37" w:rsidRPr="00E45C37">
        <w:rPr>
          <w:color w:val="000000"/>
          <w:sz w:val="28"/>
          <w:szCs w:val="28"/>
          <w:lang w:eastAsia="ru-RU"/>
        </w:rPr>
        <w:t>1</w:t>
      </w:r>
      <w:r w:rsidR="00F55943" w:rsidRPr="00E45C37">
        <w:rPr>
          <w:color w:val="000000"/>
          <w:sz w:val="28"/>
          <w:szCs w:val="28"/>
          <w:lang w:eastAsia="ru-RU"/>
        </w:rPr>
        <w:t>.02.198</w:t>
      </w:r>
      <w:r w:rsidR="00E45C37" w:rsidRPr="00E45C37">
        <w:rPr>
          <w:color w:val="000000"/>
          <w:sz w:val="28"/>
          <w:szCs w:val="28"/>
          <w:lang w:eastAsia="ru-RU"/>
        </w:rPr>
        <w:t>1</w:t>
      </w:r>
      <w:r w:rsidR="00F55943" w:rsidRPr="00E45C37">
        <w:rPr>
          <w:color w:val="000000"/>
          <w:sz w:val="28"/>
          <w:szCs w:val="28"/>
          <w:lang w:eastAsia="ru-RU"/>
        </w:rPr>
        <w:t xml:space="preserve"> р. н.</w:t>
      </w:r>
      <w:r w:rsidR="00F55943">
        <w:rPr>
          <w:color w:val="000000"/>
          <w:sz w:val="28"/>
          <w:szCs w:val="28"/>
          <w:lang w:eastAsia="ru-RU"/>
        </w:rPr>
        <w:t xml:space="preserve"> дозвіл на укладання та підписання договору дарування від імені та на користь малолітньої доньки </w:t>
      </w:r>
      <w:proofErr w:type="spellStart"/>
      <w:r w:rsidR="00F55943">
        <w:rPr>
          <w:color w:val="000000"/>
          <w:sz w:val="28"/>
          <w:szCs w:val="28"/>
          <w:lang w:eastAsia="ru-RU"/>
        </w:rPr>
        <w:t>Хаткевич</w:t>
      </w:r>
      <w:proofErr w:type="spellEnd"/>
      <w:r w:rsidR="00F55943">
        <w:rPr>
          <w:color w:val="000000"/>
          <w:sz w:val="28"/>
          <w:szCs w:val="28"/>
          <w:lang w:eastAsia="ru-RU"/>
        </w:rPr>
        <w:t xml:space="preserve"> Вікторії Богданівни, 11.03.2013 </w:t>
      </w:r>
      <w:proofErr w:type="spellStart"/>
      <w:r w:rsidR="00F55943">
        <w:rPr>
          <w:color w:val="000000"/>
          <w:sz w:val="28"/>
          <w:szCs w:val="28"/>
          <w:lang w:eastAsia="ru-RU"/>
        </w:rPr>
        <w:t>р.н</w:t>
      </w:r>
      <w:proofErr w:type="spellEnd"/>
      <w:r w:rsidR="00F55943">
        <w:rPr>
          <w:color w:val="000000"/>
          <w:sz w:val="28"/>
          <w:szCs w:val="28"/>
          <w:lang w:eastAsia="ru-RU"/>
        </w:rPr>
        <w:t xml:space="preserve">.  </w:t>
      </w:r>
    </w:p>
    <w:p w14:paraId="0794BD47" w14:textId="3FDA379A" w:rsidR="00F55943" w:rsidRDefault="00BE36B6" w:rsidP="00BE36B6">
      <w:pPr>
        <w:ind w:firstLine="851"/>
        <w:jc w:val="both"/>
        <w:rPr>
          <w:color w:val="000000"/>
          <w:sz w:val="28"/>
          <w:szCs w:val="28"/>
          <w:lang w:eastAsia="ru-RU"/>
        </w:rPr>
      </w:pPr>
      <w:r>
        <w:rPr>
          <w:color w:val="000000"/>
          <w:sz w:val="28"/>
          <w:szCs w:val="28"/>
          <w:lang w:eastAsia="ru-RU"/>
        </w:rPr>
        <w:t>3. </w:t>
      </w:r>
      <w:r w:rsidR="00F55943">
        <w:rPr>
          <w:color w:val="000000"/>
          <w:sz w:val="28"/>
          <w:szCs w:val="28"/>
          <w:lang w:eastAsia="ru-RU"/>
        </w:rPr>
        <w:t xml:space="preserve">Рекомендувати </w:t>
      </w:r>
      <w:proofErr w:type="spellStart"/>
      <w:r w:rsidR="00F55943">
        <w:rPr>
          <w:color w:val="000000"/>
          <w:sz w:val="28"/>
          <w:szCs w:val="28"/>
          <w:lang w:eastAsia="ru-RU"/>
        </w:rPr>
        <w:t>Пєговій</w:t>
      </w:r>
      <w:proofErr w:type="spellEnd"/>
      <w:r w:rsidR="00F55943">
        <w:rPr>
          <w:color w:val="000000"/>
          <w:sz w:val="28"/>
          <w:szCs w:val="28"/>
          <w:lang w:eastAsia="ru-RU"/>
        </w:rPr>
        <w:t xml:space="preserve"> А.М. надати до </w:t>
      </w:r>
      <w:r w:rsidR="00575DB8">
        <w:rPr>
          <w:color w:val="000000"/>
          <w:sz w:val="28"/>
          <w:szCs w:val="28"/>
          <w:lang w:eastAsia="ru-RU"/>
        </w:rPr>
        <w:t>с</w:t>
      </w:r>
      <w:r w:rsidR="00F55943">
        <w:rPr>
          <w:color w:val="000000"/>
          <w:sz w:val="28"/>
          <w:szCs w:val="28"/>
          <w:lang w:eastAsia="ru-RU"/>
        </w:rPr>
        <w:t>лужби у справах дітей Дунаєвецької міської ради копію договору дарування нерухомого майна протягом 30 днів з дня його укладання.</w:t>
      </w:r>
    </w:p>
    <w:p w14:paraId="702E0284" w14:textId="4ADA0FC6" w:rsidR="00F55943" w:rsidRDefault="00BE36B6" w:rsidP="00BE36B6">
      <w:pPr>
        <w:ind w:firstLine="851"/>
        <w:jc w:val="both"/>
        <w:rPr>
          <w:color w:val="000000"/>
          <w:sz w:val="28"/>
          <w:szCs w:val="28"/>
          <w:lang w:eastAsia="ru-RU"/>
        </w:rPr>
      </w:pPr>
      <w:r>
        <w:rPr>
          <w:color w:val="000000"/>
          <w:sz w:val="28"/>
          <w:szCs w:val="28"/>
          <w:lang w:eastAsia="ru-RU"/>
        </w:rPr>
        <w:t>4. </w:t>
      </w:r>
      <w:r w:rsidR="00F55943">
        <w:rPr>
          <w:color w:val="000000"/>
          <w:sz w:val="28"/>
          <w:szCs w:val="28"/>
          <w:lang w:eastAsia="ru-RU"/>
        </w:rPr>
        <w:t xml:space="preserve">Контроль за виконанням рішення покласти на заступника міського голови з питань діяльності виконавчих органів ради Валентину </w:t>
      </w:r>
      <w:proofErr w:type="spellStart"/>
      <w:r w:rsidR="00F55943">
        <w:rPr>
          <w:color w:val="000000"/>
          <w:sz w:val="28"/>
          <w:szCs w:val="28"/>
          <w:lang w:eastAsia="ru-RU"/>
        </w:rPr>
        <w:t>Чекман</w:t>
      </w:r>
      <w:proofErr w:type="spellEnd"/>
      <w:r w:rsidR="00F55943">
        <w:rPr>
          <w:color w:val="000000"/>
          <w:sz w:val="28"/>
          <w:szCs w:val="28"/>
          <w:lang w:eastAsia="ru-RU"/>
        </w:rPr>
        <w:t>.</w:t>
      </w:r>
    </w:p>
    <w:p w14:paraId="302364DC" w14:textId="77777777" w:rsidR="00F55943" w:rsidRDefault="00F55943" w:rsidP="00F55943">
      <w:pPr>
        <w:shd w:val="clear" w:color="auto" w:fill="FFFFFF"/>
        <w:tabs>
          <w:tab w:val="left" w:pos="993"/>
        </w:tabs>
        <w:jc w:val="both"/>
        <w:textAlignment w:val="baseline"/>
        <w:rPr>
          <w:color w:val="000000"/>
          <w:sz w:val="28"/>
          <w:szCs w:val="28"/>
          <w:lang w:eastAsia="ru-RU"/>
        </w:rPr>
      </w:pPr>
    </w:p>
    <w:p w14:paraId="58E11CC5" w14:textId="241BF484" w:rsidR="00F55943" w:rsidRDefault="00F55943" w:rsidP="00F55943">
      <w:pPr>
        <w:shd w:val="clear" w:color="auto" w:fill="FFFFFF"/>
        <w:tabs>
          <w:tab w:val="left" w:pos="993"/>
        </w:tabs>
        <w:jc w:val="both"/>
        <w:textAlignment w:val="baseline"/>
        <w:rPr>
          <w:color w:val="000000"/>
          <w:sz w:val="28"/>
          <w:szCs w:val="28"/>
          <w:lang w:eastAsia="ru-RU"/>
        </w:rPr>
      </w:pPr>
    </w:p>
    <w:p w14:paraId="5F802B6A" w14:textId="77777777" w:rsidR="00575DB8" w:rsidRDefault="00575DB8" w:rsidP="00F55943">
      <w:pPr>
        <w:shd w:val="clear" w:color="auto" w:fill="FFFFFF"/>
        <w:tabs>
          <w:tab w:val="left" w:pos="993"/>
        </w:tabs>
        <w:jc w:val="both"/>
        <w:textAlignment w:val="baseline"/>
        <w:rPr>
          <w:color w:val="000000"/>
          <w:sz w:val="28"/>
          <w:szCs w:val="28"/>
          <w:lang w:eastAsia="ru-RU"/>
        </w:rPr>
      </w:pPr>
    </w:p>
    <w:p w14:paraId="4F198B08" w14:textId="77777777" w:rsidR="00F55943" w:rsidRDefault="00F55943" w:rsidP="00F55943">
      <w:pPr>
        <w:shd w:val="clear" w:color="auto" w:fill="FFFFFF"/>
        <w:tabs>
          <w:tab w:val="left" w:pos="993"/>
        </w:tabs>
        <w:spacing w:after="225"/>
        <w:jc w:val="both"/>
        <w:textAlignment w:val="baseline"/>
        <w:rPr>
          <w:rFonts w:eastAsiaTheme="minorHAnsi"/>
          <w:sz w:val="28"/>
          <w:szCs w:val="28"/>
          <w:lang w:val="ru-RU" w:eastAsia="en-US"/>
        </w:rPr>
      </w:pPr>
      <w:r>
        <w:rPr>
          <w:color w:val="000000"/>
          <w:sz w:val="28"/>
          <w:szCs w:val="28"/>
          <w:lang w:eastAsia="ru-RU"/>
        </w:rPr>
        <w:t>Міський голова                                                                               </w:t>
      </w:r>
      <w:proofErr w:type="spellStart"/>
      <w:r>
        <w:rPr>
          <w:color w:val="000000"/>
          <w:sz w:val="28"/>
          <w:szCs w:val="28"/>
          <w:lang w:eastAsia="ru-RU"/>
        </w:rPr>
        <w:t>Веліна</w:t>
      </w:r>
      <w:proofErr w:type="spellEnd"/>
      <w:r>
        <w:rPr>
          <w:color w:val="000000"/>
          <w:sz w:val="28"/>
          <w:szCs w:val="28"/>
          <w:lang w:eastAsia="ru-RU"/>
        </w:rPr>
        <w:t xml:space="preserve"> ЗАЯЦЬ</w:t>
      </w:r>
    </w:p>
    <w:p w14:paraId="210D1150" w14:textId="3006B814" w:rsidR="00F55943" w:rsidRDefault="00F55943">
      <w:pPr>
        <w:spacing w:after="160" w:line="259" w:lineRule="auto"/>
        <w:rPr>
          <w:rFonts w:ascii="Times New Roman CYR" w:eastAsia="DejaVu Sans" w:hAnsi="Times New Roman CYR" w:cs="Times New Roman CYR"/>
          <w:bCs/>
          <w:color w:val="000000"/>
          <w:kern w:val="2"/>
          <w:sz w:val="28"/>
          <w:szCs w:val="28"/>
          <w:shd w:val="clear" w:color="auto" w:fill="FFFFFF"/>
          <w:lang w:eastAsia="zh-CN" w:bidi="hi-IN"/>
        </w:rPr>
      </w:pPr>
      <w:r>
        <w:rPr>
          <w:rFonts w:ascii="Times New Roman CYR" w:eastAsia="DejaVu Sans" w:hAnsi="Times New Roman CYR" w:cs="Times New Roman CYR"/>
          <w:bCs/>
          <w:color w:val="000000"/>
          <w:kern w:val="2"/>
          <w:sz w:val="28"/>
          <w:szCs w:val="28"/>
          <w:shd w:val="clear" w:color="auto" w:fill="FFFFFF"/>
          <w:lang w:eastAsia="zh-CN" w:bidi="hi-IN"/>
        </w:rPr>
        <w:br w:type="page"/>
      </w:r>
    </w:p>
    <w:p w14:paraId="67030567" w14:textId="77777777" w:rsidR="00CC7E39" w:rsidRDefault="00CC7E39" w:rsidP="00CC7E39">
      <w:pPr>
        <w:jc w:val="center"/>
        <w:rPr>
          <w:sz w:val="28"/>
          <w:szCs w:val="28"/>
        </w:rPr>
      </w:pPr>
      <w:r>
        <w:rPr>
          <w:b/>
          <w:noProof/>
          <w:sz w:val="28"/>
          <w:szCs w:val="28"/>
          <w:lang w:val="ru-RU" w:eastAsia="ru-RU"/>
        </w:rPr>
        <w:lastRenderedPageBreak/>
        <w:drawing>
          <wp:inline distT="0" distB="0" distL="0" distR="0" wp14:anchorId="0FA6BB29" wp14:editId="0A66D2EA">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9F32AAA" w14:textId="77777777" w:rsidR="00CC7E39" w:rsidRDefault="00CC7E39" w:rsidP="00CC7E39">
      <w:pPr>
        <w:jc w:val="center"/>
        <w:rPr>
          <w:b/>
          <w:sz w:val="28"/>
          <w:szCs w:val="28"/>
        </w:rPr>
      </w:pPr>
      <w:r>
        <w:rPr>
          <w:b/>
          <w:sz w:val="28"/>
          <w:szCs w:val="28"/>
        </w:rPr>
        <w:t xml:space="preserve">ДУНАЄВЕЦЬКА МІСЬКА РАДА </w:t>
      </w:r>
    </w:p>
    <w:p w14:paraId="00B8AB55" w14:textId="77777777" w:rsidR="00CC7E39" w:rsidRDefault="00CC7E39" w:rsidP="00CC7E39">
      <w:pPr>
        <w:jc w:val="center"/>
        <w:rPr>
          <w:bCs/>
          <w:sz w:val="28"/>
          <w:szCs w:val="28"/>
        </w:rPr>
      </w:pPr>
      <w:r>
        <w:rPr>
          <w:bCs/>
          <w:sz w:val="28"/>
          <w:szCs w:val="28"/>
        </w:rPr>
        <w:t>ВИКОНАВЧИЙ КОМІТЕТ</w:t>
      </w:r>
    </w:p>
    <w:p w14:paraId="47917AD3" w14:textId="77777777" w:rsidR="00CC7E39" w:rsidRDefault="00CC7E39" w:rsidP="00CC7E39">
      <w:pPr>
        <w:jc w:val="center"/>
        <w:rPr>
          <w:b/>
          <w:bCs/>
          <w:sz w:val="28"/>
          <w:szCs w:val="28"/>
        </w:rPr>
      </w:pPr>
    </w:p>
    <w:p w14:paraId="3321CB2B" w14:textId="4E7F3D5B" w:rsidR="00CC7E39" w:rsidRDefault="00CC7E39" w:rsidP="00CC7E39">
      <w:pPr>
        <w:jc w:val="center"/>
        <w:rPr>
          <w:b/>
          <w:bCs/>
          <w:sz w:val="28"/>
          <w:szCs w:val="28"/>
        </w:rPr>
      </w:pPr>
      <w:r>
        <w:rPr>
          <w:b/>
          <w:bCs/>
          <w:sz w:val="28"/>
          <w:szCs w:val="28"/>
        </w:rPr>
        <w:t>РІШЕННЯ</w:t>
      </w:r>
    </w:p>
    <w:p w14:paraId="327BFFBF" w14:textId="77777777" w:rsidR="00CC7E39" w:rsidRDefault="00CC7E39" w:rsidP="00CC7E39">
      <w:pPr>
        <w:jc w:val="center"/>
        <w:rPr>
          <w:b/>
          <w:bCs/>
          <w:sz w:val="28"/>
          <w:szCs w:val="28"/>
        </w:rPr>
      </w:pPr>
    </w:p>
    <w:p w14:paraId="5A0F1508" w14:textId="3430C841" w:rsidR="00CC7E39" w:rsidRDefault="00CC7E39" w:rsidP="00CC7E39">
      <w:pPr>
        <w:ind w:right="-1"/>
        <w:jc w:val="both"/>
        <w:rPr>
          <w:bCs/>
          <w:sz w:val="28"/>
          <w:szCs w:val="28"/>
        </w:rPr>
      </w:pPr>
      <w:r>
        <w:rPr>
          <w:bCs/>
          <w:sz w:val="28"/>
          <w:szCs w:val="28"/>
        </w:rPr>
        <w:t xml:space="preserve">25 квітня 2024 р.                              Дунаївці                                                     № </w:t>
      </w:r>
      <w:r w:rsidR="00591112">
        <w:rPr>
          <w:bCs/>
          <w:sz w:val="28"/>
          <w:szCs w:val="28"/>
        </w:rPr>
        <w:t>143</w:t>
      </w:r>
    </w:p>
    <w:p w14:paraId="52F4ECA0" w14:textId="77777777" w:rsidR="00CC7E39" w:rsidRDefault="00CC7E39" w:rsidP="00F55943">
      <w:pPr>
        <w:ind w:right="5386"/>
        <w:jc w:val="both"/>
        <w:rPr>
          <w:rFonts w:eastAsia="Calibri"/>
          <w:sz w:val="28"/>
          <w:szCs w:val="28"/>
          <w:lang w:eastAsia="ru-RU"/>
        </w:rPr>
      </w:pPr>
    </w:p>
    <w:p w14:paraId="3CE4D78E" w14:textId="25B60545" w:rsidR="00F55943" w:rsidRDefault="00F55943" w:rsidP="00E5578D">
      <w:pPr>
        <w:ind w:right="5529"/>
        <w:jc w:val="both"/>
        <w:rPr>
          <w:rFonts w:eastAsia="Calibri"/>
          <w:sz w:val="28"/>
          <w:szCs w:val="28"/>
          <w:lang w:eastAsia="ru-RU"/>
        </w:rPr>
      </w:pPr>
      <w:r>
        <w:rPr>
          <w:rFonts w:eastAsia="Calibri"/>
          <w:sz w:val="28"/>
          <w:szCs w:val="28"/>
          <w:lang w:eastAsia="ru-RU"/>
        </w:rPr>
        <w:t xml:space="preserve">Про стан виконання батьківських обов’язків Грибом Олексієм Вікентійовичем, 20.07.1983 </w:t>
      </w:r>
      <w:proofErr w:type="spellStart"/>
      <w:r>
        <w:rPr>
          <w:rFonts w:eastAsia="Calibri"/>
          <w:sz w:val="28"/>
          <w:szCs w:val="28"/>
          <w:lang w:eastAsia="ru-RU"/>
        </w:rPr>
        <w:t>р.н</w:t>
      </w:r>
      <w:proofErr w:type="spellEnd"/>
      <w:r>
        <w:rPr>
          <w:rFonts w:eastAsia="Calibri"/>
          <w:sz w:val="28"/>
          <w:szCs w:val="28"/>
          <w:lang w:eastAsia="ru-RU"/>
        </w:rPr>
        <w:t xml:space="preserve">. та Гриб Наталією Михайлівною, 17.11.1984 </w:t>
      </w:r>
      <w:proofErr w:type="spellStart"/>
      <w:r>
        <w:rPr>
          <w:rFonts w:eastAsia="Calibri"/>
          <w:sz w:val="28"/>
          <w:szCs w:val="28"/>
          <w:lang w:eastAsia="ru-RU"/>
        </w:rPr>
        <w:t>р.н</w:t>
      </w:r>
      <w:proofErr w:type="spellEnd"/>
      <w:r>
        <w:rPr>
          <w:rFonts w:eastAsia="Calibri"/>
          <w:sz w:val="28"/>
          <w:szCs w:val="28"/>
          <w:lang w:eastAsia="ru-RU"/>
        </w:rPr>
        <w:t>.</w:t>
      </w:r>
    </w:p>
    <w:p w14:paraId="322E39F4" w14:textId="77777777" w:rsidR="00F55943" w:rsidRDefault="00F55943" w:rsidP="00F55943">
      <w:pPr>
        <w:jc w:val="both"/>
        <w:rPr>
          <w:rFonts w:eastAsia="Calibri"/>
          <w:sz w:val="28"/>
          <w:szCs w:val="28"/>
          <w:lang w:eastAsia="ru-RU"/>
        </w:rPr>
      </w:pPr>
    </w:p>
    <w:p w14:paraId="3272178A" w14:textId="77777777" w:rsidR="00F55943" w:rsidRDefault="00F55943" w:rsidP="00F55943">
      <w:pPr>
        <w:ind w:firstLine="567"/>
        <w:jc w:val="both"/>
        <w:rPr>
          <w:rFonts w:eastAsia="Calibri"/>
          <w:sz w:val="28"/>
          <w:szCs w:val="28"/>
          <w:lang w:eastAsia="ru-RU"/>
        </w:rPr>
      </w:pPr>
      <w:r>
        <w:rPr>
          <w:rFonts w:eastAsia="Calibri"/>
          <w:sz w:val="28"/>
          <w:szCs w:val="28"/>
          <w:lang w:eastAsia="ru-RU"/>
        </w:rPr>
        <w:t>Керуючись ст. ст. 150, 164, 170 Сімейного кодексу України, ст. 34 Закону України «Про місцеве самоврядування в Україні», ст. 5 Закону України «Про охорону дитинства», Порядком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постановою Кабінету Міністрів України від 01.06.2020 № 585 «Про забезпечення соціального захисту дітей, які перебувають у складних життєвих обставинах», враховуючи протокол комісії з питань захисту прав дитини при Дунаєвецькій міській раді від 16.04.2024 № 5, з метою соціально-правового захисту прав дітей, виконавчий комітет міської ради</w:t>
      </w:r>
    </w:p>
    <w:p w14:paraId="5DFDD110" w14:textId="77777777" w:rsidR="00F55943" w:rsidRDefault="00F55943" w:rsidP="00F55943">
      <w:pPr>
        <w:jc w:val="both"/>
        <w:rPr>
          <w:rFonts w:eastAsiaTheme="minorHAnsi"/>
          <w:sz w:val="28"/>
          <w:szCs w:val="28"/>
          <w:lang w:eastAsia="en-US"/>
        </w:rPr>
      </w:pPr>
    </w:p>
    <w:p w14:paraId="6D4A3B09" w14:textId="77777777" w:rsidR="00F55943" w:rsidRDefault="00F55943" w:rsidP="00F55943">
      <w:pPr>
        <w:shd w:val="clear" w:color="auto" w:fill="FFFFFF"/>
        <w:jc w:val="both"/>
        <w:textAlignment w:val="baseline"/>
        <w:rPr>
          <w:b/>
          <w:color w:val="000000"/>
          <w:sz w:val="28"/>
          <w:szCs w:val="28"/>
        </w:rPr>
      </w:pPr>
      <w:r>
        <w:rPr>
          <w:b/>
          <w:color w:val="000000"/>
          <w:sz w:val="28"/>
          <w:szCs w:val="28"/>
        </w:rPr>
        <w:t>ВИРІШИВ:</w:t>
      </w:r>
    </w:p>
    <w:p w14:paraId="53C7BB82" w14:textId="77777777" w:rsidR="00F55943" w:rsidRDefault="00F55943" w:rsidP="00F55943">
      <w:pPr>
        <w:shd w:val="clear" w:color="auto" w:fill="FFFFFF"/>
        <w:jc w:val="both"/>
        <w:textAlignment w:val="baseline"/>
        <w:rPr>
          <w:bCs/>
          <w:color w:val="000000"/>
          <w:sz w:val="28"/>
          <w:szCs w:val="28"/>
        </w:rPr>
      </w:pPr>
    </w:p>
    <w:p w14:paraId="30715227" w14:textId="77777777" w:rsidR="00F55943" w:rsidRDefault="00F55943" w:rsidP="00F55943">
      <w:pPr>
        <w:ind w:firstLine="567"/>
        <w:jc w:val="both"/>
        <w:rPr>
          <w:rFonts w:eastAsia="Calibri"/>
          <w:sz w:val="28"/>
          <w:szCs w:val="28"/>
          <w:lang w:eastAsia="ru-RU"/>
        </w:rPr>
      </w:pPr>
      <w:r>
        <w:rPr>
          <w:rFonts w:eastAsia="Calibri"/>
          <w:sz w:val="28"/>
          <w:szCs w:val="28"/>
          <w:lang w:eastAsia="ru-RU"/>
        </w:rPr>
        <w:t xml:space="preserve">1. Попередити Гриба Олексія Вікентійовича, 20.07.1983 </w:t>
      </w:r>
      <w:proofErr w:type="spellStart"/>
      <w:r>
        <w:rPr>
          <w:rFonts w:eastAsia="Calibri"/>
          <w:sz w:val="28"/>
          <w:szCs w:val="28"/>
          <w:lang w:eastAsia="ru-RU"/>
        </w:rPr>
        <w:t>р.н</w:t>
      </w:r>
      <w:proofErr w:type="spellEnd"/>
      <w:r>
        <w:rPr>
          <w:rFonts w:eastAsia="Calibri"/>
          <w:sz w:val="28"/>
          <w:szCs w:val="28"/>
          <w:lang w:eastAsia="ru-RU"/>
        </w:rPr>
        <w:t xml:space="preserve">. та Гриб Наталію Михайлівну, 17.11.1984 </w:t>
      </w:r>
      <w:proofErr w:type="spellStart"/>
      <w:r>
        <w:rPr>
          <w:rFonts w:eastAsia="Calibri"/>
          <w:sz w:val="28"/>
          <w:szCs w:val="28"/>
          <w:lang w:eastAsia="ru-RU"/>
        </w:rPr>
        <w:t>р.н</w:t>
      </w:r>
      <w:proofErr w:type="spellEnd"/>
      <w:r>
        <w:rPr>
          <w:rFonts w:eastAsia="Calibri"/>
          <w:sz w:val="28"/>
          <w:szCs w:val="28"/>
          <w:lang w:eastAsia="ru-RU"/>
        </w:rPr>
        <w:t xml:space="preserve">., про відповідальність за неналежне виконання батьківських обов’язків відносно малолітніх дітей Гриб Іванни Олексіївни, 11.06.2013 </w:t>
      </w:r>
      <w:proofErr w:type="spellStart"/>
      <w:r>
        <w:rPr>
          <w:rFonts w:eastAsia="Calibri"/>
          <w:sz w:val="28"/>
          <w:szCs w:val="28"/>
          <w:lang w:eastAsia="ru-RU"/>
        </w:rPr>
        <w:t>р.н</w:t>
      </w:r>
      <w:proofErr w:type="spellEnd"/>
      <w:r>
        <w:rPr>
          <w:rFonts w:eastAsia="Calibri"/>
          <w:sz w:val="28"/>
          <w:szCs w:val="28"/>
          <w:lang w:eastAsia="ru-RU"/>
        </w:rPr>
        <w:t xml:space="preserve">., Гриб Тетяни Олексіївни, 17.05.2011 </w:t>
      </w:r>
      <w:proofErr w:type="spellStart"/>
      <w:r>
        <w:rPr>
          <w:rFonts w:eastAsia="Calibri"/>
          <w:sz w:val="28"/>
          <w:szCs w:val="28"/>
          <w:lang w:eastAsia="ru-RU"/>
        </w:rPr>
        <w:t>р.н</w:t>
      </w:r>
      <w:proofErr w:type="spellEnd"/>
      <w:r>
        <w:rPr>
          <w:rFonts w:eastAsia="Calibri"/>
          <w:sz w:val="28"/>
          <w:szCs w:val="28"/>
          <w:lang w:eastAsia="ru-RU"/>
        </w:rPr>
        <w:t xml:space="preserve">. та Гриб Діани Олексіївни, 21.06.2010 </w:t>
      </w:r>
      <w:proofErr w:type="spellStart"/>
      <w:r>
        <w:rPr>
          <w:rFonts w:eastAsia="Calibri"/>
          <w:sz w:val="28"/>
          <w:szCs w:val="28"/>
          <w:lang w:eastAsia="ru-RU"/>
        </w:rPr>
        <w:t>р.н</w:t>
      </w:r>
      <w:proofErr w:type="spellEnd"/>
      <w:r>
        <w:rPr>
          <w:rFonts w:eastAsia="Calibri"/>
          <w:sz w:val="28"/>
          <w:szCs w:val="28"/>
          <w:lang w:eastAsia="ru-RU"/>
        </w:rPr>
        <w:t>.</w:t>
      </w:r>
    </w:p>
    <w:p w14:paraId="0669798A" w14:textId="77777777" w:rsidR="00F55943" w:rsidRDefault="00F55943" w:rsidP="00F55943">
      <w:pPr>
        <w:ind w:firstLine="567"/>
        <w:jc w:val="both"/>
        <w:rPr>
          <w:rFonts w:eastAsia="Calibri"/>
          <w:sz w:val="28"/>
          <w:szCs w:val="28"/>
          <w:lang w:eastAsia="ru-RU"/>
        </w:rPr>
      </w:pPr>
      <w:r>
        <w:rPr>
          <w:rFonts w:eastAsia="Calibri"/>
          <w:sz w:val="28"/>
          <w:szCs w:val="28"/>
          <w:lang w:eastAsia="ru-RU"/>
        </w:rPr>
        <w:t xml:space="preserve">2. Зобов’язати Гриба Олексія Вікентійовича, 20.07.1983 </w:t>
      </w:r>
      <w:proofErr w:type="spellStart"/>
      <w:r>
        <w:rPr>
          <w:rFonts w:eastAsia="Calibri"/>
          <w:sz w:val="28"/>
          <w:szCs w:val="28"/>
          <w:lang w:eastAsia="ru-RU"/>
        </w:rPr>
        <w:t>р.н</w:t>
      </w:r>
      <w:proofErr w:type="spellEnd"/>
      <w:r>
        <w:rPr>
          <w:rFonts w:eastAsia="Calibri"/>
          <w:sz w:val="28"/>
          <w:szCs w:val="28"/>
          <w:lang w:eastAsia="ru-RU"/>
        </w:rPr>
        <w:t xml:space="preserve">. та Гриб Наталію Михайлівну, 17.11.1984 </w:t>
      </w:r>
      <w:proofErr w:type="spellStart"/>
      <w:r>
        <w:rPr>
          <w:rFonts w:eastAsia="Calibri"/>
          <w:sz w:val="28"/>
          <w:szCs w:val="28"/>
          <w:lang w:eastAsia="ru-RU"/>
        </w:rPr>
        <w:t>р.н</w:t>
      </w:r>
      <w:proofErr w:type="spellEnd"/>
      <w:r>
        <w:rPr>
          <w:rFonts w:eastAsia="Calibri"/>
          <w:sz w:val="28"/>
          <w:szCs w:val="28"/>
          <w:lang w:eastAsia="ru-RU"/>
        </w:rPr>
        <w:t>. в двотижневий термін створити належні умови для проживання, виховання, навчання дітей та виконання належним чином своїх батьківських обов’язків.</w:t>
      </w:r>
    </w:p>
    <w:p w14:paraId="17684EAB" w14:textId="77777777" w:rsidR="00F55943" w:rsidRDefault="00F55943" w:rsidP="00F55943">
      <w:pPr>
        <w:ind w:firstLine="567"/>
        <w:jc w:val="both"/>
        <w:rPr>
          <w:rFonts w:eastAsia="Calibri"/>
          <w:sz w:val="28"/>
          <w:szCs w:val="28"/>
          <w:lang w:eastAsia="ru-RU"/>
        </w:rPr>
      </w:pPr>
      <w:r>
        <w:rPr>
          <w:rFonts w:eastAsia="Calibri"/>
          <w:sz w:val="28"/>
          <w:szCs w:val="28"/>
          <w:lang w:eastAsia="ru-RU"/>
        </w:rPr>
        <w:t xml:space="preserve">3.  Службі у справах дітей Дунаєвецької міської ради (Леся Васильєва), комунальній установі «Центр надання соціальних послуг Дунаєвецької міської ради» (Ольга </w:t>
      </w:r>
      <w:proofErr w:type="spellStart"/>
      <w:r>
        <w:rPr>
          <w:rFonts w:eastAsia="Calibri"/>
          <w:sz w:val="28"/>
          <w:szCs w:val="28"/>
          <w:lang w:eastAsia="ru-RU"/>
        </w:rPr>
        <w:t>Пещанюк</w:t>
      </w:r>
      <w:proofErr w:type="spellEnd"/>
      <w:r>
        <w:rPr>
          <w:rFonts w:eastAsia="Calibri"/>
          <w:sz w:val="28"/>
          <w:szCs w:val="28"/>
          <w:lang w:eastAsia="ru-RU"/>
        </w:rPr>
        <w:t xml:space="preserve">), старості </w:t>
      </w:r>
      <w:proofErr w:type="spellStart"/>
      <w:r>
        <w:rPr>
          <w:rFonts w:eastAsia="Calibri"/>
          <w:sz w:val="28"/>
          <w:szCs w:val="28"/>
          <w:lang w:eastAsia="ru-RU"/>
        </w:rPr>
        <w:t>Гірчичнянського</w:t>
      </w:r>
      <w:proofErr w:type="spellEnd"/>
      <w:r>
        <w:rPr>
          <w:rFonts w:eastAsia="Calibri"/>
          <w:sz w:val="28"/>
          <w:szCs w:val="28"/>
          <w:lang w:eastAsia="ru-RU"/>
        </w:rPr>
        <w:t xml:space="preserve"> </w:t>
      </w:r>
      <w:proofErr w:type="spellStart"/>
      <w:r>
        <w:rPr>
          <w:rFonts w:eastAsia="Calibri"/>
          <w:sz w:val="28"/>
          <w:szCs w:val="28"/>
          <w:lang w:eastAsia="ru-RU"/>
        </w:rPr>
        <w:t>старостинського</w:t>
      </w:r>
      <w:proofErr w:type="spellEnd"/>
      <w:r>
        <w:rPr>
          <w:rFonts w:eastAsia="Calibri"/>
          <w:sz w:val="28"/>
          <w:szCs w:val="28"/>
          <w:lang w:eastAsia="ru-RU"/>
        </w:rPr>
        <w:t xml:space="preserve"> округу (Світлана Біла) спільно з поліцейськими офіцерами громади посилити контроль за станом виконання батьківських обов’язків Грибом Олексієм Вікентійовичем, 20.07.1983 </w:t>
      </w:r>
      <w:proofErr w:type="spellStart"/>
      <w:r>
        <w:rPr>
          <w:rFonts w:eastAsia="Calibri"/>
          <w:sz w:val="28"/>
          <w:szCs w:val="28"/>
          <w:lang w:eastAsia="ru-RU"/>
        </w:rPr>
        <w:t>р.н</w:t>
      </w:r>
      <w:proofErr w:type="spellEnd"/>
      <w:r>
        <w:rPr>
          <w:rFonts w:eastAsia="Calibri"/>
          <w:sz w:val="28"/>
          <w:szCs w:val="28"/>
          <w:lang w:eastAsia="ru-RU"/>
        </w:rPr>
        <w:t xml:space="preserve">. та Гриб Наталією Михайлівною, 17.11.1984 </w:t>
      </w:r>
      <w:proofErr w:type="spellStart"/>
      <w:r>
        <w:rPr>
          <w:rFonts w:eastAsia="Calibri"/>
          <w:sz w:val="28"/>
          <w:szCs w:val="28"/>
          <w:lang w:eastAsia="ru-RU"/>
        </w:rPr>
        <w:t>р.н</w:t>
      </w:r>
      <w:proofErr w:type="spellEnd"/>
      <w:r>
        <w:rPr>
          <w:rFonts w:eastAsia="Calibri"/>
          <w:sz w:val="28"/>
          <w:szCs w:val="28"/>
          <w:lang w:eastAsia="ru-RU"/>
        </w:rPr>
        <w:t xml:space="preserve">. відносно їхніх дітей,  директору </w:t>
      </w:r>
      <w:proofErr w:type="spellStart"/>
      <w:r>
        <w:rPr>
          <w:rFonts w:eastAsia="Calibri"/>
          <w:sz w:val="28"/>
          <w:szCs w:val="28"/>
          <w:lang w:eastAsia="ru-RU"/>
        </w:rPr>
        <w:t>Іванковецького</w:t>
      </w:r>
      <w:proofErr w:type="spellEnd"/>
      <w:r>
        <w:rPr>
          <w:rFonts w:eastAsia="Calibri"/>
          <w:sz w:val="28"/>
          <w:szCs w:val="28"/>
          <w:lang w:eastAsia="ru-RU"/>
        </w:rPr>
        <w:t xml:space="preserve"> ліцею (Анастасія </w:t>
      </w:r>
      <w:proofErr w:type="spellStart"/>
      <w:r>
        <w:rPr>
          <w:rFonts w:eastAsia="Calibri"/>
          <w:sz w:val="28"/>
          <w:szCs w:val="28"/>
          <w:lang w:eastAsia="ru-RU"/>
        </w:rPr>
        <w:t>Поворознюк</w:t>
      </w:r>
      <w:proofErr w:type="spellEnd"/>
      <w:r>
        <w:rPr>
          <w:rFonts w:eastAsia="Calibri"/>
          <w:sz w:val="28"/>
          <w:szCs w:val="28"/>
          <w:lang w:eastAsia="ru-RU"/>
        </w:rPr>
        <w:t xml:space="preserve">), соціальному </w:t>
      </w:r>
      <w:r>
        <w:rPr>
          <w:rFonts w:eastAsia="Calibri"/>
          <w:sz w:val="28"/>
          <w:szCs w:val="28"/>
          <w:lang w:eastAsia="ru-RU"/>
        </w:rPr>
        <w:lastRenderedPageBreak/>
        <w:t xml:space="preserve">педагогу </w:t>
      </w:r>
      <w:proofErr w:type="spellStart"/>
      <w:r>
        <w:rPr>
          <w:rFonts w:eastAsia="Calibri"/>
          <w:sz w:val="28"/>
          <w:szCs w:val="28"/>
          <w:lang w:eastAsia="ru-RU"/>
        </w:rPr>
        <w:t>Іванковецького</w:t>
      </w:r>
      <w:proofErr w:type="spellEnd"/>
      <w:r>
        <w:rPr>
          <w:rFonts w:eastAsia="Calibri"/>
          <w:sz w:val="28"/>
          <w:szCs w:val="28"/>
          <w:lang w:eastAsia="ru-RU"/>
        </w:rPr>
        <w:t xml:space="preserve"> ліцею (Аліна </w:t>
      </w:r>
      <w:proofErr w:type="spellStart"/>
      <w:r>
        <w:rPr>
          <w:rFonts w:eastAsia="Calibri"/>
          <w:sz w:val="28"/>
          <w:szCs w:val="28"/>
          <w:lang w:eastAsia="ru-RU"/>
        </w:rPr>
        <w:t>Дуфник</w:t>
      </w:r>
      <w:proofErr w:type="spellEnd"/>
      <w:r>
        <w:rPr>
          <w:rFonts w:eastAsia="Calibri"/>
          <w:sz w:val="28"/>
          <w:szCs w:val="28"/>
          <w:lang w:eastAsia="ru-RU"/>
        </w:rPr>
        <w:t>) забезпечити відвідування вищезазначеної сім’ї, провести роботу з батьками щодо навичок відповідального батьківства, сприяти розвитку навичок самообслуговування та особистої гігієни дітей відповідно до віку.</w:t>
      </w:r>
    </w:p>
    <w:p w14:paraId="179EBE0E" w14:textId="77777777" w:rsidR="00F55943" w:rsidRDefault="00F55943" w:rsidP="00F55943">
      <w:pPr>
        <w:ind w:firstLine="567"/>
        <w:jc w:val="both"/>
        <w:rPr>
          <w:rFonts w:eastAsia="Calibri"/>
          <w:sz w:val="28"/>
          <w:szCs w:val="28"/>
          <w:lang w:eastAsia="ru-RU"/>
        </w:rPr>
      </w:pPr>
      <w:r>
        <w:rPr>
          <w:rFonts w:eastAsia="Calibri"/>
          <w:sz w:val="28"/>
          <w:szCs w:val="28"/>
          <w:lang w:eastAsia="ru-RU"/>
        </w:rPr>
        <w:t xml:space="preserve">4. Контроль за виконанням рішення покласти на заступника міського голови з питань діяльності виконавчих органів ради Валентину </w:t>
      </w:r>
      <w:proofErr w:type="spellStart"/>
      <w:r>
        <w:rPr>
          <w:rFonts w:eastAsia="Calibri"/>
          <w:sz w:val="28"/>
          <w:szCs w:val="28"/>
          <w:lang w:eastAsia="ru-RU"/>
        </w:rPr>
        <w:t>Чекман</w:t>
      </w:r>
      <w:proofErr w:type="spellEnd"/>
      <w:r>
        <w:rPr>
          <w:rFonts w:eastAsia="Calibri"/>
          <w:sz w:val="28"/>
          <w:szCs w:val="28"/>
          <w:lang w:eastAsia="ru-RU"/>
        </w:rPr>
        <w:t>.</w:t>
      </w:r>
    </w:p>
    <w:p w14:paraId="3FEDE0F3" w14:textId="77777777" w:rsidR="00F55943" w:rsidRDefault="00F55943" w:rsidP="00F55943">
      <w:pPr>
        <w:keepNext/>
        <w:tabs>
          <w:tab w:val="left" w:pos="993"/>
        </w:tabs>
        <w:ind w:firstLine="567"/>
        <w:jc w:val="both"/>
        <w:outlineLvl w:val="7"/>
        <w:rPr>
          <w:rFonts w:eastAsiaTheme="minorHAnsi"/>
          <w:sz w:val="28"/>
          <w:szCs w:val="28"/>
          <w:lang w:eastAsia="en-US"/>
        </w:rPr>
      </w:pPr>
    </w:p>
    <w:p w14:paraId="23DB9728" w14:textId="77777777" w:rsidR="00F55943" w:rsidRDefault="00F55943" w:rsidP="00F55943">
      <w:pPr>
        <w:keepNext/>
        <w:tabs>
          <w:tab w:val="left" w:pos="993"/>
        </w:tabs>
        <w:ind w:firstLine="567"/>
        <w:jc w:val="both"/>
        <w:outlineLvl w:val="7"/>
        <w:rPr>
          <w:sz w:val="28"/>
          <w:szCs w:val="28"/>
        </w:rPr>
      </w:pPr>
    </w:p>
    <w:p w14:paraId="3A429AF2" w14:textId="77777777" w:rsidR="00F55943" w:rsidRDefault="00F55943" w:rsidP="00F55943">
      <w:pPr>
        <w:keepNext/>
        <w:tabs>
          <w:tab w:val="left" w:pos="993"/>
        </w:tabs>
        <w:ind w:firstLine="567"/>
        <w:jc w:val="both"/>
        <w:outlineLvl w:val="7"/>
        <w:rPr>
          <w:sz w:val="28"/>
          <w:szCs w:val="28"/>
        </w:rPr>
      </w:pPr>
    </w:p>
    <w:p w14:paraId="283EFF58" w14:textId="2DBBD25B" w:rsidR="00F55943" w:rsidRDefault="00F55943" w:rsidP="00F55943">
      <w:pPr>
        <w:rPr>
          <w:sz w:val="28"/>
          <w:szCs w:val="28"/>
        </w:rPr>
      </w:pPr>
      <w:r>
        <w:rPr>
          <w:sz w:val="28"/>
          <w:szCs w:val="28"/>
        </w:rPr>
        <w:t xml:space="preserve">Міський голова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Веліна</w:t>
      </w:r>
      <w:proofErr w:type="spellEnd"/>
      <w:r>
        <w:rPr>
          <w:sz w:val="28"/>
          <w:szCs w:val="28"/>
        </w:rPr>
        <w:t xml:space="preserve"> ЗАЯЦЬ</w:t>
      </w:r>
    </w:p>
    <w:p w14:paraId="7895DB14" w14:textId="77777777" w:rsidR="00CC7E39" w:rsidRDefault="00CC7E39">
      <w:pPr>
        <w:spacing w:after="160" w:line="259" w:lineRule="auto"/>
        <w:rPr>
          <w:sz w:val="28"/>
          <w:szCs w:val="28"/>
        </w:rPr>
      </w:pPr>
      <w:r>
        <w:rPr>
          <w:sz w:val="28"/>
          <w:szCs w:val="28"/>
        </w:rPr>
        <w:br w:type="page"/>
      </w:r>
    </w:p>
    <w:p w14:paraId="28028B8C" w14:textId="77777777" w:rsidR="00CC7E39" w:rsidRDefault="00CC7E39" w:rsidP="00CC7E39">
      <w:pPr>
        <w:jc w:val="center"/>
        <w:rPr>
          <w:sz w:val="28"/>
          <w:szCs w:val="28"/>
        </w:rPr>
      </w:pPr>
      <w:r>
        <w:rPr>
          <w:b/>
          <w:noProof/>
          <w:sz w:val="28"/>
          <w:szCs w:val="28"/>
          <w:lang w:val="ru-RU" w:eastAsia="ru-RU"/>
        </w:rPr>
        <w:lastRenderedPageBreak/>
        <w:drawing>
          <wp:inline distT="0" distB="0" distL="0" distR="0" wp14:anchorId="7405DD73" wp14:editId="200D734D">
            <wp:extent cx="333375" cy="5524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4B04850" w14:textId="77777777" w:rsidR="00CC7E39" w:rsidRDefault="00CC7E39" w:rsidP="00CC7E39">
      <w:pPr>
        <w:jc w:val="center"/>
        <w:rPr>
          <w:b/>
          <w:sz w:val="28"/>
          <w:szCs w:val="28"/>
        </w:rPr>
      </w:pPr>
      <w:r>
        <w:rPr>
          <w:b/>
          <w:sz w:val="28"/>
          <w:szCs w:val="28"/>
        </w:rPr>
        <w:t xml:space="preserve">ДУНАЄВЕЦЬКА МІСЬКА РАДА </w:t>
      </w:r>
    </w:p>
    <w:p w14:paraId="79D2DF5A" w14:textId="77777777" w:rsidR="00CC7E39" w:rsidRDefault="00CC7E39" w:rsidP="00CC7E39">
      <w:pPr>
        <w:jc w:val="center"/>
        <w:rPr>
          <w:bCs/>
          <w:sz w:val="28"/>
          <w:szCs w:val="28"/>
        </w:rPr>
      </w:pPr>
      <w:r>
        <w:rPr>
          <w:bCs/>
          <w:sz w:val="28"/>
          <w:szCs w:val="28"/>
        </w:rPr>
        <w:t>ВИКОНАВЧИЙ КОМІТЕТ</w:t>
      </w:r>
    </w:p>
    <w:p w14:paraId="29CF8C0A" w14:textId="77777777" w:rsidR="00CC7E39" w:rsidRDefault="00CC7E39" w:rsidP="00CC7E39">
      <w:pPr>
        <w:jc w:val="center"/>
        <w:rPr>
          <w:b/>
          <w:bCs/>
          <w:sz w:val="28"/>
          <w:szCs w:val="28"/>
        </w:rPr>
      </w:pPr>
    </w:p>
    <w:p w14:paraId="1A3C175A" w14:textId="28E0EA2F" w:rsidR="00CC7E39" w:rsidRDefault="00CC7E39" w:rsidP="00CC7E39">
      <w:pPr>
        <w:jc w:val="center"/>
        <w:rPr>
          <w:b/>
          <w:bCs/>
          <w:sz w:val="28"/>
          <w:szCs w:val="28"/>
        </w:rPr>
      </w:pPr>
      <w:r>
        <w:rPr>
          <w:b/>
          <w:bCs/>
          <w:sz w:val="28"/>
          <w:szCs w:val="28"/>
        </w:rPr>
        <w:t>РІШЕННЯ</w:t>
      </w:r>
    </w:p>
    <w:p w14:paraId="0E58A89F" w14:textId="77777777" w:rsidR="00CC7E39" w:rsidRDefault="00CC7E39" w:rsidP="00CC7E39">
      <w:pPr>
        <w:jc w:val="center"/>
        <w:rPr>
          <w:b/>
          <w:bCs/>
          <w:sz w:val="28"/>
          <w:szCs w:val="28"/>
        </w:rPr>
      </w:pPr>
    </w:p>
    <w:p w14:paraId="7A4995D4" w14:textId="37A75126" w:rsidR="00CC7E39" w:rsidRDefault="00CC7E39" w:rsidP="00CC7E39">
      <w:pPr>
        <w:ind w:right="-1"/>
        <w:jc w:val="both"/>
        <w:rPr>
          <w:bCs/>
          <w:sz w:val="28"/>
          <w:szCs w:val="28"/>
        </w:rPr>
      </w:pPr>
      <w:r>
        <w:rPr>
          <w:bCs/>
          <w:sz w:val="28"/>
          <w:szCs w:val="28"/>
        </w:rPr>
        <w:t xml:space="preserve">25 квітня 2024 р.                              Дунаївці                                                     № </w:t>
      </w:r>
      <w:r w:rsidR="00591112">
        <w:rPr>
          <w:bCs/>
          <w:sz w:val="28"/>
          <w:szCs w:val="28"/>
        </w:rPr>
        <w:t>144</w:t>
      </w:r>
    </w:p>
    <w:p w14:paraId="70FD869F" w14:textId="77777777" w:rsidR="00CC7E39" w:rsidRDefault="00CC7E39" w:rsidP="00F55943">
      <w:pPr>
        <w:ind w:right="5244"/>
        <w:jc w:val="both"/>
        <w:rPr>
          <w:sz w:val="28"/>
          <w:szCs w:val="28"/>
        </w:rPr>
      </w:pPr>
    </w:p>
    <w:p w14:paraId="7BA00545" w14:textId="3F0D0174" w:rsidR="00F55943" w:rsidRDefault="00F55943" w:rsidP="00F55943">
      <w:pPr>
        <w:ind w:right="5244"/>
        <w:jc w:val="both"/>
        <w:rPr>
          <w:sz w:val="28"/>
          <w:szCs w:val="28"/>
          <w:lang w:eastAsia="en-US"/>
        </w:rPr>
      </w:pPr>
      <w:r>
        <w:rPr>
          <w:sz w:val="28"/>
          <w:szCs w:val="28"/>
        </w:rPr>
        <w:t xml:space="preserve">Про надання </w:t>
      </w:r>
      <w:proofErr w:type="spellStart"/>
      <w:r>
        <w:rPr>
          <w:sz w:val="28"/>
          <w:szCs w:val="28"/>
        </w:rPr>
        <w:t>Шкорбецькому</w:t>
      </w:r>
      <w:proofErr w:type="spellEnd"/>
      <w:r>
        <w:rPr>
          <w:sz w:val="28"/>
          <w:szCs w:val="28"/>
        </w:rPr>
        <w:t xml:space="preserve"> Юрію Степановичу, 28.02.2010 </w:t>
      </w:r>
      <w:proofErr w:type="spellStart"/>
      <w:r>
        <w:rPr>
          <w:sz w:val="28"/>
          <w:szCs w:val="28"/>
        </w:rPr>
        <w:t>р.н</w:t>
      </w:r>
      <w:proofErr w:type="spellEnd"/>
      <w:r>
        <w:rPr>
          <w:sz w:val="28"/>
          <w:szCs w:val="28"/>
        </w:rPr>
        <w:t xml:space="preserve">. статусу дитини-сироти </w:t>
      </w:r>
    </w:p>
    <w:p w14:paraId="44F72D4A" w14:textId="77777777" w:rsidR="00F55943" w:rsidRDefault="00F55943" w:rsidP="00F55943">
      <w:pPr>
        <w:ind w:right="5244"/>
        <w:jc w:val="both"/>
        <w:rPr>
          <w:sz w:val="16"/>
          <w:szCs w:val="16"/>
        </w:rPr>
      </w:pPr>
    </w:p>
    <w:p w14:paraId="59914839" w14:textId="77777777" w:rsidR="00F55943" w:rsidRDefault="00F55943" w:rsidP="00F55943">
      <w:pPr>
        <w:ind w:firstLine="567"/>
        <w:jc w:val="both"/>
        <w:rPr>
          <w:sz w:val="28"/>
          <w:szCs w:val="28"/>
          <w:lang w:eastAsia="ru-RU"/>
        </w:rPr>
      </w:pPr>
      <w:r>
        <w:rPr>
          <w:sz w:val="28"/>
          <w:szCs w:val="28"/>
          <w:lang w:eastAsia="ru-RU"/>
        </w:rPr>
        <w:t xml:space="preserve">Відповідно до ст. ст. 6, 135, 247 Сімейного кодексу України, ст. ст. 5, 11 Закону України «Про забезпечення організаційно-правових умов соціального захисту дітей-сиріт та дітей, позбавлених батьківського піклування», ст. ст. 24, 25 Закону України «Про охорону дитинства», ч. 1 ст. 52 Закону України «Про місцеве самоврядування в Україні», </w:t>
      </w:r>
      <w:proofErr w:type="spellStart"/>
      <w:r>
        <w:rPr>
          <w:sz w:val="28"/>
          <w:szCs w:val="28"/>
          <w:lang w:eastAsia="ru-RU"/>
        </w:rPr>
        <w:t>п.п</w:t>
      </w:r>
      <w:proofErr w:type="spellEnd"/>
      <w:r>
        <w:rPr>
          <w:sz w:val="28"/>
          <w:szCs w:val="28"/>
          <w:lang w:eastAsia="ru-RU"/>
        </w:rPr>
        <w:t xml:space="preserve">. 21, 22, 23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враховуючи розпорядження першого заступника голови Дунаєвецької райдержадміністрації від 26.11.2013 р. № 635/2013-р «Про надання статусу дитини, позбавленої батьківського піклування </w:t>
      </w:r>
      <w:proofErr w:type="spellStart"/>
      <w:r>
        <w:rPr>
          <w:sz w:val="28"/>
          <w:szCs w:val="28"/>
          <w:lang w:eastAsia="ru-RU"/>
        </w:rPr>
        <w:t>Шкорбецькому</w:t>
      </w:r>
      <w:proofErr w:type="spellEnd"/>
      <w:r>
        <w:rPr>
          <w:sz w:val="28"/>
          <w:szCs w:val="28"/>
          <w:lang w:eastAsia="ru-RU"/>
        </w:rPr>
        <w:t xml:space="preserve"> Ю.С.», на підставі довідки виданої відділом державної реєстрації актів цивільного стану Дунаєвецького районного управління юстиції у Хмельницькій області № 3575/02.2-02-14 від 10.10.2013 року про те, що відомості про батька внесені згідно заяви матері відповідно до частини першої статті 135 Сімейного кодексу України (за вказівкою матері) та свідоцтва про смерть </w:t>
      </w:r>
      <w:proofErr w:type="spellStart"/>
      <w:r>
        <w:rPr>
          <w:sz w:val="28"/>
          <w:szCs w:val="28"/>
          <w:lang w:eastAsia="ru-RU"/>
        </w:rPr>
        <w:t>Шкорбецької</w:t>
      </w:r>
      <w:proofErr w:type="spellEnd"/>
      <w:r>
        <w:rPr>
          <w:sz w:val="28"/>
          <w:szCs w:val="28"/>
          <w:lang w:eastAsia="ru-RU"/>
        </w:rPr>
        <w:t xml:space="preserve"> Ольги Анатоліївни </w:t>
      </w:r>
      <w:r>
        <w:rPr>
          <w:rFonts w:eastAsia="Calibri"/>
          <w:sz w:val="26"/>
          <w:szCs w:val="26"/>
          <w:lang w:eastAsia="ru-RU"/>
        </w:rPr>
        <w:t>серія І</w:t>
      </w:r>
      <w:r>
        <w:rPr>
          <w:rFonts w:eastAsia="Calibri"/>
          <w:sz w:val="28"/>
          <w:szCs w:val="28"/>
          <w:lang w:eastAsia="ru-RU"/>
        </w:rPr>
        <w:t>-БВ № 459670, виданого 12.03.2024 р. Дунаєвецьким відділом державної реєстрації актів цивільного стану у Кам’янець-Подільському районі, Хмельницької області Центрального міжрегіонального управління Міністерства юстиції (м. Київ),</w:t>
      </w:r>
      <w:r>
        <w:rPr>
          <w:sz w:val="28"/>
          <w:szCs w:val="28"/>
          <w:lang w:eastAsia="ru-RU"/>
        </w:rPr>
        <w:t xml:space="preserve"> виконавчий комітет міської ради</w:t>
      </w:r>
    </w:p>
    <w:p w14:paraId="358C9277" w14:textId="77777777" w:rsidR="00F55943" w:rsidRDefault="00F55943" w:rsidP="00F55943">
      <w:pPr>
        <w:jc w:val="both"/>
        <w:rPr>
          <w:sz w:val="28"/>
          <w:szCs w:val="28"/>
          <w:lang w:eastAsia="en-US"/>
        </w:rPr>
      </w:pPr>
    </w:p>
    <w:p w14:paraId="6CDBBE50" w14:textId="77777777" w:rsidR="00F55943" w:rsidRDefault="00F55943" w:rsidP="00F55943">
      <w:pPr>
        <w:shd w:val="clear" w:color="auto" w:fill="FFFFFF"/>
        <w:jc w:val="both"/>
        <w:textAlignment w:val="baseline"/>
        <w:rPr>
          <w:b/>
          <w:color w:val="000000"/>
          <w:sz w:val="28"/>
          <w:szCs w:val="28"/>
        </w:rPr>
      </w:pPr>
      <w:r>
        <w:rPr>
          <w:b/>
          <w:color w:val="000000"/>
          <w:sz w:val="28"/>
          <w:szCs w:val="28"/>
        </w:rPr>
        <w:t>ВИРІШИВ:</w:t>
      </w:r>
    </w:p>
    <w:p w14:paraId="4520F028" w14:textId="77777777" w:rsidR="00F55943" w:rsidRDefault="00F55943" w:rsidP="00F55943">
      <w:pPr>
        <w:shd w:val="clear" w:color="auto" w:fill="FFFFFF"/>
        <w:jc w:val="both"/>
        <w:textAlignment w:val="baseline"/>
        <w:rPr>
          <w:bCs/>
          <w:color w:val="000000"/>
          <w:sz w:val="16"/>
          <w:szCs w:val="16"/>
        </w:rPr>
      </w:pPr>
    </w:p>
    <w:p w14:paraId="1BAA1A5B" w14:textId="77777777" w:rsidR="00F55943" w:rsidRDefault="00F55943" w:rsidP="00F55943">
      <w:pPr>
        <w:ind w:firstLine="567"/>
        <w:jc w:val="both"/>
        <w:rPr>
          <w:sz w:val="28"/>
          <w:szCs w:val="28"/>
          <w:lang w:eastAsia="ru-RU"/>
        </w:rPr>
      </w:pPr>
      <w:r>
        <w:rPr>
          <w:sz w:val="28"/>
          <w:szCs w:val="28"/>
          <w:lang w:eastAsia="ru-RU"/>
        </w:rPr>
        <w:t xml:space="preserve">1. Надати неповнолітньому </w:t>
      </w:r>
      <w:proofErr w:type="spellStart"/>
      <w:r>
        <w:rPr>
          <w:sz w:val="28"/>
          <w:szCs w:val="28"/>
          <w:lang w:eastAsia="ru-RU"/>
        </w:rPr>
        <w:t>Шкорбецькому</w:t>
      </w:r>
      <w:proofErr w:type="spellEnd"/>
      <w:r>
        <w:rPr>
          <w:sz w:val="28"/>
          <w:szCs w:val="28"/>
          <w:lang w:eastAsia="ru-RU"/>
        </w:rPr>
        <w:t xml:space="preserve"> Юрію Степановичу, 28.02.2010 року народження, влаштованому під опіку бабусі Ткачук Лідії Василівни, 27.04.1967 </w:t>
      </w:r>
      <w:proofErr w:type="spellStart"/>
      <w:r>
        <w:rPr>
          <w:sz w:val="28"/>
          <w:szCs w:val="28"/>
          <w:lang w:eastAsia="ru-RU"/>
        </w:rPr>
        <w:t>р.н</w:t>
      </w:r>
      <w:proofErr w:type="spellEnd"/>
      <w:r>
        <w:rPr>
          <w:sz w:val="28"/>
          <w:szCs w:val="28"/>
          <w:lang w:eastAsia="ru-RU"/>
        </w:rPr>
        <w:t>., розпорядженням голови Дунаєвецької райдержадміністрації від 18.12.2013 р. № 711/2013-р, статус дитини-сироти.</w:t>
      </w:r>
    </w:p>
    <w:p w14:paraId="67C1D725" w14:textId="77777777" w:rsidR="00F55943" w:rsidRDefault="00F55943" w:rsidP="00F55943">
      <w:pPr>
        <w:ind w:firstLine="567"/>
        <w:jc w:val="both"/>
        <w:rPr>
          <w:sz w:val="28"/>
          <w:szCs w:val="28"/>
          <w:lang w:eastAsia="ru-RU"/>
        </w:rPr>
      </w:pPr>
      <w:r>
        <w:rPr>
          <w:sz w:val="28"/>
          <w:szCs w:val="28"/>
          <w:lang w:eastAsia="ru-RU"/>
        </w:rPr>
        <w:t xml:space="preserve">2. Контроль за виконанням рішення покласти на заступника міського голови з питань діяльності виконавчих органів ради Валентину </w:t>
      </w:r>
      <w:proofErr w:type="spellStart"/>
      <w:r>
        <w:rPr>
          <w:sz w:val="28"/>
          <w:szCs w:val="28"/>
          <w:lang w:eastAsia="ru-RU"/>
        </w:rPr>
        <w:t>Чекман</w:t>
      </w:r>
      <w:proofErr w:type="spellEnd"/>
      <w:r>
        <w:rPr>
          <w:sz w:val="28"/>
          <w:szCs w:val="28"/>
          <w:lang w:eastAsia="ru-RU"/>
        </w:rPr>
        <w:t>.</w:t>
      </w:r>
    </w:p>
    <w:p w14:paraId="1267883A" w14:textId="77777777" w:rsidR="00F55943" w:rsidRDefault="00F55943" w:rsidP="00F55943">
      <w:pPr>
        <w:ind w:firstLine="567"/>
        <w:jc w:val="both"/>
        <w:rPr>
          <w:sz w:val="28"/>
          <w:szCs w:val="28"/>
          <w:lang w:eastAsia="ru-RU"/>
        </w:rPr>
      </w:pPr>
    </w:p>
    <w:p w14:paraId="47C4A1CF" w14:textId="77777777" w:rsidR="00CC7E39" w:rsidRDefault="00CC7E39" w:rsidP="00F55943">
      <w:pPr>
        <w:rPr>
          <w:sz w:val="28"/>
          <w:szCs w:val="28"/>
        </w:rPr>
      </w:pPr>
    </w:p>
    <w:p w14:paraId="28E1CE1F" w14:textId="4922668A" w:rsidR="00F55943" w:rsidRDefault="00F55943" w:rsidP="00F55943">
      <w:pPr>
        <w:rPr>
          <w:sz w:val="28"/>
          <w:szCs w:val="28"/>
          <w:lang w:eastAsia="en-US"/>
        </w:rPr>
      </w:pPr>
      <w:r>
        <w:rPr>
          <w:sz w:val="28"/>
          <w:szCs w:val="28"/>
        </w:rPr>
        <w:t xml:space="preserve">Міський голова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Веліна</w:t>
      </w:r>
      <w:proofErr w:type="spellEnd"/>
      <w:r>
        <w:rPr>
          <w:sz w:val="28"/>
          <w:szCs w:val="28"/>
        </w:rPr>
        <w:t xml:space="preserve"> ЗАЯЦЬ</w:t>
      </w:r>
    </w:p>
    <w:p w14:paraId="13D6AD1C" w14:textId="77777777" w:rsidR="00F55943" w:rsidRDefault="00F55943" w:rsidP="00F55943">
      <w:pPr>
        <w:rPr>
          <w:bCs/>
          <w:sz w:val="28"/>
          <w:szCs w:val="28"/>
        </w:rPr>
      </w:pPr>
    </w:p>
    <w:p w14:paraId="23237D1B" w14:textId="77777777" w:rsidR="00CC7E39" w:rsidRDefault="00CC7E39" w:rsidP="00CC7E39">
      <w:pPr>
        <w:jc w:val="center"/>
        <w:rPr>
          <w:sz w:val="28"/>
          <w:szCs w:val="28"/>
        </w:rPr>
      </w:pPr>
      <w:r>
        <w:rPr>
          <w:b/>
          <w:noProof/>
          <w:sz w:val="28"/>
          <w:szCs w:val="28"/>
          <w:lang w:val="ru-RU" w:eastAsia="ru-RU"/>
        </w:rPr>
        <w:lastRenderedPageBreak/>
        <w:drawing>
          <wp:inline distT="0" distB="0" distL="0" distR="0" wp14:anchorId="71429A5F" wp14:editId="232917F0">
            <wp:extent cx="333375" cy="5524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3833181" w14:textId="77777777" w:rsidR="00CC7E39" w:rsidRDefault="00CC7E39" w:rsidP="00CC7E39">
      <w:pPr>
        <w:jc w:val="center"/>
        <w:rPr>
          <w:b/>
          <w:sz w:val="28"/>
          <w:szCs w:val="28"/>
        </w:rPr>
      </w:pPr>
      <w:r>
        <w:rPr>
          <w:b/>
          <w:sz w:val="28"/>
          <w:szCs w:val="28"/>
        </w:rPr>
        <w:t xml:space="preserve">ДУНАЄВЕЦЬКА МІСЬКА РАДА </w:t>
      </w:r>
    </w:p>
    <w:p w14:paraId="7B0EDA48" w14:textId="77777777" w:rsidR="00CC7E39" w:rsidRDefault="00CC7E39" w:rsidP="00CC7E39">
      <w:pPr>
        <w:jc w:val="center"/>
        <w:rPr>
          <w:bCs/>
          <w:sz w:val="28"/>
          <w:szCs w:val="28"/>
        </w:rPr>
      </w:pPr>
      <w:r>
        <w:rPr>
          <w:bCs/>
          <w:sz w:val="28"/>
          <w:szCs w:val="28"/>
        </w:rPr>
        <w:t>ВИКОНАВЧИЙ КОМІТЕТ</w:t>
      </w:r>
    </w:p>
    <w:p w14:paraId="03D8F3BF" w14:textId="77777777" w:rsidR="00CC7E39" w:rsidRDefault="00CC7E39" w:rsidP="00CC7E39">
      <w:pPr>
        <w:jc w:val="center"/>
        <w:rPr>
          <w:b/>
          <w:bCs/>
          <w:sz w:val="28"/>
          <w:szCs w:val="28"/>
        </w:rPr>
      </w:pPr>
    </w:p>
    <w:p w14:paraId="350B95F8" w14:textId="3C48E0D1" w:rsidR="00CC7E39" w:rsidRDefault="00CC7E39" w:rsidP="00CC7E39">
      <w:pPr>
        <w:jc w:val="center"/>
        <w:rPr>
          <w:b/>
          <w:bCs/>
          <w:sz w:val="28"/>
          <w:szCs w:val="28"/>
        </w:rPr>
      </w:pPr>
      <w:r>
        <w:rPr>
          <w:b/>
          <w:bCs/>
          <w:sz w:val="28"/>
          <w:szCs w:val="28"/>
        </w:rPr>
        <w:t>РІШЕННЯ</w:t>
      </w:r>
    </w:p>
    <w:p w14:paraId="18850BAF" w14:textId="77777777" w:rsidR="00CC7E39" w:rsidRDefault="00CC7E39" w:rsidP="00CC7E39">
      <w:pPr>
        <w:jc w:val="center"/>
        <w:rPr>
          <w:b/>
          <w:bCs/>
          <w:sz w:val="28"/>
          <w:szCs w:val="28"/>
        </w:rPr>
      </w:pPr>
    </w:p>
    <w:p w14:paraId="431E0214" w14:textId="63E75230" w:rsidR="00CC7E39" w:rsidRDefault="00CC7E39" w:rsidP="00CC7E39">
      <w:pPr>
        <w:ind w:right="-1"/>
        <w:jc w:val="both"/>
        <w:rPr>
          <w:bCs/>
          <w:sz w:val="28"/>
          <w:szCs w:val="28"/>
        </w:rPr>
      </w:pPr>
      <w:r>
        <w:rPr>
          <w:bCs/>
          <w:sz w:val="28"/>
          <w:szCs w:val="28"/>
        </w:rPr>
        <w:t xml:space="preserve">25 квітня 2024 р.                              Дунаївці                                                     № </w:t>
      </w:r>
      <w:r w:rsidR="00591112">
        <w:rPr>
          <w:bCs/>
          <w:sz w:val="28"/>
          <w:szCs w:val="28"/>
        </w:rPr>
        <w:t>145</w:t>
      </w:r>
    </w:p>
    <w:p w14:paraId="16BB8D7E" w14:textId="77777777" w:rsidR="00591112" w:rsidRDefault="00591112" w:rsidP="00CC7E39">
      <w:pPr>
        <w:jc w:val="both"/>
        <w:rPr>
          <w:sz w:val="28"/>
          <w:szCs w:val="28"/>
        </w:rPr>
      </w:pPr>
    </w:p>
    <w:p w14:paraId="1BA38A51" w14:textId="03A61D38" w:rsidR="00F55943" w:rsidRDefault="00F55943" w:rsidP="00CC7E39">
      <w:pPr>
        <w:jc w:val="both"/>
        <w:rPr>
          <w:sz w:val="28"/>
          <w:szCs w:val="28"/>
        </w:rPr>
      </w:pPr>
      <w:r>
        <w:rPr>
          <w:sz w:val="28"/>
          <w:szCs w:val="28"/>
        </w:rPr>
        <w:t xml:space="preserve">Про надання Франчуку Олександру Вадимовичу, 06.03.2004 </w:t>
      </w:r>
      <w:proofErr w:type="spellStart"/>
      <w:r>
        <w:rPr>
          <w:sz w:val="28"/>
          <w:szCs w:val="28"/>
        </w:rPr>
        <w:t>р.н</w:t>
      </w:r>
      <w:proofErr w:type="spellEnd"/>
      <w:r>
        <w:rPr>
          <w:sz w:val="28"/>
          <w:szCs w:val="28"/>
        </w:rPr>
        <w:t>., статусу дитини, яка постраждала внаслідок воєнних дій та збройних конфліктів, збройної агресії російської федерації</w:t>
      </w:r>
    </w:p>
    <w:p w14:paraId="49CE1FC8" w14:textId="77777777" w:rsidR="00591112" w:rsidRDefault="00591112" w:rsidP="00CC7E39">
      <w:pPr>
        <w:jc w:val="both"/>
        <w:rPr>
          <w:sz w:val="28"/>
          <w:szCs w:val="28"/>
          <w:lang w:eastAsia="en-US"/>
        </w:rPr>
      </w:pPr>
    </w:p>
    <w:p w14:paraId="0931485F" w14:textId="77777777" w:rsidR="00F55943" w:rsidRDefault="00F55943" w:rsidP="00F55943">
      <w:pPr>
        <w:pStyle w:val="rvps2"/>
        <w:shd w:val="clear" w:color="auto" w:fill="FFFFFF"/>
        <w:spacing w:before="0" w:beforeAutospacing="0" w:after="300" w:afterAutospacing="0"/>
        <w:ind w:firstLine="448"/>
        <w:contextualSpacing/>
        <w:jc w:val="both"/>
        <w:rPr>
          <w:sz w:val="28"/>
          <w:szCs w:val="28"/>
        </w:rPr>
      </w:pPr>
      <w:r>
        <w:rPr>
          <w:sz w:val="28"/>
          <w:szCs w:val="28"/>
        </w:rPr>
        <w:t>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 268 «Про затвердження Порядку надання статусу дитини, яка постраждала внаслідок воєнних дій та збройних конфліктів»,</w:t>
      </w:r>
      <w:bookmarkStart w:id="183" w:name="n52"/>
      <w:bookmarkStart w:id="184" w:name="n53"/>
      <w:bookmarkStart w:id="185" w:name="n54"/>
      <w:bookmarkStart w:id="186" w:name="n55"/>
      <w:bookmarkStart w:id="187" w:name="n56"/>
      <w:bookmarkEnd w:id="183"/>
      <w:bookmarkEnd w:id="184"/>
      <w:bookmarkEnd w:id="185"/>
      <w:bookmarkEnd w:id="186"/>
      <w:bookmarkEnd w:id="187"/>
      <w:r>
        <w:rPr>
          <w:sz w:val="28"/>
          <w:szCs w:val="28"/>
        </w:rPr>
        <w:t xml:space="preserve"> розглянувши заяву Франчука Олександра Вадимовича, 06.03.2004 </w:t>
      </w:r>
      <w:proofErr w:type="spellStart"/>
      <w:r>
        <w:rPr>
          <w:sz w:val="28"/>
          <w:szCs w:val="28"/>
        </w:rPr>
        <w:t>р.н</w:t>
      </w:r>
      <w:proofErr w:type="spellEnd"/>
      <w:r>
        <w:rPr>
          <w:sz w:val="28"/>
          <w:szCs w:val="28"/>
        </w:rPr>
        <w:t xml:space="preserve">. від 26.03.2024 року, паспорт № 007655029, запис № 20040306-01815, орган, що видав 6819, дата видачі 12.04.2022 року, про надання йому статусу дитини, яка постраждала внаслідок воєнних дій та збройних конфліктів, у зв’язку із загибеллю його батька, який брав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Адреса реєстрації місця проживання           (довідка про реєстрацію місця проживання особи № 918 від 04.04.2022): Хмельницька обл., Кам’янець-Подільський район, м. Дунаївці, вул. Хлібопекарська, буд. 5. Враховуючи висновок оцінки потреб особи, складений фахівцем з соціальної роботи  комунальної установи «Центр надання соціальних послуг Дунаєвецької міської ради», від 26.03.2024 року та протокол комісії з питань захисту прав дитини при Дунаєвецькій міській раді від 16.04.2024 р. № 5, виконавчий комітет міської ради </w:t>
      </w:r>
    </w:p>
    <w:p w14:paraId="4332AEE5" w14:textId="77777777" w:rsidR="00F55943" w:rsidRDefault="00F55943" w:rsidP="00F55943">
      <w:pPr>
        <w:pStyle w:val="rvps2"/>
        <w:shd w:val="clear" w:color="auto" w:fill="FFFFFF"/>
        <w:spacing w:before="0" w:beforeAutospacing="0" w:after="300" w:afterAutospacing="0"/>
        <w:contextualSpacing/>
        <w:jc w:val="both"/>
        <w:rPr>
          <w:sz w:val="28"/>
          <w:szCs w:val="28"/>
        </w:rPr>
      </w:pPr>
      <w:r>
        <w:rPr>
          <w:b/>
          <w:sz w:val="28"/>
          <w:szCs w:val="28"/>
        </w:rPr>
        <w:t>ВИРІШИВ:</w:t>
      </w:r>
    </w:p>
    <w:p w14:paraId="7BE1756B" w14:textId="77777777" w:rsidR="00F55943" w:rsidRDefault="00F55943" w:rsidP="00F55943">
      <w:pPr>
        <w:pStyle w:val="rvps2"/>
        <w:shd w:val="clear" w:color="auto" w:fill="FFFFFF"/>
        <w:spacing w:before="0" w:beforeAutospacing="0" w:after="300" w:afterAutospacing="0"/>
        <w:contextualSpacing/>
        <w:jc w:val="both"/>
        <w:rPr>
          <w:sz w:val="28"/>
          <w:szCs w:val="28"/>
        </w:rPr>
      </w:pPr>
      <w:r>
        <w:rPr>
          <w:sz w:val="28"/>
          <w:szCs w:val="28"/>
        </w:rPr>
        <w:t xml:space="preserve">        1. Надати Франчуку Олександру Вадимовичу, 06.03.2004 </w:t>
      </w:r>
      <w:proofErr w:type="spellStart"/>
      <w:r>
        <w:rPr>
          <w:sz w:val="28"/>
          <w:szCs w:val="28"/>
        </w:rPr>
        <w:t>р.н</w:t>
      </w:r>
      <w:proofErr w:type="spellEnd"/>
      <w:r>
        <w:rPr>
          <w:sz w:val="28"/>
          <w:szCs w:val="28"/>
        </w:rPr>
        <w:t>.,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136285E1" w14:textId="77777777" w:rsidR="00F55943" w:rsidRDefault="00F55943" w:rsidP="00F55943">
      <w:pPr>
        <w:pStyle w:val="rvps2"/>
        <w:shd w:val="clear" w:color="auto" w:fill="FFFFFF"/>
        <w:spacing w:before="0" w:beforeAutospacing="0" w:after="300" w:afterAutospacing="0"/>
        <w:contextualSpacing/>
        <w:jc w:val="both"/>
        <w:rPr>
          <w:sz w:val="28"/>
          <w:szCs w:val="28"/>
        </w:rPr>
      </w:pPr>
      <w:r>
        <w:rPr>
          <w:sz w:val="28"/>
          <w:szCs w:val="28"/>
        </w:rPr>
        <w:t xml:space="preserve">         2. Контроль за виконанням рішення покласти на заступника міського голови з питань діяльності виконавчих органів ради Валентину </w:t>
      </w:r>
      <w:proofErr w:type="spellStart"/>
      <w:r>
        <w:rPr>
          <w:sz w:val="28"/>
          <w:szCs w:val="28"/>
        </w:rPr>
        <w:t>Чекман</w:t>
      </w:r>
      <w:proofErr w:type="spellEnd"/>
      <w:r>
        <w:rPr>
          <w:sz w:val="28"/>
          <w:szCs w:val="28"/>
        </w:rPr>
        <w:t>.</w:t>
      </w:r>
    </w:p>
    <w:p w14:paraId="11EBB2CA" w14:textId="7C01EC01" w:rsidR="00F55943" w:rsidRDefault="00F55943" w:rsidP="00F55943">
      <w:pPr>
        <w:rPr>
          <w:sz w:val="28"/>
          <w:szCs w:val="28"/>
        </w:rPr>
      </w:pPr>
      <w:r>
        <w:rPr>
          <w:sz w:val="28"/>
          <w:szCs w:val="28"/>
        </w:rPr>
        <w:t xml:space="preserve">Міський голова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Веліна</w:t>
      </w:r>
      <w:proofErr w:type="spellEnd"/>
      <w:r>
        <w:rPr>
          <w:sz w:val="28"/>
          <w:szCs w:val="28"/>
        </w:rPr>
        <w:t xml:space="preserve"> ЗАЯЦЬ</w:t>
      </w:r>
    </w:p>
    <w:p w14:paraId="7A881B8A" w14:textId="77777777" w:rsidR="00CC7E39" w:rsidRDefault="00CC7E39" w:rsidP="00CC7E39">
      <w:pPr>
        <w:jc w:val="center"/>
        <w:rPr>
          <w:sz w:val="28"/>
          <w:szCs w:val="28"/>
        </w:rPr>
      </w:pPr>
      <w:r>
        <w:rPr>
          <w:b/>
          <w:noProof/>
          <w:sz w:val="28"/>
          <w:szCs w:val="28"/>
          <w:lang w:val="ru-RU" w:eastAsia="ru-RU"/>
        </w:rPr>
        <w:lastRenderedPageBreak/>
        <w:drawing>
          <wp:inline distT="0" distB="0" distL="0" distR="0" wp14:anchorId="1E85DDB6" wp14:editId="1097619E">
            <wp:extent cx="333375" cy="5524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29576AA" w14:textId="77777777" w:rsidR="00CC7E39" w:rsidRDefault="00CC7E39" w:rsidP="00CC7E39">
      <w:pPr>
        <w:jc w:val="center"/>
        <w:rPr>
          <w:b/>
          <w:sz w:val="28"/>
          <w:szCs w:val="28"/>
        </w:rPr>
      </w:pPr>
      <w:r>
        <w:rPr>
          <w:b/>
          <w:sz w:val="28"/>
          <w:szCs w:val="28"/>
        </w:rPr>
        <w:t xml:space="preserve">ДУНАЄВЕЦЬКА МІСЬКА РАДА </w:t>
      </w:r>
    </w:p>
    <w:p w14:paraId="4AF64993" w14:textId="77777777" w:rsidR="00CC7E39" w:rsidRDefault="00CC7E39" w:rsidP="00CC7E39">
      <w:pPr>
        <w:jc w:val="center"/>
        <w:rPr>
          <w:bCs/>
          <w:sz w:val="28"/>
          <w:szCs w:val="28"/>
        </w:rPr>
      </w:pPr>
      <w:r>
        <w:rPr>
          <w:bCs/>
          <w:sz w:val="28"/>
          <w:szCs w:val="28"/>
        </w:rPr>
        <w:t>ВИКОНАВЧИЙ КОМІТЕТ</w:t>
      </w:r>
    </w:p>
    <w:p w14:paraId="657162DE" w14:textId="77777777" w:rsidR="00CC7E39" w:rsidRDefault="00CC7E39" w:rsidP="00CC7E39">
      <w:pPr>
        <w:jc w:val="center"/>
        <w:rPr>
          <w:b/>
          <w:bCs/>
          <w:sz w:val="28"/>
          <w:szCs w:val="28"/>
        </w:rPr>
      </w:pPr>
    </w:p>
    <w:p w14:paraId="49EAD004" w14:textId="5ADB5014" w:rsidR="00CC7E39" w:rsidRDefault="00CC7E39" w:rsidP="00CC7E39">
      <w:pPr>
        <w:jc w:val="center"/>
        <w:rPr>
          <w:b/>
          <w:bCs/>
          <w:sz w:val="28"/>
          <w:szCs w:val="28"/>
        </w:rPr>
      </w:pPr>
      <w:r>
        <w:rPr>
          <w:b/>
          <w:bCs/>
          <w:sz w:val="28"/>
          <w:szCs w:val="28"/>
        </w:rPr>
        <w:t>РІШЕННЯ</w:t>
      </w:r>
    </w:p>
    <w:p w14:paraId="503AFC79" w14:textId="77777777" w:rsidR="00CC7E39" w:rsidRDefault="00CC7E39" w:rsidP="00CC7E39">
      <w:pPr>
        <w:jc w:val="center"/>
        <w:rPr>
          <w:b/>
          <w:bCs/>
          <w:sz w:val="28"/>
          <w:szCs w:val="28"/>
        </w:rPr>
      </w:pPr>
    </w:p>
    <w:p w14:paraId="01F491B1" w14:textId="566AD0DB" w:rsidR="00CC7E39" w:rsidRDefault="00CC7E39" w:rsidP="00CC7E39">
      <w:pPr>
        <w:ind w:right="-1"/>
        <w:jc w:val="both"/>
        <w:rPr>
          <w:bCs/>
          <w:sz w:val="28"/>
          <w:szCs w:val="28"/>
        </w:rPr>
      </w:pPr>
      <w:r>
        <w:rPr>
          <w:bCs/>
          <w:sz w:val="28"/>
          <w:szCs w:val="28"/>
        </w:rPr>
        <w:t xml:space="preserve">25 квітня 2024 р.                              Дунаївці                                                     № </w:t>
      </w:r>
      <w:r w:rsidR="00A7325D">
        <w:rPr>
          <w:bCs/>
          <w:sz w:val="28"/>
          <w:szCs w:val="28"/>
        </w:rPr>
        <w:t>146</w:t>
      </w:r>
    </w:p>
    <w:p w14:paraId="097BC541" w14:textId="77777777" w:rsidR="00CC7E39" w:rsidRDefault="00CC7E39" w:rsidP="00F55943">
      <w:pPr>
        <w:ind w:right="4535"/>
        <w:jc w:val="both"/>
        <w:rPr>
          <w:sz w:val="28"/>
          <w:szCs w:val="28"/>
        </w:rPr>
      </w:pPr>
    </w:p>
    <w:p w14:paraId="0B8FEF38" w14:textId="1A88B45B" w:rsidR="00F55943" w:rsidRDefault="00F55943" w:rsidP="00CC7E39">
      <w:pPr>
        <w:jc w:val="both"/>
        <w:rPr>
          <w:sz w:val="28"/>
          <w:szCs w:val="28"/>
          <w:lang w:eastAsia="en-US"/>
        </w:rPr>
      </w:pPr>
      <w:r>
        <w:rPr>
          <w:sz w:val="28"/>
          <w:szCs w:val="28"/>
        </w:rPr>
        <w:t xml:space="preserve">Про надання Черкашину Олексію Володимировичу, 01.09.2007 </w:t>
      </w:r>
      <w:proofErr w:type="spellStart"/>
      <w:r>
        <w:rPr>
          <w:sz w:val="28"/>
          <w:szCs w:val="28"/>
        </w:rPr>
        <w:t>р.н</w:t>
      </w:r>
      <w:proofErr w:type="spellEnd"/>
      <w:r>
        <w:rPr>
          <w:sz w:val="28"/>
          <w:szCs w:val="28"/>
        </w:rPr>
        <w:t>., статусу дитини, яка постраждала внаслідок воєнних дій та збройних конфліктів, збройної агресії російської федерації</w:t>
      </w:r>
    </w:p>
    <w:p w14:paraId="2BD8EC78" w14:textId="77777777" w:rsidR="00F55943" w:rsidRDefault="00F55943" w:rsidP="00CC7E39">
      <w:pPr>
        <w:jc w:val="both"/>
        <w:rPr>
          <w:sz w:val="28"/>
          <w:szCs w:val="28"/>
        </w:rPr>
      </w:pPr>
    </w:p>
    <w:p w14:paraId="3BF4891E" w14:textId="77777777" w:rsidR="00F55943" w:rsidRDefault="00F55943" w:rsidP="00F55943">
      <w:pPr>
        <w:pStyle w:val="rvps2"/>
        <w:shd w:val="clear" w:color="auto" w:fill="FFFFFF"/>
        <w:spacing w:before="0" w:beforeAutospacing="0" w:after="300" w:afterAutospacing="0"/>
        <w:ind w:firstLine="448"/>
        <w:contextualSpacing/>
        <w:jc w:val="both"/>
        <w:rPr>
          <w:sz w:val="28"/>
          <w:szCs w:val="28"/>
        </w:rPr>
      </w:pPr>
      <w:r>
        <w:rPr>
          <w:sz w:val="28"/>
          <w:szCs w:val="28"/>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 268 «Про затвердження Порядку надання статусу дитини, яка постраждала внаслідок воєнних дій та збройних конфліктів», розглянувши заяву </w:t>
      </w:r>
      <w:proofErr w:type="spellStart"/>
      <w:r>
        <w:rPr>
          <w:sz w:val="28"/>
          <w:szCs w:val="28"/>
        </w:rPr>
        <w:t>Черкашиної</w:t>
      </w:r>
      <w:proofErr w:type="spellEnd"/>
      <w:r>
        <w:rPr>
          <w:sz w:val="28"/>
          <w:szCs w:val="28"/>
        </w:rPr>
        <w:t xml:space="preserve"> Тетяни Вікторівни, 19.10.1980 </w:t>
      </w:r>
      <w:proofErr w:type="spellStart"/>
      <w:r>
        <w:rPr>
          <w:sz w:val="28"/>
          <w:szCs w:val="28"/>
        </w:rPr>
        <w:t>р.н</w:t>
      </w:r>
      <w:proofErr w:type="spellEnd"/>
      <w:r>
        <w:rPr>
          <w:sz w:val="28"/>
          <w:szCs w:val="28"/>
        </w:rPr>
        <w:t xml:space="preserve">., від 25.03.2024 року, паспорт серія  АМ № 034366, виданий Нікопольським МВ УМВС України у Дніпропетровській області, 06.10.2000 р., про надання її дитині Черкашину Олексію Володимировичу, 01.09.2007 </w:t>
      </w:r>
      <w:proofErr w:type="spellStart"/>
      <w:r>
        <w:rPr>
          <w:sz w:val="28"/>
          <w:szCs w:val="28"/>
        </w:rPr>
        <w:t>р.н</w:t>
      </w:r>
      <w:proofErr w:type="spellEnd"/>
      <w:r>
        <w:rPr>
          <w:sz w:val="28"/>
          <w:szCs w:val="28"/>
        </w:rPr>
        <w:t xml:space="preserve">., (паспорт № 006959408, запис № 20070901-00991, орган, що видав 1234, дата видачі 26.10.2021 р.), статусу дитини, яка постраждала внаслідок воєнних дій та збройних конфліктів. Адреса реєстрації місця проживання (довідка про реєстрацію місця проживання особи № 2468 від 10.11.2021): Дніпропетровська обл., Нікопольський район, м. Нікополь, вул. Першотравнева, буд. 1, </w:t>
      </w:r>
      <w:proofErr w:type="spellStart"/>
      <w:r>
        <w:rPr>
          <w:sz w:val="28"/>
          <w:szCs w:val="28"/>
        </w:rPr>
        <w:t>кв</w:t>
      </w:r>
      <w:proofErr w:type="spellEnd"/>
      <w:r>
        <w:rPr>
          <w:sz w:val="28"/>
          <w:szCs w:val="28"/>
        </w:rPr>
        <w:t xml:space="preserve">. 8, який на час повномасштабного вторгнення 24 лютого 2022 р. проживав за фактичним місцем реєстрації, у зв’язку з чим зазнав психологічного насильства. На обліку внутрішньо переміщеної особи знаходиться з 21.07.2022 р. (довідка № 6806-7001359271) та, на даний час, проживає за </w:t>
      </w:r>
      <w:proofErr w:type="spellStart"/>
      <w:r>
        <w:rPr>
          <w:sz w:val="28"/>
          <w:szCs w:val="28"/>
        </w:rPr>
        <w:t>адресою</w:t>
      </w:r>
      <w:proofErr w:type="spellEnd"/>
      <w:r>
        <w:rPr>
          <w:sz w:val="28"/>
          <w:szCs w:val="28"/>
        </w:rPr>
        <w:t xml:space="preserve">: Хмельницька область, Кам’янець-Подільський район, с. Миньківці, вул. Жовтнева, буд. 22.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25.03.2024 року та протокол комісії з питань захисту прав дитини при  Дунаєвецькій міській раді від 16.04.2024 р. № 5, виконавчий комітет міської ради </w:t>
      </w:r>
    </w:p>
    <w:p w14:paraId="4165BB39" w14:textId="77777777" w:rsidR="0038502A" w:rsidRDefault="0038502A" w:rsidP="00F55943">
      <w:pPr>
        <w:pStyle w:val="rvps2"/>
        <w:shd w:val="clear" w:color="auto" w:fill="FFFFFF"/>
        <w:spacing w:before="0" w:beforeAutospacing="0" w:after="300" w:afterAutospacing="0"/>
        <w:contextualSpacing/>
        <w:jc w:val="both"/>
        <w:rPr>
          <w:b/>
          <w:sz w:val="28"/>
          <w:szCs w:val="28"/>
        </w:rPr>
      </w:pPr>
    </w:p>
    <w:p w14:paraId="5482C629" w14:textId="1556E396" w:rsidR="00F55943" w:rsidRDefault="00F55943" w:rsidP="00F55943">
      <w:pPr>
        <w:pStyle w:val="rvps2"/>
        <w:shd w:val="clear" w:color="auto" w:fill="FFFFFF"/>
        <w:spacing w:before="0" w:beforeAutospacing="0" w:after="300" w:afterAutospacing="0"/>
        <w:contextualSpacing/>
        <w:jc w:val="both"/>
        <w:rPr>
          <w:sz w:val="28"/>
          <w:szCs w:val="28"/>
        </w:rPr>
      </w:pPr>
      <w:r>
        <w:rPr>
          <w:b/>
          <w:sz w:val="28"/>
          <w:szCs w:val="28"/>
        </w:rPr>
        <w:t>ВИРІШИВ:</w:t>
      </w:r>
    </w:p>
    <w:p w14:paraId="37F90443" w14:textId="77777777" w:rsidR="00F55943" w:rsidRDefault="00F55943" w:rsidP="00F55943">
      <w:pPr>
        <w:pStyle w:val="rvps2"/>
        <w:shd w:val="clear" w:color="auto" w:fill="FFFFFF"/>
        <w:spacing w:before="0" w:beforeAutospacing="0" w:after="300" w:afterAutospacing="0"/>
        <w:contextualSpacing/>
        <w:jc w:val="both"/>
        <w:rPr>
          <w:sz w:val="28"/>
          <w:szCs w:val="28"/>
        </w:rPr>
      </w:pPr>
    </w:p>
    <w:p w14:paraId="6725515C" w14:textId="6948EECB" w:rsidR="00F55943" w:rsidRDefault="00F55943" w:rsidP="0032069A">
      <w:pPr>
        <w:pStyle w:val="rvps2"/>
        <w:shd w:val="clear" w:color="auto" w:fill="FFFFFF"/>
        <w:spacing w:before="0" w:beforeAutospacing="0" w:after="300" w:afterAutospacing="0"/>
        <w:ind w:firstLine="448"/>
        <w:contextualSpacing/>
        <w:jc w:val="both"/>
        <w:rPr>
          <w:sz w:val="28"/>
          <w:szCs w:val="28"/>
        </w:rPr>
      </w:pPr>
      <w:r>
        <w:rPr>
          <w:sz w:val="28"/>
          <w:szCs w:val="28"/>
        </w:rPr>
        <w:lastRenderedPageBreak/>
        <w:t xml:space="preserve">1. Надати Черкашину Олексію Володимировичу, 01.09.2007 </w:t>
      </w:r>
      <w:proofErr w:type="spellStart"/>
      <w:r>
        <w:rPr>
          <w:sz w:val="28"/>
          <w:szCs w:val="28"/>
        </w:rPr>
        <w:t>р.н</w:t>
      </w:r>
      <w:proofErr w:type="spellEnd"/>
      <w:r>
        <w:rPr>
          <w:sz w:val="28"/>
          <w:szCs w:val="28"/>
        </w:rPr>
        <w:t>.,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1DAF1A27" w14:textId="199C662D" w:rsidR="00F55943" w:rsidRDefault="00F55943" w:rsidP="0032069A">
      <w:pPr>
        <w:pStyle w:val="rvps2"/>
        <w:shd w:val="clear" w:color="auto" w:fill="FFFFFF"/>
        <w:spacing w:before="0" w:beforeAutospacing="0" w:after="300" w:afterAutospacing="0"/>
        <w:ind w:firstLine="448"/>
        <w:contextualSpacing/>
        <w:jc w:val="both"/>
        <w:rPr>
          <w:sz w:val="28"/>
          <w:szCs w:val="28"/>
        </w:rPr>
      </w:pPr>
      <w:r>
        <w:rPr>
          <w:sz w:val="28"/>
          <w:szCs w:val="28"/>
        </w:rPr>
        <w:t xml:space="preserve">2. Контроль за виконанням рішення покласти на заступника міського голови з питань діяльності виконавчих органів ради Валентину </w:t>
      </w:r>
      <w:proofErr w:type="spellStart"/>
      <w:r>
        <w:rPr>
          <w:sz w:val="28"/>
          <w:szCs w:val="28"/>
        </w:rPr>
        <w:t>Чекман</w:t>
      </w:r>
      <w:proofErr w:type="spellEnd"/>
      <w:r>
        <w:rPr>
          <w:sz w:val="28"/>
          <w:szCs w:val="28"/>
        </w:rPr>
        <w:t>.</w:t>
      </w:r>
    </w:p>
    <w:p w14:paraId="618B1AF0" w14:textId="77777777" w:rsidR="00F55943" w:rsidRDefault="00F55943" w:rsidP="00F55943">
      <w:pPr>
        <w:keepNext/>
        <w:tabs>
          <w:tab w:val="left" w:pos="993"/>
        </w:tabs>
        <w:ind w:firstLine="567"/>
        <w:jc w:val="both"/>
        <w:outlineLvl w:val="7"/>
        <w:rPr>
          <w:sz w:val="28"/>
          <w:szCs w:val="28"/>
        </w:rPr>
      </w:pPr>
    </w:p>
    <w:p w14:paraId="3095620C" w14:textId="289A971B" w:rsidR="00F55943" w:rsidRDefault="00F55943" w:rsidP="00F55943">
      <w:pPr>
        <w:rPr>
          <w:sz w:val="28"/>
          <w:szCs w:val="28"/>
        </w:rPr>
      </w:pPr>
      <w:r>
        <w:rPr>
          <w:sz w:val="28"/>
          <w:szCs w:val="28"/>
        </w:rPr>
        <w:t xml:space="preserve">Міський голова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Веліна</w:t>
      </w:r>
      <w:proofErr w:type="spellEnd"/>
      <w:r>
        <w:rPr>
          <w:sz w:val="28"/>
          <w:szCs w:val="28"/>
        </w:rPr>
        <w:t xml:space="preserve"> ЗАЯЦЬ</w:t>
      </w:r>
    </w:p>
    <w:p w14:paraId="4DA3B6C2" w14:textId="1CA7030D" w:rsidR="00F55943" w:rsidRDefault="00F55943">
      <w:pPr>
        <w:spacing w:after="160" w:line="259" w:lineRule="auto"/>
        <w:rPr>
          <w:sz w:val="28"/>
          <w:szCs w:val="28"/>
        </w:rPr>
      </w:pPr>
      <w:r>
        <w:rPr>
          <w:sz w:val="28"/>
          <w:szCs w:val="28"/>
        </w:rPr>
        <w:br w:type="page"/>
      </w:r>
    </w:p>
    <w:p w14:paraId="479FCFC9" w14:textId="77777777" w:rsidR="00CC7E39" w:rsidRDefault="00CC7E39" w:rsidP="00CC7E39">
      <w:pPr>
        <w:jc w:val="center"/>
        <w:rPr>
          <w:sz w:val="28"/>
          <w:szCs w:val="28"/>
        </w:rPr>
      </w:pPr>
      <w:r>
        <w:rPr>
          <w:b/>
          <w:noProof/>
          <w:sz w:val="28"/>
          <w:szCs w:val="28"/>
          <w:lang w:val="ru-RU" w:eastAsia="ru-RU"/>
        </w:rPr>
        <w:lastRenderedPageBreak/>
        <w:drawing>
          <wp:inline distT="0" distB="0" distL="0" distR="0" wp14:anchorId="70726594" wp14:editId="6FAFDB12">
            <wp:extent cx="333375" cy="5524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8F335F9" w14:textId="77777777" w:rsidR="00CC7E39" w:rsidRDefault="00CC7E39" w:rsidP="00CC7E39">
      <w:pPr>
        <w:jc w:val="center"/>
        <w:rPr>
          <w:b/>
          <w:sz w:val="28"/>
          <w:szCs w:val="28"/>
        </w:rPr>
      </w:pPr>
      <w:r>
        <w:rPr>
          <w:b/>
          <w:sz w:val="28"/>
          <w:szCs w:val="28"/>
        </w:rPr>
        <w:t xml:space="preserve">ДУНАЄВЕЦЬКА МІСЬКА РАДА </w:t>
      </w:r>
    </w:p>
    <w:p w14:paraId="056A7723" w14:textId="77777777" w:rsidR="00CC7E39" w:rsidRDefault="00CC7E39" w:rsidP="00CC7E39">
      <w:pPr>
        <w:jc w:val="center"/>
        <w:rPr>
          <w:bCs/>
          <w:sz w:val="28"/>
          <w:szCs w:val="28"/>
        </w:rPr>
      </w:pPr>
      <w:r>
        <w:rPr>
          <w:bCs/>
          <w:sz w:val="28"/>
          <w:szCs w:val="28"/>
        </w:rPr>
        <w:t>ВИКОНАВЧИЙ КОМІТЕТ</w:t>
      </w:r>
    </w:p>
    <w:p w14:paraId="60693FD9" w14:textId="77777777" w:rsidR="00CC7E39" w:rsidRDefault="00CC7E39" w:rsidP="00CC7E39">
      <w:pPr>
        <w:jc w:val="center"/>
        <w:rPr>
          <w:b/>
          <w:bCs/>
          <w:sz w:val="28"/>
          <w:szCs w:val="28"/>
        </w:rPr>
      </w:pPr>
    </w:p>
    <w:p w14:paraId="40C34245" w14:textId="2F496FB3" w:rsidR="00CC7E39" w:rsidRDefault="00CC7E39" w:rsidP="00CC7E39">
      <w:pPr>
        <w:jc w:val="center"/>
        <w:rPr>
          <w:b/>
          <w:bCs/>
          <w:sz w:val="28"/>
          <w:szCs w:val="28"/>
        </w:rPr>
      </w:pPr>
      <w:r>
        <w:rPr>
          <w:b/>
          <w:bCs/>
          <w:sz w:val="28"/>
          <w:szCs w:val="28"/>
        </w:rPr>
        <w:t>РІШЕННЯ</w:t>
      </w:r>
    </w:p>
    <w:p w14:paraId="1DD23420" w14:textId="77777777" w:rsidR="00CC7E39" w:rsidRDefault="00CC7E39" w:rsidP="00CC7E39">
      <w:pPr>
        <w:jc w:val="center"/>
        <w:rPr>
          <w:b/>
          <w:bCs/>
          <w:sz w:val="28"/>
          <w:szCs w:val="28"/>
        </w:rPr>
      </w:pPr>
    </w:p>
    <w:p w14:paraId="2426680C" w14:textId="50A6EFC6" w:rsidR="00CC7E39" w:rsidRDefault="00CC7E39" w:rsidP="00CC7E39">
      <w:pPr>
        <w:ind w:right="-1"/>
        <w:jc w:val="both"/>
        <w:rPr>
          <w:bCs/>
          <w:sz w:val="28"/>
          <w:szCs w:val="28"/>
        </w:rPr>
      </w:pPr>
      <w:r>
        <w:rPr>
          <w:bCs/>
          <w:sz w:val="28"/>
          <w:szCs w:val="28"/>
        </w:rPr>
        <w:t xml:space="preserve">25 квітня 2024 р.                              Дунаївці                                                     № </w:t>
      </w:r>
      <w:r w:rsidR="0035575D">
        <w:rPr>
          <w:bCs/>
          <w:sz w:val="28"/>
          <w:szCs w:val="28"/>
        </w:rPr>
        <w:t>147</w:t>
      </w:r>
    </w:p>
    <w:p w14:paraId="2B45133A" w14:textId="77777777" w:rsidR="00CC7E39" w:rsidRDefault="00CC7E39" w:rsidP="00F55943">
      <w:pPr>
        <w:ind w:right="4535"/>
        <w:jc w:val="both"/>
        <w:rPr>
          <w:sz w:val="28"/>
          <w:szCs w:val="28"/>
        </w:rPr>
      </w:pPr>
    </w:p>
    <w:p w14:paraId="3983E219" w14:textId="48742891" w:rsidR="00F55943" w:rsidRDefault="00F55943" w:rsidP="00CC7E39">
      <w:pPr>
        <w:jc w:val="both"/>
        <w:rPr>
          <w:sz w:val="28"/>
          <w:szCs w:val="28"/>
          <w:lang w:eastAsia="en-US"/>
        </w:rPr>
      </w:pPr>
      <w:r>
        <w:rPr>
          <w:sz w:val="28"/>
          <w:szCs w:val="28"/>
        </w:rPr>
        <w:t xml:space="preserve">Про надання </w:t>
      </w:r>
      <w:proofErr w:type="spellStart"/>
      <w:r>
        <w:rPr>
          <w:sz w:val="28"/>
          <w:szCs w:val="28"/>
        </w:rPr>
        <w:t>Голованову</w:t>
      </w:r>
      <w:proofErr w:type="spellEnd"/>
      <w:r>
        <w:rPr>
          <w:sz w:val="28"/>
          <w:szCs w:val="28"/>
        </w:rPr>
        <w:t xml:space="preserve"> Миколі Івановичу, 14.08.2015 </w:t>
      </w:r>
      <w:proofErr w:type="spellStart"/>
      <w:r>
        <w:rPr>
          <w:sz w:val="28"/>
          <w:szCs w:val="28"/>
        </w:rPr>
        <w:t>р.н</w:t>
      </w:r>
      <w:proofErr w:type="spellEnd"/>
      <w:r>
        <w:rPr>
          <w:sz w:val="28"/>
          <w:szCs w:val="28"/>
        </w:rPr>
        <w:t>., статусу дитини, яка постраждала внаслідок воєнних дій та збройних конфліктів, збройної агресії російської федерації</w:t>
      </w:r>
    </w:p>
    <w:p w14:paraId="1385AB48" w14:textId="77777777" w:rsidR="00F55943" w:rsidRDefault="00F55943" w:rsidP="00F55943">
      <w:pPr>
        <w:ind w:right="4535"/>
        <w:jc w:val="both"/>
        <w:rPr>
          <w:sz w:val="28"/>
          <w:szCs w:val="28"/>
        </w:rPr>
      </w:pPr>
    </w:p>
    <w:p w14:paraId="0A08A69A" w14:textId="77777777" w:rsidR="00F55943" w:rsidRDefault="00F55943" w:rsidP="00F55943">
      <w:pPr>
        <w:pStyle w:val="rvps2"/>
        <w:shd w:val="clear" w:color="auto" w:fill="FFFFFF"/>
        <w:spacing w:before="0" w:beforeAutospacing="0" w:after="300" w:afterAutospacing="0"/>
        <w:ind w:firstLine="448"/>
        <w:contextualSpacing/>
        <w:jc w:val="both"/>
        <w:rPr>
          <w:sz w:val="28"/>
          <w:szCs w:val="28"/>
        </w:rPr>
      </w:pPr>
      <w:r>
        <w:rPr>
          <w:sz w:val="28"/>
          <w:szCs w:val="28"/>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 268 «Про затвердження Порядку надання статусу дитини, яка постраждала внаслідок воєнних дій та збройних конфліктів», розглянувши заяву </w:t>
      </w:r>
      <w:proofErr w:type="spellStart"/>
      <w:r>
        <w:rPr>
          <w:sz w:val="28"/>
          <w:szCs w:val="28"/>
        </w:rPr>
        <w:t>Голованової</w:t>
      </w:r>
      <w:proofErr w:type="spellEnd"/>
      <w:r>
        <w:rPr>
          <w:sz w:val="28"/>
          <w:szCs w:val="28"/>
        </w:rPr>
        <w:t xml:space="preserve"> Оксани Василівни, 31.07.1979 </w:t>
      </w:r>
      <w:proofErr w:type="spellStart"/>
      <w:r>
        <w:rPr>
          <w:sz w:val="28"/>
          <w:szCs w:val="28"/>
        </w:rPr>
        <w:t>р.н</w:t>
      </w:r>
      <w:proofErr w:type="spellEnd"/>
      <w:r>
        <w:rPr>
          <w:sz w:val="28"/>
          <w:szCs w:val="28"/>
        </w:rPr>
        <w:t xml:space="preserve">., від 26.03.2024 року, паспорт серія МР № 276634, виданий Комсомольським ВМ ХМВ УМВС України в Херсонській області, 23.12.2008 р., про надання її дитині </w:t>
      </w:r>
      <w:proofErr w:type="spellStart"/>
      <w:r>
        <w:rPr>
          <w:sz w:val="28"/>
          <w:szCs w:val="28"/>
        </w:rPr>
        <w:t>Голованову</w:t>
      </w:r>
      <w:proofErr w:type="spellEnd"/>
      <w:r>
        <w:rPr>
          <w:sz w:val="28"/>
          <w:szCs w:val="28"/>
        </w:rPr>
        <w:t xml:space="preserve"> Миколі Івановичу, 14.08.2015 </w:t>
      </w:r>
      <w:proofErr w:type="spellStart"/>
      <w:r>
        <w:rPr>
          <w:sz w:val="28"/>
          <w:szCs w:val="28"/>
        </w:rPr>
        <w:t>р.н</w:t>
      </w:r>
      <w:proofErr w:type="spellEnd"/>
      <w:r>
        <w:rPr>
          <w:sz w:val="28"/>
          <w:szCs w:val="28"/>
        </w:rPr>
        <w:t xml:space="preserve">., (свідоцтво про народження серія І-КГ № 203000, видане міським відділом державної реєстрації актів цивільного стану Головного управління юстиції у Херсонській області, дата видачі  27.08.2015 року), статусу дитини, яка постраждала внаслідок воєнних дій та збройних конфліктів.  Адреса реєстрації місця проживання (довідка про взяття на облік внутрішньо переміщеної особи від 26.08.2022 року № 6806-7001454601): Херсонська обл., м. Херсон, Корабельний район, вул. Марії </w:t>
      </w:r>
      <w:proofErr w:type="spellStart"/>
      <w:r>
        <w:rPr>
          <w:sz w:val="28"/>
          <w:szCs w:val="28"/>
        </w:rPr>
        <w:t>Фортус</w:t>
      </w:r>
      <w:proofErr w:type="spellEnd"/>
      <w:r>
        <w:rPr>
          <w:sz w:val="28"/>
          <w:szCs w:val="28"/>
        </w:rPr>
        <w:t xml:space="preserve">, буд. 12а, який на час повномасштабного вторгнення 24 лютого 2022 р. проживав за фактичним місцем реєстрації, у зв’язку з чим зазнав психологічного насильства. На обліку внутрішньо переміщеної особи знаходиться з 26.08.2022 р. (довідка № 6806-7001454601) та, на даний час, проживає за </w:t>
      </w:r>
      <w:proofErr w:type="spellStart"/>
      <w:r>
        <w:rPr>
          <w:sz w:val="28"/>
          <w:szCs w:val="28"/>
        </w:rPr>
        <w:t>адресою</w:t>
      </w:r>
      <w:proofErr w:type="spellEnd"/>
      <w:r>
        <w:rPr>
          <w:sz w:val="28"/>
          <w:szCs w:val="28"/>
        </w:rPr>
        <w:t xml:space="preserve">: Хмельницька область, Кам’янець-Подільський район, с. Велика </w:t>
      </w:r>
      <w:proofErr w:type="spellStart"/>
      <w:r>
        <w:rPr>
          <w:sz w:val="28"/>
          <w:szCs w:val="28"/>
        </w:rPr>
        <w:t>Кужелева</w:t>
      </w:r>
      <w:proofErr w:type="spellEnd"/>
      <w:r>
        <w:rPr>
          <w:sz w:val="28"/>
          <w:szCs w:val="28"/>
        </w:rPr>
        <w:t xml:space="preserve">, вул. Центральна, буд. 21.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26.03.2024 року та протокол комісії з питань захисту прав дитини при  Дунаєвецькій міській раді від 16.04.2024 р. №5, виконавчий комітет міської ради </w:t>
      </w:r>
    </w:p>
    <w:p w14:paraId="08EC1354" w14:textId="77777777" w:rsidR="00F55943" w:rsidRDefault="00F55943" w:rsidP="00F55943">
      <w:pPr>
        <w:pStyle w:val="rvps2"/>
        <w:shd w:val="clear" w:color="auto" w:fill="FFFFFF"/>
        <w:spacing w:before="0" w:beforeAutospacing="0" w:after="300" w:afterAutospacing="0"/>
        <w:ind w:firstLine="448"/>
        <w:contextualSpacing/>
        <w:jc w:val="both"/>
        <w:rPr>
          <w:sz w:val="28"/>
          <w:szCs w:val="28"/>
        </w:rPr>
      </w:pPr>
    </w:p>
    <w:p w14:paraId="1627051F" w14:textId="77777777" w:rsidR="0038502A" w:rsidRDefault="0038502A" w:rsidP="00F55943">
      <w:pPr>
        <w:pStyle w:val="rvps2"/>
        <w:shd w:val="clear" w:color="auto" w:fill="FFFFFF"/>
        <w:spacing w:before="0" w:beforeAutospacing="0" w:after="300" w:afterAutospacing="0"/>
        <w:contextualSpacing/>
        <w:jc w:val="both"/>
        <w:rPr>
          <w:b/>
          <w:sz w:val="28"/>
          <w:szCs w:val="28"/>
        </w:rPr>
      </w:pPr>
    </w:p>
    <w:p w14:paraId="63AE2587" w14:textId="76CC495A" w:rsidR="00F55943" w:rsidRDefault="00F55943" w:rsidP="00F55943">
      <w:pPr>
        <w:pStyle w:val="rvps2"/>
        <w:shd w:val="clear" w:color="auto" w:fill="FFFFFF"/>
        <w:spacing w:before="0" w:beforeAutospacing="0" w:after="300" w:afterAutospacing="0"/>
        <w:contextualSpacing/>
        <w:jc w:val="both"/>
        <w:rPr>
          <w:sz w:val="28"/>
          <w:szCs w:val="28"/>
        </w:rPr>
      </w:pPr>
      <w:r>
        <w:rPr>
          <w:b/>
          <w:sz w:val="28"/>
          <w:szCs w:val="28"/>
        </w:rPr>
        <w:lastRenderedPageBreak/>
        <w:t>ВИРІШИВ:</w:t>
      </w:r>
    </w:p>
    <w:p w14:paraId="2AE285BC" w14:textId="77777777" w:rsidR="00F55943" w:rsidRDefault="00F55943" w:rsidP="0032069A">
      <w:pPr>
        <w:pStyle w:val="rvps2"/>
        <w:shd w:val="clear" w:color="auto" w:fill="FFFFFF"/>
        <w:spacing w:before="0" w:beforeAutospacing="0" w:after="300" w:afterAutospacing="0"/>
        <w:ind w:firstLine="448"/>
        <w:contextualSpacing/>
        <w:jc w:val="both"/>
        <w:rPr>
          <w:sz w:val="28"/>
          <w:szCs w:val="28"/>
        </w:rPr>
      </w:pPr>
    </w:p>
    <w:p w14:paraId="4F314108" w14:textId="2F4EE7AA" w:rsidR="00F55943" w:rsidRDefault="00F55943" w:rsidP="0032069A">
      <w:pPr>
        <w:pStyle w:val="rvps2"/>
        <w:shd w:val="clear" w:color="auto" w:fill="FFFFFF"/>
        <w:spacing w:before="0" w:beforeAutospacing="0" w:after="300" w:afterAutospacing="0"/>
        <w:ind w:firstLine="448"/>
        <w:contextualSpacing/>
        <w:jc w:val="both"/>
        <w:rPr>
          <w:sz w:val="28"/>
          <w:szCs w:val="28"/>
        </w:rPr>
      </w:pPr>
      <w:r>
        <w:rPr>
          <w:sz w:val="28"/>
          <w:szCs w:val="28"/>
        </w:rPr>
        <w:t xml:space="preserve">1. Надати </w:t>
      </w:r>
      <w:proofErr w:type="spellStart"/>
      <w:r>
        <w:rPr>
          <w:sz w:val="28"/>
          <w:szCs w:val="28"/>
        </w:rPr>
        <w:t>Голованову</w:t>
      </w:r>
      <w:proofErr w:type="spellEnd"/>
      <w:r>
        <w:rPr>
          <w:sz w:val="28"/>
          <w:szCs w:val="28"/>
        </w:rPr>
        <w:t xml:space="preserve"> Миколі Івановичу, 14.08.2015 </w:t>
      </w:r>
      <w:proofErr w:type="spellStart"/>
      <w:r>
        <w:rPr>
          <w:sz w:val="28"/>
          <w:szCs w:val="28"/>
        </w:rPr>
        <w:t>р.н</w:t>
      </w:r>
      <w:proofErr w:type="spellEnd"/>
      <w:r>
        <w:rPr>
          <w:sz w:val="28"/>
          <w:szCs w:val="28"/>
        </w:rPr>
        <w:t>.,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2F98B18A" w14:textId="0CFE6249" w:rsidR="00F55943" w:rsidRDefault="00F55943" w:rsidP="0032069A">
      <w:pPr>
        <w:pStyle w:val="rvps2"/>
        <w:shd w:val="clear" w:color="auto" w:fill="FFFFFF"/>
        <w:spacing w:before="0" w:beforeAutospacing="0" w:after="300" w:afterAutospacing="0"/>
        <w:ind w:firstLine="448"/>
        <w:contextualSpacing/>
        <w:jc w:val="both"/>
        <w:rPr>
          <w:sz w:val="28"/>
          <w:szCs w:val="28"/>
        </w:rPr>
      </w:pPr>
      <w:r>
        <w:rPr>
          <w:sz w:val="28"/>
          <w:szCs w:val="28"/>
        </w:rPr>
        <w:t xml:space="preserve">2. Контроль за виконанням рішення покласти на заступника міського голови з питань діяльності виконавчих органів ради Валентину </w:t>
      </w:r>
      <w:proofErr w:type="spellStart"/>
      <w:r>
        <w:rPr>
          <w:sz w:val="28"/>
          <w:szCs w:val="28"/>
        </w:rPr>
        <w:t>Чекман</w:t>
      </w:r>
      <w:proofErr w:type="spellEnd"/>
      <w:r>
        <w:rPr>
          <w:sz w:val="28"/>
          <w:szCs w:val="28"/>
        </w:rPr>
        <w:t>.</w:t>
      </w:r>
    </w:p>
    <w:p w14:paraId="0FDFC89D" w14:textId="77777777" w:rsidR="00F55943" w:rsidRDefault="00F55943" w:rsidP="0032069A">
      <w:pPr>
        <w:pStyle w:val="rvps2"/>
        <w:shd w:val="clear" w:color="auto" w:fill="FFFFFF"/>
        <w:spacing w:before="0" w:beforeAutospacing="0" w:after="300" w:afterAutospacing="0"/>
        <w:ind w:firstLine="448"/>
        <w:contextualSpacing/>
        <w:jc w:val="both"/>
        <w:rPr>
          <w:sz w:val="28"/>
          <w:szCs w:val="28"/>
        </w:rPr>
      </w:pPr>
    </w:p>
    <w:p w14:paraId="171FDB78" w14:textId="548BFEF9" w:rsidR="00F55943" w:rsidRDefault="00F55943" w:rsidP="00F55943">
      <w:pPr>
        <w:rPr>
          <w:sz w:val="28"/>
          <w:szCs w:val="28"/>
        </w:rPr>
      </w:pPr>
      <w:r>
        <w:rPr>
          <w:sz w:val="28"/>
          <w:szCs w:val="28"/>
        </w:rPr>
        <w:t xml:space="preserve">Міський голова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Веліна</w:t>
      </w:r>
      <w:proofErr w:type="spellEnd"/>
      <w:r>
        <w:rPr>
          <w:sz w:val="28"/>
          <w:szCs w:val="28"/>
        </w:rPr>
        <w:t xml:space="preserve"> ЗАЯЦЬ</w:t>
      </w:r>
    </w:p>
    <w:p w14:paraId="19C17DA3" w14:textId="2EFD8E43" w:rsidR="00F55943" w:rsidRDefault="00F55943">
      <w:pPr>
        <w:spacing w:after="160" w:line="259" w:lineRule="auto"/>
        <w:rPr>
          <w:sz w:val="28"/>
          <w:szCs w:val="28"/>
        </w:rPr>
      </w:pPr>
      <w:r>
        <w:rPr>
          <w:sz w:val="28"/>
          <w:szCs w:val="28"/>
        </w:rPr>
        <w:br w:type="page"/>
      </w:r>
    </w:p>
    <w:p w14:paraId="13FF55AA" w14:textId="77777777" w:rsidR="00CC7E39" w:rsidRDefault="00CC7E39" w:rsidP="00CC7E39">
      <w:pPr>
        <w:jc w:val="center"/>
        <w:rPr>
          <w:sz w:val="28"/>
          <w:szCs w:val="28"/>
        </w:rPr>
      </w:pPr>
      <w:r>
        <w:rPr>
          <w:b/>
          <w:noProof/>
          <w:sz w:val="28"/>
          <w:szCs w:val="28"/>
          <w:lang w:val="ru-RU" w:eastAsia="ru-RU"/>
        </w:rPr>
        <w:lastRenderedPageBreak/>
        <w:drawing>
          <wp:inline distT="0" distB="0" distL="0" distR="0" wp14:anchorId="0D75D00D" wp14:editId="7BBB4242">
            <wp:extent cx="333375" cy="5524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5861A12" w14:textId="77777777" w:rsidR="00CC7E39" w:rsidRDefault="00CC7E39" w:rsidP="00CC7E39">
      <w:pPr>
        <w:jc w:val="center"/>
        <w:rPr>
          <w:b/>
          <w:sz w:val="28"/>
          <w:szCs w:val="28"/>
        </w:rPr>
      </w:pPr>
      <w:r>
        <w:rPr>
          <w:b/>
          <w:sz w:val="28"/>
          <w:szCs w:val="28"/>
        </w:rPr>
        <w:t xml:space="preserve">ДУНАЄВЕЦЬКА МІСЬКА РАДА </w:t>
      </w:r>
    </w:p>
    <w:p w14:paraId="44A31109" w14:textId="77777777" w:rsidR="00CC7E39" w:rsidRDefault="00CC7E39" w:rsidP="00CC7E39">
      <w:pPr>
        <w:jc w:val="center"/>
        <w:rPr>
          <w:bCs/>
          <w:sz w:val="28"/>
          <w:szCs w:val="28"/>
        </w:rPr>
      </w:pPr>
      <w:r>
        <w:rPr>
          <w:bCs/>
          <w:sz w:val="28"/>
          <w:szCs w:val="28"/>
        </w:rPr>
        <w:t>ВИКОНАВЧИЙ КОМІТЕТ</w:t>
      </w:r>
    </w:p>
    <w:p w14:paraId="3ED160B5" w14:textId="77777777" w:rsidR="00CC7E39" w:rsidRDefault="00CC7E39" w:rsidP="00CC7E39">
      <w:pPr>
        <w:jc w:val="center"/>
        <w:rPr>
          <w:b/>
          <w:bCs/>
          <w:sz w:val="28"/>
          <w:szCs w:val="28"/>
        </w:rPr>
      </w:pPr>
    </w:p>
    <w:p w14:paraId="0177E2D0" w14:textId="5D356D7A" w:rsidR="00CC7E39" w:rsidRDefault="00CC7E39" w:rsidP="00CC7E39">
      <w:pPr>
        <w:jc w:val="center"/>
        <w:rPr>
          <w:b/>
          <w:bCs/>
          <w:sz w:val="28"/>
          <w:szCs w:val="28"/>
        </w:rPr>
      </w:pPr>
      <w:r>
        <w:rPr>
          <w:b/>
          <w:bCs/>
          <w:sz w:val="28"/>
          <w:szCs w:val="28"/>
        </w:rPr>
        <w:t>РІШЕННЯ</w:t>
      </w:r>
    </w:p>
    <w:p w14:paraId="6F44FDFB" w14:textId="77777777" w:rsidR="00CC7E39" w:rsidRDefault="00CC7E39" w:rsidP="00CC7E39">
      <w:pPr>
        <w:jc w:val="center"/>
        <w:rPr>
          <w:b/>
          <w:bCs/>
          <w:sz w:val="28"/>
          <w:szCs w:val="28"/>
        </w:rPr>
      </w:pPr>
    </w:p>
    <w:p w14:paraId="44D07DC5" w14:textId="6695D437" w:rsidR="00CC7E39" w:rsidRDefault="00CC7E39" w:rsidP="00CC7E39">
      <w:pPr>
        <w:ind w:right="-1"/>
        <w:jc w:val="both"/>
        <w:rPr>
          <w:bCs/>
          <w:sz w:val="28"/>
          <w:szCs w:val="28"/>
        </w:rPr>
      </w:pPr>
      <w:r>
        <w:rPr>
          <w:bCs/>
          <w:sz w:val="28"/>
          <w:szCs w:val="28"/>
        </w:rPr>
        <w:t xml:space="preserve">25 квітня 2024 р.                              Дунаївці                                                     № </w:t>
      </w:r>
      <w:r w:rsidR="0035575D">
        <w:rPr>
          <w:bCs/>
          <w:sz w:val="28"/>
          <w:szCs w:val="28"/>
        </w:rPr>
        <w:t>148</w:t>
      </w:r>
    </w:p>
    <w:p w14:paraId="7C2B5A63" w14:textId="77777777" w:rsidR="00CC7E39" w:rsidRDefault="00CC7E39" w:rsidP="00F55943">
      <w:pPr>
        <w:ind w:right="4535"/>
        <w:jc w:val="both"/>
        <w:rPr>
          <w:sz w:val="28"/>
          <w:szCs w:val="28"/>
        </w:rPr>
      </w:pPr>
    </w:p>
    <w:p w14:paraId="4E5513D3" w14:textId="59E9DF60" w:rsidR="00F55943" w:rsidRDefault="00F55943" w:rsidP="00CC7E39">
      <w:pPr>
        <w:jc w:val="both"/>
        <w:rPr>
          <w:sz w:val="28"/>
          <w:szCs w:val="28"/>
          <w:lang w:eastAsia="en-US"/>
        </w:rPr>
      </w:pPr>
      <w:r>
        <w:rPr>
          <w:sz w:val="28"/>
          <w:szCs w:val="28"/>
        </w:rPr>
        <w:t xml:space="preserve">Про надання </w:t>
      </w:r>
      <w:proofErr w:type="spellStart"/>
      <w:r>
        <w:rPr>
          <w:sz w:val="28"/>
          <w:szCs w:val="28"/>
        </w:rPr>
        <w:t>Голованову</w:t>
      </w:r>
      <w:proofErr w:type="spellEnd"/>
      <w:r>
        <w:rPr>
          <w:sz w:val="28"/>
          <w:szCs w:val="28"/>
        </w:rPr>
        <w:t xml:space="preserve"> Сергію Івановичу, 28.01.2009 </w:t>
      </w:r>
      <w:proofErr w:type="spellStart"/>
      <w:r>
        <w:rPr>
          <w:sz w:val="28"/>
          <w:szCs w:val="28"/>
        </w:rPr>
        <w:t>р.н</w:t>
      </w:r>
      <w:proofErr w:type="spellEnd"/>
      <w:r>
        <w:rPr>
          <w:sz w:val="28"/>
          <w:szCs w:val="28"/>
        </w:rPr>
        <w:t>., статусу дитини, яка постраждала внаслідок воєнних дій та збройних конфліктів, збройної агресії російської федерації</w:t>
      </w:r>
    </w:p>
    <w:p w14:paraId="30E663C3" w14:textId="77777777" w:rsidR="00F55943" w:rsidRDefault="00F55943" w:rsidP="00F55943">
      <w:pPr>
        <w:ind w:right="4535"/>
        <w:jc w:val="both"/>
        <w:rPr>
          <w:sz w:val="28"/>
          <w:szCs w:val="28"/>
        </w:rPr>
      </w:pPr>
    </w:p>
    <w:p w14:paraId="118E0F14" w14:textId="77777777" w:rsidR="00F55943" w:rsidRDefault="00F55943" w:rsidP="00F55943">
      <w:pPr>
        <w:pStyle w:val="rvps2"/>
        <w:shd w:val="clear" w:color="auto" w:fill="FFFFFF"/>
        <w:spacing w:before="0" w:beforeAutospacing="0" w:after="300" w:afterAutospacing="0"/>
        <w:ind w:firstLine="448"/>
        <w:contextualSpacing/>
        <w:jc w:val="both"/>
        <w:rPr>
          <w:sz w:val="28"/>
          <w:szCs w:val="28"/>
        </w:rPr>
      </w:pPr>
      <w:r>
        <w:rPr>
          <w:sz w:val="28"/>
          <w:szCs w:val="28"/>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 268 «Про затвердження Порядку надання статусу дитини, яка постраждала внаслідок воєнних дій та збройних конфліктів», розглянувши заяву </w:t>
      </w:r>
      <w:proofErr w:type="spellStart"/>
      <w:r>
        <w:rPr>
          <w:sz w:val="28"/>
          <w:szCs w:val="28"/>
        </w:rPr>
        <w:t>Голованової</w:t>
      </w:r>
      <w:proofErr w:type="spellEnd"/>
      <w:r>
        <w:rPr>
          <w:sz w:val="28"/>
          <w:szCs w:val="28"/>
        </w:rPr>
        <w:t xml:space="preserve"> Оксани Василівни, 31.07.1979 </w:t>
      </w:r>
      <w:proofErr w:type="spellStart"/>
      <w:r>
        <w:rPr>
          <w:sz w:val="28"/>
          <w:szCs w:val="28"/>
        </w:rPr>
        <w:t>р.н</w:t>
      </w:r>
      <w:proofErr w:type="spellEnd"/>
      <w:r>
        <w:rPr>
          <w:sz w:val="28"/>
          <w:szCs w:val="28"/>
        </w:rPr>
        <w:t xml:space="preserve">., від 26.03.2024 року, паспорт серія МР № 276634, виданий Комсомольським ВМ ХМВ УМВС України в Херсонській області, 23.12.2008 р., про надання її дитині </w:t>
      </w:r>
      <w:proofErr w:type="spellStart"/>
      <w:r>
        <w:rPr>
          <w:sz w:val="28"/>
          <w:szCs w:val="28"/>
        </w:rPr>
        <w:t>Голованову</w:t>
      </w:r>
      <w:proofErr w:type="spellEnd"/>
      <w:r>
        <w:rPr>
          <w:sz w:val="28"/>
          <w:szCs w:val="28"/>
        </w:rPr>
        <w:t xml:space="preserve"> Сергію Івановичу, 28.01.2009 </w:t>
      </w:r>
      <w:proofErr w:type="spellStart"/>
      <w:r>
        <w:rPr>
          <w:sz w:val="28"/>
          <w:szCs w:val="28"/>
        </w:rPr>
        <w:t>р.н</w:t>
      </w:r>
      <w:proofErr w:type="spellEnd"/>
      <w:r>
        <w:rPr>
          <w:sz w:val="28"/>
          <w:szCs w:val="28"/>
        </w:rPr>
        <w:t xml:space="preserve">., (паспорт № 008793760, запис № 20090128-08057, орган, що видав 6819, дата видачі 20.02.2023), статусу дитини, яка постраждала внаслідок воєнних дій та збройних конфліктів.  Адреса реєстрації місця проживання (довідка про внесення відомостей до Єдиного державного демографічного реєстру від 11.03.2023 року № 1327460-2023): Херсонська обл., м. Херсон, вул. </w:t>
      </w:r>
      <w:proofErr w:type="spellStart"/>
      <w:r>
        <w:rPr>
          <w:sz w:val="28"/>
          <w:szCs w:val="28"/>
        </w:rPr>
        <w:t>Фортус</w:t>
      </w:r>
      <w:proofErr w:type="spellEnd"/>
      <w:r>
        <w:rPr>
          <w:sz w:val="28"/>
          <w:szCs w:val="28"/>
        </w:rPr>
        <w:t xml:space="preserve"> Марії, буд. 12а, який на час повномасштабного вторгнення 24 лютого 2022 р. проживав за фактичним місцем реєстрації, у зв’язку з чим зазнав психологічного насильства. На обліку внутрішньо переміщеної особи знаходиться з 26.08.2022 р. (довідка № 6806-7001454654) та, на даний час, проживає за </w:t>
      </w:r>
      <w:proofErr w:type="spellStart"/>
      <w:r>
        <w:rPr>
          <w:sz w:val="28"/>
          <w:szCs w:val="28"/>
        </w:rPr>
        <w:t>адресою</w:t>
      </w:r>
      <w:proofErr w:type="spellEnd"/>
      <w:r>
        <w:rPr>
          <w:sz w:val="28"/>
          <w:szCs w:val="28"/>
        </w:rPr>
        <w:t xml:space="preserve">: Хмельницька область, Кам’янець-Подільський район, с. Велика </w:t>
      </w:r>
      <w:proofErr w:type="spellStart"/>
      <w:r>
        <w:rPr>
          <w:sz w:val="28"/>
          <w:szCs w:val="28"/>
        </w:rPr>
        <w:t>Кужелева</w:t>
      </w:r>
      <w:proofErr w:type="spellEnd"/>
      <w:r>
        <w:rPr>
          <w:sz w:val="28"/>
          <w:szCs w:val="28"/>
        </w:rPr>
        <w:t xml:space="preserve">, вул. Центральна, буд. 21.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26.03.2024 року та протокол комісії з питань захисту прав дитини при  Дунаєвецькій міській раді від 16.04.2024 р. № 5, виконавчий комітет міської ради </w:t>
      </w:r>
    </w:p>
    <w:p w14:paraId="4B52F28F" w14:textId="77777777" w:rsidR="0038502A" w:rsidRDefault="0038502A" w:rsidP="00F55943">
      <w:pPr>
        <w:pStyle w:val="rvps2"/>
        <w:shd w:val="clear" w:color="auto" w:fill="FFFFFF"/>
        <w:spacing w:before="0" w:beforeAutospacing="0" w:after="300" w:afterAutospacing="0"/>
        <w:contextualSpacing/>
        <w:jc w:val="both"/>
        <w:rPr>
          <w:b/>
          <w:sz w:val="28"/>
          <w:szCs w:val="28"/>
        </w:rPr>
      </w:pPr>
    </w:p>
    <w:p w14:paraId="1E1F649F" w14:textId="015C41BF" w:rsidR="00F55943" w:rsidRDefault="00F55943" w:rsidP="00F55943">
      <w:pPr>
        <w:pStyle w:val="rvps2"/>
        <w:shd w:val="clear" w:color="auto" w:fill="FFFFFF"/>
        <w:spacing w:before="0" w:beforeAutospacing="0" w:after="300" w:afterAutospacing="0"/>
        <w:contextualSpacing/>
        <w:jc w:val="both"/>
        <w:rPr>
          <w:sz w:val="28"/>
          <w:szCs w:val="28"/>
        </w:rPr>
      </w:pPr>
      <w:r>
        <w:rPr>
          <w:b/>
          <w:sz w:val="28"/>
          <w:szCs w:val="28"/>
        </w:rPr>
        <w:t>ВИРІШИВ:</w:t>
      </w:r>
    </w:p>
    <w:p w14:paraId="3563EA99" w14:textId="77777777" w:rsidR="00F55943" w:rsidRDefault="00F55943" w:rsidP="00F55943">
      <w:pPr>
        <w:pStyle w:val="rvps2"/>
        <w:shd w:val="clear" w:color="auto" w:fill="FFFFFF"/>
        <w:spacing w:before="0" w:beforeAutospacing="0" w:after="300" w:afterAutospacing="0"/>
        <w:contextualSpacing/>
        <w:jc w:val="both"/>
        <w:rPr>
          <w:sz w:val="28"/>
          <w:szCs w:val="28"/>
        </w:rPr>
      </w:pPr>
    </w:p>
    <w:p w14:paraId="552BCA52" w14:textId="75FBD1DD" w:rsidR="00F55943" w:rsidRDefault="00F55943" w:rsidP="0032069A">
      <w:pPr>
        <w:pStyle w:val="rvps2"/>
        <w:shd w:val="clear" w:color="auto" w:fill="FFFFFF"/>
        <w:spacing w:before="0" w:beforeAutospacing="0" w:after="300" w:afterAutospacing="0"/>
        <w:ind w:firstLine="448"/>
        <w:contextualSpacing/>
        <w:jc w:val="both"/>
        <w:rPr>
          <w:sz w:val="28"/>
          <w:szCs w:val="28"/>
        </w:rPr>
      </w:pPr>
      <w:r>
        <w:rPr>
          <w:sz w:val="28"/>
          <w:szCs w:val="28"/>
        </w:rPr>
        <w:lastRenderedPageBreak/>
        <w:t xml:space="preserve">1. Надати </w:t>
      </w:r>
      <w:proofErr w:type="spellStart"/>
      <w:r>
        <w:rPr>
          <w:sz w:val="28"/>
          <w:szCs w:val="28"/>
        </w:rPr>
        <w:t>Голованову</w:t>
      </w:r>
      <w:proofErr w:type="spellEnd"/>
      <w:r>
        <w:rPr>
          <w:sz w:val="28"/>
          <w:szCs w:val="28"/>
        </w:rPr>
        <w:t xml:space="preserve"> Сергію Івановичу, 28.01.2009 </w:t>
      </w:r>
      <w:proofErr w:type="spellStart"/>
      <w:r>
        <w:rPr>
          <w:sz w:val="28"/>
          <w:szCs w:val="28"/>
        </w:rPr>
        <w:t>р.н</w:t>
      </w:r>
      <w:proofErr w:type="spellEnd"/>
      <w:r>
        <w:rPr>
          <w:sz w:val="28"/>
          <w:szCs w:val="28"/>
        </w:rPr>
        <w:t>.,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0BFD845C" w14:textId="1279268C" w:rsidR="00F55943" w:rsidRDefault="00F55943" w:rsidP="0032069A">
      <w:pPr>
        <w:pStyle w:val="rvps2"/>
        <w:shd w:val="clear" w:color="auto" w:fill="FFFFFF"/>
        <w:spacing w:before="0" w:beforeAutospacing="0" w:after="300" w:afterAutospacing="0"/>
        <w:ind w:firstLine="448"/>
        <w:contextualSpacing/>
        <w:jc w:val="both"/>
        <w:rPr>
          <w:sz w:val="28"/>
          <w:szCs w:val="28"/>
        </w:rPr>
      </w:pPr>
      <w:r>
        <w:rPr>
          <w:sz w:val="28"/>
          <w:szCs w:val="28"/>
        </w:rPr>
        <w:t xml:space="preserve">2. Контроль за виконанням рішення покласти на заступника міського голови з питань діяльності виконавчих органів ради Валентину </w:t>
      </w:r>
      <w:proofErr w:type="spellStart"/>
      <w:r>
        <w:rPr>
          <w:sz w:val="28"/>
          <w:szCs w:val="28"/>
        </w:rPr>
        <w:t>Чекман</w:t>
      </w:r>
      <w:proofErr w:type="spellEnd"/>
      <w:r>
        <w:rPr>
          <w:sz w:val="28"/>
          <w:szCs w:val="28"/>
        </w:rPr>
        <w:t>.</w:t>
      </w:r>
    </w:p>
    <w:p w14:paraId="17CB655D" w14:textId="77777777" w:rsidR="00F55943" w:rsidRDefault="00F55943" w:rsidP="00F55943">
      <w:pPr>
        <w:keepNext/>
        <w:tabs>
          <w:tab w:val="left" w:pos="993"/>
        </w:tabs>
        <w:ind w:firstLine="567"/>
        <w:jc w:val="both"/>
        <w:outlineLvl w:val="7"/>
        <w:rPr>
          <w:sz w:val="28"/>
          <w:szCs w:val="28"/>
        </w:rPr>
      </w:pPr>
    </w:p>
    <w:p w14:paraId="70FC4D24" w14:textId="31345188" w:rsidR="00F55943" w:rsidRDefault="00F55943" w:rsidP="00F55943">
      <w:pPr>
        <w:rPr>
          <w:sz w:val="28"/>
          <w:szCs w:val="28"/>
        </w:rPr>
      </w:pPr>
      <w:r>
        <w:rPr>
          <w:sz w:val="28"/>
          <w:szCs w:val="28"/>
        </w:rPr>
        <w:t xml:space="preserve">Міський голова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Веліна</w:t>
      </w:r>
      <w:proofErr w:type="spellEnd"/>
      <w:r>
        <w:rPr>
          <w:sz w:val="28"/>
          <w:szCs w:val="28"/>
        </w:rPr>
        <w:t xml:space="preserve"> ЗАЯЦЬ</w:t>
      </w:r>
    </w:p>
    <w:p w14:paraId="74DE473E" w14:textId="77777777" w:rsidR="00CC7E39" w:rsidRDefault="00CC7E39">
      <w:pPr>
        <w:spacing w:after="160" w:line="259" w:lineRule="auto"/>
        <w:rPr>
          <w:sz w:val="28"/>
          <w:szCs w:val="28"/>
        </w:rPr>
      </w:pPr>
      <w:r>
        <w:rPr>
          <w:sz w:val="28"/>
          <w:szCs w:val="28"/>
        </w:rPr>
        <w:br w:type="page"/>
      </w:r>
    </w:p>
    <w:p w14:paraId="0E600086" w14:textId="77777777" w:rsidR="00CC7E39" w:rsidRDefault="00CC7E39" w:rsidP="00CC7E39">
      <w:pPr>
        <w:jc w:val="center"/>
        <w:rPr>
          <w:sz w:val="28"/>
          <w:szCs w:val="28"/>
        </w:rPr>
      </w:pPr>
      <w:r>
        <w:rPr>
          <w:b/>
          <w:noProof/>
          <w:sz w:val="28"/>
          <w:szCs w:val="28"/>
          <w:lang w:val="ru-RU" w:eastAsia="ru-RU"/>
        </w:rPr>
        <w:lastRenderedPageBreak/>
        <w:drawing>
          <wp:inline distT="0" distB="0" distL="0" distR="0" wp14:anchorId="5E7E82A0" wp14:editId="36662CFC">
            <wp:extent cx="333375" cy="5524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400D6D8" w14:textId="77777777" w:rsidR="00CC7E39" w:rsidRDefault="00CC7E39" w:rsidP="00CC7E39">
      <w:pPr>
        <w:jc w:val="center"/>
        <w:rPr>
          <w:b/>
          <w:sz w:val="28"/>
          <w:szCs w:val="28"/>
        </w:rPr>
      </w:pPr>
      <w:r>
        <w:rPr>
          <w:b/>
          <w:sz w:val="28"/>
          <w:szCs w:val="28"/>
        </w:rPr>
        <w:t xml:space="preserve">ДУНАЄВЕЦЬКА МІСЬКА РАДА </w:t>
      </w:r>
    </w:p>
    <w:p w14:paraId="7F3EDEDA" w14:textId="77777777" w:rsidR="00CC7E39" w:rsidRDefault="00CC7E39" w:rsidP="00CC7E39">
      <w:pPr>
        <w:jc w:val="center"/>
        <w:rPr>
          <w:bCs/>
          <w:sz w:val="28"/>
          <w:szCs w:val="28"/>
        </w:rPr>
      </w:pPr>
      <w:r>
        <w:rPr>
          <w:bCs/>
          <w:sz w:val="28"/>
          <w:szCs w:val="28"/>
        </w:rPr>
        <w:t>ВИКОНАВЧИЙ КОМІТЕТ</w:t>
      </w:r>
    </w:p>
    <w:p w14:paraId="29F84EDA" w14:textId="77777777" w:rsidR="00CC7E39" w:rsidRDefault="00CC7E39" w:rsidP="00CC7E39">
      <w:pPr>
        <w:jc w:val="center"/>
        <w:rPr>
          <w:b/>
          <w:bCs/>
          <w:sz w:val="28"/>
          <w:szCs w:val="28"/>
        </w:rPr>
      </w:pPr>
    </w:p>
    <w:p w14:paraId="35F5CC33" w14:textId="5418BF4E" w:rsidR="00CC7E39" w:rsidRDefault="00CC7E39" w:rsidP="00CC7E39">
      <w:pPr>
        <w:jc w:val="center"/>
        <w:rPr>
          <w:b/>
          <w:bCs/>
          <w:sz w:val="28"/>
          <w:szCs w:val="28"/>
        </w:rPr>
      </w:pPr>
      <w:r>
        <w:rPr>
          <w:b/>
          <w:bCs/>
          <w:sz w:val="28"/>
          <w:szCs w:val="28"/>
        </w:rPr>
        <w:t>РІШЕННЯ</w:t>
      </w:r>
    </w:p>
    <w:p w14:paraId="31A7938D" w14:textId="77777777" w:rsidR="00CC7E39" w:rsidRDefault="00CC7E39" w:rsidP="00CC7E39">
      <w:pPr>
        <w:jc w:val="center"/>
        <w:rPr>
          <w:b/>
          <w:bCs/>
          <w:sz w:val="28"/>
          <w:szCs w:val="28"/>
        </w:rPr>
      </w:pPr>
    </w:p>
    <w:p w14:paraId="04D44598" w14:textId="56AA0899" w:rsidR="00CC7E39" w:rsidRDefault="00CC7E39" w:rsidP="00CC7E39">
      <w:pPr>
        <w:ind w:right="-1"/>
        <w:jc w:val="both"/>
        <w:rPr>
          <w:bCs/>
          <w:sz w:val="28"/>
          <w:szCs w:val="28"/>
        </w:rPr>
      </w:pPr>
      <w:r>
        <w:rPr>
          <w:bCs/>
          <w:sz w:val="28"/>
          <w:szCs w:val="28"/>
        </w:rPr>
        <w:t xml:space="preserve">25 квітня 2024 р.                              Дунаївці                                                     № </w:t>
      </w:r>
      <w:r w:rsidR="0035575D">
        <w:rPr>
          <w:bCs/>
          <w:sz w:val="28"/>
          <w:szCs w:val="28"/>
        </w:rPr>
        <w:t>149</w:t>
      </w:r>
    </w:p>
    <w:p w14:paraId="786D1D8A" w14:textId="77777777" w:rsidR="00CC7E39" w:rsidRDefault="00CC7E39" w:rsidP="00F55943">
      <w:pPr>
        <w:ind w:right="4535"/>
        <w:jc w:val="both"/>
        <w:rPr>
          <w:sz w:val="28"/>
          <w:szCs w:val="28"/>
        </w:rPr>
      </w:pPr>
    </w:p>
    <w:p w14:paraId="117CA974" w14:textId="08D898DD" w:rsidR="00F55943" w:rsidRDefault="00F55943" w:rsidP="00CC7E39">
      <w:pPr>
        <w:jc w:val="both"/>
        <w:rPr>
          <w:sz w:val="28"/>
          <w:szCs w:val="28"/>
          <w:lang w:eastAsia="en-US"/>
        </w:rPr>
      </w:pPr>
      <w:r>
        <w:rPr>
          <w:sz w:val="28"/>
          <w:szCs w:val="28"/>
        </w:rPr>
        <w:t xml:space="preserve">Про надання </w:t>
      </w:r>
      <w:proofErr w:type="spellStart"/>
      <w:r>
        <w:rPr>
          <w:sz w:val="28"/>
          <w:szCs w:val="28"/>
        </w:rPr>
        <w:t>Кирковській</w:t>
      </w:r>
      <w:proofErr w:type="spellEnd"/>
      <w:r>
        <w:rPr>
          <w:sz w:val="28"/>
          <w:szCs w:val="28"/>
        </w:rPr>
        <w:t xml:space="preserve"> Діані Миколаївні, 25.07.2014 </w:t>
      </w:r>
      <w:proofErr w:type="spellStart"/>
      <w:r>
        <w:rPr>
          <w:sz w:val="28"/>
          <w:szCs w:val="28"/>
        </w:rPr>
        <w:t>р.н</w:t>
      </w:r>
      <w:proofErr w:type="spellEnd"/>
      <w:r>
        <w:rPr>
          <w:sz w:val="28"/>
          <w:szCs w:val="28"/>
        </w:rPr>
        <w:t>., статусу дитини, яка постраждала внаслідок воєнних дій та збройних конфліктів, збройної агресії російської федерації</w:t>
      </w:r>
    </w:p>
    <w:p w14:paraId="767D8028" w14:textId="77777777" w:rsidR="00F55943" w:rsidRDefault="00F55943" w:rsidP="00F55943">
      <w:pPr>
        <w:ind w:right="4535"/>
        <w:jc w:val="both"/>
        <w:rPr>
          <w:sz w:val="28"/>
          <w:szCs w:val="28"/>
        </w:rPr>
      </w:pPr>
    </w:p>
    <w:p w14:paraId="47AA8780" w14:textId="77777777" w:rsidR="00F55943" w:rsidRDefault="00F55943" w:rsidP="00F55943">
      <w:pPr>
        <w:pStyle w:val="rvps2"/>
        <w:shd w:val="clear" w:color="auto" w:fill="FFFFFF"/>
        <w:spacing w:before="0" w:beforeAutospacing="0" w:after="300" w:afterAutospacing="0"/>
        <w:ind w:firstLine="448"/>
        <w:contextualSpacing/>
        <w:jc w:val="both"/>
        <w:rPr>
          <w:sz w:val="28"/>
          <w:szCs w:val="28"/>
        </w:rPr>
      </w:pPr>
      <w:r>
        <w:rPr>
          <w:sz w:val="28"/>
          <w:szCs w:val="28"/>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 268 «Про затвердження Порядку надання статусу дитини, яка постраждала внаслідок воєнних дій та збройних конфліктів», розглянувши заяву </w:t>
      </w:r>
      <w:proofErr w:type="spellStart"/>
      <w:r>
        <w:rPr>
          <w:sz w:val="28"/>
          <w:szCs w:val="28"/>
        </w:rPr>
        <w:t>Куряти</w:t>
      </w:r>
      <w:proofErr w:type="spellEnd"/>
      <w:r>
        <w:rPr>
          <w:sz w:val="28"/>
          <w:szCs w:val="28"/>
        </w:rPr>
        <w:t xml:space="preserve"> Наталі Валентинівни, 16.01.1984 </w:t>
      </w:r>
      <w:proofErr w:type="spellStart"/>
      <w:r>
        <w:rPr>
          <w:sz w:val="28"/>
          <w:szCs w:val="28"/>
        </w:rPr>
        <w:t>р.н</w:t>
      </w:r>
      <w:proofErr w:type="spellEnd"/>
      <w:r>
        <w:rPr>
          <w:sz w:val="28"/>
          <w:szCs w:val="28"/>
        </w:rPr>
        <w:t xml:space="preserve">., від 25.03.2024 року, паспорт серія МО № 883734, виданий Скадовським РВ УМВС України в Херсонській області, 08.02.2001 р., про надання її дитині </w:t>
      </w:r>
      <w:proofErr w:type="spellStart"/>
      <w:r>
        <w:rPr>
          <w:sz w:val="28"/>
          <w:szCs w:val="28"/>
        </w:rPr>
        <w:t>Кирковській</w:t>
      </w:r>
      <w:proofErr w:type="spellEnd"/>
      <w:r>
        <w:rPr>
          <w:sz w:val="28"/>
          <w:szCs w:val="28"/>
        </w:rPr>
        <w:t xml:space="preserve"> Діані Миколаївні, 25.07.2014 </w:t>
      </w:r>
      <w:proofErr w:type="spellStart"/>
      <w:r>
        <w:rPr>
          <w:sz w:val="28"/>
          <w:szCs w:val="28"/>
        </w:rPr>
        <w:t>р.н</w:t>
      </w:r>
      <w:proofErr w:type="spellEnd"/>
      <w:r>
        <w:rPr>
          <w:sz w:val="28"/>
          <w:szCs w:val="28"/>
        </w:rPr>
        <w:t xml:space="preserve">., (свідоцтво про народження серія І-КГ № 251898, видане Скадовським районним відділом державної реєстрації актів цивільного стану Головного територіального управління юстиції у Херсонській області, дата видачі 13.03.2018 року), статусу дитини, яка постраждала внаслідок воєнних дій та збройних конфліктів. Адреса реєстрації місця проживання (довідка про реєстрацію місця проживання особи № 27 від 22.03.2018): Херсонська обл., Скадовський район, с. Новомиколаївка, вул. Колгоспна, буд. 69, яка на час повномасштабного вторгнення 24 лютого 2022 р. проживала за фактичним місцем реєстрації, у зв’язку з чим зазнала психологічного насильства. На обліку внутрішньо переміщеної особи знаходиться з 25.08.2022 р. (довідка № 6806-7001450809) та, на даний час, проживає за </w:t>
      </w:r>
      <w:proofErr w:type="spellStart"/>
      <w:r>
        <w:rPr>
          <w:sz w:val="28"/>
          <w:szCs w:val="28"/>
        </w:rPr>
        <w:t>адресою</w:t>
      </w:r>
      <w:proofErr w:type="spellEnd"/>
      <w:r>
        <w:rPr>
          <w:sz w:val="28"/>
          <w:szCs w:val="28"/>
        </w:rPr>
        <w:t xml:space="preserve">: Хмельницька область, Кам’янець-Подільський район, с. Рахнівка, вул. Центральна, буд. 11.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27.03.2024 року та протокол комісії з питань захисту прав дитини при  Дунаєвецькій міській раді від 16.04.2024 р. №5, виконавчий комітет міської ради </w:t>
      </w:r>
    </w:p>
    <w:p w14:paraId="741D14D6" w14:textId="77777777" w:rsidR="00F55943" w:rsidRDefault="00F55943" w:rsidP="00F55943">
      <w:pPr>
        <w:pStyle w:val="rvps2"/>
        <w:shd w:val="clear" w:color="auto" w:fill="FFFFFF"/>
        <w:spacing w:before="0" w:beforeAutospacing="0" w:after="300" w:afterAutospacing="0"/>
        <w:ind w:firstLine="448"/>
        <w:contextualSpacing/>
        <w:jc w:val="both"/>
        <w:rPr>
          <w:sz w:val="28"/>
          <w:szCs w:val="28"/>
        </w:rPr>
      </w:pPr>
    </w:p>
    <w:p w14:paraId="1AB53FB2" w14:textId="48303E4D" w:rsidR="00F55943" w:rsidRDefault="00F55943" w:rsidP="00F55943">
      <w:pPr>
        <w:pStyle w:val="rvps2"/>
        <w:shd w:val="clear" w:color="auto" w:fill="FFFFFF"/>
        <w:spacing w:before="0" w:beforeAutospacing="0" w:after="300" w:afterAutospacing="0"/>
        <w:contextualSpacing/>
        <w:jc w:val="both"/>
        <w:rPr>
          <w:sz w:val="28"/>
          <w:szCs w:val="28"/>
        </w:rPr>
      </w:pPr>
      <w:r>
        <w:rPr>
          <w:b/>
          <w:sz w:val="28"/>
          <w:szCs w:val="28"/>
        </w:rPr>
        <w:t>ВИРІШИВ:</w:t>
      </w:r>
    </w:p>
    <w:p w14:paraId="36593D25" w14:textId="77777777" w:rsidR="00F55943" w:rsidRDefault="00F55943" w:rsidP="00F55943">
      <w:pPr>
        <w:pStyle w:val="rvps2"/>
        <w:shd w:val="clear" w:color="auto" w:fill="FFFFFF"/>
        <w:spacing w:before="0" w:beforeAutospacing="0" w:after="300" w:afterAutospacing="0"/>
        <w:contextualSpacing/>
        <w:jc w:val="both"/>
        <w:rPr>
          <w:sz w:val="28"/>
          <w:szCs w:val="28"/>
        </w:rPr>
      </w:pPr>
    </w:p>
    <w:p w14:paraId="188B9819" w14:textId="6866736F" w:rsidR="00F55943" w:rsidRDefault="00F55943" w:rsidP="00B23826">
      <w:pPr>
        <w:pStyle w:val="rvps2"/>
        <w:shd w:val="clear" w:color="auto" w:fill="FFFFFF"/>
        <w:spacing w:before="0" w:beforeAutospacing="0" w:after="300" w:afterAutospacing="0"/>
        <w:ind w:firstLine="448"/>
        <w:contextualSpacing/>
        <w:jc w:val="both"/>
        <w:rPr>
          <w:sz w:val="28"/>
          <w:szCs w:val="28"/>
        </w:rPr>
      </w:pPr>
      <w:r>
        <w:rPr>
          <w:sz w:val="28"/>
          <w:szCs w:val="28"/>
        </w:rPr>
        <w:t xml:space="preserve">1. Надати </w:t>
      </w:r>
      <w:proofErr w:type="spellStart"/>
      <w:r>
        <w:rPr>
          <w:sz w:val="28"/>
          <w:szCs w:val="28"/>
        </w:rPr>
        <w:t>Кирковській</w:t>
      </w:r>
      <w:proofErr w:type="spellEnd"/>
      <w:r>
        <w:rPr>
          <w:sz w:val="28"/>
          <w:szCs w:val="28"/>
        </w:rPr>
        <w:t xml:space="preserve"> Діані Миколаївні, 25.07.2014 </w:t>
      </w:r>
      <w:proofErr w:type="spellStart"/>
      <w:r>
        <w:rPr>
          <w:sz w:val="28"/>
          <w:szCs w:val="28"/>
        </w:rPr>
        <w:t>р.н</w:t>
      </w:r>
      <w:proofErr w:type="spellEnd"/>
      <w:r>
        <w:rPr>
          <w:sz w:val="28"/>
          <w:szCs w:val="28"/>
        </w:rPr>
        <w:t>., яка зазнала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3E56C0E3" w14:textId="7B93706B" w:rsidR="00F55943" w:rsidRDefault="00F55943" w:rsidP="00B23826">
      <w:pPr>
        <w:pStyle w:val="rvps2"/>
        <w:shd w:val="clear" w:color="auto" w:fill="FFFFFF"/>
        <w:spacing w:before="0" w:beforeAutospacing="0" w:after="300" w:afterAutospacing="0"/>
        <w:ind w:firstLine="448"/>
        <w:contextualSpacing/>
        <w:jc w:val="both"/>
        <w:rPr>
          <w:sz w:val="28"/>
          <w:szCs w:val="28"/>
        </w:rPr>
      </w:pPr>
      <w:r>
        <w:rPr>
          <w:sz w:val="28"/>
          <w:szCs w:val="28"/>
        </w:rPr>
        <w:t xml:space="preserve">2. Контроль за виконанням рішення покласти на заступника міського голови з питань діяльності виконавчих органів ради Валентину </w:t>
      </w:r>
      <w:proofErr w:type="spellStart"/>
      <w:r>
        <w:rPr>
          <w:sz w:val="28"/>
          <w:szCs w:val="28"/>
        </w:rPr>
        <w:t>Чекман</w:t>
      </w:r>
      <w:proofErr w:type="spellEnd"/>
      <w:r>
        <w:rPr>
          <w:sz w:val="28"/>
          <w:szCs w:val="28"/>
        </w:rPr>
        <w:t>.</w:t>
      </w:r>
    </w:p>
    <w:p w14:paraId="21329B16" w14:textId="624CA810" w:rsidR="00F55943" w:rsidRDefault="00F55943" w:rsidP="00B23826">
      <w:pPr>
        <w:pStyle w:val="rvps2"/>
        <w:shd w:val="clear" w:color="auto" w:fill="FFFFFF"/>
        <w:spacing w:before="0" w:beforeAutospacing="0" w:after="300" w:afterAutospacing="0"/>
        <w:ind w:firstLine="448"/>
        <w:contextualSpacing/>
        <w:jc w:val="both"/>
        <w:rPr>
          <w:sz w:val="28"/>
          <w:szCs w:val="28"/>
        </w:rPr>
      </w:pPr>
    </w:p>
    <w:p w14:paraId="31D85CEF" w14:textId="77777777" w:rsidR="00B23826" w:rsidRDefault="00B23826" w:rsidP="00B23826">
      <w:pPr>
        <w:pStyle w:val="rvps2"/>
        <w:shd w:val="clear" w:color="auto" w:fill="FFFFFF"/>
        <w:spacing w:before="0" w:beforeAutospacing="0" w:after="300" w:afterAutospacing="0"/>
        <w:ind w:firstLine="448"/>
        <w:contextualSpacing/>
        <w:jc w:val="both"/>
        <w:rPr>
          <w:sz w:val="28"/>
          <w:szCs w:val="28"/>
        </w:rPr>
      </w:pPr>
    </w:p>
    <w:p w14:paraId="2D744D92" w14:textId="6B4C3728" w:rsidR="00F55943" w:rsidRDefault="00F55943" w:rsidP="00F55943">
      <w:pPr>
        <w:rPr>
          <w:sz w:val="28"/>
          <w:szCs w:val="28"/>
        </w:rPr>
      </w:pPr>
      <w:r>
        <w:rPr>
          <w:sz w:val="28"/>
          <w:szCs w:val="28"/>
        </w:rPr>
        <w:t xml:space="preserve">Міський голова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Веліна</w:t>
      </w:r>
      <w:proofErr w:type="spellEnd"/>
      <w:r>
        <w:rPr>
          <w:sz w:val="28"/>
          <w:szCs w:val="28"/>
        </w:rPr>
        <w:t xml:space="preserve"> ЗАЯЦЬ</w:t>
      </w:r>
    </w:p>
    <w:p w14:paraId="65ECDC83" w14:textId="4AD47C69" w:rsidR="00F55943" w:rsidRDefault="00F55943">
      <w:pPr>
        <w:spacing w:after="160" w:line="259" w:lineRule="auto"/>
        <w:rPr>
          <w:sz w:val="28"/>
          <w:szCs w:val="28"/>
        </w:rPr>
      </w:pPr>
      <w:r>
        <w:rPr>
          <w:sz w:val="28"/>
          <w:szCs w:val="28"/>
        </w:rPr>
        <w:br w:type="page"/>
      </w:r>
    </w:p>
    <w:p w14:paraId="0D132D60" w14:textId="77777777" w:rsidR="00CC7E39" w:rsidRDefault="00CC7E39" w:rsidP="00CC7E39">
      <w:pPr>
        <w:jc w:val="center"/>
        <w:rPr>
          <w:sz w:val="28"/>
          <w:szCs w:val="28"/>
        </w:rPr>
      </w:pPr>
      <w:r>
        <w:rPr>
          <w:b/>
          <w:noProof/>
          <w:sz w:val="28"/>
          <w:szCs w:val="28"/>
          <w:lang w:val="ru-RU" w:eastAsia="ru-RU"/>
        </w:rPr>
        <w:lastRenderedPageBreak/>
        <w:drawing>
          <wp:inline distT="0" distB="0" distL="0" distR="0" wp14:anchorId="45E83B46" wp14:editId="7936CF7B">
            <wp:extent cx="333375" cy="55245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3C06144" w14:textId="77777777" w:rsidR="00CC7E39" w:rsidRDefault="00CC7E39" w:rsidP="00CC7E39">
      <w:pPr>
        <w:jc w:val="center"/>
        <w:rPr>
          <w:b/>
          <w:sz w:val="28"/>
          <w:szCs w:val="28"/>
        </w:rPr>
      </w:pPr>
      <w:r>
        <w:rPr>
          <w:b/>
          <w:sz w:val="28"/>
          <w:szCs w:val="28"/>
        </w:rPr>
        <w:t xml:space="preserve">ДУНАЄВЕЦЬКА МІСЬКА РАДА </w:t>
      </w:r>
    </w:p>
    <w:p w14:paraId="766039AD" w14:textId="77777777" w:rsidR="00CC7E39" w:rsidRDefault="00CC7E39" w:rsidP="00CC7E39">
      <w:pPr>
        <w:jc w:val="center"/>
        <w:rPr>
          <w:bCs/>
          <w:sz w:val="28"/>
          <w:szCs w:val="28"/>
        </w:rPr>
      </w:pPr>
      <w:r>
        <w:rPr>
          <w:bCs/>
          <w:sz w:val="28"/>
          <w:szCs w:val="28"/>
        </w:rPr>
        <w:t>ВИКОНАВЧИЙ КОМІТЕТ</w:t>
      </w:r>
    </w:p>
    <w:p w14:paraId="6491A917" w14:textId="77777777" w:rsidR="00CC7E39" w:rsidRDefault="00CC7E39" w:rsidP="00CC7E39">
      <w:pPr>
        <w:jc w:val="center"/>
        <w:rPr>
          <w:b/>
          <w:bCs/>
          <w:sz w:val="28"/>
          <w:szCs w:val="28"/>
        </w:rPr>
      </w:pPr>
    </w:p>
    <w:p w14:paraId="4310D250" w14:textId="75211427" w:rsidR="00CC7E39" w:rsidRDefault="00CC7E39" w:rsidP="00CC7E39">
      <w:pPr>
        <w:jc w:val="center"/>
        <w:rPr>
          <w:b/>
          <w:bCs/>
          <w:sz w:val="28"/>
          <w:szCs w:val="28"/>
        </w:rPr>
      </w:pPr>
      <w:r>
        <w:rPr>
          <w:b/>
          <w:bCs/>
          <w:sz w:val="28"/>
          <w:szCs w:val="28"/>
        </w:rPr>
        <w:t>РІШЕННЯ</w:t>
      </w:r>
    </w:p>
    <w:p w14:paraId="776123AC" w14:textId="77777777" w:rsidR="00CC7E39" w:rsidRDefault="00CC7E39" w:rsidP="00CC7E39">
      <w:pPr>
        <w:jc w:val="center"/>
        <w:rPr>
          <w:b/>
          <w:bCs/>
          <w:sz w:val="28"/>
          <w:szCs w:val="28"/>
        </w:rPr>
      </w:pPr>
    </w:p>
    <w:p w14:paraId="64A26ACE" w14:textId="77C25418" w:rsidR="00CC7E39" w:rsidRDefault="00CC7E39" w:rsidP="00CC7E39">
      <w:pPr>
        <w:ind w:right="-1"/>
        <w:jc w:val="both"/>
        <w:rPr>
          <w:bCs/>
          <w:sz w:val="28"/>
          <w:szCs w:val="28"/>
        </w:rPr>
      </w:pPr>
      <w:r>
        <w:rPr>
          <w:bCs/>
          <w:sz w:val="28"/>
          <w:szCs w:val="28"/>
        </w:rPr>
        <w:t xml:space="preserve">25 квітня 2024 р.                              Дунаївці                                                     № </w:t>
      </w:r>
      <w:r w:rsidR="0035575D">
        <w:rPr>
          <w:bCs/>
          <w:sz w:val="28"/>
          <w:szCs w:val="28"/>
        </w:rPr>
        <w:t>150</w:t>
      </w:r>
    </w:p>
    <w:p w14:paraId="34870AAD" w14:textId="77777777" w:rsidR="00CC7E39" w:rsidRDefault="00CC7E39" w:rsidP="00F55943">
      <w:pPr>
        <w:ind w:right="4535"/>
        <w:jc w:val="both"/>
        <w:rPr>
          <w:sz w:val="28"/>
          <w:szCs w:val="28"/>
        </w:rPr>
      </w:pPr>
    </w:p>
    <w:p w14:paraId="79602913" w14:textId="46C2A6D5" w:rsidR="00F55943" w:rsidRDefault="00F55943" w:rsidP="00CC7E39">
      <w:pPr>
        <w:jc w:val="both"/>
        <w:rPr>
          <w:sz w:val="28"/>
          <w:szCs w:val="28"/>
          <w:lang w:eastAsia="en-US"/>
        </w:rPr>
      </w:pPr>
      <w:r>
        <w:rPr>
          <w:sz w:val="28"/>
          <w:szCs w:val="28"/>
        </w:rPr>
        <w:t xml:space="preserve">Про надання </w:t>
      </w:r>
      <w:proofErr w:type="spellStart"/>
      <w:r>
        <w:rPr>
          <w:sz w:val="28"/>
          <w:szCs w:val="28"/>
        </w:rPr>
        <w:t>Кирковському</w:t>
      </w:r>
      <w:proofErr w:type="spellEnd"/>
      <w:r>
        <w:rPr>
          <w:sz w:val="28"/>
          <w:szCs w:val="28"/>
        </w:rPr>
        <w:t xml:space="preserve"> Тимуру Миколайовичу, 02.03.2018 </w:t>
      </w:r>
      <w:proofErr w:type="spellStart"/>
      <w:r>
        <w:rPr>
          <w:sz w:val="28"/>
          <w:szCs w:val="28"/>
        </w:rPr>
        <w:t>р.н</w:t>
      </w:r>
      <w:proofErr w:type="spellEnd"/>
      <w:r>
        <w:rPr>
          <w:sz w:val="28"/>
          <w:szCs w:val="28"/>
        </w:rPr>
        <w:t>., статусу дитини, яка постраждала внаслідок воєнних дій та збройних конфліктів, збройної агресії російської федерації</w:t>
      </w:r>
    </w:p>
    <w:p w14:paraId="7914BA5B" w14:textId="77777777" w:rsidR="00F55943" w:rsidRDefault="00F55943" w:rsidP="00F55943">
      <w:pPr>
        <w:ind w:right="4535"/>
        <w:jc w:val="both"/>
        <w:rPr>
          <w:sz w:val="28"/>
          <w:szCs w:val="28"/>
        </w:rPr>
      </w:pPr>
    </w:p>
    <w:p w14:paraId="2B3E2A06" w14:textId="77777777" w:rsidR="00F55943" w:rsidRDefault="00F55943" w:rsidP="00F55943">
      <w:pPr>
        <w:pStyle w:val="rvps2"/>
        <w:shd w:val="clear" w:color="auto" w:fill="FFFFFF"/>
        <w:spacing w:before="0" w:beforeAutospacing="0" w:after="300" w:afterAutospacing="0"/>
        <w:ind w:firstLine="448"/>
        <w:contextualSpacing/>
        <w:jc w:val="both"/>
        <w:rPr>
          <w:sz w:val="28"/>
          <w:szCs w:val="28"/>
        </w:rPr>
      </w:pPr>
      <w:r>
        <w:rPr>
          <w:sz w:val="28"/>
          <w:szCs w:val="28"/>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 268 «Про затвердження Порядку надання статусу дитини, яка постраждала внаслідок воєнних дій та збройних конфліктів», розглянувши заяву </w:t>
      </w:r>
      <w:proofErr w:type="spellStart"/>
      <w:r>
        <w:rPr>
          <w:sz w:val="28"/>
          <w:szCs w:val="28"/>
        </w:rPr>
        <w:t>Куряти</w:t>
      </w:r>
      <w:proofErr w:type="spellEnd"/>
      <w:r>
        <w:rPr>
          <w:sz w:val="28"/>
          <w:szCs w:val="28"/>
        </w:rPr>
        <w:t xml:space="preserve"> Наталі Валентинівни, 16.01.1984 </w:t>
      </w:r>
      <w:proofErr w:type="spellStart"/>
      <w:r>
        <w:rPr>
          <w:sz w:val="28"/>
          <w:szCs w:val="28"/>
        </w:rPr>
        <w:t>р.н</w:t>
      </w:r>
      <w:proofErr w:type="spellEnd"/>
      <w:r>
        <w:rPr>
          <w:sz w:val="28"/>
          <w:szCs w:val="28"/>
        </w:rPr>
        <w:t xml:space="preserve">., від 25.03.2024 року, паспорт серія МО № 883734, виданий Скадовським РВ УМВС України в Херсонській області, 08.02.2001 р., про надання її дитині </w:t>
      </w:r>
      <w:proofErr w:type="spellStart"/>
      <w:r>
        <w:rPr>
          <w:sz w:val="28"/>
          <w:szCs w:val="28"/>
        </w:rPr>
        <w:t>Кирковському</w:t>
      </w:r>
      <w:proofErr w:type="spellEnd"/>
      <w:r>
        <w:rPr>
          <w:sz w:val="28"/>
          <w:szCs w:val="28"/>
        </w:rPr>
        <w:t xml:space="preserve"> Тимуру Миколайовичу, 02.03.2018 </w:t>
      </w:r>
      <w:proofErr w:type="spellStart"/>
      <w:r>
        <w:rPr>
          <w:sz w:val="28"/>
          <w:szCs w:val="28"/>
        </w:rPr>
        <w:t>р.н</w:t>
      </w:r>
      <w:proofErr w:type="spellEnd"/>
      <w:r>
        <w:rPr>
          <w:sz w:val="28"/>
          <w:szCs w:val="28"/>
        </w:rPr>
        <w:t xml:space="preserve">., (свідоцтво про народження серія І-КГ № 251896, видане Скадовським районним відділом державної реєстрації актів цивільного стану Головного територіального управління юстиції у Херсонській області, дата видачі 13.03.2018 року), статусу дитини, яка постраждала внаслідок воєнних дій та збройних конфліктів. Адреса реєстрації місця проживання (довідка про реєстрацію місця проживання особи № 28 від 22.03.2018): Херсонська обл., Скадовський район, с. Новомиколаївка, вул. Колгоспна, буд. 69, який на час повномасштабного вторгнення 24 лютого 2022 р. проживав за фактичним місцем реєстрації, у зв’язку з чим зазнав психологічного насильства. На обліку внутрішньо переміщеної особи знаходиться з 25.08.2022 р. (довідка № 6806-7001450796) та, на даний час, проживає за </w:t>
      </w:r>
      <w:proofErr w:type="spellStart"/>
      <w:r>
        <w:rPr>
          <w:sz w:val="28"/>
          <w:szCs w:val="28"/>
        </w:rPr>
        <w:t>адресою</w:t>
      </w:r>
      <w:proofErr w:type="spellEnd"/>
      <w:r>
        <w:rPr>
          <w:sz w:val="28"/>
          <w:szCs w:val="28"/>
        </w:rPr>
        <w:t xml:space="preserve">: Хмельницька область, Кам’янець-Подільський район, с. Рахнівка, вул. Центральна, буд. 11.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27.03.2024 року та протокол комісії з питань захисту прав дитини при  Дунаєвецькій міській раді від 16.04.2024 р. № 5, виконавчий комітет міської ради </w:t>
      </w:r>
    </w:p>
    <w:p w14:paraId="765F9FC0" w14:textId="77777777" w:rsidR="0038502A" w:rsidRDefault="0038502A" w:rsidP="00F55943">
      <w:pPr>
        <w:pStyle w:val="rvps2"/>
        <w:shd w:val="clear" w:color="auto" w:fill="FFFFFF"/>
        <w:spacing w:before="0" w:beforeAutospacing="0" w:after="300" w:afterAutospacing="0"/>
        <w:contextualSpacing/>
        <w:jc w:val="both"/>
        <w:rPr>
          <w:b/>
          <w:sz w:val="28"/>
          <w:szCs w:val="28"/>
        </w:rPr>
      </w:pPr>
    </w:p>
    <w:p w14:paraId="25BCA9C1" w14:textId="21CAA66E" w:rsidR="00F55943" w:rsidRDefault="00F55943" w:rsidP="00F55943">
      <w:pPr>
        <w:pStyle w:val="rvps2"/>
        <w:shd w:val="clear" w:color="auto" w:fill="FFFFFF"/>
        <w:spacing w:before="0" w:beforeAutospacing="0" w:after="300" w:afterAutospacing="0"/>
        <w:contextualSpacing/>
        <w:jc w:val="both"/>
        <w:rPr>
          <w:sz w:val="28"/>
          <w:szCs w:val="28"/>
        </w:rPr>
      </w:pPr>
      <w:r>
        <w:rPr>
          <w:b/>
          <w:sz w:val="28"/>
          <w:szCs w:val="28"/>
        </w:rPr>
        <w:t>ВИРІШИВ:</w:t>
      </w:r>
    </w:p>
    <w:p w14:paraId="51C90962" w14:textId="77777777" w:rsidR="00F55943" w:rsidRDefault="00F55943" w:rsidP="00AE2189">
      <w:pPr>
        <w:pStyle w:val="rvps2"/>
        <w:shd w:val="clear" w:color="auto" w:fill="FFFFFF"/>
        <w:spacing w:before="0" w:beforeAutospacing="0" w:after="300" w:afterAutospacing="0"/>
        <w:ind w:firstLine="448"/>
        <w:contextualSpacing/>
        <w:jc w:val="both"/>
        <w:rPr>
          <w:sz w:val="28"/>
          <w:szCs w:val="28"/>
        </w:rPr>
      </w:pPr>
    </w:p>
    <w:p w14:paraId="2879DE41" w14:textId="4929AF01" w:rsidR="00F55943" w:rsidRDefault="00F55943" w:rsidP="00AE2189">
      <w:pPr>
        <w:pStyle w:val="rvps2"/>
        <w:shd w:val="clear" w:color="auto" w:fill="FFFFFF"/>
        <w:spacing w:before="0" w:beforeAutospacing="0" w:after="300" w:afterAutospacing="0"/>
        <w:ind w:firstLine="448"/>
        <w:contextualSpacing/>
        <w:jc w:val="both"/>
        <w:rPr>
          <w:sz w:val="28"/>
          <w:szCs w:val="28"/>
        </w:rPr>
      </w:pPr>
      <w:r>
        <w:rPr>
          <w:sz w:val="28"/>
          <w:szCs w:val="28"/>
        </w:rPr>
        <w:t xml:space="preserve">1. Надати </w:t>
      </w:r>
      <w:proofErr w:type="spellStart"/>
      <w:r>
        <w:rPr>
          <w:sz w:val="28"/>
          <w:szCs w:val="28"/>
        </w:rPr>
        <w:t>Кирковському</w:t>
      </w:r>
      <w:proofErr w:type="spellEnd"/>
      <w:r>
        <w:rPr>
          <w:sz w:val="28"/>
          <w:szCs w:val="28"/>
        </w:rPr>
        <w:t xml:space="preserve"> Тимуру Миколайовичу, 02.03.2018 </w:t>
      </w:r>
      <w:proofErr w:type="spellStart"/>
      <w:r>
        <w:rPr>
          <w:sz w:val="28"/>
          <w:szCs w:val="28"/>
        </w:rPr>
        <w:t>р.н</w:t>
      </w:r>
      <w:proofErr w:type="spellEnd"/>
      <w:r>
        <w:rPr>
          <w:sz w:val="28"/>
          <w:szCs w:val="28"/>
        </w:rPr>
        <w:t>.,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66501B6F" w14:textId="190B0DA7" w:rsidR="00F55943" w:rsidRDefault="00F55943" w:rsidP="00AE2189">
      <w:pPr>
        <w:pStyle w:val="rvps2"/>
        <w:shd w:val="clear" w:color="auto" w:fill="FFFFFF"/>
        <w:spacing w:before="0" w:beforeAutospacing="0" w:after="300" w:afterAutospacing="0"/>
        <w:ind w:firstLine="448"/>
        <w:contextualSpacing/>
        <w:jc w:val="both"/>
        <w:rPr>
          <w:sz w:val="28"/>
          <w:szCs w:val="28"/>
        </w:rPr>
      </w:pPr>
      <w:r>
        <w:rPr>
          <w:sz w:val="28"/>
          <w:szCs w:val="28"/>
        </w:rPr>
        <w:t xml:space="preserve">2. Контроль за виконанням рішення покласти на заступника міського голови з питань діяльності виконавчих органів ради Валентину </w:t>
      </w:r>
      <w:proofErr w:type="spellStart"/>
      <w:r>
        <w:rPr>
          <w:sz w:val="28"/>
          <w:szCs w:val="28"/>
        </w:rPr>
        <w:t>Чекман</w:t>
      </w:r>
      <w:proofErr w:type="spellEnd"/>
      <w:r>
        <w:rPr>
          <w:sz w:val="28"/>
          <w:szCs w:val="28"/>
        </w:rPr>
        <w:t>.</w:t>
      </w:r>
    </w:p>
    <w:p w14:paraId="2A395787" w14:textId="4329280A" w:rsidR="00F55943" w:rsidRDefault="00F55943" w:rsidP="00AE2189">
      <w:pPr>
        <w:pStyle w:val="rvps2"/>
        <w:shd w:val="clear" w:color="auto" w:fill="FFFFFF"/>
        <w:spacing w:before="0" w:beforeAutospacing="0" w:after="300" w:afterAutospacing="0"/>
        <w:ind w:firstLine="448"/>
        <w:contextualSpacing/>
        <w:jc w:val="both"/>
        <w:rPr>
          <w:sz w:val="28"/>
          <w:szCs w:val="28"/>
        </w:rPr>
      </w:pPr>
    </w:p>
    <w:p w14:paraId="1CF1E36C" w14:textId="77777777" w:rsidR="00AE2189" w:rsidRDefault="00AE2189" w:rsidP="00AE2189">
      <w:pPr>
        <w:pStyle w:val="rvps2"/>
        <w:shd w:val="clear" w:color="auto" w:fill="FFFFFF"/>
        <w:spacing w:before="0" w:beforeAutospacing="0" w:after="300" w:afterAutospacing="0"/>
        <w:ind w:firstLine="448"/>
        <w:contextualSpacing/>
        <w:jc w:val="both"/>
        <w:rPr>
          <w:sz w:val="28"/>
          <w:szCs w:val="28"/>
        </w:rPr>
      </w:pPr>
    </w:p>
    <w:p w14:paraId="74DFA697" w14:textId="6D3C40FF" w:rsidR="00F55943" w:rsidRDefault="00F55943" w:rsidP="00F55943">
      <w:pPr>
        <w:rPr>
          <w:sz w:val="28"/>
          <w:szCs w:val="28"/>
        </w:rPr>
      </w:pPr>
      <w:r>
        <w:rPr>
          <w:sz w:val="28"/>
          <w:szCs w:val="28"/>
        </w:rPr>
        <w:t xml:space="preserve">Міський голова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Веліна</w:t>
      </w:r>
      <w:proofErr w:type="spellEnd"/>
      <w:r>
        <w:rPr>
          <w:sz w:val="28"/>
          <w:szCs w:val="28"/>
        </w:rPr>
        <w:t xml:space="preserve"> ЗАЯЦЬ</w:t>
      </w:r>
    </w:p>
    <w:p w14:paraId="3B966B73" w14:textId="14A4FB83" w:rsidR="00F55943" w:rsidRDefault="00F55943">
      <w:pPr>
        <w:spacing w:after="160" w:line="259" w:lineRule="auto"/>
        <w:rPr>
          <w:sz w:val="28"/>
          <w:szCs w:val="28"/>
        </w:rPr>
      </w:pPr>
      <w:r>
        <w:rPr>
          <w:sz w:val="28"/>
          <w:szCs w:val="28"/>
        </w:rPr>
        <w:br w:type="page"/>
      </w:r>
    </w:p>
    <w:p w14:paraId="3BB16BC2" w14:textId="77777777" w:rsidR="00CC7E39" w:rsidRDefault="00CC7E39" w:rsidP="00CC7E39">
      <w:pPr>
        <w:jc w:val="center"/>
        <w:rPr>
          <w:sz w:val="28"/>
          <w:szCs w:val="28"/>
        </w:rPr>
      </w:pPr>
      <w:r>
        <w:rPr>
          <w:b/>
          <w:noProof/>
          <w:sz w:val="28"/>
          <w:szCs w:val="28"/>
          <w:lang w:val="ru-RU" w:eastAsia="ru-RU"/>
        </w:rPr>
        <w:lastRenderedPageBreak/>
        <w:drawing>
          <wp:inline distT="0" distB="0" distL="0" distR="0" wp14:anchorId="0C4EC5B2" wp14:editId="4502E8E6">
            <wp:extent cx="333375" cy="55245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07FD44F" w14:textId="77777777" w:rsidR="00CC7E39" w:rsidRDefault="00CC7E39" w:rsidP="00CC7E39">
      <w:pPr>
        <w:jc w:val="center"/>
        <w:rPr>
          <w:b/>
          <w:sz w:val="28"/>
          <w:szCs w:val="28"/>
        </w:rPr>
      </w:pPr>
      <w:r>
        <w:rPr>
          <w:b/>
          <w:sz w:val="28"/>
          <w:szCs w:val="28"/>
        </w:rPr>
        <w:t xml:space="preserve">ДУНАЄВЕЦЬКА МІСЬКА РАДА </w:t>
      </w:r>
    </w:p>
    <w:p w14:paraId="6300A494" w14:textId="77777777" w:rsidR="00CC7E39" w:rsidRDefault="00CC7E39" w:rsidP="00CC7E39">
      <w:pPr>
        <w:jc w:val="center"/>
        <w:rPr>
          <w:bCs/>
          <w:sz w:val="28"/>
          <w:szCs w:val="28"/>
        </w:rPr>
      </w:pPr>
      <w:r>
        <w:rPr>
          <w:bCs/>
          <w:sz w:val="28"/>
          <w:szCs w:val="28"/>
        </w:rPr>
        <w:t>ВИКОНАВЧИЙ КОМІТЕТ</w:t>
      </w:r>
    </w:p>
    <w:p w14:paraId="2AB69F5A" w14:textId="77777777" w:rsidR="00CC7E39" w:rsidRDefault="00CC7E39" w:rsidP="00CC7E39">
      <w:pPr>
        <w:jc w:val="center"/>
        <w:rPr>
          <w:b/>
          <w:bCs/>
          <w:sz w:val="28"/>
          <w:szCs w:val="28"/>
        </w:rPr>
      </w:pPr>
    </w:p>
    <w:p w14:paraId="3B0C1484" w14:textId="2C7A7661" w:rsidR="00CC7E39" w:rsidRDefault="00CC7E39" w:rsidP="00CC7E39">
      <w:pPr>
        <w:jc w:val="center"/>
        <w:rPr>
          <w:b/>
          <w:bCs/>
          <w:sz w:val="28"/>
          <w:szCs w:val="28"/>
        </w:rPr>
      </w:pPr>
      <w:r>
        <w:rPr>
          <w:b/>
          <w:bCs/>
          <w:sz w:val="28"/>
          <w:szCs w:val="28"/>
        </w:rPr>
        <w:t>РІШЕННЯ</w:t>
      </w:r>
    </w:p>
    <w:p w14:paraId="597BD71B" w14:textId="77777777" w:rsidR="00CC7E39" w:rsidRDefault="00CC7E39" w:rsidP="00CC7E39">
      <w:pPr>
        <w:jc w:val="center"/>
        <w:rPr>
          <w:b/>
          <w:bCs/>
          <w:sz w:val="28"/>
          <w:szCs w:val="28"/>
        </w:rPr>
      </w:pPr>
    </w:p>
    <w:p w14:paraId="7EF807C3" w14:textId="33DC7B7F" w:rsidR="00CC7E39" w:rsidRDefault="00CC7E39" w:rsidP="00CC7E39">
      <w:pPr>
        <w:ind w:right="-1"/>
        <w:jc w:val="both"/>
        <w:rPr>
          <w:bCs/>
          <w:sz w:val="28"/>
          <w:szCs w:val="28"/>
        </w:rPr>
      </w:pPr>
      <w:r>
        <w:rPr>
          <w:bCs/>
          <w:sz w:val="28"/>
          <w:szCs w:val="28"/>
        </w:rPr>
        <w:t xml:space="preserve">25 квітня 2024 р.                              Дунаївці                                                     № </w:t>
      </w:r>
      <w:r w:rsidR="0035575D">
        <w:rPr>
          <w:bCs/>
          <w:sz w:val="28"/>
          <w:szCs w:val="28"/>
        </w:rPr>
        <w:t>151</w:t>
      </w:r>
    </w:p>
    <w:p w14:paraId="6CC5F62A" w14:textId="77777777" w:rsidR="00CC7E39" w:rsidRDefault="00CC7E39" w:rsidP="00F55943">
      <w:pPr>
        <w:ind w:right="4535"/>
        <w:jc w:val="both"/>
        <w:rPr>
          <w:sz w:val="28"/>
          <w:szCs w:val="28"/>
        </w:rPr>
      </w:pPr>
    </w:p>
    <w:p w14:paraId="012122AD" w14:textId="1BAD91FA" w:rsidR="00F55943" w:rsidRDefault="00F55943" w:rsidP="00CC7E39">
      <w:pPr>
        <w:jc w:val="both"/>
        <w:rPr>
          <w:sz w:val="28"/>
          <w:szCs w:val="28"/>
          <w:lang w:eastAsia="en-US"/>
        </w:rPr>
      </w:pPr>
      <w:r>
        <w:rPr>
          <w:sz w:val="28"/>
          <w:szCs w:val="28"/>
        </w:rPr>
        <w:t xml:space="preserve">Про надання Кухар Камілі Володимирівні, 21.05.2020 </w:t>
      </w:r>
      <w:proofErr w:type="spellStart"/>
      <w:r>
        <w:rPr>
          <w:sz w:val="28"/>
          <w:szCs w:val="28"/>
        </w:rPr>
        <w:t>р.н</w:t>
      </w:r>
      <w:proofErr w:type="spellEnd"/>
      <w:r>
        <w:rPr>
          <w:sz w:val="28"/>
          <w:szCs w:val="28"/>
        </w:rPr>
        <w:t>., статусу дитини, яка постраждала внаслідок воєнних дій та збройних конфліктів, збройної агресії російської федерації</w:t>
      </w:r>
    </w:p>
    <w:p w14:paraId="6F3BEEA2" w14:textId="77777777" w:rsidR="00F55943" w:rsidRDefault="00F55943" w:rsidP="00F55943">
      <w:pPr>
        <w:ind w:right="4535"/>
        <w:jc w:val="both"/>
        <w:rPr>
          <w:sz w:val="28"/>
          <w:szCs w:val="28"/>
        </w:rPr>
      </w:pPr>
    </w:p>
    <w:p w14:paraId="693EA7FF" w14:textId="77777777" w:rsidR="00F55943" w:rsidRDefault="00F55943" w:rsidP="00F55943">
      <w:pPr>
        <w:pStyle w:val="rvps2"/>
        <w:shd w:val="clear" w:color="auto" w:fill="FFFFFF"/>
        <w:spacing w:before="0" w:beforeAutospacing="0" w:after="300" w:afterAutospacing="0"/>
        <w:ind w:firstLine="448"/>
        <w:contextualSpacing/>
        <w:jc w:val="both"/>
        <w:rPr>
          <w:sz w:val="28"/>
          <w:szCs w:val="28"/>
        </w:rPr>
      </w:pPr>
      <w:r>
        <w:rPr>
          <w:sz w:val="28"/>
          <w:szCs w:val="28"/>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 268 «Про затвердження Порядку надання статусу дитини, яка постраждала внаслідок воєнних дій та збройних конфліктів», розглянувши заяву Кухар Ганни Миколаївни, 23.07.1982 </w:t>
      </w:r>
      <w:proofErr w:type="spellStart"/>
      <w:r>
        <w:rPr>
          <w:sz w:val="28"/>
          <w:szCs w:val="28"/>
        </w:rPr>
        <w:t>р.н</w:t>
      </w:r>
      <w:proofErr w:type="spellEnd"/>
      <w:r>
        <w:rPr>
          <w:sz w:val="28"/>
          <w:szCs w:val="28"/>
        </w:rPr>
        <w:t xml:space="preserve">., від 25.03.2024 року, паспорт серія ВТ № 181725, виданий Добропільським МВ ГУ ДМС України в Донецькій області, 26.12.2015 р., про надання її дитині Кухар Камілі Володимирівні, 21.05.2020 </w:t>
      </w:r>
      <w:proofErr w:type="spellStart"/>
      <w:r>
        <w:rPr>
          <w:sz w:val="28"/>
          <w:szCs w:val="28"/>
        </w:rPr>
        <w:t>р.н</w:t>
      </w:r>
      <w:proofErr w:type="spellEnd"/>
      <w:r>
        <w:rPr>
          <w:sz w:val="28"/>
          <w:szCs w:val="28"/>
        </w:rPr>
        <w:t>.,</w:t>
      </w:r>
      <w:r>
        <w:t xml:space="preserve"> </w:t>
      </w:r>
      <w:r>
        <w:rPr>
          <w:sz w:val="28"/>
          <w:szCs w:val="28"/>
        </w:rPr>
        <w:t xml:space="preserve">(свідоцтво про народження серія І-НО № 798835, видане виконкомом </w:t>
      </w:r>
      <w:proofErr w:type="spellStart"/>
      <w:r>
        <w:rPr>
          <w:sz w:val="28"/>
          <w:szCs w:val="28"/>
        </w:rPr>
        <w:t>Світлівської</w:t>
      </w:r>
      <w:proofErr w:type="spellEnd"/>
      <w:r>
        <w:rPr>
          <w:sz w:val="28"/>
          <w:szCs w:val="28"/>
        </w:rPr>
        <w:t xml:space="preserve"> сільської ради Добропільського району Донецької області, дата видачі 26.05.2020 року), статусу дитини, яка постраждала внаслідок воєнних дій та збройних конфліктів. Адреса реєстрації місця проживання (витяг з реєстру територіальної громади № 2024/002894062 від 22.03.2024): Донецька обл., Покровський район, селище Новий Донбас, вул. Шкільна, буд. 1, яка на час повномасштабного вторгнення 24 лютого 2022 р. проживала за фактичним місцем реєстрації, у зв’язку з чим зазнала психологічного насильства. На обліку внутрішньо переміщеної особи знаходиться з 20.03.2024 р. (довідка № 6806-7001985036) та, на даний час, проживає за </w:t>
      </w:r>
      <w:proofErr w:type="spellStart"/>
      <w:r>
        <w:rPr>
          <w:sz w:val="28"/>
          <w:szCs w:val="28"/>
        </w:rPr>
        <w:t>адресою</w:t>
      </w:r>
      <w:proofErr w:type="spellEnd"/>
      <w:r>
        <w:rPr>
          <w:sz w:val="28"/>
          <w:szCs w:val="28"/>
        </w:rPr>
        <w:t xml:space="preserve">: Хмельницька область, Кам’янець-Подільський район, с. Миньківці, вул. Перемоги, буд.4.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27.03.2024 року та протокол комісії з питань захисту прав дитини при  Дунаєвецькій міській раді від 16.04.2024 р. № 5, виконавчий комітет міської ради </w:t>
      </w:r>
    </w:p>
    <w:p w14:paraId="23BFE3A4" w14:textId="77777777" w:rsidR="00F55943" w:rsidRDefault="00F55943" w:rsidP="00F55943">
      <w:pPr>
        <w:pStyle w:val="rvps2"/>
        <w:shd w:val="clear" w:color="auto" w:fill="FFFFFF"/>
        <w:spacing w:before="0" w:beforeAutospacing="0" w:after="300" w:afterAutospacing="0"/>
        <w:ind w:firstLine="448"/>
        <w:contextualSpacing/>
        <w:jc w:val="both"/>
        <w:rPr>
          <w:sz w:val="28"/>
          <w:szCs w:val="28"/>
        </w:rPr>
      </w:pPr>
    </w:p>
    <w:p w14:paraId="138CC3AD" w14:textId="49E1ABA8" w:rsidR="00F55943" w:rsidRDefault="00F55943" w:rsidP="00F55943">
      <w:pPr>
        <w:pStyle w:val="rvps2"/>
        <w:shd w:val="clear" w:color="auto" w:fill="FFFFFF"/>
        <w:spacing w:before="0" w:beforeAutospacing="0" w:after="300" w:afterAutospacing="0"/>
        <w:contextualSpacing/>
        <w:jc w:val="both"/>
        <w:rPr>
          <w:sz w:val="28"/>
          <w:szCs w:val="28"/>
        </w:rPr>
      </w:pPr>
      <w:r>
        <w:rPr>
          <w:b/>
          <w:sz w:val="28"/>
          <w:szCs w:val="28"/>
        </w:rPr>
        <w:t>ВИРІШИВ:</w:t>
      </w:r>
    </w:p>
    <w:p w14:paraId="1A3B8710" w14:textId="77777777" w:rsidR="00F55943" w:rsidRDefault="00F55943" w:rsidP="005320CE">
      <w:pPr>
        <w:pStyle w:val="rvps2"/>
        <w:shd w:val="clear" w:color="auto" w:fill="FFFFFF"/>
        <w:spacing w:before="0" w:beforeAutospacing="0" w:after="300" w:afterAutospacing="0"/>
        <w:ind w:firstLine="448"/>
        <w:contextualSpacing/>
        <w:jc w:val="both"/>
        <w:rPr>
          <w:sz w:val="28"/>
          <w:szCs w:val="28"/>
        </w:rPr>
      </w:pPr>
    </w:p>
    <w:p w14:paraId="78B921AA" w14:textId="2CCB1E48" w:rsidR="00F55943" w:rsidRDefault="00F55943" w:rsidP="005320CE">
      <w:pPr>
        <w:pStyle w:val="rvps2"/>
        <w:shd w:val="clear" w:color="auto" w:fill="FFFFFF"/>
        <w:spacing w:before="0" w:beforeAutospacing="0" w:after="300" w:afterAutospacing="0"/>
        <w:ind w:firstLine="448"/>
        <w:contextualSpacing/>
        <w:jc w:val="both"/>
        <w:rPr>
          <w:sz w:val="28"/>
          <w:szCs w:val="28"/>
        </w:rPr>
      </w:pPr>
      <w:r>
        <w:rPr>
          <w:sz w:val="28"/>
          <w:szCs w:val="28"/>
        </w:rPr>
        <w:lastRenderedPageBreak/>
        <w:t xml:space="preserve">1. Надати Кухар Камілі Володимирівні, 21.05.2020 </w:t>
      </w:r>
      <w:proofErr w:type="spellStart"/>
      <w:r>
        <w:rPr>
          <w:sz w:val="28"/>
          <w:szCs w:val="28"/>
        </w:rPr>
        <w:t>р.н</w:t>
      </w:r>
      <w:proofErr w:type="spellEnd"/>
      <w:r>
        <w:rPr>
          <w:sz w:val="28"/>
          <w:szCs w:val="28"/>
        </w:rPr>
        <w:t>., яка зазнала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714D6114" w14:textId="62683AF0" w:rsidR="00F55943" w:rsidRDefault="00F55943" w:rsidP="005320CE">
      <w:pPr>
        <w:pStyle w:val="rvps2"/>
        <w:shd w:val="clear" w:color="auto" w:fill="FFFFFF"/>
        <w:spacing w:before="0" w:beforeAutospacing="0" w:after="300" w:afterAutospacing="0"/>
        <w:ind w:firstLine="448"/>
        <w:contextualSpacing/>
        <w:jc w:val="both"/>
        <w:rPr>
          <w:sz w:val="28"/>
          <w:szCs w:val="28"/>
        </w:rPr>
      </w:pPr>
      <w:r>
        <w:rPr>
          <w:sz w:val="28"/>
          <w:szCs w:val="28"/>
        </w:rPr>
        <w:t xml:space="preserve">2. Контроль за виконанням рішення покласти на заступника міського голови з питань діяльності виконавчих органів ради Валентину </w:t>
      </w:r>
      <w:proofErr w:type="spellStart"/>
      <w:r>
        <w:rPr>
          <w:sz w:val="28"/>
          <w:szCs w:val="28"/>
        </w:rPr>
        <w:t>Чекман</w:t>
      </w:r>
      <w:proofErr w:type="spellEnd"/>
      <w:r>
        <w:rPr>
          <w:sz w:val="28"/>
          <w:szCs w:val="28"/>
        </w:rPr>
        <w:t>.</w:t>
      </w:r>
    </w:p>
    <w:p w14:paraId="409232E1" w14:textId="77777777" w:rsidR="00F55943" w:rsidRDefault="00F55943" w:rsidP="005320CE">
      <w:pPr>
        <w:pStyle w:val="rvps2"/>
        <w:shd w:val="clear" w:color="auto" w:fill="FFFFFF"/>
        <w:spacing w:before="0" w:beforeAutospacing="0" w:after="300" w:afterAutospacing="0"/>
        <w:ind w:firstLine="448"/>
        <w:contextualSpacing/>
        <w:jc w:val="both"/>
        <w:rPr>
          <w:sz w:val="28"/>
          <w:szCs w:val="28"/>
        </w:rPr>
      </w:pPr>
    </w:p>
    <w:p w14:paraId="43B6A9E5" w14:textId="174C79E2" w:rsidR="00F55943" w:rsidRDefault="00F55943" w:rsidP="00F55943">
      <w:pPr>
        <w:rPr>
          <w:sz w:val="28"/>
          <w:szCs w:val="28"/>
        </w:rPr>
      </w:pPr>
      <w:r>
        <w:rPr>
          <w:sz w:val="28"/>
          <w:szCs w:val="28"/>
        </w:rPr>
        <w:t xml:space="preserve">Міський голова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Веліна</w:t>
      </w:r>
      <w:proofErr w:type="spellEnd"/>
      <w:r>
        <w:rPr>
          <w:sz w:val="28"/>
          <w:szCs w:val="28"/>
        </w:rPr>
        <w:t xml:space="preserve"> ЗАЯЦЬ</w:t>
      </w:r>
    </w:p>
    <w:p w14:paraId="64241EA6" w14:textId="77777777" w:rsidR="00CC7E39" w:rsidRDefault="00CC7E39">
      <w:pPr>
        <w:spacing w:after="160" w:line="259" w:lineRule="auto"/>
        <w:rPr>
          <w:sz w:val="28"/>
          <w:szCs w:val="28"/>
        </w:rPr>
      </w:pPr>
      <w:r>
        <w:rPr>
          <w:sz w:val="28"/>
          <w:szCs w:val="28"/>
        </w:rPr>
        <w:br w:type="page"/>
      </w:r>
    </w:p>
    <w:p w14:paraId="58B8A35E" w14:textId="77777777" w:rsidR="00CC7E39" w:rsidRDefault="00CC7E39" w:rsidP="00CC7E39">
      <w:pPr>
        <w:jc w:val="center"/>
        <w:rPr>
          <w:sz w:val="28"/>
          <w:szCs w:val="28"/>
        </w:rPr>
      </w:pPr>
      <w:r>
        <w:rPr>
          <w:b/>
          <w:noProof/>
          <w:sz w:val="28"/>
          <w:szCs w:val="28"/>
          <w:lang w:val="ru-RU" w:eastAsia="ru-RU"/>
        </w:rPr>
        <w:lastRenderedPageBreak/>
        <w:drawing>
          <wp:inline distT="0" distB="0" distL="0" distR="0" wp14:anchorId="3352E89B" wp14:editId="0EB24047">
            <wp:extent cx="333375" cy="5524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E602304" w14:textId="77777777" w:rsidR="00CC7E39" w:rsidRDefault="00CC7E39" w:rsidP="00CC7E39">
      <w:pPr>
        <w:jc w:val="center"/>
        <w:rPr>
          <w:b/>
          <w:sz w:val="28"/>
          <w:szCs w:val="28"/>
        </w:rPr>
      </w:pPr>
      <w:r>
        <w:rPr>
          <w:b/>
          <w:sz w:val="28"/>
          <w:szCs w:val="28"/>
        </w:rPr>
        <w:t xml:space="preserve">ДУНАЄВЕЦЬКА МІСЬКА РАДА </w:t>
      </w:r>
    </w:p>
    <w:p w14:paraId="092C3071" w14:textId="77777777" w:rsidR="00CC7E39" w:rsidRDefault="00CC7E39" w:rsidP="00CC7E39">
      <w:pPr>
        <w:jc w:val="center"/>
        <w:rPr>
          <w:bCs/>
          <w:sz w:val="28"/>
          <w:szCs w:val="28"/>
        </w:rPr>
      </w:pPr>
      <w:r>
        <w:rPr>
          <w:bCs/>
          <w:sz w:val="28"/>
          <w:szCs w:val="28"/>
        </w:rPr>
        <w:t>ВИКОНАВЧИЙ КОМІТЕТ</w:t>
      </w:r>
    </w:p>
    <w:p w14:paraId="7F4B064F" w14:textId="77777777" w:rsidR="00CC7E39" w:rsidRDefault="00CC7E39" w:rsidP="00CC7E39">
      <w:pPr>
        <w:jc w:val="center"/>
        <w:rPr>
          <w:b/>
          <w:bCs/>
          <w:sz w:val="28"/>
          <w:szCs w:val="28"/>
        </w:rPr>
      </w:pPr>
    </w:p>
    <w:p w14:paraId="7C3E0BCB" w14:textId="07F5D073" w:rsidR="00CC7E39" w:rsidRDefault="00CC7E39" w:rsidP="00CC7E39">
      <w:pPr>
        <w:jc w:val="center"/>
        <w:rPr>
          <w:b/>
          <w:bCs/>
          <w:sz w:val="28"/>
          <w:szCs w:val="28"/>
        </w:rPr>
      </w:pPr>
      <w:r>
        <w:rPr>
          <w:b/>
          <w:bCs/>
          <w:sz w:val="28"/>
          <w:szCs w:val="28"/>
        </w:rPr>
        <w:t>РІШЕННЯ</w:t>
      </w:r>
    </w:p>
    <w:p w14:paraId="735757C4" w14:textId="77777777" w:rsidR="00CC7E39" w:rsidRDefault="00CC7E39" w:rsidP="00CC7E39">
      <w:pPr>
        <w:jc w:val="center"/>
        <w:rPr>
          <w:b/>
          <w:bCs/>
          <w:sz w:val="28"/>
          <w:szCs w:val="28"/>
        </w:rPr>
      </w:pPr>
    </w:p>
    <w:p w14:paraId="78CEDF21" w14:textId="1BF4588D" w:rsidR="00CC7E39" w:rsidRDefault="00CC7E39" w:rsidP="00CC7E39">
      <w:pPr>
        <w:ind w:right="-1"/>
        <w:jc w:val="both"/>
        <w:rPr>
          <w:bCs/>
          <w:sz w:val="28"/>
          <w:szCs w:val="28"/>
        </w:rPr>
      </w:pPr>
      <w:r>
        <w:rPr>
          <w:bCs/>
          <w:sz w:val="28"/>
          <w:szCs w:val="28"/>
        </w:rPr>
        <w:t xml:space="preserve">25 квітня 2024 р.                              Дунаївці                                                     № </w:t>
      </w:r>
      <w:r w:rsidR="0035575D">
        <w:rPr>
          <w:bCs/>
          <w:sz w:val="28"/>
          <w:szCs w:val="28"/>
        </w:rPr>
        <w:t>152</w:t>
      </w:r>
    </w:p>
    <w:p w14:paraId="4DEF1562" w14:textId="77777777" w:rsidR="00CC7E39" w:rsidRDefault="00CC7E39" w:rsidP="00F55943">
      <w:pPr>
        <w:ind w:right="4535"/>
        <w:jc w:val="both"/>
        <w:rPr>
          <w:sz w:val="28"/>
          <w:szCs w:val="28"/>
        </w:rPr>
      </w:pPr>
    </w:p>
    <w:p w14:paraId="6E676C3F" w14:textId="67589F95" w:rsidR="00F55943" w:rsidRDefault="00F55943" w:rsidP="00CC7E39">
      <w:pPr>
        <w:jc w:val="both"/>
        <w:rPr>
          <w:sz w:val="28"/>
          <w:szCs w:val="28"/>
          <w:lang w:eastAsia="en-US"/>
        </w:rPr>
      </w:pPr>
      <w:r>
        <w:rPr>
          <w:sz w:val="28"/>
          <w:szCs w:val="28"/>
        </w:rPr>
        <w:t xml:space="preserve">Про надання Кухар Орині Володимирівні, 20.06.2008 </w:t>
      </w:r>
      <w:proofErr w:type="spellStart"/>
      <w:r>
        <w:rPr>
          <w:sz w:val="28"/>
          <w:szCs w:val="28"/>
        </w:rPr>
        <w:t>р.н</w:t>
      </w:r>
      <w:proofErr w:type="spellEnd"/>
      <w:r>
        <w:rPr>
          <w:sz w:val="28"/>
          <w:szCs w:val="28"/>
        </w:rPr>
        <w:t>., статусу дитини, яка постраждала внаслідок воєнних дій та збройних конфліктів, збройної агресії російської федерації</w:t>
      </w:r>
    </w:p>
    <w:p w14:paraId="10B0B21D" w14:textId="77777777" w:rsidR="00F55943" w:rsidRDefault="00F55943" w:rsidP="00F55943">
      <w:pPr>
        <w:ind w:right="4535"/>
        <w:jc w:val="both"/>
        <w:rPr>
          <w:sz w:val="28"/>
          <w:szCs w:val="28"/>
        </w:rPr>
      </w:pPr>
    </w:p>
    <w:p w14:paraId="65ADB483" w14:textId="77777777" w:rsidR="00F55943" w:rsidRDefault="00F55943" w:rsidP="00F55943">
      <w:pPr>
        <w:pStyle w:val="rvps2"/>
        <w:shd w:val="clear" w:color="auto" w:fill="FFFFFF"/>
        <w:spacing w:before="0" w:beforeAutospacing="0" w:after="300" w:afterAutospacing="0"/>
        <w:ind w:firstLine="448"/>
        <w:contextualSpacing/>
        <w:jc w:val="both"/>
        <w:rPr>
          <w:sz w:val="28"/>
          <w:szCs w:val="28"/>
        </w:rPr>
      </w:pPr>
      <w:r>
        <w:rPr>
          <w:sz w:val="28"/>
          <w:szCs w:val="28"/>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 268 «Про затвердження Порядку надання статусу дитини, яка постраждала внаслідок воєнних дій та збройних конфліктів», розглянувши заяву Кухар Ганни Миколаївни, 23.07.1982 </w:t>
      </w:r>
      <w:proofErr w:type="spellStart"/>
      <w:r>
        <w:rPr>
          <w:sz w:val="28"/>
          <w:szCs w:val="28"/>
        </w:rPr>
        <w:t>р.н</w:t>
      </w:r>
      <w:proofErr w:type="spellEnd"/>
      <w:r>
        <w:rPr>
          <w:sz w:val="28"/>
          <w:szCs w:val="28"/>
        </w:rPr>
        <w:t xml:space="preserve">., від 25.03.2024 року, паспорт серія ВТ № 181725, виданий Добропільським МВ ГУ ДМС України в Донецькій області, 26.12.2015 р., про надання її дитині Кухар Орині Володимирівні, 20.06.2008 </w:t>
      </w:r>
      <w:proofErr w:type="spellStart"/>
      <w:r>
        <w:rPr>
          <w:sz w:val="28"/>
          <w:szCs w:val="28"/>
        </w:rPr>
        <w:t>р.н</w:t>
      </w:r>
      <w:proofErr w:type="spellEnd"/>
      <w:r>
        <w:rPr>
          <w:sz w:val="28"/>
          <w:szCs w:val="28"/>
        </w:rPr>
        <w:t xml:space="preserve">., (паспорт № 008797866, запис № 20080620-11606, орган, що видав 1215, дата видачі 20.02.2023 р.), статусу дитини, яка постраждала внаслідок воєнних дій та збройних конфліктів.  Адреса реєстрації місця проживання (довідка про внесення відомостей до Єдиного державного демографічного реєстру від 11.03.2023 року № 1327249-2023): Донецька обл., Добропільський район, селище Новий Донбас, вул. Шкільна, буд. 1, яка на час повномасштабного вторгнення 24 лютого 2022 р. проживала за фактичним місцем реєстрації, у зв’язку з чим зазнала психологічного насильства. На обліку внутрішньо переміщеної особи знаходиться з 20.03.2024 р. (довідка № 6806-7001985075) та, на даний час, проживає за </w:t>
      </w:r>
      <w:proofErr w:type="spellStart"/>
      <w:r>
        <w:rPr>
          <w:sz w:val="28"/>
          <w:szCs w:val="28"/>
        </w:rPr>
        <w:t>адресою</w:t>
      </w:r>
      <w:proofErr w:type="spellEnd"/>
      <w:r>
        <w:rPr>
          <w:sz w:val="28"/>
          <w:szCs w:val="28"/>
        </w:rPr>
        <w:t xml:space="preserve">: Хмельницька область, Кам’янець-Подільський район, с. Миньківці, вул. Перемоги, буд. 4.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27.03.2024 року та протокол комісії з питань захисту прав дитини при  Дунаєвецькій міській раді від 16.04.2024 р. № 5, виконавчий комітет міської ради </w:t>
      </w:r>
    </w:p>
    <w:p w14:paraId="53F2E559" w14:textId="77777777" w:rsidR="00F55943" w:rsidRDefault="00F55943" w:rsidP="00F55943">
      <w:pPr>
        <w:pStyle w:val="rvps2"/>
        <w:shd w:val="clear" w:color="auto" w:fill="FFFFFF"/>
        <w:spacing w:before="0" w:beforeAutospacing="0" w:after="300" w:afterAutospacing="0"/>
        <w:ind w:firstLine="448"/>
        <w:contextualSpacing/>
        <w:jc w:val="both"/>
        <w:rPr>
          <w:sz w:val="28"/>
          <w:szCs w:val="28"/>
        </w:rPr>
      </w:pPr>
    </w:p>
    <w:p w14:paraId="2855666B" w14:textId="7986665F" w:rsidR="00F55943" w:rsidRDefault="00F55943" w:rsidP="00F55943">
      <w:pPr>
        <w:pStyle w:val="rvps2"/>
        <w:shd w:val="clear" w:color="auto" w:fill="FFFFFF"/>
        <w:spacing w:before="0" w:beforeAutospacing="0" w:after="300" w:afterAutospacing="0"/>
        <w:contextualSpacing/>
        <w:jc w:val="both"/>
        <w:rPr>
          <w:sz w:val="28"/>
          <w:szCs w:val="28"/>
        </w:rPr>
      </w:pPr>
      <w:r>
        <w:rPr>
          <w:b/>
          <w:sz w:val="28"/>
          <w:szCs w:val="28"/>
        </w:rPr>
        <w:t>ВИРІШИВ:</w:t>
      </w:r>
    </w:p>
    <w:p w14:paraId="504AFF91" w14:textId="77777777" w:rsidR="007800A3" w:rsidRDefault="007800A3" w:rsidP="007800A3">
      <w:pPr>
        <w:pStyle w:val="rvps2"/>
        <w:shd w:val="clear" w:color="auto" w:fill="FFFFFF"/>
        <w:spacing w:before="0" w:beforeAutospacing="0" w:after="300" w:afterAutospacing="0"/>
        <w:ind w:firstLine="448"/>
        <w:contextualSpacing/>
        <w:jc w:val="both"/>
        <w:rPr>
          <w:sz w:val="28"/>
          <w:szCs w:val="28"/>
        </w:rPr>
      </w:pPr>
    </w:p>
    <w:p w14:paraId="0CB048C5" w14:textId="6C91C0D8" w:rsidR="00F55943" w:rsidRDefault="00F55943" w:rsidP="007800A3">
      <w:pPr>
        <w:pStyle w:val="rvps2"/>
        <w:shd w:val="clear" w:color="auto" w:fill="FFFFFF"/>
        <w:spacing w:before="0" w:beforeAutospacing="0" w:after="300" w:afterAutospacing="0"/>
        <w:ind w:firstLine="448"/>
        <w:contextualSpacing/>
        <w:jc w:val="both"/>
        <w:rPr>
          <w:sz w:val="28"/>
          <w:szCs w:val="28"/>
        </w:rPr>
      </w:pPr>
      <w:r>
        <w:rPr>
          <w:sz w:val="28"/>
          <w:szCs w:val="28"/>
        </w:rPr>
        <w:lastRenderedPageBreak/>
        <w:t xml:space="preserve">1. Надати Кухар Орині Володимирівні, 20.06.2008 </w:t>
      </w:r>
      <w:proofErr w:type="spellStart"/>
      <w:r>
        <w:rPr>
          <w:sz w:val="28"/>
          <w:szCs w:val="28"/>
        </w:rPr>
        <w:t>р.н</w:t>
      </w:r>
      <w:proofErr w:type="spellEnd"/>
      <w:r>
        <w:rPr>
          <w:sz w:val="28"/>
          <w:szCs w:val="28"/>
        </w:rPr>
        <w:t>., яка зазнала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61E46FBA" w14:textId="75182382" w:rsidR="00F55943" w:rsidRDefault="00F55943" w:rsidP="007800A3">
      <w:pPr>
        <w:pStyle w:val="rvps2"/>
        <w:shd w:val="clear" w:color="auto" w:fill="FFFFFF"/>
        <w:spacing w:before="0" w:beforeAutospacing="0" w:after="300" w:afterAutospacing="0"/>
        <w:ind w:firstLine="448"/>
        <w:contextualSpacing/>
        <w:jc w:val="both"/>
        <w:rPr>
          <w:sz w:val="28"/>
          <w:szCs w:val="28"/>
        </w:rPr>
      </w:pPr>
      <w:r>
        <w:rPr>
          <w:sz w:val="28"/>
          <w:szCs w:val="28"/>
        </w:rPr>
        <w:t xml:space="preserve">2. Контроль за виконанням рішення покласти на заступника міського голови з питань діяльності виконавчих органів ради Валентину </w:t>
      </w:r>
      <w:proofErr w:type="spellStart"/>
      <w:r>
        <w:rPr>
          <w:sz w:val="28"/>
          <w:szCs w:val="28"/>
        </w:rPr>
        <w:t>Чекман</w:t>
      </w:r>
      <w:proofErr w:type="spellEnd"/>
      <w:r>
        <w:rPr>
          <w:sz w:val="28"/>
          <w:szCs w:val="28"/>
        </w:rPr>
        <w:t>.</w:t>
      </w:r>
    </w:p>
    <w:p w14:paraId="139F1B53" w14:textId="77777777" w:rsidR="00F55943" w:rsidRDefault="00F55943" w:rsidP="007800A3">
      <w:pPr>
        <w:pStyle w:val="rvps2"/>
        <w:shd w:val="clear" w:color="auto" w:fill="FFFFFF"/>
        <w:spacing w:before="0" w:beforeAutospacing="0" w:after="300" w:afterAutospacing="0"/>
        <w:ind w:firstLine="448"/>
        <w:contextualSpacing/>
        <w:jc w:val="both"/>
        <w:rPr>
          <w:sz w:val="28"/>
          <w:szCs w:val="28"/>
        </w:rPr>
      </w:pPr>
    </w:p>
    <w:p w14:paraId="59E7F014" w14:textId="69DC77A9" w:rsidR="00F55943" w:rsidRDefault="00F55943" w:rsidP="00F55943">
      <w:pPr>
        <w:rPr>
          <w:sz w:val="28"/>
          <w:szCs w:val="28"/>
        </w:rPr>
      </w:pPr>
      <w:r>
        <w:rPr>
          <w:sz w:val="28"/>
          <w:szCs w:val="28"/>
        </w:rPr>
        <w:t xml:space="preserve">Міський голова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Веліна</w:t>
      </w:r>
      <w:proofErr w:type="spellEnd"/>
      <w:r>
        <w:rPr>
          <w:sz w:val="28"/>
          <w:szCs w:val="28"/>
        </w:rPr>
        <w:t xml:space="preserve"> ЗАЯЦЬ</w:t>
      </w:r>
    </w:p>
    <w:p w14:paraId="690BDE74" w14:textId="77777777" w:rsidR="00CC7E39" w:rsidRDefault="00CC7E39">
      <w:pPr>
        <w:spacing w:after="160" w:line="259" w:lineRule="auto"/>
        <w:rPr>
          <w:sz w:val="28"/>
          <w:szCs w:val="28"/>
        </w:rPr>
      </w:pPr>
      <w:r>
        <w:rPr>
          <w:sz w:val="28"/>
          <w:szCs w:val="28"/>
        </w:rPr>
        <w:br w:type="page"/>
      </w:r>
    </w:p>
    <w:p w14:paraId="0761F2FE" w14:textId="77777777" w:rsidR="00CC7E39" w:rsidRDefault="00CC7E39" w:rsidP="00CC7E39">
      <w:pPr>
        <w:jc w:val="center"/>
        <w:rPr>
          <w:sz w:val="28"/>
          <w:szCs w:val="28"/>
        </w:rPr>
      </w:pPr>
      <w:r>
        <w:rPr>
          <w:b/>
          <w:noProof/>
          <w:sz w:val="28"/>
          <w:szCs w:val="28"/>
          <w:lang w:val="ru-RU" w:eastAsia="ru-RU"/>
        </w:rPr>
        <w:lastRenderedPageBreak/>
        <w:drawing>
          <wp:inline distT="0" distB="0" distL="0" distR="0" wp14:anchorId="691A818A" wp14:editId="38E86F76">
            <wp:extent cx="333375" cy="55245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3B3AE7F" w14:textId="77777777" w:rsidR="00CC7E39" w:rsidRDefault="00CC7E39" w:rsidP="00CC7E39">
      <w:pPr>
        <w:jc w:val="center"/>
        <w:rPr>
          <w:b/>
          <w:sz w:val="28"/>
          <w:szCs w:val="28"/>
        </w:rPr>
      </w:pPr>
      <w:r>
        <w:rPr>
          <w:b/>
          <w:sz w:val="28"/>
          <w:szCs w:val="28"/>
        </w:rPr>
        <w:t xml:space="preserve">ДУНАЄВЕЦЬКА МІСЬКА РАДА </w:t>
      </w:r>
    </w:p>
    <w:p w14:paraId="2F3A2F21" w14:textId="77777777" w:rsidR="00CC7E39" w:rsidRDefault="00CC7E39" w:rsidP="00CC7E39">
      <w:pPr>
        <w:jc w:val="center"/>
        <w:rPr>
          <w:bCs/>
          <w:sz w:val="28"/>
          <w:szCs w:val="28"/>
        </w:rPr>
      </w:pPr>
      <w:r>
        <w:rPr>
          <w:bCs/>
          <w:sz w:val="28"/>
          <w:szCs w:val="28"/>
        </w:rPr>
        <w:t>ВИКОНАВЧИЙ КОМІТЕТ</w:t>
      </w:r>
    </w:p>
    <w:p w14:paraId="662EDB87" w14:textId="77777777" w:rsidR="00CC7E39" w:rsidRDefault="00CC7E39" w:rsidP="00CC7E39">
      <w:pPr>
        <w:jc w:val="center"/>
        <w:rPr>
          <w:b/>
          <w:bCs/>
          <w:sz w:val="28"/>
          <w:szCs w:val="28"/>
        </w:rPr>
      </w:pPr>
    </w:p>
    <w:p w14:paraId="2EA8C261" w14:textId="652765EE" w:rsidR="00CC7E39" w:rsidRDefault="00CC7E39" w:rsidP="00CC7E39">
      <w:pPr>
        <w:jc w:val="center"/>
        <w:rPr>
          <w:b/>
          <w:bCs/>
          <w:sz w:val="28"/>
          <w:szCs w:val="28"/>
        </w:rPr>
      </w:pPr>
      <w:r>
        <w:rPr>
          <w:b/>
          <w:bCs/>
          <w:sz w:val="28"/>
          <w:szCs w:val="28"/>
        </w:rPr>
        <w:t>РІШЕННЯ</w:t>
      </w:r>
    </w:p>
    <w:p w14:paraId="1B35D224" w14:textId="77777777" w:rsidR="00CC7E39" w:rsidRDefault="00CC7E39" w:rsidP="00CC7E39">
      <w:pPr>
        <w:jc w:val="center"/>
        <w:rPr>
          <w:b/>
          <w:bCs/>
          <w:sz w:val="28"/>
          <w:szCs w:val="28"/>
        </w:rPr>
      </w:pPr>
    </w:p>
    <w:p w14:paraId="7ACB6CD1" w14:textId="08A96229" w:rsidR="00CC7E39" w:rsidRDefault="00CC7E39" w:rsidP="00CC7E39">
      <w:pPr>
        <w:ind w:right="-1"/>
        <w:jc w:val="both"/>
        <w:rPr>
          <w:bCs/>
          <w:sz w:val="28"/>
          <w:szCs w:val="28"/>
        </w:rPr>
      </w:pPr>
      <w:r>
        <w:rPr>
          <w:bCs/>
          <w:sz w:val="28"/>
          <w:szCs w:val="28"/>
        </w:rPr>
        <w:t xml:space="preserve">25 квітня 2024 р.                              Дунаївці                                                     № </w:t>
      </w:r>
      <w:r w:rsidR="0035575D">
        <w:rPr>
          <w:bCs/>
          <w:sz w:val="28"/>
          <w:szCs w:val="28"/>
        </w:rPr>
        <w:t>153</w:t>
      </w:r>
    </w:p>
    <w:p w14:paraId="18209213" w14:textId="77777777" w:rsidR="00CC7E39" w:rsidRDefault="00CC7E39" w:rsidP="00F55943">
      <w:pPr>
        <w:ind w:right="4535"/>
        <w:jc w:val="both"/>
        <w:rPr>
          <w:sz w:val="28"/>
          <w:szCs w:val="28"/>
        </w:rPr>
      </w:pPr>
    </w:p>
    <w:p w14:paraId="04D44962" w14:textId="4808E406" w:rsidR="00F55943" w:rsidRDefault="00F55943" w:rsidP="00CC7E39">
      <w:pPr>
        <w:jc w:val="both"/>
        <w:rPr>
          <w:sz w:val="28"/>
          <w:szCs w:val="28"/>
          <w:lang w:eastAsia="en-US"/>
        </w:rPr>
      </w:pPr>
      <w:r>
        <w:rPr>
          <w:sz w:val="28"/>
          <w:szCs w:val="28"/>
        </w:rPr>
        <w:t xml:space="preserve">Про надання </w:t>
      </w:r>
      <w:proofErr w:type="spellStart"/>
      <w:r>
        <w:rPr>
          <w:sz w:val="28"/>
          <w:szCs w:val="28"/>
        </w:rPr>
        <w:t>Мізіну</w:t>
      </w:r>
      <w:proofErr w:type="spellEnd"/>
      <w:r>
        <w:rPr>
          <w:sz w:val="28"/>
          <w:szCs w:val="28"/>
        </w:rPr>
        <w:t xml:space="preserve"> Арсенію Володимировичу, 20.08.2011 </w:t>
      </w:r>
      <w:proofErr w:type="spellStart"/>
      <w:r>
        <w:rPr>
          <w:sz w:val="28"/>
          <w:szCs w:val="28"/>
        </w:rPr>
        <w:t>р.н</w:t>
      </w:r>
      <w:proofErr w:type="spellEnd"/>
      <w:r>
        <w:rPr>
          <w:sz w:val="28"/>
          <w:szCs w:val="28"/>
        </w:rPr>
        <w:t>., статусу дитини, яка постраждала внаслідок воєнних дій та збройних конфліктів, збройної агресії російської федерації</w:t>
      </w:r>
    </w:p>
    <w:p w14:paraId="5F0FD62B" w14:textId="77777777" w:rsidR="00F55943" w:rsidRDefault="00F55943" w:rsidP="00F55943">
      <w:pPr>
        <w:ind w:right="4535"/>
        <w:jc w:val="both"/>
        <w:rPr>
          <w:sz w:val="28"/>
          <w:szCs w:val="28"/>
        </w:rPr>
      </w:pPr>
    </w:p>
    <w:p w14:paraId="7D9817D8" w14:textId="77777777" w:rsidR="00F55943" w:rsidRDefault="00F55943" w:rsidP="00F55943">
      <w:pPr>
        <w:pStyle w:val="rvps2"/>
        <w:shd w:val="clear" w:color="auto" w:fill="FFFFFF"/>
        <w:spacing w:before="0" w:beforeAutospacing="0" w:after="300" w:afterAutospacing="0"/>
        <w:ind w:firstLine="448"/>
        <w:contextualSpacing/>
        <w:jc w:val="both"/>
        <w:rPr>
          <w:sz w:val="28"/>
          <w:szCs w:val="28"/>
        </w:rPr>
      </w:pPr>
      <w:r>
        <w:rPr>
          <w:sz w:val="28"/>
          <w:szCs w:val="28"/>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 268 «Про затвердження Порядку надання статусу дитини, яка постраждала внаслідок воєнних дій та збройних конфліктів», розглянувши заяву Кухар Ганни Миколаївни, 23.07.1982 </w:t>
      </w:r>
      <w:proofErr w:type="spellStart"/>
      <w:r>
        <w:rPr>
          <w:sz w:val="28"/>
          <w:szCs w:val="28"/>
        </w:rPr>
        <w:t>р.н</w:t>
      </w:r>
      <w:proofErr w:type="spellEnd"/>
      <w:r>
        <w:rPr>
          <w:sz w:val="28"/>
          <w:szCs w:val="28"/>
        </w:rPr>
        <w:t xml:space="preserve">., від 25.03.2024 року, паспорт серія ВТ № 181725, виданий Добропільським МВ ГУ ДМС України в Донецькій області, 26.12.2015 р., про надання її дитині </w:t>
      </w:r>
      <w:proofErr w:type="spellStart"/>
      <w:r>
        <w:rPr>
          <w:sz w:val="28"/>
          <w:szCs w:val="28"/>
        </w:rPr>
        <w:t>Мізіну</w:t>
      </w:r>
      <w:proofErr w:type="spellEnd"/>
      <w:r>
        <w:rPr>
          <w:sz w:val="28"/>
          <w:szCs w:val="28"/>
        </w:rPr>
        <w:t xml:space="preserve"> Арсенію Володимировичу, 20.08.2011 </w:t>
      </w:r>
      <w:proofErr w:type="spellStart"/>
      <w:r>
        <w:rPr>
          <w:sz w:val="28"/>
          <w:szCs w:val="28"/>
        </w:rPr>
        <w:t>р.н</w:t>
      </w:r>
      <w:proofErr w:type="spellEnd"/>
      <w:r>
        <w:rPr>
          <w:sz w:val="28"/>
          <w:szCs w:val="28"/>
        </w:rPr>
        <w:t xml:space="preserve">., (свідоцтво про народження серія 1-НО № 415555, видане виконкомом </w:t>
      </w:r>
      <w:proofErr w:type="spellStart"/>
      <w:r>
        <w:rPr>
          <w:sz w:val="28"/>
          <w:szCs w:val="28"/>
        </w:rPr>
        <w:t>Світлівської</w:t>
      </w:r>
      <w:proofErr w:type="spellEnd"/>
      <w:r>
        <w:rPr>
          <w:sz w:val="28"/>
          <w:szCs w:val="28"/>
        </w:rPr>
        <w:t xml:space="preserve"> сільської ради Добропільського району Донецької області, дата видачі 06.09.2011 року), статусу дитини, яка постраждала внаслідок воєнних дій та збройних конфліктів.  Адреса реєстрації місця проживання (витяг з реєстру територіальної громади № 2024/002894278 від 22.03.2024): Донецька обл., Покровський район, селище Новий Донбас, вул. Шкільна, буд. 1, який на час повномасштабного вторгнення 24 лютого 2022 р. проживав за фактичним місцем реєстрації, у зв’язку з чим зазнав психологічного насильства. На обліку внутрішньо переміщеної особи знаходиться з 20.03.2024 р. (довідка № 6806-7001984971) та, на даний час, проживає за </w:t>
      </w:r>
      <w:proofErr w:type="spellStart"/>
      <w:r>
        <w:rPr>
          <w:sz w:val="28"/>
          <w:szCs w:val="28"/>
        </w:rPr>
        <w:t>адресою</w:t>
      </w:r>
      <w:proofErr w:type="spellEnd"/>
      <w:r>
        <w:rPr>
          <w:sz w:val="28"/>
          <w:szCs w:val="28"/>
        </w:rPr>
        <w:t xml:space="preserve">: Хмельницька область, Кам’янець-Подільський район, с. Миньківці, вул. Перемоги, буд. 4.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27.03.2024 року та протокол комісії з питань захисту прав дитини при  Дунаєвецькій міській раді від 16.04.2024 р. № 5, виконавчий комітет міської ради </w:t>
      </w:r>
    </w:p>
    <w:p w14:paraId="4ED7ACB5" w14:textId="77777777" w:rsidR="00F55943" w:rsidRDefault="00F55943" w:rsidP="00F55943">
      <w:pPr>
        <w:pStyle w:val="rvps2"/>
        <w:shd w:val="clear" w:color="auto" w:fill="FFFFFF"/>
        <w:spacing w:before="0" w:beforeAutospacing="0" w:after="300" w:afterAutospacing="0"/>
        <w:ind w:firstLine="448"/>
        <w:contextualSpacing/>
        <w:jc w:val="both"/>
        <w:rPr>
          <w:sz w:val="28"/>
          <w:szCs w:val="28"/>
        </w:rPr>
      </w:pPr>
    </w:p>
    <w:p w14:paraId="16CBFE3E" w14:textId="77777777" w:rsidR="0038502A" w:rsidRDefault="0038502A" w:rsidP="00F55943">
      <w:pPr>
        <w:pStyle w:val="rvps2"/>
        <w:shd w:val="clear" w:color="auto" w:fill="FFFFFF"/>
        <w:spacing w:before="0" w:beforeAutospacing="0" w:after="300" w:afterAutospacing="0"/>
        <w:contextualSpacing/>
        <w:jc w:val="both"/>
        <w:rPr>
          <w:b/>
          <w:sz w:val="28"/>
          <w:szCs w:val="28"/>
        </w:rPr>
      </w:pPr>
    </w:p>
    <w:p w14:paraId="395A3B11" w14:textId="77777777" w:rsidR="0038502A" w:rsidRDefault="0038502A" w:rsidP="00F55943">
      <w:pPr>
        <w:pStyle w:val="rvps2"/>
        <w:shd w:val="clear" w:color="auto" w:fill="FFFFFF"/>
        <w:spacing w:before="0" w:beforeAutospacing="0" w:after="300" w:afterAutospacing="0"/>
        <w:contextualSpacing/>
        <w:jc w:val="both"/>
        <w:rPr>
          <w:b/>
          <w:sz w:val="28"/>
          <w:szCs w:val="28"/>
        </w:rPr>
      </w:pPr>
    </w:p>
    <w:p w14:paraId="430983AE" w14:textId="2AE54A25" w:rsidR="00F55943" w:rsidRDefault="00F55943" w:rsidP="00F55943">
      <w:pPr>
        <w:pStyle w:val="rvps2"/>
        <w:shd w:val="clear" w:color="auto" w:fill="FFFFFF"/>
        <w:spacing w:before="0" w:beforeAutospacing="0" w:after="300" w:afterAutospacing="0"/>
        <w:contextualSpacing/>
        <w:jc w:val="both"/>
        <w:rPr>
          <w:sz w:val="28"/>
          <w:szCs w:val="28"/>
        </w:rPr>
      </w:pPr>
      <w:r>
        <w:rPr>
          <w:b/>
          <w:sz w:val="28"/>
          <w:szCs w:val="28"/>
        </w:rPr>
        <w:lastRenderedPageBreak/>
        <w:t>ВИРІШИВ:</w:t>
      </w:r>
    </w:p>
    <w:p w14:paraId="5F0D8193" w14:textId="77777777" w:rsidR="00F55943" w:rsidRDefault="00F55943" w:rsidP="0093506F">
      <w:pPr>
        <w:pStyle w:val="rvps2"/>
        <w:shd w:val="clear" w:color="auto" w:fill="FFFFFF"/>
        <w:spacing w:before="0" w:beforeAutospacing="0" w:after="300" w:afterAutospacing="0"/>
        <w:ind w:firstLine="448"/>
        <w:contextualSpacing/>
        <w:jc w:val="both"/>
        <w:rPr>
          <w:sz w:val="28"/>
          <w:szCs w:val="28"/>
        </w:rPr>
      </w:pPr>
    </w:p>
    <w:p w14:paraId="2430DCAA" w14:textId="77D0346F" w:rsidR="00F55943" w:rsidRDefault="00F55943" w:rsidP="0093506F">
      <w:pPr>
        <w:pStyle w:val="rvps2"/>
        <w:shd w:val="clear" w:color="auto" w:fill="FFFFFF"/>
        <w:spacing w:before="0" w:beforeAutospacing="0" w:after="300" w:afterAutospacing="0"/>
        <w:ind w:firstLine="448"/>
        <w:contextualSpacing/>
        <w:jc w:val="both"/>
        <w:rPr>
          <w:sz w:val="28"/>
          <w:szCs w:val="28"/>
        </w:rPr>
      </w:pPr>
      <w:r>
        <w:rPr>
          <w:sz w:val="28"/>
          <w:szCs w:val="28"/>
        </w:rPr>
        <w:t xml:space="preserve">1. Надати </w:t>
      </w:r>
      <w:proofErr w:type="spellStart"/>
      <w:r>
        <w:rPr>
          <w:sz w:val="28"/>
          <w:szCs w:val="28"/>
        </w:rPr>
        <w:t>Мізіну</w:t>
      </w:r>
      <w:proofErr w:type="spellEnd"/>
      <w:r>
        <w:rPr>
          <w:sz w:val="28"/>
          <w:szCs w:val="28"/>
        </w:rPr>
        <w:t xml:space="preserve"> Арсенію Володимировичу, 20.08.2011 </w:t>
      </w:r>
      <w:proofErr w:type="spellStart"/>
      <w:r>
        <w:rPr>
          <w:sz w:val="28"/>
          <w:szCs w:val="28"/>
        </w:rPr>
        <w:t>р.н</w:t>
      </w:r>
      <w:proofErr w:type="spellEnd"/>
      <w:r>
        <w:rPr>
          <w:sz w:val="28"/>
          <w:szCs w:val="28"/>
        </w:rPr>
        <w:t>.,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018E2DB1" w14:textId="2CA70018" w:rsidR="00F55943" w:rsidRDefault="00F55943" w:rsidP="0093506F">
      <w:pPr>
        <w:pStyle w:val="rvps2"/>
        <w:shd w:val="clear" w:color="auto" w:fill="FFFFFF"/>
        <w:spacing w:before="0" w:beforeAutospacing="0" w:after="300" w:afterAutospacing="0"/>
        <w:ind w:firstLine="448"/>
        <w:contextualSpacing/>
        <w:jc w:val="both"/>
        <w:rPr>
          <w:sz w:val="28"/>
          <w:szCs w:val="28"/>
        </w:rPr>
      </w:pPr>
      <w:r>
        <w:rPr>
          <w:sz w:val="28"/>
          <w:szCs w:val="28"/>
        </w:rPr>
        <w:t xml:space="preserve">2. Контроль за виконанням рішення покласти на заступника міського голови з питань діяльності виконавчих органів ради Валентину </w:t>
      </w:r>
      <w:proofErr w:type="spellStart"/>
      <w:r>
        <w:rPr>
          <w:sz w:val="28"/>
          <w:szCs w:val="28"/>
        </w:rPr>
        <w:t>Чекман</w:t>
      </w:r>
      <w:proofErr w:type="spellEnd"/>
      <w:r>
        <w:rPr>
          <w:sz w:val="28"/>
          <w:szCs w:val="28"/>
        </w:rPr>
        <w:t>.</w:t>
      </w:r>
    </w:p>
    <w:p w14:paraId="467BA12A" w14:textId="1DBB5DBB" w:rsidR="00F55943" w:rsidRDefault="00F55943" w:rsidP="0093506F">
      <w:pPr>
        <w:pStyle w:val="rvps2"/>
        <w:shd w:val="clear" w:color="auto" w:fill="FFFFFF"/>
        <w:spacing w:before="0" w:beforeAutospacing="0" w:after="300" w:afterAutospacing="0"/>
        <w:ind w:firstLine="448"/>
        <w:contextualSpacing/>
        <w:jc w:val="both"/>
        <w:rPr>
          <w:sz w:val="28"/>
          <w:szCs w:val="28"/>
        </w:rPr>
      </w:pPr>
    </w:p>
    <w:p w14:paraId="38078D93" w14:textId="77777777" w:rsidR="0093506F" w:rsidRDefault="0093506F" w:rsidP="0093506F">
      <w:pPr>
        <w:pStyle w:val="rvps2"/>
        <w:shd w:val="clear" w:color="auto" w:fill="FFFFFF"/>
        <w:spacing w:before="0" w:beforeAutospacing="0" w:after="300" w:afterAutospacing="0"/>
        <w:ind w:firstLine="448"/>
        <w:contextualSpacing/>
        <w:jc w:val="both"/>
        <w:rPr>
          <w:sz w:val="28"/>
          <w:szCs w:val="28"/>
        </w:rPr>
      </w:pPr>
    </w:p>
    <w:p w14:paraId="0FE29523" w14:textId="3EE5D1AB" w:rsidR="00F55943" w:rsidRDefault="00F55943" w:rsidP="00F55943">
      <w:pPr>
        <w:rPr>
          <w:sz w:val="28"/>
          <w:szCs w:val="28"/>
        </w:rPr>
      </w:pPr>
      <w:r>
        <w:rPr>
          <w:sz w:val="28"/>
          <w:szCs w:val="28"/>
        </w:rPr>
        <w:t xml:space="preserve">Міський голова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Веліна</w:t>
      </w:r>
      <w:proofErr w:type="spellEnd"/>
      <w:r>
        <w:rPr>
          <w:sz w:val="28"/>
          <w:szCs w:val="28"/>
        </w:rPr>
        <w:t xml:space="preserve"> ЗАЯЦЬ</w:t>
      </w:r>
    </w:p>
    <w:p w14:paraId="3F28A95F" w14:textId="15F6689F" w:rsidR="00F55943" w:rsidRDefault="00F55943">
      <w:pPr>
        <w:spacing w:after="160" w:line="259" w:lineRule="auto"/>
        <w:rPr>
          <w:sz w:val="28"/>
          <w:szCs w:val="28"/>
        </w:rPr>
      </w:pPr>
      <w:r>
        <w:rPr>
          <w:sz w:val="28"/>
          <w:szCs w:val="28"/>
        </w:rPr>
        <w:br w:type="page"/>
      </w:r>
    </w:p>
    <w:p w14:paraId="349098DA" w14:textId="77777777" w:rsidR="00CC7E39" w:rsidRDefault="00CC7E39" w:rsidP="00CC7E39">
      <w:pPr>
        <w:jc w:val="center"/>
        <w:rPr>
          <w:sz w:val="28"/>
          <w:szCs w:val="28"/>
        </w:rPr>
      </w:pPr>
      <w:r>
        <w:rPr>
          <w:b/>
          <w:noProof/>
          <w:sz w:val="28"/>
          <w:szCs w:val="28"/>
          <w:lang w:val="ru-RU" w:eastAsia="ru-RU"/>
        </w:rPr>
        <w:lastRenderedPageBreak/>
        <w:drawing>
          <wp:inline distT="0" distB="0" distL="0" distR="0" wp14:anchorId="2EB9BCD4" wp14:editId="268DCEC2">
            <wp:extent cx="333375" cy="55245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A44B4A5" w14:textId="77777777" w:rsidR="00CC7E39" w:rsidRDefault="00CC7E39" w:rsidP="00CC7E39">
      <w:pPr>
        <w:jc w:val="center"/>
        <w:rPr>
          <w:b/>
          <w:sz w:val="28"/>
          <w:szCs w:val="28"/>
        </w:rPr>
      </w:pPr>
      <w:r>
        <w:rPr>
          <w:b/>
          <w:sz w:val="28"/>
          <w:szCs w:val="28"/>
        </w:rPr>
        <w:t xml:space="preserve">ДУНАЄВЕЦЬКА МІСЬКА РАДА </w:t>
      </w:r>
    </w:p>
    <w:p w14:paraId="28D2E26D" w14:textId="77777777" w:rsidR="00CC7E39" w:rsidRDefault="00CC7E39" w:rsidP="00CC7E39">
      <w:pPr>
        <w:jc w:val="center"/>
        <w:rPr>
          <w:bCs/>
          <w:sz w:val="28"/>
          <w:szCs w:val="28"/>
        </w:rPr>
      </w:pPr>
      <w:r>
        <w:rPr>
          <w:bCs/>
          <w:sz w:val="28"/>
          <w:szCs w:val="28"/>
        </w:rPr>
        <w:t>ВИКОНАВЧИЙ КОМІТЕТ</w:t>
      </w:r>
    </w:p>
    <w:p w14:paraId="3D454A30" w14:textId="77777777" w:rsidR="00CC7E39" w:rsidRDefault="00CC7E39" w:rsidP="00CC7E39">
      <w:pPr>
        <w:jc w:val="center"/>
        <w:rPr>
          <w:b/>
          <w:bCs/>
          <w:sz w:val="28"/>
          <w:szCs w:val="28"/>
        </w:rPr>
      </w:pPr>
    </w:p>
    <w:p w14:paraId="263BDE11" w14:textId="6421387C" w:rsidR="00CC7E39" w:rsidRDefault="00CC7E39" w:rsidP="00CC7E39">
      <w:pPr>
        <w:jc w:val="center"/>
        <w:rPr>
          <w:b/>
          <w:bCs/>
          <w:sz w:val="28"/>
          <w:szCs w:val="28"/>
        </w:rPr>
      </w:pPr>
      <w:r>
        <w:rPr>
          <w:b/>
          <w:bCs/>
          <w:sz w:val="28"/>
          <w:szCs w:val="28"/>
        </w:rPr>
        <w:t>РІШЕННЯ</w:t>
      </w:r>
    </w:p>
    <w:p w14:paraId="61C308B7" w14:textId="77777777" w:rsidR="00CC7E39" w:rsidRDefault="00CC7E39" w:rsidP="00CC7E39">
      <w:pPr>
        <w:jc w:val="center"/>
        <w:rPr>
          <w:b/>
          <w:bCs/>
          <w:sz w:val="28"/>
          <w:szCs w:val="28"/>
        </w:rPr>
      </w:pPr>
    </w:p>
    <w:p w14:paraId="12324CD2" w14:textId="2BA14001" w:rsidR="00CC7E39" w:rsidRDefault="00CC7E39" w:rsidP="00CC7E39">
      <w:pPr>
        <w:ind w:right="-1"/>
        <w:jc w:val="both"/>
        <w:rPr>
          <w:bCs/>
          <w:sz w:val="28"/>
          <w:szCs w:val="28"/>
        </w:rPr>
      </w:pPr>
      <w:r>
        <w:rPr>
          <w:bCs/>
          <w:sz w:val="28"/>
          <w:szCs w:val="28"/>
        </w:rPr>
        <w:t xml:space="preserve">25 квітня 2024 р.                              Дунаївці                                                     № </w:t>
      </w:r>
      <w:r w:rsidR="0035575D">
        <w:rPr>
          <w:bCs/>
          <w:sz w:val="28"/>
          <w:szCs w:val="28"/>
        </w:rPr>
        <w:t>154</w:t>
      </w:r>
    </w:p>
    <w:p w14:paraId="58E584D3" w14:textId="77777777" w:rsidR="00CC7E39" w:rsidRDefault="00CC7E39" w:rsidP="00F55943">
      <w:pPr>
        <w:ind w:right="4535"/>
        <w:jc w:val="both"/>
        <w:rPr>
          <w:sz w:val="28"/>
          <w:szCs w:val="28"/>
        </w:rPr>
      </w:pPr>
    </w:p>
    <w:p w14:paraId="27DA6BD8" w14:textId="2941B5BB" w:rsidR="00F55943" w:rsidRDefault="00F55943" w:rsidP="00CC7E39">
      <w:pPr>
        <w:jc w:val="both"/>
        <w:rPr>
          <w:sz w:val="28"/>
          <w:szCs w:val="28"/>
          <w:lang w:eastAsia="en-US"/>
        </w:rPr>
      </w:pPr>
      <w:r>
        <w:rPr>
          <w:sz w:val="28"/>
          <w:szCs w:val="28"/>
        </w:rPr>
        <w:t xml:space="preserve">Про надання </w:t>
      </w:r>
      <w:proofErr w:type="spellStart"/>
      <w:r>
        <w:rPr>
          <w:sz w:val="28"/>
          <w:szCs w:val="28"/>
        </w:rPr>
        <w:t>Мізіну</w:t>
      </w:r>
      <w:proofErr w:type="spellEnd"/>
      <w:r>
        <w:rPr>
          <w:sz w:val="28"/>
          <w:szCs w:val="28"/>
        </w:rPr>
        <w:t xml:space="preserve"> Глібу Володимировичу, 14.08.2013 </w:t>
      </w:r>
      <w:proofErr w:type="spellStart"/>
      <w:r>
        <w:rPr>
          <w:sz w:val="28"/>
          <w:szCs w:val="28"/>
        </w:rPr>
        <w:t>р.н</w:t>
      </w:r>
      <w:proofErr w:type="spellEnd"/>
      <w:r>
        <w:rPr>
          <w:sz w:val="28"/>
          <w:szCs w:val="28"/>
        </w:rPr>
        <w:t>., статусу дитини, яка постраждала внаслідок воєнних дій та збройних конфліктів, збройної агресії російської федерації</w:t>
      </w:r>
    </w:p>
    <w:p w14:paraId="016801F5" w14:textId="77777777" w:rsidR="00F55943" w:rsidRDefault="00F55943" w:rsidP="00F55943">
      <w:pPr>
        <w:ind w:right="4535"/>
        <w:jc w:val="both"/>
        <w:rPr>
          <w:sz w:val="28"/>
          <w:szCs w:val="28"/>
        </w:rPr>
      </w:pPr>
    </w:p>
    <w:p w14:paraId="0E1FC83B" w14:textId="77777777" w:rsidR="00F55943" w:rsidRDefault="00F55943" w:rsidP="00F55943">
      <w:pPr>
        <w:pStyle w:val="rvps2"/>
        <w:shd w:val="clear" w:color="auto" w:fill="FFFFFF"/>
        <w:spacing w:before="0" w:beforeAutospacing="0" w:after="300" w:afterAutospacing="0"/>
        <w:ind w:firstLine="448"/>
        <w:contextualSpacing/>
        <w:jc w:val="both"/>
        <w:rPr>
          <w:sz w:val="28"/>
          <w:szCs w:val="28"/>
        </w:rPr>
      </w:pPr>
      <w:r>
        <w:rPr>
          <w:sz w:val="28"/>
          <w:szCs w:val="28"/>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 268 «Про затвердження Порядку надання статусу дитини, яка постраждала внаслідок воєнних дій та збройних конфліктів», розглянувши заяву Кухар Ганни Миколаївни, 23.07.1982 </w:t>
      </w:r>
      <w:proofErr w:type="spellStart"/>
      <w:r>
        <w:rPr>
          <w:sz w:val="28"/>
          <w:szCs w:val="28"/>
        </w:rPr>
        <w:t>р.н</w:t>
      </w:r>
      <w:proofErr w:type="spellEnd"/>
      <w:r>
        <w:rPr>
          <w:sz w:val="28"/>
          <w:szCs w:val="28"/>
        </w:rPr>
        <w:t xml:space="preserve">., від 25.03.2024 року, паспорт серія ВТ № 181725, виданий Добропільським МВ ГУ ДМС України в Донецькій області, 26.12.2015 р., про надання її дитині </w:t>
      </w:r>
      <w:proofErr w:type="spellStart"/>
      <w:r>
        <w:rPr>
          <w:sz w:val="28"/>
          <w:szCs w:val="28"/>
        </w:rPr>
        <w:t>Мізіну</w:t>
      </w:r>
      <w:proofErr w:type="spellEnd"/>
      <w:r>
        <w:rPr>
          <w:sz w:val="28"/>
          <w:szCs w:val="28"/>
        </w:rPr>
        <w:t xml:space="preserve"> Глібу Володимировичу, 14.08.2013 </w:t>
      </w:r>
      <w:proofErr w:type="spellStart"/>
      <w:r>
        <w:rPr>
          <w:sz w:val="28"/>
          <w:szCs w:val="28"/>
        </w:rPr>
        <w:t>р.н</w:t>
      </w:r>
      <w:proofErr w:type="spellEnd"/>
      <w:r>
        <w:rPr>
          <w:sz w:val="28"/>
          <w:szCs w:val="28"/>
        </w:rPr>
        <w:t xml:space="preserve">., (свідоцтво про народження серія І-НО № 545066, видане відділом державної реєстрації актів цивільного стану по Добропільському району реєстраційної служби Добропільського міськрайонного управління юстиції у Донецькій області, дата видачі 22.08.2013 року), статусу дитини, яка постраждала внаслідок воєнних дій та збройних конфліктів.  Адреса реєстрації місця проживання (витяг з реєстру територіальної громади № 2024/002894196 від 22.03.2024): Донецька обл., Покровський район, селище Новий Донбас, вул. Шкільна, буд. 1, який на час повномасштабного вторгнення 24 лютого 2022 р. проживав за фактичним місцем реєстрації, у зв’язку з чим зазнав психологічного насильства. На обліку внутрішньо переміщеної особи знаходиться з 20.03.2024 р. (довідка № 6806-7001985004) та, на даний час, проживає за </w:t>
      </w:r>
      <w:proofErr w:type="spellStart"/>
      <w:r>
        <w:rPr>
          <w:sz w:val="28"/>
          <w:szCs w:val="28"/>
        </w:rPr>
        <w:t>адресою</w:t>
      </w:r>
      <w:proofErr w:type="spellEnd"/>
      <w:r>
        <w:rPr>
          <w:sz w:val="28"/>
          <w:szCs w:val="28"/>
        </w:rPr>
        <w:t xml:space="preserve">: Хмельницька область, Кам’янець-Подільський район, с. Миньківці, вул. Перемоги, буд. 4.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27.03.2024 року та протокол комісії з питань захисту прав дитини при  Дунаєвецькій міській раді від 16.04.2024 р. № 5, виконавчий комітет міської ради </w:t>
      </w:r>
    </w:p>
    <w:p w14:paraId="74514A0F" w14:textId="77777777" w:rsidR="00F55943" w:rsidRDefault="00F55943" w:rsidP="00F55943">
      <w:pPr>
        <w:pStyle w:val="rvps2"/>
        <w:shd w:val="clear" w:color="auto" w:fill="FFFFFF"/>
        <w:spacing w:before="0" w:beforeAutospacing="0" w:after="300" w:afterAutospacing="0"/>
        <w:ind w:firstLine="448"/>
        <w:contextualSpacing/>
        <w:jc w:val="both"/>
        <w:rPr>
          <w:sz w:val="28"/>
          <w:szCs w:val="28"/>
        </w:rPr>
      </w:pPr>
    </w:p>
    <w:p w14:paraId="6D9329DB" w14:textId="5598DBE8" w:rsidR="00F55943" w:rsidRDefault="00F55943" w:rsidP="00F55943">
      <w:pPr>
        <w:pStyle w:val="rvps2"/>
        <w:shd w:val="clear" w:color="auto" w:fill="FFFFFF"/>
        <w:spacing w:before="0" w:beforeAutospacing="0" w:after="300" w:afterAutospacing="0"/>
        <w:contextualSpacing/>
        <w:jc w:val="both"/>
        <w:rPr>
          <w:sz w:val="28"/>
          <w:szCs w:val="28"/>
        </w:rPr>
      </w:pPr>
      <w:r>
        <w:rPr>
          <w:b/>
          <w:sz w:val="28"/>
          <w:szCs w:val="28"/>
        </w:rPr>
        <w:t>ВИРІШИВ:</w:t>
      </w:r>
    </w:p>
    <w:p w14:paraId="41B9974B" w14:textId="77777777" w:rsidR="00F55943" w:rsidRDefault="00F55943" w:rsidP="002A192B">
      <w:pPr>
        <w:pStyle w:val="rvps2"/>
        <w:shd w:val="clear" w:color="auto" w:fill="FFFFFF"/>
        <w:spacing w:before="0" w:beforeAutospacing="0" w:after="300" w:afterAutospacing="0"/>
        <w:ind w:firstLine="448"/>
        <w:contextualSpacing/>
        <w:jc w:val="both"/>
        <w:rPr>
          <w:sz w:val="28"/>
          <w:szCs w:val="28"/>
        </w:rPr>
      </w:pPr>
    </w:p>
    <w:p w14:paraId="07EDDEE8" w14:textId="500D3433" w:rsidR="00F55943" w:rsidRDefault="00F55943" w:rsidP="002A192B">
      <w:pPr>
        <w:pStyle w:val="rvps2"/>
        <w:shd w:val="clear" w:color="auto" w:fill="FFFFFF"/>
        <w:spacing w:before="0" w:beforeAutospacing="0" w:after="300" w:afterAutospacing="0"/>
        <w:ind w:firstLine="448"/>
        <w:contextualSpacing/>
        <w:jc w:val="both"/>
        <w:rPr>
          <w:sz w:val="28"/>
          <w:szCs w:val="28"/>
        </w:rPr>
      </w:pPr>
      <w:r>
        <w:rPr>
          <w:sz w:val="28"/>
          <w:szCs w:val="28"/>
        </w:rPr>
        <w:t xml:space="preserve">1. Надати </w:t>
      </w:r>
      <w:proofErr w:type="spellStart"/>
      <w:r>
        <w:rPr>
          <w:sz w:val="28"/>
          <w:szCs w:val="28"/>
        </w:rPr>
        <w:t>Мізіну</w:t>
      </w:r>
      <w:proofErr w:type="spellEnd"/>
      <w:r>
        <w:rPr>
          <w:sz w:val="28"/>
          <w:szCs w:val="28"/>
        </w:rPr>
        <w:t xml:space="preserve"> Глібу Володимировичу, 14.08.2013 </w:t>
      </w:r>
      <w:proofErr w:type="spellStart"/>
      <w:r>
        <w:rPr>
          <w:sz w:val="28"/>
          <w:szCs w:val="28"/>
        </w:rPr>
        <w:t>р.н</w:t>
      </w:r>
      <w:proofErr w:type="spellEnd"/>
      <w:r>
        <w:rPr>
          <w:sz w:val="28"/>
          <w:szCs w:val="28"/>
        </w:rPr>
        <w:t>.,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4B8D28C5" w14:textId="171AC553" w:rsidR="00F55943" w:rsidRDefault="00F55943" w:rsidP="002A192B">
      <w:pPr>
        <w:pStyle w:val="rvps2"/>
        <w:shd w:val="clear" w:color="auto" w:fill="FFFFFF"/>
        <w:spacing w:before="0" w:beforeAutospacing="0" w:after="300" w:afterAutospacing="0"/>
        <w:ind w:firstLine="448"/>
        <w:contextualSpacing/>
        <w:jc w:val="both"/>
        <w:rPr>
          <w:sz w:val="28"/>
          <w:szCs w:val="28"/>
        </w:rPr>
      </w:pPr>
      <w:r>
        <w:rPr>
          <w:sz w:val="28"/>
          <w:szCs w:val="28"/>
        </w:rPr>
        <w:t xml:space="preserve">2. Контроль за виконанням рішення покласти на заступника міського голови з питань діяльності виконавчих органів ради Валентину </w:t>
      </w:r>
      <w:proofErr w:type="spellStart"/>
      <w:r>
        <w:rPr>
          <w:sz w:val="28"/>
          <w:szCs w:val="28"/>
        </w:rPr>
        <w:t>Чекман</w:t>
      </w:r>
      <w:proofErr w:type="spellEnd"/>
      <w:r>
        <w:rPr>
          <w:sz w:val="28"/>
          <w:szCs w:val="28"/>
        </w:rPr>
        <w:t>.</w:t>
      </w:r>
    </w:p>
    <w:p w14:paraId="0161FA24" w14:textId="04BC61F5" w:rsidR="00F55943" w:rsidRDefault="00F55943" w:rsidP="002A192B">
      <w:pPr>
        <w:pStyle w:val="rvps2"/>
        <w:shd w:val="clear" w:color="auto" w:fill="FFFFFF"/>
        <w:spacing w:before="0" w:beforeAutospacing="0" w:after="300" w:afterAutospacing="0"/>
        <w:ind w:firstLine="448"/>
        <w:contextualSpacing/>
        <w:jc w:val="both"/>
        <w:rPr>
          <w:sz w:val="28"/>
          <w:szCs w:val="28"/>
        </w:rPr>
      </w:pPr>
    </w:p>
    <w:p w14:paraId="4A06AADA" w14:textId="77777777" w:rsidR="00D05D35" w:rsidRDefault="00D05D35" w:rsidP="002A192B">
      <w:pPr>
        <w:pStyle w:val="rvps2"/>
        <w:shd w:val="clear" w:color="auto" w:fill="FFFFFF"/>
        <w:spacing w:before="0" w:beforeAutospacing="0" w:after="300" w:afterAutospacing="0"/>
        <w:ind w:firstLine="448"/>
        <w:contextualSpacing/>
        <w:jc w:val="both"/>
        <w:rPr>
          <w:sz w:val="28"/>
          <w:szCs w:val="28"/>
        </w:rPr>
      </w:pPr>
    </w:p>
    <w:p w14:paraId="26C5F220" w14:textId="665EA36A" w:rsidR="00F55943" w:rsidRDefault="00F55943" w:rsidP="00F55943">
      <w:pPr>
        <w:rPr>
          <w:sz w:val="28"/>
          <w:szCs w:val="28"/>
        </w:rPr>
      </w:pPr>
      <w:r>
        <w:rPr>
          <w:sz w:val="28"/>
          <w:szCs w:val="28"/>
        </w:rPr>
        <w:t xml:space="preserve">Міський голова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Веліна</w:t>
      </w:r>
      <w:proofErr w:type="spellEnd"/>
      <w:r>
        <w:rPr>
          <w:sz w:val="28"/>
          <w:szCs w:val="28"/>
        </w:rPr>
        <w:t xml:space="preserve"> ЗАЯЦЬ</w:t>
      </w:r>
    </w:p>
    <w:p w14:paraId="57AFFC1D" w14:textId="1567BFE0" w:rsidR="00F55943" w:rsidRDefault="00F55943">
      <w:pPr>
        <w:spacing w:after="160" w:line="259" w:lineRule="auto"/>
        <w:rPr>
          <w:sz w:val="28"/>
          <w:szCs w:val="28"/>
        </w:rPr>
      </w:pPr>
      <w:r>
        <w:rPr>
          <w:sz w:val="28"/>
          <w:szCs w:val="28"/>
        </w:rPr>
        <w:br w:type="page"/>
      </w:r>
    </w:p>
    <w:p w14:paraId="78256DD6" w14:textId="77777777" w:rsidR="00CC7E39" w:rsidRDefault="00CC7E39" w:rsidP="00CC7E39">
      <w:pPr>
        <w:jc w:val="center"/>
        <w:rPr>
          <w:sz w:val="28"/>
          <w:szCs w:val="28"/>
        </w:rPr>
      </w:pPr>
      <w:r>
        <w:rPr>
          <w:b/>
          <w:noProof/>
          <w:sz w:val="28"/>
          <w:szCs w:val="28"/>
          <w:lang w:val="ru-RU" w:eastAsia="ru-RU"/>
        </w:rPr>
        <w:lastRenderedPageBreak/>
        <w:drawing>
          <wp:inline distT="0" distB="0" distL="0" distR="0" wp14:anchorId="6A7628A7" wp14:editId="520276F8">
            <wp:extent cx="333375" cy="5524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EF3AD1E" w14:textId="77777777" w:rsidR="00CC7E39" w:rsidRDefault="00CC7E39" w:rsidP="00CC7E39">
      <w:pPr>
        <w:jc w:val="center"/>
        <w:rPr>
          <w:b/>
          <w:sz w:val="28"/>
          <w:szCs w:val="28"/>
        </w:rPr>
      </w:pPr>
      <w:r>
        <w:rPr>
          <w:b/>
          <w:sz w:val="28"/>
          <w:szCs w:val="28"/>
        </w:rPr>
        <w:t xml:space="preserve">ДУНАЄВЕЦЬКА МІСЬКА РАДА </w:t>
      </w:r>
    </w:p>
    <w:p w14:paraId="754533D5" w14:textId="77777777" w:rsidR="00CC7E39" w:rsidRDefault="00CC7E39" w:rsidP="00CC7E39">
      <w:pPr>
        <w:jc w:val="center"/>
        <w:rPr>
          <w:bCs/>
          <w:sz w:val="28"/>
          <w:szCs w:val="28"/>
        </w:rPr>
      </w:pPr>
      <w:r>
        <w:rPr>
          <w:bCs/>
          <w:sz w:val="28"/>
          <w:szCs w:val="28"/>
        </w:rPr>
        <w:t>ВИКОНАВЧИЙ КОМІТЕТ</w:t>
      </w:r>
    </w:p>
    <w:p w14:paraId="7AE26DB5" w14:textId="77777777" w:rsidR="00CC7E39" w:rsidRDefault="00CC7E39" w:rsidP="00CC7E39">
      <w:pPr>
        <w:jc w:val="center"/>
        <w:rPr>
          <w:b/>
          <w:bCs/>
          <w:sz w:val="28"/>
          <w:szCs w:val="28"/>
        </w:rPr>
      </w:pPr>
    </w:p>
    <w:p w14:paraId="5B97B85B" w14:textId="317DA9C8" w:rsidR="00CC7E39" w:rsidRDefault="00CC7E39" w:rsidP="00CC7E39">
      <w:pPr>
        <w:jc w:val="center"/>
        <w:rPr>
          <w:b/>
          <w:bCs/>
          <w:sz w:val="28"/>
          <w:szCs w:val="28"/>
        </w:rPr>
      </w:pPr>
      <w:r>
        <w:rPr>
          <w:b/>
          <w:bCs/>
          <w:sz w:val="28"/>
          <w:szCs w:val="28"/>
        </w:rPr>
        <w:t>РІШЕННЯ</w:t>
      </w:r>
    </w:p>
    <w:p w14:paraId="668861C9" w14:textId="77777777" w:rsidR="00CC7E39" w:rsidRDefault="00CC7E39" w:rsidP="00CC7E39">
      <w:pPr>
        <w:jc w:val="center"/>
        <w:rPr>
          <w:b/>
          <w:bCs/>
          <w:sz w:val="28"/>
          <w:szCs w:val="28"/>
        </w:rPr>
      </w:pPr>
    </w:p>
    <w:p w14:paraId="191C36FC" w14:textId="1617FE26" w:rsidR="00CC7E39" w:rsidRDefault="00CC7E39" w:rsidP="00CC7E39">
      <w:pPr>
        <w:ind w:right="-1"/>
        <w:jc w:val="both"/>
        <w:rPr>
          <w:bCs/>
          <w:sz w:val="28"/>
          <w:szCs w:val="28"/>
        </w:rPr>
      </w:pPr>
      <w:r>
        <w:rPr>
          <w:bCs/>
          <w:sz w:val="28"/>
          <w:szCs w:val="28"/>
        </w:rPr>
        <w:t xml:space="preserve">25 квітня 2024 р.                              Дунаївці                                                     № </w:t>
      </w:r>
      <w:r w:rsidR="0035575D">
        <w:rPr>
          <w:bCs/>
          <w:sz w:val="28"/>
          <w:szCs w:val="28"/>
        </w:rPr>
        <w:t>155</w:t>
      </w:r>
    </w:p>
    <w:p w14:paraId="26F469D8" w14:textId="77777777" w:rsidR="00CC7E39" w:rsidRDefault="00CC7E39" w:rsidP="00F55943">
      <w:pPr>
        <w:ind w:right="4535"/>
        <w:jc w:val="both"/>
        <w:rPr>
          <w:sz w:val="28"/>
          <w:szCs w:val="28"/>
        </w:rPr>
      </w:pPr>
    </w:p>
    <w:p w14:paraId="13BB82E5" w14:textId="439ADBF0" w:rsidR="00F55943" w:rsidRDefault="00F55943" w:rsidP="00CC7E39">
      <w:pPr>
        <w:jc w:val="both"/>
        <w:rPr>
          <w:sz w:val="28"/>
          <w:szCs w:val="28"/>
          <w:lang w:eastAsia="en-US"/>
        </w:rPr>
      </w:pPr>
      <w:r>
        <w:rPr>
          <w:sz w:val="28"/>
          <w:szCs w:val="28"/>
        </w:rPr>
        <w:t xml:space="preserve">Про надання </w:t>
      </w:r>
      <w:proofErr w:type="spellStart"/>
      <w:r>
        <w:rPr>
          <w:sz w:val="28"/>
          <w:szCs w:val="28"/>
        </w:rPr>
        <w:t>Медковій</w:t>
      </w:r>
      <w:proofErr w:type="spellEnd"/>
      <w:r>
        <w:rPr>
          <w:sz w:val="28"/>
          <w:szCs w:val="28"/>
        </w:rPr>
        <w:t xml:space="preserve"> Марії Сергіївні, 16.04.2009 </w:t>
      </w:r>
      <w:proofErr w:type="spellStart"/>
      <w:r>
        <w:rPr>
          <w:sz w:val="28"/>
          <w:szCs w:val="28"/>
        </w:rPr>
        <w:t>р.н</w:t>
      </w:r>
      <w:proofErr w:type="spellEnd"/>
      <w:r>
        <w:rPr>
          <w:sz w:val="28"/>
          <w:szCs w:val="28"/>
        </w:rPr>
        <w:t>., статусу дитини, яка постраждала внаслідок воєнних дій та збройних конфліктів, збройної агресії російської федерації</w:t>
      </w:r>
    </w:p>
    <w:p w14:paraId="1B994650" w14:textId="77777777" w:rsidR="00F55943" w:rsidRDefault="00F55943" w:rsidP="00F55943">
      <w:pPr>
        <w:ind w:right="4535"/>
        <w:jc w:val="both"/>
        <w:rPr>
          <w:sz w:val="28"/>
          <w:szCs w:val="28"/>
        </w:rPr>
      </w:pPr>
    </w:p>
    <w:p w14:paraId="622B2A9A" w14:textId="77777777" w:rsidR="00F55943" w:rsidRDefault="00F55943" w:rsidP="00F55943">
      <w:pPr>
        <w:pStyle w:val="rvps2"/>
        <w:shd w:val="clear" w:color="auto" w:fill="FFFFFF"/>
        <w:spacing w:before="0" w:beforeAutospacing="0" w:after="300" w:afterAutospacing="0"/>
        <w:ind w:firstLine="448"/>
        <w:contextualSpacing/>
        <w:jc w:val="both"/>
        <w:rPr>
          <w:sz w:val="28"/>
          <w:szCs w:val="28"/>
        </w:rPr>
      </w:pPr>
      <w:r>
        <w:rPr>
          <w:sz w:val="28"/>
          <w:szCs w:val="28"/>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 268 «Про затвердження Порядку надання статусу дитини, яка постраждала внаслідок воєнних дій та збройних конфліктів», розглянувши заяву </w:t>
      </w:r>
      <w:proofErr w:type="spellStart"/>
      <w:r>
        <w:rPr>
          <w:sz w:val="28"/>
          <w:szCs w:val="28"/>
        </w:rPr>
        <w:t>Медкової</w:t>
      </w:r>
      <w:proofErr w:type="spellEnd"/>
      <w:r>
        <w:rPr>
          <w:sz w:val="28"/>
          <w:szCs w:val="28"/>
        </w:rPr>
        <w:t xml:space="preserve"> Олени Олексіївни, 23.09.1980 </w:t>
      </w:r>
      <w:proofErr w:type="spellStart"/>
      <w:r>
        <w:rPr>
          <w:sz w:val="28"/>
          <w:szCs w:val="28"/>
        </w:rPr>
        <w:t>р.н</w:t>
      </w:r>
      <w:proofErr w:type="spellEnd"/>
      <w:r>
        <w:rPr>
          <w:sz w:val="28"/>
          <w:szCs w:val="28"/>
        </w:rPr>
        <w:t xml:space="preserve">., від 25.03.2024 року, паспорт серія МР № 094402, виданий Каховським РВ УМВС України в Херсонській області, 08.06.2004 р., про надання її дитині </w:t>
      </w:r>
      <w:proofErr w:type="spellStart"/>
      <w:r>
        <w:rPr>
          <w:sz w:val="28"/>
          <w:szCs w:val="28"/>
        </w:rPr>
        <w:t>Медковій</w:t>
      </w:r>
      <w:proofErr w:type="spellEnd"/>
      <w:r>
        <w:rPr>
          <w:sz w:val="28"/>
          <w:szCs w:val="28"/>
        </w:rPr>
        <w:t xml:space="preserve"> Марії Сергіївні, 16.04.2009 </w:t>
      </w:r>
      <w:proofErr w:type="spellStart"/>
      <w:r>
        <w:rPr>
          <w:sz w:val="28"/>
          <w:szCs w:val="28"/>
        </w:rPr>
        <w:t>р.н</w:t>
      </w:r>
      <w:proofErr w:type="spellEnd"/>
      <w:r>
        <w:rPr>
          <w:sz w:val="28"/>
          <w:szCs w:val="28"/>
        </w:rPr>
        <w:t xml:space="preserve">., (свідоцтво про народження серія 1-КГ № 082813, видане відділом реєстрації актів цивільного стану по місту Каховка Каховського міськрайонного управління юстиції у Херсонській області, дата видачі 28.04.2009 року), статусу дитини, яка постраждала внаслідок воєнних дій та збройних конфліктів. Адреса реєстрації місця проживання (витяг з реєстру територіальної громади № 2024/002316231 від 06.03.2024): Херсонська обл., Каховський район, с. </w:t>
      </w:r>
      <w:proofErr w:type="spellStart"/>
      <w:r>
        <w:rPr>
          <w:sz w:val="28"/>
          <w:szCs w:val="28"/>
        </w:rPr>
        <w:t>Малокаховка</w:t>
      </w:r>
      <w:proofErr w:type="spellEnd"/>
      <w:r>
        <w:rPr>
          <w:sz w:val="28"/>
          <w:szCs w:val="28"/>
        </w:rPr>
        <w:t xml:space="preserve">, вул. Таврійська, буд. 44, яка на час повномасштабного вторгнення 24 лютого 2022 р. проживала за фактичним місцем реєстрації, у зв’язку з чим зазнала психологічного насильства. На обліку внутрішньо переміщеної особи знаходиться з 31.10.2022 р. (довідка № 6806-7001600115) та, на даний час, проживає за </w:t>
      </w:r>
      <w:proofErr w:type="spellStart"/>
      <w:r>
        <w:rPr>
          <w:sz w:val="28"/>
          <w:szCs w:val="28"/>
        </w:rPr>
        <w:t>адресою</w:t>
      </w:r>
      <w:proofErr w:type="spellEnd"/>
      <w:r>
        <w:rPr>
          <w:sz w:val="28"/>
          <w:szCs w:val="28"/>
        </w:rPr>
        <w:t xml:space="preserve">: Хмельницька область, Кам’янець-Подільський район, м. Дунаївці, вул. Набережна, буд. 80.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25.03.2024 року та протокол комісії з питань захисту прав дитини при  Дунаєвецькій міській раді від 16.04.2024 р. № 5, виконавчий комітет міської ради </w:t>
      </w:r>
    </w:p>
    <w:p w14:paraId="2D0E30FC" w14:textId="77777777" w:rsidR="00F55943" w:rsidRDefault="00F55943" w:rsidP="00F55943">
      <w:pPr>
        <w:pStyle w:val="rvps2"/>
        <w:shd w:val="clear" w:color="auto" w:fill="FFFFFF"/>
        <w:spacing w:before="0" w:beforeAutospacing="0" w:after="300" w:afterAutospacing="0"/>
        <w:ind w:firstLine="448"/>
        <w:contextualSpacing/>
        <w:jc w:val="both"/>
        <w:rPr>
          <w:sz w:val="28"/>
          <w:szCs w:val="28"/>
        </w:rPr>
      </w:pPr>
    </w:p>
    <w:p w14:paraId="147A01A0" w14:textId="0361CEF6" w:rsidR="00F55943" w:rsidRDefault="00F55943" w:rsidP="00F55943">
      <w:pPr>
        <w:pStyle w:val="rvps2"/>
        <w:shd w:val="clear" w:color="auto" w:fill="FFFFFF"/>
        <w:spacing w:before="0" w:beforeAutospacing="0" w:after="300" w:afterAutospacing="0"/>
        <w:contextualSpacing/>
        <w:jc w:val="both"/>
        <w:rPr>
          <w:sz w:val="28"/>
          <w:szCs w:val="28"/>
        </w:rPr>
      </w:pPr>
      <w:r>
        <w:rPr>
          <w:b/>
          <w:sz w:val="28"/>
          <w:szCs w:val="28"/>
        </w:rPr>
        <w:t>ВИРІШИВ:</w:t>
      </w:r>
    </w:p>
    <w:p w14:paraId="279D14F1" w14:textId="77777777" w:rsidR="00F55943" w:rsidRDefault="00F55943" w:rsidP="00D05D35">
      <w:pPr>
        <w:pStyle w:val="rvps2"/>
        <w:shd w:val="clear" w:color="auto" w:fill="FFFFFF"/>
        <w:spacing w:before="0" w:beforeAutospacing="0" w:after="300" w:afterAutospacing="0"/>
        <w:ind w:firstLine="448"/>
        <w:contextualSpacing/>
        <w:jc w:val="both"/>
        <w:rPr>
          <w:sz w:val="28"/>
          <w:szCs w:val="28"/>
        </w:rPr>
      </w:pPr>
    </w:p>
    <w:p w14:paraId="503935C5" w14:textId="5EE0A5BF" w:rsidR="00F55943" w:rsidRDefault="00F55943" w:rsidP="00D05D35">
      <w:pPr>
        <w:pStyle w:val="rvps2"/>
        <w:shd w:val="clear" w:color="auto" w:fill="FFFFFF"/>
        <w:spacing w:before="0" w:beforeAutospacing="0" w:after="300" w:afterAutospacing="0"/>
        <w:ind w:firstLine="448"/>
        <w:contextualSpacing/>
        <w:jc w:val="both"/>
        <w:rPr>
          <w:sz w:val="28"/>
          <w:szCs w:val="28"/>
        </w:rPr>
      </w:pPr>
      <w:r>
        <w:rPr>
          <w:sz w:val="28"/>
          <w:szCs w:val="28"/>
        </w:rPr>
        <w:t>1.</w:t>
      </w:r>
      <w:r w:rsidR="00D05D35">
        <w:rPr>
          <w:sz w:val="28"/>
          <w:szCs w:val="28"/>
        </w:rPr>
        <w:t> </w:t>
      </w:r>
      <w:r>
        <w:rPr>
          <w:sz w:val="28"/>
          <w:szCs w:val="28"/>
        </w:rPr>
        <w:t xml:space="preserve">Надати </w:t>
      </w:r>
      <w:proofErr w:type="spellStart"/>
      <w:r>
        <w:rPr>
          <w:sz w:val="28"/>
          <w:szCs w:val="28"/>
        </w:rPr>
        <w:t>Медковій</w:t>
      </w:r>
      <w:proofErr w:type="spellEnd"/>
      <w:r>
        <w:rPr>
          <w:sz w:val="28"/>
          <w:szCs w:val="28"/>
        </w:rPr>
        <w:t xml:space="preserve"> Марії Сергіївні, 16.04.2009 </w:t>
      </w:r>
      <w:proofErr w:type="spellStart"/>
      <w:r>
        <w:rPr>
          <w:sz w:val="28"/>
          <w:szCs w:val="28"/>
        </w:rPr>
        <w:t>р.н</w:t>
      </w:r>
      <w:proofErr w:type="spellEnd"/>
      <w:r>
        <w:rPr>
          <w:sz w:val="28"/>
          <w:szCs w:val="28"/>
        </w:rPr>
        <w:t>., яка зазнала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3DD0A6B3" w14:textId="15B374B5" w:rsidR="00F55943" w:rsidRDefault="00F55943" w:rsidP="00D05D35">
      <w:pPr>
        <w:pStyle w:val="rvps2"/>
        <w:shd w:val="clear" w:color="auto" w:fill="FFFFFF"/>
        <w:spacing w:before="0" w:beforeAutospacing="0" w:after="300" w:afterAutospacing="0"/>
        <w:ind w:firstLine="448"/>
        <w:contextualSpacing/>
        <w:jc w:val="both"/>
        <w:rPr>
          <w:sz w:val="28"/>
          <w:szCs w:val="28"/>
        </w:rPr>
      </w:pPr>
      <w:r>
        <w:rPr>
          <w:sz w:val="28"/>
          <w:szCs w:val="28"/>
        </w:rPr>
        <w:t>2.</w:t>
      </w:r>
      <w:r w:rsidR="00D05D35">
        <w:rPr>
          <w:sz w:val="28"/>
          <w:szCs w:val="28"/>
        </w:rPr>
        <w:t> </w:t>
      </w:r>
      <w:r>
        <w:rPr>
          <w:sz w:val="28"/>
          <w:szCs w:val="28"/>
        </w:rPr>
        <w:t xml:space="preserve">Контроль за виконанням рішення покласти на заступника міського голови з питань діяльності виконавчих органів ради Валентину </w:t>
      </w:r>
      <w:proofErr w:type="spellStart"/>
      <w:r>
        <w:rPr>
          <w:sz w:val="28"/>
          <w:szCs w:val="28"/>
        </w:rPr>
        <w:t>Чекман</w:t>
      </w:r>
      <w:proofErr w:type="spellEnd"/>
      <w:r>
        <w:rPr>
          <w:sz w:val="28"/>
          <w:szCs w:val="28"/>
        </w:rPr>
        <w:t>.</w:t>
      </w:r>
    </w:p>
    <w:p w14:paraId="0897FC98" w14:textId="47B5A498" w:rsidR="00F55943" w:rsidRDefault="00F55943" w:rsidP="00D05D35">
      <w:pPr>
        <w:pStyle w:val="rvps2"/>
        <w:shd w:val="clear" w:color="auto" w:fill="FFFFFF"/>
        <w:spacing w:before="0" w:beforeAutospacing="0" w:after="300" w:afterAutospacing="0"/>
        <w:ind w:firstLine="448"/>
        <w:contextualSpacing/>
        <w:jc w:val="both"/>
        <w:rPr>
          <w:sz w:val="28"/>
          <w:szCs w:val="28"/>
        </w:rPr>
      </w:pPr>
    </w:p>
    <w:p w14:paraId="49C20558" w14:textId="02A9E85F" w:rsidR="00F55943" w:rsidRDefault="00F55943" w:rsidP="00F55943">
      <w:pPr>
        <w:rPr>
          <w:sz w:val="28"/>
          <w:szCs w:val="28"/>
        </w:rPr>
      </w:pPr>
      <w:r>
        <w:rPr>
          <w:sz w:val="28"/>
          <w:szCs w:val="28"/>
        </w:rPr>
        <w:t xml:space="preserve">Міський голова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Веліна</w:t>
      </w:r>
      <w:proofErr w:type="spellEnd"/>
      <w:r>
        <w:rPr>
          <w:sz w:val="28"/>
          <w:szCs w:val="28"/>
        </w:rPr>
        <w:t xml:space="preserve"> ЗАЯЦЬ</w:t>
      </w:r>
    </w:p>
    <w:p w14:paraId="4B442375" w14:textId="10111A06" w:rsidR="00F55943" w:rsidRDefault="00F55943">
      <w:pPr>
        <w:spacing w:after="160" w:line="259" w:lineRule="auto"/>
        <w:rPr>
          <w:sz w:val="28"/>
          <w:szCs w:val="28"/>
        </w:rPr>
      </w:pPr>
      <w:r>
        <w:rPr>
          <w:sz w:val="28"/>
          <w:szCs w:val="28"/>
        </w:rPr>
        <w:br w:type="page"/>
      </w:r>
    </w:p>
    <w:p w14:paraId="098D4D47" w14:textId="77777777" w:rsidR="00CC7E39" w:rsidRDefault="00CC7E39" w:rsidP="00CC7E39">
      <w:pPr>
        <w:jc w:val="center"/>
        <w:rPr>
          <w:sz w:val="28"/>
          <w:szCs w:val="28"/>
        </w:rPr>
      </w:pPr>
      <w:r>
        <w:rPr>
          <w:b/>
          <w:noProof/>
          <w:sz w:val="28"/>
          <w:szCs w:val="28"/>
          <w:lang w:val="ru-RU" w:eastAsia="ru-RU"/>
        </w:rPr>
        <w:lastRenderedPageBreak/>
        <w:drawing>
          <wp:inline distT="0" distB="0" distL="0" distR="0" wp14:anchorId="51B9A86B" wp14:editId="5A7EE23E">
            <wp:extent cx="333375" cy="5524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CDA4D0D" w14:textId="77777777" w:rsidR="00CC7E39" w:rsidRDefault="00CC7E39" w:rsidP="00CC7E39">
      <w:pPr>
        <w:jc w:val="center"/>
        <w:rPr>
          <w:b/>
          <w:sz w:val="28"/>
          <w:szCs w:val="28"/>
        </w:rPr>
      </w:pPr>
      <w:r>
        <w:rPr>
          <w:b/>
          <w:sz w:val="28"/>
          <w:szCs w:val="28"/>
        </w:rPr>
        <w:t xml:space="preserve">ДУНАЄВЕЦЬКА МІСЬКА РАДА </w:t>
      </w:r>
    </w:p>
    <w:p w14:paraId="2DCA9E4D" w14:textId="77777777" w:rsidR="00CC7E39" w:rsidRDefault="00CC7E39" w:rsidP="00CC7E39">
      <w:pPr>
        <w:jc w:val="center"/>
        <w:rPr>
          <w:bCs/>
          <w:sz w:val="28"/>
          <w:szCs w:val="28"/>
        </w:rPr>
      </w:pPr>
      <w:r>
        <w:rPr>
          <w:bCs/>
          <w:sz w:val="28"/>
          <w:szCs w:val="28"/>
        </w:rPr>
        <w:t>ВИКОНАВЧИЙ КОМІТЕТ</w:t>
      </w:r>
    </w:p>
    <w:p w14:paraId="5127BAC0" w14:textId="77777777" w:rsidR="00CC7E39" w:rsidRDefault="00CC7E39" w:rsidP="00CC7E39">
      <w:pPr>
        <w:jc w:val="center"/>
        <w:rPr>
          <w:b/>
          <w:bCs/>
          <w:sz w:val="28"/>
          <w:szCs w:val="28"/>
        </w:rPr>
      </w:pPr>
    </w:p>
    <w:p w14:paraId="7C343C3A" w14:textId="036F2C89" w:rsidR="00CC7E39" w:rsidRDefault="00CC7E39" w:rsidP="00CC7E39">
      <w:pPr>
        <w:jc w:val="center"/>
        <w:rPr>
          <w:b/>
          <w:bCs/>
          <w:sz w:val="28"/>
          <w:szCs w:val="28"/>
        </w:rPr>
      </w:pPr>
      <w:r>
        <w:rPr>
          <w:b/>
          <w:bCs/>
          <w:sz w:val="28"/>
          <w:szCs w:val="28"/>
        </w:rPr>
        <w:t>РІШЕННЯ</w:t>
      </w:r>
    </w:p>
    <w:p w14:paraId="7AF76D29" w14:textId="77777777" w:rsidR="00CC7E39" w:rsidRDefault="00CC7E39" w:rsidP="00CC7E39">
      <w:pPr>
        <w:jc w:val="center"/>
        <w:rPr>
          <w:b/>
          <w:bCs/>
          <w:sz w:val="28"/>
          <w:szCs w:val="28"/>
        </w:rPr>
      </w:pPr>
    </w:p>
    <w:p w14:paraId="0123B3E9" w14:textId="60464919" w:rsidR="00CC7E39" w:rsidRDefault="00CC7E39" w:rsidP="00CC7E39">
      <w:pPr>
        <w:ind w:right="-1"/>
        <w:jc w:val="both"/>
        <w:rPr>
          <w:bCs/>
          <w:sz w:val="28"/>
          <w:szCs w:val="28"/>
        </w:rPr>
      </w:pPr>
      <w:r>
        <w:rPr>
          <w:bCs/>
          <w:sz w:val="28"/>
          <w:szCs w:val="28"/>
        </w:rPr>
        <w:t xml:space="preserve">25 квітня 2024 р.                              Дунаївці                                                     № </w:t>
      </w:r>
      <w:r w:rsidR="0035575D">
        <w:rPr>
          <w:bCs/>
          <w:sz w:val="28"/>
          <w:szCs w:val="28"/>
        </w:rPr>
        <w:t>156</w:t>
      </w:r>
    </w:p>
    <w:p w14:paraId="17304258" w14:textId="77777777" w:rsidR="00CC7E39" w:rsidRDefault="00CC7E39" w:rsidP="00F55943">
      <w:pPr>
        <w:ind w:right="4535"/>
        <w:jc w:val="both"/>
        <w:rPr>
          <w:sz w:val="28"/>
          <w:szCs w:val="28"/>
        </w:rPr>
      </w:pPr>
    </w:p>
    <w:p w14:paraId="69C10BF9" w14:textId="50BA53DE" w:rsidR="00F55943" w:rsidRDefault="00F55943" w:rsidP="00CC7E39">
      <w:pPr>
        <w:jc w:val="both"/>
        <w:rPr>
          <w:sz w:val="28"/>
          <w:szCs w:val="28"/>
          <w:lang w:eastAsia="en-US"/>
        </w:rPr>
      </w:pPr>
      <w:r>
        <w:rPr>
          <w:sz w:val="28"/>
          <w:szCs w:val="28"/>
        </w:rPr>
        <w:t xml:space="preserve">Про надання </w:t>
      </w:r>
      <w:proofErr w:type="spellStart"/>
      <w:r>
        <w:rPr>
          <w:sz w:val="28"/>
          <w:szCs w:val="28"/>
        </w:rPr>
        <w:t>Медковій</w:t>
      </w:r>
      <w:proofErr w:type="spellEnd"/>
      <w:r>
        <w:rPr>
          <w:sz w:val="28"/>
          <w:szCs w:val="28"/>
        </w:rPr>
        <w:t xml:space="preserve"> Поліні Сергіївні, 01.08.2019 </w:t>
      </w:r>
      <w:proofErr w:type="spellStart"/>
      <w:r>
        <w:rPr>
          <w:sz w:val="28"/>
          <w:szCs w:val="28"/>
        </w:rPr>
        <w:t>р.н</w:t>
      </w:r>
      <w:proofErr w:type="spellEnd"/>
      <w:r>
        <w:rPr>
          <w:sz w:val="28"/>
          <w:szCs w:val="28"/>
        </w:rPr>
        <w:t>., статусу дитини, яка постраждала внаслідок воєнних дій та збройних конфліктів, збройної агресії російської федерації</w:t>
      </w:r>
    </w:p>
    <w:p w14:paraId="2DF55129" w14:textId="77777777" w:rsidR="00F55943" w:rsidRDefault="00F55943" w:rsidP="00F55943">
      <w:pPr>
        <w:ind w:right="4535"/>
        <w:jc w:val="both"/>
        <w:rPr>
          <w:sz w:val="28"/>
          <w:szCs w:val="28"/>
        </w:rPr>
      </w:pPr>
    </w:p>
    <w:p w14:paraId="3737557B" w14:textId="77777777" w:rsidR="00F55943" w:rsidRDefault="00F55943" w:rsidP="00F55943">
      <w:pPr>
        <w:pStyle w:val="rvps2"/>
        <w:shd w:val="clear" w:color="auto" w:fill="FFFFFF"/>
        <w:spacing w:before="0" w:beforeAutospacing="0" w:after="300" w:afterAutospacing="0"/>
        <w:ind w:firstLine="448"/>
        <w:contextualSpacing/>
        <w:jc w:val="both"/>
        <w:rPr>
          <w:sz w:val="28"/>
          <w:szCs w:val="28"/>
        </w:rPr>
      </w:pPr>
      <w:r>
        <w:rPr>
          <w:sz w:val="28"/>
          <w:szCs w:val="28"/>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 268 «Про затвердження Порядку надання статусу дитини, яка постраждала внаслідок воєнних дій та збройних конфліктів», розглянувши заяву </w:t>
      </w:r>
      <w:proofErr w:type="spellStart"/>
      <w:r>
        <w:rPr>
          <w:sz w:val="28"/>
          <w:szCs w:val="28"/>
        </w:rPr>
        <w:t>Медкової</w:t>
      </w:r>
      <w:proofErr w:type="spellEnd"/>
      <w:r>
        <w:rPr>
          <w:sz w:val="28"/>
          <w:szCs w:val="28"/>
        </w:rPr>
        <w:t xml:space="preserve"> Олени Олексіївни, 23.09.1980 </w:t>
      </w:r>
      <w:proofErr w:type="spellStart"/>
      <w:r>
        <w:rPr>
          <w:sz w:val="28"/>
          <w:szCs w:val="28"/>
        </w:rPr>
        <w:t>р.н</w:t>
      </w:r>
      <w:proofErr w:type="spellEnd"/>
      <w:r>
        <w:rPr>
          <w:sz w:val="28"/>
          <w:szCs w:val="28"/>
        </w:rPr>
        <w:t xml:space="preserve">., від 25.03.2024 року, паспорт серія МР № 094402, виданий Каховським РВ УМВС України в Херсонській області, 08.06.2004 р., про надання її дитині </w:t>
      </w:r>
      <w:proofErr w:type="spellStart"/>
      <w:r>
        <w:rPr>
          <w:sz w:val="28"/>
          <w:szCs w:val="28"/>
        </w:rPr>
        <w:t>Медковій</w:t>
      </w:r>
      <w:proofErr w:type="spellEnd"/>
      <w:r>
        <w:rPr>
          <w:sz w:val="28"/>
          <w:szCs w:val="28"/>
        </w:rPr>
        <w:t xml:space="preserve"> Поліні Сергіївні, 01.08.2019 </w:t>
      </w:r>
      <w:proofErr w:type="spellStart"/>
      <w:r>
        <w:rPr>
          <w:sz w:val="28"/>
          <w:szCs w:val="28"/>
        </w:rPr>
        <w:t>р.н</w:t>
      </w:r>
      <w:proofErr w:type="spellEnd"/>
      <w:r>
        <w:rPr>
          <w:sz w:val="28"/>
          <w:szCs w:val="28"/>
        </w:rPr>
        <w:t xml:space="preserve">., (свідоцтво про народження серія І-КГ № 280520, видане виконавчим комітетом </w:t>
      </w:r>
      <w:proofErr w:type="spellStart"/>
      <w:r>
        <w:rPr>
          <w:sz w:val="28"/>
          <w:szCs w:val="28"/>
        </w:rPr>
        <w:t>Малокаховської</w:t>
      </w:r>
      <w:proofErr w:type="spellEnd"/>
      <w:r>
        <w:rPr>
          <w:sz w:val="28"/>
          <w:szCs w:val="28"/>
        </w:rPr>
        <w:t xml:space="preserve"> сільської ради Каховського району Херсонської області, дата видачі 10.09.2019 року), статусу дитини, яка постраждала внаслідок воєнних дій та збройних конфліктів. Адреса реєстрації місця проживання (витяг з реєстру територіальної громади № 2024/002316173 від 06.03.2024): Херсонська обл., Каховський район, с. </w:t>
      </w:r>
      <w:proofErr w:type="spellStart"/>
      <w:r>
        <w:rPr>
          <w:sz w:val="28"/>
          <w:szCs w:val="28"/>
        </w:rPr>
        <w:t>Малокаховка</w:t>
      </w:r>
      <w:proofErr w:type="spellEnd"/>
      <w:r>
        <w:rPr>
          <w:sz w:val="28"/>
          <w:szCs w:val="28"/>
        </w:rPr>
        <w:t xml:space="preserve">, вул. Таврійська, буд. 44, яка на час повномасштабного вторгнення 24 лютого 2022 р. проживала за фактичним місцем реєстрації, у зв’язку з чим зазнала психологічного насильства. На обліку внутрішньо переміщеної особи знаходиться з 31.10.2022 р. (довідка № 6806-7001600156) та, на даний час, проживає за </w:t>
      </w:r>
      <w:proofErr w:type="spellStart"/>
      <w:r>
        <w:rPr>
          <w:sz w:val="28"/>
          <w:szCs w:val="28"/>
        </w:rPr>
        <w:t>адресою</w:t>
      </w:r>
      <w:proofErr w:type="spellEnd"/>
      <w:r>
        <w:rPr>
          <w:sz w:val="28"/>
          <w:szCs w:val="28"/>
        </w:rPr>
        <w:t xml:space="preserve">: Хмельницька область, Кам’янець-Подільський район, м. Дунаївці, вул. Набережна, буд. 80.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25.03.2024 року та протокол комісії з питань захисту прав дитини при  Дунаєвецькій міській раді від 16.04.2024 р. № 5, виконавчий комітет міської ради </w:t>
      </w:r>
    </w:p>
    <w:p w14:paraId="60D72360" w14:textId="77777777" w:rsidR="00F55943" w:rsidRDefault="00F55943" w:rsidP="00F55943">
      <w:pPr>
        <w:pStyle w:val="rvps2"/>
        <w:shd w:val="clear" w:color="auto" w:fill="FFFFFF"/>
        <w:spacing w:before="0" w:beforeAutospacing="0" w:after="300" w:afterAutospacing="0"/>
        <w:ind w:firstLine="448"/>
        <w:contextualSpacing/>
        <w:jc w:val="both"/>
        <w:rPr>
          <w:sz w:val="28"/>
          <w:szCs w:val="28"/>
        </w:rPr>
      </w:pPr>
    </w:p>
    <w:p w14:paraId="387515F5" w14:textId="4B5C23D9" w:rsidR="00F55943" w:rsidRDefault="00F55943" w:rsidP="00F55943">
      <w:pPr>
        <w:pStyle w:val="rvps2"/>
        <w:shd w:val="clear" w:color="auto" w:fill="FFFFFF"/>
        <w:spacing w:before="0" w:beforeAutospacing="0" w:after="300" w:afterAutospacing="0"/>
        <w:contextualSpacing/>
        <w:jc w:val="both"/>
        <w:rPr>
          <w:sz w:val="28"/>
          <w:szCs w:val="28"/>
        </w:rPr>
      </w:pPr>
      <w:r>
        <w:rPr>
          <w:b/>
          <w:sz w:val="28"/>
          <w:szCs w:val="28"/>
        </w:rPr>
        <w:t>ВИРІШИВ:</w:t>
      </w:r>
    </w:p>
    <w:p w14:paraId="7ED82A0C" w14:textId="77777777" w:rsidR="00F55943" w:rsidRDefault="00F55943" w:rsidP="00D03254">
      <w:pPr>
        <w:pStyle w:val="rvps2"/>
        <w:shd w:val="clear" w:color="auto" w:fill="FFFFFF"/>
        <w:spacing w:before="0" w:beforeAutospacing="0" w:after="300" w:afterAutospacing="0"/>
        <w:ind w:firstLine="448"/>
        <w:contextualSpacing/>
        <w:jc w:val="both"/>
        <w:rPr>
          <w:sz w:val="28"/>
          <w:szCs w:val="28"/>
        </w:rPr>
      </w:pPr>
    </w:p>
    <w:p w14:paraId="45D20A97" w14:textId="15E32A0D" w:rsidR="00F55943" w:rsidRDefault="00F55943" w:rsidP="00D03254">
      <w:pPr>
        <w:pStyle w:val="rvps2"/>
        <w:shd w:val="clear" w:color="auto" w:fill="FFFFFF"/>
        <w:spacing w:before="0" w:beforeAutospacing="0" w:after="300" w:afterAutospacing="0"/>
        <w:ind w:firstLine="448"/>
        <w:contextualSpacing/>
        <w:jc w:val="both"/>
        <w:rPr>
          <w:sz w:val="28"/>
          <w:szCs w:val="28"/>
        </w:rPr>
      </w:pPr>
      <w:r>
        <w:rPr>
          <w:sz w:val="28"/>
          <w:szCs w:val="28"/>
        </w:rPr>
        <w:lastRenderedPageBreak/>
        <w:t>1.</w:t>
      </w:r>
      <w:r w:rsidR="00D03254">
        <w:rPr>
          <w:sz w:val="28"/>
          <w:szCs w:val="28"/>
        </w:rPr>
        <w:t> </w:t>
      </w:r>
      <w:r>
        <w:rPr>
          <w:sz w:val="28"/>
          <w:szCs w:val="28"/>
        </w:rPr>
        <w:t xml:space="preserve">Надати </w:t>
      </w:r>
      <w:proofErr w:type="spellStart"/>
      <w:r>
        <w:rPr>
          <w:sz w:val="28"/>
          <w:szCs w:val="28"/>
        </w:rPr>
        <w:t>Медковій</w:t>
      </w:r>
      <w:proofErr w:type="spellEnd"/>
      <w:r>
        <w:rPr>
          <w:sz w:val="28"/>
          <w:szCs w:val="28"/>
        </w:rPr>
        <w:t xml:space="preserve"> Поліні Сергіївні, 01.08.2019 </w:t>
      </w:r>
      <w:proofErr w:type="spellStart"/>
      <w:r>
        <w:rPr>
          <w:sz w:val="28"/>
          <w:szCs w:val="28"/>
        </w:rPr>
        <w:t>р.н</w:t>
      </w:r>
      <w:proofErr w:type="spellEnd"/>
      <w:r>
        <w:rPr>
          <w:sz w:val="28"/>
          <w:szCs w:val="28"/>
        </w:rPr>
        <w:t>., яка зазнала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25ED22FE" w14:textId="596EF951" w:rsidR="00F55943" w:rsidRDefault="00F55943" w:rsidP="00D03254">
      <w:pPr>
        <w:pStyle w:val="rvps2"/>
        <w:shd w:val="clear" w:color="auto" w:fill="FFFFFF"/>
        <w:spacing w:before="0" w:beforeAutospacing="0" w:after="300" w:afterAutospacing="0"/>
        <w:ind w:firstLine="448"/>
        <w:contextualSpacing/>
        <w:jc w:val="both"/>
        <w:rPr>
          <w:sz w:val="28"/>
          <w:szCs w:val="28"/>
        </w:rPr>
      </w:pPr>
      <w:r>
        <w:rPr>
          <w:sz w:val="28"/>
          <w:szCs w:val="28"/>
        </w:rPr>
        <w:t>2.</w:t>
      </w:r>
      <w:r w:rsidR="00D03254">
        <w:rPr>
          <w:sz w:val="28"/>
          <w:szCs w:val="28"/>
        </w:rPr>
        <w:t> </w:t>
      </w:r>
      <w:r>
        <w:rPr>
          <w:sz w:val="28"/>
          <w:szCs w:val="28"/>
        </w:rPr>
        <w:t xml:space="preserve">Контроль за виконанням рішення покласти на заступника міського голови з питань діяльності виконавчих органів ради Валентину </w:t>
      </w:r>
      <w:proofErr w:type="spellStart"/>
      <w:r>
        <w:rPr>
          <w:sz w:val="28"/>
          <w:szCs w:val="28"/>
        </w:rPr>
        <w:t>Чекман</w:t>
      </w:r>
      <w:proofErr w:type="spellEnd"/>
      <w:r>
        <w:rPr>
          <w:sz w:val="28"/>
          <w:szCs w:val="28"/>
        </w:rPr>
        <w:t>.</w:t>
      </w:r>
    </w:p>
    <w:p w14:paraId="15641F7A" w14:textId="46D0EA4C" w:rsidR="00F55943" w:rsidRDefault="00F55943" w:rsidP="00D03254">
      <w:pPr>
        <w:pStyle w:val="rvps2"/>
        <w:shd w:val="clear" w:color="auto" w:fill="FFFFFF"/>
        <w:spacing w:before="0" w:beforeAutospacing="0" w:after="300" w:afterAutospacing="0"/>
        <w:ind w:firstLine="448"/>
        <w:contextualSpacing/>
        <w:jc w:val="both"/>
        <w:rPr>
          <w:sz w:val="28"/>
          <w:szCs w:val="28"/>
        </w:rPr>
      </w:pPr>
    </w:p>
    <w:p w14:paraId="57B93A94" w14:textId="77777777" w:rsidR="00D03254" w:rsidRDefault="00D03254" w:rsidP="00D03254">
      <w:pPr>
        <w:pStyle w:val="rvps2"/>
        <w:shd w:val="clear" w:color="auto" w:fill="FFFFFF"/>
        <w:spacing w:before="0" w:beforeAutospacing="0" w:after="300" w:afterAutospacing="0"/>
        <w:ind w:firstLine="448"/>
        <w:contextualSpacing/>
        <w:jc w:val="both"/>
        <w:rPr>
          <w:sz w:val="28"/>
          <w:szCs w:val="28"/>
        </w:rPr>
      </w:pPr>
    </w:p>
    <w:p w14:paraId="3D183D73" w14:textId="65FA2C1B" w:rsidR="00F55943" w:rsidRDefault="00F55943" w:rsidP="00F55943">
      <w:pPr>
        <w:rPr>
          <w:sz w:val="28"/>
          <w:szCs w:val="28"/>
        </w:rPr>
      </w:pPr>
      <w:r>
        <w:rPr>
          <w:sz w:val="28"/>
          <w:szCs w:val="28"/>
        </w:rPr>
        <w:t xml:space="preserve">Міський голова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Веліна</w:t>
      </w:r>
      <w:proofErr w:type="spellEnd"/>
      <w:r>
        <w:rPr>
          <w:sz w:val="28"/>
          <w:szCs w:val="28"/>
        </w:rPr>
        <w:t xml:space="preserve"> ЗАЯЦЬ</w:t>
      </w:r>
    </w:p>
    <w:p w14:paraId="6E0A7871" w14:textId="77777777" w:rsidR="00CA065E" w:rsidRDefault="00CA065E">
      <w:pPr>
        <w:spacing w:after="160" w:line="259" w:lineRule="auto"/>
        <w:rPr>
          <w:sz w:val="28"/>
          <w:szCs w:val="28"/>
        </w:rPr>
      </w:pPr>
      <w:r>
        <w:rPr>
          <w:sz w:val="28"/>
          <w:szCs w:val="28"/>
        </w:rPr>
        <w:br w:type="page"/>
      </w:r>
    </w:p>
    <w:p w14:paraId="22BB85D5" w14:textId="77777777" w:rsidR="00CA065E" w:rsidRDefault="00CA065E" w:rsidP="00CA065E">
      <w:pPr>
        <w:jc w:val="center"/>
        <w:rPr>
          <w:sz w:val="28"/>
          <w:szCs w:val="28"/>
        </w:rPr>
      </w:pPr>
      <w:r>
        <w:rPr>
          <w:b/>
          <w:noProof/>
          <w:sz w:val="28"/>
          <w:szCs w:val="28"/>
          <w:lang w:val="ru-RU" w:eastAsia="ru-RU"/>
        </w:rPr>
        <w:lastRenderedPageBreak/>
        <w:drawing>
          <wp:inline distT="0" distB="0" distL="0" distR="0" wp14:anchorId="09657F34" wp14:editId="15CD9E26">
            <wp:extent cx="333375" cy="55245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F09FCBF" w14:textId="77777777" w:rsidR="00CA065E" w:rsidRDefault="00CA065E" w:rsidP="00CA065E">
      <w:pPr>
        <w:jc w:val="center"/>
        <w:rPr>
          <w:b/>
          <w:sz w:val="28"/>
          <w:szCs w:val="28"/>
        </w:rPr>
      </w:pPr>
      <w:r>
        <w:rPr>
          <w:b/>
          <w:sz w:val="28"/>
          <w:szCs w:val="28"/>
        </w:rPr>
        <w:t xml:space="preserve">ДУНАЄВЕЦЬКА МІСЬКА РАДА </w:t>
      </w:r>
    </w:p>
    <w:p w14:paraId="0D31DFFD" w14:textId="77777777" w:rsidR="00CA065E" w:rsidRDefault="00CA065E" w:rsidP="00CA065E">
      <w:pPr>
        <w:jc w:val="center"/>
        <w:rPr>
          <w:bCs/>
          <w:sz w:val="28"/>
          <w:szCs w:val="28"/>
        </w:rPr>
      </w:pPr>
      <w:r>
        <w:rPr>
          <w:bCs/>
          <w:sz w:val="28"/>
          <w:szCs w:val="28"/>
        </w:rPr>
        <w:t>ВИКОНАВЧИЙ КОМІТЕТ</w:t>
      </w:r>
    </w:p>
    <w:p w14:paraId="4D6AB404" w14:textId="77777777" w:rsidR="00CA065E" w:rsidRDefault="00CA065E" w:rsidP="00CA065E">
      <w:pPr>
        <w:jc w:val="center"/>
        <w:rPr>
          <w:b/>
          <w:bCs/>
          <w:sz w:val="28"/>
          <w:szCs w:val="28"/>
        </w:rPr>
      </w:pPr>
    </w:p>
    <w:p w14:paraId="1188E5C2" w14:textId="0D83CF32" w:rsidR="00CA065E" w:rsidRDefault="00CA065E" w:rsidP="00CA065E">
      <w:pPr>
        <w:jc w:val="center"/>
        <w:rPr>
          <w:b/>
          <w:bCs/>
          <w:sz w:val="28"/>
          <w:szCs w:val="28"/>
        </w:rPr>
      </w:pPr>
      <w:r>
        <w:rPr>
          <w:b/>
          <w:bCs/>
          <w:sz w:val="28"/>
          <w:szCs w:val="28"/>
        </w:rPr>
        <w:t>РІШЕННЯ</w:t>
      </w:r>
    </w:p>
    <w:p w14:paraId="4BE2F0F5" w14:textId="77777777" w:rsidR="00CA065E" w:rsidRDefault="00CA065E" w:rsidP="00CA065E">
      <w:pPr>
        <w:jc w:val="center"/>
        <w:rPr>
          <w:b/>
          <w:bCs/>
          <w:sz w:val="28"/>
          <w:szCs w:val="28"/>
        </w:rPr>
      </w:pPr>
    </w:p>
    <w:p w14:paraId="5C42CAA8" w14:textId="14B05C2E" w:rsidR="00CA065E" w:rsidRDefault="00CA065E" w:rsidP="00CA065E">
      <w:pPr>
        <w:ind w:right="-1"/>
        <w:jc w:val="both"/>
        <w:rPr>
          <w:bCs/>
          <w:sz w:val="28"/>
          <w:szCs w:val="28"/>
        </w:rPr>
      </w:pPr>
      <w:r>
        <w:rPr>
          <w:bCs/>
          <w:sz w:val="28"/>
          <w:szCs w:val="28"/>
        </w:rPr>
        <w:t xml:space="preserve">25 квітня 2024 р.                              Дунаївці                                                    № </w:t>
      </w:r>
      <w:r w:rsidR="0035575D">
        <w:rPr>
          <w:bCs/>
          <w:sz w:val="28"/>
          <w:szCs w:val="28"/>
        </w:rPr>
        <w:t>157</w:t>
      </w:r>
    </w:p>
    <w:p w14:paraId="79B8DC60" w14:textId="77777777" w:rsidR="00CA065E" w:rsidRDefault="00CA065E" w:rsidP="00F55943">
      <w:pPr>
        <w:ind w:right="4535"/>
        <w:jc w:val="both"/>
        <w:rPr>
          <w:sz w:val="28"/>
          <w:szCs w:val="28"/>
        </w:rPr>
      </w:pPr>
    </w:p>
    <w:p w14:paraId="55798016" w14:textId="0C38CA63" w:rsidR="00F55943" w:rsidRDefault="00F55943" w:rsidP="00CA065E">
      <w:pPr>
        <w:jc w:val="both"/>
        <w:rPr>
          <w:sz w:val="28"/>
          <w:szCs w:val="28"/>
          <w:lang w:eastAsia="en-US"/>
        </w:rPr>
      </w:pPr>
      <w:r>
        <w:rPr>
          <w:sz w:val="28"/>
          <w:szCs w:val="28"/>
        </w:rPr>
        <w:t xml:space="preserve">Про надання </w:t>
      </w:r>
      <w:proofErr w:type="spellStart"/>
      <w:r>
        <w:rPr>
          <w:sz w:val="28"/>
          <w:szCs w:val="28"/>
        </w:rPr>
        <w:t>Медкову</w:t>
      </w:r>
      <w:proofErr w:type="spellEnd"/>
      <w:r>
        <w:rPr>
          <w:sz w:val="28"/>
          <w:szCs w:val="28"/>
        </w:rPr>
        <w:t xml:space="preserve"> Олександру Сергійовичу, 05.02.2007 </w:t>
      </w:r>
      <w:proofErr w:type="spellStart"/>
      <w:r>
        <w:rPr>
          <w:sz w:val="28"/>
          <w:szCs w:val="28"/>
        </w:rPr>
        <w:t>р.н</w:t>
      </w:r>
      <w:proofErr w:type="spellEnd"/>
      <w:r>
        <w:rPr>
          <w:sz w:val="28"/>
          <w:szCs w:val="28"/>
        </w:rPr>
        <w:t>., статусу дитини, яка постраждала внаслідок воєнних дій та збройних конфліктів, збройної агресії російської федерації</w:t>
      </w:r>
    </w:p>
    <w:p w14:paraId="3133C215" w14:textId="77777777" w:rsidR="00F55943" w:rsidRDefault="00F55943" w:rsidP="00F55943">
      <w:pPr>
        <w:ind w:right="4535"/>
        <w:jc w:val="both"/>
        <w:rPr>
          <w:sz w:val="28"/>
          <w:szCs w:val="28"/>
        </w:rPr>
      </w:pPr>
    </w:p>
    <w:p w14:paraId="29A968C3" w14:textId="3AE70AA0" w:rsidR="00F55943" w:rsidRDefault="00F55943" w:rsidP="00F55943">
      <w:pPr>
        <w:pStyle w:val="rvps2"/>
        <w:shd w:val="clear" w:color="auto" w:fill="FFFFFF"/>
        <w:spacing w:before="0" w:beforeAutospacing="0" w:after="300" w:afterAutospacing="0"/>
        <w:ind w:firstLine="448"/>
        <w:contextualSpacing/>
        <w:jc w:val="both"/>
        <w:rPr>
          <w:sz w:val="28"/>
          <w:szCs w:val="28"/>
        </w:rPr>
      </w:pPr>
      <w:r>
        <w:rPr>
          <w:sz w:val="28"/>
          <w:szCs w:val="28"/>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 268 «Про затвердження Порядку надання статусу дитини, яка постраждала внаслідок воєнних дій та збройних конфліктів», розглянувши заяву </w:t>
      </w:r>
      <w:proofErr w:type="spellStart"/>
      <w:r>
        <w:rPr>
          <w:sz w:val="28"/>
          <w:szCs w:val="28"/>
        </w:rPr>
        <w:t>Медкової</w:t>
      </w:r>
      <w:proofErr w:type="spellEnd"/>
      <w:r>
        <w:rPr>
          <w:sz w:val="28"/>
          <w:szCs w:val="28"/>
        </w:rPr>
        <w:t xml:space="preserve"> Олени Олексіївни, 23.09.1980 </w:t>
      </w:r>
      <w:proofErr w:type="spellStart"/>
      <w:r>
        <w:rPr>
          <w:sz w:val="28"/>
          <w:szCs w:val="28"/>
        </w:rPr>
        <w:t>р.н</w:t>
      </w:r>
      <w:proofErr w:type="spellEnd"/>
      <w:r>
        <w:rPr>
          <w:sz w:val="28"/>
          <w:szCs w:val="28"/>
        </w:rPr>
        <w:t xml:space="preserve">., від 25.03.2024 року, паспорт серія МР № 094402, виданий Каховським РВ УМВС України в Херсонській області, 08.06.2004 р., про надання її дитині </w:t>
      </w:r>
      <w:proofErr w:type="spellStart"/>
      <w:r>
        <w:rPr>
          <w:sz w:val="28"/>
          <w:szCs w:val="28"/>
        </w:rPr>
        <w:t>Медкову</w:t>
      </w:r>
      <w:proofErr w:type="spellEnd"/>
      <w:r>
        <w:rPr>
          <w:sz w:val="28"/>
          <w:szCs w:val="28"/>
        </w:rPr>
        <w:t xml:space="preserve"> Олександру Сергійовичу, 05.02.2007 </w:t>
      </w:r>
      <w:proofErr w:type="spellStart"/>
      <w:r>
        <w:rPr>
          <w:sz w:val="28"/>
          <w:szCs w:val="28"/>
        </w:rPr>
        <w:t>р.н</w:t>
      </w:r>
      <w:proofErr w:type="spellEnd"/>
      <w:r>
        <w:rPr>
          <w:sz w:val="28"/>
          <w:szCs w:val="28"/>
        </w:rPr>
        <w:t xml:space="preserve">., (паспорт № 007096689, запис № 20070205-10779, орган, що видав 6525, дата видачі 22.11.2021 р.), статусу дитини, яка постраждала внаслідок воєнних дій та збройних конфліктів. Адреса реєстрації місця проживання (витяг з реєстру територіальної громади № 2022/000984105 від 03.11.2022): Херсонська обл., Каховський район, </w:t>
      </w:r>
      <w:proofErr w:type="spellStart"/>
      <w:r>
        <w:rPr>
          <w:sz w:val="28"/>
          <w:szCs w:val="28"/>
        </w:rPr>
        <w:t>с.Малокаховка</w:t>
      </w:r>
      <w:proofErr w:type="spellEnd"/>
      <w:r>
        <w:rPr>
          <w:sz w:val="28"/>
          <w:szCs w:val="28"/>
        </w:rPr>
        <w:t xml:space="preserve">, вул. Таврійська, буд. 44, який на час повномасштабного вторгнення 24 лютого 2022 р. проживав за фактичним місцем реєстрації, у зв’язку з чим зазнав психологічного насильства. На обліку внутрішньо переміщеної особи знаходиться з 03.11.2022 р. (довідка № 6806-7001607276) та, на даний час, проживає за </w:t>
      </w:r>
      <w:proofErr w:type="spellStart"/>
      <w:r>
        <w:rPr>
          <w:sz w:val="28"/>
          <w:szCs w:val="28"/>
        </w:rPr>
        <w:t>адресою</w:t>
      </w:r>
      <w:proofErr w:type="spellEnd"/>
      <w:r>
        <w:rPr>
          <w:sz w:val="28"/>
          <w:szCs w:val="28"/>
        </w:rPr>
        <w:t xml:space="preserve">: Хмельницька область, Кам’янець-Подільський район, м. Дунаївці, вул. Набережна, буд. 80.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25.03.2024 року та протокол комісії з питань захисту прав дитини при  Дунаєвецькій міській раді від 16.04.2024 р. № 5, виконавчий комітет міської ради </w:t>
      </w:r>
    </w:p>
    <w:p w14:paraId="63306576" w14:textId="77777777" w:rsidR="0038502A" w:rsidRDefault="0038502A" w:rsidP="00F55943">
      <w:pPr>
        <w:pStyle w:val="rvps2"/>
        <w:shd w:val="clear" w:color="auto" w:fill="FFFFFF"/>
        <w:spacing w:before="0" w:beforeAutospacing="0" w:after="300" w:afterAutospacing="0"/>
        <w:contextualSpacing/>
        <w:jc w:val="both"/>
        <w:rPr>
          <w:b/>
          <w:sz w:val="28"/>
          <w:szCs w:val="28"/>
        </w:rPr>
      </w:pPr>
    </w:p>
    <w:p w14:paraId="13C4467A" w14:textId="64F9EE1B" w:rsidR="00F55943" w:rsidRDefault="00F55943" w:rsidP="00F55943">
      <w:pPr>
        <w:pStyle w:val="rvps2"/>
        <w:shd w:val="clear" w:color="auto" w:fill="FFFFFF"/>
        <w:spacing w:before="0" w:beforeAutospacing="0" w:after="300" w:afterAutospacing="0"/>
        <w:contextualSpacing/>
        <w:jc w:val="both"/>
        <w:rPr>
          <w:sz w:val="28"/>
          <w:szCs w:val="28"/>
        </w:rPr>
      </w:pPr>
      <w:r>
        <w:rPr>
          <w:b/>
          <w:sz w:val="28"/>
          <w:szCs w:val="28"/>
        </w:rPr>
        <w:t>ВИРІШИВ:</w:t>
      </w:r>
    </w:p>
    <w:p w14:paraId="6BD07DBA" w14:textId="77777777" w:rsidR="00F55943" w:rsidRDefault="00F55943" w:rsidP="00C50821">
      <w:pPr>
        <w:pStyle w:val="rvps2"/>
        <w:shd w:val="clear" w:color="auto" w:fill="FFFFFF"/>
        <w:spacing w:before="0" w:beforeAutospacing="0" w:after="300" w:afterAutospacing="0"/>
        <w:ind w:firstLine="448"/>
        <w:contextualSpacing/>
        <w:jc w:val="both"/>
        <w:rPr>
          <w:sz w:val="28"/>
          <w:szCs w:val="28"/>
        </w:rPr>
      </w:pPr>
    </w:p>
    <w:p w14:paraId="38742662" w14:textId="2650F032" w:rsidR="00F55943" w:rsidRDefault="00F55943" w:rsidP="00C50821">
      <w:pPr>
        <w:pStyle w:val="rvps2"/>
        <w:shd w:val="clear" w:color="auto" w:fill="FFFFFF"/>
        <w:spacing w:before="0" w:beforeAutospacing="0" w:after="300" w:afterAutospacing="0"/>
        <w:ind w:firstLine="448"/>
        <w:contextualSpacing/>
        <w:jc w:val="both"/>
        <w:rPr>
          <w:sz w:val="28"/>
          <w:szCs w:val="28"/>
        </w:rPr>
      </w:pPr>
      <w:r>
        <w:rPr>
          <w:sz w:val="28"/>
          <w:szCs w:val="28"/>
        </w:rPr>
        <w:lastRenderedPageBreak/>
        <w:t>1.</w:t>
      </w:r>
      <w:r w:rsidR="00C50821">
        <w:rPr>
          <w:sz w:val="28"/>
          <w:szCs w:val="28"/>
        </w:rPr>
        <w:t> </w:t>
      </w:r>
      <w:r>
        <w:rPr>
          <w:sz w:val="28"/>
          <w:szCs w:val="28"/>
        </w:rPr>
        <w:t xml:space="preserve">Надати </w:t>
      </w:r>
      <w:proofErr w:type="spellStart"/>
      <w:r>
        <w:rPr>
          <w:sz w:val="28"/>
          <w:szCs w:val="28"/>
        </w:rPr>
        <w:t>Медкову</w:t>
      </w:r>
      <w:proofErr w:type="spellEnd"/>
      <w:r>
        <w:rPr>
          <w:sz w:val="28"/>
          <w:szCs w:val="28"/>
        </w:rPr>
        <w:t xml:space="preserve"> Олександру Сергійовичу, 05.02.2007 </w:t>
      </w:r>
      <w:proofErr w:type="spellStart"/>
      <w:r>
        <w:rPr>
          <w:sz w:val="28"/>
          <w:szCs w:val="28"/>
        </w:rPr>
        <w:t>р.н</w:t>
      </w:r>
      <w:proofErr w:type="spellEnd"/>
      <w:r>
        <w:rPr>
          <w:sz w:val="28"/>
          <w:szCs w:val="28"/>
        </w:rPr>
        <w:t>.,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5AF140F6" w14:textId="581BBB23" w:rsidR="00F55943" w:rsidRDefault="00F55943" w:rsidP="00C50821">
      <w:pPr>
        <w:pStyle w:val="rvps2"/>
        <w:shd w:val="clear" w:color="auto" w:fill="FFFFFF"/>
        <w:spacing w:before="0" w:beforeAutospacing="0" w:after="300" w:afterAutospacing="0"/>
        <w:ind w:firstLine="448"/>
        <w:contextualSpacing/>
        <w:jc w:val="both"/>
        <w:rPr>
          <w:sz w:val="28"/>
          <w:szCs w:val="28"/>
        </w:rPr>
      </w:pPr>
      <w:r>
        <w:rPr>
          <w:sz w:val="28"/>
          <w:szCs w:val="28"/>
        </w:rPr>
        <w:t>2.</w:t>
      </w:r>
      <w:r w:rsidR="00C50821">
        <w:rPr>
          <w:sz w:val="28"/>
          <w:szCs w:val="28"/>
        </w:rPr>
        <w:t> </w:t>
      </w:r>
      <w:r>
        <w:rPr>
          <w:sz w:val="28"/>
          <w:szCs w:val="28"/>
        </w:rPr>
        <w:t xml:space="preserve">Контроль за виконанням рішення покласти на заступника міського голови з питань діяльності виконавчих органів ради Валентину </w:t>
      </w:r>
      <w:proofErr w:type="spellStart"/>
      <w:r>
        <w:rPr>
          <w:sz w:val="28"/>
          <w:szCs w:val="28"/>
        </w:rPr>
        <w:t>Чекман</w:t>
      </w:r>
      <w:proofErr w:type="spellEnd"/>
      <w:r>
        <w:rPr>
          <w:sz w:val="28"/>
          <w:szCs w:val="28"/>
        </w:rPr>
        <w:t>.</w:t>
      </w:r>
    </w:p>
    <w:p w14:paraId="74560284" w14:textId="77777777" w:rsidR="00F55943" w:rsidRDefault="00F55943" w:rsidP="00C50821">
      <w:pPr>
        <w:pStyle w:val="rvps2"/>
        <w:shd w:val="clear" w:color="auto" w:fill="FFFFFF"/>
        <w:spacing w:before="0" w:beforeAutospacing="0" w:after="300" w:afterAutospacing="0"/>
        <w:ind w:firstLine="448"/>
        <w:contextualSpacing/>
        <w:jc w:val="both"/>
        <w:rPr>
          <w:sz w:val="28"/>
          <w:szCs w:val="28"/>
        </w:rPr>
      </w:pPr>
    </w:p>
    <w:p w14:paraId="36DDB1A6" w14:textId="77777777" w:rsidR="00CA065E" w:rsidRDefault="00CA065E" w:rsidP="00C50821">
      <w:pPr>
        <w:pStyle w:val="rvps2"/>
        <w:shd w:val="clear" w:color="auto" w:fill="FFFFFF"/>
        <w:spacing w:before="0" w:beforeAutospacing="0" w:after="300" w:afterAutospacing="0"/>
        <w:ind w:firstLine="448"/>
        <w:contextualSpacing/>
        <w:jc w:val="both"/>
        <w:rPr>
          <w:sz w:val="28"/>
          <w:szCs w:val="28"/>
        </w:rPr>
      </w:pPr>
    </w:p>
    <w:p w14:paraId="22AB8A66" w14:textId="4CFB759B" w:rsidR="00F55943" w:rsidRDefault="00F55943" w:rsidP="00F55943">
      <w:pPr>
        <w:rPr>
          <w:sz w:val="28"/>
          <w:szCs w:val="28"/>
        </w:rPr>
      </w:pPr>
      <w:r>
        <w:rPr>
          <w:sz w:val="28"/>
          <w:szCs w:val="28"/>
        </w:rPr>
        <w:t xml:space="preserve">Міський голова </w:t>
      </w:r>
      <w:r>
        <w:rPr>
          <w:sz w:val="28"/>
          <w:szCs w:val="28"/>
        </w:rPr>
        <w:tab/>
      </w:r>
      <w:r>
        <w:rPr>
          <w:sz w:val="28"/>
          <w:szCs w:val="28"/>
        </w:rPr>
        <w:tab/>
      </w:r>
      <w:r>
        <w:rPr>
          <w:sz w:val="28"/>
          <w:szCs w:val="28"/>
        </w:rPr>
        <w:tab/>
      </w:r>
      <w:r>
        <w:rPr>
          <w:sz w:val="28"/>
          <w:szCs w:val="28"/>
        </w:rPr>
        <w:tab/>
      </w:r>
      <w:r>
        <w:rPr>
          <w:sz w:val="28"/>
          <w:szCs w:val="28"/>
        </w:rPr>
        <w:tab/>
      </w:r>
      <w:r w:rsidR="00CA065E">
        <w:rPr>
          <w:sz w:val="28"/>
          <w:szCs w:val="28"/>
        </w:rPr>
        <w:t xml:space="preserve">          </w:t>
      </w:r>
      <w:r>
        <w:rPr>
          <w:sz w:val="28"/>
          <w:szCs w:val="28"/>
        </w:rPr>
        <w:tab/>
      </w:r>
      <w:r>
        <w:rPr>
          <w:sz w:val="28"/>
          <w:szCs w:val="28"/>
        </w:rPr>
        <w:tab/>
      </w:r>
      <w:r>
        <w:rPr>
          <w:sz w:val="28"/>
          <w:szCs w:val="28"/>
        </w:rPr>
        <w:tab/>
      </w:r>
      <w:r w:rsidR="00CA065E">
        <w:rPr>
          <w:sz w:val="28"/>
          <w:szCs w:val="28"/>
        </w:rPr>
        <w:t xml:space="preserve">         </w:t>
      </w:r>
      <w:proofErr w:type="spellStart"/>
      <w:r>
        <w:rPr>
          <w:sz w:val="28"/>
          <w:szCs w:val="28"/>
        </w:rPr>
        <w:t>Веліна</w:t>
      </w:r>
      <w:proofErr w:type="spellEnd"/>
      <w:r>
        <w:rPr>
          <w:sz w:val="28"/>
          <w:szCs w:val="28"/>
        </w:rPr>
        <w:t xml:space="preserve"> ЗАЯЦЬ</w:t>
      </w:r>
    </w:p>
    <w:p w14:paraId="2D62596A" w14:textId="11210ED8" w:rsidR="00E31B6B" w:rsidRDefault="00E31B6B">
      <w:pPr>
        <w:spacing w:after="160" w:line="259" w:lineRule="auto"/>
        <w:rPr>
          <w:sz w:val="26"/>
          <w:szCs w:val="26"/>
        </w:rPr>
      </w:pPr>
      <w:r>
        <w:rPr>
          <w:sz w:val="26"/>
          <w:szCs w:val="26"/>
        </w:rPr>
        <w:br w:type="page"/>
      </w:r>
    </w:p>
    <w:p w14:paraId="7E1BFCB8" w14:textId="77777777" w:rsidR="00E31B6B" w:rsidRPr="00ED4ACB" w:rsidRDefault="00E31B6B" w:rsidP="00E31B6B">
      <w:pPr>
        <w:jc w:val="center"/>
        <w:rPr>
          <w:sz w:val="28"/>
          <w:szCs w:val="28"/>
        </w:rPr>
      </w:pPr>
      <w:r w:rsidRPr="00ED4ACB">
        <w:rPr>
          <w:b/>
          <w:noProof/>
          <w:sz w:val="28"/>
          <w:szCs w:val="28"/>
          <w:lang w:eastAsia="ru-RU"/>
        </w:rPr>
        <w:lastRenderedPageBreak/>
        <w:drawing>
          <wp:inline distT="0" distB="0" distL="0" distR="0" wp14:anchorId="339BFDB3" wp14:editId="02609C50">
            <wp:extent cx="333375" cy="552450"/>
            <wp:effectExtent l="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2BB148F" w14:textId="77777777" w:rsidR="00E31B6B" w:rsidRPr="00ED4ACB" w:rsidRDefault="00E31B6B" w:rsidP="00E31B6B">
      <w:pPr>
        <w:jc w:val="center"/>
        <w:rPr>
          <w:b/>
          <w:sz w:val="28"/>
          <w:szCs w:val="28"/>
        </w:rPr>
      </w:pPr>
      <w:r w:rsidRPr="00ED4ACB">
        <w:rPr>
          <w:b/>
          <w:sz w:val="28"/>
          <w:szCs w:val="28"/>
        </w:rPr>
        <w:t xml:space="preserve">ДУНАЄВЕЦЬКА МІСЬКА РАДА </w:t>
      </w:r>
    </w:p>
    <w:p w14:paraId="2E107337" w14:textId="77777777" w:rsidR="00E31B6B" w:rsidRPr="00ED4ACB" w:rsidRDefault="00E31B6B" w:rsidP="00E31B6B">
      <w:pPr>
        <w:jc w:val="center"/>
        <w:rPr>
          <w:bCs/>
          <w:sz w:val="28"/>
          <w:szCs w:val="28"/>
        </w:rPr>
      </w:pPr>
      <w:r w:rsidRPr="00ED4ACB">
        <w:rPr>
          <w:bCs/>
          <w:sz w:val="28"/>
          <w:szCs w:val="28"/>
        </w:rPr>
        <w:t>ВИКОНАВЧИЙ КОМІТЕТ</w:t>
      </w:r>
    </w:p>
    <w:p w14:paraId="4820C079" w14:textId="77777777" w:rsidR="00E31B6B" w:rsidRPr="00D76CD2" w:rsidRDefault="00E31B6B" w:rsidP="00E31B6B">
      <w:pPr>
        <w:jc w:val="center"/>
        <w:rPr>
          <w:b/>
          <w:bCs/>
          <w:sz w:val="16"/>
          <w:szCs w:val="16"/>
        </w:rPr>
      </w:pPr>
    </w:p>
    <w:p w14:paraId="2B84C457" w14:textId="17CE0E81" w:rsidR="00E31B6B" w:rsidRPr="00ED4ACB" w:rsidRDefault="00E31B6B" w:rsidP="00E31B6B">
      <w:pPr>
        <w:jc w:val="center"/>
        <w:rPr>
          <w:b/>
          <w:bCs/>
          <w:sz w:val="28"/>
          <w:szCs w:val="28"/>
        </w:rPr>
      </w:pPr>
      <w:r w:rsidRPr="00ED4ACB">
        <w:rPr>
          <w:b/>
          <w:bCs/>
          <w:sz w:val="28"/>
          <w:szCs w:val="28"/>
        </w:rPr>
        <w:t>РІШЕННЯ</w:t>
      </w:r>
    </w:p>
    <w:p w14:paraId="1F6D040A" w14:textId="77777777" w:rsidR="00E31B6B" w:rsidRPr="00D76CD2" w:rsidRDefault="00E31B6B" w:rsidP="00E31B6B">
      <w:pPr>
        <w:jc w:val="center"/>
        <w:rPr>
          <w:b/>
          <w:bCs/>
          <w:sz w:val="20"/>
          <w:szCs w:val="20"/>
        </w:rPr>
      </w:pPr>
    </w:p>
    <w:p w14:paraId="3440C395" w14:textId="4AD9924A" w:rsidR="00E31B6B" w:rsidRPr="00ED4ACB" w:rsidRDefault="00E31B6B" w:rsidP="00E31B6B">
      <w:pPr>
        <w:rPr>
          <w:b/>
          <w:bCs/>
          <w:sz w:val="28"/>
          <w:szCs w:val="28"/>
        </w:rPr>
      </w:pPr>
      <w:r>
        <w:rPr>
          <w:bCs/>
          <w:sz w:val="28"/>
          <w:szCs w:val="28"/>
        </w:rPr>
        <w:t>25 квітня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xml:space="preserve">№ </w:t>
      </w:r>
      <w:r w:rsidR="0035575D">
        <w:rPr>
          <w:bCs/>
          <w:sz w:val="28"/>
          <w:szCs w:val="28"/>
        </w:rPr>
        <w:t>158</w:t>
      </w:r>
    </w:p>
    <w:p w14:paraId="3498B0C7" w14:textId="77777777" w:rsidR="00E31B6B" w:rsidRDefault="00E31B6B" w:rsidP="00E31B6B">
      <w:pPr>
        <w:ind w:right="4535"/>
        <w:jc w:val="both"/>
        <w:rPr>
          <w:sz w:val="28"/>
          <w:szCs w:val="28"/>
        </w:rPr>
      </w:pPr>
    </w:p>
    <w:p w14:paraId="262C51C8" w14:textId="50A03C99" w:rsidR="00E31B6B" w:rsidRDefault="00E31B6B" w:rsidP="00C50821">
      <w:pPr>
        <w:ind w:right="5245"/>
        <w:jc w:val="both"/>
        <w:rPr>
          <w:sz w:val="28"/>
          <w:szCs w:val="28"/>
          <w:lang w:eastAsia="ru-RU"/>
        </w:rPr>
      </w:pPr>
      <w:r>
        <w:rPr>
          <w:sz w:val="28"/>
          <w:szCs w:val="28"/>
        </w:rPr>
        <w:t xml:space="preserve">Про взяття на квартирний облік та соціальний квартирний облік дитини, позбавленої батьківського піклування Адамчук Олесі Олександрівни, 23.10.2007 </w:t>
      </w:r>
      <w:proofErr w:type="spellStart"/>
      <w:r>
        <w:rPr>
          <w:sz w:val="28"/>
          <w:szCs w:val="28"/>
        </w:rPr>
        <w:t>р.н</w:t>
      </w:r>
      <w:proofErr w:type="spellEnd"/>
      <w:r>
        <w:rPr>
          <w:sz w:val="28"/>
          <w:szCs w:val="28"/>
        </w:rPr>
        <w:t>.</w:t>
      </w:r>
    </w:p>
    <w:p w14:paraId="0D4A22BA" w14:textId="77777777" w:rsidR="00E31B6B" w:rsidRDefault="00E31B6B" w:rsidP="00E31B6B"/>
    <w:p w14:paraId="07235494" w14:textId="061612C2" w:rsidR="00E31B6B" w:rsidRPr="00C50821" w:rsidRDefault="00E31B6B" w:rsidP="00C50821">
      <w:pPr>
        <w:ind w:firstLine="709"/>
        <w:jc w:val="both"/>
        <w:rPr>
          <w:sz w:val="28"/>
          <w:szCs w:val="28"/>
          <w:lang w:eastAsia="ru-RU"/>
        </w:rPr>
      </w:pPr>
      <w:r w:rsidRPr="00C50821">
        <w:rPr>
          <w:sz w:val="28"/>
          <w:szCs w:val="28"/>
          <w:lang w:eastAsia="ru-RU"/>
        </w:rPr>
        <w:t>Керуючись  ст. 30, ч. 1 ст. 52, ч. 6 ст. 59 Закону України «Про місцеве самоврядування в Україні», ст. 25 Закону України «Про охорону дитинства», ст. 33 Закону України «Про забезпечення організаційно-правових умов соціального захисту дітей</w:t>
      </w:r>
      <w:r w:rsidR="00C50821">
        <w:rPr>
          <w:sz w:val="28"/>
          <w:szCs w:val="28"/>
          <w:lang w:eastAsia="ru-RU"/>
        </w:rPr>
        <w:t>-</w:t>
      </w:r>
      <w:r w:rsidRPr="00C50821">
        <w:rPr>
          <w:sz w:val="28"/>
          <w:szCs w:val="28"/>
          <w:lang w:eastAsia="ru-RU"/>
        </w:rPr>
        <w:t xml:space="preserve">сиріт та дітей, позбавлених батьківського піклування», ст. 9, п. 7 ч. 1 с. 11 Закону України «Про житловий фонд соціального призначення», ст. ст. 34, 36, 39, 46 Житлового кодексу України, постановою Ради Міністрів Української РСР та Української республіканської ради професійних спілок від 11.12 1984 р. № 470 «Про затвердження Правил обліку громадян, які потребують поліпшення житлових умов і надання їм жилих приміщень в Українській РСР», постановою Кабінету Міністрів України від 23.07.2008 р. № 682 «Про порядок взяття громадян на соціальний квартирний облік, їх перебування на такому обліку та зняття з нього», розглянувши клопотання </w:t>
      </w:r>
      <w:r w:rsidR="00C50821">
        <w:rPr>
          <w:sz w:val="28"/>
          <w:szCs w:val="28"/>
          <w:lang w:eastAsia="ru-RU"/>
        </w:rPr>
        <w:t>с</w:t>
      </w:r>
      <w:r w:rsidRPr="00C50821">
        <w:rPr>
          <w:sz w:val="28"/>
          <w:szCs w:val="28"/>
          <w:lang w:eastAsia="ru-RU"/>
        </w:rPr>
        <w:t>лужби у справах дітей Дунаєвецької міської ради від 16.04.2024 року № 02-12/179, виконавчий комітет міської ради</w:t>
      </w:r>
    </w:p>
    <w:p w14:paraId="7170634A" w14:textId="77777777" w:rsidR="00E31B6B" w:rsidRDefault="00E31B6B" w:rsidP="00C50821"/>
    <w:p w14:paraId="7F9E108E" w14:textId="52B15009" w:rsidR="00E31B6B" w:rsidRDefault="00E31B6B" w:rsidP="00C50821">
      <w:pPr>
        <w:pStyle w:val="a5"/>
        <w:shd w:val="clear" w:color="auto" w:fill="FFFFFF"/>
        <w:rPr>
          <w:b/>
          <w:color w:val="303030"/>
          <w:sz w:val="28"/>
          <w:szCs w:val="28"/>
        </w:rPr>
      </w:pPr>
      <w:r>
        <w:rPr>
          <w:b/>
          <w:color w:val="303030"/>
          <w:sz w:val="28"/>
          <w:szCs w:val="28"/>
        </w:rPr>
        <w:t>ВИРІШИВ:</w:t>
      </w:r>
    </w:p>
    <w:p w14:paraId="77583FE2" w14:textId="77777777" w:rsidR="0038502A" w:rsidRPr="00C50821" w:rsidRDefault="0038502A" w:rsidP="00C50821">
      <w:pPr>
        <w:ind w:firstLine="709"/>
        <w:jc w:val="both"/>
        <w:rPr>
          <w:sz w:val="28"/>
          <w:szCs w:val="28"/>
          <w:lang w:eastAsia="ru-RU"/>
        </w:rPr>
      </w:pPr>
    </w:p>
    <w:p w14:paraId="6DEE0F65" w14:textId="3B48E139" w:rsidR="00E31B6B" w:rsidRPr="00C50821" w:rsidRDefault="00E31B6B" w:rsidP="00C50821">
      <w:pPr>
        <w:ind w:firstLine="709"/>
        <w:jc w:val="both"/>
        <w:rPr>
          <w:sz w:val="28"/>
          <w:szCs w:val="28"/>
          <w:lang w:eastAsia="ru-RU"/>
        </w:rPr>
      </w:pPr>
      <w:r w:rsidRPr="00C50821">
        <w:rPr>
          <w:sz w:val="28"/>
          <w:szCs w:val="28"/>
          <w:lang w:eastAsia="ru-RU"/>
        </w:rPr>
        <w:t>1.</w:t>
      </w:r>
      <w:r w:rsidR="00C50821">
        <w:rPr>
          <w:sz w:val="28"/>
          <w:szCs w:val="28"/>
          <w:lang w:eastAsia="ru-RU"/>
        </w:rPr>
        <w:t> </w:t>
      </w:r>
      <w:r w:rsidRPr="00C50821">
        <w:rPr>
          <w:sz w:val="28"/>
          <w:szCs w:val="28"/>
          <w:lang w:eastAsia="ru-RU"/>
        </w:rPr>
        <w:t xml:space="preserve">Взяти на квартирний облік та соціальний квартирний облік Адамчук Олесю Олександрівну, 23.10.2007 року народження, для позачергового надання житлової площі, яка має статус дитини, позбавленої батьківського піклування та перебуває на обліку у </w:t>
      </w:r>
      <w:r w:rsidR="00C50821">
        <w:rPr>
          <w:sz w:val="28"/>
          <w:szCs w:val="28"/>
          <w:lang w:eastAsia="ru-RU"/>
        </w:rPr>
        <w:t>с</w:t>
      </w:r>
      <w:r w:rsidRPr="00C50821">
        <w:rPr>
          <w:sz w:val="28"/>
          <w:szCs w:val="28"/>
          <w:lang w:eastAsia="ru-RU"/>
        </w:rPr>
        <w:t>лужбі у справах дітей Дунаєвецької міської ради і знаходяться під опікою, та включити її до списку осіб, які користуються правом позачергового одержання жилих приміщень.</w:t>
      </w:r>
    </w:p>
    <w:p w14:paraId="60D1809D" w14:textId="29FCE0E9" w:rsidR="00E31B6B" w:rsidRPr="00C50821" w:rsidRDefault="00E31B6B" w:rsidP="00C50821">
      <w:pPr>
        <w:ind w:firstLine="709"/>
        <w:jc w:val="both"/>
        <w:rPr>
          <w:sz w:val="28"/>
          <w:szCs w:val="28"/>
          <w:lang w:eastAsia="ru-RU"/>
        </w:rPr>
      </w:pPr>
      <w:r w:rsidRPr="00C50821">
        <w:rPr>
          <w:sz w:val="28"/>
          <w:szCs w:val="28"/>
          <w:lang w:eastAsia="ru-RU"/>
        </w:rPr>
        <w:t>2.</w:t>
      </w:r>
      <w:r w:rsidR="00C50821">
        <w:rPr>
          <w:sz w:val="28"/>
          <w:szCs w:val="28"/>
          <w:lang w:eastAsia="ru-RU"/>
        </w:rPr>
        <w:t> </w:t>
      </w:r>
      <w:r w:rsidRPr="00C50821">
        <w:rPr>
          <w:sz w:val="28"/>
          <w:szCs w:val="28"/>
          <w:lang w:eastAsia="ru-RU"/>
        </w:rPr>
        <w:t xml:space="preserve">Контроль за виконанням рішення покласти на заступника міського голови з питань діяльності виконавчих органів ради Валентину </w:t>
      </w:r>
      <w:proofErr w:type="spellStart"/>
      <w:r w:rsidRPr="00C50821">
        <w:rPr>
          <w:sz w:val="28"/>
          <w:szCs w:val="28"/>
          <w:lang w:eastAsia="ru-RU"/>
        </w:rPr>
        <w:t>Чекман</w:t>
      </w:r>
      <w:proofErr w:type="spellEnd"/>
      <w:r w:rsidRPr="00C50821">
        <w:rPr>
          <w:sz w:val="28"/>
          <w:szCs w:val="28"/>
          <w:lang w:eastAsia="ru-RU"/>
        </w:rPr>
        <w:t>.</w:t>
      </w:r>
    </w:p>
    <w:p w14:paraId="603FE8AA" w14:textId="77777777" w:rsidR="00E31B6B" w:rsidRPr="00C50821" w:rsidRDefault="00E31B6B" w:rsidP="00C50821">
      <w:pPr>
        <w:ind w:firstLine="709"/>
        <w:jc w:val="both"/>
        <w:rPr>
          <w:sz w:val="28"/>
          <w:szCs w:val="28"/>
          <w:lang w:eastAsia="ru-RU"/>
        </w:rPr>
      </w:pPr>
    </w:p>
    <w:p w14:paraId="3B10AD51" w14:textId="77777777" w:rsidR="00E31B6B" w:rsidRPr="00C50821" w:rsidRDefault="00E31B6B" w:rsidP="00C50821">
      <w:pPr>
        <w:spacing w:after="120"/>
        <w:ind w:right="57" w:firstLine="709"/>
        <w:jc w:val="both"/>
        <w:rPr>
          <w:sz w:val="28"/>
          <w:szCs w:val="28"/>
          <w:lang w:eastAsia="ru-RU"/>
        </w:rPr>
      </w:pPr>
    </w:p>
    <w:p w14:paraId="0ECDB59A" w14:textId="39062044" w:rsidR="00E31B6B" w:rsidRDefault="00E31B6B" w:rsidP="00E31B6B">
      <w:pPr>
        <w:pStyle w:val="a5"/>
        <w:shd w:val="clear" w:color="auto" w:fill="FFFFFF"/>
        <w:spacing w:before="225" w:after="225"/>
        <w:jc w:val="both"/>
        <w:rPr>
          <w:color w:val="333333"/>
          <w:sz w:val="28"/>
          <w:szCs w:val="28"/>
        </w:rPr>
      </w:pPr>
      <w:r>
        <w:rPr>
          <w:color w:val="333333"/>
          <w:sz w:val="28"/>
          <w:szCs w:val="28"/>
        </w:rPr>
        <w:t xml:space="preserve">Міський </w:t>
      </w:r>
      <w:r>
        <w:rPr>
          <w:sz w:val="28"/>
          <w:szCs w:val="28"/>
        </w:rPr>
        <w:t>голова</w:t>
      </w:r>
      <w:r>
        <w:rPr>
          <w:b/>
          <w:sz w:val="28"/>
          <w:szCs w:val="28"/>
        </w:rPr>
        <w:t xml:space="preserve">        </w:t>
      </w:r>
      <w:r>
        <w:rPr>
          <w:b/>
          <w:sz w:val="28"/>
          <w:szCs w:val="28"/>
        </w:rPr>
        <w:tab/>
      </w:r>
      <w:r>
        <w:rPr>
          <w:b/>
          <w:sz w:val="28"/>
          <w:szCs w:val="28"/>
        </w:rPr>
        <w:tab/>
        <w:t xml:space="preserve">                                                          </w:t>
      </w:r>
      <w:r>
        <w:rPr>
          <w:sz w:val="28"/>
          <w:szCs w:val="28"/>
        </w:rPr>
        <w:t xml:space="preserve"> </w:t>
      </w:r>
      <w:proofErr w:type="spellStart"/>
      <w:r>
        <w:rPr>
          <w:sz w:val="28"/>
          <w:szCs w:val="28"/>
        </w:rPr>
        <w:t>Веліна</w:t>
      </w:r>
      <w:proofErr w:type="spellEnd"/>
      <w:r>
        <w:rPr>
          <w:sz w:val="28"/>
          <w:szCs w:val="28"/>
        </w:rPr>
        <w:t xml:space="preserve"> ЗАЯЦЬ</w:t>
      </w:r>
    </w:p>
    <w:p w14:paraId="42EF93A8" w14:textId="0F97C068" w:rsidR="00B277BE" w:rsidRPr="00ED4ACB" w:rsidRDefault="00B277BE" w:rsidP="0038502A">
      <w:pPr>
        <w:spacing w:after="160" w:line="259" w:lineRule="auto"/>
        <w:jc w:val="center"/>
        <w:rPr>
          <w:sz w:val="28"/>
          <w:szCs w:val="28"/>
        </w:rPr>
      </w:pPr>
      <w:r>
        <w:rPr>
          <w:sz w:val="28"/>
          <w:szCs w:val="28"/>
        </w:rPr>
        <w:br w:type="page"/>
      </w:r>
      <w:r w:rsidRPr="00ED4ACB">
        <w:rPr>
          <w:b/>
          <w:noProof/>
          <w:sz w:val="28"/>
          <w:szCs w:val="28"/>
          <w:lang w:eastAsia="ru-RU"/>
        </w:rPr>
        <w:lastRenderedPageBreak/>
        <w:drawing>
          <wp:inline distT="0" distB="0" distL="0" distR="0" wp14:anchorId="58C47E8B" wp14:editId="0537850C">
            <wp:extent cx="333375" cy="55245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C005CC9" w14:textId="77777777" w:rsidR="00B277BE" w:rsidRPr="00ED4ACB" w:rsidRDefault="00B277BE" w:rsidP="00B277BE">
      <w:pPr>
        <w:jc w:val="center"/>
        <w:rPr>
          <w:b/>
          <w:sz w:val="28"/>
          <w:szCs w:val="28"/>
        </w:rPr>
      </w:pPr>
      <w:r w:rsidRPr="00ED4ACB">
        <w:rPr>
          <w:b/>
          <w:sz w:val="28"/>
          <w:szCs w:val="28"/>
        </w:rPr>
        <w:t xml:space="preserve">ДУНАЄВЕЦЬКА МІСЬКА РАДА </w:t>
      </w:r>
    </w:p>
    <w:p w14:paraId="34F4732C" w14:textId="77777777" w:rsidR="00B277BE" w:rsidRPr="00ED4ACB" w:rsidRDefault="00B277BE" w:rsidP="00B277BE">
      <w:pPr>
        <w:jc w:val="center"/>
        <w:rPr>
          <w:bCs/>
          <w:sz w:val="28"/>
          <w:szCs w:val="28"/>
        </w:rPr>
      </w:pPr>
      <w:r w:rsidRPr="00ED4ACB">
        <w:rPr>
          <w:bCs/>
          <w:sz w:val="28"/>
          <w:szCs w:val="28"/>
        </w:rPr>
        <w:t>ВИКОНАВЧИЙ КОМІТЕТ</w:t>
      </w:r>
    </w:p>
    <w:p w14:paraId="20F3250B" w14:textId="77777777" w:rsidR="00B277BE" w:rsidRPr="00D76CD2" w:rsidRDefault="00B277BE" w:rsidP="00B277BE">
      <w:pPr>
        <w:jc w:val="center"/>
        <w:rPr>
          <w:b/>
          <w:bCs/>
          <w:sz w:val="16"/>
          <w:szCs w:val="16"/>
        </w:rPr>
      </w:pPr>
    </w:p>
    <w:p w14:paraId="2AE0EA78" w14:textId="375FEDA6" w:rsidR="00B277BE" w:rsidRPr="00ED4ACB" w:rsidRDefault="00B277BE" w:rsidP="00B277BE">
      <w:pPr>
        <w:jc w:val="center"/>
        <w:rPr>
          <w:b/>
          <w:bCs/>
          <w:sz w:val="28"/>
          <w:szCs w:val="28"/>
        </w:rPr>
      </w:pPr>
      <w:r w:rsidRPr="00ED4ACB">
        <w:rPr>
          <w:b/>
          <w:bCs/>
          <w:sz w:val="28"/>
          <w:szCs w:val="28"/>
        </w:rPr>
        <w:t>РІШЕННЯ</w:t>
      </w:r>
    </w:p>
    <w:p w14:paraId="118FBE69" w14:textId="77777777" w:rsidR="00B277BE" w:rsidRPr="00D76CD2" w:rsidRDefault="00B277BE" w:rsidP="00B277BE">
      <w:pPr>
        <w:jc w:val="center"/>
        <w:rPr>
          <w:b/>
          <w:bCs/>
          <w:sz w:val="20"/>
          <w:szCs w:val="20"/>
        </w:rPr>
      </w:pPr>
    </w:p>
    <w:p w14:paraId="52887A31" w14:textId="50DC8826" w:rsidR="00B277BE" w:rsidRPr="00ED4ACB" w:rsidRDefault="00B277BE" w:rsidP="00B277BE">
      <w:pPr>
        <w:rPr>
          <w:b/>
          <w:bCs/>
          <w:sz w:val="28"/>
          <w:szCs w:val="28"/>
        </w:rPr>
      </w:pPr>
      <w:r>
        <w:rPr>
          <w:bCs/>
          <w:sz w:val="28"/>
          <w:szCs w:val="28"/>
        </w:rPr>
        <w:t>25 квітня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xml:space="preserve">№ </w:t>
      </w:r>
      <w:r w:rsidR="0035575D">
        <w:rPr>
          <w:bCs/>
          <w:sz w:val="28"/>
          <w:szCs w:val="28"/>
        </w:rPr>
        <w:t>159</w:t>
      </w:r>
    </w:p>
    <w:p w14:paraId="17A789EB" w14:textId="77777777" w:rsidR="00243E81" w:rsidRDefault="00243E81" w:rsidP="00E53FF2">
      <w:pPr>
        <w:pStyle w:val="ac"/>
        <w:tabs>
          <w:tab w:val="left" w:pos="708"/>
        </w:tabs>
        <w:spacing w:after="0" w:line="240" w:lineRule="auto"/>
        <w:rPr>
          <w:rFonts w:ascii="Times New Roman" w:hAnsi="Times New Roman"/>
          <w:sz w:val="28"/>
          <w:szCs w:val="28"/>
          <w:lang w:val="uk-UA"/>
        </w:rPr>
      </w:pPr>
    </w:p>
    <w:p w14:paraId="748E7BBF" w14:textId="12B0C4B4" w:rsidR="00B277BE" w:rsidRDefault="00B277BE" w:rsidP="00E53FF2">
      <w:pPr>
        <w:pStyle w:val="ac"/>
        <w:tabs>
          <w:tab w:val="left" w:pos="708"/>
        </w:tabs>
        <w:spacing w:after="0" w:line="240" w:lineRule="auto"/>
        <w:rPr>
          <w:rFonts w:ascii="Times New Roman" w:hAnsi="Times New Roman"/>
          <w:sz w:val="28"/>
          <w:szCs w:val="28"/>
          <w:lang w:val="uk-UA"/>
        </w:rPr>
      </w:pPr>
      <w:r>
        <w:rPr>
          <w:rFonts w:ascii="Times New Roman" w:hAnsi="Times New Roman"/>
          <w:sz w:val="28"/>
          <w:szCs w:val="28"/>
          <w:lang w:val="uk-UA"/>
        </w:rPr>
        <w:t>Про видалення зелених насаджень</w:t>
      </w:r>
    </w:p>
    <w:p w14:paraId="2276DD7F" w14:textId="77777777" w:rsidR="00E53FF2" w:rsidRDefault="00E53FF2" w:rsidP="00E53FF2">
      <w:pPr>
        <w:pStyle w:val="ac"/>
        <w:tabs>
          <w:tab w:val="left" w:pos="708"/>
        </w:tabs>
        <w:spacing w:after="0" w:line="240" w:lineRule="auto"/>
        <w:rPr>
          <w:rFonts w:ascii="Times New Roman" w:hAnsi="Times New Roman"/>
          <w:sz w:val="28"/>
          <w:szCs w:val="28"/>
          <w:lang w:val="uk-UA"/>
        </w:rPr>
      </w:pPr>
    </w:p>
    <w:p w14:paraId="5548B89F" w14:textId="28FF82DE" w:rsidR="00C3314C" w:rsidRDefault="00C3314C" w:rsidP="00C3314C">
      <w:pPr>
        <w:ind w:firstLine="709"/>
        <w:jc w:val="both"/>
        <w:rPr>
          <w:sz w:val="28"/>
          <w:szCs w:val="28"/>
          <w:lang w:eastAsia="ru-RU"/>
        </w:rPr>
      </w:pPr>
      <w:r>
        <w:rPr>
          <w:sz w:val="28"/>
          <w:szCs w:val="28"/>
          <w:lang w:eastAsia="ru-RU"/>
        </w:rPr>
        <w:t>Відповідно до пункту 7 статті 30 Закону України «Про місцеве самоврядування в Україні», статті 28 Закону України «Про благоустрій населених пунктів», постанови Кабінету Міністрів України від 01.08.2006р. №1045 «Про затвердження Порядку видалення дерев, кущів, газонів і квітників у населених пунктах», розглянувши клопотання комунального закладу Хмельницької обласної ради «Дунаєвецький психоневрологічний інтернат», Дунаєвецького районного споживчого товариства та звернення фізичної особи підприємця та жителів громади  згідно актів обстеження зелених насаджень, що підлягають видаленню, виконавчий комітет міської ради</w:t>
      </w:r>
    </w:p>
    <w:p w14:paraId="04FF2F15" w14:textId="77777777" w:rsidR="00C3314C" w:rsidRDefault="00C3314C" w:rsidP="00C3314C">
      <w:pPr>
        <w:ind w:firstLine="709"/>
        <w:jc w:val="both"/>
        <w:rPr>
          <w:sz w:val="28"/>
          <w:szCs w:val="28"/>
          <w:lang w:eastAsia="ru-RU"/>
        </w:rPr>
      </w:pPr>
    </w:p>
    <w:p w14:paraId="61DFA136" w14:textId="77777777" w:rsidR="00C3314C" w:rsidRDefault="00C3314C" w:rsidP="00C3314C">
      <w:pPr>
        <w:pStyle w:val="ac"/>
        <w:tabs>
          <w:tab w:val="left" w:pos="708"/>
        </w:tabs>
        <w:spacing w:after="0" w:line="240" w:lineRule="auto"/>
        <w:jc w:val="both"/>
        <w:rPr>
          <w:rFonts w:ascii="Times New Roman" w:eastAsiaTheme="minorHAnsi" w:hAnsi="Times New Roman"/>
          <w:b/>
          <w:sz w:val="28"/>
          <w:szCs w:val="28"/>
          <w:lang w:val="uk-UA"/>
        </w:rPr>
      </w:pPr>
      <w:r>
        <w:rPr>
          <w:rFonts w:ascii="Times New Roman" w:hAnsi="Times New Roman"/>
          <w:b/>
          <w:sz w:val="28"/>
          <w:szCs w:val="28"/>
          <w:lang w:val="uk-UA"/>
        </w:rPr>
        <w:t>ВИРІШИВ:</w:t>
      </w:r>
    </w:p>
    <w:p w14:paraId="5B3876EC" w14:textId="77777777" w:rsidR="00C3314C" w:rsidRPr="00C3314C" w:rsidRDefault="00C3314C" w:rsidP="00C3314C">
      <w:pPr>
        <w:ind w:firstLine="709"/>
        <w:jc w:val="both"/>
        <w:rPr>
          <w:sz w:val="28"/>
          <w:szCs w:val="28"/>
          <w:lang w:eastAsia="ru-RU"/>
        </w:rPr>
      </w:pPr>
    </w:p>
    <w:p w14:paraId="20372190" w14:textId="77777777" w:rsidR="00C3314C" w:rsidRDefault="00C3314C" w:rsidP="00C3314C">
      <w:pPr>
        <w:ind w:firstLine="709"/>
        <w:jc w:val="both"/>
        <w:rPr>
          <w:sz w:val="28"/>
          <w:szCs w:val="28"/>
          <w:lang w:eastAsia="ru-RU"/>
        </w:rPr>
      </w:pPr>
      <w:r>
        <w:rPr>
          <w:sz w:val="28"/>
          <w:szCs w:val="28"/>
          <w:lang w:eastAsia="ru-RU"/>
        </w:rPr>
        <w:t>1.</w:t>
      </w:r>
      <w:r w:rsidRPr="00C3314C">
        <w:rPr>
          <w:sz w:val="28"/>
          <w:szCs w:val="28"/>
          <w:lang w:eastAsia="ru-RU"/>
        </w:rPr>
        <w:t xml:space="preserve"> </w:t>
      </w:r>
      <w:r>
        <w:rPr>
          <w:sz w:val="28"/>
          <w:szCs w:val="28"/>
          <w:lang w:eastAsia="ru-RU"/>
        </w:rPr>
        <w:t>Надати дозвіл виконавцю послуг з видалення аварійних та фаутних дерев, з яким укладено договір про закупівлю послуг, шляхом проведення процедури закупівлі, відповідно до Закону України «Про публічні закупівлі» згідно актів обстеження зелених насаджень, що підлягають видаленню:</w:t>
      </w:r>
    </w:p>
    <w:p w14:paraId="7E0F6561" w14:textId="77777777" w:rsidR="00C3314C" w:rsidRDefault="00C3314C" w:rsidP="00C3314C">
      <w:pPr>
        <w:ind w:firstLine="709"/>
        <w:jc w:val="both"/>
        <w:rPr>
          <w:sz w:val="28"/>
          <w:szCs w:val="28"/>
          <w:lang w:eastAsia="ru-RU"/>
        </w:rPr>
      </w:pPr>
      <w:r>
        <w:rPr>
          <w:sz w:val="28"/>
          <w:szCs w:val="28"/>
          <w:lang w:eastAsia="ru-RU"/>
        </w:rPr>
        <w:t xml:space="preserve">- на перехресті вул. Шевченка - </w:t>
      </w:r>
      <w:proofErr w:type="spellStart"/>
      <w:r>
        <w:rPr>
          <w:sz w:val="28"/>
          <w:szCs w:val="28"/>
          <w:lang w:eastAsia="ru-RU"/>
        </w:rPr>
        <w:t>Лендера</w:t>
      </w:r>
      <w:proofErr w:type="spellEnd"/>
      <w:r>
        <w:rPr>
          <w:sz w:val="28"/>
          <w:szCs w:val="28"/>
          <w:lang w:eastAsia="ru-RU"/>
        </w:rPr>
        <w:t xml:space="preserve"> Франца, м. Дунаївці, Кам’янець-Подільського району, Хмельницької області;</w:t>
      </w:r>
    </w:p>
    <w:p w14:paraId="2FB132CD" w14:textId="1903D33A" w:rsidR="00C3314C" w:rsidRDefault="00C3314C" w:rsidP="00C3314C">
      <w:pPr>
        <w:ind w:firstLine="709"/>
        <w:jc w:val="both"/>
        <w:rPr>
          <w:sz w:val="28"/>
          <w:szCs w:val="28"/>
          <w:lang w:eastAsia="ru-RU"/>
        </w:rPr>
      </w:pPr>
      <w:r>
        <w:rPr>
          <w:sz w:val="28"/>
          <w:szCs w:val="28"/>
          <w:lang w:eastAsia="ru-RU"/>
        </w:rPr>
        <w:t xml:space="preserve">- по вул. Польова </w:t>
      </w:r>
      <w:proofErr w:type="spellStart"/>
      <w:r>
        <w:rPr>
          <w:sz w:val="28"/>
          <w:szCs w:val="28"/>
          <w:lang w:eastAsia="ru-RU"/>
        </w:rPr>
        <w:t>м.Дунаївці</w:t>
      </w:r>
      <w:proofErr w:type="spellEnd"/>
      <w:r>
        <w:rPr>
          <w:sz w:val="28"/>
          <w:szCs w:val="28"/>
          <w:lang w:eastAsia="ru-RU"/>
        </w:rPr>
        <w:t>, Кам’янець-Подільського району, Хмельницької області;</w:t>
      </w:r>
    </w:p>
    <w:p w14:paraId="3BF69FFD" w14:textId="64108443" w:rsidR="00C3314C" w:rsidRDefault="00C3314C" w:rsidP="00C3314C">
      <w:pPr>
        <w:ind w:firstLine="709"/>
        <w:jc w:val="both"/>
        <w:rPr>
          <w:sz w:val="28"/>
          <w:szCs w:val="28"/>
          <w:lang w:eastAsia="ru-RU"/>
        </w:rPr>
      </w:pPr>
      <w:r>
        <w:rPr>
          <w:sz w:val="28"/>
          <w:szCs w:val="28"/>
          <w:lang w:eastAsia="ru-RU"/>
        </w:rPr>
        <w:t xml:space="preserve"> - по вул. Шевченка,51 </w:t>
      </w:r>
      <w:proofErr w:type="spellStart"/>
      <w:r>
        <w:rPr>
          <w:sz w:val="28"/>
          <w:szCs w:val="28"/>
          <w:lang w:eastAsia="ru-RU"/>
        </w:rPr>
        <w:t>м.Дунаївці</w:t>
      </w:r>
      <w:proofErr w:type="spellEnd"/>
      <w:r>
        <w:rPr>
          <w:sz w:val="28"/>
          <w:szCs w:val="28"/>
          <w:lang w:eastAsia="ru-RU"/>
        </w:rPr>
        <w:t>, Кам’янець-Подільського району, Хмельницької області;</w:t>
      </w:r>
    </w:p>
    <w:p w14:paraId="7F648B9E" w14:textId="68AEE7E9" w:rsidR="00C3314C" w:rsidRDefault="00C3314C" w:rsidP="00C3314C">
      <w:pPr>
        <w:ind w:firstLine="709"/>
        <w:jc w:val="both"/>
        <w:rPr>
          <w:sz w:val="28"/>
          <w:szCs w:val="28"/>
          <w:lang w:eastAsia="ru-RU"/>
        </w:rPr>
      </w:pPr>
      <w:r>
        <w:rPr>
          <w:sz w:val="28"/>
          <w:szCs w:val="28"/>
          <w:lang w:eastAsia="ru-RU"/>
        </w:rPr>
        <w:t xml:space="preserve">- по вул. </w:t>
      </w:r>
      <w:proofErr w:type="spellStart"/>
      <w:r>
        <w:rPr>
          <w:sz w:val="28"/>
          <w:szCs w:val="28"/>
          <w:lang w:eastAsia="ru-RU"/>
        </w:rPr>
        <w:t>Лендера</w:t>
      </w:r>
      <w:proofErr w:type="spellEnd"/>
      <w:r>
        <w:rPr>
          <w:sz w:val="28"/>
          <w:szCs w:val="28"/>
          <w:lang w:eastAsia="ru-RU"/>
        </w:rPr>
        <w:t xml:space="preserve"> Франца,47 </w:t>
      </w:r>
      <w:proofErr w:type="spellStart"/>
      <w:r>
        <w:rPr>
          <w:sz w:val="28"/>
          <w:szCs w:val="28"/>
          <w:lang w:eastAsia="ru-RU"/>
        </w:rPr>
        <w:t>м.Дунаївці</w:t>
      </w:r>
      <w:proofErr w:type="spellEnd"/>
      <w:r>
        <w:rPr>
          <w:sz w:val="28"/>
          <w:szCs w:val="28"/>
          <w:lang w:eastAsia="ru-RU"/>
        </w:rPr>
        <w:t>, Кам’янець-Подільського району, Хмельницької області.</w:t>
      </w:r>
    </w:p>
    <w:p w14:paraId="5C5EFC97" w14:textId="17656C58" w:rsidR="00C3314C" w:rsidRDefault="00C3314C" w:rsidP="00C3314C">
      <w:pPr>
        <w:ind w:firstLine="709"/>
        <w:jc w:val="both"/>
        <w:rPr>
          <w:sz w:val="28"/>
          <w:szCs w:val="28"/>
          <w:lang w:eastAsia="ru-RU"/>
        </w:rPr>
      </w:pPr>
      <w:r>
        <w:rPr>
          <w:sz w:val="28"/>
          <w:szCs w:val="28"/>
          <w:lang w:eastAsia="ru-RU"/>
        </w:rPr>
        <w:t xml:space="preserve">2. Надати дозвіл комунальному закладу Хмельницької обласної ради «Дунаєвецький психоневрологічний інтернат» на видалення аварійних дерев на території закладу за </w:t>
      </w:r>
      <w:proofErr w:type="spellStart"/>
      <w:r>
        <w:rPr>
          <w:sz w:val="28"/>
          <w:szCs w:val="28"/>
          <w:lang w:eastAsia="ru-RU"/>
        </w:rPr>
        <w:t>адресою</w:t>
      </w:r>
      <w:proofErr w:type="spellEnd"/>
      <w:r>
        <w:rPr>
          <w:sz w:val="28"/>
          <w:szCs w:val="28"/>
          <w:lang w:eastAsia="ru-RU"/>
        </w:rPr>
        <w:t xml:space="preserve"> </w:t>
      </w:r>
      <w:proofErr w:type="spellStart"/>
      <w:r>
        <w:rPr>
          <w:sz w:val="28"/>
          <w:szCs w:val="28"/>
          <w:lang w:eastAsia="ru-RU"/>
        </w:rPr>
        <w:t>м.Дунаївці</w:t>
      </w:r>
      <w:proofErr w:type="spellEnd"/>
      <w:r>
        <w:rPr>
          <w:sz w:val="28"/>
          <w:szCs w:val="28"/>
          <w:lang w:eastAsia="ru-RU"/>
        </w:rPr>
        <w:t>, вул.Київська,1А, Кам’янець-Подільського району, Хмельницької області згідно акту обстеження.</w:t>
      </w:r>
    </w:p>
    <w:p w14:paraId="430D1A67" w14:textId="77777777" w:rsidR="00C3314C" w:rsidRDefault="00C3314C" w:rsidP="00C3314C">
      <w:pPr>
        <w:ind w:firstLine="709"/>
        <w:jc w:val="both"/>
        <w:rPr>
          <w:sz w:val="28"/>
          <w:szCs w:val="28"/>
          <w:lang w:eastAsia="ru-RU"/>
        </w:rPr>
      </w:pPr>
      <w:r>
        <w:rPr>
          <w:sz w:val="28"/>
          <w:szCs w:val="28"/>
          <w:lang w:eastAsia="ru-RU"/>
        </w:rPr>
        <w:t xml:space="preserve">3.Надати дозвіл управлінню освіти, молоді та спорту Дунаєвецької міської ради на видалення зелених насаджень згідно акту обстеження зелених насаджень, що підлягають видаленню на території навчального закладу </w:t>
      </w:r>
      <w:proofErr w:type="spellStart"/>
      <w:r>
        <w:rPr>
          <w:sz w:val="28"/>
          <w:szCs w:val="28"/>
          <w:lang w:eastAsia="ru-RU"/>
        </w:rPr>
        <w:t>Зеленчанської</w:t>
      </w:r>
      <w:proofErr w:type="spellEnd"/>
      <w:r>
        <w:rPr>
          <w:sz w:val="28"/>
          <w:szCs w:val="28"/>
          <w:lang w:eastAsia="ru-RU"/>
        </w:rPr>
        <w:t xml:space="preserve"> гімназії за </w:t>
      </w:r>
      <w:proofErr w:type="spellStart"/>
      <w:r>
        <w:rPr>
          <w:sz w:val="28"/>
          <w:szCs w:val="28"/>
          <w:lang w:eastAsia="ru-RU"/>
        </w:rPr>
        <w:t>адресою</w:t>
      </w:r>
      <w:proofErr w:type="spellEnd"/>
      <w:r>
        <w:rPr>
          <w:sz w:val="28"/>
          <w:szCs w:val="28"/>
          <w:lang w:eastAsia="ru-RU"/>
        </w:rPr>
        <w:t xml:space="preserve">: вул. Центральна,37, с. </w:t>
      </w:r>
      <w:proofErr w:type="spellStart"/>
      <w:r>
        <w:rPr>
          <w:sz w:val="28"/>
          <w:szCs w:val="28"/>
          <w:lang w:eastAsia="ru-RU"/>
        </w:rPr>
        <w:t>Зеленче</w:t>
      </w:r>
      <w:proofErr w:type="spellEnd"/>
      <w:r>
        <w:rPr>
          <w:sz w:val="28"/>
          <w:szCs w:val="28"/>
          <w:lang w:eastAsia="ru-RU"/>
        </w:rPr>
        <w:t>, Кам’янець-Подільського району, Хмельницької області.</w:t>
      </w:r>
    </w:p>
    <w:p w14:paraId="68BAAA52" w14:textId="74AC7730" w:rsidR="00C3314C" w:rsidRPr="00C3314C" w:rsidRDefault="00C3314C" w:rsidP="00C3314C">
      <w:pPr>
        <w:ind w:firstLine="709"/>
        <w:jc w:val="both"/>
        <w:rPr>
          <w:sz w:val="28"/>
          <w:szCs w:val="28"/>
          <w:lang w:eastAsia="ru-RU"/>
        </w:rPr>
      </w:pPr>
      <w:r>
        <w:rPr>
          <w:sz w:val="28"/>
          <w:szCs w:val="28"/>
          <w:lang w:eastAsia="ru-RU"/>
        </w:rPr>
        <w:lastRenderedPageBreak/>
        <w:t xml:space="preserve">4. Управлінню містобудування, архітектури, житлово-комунального господарства, благоустрою та цивільного захисту Дунаєвецької міської ради (Юрій </w:t>
      </w:r>
      <w:proofErr w:type="spellStart"/>
      <w:r>
        <w:rPr>
          <w:sz w:val="28"/>
          <w:szCs w:val="28"/>
          <w:lang w:eastAsia="ru-RU"/>
        </w:rPr>
        <w:t>Вітровчак</w:t>
      </w:r>
      <w:proofErr w:type="spellEnd"/>
      <w:r>
        <w:rPr>
          <w:sz w:val="28"/>
          <w:szCs w:val="28"/>
          <w:lang w:eastAsia="ru-RU"/>
        </w:rPr>
        <w:t>) видати ордер на видалення зелених насаджень згідно актів обстеження зелених насаджень.</w:t>
      </w:r>
    </w:p>
    <w:p w14:paraId="5C2501E0" w14:textId="77777777" w:rsidR="00C3314C" w:rsidRPr="00C3314C" w:rsidRDefault="00C3314C" w:rsidP="00C3314C">
      <w:pPr>
        <w:ind w:firstLine="709"/>
        <w:jc w:val="both"/>
        <w:rPr>
          <w:sz w:val="28"/>
          <w:szCs w:val="28"/>
          <w:lang w:eastAsia="ru-RU"/>
        </w:rPr>
      </w:pPr>
      <w:r w:rsidRPr="00C3314C">
        <w:rPr>
          <w:sz w:val="28"/>
          <w:szCs w:val="28"/>
          <w:lang w:eastAsia="ru-RU"/>
        </w:rPr>
        <w:t xml:space="preserve">5. Контроль за виконанням рішення покласти на заступника міського голови з питань діяльності виконавчих органів ради </w:t>
      </w:r>
      <w:proofErr w:type="spellStart"/>
      <w:r w:rsidRPr="00C3314C">
        <w:rPr>
          <w:sz w:val="28"/>
          <w:szCs w:val="28"/>
          <w:lang w:eastAsia="ru-RU"/>
        </w:rPr>
        <w:t>Вячеслава</w:t>
      </w:r>
      <w:proofErr w:type="spellEnd"/>
      <w:r w:rsidRPr="00C3314C">
        <w:rPr>
          <w:sz w:val="28"/>
          <w:szCs w:val="28"/>
          <w:lang w:eastAsia="ru-RU"/>
        </w:rPr>
        <w:t xml:space="preserve"> </w:t>
      </w:r>
      <w:proofErr w:type="spellStart"/>
      <w:r w:rsidRPr="00C3314C">
        <w:rPr>
          <w:sz w:val="28"/>
          <w:szCs w:val="28"/>
          <w:lang w:eastAsia="ru-RU"/>
        </w:rPr>
        <w:t>Антала</w:t>
      </w:r>
      <w:proofErr w:type="spellEnd"/>
      <w:r w:rsidRPr="00C3314C">
        <w:rPr>
          <w:sz w:val="28"/>
          <w:szCs w:val="28"/>
          <w:lang w:eastAsia="ru-RU"/>
        </w:rPr>
        <w:t>.</w:t>
      </w:r>
    </w:p>
    <w:p w14:paraId="024A90BF" w14:textId="12C5D268" w:rsidR="00243E81" w:rsidRDefault="00243E81" w:rsidP="00E53FF2">
      <w:pPr>
        <w:pStyle w:val="af0"/>
        <w:tabs>
          <w:tab w:val="left" w:pos="0"/>
        </w:tabs>
        <w:spacing w:after="0" w:line="240" w:lineRule="auto"/>
        <w:ind w:left="0" w:firstLine="567"/>
        <w:jc w:val="both"/>
        <w:rPr>
          <w:rFonts w:ascii="Times New Roman" w:hAnsi="Times New Roman"/>
          <w:sz w:val="28"/>
          <w:szCs w:val="28"/>
          <w:lang w:val="uk-UA"/>
        </w:rPr>
      </w:pPr>
    </w:p>
    <w:p w14:paraId="4A25A610" w14:textId="21609C31" w:rsidR="00C3314C" w:rsidRDefault="00C3314C" w:rsidP="00E53FF2">
      <w:pPr>
        <w:pStyle w:val="af0"/>
        <w:tabs>
          <w:tab w:val="left" w:pos="0"/>
        </w:tabs>
        <w:spacing w:after="0" w:line="240" w:lineRule="auto"/>
        <w:ind w:left="0" w:firstLine="567"/>
        <w:jc w:val="both"/>
        <w:rPr>
          <w:rFonts w:ascii="Times New Roman" w:hAnsi="Times New Roman"/>
          <w:sz w:val="28"/>
          <w:szCs w:val="28"/>
          <w:lang w:val="uk-UA"/>
        </w:rPr>
      </w:pPr>
    </w:p>
    <w:p w14:paraId="1254B841" w14:textId="77777777" w:rsidR="00C3314C" w:rsidRPr="00C3314C" w:rsidRDefault="00C3314C" w:rsidP="00E53FF2">
      <w:pPr>
        <w:pStyle w:val="af0"/>
        <w:tabs>
          <w:tab w:val="left" w:pos="0"/>
        </w:tabs>
        <w:spacing w:after="0" w:line="240" w:lineRule="auto"/>
        <w:ind w:left="0" w:firstLine="567"/>
        <w:jc w:val="both"/>
        <w:rPr>
          <w:rFonts w:ascii="Times New Roman" w:hAnsi="Times New Roman"/>
          <w:sz w:val="28"/>
          <w:szCs w:val="28"/>
          <w:lang w:val="uk-UA"/>
        </w:rPr>
      </w:pPr>
    </w:p>
    <w:p w14:paraId="6A28BEA2" w14:textId="37C67076" w:rsidR="00B277BE" w:rsidRPr="00243E81" w:rsidRDefault="00B277BE" w:rsidP="00243E81">
      <w:pPr>
        <w:tabs>
          <w:tab w:val="left" w:pos="0"/>
        </w:tabs>
        <w:ind w:right="57"/>
        <w:jc w:val="both"/>
        <w:rPr>
          <w:sz w:val="28"/>
          <w:szCs w:val="28"/>
          <w:lang w:eastAsia="ru-RU"/>
        </w:rPr>
      </w:pPr>
      <w:r w:rsidRPr="00243E81">
        <w:rPr>
          <w:sz w:val="28"/>
          <w:szCs w:val="28"/>
        </w:rPr>
        <w:t xml:space="preserve">Міський голова </w:t>
      </w:r>
      <w:r w:rsidR="00243E81">
        <w:rPr>
          <w:sz w:val="28"/>
          <w:szCs w:val="28"/>
        </w:rPr>
        <w:t xml:space="preserve">               </w:t>
      </w:r>
      <w:r w:rsidRPr="00243E81">
        <w:rPr>
          <w:sz w:val="28"/>
          <w:szCs w:val="28"/>
        </w:rPr>
        <w:t xml:space="preserve">                                                                </w:t>
      </w:r>
      <w:proofErr w:type="spellStart"/>
      <w:r w:rsidRPr="00243E81">
        <w:rPr>
          <w:sz w:val="28"/>
          <w:szCs w:val="28"/>
        </w:rPr>
        <w:t>Веліна</w:t>
      </w:r>
      <w:proofErr w:type="spellEnd"/>
      <w:r w:rsidRPr="00243E81">
        <w:rPr>
          <w:sz w:val="28"/>
          <w:szCs w:val="28"/>
        </w:rPr>
        <w:t xml:space="preserve"> ЗАЯЦЬ</w:t>
      </w:r>
    </w:p>
    <w:p w14:paraId="7463DBF0" w14:textId="5DBE2B5E" w:rsidR="00B277BE" w:rsidRDefault="00B277BE">
      <w:pPr>
        <w:spacing w:after="160" w:line="259" w:lineRule="auto"/>
        <w:rPr>
          <w:sz w:val="28"/>
          <w:szCs w:val="28"/>
        </w:rPr>
      </w:pPr>
      <w:r>
        <w:rPr>
          <w:sz w:val="28"/>
          <w:szCs w:val="28"/>
        </w:rPr>
        <w:br w:type="page"/>
      </w:r>
    </w:p>
    <w:p w14:paraId="60731780" w14:textId="77777777" w:rsidR="00B277BE" w:rsidRPr="00ED4ACB" w:rsidRDefault="00B277BE" w:rsidP="00B277BE">
      <w:pPr>
        <w:jc w:val="center"/>
        <w:rPr>
          <w:sz w:val="28"/>
          <w:szCs w:val="28"/>
        </w:rPr>
      </w:pPr>
      <w:r w:rsidRPr="00ED4ACB">
        <w:rPr>
          <w:b/>
          <w:noProof/>
          <w:sz w:val="28"/>
          <w:szCs w:val="28"/>
          <w:lang w:eastAsia="ru-RU"/>
        </w:rPr>
        <w:lastRenderedPageBreak/>
        <w:drawing>
          <wp:inline distT="0" distB="0" distL="0" distR="0" wp14:anchorId="2FF33DD1" wp14:editId="219742EF">
            <wp:extent cx="333375" cy="55245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A596C1B" w14:textId="77777777" w:rsidR="00B277BE" w:rsidRPr="00ED4ACB" w:rsidRDefault="00B277BE" w:rsidP="00B277BE">
      <w:pPr>
        <w:jc w:val="center"/>
        <w:rPr>
          <w:b/>
          <w:sz w:val="28"/>
          <w:szCs w:val="28"/>
        </w:rPr>
      </w:pPr>
      <w:r w:rsidRPr="00ED4ACB">
        <w:rPr>
          <w:b/>
          <w:sz w:val="28"/>
          <w:szCs w:val="28"/>
        </w:rPr>
        <w:t xml:space="preserve">ДУНАЄВЕЦЬКА МІСЬКА РАДА </w:t>
      </w:r>
    </w:p>
    <w:p w14:paraId="13952326" w14:textId="77777777" w:rsidR="00B277BE" w:rsidRPr="00ED4ACB" w:rsidRDefault="00B277BE" w:rsidP="00B277BE">
      <w:pPr>
        <w:jc w:val="center"/>
        <w:rPr>
          <w:bCs/>
          <w:sz w:val="28"/>
          <w:szCs w:val="28"/>
        </w:rPr>
      </w:pPr>
      <w:r w:rsidRPr="00ED4ACB">
        <w:rPr>
          <w:bCs/>
          <w:sz w:val="28"/>
          <w:szCs w:val="28"/>
        </w:rPr>
        <w:t>ВИКОНАВЧИЙ КОМІТЕТ</w:t>
      </w:r>
    </w:p>
    <w:p w14:paraId="5B722C63" w14:textId="77777777" w:rsidR="00B277BE" w:rsidRPr="00D76CD2" w:rsidRDefault="00B277BE" w:rsidP="00B277BE">
      <w:pPr>
        <w:jc w:val="center"/>
        <w:rPr>
          <w:b/>
          <w:bCs/>
          <w:sz w:val="16"/>
          <w:szCs w:val="16"/>
        </w:rPr>
      </w:pPr>
    </w:p>
    <w:p w14:paraId="461DCC06" w14:textId="0194F670" w:rsidR="00B277BE" w:rsidRPr="00ED4ACB" w:rsidRDefault="00B277BE" w:rsidP="00B277BE">
      <w:pPr>
        <w:jc w:val="center"/>
        <w:rPr>
          <w:b/>
          <w:bCs/>
          <w:sz w:val="28"/>
          <w:szCs w:val="28"/>
        </w:rPr>
      </w:pPr>
      <w:r w:rsidRPr="00ED4ACB">
        <w:rPr>
          <w:b/>
          <w:bCs/>
          <w:sz w:val="28"/>
          <w:szCs w:val="28"/>
        </w:rPr>
        <w:t>РІШЕННЯ</w:t>
      </w:r>
    </w:p>
    <w:p w14:paraId="0028D7E7" w14:textId="77777777" w:rsidR="00B277BE" w:rsidRPr="00D76CD2" w:rsidRDefault="00B277BE" w:rsidP="00B277BE">
      <w:pPr>
        <w:jc w:val="center"/>
        <w:rPr>
          <w:b/>
          <w:bCs/>
          <w:sz w:val="20"/>
          <w:szCs w:val="20"/>
        </w:rPr>
      </w:pPr>
    </w:p>
    <w:p w14:paraId="39EF649A" w14:textId="4CB61D75" w:rsidR="00B277BE" w:rsidRPr="00ED4ACB" w:rsidRDefault="00B277BE" w:rsidP="00B277BE">
      <w:pPr>
        <w:rPr>
          <w:b/>
          <w:bCs/>
          <w:sz w:val="28"/>
          <w:szCs w:val="28"/>
        </w:rPr>
      </w:pPr>
      <w:r>
        <w:rPr>
          <w:bCs/>
          <w:sz w:val="28"/>
          <w:szCs w:val="28"/>
        </w:rPr>
        <w:t>25 квітня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xml:space="preserve">№ </w:t>
      </w:r>
      <w:r w:rsidR="0035575D">
        <w:rPr>
          <w:bCs/>
          <w:sz w:val="28"/>
          <w:szCs w:val="28"/>
        </w:rPr>
        <w:t>160</w:t>
      </w:r>
    </w:p>
    <w:p w14:paraId="05B69792" w14:textId="77777777" w:rsidR="00B277BE" w:rsidRDefault="00B277BE" w:rsidP="00B277BE">
      <w:pPr>
        <w:jc w:val="center"/>
        <w:rPr>
          <w:b/>
          <w:sz w:val="28"/>
          <w:szCs w:val="28"/>
          <w:lang w:eastAsia="ru-RU"/>
        </w:rPr>
      </w:pPr>
    </w:p>
    <w:p w14:paraId="13213484" w14:textId="6D983B7D" w:rsidR="000A685D" w:rsidRDefault="000A685D" w:rsidP="000A685D">
      <w:pPr>
        <w:tabs>
          <w:tab w:val="left" w:pos="2977"/>
        </w:tabs>
        <w:ind w:right="5386"/>
        <w:jc w:val="both"/>
        <w:rPr>
          <w:sz w:val="28"/>
          <w:szCs w:val="28"/>
          <w:lang w:eastAsia="ru-RU"/>
        </w:rPr>
      </w:pPr>
      <w:r>
        <w:rPr>
          <w:sz w:val="28"/>
          <w:szCs w:val="28"/>
          <w:lang w:eastAsia="ru-RU"/>
        </w:rPr>
        <w:t>Про</w:t>
      </w:r>
      <w:r w:rsidRPr="00AB5A77">
        <w:rPr>
          <w:sz w:val="28"/>
          <w:szCs w:val="28"/>
          <w:lang w:eastAsia="ru-RU"/>
        </w:rPr>
        <w:t xml:space="preserve"> розгляд звернення</w:t>
      </w:r>
      <w:r>
        <w:rPr>
          <w:sz w:val="28"/>
          <w:szCs w:val="28"/>
          <w:lang w:eastAsia="ru-RU"/>
        </w:rPr>
        <w:t xml:space="preserve"> </w:t>
      </w:r>
      <w:r w:rsidRPr="00AB5A77">
        <w:rPr>
          <w:sz w:val="28"/>
          <w:szCs w:val="28"/>
          <w:lang w:eastAsia="ru-RU"/>
        </w:rPr>
        <w:t xml:space="preserve">ФОП </w:t>
      </w:r>
      <w:r w:rsidR="000A4ACF" w:rsidRPr="00AB5A77">
        <w:rPr>
          <w:sz w:val="28"/>
          <w:szCs w:val="28"/>
          <w:lang w:eastAsia="ru-RU"/>
        </w:rPr>
        <w:t>М</w:t>
      </w:r>
      <w:r w:rsidR="000A4ACF">
        <w:rPr>
          <w:sz w:val="28"/>
          <w:szCs w:val="28"/>
          <w:lang w:eastAsia="ru-RU"/>
        </w:rPr>
        <w:t>арини</w:t>
      </w:r>
      <w:r w:rsidR="000A4ACF" w:rsidRPr="00AB5A77">
        <w:rPr>
          <w:sz w:val="28"/>
          <w:szCs w:val="28"/>
          <w:lang w:eastAsia="ru-RU"/>
        </w:rPr>
        <w:t xml:space="preserve"> </w:t>
      </w:r>
      <w:proofErr w:type="spellStart"/>
      <w:r w:rsidRPr="00AB5A77">
        <w:rPr>
          <w:sz w:val="28"/>
          <w:szCs w:val="28"/>
          <w:lang w:eastAsia="ru-RU"/>
        </w:rPr>
        <w:t>Казімірової</w:t>
      </w:r>
      <w:proofErr w:type="spellEnd"/>
    </w:p>
    <w:p w14:paraId="7BE87A1A" w14:textId="77777777" w:rsidR="000A685D" w:rsidRDefault="000A685D" w:rsidP="000A685D">
      <w:pPr>
        <w:rPr>
          <w:sz w:val="28"/>
          <w:szCs w:val="28"/>
          <w:lang w:eastAsia="ru-RU"/>
        </w:rPr>
      </w:pPr>
    </w:p>
    <w:p w14:paraId="20A12298" w14:textId="77777777" w:rsidR="000A685D" w:rsidRPr="00AB5A77" w:rsidRDefault="000A685D" w:rsidP="000A685D">
      <w:pPr>
        <w:rPr>
          <w:sz w:val="28"/>
          <w:szCs w:val="28"/>
          <w:lang w:eastAsia="ru-RU"/>
        </w:rPr>
      </w:pPr>
    </w:p>
    <w:p w14:paraId="60B8F177" w14:textId="77777777" w:rsidR="000A685D" w:rsidRPr="00AB5A77" w:rsidRDefault="000A685D" w:rsidP="000A685D">
      <w:pPr>
        <w:ind w:firstLine="708"/>
        <w:jc w:val="both"/>
        <w:rPr>
          <w:sz w:val="28"/>
          <w:szCs w:val="28"/>
          <w:lang w:eastAsia="ru-RU"/>
        </w:rPr>
      </w:pPr>
      <w:r w:rsidRPr="00AB5A77">
        <w:rPr>
          <w:sz w:val="28"/>
          <w:szCs w:val="28"/>
          <w:lang w:eastAsia="ru-RU"/>
        </w:rPr>
        <w:t>Керуючись Законом України «Про місцеве самоврядування</w:t>
      </w:r>
      <w:r>
        <w:rPr>
          <w:sz w:val="28"/>
          <w:szCs w:val="28"/>
          <w:lang w:eastAsia="ru-RU"/>
        </w:rPr>
        <w:t xml:space="preserve"> в Україні</w:t>
      </w:r>
      <w:r w:rsidRPr="00AB5A77">
        <w:rPr>
          <w:sz w:val="28"/>
          <w:szCs w:val="28"/>
          <w:lang w:eastAsia="ru-RU"/>
        </w:rPr>
        <w:t xml:space="preserve">», </w:t>
      </w:r>
      <w:r>
        <w:rPr>
          <w:sz w:val="28"/>
          <w:szCs w:val="28"/>
          <w:lang w:eastAsia="ru-RU"/>
        </w:rPr>
        <w:t xml:space="preserve">Положенням </w:t>
      </w:r>
      <w:r w:rsidRPr="00AB5A77">
        <w:rPr>
          <w:bCs/>
          <w:sz w:val="28"/>
          <w:szCs w:val="28"/>
          <w:lang w:eastAsia="ru-RU"/>
        </w:rPr>
        <w:t>про організацію сезонної, святкової виїзної торгівлі, надання послуг у сфері розваг та проведення ярмарків на території Дунаєвецької міської ради</w:t>
      </w:r>
      <w:r>
        <w:rPr>
          <w:bCs/>
          <w:sz w:val="28"/>
          <w:szCs w:val="28"/>
          <w:lang w:eastAsia="ru-RU"/>
        </w:rPr>
        <w:t xml:space="preserve">, затвердженим </w:t>
      </w:r>
      <w:r w:rsidRPr="00AB5A77">
        <w:rPr>
          <w:sz w:val="28"/>
          <w:szCs w:val="28"/>
          <w:lang w:eastAsia="ru-RU"/>
        </w:rPr>
        <w:t>рішенням міської ради</w:t>
      </w:r>
      <w:r>
        <w:rPr>
          <w:sz w:val="28"/>
          <w:szCs w:val="28"/>
          <w:lang w:eastAsia="ru-RU"/>
        </w:rPr>
        <w:t xml:space="preserve"> </w:t>
      </w:r>
      <w:r w:rsidRPr="00AB5A77">
        <w:rPr>
          <w:sz w:val="28"/>
          <w:szCs w:val="28"/>
          <w:lang w:eastAsia="ru-RU"/>
        </w:rPr>
        <w:t xml:space="preserve">від 20 квітня 2018 </w:t>
      </w:r>
      <w:r>
        <w:rPr>
          <w:sz w:val="28"/>
          <w:szCs w:val="28"/>
          <w:lang w:eastAsia="ru-RU"/>
        </w:rPr>
        <w:t>р</w:t>
      </w:r>
      <w:r w:rsidRPr="00AB5A77">
        <w:rPr>
          <w:sz w:val="28"/>
          <w:szCs w:val="28"/>
          <w:lang w:eastAsia="ru-RU"/>
        </w:rPr>
        <w:t xml:space="preserve"> №29-35/2018р, </w:t>
      </w:r>
      <w:r>
        <w:rPr>
          <w:sz w:val="28"/>
          <w:szCs w:val="28"/>
          <w:lang w:eastAsia="ru-RU"/>
        </w:rPr>
        <w:t>враховуючи</w:t>
      </w:r>
      <w:r w:rsidRPr="00AB5A77">
        <w:rPr>
          <w:sz w:val="28"/>
          <w:szCs w:val="28"/>
          <w:lang w:eastAsia="ru-RU"/>
        </w:rPr>
        <w:t xml:space="preserve"> </w:t>
      </w:r>
      <w:r>
        <w:rPr>
          <w:sz w:val="28"/>
          <w:szCs w:val="28"/>
          <w:lang w:eastAsia="ru-RU"/>
        </w:rPr>
        <w:t>Протокол</w:t>
      </w:r>
      <w:r w:rsidRPr="00AB5A77">
        <w:rPr>
          <w:sz w:val="28"/>
          <w:szCs w:val="28"/>
          <w:lang w:eastAsia="ru-RU"/>
        </w:rPr>
        <w:t xml:space="preserve"> комісії з організації </w:t>
      </w:r>
      <w:r w:rsidRPr="00AB5A77">
        <w:rPr>
          <w:bCs/>
          <w:sz w:val="28"/>
          <w:szCs w:val="28"/>
          <w:lang w:eastAsia="ru-RU"/>
        </w:rPr>
        <w:t>сезонної, святкової  виїзної торгівлі, надання послуг у сфері розваг та проведення ярмарків на території Дунаєвецької міської ради</w:t>
      </w:r>
      <w:r w:rsidRPr="00AB5A77">
        <w:rPr>
          <w:sz w:val="28"/>
          <w:szCs w:val="28"/>
          <w:lang w:eastAsia="ru-RU"/>
        </w:rPr>
        <w:t xml:space="preserve"> </w:t>
      </w:r>
      <w:r>
        <w:rPr>
          <w:sz w:val="28"/>
          <w:szCs w:val="28"/>
          <w:lang w:eastAsia="ru-RU"/>
        </w:rPr>
        <w:t xml:space="preserve">від </w:t>
      </w:r>
      <w:r w:rsidRPr="00BE1F23">
        <w:rPr>
          <w:sz w:val="28"/>
          <w:szCs w:val="28"/>
          <w:lang w:eastAsia="ru-RU"/>
        </w:rPr>
        <w:t xml:space="preserve">16 </w:t>
      </w:r>
      <w:r>
        <w:rPr>
          <w:sz w:val="28"/>
          <w:szCs w:val="28"/>
          <w:lang w:eastAsia="ru-RU"/>
        </w:rPr>
        <w:t>квітня 2024</w:t>
      </w:r>
      <w:r w:rsidRPr="00AB5A77">
        <w:rPr>
          <w:sz w:val="28"/>
          <w:szCs w:val="28"/>
          <w:lang w:eastAsia="ru-RU"/>
        </w:rPr>
        <w:t xml:space="preserve"> року </w:t>
      </w:r>
      <w:r>
        <w:rPr>
          <w:sz w:val="28"/>
          <w:szCs w:val="28"/>
          <w:lang w:eastAsia="ru-RU"/>
        </w:rPr>
        <w:t>№ 1, звернення</w:t>
      </w:r>
      <w:r w:rsidRPr="00AB5A77">
        <w:rPr>
          <w:sz w:val="28"/>
          <w:szCs w:val="28"/>
          <w:lang w:eastAsia="ru-RU"/>
        </w:rPr>
        <w:t xml:space="preserve"> фізичної особи-підприємця </w:t>
      </w:r>
      <w:proofErr w:type="spellStart"/>
      <w:r w:rsidRPr="00AB5A77">
        <w:rPr>
          <w:sz w:val="28"/>
          <w:szCs w:val="28"/>
          <w:lang w:eastAsia="ru-RU"/>
        </w:rPr>
        <w:t>Казімірової</w:t>
      </w:r>
      <w:proofErr w:type="spellEnd"/>
      <w:r w:rsidRPr="00AB5A77">
        <w:rPr>
          <w:sz w:val="28"/>
          <w:szCs w:val="28"/>
          <w:lang w:eastAsia="ru-RU"/>
        </w:rPr>
        <w:t xml:space="preserve"> Марини Геннадіївни про надання дозволу на розміщення літнього майданчика (огорожа, виносні меблі та кон</w:t>
      </w:r>
      <w:r>
        <w:rPr>
          <w:sz w:val="28"/>
          <w:szCs w:val="28"/>
          <w:lang w:eastAsia="ru-RU"/>
        </w:rPr>
        <w:t>струкції) біля магазину</w:t>
      </w:r>
      <w:r w:rsidRPr="00AB5A77">
        <w:rPr>
          <w:sz w:val="28"/>
          <w:szCs w:val="28"/>
          <w:lang w:eastAsia="ru-RU"/>
        </w:rPr>
        <w:t xml:space="preserve"> «Калина» </w:t>
      </w:r>
      <w:r>
        <w:rPr>
          <w:sz w:val="28"/>
          <w:szCs w:val="28"/>
          <w:lang w:eastAsia="ru-RU"/>
        </w:rPr>
        <w:t xml:space="preserve">за </w:t>
      </w:r>
      <w:proofErr w:type="spellStart"/>
      <w:r>
        <w:rPr>
          <w:sz w:val="28"/>
          <w:szCs w:val="28"/>
          <w:lang w:eastAsia="ru-RU"/>
        </w:rPr>
        <w:t>адресою</w:t>
      </w:r>
      <w:proofErr w:type="spellEnd"/>
      <w:r w:rsidRPr="00AB5A77">
        <w:rPr>
          <w:sz w:val="28"/>
          <w:szCs w:val="28"/>
          <w:lang w:eastAsia="ru-RU"/>
        </w:rPr>
        <w:t xml:space="preserve"> вул.</w:t>
      </w:r>
      <w:r>
        <w:rPr>
          <w:sz w:val="28"/>
          <w:szCs w:val="28"/>
          <w:lang w:eastAsia="ru-RU"/>
        </w:rPr>
        <w:t xml:space="preserve"> </w:t>
      </w:r>
      <w:r w:rsidRPr="00AB5A77">
        <w:rPr>
          <w:sz w:val="28"/>
          <w:szCs w:val="28"/>
          <w:lang w:eastAsia="ru-RU"/>
        </w:rPr>
        <w:t>Шевче</w:t>
      </w:r>
      <w:r>
        <w:rPr>
          <w:sz w:val="28"/>
          <w:szCs w:val="28"/>
          <w:lang w:eastAsia="ru-RU"/>
        </w:rPr>
        <w:t>нка, 116/1,</w:t>
      </w:r>
      <w:r w:rsidRPr="00AB5A77">
        <w:rPr>
          <w:sz w:val="28"/>
          <w:szCs w:val="28"/>
          <w:lang w:eastAsia="ru-RU"/>
        </w:rPr>
        <w:t xml:space="preserve"> м.</w:t>
      </w:r>
      <w:r>
        <w:rPr>
          <w:sz w:val="28"/>
          <w:szCs w:val="28"/>
          <w:lang w:eastAsia="ru-RU"/>
        </w:rPr>
        <w:t xml:space="preserve"> </w:t>
      </w:r>
      <w:r w:rsidRPr="00AB5A77">
        <w:rPr>
          <w:sz w:val="28"/>
          <w:szCs w:val="28"/>
          <w:lang w:eastAsia="ru-RU"/>
        </w:rPr>
        <w:t xml:space="preserve">Дунаївці Хмельницької області, </w:t>
      </w:r>
      <w:r>
        <w:rPr>
          <w:sz w:val="28"/>
          <w:szCs w:val="28"/>
          <w:lang w:eastAsia="ru-RU"/>
        </w:rPr>
        <w:t>виконавчий комітет міської ради</w:t>
      </w:r>
    </w:p>
    <w:p w14:paraId="321450AD" w14:textId="77777777" w:rsidR="000A685D" w:rsidRPr="009F1107" w:rsidRDefault="000A685D" w:rsidP="000A685D">
      <w:pPr>
        <w:jc w:val="both"/>
        <w:rPr>
          <w:bCs/>
          <w:sz w:val="16"/>
          <w:szCs w:val="16"/>
          <w:lang w:eastAsia="ru-RU"/>
        </w:rPr>
      </w:pPr>
    </w:p>
    <w:p w14:paraId="5067CCA5" w14:textId="77777777" w:rsidR="000A685D" w:rsidRDefault="000A685D" w:rsidP="000A685D">
      <w:pPr>
        <w:jc w:val="both"/>
        <w:rPr>
          <w:b/>
          <w:sz w:val="28"/>
          <w:szCs w:val="28"/>
          <w:lang w:eastAsia="ru-RU"/>
        </w:rPr>
      </w:pPr>
      <w:r w:rsidRPr="00AB5A77">
        <w:rPr>
          <w:b/>
          <w:sz w:val="28"/>
          <w:szCs w:val="28"/>
          <w:lang w:eastAsia="ru-RU"/>
        </w:rPr>
        <w:t>ВИРІШИВ:</w:t>
      </w:r>
    </w:p>
    <w:p w14:paraId="3922C0F1" w14:textId="77777777" w:rsidR="000A685D" w:rsidRPr="009F1107" w:rsidRDefault="000A685D" w:rsidP="000A685D">
      <w:pPr>
        <w:jc w:val="both"/>
        <w:rPr>
          <w:bCs/>
          <w:sz w:val="16"/>
          <w:szCs w:val="16"/>
          <w:lang w:eastAsia="ru-RU"/>
        </w:rPr>
      </w:pPr>
    </w:p>
    <w:p w14:paraId="05509FB7" w14:textId="453FF07B" w:rsidR="000A685D" w:rsidRPr="00C42148" w:rsidRDefault="000A685D" w:rsidP="000A685D">
      <w:pPr>
        <w:ind w:firstLine="567"/>
        <w:jc w:val="both"/>
        <w:rPr>
          <w:sz w:val="28"/>
          <w:szCs w:val="28"/>
          <w:lang w:eastAsia="ru-RU"/>
        </w:rPr>
      </w:pPr>
      <w:r>
        <w:rPr>
          <w:sz w:val="28"/>
          <w:szCs w:val="28"/>
          <w:lang w:eastAsia="ar-SA"/>
        </w:rPr>
        <w:t>Відмовити</w:t>
      </w:r>
      <w:r w:rsidRPr="00C42148">
        <w:rPr>
          <w:sz w:val="28"/>
          <w:szCs w:val="28"/>
          <w:lang w:eastAsia="ar-SA"/>
        </w:rPr>
        <w:t xml:space="preserve"> </w:t>
      </w:r>
      <w:r w:rsidRPr="00C42148">
        <w:rPr>
          <w:sz w:val="28"/>
          <w:szCs w:val="28"/>
          <w:lang w:eastAsia="ru-RU"/>
        </w:rPr>
        <w:t xml:space="preserve">фізичній особі-підприємцю </w:t>
      </w:r>
      <w:proofErr w:type="spellStart"/>
      <w:r w:rsidRPr="00C42148">
        <w:rPr>
          <w:sz w:val="28"/>
          <w:szCs w:val="28"/>
          <w:lang w:eastAsia="ru-RU"/>
        </w:rPr>
        <w:t>Казіміровій</w:t>
      </w:r>
      <w:proofErr w:type="spellEnd"/>
      <w:r w:rsidRPr="00C42148">
        <w:rPr>
          <w:sz w:val="28"/>
          <w:szCs w:val="28"/>
          <w:lang w:eastAsia="ru-RU"/>
        </w:rPr>
        <w:t xml:space="preserve"> Марині Геннадіївні </w:t>
      </w:r>
      <w:r>
        <w:rPr>
          <w:sz w:val="28"/>
          <w:szCs w:val="28"/>
          <w:lang w:eastAsia="ru-RU"/>
        </w:rPr>
        <w:t xml:space="preserve">у </w:t>
      </w:r>
      <w:r>
        <w:rPr>
          <w:sz w:val="28"/>
          <w:szCs w:val="28"/>
          <w:lang w:eastAsia="ar-SA"/>
        </w:rPr>
        <w:t>розміщенні</w:t>
      </w:r>
      <w:r w:rsidRPr="00C42148">
        <w:rPr>
          <w:sz w:val="28"/>
          <w:szCs w:val="28"/>
          <w:lang w:eastAsia="ar-SA"/>
        </w:rPr>
        <w:t xml:space="preserve"> літнього </w:t>
      </w:r>
      <w:r w:rsidRPr="00C42148">
        <w:rPr>
          <w:sz w:val="28"/>
          <w:szCs w:val="28"/>
          <w:lang w:eastAsia="ru-RU"/>
        </w:rPr>
        <w:t xml:space="preserve">майданчика </w:t>
      </w:r>
      <w:r w:rsidRPr="00C42148">
        <w:rPr>
          <w:sz w:val="28"/>
          <w:szCs w:val="28"/>
          <w:lang w:eastAsia="ar-SA"/>
        </w:rPr>
        <w:t>у весняно-літній період 2024 року.</w:t>
      </w:r>
    </w:p>
    <w:p w14:paraId="37898EE8" w14:textId="77777777" w:rsidR="00897216" w:rsidRDefault="00897216" w:rsidP="00B277BE">
      <w:pPr>
        <w:ind w:firstLine="567"/>
        <w:jc w:val="both"/>
        <w:rPr>
          <w:sz w:val="28"/>
          <w:szCs w:val="28"/>
          <w:lang w:eastAsia="ru-RU"/>
        </w:rPr>
      </w:pPr>
    </w:p>
    <w:p w14:paraId="78B9A263" w14:textId="0497B02C" w:rsidR="004A3DCB" w:rsidRDefault="004A3DCB" w:rsidP="00B277BE">
      <w:pPr>
        <w:rPr>
          <w:sz w:val="28"/>
          <w:szCs w:val="28"/>
          <w:lang w:eastAsia="ru-RU"/>
        </w:rPr>
      </w:pPr>
    </w:p>
    <w:p w14:paraId="4A4E335E" w14:textId="77777777" w:rsidR="004A3DCB" w:rsidRDefault="004A3DCB" w:rsidP="00B277BE">
      <w:pPr>
        <w:rPr>
          <w:sz w:val="28"/>
          <w:szCs w:val="28"/>
          <w:lang w:eastAsia="ru-RU"/>
        </w:rPr>
      </w:pPr>
    </w:p>
    <w:p w14:paraId="7BCE08BB" w14:textId="0B5DC52F" w:rsidR="00DE4F92" w:rsidRDefault="00B277BE" w:rsidP="00B277BE">
      <w:pPr>
        <w:rPr>
          <w:sz w:val="28"/>
          <w:szCs w:val="28"/>
          <w:lang w:eastAsia="ru-RU"/>
        </w:rPr>
      </w:pPr>
      <w:r>
        <w:rPr>
          <w:sz w:val="28"/>
          <w:szCs w:val="28"/>
          <w:lang w:eastAsia="ru-RU"/>
        </w:rPr>
        <w:t xml:space="preserve">Міський голова                                                                        </w:t>
      </w:r>
      <w:proofErr w:type="spellStart"/>
      <w:r>
        <w:rPr>
          <w:sz w:val="28"/>
          <w:szCs w:val="28"/>
          <w:lang w:eastAsia="ru-RU"/>
        </w:rPr>
        <w:t>Веліна</w:t>
      </w:r>
      <w:proofErr w:type="spellEnd"/>
      <w:r>
        <w:rPr>
          <w:sz w:val="28"/>
          <w:szCs w:val="28"/>
          <w:lang w:eastAsia="ru-RU"/>
        </w:rPr>
        <w:t xml:space="preserve"> ЗАЯЦЬ</w:t>
      </w:r>
    </w:p>
    <w:p w14:paraId="27624270" w14:textId="77777777" w:rsidR="00DE4F92" w:rsidRDefault="00DE4F92">
      <w:pPr>
        <w:spacing w:after="160" w:line="259" w:lineRule="auto"/>
        <w:rPr>
          <w:sz w:val="28"/>
          <w:szCs w:val="28"/>
          <w:lang w:eastAsia="ru-RU"/>
        </w:rPr>
      </w:pPr>
      <w:r>
        <w:rPr>
          <w:sz w:val="28"/>
          <w:szCs w:val="28"/>
          <w:lang w:eastAsia="ru-RU"/>
        </w:rPr>
        <w:br w:type="page"/>
      </w:r>
    </w:p>
    <w:p w14:paraId="03A97051" w14:textId="77777777" w:rsidR="007423C4" w:rsidRPr="00ED4ACB" w:rsidRDefault="007423C4" w:rsidP="007423C4">
      <w:pPr>
        <w:jc w:val="center"/>
        <w:rPr>
          <w:sz w:val="28"/>
          <w:szCs w:val="28"/>
        </w:rPr>
      </w:pPr>
      <w:r w:rsidRPr="00ED4ACB">
        <w:rPr>
          <w:b/>
          <w:noProof/>
          <w:sz w:val="28"/>
          <w:szCs w:val="28"/>
          <w:lang w:eastAsia="ru-RU"/>
        </w:rPr>
        <w:lastRenderedPageBreak/>
        <w:drawing>
          <wp:inline distT="0" distB="0" distL="0" distR="0" wp14:anchorId="4D78923F" wp14:editId="258F60CB">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64688A1" w14:textId="77777777" w:rsidR="007423C4" w:rsidRPr="00ED4ACB" w:rsidRDefault="007423C4" w:rsidP="007423C4">
      <w:pPr>
        <w:jc w:val="center"/>
        <w:rPr>
          <w:b/>
          <w:sz w:val="28"/>
          <w:szCs w:val="28"/>
        </w:rPr>
      </w:pPr>
      <w:r w:rsidRPr="00ED4ACB">
        <w:rPr>
          <w:b/>
          <w:sz w:val="28"/>
          <w:szCs w:val="28"/>
        </w:rPr>
        <w:t xml:space="preserve">ДУНАЄВЕЦЬКА МІСЬКА РАДА </w:t>
      </w:r>
    </w:p>
    <w:p w14:paraId="2AF43A9E" w14:textId="77777777" w:rsidR="007423C4" w:rsidRPr="00ED4ACB" w:rsidRDefault="007423C4" w:rsidP="007423C4">
      <w:pPr>
        <w:jc w:val="center"/>
        <w:rPr>
          <w:bCs/>
          <w:sz w:val="28"/>
          <w:szCs w:val="28"/>
        </w:rPr>
      </w:pPr>
      <w:r w:rsidRPr="00ED4ACB">
        <w:rPr>
          <w:bCs/>
          <w:sz w:val="28"/>
          <w:szCs w:val="28"/>
        </w:rPr>
        <w:t>ВИКОНАВЧИЙ КОМІТЕТ</w:t>
      </w:r>
    </w:p>
    <w:p w14:paraId="767986BA" w14:textId="77777777" w:rsidR="007423C4" w:rsidRPr="00D76CD2" w:rsidRDefault="007423C4" w:rsidP="007423C4">
      <w:pPr>
        <w:jc w:val="center"/>
        <w:rPr>
          <w:b/>
          <w:bCs/>
          <w:sz w:val="16"/>
          <w:szCs w:val="16"/>
        </w:rPr>
      </w:pPr>
    </w:p>
    <w:p w14:paraId="2F328AC7" w14:textId="42126CE6" w:rsidR="007423C4" w:rsidRPr="00ED4ACB" w:rsidRDefault="007423C4" w:rsidP="007423C4">
      <w:pPr>
        <w:jc w:val="center"/>
        <w:rPr>
          <w:b/>
          <w:bCs/>
          <w:sz w:val="28"/>
          <w:szCs w:val="28"/>
        </w:rPr>
      </w:pPr>
      <w:r w:rsidRPr="00ED4ACB">
        <w:rPr>
          <w:b/>
          <w:bCs/>
          <w:sz w:val="28"/>
          <w:szCs w:val="28"/>
        </w:rPr>
        <w:t>РІШЕННЯ</w:t>
      </w:r>
    </w:p>
    <w:p w14:paraId="4102BBDA" w14:textId="77777777" w:rsidR="007423C4" w:rsidRPr="00D76CD2" w:rsidRDefault="007423C4" w:rsidP="007423C4">
      <w:pPr>
        <w:jc w:val="center"/>
        <w:rPr>
          <w:b/>
          <w:bCs/>
          <w:sz w:val="20"/>
          <w:szCs w:val="20"/>
        </w:rPr>
      </w:pPr>
    </w:p>
    <w:p w14:paraId="20ED5F95" w14:textId="034D285F" w:rsidR="007423C4" w:rsidRPr="00ED4ACB" w:rsidRDefault="007423C4" w:rsidP="007423C4">
      <w:pPr>
        <w:rPr>
          <w:b/>
          <w:bCs/>
          <w:sz w:val="28"/>
          <w:szCs w:val="28"/>
        </w:rPr>
      </w:pPr>
      <w:r>
        <w:rPr>
          <w:bCs/>
          <w:sz w:val="28"/>
          <w:szCs w:val="28"/>
        </w:rPr>
        <w:t>25 квітня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xml:space="preserve">№ </w:t>
      </w:r>
      <w:r w:rsidR="0035575D">
        <w:rPr>
          <w:bCs/>
          <w:sz w:val="28"/>
          <w:szCs w:val="28"/>
        </w:rPr>
        <w:t>161</w:t>
      </w:r>
    </w:p>
    <w:p w14:paraId="2AF6C9ED" w14:textId="77777777" w:rsidR="007423C4" w:rsidRDefault="007423C4" w:rsidP="007423C4">
      <w:pPr>
        <w:pStyle w:val="af9"/>
        <w:tabs>
          <w:tab w:val="left" w:pos="7125"/>
        </w:tabs>
        <w:rPr>
          <w:rFonts w:ascii="Times New Roman" w:hAnsi="Times New Roman" w:cs="Times New Roman"/>
          <w:sz w:val="28"/>
          <w:szCs w:val="28"/>
          <w:lang w:val="uk-UA"/>
        </w:rPr>
      </w:pPr>
    </w:p>
    <w:p w14:paraId="58AD5ED0" w14:textId="3F426BA5" w:rsidR="007423C4" w:rsidRDefault="007423C4" w:rsidP="007423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102"/>
        <w:jc w:val="both"/>
        <w:rPr>
          <w:sz w:val="28"/>
          <w:szCs w:val="28"/>
          <w:lang w:eastAsia="ru-RU"/>
        </w:rPr>
      </w:pPr>
      <w:r>
        <w:rPr>
          <w:sz w:val="28"/>
          <w:szCs w:val="28"/>
          <w:lang w:eastAsia="ru-RU"/>
        </w:rPr>
        <w:t>Про розгляд заяви фізичної особи-підприємця Михайла Петровського</w:t>
      </w:r>
    </w:p>
    <w:p w14:paraId="609F193D" w14:textId="77777777" w:rsidR="003171E3" w:rsidRDefault="003171E3" w:rsidP="003171E3">
      <w:pPr>
        <w:pStyle w:val="af9"/>
        <w:tabs>
          <w:tab w:val="left" w:pos="7125"/>
        </w:tabs>
        <w:rPr>
          <w:rFonts w:ascii="Times New Roman" w:hAnsi="Times New Roman" w:cs="Times New Roman"/>
          <w:sz w:val="28"/>
          <w:szCs w:val="28"/>
          <w:lang w:val="uk-UA"/>
        </w:rPr>
      </w:pPr>
    </w:p>
    <w:p w14:paraId="19AB3E9E" w14:textId="77777777" w:rsidR="003171E3" w:rsidRDefault="003171E3" w:rsidP="003171E3">
      <w:pPr>
        <w:ind w:firstLine="567"/>
        <w:jc w:val="both"/>
        <w:rPr>
          <w:sz w:val="28"/>
          <w:szCs w:val="28"/>
        </w:rPr>
      </w:pPr>
      <w:r>
        <w:rPr>
          <w:sz w:val="28"/>
          <w:szCs w:val="28"/>
        </w:rPr>
        <w:t xml:space="preserve">Керуючись Законом України «Про місцеве самоврядування в Україні», рішенням міської ради №12-12/2016 р. від 08 вересня 2016 р. «Про затвердження Правил благоустрою території населених пунктів Дунаєвецької міської ради», розглянувши заяву фізичної </w:t>
      </w:r>
      <w:r>
        <w:rPr>
          <w:bCs/>
          <w:sz w:val="28"/>
          <w:szCs w:val="28"/>
        </w:rPr>
        <w:t xml:space="preserve">особи-підприємця </w:t>
      </w:r>
      <w:r>
        <w:rPr>
          <w:sz w:val="28"/>
          <w:szCs w:val="28"/>
        </w:rPr>
        <w:t xml:space="preserve">Петровського Михайла Леонідовича про надання дозволу на благоустрій території  прилеглої  до належного йому нежитлової будівлі (стоматологічного кабінету), розташованого за </w:t>
      </w:r>
      <w:proofErr w:type="spellStart"/>
      <w:r>
        <w:rPr>
          <w:sz w:val="28"/>
          <w:szCs w:val="28"/>
        </w:rPr>
        <w:t>адресою</w:t>
      </w:r>
      <w:proofErr w:type="spellEnd"/>
      <w:r>
        <w:rPr>
          <w:sz w:val="28"/>
          <w:szCs w:val="28"/>
        </w:rPr>
        <w:t>: м. Дунаївці, вул.  Київська, 2Б/7, виконавчий комітет міської ради</w:t>
      </w:r>
    </w:p>
    <w:p w14:paraId="598DE094" w14:textId="77777777" w:rsidR="003171E3" w:rsidRDefault="003171E3" w:rsidP="003171E3">
      <w:pPr>
        <w:ind w:firstLine="567"/>
        <w:jc w:val="both"/>
        <w:rPr>
          <w:sz w:val="28"/>
          <w:szCs w:val="28"/>
        </w:rPr>
      </w:pPr>
    </w:p>
    <w:p w14:paraId="32ED7BE9" w14:textId="77777777" w:rsidR="003171E3" w:rsidRDefault="003171E3" w:rsidP="003171E3">
      <w:pPr>
        <w:pStyle w:val="af7"/>
        <w:spacing w:line="240" w:lineRule="auto"/>
        <w:jc w:val="both"/>
        <w:rPr>
          <w:color w:val="000000"/>
          <w:sz w:val="28"/>
          <w:szCs w:val="28"/>
        </w:rPr>
      </w:pPr>
      <w:r>
        <w:rPr>
          <w:b/>
          <w:sz w:val="28"/>
          <w:szCs w:val="28"/>
        </w:rPr>
        <w:t>ВИРІШИВ:</w:t>
      </w:r>
      <w:r>
        <w:rPr>
          <w:color w:val="000000"/>
          <w:sz w:val="28"/>
          <w:szCs w:val="28"/>
        </w:rPr>
        <w:t xml:space="preserve"> </w:t>
      </w:r>
    </w:p>
    <w:p w14:paraId="5BB773EF" w14:textId="77777777" w:rsidR="003171E3" w:rsidRDefault="003171E3" w:rsidP="003171E3">
      <w:pPr>
        <w:pStyle w:val="af7"/>
        <w:spacing w:line="240" w:lineRule="auto"/>
        <w:jc w:val="both"/>
        <w:rPr>
          <w:color w:val="000000"/>
          <w:sz w:val="28"/>
          <w:szCs w:val="28"/>
        </w:rPr>
      </w:pPr>
    </w:p>
    <w:p w14:paraId="27E76CF2" w14:textId="7A8AA8E3" w:rsidR="003171E3" w:rsidRDefault="003171E3" w:rsidP="003171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bCs/>
          <w:sz w:val="28"/>
          <w:szCs w:val="28"/>
        </w:rPr>
        <w:t xml:space="preserve">1. Погодити  фізичній особі-підприємцю Петровському Михайлу Леонідовичу проведення робіт по </w:t>
      </w:r>
      <w:r>
        <w:rPr>
          <w:sz w:val="28"/>
          <w:szCs w:val="28"/>
        </w:rPr>
        <w:t xml:space="preserve">благоустрою території,  прилеглої  до належної  йому на праві приватної власності нежитлової будівлі (стоматологічного кабінету), розташованого за </w:t>
      </w:r>
      <w:proofErr w:type="spellStart"/>
      <w:r>
        <w:rPr>
          <w:sz w:val="28"/>
          <w:szCs w:val="28"/>
        </w:rPr>
        <w:t>адресою</w:t>
      </w:r>
      <w:proofErr w:type="spellEnd"/>
      <w:r>
        <w:rPr>
          <w:sz w:val="28"/>
          <w:szCs w:val="28"/>
        </w:rPr>
        <w:t>: м. Дунаївці, вул.  Київська, 2Б/7, згідно розробленого плану–схеми (додається).</w:t>
      </w:r>
    </w:p>
    <w:p w14:paraId="744B4093" w14:textId="77777777" w:rsidR="003171E3" w:rsidRDefault="003171E3" w:rsidP="003171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bCs/>
          <w:sz w:val="28"/>
          <w:szCs w:val="28"/>
        </w:rPr>
        <w:t>2.  Фізичній особі-підприємцю Петровському Михайлу Леонідовичу утримувати облаштовану територію у належному естетичному вигляді.</w:t>
      </w:r>
    </w:p>
    <w:p w14:paraId="05F93E3E" w14:textId="77777777" w:rsidR="003171E3" w:rsidRDefault="003171E3" w:rsidP="003171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bCs/>
          <w:sz w:val="28"/>
          <w:szCs w:val="28"/>
        </w:rPr>
        <w:t>3. </w:t>
      </w:r>
      <w:r>
        <w:rPr>
          <w:color w:val="000000"/>
          <w:sz w:val="28"/>
          <w:szCs w:val="28"/>
        </w:rPr>
        <w:t xml:space="preserve">Контроль за виконанням рішення покласти на заступника міського голови з питань діяльності виконавчих органів ради </w:t>
      </w:r>
      <w:proofErr w:type="spellStart"/>
      <w:r>
        <w:rPr>
          <w:color w:val="000000"/>
          <w:sz w:val="28"/>
          <w:szCs w:val="28"/>
        </w:rPr>
        <w:t>Вячеслава</w:t>
      </w:r>
      <w:proofErr w:type="spellEnd"/>
      <w:r>
        <w:rPr>
          <w:color w:val="000000"/>
          <w:sz w:val="28"/>
          <w:szCs w:val="28"/>
        </w:rPr>
        <w:t xml:space="preserve"> </w:t>
      </w:r>
      <w:proofErr w:type="spellStart"/>
      <w:r>
        <w:rPr>
          <w:color w:val="000000"/>
          <w:sz w:val="28"/>
          <w:szCs w:val="28"/>
        </w:rPr>
        <w:t>Антала</w:t>
      </w:r>
      <w:proofErr w:type="spellEnd"/>
      <w:r>
        <w:rPr>
          <w:color w:val="000000"/>
          <w:sz w:val="28"/>
          <w:szCs w:val="28"/>
        </w:rPr>
        <w:t>.</w:t>
      </w:r>
    </w:p>
    <w:p w14:paraId="5D3A6653" w14:textId="45D5874C" w:rsidR="007423C4" w:rsidRDefault="007423C4" w:rsidP="007423C4">
      <w:pPr>
        <w:rPr>
          <w:sz w:val="28"/>
          <w:szCs w:val="28"/>
        </w:rPr>
      </w:pPr>
    </w:p>
    <w:p w14:paraId="2BB43FFC" w14:textId="3D076410" w:rsidR="003171E3" w:rsidRDefault="003171E3" w:rsidP="007423C4">
      <w:pPr>
        <w:rPr>
          <w:sz w:val="28"/>
          <w:szCs w:val="28"/>
        </w:rPr>
      </w:pPr>
    </w:p>
    <w:p w14:paraId="5F969885" w14:textId="77777777" w:rsidR="003171E3" w:rsidRDefault="003171E3" w:rsidP="007423C4">
      <w:pPr>
        <w:rPr>
          <w:sz w:val="28"/>
          <w:szCs w:val="28"/>
        </w:rPr>
      </w:pPr>
    </w:p>
    <w:p w14:paraId="24746D7F" w14:textId="3F3E9EA4" w:rsidR="009B5318" w:rsidRDefault="007423C4" w:rsidP="007423C4">
      <w:pPr>
        <w:tabs>
          <w:tab w:val="left" w:pos="7245"/>
        </w:tabs>
        <w:rPr>
          <w:sz w:val="28"/>
          <w:szCs w:val="28"/>
        </w:rPr>
      </w:pPr>
      <w:r>
        <w:rPr>
          <w:sz w:val="28"/>
          <w:szCs w:val="28"/>
        </w:rPr>
        <w:t xml:space="preserve">Міський голова </w:t>
      </w:r>
      <w:r>
        <w:rPr>
          <w:sz w:val="28"/>
          <w:szCs w:val="28"/>
        </w:rPr>
        <w:tab/>
      </w:r>
      <w:r w:rsidR="00243E81">
        <w:rPr>
          <w:sz w:val="28"/>
          <w:szCs w:val="28"/>
        </w:rPr>
        <w:t xml:space="preserve">      </w:t>
      </w:r>
      <w:proofErr w:type="spellStart"/>
      <w:r>
        <w:rPr>
          <w:sz w:val="28"/>
          <w:szCs w:val="28"/>
        </w:rPr>
        <w:t>Веліна</w:t>
      </w:r>
      <w:proofErr w:type="spellEnd"/>
      <w:r>
        <w:rPr>
          <w:sz w:val="28"/>
          <w:szCs w:val="28"/>
        </w:rPr>
        <w:t xml:space="preserve"> ЗАЯЦЬ</w:t>
      </w:r>
    </w:p>
    <w:p w14:paraId="19FC8CB8" w14:textId="77777777" w:rsidR="009B5318" w:rsidRDefault="009B5318">
      <w:pPr>
        <w:spacing w:after="160" w:line="259" w:lineRule="auto"/>
        <w:rPr>
          <w:sz w:val="28"/>
          <w:szCs w:val="28"/>
        </w:rPr>
      </w:pPr>
      <w:r>
        <w:rPr>
          <w:sz w:val="28"/>
          <w:szCs w:val="28"/>
        </w:rPr>
        <w:br w:type="page"/>
      </w:r>
    </w:p>
    <w:p w14:paraId="402A79E3" w14:textId="77777777" w:rsidR="009B5318" w:rsidRPr="00ED4ACB" w:rsidRDefault="009B5318" w:rsidP="009B5318">
      <w:pPr>
        <w:jc w:val="center"/>
        <w:rPr>
          <w:sz w:val="28"/>
          <w:szCs w:val="28"/>
        </w:rPr>
      </w:pPr>
      <w:r w:rsidRPr="00ED4ACB">
        <w:rPr>
          <w:b/>
          <w:noProof/>
          <w:sz w:val="28"/>
          <w:szCs w:val="28"/>
          <w:lang w:eastAsia="ru-RU"/>
        </w:rPr>
        <w:lastRenderedPageBreak/>
        <w:drawing>
          <wp:inline distT="0" distB="0" distL="0" distR="0" wp14:anchorId="7C07341D" wp14:editId="3B672E94">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892CB10" w14:textId="77777777" w:rsidR="009B5318" w:rsidRPr="00ED4ACB" w:rsidRDefault="009B5318" w:rsidP="009B5318">
      <w:pPr>
        <w:jc w:val="center"/>
        <w:rPr>
          <w:b/>
          <w:sz w:val="28"/>
          <w:szCs w:val="28"/>
        </w:rPr>
      </w:pPr>
      <w:r w:rsidRPr="00ED4ACB">
        <w:rPr>
          <w:b/>
          <w:sz w:val="28"/>
          <w:szCs w:val="28"/>
        </w:rPr>
        <w:t xml:space="preserve">ДУНАЄВЕЦЬКА МІСЬКА РАДА </w:t>
      </w:r>
    </w:p>
    <w:p w14:paraId="7284F73B" w14:textId="77777777" w:rsidR="009B5318" w:rsidRPr="00ED4ACB" w:rsidRDefault="009B5318" w:rsidP="009B5318">
      <w:pPr>
        <w:jc w:val="center"/>
        <w:rPr>
          <w:bCs/>
          <w:sz w:val="28"/>
          <w:szCs w:val="28"/>
        </w:rPr>
      </w:pPr>
      <w:r w:rsidRPr="00ED4ACB">
        <w:rPr>
          <w:bCs/>
          <w:sz w:val="28"/>
          <w:szCs w:val="28"/>
        </w:rPr>
        <w:t>ВИКОНАВЧИЙ КОМІТЕТ</w:t>
      </w:r>
    </w:p>
    <w:p w14:paraId="720D8B24" w14:textId="77777777" w:rsidR="009B5318" w:rsidRPr="00D76CD2" w:rsidRDefault="009B5318" w:rsidP="009B5318">
      <w:pPr>
        <w:jc w:val="center"/>
        <w:rPr>
          <w:b/>
          <w:bCs/>
          <w:sz w:val="16"/>
          <w:szCs w:val="16"/>
        </w:rPr>
      </w:pPr>
    </w:p>
    <w:p w14:paraId="0C9FD5E6" w14:textId="7CEE5678" w:rsidR="009B5318" w:rsidRPr="00ED4ACB" w:rsidRDefault="009B5318" w:rsidP="009B5318">
      <w:pPr>
        <w:jc w:val="center"/>
        <w:rPr>
          <w:b/>
          <w:bCs/>
          <w:sz w:val="28"/>
          <w:szCs w:val="28"/>
        </w:rPr>
      </w:pPr>
      <w:r w:rsidRPr="00ED4ACB">
        <w:rPr>
          <w:b/>
          <w:bCs/>
          <w:sz w:val="28"/>
          <w:szCs w:val="28"/>
        </w:rPr>
        <w:t>РІШЕННЯ</w:t>
      </w:r>
    </w:p>
    <w:p w14:paraId="6ADD88BB" w14:textId="77777777" w:rsidR="009B5318" w:rsidRPr="00D76CD2" w:rsidRDefault="009B5318" w:rsidP="009B5318">
      <w:pPr>
        <w:jc w:val="center"/>
        <w:rPr>
          <w:b/>
          <w:bCs/>
          <w:sz w:val="20"/>
          <w:szCs w:val="20"/>
        </w:rPr>
      </w:pPr>
    </w:p>
    <w:p w14:paraId="4FD36645" w14:textId="1F438913" w:rsidR="009B5318" w:rsidRPr="00ED4ACB" w:rsidRDefault="009B5318" w:rsidP="009B5318">
      <w:pPr>
        <w:rPr>
          <w:b/>
          <w:bCs/>
          <w:sz w:val="28"/>
          <w:szCs w:val="28"/>
        </w:rPr>
      </w:pPr>
      <w:r>
        <w:rPr>
          <w:bCs/>
          <w:sz w:val="28"/>
          <w:szCs w:val="28"/>
        </w:rPr>
        <w:t>25 квітня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xml:space="preserve">№ </w:t>
      </w:r>
      <w:r w:rsidR="0035575D">
        <w:rPr>
          <w:bCs/>
          <w:sz w:val="28"/>
          <w:szCs w:val="28"/>
        </w:rPr>
        <w:t>162</w:t>
      </w:r>
    </w:p>
    <w:p w14:paraId="77FC8575" w14:textId="77777777" w:rsidR="009B5318" w:rsidRPr="007C3CC4" w:rsidRDefault="009B5318" w:rsidP="009B5318">
      <w:pPr>
        <w:pStyle w:val="af9"/>
        <w:tabs>
          <w:tab w:val="left" w:pos="7125"/>
        </w:tabs>
        <w:rPr>
          <w:rFonts w:ascii="Times New Roman" w:hAnsi="Times New Roman" w:cs="Times New Roman"/>
          <w:sz w:val="28"/>
          <w:szCs w:val="28"/>
          <w:lang w:val="uk-UA"/>
        </w:rPr>
      </w:pPr>
    </w:p>
    <w:p w14:paraId="4FC5824D" w14:textId="7FA1B0BF" w:rsidR="009B5318" w:rsidRPr="007C3CC4" w:rsidRDefault="009B5318" w:rsidP="009B53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102"/>
        <w:jc w:val="both"/>
        <w:rPr>
          <w:sz w:val="28"/>
          <w:szCs w:val="28"/>
          <w:lang w:eastAsia="ru-RU"/>
        </w:rPr>
      </w:pPr>
      <w:r w:rsidRPr="007C3CC4">
        <w:rPr>
          <w:sz w:val="28"/>
          <w:szCs w:val="28"/>
          <w:lang w:eastAsia="ru-RU"/>
        </w:rPr>
        <w:t>Про розгляд клопотання акціонерного товариства</w:t>
      </w:r>
      <w:r>
        <w:rPr>
          <w:sz w:val="28"/>
          <w:szCs w:val="28"/>
          <w:lang w:eastAsia="ru-RU"/>
        </w:rPr>
        <w:t xml:space="preserve"> </w:t>
      </w:r>
      <w:r w:rsidRPr="007C3CC4">
        <w:rPr>
          <w:sz w:val="28"/>
          <w:szCs w:val="28"/>
          <w:lang w:eastAsia="ru-RU"/>
        </w:rPr>
        <w:t>«Райффа</w:t>
      </w:r>
      <w:r>
        <w:rPr>
          <w:sz w:val="28"/>
          <w:szCs w:val="28"/>
          <w:lang w:eastAsia="ru-RU"/>
        </w:rPr>
        <w:t>й</w:t>
      </w:r>
      <w:r w:rsidRPr="007C3CC4">
        <w:rPr>
          <w:sz w:val="28"/>
          <w:szCs w:val="28"/>
          <w:lang w:eastAsia="ru-RU"/>
        </w:rPr>
        <w:t>зен Банк»</w:t>
      </w:r>
    </w:p>
    <w:p w14:paraId="6724B2A4" w14:textId="77777777" w:rsidR="009B5318" w:rsidRPr="007C3CC4" w:rsidRDefault="009B5318" w:rsidP="009B5318">
      <w:pPr>
        <w:pStyle w:val="af9"/>
        <w:tabs>
          <w:tab w:val="left" w:pos="7125"/>
        </w:tabs>
        <w:rPr>
          <w:rFonts w:ascii="Times New Roman" w:hAnsi="Times New Roman" w:cs="Times New Roman"/>
          <w:sz w:val="28"/>
          <w:szCs w:val="28"/>
          <w:lang w:val="uk-UA"/>
        </w:rPr>
      </w:pPr>
    </w:p>
    <w:p w14:paraId="05E62249" w14:textId="672992E4" w:rsidR="009B5318" w:rsidRPr="007C3CC4" w:rsidRDefault="009B5318" w:rsidP="009B5318">
      <w:pPr>
        <w:pStyle w:val="af7"/>
        <w:spacing w:line="240" w:lineRule="auto"/>
        <w:ind w:firstLine="709"/>
        <w:jc w:val="both"/>
        <w:rPr>
          <w:sz w:val="28"/>
          <w:szCs w:val="28"/>
        </w:rPr>
      </w:pPr>
      <w:r w:rsidRPr="007C3CC4">
        <w:rPr>
          <w:sz w:val="28"/>
          <w:szCs w:val="28"/>
        </w:rPr>
        <w:t>Керуючись Закон</w:t>
      </w:r>
      <w:r>
        <w:rPr>
          <w:sz w:val="28"/>
          <w:szCs w:val="28"/>
        </w:rPr>
        <w:t>ом</w:t>
      </w:r>
      <w:r w:rsidRPr="007C3CC4">
        <w:rPr>
          <w:sz w:val="28"/>
          <w:szCs w:val="28"/>
        </w:rPr>
        <w:t xml:space="preserve"> України «Про місцеве самоврядування в Україні», розпорядженням Кабінету Міністрів України від 14 квітня 2021 р. №366-р «Про схвалення Національної стратегії із створення </w:t>
      </w:r>
      <w:proofErr w:type="spellStart"/>
      <w:r w:rsidRPr="007C3CC4">
        <w:rPr>
          <w:sz w:val="28"/>
          <w:szCs w:val="28"/>
        </w:rPr>
        <w:t>безбар’єрного</w:t>
      </w:r>
      <w:proofErr w:type="spellEnd"/>
      <w:r w:rsidRPr="007C3CC4">
        <w:rPr>
          <w:sz w:val="28"/>
          <w:szCs w:val="28"/>
        </w:rPr>
        <w:t xml:space="preserve"> простору в Україні на період до 2030 року», розглянувши клопотання акціонерного </w:t>
      </w:r>
      <w:r w:rsidRPr="007C3CC4">
        <w:rPr>
          <w:color w:val="000000"/>
          <w:sz w:val="28"/>
          <w:szCs w:val="28"/>
        </w:rPr>
        <w:t>товариства «Райффа</w:t>
      </w:r>
      <w:r>
        <w:rPr>
          <w:color w:val="000000"/>
          <w:sz w:val="28"/>
          <w:szCs w:val="28"/>
        </w:rPr>
        <w:t>й</w:t>
      </w:r>
      <w:r w:rsidRPr="007C3CC4">
        <w:rPr>
          <w:color w:val="000000"/>
          <w:sz w:val="28"/>
          <w:szCs w:val="28"/>
        </w:rPr>
        <w:t>зен Банк»</w:t>
      </w:r>
      <w:r w:rsidRPr="007C3CC4">
        <w:rPr>
          <w:sz w:val="28"/>
          <w:szCs w:val="28"/>
        </w:rPr>
        <w:t xml:space="preserve"> щодо надання дозволу на проведення робіт з організації доступності для маломобільних груп населення в приміщенні Дунаєвецького відділення за </w:t>
      </w:r>
      <w:proofErr w:type="spellStart"/>
      <w:r w:rsidRPr="007C3CC4">
        <w:rPr>
          <w:sz w:val="28"/>
          <w:szCs w:val="28"/>
        </w:rPr>
        <w:t>адресою</w:t>
      </w:r>
      <w:proofErr w:type="spellEnd"/>
      <w:r w:rsidRPr="007C3CC4">
        <w:rPr>
          <w:sz w:val="28"/>
          <w:szCs w:val="28"/>
        </w:rPr>
        <w:t xml:space="preserve"> м.</w:t>
      </w:r>
      <w:r>
        <w:rPr>
          <w:sz w:val="28"/>
          <w:szCs w:val="28"/>
        </w:rPr>
        <w:t> </w:t>
      </w:r>
      <w:r w:rsidRPr="007C3CC4">
        <w:rPr>
          <w:sz w:val="28"/>
          <w:szCs w:val="28"/>
        </w:rPr>
        <w:t>Дунаївці, вул.</w:t>
      </w:r>
      <w:r>
        <w:rPr>
          <w:sz w:val="28"/>
          <w:szCs w:val="28"/>
        </w:rPr>
        <w:t> </w:t>
      </w:r>
      <w:r w:rsidRPr="007C3CC4">
        <w:rPr>
          <w:sz w:val="28"/>
          <w:szCs w:val="28"/>
        </w:rPr>
        <w:t>Шевченка, 116, виконавчий комітет міської ради</w:t>
      </w:r>
    </w:p>
    <w:p w14:paraId="36D82455" w14:textId="77777777" w:rsidR="009B5318" w:rsidRDefault="009B5318" w:rsidP="009B5318">
      <w:pPr>
        <w:ind w:firstLine="567"/>
        <w:jc w:val="both"/>
        <w:rPr>
          <w:sz w:val="28"/>
          <w:szCs w:val="28"/>
        </w:rPr>
      </w:pPr>
    </w:p>
    <w:p w14:paraId="1CF6AD58" w14:textId="77777777" w:rsidR="009B5318" w:rsidRDefault="009B5318" w:rsidP="009B5318">
      <w:pPr>
        <w:pStyle w:val="af7"/>
        <w:spacing w:line="240" w:lineRule="auto"/>
        <w:jc w:val="both"/>
        <w:rPr>
          <w:color w:val="000000"/>
          <w:sz w:val="28"/>
          <w:szCs w:val="28"/>
        </w:rPr>
      </w:pPr>
      <w:r>
        <w:rPr>
          <w:b/>
          <w:sz w:val="28"/>
          <w:szCs w:val="28"/>
        </w:rPr>
        <w:t>ВИРІШИВ:</w:t>
      </w:r>
      <w:r>
        <w:rPr>
          <w:color w:val="000000"/>
          <w:sz w:val="28"/>
          <w:szCs w:val="28"/>
        </w:rPr>
        <w:t xml:space="preserve"> </w:t>
      </w:r>
    </w:p>
    <w:p w14:paraId="3E64C1FD" w14:textId="77777777" w:rsidR="009B5318" w:rsidRDefault="009B5318" w:rsidP="009B5318">
      <w:pPr>
        <w:pStyle w:val="af7"/>
        <w:spacing w:line="240" w:lineRule="auto"/>
        <w:jc w:val="both"/>
        <w:rPr>
          <w:color w:val="000000"/>
          <w:sz w:val="28"/>
          <w:szCs w:val="28"/>
        </w:rPr>
      </w:pPr>
    </w:p>
    <w:p w14:paraId="6561B617" w14:textId="06E1E550" w:rsidR="009B5318" w:rsidRPr="009B5318" w:rsidRDefault="009B5318" w:rsidP="009B53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bCs/>
          <w:sz w:val="28"/>
          <w:szCs w:val="28"/>
        </w:rPr>
        <w:t>1. </w:t>
      </w:r>
      <w:r w:rsidRPr="009B5318">
        <w:rPr>
          <w:bCs/>
          <w:sz w:val="28"/>
          <w:szCs w:val="28"/>
        </w:rPr>
        <w:t xml:space="preserve">Надати дозвіл акціонерному товариству «Райффайзен Банк» на проведення робіт по організації доступності для мало мобільних груп населення в приміщенні Дунаєвецького відділення за </w:t>
      </w:r>
      <w:proofErr w:type="spellStart"/>
      <w:r w:rsidRPr="009B5318">
        <w:rPr>
          <w:bCs/>
          <w:sz w:val="28"/>
          <w:szCs w:val="28"/>
        </w:rPr>
        <w:t>адресою</w:t>
      </w:r>
      <w:proofErr w:type="spellEnd"/>
      <w:r w:rsidRPr="009B5318">
        <w:rPr>
          <w:bCs/>
          <w:sz w:val="28"/>
          <w:szCs w:val="28"/>
        </w:rPr>
        <w:t xml:space="preserve"> м.</w:t>
      </w:r>
      <w:r w:rsidR="00627A21">
        <w:rPr>
          <w:bCs/>
          <w:sz w:val="28"/>
          <w:szCs w:val="28"/>
        </w:rPr>
        <w:t> </w:t>
      </w:r>
      <w:r w:rsidRPr="009B5318">
        <w:rPr>
          <w:bCs/>
          <w:sz w:val="28"/>
          <w:szCs w:val="28"/>
        </w:rPr>
        <w:t>Дунаївці, вул.</w:t>
      </w:r>
      <w:r w:rsidR="00627A21">
        <w:rPr>
          <w:bCs/>
          <w:sz w:val="28"/>
          <w:szCs w:val="28"/>
        </w:rPr>
        <w:t> </w:t>
      </w:r>
      <w:r w:rsidRPr="009B5318">
        <w:rPr>
          <w:bCs/>
          <w:sz w:val="28"/>
          <w:szCs w:val="28"/>
        </w:rPr>
        <w:t>Шевченка, 116.</w:t>
      </w:r>
    </w:p>
    <w:p w14:paraId="7093768E" w14:textId="0294B2C9" w:rsidR="009B5318" w:rsidRPr="009B5318" w:rsidRDefault="009B5318" w:rsidP="009B53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bCs/>
          <w:sz w:val="28"/>
          <w:szCs w:val="28"/>
        </w:rPr>
        <w:t>2. </w:t>
      </w:r>
      <w:r w:rsidRPr="009B5318">
        <w:rPr>
          <w:bCs/>
          <w:sz w:val="28"/>
          <w:szCs w:val="28"/>
        </w:rPr>
        <w:t>Акціонерному товариству «Райффайзен Банк» роботи проводити згідно ДБН А.3.2-2-2009 «Охорона праці і промислова безпека у будівництві. Основні положення» та ДБН А.3.1-5:2016 "Організація будівельного виробництва".</w:t>
      </w:r>
    </w:p>
    <w:p w14:paraId="64381C7F" w14:textId="5B90E0D5" w:rsidR="009B5318" w:rsidRPr="009B5318" w:rsidRDefault="009B5318" w:rsidP="009B53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bCs/>
          <w:sz w:val="28"/>
          <w:szCs w:val="28"/>
        </w:rPr>
        <w:t>3. </w:t>
      </w:r>
      <w:r w:rsidRPr="009B5318">
        <w:rPr>
          <w:bCs/>
          <w:sz w:val="28"/>
          <w:szCs w:val="28"/>
        </w:rPr>
        <w:t xml:space="preserve">Контроль за виконанням рішення покласти на заступника міського голови з питань діяльності виконавчих органів ради </w:t>
      </w:r>
      <w:proofErr w:type="spellStart"/>
      <w:r w:rsidRPr="009B5318">
        <w:rPr>
          <w:bCs/>
          <w:sz w:val="28"/>
          <w:szCs w:val="28"/>
        </w:rPr>
        <w:t>Вячеслава</w:t>
      </w:r>
      <w:proofErr w:type="spellEnd"/>
      <w:r w:rsidRPr="009B5318">
        <w:rPr>
          <w:bCs/>
          <w:sz w:val="28"/>
          <w:szCs w:val="28"/>
        </w:rPr>
        <w:t xml:space="preserve"> </w:t>
      </w:r>
      <w:proofErr w:type="spellStart"/>
      <w:r w:rsidRPr="009B5318">
        <w:rPr>
          <w:bCs/>
          <w:sz w:val="28"/>
          <w:szCs w:val="28"/>
        </w:rPr>
        <w:t>Антала</w:t>
      </w:r>
      <w:proofErr w:type="spellEnd"/>
      <w:r w:rsidRPr="009B5318">
        <w:rPr>
          <w:bCs/>
          <w:sz w:val="28"/>
          <w:szCs w:val="28"/>
        </w:rPr>
        <w:t>.</w:t>
      </w:r>
    </w:p>
    <w:p w14:paraId="45C965EA" w14:textId="77777777" w:rsidR="009B5318" w:rsidRDefault="009B5318" w:rsidP="009B5318">
      <w:pPr>
        <w:rPr>
          <w:sz w:val="28"/>
          <w:szCs w:val="28"/>
        </w:rPr>
      </w:pPr>
    </w:p>
    <w:p w14:paraId="5A579ADF" w14:textId="77777777" w:rsidR="009B5318" w:rsidRDefault="009B5318" w:rsidP="009B5318">
      <w:pPr>
        <w:rPr>
          <w:sz w:val="28"/>
          <w:szCs w:val="28"/>
        </w:rPr>
      </w:pPr>
    </w:p>
    <w:p w14:paraId="6DDD472F" w14:textId="77777777" w:rsidR="009B5318" w:rsidRDefault="009B5318" w:rsidP="009B5318">
      <w:pPr>
        <w:rPr>
          <w:sz w:val="28"/>
          <w:szCs w:val="28"/>
        </w:rPr>
      </w:pPr>
    </w:p>
    <w:p w14:paraId="5D00BEAC" w14:textId="4C2B6F1C" w:rsidR="009B5318" w:rsidRDefault="009B5318" w:rsidP="009B5318">
      <w:pPr>
        <w:tabs>
          <w:tab w:val="left" w:pos="7245"/>
        </w:tabs>
        <w:rPr>
          <w:sz w:val="28"/>
          <w:szCs w:val="28"/>
        </w:rPr>
      </w:pPr>
      <w:r>
        <w:rPr>
          <w:sz w:val="28"/>
          <w:szCs w:val="28"/>
        </w:rPr>
        <w:t xml:space="preserve">Міський голова </w:t>
      </w:r>
      <w:r>
        <w:rPr>
          <w:sz w:val="28"/>
          <w:szCs w:val="28"/>
        </w:rPr>
        <w:tab/>
      </w:r>
      <w:r w:rsidR="00243E81">
        <w:rPr>
          <w:sz w:val="28"/>
          <w:szCs w:val="28"/>
        </w:rPr>
        <w:t xml:space="preserve">      </w:t>
      </w:r>
      <w:proofErr w:type="spellStart"/>
      <w:r>
        <w:rPr>
          <w:sz w:val="28"/>
          <w:szCs w:val="28"/>
        </w:rPr>
        <w:t>Веліна</w:t>
      </w:r>
      <w:proofErr w:type="spellEnd"/>
      <w:r>
        <w:rPr>
          <w:sz w:val="28"/>
          <w:szCs w:val="28"/>
        </w:rPr>
        <w:t xml:space="preserve"> ЗАЯЦЬ</w:t>
      </w:r>
    </w:p>
    <w:p w14:paraId="7682C787" w14:textId="6058C5EE" w:rsidR="00214BA3" w:rsidRDefault="00243E81" w:rsidP="00C96AE2">
      <w:pPr>
        <w:jc w:val="center"/>
        <w:rPr>
          <w:sz w:val="28"/>
          <w:szCs w:val="28"/>
        </w:rPr>
      </w:pPr>
      <w:r>
        <w:rPr>
          <w:sz w:val="28"/>
          <w:szCs w:val="28"/>
        </w:rPr>
        <w:t xml:space="preserve"> </w:t>
      </w:r>
      <w:r w:rsidR="00F07AD2">
        <w:rPr>
          <w:sz w:val="28"/>
          <w:szCs w:val="28"/>
        </w:rPr>
        <w:br w:type="page"/>
      </w:r>
    </w:p>
    <w:p w14:paraId="6E3CD604" w14:textId="2C84A92C" w:rsidR="00B75377" w:rsidRPr="00ED4ACB" w:rsidRDefault="00B75377" w:rsidP="00C96AE2">
      <w:pPr>
        <w:spacing w:after="160" w:line="259" w:lineRule="auto"/>
        <w:jc w:val="center"/>
        <w:rPr>
          <w:sz w:val="28"/>
          <w:szCs w:val="28"/>
        </w:rPr>
      </w:pPr>
      <w:r w:rsidRPr="00ED4ACB">
        <w:rPr>
          <w:b/>
          <w:noProof/>
          <w:sz w:val="28"/>
          <w:szCs w:val="28"/>
          <w:lang w:eastAsia="ru-RU"/>
        </w:rPr>
        <w:lastRenderedPageBreak/>
        <w:drawing>
          <wp:inline distT="0" distB="0" distL="0" distR="0" wp14:anchorId="02B643B4" wp14:editId="254FFDB9">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EEB4C91" w14:textId="77777777" w:rsidR="00B75377" w:rsidRPr="00ED4ACB" w:rsidRDefault="00B75377" w:rsidP="00B75377">
      <w:pPr>
        <w:jc w:val="center"/>
        <w:rPr>
          <w:b/>
          <w:sz w:val="28"/>
          <w:szCs w:val="28"/>
        </w:rPr>
      </w:pPr>
      <w:r w:rsidRPr="00ED4ACB">
        <w:rPr>
          <w:b/>
          <w:sz w:val="28"/>
          <w:szCs w:val="28"/>
        </w:rPr>
        <w:t xml:space="preserve">ДУНАЄВЕЦЬКА МІСЬКА РАДА </w:t>
      </w:r>
    </w:p>
    <w:p w14:paraId="13E52CEC" w14:textId="77777777" w:rsidR="00B75377" w:rsidRPr="00ED4ACB" w:rsidRDefault="00B75377" w:rsidP="00B75377">
      <w:pPr>
        <w:jc w:val="center"/>
        <w:rPr>
          <w:bCs/>
          <w:sz w:val="28"/>
          <w:szCs w:val="28"/>
        </w:rPr>
      </w:pPr>
      <w:r w:rsidRPr="00ED4ACB">
        <w:rPr>
          <w:bCs/>
          <w:sz w:val="28"/>
          <w:szCs w:val="28"/>
        </w:rPr>
        <w:t>ВИКОНАВЧИЙ КОМІТЕТ</w:t>
      </w:r>
    </w:p>
    <w:p w14:paraId="59F90FD5" w14:textId="77777777" w:rsidR="00B75377" w:rsidRPr="00D76CD2" w:rsidRDefault="00B75377" w:rsidP="00B75377">
      <w:pPr>
        <w:jc w:val="center"/>
        <w:rPr>
          <w:b/>
          <w:bCs/>
          <w:sz w:val="16"/>
          <w:szCs w:val="16"/>
        </w:rPr>
      </w:pPr>
    </w:p>
    <w:p w14:paraId="42E13DC3" w14:textId="72DB2A94" w:rsidR="00B75377" w:rsidRPr="00ED4ACB" w:rsidRDefault="00B75377" w:rsidP="00B75377">
      <w:pPr>
        <w:jc w:val="center"/>
        <w:rPr>
          <w:b/>
          <w:bCs/>
          <w:sz w:val="28"/>
          <w:szCs w:val="28"/>
        </w:rPr>
      </w:pPr>
      <w:r w:rsidRPr="00ED4ACB">
        <w:rPr>
          <w:b/>
          <w:bCs/>
          <w:sz w:val="28"/>
          <w:szCs w:val="28"/>
        </w:rPr>
        <w:t>РІШЕННЯ</w:t>
      </w:r>
    </w:p>
    <w:p w14:paraId="560B4472" w14:textId="77777777" w:rsidR="00B75377" w:rsidRPr="00D76CD2" w:rsidRDefault="00B75377" w:rsidP="00B75377">
      <w:pPr>
        <w:jc w:val="center"/>
        <w:rPr>
          <w:b/>
          <w:bCs/>
          <w:sz w:val="20"/>
          <w:szCs w:val="20"/>
        </w:rPr>
      </w:pPr>
    </w:p>
    <w:p w14:paraId="094DA4C1" w14:textId="1071A532" w:rsidR="00B75377" w:rsidRPr="00ED4ACB" w:rsidRDefault="00B75377" w:rsidP="00B75377">
      <w:pPr>
        <w:rPr>
          <w:b/>
          <w:bCs/>
          <w:sz w:val="28"/>
          <w:szCs w:val="28"/>
        </w:rPr>
      </w:pPr>
      <w:r>
        <w:rPr>
          <w:bCs/>
          <w:sz w:val="28"/>
          <w:szCs w:val="28"/>
        </w:rPr>
        <w:t>25 квітня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xml:space="preserve">№ </w:t>
      </w:r>
      <w:r w:rsidR="00A51588">
        <w:rPr>
          <w:bCs/>
          <w:sz w:val="28"/>
          <w:szCs w:val="28"/>
        </w:rPr>
        <w:t>163</w:t>
      </w:r>
    </w:p>
    <w:p w14:paraId="32D332AD" w14:textId="77777777" w:rsidR="00B75377" w:rsidRDefault="00B75377" w:rsidP="00B75377">
      <w:pPr>
        <w:jc w:val="both"/>
        <w:rPr>
          <w:sz w:val="28"/>
          <w:szCs w:val="28"/>
          <w:lang w:eastAsia="ru-RU"/>
        </w:rPr>
      </w:pPr>
    </w:p>
    <w:p w14:paraId="6B4BD6C2" w14:textId="20BD869C" w:rsidR="00B75377" w:rsidRDefault="00B75377" w:rsidP="00B75377">
      <w:pPr>
        <w:ind w:right="5386"/>
        <w:jc w:val="both"/>
        <w:rPr>
          <w:sz w:val="28"/>
          <w:szCs w:val="28"/>
          <w:lang w:eastAsia="ru-RU"/>
        </w:rPr>
      </w:pPr>
      <w:r>
        <w:rPr>
          <w:sz w:val="28"/>
          <w:szCs w:val="28"/>
          <w:lang w:eastAsia="ru-RU"/>
        </w:rPr>
        <w:t>Про виконання плану роботи виконавчого комітету міської ради за І квартал 2024 року</w:t>
      </w:r>
    </w:p>
    <w:p w14:paraId="577ACE5B" w14:textId="77777777" w:rsidR="00B75377" w:rsidRDefault="00B75377" w:rsidP="00B75377">
      <w:pPr>
        <w:rPr>
          <w:bCs/>
          <w:sz w:val="28"/>
          <w:szCs w:val="28"/>
          <w:lang w:eastAsia="ru-RU"/>
        </w:rPr>
      </w:pPr>
    </w:p>
    <w:p w14:paraId="1D4B58E5" w14:textId="0512564A" w:rsidR="00B75377" w:rsidRDefault="00B75377" w:rsidP="00B75377">
      <w:pPr>
        <w:ind w:firstLine="709"/>
        <w:jc w:val="both"/>
        <w:rPr>
          <w:sz w:val="28"/>
          <w:szCs w:val="28"/>
          <w:lang w:eastAsia="en-US"/>
        </w:rPr>
      </w:pPr>
      <w:r>
        <w:rPr>
          <w:sz w:val="28"/>
          <w:szCs w:val="28"/>
        </w:rPr>
        <w:t xml:space="preserve">Керуючись статтею 40 Закону України «Про місцеве самоврядування в Україні», рішенням виконавчого комітету міської ради № 333 від </w:t>
      </w:r>
      <w:r w:rsidRPr="00CC4D39">
        <w:rPr>
          <w:sz w:val="28"/>
          <w:szCs w:val="28"/>
        </w:rPr>
        <w:t>21</w:t>
      </w:r>
      <w:r>
        <w:rPr>
          <w:sz w:val="28"/>
          <w:szCs w:val="28"/>
        </w:rPr>
        <w:t xml:space="preserve"> грудня </w:t>
      </w:r>
      <w:r w:rsidRPr="00CC4D39">
        <w:rPr>
          <w:sz w:val="28"/>
          <w:szCs w:val="28"/>
        </w:rPr>
        <w:t>202</w:t>
      </w:r>
      <w:r>
        <w:rPr>
          <w:sz w:val="28"/>
          <w:szCs w:val="28"/>
        </w:rPr>
        <w:t>3</w:t>
      </w:r>
      <w:r w:rsidRPr="00CC4D39">
        <w:rPr>
          <w:sz w:val="28"/>
          <w:szCs w:val="28"/>
        </w:rPr>
        <w:t xml:space="preserve"> р. </w:t>
      </w:r>
      <w:r>
        <w:rPr>
          <w:sz w:val="28"/>
          <w:szCs w:val="28"/>
        </w:rPr>
        <w:t>«Про затвердження плану роботи виконавчого комітету на І квартал 2024 року», виконавчий комітет міської ради</w:t>
      </w:r>
    </w:p>
    <w:p w14:paraId="6E9E08E1" w14:textId="77777777" w:rsidR="00B75377" w:rsidRDefault="00B75377" w:rsidP="00B75377">
      <w:pPr>
        <w:rPr>
          <w:sz w:val="16"/>
          <w:szCs w:val="16"/>
        </w:rPr>
      </w:pPr>
    </w:p>
    <w:p w14:paraId="3FC788B7" w14:textId="77777777" w:rsidR="00B75377" w:rsidRDefault="00B75377" w:rsidP="00B75377">
      <w:pPr>
        <w:rPr>
          <w:b/>
          <w:sz w:val="28"/>
          <w:szCs w:val="28"/>
        </w:rPr>
      </w:pPr>
      <w:r>
        <w:rPr>
          <w:b/>
          <w:sz w:val="28"/>
          <w:szCs w:val="28"/>
        </w:rPr>
        <w:t>ВИРІШИВ:</w:t>
      </w:r>
    </w:p>
    <w:p w14:paraId="64D49A63" w14:textId="77777777" w:rsidR="00B75377" w:rsidRDefault="00B75377" w:rsidP="00B75377">
      <w:pPr>
        <w:rPr>
          <w:b/>
          <w:sz w:val="16"/>
          <w:szCs w:val="16"/>
        </w:rPr>
      </w:pPr>
    </w:p>
    <w:p w14:paraId="4B33B3DC" w14:textId="445A828B" w:rsidR="00B75377" w:rsidRDefault="00B75377" w:rsidP="00B75377">
      <w:pPr>
        <w:ind w:firstLine="709"/>
        <w:jc w:val="both"/>
        <w:rPr>
          <w:sz w:val="28"/>
          <w:szCs w:val="28"/>
        </w:rPr>
      </w:pPr>
      <w:r>
        <w:rPr>
          <w:sz w:val="28"/>
          <w:szCs w:val="28"/>
        </w:rPr>
        <w:t>Взяти до відома звіт про виконання плану роботи виконавчого комітету міської ради за І квартал 2024 року (додається).</w:t>
      </w:r>
    </w:p>
    <w:p w14:paraId="1987EE58" w14:textId="77777777" w:rsidR="00B75377" w:rsidRDefault="00B75377" w:rsidP="00B75377">
      <w:pPr>
        <w:ind w:firstLine="567"/>
        <w:rPr>
          <w:sz w:val="28"/>
          <w:szCs w:val="28"/>
        </w:rPr>
      </w:pPr>
    </w:p>
    <w:p w14:paraId="0ECF5D45" w14:textId="77777777" w:rsidR="00B75377" w:rsidRDefault="00B75377" w:rsidP="00B75377">
      <w:pPr>
        <w:shd w:val="clear" w:color="auto" w:fill="FFFFFF"/>
        <w:autoSpaceDE w:val="0"/>
        <w:ind w:firstLine="567"/>
        <w:jc w:val="both"/>
        <w:rPr>
          <w:sz w:val="28"/>
          <w:szCs w:val="28"/>
        </w:rPr>
      </w:pPr>
    </w:p>
    <w:p w14:paraId="4439D57E" w14:textId="77777777" w:rsidR="00B75377" w:rsidRDefault="00B75377" w:rsidP="00B75377">
      <w:pPr>
        <w:shd w:val="clear" w:color="auto" w:fill="FFFFFF"/>
        <w:autoSpaceDE w:val="0"/>
        <w:ind w:firstLine="567"/>
        <w:jc w:val="both"/>
        <w:rPr>
          <w:sz w:val="28"/>
          <w:szCs w:val="22"/>
        </w:rPr>
      </w:pPr>
    </w:p>
    <w:p w14:paraId="79C009CD" w14:textId="151B7C65" w:rsidR="00B75377" w:rsidRDefault="00B75377" w:rsidP="00B75377">
      <w:pPr>
        <w:shd w:val="clear" w:color="auto" w:fill="FFFFFF"/>
        <w:autoSpaceDE w:val="0"/>
        <w:jc w:val="both"/>
        <w:rPr>
          <w:sz w:val="28"/>
        </w:rPr>
      </w:pPr>
      <w:r>
        <w:rPr>
          <w:sz w:val="28"/>
        </w:rPr>
        <w:t xml:space="preserve">Міський голова                                                         </w:t>
      </w:r>
      <w:r w:rsidR="00243E81">
        <w:rPr>
          <w:sz w:val="28"/>
        </w:rPr>
        <w:t xml:space="preserve">    </w:t>
      </w:r>
      <w:r>
        <w:rPr>
          <w:sz w:val="28"/>
        </w:rPr>
        <w:t xml:space="preserve">                       </w:t>
      </w:r>
      <w:proofErr w:type="spellStart"/>
      <w:r>
        <w:rPr>
          <w:sz w:val="28"/>
        </w:rPr>
        <w:t>Веліна</w:t>
      </w:r>
      <w:proofErr w:type="spellEnd"/>
      <w:r>
        <w:rPr>
          <w:sz w:val="28"/>
        </w:rPr>
        <w:t xml:space="preserve"> ЗАЯЦЬ</w:t>
      </w:r>
    </w:p>
    <w:p w14:paraId="5745052B" w14:textId="77777777" w:rsidR="00B75377" w:rsidRDefault="00B75377" w:rsidP="00B75377">
      <w:pPr>
        <w:rPr>
          <w:sz w:val="28"/>
          <w:szCs w:val="28"/>
          <w:lang w:eastAsia="ru-RU"/>
        </w:rPr>
      </w:pPr>
      <w:r>
        <w:rPr>
          <w:sz w:val="28"/>
          <w:szCs w:val="28"/>
          <w:lang w:eastAsia="ru-RU"/>
        </w:rPr>
        <w:br w:type="page"/>
      </w:r>
    </w:p>
    <w:p w14:paraId="0DE41AAA" w14:textId="77777777" w:rsidR="00B75377" w:rsidRDefault="00B75377" w:rsidP="00B75377">
      <w:pPr>
        <w:pStyle w:val="docdata"/>
        <w:spacing w:before="0" w:beforeAutospacing="0" w:after="0" w:afterAutospacing="0"/>
        <w:ind w:left="5245"/>
        <w:contextualSpacing/>
        <w:rPr>
          <w:lang w:val="uk-UA" w:eastAsia="uk-UA"/>
        </w:rPr>
      </w:pPr>
      <w:proofErr w:type="spellStart"/>
      <w:r>
        <w:rPr>
          <w:color w:val="000000"/>
          <w:sz w:val="28"/>
          <w:szCs w:val="28"/>
        </w:rPr>
        <w:lastRenderedPageBreak/>
        <w:t>Додаток</w:t>
      </w:r>
      <w:proofErr w:type="spellEnd"/>
      <w:r>
        <w:rPr>
          <w:color w:val="000000"/>
          <w:sz w:val="28"/>
          <w:szCs w:val="28"/>
        </w:rPr>
        <w:t xml:space="preserve"> </w:t>
      </w:r>
    </w:p>
    <w:p w14:paraId="02DFAFA6" w14:textId="77777777" w:rsidR="00B75377" w:rsidRDefault="00B75377" w:rsidP="00B75377">
      <w:pPr>
        <w:pStyle w:val="a5"/>
        <w:ind w:left="5245"/>
      </w:pPr>
      <w:r>
        <w:rPr>
          <w:color w:val="000000"/>
          <w:sz w:val="28"/>
          <w:szCs w:val="28"/>
        </w:rPr>
        <w:t>до рішення виконавчого комітету</w:t>
      </w:r>
    </w:p>
    <w:p w14:paraId="5A621625" w14:textId="5544BFB4" w:rsidR="00B75377" w:rsidRDefault="00B75377" w:rsidP="00B75377">
      <w:pPr>
        <w:pStyle w:val="a5"/>
        <w:ind w:left="5245"/>
      </w:pPr>
      <w:r>
        <w:rPr>
          <w:color w:val="000000"/>
          <w:sz w:val="28"/>
          <w:szCs w:val="28"/>
        </w:rPr>
        <w:t>від 25.0</w:t>
      </w:r>
      <w:r w:rsidR="00220AFE">
        <w:rPr>
          <w:color w:val="000000"/>
          <w:sz w:val="28"/>
          <w:szCs w:val="28"/>
        </w:rPr>
        <w:t>4</w:t>
      </w:r>
      <w:r>
        <w:rPr>
          <w:color w:val="000000"/>
          <w:sz w:val="28"/>
          <w:szCs w:val="28"/>
        </w:rPr>
        <w:t>.2024 р. № </w:t>
      </w:r>
      <w:r w:rsidR="00A51588">
        <w:rPr>
          <w:color w:val="000000"/>
          <w:sz w:val="28"/>
          <w:szCs w:val="28"/>
        </w:rPr>
        <w:t>163</w:t>
      </w:r>
    </w:p>
    <w:p w14:paraId="7FF8750A" w14:textId="77777777" w:rsidR="00B75377" w:rsidRDefault="00B75377" w:rsidP="00B75377">
      <w:pPr>
        <w:pStyle w:val="a5"/>
        <w:jc w:val="center"/>
        <w:rPr>
          <w:sz w:val="16"/>
          <w:szCs w:val="16"/>
        </w:rPr>
      </w:pPr>
    </w:p>
    <w:p w14:paraId="79AEEB2D" w14:textId="77777777" w:rsidR="00B75377" w:rsidRPr="0076101D" w:rsidRDefault="00B75377" w:rsidP="00B75377">
      <w:pPr>
        <w:pStyle w:val="a5"/>
        <w:jc w:val="center"/>
        <w:rPr>
          <w:sz w:val="22"/>
          <w:szCs w:val="22"/>
        </w:rPr>
      </w:pPr>
      <w:r w:rsidRPr="0076101D">
        <w:rPr>
          <w:b/>
          <w:bCs/>
          <w:color w:val="000000"/>
          <w:sz w:val="28"/>
          <w:szCs w:val="28"/>
        </w:rPr>
        <w:t>Звіт</w:t>
      </w:r>
    </w:p>
    <w:p w14:paraId="468128F0" w14:textId="77777777" w:rsidR="00B75377" w:rsidRPr="0076101D" w:rsidRDefault="00B75377" w:rsidP="00B75377">
      <w:pPr>
        <w:pStyle w:val="a5"/>
        <w:jc w:val="center"/>
        <w:rPr>
          <w:b/>
          <w:bCs/>
          <w:color w:val="000000"/>
          <w:sz w:val="28"/>
          <w:szCs w:val="28"/>
        </w:rPr>
      </w:pPr>
      <w:r w:rsidRPr="0076101D">
        <w:rPr>
          <w:b/>
          <w:bCs/>
          <w:color w:val="000000"/>
          <w:sz w:val="28"/>
          <w:szCs w:val="28"/>
        </w:rPr>
        <w:t xml:space="preserve">про виконання плану роботи виконавчого комітету міської ради </w:t>
      </w:r>
    </w:p>
    <w:p w14:paraId="640C684F" w14:textId="75AAC62E" w:rsidR="00B75377" w:rsidRPr="0076101D" w:rsidRDefault="00B75377" w:rsidP="00B75377">
      <w:pPr>
        <w:pStyle w:val="a5"/>
        <w:jc w:val="center"/>
        <w:rPr>
          <w:b/>
          <w:bCs/>
          <w:color w:val="000000"/>
          <w:sz w:val="28"/>
          <w:szCs w:val="28"/>
        </w:rPr>
      </w:pPr>
      <w:r w:rsidRPr="0076101D">
        <w:rPr>
          <w:b/>
          <w:bCs/>
          <w:color w:val="000000"/>
          <w:sz w:val="28"/>
          <w:szCs w:val="28"/>
        </w:rPr>
        <w:t>за І квартал 202</w:t>
      </w:r>
      <w:r w:rsidR="00220AFE" w:rsidRPr="0076101D">
        <w:rPr>
          <w:b/>
          <w:bCs/>
          <w:color w:val="000000"/>
          <w:sz w:val="28"/>
          <w:szCs w:val="28"/>
        </w:rPr>
        <w:t>4</w:t>
      </w:r>
      <w:r w:rsidRPr="0076101D">
        <w:rPr>
          <w:b/>
          <w:bCs/>
          <w:color w:val="000000"/>
          <w:sz w:val="28"/>
          <w:szCs w:val="28"/>
        </w:rPr>
        <w:t xml:space="preserve"> року</w:t>
      </w:r>
    </w:p>
    <w:p w14:paraId="4B0A98D5" w14:textId="77777777" w:rsidR="00B75377" w:rsidRPr="0076101D" w:rsidRDefault="00B75377" w:rsidP="00B75377">
      <w:pPr>
        <w:pStyle w:val="a5"/>
        <w:jc w:val="center"/>
        <w:rPr>
          <w:sz w:val="16"/>
          <w:szCs w:val="16"/>
        </w:rPr>
      </w:pPr>
    </w:p>
    <w:p w14:paraId="70960010" w14:textId="7F06D935" w:rsidR="00B75377" w:rsidRPr="0076101D" w:rsidRDefault="00B75377" w:rsidP="00B75377">
      <w:pPr>
        <w:pStyle w:val="a5"/>
        <w:ind w:firstLine="567"/>
        <w:jc w:val="both"/>
        <w:rPr>
          <w:color w:val="000000"/>
          <w:sz w:val="28"/>
          <w:szCs w:val="28"/>
        </w:rPr>
      </w:pPr>
      <w:r w:rsidRPr="0076101D">
        <w:rPr>
          <w:color w:val="000000"/>
          <w:sz w:val="28"/>
          <w:szCs w:val="28"/>
        </w:rPr>
        <w:t xml:space="preserve">В </w:t>
      </w:r>
      <w:r w:rsidRPr="0076101D">
        <w:rPr>
          <w:sz w:val="28"/>
          <w:szCs w:val="28"/>
        </w:rPr>
        <w:t>І</w:t>
      </w:r>
      <w:r w:rsidRPr="0076101D">
        <w:rPr>
          <w:color w:val="000000"/>
          <w:sz w:val="28"/>
          <w:szCs w:val="28"/>
        </w:rPr>
        <w:t xml:space="preserve"> кварталі 202</w:t>
      </w:r>
      <w:r w:rsidR="009E044D" w:rsidRPr="0076101D">
        <w:rPr>
          <w:color w:val="000000"/>
          <w:sz w:val="28"/>
          <w:szCs w:val="28"/>
        </w:rPr>
        <w:t>4</w:t>
      </w:r>
      <w:r w:rsidRPr="0076101D">
        <w:rPr>
          <w:color w:val="000000"/>
          <w:sz w:val="28"/>
          <w:szCs w:val="28"/>
        </w:rPr>
        <w:t xml:space="preserve"> року було проведено </w:t>
      </w:r>
      <w:r w:rsidR="003D144C" w:rsidRPr="0076101D">
        <w:rPr>
          <w:color w:val="000000"/>
          <w:sz w:val="28"/>
          <w:szCs w:val="28"/>
        </w:rPr>
        <w:t>7</w:t>
      </w:r>
      <w:r w:rsidRPr="0076101D">
        <w:rPr>
          <w:color w:val="000000"/>
          <w:sz w:val="28"/>
          <w:szCs w:val="28"/>
        </w:rPr>
        <w:t xml:space="preserve"> засідань виконавчого комітету (3 чергових і </w:t>
      </w:r>
      <w:r w:rsidR="003D144C" w:rsidRPr="0076101D">
        <w:rPr>
          <w:color w:val="000000"/>
          <w:sz w:val="28"/>
          <w:szCs w:val="28"/>
        </w:rPr>
        <w:t>4</w:t>
      </w:r>
      <w:r w:rsidRPr="0076101D">
        <w:rPr>
          <w:color w:val="000000"/>
          <w:sz w:val="28"/>
          <w:szCs w:val="28"/>
        </w:rPr>
        <w:t xml:space="preserve"> позачергов</w:t>
      </w:r>
      <w:r w:rsidR="003D144C" w:rsidRPr="0076101D">
        <w:rPr>
          <w:color w:val="000000"/>
          <w:sz w:val="28"/>
          <w:szCs w:val="28"/>
        </w:rPr>
        <w:t>их</w:t>
      </w:r>
      <w:r w:rsidRPr="0076101D">
        <w:rPr>
          <w:color w:val="000000"/>
          <w:sz w:val="28"/>
          <w:szCs w:val="28"/>
        </w:rPr>
        <w:t>), на яких було прийнято 1</w:t>
      </w:r>
      <w:r w:rsidR="003D144C" w:rsidRPr="0076101D">
        <w:rPr>
          <w:color w:val="000000"/>
          <w:sz w:val="28"/>
          <w:szCs w:val="28"/>
        </w:rPr>
        <w:t>26</w:t>
      </w:r>
      <w:r w:rsidRPr="0076101D">
        <w:rPr>
          <w:color w:val="000000"/>
          <w:sz w:val="28"/>
          <w:szCs w:val="28"/>
        </w:rPr>
        <w:t xml:space="preserve"> рішен</w:t>
      </w:r>
      <w:r w:rsidR="003D144C" w:rsidRPr="0076101D">
        <w:rPr>
          <w:color w:val="000000"/>
          <w:sz w:val="28"/>
          <w:szCs w:val="28"/>
        </w:rPr>
        <w:t>ь</w:t>
      </w:r>
      <w:r w:rsidRPr="0076101D">
        <w:rPr>
          <w:color w:val="000000"/>
          <w:sz w:val="28"/>
          <w:szCs w:val="28"/>
        </w:rPr>
        <w:t>. Найважливіші з них:</w:t>
      </w:r>
    </w:p>
    <w:p w14:paraId="458D5A1A" w14:textId="61A19B18" w:rsidR="00B75377" w:rsidRPr="0076101D" w:rsidRDefault="00927C67" w:rsidP="00B75377">
      <w:pPr>
        <w:pStyle w:val="a5"/>
        <w:numPr>
          <w:ilvl w:val="0"/>
          <w:numId w:val="12"/>
        </w:numPr>
        <w:ind w:left="0" w:firstLine="567"/>
        <w:jc w:val="both"/>
        <w:rPr>
          <w:sz w:val="28"/>
          <w:szCs w:val="28"/>
        </w:rPr>
      </w:pPr>
      <w:r w:rsidRPr="0076101D">
        <w:rPr>
          <w:sz w:val="28"/>
          <w:szCs w:val="28"/>
        </w:rPr>
        <w:t>Про перевезення пасажирів на автобусних маршрутах загального користування на території Дунаєвецької міської ради</w:t>
      </w:r>
      <w:r w:rsidR="00B75377" w:rsidRPr="0076101D">
        <w:rPr>
          <w:sz w:val="28"/>
          <w:szCs w:val="28"/>
        </w:rPr>
        <w:t>;</w:t>
      </w:r>
    </w:p>
    <w:p w14:paraId="5AC66DB0" w14:textId="22B7394D" w:rsidR="00B75377" w:rsidRPr="0076101D" w:rsidRDefault="00301730" w:rsidP="00B75377">
      <w:pPr>
        <w:pStyle w:val="a5"/>
        <w:numPr>
          <w:ilvl w:val="0"/>
          <w:numId w:val="12"/>
        </w:numPr>
        <w:ind w:left="0" w:firstLine="567"/>
        <w:jc w:val="both"/>
        <w:rPr>
          <w:sz w:val="28"/>
          <w:szCs w:val="28"/>
        </w:rPr>
      </w:pPr>
      <w:r w:rsidRPr="0076101D">
        <w:rPr>
          <w:sz w:val="28"/>
          <w:szCs w:val="28"/>
        </w:rPr>
        <w:t>Про врегулювання питань забезпечення житлом внутрішньо переміщених осіб для тимчасового проживання на території громади</w:t>
      </w:r>
      <w:r w:rsidR="00B75377" w:rsidRPr="0076101D">
        <w:rPr>
          <w:sz w:val="28"/>
          <w:szCs w:val="28"/>
        </w:rPr>
        <w:t xml:space="preserve">; </w:t>
      </w:r>
    </w:p>
    <w:p w14:paraId="096AD567" w14:textId="7AAE8D85" w:rsidR="00B75377" w:rsidRPr="0076101D" w:rsidRDefault="00301730" w:rsidP="00B75377">
      <w:pPr>
        <w:pStyle w:val="a5"/>
        <w:numPr>
          <w:ilvl w:val="0"/>
          <w:numId w:val="12"/>
        </w:numPr>
        <w:ind w:left="0" w:firstLine="567"/>
        <w:jc w:val="both"/>
        <w:rPr>
          <w:sz w:val="28"/>
          <w:szCs w:val="28"/>
        </w:rPr>
      </w:pPr>
      <w:r w:rsidRPr="0076101D">
        <w:rPr>
          <w:sz w:val="28"/>
          <w:szCs w:val="28"/>
        </w:rPr>
        <w:t>Про організацію суспільно корисних (громадських) робіт на території Дунаєвецької територіальної громади на 2024 рік</w:t>
      </w:r>
      <w:r w:rsidR="00B75377" w:rsidRPr="0076101D">
        <w:rPr>
          <w:sz w:val="28"/>
          <w:szCs w:val="28"/>
        </w:rPr>
        <w:t>;</w:t>
      </w:r>
    </w:p>
    <w:p w14:paraId="62898970" w14:textId="55470A34" w:rsidR="00B75377" w:rsidRPr="0076101D" w:rsidRDefault="00301730" w:rsidP="00B75377">
      <w:pPr>
        <w:pStyle w:val="a5"/>
        <w:numPr>
          <w:ilvl w:val="0"/>
          <w:numId w:val="12"/>
        </w:numPr>
        <w:ind w:left="0" w:firstLine="567"/>
        <w:jc w:val="both"/>
        <w:rPr>
          <w:sz w:val="28"/>
          <w:szCs w:val="28"/>
        </w:rPr>
      </w:pPr>
      <w:r w:rsidRPr="0076101D">
        <w:rPr>
          <w:sz w:val="28"/>
          <w:szCs w:val="28"/>
        </w:rPr>
        <w:t>Про комісію з питань погашення заборгованості із заробітної плати (грошового забезпечення), пенсій, стипендій та інших виплат</w:t>
      </w:r>
      <w:r w:rsidR="00B75377" w:rsidRPr="0076101D">
        <w:rPr>
          <w:sz w:val="28"/>
          <w:szCs w:val="28"/>
        </w:rPr>
        <w:t>;</w:t>
      </w:r>
    </w:p>
    <w:p w14:paraId="516A704B" w14:textId="288D37B5" w:rsidR="00B75377" w:rsidRPr="0076101D" w:rsidRDefault="00301730" w:rsidP="00B75377">
      <w:pPr>
        <w:pStyle w:val="a5"/>
        <w:numPr>
          <w:ilvl w:val="0"/>
          <w:numId w:val="12"/>
        </w:numPr>
        <w:ind w:left="0" w:firstLine="567"/>
        <w:jc w:val="both"/>
        <w:rPr>
          <w:sz w:val="28"/>
          <w:szCs w:val="28"/>
        </w:rPr>
      </w:pPr>
      <w:r w:rsidRPr="0076101D">
        <w:rPr>
          <w:sz w:val="28"/>
          <w:szCs w:val="28"/>
        </w:rPr>
        <w:t>Про встановлення розміру кошторисної заробітної плати при визначенні вартості будівництва об’єктів за рахунок бюджетних коштів на 2024 рік</w:t>
      </w:r>
      <w:r w:rsidR="00B75377" w:rsidRPr="0076101D">
        <w:rPr>
          <w:sz w:val="28"/>
          <w:szCs w:val="28"/>
        </w:rPr>
        <w:t>;</w:t>
      </w:r>
    </w:p>
    <w:p w14:paraId="17B5E615" w14:textId="72755FD9" w:rsidR="00B75377" w:rsidRPr="0076101D" w:rsidRDefault="00B75377" w:rsidP="00B75377">
      <w:pPr>
        <w:pStyle w:val="a5"/>
        <w:numPr>
          <w:ilvl w:val="0"/>
          <w:numId w:val="12"/>
        </w:numPr>
        <w:ind w:left="0" w:firstLine="567"/>
        <w:jc w:val="both"/>
        <w:rPr>
          <w:sz w:val="28"/>
          <w:szCs w:val="28"/>
          <w:lang w:eastAsia="uk-UA"/>
        </w:rPr>
      </w:pPr>
      <w:r w:rsidRPr="0076101D">
        <w:rPr>
          <w:sz w:val="28"/>
          <w:szCs w:val="28"/>
        </w:rPr>
        <w:t xml:space="preserve">Про </w:t>
      </w:r>
      <w:r w:rsidR="003E30A7" w:rsidRPr="0076101D">
        <w:rPr>
          <w:sz w:val="28"/>
          <w:szCs w:val="28"/>
        </w:rPr>
        <w:t>заслуховування Звітів про роботу за 2023 рік</w:t>
      </w:r>
      <w:r w:rsidR="003E30A7" w:rsidRPr="0076101D">
        <w:rPr>
          <w:b/>
          <w:bCs/>
          <w:sz w:val="28"/>
          <w:szCs w:val="28"/>
        </w:rPr>
        <w:t xml:space="preserve"> 7</w:t>
      </w:r>
      <w:r w:rsidR="003E30A7" w:rsidRPr="0076101D">
        <w:rPr>
          <w:sz w:val="28"/>
          <w:szCs w:val="28"/>
        </w:rPr>
        <w:t xml:space="preserve"> комунальних підприємств та установ міської ради</w:t>
      </w:r>
      <w:r w:rsidRPr="0076101D">
        <w:rPr>
          <w:rFonts w:eastAsiaTheme="minorHAnsi"/>
          <w:sz w:val="28"/>
          <w:szCs w:val="28"/>
        </w:rPr>
        <w:t>;</w:t>
      </w:r>
    </w:p>
    <w:p w14:paraId="3848611C" w14:textId="5614B95C" w:rsidR="00B75377" w:rsidRPr="0076101D" w:rsidRDefault="00B75377" w:rsidP="00B75377">
      <w:pPr>
        <w:pStyle w:val="a5"/>
        <w:numPr>
          <w:ilvl w:val="0"/>
          <w:numId w:val="12"/>
        </w:numPr>
        <w:ind w:left="0" w:firstLine="567"/>
        <w:jc w:val="both"/>
        <w:rPr>
          <w:sz w:val="28"/>
          <w:szCs w:val="28"/>
          <w:lang w:eastAsia="uk-UA"/>
        </w:rPr>
      </w:pPr>
      <w:r w:rsidRPr="0076101D">
        <w:rPr>
          <w:sz w:val="28"/>
          <w:szCs w:val="28"/>
        </w:rPr>
        <w:t xml:space="preserve">Про попередні </w:t>
      </w:r>
      <w:proofErr w:type="spellStart"/>
      <w:r w:rsidRPr="0076101D">
        <w:rPr>
          <w:sz w:val="28"/>
          <w:szCs w:val="28"/>
        </w:rPr>
        <w:t>розгляди</w:t>
      </w:r>
      <w:proofErr w:type="spellEnd"/>
      <w:r w:rsidRPr="0076101D">
        <w:rPr>
          <w:sz w:val="28"/>
          <w:szCs w:val="28"/>
        </w:rPr>
        <w:t xml:space="preserve"> </w:t>
      </w:r>
      <w:proofErr w:type="spellStart"/>
      <w:r w:rsidRPr="0076101D">
        <w:rPr>
          <w:sz w:val="28"/>
          <w:szCs w:val="28"/>
        </w:rPr>
        <w:t>проєктів</w:t>
      </w:r>
      <w:proofErr w:type="spellEnd"/>
      <w:r w:rsidRPr="0076101D">
        <w:rPr>
          <w:sz w:val="28"/>
          <w:szCs w:val="28"/>
        </w:rPr>
        <w:t xml:space="preserve"> рішення міської ради «Про затвердження Програми на </w:t>
      </w:r>
      <w:r w:rsidR="003E30A7" w:rsidRPr="0076101D">
        <w:rPr>
          <w:sz w:val="28"/>
          <w:szCs w:val="28"/>
        </w:rPr>
        <w:t xml:space="preserve">поточний та </w:t>
      </w:r>
      <w:r w:rsidRPr="0076101D">
        <w:rPr>
          <w:sz w:val="28"/>
          <w:szCs w:val="28"/>
        </w:rPr>
        <w:t>наступні роки.</w:t>
      </w:r>
    </w:p>
    <w:p w14:paraId="4BC252D3" w14:textId="7404920D" w:rsidR="00B75377" w:rsidRDefault="00B75377" w:rsidP="00B75377">
      <w:pPr>
        <w:pStyle w:val="a5"/>
        <w:ind w:firstLine="567"/>
        <w:jc w:val="both"/>
        <w:rPr>
          <w:color w:val="000000"/>
          <w:sz w:val="28"/>
          <w:szCs w:val="28"/>
          <w:lang w:eastAsia="en-US"/>
        </w:rPr>
      </w:pPr>
      <w:r w:rsidRPr="0076101D">
        <w:rPr>
          <w:color w:val="000000"/>
          <w:sz w:val="28"/>
          <w:szCs w:val="28"/>
        </w:rPr>
        <w:t xml:space="preserve">Також приймалися рішення про </w:t>
      </w:r>
      <w:r w:rsidRPr="0076101D">
        <w:rPr>
          <w:sz w:val="28"/>
          <w:szCs w:val="28"/>
        </w:rPr>
        <w:t>передачу засобів для здійснення заходів, пов’язаних з виконанням бойових завдань для захисту держави,</w:t>
      </w:r>
      <w:r w:rsidRPr="0076101D">
        <w:rPr>
          <w:color w:val="000000"/>
          <w:sz w:val="28"/>
          <w:szCs w:val="28"/>
        </w:rPr>
        <w:t xml:space="preserve"> про стан виконання батьківських обов’язків, </w:t>
      </w:r>
      <w:r w:rsidRPr="0076101D">
        <w:rPr>
          <w:sz w:val="28"/>
          <w:szCs w:val="28"/>
        </w:rPr>
        <w:t xml:space="preserve">взяття на квартирний облік, </w:t>
      </w:r>
      <w:r w:rsidRPr="0076101D">
        <w:rPr>
          <w:color w:val="000000"/>
          <w:sz w:val="28"/>
          <w:szCs w:val="28"/>
        </w:rPr>
        <w:t>видалення зелених насаджень, розгляд заяв фізичних осіб-підприємців, присвоєння адрес та про виділення допомоги на поховання.</w:t>
      </w:r>
    </w:p>
    <w:p w14:paraId="78F058D1" w14:textId="5B58A0CD" w:rsidR="00B75377" w:rsidRDefault="00B75377" w:rsidP="00B75377">
      <w:pPr>
        <w:pStyle w:val="a5"/>
        <w:ind w:firstLine="567"/>
        <w:jc w:val="both"/>
        <w:rPr>
          <w:color w:val="000000"/>
          <w:sz w:val="28"/>
          <w:szCs w:val="28"/>
        </w:rPr>
      </w:pPr>
      <w:r>
        <w:rPr>
          <w:color w:val="000000"/>
          <w:sz w:val="28"/>
          <w:szCs w:val="28"/>
        </w:rPr>
        <w:t>Міським головою за І квартал 202</w:t>
      </w:r>
      <w:r w:rsidR="00301730">
        <w:rPr>
          <w:color w:val="000000"/>
          <w:sz w:val="28"/>
          <w:szCs w:val="28"/>
        </w:rPr>
        <w:t>4</w:t>
      </w:r>
      <w:r>
        <w:rPr>
          <w:color w:val="000000"/>
          <w:sz w:val="28"/>
          <w:szCs w:val="28"/>
        </w:rPr>
        <w:t xml:space="preserve"> року видано </w:t>
      </w:r>
      <w:r w:rsidR="00301730">
        <w:rPr>
          <w:color w:val="000000"/>
          <w:sz w:val="28"/>
          <w:szCs w:val="28"/>
        </w:rPr>
        <w:t>60</w:t>
      </w:r>
      <w:r>
        <w:rPr>
          <w:color w:val="000000"/>
          <w:sz w:val="28"/>
          <w:szCs w:val="28"/>
        </w:rPr>
        <w:t xml:space="preserve"> розпоряджень з основної діяльності.</w:t>
      </w:r>
    </w:p>
    <w:p w14:paraId="378C46E8" w14:textId="16282B68" w:rsidR="00B75377" w:rsidRDefault="00B75377" w:rsidP="00B75377">
      <w:pPr>
        <w:pStyle w:val="a5"/>
        <w:ind w:firstLine="567"/>
        <w:jc w:val="both"/>
        <w:rPr>
          <w:sz w:val="22"/>
          <w:szCs w:val="22"/>
        </w:rPr>
      </w:pPr>
      <w:r>
        <w:rPr>
          <w:color w:val="000000"/>
          <w:sz w:val="28"/>
          <w:szCs w:val="28"/>
        </w:rPr>
        <w:t xml:space="preserve">Інформація про роботу міської ради висвітлювалась на сайті Дунаєвецької міської ради, в мережі </w:t>
      </w:r>
      <w:r>
        <w:rPr>
          <w:color w:val="000000"/>
          <w:sz w:val="28"/>
          <w:szCs w:val="28"/>
          <w:lang w:val="en-US"/>
        </w:rPr>
        <w:t>Facebook</w:t>
      </w:r>
      <w:r>
        <w:rPr>
          <w:color w:val="000000"/>
          <w:sz w:val="28"/>
          <w:szCs w:val="28"/>
        </w:rPr>
        <w:t>, на дошці оголошень міської ради</w:t>
      </w:r>
      <w:r w:rsidR="00301730" w:rsidRPr="00301730">
        <w:rPr>
          <w:color w:val="000000"/>
          <w:sz w:val="28"/>
          <w:szCs w:val="28"/>
        </w:rPr>
        <w:t xml:space="preserve"> </w:t>
      </w:r>
      <w:r w:rsidR="00301730">
        <w:rPr>
          <w:color w:val="000000"/>
          <w:sz w:val="28"/>
          <w:szCs w:val="28"/>
        </w:rPr>
        <w:t xml:space="preserve">та через інформаційний бюлетень «Дунаєвецька </w:t>
      </w:r>
      <w:r w:rsidR="00C337F8">
        <w:rPr>
          <w:color w:val="000000"/>
          <w:sz w:val="28"/>
          <w:szCs w:val="28"/>
        </w:rPr>
        <w:t>територіальна громада</w:t>
      </w:r>
      <w:r w:rsidR="00301730">
        <w:rPr>
          <w:color w:val="000000"/>
          <w:sz w:val="28"/>
          <w:szCs w:val="28"/>
        </w:rPr>
        <w:t>»</w:t>
      </w:r>
      <w:r>
        <w:rPr>
          <w:color w:val="000000"/>
          <w:sz w:val="28"/>
          <w:szCs w:val="28"/>
        </w:rPr>
        <w:t>.</w:t>
      </w:r>
    </w:p>
    <w:p w14:paraId="1B890B39" w14:textId="5D4815BB" w:rsidR="00B75377" w:rsidRDefault="00B75377" w:rsidP="00B75377">
      <w:pPr>
        <w:rPr>
          <w:sz w:val="28"/>
          <w:szCs w:val="28"/>
        </w:rPr>
      </w:pPr>
    </w:p>
    <w:p w14:paraId="317692C2" w14:textId="5A7FE7C9" w:rsidR="00301730" w:rsidRDefault="00301730" w:rsidP="00B75377">
      <w:pPr>
        <w:rPr>
          <w:sz w:val="28"/>
          <w:szCs w:val="28"/>
        </w:rPr>
      </w:pPr>
    </w:p>
    <w:p w14:paraId="77EBF397" w14:textId="77777777" w:rsidR="00243E81" w:rsidRDefault="00243E81" w:rsidP="00B75377">
      <w:pPr>
        <w:rPr>
          <w:sz w:val="28"/>
          <w:szCs w:val="28"/>
        </w:rPr>
      </w:pPr>
    </w:p>
    <w:p w14:paraId="7380547C" w14:textId="77777777" w:rsidR="00B75377" w:rsidRDefault="00B75377" w:rsidP="00B75377">
      <w:pPr>
        <w:jc w:val="both"/>
        <w:rPr>
          <w:sz w:val="28"/>
          <w:szCs w:val="28"/>
        </w:rPr>
      </w:pPr>
      <w:r>
        <w:rPr>
          <w:sz w:val="28"/>
          <w:szCs w:val="28"/>
        </w:rPr>
        <w:t>Керуючий справами (секретар)</w:t>
      </w:r>
    </w:p>
    <w:p w14:paraId="1D35FD87" w14:textId="77777777" w:rsidR="00B75377" w:rsidRDefault="00B75377" w:rsidP="00B75377">
      <w:pPr>
        <w:jc w:val="both"/>
        <w:rPr>
          <w:sz w:val="28"/>
          <w:szCs w:val="28"/>
        </w:rPr>
      </w:pPr>
      <w:r>
        <w:rPr>
          <w:sz w:val="28"/>
          <w:szCs w:val="28"/>
        </w:rPr>
        <w:t>виконавчого комітету                                                                    Катерина СІРА</w:t>
      </w:r>
    </w:p>
    <w:p w14:paraId="3B4BEDD9" w14:textId="77777777" w:rsidR="00B75377" w:rsidRDefault="00B75377" w:rsidP="00B75377">
      <w:pPr>
        <w:rPr>
          <w:sz w:val="28"/>
          <w:szCs w:val="28"/>
        </w:rPr>
      </w:pPr>
      <w:r>
        <w:rPr>
          <w:sz w:val="28"/>
          <w:szCs w:val="28"/>
        </w:rPr>
        <w:br w:type="page"/>
      </w:r>
    </w:p>
    <w:p w14:paraId="7B850140" w14:textId="5432D3B1" w:rsidR="001E4C93" w:rsidRPr="00ED4ACB" w:rsidRDefault="001E4C93" w:rsidP="001E4C93">
      <w:pPr>
        <w:jc w:val="center"/>
        <w:rPr>
          <w:sz w:val="28"/>
          <w:szCs w:val="28"/>
        </w:rPr>
      </w:pPr>
      <w:r w:rsidRPr="00ED4ACB">
        <w:rPr>
          <w:b/>
          <w:noProof/>
          <w:sz w:val="28"/>
          <w:szCs w:val="28"/>
          <w:lang w:eastAsia="ru-RU"/>
        </w:rPr>
        <w:lastRenderedPageBreak/>
        <w:drawing>
          <wp:inline distT="0" distB="0" distL="0" distR="0" wp14:anchorId="036DA431" wp14:editId="2040A75F">
            <wp:extent cx="333375" cy="552450"/>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88DDC7A" w14:textId="77777777" w:rsidR="001E4C93" w:rsidRPr="00ED4ACB" w:rsidRDefault="001E4C93" w:rsidP="001E4C93">
      <w:pPr>
        <w:jc w:val="center"/>
        <w:rPr>
          <w:b/>
          <w:sz w:val="28"/>
          <w:szCs w:val="28"/>
        </w:rPr>
      </w:pPr>
      <w:r w:rsidRPr="00ED4ACB">
        <w:rPr>
          <w:b/>
          <w:sz w:val="28"/>
          <w:szCs w:val="28"/>
        </w:rPr>
        <w:t xml:space="preserve">ДУНАЄВЕЦЬКА МІСЬКА РАДА </w:t>
      </w:r>
    </w:p>
    <w:p w14:paraId="35500146" w14:textId="77777777" w:rsidR="001E4C93" w:rsidRPr="00ED4ACB" w:rsidRDefault="001E4C93" w:rsidP="001E4C93">
      <w:pPr>
        <w:jc w:val="center"/>
        <w:rPr>
          <w:bCs/>
          <w:sz w:val="28"/>
          <w:szCs w:val="28"/>
        </w:rPr>
      </w:pPr>
      <w:r w:rsidRPr="00ED4ACB">
        <w:rPr>
          <w:bCs/>
          <w:sz w:val="28"/>
          <w:szCs w:val="28"/>
        </w:rPr>
        <w:t>ВИКОНАВЧИЙ КОМІТЕТ</w:t>
      </w:r>
    </w:p>
    <w:p w14:paraId="594DA2CF" w14:textId="77777777" w:rsidR="001E4C93" w:rsidRPr="00D76CD2" w:rsidRDefault="001E4C93" w:rsidP="001E4C93">
      <w:pPr>
        <w:jc w:val="center"/>
        <w:rPr>
          <w:b/>
          <w:bCs/>
          <w:sz w:val="16"/>
          <w:szCs w:val="16"/>
        </w:rPr>
      </w:pPr>
    </w:p>
    <w:p w14:paraId="126BCAE0" w14:textId="11A29E25" w:rsidR="001E4C93" w:rsidRPr="00ED4ACB" w:rsidRDefault="001E4C93" w:rsidP="001E4C93">
      <w:pPr>
        <w:jc w:val="center"/>
        <w:rPr>
          <w:b/>
          <w:bCs/>
          <w:sz w:val="28"/>
          <w:szCs w:val="28"/>
        </w:rPr>
      </w:pPr>
      <w:r w:rsidRPr="00ED4ACB">
        <w:rPr>
          <w:b/>
          <w:bCs/>
          <w:sz w:val="28"/>
          <w:szCs w:val="28"/>
        </w:rPr>
        <w:t>РІШЕННЯ</w:t>
      </w:r>
    </w:p>
    <w:p w14:paraId="4C52A786" w14:textId="77777777" w:rsidR="001E4C93" w:rsidRPr="00D76CD2" w:rsidRDefault="001E4C93" w:rsidP="001E4C93">
      <w:pPr>
        <w:jc w:val="center"/>
        <w:rPr>
          <w:b/>
          <w:bCs/>
          <w:sz w:val="20"/>
          <w:szCs w:val="20"/>
        </w:rPr>
      </w:pPr>
    </w:p>
    <w:p w14:paraId="19F1A9B5" w14:textId="368E7170" w:rsidR="001E4C93" w:rsidRPr="00ED4ACB" w:rsidRDefault="001E4C93" w:rsidP="001E4C93">
      <w:pPr>
        <w:rPr>
          <w:b/>
          <w:bCs/>
          <w:sz w:val="28"/>
          <w:szCs w:val="28"/>
        </w:rPr>
      </w:pPr>
      <w:r>
        <w:rPr>
          <w:bCs/>
          <w:sz w:val="28"/>
          <w:szCs w:val="28"/>
        </w:rPr>
        <w:t>2</w:t>
      </w:r>
      <w:r w:rsidR="004E7570">
        <w:rPr>
          <w:bCs/>
          <w:sz w:val="28"/>
          <w:szCs w:val="28"/>
        </w:rPr>
        <w:t>5</w:t>
      </w:r>
      <w:r>
        <w:rPr>
          <w:bCs/>
          <w:sz w:val="28"/>
          <w:szCs w:val="28"/>
        </w:rPr>
        <w:t xml:space="preserve"> </w:t>
      </w:r>
      <w:r w:rsidR="004E7570">
        <w:rPr>
          <w:bCs/>
          <w:sz w:val="28"/>
          <w:szCs w:val="28"/>
        </w:rPr>
        <w:t>квітня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xml:space="preserve">№ </w:t>
      </w:r>
      <w:r w:rsidR="00880115">
        <w:rPr>
          <w:bCs/>
          <w:sz w:val="28"/>
          <w:szCs w:val="28"/>
        </w:rPr>
        <w:t>164</w:t>
      </w:r>
    </w:p>
    <w:p w14:paraId="6708390D" w14:textId="77777777" w:rsidR="001E4C93" w:rsidRDefault="001E4C93" w:rsidP="001E4C93">
      <w:pPr>
        <w:rPr>
          <w:sz w:val="28"/>
          <w:szCs w:val="28"/>
        </w:rPr>
      </w:pPr>
    </w:p>
    <w:p w14:paraId="41819FAF" w14:textId="77777777" w:rsidR="001E4C93" w:rsidRDefault="001E4C93" w:rsidP="001E4C93">
      <w:pPr>
        <w:rPr>
          <w:sz w:val="28"/>
          <w:szCs w:val="28"/>
          <w:lang w:eastAsia="ru-RU"/>
        </w:rPr>
      </w:pPr>
      <w:r>
        <w:rPr>
          <w:sz w:val="28"/>
          <w:szCs w:val="28"/>
          <w:lang w:eastAsia="ru-RU"/>
        </w:rPr>
        <w:t>Про присвоєння адреси</w:t>
      </w:r>
    </w:p>
    <w:p w14:paraId="24D7CEFF" w14:textId="77777777" w:rsidR="001E4C93" w:rsidRDefault="001E4C93" w:rsidP="001E4C93">
      <w:pPr>
        <w:rPr>
          <w:sz w:val="28"/>
          <w:szCs w:val="28"/>
          <w:lang w:eastAsia="ru-RU"/>
        </w:rPr>
      </w:pPr>
    </w:p>
    <w:p w14:paraId="062CDEFD" w14:textId="6F6808B6" w:rsidR="001E4C93" w:rsidRDefault="001E4C93" w:rsidP="001E4C93">
      <w:pPr>
        <w:ind w:firstLine="567"/>
        <w:jc w:val="both"/>
        <w:rPr>
          <w:sz w:val="28"/>
          <w:szCs w:val="28"/>
          <w:lang w:eastAsia="ru-RU"/>
        </w:rPr>
      </w:pPr>
      <w:r>
        <w:rPr>
          <w:sz w:val="28"/>
          <w:szCs w:val="28"/>
          <w:lang w:eastAsia="ru-RU"/>
        </w:rPr>
        <w:t>Керуючись статтями 26</w:t>
      </w:r>
      <w:r>
        <w:rPr>
          <w:sz w:val="28"/>
          <w:szCs w:val="28"/>
          <w:vertAlign w:val="superscript"/>
          <w:lang w:eastAsia="ru-RU"/>
        </w:rPr>
        <w:t>3</w:t>
      </w:r>
      <w:r>
        <w:rPr>
          <w:sz w:val="28"/>
          <w:szCs w:val="28"/>
          <w:lang w:eastAsia="ru-RU"/>
        </w:rPr>
        <w:t>, 26</w:t>
      </w:r>
      <w:r>
        <w:rPr>
          <w:sz w:val="28"/>
          <w:szCs w:val="28"/>
          <w:vertAlign w:val="superscript"/>
          <w:lang w:eastAsia="ru-RU"/>
        </w:rPr>
        <w:t>4</w:t>
      </w:r>
      <w:r>
        <w:rPr>
          <w:sz w:val="28"/>
          <w:szCs w:val="28"/>
          <w:lang w:eastAsia="ru-RU"/>
        </w:rPr>
        <w:t>, 26</w:t>
      </w:r>
      <w:r>
        <w:rPr>
          <w:sz w:val="28"/>
          <w:szCs w:val="28"/>
          <w:vertAlign w:val="superscript"/>
          <w:lang w:eastAsia="ru-RU"/>
        </w:rPr>
        <w:t xml:space="preserve">5 </w:t>
      </w:r>
      <w:r>
        <w:rPr>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w:t>
      </w:r>
      <w:proofErr w:type="spellStart"/>
      <w:r w:rsidR="008A2E85">
        <w:rPr>
          <w:sz w:val="28"/>
          <w:szCs w:val="28"/>
          <w:lang w:eastAsia="ru-RU"/>
        </w:rPr>
        <w:t>Глуховатого</w:t>
      </w:r>
      <w:proofErr w:type="spellEnd"/>
      <w:r w:rsidR="008A2E85">
        <w:rPr>
          <w:sz w:val="28"/>
          <w:szCs w:val="28"/>
          <w:lang w:eastAsia="ru-RU"/>
        </w:rPr>
        <w:t xml:space="preserve"> Володимира Борисовича</w:t>
      </w:r>
      <w:r>
        <w:rPr>
          <w:sz w:val="28"/>
          <w:szCs w:val="28"/>
          <w:lang w:eastAsia="ru-RU"/>
        </w:rPr>
        <w:t xml:space="preserve"> на присвоєння адреси на житловий будинок, в зв’язку з необхідністю впорядкування нумерації, виконавчий комітет міської ради</w:t>
      </w:r>
    </w:p>
    <w:p w14:paraId="027334EE" w14:textId="77777777" w:rsidR="001E4C93" w:rsidRDefault="001E4C93" w:rsidP="001E4C93">
      <w:pPr>
        <w:ind w:firstLine="567"/>
        <w:jc w:val="both"/>
        <w:rPr>
          <w:sz w:val="16"/>
          <w:szCs w:val="16"/>
          <w:lang w:eastAsia="ru-RU"/>
        </w:rPr>
      </w:pPr>
    </w:p>
    <w:p w14:paraId="18C23799" w14:textId="77777777" w:rsidR="001E4C93" w:rsidRDefault="001E4C93" w:rsidP="001E4C93">
      <w:pPr>
        <w:jc w:val="both"/>
        <w:rPr>
          <w:b/>
          <w:bCs/>
          <w:sz w:val="28"/>
          <w:szCs w:val="28"/>
          <w:lang w:eastAsia="ru-RU"/>
        </w:rPr>
      </w:pPr>
      <w:r>
        <w:rPr>
          <w:b/>
          <w:bCs/>
          <w:sz w:val="28"/>
          <w:szCs w:val="28"/>
          <w:lang w:eastAsia="ru-RU"/>
        </w:rPr>
        <w:t>ВИРІШИВ:</w:t>
      </w:r>
    </w:p>
    <w:p w14:paraId="6DDBB7B5" w14:textId="77777777" w:rsidR="001E4C93" w:rsidRDefault="001E4C93" w:rsidP="001E4C93">
      <w:pPr>
        <w:jc w:val="both"/>
        <w:rPr>
          <w:sz w:val="16"/>
          <w:szCs w:val="16"/>
          <w:lang w:eastAsia="ru-RU"/>
        </w:rPr>
      </w:pPr>
    </w:p>
    <w:p w14:paraId="21238468" w14:textId="411320A2" w:rsidR="001E4C93" w:rsidRDefault="001E4C93" w:rsidP="001E4C93">
      <w:pPr>
        <w:ind w:firstLine="567"/>
        <w:jc w:val="both"/>
        <w:rPr>
          <w:sz w:val="28"/>
          <w:szCs w:val="28"/>
          <w:lang w:eastAsia="ru-RU"/>
        </w:rPr>
      </w:pPr>
      <w:r>
        <w:rPr>
          <w:sz w:val="28"/>
          <w:szCs w:val="28"/>
          <w:lang w:eastAsia="ru-RU"/>
        </w:rPr>
        <w:t xml:space="preserve">1. Присвоїти адресу на житловий будинок, загальною площею </w:t>
      </w:r>
      <w:r w:rsidR="001642DA">
        <w:rPr>
          <w:sz w:val="28"/>
          <w:szCs w:val="28"/>
          <w:lang w:eastAsia="ru-RU"/>
        </w:rPr>
        <w:t>85</w:t>
      </w:r>
      <w:r>
        <w:rPr>
          <w:sz w:val="28"/>
          <w:szCs w:val="28"/>
          <w:lang w:eastAsia="ru-RU"/>
        </w:rPr>
        <w:t>,</w:t>
      </w:r>
      <w:r w:rsidR="001642DA">
        <w:rPr>
          <w:sz w:val="28"/>
          <w:szCs w:val="28"/>
          <w:lang w:eastAsia="ru-RU"/>
        </w:rPr>
        <w:t>5</w:t>
      </w:r>
      <w:r>
        <w:rPr>
          <w:sz w:val="28"/>
          <w:szCs w:val="28"/>
          <w:lang w:eastAsia="ru-RU"/>
        </w:rPr>
        <w:t xml:space="preserve"> м</w:t>
      </w:r>
      <w:r>
        <w:rPr>
          <w:sz w:val="28"/>
          <w:szCs w:val="28"/>
          <w:vertAlign w:val="superscript"/>
          <w:lang w:eastAsia="ru-RU"/>
        </w:rPr>
        <w:t>2</w:t>
      </w:r>
      <w:r>
        <w:rPr>
          <w:sz w:val="28"/>
          <w:szCs w:val="28"/>
          <w:lang w:eastAsia="ru-RU"/>
        </w:rPr>
        <w:t xml:space="preserve">, житловою площею </w:t>
      </w:r>
      <w:r w:rsidR="005871DB">
        <w:rPr>
          <w:sz w:val="28"/>
          <w:szCs w:val="28"/>
          <w:lang w:eastAsia="ru-RU"/>
        </w:rPr>
        <w:t>45</w:t>
      </w:r>
      <w:r>
        <w:rPr>
          <w:sz w:val="28"/>
          <w:szCs w:val="28"/>
          <w:lang w:eastAsia="ru-RU"/>
        </w:rPr>
        <w:t>,</w:t>
      </w:r>
      <w:r w:rsidR="005871DB">
        <w:rPr>
          <w:sz w:val="28"/>
          <w:szCs w:val="28"/>
          <w:lang w:eastAsia="ru-RU"/>
        </w:rPr>
        <w:t>9</w:t>
      </w:r>
      <w:r>
        <w:rPr>
          <w:sz w:val="28"/>
          <w:szCs w:val="28"/>
          <w:lang w:eastAsia="ru-RU"/>
        </w:rPr>
        <w:t xml:space="preserve"> м</w:t>
      </w:r>
      <w:r>
        <w:rPr>
          <w:sz w:val="28"/>
          <w:szCs w:val="28"/>
          <w:vertAlign w:val="superscript"/>
          <w:lang w:eastAsia="ru-RU"/>
        </w:rPr>
        <w:t>2</w:t>
      </w:r>
      <w:r>
        <w:rPr>
          <w:sz w:val="28"/>
          <w:szCs w:val="28"/>
          <w:lang w:eastAsia="ru-RU"/>
        </w:rPr>
        <w:t xml:space="preserve"> з належними до нього господарськими будівлями, який належать на праві власності гр. </w:t>
      </w:r>
      <w:proofErr w:type="spellStart"/>
      <w:r w:rsidR="005871DB">
        <w:rPr>
          <w:sz w:val="28"/>
          <w:szCs w:val="28"/>
          <w:lang w:eastAsia="ru-RU"/>
        </w:rPr>
        <w:t>Глуховатому</w:t>
      </w:r>
      <w:proofErr w:type="spellEnd"/>
      <w:r w:rsidR="005871DB">
        <w:rPr>
          <w:sz w:val="28"/>
          <w:szCs w:val="28"/>
          <w:lang w:eastAsia="ru-RU"/>
        </w:rPr>
        <w:t xml:space="preserve"> Володимиру Борисовичу</w:t>
      </w:r>
      <w:r>
        <w:rPr>
          <w:sz w:val="28"/>
          <w:szCs w:val="28"/>
          <w:lang w:eastAsia="ru-RU"/>
        </w:rPr>
        <w:t xml:space="preserve">, за </w:t>
      </w:r>
      <w:proofErr w:type="spellStart"/>
      <w:r>
        <w:rPr>
          <w:sz w:val="28"/>
          <w:szCs w:val="28"/>
          <w:lang w:eastAsia="ru-RU"/>
        </w:rPr>
        <w:t>адресою</w:t>
      </w:r>
      <w:proofErr w:type="spellEnd"/>
      <w:r>
        <w:rPr>
          <w:sz w:val="28"/>
          <w:szCs w:val="28"/>
          <w:lang w:eastAsia="ru-RU"/>
        </w:rPr>
        <w:t xml:space="preserve">: Україна, </w:t>
      </w:r>
      <w:r w:rsidR="005871DB" w:rsidRPr="005871DB">
        <w:rPr>
          <w:sz w:val="28"/>
          <w:szCs w:val="28"/>
          <w:lang w:eastAsia="ru-RU"/>
        </w:rPr>
        <w:t>32467</w:t>
      </w:r>
      <w:r w:rsidRPr="005871DB">
        <w:rPr>
          <w:sz w:val="28"/>
          <w:szCs w:val="28"/>
          <w:lang w:eastAsia="ru-RU"/>
        </w:rPr>
        <w:t>,</w:t>
      </w:r>
      <w:r>
        <w:rPr>
          <w:sz w:val="28"/>
          <w:szCs w:val="28"/>
          <w:lang w:eastAsia="ru-RU"/>
        </w:rPr>
        <w:t xml:space="preserve"> Хмельницька область, Кам’янець-Подільський район, Дунаєвецька ТГ, </w:t>
      </w:r>
      <w:proofErr w:type="spellStart"/>
      <w:r>
        <w:rPr>
          <w:sz w:val="28"/>
          <w:szCs w:val="28"/>
          <w:lang w:eastAsia="ru-RU"/>
        </w:rPr>
        <w:t>с.</w:t>
      </w:r>
      <w:r w:rsidR="005871DB">
        <w:rPr>
          <w:sz w:val="28"/>
          <w:szCs w:val="28"/>
          <w:lang w:eastAsia="ru-RU"/>
        </w:rPr>
        <w:t>Рачинці</w:t>
      </w:r>
      <w:proofErr w:type="spellEnd"/>
      <w:r>
        <w:rPr>
          <w:sz w:val="28"/>
          <w:szCs w:val="28"/>
          <w:lang w:eastAsia="ru-RU"/>
        </w:rPr>
        <w:t>, вул. </w:t>
      </w:r>
      <w:r w:rsidR="005871DB">
        <w:rPr>
          <w:sz w:val="28"/>
          <w:szCs w:val="28"/>
          <w:lang w:eastAsia="ru-RU"/>
        </w:rPr>
        <w:t>Молодіжна</w:t>
      </w:r>
      <w:r>
        <w:rPr>
          <w:sz w:val="28"/>
          <w:szCs w:val="28"/>
          <w:lang w:eastAsia="ru-RU"/>
        </w:rPr>
        <w:t>, </w:t>
      </w:r>
      <w:r w:rsidR="005871DB">
        <w:rPr>
          <w:sz w:val="28"/>
          <w:szCs w:val="28"/>
          <w:lang w:eastAsia="ru-RU"/>
        </w:rPr>
        <w:t>38</w:t>
      </w:r>
      <w:r>
        <w:rPr>
          <w:sz w:val="28"/>
          <w:szCs w:val="28"/>
          <w:lang w:eastAsia="ru-RU"/>
        </w:rPr>
        <w:t>.</w:t>
      </w:r>
    </w:p>
    <w:p w14:paraId="6A9B41C0" w14:textId="7E1A32B5" w:rsidR="001E4C93" w:rsidRDefault="001E4C93" w:rsidP="001E4C93">
      <w:pPr>
        <w:ind w:firstLine="567"/>
        <w:jc w:val="both"/>
        <w:rPr>
          <w:sz w:val="28"/>
          <w:szCs w:val="28"/>
          <w:lang w:eastAsia="ru-RU"/>
        </w:rPr>
      </w:pPr>
      <w:r>
        <w:rPr>
          <w:sz w:val="28"/>
          <w:szCs w:val="28"/>
          <w:lang w:eastAsia="ru-RU"/>
        </w:rPr>
        <w:t>2. </w:t>
      </w:r>
      <w:proofErr w:type="spellStart"/>
      <w:r>
        <w:rPr>
          <w:sz w:val="28"/>
          <w:szCs w:val="28"/>
          <w:lang w:eastAsia="ru-RU"/>
        </w:rPr>
        <w:t>Гр.</w:t>
      </w:r>
      <w:r w:rsidR="005871DB">
        <w:rPr>
          <w:sz w:val="28"/>
          <w:szCs w:val="28"/>
          <w:lang w:eastAsia="ru-RU"/>
        </w:rPr>
        <w:t>Глуховатому</w:t>
      </w:r>
      <w:proofErr w:type="spellEnd"/>
      <w:r w:rsidR="005871DB">
        <w:rPr>
          <w:sz w:val="28"/>
          <w:szCs w:val="28"/>
          <w:lang w:eastAsia="ru-RU"/>
        </w:rPr>
        <w:t xml:space="preserve"> В.Б.</w:t>
      </w:r>
      <w:r>
        <w:rPr>
          <w:sz w:val="28"/>
          <w:szCs w:val="28"/>
          <w:lang w:eastAsia="ru-RU"/>
        </w:rPr>
        <w:t>:</w:t>
      </w:r>
    </w:p>
    <w:p w14:paraId="613656E3" w14:textId="77777777" w:rsidR="001E4C93" w:rsidRDefault="001E4C93" w:rsidP="001E4C93">
      <w:pPr>
        <w:ind w:firstLine="567"/>
        <w:jc w:val="both"/>
        <w:rPr>
          <w:sz w:val="28"/>
          <w:szCs w:val="28"/>
          <w:lang w:eastAsia="ru-RU"/>
        </w:rPr>
      </w:pPr>
      <w:r>
        <w:rPr>
          <w:sz w:val="28"/>
          <w:szCs w:val="28"/>
          <w:lang w:eastAsia="ru-RU"/>
        </w:rPr>
        <w:t>2.1. привести у відповідність з цим рішенням технічну документацію та правовстановлюючі документи на об’єкт нерухомого майна;</w:t>
      </w:r>
    </w:p>
    <w:p w14:paraId="7CB03121" w14:textId="77777777" w:rsidR="001E4C93" w:rsidRDefault="001E4C93" w:rsidP="001E4C93">
      <w:pPr>
        <w:ind w:firstLine="567"/>
        <w:jc w:val="both"/>
        <w:rPr>
          <w:sz w:val="28"/>
          <w:szCs w:val="28"/>
          <w:lang w:eastAsia="ru-RU"/>
        </w:rPr>
      </w:pPr>
      <w:r>
        <w:rPr>
          <w:sz w:val="28"/>
          <w:szCs w:val="28"/>
          <w:lang w:eastAsia="ru-RU"/>
        </w:rPr>
        <w:t>2.2. встановити адресну табличку на житловий будинок.</w:t>
      </w:r>
    </w:p>
    <w:p w14:paraId="0E59CA0F" w14:textId="77777777" w:rsidR="001E4C93" w:rsidRDefault="001E4C93" w:rsidP="001E4C93">
      <w:pPr>
        <w:ind w:firstLine="567"/>
        <w:jc w:val="both"/>
        <w:rPr>
          <w:sz w:val="28"/>
          <w:szCs w:val="28"/>
          <w:lang w:eastAsia="ru-RU"/>
        </w:rPr>
      </w:pPr>
      <w:r>
        <w:rPr>
          <w:sz w:val="28"/>
          <w:szCs w:val="28"/>
          <w:lang w:eastAsia="ru-RU"/>
        </w:rPr>
        <w:t>3. Контроль за виконанням даного рішення покласти на керуючого справами (секретаря) виконавчого комітету міської ради Катерину Сіру.</w:t>
      </w:r>
    </w:p>
    <w:p w14:paraId="25A959B9" w14:textId="77777777" w:rsidR="001E4C93" w:rsidRDefault="001E4C93" w:rsidP="001E4C93">
      <w:pPr>
        <w:tabs>
          <w:tab w:val="left" w:pos="6521"/>
          <w:tab w:val="left" w:pos="7088"/>
        </w:tabs>
        <w:rPr>
          <w:bCs/>
          <w:sz w:val="28"/>
          <w:szCs w:val="28"/>
          <w:lang w:eastAsia="en-US"/>
        </w:rPr>
      </w:pPr>
    </w:p>
    <w:p w14:paraId="6CE3D17D" w14:textId="77777777" w:rsidR="001E4C93" w:rsidRDefault="001E4C93" w:rsidP="001E4C93">
      <w:pPr>
        <w:tabs>
          <w:tab w:val="left" w:pos="6521"/>
          <w:tab w:val="left" w:pos="7088"/>
        </w:tabs>
        <w:rPr>
          <w:bCs/>
          <w:sz w:val="28"/>
          <w:szCs w:val="28"/>
        </w:rPr>
      </w:pPr>
    </w:p>
    <w:p w14:paraId="7AE8ACF4" w14:textId="77777777" w:rsidR="001E4C93" w:rsidRDefault="001E4C93" w:rsidP="001E4C93">
      <w:pPr>
        <w:tabs>
          <w:tab w:val="left" w:pos="6521"/>
          <w:tab w:val="left" w:pos="7088"/>
        </w:tabs>
        <w:rPr>
          <w:bCs/>
          <w:sz w:val="28"/>
          <w:szCs w:val="28"/>
        </w:rPr>
      </w:pPr>
    </w:p>
    <w:p w14:paraId="4B401948" w14:textId="77777777" w:rsidR="001E4C93" w:rsidRDefault="001E4C93" w:rsidP="001E4C93">
      <w:pPr>
        <w:tabs>
          <w:tab w:val="left" w:pos="6521"/>
          <w:tab w:val="left" w:pos="7088"/>
        </w:tabs>
        <w:rPr>
          <w:bCs/>
          <w:sz w:val="28"/>
          <w:szCs w:val="28"/>
        </w:rPr>
      </w:pPr>
      <w:r>
        <w:rPr>
          <w:bCs/>
          <w:sz w:val="28"/>
          <w:szCs w:val="28"/>
        </w:rPr>
        <w:t xml:space="preserve">Міський голова                                                                                </w:t>
      </w:r>
      <w:proofErr w:type="spellStart"/>
      <w:r>
        <w:rPr>
          <w:bCs/>
          <w:sz w:val="28"/>
          <w:szCs w:val="28"/>
        </w:rPr>
        <w:t>Веліна</w:t>
      </w:r>
      <w:proofErr w:type="spellEnd"/>
      <w:r>
        <w:rPr>
          <w:bCs/>
          <w:sz w:val="28"/>
          <w:szCs w:val="28"/>
        </w:rPr>
        <w:t xml:space="preserve"> ЗАЯЦЬ</w:t>
      </w:r>
    </w:p>
    <w:p w14:paraId="57E9C935" w14:textId="26C730E6" w:rsidR="00D47EA7" w:rsidRDefault="00D47EA7">
      <w:pPr>
        <w:spacing w:after="160" w:line="259" w:lineRule="auto"/>
        <w:rPr>
          <w:bCs/>
          <w:sz w:val="28"/>
          <w:szCs w:val="28"/>
        </w:rPr>
      </w:pPr>
      <w:r>
        <w:rPr>
          <w:bCs/>
          <w:sz w:val="28"/>
          <w:szCs w:val="28"/>
        </w:rPr>
        <w:br w:type="page"/>
      </w:r>
    </w:p>
    <w:p w14:paraId="7C07E1A8" w14:textId="77777777" w:rsidR="00D47EA7" w:rsidRPr="00ED4ACB" w:rsidRDefault="00D47EA7" w:rsidP="00D47EA7">
      <w:pPr>
        <w:jc w:val="center"/>
        <w:rPr>
          <w:sz w:val="28"/>
          <w:szCs w:val="28"/>
        </w:rPr>
      </w:pPr>
      <w:r w:rsidRPr="00ED4ACB">
        <w:rPr>
          <w:b/>
          <w:noProof/>
          <w:sz w:val="28"/>
          <w:szCs w:val="28"/>
          <w:lang w:eastAsia="ru-RU"/>
        </w:rPr>
        <w:lastRenderedPageBreak/>
        <w:drawing>
          <wp:inline distT="0" distB="0" distL="0" distR="0" wp14:anchorId="6BBC651D" wp14:editId="357FE805">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568E5F6" w14:textId="77777777" w:rsidR="00D47EA7" w:rsidRPr="00ED4ACB" w:rsidRDefault="00D47EA7" w:rsidP="00D47EA7">
      <w:pPr>
        <w:jc w:val="center"/>
        <w:rPr>
          <w:b/>
          <w:sz w:val="28"/>
          <w:szCs w:val="28"/>
        </w:rPr>
      </w:pPr>
      <w:r w:rsidRPr="00ED4ACB">
        <w:rPr>
          <w:b/>
          <w:sz w:val="28"/>
          <w:szCs w:val="28"/>
        </w:rPr>
        <w:t xml:space="preserve">ДУНАЄВЕЦЬКА МІСЬКА РАДА </w:t>
      </w:r>
    </w:p>
    <w:p w14:paraId="344AF8FE" w14:textId="77777777" w:rsidR="00D47EA7" w:rsidRPr="00ED4ACB" w:rsidRDefault="00D47EA7" w:rsidP="00D47EA7">
      <w:pPr>
        <w:jc w:val="center"/>
        <w:rPr>
          <w:bCs/>
          <w:sz w:val="28"/>
          <w:szCs w:val="28"/>
        </w:rPr>
      </w:pPr>
      <w:r w:rsidRPr="00ED4ACB">
        <w:rPr>
          <w:bCs/>
          <w:sz w:val="28"/>
          <w:szCs w:val="28"/>
        </w:rPr>
        <w:t>ВИКОНАВЧИЙ КОМІТЕТ</w:t>
      </w:r>
    </w:p>
    <w:p w14:paraId="3B3EEDF5" w14:textId="77777777" w:rsidR="00D47EA7" w:rsidRPr="00D76CD2" w:rsidRDefault="00D47EA7" w:rsidP="00D47EA7">
      <w:pPr>
        <w:jc w:val="center"/>
        <w:rPr>
          <w:b/>
          <w:bCs/>
          <w:sz w:val="16"/>
          <w:szCs w:val="16"/>
        </w:rPr>
      </w:pPr>
    </w:p>
    <w:p w14:paraId="783BA6FE" w14:textId="21F4F6B1" w:rsidR="00D47EA7" w:rsidRPr="00ED4ACB" w:rsidRDefault="00D47EA7" w:rsidP="00D47EA7">
      <w:pPr>
        <w:jc w:val="center"/>
        <w:rPr>
          <w:b/>
          <w:bCs/>
          <w:sz w:val="28"/>
          <w:szCs w:val="28"/>
        </w:rPr>
      </w:pPr>
      <w:r w:rsidRPr="00ED4ACB">
        <w:rPr>
          <w:b/>
          <w:bCs/>
          <w:sz w:val="28"/>
          <w:szCs w:val="28"/>
        </w:rPr>
        <w:t>РІШЕННЯ</w:t>
      </w:r>
    </w:p>
    <w:p w14:paraId="23825A0F" w14:textId="77777777" w:rsidR="00D47EA7" w:rsidRPr="00D76CD2" w:rsidRDefault="00D47EA7" w:rsidP="00D47EA7">
      <w:pPr>
        <w:jc w:val="center"/>
        <w:rPr>
          <w:b/>
          <w:bCs/>
          <w:sz w:val="20"/>
          <w:szCs w:val="20"/>
        </w:rPr>
      </w:pPr>
    </w:p>
    <w:p w14:paraId="5AC5A79F" w14:textId="5561BF4E" w:rsidR="00D47EA7" w:rsidRPr="00ED4ACB" w:rsidRDefault="00D47EA7" w:rsidP="00D47EA7">
      <w:pPr>
        <w:rPr>
          <w:b/>
          <w:bCs/>
          <w:sz w:val="28"/>
          <w:szCs w:val="28"/>
        </w:rPr>
      </w:pPr>
      <w:r>
        <w:rPr>
          <w:bCs/>
          <w:sz w:val="28"/>
          <w:szCs w:val="28"/>
        </w:rPr>
        <w:t>25 квітня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xml:space="preserve">№ </w:t>
      </w:r>
      <w:r w:rsidR="00880115">
        <w:rPr>
          <w:bCs/>
          <w:sz w:val="28"/>
          <w:szCs w:val="28"/>
        </w:rPr>
        <w:t>165</w:t>
      </w:r>
    </w:p>
    <w:p w14:paraId="34B669A1" w14:textId="77777777" w:rsidR="00D47EA7" w:rsidRDefault="00D47EA7" w:rsidP="00D47EA7">
      <w:pPr>
        <w:rPr>
          <w:sz w:val="28"/>
          <w:szCs w:val="28"/>
        </w:rPr>
      </w:pPr>
    </w:p>
    <w:p w14:paraId="54FF0673" w14:textId="77777777" w:rsidR="00D47EA7" w:rsidRDefault="00D47EA7" w:rsidP="00D47EA7">
      <w:pPr>
        <w:rPr>
          <w:sz w:val="28"/>
          <w:szCs w:val="28"/>
          <w:lang w:eastAsia="ru-RU"/>
        </w:rPr>
      </w:pPr>
      <w:r>
        <w:rPr>
          <w:sz w:val="28"/>
          <w:szCs w:val="28"/>
          <w:lang w:eastAsia="ru-RU"/>
        </w:rPr>
        <w:t>Про присвоєння адреси</w:t>
      </w:r>
    </w:p>
    <w:p w14:paraId="56A7561F" w14:textId="77777777" w:rsidR="00D47EA7" w:rsidRDefault="00D47EA7" w:rsidP="00D47EA7">
      <w:pPr>
        <w:rPr>
          <w:sz w:val="28"/>
          <w:szCs w:val="28"/>
          <w:lang w:eastAsia="ru-RU"/>
        </w:rPr>
      </w:pPr>
    </w:p>
    <w:p w14:paraId="6C9FD620" w14:textId="3A97D4DA" w:rsidR="00D47EA7" w:rsidRDefault="00D47EA7" w:rsidP="00D47EA7">
      <w:pPr>
        <w:ind w:firstLine="567"/>
        <w:jc w:val="both"/>
        <w:rPr>
          <w:sz w:val="28"/>
          <w:szCs w:val="28"/>
          <w:lang w:eastAsia="ru-RU"/>
        </w:rPr>
      </w:pPr>
      <w:r>
        <w:rPr>
          <w:sz w:val="28"/>
          <w:szCs w:val="28"/>
          <w:lang w:eastAsia="ru-RU"/>
        </w:rPr>
        <w:t>Керуючись статтями 26</w:t>
      </w:r>
      <w:r>
        <w:rPr>
          <w:sz w:val="28"/>
          <w:szCs w:val="28"/>
          <w:vertAlign w:val="superscript"/>
          <w:lang w:eastAsia="ru-RU"/>
        </w:rPr>
        <w:t>3</w:t>
      </w:r>
      <w:r>
        <w:rPr>
          <w:sz w:val="28"/>
          <w:szCs w:val="28"/>
          <w:lang w:eastAsia="ru-RU"/>
        </w:rPr>
        <w:t>, 26</w:t>
      </w:r>
      <w:r>
        <w:rPr>
          <w:sz w:val="28"/>
          <w:szCs w:val="28"/>
          <w:vertAlign w:val="superscript"/>
          <w:lang w:eastAsia="ru-RU"/>
        </w:rPr>
        <w:t>4</w:t>
      </w:r>
      <w:r>
        <w:rPr>
          <w:sz w:val="28"/>
          <w:szCs w:val="28"/>
          <w:lang w:eastAsia="ru-RU"/>
        </w:rPr>
        <w:t>, 26</w:t>
      </w:r>
      <w:r>
        <w:rPr>
          <w:sz w:val="28"/>
          <w:szCs w:val="28"/>
          <w:vertAlign w:val="superscript"/>
          <w:lang w:eastAsia="ru-RU"/>
        </w:rPr>
        <w:t xml:space="preserve">5 </w:t>
      </w:r>
      <w:r>
        <w:rPr>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w:t>
      </w:r>
      <w:proofErr w:type="spellStart"/>
      <w:r>
        <w:rPr>
          <w:sz w:val="28"/>
          <w:szCs w:val="28"/>
          <w:lang w:eastAsia="ru-RU"/>
        </w:rPr>
        <w:t>Нікітіної</w:t>
      </w:r>
      <w:proofErr w:type="spellEnd"/>
      <w:r>
        <w:rPr>
          <w:sz w:val="28"/>
          <w:szCs w:val="28"/>
          <w:lang w:eastAsia="ru-RU"/>
        </w:rPr>
        <w:t xml:space="preserve"> Ольги Степанівни, про присвоєння адреси на житловий будинок, в зв’язку з необхідністю впорядкування нумерації, виконавчий комітет міської ради</w:t>
      </w:r>
    </w:p>
    <w:p w14:paraId="4AE674EC" w14:textId="77777777" w:rsidR="00D47EA7" w:rsidRDefault="00D47EA7" w:rsidP="00D47EA7">
      <w:pPr>
        <w:ind w:firstLine="567"/>
        <w:jc w:val="both"/>
        <w:rPr>
          <w:sz w:val="16"/>
          <w:szCs w:val="16"/>
          <w:lang w:eastAsia="ru-RU"/>
        </w:rPr>
      </w:pPr>
    </w:p>
    <w:p w14:paraId="06205FC6" w14:textId="77777777" w:rsidR="00D47EA7" w:rsidRDefault="00D47EA7" w:rsidP="00D47EA7">
      <w:pPr>
        <w:jc w:val="both"/>
        <w:rPr>
          <w:b/>
          <w:bCs/>
          <w:sz w:val="28"/>
          <w:szCs w:val="28"/>
          <w:lang w:eastAsia="ru-RU"/>
        </w:rPr>
      </w:pPr>
      <w:r>
        <w:rPr>
          <w:b/>
          <w:bCs/>
          <w:sz w:val="28"/>
          <w:szCs w:val="28"/>
          <w:lang w:eastAsia="ru-RU"/>
        </w:rPr>
        <w:t>ВИРІШИВ:</w:t>
      </w:r>
    </w:p>
    <w:p w14:paraId="2306E0D6" w14:textId="77777777" w:rsidR="00D47EA7" w:rsidRDefault="00D47EA7" w:rsidP="00D47EA7">
      <w:pPr>
        <w:jc w:val="both"/>
        <w:rPr>
          <w:sz w:val="16"/>
          <w:szCs w:val="16"/>
          <w:lang w:eastAsia="ru-RU"/>
        </w:rPr>
      </w:pPr>
    </w:p>
    <w:p w14:paraId="59EC242B" w14:textId="625B8D74" w:rsidR="00D47EA7" w:rsidRDefault="00D47EA7" w:rsidP="00D47EA7">
      <w:pPr>
        <w:ind w:firstLine="567"/>
        <w:jc w:val="both"/>
        <w:rPr>
          <w:sz w:val="28"/>
          <w:szCs w:val="28"/>
          <w:lang w:eastAsia="ru-RU"/>
        </w:rPr>
      </w:pPr>
      <w:r>
        <w:rPr>
          <w:sz w:val="28"/>
          <w:szCs w:val="28"/>
          <w:lang w:eastAsia="ru-RU"/>
        </w:rPr>
        <w:t>1. Присвоїти адресу на житловий будинок, загальною площею 73,9 м</w:t>
      </w:r>
      <w:r>
        <w:rPr>
          <w:sz w:val="28"/>
          <w:szCs w:val="28"/>
          <w:vertAlign w:val="superscript"/>
          <w:lang w:eastAsia="ru-RU"/>
        </w:rPr>
        <w:t>2</w:t>
      </w:r>
      <w:r>
        <w:rPr>
          <w:sz w:val="28"/>
          <w:szCs w:val="28"/>
          <w:lang w:eastAsia="ru-RU"/>
        </w:rPr>
        <w:t>, житловою площею 39,5 м</w:t>
      </w:r>
      <w:r>
        <w:rPr>
          <w:sz w:val="28"/>
          <w:szCs w:val="28"/>
          <w:vertAlign w:val="superscript"/>
          <w:lang w:eastAsia="ru-RU"/>
        </w:rPr>
        <w:t>2</w:t>
      </w:r>
      <w:r>
        <w:rPr>
          <w:sz w:val="28"/>
          <w:szCs w:val="28"/>
          <w:lang w:eastAsia="ru-RU"/>
        </w:rPr>
        <w:t xml:space="preserve"> з належними до нього господарськими будівлями, який належать на праві власності гр. </w:t>
      </w:r>
      <w:proofErr w:type="spellStart"/>
      <w:r>
        <w:rPr>
          <w:sz w:val="28"/>
          <w:szCs w:val="28"/>
          <w:lang w:eastAsia="ru-RU"/>
        </w:rPr>
        <w:t>Нікітіній</w:t>
      </w:r>
      <w:proofErr w:type="spellEnd"/>
      <w:r>
        <w:rPr>
          <w:sz w:val="28"/>
          <w:szCs w:val="28"/>
          <w:lang w:eastAsia="ru-RU"/>
        </w:rPr>
        <w:t xml:space="preserve"> Ользі Степанівні, за </w:t>
      </w:r>
      <w:proofErr w:type="spellStart"/>
      <w:r>
        <w:rPr>
          <w:sz w:val="28"/>
          <w:szCs w:val="28"/>
          <w:lang w:eastAsia="ru-RU"/>
        </w:rPr>
        <w:t>адресою</w:t>
      </w:r>
      <w:proofErr w:type="spellEnd"/>
      <w:r>
        <w:rPr>
          <w:sz w:val="28"/>
          <w:szCs w:val="28"/>
          <w:lang w:eastAsia="ru-RU"/>
        </w:rPr>
        <w:t xml:space="preserve">: Україна, 32473, Хмельницька область, Кам’янець-Подільський район, Дунаєвецька ТГ, </w:t>
      </w:r>
      <w:proofErr w:type="spellStart"/>
      <w:r>
        <w:rPr>
          <w:sz w:val="28"/>
          <w:szCs w:val="28"/>
          <w:lang w:eastAsia="ru-RU"/>
        </w:rPr>
        <w:t>с.Великий</w:t>
      </w:r>
      <w:proofErr w:type="spellEnd"/>
      <w:r>
        <w:rPr>
          <w:sz w:val="28"/>
          <w:szCs w:val="28"/>
          <w:lang w:eastAsia="ru-RU"/>
        </w:rPr>
        <w:t xml:space="preserve"> </w:t>
      </w:r>
      <w:proofErr w:type="spellStart"/>
      <w:r>
        <w:rPr>
          <w:sz w:val="28"/>
          <w:szCs w:val="28"/>
          <w:lang w:eastAsia="ru-RU"/>
        </w:rPr>
        <w:t>Жванчик</w:t>
      </w:r>
      <w:proofErr w:type="spellEnd"/>
      <w:r>
        <w:rPr>
          <w:sz w:val="28"/>
          <w:szCs w:val="28"/>
          <w:lang w:eastAsia="ru-RU"/>
        </w:rPr>
        <w:t xml:space="preserve">, вул. В’ячеслава </w:t>
      </w:r>
      <w:proofErr w:type="spellStart"/>
      <w:r>
        <w:rPr>
          <w:sz w:val="28"/>
          <w:szCs w:val="28"/>
          <w:lang w:eastAsia="ru-RU"/>
        </w:rPr>
        <w:t>Чорновола</w:t>
      </w:r>
      <w:proofErr w:type="spellEnd"/>
      <w:r>
        <w:rPr>
          <w:sz w:val="28"/>
          <w:szCs w:val="28"/>
          <w:lang w:eastAsia="ru-RU"/>
        </w:rPr>
        <w:t>, 8 (стара адреса вул.</w:t>
      </w:r>
      <w:r w:rsidRPr="00D47EA7">
        <w:rPr>
          <w:sz w:val="28"/>
          <w:szCs w:val="28"/>
          <w:lang w:eastAsia="ru-RU"/>
        </w:rPr>
        <w:t xml:space="preserve"> </w:t>
      </w:r>
      <w:r>
        <w:rPr>
          <w:sz w:val="28"/>
          <w:szCs w:val="28"/>
          <w:lang w:eastAsia="ru-RU"/>
        </w:rPr>
        <w:t xml:space="preserve">В’ячеслава </w:t>
      </w:r>
      <w:proofErr w:type="spellStart"/>
      <w:r>
        <w:rPr>
          <w:sz w:val="28"/>
          <w:szCs w:val="28"/>
          <w:lang w:eastAsia="ru-RU"/>
        </w:rPr>
        <w:t>Чорновола</w:t>
      </w:r>
      <w:proofErr w:type="spellEnd"/>
      <w:r>
        <w:rPr>
          <w:sz w:val="28"/>
          <w:szCs w:val="28"/>
          <w:lang w:eastAsia="ru-RU"/>
        </w:rPr>
        <w:t>, 4).</w:t>
      </w:r>
    </w:p>
    <w:p w14:paraId="533468D3" w14:textId="296CAA2B" w:rsidR="00D47EA7" w:rsidRDefault="00D47EA7" w:rsidP="00D47EA7">
      <w:pPr>
        <w:ind w:firstLine="567"/>
        <w:jc w:val="both"/>
        <w:rPr>
          <w:sz w:val="28"/>
          <w:szCs w:val="28"/>
          <w:lang w:eastAsia="ru-RU"/>
        </w:rPr>
      </w:pPr>
      <w:r>
        <w:rPr>
          <w:sz w:val="28"/>
          <w:szCs w:val="28"/>
          <w:lang w:eastAsia="ru-RU"/>
        </w:rPr>
        <w:t>2. </w:t>
      </w:r>
      <w:proofErr w:type="spellStart"/>
      <w:r>
        <w:rPr>
          <w:sz w:val="28"/>
          <w:szCs w:val="28"/>
          <w:lang w:eastAsia="ru-RU"/>
        </w:rPr>
        <w:t>Гр.Нікітіній</w:t>
      </w:r>
      <w:proofErr w:type="spellEnd"/>
      <w:r>
        <w:rPr>
          <w:sz w:val="28"/>
          <w:szCs w:val="28"/>
          <w:lang w:eastAsia="ru-RU"/>
        </w:rPr>
        <w:t xml:space="preserve"> О.С.:</w:t>
      </w:r>
    </w:p>
    <w:p w14:paraId="1CA65360" w14:textId="77777777" w:rsidR="00D47EA7" w:rsidRDefault="00D47EA7" w:rsidP="00D47EA7">
      <w:pPr>
        <w:ind w:firstLine="567"/>
        <w:jc w:val="both"/>
        <w:rPr>
          <w:sz w:val="28"/>
          <w:szCs w:val="28"/>
          <w:lang w:eastAsia="ru-RU"/>
        </w:rPr>
      </w:pPr>
      <w:r>
        <w:rPr>
          <w:sz w:val="28"/>
          <w:szCs w:val="28"/>
          <w:lang w:eastAsia="ru-RU"/>
        </w:rPr>
        <w:t>2.1. привести у відповідність з цим рішенням технічну документацію та правовстановлюючі документи на об’єкт нерухомого майна;</w:t>
      </w:r>
    </w:p>
    <w:p w14:paraId="33D952DB" w14:textId="77777777" w:rsidR="00D47EA7" w:rsidRDefault="00D47EA7" w:rsidP="00D47EA7">
      <w:pPr>
        <w:ind w:firstLine="567"/>
        <w:jc w:val="both"/>
        <w:rPr>
          <w:sz w:val="28"/>
          <w:szCs w:val="28"/>
          <w:lang w:eastAsia="ru-RU"/>
        </w:rPr>
      </w:pPr>
      <w:r>
        <w:rPr>
          <w:sz w:val="28"/>
          <w:szCs w:val="28"/>
          <w:lang w:eastAsia="ru-RU"/>
        </w:rPr>
        <w:t>2.2. встановити адресну табличку на житловий будинок.</w:t>
      </w:r>
    </w:p>
    <w:p w14:paraId="334C7240" w14:textId="0484FC74" w:rsidR="00D47EA7" w:rsidRDefault="00D47EA7" w:rsidP="00D47EA7">
      <w:pPr>
        <w:ind w:firstLine="567"/>
        <w:jc w:val="both"/>
        <w:rPr>
          <w:sz w:val="28"/>
          <w:szCs w:val="28"/>
          <w:lang w:eastAsia="ru-RU"/>
        </w:rPr>
      </w:pPr>
      <w:r>
        <w:rPr>
          <w:sz w:val="28"/>
          <w:szCs w:val="28"/>
          <w:lang w:eastAsia="ru-RU"/>
        </w:rPr>
        <w:t>3. Контроль за виконанням даного рішення покласти на керуючого справами (секретаря) виконавчого комітету міської ради Катерину Сіру.</w:t>
      </w:r>
    </w:p>
    <w:p w14:paraId="16C7E129" w14:textId="77777777" w:rsidR="00D47EA7" w:rsidRDefault="00D47EA7" w:rsidP="00D47EA7">
      <w:pPr>
        <w:tabs>
          <w:tab w:val="left" w:pos="6521"/>
          <w:tab w:val="left" w:pos="7088"/>
        </w:tabs>
        <w:rPr>
          <w:bCs/>
          <w:sz w:val="28"/>
          <w:szCs w:val="28"/>
          <w:lang w:eastAsia="en-US"/>
        </w:rPr>
      </w:pPr>
    </w:p>
    <w:p w14:paraId="0D15A88E" w14:textId="77777777" w:rsidR="00D47EA7" w:rsidRDefault="00D47EA7" w:rsidP="00D47EA7">
      <w:pPr>
        <w:tabs>
          <w:tab w:val="left" w:pos="6521"/>
          <w:tab w:val="left" w:pos="7088"/>
        </w:tabs>
        <w:rPr>
          <w:bCs/>
          <w:sz w:val="28"/>
          <w:szCs w:val="28"/>
        </w:rPr>
      </w:pPr>
    </w:p>
    <w:p w14:paraId="12F00E14" w14:textId="77777777" w:rsidR="00D47EA7" w:rsidRDefault="00D47EA7" w:rsidP="00D47EA7">
      <w:pPr>
        <w:tabs>
          <w:tab w:val="left" w:pos="6521"/>
          <w:tab w:val="left" w:pos="7088"/>
        </w:tabs>
        <w:rPr>
          <w:bCs/>
          <w:sz w:val="28"/>
          <w:szCs w:val="28"/>
        </w:rPr>
      </w:pPr>
    </w:p>
    <w:p w14:paraId="1E58DB7A" w14:textId="77777777" w:rsidR="00D47EA7" w:rsidRDefault="00D47EA7" w:rsidP="00D47EA7">
      <w:pPr>
        <w:tabs>
          <w:tab w:val="left" w:pos="6521"/>
          <w:tab w:val="left" w:pos="7088"/>
        </w:tabs>
        <w:rPr>
          <w:bCs/>
          <w:sz w:val="28"/>
          <w:szCs w:val="28"/>
        </w:rPr>
      </w:pPr>
      <w:r>
        <w:rPr>
          <w:bCs/>
          <w:sz w:val="28"/>
          <w:szCs w:val="28"/>
        </w:rPr>
        <w:t xml:space="preserve">Міський голова                                                                                </w:t>
      </w:r>
      <w:proofErr w:type="spellStart"/>
      <w:r>
        <w:rPr>
          <w:bCs/>
          <w:sz w:val="28"/>
          <w:szCs w:val="28"/>
        </w:rPr>
        <w:t>Веліна</w:t>
      </w:r>
      <w:proofErr w:type="spellEnd"/>
      <w:r>
        <w:rPr>
          <w:bCs/>
          <w:sz w:val="28"/>
          <w:szCs w:val="28"/>
        </w:rPr>
        <w:t xml:space="preserve"> ЗАЯЦЬ</w:t>
      </w:r>
    </w:p>
    <w:p w14:paraId="42ABB8C7" w14:textId="5ADC45EB" w:rsidR="00B358D2" w:rsidRDefault="00B358D2">
      <w:pPr>
        <w:spacing w:after="160" w:line="259" w:lineRule="auto"/>
        <w:rPr>
          <w:bCs/>
          <w:sz w:val="28"/>
          <w:szCs w:val="28"/>
        </w:rPr>
      </w:pPr>
      <w:r>
        <w:rPr>
          <w:bCs/>
          <w:sz w:val="28"/>
          <w:szCs w:val="28"/>
        </w:rPr>
        <w:br w:type="page"/>
      </w:r>
    </w:p>
    <w:p w14:paraId="1124CA13" w14:textId="77777777" w:rsidR="00B358D2" w:rsidRPr="00ED4ACB" w:rsidRDefault="00B358D2" w:rsidP="00B358D2">
      <w:pPr>
        <w:jc w:val="center"/>
        <w:rPr>
          <w:sz w:val="28"/>
          <w:szCs w:val="28"/>
        </w:rPr>
      </w:pPr>
      <w:r w:rsidRPr="00ED4ACB">
        <w:rPr>
          <w:b/>
          <w:noProof/>
          <w:sz w:val="28"/>
          <w:szCs w:val="28"/>
          <w:lang w:eastAsia="ru-RU"/>
        </w:rPr>
        <w:lastRenderedPageBreak/>
        <w:drawing>
          <wp:inline distT="0" distB="0" distL="0" distR="0" wp14:anchorId="257EDA54" wp14:editId="0E8A9E29">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B68EFF4" w14:textId="77777777" w:rsidR="00B358D2" w:rsidRPr="00ED4ACB" w:rsidRDefault="00B358D2" w:rsidP="00B358D2">
      <w:pPr>
        <w:jc w:val="center"/>
        <w:rPr>
          <w:b/>
          <w:sz w:val="28"/>
          <w:szCs w:val="28"/>
        </w:rPr>
      </w:pPr>
      <w:r w:rsidRPr="00ED4ACB">
        <w:rPr>
          <w:b/>
          <w:sz w:val="28"/>
          <w:szCs w:val="28"/>
        </w:rPr>
        <w:t xml:space="preserve">ДУНАЄВЕЦЬКА МІСЬКА РАДА </w:t>
      </w:r>
    </w:p>
    <w:p w14:paraId="13CA2E33" w14:textId="77777777" w:rsidR="00B358D2" w:rsidRPr="00ED4ACB" w:rsidRDefault="00B358D2" w:rsidP="00B358D2">
      <w:pPr>
        <w:jc w:val="center"/>
        <w:rPr>
          <w:bCs/>
          <w:sz w:val="28"/>
          <w:szCs w:val="28"/>
        </w:rPr>
      </w:pPr>
      <w:r w:rsidRPr="00ED4ACB">
        <w:rPr>
          <w:bCs/>
          <w:sz w:val="28"/>
          <w:szCs w:val="28"/>
        </w:rPr>
        <w:t>ВИКОНАВЧИЙ КОМІТЕТ</w:t>
      </w:r>
    </w:p>
    <w:p w14:paraId="4E5B03BD" w14:textId="77777777" w:rsidR="00B358D2" w:rsidRPr="00D76CD2" w:rsidRDefault="00B358D2" w:rsidP="00B358D2">
      <w:pPr>
        <w:jc w:val="center"/>
        <w:rPr>
          <w:b/>
          <w:bCs/>
          <w:sz w:val="16"/>
          <w:szCs w:val="16"/>
        </w:rPr>
      </w:pPr>
    </w:p>
    <w:p w14:paraId="14AB3FC1" w14:textId="3799C4C9" w:rsidR="00B358D2" w:rsidRPr="00ED4ACB" w:rsidRDefault="00B358D2" w:rsidP="00B358D2">
      <w:pPr>
        <w:jc w:val="center"/>
        <w:rPr>
          <w:b/>
          <w:bCs/>
          <w:sz w:val="28"/>
          <w:szCs w:val="28"/>
        </w:rPr>
      </w:pPr>
      <w:r w:rsidRPr="00ED4ACB">
        <w:rPr>
          <w:b/>
          <w:bCs/>
          <w:sz w:val="28"/>
          <w:szCs w:val="28"/>
        </w:rPr>
        <w:t>РІШЕННЯ</w:t>
      </w:r>
    </w:p>
    <w:p w14:paraId="08B99DA4" w14:textId="77777777" w:rsidR="00B358D2" w:rsidRPr="00D76CD2" w:rsidRDefault="00B358D2" w:rsidP="00B358D2">
      <w:pPr>
        <w:jc w:val="center"/>
        <w:rPr>
          <w:b/>
          <w:bCs/>
          <w:sz w:val="20"/>
          <w:szCs w:val="20"/>
        </w:rPr>
      </w:pPr>
    </w:p>
    <w:p w14:paraId="53E15DD7" w14:textId="22A1E34D" w:rsidR="00B358D2" w:rsidRPr="00ED4ACB" w:rsidRDefault="00B358D2" w:rsidP="00B358D2">
      <w:pPr>
        <w:rPr>
          <w:b/>
          <w:bCs/>
          <w:sz w:val="28"/>
          <w:szCs w:val="28"/>
        </w:rPr>
      </w:pPr>
      <w:r>
        <w:rPr>
          <w:bCs/>
          <w:sz w:val="28"/>
          <w:szCs w:val="28"/>
        </w:rPr>
        <w:t>25 квітня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xml:space="preserve">№ </w:t>
      </w:r>
      <w:r w:rsidR="00880115">
        <w:rPr>
          <w:bCs/>
          <w:sz w:val="28"/>
          <w:szCs w:val="28"/>
        </w:rPr>
        <w:t>166</w:t>
      </w:r>
    </w:p>
    <w:p w14:paraId="07D9E2F7" w14:textId="77777777" w:rsidR="00B358D2" w:rsidRDefault="00B358D2" w:rsidP="00B358D2">
      <w:pPr>
        <w:rPr>
          <w:sz w:val="28"/>
          <w:szCs w:val="28"/>
        </w:rPr>
      </w:pPr>
    </w:p>
    <w:p w14:paraId="4CE4D9BF" w14:textId="77777777" w:rsidR="00B358D2" w:rsidRDefault="00B358D2" w:rsidP="00B358D2">
      <w:pPr>
        <w:rPr>
          <w:sz w:val="28"/>
          <w:szCs w:val="28"/>
          <w:lang w:eastAsia="ru-RU"/>
        </w:rPr>
      </w:pPr>
      <w:r>
        <w:rPr>
          <w:sz w:val="28"/>
          <w:szCs w:val="28"/>
          <w:lang w:eastAsia="ru-RU"/>
        </w:rPr>
        <w:t>Про присвоєння адреси</w:t>
      </w:r>
    </w:p>
    <w:p w14:paraId="02826130" w14:textId="77777777" w:rsidR="00B358D2" w:rsidRDefault="00B358D2" w:rsidP="00B358D2">
      <w:pPr>
        <w:rPr>
          <w:sz w:val="28"/>
          <w:szCs w:val="28"/>
          <w:lang w:eastAsia="ru-RU"/>
        </w:rPr>
      </w:pPr>
    </w:p>
    <w:p w14:paraId="5ED71805" w14:textId="1D2ECC3D" w:rsidR="00B358D2" w:rsidRDefault="00B358D2" w:rsidP="00B358D2">
      <w:pPr>
        <w:ind w:firstLine="567"/>
        <w:jc w:val="both"/>
        <w:rPr>
          <w:sz w:val="28"/>
          <w:szCs w:val="28"/>
          <w:lang w:eastAsia="ru-RU"/>
        </w:rPr>
      </w:pPr>
      <w:r>
        <w:rPr>
          <w:sz w:val="28"/>
          <w:szCs w:val="28"/>
          <w:lang w:eastAsia="ru-RU"/>
        </w:rPr>
        <w:t>Керуючись статтями 26</w:t>
      </w:r>
      <w:r>
        <w:rPr>
          <w:sz w:val="28"/>
          <w:szCs w:val="28"/>
          <w:vertAlign w:val="superscript"/>
          <w:lang w:eastAsia="ru-RU"/>
        </w:rPr>
        <w:t>3</w:t>
      </w:r>
      <w:r>
        <w:rPr>
          <w:sz w:val="28"/>
          <w:szCs w:val="28"/>
          <w:lang w:eastAsia="ru-RU"/>
        </w:rPr>
        <w:t>, 26</w:t>
      </w:r>
      <w:r>
        <w:rPr>
          <w:sz w:val="28"/>
          <w:szCs w:val="28"/>
          <w:vertAlign w:val="superscript"/>
          <w:lang w:eastAsia="ru-RU"/>
        </w:rPr>
        <w:t>4</w:t>
      </w:r>
      <w:r>
        <w:rPr>
          <w:sz w:val="28"/>
          <w:szCs w:val="28"/>
          <w:lang w:eastAsia="ru-RU"/>
        </w:rPr>
        <w:t>, 26</w:t>
      </w:r>
      <w:r>
        <w:rPr>
          <w:sz w:val="28"/>
          <w:szCs w:val="28"/>
          <w:vertAlign w:val="superscript"/>
          <w:lang w:eastAsia="ru-RU"/>
        </w:rPr>
        <w:t xml:space="preserve">5 </w:t>
      </w:r>
      <w:r>
        <w:rPr>
          <w:sz w:val="28"/>
          <w:szCs w:val="28"/>
          <w:lang w:eastAsia="ru-RU"/>
        </w:rPr>
        <w:t>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Ігнатієвої Ніни Петрівни, про присвоєння адреси на житловий будинок, в зв’язку з необхідністю впорядкування нумерації, виконавчий комітет міської ради</w:t>
      </w:r>
    </w:p>
    <w:p w14:paraId="7CC170C0" w14:textId="77777777" w:rsidR="00B358D2" w:rsidRDefault="00B358D2" w:rsidP="00B358D2">
      <w:pPr>
        <w:ind w:firstLine="567"/>
        <w:jc w:val="both"/>
        <w:rPr>
          <w:sz w:val="16"/>
          <w:szCs w:val="16"/>
          <w:lang w:eastAsia="ru-RU"/>
        </w:rPr>
      </w:pPr>
    </w:p>
    <w:p w14:paraId="240F6D0A" w14:textId="77777777" w:rsidR="00B358D2" w:rsidRDefault="00B358D2" w:rsidP="00B358D2">
      <w:pPr>
        <w:jc w:val="both"/>
        <w:rPr>
          <w:b/>
          <w:bCs/>
          <w:sz w:val="28"/>
          <w:szCs w:val="28"/>
          <w:lang w:eastAsia="ru-RU"/>
        </w:rPr>
      </w:pPr>
      <w:r>
        <w:rPr>
          <w:b/>
          <w:bCs/>
          <w:sz w:val="28"/>
          <w:szCs w:val="28"/>
          <w:lang w:eastAsia="ru-RU"/>
        </w:rPr>
        <w:t>ВИРІШИВ:</w:t>
      </w:r>
    </w:p>
    <w:p w14:paraId="7ED6D2B3" w14:textId="77777777" w:rsidR="00B358D2" w:rsidRDefault="00B358D2" w:rsidP="00B358D2">
      <w:pPr>
        <w:jc w:val="both"/>
        <w:rPr>
          <w:sz w:val="16"/>
          <w:szCs w:val="16"/>
          <w:lang w:eastAsia="ru-RU"/>
        </w:rPr>
      </w:pPr>
    </w:p>
    <w:p w14:paraId="125E1477" w14:textId="1ADE55B6" w:rsidR="00B358D2" w:rsidRDefault="00B358D2" w:rsidP="00B358D2">
      <w:pPr>
        <w:ind w:firstLine="567"/>
        <w:jc w:val="both"/>
        <w:rPr>
          <w:sz w:val="28"/>
          <w:szCs w:val="28"/>
          <w:lang w:eastAsia="ru-RU"/>
        </w:rPr>
      </w:pPr>
      <w:r>
        <w:rPr>
          <w:sz w:val="28"/>
          <w:szCs w:val="28"/>
          <w:lang w:eastAsia="ru-RU"/>
        </w:rPr>
        <w:t>1. Присвоїти адресу на житловий будинок, загальною площею 165,91 м</w:t>
      </w:r>
      <w:r>
        <w:rPr>
          <w:sz w:val="28"/>
          <w:szCs w:val="28"/>
          <w:vertAlign w:val="superscript"/>
          <w:lang w:eastAsia="ru-RU"/>
        </w:rPr>
        <w:t>2</w:t>
      </w:r>
      <w:r>
        <w:rPr>
          <w:sz w:val="28"/>
          <w:szCs w:val="28"/>
          <w:lang w:eastAsia="ru-RU"/>
        </w:rPr>
        <w:t>, житловою площею 69,32 м</w:t>
      </w:r>
      <w:r>
        <w:rPr>
          <w:sz w:val="28"/>
          <w:szCs w:val="28"/>
          <w:vertAlign w:val="superscript"/>
          <w:lang w:eastAsia="ru-RU"/>
        </w:rPr>
        <w:t>2</w:t>
      </w:r>
      <w:r>
        <w:rPr>
          <w:sz w:val="28"/>
          <w:szCs w:val="28"/>
          <w:lang w:eastAsia="ru-RU"/>
        </w:rPr>
        <w:t xml:space="preserve"> з належними до нього господарськими будівлями, який належать на праві власності гр. Ігнатієвій Ніні Петрівні, за </w:t>
      </w:r>
      <w:proofErr w:type="spellStart"/>
      <w:r>
        <w:rPr>
          <w:sz w:val="28"/>
          <w:szCs w:val="28"/>
          <w:lang w:eastAsia="ru-RU"/>
        </w:rPr>
        <w:t>адресою</w:t>
      </w:r>
      <w:proofErr w:type="spellEnd"/>
      <w:r>
        <w:rPr>
          <w:sz w:val="28"/>
          <w:szCs w:val="28"/>
          <w:lang w:eastAsia="ru-RU"/>
        </w:rPr>
        <w:t xml:space="preserve">: Україна, </w:t>
      </w:r>
      <w:r w:rsidR="00D97F68" w:rsidRPr="00D97F68">
        <w:rPr>
          <w:sz w:val="28"/>
          <w:szCs w:val="28"/>
          <w:lang w:eastAsia="ru-RU"/>
        </w:rPr>
        <w:t>32466</w:t>
      </w:r>
      <w:r w:rsidRPr="00D97F68">
        <w:rPr>
          <w:sz w:val="28"/>
          <w:szCs w:val="28"/>
          <w:lang w:eastAsia="ru-RU"/>
        </w:rPr>
        <w:t>,</w:t>
      </w:r>
      <w:r>
        <w:rPr>
          <w:sz w:val="28"/>
          <w:szCs w:val="28"/>
          <w:lang w:eastAsia="ru-RU"/>
        </w:rPr>
        <w:t xml:space="preserve"> Хмельницька область, Кам’янець-Подільський район, Дунаєвецька ТГ, </w:t>
      </w:r>
      <w:proofErr w:type="spellStart"/>
      <w:r>
        <w:rPr>
          <w:sz w:val="28"/>
          <w:szCs w:val="28"/>
          <w:lang w:eastAsia="ru-RU"/>
        </w:rPr>
        <w:t>с.Голозубинці</w:t>
      </w:r>
      <w:proofErr w:type="spellEnd"/>
      <w:r>
        <w:rPr>
          <w:sz w:val="28"/>
          <w:szCs w:val="28"/>
          <w:lang w:eastAsia="ru-RU"/>
        </w:rPr>
        <w:t>, вул. Лесі Українки, 11</w:t>
      </w:r>
      <w:r w:rsidR="00B26A54">
        <w:rPr>
          <w:sz w:val="28"/>
          <w:szCs w:val="28"/>
          <w:lang w:eastAsia="ru-RU"/>
        </w:rPr>
        <w:t>-</w:t>
      </w:r>
      <w:r>
        <w:rPr>
          <w:sz w:val="28"/>
          <w:szCs w:val="28"/>
          <w:lang w:eastAsia="ru-RU"/>
        </w:rPr>
        <w:t>А (стара адреса вул.</w:t>
      </w:r>
      <w:r w:rsidR="00B26A54">
        <w:rPr>
          <w:sz w:val="28"/>
          <w:szCs w:val="28"/>
          <w:lang w:val="en-US" w:eastAsia="ru-RU"/>
        </w:rPr>
        <w:t> </w:t>
      </w:r>
      <w:r>
        <w:rPr>
          <w:sz w:val="28"/>
          <w:szCs w:val="28"/>
          <w:lang w:eastAsia="ru-RU"/>
        </w:rPr>
        <w:t>Лесі Українки, 11).</w:t>
      </w:r>
    </w:p>
    <w:p w14:paraId="3E43E163" w14:textId="7ECA6AC1" w:rsidR="00B358D2" w:rsidRDefault="00B358D2" w:rsidP="00B358D2">
      <w:pPr>
        <w:ind w:firstLine="567"/>
        <w:jc w:val="both"/>
        <w:rPr>
          <w:sz w:val="28"/>
          <w:szCs w:val="28"/>
          <w:lang w:eastAsia="ru-RU"/>
        </w:rPr>
      </w:pPr>
      <w:r>
        <w:rPr>
          <w:sz w:val="28"/>
          <w:szCs w:val="28"/>
          <w:lang w:eastAsia="ru-RU"/>
        </w:rPr>
        <w:t>2. </w:t>
      </w:r>
      <w:proofErr w:type="spellStart"/>
      <w:r>
        <w:rPr>
          <w:sz w:val="28"/>
          <w:szCs w:val="28"/>
          <w:lang w:eastAsia="ru-RU"/>
        </w:rPr>
        <w:t>Гр.Ігнатієвій</w:t>
      </w:r>
      <w:proofErr w:type="spellEnd"/>
      <w:r>
        <w:rPr>
          <w:sz w:val="28"/>
          <w:szCs w:val="28"/>
          <w:lang w:eastAsia="ru-RU"/>
        </w:rPr>
        <w:t xml:space="preserve"> Н.П.:</w:t>
      </w:r>
    </w:p>
    <w:p w14:paraId="4D2A69BB" w14:textId="77777777" w:rsidR="00B358D2" w:rsidRDefault="00B358D2" w:rsidP="00B358D2">
      <w:pPr>
        <w:ind w:firstLine="567"/>
        <w:jc w:val="both"/>
        <w:rPr>
          <w:sz w:val="28"/>
          <w:szCs w:val="28"/>
          <w:lang w:eastAsia="ru-RU"/>
        </w:rPr>
      </w:pPr>
      <w:r>
        <w:rPr>
          <w:sz w:val="28"/>
          <w:szCs w:val="28"/>
          <w:lang w:eastAsia="ru-RU"/>
        </w:rPr>
        <w:t>2.1. привести у відповідність з цим рішенням технічну документацію та правовстановлюючі документи на об’єкт нерухомого майна;</w:t>
      </w:r>
    </w:p>
    <w:p w14:paraId="6F2711CF" w14:textId="77777777" w:rsidR="00B358D2" w:rsidRDefault="00B358D2" w:rsidP="00B358D2">
      <w:pPr>
        <w:ind w:firstLine="567"/>
        <w:jc w:val="both"/>
        <w:rPr>
          <w:sz w:val="28"/>
          <w:szCs w:val="28"/>
          <w:lang w:eastAsia="ru-RU"/>
        </w:rPr>
      </w:pPr>
      <w:r>
        <w:rPr>
          <w:sz w:val="28"/>
          <w:szCs w:val="28"/>
          <w:lang w:eastAsia="ru-RU"/>
        </w:rPr>
        <w:t>2.2. встановити адресну табличку на житловий будинок.</w:t>
      </w:r>
    </w:p>
    <w:p w14:paraId="48E31B19" w14:textId="77777777" w:rsidR="00B358D2" w:rsidRDefault="00B358D2" w:rsidP="00B358D2">
      <w:pPr>
        <w:ind w:firstLine="567"/>
        <w:jc w:val="both"/>
        <w:rPr>
          <w:sz w:val="28"/>
          <w:szCs w:val="28"/>
          <w:lang w:eastAsia="ru-RU"/>
        </w:rPr>
      </w:pPr>
      <w:r>
        <w:rPr>
          <w:sz w:val="28"/>
          <w:szCs w:val="28"/>
          <w:lang w:eastAsia="ru-RU"/>
        </w:rPr>
        <w:t>3. Контроль за виконанням даного рішення покласти на керуючого справами (секретаря) виконавчого комітету міської ради Катерину Сіру.</w:t>
      </w:r>
    </w:p>
    <w:p w14:paraId="4B93734F" w14:textId="77777777" w:rsidR="00B358D2" w:rsidRDefault="00B358D2" w:rsidP="00B358D2">
      <w:pPr>
        <w:tabs>
          <w:tab w:val="left" w:pos="6521"/>
          <w:tab w:val="left" w:pos="7088"/>
        </w:tabs>
        <w:rPr>
          <w:bCs/>
          <w:sz w:val="28"/>
          <w:szCs w:val="28"/>
          <w:lang w:eastAsia="en-US"/>
        </w:rPr>
      </w:pPr>
    </w:p>
    <w:p w14:paraId="72BB86BF" w14:textId="77777777" w:rsidR="00B358D2" w:rsidRDefault="00B358D2" w:rsidP="00B358D2">
      <w:pPr>
        <w:tabs>
          <w:tab w:val="left" w:pos="6521"/>
          <w:tab w:val="left" w:pos="7088"/>
        </w:tabs>
        <w:rPr>
          <w:bCs/>
          <w:sz w:val="28"/>
          <w:szCs w:val="28"/>
        </w:rPr>
      </w:pPr>
    </w:p>
    <w:p w14:paraId="1F2D408E" w14:textId="77777777" w:rsidR="00B358D2" w:rsidRDefault="00B358D2" w:rsidP="00B358D2">
      <w:pPr>
        <w:tabs>
          <w:tab w:val="left" w:pos="6521"/>
          <w:tab w:val="left" w:pos="7088"/>
        </w:tabs>
        <w:rPr>
          <w:bCs/>
          <w:sz w:val="28"/>
          <w:szCs w:val="28"/>
        </w:rPr>
      </w:pPr>
    </w:p>
    <w:p w14:paraId="2612421B" w14:textId="77777777" w:rsidR="00B358D2" w:rsidRDefault="00B358D2" w:rsidP="00B358D2">
      <w:pPr>
        <w:tabs>
          <w:tab w:val="left" w:pos="6521"/>
          <w:tab w:val="left" w:pos="7088"/>
        </w:tabs>
        <w:rPr>
          <w:bCs/>
          <w:sz w:val="28"/>
          <w:szCs w:val="28"/>
        </w:rPr>
      </w:pPr>
      <w:r>
        <w:rPr>
          <w:bCs/>
          <w:sz w:val="28"/>
          <w:szCs w:val="28"/>
        </w:rPr>
        <w:t xml:space="preserve">Міський голова                                                                                </w:t>
      </w:r>
      <w:proofErr w:type="spellStart"/>
      <w:r>
        <w:rPr>
          <w:bCs/>
          <w:sz w:val="28"/>
          <w:szCs w:val="28"/>
        </w:rPr>
        <w:t>Веліна</w:t>
      </w:r>
      <w:proofErr w:type="spellEnd"/>
      <w:r>
        <w:rPr>
          <w:bCs/>
          <w:sz w:val="28"/>
          <w:szCs w:val="28"/>
        </w:rPr>
        <w:t xml:space="preserve"> ЗАЯЦЬ</w:t>
      </w:r>
    </w:p>
    <w:p w14:paraId="4F7330D2" w14:textId="6B67DEEB" w:rsidR="00E11C2C" w:rsidRDefault="00E11C2C">
      <w:pPr>
        <w:spacing w:after="160" w:line="259" w:lineRule="auto"/>
        <w:rPr>
          <w:bCs/>
          <w:sz w:val="28"/>
          <w:szCs w:val="28"/>
        </w:rPr>
      </w:pPr>
      <w:r>
        <w:rPr>
          <w:bCs/>
          <w:sz w:val="28"/>
          <w:szCs w:val="28"/>
        </w:rPr>
        <w:br w:type="page"/>
      </w:r>
    </w:p>
    <w:p w14:paraId="1DF06E51" w14:textId="77777777" w:rsidR="00B329B4" w:rsidRPr="00ED4ACB" w:rsidRDefault="00B329B4" w:rsidP="00B329B4">
      <w:pPr>
        <w:jc w:val="center"/>
        <w:rPr>
          <w:sz w:val="28"/>
          <w:szCs w:val="28"/>
        </w:rPr>
      </w:pPr>
      <w:r w:rsidRPr="00ED4ACB">
        <w:rPr>
          <w:b/>
          <w:noProof/>
          <w:sz w:val="28"/>
          <w:szCs w:val="28"/>
          <w:lang w:eastAsia="ru-RU"/>
        </w:rPr>
        <w:lastRenderedPageBreak/>
        <w:drawing>
          <wp:inline distT="0" distB="0" distL="0" distR="0" wp14:anchorId="1F930F84" wp14:editId="67C6F34C">
            <wp:extent cx="333375" cy="552450"/>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BC4CD5A" w14:textId="77777777" w:rsidR="00B329B4" w:rsidRPr="00ED4ACB" w:rsidRDefault="00B329B4" w:rsidP="00B329B4">
      <w:pPr>
        <w:jc w:val="center"/>
        <w:rPr>
          <w:b/>
          <w:sz w:val="28"/>
          <w:szCs w:val="28"/>
        </w:rPr>
      </w:pPr>
      <w:r w:rsidRPr="00ED4ACB">
        <w:rPr>
          <w:b/>
          <w:sz w:val="28"/>
          <w:szCs w:val="28"/>
        </w:rPr>
        <w:t xml:space="preserve">ДУНАЄВЕЦЬКА МІСЬКА РАДА </w:t>
      </w:r>
    </w:p>
    <w:p w14:paraId="3806CAD1" w14:textId="77777777" w:rsidR="00B329B4" w:rsidRPr="00ED4ACB" w:rsidRDefault="00B329B4" w:rsidP="00B329B4">
      <w:pPr>
        <w:jc w:val="center"/>
        <w:rPr>
          <w:bCs/>
          <w:sz w:val="28"/>
          <w:szCs w:val="28"/>
        </w:rPr>
      </w:pPr>
      <w:r w:rsidRPr="00ED4ACB">
        <w:rPr>
          <w:bCs/>
          <w:sz w:val="28"/>
          <w:szCs w:val="28"/>
        </w:rPr>
        <w:t>ВИКОНАВЧИЙ КОМІТЕТ</w:t>
      </w:r>
    </w:p>
    <w:p w14:paraId="779F7496" w14:textId="77777777" w:rsidR="00B329B4" w:rsidRPr="00D76CD2" w:rsidRDefault="00B329B4" w:rsidP="00B329B4">
      <w:pPr>
        <w:jc w:val="center"/>
        <w:rPr>
          <w:b/>
          <w:bCs/>
          <w:sz w:val="16"/>
          <w:szCs w:val="16"/>
        </w:rPr>
      </w:pPr>
    </w:p>
    <w:p w14:paraId="3B489554" w14:textId="376B7126" w:rsidR="00B329B4" w:rsidRPr="00ED4ACB" w:rsidRDefault="00B329B4" w:rsidP="00B329B4">
      <w:pPr>
        <w:jc w:val="center"/>
        <w:rPr>
          <w:b/>
          <w:bCs/>
          <w:sz w:val="28"/>
          <w:szCs w:val="28"/>
        </w:rPr>
      </w:pPr>
      <w:r w:rsidRPr="00ED4ACB">
        <w:rPr>
          <w:b/>
          <w:bCs/>
          <w:sz w:val="28"/>
          <w:szCs w:val="28"/>
        </w:rPr>
        <w:t>РІШЕННЯ</w:t>
      </w:r>
    </w:p>
    <w:p w14:paraId="6A9594A6" w14:textId="77777777" w:rsidR="00B329B4" w:rsidRPr="00D76CD2" w:rsidRDefault="00B329B4" w:rsidP="00B329B4">
      <w:pPr>
        <w:jc w:val="center"/>
        <w:rPr>
          <w:b/>
          <w:bCs/>
          <w:sz w:val="20"/>
          <w:szCs w:val="20"/>
        </w:rPr>
      </w:pPr>
    </w:p>
    <w:p w14:paraId="07749C0B" w14:textId="11424C07" w:rsidR="00B329B4" w:rsidRPr="00ED4ACB" w:rsidRDefault="00B329B4" w:rsidP="00B329B4">
      <w:pPr>
        <w:rPr>
          <w:b/>
          <w:bCs/>
          <w:sz w:val="28"/>
          <w:szCs w:val="28"/>
        </w:rPr>
      </w:pPr>
      <w:r>
        <w:rPr>
          <w:bCs/>
          <w:sz w:val="28"/>
          <w:szCs w:val="28"/>
        </w:rPr>
        <w:t>25 квітня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xml:space="preserve">№ </w:t>
      </w:r>
      <w:r w:rsidR="00880115">
        <w:rPr>
          <w:bCs/>
          <w:sz w:val="28"/>
          <w:szCs w:val="28"/>
        </w:rPr>
        <w:t>167</w:t>
      </w:r>
    </w:p>
    <w:p w14:paraId="7F880E8D" w14:textId="77777777" w:rsidR="00E11C2C" w:rsidRDefault="00E11C2C" w:rsidP="00E11C2C">
      <w:pPr>
        <w:rPr>
          <w:sz w:val="28"/>
          <w:szCs w:val="28"/>
        </w:rPr>
      </w:pPr>
    </w:p>
    <w:p w14:paraId="21A33448" w14:textId="77777777" w:rsidR="00E11C2C" w:rsidRDefault="00E11C2C" w:rsidP="00E11C2C">
      <w:pPr>
        <w:rPr>
          <w:sz w:val="28"/>
          <w:szCs w:val="28"/>
          <w:lang w:eastAsia="ru-RU"/>
        </w:rPr>
      </w:pPr>
      <w:r>
        <w:rPr>
          <w:sz w:val="28"/>
          <w:szCs w:val="28"/>
          <w:lang w:eastAsia="ru-RU"/>
        </w:rPr>
        <w:t>Про присвоєння адреси</w:t>
      </w:r>
    </w:p>
    <w:p w14:paraId="0D1967C8" w14:textId="77777777" w:rsidR="00E11C2C" w:rsidRDefault="00E11C2C" w:rsidP="00E11C2C">
      <w:pPr>
        <w:rPr>
          <w:sz w:val="28"/>
          <w:szCs w:val="28"/>
          <w:lang w:eastAsia="ru-RU"/>
        </w:rPr>
      </w:pPr>
    </w:p>
    <w:p w14:paraId="22AF0AEC" w14:textId="66C133A8" w:rsidR="00E11C2C" w:rsidRDefault="00E11C2C" w:rsidP="00E11C2C">
      <w:pPr>
        <w:ind w:firstLine="567"/>
        <w:jc w:val="both"/>
        <w:rPr>
          <w:sz w:val="28"/>
          <w:szCs w:val="28"/>
          <w:lang w:eastAsia="ru-RU"/>
        </w:rPr>
      </w:pPr>
      <w:r>
        <w:rPr>
          <w:sz w:val="28"/>
          <w:szCs w:val="28"/>
          <w:lang w:eastAsia="ru-RU"/>
        </w:rPr>
        <w:t>Керуючись статтями 26</w:t>
      </w:r>
      <w:r>
        <w:rPr>
          <w:sz w:val="28"/>
          <w:szCs w:val="28"/>
          <w:vertAlign w:val="superscript"/>
          <w:lang w:eastAsia="ru-RU"/>
        </w:rPr>
        <w:t>3</w:t>
      </w:r>
      <w:r>
        <w:rPr>
          <w:sz w:val="28"/>
          <w:szCs w:val="28"/>
          <w:lang w:eastAsia="ru-RU"/>
        </w:rPr>
        <w:t>, 26</w:t>
      </w:r>
      <w:r>
        <w:rPr>
          <w:sz w:val="28"/>
          <w:szCs w:val="28"/>
          <w:vertAlign w:val="superscript"/>
          <w:lang w:eastAsia="ru-RU"/>
        </w:rPr>
        <w:t>4</w:t>
      </w:r>
      <w:r>
        <w:rPr>
          <w:sz w:val="28"/>
          <w:szCs w:val="28"/>
          <w:lang w:eastAsia="ru-RU"/>
        </w:rPr>
        <w:t>, 26</w:t>
      </w:r>
      <w:r>
        <w:rPr>
          <w:sz w:val="28"/>
          <w:szCs w:val="28"/>
          <w:vertAlign w:val="superscript"/>
          <w:lang w:eastAsia="ru-RU"/>
        </w:rPr>
        <w:t xml:space="preserve">5 </w:t>
      </w:r>
      <w:r>
        <w:rPr>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w:t>
      </w:r>
      <w:proofErr w:type="spellStart"/>
      <w:r>
        <w:rPr>
          <w:sz w:val="28"/>
          <w:szCs w:val="28"/>
          <w:lang w:eastAsia="ru-RU"/>
        </w:rPr>
        <w:t>Завацького</w:t>
      </w:r>
      <w:proofErr w:type="spellEnd"/>
      <w:r>
        <w:rPr>
          <w:sz w:val="28"/>
          <w:szCs w:val="28"/>
          <w:lang w:eastAsia="ru-RU"/>
        </w:rPr>
        <w:t xml:space="preserve"> Олега </w:t>
      </w:r>
      <w:proofErr w:type="spellStart"/>
      <w:r>
        <w:rPr>
          <w:sz w:val="28"/>
          <w:szCs w:val="28"/>
          <w:lang w:eastAsia="ru-RU"/>
        </w:rPr>
        <w:t>Людвиговича</w:t>
      </w:r>
      <w:proofErr w:type="spellEnd"/>
      <w:r>
        <w:rPr>
          <w:sz w:val="28"/>
          <w:szCs w:val="28"/>
          <w:lang w:eastAsia="ru-RU"/>
        </w:rPr>
        <w:t>, про присвоєння адреси на житловий будинок, в зв’язку з поділом об’єкта нерухомого майна, виконавчий комітет міської ради</w:t>
      </w:r>
    </w:p>
    <w:p w14:paraId="3042BA1B" w14:textId="77777777" w:rsidR="00E11C2C" w:rsidRDefault="00E11C2C" w:rsidP="00E11C2C">
      <w:pPr>
        <w:ind w:firstLine="567"/>
        <w:jc w:val="both"/>
        <w:rPr>
          <w:sz w:val="16"/>
          <w:szCs w:val="16"/>
          <w:lang w:eastAsia="ru-RU"/>
        </w:rPr>
      </w:pPr>
    </w:p>
    <w:p w14:paraId="0AEA6465" w14:textId="77777777" w:rsidR="00E11C2C" w:rsidRDefault="00E11C2C" w:rsidP="00E11C2C">
      <w:pPr>
        <w:jc w:val="both"/>
        <w:rPr>
          <w:b/>
          <w:bCs/>
          <w:sz w:val="28"/>
          <w:szCs w:val="28"/>
          <w:lang w:eastAsia="ru-RU"/>
        </w:rPr>
      </w:pPr>
      <w:r>
        <w:rPr>
          <w:b/>
          <w:bCs/>
          <w:sz w:val="28"/>
          <w:szCs w:val="28"/>
          <w:lang w:eastAsia="ru-RU"/>
        </w:rPr>
        <w:t>ВИРІШИВ:</w:t>
      </w:r>
    </w:p>
    <w:p w14:paraId="5D1A2E36" w14:textId="77777777" w:rsidR="00E11C2C" w:rsidRDefault="00E11C2C" w:rsidP="00E11C2C">
      <w:pPr>
        <w:jc w:val="both"/>
        <w:rPr>
          <w:sz w:val="16"/>
          <w:szCs w:val="16"/>
          <w:lang w:eastAsia="ru-RU"/>
        </w:rPr>
      </w:pPr>
    </w:p>
    <w:p w14:paraId="506BBE4F" w14:textId="37C90EDE" w:rsidR="00E11C2C" w:rsidRPr="00A46C57" w:rsidRDefault="00E11C2C" w:rsidP="00E11C2C">
      <w:pPr>
        <w:ind w:firstLine="567"/>
        <w:jc w:val="both"/>
        <w:rPr>
          <w:sz w:val="28"/>
          <w:szCs w:val="28"/>
          <w:lang w:eastAsia="ru-RU"/>
        </w:rPr>
      </w:pPr>
      <w:r w:rsidRPr="00A46C57">
        <w:rPr>
          <w:sz w:val="28"/>
          <w:szCs w:val="28"/>
          <w:lang w:eastAsia="ru-RU"/>
        </w:rPr>
        <w:t>1. Присвоїти адресу на житловий будинок садибного типу, загальною площею 5</w:t>
      </w:r>
      <w:r>
        <w:rPr>
          <w:sz w:val="28"/>
          <w:szCs w:val="28"/>
          <w:lang w:eastAsia="ru-RU"/>
        </w:rPr>
        <w:t>3</w:t>
      </w:r>
      <w:r w:rsidRPr="00A46C57">
        <w:rPr>
          <w:sz w:val="28"/>
          <w:szCs w:val="28"/>
          <w:lang w:eastAsia="ru-RU"/>
        </w:rPr>
        <w:t>,</w:t>
      </w:r>
      <w:r>
        <w:rPr>
          <w:sz w:val="28"/>
          <w:szCs w:val="28"/>
          <w:lang w:eastAsia="ru-RU"/>
        </w:rPr>
        <w:t>6</w:t>
      </w:r>
      <w:r w:rsidRPr="00A46C57">
        <w:rPr>
          <w:sz w:val="28"/>
          <w:szCs w:val="28"/>
          <w:lang w:eastAsia="ru-RU"/>
        </w:rPr>
        <w:t xml:space="preserve"> м</w:t>
      </w:r>
      <w:r w:rsidRPr="00A46C57">
        <w:rPr>
          <w:sz w:val="28"/>
          <w:szCs w:val="28"/>
          <w:vertAlign w:val="superscript"/>
          <w:lang w:eastAsia="ru-RU"/>
        </w:rPr>
        <w:t>2</w:t>
      </w:r>
      <w:r w:rsidRPr="00A46C57">
        <w:rPr>
          <w:sz w:val="28"/>
          <w:szCs w:val="28"/>
          <w:lang w:eastAsia="ru-RU"/>
        </w:rPr>
        <w:t>, житловою площею 2</w:t>
      </w:r>
      <w:r>
        <w:rPr>
          <w:sz w:val="28"/>
          <w:szCs w:val="28"/>
          <w:lang w:eastAsia="ru-RU"/>
        </w:rPr>
        <w:t>4</w:t>
      </w:r>
      <w:r w:rsidRPr="00A46C57">
        <w:rPr>
          <w:sz w:val="28"/>
          <w:szCs w:val="28"/>
          <w:lang w:eastAsia="ru-RU"/>
        </w:rPr>
        <w:t>,7 м</w:t>
      </w:r>
      <w:r w:rsidRPr="00A46C57">
        <w:rPr>
          <w:sz w:val="28"/>
          <w:szCs w:val="28"/>
          <w:vertAlign w:val="superscript"/>
          <w:lang w:eastAsia="ru-RU"/>
        </w:rPr>
        <w:t>2</w:t>
      </w:r>
      <w:r w:rsidRPr="00A46C57">
        <w:rPr>
          <w:sz w:val="28"/>
          <w:szCs w:val="28"/>
          <w:lang w:eastAsia="ru-RU"/>
        </w:rPr>
        <w:t xml:space="preserve"> з належними до нього господарськими будівлями, </w:t>
      </w:r>
      <w:r w:rsidR="00FA0C9A" w:rsidRPr="007B61B0">
        <w:rPr>
          <w:sz w:val="28"/>
          <w:szCs w:val="28"/>
          <w:lang w:eastAsia="ru-RU"/>
        </w:rPr>
        <w:t>розташован</w:t>
      </w:r>
      <w:r w:rsidR="00FA0C9A">
        <w:rPr>
          <w:sz w:val="28"/>
          <w:szCs w:val="28"/>
          <w:lang w:eastAsia="ru-RU"/>
        </w:rPr>
        <w:t>ий</w:t>
      </w:r>
      <w:r w:rsidR="00FA0C9A" w:rsidRPr="007B61B0">
        <w:rPr>
          <w:sz w:val="28"/>
          <w:szCs w:val="28"/>
          <w:lang w:eastAsia="ru-RU"/>
        </w:rPr>
        <w:t xml:space="preserve"> на земельній ділянці № 68218</w:t>
      </w:r>
      <w:r w:rsidR="00FA0C9A">
        <w:rPr>
          <w:sz w:val="28"/>
          <w:szCs w:val="28"/>
          <w:lang w:eastAsia="ru-RU"/>
        </w:rPr>
        <w:t>895</w:t>
      </w:r>
      <w:r w:rsidR="00FA0C9A" w:rsidRPr="007B61B0">
        <w:rPr>
          <w:sz w:val="28"/>
          <w:szCs w:val="28"/>
          <w:lang w:eastAsia="ru-RU"/>
        </w:rPr>
        <w:t>00:01:</w:t>
      </w:r>
      <w:r w:rsidR="00FA0C9A">
        <w:rPr>
          <w:sz w:val="28"/>
          <w:szCs w:val="28"/>
          <w:lang w:eastAsia="ru-RU"/>
        </w:rPr>
        <w:t>010</w:t>
      </w:r>
      <w:r w:rsidR="00FA0C9A" w:rsidRPr="007B61B0">
        <w:rPr>
          <w:sz w:val="28"/>
          <w:szCs w:val="28"/>
          <w:lang w:eastAsia="ru-RU"/>
        </w:rPr>
        <w:t>:0</w:t>
      </w:r>
      <w:r w:rsidR="00FA0C9A">
        <w:rPr>
          <w:sz w:val="28"/>
          <w:szCs w:val="28"/>
          <w:lang w:eastAsia="ru-RU"/>
        </w:rPr>
        <w:t>025</w:t>
      </w:r>
      <w:r w:rsidR="00FA0C9A" w:rsidRPr="007B61B0">
        <w:rPr>
          <w:sz w:val="28"/>
          <w:szCs w:val="28"/>
          <w:lang w:eastAsia="ru-RU"/>
        </w:rPr>
        <w:t xml:space="preserve">, </w:t>
      </w:r>
      <w:r w:rsidR="00FA0C9A" w:rsidRPr="00DA7310">
        <w:rPr>
          <w:sz w:val="28"/>
          <w:szCs w:val="28"/>
          <w:lang w:eastAsia="ru-RU"/>
        </w:rPr>
        <w:t>який</w:t>
      </w:r>
      <w:r w:rsidR="00FA0C9A" w:rsidRPr="00A46C57">
        <w:rPr>
          <w:sz w:val="28"/>
          <w:szCs w:val="28"/>
          <w:lang w:eastAsia="ru-RU"/>
        </w:rPr>
        <w:t xml:space="preserve"> </w:t>
      </w:r>
      <w:r w:rsidRPr="00A46C57">
        <w:rPr>
          <w:sz w:val="28"/>
          <w:szCs w:val="28"/>
          <w:lang w:eastAsia="ru-RU"/>
        </w:rPr>
        <w:t xml:space="preserve">належать гр. </w:t>
      </w:r>
      <w:proofErr w:type="spellStart"/>
      <w:r>
        <w:rPr>
          <w:sz w:val="28"/>
          <w:szCs w:val="28"/>
          <w:lang w:eastAsia="ru-RU"/>
        </w:rPr>
        <w:t>Завацькому</w:t>
      </w:r>
      <w:proofErr w:type="spellEnd"/>
      <w:r>
        <w:rPr>
          <w:sz w:val="28"/>
          <w:szCs w:val="28"/>
          <w:lang w:eastAsia="ru-RU"/>
        </w:rPr>
        <w:t xml:space="preserve"> Олегу </w:t>
      </w:r>
      <w:proofErr w:type="spellStart"/>
      <w:r>
        <w:rPr>
          <w:sz w:val="28"/>
          <w:szCs w:val="28"/>
          <w:lang w:eastAsia="ru-RU"/>
        </w:rPr>
        <w:t>Людвиговичу</w:t>
      </w:r>
      <w:proofErr w:type="spellEnd"/>
      <w:r w:rsidRPr="00A46C57">
        <w:rPr>
          <w:sz w:val="28"/>
          <w:szCs w:val="28"/>
          <w:lang w:eastAsia="ru-RU"/>
        </w:rPr>
        <w:t xml:space="preserve">, за </w:t>
      </w:r>
      <w:proofErr w:type="spellStart"/>
      <w:r w:rsidRPr="00A46C57">
        <w:rPr>
          <w:sz w:val="28"/>
          <w:szCs w:val="28"/>
          <w:lang w:eastAsia="ru-RU"/>
        </w:rPr>
        <w:t>адресою</w:t>
      </w:r>
      <w:proofErr w:type="spellEnd"/>
      <w:r w:rsidRPr="00A46C57">
        <w:rPr>
          <w:sz w:val="28"/>
          <w:szCs w:val="28"/>
          <w:lang w:eastAsia="ru-RU"/>
        </w:rPr>
        <w:t xml:space="preserve">: Україна, </w:t>
      </w:r>
      <w:r w:rsidR="00FA0C9A" w:rsidRPr="00FA0C9A">
        <w:rPr>
          <w:sz w:val="28"/>
          <w:szCs w:val="28"/>
          <w:lang w:eastAsia="ru-RU"/>
        </w:rPr>
        <w:t>32442</w:t>
      </w:r>
      <w:r w:rsidRPr="00FA0C9A">
        <w:rPr>
          <w:sz w:val="28"/>
          <w:szCs w:val="28"/>
          <w:lang w:eastAsia="ru-RU"/>
        </w:rPr>
        <w:t>,</w:t>
      </w:r>
      <w:r w:rsidRPr="00A46C57">
        <w:rPr>
          <w:sz w:val="28"/>
          <w:szCs w:val="28"/>
          <w:lang w:eastAsia="ru-RU"/>
        </w:rPr>
        <w:t xml:space="preserve"> Хмельницька область, Кам’янець-Подільський район, Дунаєвецька ТГ, </w:t>
      </w:r>
      <w:proofErr w:type="spellStart"/>
      <w:r>
        <w:rPr>
          <w:sz w:val="28"/>
          <w:szCs w:val="28"/>
          <w:lang w:eastAsia="ru-RU"/>
        </w:rPr>
        <w:t>с</w:t>
      </w:r>
      <w:r w:rsidRPr="00A46C57">
        <w:rPr>
          <w:sz w:val="28"/>
          <w:szCs w:val="28"/>
          <w:lang w:eastAsia="ru-RU"/>
        </w:rPr>
        <w:t>.</w:t>
      </w:r>
      <w:r>
        <w:rPr>
          <w:sz w:val="28"/>
          <w:szCs w:val="28"/>
          <w:lang w:eastAsia="ru-RU"/>
        </w:rPr>
        <w:t>Чаньків</w:t>
      </w:r>
      <w:proofErr w:type="spellEnd"/>
      <w:r w:rsidRPr="00A46C57">
        <w:rPr>
          <w:sz w:val="28"/>
          <w:szCs w:val="28"/>
          <w:lang w:eastAsia="ru-RU"/>
        </w:rPr>
        <w:t>, вул. </w:t>
      </w:r>
      <w:r>
        <w:rPr>
          <w:sz w:val="28"/>
          <w:szCs w:val="28"/>
          <w:lang w:eastAsia="ru-RU"/>
        </w:rPr>
        <w:t>Ковальчука М.</w:t>
      </w:r>
      <w:r w:rsidRPr="00A46C57">
        <w:rPr>
          <w:sz w:val="28"/>
          <w:szCs w:val="28"/>
          <w:lang w:eastAsia="ru-RU"/>
        </w:rPr>
        <w:t xml:space="preserve">, </w:t>
      </w:r>
      <w:r>
        <w:rPr>
          <w:sz w:val="28"/>
          <w:szCs w:val="28"/>
          <w:lang w:eastAsia="ru-RU"/>
        </w:rPr>
        <w:t>53</w:t>
      </w:r>
      <w:r w:rsidRPr="00A46C57">
        <w:rPr>
          <w:sz w:val="28"/>
          <w:szCs w:val="28"/>
          <w:lang w:eastAsia="ru-RU"/>
        </w:rPr>
        <w:t>.</w:t>
      </w:r>
    </w:p>
    <w:p w14:paraId="5070BDBB" w14:textId="6EB30584" w:rsidR="00E11C2C" w:rsidRPr="00A46C57" w:rsidRDefault="00E11C2C" w:rsidP="00E11C2C">
      <w:pPr>
        <w:ind w:firstLine="567"/>
        <w:jc w:val="both"/>
        <w:rPr>
          <w:sz w:val="28"/>
          <w:szCs w:val="28"/>
          <w:lang w:eastAsia="ru-RU"/>
        </w:rPr>
      </w:pPr>
      <w:r w:rsidRPr="00A46C57">
        <w:rPr>
          <w:sz w:val="28"/>
          <w:szCs w:val="28"/>
          <w:lang w:eastAsia="ru-RU"/>
        </w:rPr>
        <w:t>2. </w:t>
      </w:r>
      <w:r w:rsidR="00FA0C9A" w:rsidRPr="00A46C57">
        <w:rPr>
          <w:sz w:val="28"/>
          <w:szCs w:val="28"/>
          <w:lang w:eastAsia="ru-RU"/>
        </w:rPr>
        <w:t xml:space="preserve">Присвоїти адресу на житловий будинок садибного типу, загальною площею </w:t>
      </w:r>
      <w:r w:rsidR="00FA0C9A">
        <w:rPr>
          <w:sz w:val="28"/>
          <w:szCs w:val="28"/>
          <w:lang w:eastAsia="ru-RU"/>
        </w:rPr>
        <w:t>37</w:t>
      </w:r>
      <w:r w:rsidR="00FA0C9A" w:rsidRPr="00A46C57">
        <w:rPr>
          <w:sz w:val="28"/>
          <w:szCs w:val="28"/>
          <w:lang w:eastAsia="ru-RU"/>
        </w:rPr>
        <w:t>,</w:t>
      </w:r>
      <w:r w:rsidR="00FA0C9A">
        <w:rPr>
          <w:sz w:val="28"/>
          <w:szCs w:val="28"/>
          <w:lang w:eastAsia="ru-RU"/>
        </w:rPr>
        <w:t>9</w:t>
      </w:r>
      <w:r w:rsidR="00FA0C9A" w:rsidRPr="00A46C57">
        <w:rPr>
          <w:sz w:val="28"/>
          <w:szCs w:val="28"/>
          <w:lang w:eastAsia="ru-RU"/>
        </w:rPr>
        <w:t xml:space="preserve"> м</w:t>
      </w:r>
      <w:r w:rsidR="00FA0C9A" w:rsidRPr="00A46C57">
        <w:rPr>
          <w:sz w:val="28"/>
          <w:szCs w:val="28"/>
          <w:vertAlign w:val="superscript"/>
          <w:lang w:eastAsia="ru-RU"/>
        </w:rPr>
        <w:t>2</w:t>
      </w:r>
      <w:r w:rsidR="00FA0C9A" w:rsidRPr="00A46C57">
        <w:rPr>
          <w:sz w:val="28"/>
          <w:szCs w:val="28"/>
          <w:lang w:eastAsia="ru-RU"/>
        </w:rPr>
        <w:t xml:space="preserve">, житловою площею </w:t>
      </w:r>
      <w:r w:rsidR="00FA0C9A">
        <w:rPr>
          <w:sz w:val="28"/>
          <w:szCs w:val="28"/>
          <w:lang w:eastAsia="ru-RU"/>
        </w:rPr>
        <w:t>37</w:t>
      </w:r>
      <w:r w:rsidR="00FA0C9A" w:rsidRPr="00A46C57">
        <w:rPr>
          <w:sz w:val="28"/>
          <w:szCs w:val="28"/>
          <w:lang w:eastAsia="ru-RU"/>
        </w:rPr>
        <w:t>,</w:t>
      </w:r>
      <w:r w:rsidR="00FA0C9A">
        <w:rPr>
          <w:sz w:val="28"/>
          <w:szCs w:val="28"/>
          <w:lang w:eastAsia="ru-RU"/>
        </w:rPr>
        <w:t>9</w:t>
      </w:r>
      <w:r w:rsidR="00FA0C9A" w:rsidRPr="00A46C57">
        <w:rPr>
          <w:sz w:val="28"/>
          <w:szCs w:val="28"/>
          <w:lang w:eastAsia="ru-RU"/>
        </w:rPr>
        <w:t xml:space="preserve"> м</w:t>
      </w:r>
      <w:r w:rsidR="00FA0C9A" w:rsidRPr="00A46C57">
        <w:rPr>
          <w:sz w:val="28"/>
          <w:szCs w:val="28"/>
          <w:vertAlign w:val="superscript"/>
          <w:lang w:eastAsia="ru-RU"/>
        </w:rPr>
        <w:t>2</w:t>
      </w:r>
      <w:r w:rsidR="00FA0C9A" w:rsidRPr="00A46C57">
        <w:rPr>
          <w:sz w:val="28"/>
          <w:szCs w:val="28"/>
          <w:lang w:eastAsia="ru-RU"/>
        </w:rPr>
        <w:t xml:space="preserve"> з належними до нього господарськими будівлями, </w:t>
      </w:r>
      <w:r w:rsidR="00FA0C9A" w:rsidRPr="007B61B0">
        <w:rPr>
          <w:sz w:val="28"/>
          <w:szCs w:val="28"/>
          <w:lang w:eastAsia="ru-RU"/>
        </w:rPr>
        <w:t>розташован</w:t>
      </w:r>
      <w:r w:rsidR="00FA0C9A">
        <w:rPr>
          <w:sz w:val="28"/>
          <w:szCs w:val="28"/>
          <w:lang w:eastAsia="ru-RU"/>
        </w:rPr>
        <w:t>ий</w:t>
      </w:r>
      <w:r w:rsidR="00FA0C9A" w:rsidRPr="007B61B0">
        <w:rPr>
          <w:sz w:val="28"/>
          <w:szCs w:val="28"/>
          <w:lang w:eastAsia="ru-RU"/>
        </w:rPr>
        <w:t xml:space="preserve"> на земельній ділянці № 68218</w:t>
      </w:r>
      <w:r w:rsidR="00FA0C9A">
        <w:rPr>
          <w:sz w:val="28"/>
          <w:szCs w:val="28"/>
          <w:lang w:eastAsia="ru-RU"/>
        </w:rPr>
        <w:t>895</w:t>
      </w:r>
      <w:r w:rsidR="00FA0C9A" w:rsidRPr="007B61B0">
        <w:rPr>
          <w:sz w:val="28"/>
          <w:szCs w:val="28"/>
          <w:lang w:eastAsia="ru-RU"/>
        </w:rPr>
        <w:t>00:01:</w:t>
      </w:r>
      <w:r w:rsidR="00FA0C9A">
        <w:rPr>
          <w:sz w:val="28"/>
          <w:szCs w:val="28"/>
          <w:lang w:eastAsia="ru-RU"/>
        </w:rPr>
        <w:t>010</w:t>
      </w:r>
      <w:r w:rsidR="00FA0C9A" w:rsidRPr="007B61B0">
        <w:rPr>
          <w:sz w:val="28"/>
          <w:szCs w:val="28"/>
          <w:lang w:eastAsia="ru-RU"/>
        </w:rPr>
        <w:t>:0</w:t>
      </w:r>
      <w:r w:rsidR="00FA0C9A">
        <w:rPr>
          <w:sz w:val="28"/>
          <w:szCs w:val="28"/>
          <w:lang w:eastAsia="ru-RU"/>
        </w:rPr>
        <w:t>024</w:t>
      </w:r>
      <w:r w:rsidR="00FA0C9A" w:rsidRPr="007B61B0">
        <w:rPr>
          <w:sz w:val="28"/>
          <w:szCs w:val="28"/>
          <w:lang w:eastAsia="ru-RU"/>
        </w:rPr>
        <w:t xml:space="preserve">, </w:t>
      </w:r>
      <w:r w:rsidR="00FA0C9A" w:rsidRPr="00DA7310">
        <w:rPr>
          <w:sz w:val="28"/>
          <w:szCs w:val="28"/>
          <w:lang w:eastAsia="ru-RU"/>
        </w:rPr>
        <w:t>який</w:t>
      </w:r>
      <w:r w:rsidR="00FA0C9A" w:rsidRPr="00A46C57">
        <w:rPr>
          <w:sz w:val="28"/>
          <w:szCs w:val="28"/>
          <w:lang w:eastAsia="ru-RU"/>
        </w:rPr>
        <w:t xml:space="preserve"> належать гр. </w:t>
      </w:r>
      <w:proofErr w:type="spellStart"/>
      <w:r w:rsidR="00FA0C9A">
        <w:rPr>
          <w:sz w:val="28"/>
          <w:szCs w:val="28"/>
          <w:lang w:eastAsia="ru-RU"/>
        </w:rPr>
        <w:t>Завацькому</w:t>
      </w:r>
      <w:proofErr w:type="spellEnd"/>
      <w:r w:rsidR="00FA0C9A">
        <w:rPr>
          <w:sz w:val="28"/>
          <w:szCs w:val="28"/>
          <w:lang w:eastAsia="ru-RU"/>
        </w:rPr>
        <w:t xml:space="preserve"> Олегу </w:t>
      </w:r>
      <w:proofErr w:type="spellStart"/>
      <w:r w:rsidR="00FA0C9A">
        <w:rPr>
          <w:sz w:val="28"/>
          <w:szCs w:val="28"/>
          <w:lang w:eastAsia="ru-RU"/>
        </w:rPr>
        <w:t>Людвиговичу</w:t>
      </w:r>
      <w:proofErr w:type="spellEnd"/>
      <w:r w:rsidR="00FA0C9A" w:rsidRPr="00A46C57">
        <w:rPr>
          <w:sz w:val="28"/>
          <w:szCs w:val="28"/>
          <w:lang w:eastAsia="ru-RU"/>
        </w:rPr>
        <w:t xml:space="preserve">, за </w:t>
      </w:r>
      <w:proofErr w:type="spellStart"/>
      <w:r w:rsidR="00FA0C9A" w:rsidRPr="00A46C57">
        <w:rPr>
          <w:sz w:val="28"/>
          <w:szCs w:val="28"/>
          <w:lang w:eastAsia="ru-RU"/>
        </w:rPr>
        <w:t>адресою</w:t>
      </w:r>
      <w:proofErr w:type="spellEnd"/>
      <w:r w:rsidR="00FA0C9A" w:rsidRPr="00A46C57">
        <w:rPr>
          <w:sz w:val="28"/>
          <w:szCs w:val="28"/>
          <w:lang w:eastAsia="ru-RU"/>
        </w:rPr>
        <w:t xml:space="preserve">: Україна, </w:t>
      </w:r>
      <w:r w:rsidR="00FA0C9A" w:rsidRPr="00FA0C9A">
        <w:rPr>
          <w:sz w:val="28"/>
          <w:szCs w:val="28"/>
          <w:lang w:eastAsia="ru-RU"/>
        </w:rPr>
        <w:t>32442,</w:t>
      </w:r>
      <w:r w:rsidR="00FA0C9A" w:rsidRPr="00A46C57">
        <w:rPr>
          <w:sz w:val="28"/>
          <w:szCs w:val="28"/>
          <w:lang w:eastAsia="ru-RU"/>
        </w:rPr>
        <w:t xml:space="preserve"> Хмельницька область, Кам’янець-Подільський район, Дунаєвецька ТГ, </w:t>
      </w:r>
      <w:proofErr w:type="spellStart"/>
      <w:r w:rsidR="00FA0C9A">
        <w:rPr>
          <w:sz w:val="28"/>
          <w:szCs w:val="28"/>
          <w:lang w:eastAsia="ru-RU"/>
        </w:rPr>
        <w:t>с</w:t>
      </w:r>
      <w:r w:rsidR="00FA0C9A" w:rsidRPr="00A46C57">
        <w:rPr>
          <w:sz w:val="28"/>
          <w:szCs w:val="28"/>
          <w:lang w:eastAsia="ru-RU"/>
        </w:rPr>
        <w:t>.</w:t>
      </w:r>
      <w:r w:rsidR="00FA0C9A">
        <w:rPr>
          <w:sz w:val="28"/>
          <w:szCs w:val="28"/>
          <w:lang w:eastAsia="ru-RU"/>
        </w:rPr>
        <w:t>Чаньків</w:t>
      </w:r>
      <w:proofErr w:type="spellEnd"/>
      <w:r w:rsidR="00FA0C9A" w:rsidRPr="00A46C57">
        <w:rPr>
          <w:sz w:val="28"/>
          <w:szCs w:val="28"/>
          <w:lang w:eastAsia="ru-RU"/>
        </w:rPr>
        <w:t>, вул. </w:t>
      </w:r>
      <w:r w:rsidR="00FA0C9A">
        <w:rPr>
          <w:sz w:val="28"/>
          <w:szCs w:val="28"/>
          <w:lang w:eastAsia="ru-RU"/>
        </w:rPr>
        <w:t>Ковальчука М.</w:t>
      </w:r>
      <w:r w:rsidR="00FA0C9A" w:rsidRPr="00A46C57">
        <w:rPr>
          <w:sz w:val="28"/>
          <w:szCs w:val="28"/>
          <w:lang w:eastAsia="ru-RU"/>
        </w:rPr>
        <w:t xml:space="preserve">, </w:t>
      </w:r>
      <w:r w:rsidR="00FA0C9A">
        <w:rPr>
          <w:sz w:val="28"/>
          <w:szCs w:val="28"/>
          <w:lang w:eastAsia="ru-RU"/>
        </w:rPr>
        <w:t>53-А</w:t>
      </w:r>
      <w:r w:rsidRPr="00A46C57">
        <w:rPr>
          <w:sz w:val="28"/>
          <w:szCs w:val="28"/>
          <w:lang w:eastAsia="ru-RU"/>
        </w:rPr>
        <w:t>.</w:t>
      </w:r>
    </w:p>
    <w:p w14:paraId="102B9165" w14:textId="35879A66" w:rsidR="00E11C2C" w:rsidRDefault="00E11C2C" w:rsidP="00E11C2C">
      <w:pPr>
        <w:ind w:firstLine="567"/>
        <w:jc w:val="both"/>
        <w:rPr>
          <w:sz w:val="28"/>
          <w:szCs w:val="28"/>
          <w:lang w:eastAsia="ru-RU"/>
        </w:rPr>
      </w:pPr>
      <w:r w:rsidRPr="00A46C57">
        <w:rPr>
          <w:sz w:val="28"/>
          <w:szCs w:val="28"/>
          <w:lang w:eastAsia="ru-RU"/>
        </w:rPr>
        <w:t>3. Гр. </w:t>
      </w:r>
      <w:proofErr w:type="spellStart"/>
      <w:r w:rsidR="00FA0C9A">
        <w:rPr>
          <w:sz w:val="28"/>
          <w:szCs w:val="28"/>
          <w:lang w:eastAsia="ru-RU"/>
        </w:rPr>
        <w:t>Завацькому</w:t>
      </w:r>
      <w:proofErr w:type="spellEnd"/>
      <w:r w:rsidR="00FA0C9A">
        <w:rPr>
          <w:sz w:val="28"/>
          <w:szCs w:val="28"/>
          <w:lang w:eastAsia="ru-RU"/>
        </w:rPr>
        <w:t xml:space="preserve"> О.Л.</w:t>
      </w:r>
      <w:r w:rsidRPr="00A46C57">
        <w:rPr>
          <w:sz w:val="28"/>
          <w:szCs w:val="28"/>
          <w:lang w:eastAsia="ru-RU"/>
        </w:rPr>
        <w:t xml:space="preserve"> привести у відповідність з цим рішенням технічну документацію та правовстановлюючі документи на об’єкти нерухомого майна.</w:t>
      </w:r>
    </w:p>
    <w:p w14:paraId="727576BA" w14:textId="77777777" w:rsidR="00E11C2C" w:rsidRDefault="00E11C2C" w:rsidP="00E11C2C">
      <w:pPr>
        <w:ind w:firstLine="567"/>
        <w:jc w:val="both"/>
        <w:rPr>
          <w:sz w:val="28"/>
          <w:szCs w:val="28"/>
          <w:lang w:eastAsia="ru-RU"/>
        </w:rPr>
      </w:pPr>
      <w:r>
        <w:rPr>
          <w:sz w:val="28"/>
          <w:szCs w:val="28"/>
          <w:lang w:eastAsia="ru-RU"/>
        </w:rPr>
        <w:t>4. Контроль за виконанням даного рішення покласти на керуючого справами (секретаря) виконавчого комітету міської ради Катерину Сіру.</w:t>
      </w:r>
    </w:p>
    <w:p w14:paraId="1F58AFC3" w14:textId="77777777" w:rsidR="00E11C2C" w:rsidRDefault="00E11C2C" w:rsidP="00E11C2C">
      <w:pPr>
        <w:tabs>
          <w:tab w:val="left" w:pos="6521"/>
          <w:tab w:val="left" w:pos="7088"/>
        </w:tabs>
        <w:rPr>
          <w:bCs/>
          <w:sz w:val="28"/>
          <w:szCs w:val="28"/>
        </w:rPr>
      </w:pPr>
    </w:p>
    <w:p w14:paraId="285B9ECA" w14:textId="77777777" w:rsidR="00E11C2C" w:rsidRDefault="00E11C2C" w:rsidP="00E11C2C">
      <w:pPr>
        <w:tabs>
          <w:tab w:val="left" w:pos="6521"/>
          <w:tab w:val="left" w:pos="7088"/>
        </w:tabs>
        <w:rPr>
          <w:bCs/>
          <w:sz w:val="28"/>
          <w:szCs w:val="28"/>
        </w:rPr>
      </w:pPr>
    </w:p>
    <w:p w14:paraId="5DE761C7" w14:textId="77777777" w:rsidR="00E11C2C" w:rsidRDefault="00E11C2C" w:rsidP="00E11C2C">
      <w:pPr>
        <w:tabs>
          <w:tab w:val="left" w:pos="6521"/>
          <w:tab w:val="left" w:pos="7088"/>
        </w:tabs>
        <w:rPr>
          <w:bCs/>
          <w:sz w:val="28"/>
          <w:szCs w:val="28"/>
        </w:rPr>
      </w:pPr>
    </w:p>
    <w:p w14:paraId="109F0A8E" w14:textId="77777777" w:rsidR="00E11C2C" w:rsidRDefault="00E11C2C" w:rsidP="00E11C2C">
      <w:pPr>
        <w:tabs>
          <w:tab w:val="left" w:pos="6521"/>
          <w:tab w:val="left" w:pos="7088"/>
        </w:tabs>
        <w:rPr>
          <w:bCs/>
          <w:sz w:val="28"/>
          <w:szCs w:val="28"/>
        </w:rPr>
      </w:pPr>
      <w:r>
        <w:rPr>
          <w:bCs/>
          <w:sz w:val="28"/>
          <w:szCs w:val="28"/>
        </w:rPr>
        <w:t xml:space="preserve">Міський голова                                                                                </w:t>
      </w:r>
      <w:proofErr w:type="spellStart"/>
      <w:r>
        <w:rPr>
          <w:bCs/>
          <w:sz w:val="28"/>
          <w:szCs w:val="28"/>
        </w:rPr>
        <w:t>Веліна</w:t>
      </w:r>
      <w:proofErr w:type="spellEnd"/>
      <w:r>
        <w:rPr>
          <w:bCs/>
          <w:sz w:val="28"/>
          <w:szCs w:val="28"/>
        </w:rPr>
        <w:t xml:space="preserve"> ЗАЯЦЬ</w:t>
      </w:r>
    </w:p>
    <w:p w14:paraId="0ADFC167" w14:textId="019528BF" w:rsidR="0018660B" w:rsidRDefault="0018660B">
      <w:pPr>
        <w:spacing w:after="160" w:line="259" w:lineRule="auto"/>
        <w:rPr>
          <w:bCs/>
          <w:sz w:val="28"/>
          <w:szCs w:val="28"/>
        </w:rPr>
      </w:pPr>
      <w:r>
        <w:rPr>
          <w:bCs/>
          <w:sz w:val="28"/>
          <w:szCs w:val="28"/>
        </w:rPr>
        <w:br w:type="page"/>
      </w:r>
    </w:p>
    <w:p w14:paraId="56709B3A" w14:textId="77777777" w:rsidR="00B329B4" w:rsidRPr="00ED4ACB" w:rsidRDefault="00B329B4" w:rsidP="00B329B4">
      <w:pPr>
        <w:jc w:val="center"/>
        <w:rPr>
          <w:sz w:val="28"/>
          <w:szCs w:val="28"/>
        </w:rPr>
      </w:pPr>
      <w:r w:rsidRPr="00ED4ACB">
        <w:rPr>
          <w:b/>
          <w:noProof/>
          <w:sz w:val="28"/>
          <w:szCs w:val="28"/>
          <w:lang w:eastAsia="ru-RU"/>
        </w:rPr>
        <w:lastRenderedPageBreak/>
        <w:drawing>
          <wp:inline distT="0" distB="0" distL="0" distR="0" wp14:anchorId="7127E076" wp14:editId="21DAFB4A">
            <wp:extent cx="333375" cy="552450"/>
            <wp:effectExtent l="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8FFDA23" w14:textId="77777777" w:rsidR="00B329B4" w:rsidRPr="00ED4ACB" w:rsidRDefault="00B329B4" w:rsidP="00B329B4">
      <w:pPr>
        <w:jc w:val="center"/>
        <w:rPr>
          <w:b/>
          <w:sz w:val="28"/>
          <w:szCs w:val="28"/>
        </w:rPr>
      </w:pPr>
      <w:r w:rsidRPr="00ED4ACB">
        <w:rPr>
          <w:b/>
          <w:sz w:val="28"/>
          <w:szCs w:val="28"/>
        </w:rPr>
        <w:t xml:space="preserve">ДУНАЄВЕЦЬКА МІСЬКА РАДА </w:t>
      </w:r>
    </w:p>
    <w:p w14:paraId="4A6030EE" w14:textId="77777777" w:rsidR="00B329B4" w:rsidRPr="00ED4ACB" w:rsidRDefault="00B329B4" w:rsidP="00B329B4">
      <w:pPr>
        <w:jc w:val="center"/>
        <w:rPr>
          <w:bCs/>
          <w:sz w:val="28"/>
          <w:szCs w:val="28"/>
        </w:rPr>
      </w:pPr>
      <w:r w:rsidRPr="00ED4ACB">
        <w:rPr>
          <w:bCs/>
          <w:sz w:val="28"/>
          <w:szCs w:val="28"/>
        </w:rPr>
        <w:t>ВИКОНАВЧИЙ КОМІТЕТ</w:t>
      </w:r>
    </w:p>
    <w:p w14:paraId="6741E77C" w14:textId="77777777" w:rsidR="00B329B4" w:rsidRPr="00D76CD2" w:rsidRDefault="00B329B4" w:rsidP="00B329B4">
      <w:pPr>
        <w:jc w:val="center"/>
        <w:rPr>
          <w:b/>
          <w:bCs/>
          <w:sz w:val="16"/>
          <w:szCs w:val="16"/>
        </w:rPr>
      </w:pPr>
    </w:p>
    <w:p w14:paraId="665A75C2" w14:textId="145F8541" w:rsidR="00B329B4" w:rsidRPr="00ED4ACB" w:rsidRDefault="00B329B4" w:rsidP="00B329B4">
      <w:pPr>
        <w:jc w:val="center"/>
        <w:rPr>
          <w:b/>
          <w:bCs/>
          <w:sz w:val="28"/>
          <w:szCs w:val="28"/>
        </w:rPr>
      </w:pPr>
      <w:r w:rsidRPr="00ED4ACB">
        <w:rPr>
          <w:b/>
          <w:bCs/>
          <w:sz w:val="28"/>
          <w:szCs w:val="28"/>
        </w:rPr>
        <w:t>РІШЕННЯ</w:t>
      </w:r>
    </w:p>
    <w:p w14:paraId="37647B07" w14:textId="77777777" w:rsidR="00B329B4" w:rsidRPr="00D76CD2" w:rsidRDefault="00B329B4" w:rsidP="00B329B4">
      <w:pPr>
        <w:jc w:val="center"/>
        <w:rPr>
          <w:b/>
          <w:bCs/>
          <w:sz w:val="20"/>
          <w:szCs w:val="20"/>
        </w:rPr>
      </w:pPr>
    </w:p>
    <w:p w14:paraId="24D0966F" w14:textId="594DAFD6" w:rsidR="00B329B4" w:rsidRPr="00ED4ACB" w:rsidRDefault="00B329B4" w:rsidP="00B329B4">
      <w:pPr>
        <w:rPr>
          <w:b/>
          <w:bCs/>
          <w:sz w:val="28"/>
          <w:szCs w:val="28"/>
        </w:rPr>
      </w:pPr>
      <w:r>
        <w:rPr>
          <w:bCs/>
          <w:sz w:val="28"/>
          <w:szCs w:val="28"/>
        </w:rPr>
        <w:t>25 квітня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xml:space="preserve">№ </w:t>
      </w:r>
      <w:r w:rsidR="00880115">
        <w:rPr>
          <w:bCs/>
          <w:sz w:val="28"/>
          <w:szCs w:val="28"/>
        </w:rPr>
        <w:t>168</w:t>
      </w:r>
    </w:p>
    <w:p w14:paraId="51E79AEF" w14:textId="77777777" w:rsidR="0018660B" w:rsidRDefault="0018660B" w:rsidP="0018660B">
      <w:pPr>
        <w:rPr>
          <w:sz w:val="28"/>
          <w:szCs w:val="28"/>
        </w:rPr>
      </w:pPr>
    </w:p>
    <w:p w14:paraId="3D2FB397" w14:textId="77777777" w:rsidR="0018660B" w:rsidRDefault="0018660B" w:rsidP="0018660B">
      <w:pPr>
        <w:rPr>
          <w:sz w:val="28"/>
          <w:szCs w:val="28"/>
          <w:lang w:eastAsia="ru-RU"/>
        </w:rPr>
      </w:pPr>
      <w:r>
        <w:rPr>
          <w:sz w:val="28"/>
          <w:szCs w:val="28"/>
          <w:lang w:eastAsia="ru-RU"/>
        </w:rPr>
        <w:t>Про присвоєння адреси</w:t>
      </w:r>
    </w:p>
    <w:p w14:paraId="6A098FDB" w14:textId="77777777" w:rsidR="0018660B" w:rsidRDefault="0018660B" w:rsidP="0018660B">
      <w:pPr>
        <w:rPr>
          <w:sz w:val="28"/>
          <w:szCs w:val="28"/>
          <w:lang w:eastAsia="ru-RU"/>
        </w:rPr>
      </w:pPr>
    </w:p>
    <w:p w14:paraId="0BE0A2E6" w14:textId="345E0380" w:rsidR="0018660B" w:rsidRDefault="0018660B" w:rsidP="0018660B">
      <w:pPr>
        <w:ind w:firstLine="567"/>
        <w:jc w:val="both"/>
        <w:rPr>
          <w:sz w:val="28"/>
          <w:szCs w:val="28"/>
          <w:lang w:eastAsia="ru-RU"/>
        </w:rPr>
      </w:pPr>
      <w:r>
        <w:rPr>
          <w:sz w:val="28"/>
          <w:szCs w:val="28"/>
          <w:lang w:eastAsia="ru-RU"/>
        </w:rPr>
        <w:t>Керуючись статтями 26</w:t>
      </w:r>
      <w:r>
        <w:rPr>
          <w:sz w:val="28"/>
          <w:szCs w:val="28"/>
          <w:vertAlign w:val="superscript"/>
          <w:lang w:eastAsia="ru-RU"/>
        </w:rPr>
        <w:t>3</w:t>
      </w:r>
      <w:r>
        <w:rPr>
          <w:sz w:val="28"/>
          <w:szCs w:val="28"/>
          <w:lang w:eastAsia="ru-RU"/>
        </w:rPr>
        <w:t>, 26</w:t>
      </w:r>
      <w:r>
        <w:rPr>
          <w:sz w:val="28"/>
          <w:szCs w:val="28"/>
          <w:vertAlign w:val="superscript"/>
          <w:lang w:eastAsia="ru-RU"/>
        </w:rPr>
        <w:t>4</w:t>
      </w:r>
      <w:r>
        <w:rPr>
          <w:sz w:val="28"/>
          <w:szCs w:val="28"/>
          <w:lang w:eastAsia="ru-RU"/>
        </w:rPr>
        <w:t>, 26</w:t>
      </w:r>
      <w:r>
        <w:rPr>
          <w:sz w:val="28"/>
          <w:szCs w:val="28"/>
          <w:vertAlign w:val="superscript"/>
          <w:lang w:eastAsia="ru-RU"/>
        </w:rPr>
        <w:t xml:space="preserve">5 </w:t>
      </w:r>
      <w:r>
        <w:rPr>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w:t>
      </w:r>
      <w:r w:rsidR="00F573BE">
        <w:rPr>
          <w:sz w:val="28"/>
          <w:szCs w:val="28"/>
          <w:lang w:eastAsia="ru-RU"/>
        </w:rPr>
        <w:t xml:space="preserve">Філіпчука Олексія Степановича та </w:t>
      </w:r>
      <w:proofErr w:type="spellStart"/>
      <w:r w:rsidR="00F573BE">
        <w:rPr>
          <w:sz w:val="28"/>
          <w:szCs w:val="28"/>
          <w:lang w:eastAsia="ru-RU"/>
        </w:rPr>
        <w:t>Кісілюка</w:t>
      </w:r>
      <w:proofErr w:type="spellEnd"/>
      <w:r w:rsidR="00F573BE">
        <w:rPr>
          <w:sz w:val="28"/>
          <w:szCs w:val="28"/>
          <w:lang w:eastAsia="ru-RU"/>
        </w:rPr>
        <w:t xml:space="preserve"> Анатолія Йосиповича</w:t>
      </w:r>
      <w:r>
        <w:rPr>
          <w:sz w:val="28"/>
          <w:szCs w:val="28"/>
          <w:lang w:eastAsia="ru-RU"/>
        </w:rPr>
        <w:t xml:space="preserve">, про присвоєння адреси приміщенням, </w:t>
      </w:r>
      <w:r w:rsidR="00931806">
        <w:rPr>
          <w:sz w:val="28"/>
          <w:szCs w:val="28"/>
          <w:lang w:eastAsia="ru-RU"/>
        </w:rPr>
        <w:t>в зв’язку з поділом об’єкта нерухомого майна,</w:t>
      </w:r>
      <w:r w:rsidR="006B56A1">
        <w:rPr>
          <w:sz w:val="28"/>
          <w:szCs w:val="28"/>
          <w:lang w:eastAsia="ru-RU"/>
        </w:rPr>
        <w:t xml:space="preserve"> </w:t>
      </w:r>
      <w:r>
        <w:rPr>
          <w:sz w:val="28"/>
          <w:szCs w:val="28"/>
          <w:lang w:eastAsia="ru-RU"/>
        </w:rPr>
        <w:t>виконавчий комітет міської ради</w:t>
      </w:r>
    </w:p>
    <w:p w14:paraId="43D5F8F8" w14:textId="77777777" w:rsidR="0018660B" w:rsidRDefault="0018660B" w:rsidP="0018660B">
      <w:pPr>
        <w:ind w:firstLine="567"/>
        <w:jc w:val="both"/>
        <w:rPr>
          <w:sz w:val="16"/>
          <w:szCs w:val="16"/>
          <w:lang w:eastAsia="ru-RU"/>
        </w:rPr>
      </w:pPr>
    </w:p>
    <w:p w14:paraId="02BD0A67" w14:textId="77777777" w:rsidR="0018660B" w:rsidRDefault="0018660B" w:rsidP="0018660B">
      <w:pPr>
        <w:jc w:val="both"/>
        <w:rPr>
          <w:b/>
          <w:bCs/>
          <w:sz w:val="28"/>
          <w:szCs w:val="28"/>
          <w:lang w:eastAsia="ru-RU"/>
        </w:rPr>
      </w:pPr>
      <w:r>
        <w:rPr>
          <w:b/>
          <w:bCs/>
          <w:sz w:val="28"/>
          <w:szCs w:val="28"/>
          <w:lang w:eastAsia="ru-RU"/>
        </w:rPr>
        <w:t>ВИРІШИВ:</w:t>
      </w:r>
    </w:p>
    <w:p w14:paraId="2944CFC3" w14:textId="77777777" w:rsidR="0018660B" w:rsidRDefault="0018660B" w:rsidP="0018660B">
      <w:pPr>
        <w:jc w:val="both"/>
        <w:rPr>
          <w:sz w:val="16"/>
          <w:szCs w:val="16"/>
          <w:lang w:eastAsia="ru-RU"/>
        </w:rPr>
      </w:pPr>
    </w:p>
    <w:p w14:paraId="4FE3241D" w14:textId="42FD4103" w:rsidR="0018660B" w:rsidRPr="00C541BB" w:rsidRDefault="0018660B" w:rsidP="0018660B">
      <w:pPr>
        <w:ind w:firstLine="567"/>
        <w:jc w:val="both"/>
        <w:rPr>
          <w:sz w:val="28"/>
          <w:szCs w:val="28"/>
          <w:lang w:eastAsia="ru-RU"/>
        </w:rPr>
      </w:pPr>
      <w:r w:rsidRPr="00C541BB">
        <w:rPr>
          <w:sz w:val="28"/>
          <w:szCs w:val="28"/>
          <w:lang w:eastAsia="ru-RU"/>
        </w:rPr>
        <w:t xml:space="preserve">1. Присвоїти адресу на </w:t>
      </w:r>
      <w:r w:rsidR="00931806" w:rsidRPr="00C541BB">
        <w:rPr>
          <w:sz w:val="28"/>
          <w:szCs w:val="28"/>
          <w:lang w:eastAsia="ru-RU"/>
        </w:rPr>
        <w:t>нежитлову будівлю: офісні приміщення</w:t>
      </w:r>
      <w:r w:rsidRPr="00C541BB">
        <w:rPr>
          <w:sz w:val="28"/>
          <w:szCs w:val="28"/>
          <w:lang w:eastAsia="ru-RU"/>
        </w:rPr>
        <w:t xml:space="preserve">, загальною площею </w:t>
      </w:r>
      <w:r w:rsidR="00931806" w:rsidRPr="00C541BB">
        <w:rPr>
          <w:sz w:val="28"/>
          <w:szCs w:val="28"/>
          <w:lang w:eastAsia="ru-RU"/>
        </w:rPr>
        <w:t>47</w:t>
      </w:r>
      <w:r w:rsidRPr="00C541BB">
        <w:rPr>
          <w:sz w:val="28"/>
          <w:szCs w:val="28"/>
          <w:lang w:eastAsia="ru-RU"/>
        </w:rPr>
        <w:t>,</w:t>
      </w:r>
      <w:r w:rsidR="00931806" w:rsidRPr="00C541BB">
        <w:rPr>
          <w:sz w:val="28"/>
          <w:szCs w:val="28"/>
          <w:lang w:eastAsia="ru-RU"/>
        </w:rPr>
        <w:t>8</w:t>
      </w:r>
      <w:r w:rsidRPr="00C541BB">
        <w:rPr>
          <w:sz w:val="28"/>
          <w:szCs w:val="28"/>
          <w:lang w:eastAsia="ru-RU"/>
        </w:rPr>
        <w:t xml:space="preserve"> м</w:t>
      </w:r>
      <w:r w:rsidRPr="00C541BB">
        <w:rPr>
          <w:sz w:val="28"/>
          <w:szCs w:val="28"/>
          <w:vertAlign w:val="superscript"/>
          <w:lang w:eastAsia="ru-RU"/>
        </w:rPr>
        <w:t>2</w:t>
      </w:r>
      <w:r w:rsidRPr="00C541BB">
        <w:rPr>
          <w:sz w:val="28"/>
          <w:szCs w:val="28"/>
          <w:lang w:eastAsia="ru-RU"/>
        </w:rPr>
        <w:t>, розташовану на земельній ділянці № 6821810100:01:1</w:t>
      </w:r>
      <w:r w:rsidR="00931806" w:rsidRPr="00C541BB">
        <w:rPr>
          <w:sz w:val="28"/>
          <w:szCs w:val="28"/>
          <w:lang w:eastAsia="ru-RU"/>
        </w:rPr>
        <w:t>72</w:t>
      </w:r>
      <w:r w:rsidRPr="00C541BB">
        <w:rPr>
          <w:sz w:val="28"/>
          <w:szCs w:val="28"/>
          <w:lang w:eastAsia="ru-RU"/>
        </w:rPr>
        <w:t>:00</w:t>
      </w:r>
      <w:r w:rsidR="00931806" w:rsidRPr="00C541BB">
        <w:rPr>
          <w:sz w:val="28"/>
          <w:szCs w:val="28"/>
          <w:lang w:eastAsia="ru-RU"/>
        </w:rPr>
        <w:t>09</w:t>
      </w:r>
      <w:r w:rsidRPr="00C541BB">
        <w:rPr>
          <w:sz w:val="28"/>
          <w:szCs w:val="28"/>
          <w:lang w:eastAsia="ru-RU"/>
        </w:rPr>
        <w:t>, як</w:t>
      </w:r>
      <w:r w:rsidR="00931806" w:rsidRPr="00C541BB">
        <w:rPr>
          <w:sz w:val="28"/>
          <w:szCs w:val="28"/>
          <w:lang w:eastAsia="ru-RU"/>
        </w:rPr>
        <w:t>а</w:t>
      </w:r>
      <w:r w:rsidRPr="00C541BB">
        <w:rPr>
          <w:sz w:val="28"/>
          <w:szCs w:val="28"/>
          <w:lang w:eastAsia="ru-RU"/>
        </w:rPr>
        <w:t xml:space="preserve"> належать гр. </w:t>
      </w:r>
      <w:r w:rsidR="00931806" w:rsidRPr="00C541BB">
        <w:rPr>
          <w:sz w:val="28"/>
          <w:szCs w:val="28"/>
          <w:lang w:eastAsia="ru-RU"/>
        </w:rPr>
        <w:t>Філіпчук</w:t>
      </w:r>
      <w:r w:rsidR="00E26894" w:rsidRPr="00C541BB">
        <w:rPr>
          <w:sz w:val="28"/>
          <w:szCs w:val="28"/>
          <w:lang w:eastAsia="ru-RU"/>
        </w:rPr>
        <w:t>у</w:t>
      </w:r>
      <w:r w:rsidR="00931806" w:rsidRPr="00C541BB">
        <w:rPr>
          <w:sz w:val="28"/>
          <w:szCs w:val="28"/>
          <w:lang w:eastAsia="ru-RU"/>
        </w:rPr>
        <w:t xml:space="preserve"> Олексію Степановичу</w:t>
      </w:r>
      <w:r w:rsidRPr="00C541BB">
        <w:rPr>
          <w:sz w:val="28"/>
          <w:szCs w:val="28"/>
          <w:lang w:eastAsia="ru-RU"/>
        </w:rPr>
        <w:t xml:space="preserve">, за </w:t>
      </w:r>
      <w:proofErr w:type="spellStart"/>
      <w:r w:rsidRPr="00C541BB">
        <w:rPr>
          <w:sz w:val="28"/>
          <w:szCs w:val="28"/>
          <w:lang w:eastAsia="ru-RU"/>
        </w:rPr>
        <w:t>адресою</w:t>
      </w:r>
      <w:proofErr w:type="spellEnd"/>
      <w:r w:rsidRPr="00C541BB">
        <w:rPr>
          <w:sz w:val="28"/>
          <w:szCs w:val="28"/>
          <w:lang w:eastAsia="ru-RU"/>
        </w:rPr>
        <w:t xml:space="preserve">: Україна, 32400, Хмельницька область, Кам’янець-Подільський район, Дунаєвецька ТГ, </w:t>
      </w:r>
      <w:proofErr w:type="spellStart"/>
      <w:r w:rsidRPr="00C541BB">
        <w:rPr>
          <w:sz w:val="28"/>
          <w:szCs w:val="28"/>
          <w:lang w:eastAsia="ru-RU"/>
        </w:rPr>
        <w:t>м.Дунаївці</w:t>
      </w:r>
      <w:proofErr w:type="spellEnd"/>
      <w:r w:rsidRPr="00C541BB">
        <w:rPr>
          <w:sz w:val="28"/>
          <w:szCs w:val="28"/>
          <w:lang w:eastAsia="ru-RU"/>
        </w:rPr>
        <w:t>, вул. </w:t>
      </w:r>
      <w:r w:rsidR="00E26894" w:rsidRPr="00C541BB">
        <w:rPr>
          <w:sz w:val="28"/>
          <w:szCs w:val="28"/>
          <w:lang w:eastAsia="ru-RU"/>
        </w:rPr>
        <w:t>Зоряна</w:t>
      </w:r>
      <w:r w:rsidRPr="00C541BB">
        <w:rPr>
          <w:sz w:val="28"/>
          <w:szCs w:val="28"/>
          <w:lang w:eastAsia="ru-RU"/>
        </w:rPr>
        <w:t xml:space="preserve">, </w:t>
      </w:r>
      <w:r w:rsidR="00E26894" w:rsidRPr="00C541BB">
        <w:rPr>
          <w:sz w:val="28"/>
          <w:szCs w:val="28"/>
          <w:lang w:eastAsia="ru-RU"/>
        </w:rPr>
        <w:t>1/</w:t>
      </w:r>
      <w:r w:rsidRPr="00C541BB">
        <w:rPr>
          <w:sz w:val="28"/>
          <w:szCs w:val="28"/>
          <w:lang w:eastAsia="ru-RU"/>
        </w:rPr>
        <w:t>2.</w:t>
      </w:r>
    </w:p>
    <w:p w14:paraId="57ED46D3" w14:textId="71C0D069" w:rsidR="0018660B" w:rsidRPr="00C541BB" w:rsidRDefault="0018660B" w:rsidP="0018660B">
      <w:pPr>
        <w:ind w:firstLine="567"/>
        <w:jc w:val="both"/>
        <w:rPr>
          <w:sz w:val="28"/>
          <w:szCs w:val="28"/>
          <w:lang w:eastAsia="ru-RU"/>
        </w:rPr>
      </w:pPr>
      <w:r w:rsidRPr="00C541BB">
        <w:rPr>
          <w:sz w:val="28"/>
          <w:szCs w:val="28"/>
          <w:lang w:eastAsia="ru-RU"/>
        </w:rPr>
        <w:t xml:space="preserve">2. Присвоїти адресу на </w:t>
      </w:r>
      <w:r w:rsidR="00E26894" w:rsidRPr="00C541BB">
        <w:rPr>
          <w:sz w:val="28"/>
          <w:szCs w:val="28"/>
          <w:lang w:eastAsia="ru-RU"/>
        </w:rPr>
        <w:t>нежитлові будівлі: гараж</w:t>
      </w:r>
      <w:r w:rsidRPr="00C541BB">
        <w:rPr>
          <w:sz w:val="28"/>
          <w:szCs w:val="28"/>
          <w:lang w:eastAsia="ru-RU"/>
        </w:rPr>
        <w:t xml:space="preserve">, загальною площею </w:t>
      </w:r>
      <w:r w:rsidR="00E26894" w:rsidRPr="00C541BB">
        <w:rPr>
          <w:sz w:val="28"/>
          <w:szCs w:val="28"/>
          <w:lang w:eastAsia="ru-RU"/>
        </w:rPr>
        <w:t>44</w:t>
      </w:r>
      <w:r w:rsidRPr="00C541BB">
        <w:rPr>
          <w:sz w:val="28"/>
          <w:szCs w:val="28"/>
          <w:lang w:eastAsia="ru-RU"/>
        </w:rPr>
        <w:t>,</w:t>
      </w:r>
      <w:r w:rsidR="00E26894" w:rsidRPr="00C541BB">
        <w:rPr>
          <w:sz w:val="28"/>
          <w:szCs w:val="28"/>
          <w:lang w:eastAsia="ru-RU"/>
        </w:rPr>
        <w:t>3</w:t>
      </w:r>
      <w:r w:rsidRPr="00C541BB">
        <w:rPr>
          <w:sz w:val="28"/>
          <w:szCs w:val="28"/>
          <w:lang w:eastAsia="ru-RU"/>
        </w:rPr>
        <w:t xml:space="preserve"> м</w:t>
      </w:r>
      <w:r w:rsidRPr="00C541BB">
        <w:rPr>
          <w:sz w:val="28"/>
          <w:szCs w:val="28"/>
          <w:vertAlign w:val="superscript"/>
          <w:lang w:eastAsia="ru-RU"/>
        </w:rPr>
        <w:t>2</w:t>
      </w:r>
      <w:r w:rsidR="00E26894" w:rsidRPr="00C541BB">
        <w:rPr>
          <w:sz w:val="28"/>
          <w:szCs w:val="28"/>
          <w:vertAlign w:val="superscript"/>
          <w:lang w:eastAsia="ru-RU"/>
        </w:rPr>
        <w:t xml:space="preserve"> </w:t>
      </w:r>
      <w:r w:rsidR="00E26894" w:rsidRPr="00C541BB">
        <w:rPr>
          <w:sz w:val="28"/>
          <w:szCs w:val="28"/>
          <w:lang w:eastAsia="ru-RU"/>
        </w:rPr>
        <w:t>та</w:t>
      </w:r>
      <w:r w:rsidR="00E26894" w:rsidRPr="00C541BB">
        <w:rPr>
          <w:sz w:val="28"/>
          <w:szCs w:val="28"/>
          <w:vertAlign w:val="superscript"/>
          <w:lang w:eastAsia="ru-RU"/>
        </w:rPr>
        <w:t xml:space="preserve"> </w:t>
      </w:r>
      <w:r w:rsidR="00E26894" w:rsidRPr="00C541BB">
        <w:rPr>
          <w:sz w:val="28"/>
          <w:szCs w:val="28"/>
          <w:lang w:eastAsia="ru-RU"/>
        </w:rPr>
        <w:t>гараж-майстерня</w:t>
      </w:r>
      <w:r w:rsidRPr="00C541BB">
        <w:rPr>
          <w:sz w:val="28"/>
          <w:szCs w:val="28"/>
          <w:lang w:eastAsia="ru-RU"/>
        </w:rPr>
        <w:t xml:space="preserve">, </w:t>
      </w:r>
      <w:r w:rsidR="00E26894" w:rsidRPr="00C541BB">
        <w:rPr>
          <w:sz w:val="28"/>
          <w:szCs w:val="28"/>
          <w:lang w:eastAsia="ru-RU"/>
        </w:rPr>
        <w:t>загальною площею 51,5 м</w:t>
      </w:r>
      <w:r w:rsidR="00E26894" w:rsidRPr="00C541BB">
        <w:rPr>
          <w:sz w:val="28"/>
          <w:szCs w:val="28"/>
          <w:vertAlign w:val="superscript"/>
          <w:lang w:eastAsia="ru-RU"/>
        </w:rPr>
        <w:t xml:space="preserve">2 </w:t>
      </w:r>
      <w:r w:rsidRPr="00C541BB">
        <w:rPr>
          <w:sz w:val="28"/>
          <w:szCs w:val="28"/>
          <w:lang w:eastAsia="ru-RU"/>
        </w:rPr>
        <w:t xml:space="preserve">розташовану на земельній ділянці </w:t>
      </w:r>
      <w:r w:rsidR="00E26894" w:rsidRPr="00C541BB">
        <w:rPr>
          <w:sz w:val="28"/>
          <w:szCs w:val="28"/>
          <w:lang w:eastAsia="ru-RU"/>
        </w:rPr>
        <w:t xml:space="preserve">№ 6821810100:01:172:0009, </w:t>
      </w:r>
      <w:r w:rsidRPr="00C541BB">
        <w:rPr>
          <w:sz w:val="28"/>
          <w:szCs w:val="28"/>
          <w:lang w:eastAsia="ru-RU"/>
        </w:rPr>
        <w:t>як</w:t>
      </w:r>
      <w:r w:rsidR="00E26894" w:rsidRPr="00C541BB">
        <w:rPr>
          <w:sz w:val="28"/>
          <w:szCs w:val="28"/>
          <w:lang w:eastAsia="ru-RU"/>
        </w:rPr>
        <w:t>і</w:t>
      </w:r>
      <w:r w:rsidRPr="00C541BB">
        <w:rPr>
          <w:sz w:val="28"/>
          <w:szCs w:val="28"/>
          <w:lang w:eastAsia="ru-RU"/>
        </w:rPr>
        <w:t xml:space="preserve"> належать гр. </w:t>
      </w:r>
      <w:proofErr w:type="spellStart"/>
      <w:r w:rsidR="00E26894" w:rsidRPr="00C541BB">
        <w:rPr>
          <w:sz w:val="28"/>
          <w:szCs w:val="28"/>
          <w:lang w:eastAsia="ru-RU"/>
        </w:rPr>
        <w:t>Кісілюку</w:t>
      </w:r>
      <w:proofErr w:type="spellEnd"/>
      <w:r w:rsidR="00E26894" w:rsidRPr="00C541BB">
        <w:rPr>
          <w:sz w:val="28"/>
          <w:szCs w:val="28"/>
          <w:lang w:eastAsia="ru-RU"/>
        </w:rPr>
        <w:t xml:space="preserve"> Анатолію Йосиповичу</w:t>
      </w:r>
      <w:r w:rsidRPr="00C541BB">
        <w:rPr>
          <w:sz w:val="28"/>
          <w:szCs w:val="28"/>
          <w:lang w:eastAsia="ru-RU"/>
        </w:rPr>
        <w:t xml:space="preserve">, за </w:t>
      </w:r>
      <w:proofErr w:type="spellStart"/>
      <w:r w:rsidRPr="00C541BB">
        <w:rPr>
          <w:sz w:val="28"/>
          <w:szCs w:val="28"/>
          <w:lang w:eastAsia="ru-RU"/>
        </w:rPr>
        <w:t>адресою</w:t>
      </w:r>
      <w:proofErr w:type="spellEnd"/>
      <w:r w:rsidRPr="00C541BB">
        <w:rPr>
          <w:sz w:val="28"/>
          <w:szCs w:val="28"/>
          <w:lang w:eastAsia="ru-RU"/>
        </w:rPr>
        <w:t xml:space="preserve">: Україна, 32400, Хмельницька область, Кам’янець-Подільський район, Дунаєвецька ТГ, </w:t>
      </w:r>
      <w:proofErr w:type="spellStart"/>
      <w:r w:rsidRPr="00C541BB">
        <w:rPr>
          <w:sz w:val="28"/>
          <w:szCs w:val="28"/>
          <w:lang w:eastAsia="ru-RU"/>
        </w:rPr>
        <w:t>м.Дунаївці</w:t>
      </w:r>
      <w:proofErr w:type="spellEnd"/>
      <w:r w:rsidRPr="00C541BB">
        <w:rPr>
          <w:sz w:val="28"/>
          <w:szCs w:val="28"/>
          <w:lang w:eastAsia="ru-RU"/>
        </w:rPr>
        <w:t>, вул. </w:t>
      </w:r>
      <w:r w:rsidR="00E26894" w:rsidRPr="00C541BB">
        <w:rPr>
          <w:sz w:val="28"/>
          <w:szCs w:val="28"/>
          <w:lang w:eastAsia="ru-RU"/>
        </w:rPr>
        <w:t>Зоряна</w:t>
      </w:r>
      <w:r w:rsidRPr="00C541BB">
        <w:rPr>
          <w:sz w:val="28"/>
          <w:szCs w:val="28"/>
          <w:lang w:eastAsia="ru-RU"/>
        </w:rPr>
        <w:t xml:space="preserve">, </w:t>
      </w:r>
      <w:r w:rsidR="00E26894" w:rsidRPr="00C541BB">
        <w:rPr>
          <w:sz w:val="28"/>
          <w:szCs w:val="28"/>
          <w:lang w:eastAsia="ru-RU"/>
        </w:rPr>
        <w:t>1/</w:t>
      </w:r>
      <w:r w:rsidRPr="00C541BB">
        <w:rPr>
          <w:sz w:val="28"/>
          <w:szCs w:val="28"/>
          <w:lang w:eastAsia="ru-RU"/>
        </w:rPr>
        <w:t>3.</w:t>
      </w:r>
    </w:p>
    <w:p w14:paraId="44C2E1C5" w14:textId="1E243E8E" w:rsidR="0018660B" w:rsidRPr="00C541BB" w:rsidRDefault="0018660B" w:rsidP="0018660B">
      <w:pPr>
        <w:ind w:firstLine="567"/>
        <w:jc w:val="both"/>
        <w:rPr>
          <w:sz w:val="28"/>
          <w:szCs w:val="28"/>
          <w:lang w:eastAsia="ru-RU"/>
        </w:rPr>
      </w:pPr>
      <w:r w:rsidRPr="00C541BB">
        <w:rPr>
          <w:sz w:val="28"/>
          <w:szCs w:val="28"/>
          <w:lang w:eastAsia="ru-RU"/>
        </w:rPr>
        <w:t xml:space="preserve">3. Присвоїти адресу на </w:t>
      </w:r>
      <w:r w:rsidR="00392BBB" w:rsidRPr="00C541BB">
        <w:rPr>
          <w:sz w:val="28"/>
          <w:szCs w:val="28"/>
          <w:lang w:eastAsia="ru-RU"/>
        </w:rPr>
        <w:t>гараж-майстерн</w:t>
      </w:r>
      <w:r w:rsidR="00EB7BD3">
        <w:rPr>
          <w:sz w:val="28"/>
          <w:szCs w:val="28"/>
          <w:lang w:eastAsia="ru-RU"/>
        </w:rPr>
        <w:t>ю</w:t>
      </w:r>
      <w:r w:rsidRPr="00C541BB">
        <w:rPr>
          <w:sz w:val="28"/>
          <w:szCs w:val="28"/>
          <w:lang w:eastAsia="ru-RU"/>
        </w:rPr>
        <w:t xml:space="preserve">, загальною площею </w:t>
      </w:r>
      <w:r w:rsidR="00392BBB" w:rsidRPr="00C541BB">
        <w:rPr>
          <w:sz w:val="28"/>
          <w:szCs w:val="28"/>
          <w:lang w:eastAsia="ru-RU"/>
        </w:rPr>
        <w:t>51</w:t>
      </w:r>
      <w:r w:rsidRPr="00C541BB">
        <w:rPr>
          <w:sz w:val="28"/>
          <w:szCs w:val="28"/>
          <w:lang w:eastAsia="ru-RU"/>
        </w:rPr>
        <w:t>,</w:t>
      </w:r>
      <w:r w:rsidR="00392BBB" w:rsidRPr="00C541BB">
        <w:rPr>
          <w:sz w:val="28"/>
          <w:szCs w:val="28"/>
          <w:lang w:eastAsia="ru-RU"/>
        </w:rPr>
        <w:t>4</w:t>
      </w:r>
      <w:r w:rsidRPr="00C541BB">
        <w:rPr>
          <w:sz w:val="28"/>
          <w:szCs w:val="28"/>
          <w:lang w:eastAsia="ru-RU"/>
        </w:rPr>
        <w:t xml:space="preserve"> м</w:t>
      </w:r>
      <w:r w:rsidRPr="00C541BB">
        <w:rPr>
          <w:sz w:val="28"/>
          <w:szCs w:val="28"/>
          <w:vertAlign w:val="superscript"/>
          <w:lang w:eastAsia="ru-RU"/>
        </w:rPr>
        <w:t>2</w:t>
      </w:r>
      <w:r w:rsidRPr="00C541BB">
        <w:rPr>
          <w:sz w:val="28"/>
          <w:szCs w:val="28"/>
          <w:lang w:eastAsia="ru-RU"/>
        </w:rPr>
        <w:t xml:space="preserve">, розташовану на земельній ділянці </w:t>
      </w:r>
      <w:r w:rsidR="00392BBB" w:rsidRPr="00C541BB">
        <w:rPr>
          <w:sz w:val="28"/>
          <w:szCs w:val="28"/>
          <w:lang w:eastAsia="ru-RU"/>
        </w:rPr>
        <w:t>№ 6821810100:01:172:0009</w:t>
      </w:r>
      <w:r w:rsidRPr="00C541BB">
        <w:rPr>
          <w:sz w:val="28"/>
          <w:szCs w:val="28"/>
          <w:lang w:eastAsia="ru-RU"/>
        </w:rPr>
        <w:t>, як</w:t>
      </w:r>
      <w:r w:rsidR="00392BBB" w:rsidRPr="00C541BB">
        <w:rPr>
          <w:sz w:val="28"/>
          <w:szCs w:val="28"/>
          <w:lang w:eastAsia="ru-RU"/>
        </w:rPr>
        <w:t>а</w:t>
      </w:r>
      <w:r w:rsidRPr="00C541BB">
        <w:rPr>
          <w:sz w:val="28"/>
          <w:szCs w:val="28"/>
          <w:lang w:eastAsia="ru-RU"/>
        </w:rPr>
        <w:t xml:space="preserve"> належать гр. </w:t>
      </w:r>
      <w:r w:rsidR="00392BBB" w:rsidRPr="00C541BB">
        <w:rPr>
          <w:sz w:val="28"/>
          <w:szCs w:val="28"/>
          <w:lang w:eastAsia="ru-RU"/>
        </w:rPr>
        <w:t>Філіпчуку Олексію Степановичу</w:t>
      </w:r>
      <w:r w:rsidRPr="00C541BB">
        <w:rPr>
          <w:sz w:val="28"/>
          <w:szCs w:val="28"/>
          <w:lang w:eastAsia="ru-RU"/>
        </w:rPr>
        <w:t xml:space="preserve">, за </w:t>
      </w:r>
      <w:proofErr w:type="spellStart"/>
      <w:r w:rsidRPr="00C541BB">
        <w:rPr>
          <w:sz w:val="28"/>
          <w:szCs w:val="28"/>
          <w:lang w:eastAsia="ru-RU"/>
        </w:rPr>
        <w:t>адресою</w:t>
      </w:r>
      <w:proofErr w:type="spellEnd"/>
      <w:r w:rsidRPr="00C541BB">
        <w:rPr>
          <w:sz w:val="28"/>
          <w:szCs w:val="28"/>
          <w:lang w:eastAsia="ru-RU"/>
        </w:rPr>
        <w:t xml:space="preserve">: Україна, 32400, Хмельницька область, Кам’янець-Подільський район, Дунаєвецька ТГ, </w:t>
      </w:r>
      <w:proofErr w:type="spellStart"/>
      <w:r w:rsidRPr="00C541BB">
        <w:rPr>
          <w:sz w:val="28"/>
          <w:szCs w:val="28"/>
          <w:lang w:eastAsia="ru-RU"/>
        </w:rPr>
        <w:t>м.Дунаївці</w:t>
      </w:r>
      <w:proofErr w:type="spellEnd"/>
      <w:r w:rsidRPr="00C541BB">
        <w:rPr>
          <w:sz w:val="28"/>
          <w:szCs w:val="28"/>
          <w:lang w:eastAsia="ru-RU"/>
        </w:rPr>
        <w:t>, вул. </w:t>
      </w:r>
      <w:r w:rsidR="00392BBB" w:rsidRPr="00C541BB">
        <w:rPr>
          <w:sz w:val="28"/>
          <w:szCs w:val="28"/>
          <w:lang w:eastAsia="ru-RU"/>
        </w:rPr>
        <w:t>Зоряна</w:t>
      </w:r>
      <w:r w:rsidRPr="00C541BB">
        <w:rPr>
          <w:sz w:val="28"/>
          <w:szCs w:val="28"/>
          <w:lang w:eastAsia="ru-RU"/>
        </w:rPr>
        <w:t xml:space="preserve">, </w:t>
      </w:r>
      <w:r w:rsidR="00392BBB" w:rsidRPr="00C541BB">
        <w:rPr>
          <w:sz w:val="28"/>
          <w:szCs w:val="28"/>
          <w:lang w:eastAsia="ru-RU"/>
        </w:rPr>
        <w:t>1/4</w:t>
      </w:r>
      <w:r w:rsidRPr="00C541BB">
        <w:rPr>
          <w:sz w:val="28"/>
          <w:szCs w:val="28"/>
          <w:lang w:eastAsia="ru-RU"/>
        </w:rPr>
        <w:t>.</w:t>
      </w:r>
    </w:p>
    <w:p w14:paraId="035C2999" w14:textId="60849A8C" w:rsidR="0018660B" w:rsidRDefault="0018660B" w:rsidP="0018660B">
      <w:pPr>
        <w:ind w:firstLine="567"/>
        <w:jc w:val="both"/>
        <w:rPr>
          <w:sz w:val="28"/>
          <w:szCs w:val="28"/>
          <w:lang w:eastAsia="ru-RU"/>
        </w:rPr>
      </w:pPr>
      <w:r w:rsidRPr="00C541BB">
        <w:rPr>
          <w:sz w:val="28"/>
          <w:szCs w:val="28"/>
          <w:lang w:eastAsia="ru-RU"/>
        </w:rPr>
        <w:t>4. Гр. </w:t>
      </w:r>
      <w:r w:rsidR="00C541BB" w:rsidRPr="00C541BB">
        <w:rPr>
          <w:sz w:val="28"/>
          <w:szCs w:val="28"/>
          <w:lang w:eastAsia="ru-RU"/>
        </w:rPr>
        <w:t xml:space="preserve">Філіпчуку О.С. та </w:t>
      </w:r>
      <w:proofErr w:type="spellStart"/>
      <w:r w:rsidR="00C541BB" w:rsidRPr="00C541BB">
        <w:rPr>
          <w:sz w:val="28"/>
          <w:szCs w:val="28"/>
          <w:lang w:eastAsia="ru-RU"/>
        </w:rPr>
        <w:t>Кісілюку</w:t>
      </w:r>
      <w:proofErr w:type="spellEnd"/>
      <w:r w:rsidR="00C541BB" w:rsidRPr="00C541BB">
        <w:rPr>
          <w:sz w:val="28"/>
          <w:szCs w:val="28"/>
          <w:lang w:eastAsia="ru-RU"/>
        </w:rPr>
        <w:t xml:space="preserve"> А.Й.</w:t>
      </w:r>
      <w:r w:rsidRPr="00C541BB">
        <w:rPr>
          <w:sz w:val="28"/>
          <w:szCs w:val="28"/>
          <w:lang w:eastAsia="ru-RU"/>
        </w:rPr>
        <w:t xml:space="preserve"> привести у відповідність з цим рішенням технічну документацію</w:t>
      </w:r>
      <w:r w:rsidRPr="00CD2AF3">
        <w:rPr>
          <w:sz w:val="28"/>
          <w:szCs w:val="28"/>
          <w:lang w:eastAsia="ru-RU"/>
        </w:rPr>
        <w:t xml:space="preserve"> та правовстановлюючі</w:t>
      </w:r>
      <w:r>
        <w:rPr>
          <w:sz w:val="28"/>
          <w:szCs w:val="28"/>
          <w:lang w:eastAsia="ru-RU"/>
        </w:rPr>
        <w:t xml:space="preserve"> документи на об’єкти нерухомого майна.</w:t>
      </w:r>
    </w:p>
    <w:p w14:paraId="01B47CB2" w14:textId="77777777" w:rsidR="0018660B" w:rsidRDefault="0018660B" w:rsidP="0018660B">
      <w:pPr>
        <w:ind w:firstLine="567"/>
        <w:jc w:val="both"/>
        <w:rPr>
          <w:sz w:val="28"/>
          <w:szCs w:val="28"/>
          <w:lang w:eastAsia="ru-RU"/>
        </w:rPr>
      </w:pPr>
      <w:r>
        <w:rPr>
          <w:sz w:val="28"/>
          <w:szCs w:val="28"/>
          <w:lang w:eastAsia="ru-RU"/>
        </w:rPr>
        <w:t>5. Контроль за виконанням даного рішення покласти на керуючого справами (секретаря) виконавчого комітету міської ради Катерину Сіру.</w:t>
      </w:r>
    </w:p>
    <w:p w14:paraId="04206F4A" w14:textId="77777777" w:rsidR="0018660B" w:rsidRDefault="0018660B" w:rsidP="0018660B">
      <w:pPr>
        <w:tabs>
          <w:tab w:val="left" w:pos="6521"/>
          <w:tab w:val="left" w:pos="7088"/>
        </w:tabs>
        <w:rPr>
          <w:bCs/>
          <w:sz w:val="28"/>
          <w:szCs w:val="28"/>
          <w:lang w:eastAsia="en-US"/>
        </w:rPr>
      </w:pPr>
    </w:p>
    <w:p w14:paraId="682ABDA5" w14:textId="77777777" w:rsidR="00243E81" w:rsidRDefault="00243E81" w:rsidP="00F573BE">
      <w:pPr>
        <w:tabs>
          <w:tab w:val="left" w:pos="6521"/>
          <w:tab w:val="left" w:pos="7088"/>
        </w:tabs>
        <w:rPr>
          <w:bCs/>
          <w:sz w:val="28"/>
          <w:szCs w:val="28"/>
        </w:rPr>
      </w:pPr>
    </w:p>
    <w:p w14:paraId="6A0784CB" w14:textId="77777777" w:rsidR="00243E81" w:rsidRDefault="00243E81" w:rsidP="00F573BE">
      <w:pPr>
        <w:tabs>
          <w:tab w:val="left" w:pos="6521"/>
          <w:tab w:val="left" w:pos="7088"/>
        </w:tabs>
        <w:rPr>
          <w:bCs/>
          <w:sz w:val="28"/>
          <w:szCs w:val="28"/>
        </w:rPr>
      </w:pPr>
    </w:p>
    <w:p w14:paraId="5248DE9C" w14:textId="21144E82" w:rsidR="00B329B4" w:rsidRDefault="0018660B" w:rsidP="00F573BE">
      <w:pPr>
        <w:tabs>
          <w:tab w:val="left" w:pos="6521"/>
          <w:tab w:val="left" w:pos="7088"/>
        </w:tabs>
        <w:rPr>
          <w:bCs/>
          <w:sz w:val="28"/>
          <w:szCs w:val="28"/>
        </w:rPr>
      </w:pPr>
      <w:r>
        <w:rPr>
          <w:bCs/>
          <w:sz w:val="28"/>
          <w:szCs w:val="28"/>
        </w:rPr>
        <w:t xml:space="preserve">Міський голова                                                                                </w:t>
      </w:r>
      <w:proofErr w:type="spellStart"/>
      <w:r>
        <w:rPr>
          <w:bCs/>
          <w:sz w:val="28"/>
          <w:szCs w:val="28"/>
        </w:rPr>
        <w:t>Веліна</w:t>
      </w:r>
      <w:proofErr w:type="spellEnd"/>
      <w:r>
        <w:rPr>
          <w:bCs/>
          <w:sz w:val="28"/>
          <w:szCs w:val="28"/>
        </w:rPr>
        <w:t xml:space="preserve"> ЗАЯЦЬ</w:t>
      </w:r>
    </w:p>
    <w:p w14:paraId="23149590" w14:textId="77777777" w:rsidR="00B329B4" w:rsidRDefault="00B329B4">
      <w:pPr>
        <w:spacing w:after="160" w:line="259" w:lineRule="auto"/>
        <w:rPr>
          <w:bCs/>
          <w:sz w:val="28"/>
          <w:szCs w:val="28"/>
        </w:rPr>
      </w:pPr>
      <w:r>
        <w:rPr>
          <w:bCs/>
          <w:sz w:val="28"/>
          <w:szCs w:val="28"/>
        </w:rPr>
        <w:br w:type="page"/>
      </w:r>
    </w:p>
    <w:p w14:paraId="68E7196D" w14:textId="77777777" w:rsidR="00B329B4" w:rsidRPr="00ED4ACB" w:rsidRDefault="00B329B4" w:rsidP="00B329B4">
      <w:pPr>
        <w:jc w:val="center"/>
        <w:rPr>
          <w:sz w:val="28"/>
          <w:szCs w:val="28"/>
        </w:rPr>
      </w:pPr>
      <w:r w:rsidRPr="00ED4ACB">
        <w:rPr>
          <w:b/>
          <w:noProof/>
          <w:sz w:val="28"/>
          <w:szCs w:val="28"/>
          <w:lang w:eastAsia="ru-RU"/>
        </w:rPr>
        <w:lastRenderedPageBreak/>
        <w:drawing>
          <wp:inline distT="0" distB="0" distL="0" distR="0" wp14:anchorId="240B211E" wp14:editId="5A0248A0">
            <wp:extent cx="333375" cy="552450"/>
            <wp:effectExtent l="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4C758BF" w14:textId="77777777" w:rsidR="00B329B4" w:rsidRPr="00ED4ACB" w:rsidRDefault="00B329B4" w:rsidP="00B329B4">
      <w:pPr>
        <w:jc w:val="center"/>
        <w:rPr>
          <w:b/>
          <w:sz w:val="28"/>
          <w:szCs w:val="28"/>
        </w:rPr>
      </w:pPr>
      <w:r w:rsidRPr="00ED4ACB">
        <w:rPr>
          <w:b/>
          <w:sz w:val="28"/>
          <w:szCs w:val="28"/>
        </w:rPr>
        <w:t xml:space="preserve">ДУНАЄВЕЦЬКА МІСЬКА РАДА </w:t>
      </w:r>
    </w:p>
    <w:p w14:paraId="6EA44B4F" w14:textId="77777777" w:rsidR="00B329B4" w:rsidRPr="00ED4ACB" w:rsidRDefault="00B329B4" w:rsidP="00B329B4">
      <w:pPr>
        <w:jc w:val="center"/>
        <w:rPr>
          <w:bCs/>
          <w:sz w:val="28"/>
          <w:szCs w:val="28"/>
        </w:rPr>
      </w:pPr>
      <w:r w:rsidRPr="00ED4ACB">
        <w:rPr>
          <w:bCs/>
          <w:sz w:val="28"/>
          <w:szCs w:val="28"/>
        </w:rPr>
        <w:t>ВИКОНАВЧИЙ КОМІТЕТ</w:t>
      </w:r>
    </w:p>
    <w:p w14:paraId="2FEA112F" w14:textId="77777777" w:rsidR="00B329B4" w:rsidRPr="00D76CD2" w:rsidRDefault="00B329B4" w:rsidP="00B329B4">
      <w:pPr>
        <w:jc w:val="center"/>
        <w:rPr>
          <w:b/>
          <w:bCs/>
          <w:sz w:val="16"/>
          <w:szCs w:val="16"/>
        </w:rPr>
      </w:pPr>
    </w:p>
    <w:p w14:paraId="41A1F8BD" w14:textId="5AAD8B13" w:rsidR="00B329B4" w:rsidRPr="00ED4ACB" w:rsidRDefault="00B329B4" w:rsidP="00B329B4">
      <w:pPr>
        <w:jc w:val="center"/>
        <w:rPr>
          <w:b/>
          <w:bCs/>
          <w:sz w:val="28"/>
          <w:szCs w:val="28"/>
        </w:rPr>
      </w:pPr>
      <w:r w:rsidRPr="00ED4ACB">
        <w:rPr>
          <w:b/>
          <w:bCs/>
          <w:sz w:val="28"/>
          <w:szCs w:val="28"/>
        </w:rPr>
        <w:t>РІШЕННЯ</w:t>
      </w:r>
    </w:p>
    <w:p w14:paraId="7DD03B21" w14:textId="77777777" w:rsidR="00B329B4" w:rsidRPr="00D76CD2" w:rsidRDefault="00B329B4" w:rsidP="00B329B4">
      <w:pPr>
        <w:jc w:val="center"/>
        <w:rPr>
          <w:b/>
          <w:bCs/>
          <w:sz w:val="20"/>
          <w:szCs w:val="20"/>
        </w:rPr>
      </w:pPr>
    </w:p>
    <w:p w14:paraId="38796457" w14:textId="09DF6836" w:rsidR="00B329B4" w:rsidRPr="00ED4ACB" w:rsidRDefault="00B329B4" w:rsidP="00B329B4">
      <w:pPr>
        <w:rPr>
          <w:b/>
          <w:bCs/>
          <w:sz w:val="28"/>
          <w:szCs w:val="28"/>
        </w:rPr>
      </w:pPr>
      <w:r>
        <w:rPr>
          <w:bCs/>
          <w:sz w:val="28"/>
          <w:szCs w:val="28"/>
        </w:rPr>
        <w:t>25 квітня</w:t>
      </w:r>
      <w:r w:rsidRPr="00ED4ACB">
        <w:rPr>
          <w:bCs/>
          <w:sz w:val="28"/>
          <w:szCs w:val="28"/>
        </w:rPr>
        <w:t xml:space="preserve"> 202</w:t>
      </w:r>
      <w:r>
        <w:rPr>
          <w:bCs/>
          <w:sz w:val="28"/>
          <w:szCs w:val="28"/>
        </w:rPr>
        <w:t>4</w:t>
      </w:r>
      <w:r w:rsidRPr="00ED4ACB">
        <w:rPr>
          <w:bCs/>
          <w:sz w:val="28"/>
          <w:szCs w:val="28"/>
        </w:rPr>
        <w:t xml:space="preserve"> р.       </w:t>
      </w:r>
      <w:r>
        <w:rPr>
          <w:bCs/>
          <w:sz w:val="28"/>
          <w:szCs w:val="28"/>
        </w:rPr>
        <w:t xml:space="preserve">   </w:t>
      </w:r>
      <w:r w:rsidRPr="00ED4ACB">
        <w:rPr>
          <w:bCs/>
          <w:sz w:val="28"/>
          <w:szCs w:val="28"/>
        </w:rPr>
        <w:t xml:space="preserve">        </w:t>
      </w:r>
      <w:r w:rsidRPr="00ED4ACB">
        <w:rPr>
          <w:b/>
          <w:bCs/>
          <w:sz w:val="28"/>
          <w:szCs w:val="28"/>
        </w:rPr>
        <w:tab/>
      </w:r>
      <w:r w:rsidRPr="00ED4ACB">
        <w:rPr>
          <w:b/>
          <w:bCs/>
          <w:sz w:val="28"/>
          <w:szCs w:val="28"/>
        </w:rPr>
        <w:tab/>
      </w:r>
      <w:r w:rsidRPr="00ED4ACB">
        <w:rPr>
          <w:bCs/>
          <w:sz w:val="28"/>
          <w:szCs w:val="28"/>
        </w:rPr>
        <w:t>Дунаївці</w:t>
      </w:r>
      <w:r w:rsidRPr="00ED4ACB">
        <w:rPr>
          <w:bCs/>
          <w:sz w:val="28"/>
          <w:szCs w:val="28"/>
        </w:rPr>
        <w:tab/>
      </w:r>
      <w:r w:rsidRPr="00ED4ACB">
        <w:rPr>
          <w:bCs/>
          <w:sz w:val="28"/>
          <w:szCs w:val="28"/>
        </w:rPr>
        <w:tab/>
      </w:r>
      <w:r w:rsidRPr="00ED4ACB">
        <w:rPr>
          <w:bCs/>
          <w:sz w:val="28"/>
          <w:szCs w:val="28"/>
        </w:rPr>
        <w:tab/>
      </w:r>
      <w:r w:rsidRPr="00ED4ACB">
        <w:rPr>
          <w:bCs/>
          <w:sz w:val="28"/>
          <w:szCs w:val="28"/>
        </w:rPr>
        <w:tab/>
      </w:r>
      <w:r w:rsidRPr="00ED4ACB">
        <w:rPr>
          <w:bCs/>
          <w:sz w:val="28"/>
          <w:szCs w:val="28"/>
        </w:rPr>
        <w:tab/>
        <w:t xml:space="preserve">№ </w:t>
      </w:r>
      <w:r w:rsidR="00880115">
        <w:rPr>
          <w:bCs/>
          <w:sz w:val="28"/>
          <w:szCs w:val="28"/>
        </w:rPr>
        <w:t>169</w:t>
      </w:r>
    </w:p>
    <w:p w14:paraId="7D6F3C2D" w14:textId="77777777" w:rsidR="00B329B4" w:rsidRDefault="00B329B4" w:rsidP="00B329B4">
      <w:pPr>
        <w:jc w:val="both"/>
        <w:rPr>
          <w:sz w:val="28"/>
          <w:szCs w:val="28"/>
          <w:lang w:eastAsia="ru-RU"/>
        </w:rPr>
      </w:pPr>
    </w:p>
    <w:p w14:paraId="2F64812F" w14:textId="77777777" w:rsidR="00B329B4" w:rsidRDefault="00B329B4" w:rsidP="00B329B4">
      <w:pPr>
        <w:ind w:right="5244"/>
        <w:jc w:val="both"/>
        <w:rPr>
          <w:sz w:val="28"/>
          <w:szCs w:val="28"/>
          <w:lang w:eastAsia="ru-RU"/>
        </w:rPr>
      </w:pPr>
      <w:r>
        <w:rPr>
          <w:sz w:val="28"/>
          <w:szCs w:val="28"/>
          <w:lang w:eastAsia="ru-RU"/>
        </w:rPr>
        <w:t>Про виділення допомоги на поховання</w:t>
      </w:r>
    </w:p>
    <w:p w14:paraId="3DBCC536" w14:textId="77777777" w:rsidR="00B329B4" w:rsidRDefault="00B329B4" w:rsidP="00B329B4">
      <w:pPr>
        <w:jc w:val="both"/>
        <w:rPr>
          <w:b/>
          <w:sz w:val="28"/>
          <w:szCs w:val="28"/>
          <w:lang w:eastAsia="ru-RU"/>
        </w:rPr>
      </w:pPr>
    </w:p>
    <w:p w14:paraId="0DE679FE" w14:textId="22E98F95" w:rsidR="00B329B4" w:rsidRDefault="00B329B4" w:rsidP="00B329B4">
      <w:pPr>
        <w:ind w:firstLine="567"/>
        <w:jc w:val="both"/>
        <w:rPr>
          <w:sz w:val="28"/>
          <w:szCs w:val="28"/>
          <w:lang w:eastAsia="ru-RU"/>
        </w:rPr>
      </w:pPr>
      <w:r>
        <w:rPr>
          <w:sz w:val="28"/>
          <w:szCs w:val="28"/>
          <w:lang w:eastAsia="ru-RU"/>
        </w:rPr>
        <w:t>Керуючись Законом України «Про місцеве самоврядування в Україні», Постановою Кабінету Міністрів України від 31.01.2007 р.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відповідно до рішення виконавчого комітету міської ради від 21.01.2016 р. №3 «Про розмір допомоги на поховання», розглянувши заяву Заєць Василя Олександровича про надання допомоги на поховання, виконавчий комітет міської ради</w:t>
      </w:r>
    </w:p>
    <w:p w14:paraId="5DE2C2CA" w14:textId="77777777" w:rsidR="00B329B4" w:rsidRDefault="00B329B4" w:rsidP="00B329B4">
      <w:pPr>
        <w:jc w:val="both"/>
        <w:rPr>
          <w:bCs/>
          <w:sz w:val="16"/>
          <w:szCs w:val="16"/>
          <w:lang w:eastAsia="ru-RU"/>
        </w:rPr>
      </w:pPr>
    </w:p>
    <w:p w14:paraId="5F579E17" w14:textId="77777777" w:rsidR="00B329B4" w:rsidRDefault="00B329B4" w:rsidP="00B329B4">
      <w:pPr>
        <w:rPr>
          <w:b/>
          <w:bCs/>
          <w:sz w:val="28"/>
          <w:szCs w:val="28"/>
          <w:lang w:eastAsia="ru-RU"/>
        </w:rPr>
      </w:pPr>
      <w:r>
        <w:rPr>
          <w:b/>
          <w:bCs/>
          <w:sz w:val="28"/>
          <w:szCs w:val="28"/>
          <w:lang w:eastAsia="ru-RU"/>
        </w:rPr>
        <w:t>ВИРІШИВ:</w:t>
      </w:r>
    </w:p>
    <w:p w14:paraId="3F58C8F9" w14:textId="77777777" w:rsidR="00B329B4" w:rsidRDefault="00B329B4" w:rsidP="00B329B4">
      <w:pPr>
        <w:jc w:val="both"/>
        <w:rPr>
          <w:bCs/>
          <w:sz w:val="16"/>
          <w:szCs w:val="16"/>
          <w:lang w:eastAsia="ru-RU"/>
        </w:rPr>
      </w:pPr>
    </w:p>
    <w:p w14:paraId="7FF50437" w14:textId="092CF671" w:rsidR="00B329B4" w:rsidRDefault="00B329B4" w:rsidP="00B329B4">
      <w:pPr>
        <w:ind w:firstLine="567"/>
        <w:jc w:val="both"/>
        <w:rPr>
          <w:sz w:val="28"/>
          <w:szCs w:val="28"/>
          <w:lang w:eastAsia="ru-RU"/>
        </w:rPr>
      </w:pPr>
      <w:r>
        <w:rPr>
          <w:sz w:val="28"/>
          <w:szCs w:val="28"/>
          <w:lang w:eastAsia="ru-RU"/>
        </w:rPr>
        <w:t xml:space="preserve">1. Виділити допомогу на поховання за рахунок коштів міського бюджету </w:t>
      </w:r>
      <w:proofErr w:type="spellStart"/>
      <w:r>
        <w:rPr>
          <w:sz w:val="28"/>
          <w:szCs w:val="28"/>
          <w:lang w:eastAsia="ru-RU"/>
        </w:rPr>
        <w:t>гр.Заєць</w:t>
      </w:r>
      <w:proofErr w:type="spellEnd"/>
      <w:r>
        <w:rPr>
          <w:sz w:val="28"/>
          <w:szCs w:val="28"/>
          <w:lang w:eastAsia="ru-RU"/>
        </w:rPr>
        <w:t xml:space="preserve"> Василю Олександровичу у розмірі 1000 грн. (сестра </w:t>
      </w:r>
      <w:proofErr w:type="spellStart"/>
      <w:r>
        <w:rPr>
          <w:sz w:val="28"/>
          <w:szCs w:val="28"/>
          <w:lang w:eastAsia="ru-RU"/>
        </w:rPr>
        <w:t>Заяць-Шавга</w:t>
      </w:r>
      <w:proofErr w:type="spellEnd"/>
      <w:r>
        <w:rPr>
          <w:sz w:val="28"/>
          <w:szCs w:val="28"/>
          <w:lang w:eastAsia="ru-RU"/>
        </w:rPr>
        <w:t xml:space="preserve"> Валентина Олександрівна, померла 15.04.2024 року), </w:t>
      </w:r>
      <w:proofErr w:type="spellStart"/>
      <w:r>
        <w:rPr>
          <w:sz w:val="28"/>
          <w:szCs w:val="28"/>
          <w:lang w:eastAsia="ru-RU"/>
        </w:rPr>
        <w:t>м.Дунаївці</w:t>
      </w:r>
      <w:proofErr w:type="spellEnd"/>
      <w:r>
        <w:rPr>
          <w:sz w:val="28"/>
          <w:szCs w:val="28"/>
          <w:lang w:eastAsia="ru-RU"/>
        </w:rPr>
        <w:t xml:space="preserve">, </w:t>
      </w:r>
      <w:proofErr w:type="spellStart"/>
      <w:r>
        <w:rPr>
          <w:sz w:val="28"/>
          <w:szCs w:val="28"/>
          <w:lang w:eastAsia="ru-RU"/>
        </w:rPr>
        <w:t>вул.Сонячна</w:t>
      </w:r>
      <w:proofErr w:type="spellEnd"/>
      <w:r>
        <w:rPr>
          <w:sz w:val="28"/>
          <w:szCs w:val="28"/>
          <w:lang w:eastAsia="ru-RU"/>
        </w:rPr>
        <w:t>, 12, Кам’янець-Подільського району, Хмельницької області.</w:t>
      </w:r>
    </w:p>
    <w:p w14:paraId="75AFA7B1" w14:textId="77777777" w:rsidR="00B329B4" w:rsidRDefault="00B329B4" w:rsidP="00B329B4">
      <w:pPr>
        <w:ind w:firstLine="567"/>
        <w:jc w:val="both"/>
        <w:rPr>
          <w:sz w:val="28"/>
          <w:szCs w:val="28"/>
          <w:lang w:eastAsia="ru-RU"/>
        </w:rPr>
      </w:pPr>
      <w:r>
        <w:rPr>
          <w:sz w:val="28"/>
          <w:szCs w:val="28"/>
          <w:lang w:eastAsia="ru-RU"/>
        </w:rPr>
        <w:t>2. Управлінню соціального захисту та праці Дунаєвецької міської ради (Микола Островський) виплатити допомогу на поховання за рахунок коштів міського бюджету.</w:t>
      </w:r>
    </w:p>
    <w:p w14:paraId="6EC118ED" w14:textId="77777777" w:rsidR="00B329B4" w:rsidRDefault="00B329B4" w:rsidP="00B329B4">
      <w:pPr>
        <w:ind w:firstLine="567"/>
        <w:jc w:val="both"/>
        <w:rPr>
          <w:sz w:val="28"/>
          <w:szCs w:val="28"/>
          <w:lang w:eastAsia="ru-RU"/>
        </w:rPr>
      </w:pPr>
      <w:r>
        <w:rPr>
          <w:sz w:val="28"/>
          <w:szCs w:val="28"/>
          <w:lang w:eastAsia="ru-RU"/>
        </w:rPr>
        <w:t>3. Контроль за виконанням даного рішення покласти на керуючого справами (секретаря) виконавчого комітету міської ради Катерину Сіру.</w:t>
      </w:r>
    </w:p>
    <w:p w14:paraId="00E61E08" w14:textId="77777777" w:rsidR="00B329B4" w:rsidRDefault="00B329B4" w:rsidP="00B329B4">
      <w:pPr>
        <w:rPr>
          <w:bCs/>
          <w:lang w:eastAsia="ru-RU"/>
        </w:rPr>
      </w:pPr>
    </w:p>
    <w:p w14:paraId="171ADBF8" w14:textId="77777777" w:rsidR="00B329B4" w:rsidRDefault="00B329B4" w:rsidP="00B329B4">
      <w:pPr>
        <w:rPr>
          <w:bCs/>
          <w:lang w:eastAsia="ru-RU"/>
        </w:rPr>
      </w:pPr>
    </w:p>
    <w:p w14:paraId="7C75825F" w14:textId="77777777" w:rsidR="00B329B4" w:rsidRDefault="00B329B4" w:rsidP="00B329B4">
      <w:pPr>
        <w:rPr>
          <w:bCs/>
          <w:lang w:eastAsia="ru-RU"/>
        </w:rPr>
      </w:pPr>
    </w:p>
    <w:p w14:paraId="43177494" w14:textId="77777777" w:rsidR="00B329B4" w:rsidRDefault="00B329B4" w:rsidP="00B329B4">
      <w:pPr>
        <w:rPr>
          <w:sz w:val="28"/>
          <w:szCs w:val="28"/>
        </w:rPr>
      </w:pPr>
      <w:r>
        <w:rPr>
          <w:sz w:val="28"/>
          <w:szCs w:val="28"/>
        </w:rPr>
        <w:t xml:space="preserve">Міський голова                                                                                </w:t>
      </w:r>
      <w:proofErr w:type="spellStart"/>
      <w:r>
        <w:rPr>
          <w:sz w:val="28"/>
          <w:szCs w:val="28"/>
        </w:rPr>
        <w:t>Веліна</w:t>
      </w:r>
      <w:proofErr w:type="spellEnd"/>
      <w:r>
        <w:rPr>
          <w:sz w:val="28"/>
          <w:szCs w:val="28"/>
        </w:rPr>
        <w:t xml:space="preserve"> ЗАЯЦЬ</w:t>
      </w:r>
    </w:p>
    <w:p w14:paraId="3CFBC07D" w14:textId="77777777" w:rsidR="00360BF4" w:rsidRDefault="00360BF4" w:rsidP="00F573BE">
      <w:pPr>
        <w:tabs>
          <w:tab w:val="left" w:pos="6521"/>
          <w:tab w:val="left" w:pos="7088"/>
        </w:tabs>
        <w:rPr>
          <w:bCs/>
          <w:sz w:val="28"/>
          <w:szCs w:val="28"/>
        </w:rPr>
      </w:pPr>
    </w:p>
    <w:sectPr w:rsidR="00360BF4" w:rsidSect="00CC7E39">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jaVu Sans">
    <w:altName w:val="Times New Roman"/>
    <w:charset w:val="01"/>
    <w:family w:val="auto"/>
    <w:pitch w:val="variable"/>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15D7896"/>
    <w:multiLevelType w:val="hybridMultilevel"/>
    <w:tmpl w:val="C06C6D4A"/>
    <w:lvl w:ilvl="0" w:tplc="27962D9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8E15D1F"/>
    <w:multiLevelType w:val="hybridMultilevel"/>
    <w:tmpl w:val="674C327E"/>
    <w:lvl w:ilvl="0" w:tplc="1E169A5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961557"/>
    <w:multiLevelType w:val="hybridMultilevel"/>
    <w:tmpl w:val="00A29128"/>
    <w:lvl w:ilvl="0" w:tplc="D59EA2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0006698"/>
    <w:multiLevelType w:val="hybridMultilevel"/>
    <w:tmpl w:val="B8E819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CEB7D35"/>
    <w:multiLevelType w:val="hybridMultilevel"/>
    <w:tmpl w:val="7D14EEF8"/>
    <w:lvl w:ilvl="0" w:tplc="1ECAA576">
      <w:start w:val="1"/>
      <w:numFmt w:val="decimal"/>
      <w:lvlText w:val="%1)"/>
      <w:lvlJc w:val="left"/>
      <w:pPr>
        <w:ind w:left="1069" w:hanging="360"/>
      </w:pPr>
      <w:rPr>
        <w:rFonts w:ascii="Times New Roman" w:eastAsia="SimSun"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2DD73DED"/>
    <w:multiLevelType w:val="hybridMultilevel"/>
    <w:tmpl w:val="1B5E6018"/>
    <w:lvl w:ilvl="0" w:tplc="D8BAD680">
      <w:start w:val="1"/>
      <w:numFmt w:val="decimal"/>
      <w:lvlText w:val="%1)"/>
      <w:lvlJc w:val="left"/>
      <w:pPr>
        <w:ind w:left="1069" w:hanging="360"/>
      </w:pPr>
      <w:rPr>
        <w:rFonts w:ascii="Times New Roman" w:eastAsia="SimSun"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2EA06BA1"/>
    <w:multiLevelType w:val="hybridMultilevel"/>
    <w:tmpl w:val="18F0357C"/>
    <w:lvl w:ilvl="0" w:tplc="F9F021B2">
      <w:start w:val="2"/>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2FDF2A29"/>
    <w:multiLevelType w:val="hybridMultilevel"/>
    <w:tmpl w:val="2DFA503E"/>
    <w:lvl w:ilvl="0" w:tplc="9EB284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A8A0042"/>
    <w:multiLevelType w:val="hybridMultilevel"/>
    <w:tmpl w:val="27A44A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C764A72"/>
    <w:multiLevelType w:val="hybridMultilevel"/>
    <w:tmpl w:val="4EA47C84"/>
    <w:lvl w:ilvl="0" w:tplc="BE42689A">
      <w:start w:val="1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40262877"/>
    <w:multiLevelType w:val="multilevel"/>
    <w:tmpl w:val="3CC00ADE"/>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b w:val="0"/>
        <w:bCs w:val="0"/>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3" w15:restartNumberingAfterBreak="0">
    <w:nsid w:val="420870A1"/>
    <w:multiLevelType w:val="hybridMultilevel"/>
    <w:tmpl w:val="3BA2153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5D30151"/>
    <w:multiLevelType w:val="hybridMultilevel"/>
    <w:tmpl w:val="684A5726"/>
    <w:lvl w:ilvl="0" w:tplc="C65C5C26">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C36AD6"/>
    <w:multiLevelType w:val="hybridMultilevel"/>
    <w:tmpl w:val="68BC86CA"/>
    <w:lvl w:ilvl="0" w:tplc="78EEB83C">
      <w:start w:val="1"/>
      <w:numFmt w:val="decimal"/>
      <w:lvlText w:val="%1)"/>
      <w:lvlJc w:val="left"/>
      <w:pPr>
        <w:ind w:left="1069" w:hanging="360"/>
      </w:pPr>
      <w:rPr>
        <w:rFonts w:hint="default"/>
        <w:b w:val="0"/>
        <w:bCs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7FD66CD"/>
    <w:multiLevelType w:val="hybridMultilevel"/>
    <w:tmpl w:val="D7EE5D40"/>
    <w:lvl w:ilvl="0" w:tplc="83B8901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481C294A"/>
    <w:multiLevelType w:val="hybridMultilevel"/>
    <w:tmpl w:val="C2E4559E"/>
    <w:lvl w:ilvl="0" w:tplc="4E4662C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872107D"/>
    <w:multiLevelType w:val="hybridMultilevel"/>
    <w:tmpl w:val="CDA4C91E"/>
    <w:lvl w:ilvl="0" w:tplc="0419000D">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 w15:restartNumberingAfterBreak="0">
    <w:nsid w:val="5BE52486"/>
    <w:multiLevelType w:val="hybridMultilevel"/>
    <w:tmpl w:val="9F68E7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61FB2B13"/>
    <w:multiLevelType w:val="hybridMultilevel"/>
    <w:tmpl w:val="98568D1E"/>
    <w:lvl w:ilvl="0" w:tplc="61CA087E">
      <w:start w:val="1"/>
      <w:numFmt w:val="decimal"/>
      <w:lvlText w:val="%1."/>
      <w:lvlJc w:val="left"/>
      <w:pPr>
        <w:ind w:left="1360" w:hanging="360"/>
      </w:pPr>
      <w:rPr>
        <w:rFonts w:hint="default"/>
        <w:b w:val="0"/>
      </w:rPr>
    </w:lvl>
    <w:lvl w:ilvl="1" w:tplc="04190019" w:tentative="1">
      <w:start w:val="1"/>
      <w:numFmt w:val="lowerLetter"/>
      <w:lvlText w:val="%2."/>
      <w:lvlJc w:val="left"/>
      <w:pPr>
        <w:ind w:left="2080" w:hanging="360"/>
      </w:pPr>
    </w:lvl>
    <w:lvl w:ilvl="2" w:tplc="0419001B" w:tentative="1">
      <w:start w:val="1"/>
      <w:numFmt w:val="lowerRoman"/>
      <w:lvlText w:val="%3."/>
      <w:lvlJc w:val="right"/>
      <w:pPr>
        <w:ind w:left="2800" w:hanging="180"/>
      </w:pPr>
    </w:lvl>
    <w:lvl w:ilvl="3" w:tplc="0419000F" w:tentative="1">
      <w:start w:val="1"/>
      <w:numFmt w:val="decimal"/>
      <w:lvlText w:val="%4."/>
      <w:lvlJc w:val="left"/>
      <w:pPr>
        <w:ind w:left="3520" w:hanging="360"/>
      </w:pPr>
    </w:lvl>
    <w:lvl w:ilvl="4" w:tplc="04190019" w:tentative="1">
      <w:start w:val="1"/>
      <w:numFmt w:val="lowerLetter"/>
      <w:lvlText w:val="%5."/>
      <w:lvlJc w:val="left"/>
      <w:pPr>
        <w:ind w:left="4240" w:hanging="360"/>
      </w:pPr>
    </w:lvl>
    <w:lvl w:ilvl="5" w:tplc="0419001B" w:tentative="1">
      <w:start w:val="1"/>
      <w:numFmt w:val="lowerRoman"/>
      <w:lvlText w:val="%6."/>
      <w:lvlJc w:val="right"/>
      <w:pPr>
        <w:ind w:left="4960" w:hanging="180"/>
      </w:pPr>
    </w:lvl>
    <w:lvl w:ilvl="6" w:tplc="0419000F" w:tentative="1">
      <w:start w:val="1"/>
      <w:numFmt w:val="decimal"/>
      <w:lvlText w:val="%7."/>
      <w:lvlJc w:val="left"/>
      <w:pPr>
        <w:ind w:left="5680" w:hanging="360"/>
      </w:pPr>
    </w:lvl>
    <w:lvl w:ilvl="7" w:tplc="04190019" w:tentative="1">
      <w:start w:val="1"/>
      <w:numFmt w:val="lowerLetter"/>
      <w:lvlText w:val="%8."/>
      <w:lvlJc w:val="left"/>
      <w:pPr>
        <w:ind w:left="6400" w:hanging="360"/>
      </w:pPr>
    </w:lvl>
    <w:lvl w:ilvl="8" w:tplc="0419001B" w:tentative="1">
      <w:start w:val="1"/>
      <w:numFmt w:val="lowerRoman"/>
      <w:lvlText w:val="%9."/>
      <w:lvlJc w:val="right"/>
      <w:pPr>
        <w:ind w:left="7120" w:hanging="180"/>
      </w:pPr>
    </w:lvl>
  </w:abstractNum>
  <w:abstractNum w:abstractNumId="21" w15:restartNumberingAfterBreak="0">
    <w:nsid w:val="67684370"/>
    <w:multiLevelType w:val="hybridMultilevel"/>
    <w:tmpl w:val="21A88E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A1B67D7"/>
    <w:multiLevelType w:val="hybridMultilevel"/>
    <w:tmpl w:val="044047AC"/>
    <w:lvl w:ilvl="0" w:tplc="1D92C2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6D0930F4"/>
    <w:multiLevelType w:val="hybridMultilevel"/>
    <w:tmpl w:val="D04EEADE"/>
    <w:lvl w:ilvl="0" w:tplc="2E18D7E8">
      <w:numFmt w:val="bullet"/>
      <w:lvlText w:val="-"/>
      <w:lvlJc w:val="left"/>
      <w:pPr>
        <w:ind w:left="8866" w:hanging="360"/>
      </w:pPr>
      <w:rPr>
        <w:rFonts w:ascii="Times New Roman" w:eastAsia="Times New Roman" w:hAnsi="Times New Roman" w:cs="Times New Roman"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4" w15:restartNumberingAfterBreak="0">
    <w:nsid w:val="6E824C10"/>
    <w:multiLevelType w:val="multilevel"/>
    <w:tmpl w:val="6E824C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5" w15:restartNumberingAfterBreak="0">
    <w:nsid w:val="742C1818"/>
    <w:multiLevelType w:val="hybridMultilevel"/>
    <w:tmpl w:val="4F1A1AC2"/>
    <w:lvl w:ilvl="0" w:tplc="8AC2D314">
      <w:start w:val="1"/>
      <w:numFmt w:val="decimal"/>
      <w:lvlText w:val="%1."/>
      <w:lvlJc w:val="left"/>
      <w:pPr>
        <w:ind w:left="570" w:hanging="360"/>
      </w:pPr>
    </w:lvl>
    <w:lvl w:ilvl="1" w:tplc="04190019">
      <w:start w:val="1"/>
      <w:numFmt w:val="lowerLetter"/>
      <w:lvlText w:val="%2."/>
      <w:lvlJc w:val="left"/>
      <w:pPr>
        <w:ind w:left="1290" w:hanging="360"/>
      </w:pPr>
    </w:lvl>
    <w:lvl w:ilvl="2" w:tplc="0419001B">
      <w:start w:val="1"/>
      <w:numFmt w:val="lowerRoman"/>
      <w:lvlText w:val="%3."/>
      <w:lvlJc w:val="right"/>
      <w:pPr>
        <w:ind w:left="2010" w:hanging="180"/>
      </w:pPr>
    </w:lvl>
    <w:lvl w:ilvl="3" w:tplc="0419000F">
      <w:start w:val="1"/>
      <w:numFmt w:val="decimal"/>
      <w:lvlText w:val="%4."/>
      <w:lvlJc w:val="left"/>
      <w:pPr>
        <w:ind w:left="2730" w:hanging="360"/>
      </w:pPr>
    </w:lvl>
    <w:lvl w:ilvl="4" w:tplc="04190019">
      <w:start w:val="1"/>
      <w:numFmt w:val="lowerLetter"/>
      <w:lvlText w:val="%5."/>
      <w:lvlJc w:val="left"/>
      <w:pPr>
        <w:ind w:left="3450" w:hanging="360"/>
      </w:pPr>
    </w:lvl>
    <w:lvl w:ilvl="5" w:tplc="0419001B">
      <w:start w:val="1"/>
      <w:numFmt w:val="lowerRoman"/>
      <w:lvlText w:val="%6."/>
      <w:lvlJc w:val="right"/>
      <w:pPr>
        <w:ind w:left="4170" w:hanging="180"/>
      </w:pPr>
    </w:lvl>
    <w:lvl w:ilvl="6" w:tplc="0419000F">
      <w:start w:val="1"/>
      <w:numFmt w:val="decimal"/>
      <w:lvlText w:val="%7."/>
      <w:lvlJc w:val="left"/>
      <w:pPr>
        <w:ind w:left="4890" w:hanging="360"/>
      </w:pPr>
    </w:lvl>
    <w:lvl w:ilvl="7" w:tplc="04190019">
      <w:start w:val="1"/>
      <w:numFmt w:val="lowerLetter"/>
      <w:lvlText w:val="%8."/>
      <w:lvlJc w:val="left"/>
      <w:pPr>
        <w:ind w:left="5610" w:hanging="360"/>
      </w:pPr>
    </w:lvl>
    <w:lvl w:ilvl="8" w:tplc="0419001B">
      <w:start w:val="1"/>
      <w:numFmt w:val="lowerRoman"/>
      <w:lvlText w:val="%9."/>
      <w:lvlJc w:val="right"/>
      <w:pPr>
        <w:ind w:left="6330" w:hanging="180"/>
      </w:pPr>
    </w:lvl>
  </w:abstractNum>
  <w:abstractNum w:abstractNumId="26" w15:restartNumberingAfterBreak="0">
    <w:nsid w:val="78A64A1B"/>
    <w:multiLevelType w:val="hybridMultilevel"/>
    <w:tmpl w:val="88D84EC0"/>
    <w:lvl w:ilvl="0" w:tplc="4A585E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78F52CA1"/>
    <w:multiLevelType w:val="multilevel"/>
    <w:tmpl w:val="D1FE8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9D273F"/>
    <w:multiLevelType w:val="hybridMultilevel"/>
    <w:tmpl w:val="913C33EE"/>
    <w:lvl w:ilvl="0" w:tplc="1D92C2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B96789D"/>
    <w:multiLevelType w:val="hybridMultilevel"/>
    <w:tmpl w:val="D0BA2CF4"/>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4"/>
  </w:num>
  <w:num w:numId="2">
    <w:abstractNumId w:val="30"/>
  </w:num>
  <w:num w:numId="3">
    <w:abstractNumId w:val="3"/>
  </w:num>
  <w:num w:numId="4">
    <w:abstractNumId w:val="1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
  </w:num>
  <w:num w:numId="10">
    <w:abstractNumId w:val="26"/>
  </w:num>
  <w:num w:numId="11">
    <w:abstractNumId w:val="16"/>
  </w:num>
  <w:num w:numId="12">
    <w:abstractNumId w:val="27"/>
  </w:num>
  <w:num w:numId="13">
    <w:abstractNumId w:val="1"/>
  </w:num>
  <w:num w:numId="14">
    <w:abstractNumId w:val="17"/>
  </w:num>
  <w:num w:numId="15">
    <w:abstractNumId w:val="20"/>
  </w:num>
  <w:num w:numId="16">
    <w:abstractNumId w:val="4"/>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22"/>
  </w:num>
  <w:num w:numId="20">
    <w:abstractNumId w:val="11"/>
  </w:num>
  <w:num w:numId="21">
    <w:abstractNumId w:val="0"/>
  </w:num>
  <w:num w:numId="22">
    <w:abstractNumId w:val="23"/>
  </w:num>
  <w:num w:numId="23">
    <w:abstractNumId w:val="15"/>
  </w:num>
  <w:num w:numId="24">
    <w:abstractNumId w:val="7"/>
  </w:num>
  <w:num w:numId="25">
    <w:abstractNumId w:val="18"/>
  </w:num>
  <w:num w:numId="26">
    <w:abstractNumId w:val="6"/>
  </w:num>
  <w:num w:numId="27">
    <w:abstractNumId w:val="12"/>
  </w:num>
  <w:num w:numId="28">
    <w:abstractNumId w:val="8"/>
  </w:num>
  <w:num w:numId="29">
    <w:abstractNumId w:val="14"/>
  </w:num>
  <w:num w:numId="30">
    <w:abstractNumId w:val="10"/>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AB8"/>
    <w:rsid w:val="0001429B"/>
    <w:rsid w:val="00041D64"/>
    <w:rsid w:val="00055CC5"/>
    <w:rsid w:val="00055F9C"/>
    <w:rsid w:val="0007191C"/>
    <w:rsid w:val="00093939"/>
    <w:rsid w:val="000A4ACF"/>
    <w:rsid w:val="000A4B40"/>
    <w:rsid w:val="000A685D"/>
    <w:rsid w:val="000C1725"/>
    <w:rsid w:val="000E2DE4"/>
    <w:rsid w:val="000F0ECE"/>
    <w:rsid w:val="00110E19"/>
    <w:rsid w:val="00116CED"/>
    <w:rsid w:val="001368C2"/>
    <w:rsid w:val="00137375"/>
    <w:rsid w:val="0016193F"/>
    <w:rsid w:val="001642DA"/>
    <w:rsid w:val="0018660B"/>
    <w:rsid w:val="001950F8"/>
    <w:rsid w:val="001A7AB8"/>
    <w:rsid w:val="001E4C93"/>
    <w:rsid w:val="001E54B4"/>
    <w:rsid w:val="001E6513"/>
    <w:rsid w:val="00205277"/>
    <w:rsid w:val="00214BA3"/>
    <w:rsid w:val="00220AFE"/>
    <w:rsid w:val="0024046C"/>
    <w:rsid w:val="00243E81"/>
    <w:rsid w:val="00253EC1"/>
    <w:rsid w:val="00266AE5"/>
    <w:rsid w:val="00275253"/>
    <w:rsid w:val="00280826"/>
    <w:rsid w:val="0028436A"/>
    <w:rsid w:val="00285363"/>
    <w:rsid w:val="00293BAF"/>
    <w:rsid w:val="002A192B"/>
    <w:rsid w:val="002A2546"/>
    <w:rsid w:val="002A670E"/>
    <w:rsid w:val="002C08F8"/>
    <w:rsid w:val="002D0BC8"/>
    <w:rsid w:val="002D503B"/>
    <w:rsid w:val="002D64F0"/>
    <w:rsid w:val="00301730"/>
    <w:rsid w:val="0030278F"/>
    <w:rsid w:val="00313F9E"/>
    <w:rsid w:val="00316FC6"/>
    <w:rsid w:val="003171E3"/>
    <w:rsid w:val="0032069A"/>
    <w:rsid w:val="00324B0B"/>
    <w:rsid w:val="00352DBA"/>
    <w:rsid w:val="0035575D"/>
    <w:rsid w:val="00360BF4"/>
    <w:rsid w:val="00375E4A"/>
    <w:rsid w:val="0038502A"/>
    <w:rsid w:val="00392BBB"/>
    <w:rsid w:val="003A51DB"/>
    <w:rsid w:val="003B241A"/>
    <w:rsid w:val="003C19A0"/>
    <w:rsid w:val="003D144C"/>
    <w:rsid w:val="003D2C70"/>
    <w:rsid w:val="003E10BB"/>
    <w:rsid w:val="003E30A7"/>
    <w:rsid w:val="003E57E2"/>
    <w:rsid w:val="003F481B"/>
    <w:rsid w:val="003F62A8"/>
    <w:rsid w:val="00400E47"/>
    <w:rsid w:val="00417006"/>
    <w:rsid w:val="0044709C"/>
    <w:rsid w:val="004508B3"/>
    <w:rsid w:val="0046334B"/>
    <w:rsid w:val="00465F71"/>
    <w:rsid w:val="0046724B"/>
    <w:rsid w:val="00472FEA"/>
    <w:rsid w:val="0047536C"/>
    <w:rsid w:val="00481A13"/>
    <w:rsid w:val="0049120C"/>
    <w:rsid w:val="00494543"/>
    <w:rsid w:val="00495243"/>
    <w:rsid w:val="004A387C"/>
    <w:rsid w:val="004A3DCB"/>
    <w:rsid w:val="004B007B"/>
    <w:rsid w:val="004B69B7"/>
    <w:rsid w:val="004E5D3D"/>
    <w:rsid w:val="004E7570"/>
    <w:rsid w:val="004F5BDD"/>
    <w:rsid w:val="00523CBD"/>
    <w:rsid w:val="005276A0"/>
    <w:rsid w:val="005320CE"/>
    <w:rsid w:val="005638BE"/>
    <w:rsid w:val="00575DB8"/>
    <w:rsid w:val="005871DB"/>
    <w:rsid w:val="00590D64"/>
    <w:rsid w:val="00591112"/>
    <w:rsid w:val="005950D2"/>
    <w:rsid w:val="005A1D7A"/>
    <w:rsid w:val="005A51CF"/>
    <w:rsid w:val="005C1AAF"/>
    <w:rsid w:val="005C74FD"/>
    <w:rsid w:val="005D6741"/>
    <w:rsid w:val="005E4D76"/>
    <w:rsid w:val="005E665E"/>
    <w:rsid w:val="006123A8"/>
    <w:rsid w:val="00626DC2"/>
    <w:rsid w:val="00627A21"/>
    <w:rsid w:val="0063422B"/>
    <w:rsid w:val="00635E82"/>
    <w:rsid w:val="00647CCB"/>
    <w:rsid w:val="00685609"/>
    <w:rsid w:val="00690E8D"/>
    <w:rsid w:val="006B56A1"/>
    <w:rsid w:val="006D20B7"/>
    <w:rsid w:val="006E43FB"/>
    <w:rsid w:val="006F1CD8"/>
    <w:rsid w:val="00717B87"/>
    <w:rsid w:val="00727843"/>
    <w:rsid w:val="00740D63"/>
    <w:rsid w:val="007423C4"/>
    <w:rsid w:val="00743703"/>
    <w:rsid w:val="0076101D"/>
    <w:rsid w:val="007800A3"/>
    <w:rsid w:val="007A4D7C"/>
    <w:rsid w:val="007B4A2A"/>
    <w:rsid w:val="007B75BC"/>
    <w:rsid w:val="007C122E"/>
    <w:rsid w:val="007E325E"/>
    <w:rsid w:val="007F40EB"/>
    <w:rsid w:val="007F5A65"/>
    <w:rsid w:val="00807516"/>
    <w:rsid w:val="00832FE4"/>
    <w:rsid w:val="00841081"/>
    <w:rsid w:val="0084632A"/>
    <w:rsid w:val="00880115"/>
    <w:rsid w:val="00897216"/>
    <w:rsid w:val="008A2E85"/>
    <w:rsid w:val="008B0A28"/>
    <w:rsid w:val="008C435E"/>
    <w:rsid w:val="008D727F"/>
    <w:rsid w:val="008E2326"/>
    <w:rsid w:val="008F114B"/>
    <w:rsid w:val="00913D45"/>
    <w:rsid w:val="0092411C"/>
    <w:rsid w:val="009245C3"/>
    <w:rsid w:val="00927C67"/>
    <w:rsid w:val="00931806"/>
    <w:rsid w:val="0093506F"/>
    <w:rsid w:val="00935676"/>
    <w:rsid w:val="009446B1"/>
    <w:rsid w:val="00957D20"/>
    <w:rsid w:val="009859BA"/>
    <w:rsid w:val="009962AF"/>
    <w:rsid w:val="009976FC"/>
    <w:rsid w:val="009B5318"/>
    <w:rsid w:val="009C02FB"/>
    <w:rsid w:val="009E044D"/>
    <w:rsid w:val="009F2903"/>
    <w:rsid w:val="009F48BD"/>
    <w:rsid w:val="00A21455"/>
    <w:rsid w:val="00A225ED"/>
    <w:rsid w:val="00A31366"/>
    <w:rsid w:val="00A51588"/>
    <w:rsid w:val="00A53526"/>
    <w:rsid w:val="00A53E9B"/>
    <w:rsid w:val="00A64BF4"/>
    <w:rsid w:val="00A7325D"/>
    <w:rsid w:val="00A82C2C"/>
    <w:rsid w:val="00A9365E"/>
    <w:rsid w:val="00AB37FC"/>
    <w:rsid w:val="00AD0BF8"/>
    <w:rsid w:val="00AE1AC8"/>
    <w:rsid w:val="00AE2189"/>
    <w:rsid w:val="00AF05FA"/>
    <w:rsid w:val="00AF2450"/>
    <w:rsid w:val="00B0106D"/>
    <w:rsid w:val="00B23826"/>
    <w:rsid w:val="00B24830"/>
    <w:rsid w:val="00B26A54"/>
    <w:rsid w:val="00B277BE"/>
    <w:rsid w:val="00B329B4"/>
    <w:rsid w:val="00B358D2"/>
    <w:rsid w:val="00B4098D"/>
    <w:rsid w:val="00B41011"/>
    <w:rsid w:val="00B43AB8"/>
    <w:rsid w:val="00B504EE"/>
    <w:rsid w:val="00B55EA2"/>
    <w:rsid w:val="00B57E23"/>
    <w:rsid w:val="00B70BFE"/>
    <w:rsid w:val="00B75377"/>
    <w:rsid w:val="00B94A43"/>
    <w:rsid w:val="00BE36B6"/>
    <w:rsid w:val="00C0006B"/>
    <w:rsid w:val="00C02D84"/>
    <w:rsid w:val="00C03455"/>
    <w:rsid w:val="00C06F87"/>
    <w:rsid w:val="00C26899"/>
    <w:rsid w:val="00C3314C"/>
    <w:rsid w:val="00C337F8"/>
    <w:rsid w:val="00C358F2"/>
    <w:rsid w:val="00C401F9"/>
    <w:rsid w:val="00C50821"/>
    <w:rsid w:val="00C541BB"/>
    <w:rsid w:val="00C56C56"/>
    <w:rsid w:val="00C60CDE"/>
    <w:rsid w:val="00C77E1B"/>
    <w:rsid w:val="00C84131"/>
    <w:rsid w:val="00C856B1"/>
    <w:rsid w:val="00C96AE2"/>
    <w:rsid w:val="00CA065E"/>
    <w:rsid w:val="00CA7607"/>
    <w:rsid w:val="00CC303C"/>
    <w:rsid w:val="00CC7E39"/>
    <w:rsid w:val="00CD2AF3"/>
    <w:rsid w:val="00CD4AF2"/>
    <w:rsid w:val="00CE1865"/>
    <w:rsid w:val="00CE3D61"/>
    <w:rsid w:val="00CE4094"/>
    <w:rsid w:val="00CF1ACA"/>
    <w:rsid w:val="00D03254"/>
    <w:rsid w:val="00D04F9B"/>
    <w:rsid w:val="00D05C08"/>
    <w:rsid w:val="00D05D35"/>
    <w:rsid w:val="00D1368D"/>
    <w:rsid w:val="00D14F16"/>
    <w:rsid w:val="00D47EA7"/>
    <w:rsid w:val="00D6754E"/>
    <w:rsid w:val="00D7736E"/>
    <w:rsid w:val="00D83E8F"/>
    <w:rsid w:val="00D97F68"/>
    <w:rsid w:val="00DA0BB5"/>
    <w:rsid w:val="00DB2038"/>
    <w:rsid w:val="00DC4416"/>
    <w:rsid w:val="00DD7B04"/>
    <w:rsid w:val="00DE4F92"/>
    <w:rsid w:val="00DF58A2"/>
    <w:rsid w:val="00E01843"/>
    <w:rsid w:val="00E10088"/>
    <w:rsid w:val="00E11C2C"/>
    <w:rsid w:val="00E13249"/>
    <w:rsid w:val="00E177BB"/>
    <w:rsid w:val="00E26894"/>
    <w:rsid w:val="00E31B6B"/>
    <w:rsid w:val="00E4324E"/>
    <w:rsid w:val="00E434EC"/>
    <w:rsid w:val="00E45C37"/>
    <w:rsid w:val="00E53FF2"/>
    <w:rsid w:val="00E5578D"/>
    <w:rsid w:val="00E60AC2"/>
    <w:rsid w:val="00E65913"/>
    <w:rsid w:val="00E83CD2"/>
    <w:rsid w:val="00E87CE2"/>
    <w:rsid w:val="00E92EA9"/>
    <w:rsid w:val="00E95148"/>
    <w:rsid w:val="00EA48D7"/>
    <w:rsid w:val="00EA4ACD"/>
    <w:rsid w:val="00EB18A1"/>
    <w:rsid w:val="00EB339C"/>
    <w:rsid w:val="00EB36E9"/>
    <w:rsid w:val="00EB7BD3"/>
    <w:rsid w:val="00EC2058"/>
    <w:rsid w:val="00EE032E"/>
    <w:rsid w:val="00EE11F0"/>
    <w:rsid w:val="00EE21B3"/>
    <w:rsid w:val="00EE77F7"/>
    <w:rsid w:val="00EF0293"/>
    <w:rsid w:val="00F027E7"/>
    <w:rsid w:val="00F07AD2"/>
    <w:rsid w:val="00F25A34"/>
    <w:rsid w:val="00F25B02"/>
    <w:rsid w:val="00F30CBE"/>
    <w:rsid w:val="00F45123"/>
    <w:rsid w:val="00F504AD"/>
    <w:rsid w:val="00F55943"/>
    <w:rsid w:val="00F573BE"/>
    <w:rsid w:val="00F85B7D"/>
    <w:rsid w:val="00F9066D"/>
    <w:rsid w:val="00F9144D"/>
    <w:rsid w:val="00F92C5C"/>
    <w:rsid w:val="00F92EE8"/>
    <w:rsid w:val="00FA0C9A"/>
    <w:rsid w:val="00FC0C8D"/>
    <w:rsid w:val="00FC319B"/>
    <w:rsid w:val="00FC381F"/>
    <w:rsid w:val="00FC610F"/>
    <w:rsid w:val="00FE1C64"/>
    <w:rsid w:val="00FE4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01D84"/>
  <w15:chartTrackingRefBased/>
  <w15:docId w15:val="{2069A3A1-6C1F-4E2F-9D8B-4649BA5C6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A7AB8"/>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9245C3"/>
    <w:pPr>
      <w:keepNext/>
      <w:keepLines/>
      <w:spacing w:before="480" w:after="200" w:line="276" w:lineRule="auto"/>
      <w:outlineLvl w:val="0"/>
    </w:pPr>
    <w:rPr>
      <w:rFonts w:ascii="Calibri Light" w:hAnsi="Calibri Light"/>
      <w:b/>
      <w:bCs/>
      <w:color w:val="2F5496"/>
      <w:sz w:val="28"/>
      <w:szCs w:val="28"/>
      <w:lang w:val="en-US" w:eastAsia="en-US"/>
    </w:rPr>
  </w:style>
  <w:style w:type="paragraph" w:styleId="2">
    <w:name w:val="heading 2"/>
    <w:basedOn w:val="a"/>
    <w:next w:val="a"/>
    <w:link w:val="20"/>
    <w:unhideWhenUsed/>
    <w:qFormat/>
    <w:rsid w:val="009245C3"/>
    <w:pPr>
      <w:keepNext/>
      <w:keepLines/>
      <w:spacing w:before="200" w:after="200" w:line="276" w:lineRule="auto"/>
      <w:outlineLvl w:val="1"/>
    </w:pPr>
    <w:rPr>
      <w:rFonts w:ascii="Calibri Light" w:hAnsi="Calibri Light"/>
      <w:b/>
      <w:bCs/>
      <w:color w:val="4472C4"/>
      <w:sz w:val="26"/>
      <w:szCs w:val="26"/>
      <w:lang w:val="en-US" w:eastAsia="en-US"/>
    </w:rPr>
  </w:style>
  <w:style w:type="paragraph" w:styleId="3">
    <w:name w:val="heading 3"/>
    <w:basedOn w:val="a"/>
    <w:next w:val="a"/>
    <w:link w:val="30"/>
    <w:unhideWhenUsed/>
    <w:qFormat/>
    <w:rsid w:val="009245C3"/>
    <w:pPr>
      <w:keepNext/>
      <w:keepLines/>
      <w:spacing w:before="200" w:after="200" w:line="276" w:lineRule="auto"/>
      <w:outlineLvl w:val="2"/>
    </w:pPr>
    <w:rPr>
      <w:rFonts w:ascii="Calibri Light" w:hAnsi="Calibri Light"/>
      <w:b/>
      <w:bCs/>
      <w:color w:val="4472C4"/>
      <w:sz w:val="22"/>
      <w:szCs w:val="22"/>
      <w:lang w:val="en-US" w:eastAsia="en-US"/>
    </w:rPr>
  </w:style>
  <w:style w:type="paragraph" w:styleId="4">
    <w:name w:val="heading 4"/>
    <w:basedOn w:val="a"/>
    <w:next w:val="a"/>
    <w:link w:val="40"/>
    <w:uiPriority w:val="9"/>
    <w:unhideWhenUsed/>
    <w:qFormat/>
    <w:rsid w:val="009245C3"/>
    <w:pPr>
      <w:keepNext/>
      <w:keepLines/>
      <w:spacing w:before="200" w:after="200" w:line="276" w:lineRule="auto"/>
      <w:outlineLvl w:val="3"/>
    </w:pPr>
    <w:rPr>
      <w:rFonts w:ascii="Calibri Light" w:hAnsi="Calibri Light"/>
      <w:b/>
      <w:bCs/>
      <w:i/>
      <w:iCs/>
      <w:color w:val="4472C4"/>
      <w:sz w:val="22"/>
      <w:szCs w:val="22"/>
      <w:lang w:val="en-US" w:eastAsia="en-US"/>
    </w:rPr>
  </w:style>
  <w:style w:type="paragraph" w:styleId="8">
    <w:name w:val="heading 8"/>
    <w:basedOn w:val="a"/>
    <w:next w:val="a"/>
    <w:link w:val="80"/>
    <w:uiPriority w:val="9"/>
    <w:semiHidden/>
    <w:unhideWhenUsed/>
    <w:qFormat/>
    <w:rsid w:val="00F5594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45C3"/>
    <w:rPr>
      <w:rFonts w:ascii="Calibri Light" w:eastAsia="Times New Roman" w:hAnsi="Calibri Light" w:cs="Times New Roman"/>
      <w:b/>
      <w:bCs/>
      <w:color w:val="2F5496"/>
      <w:sz w:val="28"/>
      <w:szCs w:val="28"/>
      <w:lang w:val="en-US"/>
    </w:rPr>
  </w:style>
  <w:style w:type="character" w:customStyle="1" w:styleId="20">
    <w:name w:val="Заголовок 2 Знак"/>
    <w:basedOn w:val="a0"/>
    <w:link w:val="2"/>
    <w:rsid w:val="009245C3"/>
    <w:rPr>
      <w:rFonts w:ascii="Calibri Light" w:eastAsia="Times New Roman" w:hAnsi="Calibri Light" w:cs="Times New Roman"/>
      <w:b/>
      <w:bCs/>
      <w:color w:val="4472C4"/>
      <w:sz w:val="26"/>
      <w:szCs w:val="26"/>
      <w:lang w:val="en-US"/>
    </w:rPr>
  </w:style>
  <w:style w:type="character" w:customStyle="1" w:styleId="30">
    <w:name w:val="Заголовок 3 Знак"/>
    <w:basedOn w:val="a0"/>
    <w:link w:val="3"/>
    <w:rsid w:val="009245C3"/>
    <w:rPr>
      <w:rFonts w:ascii="Calibri Light" w:eastAsia="Times New Roman" w:hAnsi="Calibri Light" w:cs="Times New Roman"/>
      <w:b/>
      <w:bCs/>
      <w:color w:val="4472C4"/>
      <w:lang w:val="en-US"/>
    </w:rPr>
  </w:style>
  <w:style w:type="character" w:customStyle="1" w:styleId="40">
    <w:name w:val="Заголовок 4 Знак"/>
    <w:basedOn w:val="a0"/>
    <w:link w:val="4"/>
    <w:uiPriority w:val="9"/>
    <w:rsid w:val="009245C3"/>
    <w:rPr>
      <w:rFonts w:ascii="Calibri Light" w:eastAsia="Times New Roman" w:hAnsi="Calibri Light" w:cs="Times New Roman"/>
      <w:b/>
      <w:bCs/>
      <w:i/>
      <w:iCs/>
      <w:color w:val="4472C4"/>
      <w:lang w:val="en-US"/>
    </w:rPr>
  </w:style>
  <w:style w:type="paragraph" w:styleId="a3">
    <w:name w:val="Balloon Text"/>
    <w:basedOn w:val="a"/>
    <w:link w:val="a4"/>
    <w:semiHidden/>
    <w:unhideWhenUsed/>
    <w:rsid w:val="00626DC2"/>
    <w:rPr>
      <w:rFonts w:ascii="Segoe UI" w:hAnsi="Segoe UI" w:cs="Segoe UI"/>
      <w:sz w:val="18"/>
      <w:szCs w:val="18"/>
    </w:rPr>
  </w:style>
  <w:style w:type="character" w:customStyle="1" w:styleId="a4">
    <w:name w:val="Текст выноски Знак"/>
    <w:basedOn w:val="a0"/>
    <w:link w:val="a3"/>
    <w:uiPriority w:val="99"/>
    <w:semiHidden/>
    <w:rsid w:val="00626DC2"/>
    <w:rPr>
      <w:rFonts w:ascii="Segoe UI" w:eastAsia="Times New Roman" w:hAnsi="Segoe UI" w:cs="Segoe UI"/>
      <w:sz w:val="18"/>
      <w:szCs w:val="18"/>
      <w:lang w:val="uk-UA" w:eastAsia="uk-UA"/>
    </w:rPr>
  </w:style>
  <w:style w:type="paragraph" w:styleId="a5">
    <w:name w:val="Normal (Web)"/>
    <w:aliases w:val="Обычный (Web)"/>
    <w:basedOn w:val="a"/>
    <w:link w:val="a6"/>
    <w:uiPriority w:val="99"/>
    <w:unhideWhenUsed/>
    <w:qFormat/>
    <w:rsid w:val="00690E8D"/>
    <w:pPr>
      <w:contextualSpacing/>
    </w:pPr>
    <w:rPr>
      <w:szCs w:val="20"/>
      <w:lang w:eastAsia="ru-RU"/>
    </w:rPr>
  </w:style>
  <w:style w:type="character" w:customStyle="1" w:styleId="a6">
    <w:name w:val="Обычный (Интернет) Знак"/>
    <w:aliases w:val="Обычный (Web) Знак"/>
    <w:link w:val="a5"/>
    <w:uiPriority w:val="99"/>
    <w:rsid w:val="009245C3"/>
    <w:rPr>
      <w:rFonts w:ascii="Times New Roman" w:eastAsia="Times New Roman" w:hAnsi="Times New Roman" w:cs="Times New Roman"/>
      <w:sz w:val="24"/>
      <w:szCs w:val="20"/>
      <w:lang w:val="uk-UA" w:eastAsia="ru-RU"/>
    </w:rPr>
  </w:style>
  <w:style w:type="paragraph" w:customStyle="1" w:styleId="21">
    <w:name w:val="Основной текст 21"/>
    <w:basedOn w:val="a"/>
    <w:uiPriority w:val="99"/>
    <w:qFormat/>
    <w:rsid w:val="00690E8D"/>
    <w:pPr>
      <w:tabs>
        <w:tab w:val="left" w:pos="720"/>
      </w:tabs>
      <w:suppressAutoHyphens/>
      <w:ind w:right="4527"/>
      <w:jc w:val="both"/>
    </w:pPr>
    <w:rPr>
      <w:rFonts w:eastAsia="Calibri"/>
      <w:lang w:eastAsia="zh-CN"/>
    </w:rPr>
  </w:style>
  <w:style w:type="character" w:styleId="a7">
    <w:name w:val="Hyperlink"/>
    <w:basedOn w:val="a0"/>
    <w:unhideWhenUsed/>
    <w:rsid w:val="00690E8D"/>
    <w:rPr>
      <w:color w:val="0000FF"/>
      <w:u w:val="single"/>
    </w:rPr>
  </w:style>
  <w:style w:type="paragraph" w:styleId="a8">
    <w:name w:val="Title"/>
    <w:basedOn w:val="a"/>
    <w:link w:val="a9"/>
    <w:uiPriority w:val="10"/>
    <w:qFormat/>
    <w:rsid w:val="008F114B"/>
    <w:pPr>
      <w:jc w:val="center"/>
    </w:pPr>
    <w:rPr>
      <w:b/>
      <w:sz w:val="28"/>
      <w:szCs w:val="20"/>
      <w:lang w:eastAsia="ru-RU"/>
    </w:rPr>
  </w:style>
  <w:style w:type="character" w:customStyle="1" w:styleId="a9">
    <w:name w:val="Заголовок Знак"/>
    <w:basedOn w:val="a0"/>
    <w:link w:val="a8"/>
    <w:uiPriority w:val="10"/>
    <w:rsid w:val="008F114B"/>
    <w:rPr>
      <w:rFonts w:ascii="Times New Roman" w:eastAsia="Times New Roman" w:hAnsi="Times New Roman" w:cs="Times New Roman"/>
      <w:b/>
      <w:sz w:val="28"/>
      <w:szCs w:val="20"/>
      <w:lang w:val="uk-UA" w:eastAsia="ru-RU"/>
    </w:rPr>
  </w:style>
  <w:style w:type="character" w:styleId="aa">
    <w:name w:val="Emphasis"/>
    <w:uiPriority w:val="20"/>
    <w:qFormat/>
    <w:rsid w:val="009245C3"/>
    <w:rPr>
      <w:i/>
      <w:iCs/>
    </w:rPr>
  </w:style>
  <w:style w:type="character" w:styleId="ab">
    <w:name w:val="Strong"/>
    <w:uiPriority w:val="99"/>
    <w:qFormat/>
    <w:rsid w:val="009245C3"/>
    <w:rPr>
      <w:b/>
      <w:bCs/>
    </w:rPr>
  </w:style>
  <w:style w:type="paragraph" w:styleId="ac">
    <w:name w:val="header"/>
    <w:aliases w:val="Знак"/>
    <w:basedOn w:val="a"/>
    <w:link w:val="ad"/>
    <w:uiPriority w:val="99"/>
    <w:unhideWhenUsed/>
    <w:rsid w:val="009245C3"/>
    <w:pPr>
      <w:tabs>
        <w:tab w:val="center" w:pos="4677"/>
        <w:tab w:val="right" w:pos="9355"/>
      </w:tabs>
      <w:spacing w:after="200" w:line="276" w:lineRule="auto"/>
    </w:pPr>
    <w:rPr>
      <w:rFonts w:ascii="Calibri" w:eastAsia="Calibri" w:hAnsi="Calibri"/>
      <w:sz w:val="22"/>
      <w:szCs w:val="22"/>
      <w:lang w:val="ru-RU" w:eastAsia="en-US"/>
    </w:rPr>
  </w:style>
  <w:style w:type="character" w:customStyle="1" w:styleId="ad">
    <w:name w:val="Верхний колонтитул Знак"/>
    <w:aliases w:val="Знак Знак"/>
    <w:basedOn w:val="a0"/>
    <w:link w:val="ac"/>
    <w:uiPriority w:val="99"/>
    <w:rsid w:val="009245C3"/>
    <w:rPr>
      <w:rFonts w:ascii="Calibri" w:eastAsia="Calibri" w:hAnsi="Calibri" w:cs="Times New Roman"/>
    </w:rPr>
  </w:style>
  <w:style w:type="paragraph" w:styleId="ae">
    <w:name w:val="footer"/>
    <w:basedOn w:val="a"/>
    <w:link w:val="af"/>
    <w:unhideWhenUsed/>
    <w:rsid w:val="009245C3"/>
    <w:pPr>
      <w:tabs>
        <w:tab w:val="center" w:pos="4677"/>
        <w:tab w:val="right" w:pos="9355"/>
      </w:tabs>
      <w:spacing w:after="200" w:line="276" w:lineRule="auto"/>
    </w:pPr>
    <w:rPr>
      <w:rFonts w:ascii="Calibri" w:eastAsia="Calibri" w:hAnsi="Calibri"/>
      <w:sz w:val="22"/>
      <w:szCs w:val="22"/>
      <w:lang w:val="ru-RU" w:eastAsia="en-US"/>
    </w:rPr>
  </w:style>
  <w:style w:type="character" w:customStyle="1" w:styleId="af">
    <w:name w:val="Нижний колонтитул Знак"/>
    <w:basedOn w:val="a0"/>
    <w:link w:val="ae"/>
    <w:rsid w:val="009245C3"/>
    <w:rPr>
      <w:rFonts w:ascii="Calibri" w:eastAsia="Calibri" w:hAnsi="Calibri" w:cs="Times New Roman"/>
    </w:rPr>
  </w:style>
  <w:style w:type="paragraph" w:styleId="af0">
    <w:name w:val="List Paragraph"/>
    <w:basedOn w:val="a"/>
    <w:link w:val="af1"/>
    <w:uiPriority w:val="34"/>
    <w:qFormat/>
    <w:rsid w:val="009245C3"/>
    <w:pPr>
      <w:spacing w:after="200" w:line="276" w:lineRule="auto"/>
      <w:ind w:left="720"/>
      <w:contextualSpacing/>
    </w:pPr>
    <w:rPr>
      <w:rFonts w:ascii="Calibri" w:eastAsia="Calibri" w:hAnsi="Calibri"/>
      <w:sz w:val="22"/>
      <w:szCs w:val="22"/>
      <w:lang w:val="ru-RU" w:eastAsia="en-US"/>
    </w:rPr>
  </w:style>
  <w:style w:type="character" w:customStyle="1" w:styleId="af1">
    <w:name w:val="Абзац списка Знак"/>
    <w:link w:val="af0"/>
    <w:uiPriority w:val="34"/>
    <w:rsid w:val="009245C3"/>
    <w:rPr>
      <w:rFonts w:ascii="Calibri" w:eastAsia="Calibri" w:hAnsi="Calibri" w:cs="Times New Roman"/>
    </w:rPr>
  </w:style>
  <w:style w:type="character" w:customStyle="1" w:styleId="apple-converted-space">
    <w:name w:val="apple-converted-space"/>
    <w:basedOn w:val="a0"/>
    <w:rsid w:val="009245C3"/>
  </w:style>
  <w:style w:type="paragraph" w:styleId="af2">
    <w:name w:val="Normal Indent"/>
    <w:basedOn w:val="a"/>
    <w:uiPriority w:val="99"/>
    <w:unhideWhenUsed/>
    <w:rsid w:val="009245C3"/>
    <w:pPr>
      <w:spacing w:after="200" w:line="276" w:lineRule="auto"/>
      <w:ind w:left="720"/>
    </w:pPr>
    <w:rPr>
      <w:rFonts w:ascii="Calibri" w:eastAsia="Calibri" w:hAnsi="Calibri"/>
      <w:sz w:val="22"/>
      <w:szCs w:val="22"/>
      <w:lang w:val="en-US" w:eastAsia="en-US"/>
    </w:rPr>
  </w:style>
  <w:style w:type="paragraph" w:styleId="af3">
    <w:name w:val="Subtitle"/>
    <w:basedOn w:val="a"/>
    <w:next w:val="a"/>
    <w:link w:val="af4"/>
    <w:uiPriority w:val="11"/>
    <w:qFormat/>
    <w:rsid w:val="009245C3"/>
    <w:pPr>
      <w:numPr>
        <w:ilvl w:val="1"/>
      </w:numPr>
      <w:spacing w:after="200" w:line="276" w:lineRule="auto"/>
      <w:ind w:left="86"/>
    </w:pPr>
    <w:rPr>
      <w:rFonts w:ascii="Calibri Light" w:hAnsi="Calibri Light"/>
      <w:i/>
      <w:iCs/>
      <w:color w:val="4472C4"/>
      <w:spacing w:val="15"/>
      <w:lang w:val="en-US" w:eastAsia="en-US"/>
    </w:rPr>
  </w:style>
  <w:style w:type="character" w:customStyle="1" w:styleId="af4">
    <w:name w:val="Подзаголовок Знак"/>
    <w:basedOn w:val="a0"/>
    <w:link w:val="af3"/>
    <w:uiPriority w:val="11"/>
    <w:rsid w:val="009245C3"/>
    <w:rPr>
      <w:rFonts w:ascii="Calibri Light" w:eastAsia="Times New Roman" w:hAnsi="Calibri Light" w:cs="Times New Roman"/>
      <w:i/>
      <w:iCs/>
      <w:color w:val="4472C4"/>
      <w:spacing w:val="15"/>
      <w:sz w:val="24"/>
      <w:szCs w:val="24"/>
      <w:lang w:val="en-US"/>
    </w:rPr>
  </w:style>
  <w:style w:type="table" w:styleId="af5">
    <w:name w:val="Table Grid"/>
    <w:basedOn w:val="a1"/>
    <w:uiPriority w:val="39"/>
    <w:rsid w:val="009245C3"/>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caption"/>
    <w:basedOn w:val="a"/>
    <w:next w:val="a"/>
    <w:unhideWhenUsed/>
    <w:qFormat/>
    <w:rsid w:val="009245C3"/>
    <w:pPr>
      <w:spacing w:after="200"/>
    </w:pPr>
    <w:rPr>
      <w:rFonts w:ascii="Calibri" w:eastAsia="Calibri" w:hAnsi="Calibri"/>
      <w:b/>
      <w:bCs/>
      <w:color w:val="4472C4"/>
      <w:sz w:val="18"/>
      <w:szCs w:val="18"/>
      <w:lang w:val="en-US" w:eastAsia="en-US"/>
    </w:rPr>
  </w:style>
  <w:style w:type="paragraph" w:customStyle="1" w:styleId="DocDefaults">
    <w:name w:val="DocDefaults"/>
    <w:rsid w:val="009245C3"/>
    <w:pPr>
      <w:spacing w:after="200" w:line="276" w:lineRule="auto"/>
    </w:pPr>
    <w:rPr>
      <w:rFonts w:ascii="Calibri" w:eastAsia="Calibri" w:hAnsi="Calibri" w:cs="Times New Roman"/>
      <w:lang w:val="en-US"/>
    </w:rPr>
  </w:style>
  <w:style w:type="character" w:customStyle="1" w:styleId="hard-blue-color">
    <w:name w:val="hard-blue-color"/>
    <w:basedOn w:val="a0"/>
    <w:rsid w:val="009245C3"/>
  </w:style>
  <w:style w:type="paragraph" w:styleId="af7">
    <w:name w:val="Body Text Indent"/>
    <w:basedOn w:val="a"/>
    <w:link w:val="af8"/>
    <w:unhideWhenUsed/>
    <w:rsid w:val="0084632A"/>
    <w:pPr>
      <w:spacing w:line="360" w:lineRule="auto"/>
      <w:ind w:firstLine="567"/>
    </w:pPr>
    <w:rPr>
      <w:szCs w:val="20"/>
      <w:lang w:eastAsia="ru-RU"/>
    </w:rPr>
  </w:style>
  <w:style w:type="character" w:customStyle="1" w:styleId="af8">
    <w:name w:val="Основной текст с отступом Знак"/>
    <w:basedOn w:val="a0"/>
    <w:link w:val="af7"/>
    <w:rsid w:val="0084632A"/>
    <w:rPr>
      <w:rFonts w:ascii="Times New Roman" w:eastAsia="Times New Roman" w:hAnsi="Times New Roman" w:cs="Times New Roman"/>
      <w:sz w:val="24"/>
      <w:szCs w:val="20"/>
      <w:lang w:val="uk-UA" w:eastAsia="ru-RU"/>
    </w:rPr>
  </w:style>
  <w:style w:type="paragraph" w:styleId="af9">
    <w:name w:val="Plain Text"/>
    <w:basedOn w:val="a"/>
    <w:link w:val="afa"/>
    <w:semiHidden/>
    <w:unhideWhenUsed/>
    <w:rsid w:val="0084632A"/>
    <w:rPr>
      <w:rFonts w:ascii="Courier New" w:hAnsi="Courier New" w:cs="Courier New"/>
      <w:sz w:val="20"/>
      <w:szCs w:val="20"/>
      <w:lang w:val="ru-RU" w:eastAsia="ru-RU"/>
    </w:rPr>
  </w:style>
  <w:style w:type="character" w:customStyle="1" w:styleId="afa">
    <w:name w:val="Текст Знак"/>
    <w:basedOn w:val="a0"/>
    <w:link w:val="af9"/>
    <w:semiHidden/>
    <w:rsid w:val="0084632A"/>
    <w:rPr>
      <w:rFonts w:ascii="Courier New" w:eastAsia="Times New Roman" w:hAnsi="Courier New" w:cs="Courier New"/>
      <w:sz w:val="20"/>
      <w:szCs w:val="20"/>
      <w:lang w:eastAsia="ru-RU"/>
    </w:rPr>
  </w:style>
  <w:style w:type="paragraph" w:customStyle="1" w:styleId="newsp">
    <w:name w:val="news_p"/>
    <w:basedOn w:val="a"/>
    <w:rsid w:val="00137375"/>
    <w:pPr>
      <w:spacing w:before="100" w:beforeAutospacing="1" w:after="100" w:afterAutospacing="1"/>
    </w:pPr>
    <w:rPr>
      <w:lang w:val="ru-RU" w:eastAsia="ru-RU"/>
    </w:rPr>
  </w:style>
  <w:style w:type="paragraph" w:styleId="afb">
    <w:name w:val="No Spacing"/>
    <w:uiPriority w:val="1"/>
    <w:qFormat/>
    <w:rsid w:val="00743703"/>
    <w:pPr>
      <w:spacing w:after="0" w:line="240" w:lineRule="auto"/>
    </w:pPr>
    <w:rPr>
      <w:rFonts w:ascii="Calibri" w:eastAsia="Calibri" w:hAnsi="Calibri" w:cs="Times New Roman"/>
    </w:rPr>
  </w:style>
  <w:style w:type="paragraph" w:customStyle="1" w:styleId="rvps2">
    <w:name w:val="rvps2"/>
    <w:basedOn w:val="a"/>
    <w:rsid w:val="00F027E7"/>
    <w:pPr>
      <w:spacing w:before="100" w:beforeAutospacing="1" w:after="100" w:afterAutospacing="1"/>
    </w:pPr>
  </w:style>
  <w:style w:type="paragraph" w:customStyle="1" w:styleId="docdata">
    <w:name w:val="docdata"/>
    <w:aliases w:val="docy,v5,1919,baiaagaaboqcaaadtquaaaxdbqaaaaaaaaaaaaaaaaaaaaaaaaaaaaaaaaaaaaaaaaaaaaaaaaaaaaaaaaaaaaaaaaaaaaaaaaaaaaaaaaaaaaaaaaaaaaaaaaaaaaaaaaaaaaaaaaaaaaaaaaaaaaaaaaaaaaaaaaaaaaaaaaaaaaaaaaaaaaaaaaaaaaaaaaaaaaaaaaaaaaaaaaaaaaaaaaaaaaaaaaaaaaaa"/>
    <w:basedOn w:val="a"/>
    <w:uiPriority w:val="34"/>
    <w:qFormat/>
    <w:rsid w:val="005638BE"/>
    <w:pPr>
      <w:spacing w:before="100" w:beforeAutospacing="1" w:after="100" w:afterAutospacing="1"/>
    </w:pPr>
    <w:rPr>
      <w:lang w:val="ru-RU" w:eastAsia="ru-RU"/>
    </w:rPr>
  </w:style>
  <w:style w:type="character" w:customStyle="1" w:styleId="211pt">
    <w:name w:val="Основной текст (2) + 11 pt"/>
    <w:aliases w:val="Не полужирный"/>
    <w:basedOn w:val="a0"/>
    <w:rsid w:val="00685609"/>
    <w:rPr>
      <w:rFonts w:ascii="Times New Roman" w:eastAsia="Times New Roman" w:hAnsi="Times New Roman" w:cs="Times New Roman" w:hint="default"/>
      <w:b/>
      <w:bCs/>
      <w:color w:val="000000"/>
      <w:spacing w:val="0"/>
      <w:w w:val="100"/>
      <w:position w:val="0"/>
      <w:sz w:val="22"/>
      <w:szCs w:val="22"/>
      <w:shd w:val="clear" w:color="auto" w:fill="FFFFFF"/>
      <w:lang w:val="uk-UA" w:eastAsia="uk-UA" w:bidi="uk-UA"/>
    </w:rPr>
  </w:style>
  <w:style w:type="paragraph" w:styleId="HTML">
    <w:name w:val="HTML Preformatted"/>
    <w:basedOn w:val="a"/>
    <w:link w:val="HTML0"/>
    <w:rsid w:val="00014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rsid w:val="0001429B"/>
    <w:rPr>
      <w:rFonts w:ascii="Courier New" w:eastAsia="Times New Roman" w:hAnsi="Courier New" w:cs="Courier New"/>
      <w:sz w:val="20"/>
      <w:szCs w:val="20"/>
      <w:lang w:eastAsia="ru-RU"/>
    </w:rPr>
  </w:style>
  <w:style w:type="paragraph" w:customStyle="1" w:styleId="rvps6">
    <w:name w:val="rvps6"/>
    <w:basedOn w:val="a"/>
    <w:rsid w:val="0001429B"/>
    <w:pPr>
      <w:spacing w:before="100" w:beforeAutospacing="1" w:after="100" w:afterAutospacing="1"/>
    </w:pPr>
    <w:rPr>
      <w:lang w:val="ru-RU" w:eastAsia="ru-RU"/>
    </w:rPr>
  </w:style>
  <w:style w:type="character" w:customStyle="1" w:styleId="rvts23">
    <w:name w:val="rvts23"/>
    <w:basedOn w:val="a0"/>
    <w:rsid w:val="0001429B"/>
  </w:style>
  <w:style w:type="character" w:customStyle="1" w:styleId="rvts46">
    <w:name w:val="rvts46"/>
    <w:basedOn w:val="a0"/>
    <w:rsid w:val="0001429B"/>
  </w:style>
  <w:style w:type="paragraph" w:customStyle="1" w:styleId="rvps7">
    <w:name w:val="rvps7"/>
    <w:basedOn w:val="a"/>
    <w:rsid w:val="0001429B"/>
    <w:pPr>
      <w:spacing w:before="100" w:beforeAutospacing="1" w:after="100" w:afterAutospacing="1"/>
    </w:pPr>
    <w:rPr>
      <w:lang w:val="ru-RU" w:eastAsia="ru-RU"/>
    </w:rPr>
  </w:style>
  <w:style w:type="character" w:customStyle="1" w:styleId="rvts15">
    <w:name w:val="rvts15"/>
    <w:basedOn w:val="a0"/>
    <w:rsid w:val="0001429B"/>
  </w:style>
  <w:style w:type="character" w:styleId="afc">
    <w:name w:val="page number"/>
    <w:basedOn w:val="a0"/>
    <w:rsid w:val="0001429B"/>
  </w:style>
  <w:style w:type="character" w:customStyle="1" w:styleId="80">
    <w:name w:val="Заголовок 8 Знак"/>
    <w:basedOn w:val="a0"/>
    <w:link w:val="8"/>
    <w:uiPriority w:val="9"/>
    <w:semiHidden/>
    <w:rsid w:val="00F55943"/>
    <w:rPr>
      <w:rFonts w:asciiTheme="majorHAnsi" w:eastAsiaTheme="majorEastAsia" w:hAnsiTheme="majorHAnsi" w:cstheme="majorBidi"/>
      <w:color w:val="272727" w:themeColor="text1" w:themeTint="D8"/>
      <w:sz w:val="21"/>
      <w:szCs w:val="21"/>
      <w:lang w:val="uk-UA" w:eastAsia="uk-UA"/>
    </w:rPr>
  </w:style>
  <w:style w:type="paragraph" w:styleId="afd">
    <w:name w:val="Body Text"/>
    <w:basedOn w:val="a"/>
    <w:link w:val="afe"/>
    <w:uiPriority w:val="99"/>
    <w:semiHidden/>
    <w:unhideWhenUsed/>
    <w:rsid w:val="00F55943"/>
    <w:pPr>
      <w:spacing w:after="120"/>
    </w:pPr>
  </w:style>
  <w:style w:type="character" w:customStyle="1" w:styleId="afe">
    <w:name w:val="Основной текст Знак"/>
    <w:basedOn w:val="a0"/>
    <w:link w:val="afd"/>
    <w:uiPriority w:val="99"/>
    <w:semiHidden/>
    <w:rsid w:val="00F55943"/>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8284">
      <w:bodyDiv w:val="1"/>
      <w:marLeft w:val="0"/>
      <w:marRight w:val="0"/>
      <w:marTop w:val="0"/>
      <w:marBottom w:val="0"/>
      <w:divBdr>
        <w:top w:val="none" w:sz="0" w:space="0" w:color="auto"/>
        <w:left w:val="none" w:sz="0" w:space="0" w:color="auto"/>
        <w:bottom w:val="none" w:sz="0" w:space="0" w:color="auto"/>
        <w:right w:val="none" w:sz="0" w:space="0" w:color="auto"/>
      </w:divBdr>
    </w:div>
    <w:div w:id="44062859">
      <w:bodyDiv w:val="1"/>
      <w:marLeft w:val="0"/>
      <w:marRight w:val="0"/>
      <w:marTop w:val="0"/>
      <w:marBottom w:val="0"/>
      <w:divBdr>
        <w:top w:val="none" w:sz="0" w:space="0" w:color="auto"/>
        <w:left w:val="none" w:sz="0" w:space="0" w:color="auto"/>
        <w:bottom w:val="none" w:sz="0" w:space="0" w:color="auto"/>
        <w:right w:val="none" w:sz="0" w:space="0" w:color="auto"/>
      </w:divBdr>
    </w:div>
    <w:div w:id="128669723">
      <w:bodyDiv w:val="1"/>
      <w:marLeft w:val="0"/>
      <w:marRight w:val="0"/>
      <w:marTop w:val="0"/>
      <w:marBottom w:val="0"/>
      <w:divBdr>
        <w:top w:val="none" w:sz="0" w:space="0" w:color="auto"/>
        <w:left w:val="none" w:sz="0" w:space="0" w:color="auto"/>
        <w:bottom w:val="none" w:sz="0" w:space="0" w:color="auto"/>
        <w:right w:val="none" w:sz="0" w:space="0" w:color="auto"/>
      </w:divBdr>
    </w:div>
    <w:div w:id="193276141">
      <w:bodyDiv w:val="1"/>
      <w:marLeft w:val="0"/>
      <w:marRight w:val="0"/>
      <w:marTop w:val="0"/>
      <w:marBottom w:val="0"/>
      <w:divBdr>
        <w:top w:val="none" w:sz="0" w:space="0" w:color="auto"/>
        <w:left w:val="none" w:sz="0" w:space="0" w:color="auto"/>
        <w:bottom w:val="none" w:sz="0" w:space="0" w:color="auto"/>
        <w:right w:val="none" w:sz="0" w:space="0" w:color="auto"/>
      </w:divBdr>
    </w:div>
    <w:div w:id="240066194">
      <w:bodyDiv w:val="1"/>
      <w:marLeft w:val="0"/>
      <w:marRight w:val="0"/>
      <w:marTop w:val="0"/>
      <w:marBottom w:val="0"/>
      <w:divBdr>
        <w:top w:val="none" w:sz="0" w:space="0" w:color="auto"/>
        <w:left w:val="none" w:sz="0" w:space="0" w:color="auto"/>
        <w:bottom w:val="none" w:sz="0" w:space="0" w:color="auto"/>
        <w:right w:val="none" w:sz="0" w:space="0" w:color="auto"/>
      </w:divBdr>
    </w:div>
    <w:div w:id="333921091">
      <w:bodyDiv w:val="1"/>
      <w:marLeft w:val="0"/>
      <w:marRight w:val="0"/>
      <w:marTop w:val="0"/>
      <w:marBottom w:val="0"/>
      <w:divBdr>
        <w:top w:val="none" w:sz="0" w:space="0" w:color="auto"/>
        <w:left w:val="none" w:sz="0" w:space="0" w:color="auto"/>
        <w:bottom w:val="none" w:sz="0" w:space="0" w:color="auto"/>
        <w:right w:val="none" w:sz="0" w:space="0" w:color="auto"/>
      </w:divBdr>
    </w:div>
    <w:div w:id="342246422">
      <w:bodyDiv w:val="1"/>
      <w:marLeft w:val="0"/>
      <w:marRight w:val="0"/>
      <w:marTop w:val="0"/>
      <w:marBottom w:val="0"/>
      <w:divBdr>
        <w:top w:val="none" w:sz="0" w:space="0" w:color="auto"/>
        <w:left w:val="none" w:sz="0" w:space="0" w:color="auto"/>
        <w:bottom w:val="none" w:sz="0" w:space="0" w:color="auto"/>
        <w:right w:val="none" w:sz="0" w:space="0" w:color="auto"/>
      </w:divBdr>
    </w:div>
    <w:div w:id="593902741">
      <w:bodyDiv w:val="1"/>
      <w:marLeft w:val="0"/>
      <w:marRight w:val="0"/>
      <w:marTop w:val="0"/>
      <w:marBottom w:val="0"/>
      <w:divBdr>
        <w:top w:val="none" w:sz="0" w:space="0" w:color="auto"/>
        <w:left w:val="none" w:sz="0" w:space="0" w:color="auto"/>
        <w:bottom w:val="none" w:sz="0" w:space="0" w:color="auto"/>
        <w:right w:val="none" w:sz="0" w:space="0" w:color="auto"/>
      </w:divBdr>
    </w:div>
    <w:div w:id="680469572">
      <w:bodyDiv w:val="1"/>
      <w:marLeft w:val="0"/>
      <w:marRight w:val="0"/>
      <w:marTop w:val="0"/>
      <w:marBottom w:val="0"/>
      <w:divBdr>
        <w:top w:val="none" w:sz="0" w:space="0" w:color="auto"/>
        <w:left w:val="none" w:sz="0" w:space="0" w:color="auto"/>
        <w:bottom w:val="none" w:sz="0" w:space="0" w:color="auto"/>
        <w:right w:val="none" w:sz="0" w:space="0" w:color="auto"/>
      </w:divBdr>
    </w:div>
    <w:div w:id="705759812">
      <w:bodyDiv w:val="1"/>
      <w:marLeft w:val="0"/>
      <w:marRight w:val="0"/>
      <w:marTop w:val="0"/>
      <w:marBottom w:val="0"/>
      <w:divBdr>
        <w:top w:val="none" w:sz="0" w:space="0" w:color="auto"/>
        <w:left w:val="none" w:sz="0" w:space="0" w:color="auto"/>
        <w:bottom w:val="none" w:sz="0" w:space="0" w:color="auto"/>
        <w:right w:val="none" w:sz="0" w:space="0" w:color="auto"/>
      </w:divBdr>
    </w:div>
    <w:div w:id="872769292">
      <w:bodyDiv w:val="1"/>
      <w:marLeft w:val="0"/>
      <w:marRight w:val="0"/>
      <w:marTop w:val="0"/>
      <w:marBottom w:val="0"/>
      <w:divBdr>
        <w:top w:val="none" w:sz="0" w:space="0" w:color="auto"/>
        <w:left w:val="none" w:sz="0" w:space="0" w:color="auto"/>
        <w:bottom w:val="none" w:sz="0" w:space="0" w:color="auto"/>
        <w:right w:val="none" w:sz="0" w:space="0" w:color="auto"/>
      </w:divBdr>
    </w:div>
    <w:div w:id="967708344">
      <w:bodyDiv w:val="1"/>
      <w:marLeft w:val="0"/>
      <w:marRight w:val="0"/>
      <w:marTop w:val="0"/>
      <w:marBottom w:val="0"/>
      <w:divBdr>
        <w:top w:val="none" w:sz="0" w:space="0" w:color="auto"/>
        <w:left w:val="none" w:sz="0" w:space="0" w:color="auto"/>
        <w:bottom w:val="none" w:sz="0" w:space="0" w:color="auto"/>
        <w:right w:val="none" w:sz="0" w:space="0" w:color="auto"/>
      </w:divBdr>
    </w:div>
    <w:div w:id="984241886">
      <w:bodyDiv w:val="1"/>
      <w:marLeft w:val="0"/>
      <w:marRight w:val="0"/>
      <w:marTop w:val="0"/>
      <w:marBottom w:val="0"/>
      <w:divBdr>
        <w:top w:val="none" w:sz="0" w:space="0" w:color="auto"/>
        <w:left w:val="none" w:sz="0" w:space="0" w:color="auto"/>
        <w:bottom w:val="none" w:sz="0" w:space="0" w:color="auto"/>
        <w:right w:val="none" w:sz="0" w:space="0" w:color="auto"/>
      </w:divBdr>
    </w:div>
    <w:div w:id="1001931068">
      <w:bodyDiv w:val="1"/>
      <w:marLeft w:val="0"/>
      <w:marRight w:val="0"/>
      <w:marTop w:val="0"/>
      <w:marBottom w:val="0"/>
      <w:divBdr>
        <w:top w:val="none" w:sz="0" w:space="0" w:color="auto"/>
        <w:left w:val="none" w:sz="0" w:space="0" w:color="auto"/>
        <w:bottom w:val="none" w:sz="0" w:space="0" w:color="auto"/>
        <w:right w:val="none" w:sz="0" w:space="0" w:color="auto"/>
      </w:divBdr>
    </w:div>
    <w:div w:id="1038092464">
      <w:bodyDiv w:val="1"/>
      <w:marLeft w:val="0"/>
      <w:marRight w:val="0"/>
      <w:marTop w:val="0"/>
      <w:marBottom w:val="0"/>
      <w:divBdr>
        <w:top w:val="none" w:sz="0" w:space="0" w:color="auto"/>
        <w:left w:val="none" w:sz="0" w:space="0" w:color="auto"/>
        <w:bottom w:val="none" w:sz="0" w:space="0" w:color="auto"/>
        <w:right w:val="none" w:sz="0" w:space="0" w:color="auto"/>
      </w:divBdr>
    </w:div>
    <w:div w:id="1200699935">
      <w:bodyDiv w:val="1"/>
      <w:marLeft w:val="0"/>
      <w:marRight w:val="0"/>
      <w:marTop w:val="0"/>
      <w:marBottom w:val="0"/>
      <w:divBdr>
        <w:top w:val="none" w:sz="0" w:space="0" w:color="auto"/>
        <w:left w:val="none" w:sz="0" w:space="0" w:color="auto"/>
        <w:bottom w:val="none" w:sz="0" w:space="0" w:color="auto"/>
        <w:right w:val="none" w:sz="0" w:space="0" w:color="auto"/>
      </w:divBdr>
    </w:div>
    <w:div w:id="1230844529">
      <w:bodyDiv w:val="1"/>
      <w:marLeft w:val="0"/>
      <w:marRight w:val="0"/>
      <w:marTop w:val="0"/>
      <w:marBottom w:val="0"/>
      <w:divBdr>
        <w:top w:val="none" w:sz="0" w:space="0" w:color="auto"/>
        <w:left w:val="none" w:sz="0" w:space="0" w:color="auto"/>
        <w:bottom w:val="none" w:sz="0" w:space="0" w:color="auto"/>
        <w:right w:val="none" w:sz="0" w:space="0" w:color="auto"/>
      </w:divBdr>
    </w:div>
    <w:div w:id="1251350907">
      <w:bodyDiv w:val="1"/>
      <w:marLeft w:val="0"/>
      <w:marRight w:val="0"/>
      <w:marTop w:val="0"/>
      <w:marBottom w:val="0"/>
      <w:divBdr>
        <w:top w:val="none" w:sz="0" w:space="0" w:color="auto"/>
        <w:left w:val="none" w:sz="0" w:space="0" w:color="auto"/>
        <w:bottom w:val="none" w:sz="0" w:space="0" w:color="auto"/>
        <w:right w:val="none" w:sz="0" w:space="0" w:color="auto"/>
      </w:divBdr>
    </w:div>
    <w:div w:id="1383098596">
      <w:bodyDiv w:val="1"/>
      <w:marLeft w:val="0"/>
      <w:marRight w:val="0"/>
      <w:marTop w:val="0"/>
      <w:marBottom w:val="0"/>
      <w:divBdr>
        <w:top w:val="none" w:sz="0" w:space="0" w:color="auto"/>
        <w:left w:val="none" w:sz="0" w:space="0" w:color="auto"/>
        <w:bottom w:val="none" w:sz="0" w:space="0" w:color="auto"/>
        <w:right w:val="none" w:sz="0" w:space="0" w:color="auto"/>
      </w:divBdr>
    </w:div>
    <w:div w:id="1470518418">
      <w:bodyDiv w:val="1"/>
      <w:marLeft w:val="0"/>
      <w:marRight w:val="0"/>
      <w:marTop w:val="0"/>
      <w:marBottom w:val="0"/>
      <w:divBdr>
        <w:top w:val="none" w:sz="0" w:space="0" w:color="auto"/>
        <w:left w:val="none" w:sz="0" w:space="0" w:color="auto"/>
        <w:bottom w:val="none" w:sz="0" w:space="0" w:color="auto"/>
        <w:right w:val="none" w:sz="0" w:space="0" w:color="auto"/>
      </w:divBdr>
    </w:div>
    <w:div w:id="1479494515">
      <w:bodyDiv w:val="1"/>
      <w:marLeft w:val="0"/>
      <w:marRight w:val="0"/>
      <w:marTop w:val="0"/>
      <w:marBottom w:val="0"/>
      <w:divBdr>
        <w:top w:val="none" w:sz="0" w:space="0" w:color="auto"/>
        <w:left w:val="none" w:sz="0" w:space="0" w:color="auto"/>
        <w:bottom w:val="none" w:sz="0" w:space="0" w:color="auto"/>
        <w:right w:val="none" w:sz="0" w:space="0" w:color="auto"/>
      </w:divBdr>
    </w:div>
    <w:div w:id="1571961332">
      <w:bodyDiv w:val="1"/>
      <w:marLeft w:val="0"/>
      <w:marRight w:val="0"/>
      <w:marTop w:val="0"/>
      <w:marBottom w:val="0"/>
      <w:divBdr>
        <w:top w:val="none" w:sz="0" w:space="0" w:color="auto"/>
        <w:left w:val="none" w:sz="0" w:space="0" w:color="auto"/>
        <w:bottom w:val="none" w:sz="0" w:space="0" w:color="auto"/>
        <w:right w:val="none" w:sz="0" w:space="0" w:color="auto"/>
      </w:divBdr>
    </w:div>
    <w:div w:id="1644432018">
      <w:bodyDiv w:val="1"/>
      <w:marLeft w:val="0"/>
      <w:marRight w:val="0"/>
      <w:marTop w:val="0"/>
      <w:marBottom w:val="0"/>
      <w:divBdr>
        <w:top w:val="none" w:sz="0" w:space="0" w:color="auto"/>
        <w:left w:val="none" w:sz="0" w:space="0" w:color="auto"/>
        <w:bottom w:val="none" w:sz="0" w:space="0" w:color="auto"/>
        <w:right w:val="none" w:sz="0" w:space="0" w:color="auto"/>
      </w:divBdr>
    </w:div>
    <w:div w:id="1722436190">
      <w:bodyDiv w:val="1"/>
      <w:marLeft w:val="0"/>
      <w:marRight w:val="0"/>
      <w:marTop w:val="0"/>
      <w:marBottom w:val="0"/>
      <w:divBdr>
        <w:top w:val="none" w:sz="0" w:space="0" w:color="auto"/>
        <w:left w:val="none" w:sz="0" w:space="0" w:color="auto"/>
        <w:bottom w:val="none" w:sz="0" w:space="0" w:color="auto"/>
        <w:right w:val="none" w:sz="0" w:space="0" w:color="auto"/>
      </w:divBdr>
    </w:div>
    <w:div w:id="1765999689">
      <w:bodyDiv w:val="1"/>
      <w:marLeft w:val="0"/>
      <w:marRight w:val="0"/>
      <w:marTop w:val="0"/>
      <w:marBottom w:val="0"/>
      <w:divBdr>
        <w:top w:val="none" w:sz="0" w:space="0" w:color="auto"/>
        <w:left w:val="none" w:sz="0" w:space="0" w:color="auto"/>
        <w:bottom w:val="none" w:sz="0" w:space="0" w:color="auto"/>
        <w:right w:val="none" w:sz="0" w:space="0" w:color="auto"/>
      </w:divBdr>
    </w:div>
    <w:div w:id="1770618039">
      <w:bodyDiv w:val="1"/>
      <w:marLeft w:val="0"/>
      <w:marRight w:val="0"/>
      <w:marTop w:val="0"/>
      <w:marBottom w:val="0"/>
      <w:divBdr>
        <w:top w:val="none" w:sz="0" w:space="0" w:color="auto"/>
        <w:left w:val="none" w:sz="0" w:space="0" w:color="auto"/>
        <w:bottom w:val="none" w:sz="0" w:space="0" w:color="auto"/>
        <w:right w:val="none" w:sz="0" w:space="0" w:color="auto"/>
      </w:divBdr>
    </w:div>
    <w:div w:id="1784685446">
      <w:bodyDiv w:val="1"/>
      <w:marLeft w:val="0"/>
      <w:marRight w:val="0"/>
      <w:marTop w:val="0"/>
      <w:marBottom w:val="0"/>
      <w:divBdr>
        <w:top w:val="none" w:sz="0" w:space="0" w:color="auto"/>
        <w:left w:val="none" w:sz="0" w:space="0" w:color="auto"/>
        <w:bottom w:val="none" w:sz="0" w:space="0" w:color="auto"/>
        <w:right w:val="none" w:sz="0" w:space="0" w:color="auto"/>
      </w:divBdr>
    </w:div>
    <w:div w:id="1808477273">
      <w:bodyDiv w:val="1"/>
      <w:marLeft w:val="0"/>
      <w:marRight w:val="0"/>
      <w:marTop w:val="0"/>
      <w:marBottom w:val="0"/>
      <w:divBdr>
        <w:top w:val="none" w:sz="0" w:space="0" w:color="auto"/>
        <w:left w:val="none" w:sz="0" w:space="0" w:color="auto"/>
        <w:bottom w:val="none" w:sz="0" w:space="0" w:color="auto"/>
        <w:right w:val="none" w:sz="0" w:space="0" w:color="auto"/>
      </w:divBdr>
    </w:div>
    <w:div w:id="1822967448">
      <w:bodyDiv w:val="1"/>
      <w:marLeft w:val="0"/>
      <w:marRight w:val="0"/>
      <w:marTop w:val="0"/>
      <w:marBottom w:val="0"/>
      <w:divBdr>
        <w:top w:val="none" w:sz="0" w:space="0" w:color="auto"/>
        <w:left w:val="none" w:sz="0" w:space="0" w:color="auto"/>
        <w:bottom w:val="none" w:sz="0" w:space="0" w:color="auto"/>
        <w:right w:val="none" w:sz="0" w:space="0" w:color="auto"/>
      </w:divBdr>
    </w:div>
    <w:div w:id="1844970459">
      <w:bodyDiv w:val="1"/>
      <w:marLeft w:val="0"/>
      <w:marRight w:val="0"/>
      <w:marTop w:val="0"/>
      <w:marBottom w:val="0"/>
      <w:divBdr>
        <w:top w:val="none" w:sz="0" w:space="0" w:color="auto"/>
        <w:left w:val="none" w:sz="0" w:space="0" w:color="auto"/>
        <w:bottom w:val="none" w:sz="0" w:space="0" w:color="auto"/>
        <w:right w:val="none" w:sz="0" w:space="0" w:color="auto"/>
      </w:divBdr>
    </w:div>
    <w:div w:id="1948154860">
      <w:bodyDiv w:val="1"/>
      <w:marLeft w:val="0"/>
      <w:marRight w:val="0"/>
      <w:marTop w:val="0"/>
      <w:marBottom w:val="0"/>
      <w:divBdr>
        <w:top w:val="none" w:sz="0" w:space="0" w:color="auto"/>
        <w:left w:val="none" w:sz="0" w:space="0" w:color="auto"/>
        <w:bottom w:val="none" w:sz="0" w:space="0" w:color="auto"/>
        <w:right w:val="none" w:sz="0" w:space="0" w:color="auto"/>
      </w:divBdr>
    </w:div>
    <w:div w:id="1998917461">
      <w:bodyDiv w:val="1"/>
      <w:marLeft w:val="0"/>
      <w:marRight w:val="0"/>
      <w:marTop w:val="0"/>
      <w:marBottom w:val="0"/>
      <w:divBdr>
        <w:top w:val="none" w:sz="0" w:space="0" w:color="auto"/>
        <w:left w:val="none" w:sz="0" w:space="0" w:color="auto"/>
        <w:bottom w:val="none" w:sz="0" w:space="0" w:color="auto"/>
        <w:right w:val="none" w:sz="0" w:space="0" w:color="auto"/>
      </w:divBdr>
    </w:div>
    <w:div w:id="2015499158">
      <w:bodyDiv w:val="1"/>
      <w:marLeft w:val="0"/>
      <w:marRight w:val="0"/>
      <w:marTop w:val="0"/>
      <w:marBottom w:val="0"/>
      <w:divBdr>
        <w:top w:val="none" w:sz="0" w:space="0" w:color="auto"/>
        <w:left w:val="none" w:sz="0" w:space="0" w:color="auto"/>
        <w:bottom w:val="none" w:sz="0" w:space="0" w:color="auto"/>
        <w:right w:val="none" w:sz="0" w:space="0" w:color="auto"/>
      </w:divBdr>
    </w:div>
    <w:div w:id="2121607694">
      <w:bodyDiv w:val="1"/>
      <w:marLeft w:val="0"/>
      <w:marRight w:val="0"/>
      <w:marTop w:val="0"/>
      <w:marBottom w:val="0"/>
      <w:divBdr>
        <w:top w:val="none" w:sz="0" w:space="0" w:color="auto"/>
        <w:left w:val="none" w:sz="0" w:space="0" w:color="auto"/>
        <w:bottom w:val="none" w:sz="0" w:space="0" w:color="auto"/>
        <w:right w:val="none" w:sz="0" w:space="0" w:color="auto"/>
      </w:divBdr>
    </w:div>
    <w:div w:id="212919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z0124-20?find=1&amp;text=%D0%B3%D0%B0%D0%BC%D0%B0"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102</Pages>
  <Words>24931</Words>
  <Characters>142113</Characters>
  <Application>Microsoft Office Word</Application>
  <DocSecurity>0</DocSecurity>
  <Lines>1184</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26</cp:revision>
  <cp:lastPrinted>2024-04-25T10:07:00Z</cp:lastPrinted>
  <dcterms:created xsi:type="dcterms:W3CDTF">2024-04-24T07:36:00Z</dcterms:created>
  <dcterms:modified xsi:type="dcterms:W3CDTF">2024-04-25T10:07:00Z</dcterms:modified>
</cp:coreProperties>
</file>