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95" w:rsidRDefault="00271295" w:rsidP="006557F9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71295" w:rsidRPr="00BC5847" w:rsidRDefault="00271295" w:rsidP="0027129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847">
        <w:rPr>
          <w:rFonts w:ascii="Times New Roman" w:hAnsi="Times New Roman"/>
          <w:b/>
          <w:sz w:val="72"/>
          <w:szCs w:val="72"/>
          <w:lang w:val="uk-UA"/>
        </w:rPr>
        <w:t>І Н Ф О Р М А Ц І Я</w:t>
      </w:r>
    </w:p>
    <w:p w:rsidR="00271295" w:rsidRPr="00BC5847" w:rsidRDefault="00271295" w:rsidP="00271295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1661"/>
        <w:gridCol w:w="7916"/>
      </w:tblGrid>
      <w:tr w:rsidR="00271295" w:rsidRPr="00A13324" w:rsidTr="0090133F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271295" w:rsidRPr="000F4399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71295" w:rsidRPr="00225AC3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ДУНАЄВЕЦЬКИЙ РАЙОННИЙ СЕКТОР </w:t>
            </w:r>
          </w:p>
          <w:p w:rsidR="00271295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Філії Державної установи «Центр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у Хмельницькій області</w:t>
            </w:r>
          </w:p>
          <w:p w:rsidR="00271295" w:rsidRPr="00225AC3" w:rsidRDefault="00271295" w:rsidP="0090133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71295" w:rsidRPr="00225AC3" w:rsidTr="0090133F">
        <w:trPr>
          <w:trHeight w:val="295"/>
        </w:trPr>
        <w:tc>
          <w:tcPr>
            <w:tcW w:w="3521" w:type="dxa"/>
            <w:shd w:val="clear" w:color="auto" w:fill="F3F3F3"/>
          </w:tcPr>
          <w:p w:rsidR="00271295" w:rsidRPr="000F4399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сектору</w:t>
            </w:r>
          </w:p>
          <w:p w:rsidR="00271295" w:rsidRPr="00A13324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71295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Гуцол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Миколайович, майор</w:t>
            </w: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 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 Шевченка, 71,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32400</w:t>
            </w:r>
          </w:p>
          <w:p w:rsidR="00271295" w:rsidRPr="005F1C08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тел.: 097-701-52-10</w:t>
            </w:r>
          </w:p>
          <w:p w:rsidR="00271295" w:rsidRPr="00072112" w:rsidRDefault="00271295" w:rsidP="00072112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1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r w:rsidR="00072112">
              <w:rPr>
                <w:rFonts w:ascii="Times New Roman" w:hAnsi="Times New Roman"/>
                <w:sz w:val="28"/>
                <w:szCs w:val="28"/>
                <w:lang w:val="uk-UA"/>
              </w:rPr>
              <w:t>hm7</w:t>
            </w:r>
            <w:r w:rsidR="00072112" w:rsidRPr="00072112">
              <w:rPr>
                <w:rFonts w:ascii="Times New Roman" w:hAnsi="Times New Roman"/>
                <w:sz w:val="28"/>
                <w:szCs w:val="28"/>
              </w:rPr>
              <w:t>_</w:t>
            </w:r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probation</w:t>
            </w:r>
            <w:r w:rsidR="00072112" w:rsidRPr="00072112">
              <w:rPr>
                <w:rFonts w:ascii="Times New Roman" w:hAnsi="Times New Roman"/>
                <w:sz w:val="28"/>
                <w:szCs w:val="28"/>
              </w:rPr>
              <w:t>@</w:t>
            </w:r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="00072112" w:rsidRPr="000721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kvs</w:t>
            </w:r>
            <w:proofErr w:type="spellEnd"/>
            <w:r w:rsidR="00072112" w:rsidRPr="000721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="00072112" w:rsidRPr="0007211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072112" w:rsidRPr="00072112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71295" w:rsidRPr="00225AC3" w:rsidTr="0090133F">
        <w:trPr>
          <w:trHeight w:val="290"/>
        </w:trPr>
        <w:tc>
          <w:tcPr>
            <w:tcW w:w="3521" w:type="dxa"/>
            <w:shd w:val="clear" w:color="auto" w:fill="F3F3F3"/>
          </w:tcPr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90E14">
              <w:rPr>
                <w:rFonts w:ascii="Times New Roman" w:hAnsi="Times New Roman"/>
                <w:sz w:val="28"/>
                <w:szCs w:val="28"/>
                <w:lang w:val="uk-UA"/>
              </w:rPr>
              <w:t>онеділок – четвер: 09:00 – 18:15</w:t>
            </w:r>
          </w:p>
          <w:p w:rsidR="00271295" w:rsidRPr="00225AC3" w:rsidRDefault="00E90E14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17:00</w:t>
            </w:r>
          </w:p>
          <w:p w:rsidR="00271295" w:rsidRPr="00225AC3" w:rsidRDefault="00E90E14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14:00</w:t>
            </w:r>
          </w:p>
          <w:p w:rsidR="00271295" w:rsidRPr="00225AC3" w:rsidRDefault="00271295" w:rsidP="0090133F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AC3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271295" w:rsidRPr="00225AC3" w:rsidRDefault="00271295" w:rsidP="00271295">
      <w:pPr>
        <w:spacing w:after="0" w:line="240" w:lineRule="auto"/>
        <w:rPr>
          <w:rFonts w:ascii="Times New Roman" w:hAnsi="Times New Roman"/>
          <w:lang w:val="uk-UA"/>
        </w:rPr>
      </w:pPr>
    </w:p>
    <w:p w:rsidR="00271295" w:rsidRPr="00BC59E6" w:rsidRDefault="00271295" w:rsidP="002712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органів з питань з питань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визначені Законом України «Про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», Кримінальним, Кримінальним процесуальним, Кримінально-виконавчим кодексами України та іншими законами України.</w:t>
      </w:r>
    </w:p>
    <w:p w:rsidR="00271295" w:rsidRPr="00BC59E6" w:rsidRDefault="00271295" w:rsidP="002712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271295" w:rsidRPr="00BC59E6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271295" w:rsidRPr="00BC59E6" w:rsidRDefault="00271295" w:rsidP="0027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295" w:rsidRPr="00BC59E6" w:rsidRDefault="00271295" w:rsidP="0027129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271295" w:rsidRPr="00BC59E6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BC59E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1295" w:rsidRDefault="00271295" w:rsidP="00271295">
      <w:pPr>
        <w:pStyle w:val="a5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місцьпозбавленняволі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.</w:t>
      </w:r>
    </w:p>
    <w:p w:rsidR="00271295" w:rsidRDefault="00271295" w:rsidP="0027129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295" w:rsidRPr="00B8503A" w:rsidRDefault="00271295" w:rsidP="00271295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850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ПЕРЕВАГИ ПРОБАЦІЇ:</w:t>
      </w: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стосункі</w:t>
      </w:r>
      <w:proofErr w:type="gramStart"/>
      <w:r w:rsidRPr="00B8503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237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50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8503A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: особа не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 xml:space="preserve"> та шанс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237646" w:rsidRPr="0023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03A">
        <w:rPr>
          <w:rFonts w:ascii="Times New Roman" w:hAnsi="Times New Roman" w:cs="Times New Roman"/>
          <w:sz w:val="24"/>
          <w:szCs w:val="24"/>
        </w:rPr>
        <w:t>сім’ю</w:t>
      </w:r>
      <w:proofErr w:type="spellEnd"/>
      <w:r w:rsidRPr="00B8503A">
        <w:rPr>
          <w:rFonts w:ascii="Times New Roman" w:hAnsi="Times New Roman" w:cs="Times New Roman"/>
          <w:sz w:val="24"/>
          <w:szCs w:val="24"/>
        </w:rPr>
        <w:t>.</w:t>
      </w: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71295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271295" w:rsidRPr="00B8503A" w:rsidRDefault="00271295" w:rsidP="00271295">
      <w:pPr>
        <w:pStyle w:val="a5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71295" w:rsidRPr="00B8503A" w:rsidRDefault="00271295" w:rsidP="00271295">
      <w:pPr>
        <w:pStyle w:val="a5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злочинності;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позитивний економічний ефект: утримання правопорушника у місцях позбавлення волі набагато дорожче для держави, ніж перебування на </w:t>
      </w:r>
      <w:proofErr w:type="spellStart"/>
      <w:r w:rsidRPr="00B8503A">
        <w:rPr>
          <w:rFonts w:ascii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B8503A">
        <w:rPr>
          <w:rFonts w:ascii="Times New Roman" w:hAnsi="Times New Roman" w:cs="Times New Roman"/>
          <w:sz w:val="24"/>
          <w:szCs w:val="24"/>
          <w:lang w:val="uk-UA"/>
        </w:rPr>
        <w:t>; а також залишаючись у суспільстві особа не втрачає роботу та сплачує внески у держбюджет;</w:t>
      </w:r>
    </w:p>
    <w:p w:rsidR="00271295" w:rsidRPr="00B8503A" w:rsidRDefault="00271295" w:rsidP="00271295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03A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271295" w:rsidRPr="00BC59E6" w:rsidRDefault="00271295" w:rsidP="0027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1295" w:rsidRPr="00BC59E6" w:rsidRDefault="00271295" w:rsidP="00271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271295" w:rsidRPr="00BC59E6" w:rsidRDefault="00271295" w:rsidP="00271295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271295" w:rsidRPr="00BC59E6" w:rsidRDefault="00271295" w:rsidP="00271295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пробація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295" w:rsidRPr="00BC59E6" w:rsidRDefault="00271295" w:rsidP="00271295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1323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Пенітенціарнапробація</w:t>
      </w:r>
      <w:proofErr w:type="spellEnd"/>
      <w:r w:rsidRPr="004132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C08EA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4132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до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льнення з місць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позбавлення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волі у трудовому та побутовому</w:t>
      </w:r>
      <w:r w:rsidR="009C08EA" w:rsidRPr="009C08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влаштуванні за обраним нею місцем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проживання, влаштування до закладів</w:t>
      </w:r>
      <w:r w:rsidR="009C08EA" w:rsidRPr="009C08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9C08EA" w:rsidRPr="009C08EA">
        <w:rPr>
          <w:rFonts w:ascii="Times New Roman" w:hAnsi="Times New Roman" w:cs="Times New Roman"/>
          <w:sz w:val="24"/>
          <w:szCs w:val="24"/>
        </w:rPr>
        <w:t xml:space="preserve"> </w:t>
      </w:r>
      <w:r w:rsidRPr="00413231">
        <w:rPr>
          <w:rFonts w:ascii="Times New Roman" w:hAnsi="Times New Roman" w:cs="Times New Roman"/>
          <w:sz w:val="24"/>
          <w:szCs w:val="24"/>
          <w:lang w:val="uk-UA"/>
        </w:rPr>
        <w:t>здоров"я та сприяння в адаптації до життя у суспільстві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295" w:rsidRPr="00BC59E6" w:rsidRDefault="00271295" w:rsidP="00271295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71295" w:rsidRPr="00BC59E6" w:rsidRDefault="00271295" w:rsidP="00271295">
      <w:pPr>
        <w:spacing w:after="0" w:line="240" w:lineRule="auto"/>
        <w:jc w:val="both"/>
        <w:rPr>
          <w:rStyle w:val="a6"/>
          <w:sz w:val="24"/>
          <w:szCs w:val="24"/>
          <w:lang w:val="uk-UA"/>
        </w:rPr>
      </w:pPr>
    </w:p>
    <w:p w:rsidR="00271295" w:rsidRDefault="00271295" w:rsidP="00271295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proofErr w:type="spellStart"/>
      <w:r w:rsidRPr="00BC59E6">
        <w:rPr>
          <w:rStyle w:val="a6"/>
          <w:rFonts w:ascii="Times New Roman" w:hAnsi="Times New Roman" w:cs="Times New Roman"/>
          <w:sz w:val="24"/>
          <w:szCs w:val="24"/>
        </w:rPr>
        <w:t>Додатково</w:t>
      </w:r>
      <w:proofErr w:type="gramStart"/>
      <w:r w:rsidRPr="00BC59E6">
        <w:rPr>
          <w:rStyle w:val="a6"/>
          <w:rFonts w:ascii="Times New Roman" w:hAnsi="Times New Roman" w:cs="Times New Roman"/>
          <w:sz w:val="24"/>
          <w:szCs w:val="24"/>
        </w:rPr>
        <w:t>:</w:t>
      </w:r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З</w:t>
      </w:r>
      <w:proofErr w:type="gram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апрошуємо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="009C08EA" w:rsidRPr="009C08EA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="009C08EA" w:rsidRPr="009C08EA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="009C08EA" w:rsidRPr="009C08EA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пробації</w:t>
      </w:r>
      <w:proofErr w:type="spellEnd"/>
      <w:r w:rsidRPr="00BC59E6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271295" w:rsidRPr="004251B1" w:rsidRDefault="00271295" w:rsidP="00271295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436532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6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609" w:rsidRPr="00965994" w:rsidRDefault="005D2609">
      <w:pPr>
        <w:rPr>
          <w:lang w:val="uk-UA"/>
        </w:rPr>
      </w:pPr>
    </w:p>
    <w:sectPr w:rsidR="005D2609" w:rsidRPr="00965994" w:rsidSect="005D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295"/>
    <w:rsid w:val="00072112"/>
    <w:rsid w:val="0021117C"/>
    <w:rsid w:val="00237646"/>
    <w:rsid w:val="00271295"/>
    <w:rsid w:val="005D2609"/>
    <w:rsid w:val="006557F9"/>
    <w:rsid w:val="00965994"/>
    <w:rsid w:val="009C08EA"/>
    <w:rsid w:val="00BA05EC"/>
    <w:rsid w:val="00E9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1295"/>
    <w:pPr>
      <w:ind w:left="720"/>
      <w:contextualSpacing/>
    </w:pPr>
    <w:rPr>
      <w:rFonts w:eastAsiaTheme="minorHAnsi"/>
      <w:lang w:eastAsia="en-US"/>
    </w:rPr>
  </w:style>
  <w:style w:type="character" w:styleId="a6">
    <w:name w:val="Intense Reference"/>
    <w:basedOn w:val="a0"/>
    <w:uiPriority w:val="32"/>
    <w:qFormat/>
    <w:rsid w:val="0027129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594</Words>
  <Characters>3389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13</cp:revision>
  <dcterms:created xsi:type="dcterms:W3CDTF">2019-02-01T09:28:00Z</dcterms:created>
  <dcterms:modified xsi:type="dcterms:W3CDTF">2019-02-04T08:08:00Z</dcterms:modified>
</cp:coreProperties>
</file>