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4D" w:rsidRPr="009323E7" w:rsidRDefault="00137BE8" w:rsidP="00D8564D">
      <w:pPr>
        <w:pStyle w:val="a3"/>
        <w:rPr>
          <w:lang w:val="en-US"/>
        </w:rPr>
      </w:pPr>
      <w:r>
        <w:t>ПРОТОКОЛ №5</w:t>
      </w:r>
      <w:bookmarkStart w:id="0" w:name="_GoBack"/>
      <w:bookmarkEnd w:id="0"/>
    </w:p>
    <w:p w:rsidR="00D8564D" w:rsidRPr="009323E7" w:rsidRDefault="00D8564D" w:rsidP="00585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323E7">
        <w:rPr>
          <w:rFonts w:ascii="Times New Roman" w:eastAsia="Times New Roman" w:hAnsi="Times New Roman" w:cs="Times New Roman"/>
          <w:sz w:val="24"/>
          <w:szCs w:val="24"/>
        </w:rPr>
        <w:t>засідання</w:t>
      </w:r>
      <w:proofErr w:type="spellEnd"/>
      <w:r w:rsidRPr="009323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3E7">
        <w:rPr>
          <w:rFonts w:ascii="Times New Roman" w:eastAsia="Times New Roman" w:hAnsi="Times New Roman" w:cs="Times New Roman"/>
          <w:sz w:val="24"/>
          <w:szCs w:val="24"/>
        </w:rPr>
        <w:t>постійної</w:t>
      </w:r>
      <w:proofErr w:type="spellEnd"/>
      <w:r w:rsidRPr="009323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3E7"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 w:rsidR="00585BDC" w:rsidRPr="009323E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323E7">
        <w:rPr>
          <w:rFonts w:ascii="Times New Roman" w:hAnsi="Times New Roman" w:cs="Times New Roman"/>
          <w:sz w:val="24"/>
          <w:szCs w:val="24"/>
        </w:rPr>
        <w:t>Дунаєвецької</w:t>
      </w:r>
      <w:r w:rsidRPr="00932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323E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323E7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D8564D" w:rsidRPr="009323E7" w:rsidRDefault="00585BDC" w:rsidP="00585B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архітектури, містобудування, земельних відносин, АПК та охорони зовнішнього навколишнього середовища</w:t>
      </w:r>
    </w:p>
    <w:p w:rsidR="00585BDC" w:rsidRPr="009323E7" w:rsidRDefault="00585BDC" w:rsidP="00D856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D8564D" w:rsidRPr="009323E7" w:rsidRDefault="00574F46" w:rsidP="00574F4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9323E7">
        <w:rPr>
          <w:rFonts w:ascii="Times New Roman" w:hAnsi="Times New Roman" w:cs="Times New Roman"/>
          <w:sz w:val="24"/>
          <w:szCs w:val="24"/>
        </w:rPr>
        <w:t>14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D8564D" w:rsidRPr="009323E7">
        <w:rPr>
          <w:rFonts w:ascii="Times New Roman" w:hAnsi="Times New Roman" w:cs="Times New Roman"/>
          <w:sz w:val="24"/>
          <w:szCs w:val="24"/>
        </w:rPr>
        <w:t xml:space="preserve">   </w:t>
      </w:r>
      <w:r w:rsidR="00D8564D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8564D" w:rsidRPr="009323E7" w:rsidRDefault="00D8564D" w:rsidP="00D8564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D8564D" w:rsidRPr="009323E7" w:rsidRDefault="00D8564D" w:rsidP="00574F4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На засіданні присутні: Кобилянський Сергій Михайлович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23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Монастирський Анатолій Валерійович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23E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Кріль Юрій Володимирович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Миколайович</w:t>
      </w:r>
    </w:p>
    <w:p w:rsidR="00D8564D" w:rsidRPr="009323E7" w:rsidRDefault="00D8564D" w:rsidP="00D8564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Пантілімонов Ярослав Анатолійович</w:t>
      </w:r>
      <w:r w:rsidRPr="00932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4D" w:rsidRPr="009323E7" w:rsidRDefault="00D8564D" w:rsidP="00585BD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681F" w:rsidRPr="009323E7" w:rsidRDefault="00D8564D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Запрошені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Михальський Л.Т., </w:t>
      </w:r>
      <w:r w:rsidR="00C912A9" w:rsidRPr="009323E7">
        <w:rPr>
          <w:rFonts w:ascii="Times New Roman" w:hAnsi="Times New Roman" w:cs="Times New Roman"/>
          <w:sz w:val="24"/>
          <w:szCs w:val="24"/>
          <w:lang w:val="uk-UA"/>
        </w:rPr>
        <w:t>Ільницький І</w:t>
      </w:r>
      <w:r w:rsidR="00A147C5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.В., </w:t>
      </w:r>
      <w:proofErr w:type="spellStart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>Качуровський</w:t>
      </w:r>
      <w:proofErr w:type="spellEnd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А.М., </w:t>
      </w:r>
      <w:proofErr w:type="spellStart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>Стеценко</w:t>
      </w:r>
      <w:proofErr w:type="spellEnd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В.Г., </w:t>
      </w:r>
      <w:proofErr w:type="spellStart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>Гандзюк</w:t>
      </w:r>
      <w:proofErr w:type="spellEnd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В.П., </w:t>
      </w:r>
      <w:proofErr w:type="spellStart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>Дмітрієв</w:t>
      </w:r>
      <w:proofErr w:type="spellEnd"/>
      <w:r w:rsidR="00574F4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В.А.</w:t>
      </w:r>
    </w:p>
    <w:p w:rsidR="008751F4" w:rsidRPr="009323E7" w:rsidRDefault="00AA3FDE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На засіданні постійної комісії головував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: голова комісії </w:t>
      </w:r>
      <w:r w:rsidR="00585BDC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Кобилянський С.М.</w:t>
      </w:r>
    </w:p>
    <w:p w:rsidR="00C912A9" w:rsidRPr="009323E7" w:rsidRDefault="00C912A9" w:rsidP="00585BD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Присутні при розгляді особистого питання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Качуровський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А.М.</w:t>
      </w:r>
    </w:p>
    <w:p w:rsidR="008751F4" w:rsidRPr="009323E7" w:rsidRDefault="008751F4" w:rsidP="008751F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8751F4" w:rsidRPr="009323E7" w:rsidRDefault="00574F46" w:rsidP="00585BD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D3A9C" w:rsidRPr="009323E7">
        <w:rPr>
          <w:rFonts w:ascii="Times New Roman" w:hAnsi="Times New Roman" w:cs="Times New Roman"/>
          <w:sz w:val="24"/>
          <w:szCs w:val="24"/>
          <w:lang w:val="uk-UA"/>
        </w:rPr>
        <w:t>закриття (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винесення</w:t>
      </w:r>
      <w:r w:rsidR="00ED3A9C" w:rsidRPr="009323E7">
        <w:rPr>
          <w:rFonts w:ascii="Times New Roman" w:hAnsi="Times New Roman" w:cs="Times New Roman"/>
          <w:sz w:val="24"/>
          <w:szCs w:val="24"/>
        </w:rPr>
        <w:t>)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за межі міста виробництва теплоізоляційних плит із пінополістиролу</w:t>
      </w:r>
      <w:r w:rsidR="00052238" w:rsidRPr="009323E7">
        <w:rPr>
          <w:rFonts w:ascii="Times New Roman" w:hAnsi="Times New Roman" w:cs="Times New Roman"/>
          <w:sz w:val="24"/>
          <w:szCs w:val="24"/>
          <w:lang w:val="uk-UA"/>
        </w:rPr>
        <w:t>, яке розміщено по вул. Шевченка, 115 м. Дунаївці.</w:t>
      </w:r>
    </w:p>
    <w:p w:rsidR="00574F46" w:rsidRPr="009323E7" w:rsidRDefault="00574F46" w:rsidP="00585BD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заключен</w:t>
      </w:r>
      <w:r w:rsidR="00C912A9" w:rsidRPr="009323E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з </w:t>
      </w:r>
      <w:proofErr w:type="spellStart"/>
      <w:r w:rsidR="00052238" w:rsidRPr="009323E7">
        <w:rPr>
          <w:rFonts w:ascii="Times New Roman" w:hAnsi="Times New Roman" w:cs="Times New Roman"/>
          <w:sz w:val="24"/>
          <w:szCs w:val="24"/>
          <w:lang w:val="uk-UA"/>
        </w:rPr>
        <w:t>Качуровською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238" w:rsidRPr="009323E7">
        <w:rPr>
          <w:rFonts w:ascii="Times New Roman" w:hAnsi="Times New Roman" w:cs="Times New Roman"/>
          <w:sz w:val="24"/>
          <w:szCs w:val="24"/>
          <w:lang w:val="uk-UA"/>
        </w:rPr>
        <w:t>Іриною Анатоліївною (</w:t>
      </w:r>
      <w:proofErr w:type="spellStart"/>
      <w:r w:rsidR="00052238" w:rsidRPr="009323E7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704D4" w:rsidRPr="009323E7">
        <w:rPr>
          <w:rFonts w:ascii="Times New Roman" w:hAnsi="Times New Roman" w:cs="Times New Roman"/>
          <w:sz w:val="24"/>
          <w:szCs w:val="24"/>
          <w:lang w:val="uk-UA"/>
        </w:rPr>
        <w:t>ачуровський</w:t>
      </w:r>
      <w:proofErr w:type="spellEnd"/>
      <w:r w:rsidR="009704D4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А.М. діє по доручені</w:t>
      </w:r>
      <w:r w:rsidR="00052238" w:rsidRPr="009323E7">
        <w:rPr>
          <w:rFonts w:ascii="Times New Roman" w:hAnsi="Times New Roman" w:cs="Times New Roman"/>
          <w:sz w:val="24"/>
          <w:szCs w:val="24"/>
          <w:lang w:val="uk-UA"/>
        </w:rPr>
        <w:t>).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5D4" w:rsidRPr="009323E7" w:rsidRDefault="00AE55D4" w:rsidP="00AE55D4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Про доцільність затвердження Програми забезпечення відшкодування майнової шкоди, завданої внаслідок запровадження карантину з африканської чуми свиней населенню села Гірчична </w:t>
      </w: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2016 – 2017 роки.</w:t>
      </w:r>
    </w:p>
    <w:p w:rsidR="00AE55D4" w:rsidRPr="009323E7" w:rsidRDefault="00AE55D4" w:rsidP="00AE55D4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F46" w:rsidRPr="009323E7" w:rsidRDefault="00574F46" w:rsidP="00574F4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ПИТАНЬ:</w:t>
      </w:r>
    </w:p>
    <w:p w:rsidR="00574F46" w:rsidRPr="009323E7" w:rsidRDefault="00574F46" w:rsidP="00574F4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1. Про винесення за межі міста виробництва теплоізол</w:t>
      </w:r>
      <w:r w:rsidR="00AE55D4" w:rsidRPr="009323E7">
        <w:rPr>
          <w:rFonts w:ascii="Times New Roman" w:hAnsi="Times New Roman" w:cs="Times New Roman"/>
          <w:b/>
          <w:sz w:val="24"/>
          <w:szCs w:val="24"/>
          <w:lang w:val="uk-UA"/>
        </w:rPr>
        <w:t>яційних плит із пінополістиролу</w:t>
      </w:r>
    </w:p>
    <w:p w:rsidR="00574F46" w:rsidRPr="009323E7" w:rsidRDefault="008138E2" w:rsidP="00585BDC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СЛУХАХИ: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47C5"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Кобилянського С.М. – голову комісії</w:t>
      </w:r>
    </w:p>
    <w:p w:rsidR="00C912A9" w:rsidRPr="009323E7" w:rsidRDefault="00A147C5" w:rsidP="00585BD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ВИСТУПИЛИ: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912A9" w:rsidRPr="009323E7" w:rsidRDefault="00C912A9" w:rsidP="00C912A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Ільни</w:t>
      </w:r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>цького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A147C5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.В., який розповів про хід розгляду заяви </w:t>
      </w:r>
      <w:proofErr w:type="spellStart"/>
      <w:r w:rsidR="00A147C5" w:rsidRPr="009323E7">
        <w:rPr>
          <w:rFonts w:ascii="Times New Roman" w:hAnsi="Times New Roman" w:cs="Times New Roman"/>
          <w:sz w:val="24"/>
          <w:szCs w:val="24"/>
          <w:lang w:val="uk-UA"/>
        </w:rPr>
        <w:t>Гандзюка</w:t>
      </w:r>
      <w:proofErr w:type="spellEnd"/>
      <w:r w:rsidR="00A147C5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</w:p>
    <w:p w:rsidR="00C912A9" w:rsidRPr="009323E7" w:rsidRDefault="00A147C5" w:rsidP="00C912A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Гандзюк</w:t>
      </w:r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  <w:r w:rsidR="009704D4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, який розповів про діяльність підприємства ПАТ «Сільгосптехніка». </w:t>
      </w:r>
    </w:p>
    <w:p w:rsidR="00C912A9" w:rsidRPr="009323E7" w:rsidRDefault="009704D4" w:rsidP="00C912A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В.М. запитав, чи в разі прийняття рішення про винесення підприємства за межі міста, чи є місце для роз</w:t>
      </w:r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>міщення підприємства. Михальського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Л.Т. розповів про затвердження генер</w:t>
      </w:r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ального плану міста. </w:t>
      </w:r>
    </w:p>
    <w:p w:rsidR="008138E2" w:rsidRPr="009323E7" w:rsidRDefault="00AE55D4" w:rsidP="00C912A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Кобилянського</w:t>
      </w:r>
      <w:r w:rsidR="009704D4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С.М. запропонував відкласти розгляд питання до закінчення слідства.</w:t>
      </w:r>
    </w:p>
    <w:p w:rsidR="00A147C5" w:rsidRPr="009323E7" w:rsidRDefault="00A147C5" w:rsidP="00585BD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="004D3E68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3E68" w:rsidRPr="009323E7">
        <w:rPr>
          <w:rFonts w:ascii="Times New Roman" w:hAnsi="Times New Roman" w:cs="Times New Roman"/>
          <w:sz w:val="24"/>
          <w:szCs w:val="24"/>
          <w:lang w:val="uk-UA"/>
        </w:rPr>
        <w:t>Відкласти розгляд даного питання до закінчення слідства.</w:t>
      </w:r>
    </w:p>
    <w:p w:rsidR="00D8564D" w:rsidRPr="009323E7" w:rsidRDefault="009323E7" w:rsidP="00D8564D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i/>
          <w:sz w:val="24"/>
          <w:szCs w:val="24"/>
          <w:lang w:val="uk-UA"/>
        </w:rPr>
        <w:t>ОДНОГОЛОСНО</w:t>
      </w:r>
    </w:p>
    <w:p w:rsidR="00502226" w:rsidRPr="009323E7" w:rsidRDefault="00502226" w:rsidP="0050222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2226" w:rsidRPr="009323E7" w:rsidRDefault="00574F46" w:rsidP="0050222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502226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4D3E68" w:rsidRPr="009323E7">
        <w:rPr>
          <w:rFonts w:ascii="Times New Roman" w:hAnsi="Times New Roman" w:cs="Times New Roman"/>
          <w:b/>
          <w:sz w:val="24"/>
          <w:szCs w:val="24"/>
          <w:lang w:val="uk-UA"/>
        </w:rPr>
        <w:t>заключення</w:t>
      </w:r>
      <w:r w:rsidR="00502226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договору оренди з </w:t>
      </w:r>
      <w:proofErr w:type="spellStart"/>
      <w:r w:rsidR="00502226" w:rsidRPr="009323E7">
        <w:rPr>
          <w:rFonts w:ascii="Times New Roman" w:hAnsi="Times New Roman" w:cs="Times New Roman"/>
          <w:b/>
          <w:sz w:val="24"/>
          <w:szCs w:val="24"/>
          <w:lang w:val="uk-UA"/>
        </w:rPr>
        <w:t>Качуровською</w:t>
      </w:r>
      <w:proofErr w:type="spellEnd"/>
      <w:r w:rsidR="00502226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Іриною Анатоліївною (</w:t>
      </w:r>
      <w:proofErr w:type="spellStart"/>
      <w:r w:rsidR="00502226" w:rsidRPr="009323E7">
        <w:rPr>
          <w:rFonts w:ascii="Times New Roman" w:hAnsi="Times New Roman" w:cs="Times New Roman"/>
          <w:b/>
          <w:sz w:val="24"/>
          <w:szCs w:val="24"/>
          <w:lang w:val="uk-UA"/>
        </w:rPr>
        <w:t>Качуровський</w:t>
      </w:r>
      <w:proofErr w:type="spellEnd"/>
      <w:r w:rsidR="00502226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А.М. діє по доручені</w:t>
      </w:r>
      <w:r w:rsidR="009F787B" w:rsidRPr="009323E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D3E68" w:rsidRPr="009323E7" w:rsidRDefault="00502226" w:rsidP="00AE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СЛУХАХИ: </w:t>
      </w:r>
      <w:r w:rsidR="004D3E68"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Кобилянського С.М. – голову комісії</w:t>
      </w:r>
    </w:p>
    <w:p w:rsidR="00AE55D4" w:rsidRPr="009323E7" w:rsidRDefault="004D3E68" w:rsidP="00AE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  <w:r w:rsidR="0050222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Стеценка В.Г., який розповів про </w:t>
      </w:r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процедуру заключення договору оренди. </w:t>
      </w:r>
    </w:p>
    <w:p w:rsidR="00AE55D4" w:rsidRPr="009323E7" w:rsidRDefault="00AE55D4" w:rsidP="00AE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Качуровського</w:t>
      </w:r>
      <w:proofErr w:type="spellEnd"/>
      <w:r w:rsidR="0050222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А.М. р</w:t>
      </w:r>
      <w:r w:rsidR="00A039F6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озповів про вид своєї діяльності. </w:t>
      </w:r>
    </w:p>
    <w:p w:rsidR="00502226" w:rsidRPr="009323E7" w:rsidRDefault="00A039F6" w:rsidP="00AE55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В.М. запропонував для вирішення спорів звернутися в суд. </w:t>
      </w:r>
      <w:proofErr w:type="spellStart"/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>Абзалову</w:t>
      </w:r>
      <w:proofErr w:type="spellEnd"/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Т.В., </w:t>
      </w:r>
      <w:proofErr w:type="spellStart"/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>Панасевич</w:t>
      </w:r>
      <w:proofErr w:type="spellEnd"/>
      <w:r w:rsidR="00AE55D4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Г.І. </w:t>
      </w:r>
    </w:p>
    <w:p w:rsidR="00502226" w:rsidRPr="009323E7" w:rsidRDefault="00502226" w:rsidP="0050222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="004D3E68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Заключити договір оренди з </w:t>
      </w:r>
      <w:proofErr w:type="spellStart"/>
      <w:r w:rsidR="004D3E68" w:rsidRPr="009323E7">
        <w:rPr>
          <w:rFonts w:ascii="Times New Roman" w:hAnsi="Times New Roman" w:cs="Times New Roman"/>
          <w:sz w:val="24"/>
          <w:szCs w:val="24"/>
          <w:lang w:val="uk-UA"/>
        </w:rPr>
        <w:t>Качуровською</w:t>
      </w:r>
      <w:proofErr w:type="spellEnd"/>
      <w:r w:rsidR="004D3E68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І.А., з правом викупу земельної ділянки.</w:t>
      </w:r>
    </w:p>
    <w:p w:rsidR="009323E7" w:rsidRPr="009323E7" w:rsidRDefault="009323E7" w:rsidP="009323E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i/>
          <w:sz w:val="24"/>
          <w:szCs w:val="24"/>
          <w:lang w:val="uk-UA"/>
        </w:rPr>
        <w:t>ОДНОГОЛОСНО</w:t>
      </w:r>
    </w:p>
    <w:p w:rsidR="00574F46" w:rsidRPr="009323E7" w:rsidRDefault="00502226" w:rsidP="0050222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574F46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доцільність затвердження Програми забезпечення відшкодування майнової шкоди, завданої внаслідок запровадження карантину з африканської чуми свиней населенню села Гірчична </w:t>
      </w:r>
      <w:proofErr w:type="spellStart"/>
      <w:r w:rsidR="00574F46" w:rsidRPr="009323E7">
        <w:rPr>
          <w:rFonts w:ascii="Times New Roman" w:hAnsi="Times New Roman" w:cs="Times New Roman"/>
          <w:b/>
          <w:sz w:val="24"/>
          <w:szCs w:val="24"/>
          <w:lang w:val="uk-UA"/>
        </w:rPr>
        <w:t>Дунаєвець</w:t>
      </w:r>
      <w:r w:rsidR="009F787B" w:rsidRPr="009323E7">
        <w:rPr>
          <w:rFonts w:ascii="Times New Roman" w:hAnsi="Times New Roman" w:cs="Times New Roman"/>
          <w:b/>
          <w:sz w:val="24"/>
          <w:szCs w:val="24"/>
          <w:lang w:val="uk-UA"/>
        </w:rPr>
        <w:t>кого</w:t>
      </w:r>
      <w:proofErr w:type="spellEnd"/>
      <w:r w:rsidR="009F787B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на 2016 – 2017 роки</w:t>
      </w:r>
    </w:p>
    <w:p w:rsidR="004D3E68" w:rsidRPr="009323E7" w:rsidRDefault="00574F46" w:rsidP="00574F4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СЛУХАХИ: </w:t>
      </w:r>
      <w:r w:rsidR="004D3E68"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Кобилянського С.М. – голову комісії</w:t>
      </w:r>
      <w:r w:rsidR="004D3E68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D3E68" w:rsidRPr="009323E7" w:rsidRDefault="004D3E68" w:rsidP="004E47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Дмітрієва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В.А., який розповів про потребу у прийнятті даної Програми та потребу у відшкодуванні коштів громадянам. Михальський Л.Т.</w:t>
      </w:r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>Абзалова</w:t>
      </w:r>
      <w:proofErr w:type="spellEnd"/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Т.В., яка акцентувала увагу на тому, що постраждалим громадянам уже відшкодовані кошти.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470A" w:rsidRPr="009323E7" w:rsidRDefault="00574F46" w:rsidP="004E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>Програму</w:t>
      </w:r>
      <w:r w:rsidR="004E470A"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відшкодування майнової шкоди, завданої внаслідок запровадження карантину з африканської чуми свиней населенню села Гірчична </w:t>
      </w:r>
      <w:proofErr w:type="spellStart"/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>Дунаєвецького</w:t>
      </w:r>
      <w:proofErr w:type="spellEnd"/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2016 – 2017 роки рекомендувати сесії міської ради не </w:t>
      </w:r>
      <w:r w:rsidR="00C912A9" w:rsidRPr="009323E7">
        <w:rPr>
          <w:rFonts w:ascii="Times New Roman" w:hAnsi="Times New Roman" w:cs="Times New Roman"/>
          <w:sz w:val="24"/>
          <w:szCs w:val="24"/>
          <w:lang w:val="uk-UA"/>
        </w:rPr>
        <w:t>виносити на розгляд сесії у зв’язку з недостатністю коштів у міському бюджеті</w:t>
      </w:r>
      <w:r w:rsidR="004E470A" w:rsidRPr="009323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23E7" w:rsidRPr="009323E7" w:rsidRDefault="009323E7" w:rsidP="009323E7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i/>
          <w:sz w:val="24"/>
          <w:szCs w:val="24"/>
          <w:lang w:val="uk-UA"/>
        </w:rPr>
        <w:t>ОДНОГОЛОСНО</w:t>
      </w:r>
    </w:p>
    <w:p w:rsidR="009323E7" w:rsidRPr="009323E7" w:rsidRDefault="009323E7" w:rsidP="009323E7">
      <w:pPr>
        <w:pStyle w:val="a5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2226" w:rsidRPr="009323E7" w:rsidRDefault="004E470A" w:rsidP="004E470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надання дозволу на виготовлення проекту землеустрою щодо відведення земельної ділянки гр. Ковальчук Лілії Сергіївні с. </w:t>
      </w:r>
      <w:proofErr w:type="spellStart"/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Чаньків</w:t>
      </w:r>
      <w:proofErr w:type="spellEnd"/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E470A" w:rsidRPr="009323E7" w:rsidRDefault="004E470A" w:rsidP="004E4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СЛУХАХИ: 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>Кобилянського С.М. – голову комісії</w:t>
      </w: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E470A" w:rsidRPr="009323E7" w:rsidRDefault="004E470A" w:rsidP="004E47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ВИСТУПИЛИ: </w:t>
      </w: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Коричак</w:t>
      </w:r>
      <w:proofErr w:type="spellEnd"/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В.М., який запропонував не розглядати схожі питання.</w:t>
      </w:r>
    </w:p>
    <w:p w:rsidR="00502226" w:rsidRPr="009323E7" w:rsidRDefault="004E470A" w:rsidP="004E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ВИРІШИЛИ</w:t>
      </w: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: Не розглядати дане питання, так </w:t>
      </w:r>
      <w:proofErr w:type="spellStart"/>
      <w:r w:rsidR="0056341F" w:rsidRPr="009323E7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="0056341F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не володіє інформацією та дане питання не належить до компетенції міської ради.</w:t>
      </w:r>
    </w:p>
    <w:p w:rsidR="004E470A" w:rsidRPr="009323E7" w:rsidRDefault="004E470A" w:rsidP="004E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70A" w:rsidRPr="009323E7" w:rsidRDefault="004E470A" w:rsidP="004E470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4E470A" w:rsidRPr="009323E7" w:rsidRDefault="004E470A" w:rsidP="004E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Кобилянський С.М., який  розповів про звернення до голови облдержадміністрації щодо договорів оренди ставків. </w:t>
      </w:r>
    </w:p>
    <w:p w:rsidR="004E470A" w:rsidRPr="009323E7" w:rsidRDefault="004E470A" w:rsidP="004E4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323E7">
        <w:rPr>
          <w:rFonts w:ascii="Times New Roman" w:hAnsi="Times New Roman" w:cs="Times New Roman"/>
          <w:sz w:val="24"/>
          <w:szCs w:val="24"/>
          <w:lang w:val="uk-UA"/>
        </w:rPr>
        <w:t>Корич</w:t>
      </w:r>
      <w:r w:rsidR="0006600B" w:rsidRPr="009323E7">
        <w:rPr>
          <w:rFonts w:ascii="Times New Roman" w:hAnsi="Times New Roman" w:cs="Times New Roman"/>
          <w:sz w:val="24"/>
          <w:szCs w:val="24"/>
          <w:lang w:val="uk-UA"/>
        </w:rPr>
        <w:t>ак</w:t>
      </w:r>
      <w:proofErr w:type="spellEnd"/>
      <w:r w:rsidR="0006600B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 В.М., який розповів дані про оренду ставків, які знаходяться в </w:t>
      </w:r>
      <w:proofErr w:type="spellStart"/>
      <w:r w:rsidR="0006600B" w:rsidRPr="009323E7">
        <w:rPr>
          <w:rFonts w:ascii="Times New Roman" w:hAnsi="Times New Roman" w:cs="Times New Roman"/>
          <w:sz w:val="24"/>
          <w:szCs w:val="24"/>
          <w:lang w:val="uk-UA"/>
        </w:rPr>
        <w:t>Держгеокадастрі</w:t>
      </w:r>
      <w:proofErr w:type="spellEnd"/>
      <w:r w:rsidR="0006600B" w:rsidRPr="009323E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02226" w:rsidRPr="009323E7" w:rsidRDefault="00502226" w:rsidP="004E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0499" w:rsidRPr="009323E7" w:rsidRDefault="00F00499" w:rsidP="004E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470A" w:rsidRPr="009323E7" w:rsidRDefault="004E470A" w:rsidP="004E4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A3FDE" w:rsidRPr="009323E7" w:rsidRDefault="00AA3FDE" w:rsidP="00AA3F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Голова  постійної комісії                  _______                     Кобилянський С.М</w:t>
      </w:r>
    </w:p>
    <w:p w:rsidR="00AA3FDE" w:rsidRPr="009323E7" w:rsidRDefault="00AA3FDE" w:rsidP="00AA3FDE">
      <w:pPr>
        <w:pStyle w:val="a6"/>
        <w:ind w:left="360"/>
        <w:rPr>
          <w:szCs w:val="24"/>
        </w:rPr>
      </w:pPr>
      <w:r w:rsidRPr="009323E7">
        <w:rPr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9323E7">
        <w:rPr>
          <w:szCs w:val="24"/>
        </w:rPr>
        <w:t xml:space="preserve">                                                           </w:t>
      </w:r>
    </w:p>
    <w:p w:rsidR="00AA3FDE" w:rsidRPr="009323E7" w:rsidRDefault="00AA3FDE" w:rsidP="00AA3FD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23E7">
        <w:rPr>
          <w:rFonts w:ascii="Times New Roman" w:hAnsi="Times New Roman" w:cs="Times New Roman"/>
          <w:sz w:val="24"/>
          <w:szCs w:val="24"/>
          <w:lang w:val="uk-UA"/>
        </w:rPr>
        <w:t>Секретар постійної  комісії                 _______                  Монастирський А.В</w:t>
      </w:r>
    </w:p>
    <w:p w:rsidR="00AA3FDE" w:rsidRPr="009323E7" w:rsidRDefault="00AA3FDE" w:rsidP="00D8564D">
      <w:pPr>
        <w:rPr>
          <w:sz w:val="24"/>
          <w:szCs w:val="24"/>
          <w:lang w:val="uk-UA"/>
        </w:rPr>
      </w:pPr>
    </w:p>
    <w:sectPr w:rsidR="00AA3FDE" w:rsidRPr="0093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5BA"/>
    <w:multiLevelType w:val="hybridMultilevel"/>
    <w:tmpl w:val="CB38A726"/>
    <w:lvl w:ilvl="0" w:tplc="38A21A4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96F90"/>
    <w:multiLevelType w:val="hybridMultilevel"/>
    <w:tmpl w:val="AB88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64D"/>
    <w:rsid w:val="00052238"/>
    <w:rsid w:val="0006600B"/>
    <w:rsid w:val="000B681F"/>
    <w:rsid w:val="00137BE8"/>
    <w:rsid w:val="004D3E68"/>
    <w:rsid w:val="004E470A"/>
    <w:rsid w:val="00502226"/>
    <w:rsid w:val="0056341F"/>
    <w:rsid w:val="00574F46"/>
    <w:rsid w:val="00585BDC"/>
    <w:rsid w:val="006016A3"/>
    <w:rsid w:val="008138E2"/>
    <w:rsid w:val="00836D7B"/>
    <w:rsid w:val="008751F4"/>
    <w:rsid w:val="008F76CA"/>
    <w:rsid w:val="009323E7"/>
    <w:rsid w:val="009704D4"/>
    <w:rsid w:val="009F787B"/>
    <w:rsid w:val="00A039F6"/>
    <w:rsid w:val="00A147C5"/>
    <w:rsid w:val="00AA3FDE"/>
    <w:rsid w:val="00AE55D4"/>
    <w:rsid w:val="00C912A9"/>
    <w:rsid w:val="00D8564D"/>
    <w:rsid w:val="00E81399"/>
    <w:rsid w:val="00ED3A9C"/>
    <w:rsid w:val="00F0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64D"/>
    <w:rPr>
      <w:rFonts w:ascii="Times New Roman" w:eastAsia="Times New Roman" w:hAnsi="Times New Roman" w:cs="Times New Roman"/>
      <w:sz w:val="24"/>
      <w:szCs w:val="24"/>
      <w:u w:val="single"/>
      <w:lang w:val="uk-UA"/>
    </w:rPr>
  </w:style>
  <w:style w:type="paragraph" w:styleId="a3">
    <w:name w:val="Title"/>
    <w:basedOn w:val="a"/>
    <w:link w:val="a4"/>
    <w:qFormat/>
    <w:rsid w:val="00D85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8564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751F4"/>
    <w:pPr>
      <w:ind w:left="720"/>
      <w:contextualSpacing/>
    </w:pPr>
  </w:style>
  <w:style w:type="paragraph" w:styleId="a6">
    <w:name w:val="Body Text Indent"/>
    <w:basedOn w:val="a"/>
    <w:link w:val="a7"/>
    <w:semiHidden/>
    <w:rsid w:val="00AA3FDE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A3FD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22</cp:revision>
  <cp:lastPrinted>2016-11-11T10:19:00Z</cp:lastPrinted>
  <dcterms:created xsi:type="dcterms:W3CDTF">2016-01-19T10:01:00Z</dcterms:created>
  <dcterms:modified xsi:type="dcterms:W3CDTF">2019-07-25T07:48:00Z</dcterms:modified>
</cp:coreProperties>
</file>