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974" w:rsidRDefault="00017974" w:rsidP="00017974">
      <w:pPr>
        <w:spacing w:after="0" w:line="240" w:lineRule="auto"/>
        <w:ind w:left="5812"/>
        <w:jc w:val="both"/>
        <w:rPr>
          <w:szCs w:val="28"/>
          <w:lang w:val="uk-UA"/>
        </w:rPr>
      </w:pPr>
    </w:p>
    <w:p w:rsidR="008313E4" w:rsidRDefault="008313E4" w:rsidP="008313E4">
      <w:pPr>
        <w:spacing w:after="0" w:line="240" w:lineRule="auto"/>
        <w:ind w:left="5387"/>
        <w:rPr>
          <w:bCs/>
          <w:szCs w:val="28"/>
          <w:lang w:val="uk-UA"/>
        </w:rPr>
      </w:pPr>
      <w:r>
        <w:rPr>
          <w:bCs/>
          <w:szCs w:val="28"/>
          <w:lang w:val="uk-UA"/>
        </w:rPr>
        <w:t>ЗАТВЕРДЖЕНО</w:t>
      </w:r>
    </w:p>
    <w:p w:rsidR="008313E4" w:rsidRDefault="008313E4" w:rsidP="008313E4">
      <w:pPr>
        <w:spacing w:after="0" w:line="240" w:lineRule="auto"/>
        <w:ind w:left="5387" w:right="-376"/>
        <w:rPr>
          <w:szCs w:val="28"/>
          <w:lang w:val="uk-UA"/>
        </w:rPr>
      </w:pPr>
      <w:r>
        <w:rPr>
          <w:szCs w:val="28"/>
          <w:lang w:val="uk-UA"/>
        </w:rPr>
        <w:t xml:space="preserve">рішення   дев’яносто   четвертої (позачергової) сесії міської ради              </w:t>
      </w:r>
      <w:r>
        <w:rPr>
          <w:szCs w:val="28"/>
          <w:lang w:val="en-US"/>
        </w:rPr>
        <w:t>V</w:t>
      </w:r>
      <w:r>
        <w:rPr>
          <w:szCs w:val="28"/>
          <w:lang w:val="uk-UA"/>
        </w:rPr>
        <w:t>ІІІ скликання від 19.12.2024 р.</w:t>
      </w:r>
    </w:p>
    <w:p w:rsidR="007A0FCB" w:rsidRDefault="007A0FCB" w:rsidP="007A0FCB">
      <w:pPr>
        <w:spacing w:after="0" w:line="240" w:lineRule="auto"/>
        <w:ind w:left="5387" w:right="-376"/>
        <w:rPr>
          <w:szCs w:val="28"/>
        </w:rPr>
      </w:pPr>
      <w:r>
        <w:rPr>
          <w:szCs w:val="28"/>
        </w:rPr>
        <w:t>№ 1.</w:t>
      </w:r>
      <w:r>
        <w:rPr>
          <w:szCs w:val="28"/>
          <w:lang w:val="uk-UA"/>
        </w:rPr>
        <w:t>6</w:t>
      </w:r>
      <w:r>
        <w:rPr>
          <w:szCs w:val="28"/>
        </w:rPr>
        <w:t>-94/2024</w:t>
      </w:r>
    </w:p>
    <w:p w:rsidR="00017974" w:rsidRPr="007A0FCB" w:rsidRDefault="00017974" w:rsidP="00017974">
      <w:pPr>
        <w:spacing w:after="0" w:line="240" w:lineRule="auto"/>
        <w:ind w:left="5812"/>
        <w:jc w:val="both"/>
        <w:rPr>
          <w:szCs w:val="28"/>
        </w:rPr>
      </w:pPr>
    </w:p>
    <w:p w:rsidR="00017974" w:rsidRDefault="00017974" w:rsidP="00017974">
      <w:pPr>
        <w:spacing w:after="0" w:line="240" w:lineRule="auto"/>
        <w:ind w:left="5812"/>
        <w:jc w:val="both"/>
        <w:rPr>
          <w:szCs w:val="28"/>
          <w:lang w:val="uk-UA"/>
        </w:rPr>
      </w:pPr>
    </w:p>
    <w:p w:rsidR="00017974" w:rsidRDefault="00017974" w:rsidP="00017974">
      <w:pPr>
        <w:spacing w:after="0" w:line="240" w:lineRule="auto"/>
        <w:ind w:left="5812"/>
        <w:jc w:val="both"/>
        <w:rPr>
          <w:szCs w:val="28"/>
          <w:lang w:val="uk-UA"/>
        </w:rPr>
      </w:pPr>
    </w:p>
    <w:p w:rsidR="00017974" w:rsidRDefault="00017974" w:rsidP="00017974">
      <w:pPr>
        <w:spacing w:after="0" w:line="240" w:lineRule="auto"/>
        <w:ind w:left="5812"/>
        <w:jc w:val="both"/>
        <w:rPr>
          <w:szCs w:val="28"/>
          <w:lang w:val="uk-UA"/>
        </w:rPr>
      </w:pPr>
    </w:p>
    <w:p w:rsidR="00017974" w:rsidRDefault="00017974" w:rsidP="00017974">
      <w:pPr>
        <w:spacing w:after="0" w:line="240" w:lineRule="auto"/>
        <w:jc w:val="both"/>
        <w:rPr>
          <w:sz w:val="48"/>
          <w:szCs w:val="48"/>
          <w:lang w:val="uk-UA"/>
        </w:rPr>
      </w:pPr>
    </w:p>
    <w:p w:rsidR="00017974" w:rsidRDefault="00017974" w:rsidP="00017974">
      <w:pPr>
        <w:spacing w:after="0" w:line="240" w:lineRule="auto"/>
        <w:jc w:val="center"/>
        <w:rPr>
          <w:rFonts w:eastAsiaTheme="minorHAnsi"/>
          <w:b/>
          <w:sz w:val="56"/>
          <w:szCs w:val="56"/>
          <w:lang w:val="uk-UA"/>
        </w:rPr>
      </w:pPr>
    </w:p>
    <w:p w:rsidR="00017974" w:rsidRDefault="00017974" w:rsidP="00017974">
      <w:pPr>
        <w:spacing w:after="0" w:line="240" w:lineRule="auto"/>
        <w:jc w:val="center"/>
        <w:rPr>
          <w:rFonts w:eastAsiaTheme="minorHAnsi"/>
          <w:b/>
          <w:sz w:val="56"/>
          <w:szCs w:val="56"/>
          <w:lang w:val="uk-UA"/>
        </w:rPr>
      </w:pPr>
    </w:p>
    <w:p w:rsidR="00017974" w:rsidRDefault="00017974" w:rsidP="00017974">
      <w:pPr>
        <w:spacing w:after="0" w:line="240" w:lineRule="auto"/>
        <w:jc w:val="center"/>
        <w:rPr>
          <w:rFonts w:eastAsiaTheme="minorHAnsi"/>
          <w:b/>
          <w:sz w:val="56"/>
          <w:szCs w:val="56"/>
          <w:lang w:val="uk-UA"/>
        </w:rPr>
      </w:pPr>
      <w:r>
        <w:rPr>
          <w:rFonts w:eastAsiaTheme="minorHAnsi"/>
          <w:b/>
          <w:sz w:val="56"/>
          <w:szCs w:val="56"/>
          <w:lang w:val="uk-UA"/>
        </w:rPr>
        <w:t>ПРОГРАМА</w:t>
      </w:r>
    </w:p>
    <w:p w:rsidR="00017974" w:rsidRDefault="00017974" w:rsidP="00017974">
      <w:pPr>
        <w:spacing w:after="0" w:line="240" w:lineRule="auto"/>
        <w:jc w:val="center"/>
        <w:rPr>
          <w:rFonts w:eastAsiaTheme="minorHAnsi"/>
          <w:b/>
          <w:sz w:val="48"/>
          <w:szCs w:val="48"/>
          <w:lang w:val="uk-UA"/>
        </w:rPr>
      </w:pPr>
      <w:r>
        <w:rPr>
          <w:rFonts w:eastAsiaTheme="minorHAnsi"/>
          <w:b/>
          <w:sz w:val="48"/>
          <w:szCs w:val="48"/>
          <w:lang w:val="uk-UA"/>
        </w:rPr>
        <w:t>підготовки та проведення заходів з відзначення знаменних подій, розвитку культури, туризму та народної творчості</w:t>
      </w:r>
    </w:p>
    <w:p w:rsidR="00017974" w:rsidRDefault="00017974" w:rsidP="00017974">
      <w:pPr>
        <w:spacing w:after="0" w:line="240" w:lineRule="auto"/>
        <w:jc w:val="center"/>
        <w:rPr>
          <w:sz w:val="48"/>
          <w:szCs w:val="48"/>
          <w:lang w:val="uk-UA"/>
        </w:rPr>
      </w:pPr>
      <w:r>
        <w:rPr>
          <w:rFonts w:eastAsiaTheme="minorHAnsi"/>
          <w:b/>
          <w:sz w:val="48"/>
          <w:szCs w:val="48"/>
          <w:lang w:val="uk-UA"/>
        </w:rPr>
        <w:t>Дунаєвецько</w:t>
      </w:r>
      <w:r w:rsidR="003B2CF4">
        <w:rPr>
          <w:rFonts w:eastAsiaTheme="minorHAnsi"/>
          <w:b/>
          <w:sz w:val="48"/>
          <w:szCs w:val="48"/>
          <w:lang w:val="uk-UA"/>
        </w:rPr>
        <w:t>ї територіальної громади на 2025</w:t>
      </w:r>
      <w:r>
        <w:rPr>
          <w:rFonts w:eastAsiaTheme="minorHAnsi"/>
          <w:b/>
          <w:sz w:val="48"/>
          <w:szCs w:val="48"/>
          <w:lang w:val="uk-UA"/>
        </w:rPr>
        <w:t xml:space="preserve"> рік</w:t>
      </w:r>
    </w:p>
    <w:p w:rsidR="00017974" w:rsidRDefault="00017974" w:rsidP="00017974">
      <w:pPr>
        <w:spacing w:after="0" w:line="240" w:lineRule="auto"/>
        <w:ind w:firstLine="567"/>
        <w:jc w:val="both"/>
        <w:rPr>
          <w:szCs w:val="28"/>
          <w:lang w:val="uk-UA"/>
        </w:rPr>
      </w:pPr>
    </w:p>
    <w:p w:rsidR="00017974" w:rsidRDefault="00017974" w:rsidP="00017974">
      <w:pPr>
        <w:spacing w:after="0" w:line="240" w:lineRule="auto"/>
        <w:ind w:firstLine="567"/>
        <w:jc w:val="both"/>
        <w:rPr>
          <w:szCs w:val="28"/>
          <w:lang w:val="uk-UA"/>
        </w:rPr>
      </w:pPr>
    </w:p>
    <w:p w:rsidR="00017974" w:rsidRDefault="00017974" w:rsidP="00017974">
      <w:pPr>
        <w:spacing w:after="0" w:line="240" w:lineRule="auto"/>
        <w:ind w:firstLine="567"/>
        <w:jc w:val="both"/>
        <w:rPr>
          <w:szCs w:val="28"/>
          <w:lang w:val="uk-UA"/>
        </w:rPr>
      </w:pPr>
    </w:p>
    <w:p w:rsidR="00017974" w:rsidRDefault="00017974" w:rsidP="00017974">
      <w:pPr>
        <w:spacing w:after="0" w:line="240" w:lineRule="auto"/>
        <w:ind w:firstLine="567"/>
        <w:jc w:val="both"/>
        <w:rPr>
          <w:szCs w:val="28"/>
          <w:lang w:val="uk-UA"/>
        </w:rPr>
      </w:pPr>
    </w:p>
    <w:p w:rsidR="00017974" w:rsidRDefault="00017974" w:rsidP="00017974">
      <w:pPr>
        <w:spacing w:after="0" w:line="240" w:lineRule="auto"/>
        <w:ind w:firstLine="567"/>
        <w:jc w:val="both"/>
        <w:rPr>
          <w:szCs w:val="28"/>
          <w:lang w:val="uk-UA"/>
        </w:rPr>
      </w:pPr>
    </w:p>
    <w:p w:rsidR="00017974" w:rsidRDefault="00017974" w:rsidP="00017974">
      <w:pPr>
        <w:spacing w:after="0" w:line="240" w:lineRule="auto"/>
        <w:ind w:firstLine="567"/>
        <w:jc w:val="both"/>
        <w:rPr>
          <w:szCs w:val="28"/>
          <w:lang w:val="uk-UA"/>
        </w:rPr>
      </w:pPr>
    </w:p>
    <w:p w:rsidR="00017974" w:rsidRDefault="00017974" w:rsidP="00017974">
      <w:pPr>
        <w:spacing w:after="0" w:line="240" w:lineRule="auto"/>
        <w:ind w:firstLine="567"/>
        <w:jc w:val="both"/>
        <w:rPr>
          <w:szCs w:val="28"/>
          <w:lang w:val="uk-UA"/>
        </w:rPr>
      </w:pPr>
    </w:p>
    <w:p w:rsidR="00017974" w:rsidRDefault="00017974" w:rsidP="00017974">
      <w:pPr>
        <w:spacing w:after="0" w:line="240" w:lineRule="auto"/>
        <w:ind w:firstLine="567"/>
        <w:jc w:val="both"/>
        <w:rPr>
          <w:szCs w:val="28"/>
          <w:lang w:val="uk-UA"/>
        </w:rPr>
      </w:pPr>
    </w:p>
    <w:p w:rsidR="00017974" w:rsidRDefault="00017974" w:rsidP="00017974">
      <w:pPr>
        <w:spacing w:after="0" w:line="240" w:lineRule="auto"/>
        <w:ind w:firstLine="567"/>
        <w:jc w:val="both"/>
        <w:rPr>
          <w:szCs w:val="28"/>
          <w:lang w:val="uk-UA"/>
        </w:rPr>
      </w:pPr>
    </w:p>
    <w:p w:rsidR="00017974" w:rsidRDefault="00017974" w:rsidP="00017974">
      <w:pPr>
        <w:spacing w:after="0" w:line="240" w:lineRule="auto"/>
        <w:ind w:firstLine="567"/>
        <w:jc w:val="both"/>
        <w:rPr>
          <w:szCs w:val="28"/>
          <w:lang w:val="uk-UA"/>
        </w:rPr>
      </w:pPr>
    </w:p>
    <w:p w:rsidR="00017974" w:rsidRDefault="00017974" w:rsidP="00017974">
      <w:pPr>
        <w:spacing w:after="0" w:line="240" w:lineRule="auto"/>
        <w:ind w:firstLine="567"/>
        <w:jc w:val="both"/>
        <w:rPr>
          <w:szCs w:val="28"/>
          <w:lang w:val="uk-UA"/>
        </w:rPr>
      </w:pPr>
    </w:p>
    <w:p w:rsidR="00017974" w:rsidRDefault="00017974" w:rsidP="00017974">
      <w:pPr>
        <w:spacing w:after="0" w:line="240" w:lineRule="auto"/>
        <w:ind w:firstLine="567"/>
        <w:jc w:val="both"/>
        <w:rPr>
          <w:szCs w:val="28"/>
          <w:lang w:val="uk-UA"/>
        </w:rPr>
      </w:pPr>
    </w:p>
    <w:p w:rsidR="00017974" w:rsidRDefault="00017974" w:rsidP="00017974">
      <w:pPr>
        <w:spacing w:after="0" w:line="240" w:lineRule="auto"/>
        <w:ind w:firstLine="567"/>
        <w:jc w:val="both"/>
        <w:rPr>
          <w:szCs w:val="28"/>
          <w:lang w:val="uk-UA"/>
        </w:rPr>
      </w:pPr>
    </w:p>
    <w:p w:rsidR="00017974" w:rsidRDefault="00017974" w:rsidP="00017974">
      <w:pPr>
        <w:spacing w:after="0" w:line="240" w:lineRule="auto"/>
        <w:ind w:firstLine="567"/>
        <w:jc w:val="both"/>
        <w:rPr>
          <w:szCs w:val="28"/>
          <w:lang w:val="uk-UA"/>
        </w:rPr>
      </w:pPr>
    </w:p>
    <w:p w:rsidR="00017974" w:rsidRDefault="00017974" w:rsidP="00017974">
      <w:pPr>
        <w:spacing w:after="0" w:line="240" w:lineRule="auto"/>
        <w:ind w:firstLine="567"/>
        <w:jc w:val="both"/>
        <w:rPr>
          <w:szCs w:val="28"/>
          <w:lang w:val="uk-UA"/>
        </w:rPr>
      </w:pPr>
    </w:p>
    <w:p w:rsidR="00017974" w:rsidRDefault="00017974" w:rsidP="00017974">
      <w:pPr>
        <w:spacing w:after="0" w:line="240" w:lineRule="auto"/>
        <w:ind w:firstLine="567"/>
        <w:jc w:val="both"/>
        <w:rPr>
          <w:szCs w:val="28"/>
          <w:lang w:val="uk-UA"/>
        </w:rPr>
      </w:pPr>
    </w:p>
    <w:p w:rsidR="00017974" w:rsidRDefault="00017974" w:rsidP="00017974">
      <w:pPr>
        <w:spacing w:after="0" w:line="240" w:lineRule="auto"/>
        <w:jc w:val="both"/>
        <w:rPr>
          <w:szCs w:val="28"/>
          <w:lang w:val="uk-UA"/>
        </w:rPr>
      </w:pPr>
    </w:p>
    <w:p w:rsidR="00017974" w:rsidRDefault="00017974" w:rsidP="00017974">
      <w:pPr>
        <w:pStyle w:val="1"/>
        <w:tabs>
          <w:tab w:val="left" w:pos="1890"/>
          <w:tab w:val="left" w:pos="3810"/>
          <w:tab w:val="center" w:pos="5214"/>
        </w:tabs>
        <w:ind w:left="0" w:firstLine="0"/>
        <w:jc w:val="center"/>
        <w:rPr>
          <w:b w:val="0"/>
          <w:sz w:val="28"/>
          <w:szCs w:val="28"/>
          <w:lang w:val="ru-RU" w:eastAsia="uk-UA"/>
        </w:rPr>
      </w:pPr>
      <w:r>
        <w:rPr>
          <w:b w:val="0"/>
          <w:sz w:val="28"/>
          <w:szCs w:val="28"/>
          <w:lang w:eastAsia="uk-UA"/>
        </w:rPr>
        <w:t>м. Д</w:t>
      </w:r>
      <w:proofErr w:type="spellStart"/>
      <w:r>
        <w:rPr>
          <w:b w:val="0"/>
          <w:sz w:val="28"/>
          <w:szCs w:val="28"/>
          <w:lang w:val="ru-RU" w:eastAsia="uk-UA"/>
        </w:rPr>
        <w:t>унаївці</w:t>
      </w:r>
      <w:proofErr w:type="spellEnd"/>
    </w:p>
    <w:p w:rsidR="00017974" w:rsidRDefault="00B757AD" w:rsidP="00017974">
      <w:pPr>
        <w:pStyle w:val="1"/>
        <w:tabs>
          <w:tab w:val="left" w:pos="1575"/>
          <w:tab w:val="center" w:pos="5217"/>
        </w:tabs>
        <w:ind w:left="0" w:firstLine="0"/>
        <w:jc w:val="center"/>
        <w:rPr>
          <w:b w:val="0"/>
          <w:sz w:val="28"/>
          <w:szCs w:val="28"/>
          <w:lang w:val="ru-RU" w:eastAsia="uk-UA"/>
        </w:rPr>
      </w:pPr>
      <w:r>
        <w:rPr>
          <w:b w:val="0"/>
          <w:sz w:val="28"/>
          <w:szCs w:val="28"/>
          <w:lang w:val="ru-RU" w:eastAsia="uk-UA"/>
        </w:rPr>
        <w:t>2024</w:t>
      </w:r>
      <w:r w:rsidR="00017974">
        <w:rPr>
          <w:b w:val="0"/>
          <w:sz w:val="28"/>
          <w:szCs w:val="28"/>
          <w:lang w:val="ru-RU" w:eastAsia="uk-UA"/>
        </w:rPr>
        <w:t xml:space="preserve"> р.</w:t>
      </w:r>
    </w:p>
    <w:p w:rsidR="00017974" w:rsidRDefault="00017974" w:rsidP="00017974">
      <w:pPr>
        <w:rPr>
          <w:lang w:val="uk-UA" w:eastAsia="uk-UA"/>
        </w:rPr>
      </w:pPr>
    </w:p>
    <w:p w:rsidR="00437A68" w:rsidRDefault="00437A68" w:rsidP="00017974">
      <w:pPr>
        <w:spacing w:after="0" w:line="240" w:lineRule="auto"/>
        <w:jc w:val="center"/>
        <w:rPr>
          <w:b/>
          <w:lang w:val="uk-UA"/>
        </w:rPr>
      </w:pPr>
    </w:p>
    <w:p w:rsidR="00017974" w:rsidRDefault="00017974" w:rsidP="00017974">
      <w:pPr>
        <w:spacing w:after="0" w:line="240" w:lineRule="auto"/>
        <w:jc w:val="center"/>
        <w:rPr>
          <w:lang w:val="uk-UA"/>
        </w:rPr>
      </w:pPr>
      <w:r>
        <w:rPr>
          <w:b/>
          <w:lang w:val="uk-UA"/>
        </w:rPr>
        <w:t>1. </w:t>
      </w:r>
      <w:r>
        <w:rPr>
          <w:b/>
        </w:rPr>
        <w:t xml:space="preserve">Паспорт </w:t>
      </w:r>
      <w:proofErr w:type="spellStart"/>
      <w:r>
        <w:rPr>
          <w:b/>
        </w:rPr>
        <w:t>програми</w:t>
      </w:r>
      <w:proofErr w:type="spellEnd"/>
    </w:p>
    <w:p w:rsidR="00017974" w:rsidRDefault="00017974" w:rsidP="00017974">
      <w:pPr>
        <w:spacing w:after="0" w:line="240" w:lineRule="auto"/>
        <w:jc w:val="center"/>
        <w:rPr>
          <w:lang w:val="uk-UA"/>
        </w:rPr>
      </w:pPr>
    </w:p>
    <w:tbl>
      <w:tblPr>
        <w:tblW w:w="0" w:type="auto"/>
        <w:tblInd w:w="-19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4470"/>
        <w:gridCol w:w="4601"/>
      </w:tblGrid>
      <w:tr w:rsidR="00017974" w:rsidTr="00017974">
        <w:trPr>
          <w:trHeight w:val="566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017974" w:rsidRDefault="00017974">
            <w:pPr>
              <w:snapToGrid w:val="0"/>
              <w:spacing w:after="0" w:line="240" w:lineRule="auto"/>
            </w:pPr>
            <w:r>
              <w:rPr>
                <w:color w:val="000000"/>
                <w:lang w:eastAsia="uk-UA"/>
              </w:rPr>
              <w:t>1.</w:t>
            </w:r>
          </w:p>
        </w:tc>
        <w:tc>
          <w:tcPr>
            <w:tcW w:w="4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017974" w:rsidRDefault="00017974">
            <w:pPr>
              <w:snapToGrid w:val="0"/>
              <w:spacing w:after="0" w:line="240" w:lineRule="auto"/>
            </w:pPr>
            <w:proofErr w:type="spellStart"/>
            <w:r>
              <w:t>Ініціатор</w:t>
            </w:r>
            <w:proofErr w:type="spellEnd"/>
            <w:r>
              <w:t xml:space="preserve"> </w:t>
            </w:r>
            <w:proofErr w:type="spellStart"/>
            <w:r>
              <w:t>розроблення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</w:p>
        </w:tc>
        <w:tc>
          <w:tcPr>
            <w:tcW w:w="46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17974" w:rsidRDefault="00017974">
            <w:pPr>
              <w:snapToGrid w:val="0"/>
              <w:spacing w:after="0"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Дунаєвецька</w:t>
            </w:r>
            <w:proofErr w:type="spellEnd"/>
            <w:r>
              <w:rPr>
                <w:lang w:val="uk-UA"/>
              </w:rPr>
              <w:t xml:space="preserve"> міська рада </w:t>
            </w:r>
          </w:p>
        </w:tc>
      </w:tr>
      <w:tr w:rsidR="00017974" w:rsidTr="00017974">
        <w:trPr>
          <w:trHeight w:val="566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017974" w:rsidRDefault="00017974">
            <w:pPr>
              <w:snapToGrid w:val="0"/>
              <w:spacing w:after="0" w:line="240" w:lineRule="auto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2.</w:t>
            </w:r>
          </w:p>
        </w:tc>
        <w:tc>
          <w:tcPr>
            <w:tcW w:w="4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017974" w:rsidRDefault="00017974">
            <w:pPr>
              <w:snapToGrid w:val="0"/>
              <w:spacing w:after="0" w:line="240" w:lineRule="auto"/>
              <w:rPr>
                <w:color w:val="000000"/>
                <w:lang w:eastAsia="uk-UA"/>
              </w:rPr>
            </w:pPr>
            <w:proofErr w:type="spellStart"/>
            <w:r>
              <w:rPr>
                <w:color w:val="000000"/>
                <w:lang w:eastAsia="uk-UA"/>
              </w:rPr>
              <w:t>Розробник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r>
              <w:rPr>
                <w:color w:val="000000"/>
                <w:lang w:val="uk-UA" w:eastAsia="uk-UA"/>
              </w:rPr>
              <w:t>П</w:t>
            </w:r>
            <w:proofErr w:type="spellStart"/>
            <w:r>
              <w:rPr>
                <w:color w:val="000000"/>
                <w:lang w:eastAsia="uk-UA"/>
              </w:rPr>
              <w:t>рограми</w:t>
            </w:r>
            <w:proofErr w:type="spellEnd"/>
          </w:p>
        </w:tc>
        <w:tc>
          <w:tcPr>
            <w:tcW w:w="46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17974" w:rsidRDefault="00017974">
            <w:pPr>
              <w:snapToGrid w:val="0"/>
              <w:spacing w:after="0" w:line="240" w:lineRule="auto"/>
            </w:pPr>
            <w:r>
              <w:rPr>
                <w:lang w:val="uk-UA"/>
              </w:rPr>
              <w:t>Управління культури та туризму  Дунаєвецької міської ради</w:t>
            </w:r>
          </w:p>
        </w:tc>
      </w:tr>
      <w:tr w:rsidR="00017974" w:rsidTr="00017974">
        <w:trPr>
          <w:trHeight w:val="564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017974" w:rsidRDefault="00017974">
            <w:pPr>
              <w:snapToGrid w:val="0"/>
              <w:spacing w:after="0" w:line="240" w:lineRule="auto"/>
            </w:pPr>
            <w:r>
              <w:rPr>
                <w:color w:val="000000"/>
                <w:lang w:eastAsia="uk-UA"/>
              </w:rPr>
              <w:t>3.</w:t>
            </w:r>
          </w:p>
        </w:tc>
        <w:tc>
          <w:tcPr>
            <w:tcW w:w="44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017974" w:rsidRDefault="00017974">
            <w:pPr>
              <w:snapToGrid w:val="0"/>
              <w:spacing w:after="0" w:line="240" w:lineRule="auto"/>
            </w:pPr>
            <w:proofErr w:type="spellStart"/>
            <w:r>
              <w:t>Відповідальний</w:t>
            </w:r>
            <w:proofErr w:type="spellEnd"/>
            <w:r>
              <w:t xml:space="preserve"> </w:t>
            </w:r>
            <w:proofErr w:type="spellStart"/>
            <w:r>
              <w:t>виконавець</w:t>
            </w:r>
            <w:proofErr w:type="spellEnd"/>
            <w:r>
              <w:t xml:space="preserve"> </w:t>
            </w:r>
            <w:r>
              <w:rPr>
                <w:lang w:val="uk-UA"/>
              </w:rPr>
              <w:t>П</w:t>
            </w:r>
            <w:proofErr w:type="spellStart"/>
            <w:r>
              <w:t>рограми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</w:p>
        </w:tc>
        <w:tc>
          <w:tcPr>
            <w:tcW w:w="46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17974" w:rsidRDefault="00017974">
            <w:pPr>
              <w:snapToGrid w:val="0"/>
              <w:spacing w:after="0" w:line="240" w:lineRule="auto"/>
            </w:pPr>
            <w:r>
              <w:rPr>
                <w:lang w:val="uk-UA"/>
              </w:rPr>
              <w:t>Управління культури та туризму  Дунаєвецької міської ради</w:t>
            </w:r>
          </w:p>
        </w:tc>
      </w:tr>
      <w:tr w:rsidR="00017974" w:rsidTr="00017974">
        <w:trPr>
          <w:trHeight w:val="564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017974" w:rsidRDefault="00017974">
            <w:pPr>
              <w:snapToGrid w:val="0"/>
              <w:spacing w:after="0" w:line="240" w:lineRule="auto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4</w:t>
            </w:r>
          </w:p>
        </w:tc>
        <w:tc>
          <w:tcPr>
            <w:tcW w:w="44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017974" w:rsidRDefault="00017974">
            <w:pPr>
              <w:snapToGrid w:val="0"/>
              <w:spacing w:after="0" w:line="240" w:lineRule="auto"/>
              <w:rPr>
                <w:color w:val="000000"/>
                <w:lang w:eastAsia="uk-UA"/>
              </w:rPr>
            </w:pPr>
            <w:proofErr w:type="spellStart"/>
            <w:r>
              <w:t>Учасники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</w:p>
        </w:tc>
        <w:tc>
          <w:tcPr>
            <w:tcW w:w="46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17974" w:rsidRDefault="00017974">
            <w:pPr>
              <w:snapToGrid w:val="0"/>
              <w:spacing w:after="0" w:line="240" w:lineRule="auto"/>
            </w:pPr>
            <w:r>
              <w:rPr>
                <w:lang w:val="uk-UA"/>
              </w:rPr>
              <w:t>Управління культури та туризму  Дунаєвецької міської ради</w:t>
            </w:r>
          </w:p>
        </w:tc>
      </w:tr>
      <w:tr w:rsidR="00017974" w:rsidTr="00017974">
        <w:trPr>
          <w:trHeight w:val="564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017974" w:rsidRDefault="00017974">
            <w:pPr>
              <w:snapToGrid w:val="0"/>
              <w:spacing w:after="0" w:line="240" w:lineRule="auto"/>
            </w:pPr>
            <w:r>
              <w:rPr>
                <w:color w:val="000000"/>
                <w:lang w:eastAsia="uk-UA"/>
              </w:rPr>
              <w:t>5.</w:t>
            </w:r>
          </w:p>
        </w:tc>
        <w:tc>
          <w:tcPr>
            <w:tcW w:w="44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017974" w:rsidRDefault="00017974">
            <w:pPr>
              <w:snapToGrid w:val="0"/>
              <w:spacing w:after="0" w:line="240" w:lineRule="auto"/>
            </w:pPr>
            <w:proofErr w:type="spellStart"/>
            <w:r>
              <w:rPr>
                <w:color w:val="000000"/>
                <w:lang w:eastAsia="uk-UA"/>
              </w:rPr>
              <w:t>Термін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реалізації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r>
              <w:rPr>
                <w:color w:val="000000"/>
                <w:lang w:val="uk-UA" w:eastAsia="uk-UA"/>
              </w:rPr>
              <w:t>П</w:t>
            </w:r>
            <w:proofErr w:type="spellStart"/>
            <w:r>
              <w:rPr>
                <w:color w:val="000000"/>
                <w:lang w:eastAsia="uk-UA"/>
              </w:rPr>
              <w:t>рограми</w:t>
            </w:r>
            <w:proofErr w:type="spellEnd"/>
          </w:p>
        </w:tc>
        <w:tc>
          <w:tcPr>
            <w:tcW w:w="46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17974" w:rsidRDefault="003B2CF4">
            <w:pPr>
              <w:snapToGrid w:val="0"/>
              <w:spacing w:after="0" w:line="240" w:lineRule="auto"/>
              <w:rPr>
                <w:lang w:val="uk-UA"/>
              </w:rPr>
            </w:pPr>
            <w:r>
              <w:rPr>
                <w:lang w:val="uk-UA"/>
              </w:rPr>
              <w:t>2025</w:t>
            </w:r>
            <w:r w:rsidR="00017974">
              <w:rPr>
                <w:lang w:val="uk-UA"/>
              </w:rPr>
              <w:t xml:space="preserve"> рік</w:t>
            </w:r>
          </w:p>
        </w:tc>
      </w:tr>
      <w:tr w:rsidR="00017974" w:rsidTr="00017974">
        <w:trPr>
          <w:trHeight w:val="564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017974" w:rsidRDefault="00017974">
            <w:pPr>
              <w:snapToGrid w:val="0"/>
              <w:spacing w:after="0" w:line="240" w:lineRule="auto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6.</w:t>
            </w:r>
          </w:p>
        </w:tc>
        <w:tc>
          <w:tcPr>
            <w:tcW w:w="44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017974" w:rsidRDefault="00017974">
            <w:pPr>
              <w:snapToGrid w:val="0"/>
              <w:spacing w:after="0" w:line="240" w:lineRule="auto"/>
              <w:rPr>
                <w:color w:val="000000"/>
                <w:lang w:eastAsia="uk-UA"/>
              </w:rPr>
            </w:pPr>
            <w:proofErr w:type="spellStart"/>
            <w:r>
              <w:t>Етапи</w:t>
            </w:r>
            <w:proofErr w:type="spellEnd"/>
            <w:r>
              <w:t xml:space="preserve"> </w:t>
            </w:r>
            <w:proofErr w:type="spellStart"/>
            <w:r>
              <w:t>виконання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</w:p>
        </w:tc>
        <w:tc>
          <w:tcPr>
            <w:tcW w:w="46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17974" w:rsidRDefault="003B2CF4">
            <w:pPr>
              <w:snapToGrid w:val="0"/>
              <w:spacing w:after="0" w:line="240" w:lineRule="auto"/>
              <w:rPr>
                <w:lang w:val="uk-UA"/>
              </w:rPr>
            </w:pPr>
            <w:r>
              <w:rPr>
                <w:lang w:val="uk-UA"/>
              </w:rPr>
              <w:t>2025</w:t>
            </w:r>
            <w:r w:rsidR="00017974">
              <w:rPr>
                <w:lang w:val="uk-UA"/>
              </w:rPr>
              <w:t xml:space="preserve"> рік</w:t>
            </w:r>
          </w:p>
        </w:tc>
      </w:tr>
      <w:tr w:rsidR="00017974" w:rsidTr="00017974">
        <w:trPr>
          <w:trHeight w:val="835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017974" w:rsidRDefault="00017974">
            <w:pPr>
              <w:snapToGrid w:val="0"/>
              <w:spacing w:after="0" w:line="240" w:lineRule="auto"/>
            </w:pPr>
            <w:r>
              <w:rPr>
                <w:color w:val="000000"/>
                <w:lang w:eastAsia="uk-UA"/>
              </w:rPr>
              <w:t>7.</w:t>
            </w:r>
          </w:p>
        </w:tc>
        <w:tc>
          <w:tcPr>
            <w:tcW w:w="44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017974" w:rsidRDefault="00017974">
            <w:pPr>
              <w:snapToGrid w:val="0"/>
              <w:spacing w:after="0" w:line="240" w:lineRule="auto"/>
            </w:pPr>
            <w:proofErr w:type="spellStart"/>
            <w:r>
              <w:rPr>
                <w:color w:val="000000"/>
                <w:lang w:eastAsia="uk-UA"/>
              </w:rPr>
              <w:t>Перелі</w:t>
            </w:r>
            <w:proofErr w:type="gramStart"/>
            <w:r>
              <w:rPr>
                <w:color w:val="000000"/>
                <w:lang w:eastAsia="uk-UA"/>
              </w:rPr>
              <w:t>к</w:t>
            </w:r>
            <w:proofErr w:type="spellEnd"/>
            <w:proofErr w:type="gram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бюджетів</w:t>
            </w:r>
            <w:proofErr w:type="spellEnd"/>
            <w:r>
              <w:rPr>
                <w:color w:val="000000"/>
                <w:lang w:eastAsia="uk-UA"/>
              </w:rPr>
              <w:t xml:space="preserve">, </w:t>
            </w:r>
            <w:proofErr w:type="spellStart"/>
            <w:r>
              <w:rPr>
                <w:color w:val="000000"/>
                <w:lang w:eastAsia="uk-UA"/>
              </w:rPr>
              <w:t>які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беруть</w:t>
            </w:r>
            <w:proofErr w:type="spellEnd"/>
            <w:r>
              <w:rPr>
                <w:color w:val="000000"/>
                <w:lang w:eastAsia="uk-UA"/>
              </w:rPr>
              <w:t xml:space="preserve"> участь у </w:t>
            </w:r>
            <w:proofErr w:type="spellStart"/>
            <w:r>
              <w:rPr>
                <w:color w:val="000000"/>
                <w:lang w:eastAsia="uk-UA"/>
              </w:rPr>
              <w:t>виконанні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програми</w:t>
            </w:r>
            <w:proofErr w:type="spellEnd"/>
            <w:r>
              <w:rPr>
                <w:color w:val="000000"/>
                <w:lang w:eastAsia="uk-UA"/>
              </w:rPr>
              <w:t xml:space="preserve"> (для </w:t>
            </w:r>
            <w:proofErr w:type="spellStart"/>
            <w:r>
              <w:rPr>
                <w:color w:val="000000"/>
                <w:lang w:eastAsia="uk-UA"/>
              </w:rPr>
              <w:t>комплексних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програм</w:t>
            </w:r>
            <w:proofErr w:type="spellEnd"/>
            <w:r>
              <w:rPr>
                <w:color w:val="000000"/>
                <w:lang w:eastAsia="uk-UA"/>
              </w:rPr>
              <w:t>)</w:t>
            </w:r>
          </w:p>
        </w:tc>
        <w:tc>
          <w:tcPr>
            <w:tcW w:w="46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17974" w:rsidRDefault="00017974">
            <w:pPr>
              <w:snapToGrid w:val="0"/>
              <w:spacing w:after="0" w:line="240" w:lineRule="auto"/>
              <w:rPr>
                <w:lang w:val="uk-UA"/>
              </w:rPr>
            </w:pPr>
            <w:r>
              <w:rPr>
                <w:lang w:val="uk-UA"/>
              </w:rPr>
              <w:t>Міський бюджет, інші джерела, не заборонені законодавством</w:t>
            </w:r>
          </w:p>
        </w:tc>
      </w:tr>
      <w:tr w:rsidR="00017974" w:rsidTr="00017974">
        <w:trPr>
          <w:trHeight w:val="865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017974" w:rsidRDefault="00017974">
            <w:pPr>
              <w:snapToGrid w:val="0"/>
              <w:spacing w:after="0" w:line="240" w:lineRule="auto"/>
            </w:pPr>
            <w:r>
              <w:rPr>
                <w:color w:val="000000"/>
                <w:lang w:eastAsia="uk-UA"/>
              </w:rPr>
              <w:t>8.</w:t>
            </w:r>
          </w:p>
        </w:tc>
        <w:tc>
          <w:tcPr>
            <w:tcW w:w="44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017974" w:rsidRDefault="00017974">
            <w:pPr>
              <w:snapToGrid w:val="0"/>
              <w:spacing w:after="0" w:line="240" w:lineRule="auto"/>
            </w:pPr>
            <w:proofErr w:type="spellStart"/>
            <w:r>
              <w:rPr>
                <w:color w:val="000000"/>
                <w:lang w:eastAsia="uk-UA"/>
              </w:rPr>
              <w:t>Загальний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обсяг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фінансових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ресурсів</w:t>
            </w:r>
            <w:proofErr w:type="spellEnd"/>
            <w:r>
              <w:rPr>
                <w:color w:val="000000"/>
                <w:lang w:eastAsia="uk-UA"/>
              </w:rPr>
              <w:t xml:space="preserve">, </w:t>
            </w:r>
            <w:proofErr w:type="spellStart"/>
            <w:r>
              <w:rPr>
                <w:color w:val="000000"/>
                <w:lang w:eastAsia="uk-UA"/>
              </w:rPr>
              <w:t>необхідних</w:t>
            </w:r>
            <w:proofErr w:type="spellEnd"/>
            <w:r>
              <w:rPr>
                <w:color w:val="000000"/>
                <w:lang w:eastAsia="uk-UA"/>
              </w:rPr>
              <w:t xml:space="preserve"> для </w:t>
            </w:r>
            <w:proofErr w:type="spellStart"/>
            <w:r>
              <w:rPr>
                <w:color w:val="000000"/>
                <w:lang w:eastAsia="uk-UA"/>
              </w:rPr>
              <w:t>реалізації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програми</w:t>
            </w:r>
            <w:proofErr w:type="spellEnd"/>
            <w:r>
              <w:rPr>
                <w:color w:val="000000"/>
                <w:lang w:eastAsia="uk-UA"/>
              </w:rPr>
              <w:t xml:space="preserve">, </w:t>
            </w:r>
            <w:proofErr w:type="spellStart"/>
            <w:r>
              <w:rPr>
                <w:color w:val="000000"/>
                <w:lang w:eastAsia="uk-UA"/>
              </w:rPr>
              <w:t>всього</w:t>
            </w:r>
            <w:proofErr w:type="spellEnd"/>
            <w:r>
              <w:rPr>
                <w:color w:val="000000"/>
                <w:lang w:eastAsia="uk-UA"/>
              </w:rPr>
              <w:t xml:space="preserve">, </w:t>
            </w:r>
            <w:proofErr w:type="spellStart"/>
            <w:r>
              <w:rPr>
                <w:color w:val="000000"/>
                <w:lang w:eastAsia="uk-UA"/>
              </w:rPr>
              <w:t>тис</w:t>
            </w:r>
            <w:proofErr w:type="gramStart"/>
            <w:r>
              <w:rPr>
                <w:color w:val="000000"/>
                <w:lang w:eastAsia="uk-UA"/>
              </w:rPr>
              <w:t>.г</w:t>
            </w:r>
            <w:proofErr w:type="gramEnd"/>
            <w:r>
              <w:rPr>
                <w:color w:val="000000"/>
                <w:lang w:eastAsia="uk-UA"/>
              </w:rPr>
              <w:t>рн</w:t>
            </w:r>
            <w:proofErr w:type="spellEnd"/>
            <w:r>
              <w:rPr>
                <w:color w:val="000000"/>
                <w:lang w:eastAsia="uk-UA"/>
              </w:rPr>
              <w:t xml:space="preserve">. у </w:t>
            </w:r>
            <w:r>
              <w:rPr>
                <w:color w:val="000000"/>
                <w:spacing w:val="-6"/>
                <w:lang w:eastAsia="uk-UA"/>
              </w:rPr>
              <w:t xml:space="preserve">тому </w:t>
            </w:r>
            <w:proofErr w:type="spellStart"/>
            <w:r>
              <w:rPr>
                <w:color w:val="000000"/>
                <w:spacing w:val="-6"/>
                <w:lang w:eastAsia="uk-UA"/>
              </w:rPr>
              <w:t>числі</w:t>
            </w:r>
            <w:proofErr w:type="spellEnd"/>
            <w:r>
              <w:rPr>
                <w:color w:val="000000"/>
                <w:spacing w:val="-6"/>
                <w:lang w:eastAsia="uk-UA"/>
              </w:rPr>
              <w:t>:</w:t>
            </w:r>
          </w:p>
        </w:tc>
        <w:tc>
          <w:tcPr>
            <w:tcW w:w="46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17974" w:rsidRDefault="00017974">
            <w:pPr>
              <w:rPr>
                <w:rFonts w:eastAsiaTheme="minorHAnsi"/>
                <w:bCs/>
                <w:szCs w:val="28"/>
                <w:lang w:val="uk-UA"/>
              </w:rPr>
            </w:pPr>
            <w:r>
              <w:rPr>
                <w:rFonts w:eastAsiaTheme="minorHAnsi"/>
                <w:bCs/>
                <w:szCs w:val="28"/>
                <w:lang w:val="uk-UA"/>
              </w:rPr>
              <w:t>В межах кошторисних призначень</w:t>
            </w:r>
          </w:p>
          <w:p w:rsidR="00017974" w:rsidRDefault="00017974">
            <w:pPr>
              <w:snapToGrid w:val="0"/>
              <w:spacing w:after="0" w:line="240" w:lineRule="auto"/>
            </w:pPr>
          </w:p>
        </w:tc>
      </w:tr>
      <w:tr w:rsidR="00017974" w:rsidTr="00017974">
        <w:trPr>
          <w:trHeight w:val="234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017974" w:rsidRDefault="00017974">
            <w:pPr>
              <w:snapToGrid w:val="0"/>
              <w:spacing w:after="0" w:line="240" w:lineRule="auto"/>
            </w:pPr>
            <w:r>
              <w:rPr>
                <w:color w:val="000000"/>
                <w:lang w:eastAsia="uk-UA"/>
              </w:rPr>
              <w:t>8.1.</w:t>
            </w:r>
          </w:p>
        </w:tc>
        <w:tc>
          <w:tcPr>
            <w:tcW w:w="44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017974" w:rsidRDefault="00017974">
            <w:pPr>
              <w:snapToGrid w:val="0"/>
              <w:spacing w:after="0" w:line="240" w:lineRule="auto"/>
            </w:pPr>
            <w:proofErr w:type="spellStart"/>
            <w:r>
              <w:rPr>
                <w:color w:val="000000"/>
                <w:lang w:eastAsia="uk-UA"/>
              </w:rPr>
              <w:t>коштів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  <w:lang w:eastAsia="uk-UA"/>
              </w:rPr>
              <w:t>м</w:t>
            </w:r>
            <w:proofErr w:type="gramEnd"/>
            <w:r>
              <w:rPr>
                <w:color w:val="000000"/>
                <w:lang w:eastAsia="uk-UA"/>
              </w:rPr>
              <w:t>іського</w:t>
            </w:r>
            <w:proofErr w:type="spellEnd"/>
            <w:r>
              <w:rPr>
                <w:color w:val="000000"/>
                <w:lang w:eastAsia="uk-UA"/>
              </w:rPr>
              <w:t xml:space="preserve"> бюджету</w:t>
            </w:r>
          </w:p>
        </w:tc>
        <w:tc>
          <w:tcPr>
            <w:tcW w:w="46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17974" w:rsidRDefault="00017974">
            <w:pPr>
              <w:snapToGrid w:val="0"/>
              <w:spacing w:after="0" w:line="240" w:lineRule="auto"/>
              <w:rPr>
                <w:lang w:val="uk-UA"/>
              </w:rPr>
            </w:pPr>
            <w:r>
              <w:rPr>
                <w:lang w:val="uk-UA"/>
              </w:rPr>
              <w:t>В межах кошторисних призначень</w:t>
            </w:r>
          </w:p>
        </w:tc>
      </w:tr>
      <w:tr w:rsidR="00017974" w:rsidTr="00017974">
        <w:trPr>
          <w:trHeight w:val="234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017974" w:rsidRDefault="00017974">
            <w:pPr>
              <w:snapToGrid w:val="0"/>
              <w:spacing w:after="0" w:line="240" w:lineRule="auto"/>
            </w:pPr>
            <w:r>
              <w:rPr>
                <w:color w:val="000000"/>
                <w:lang w:eastAsia="uk-UA"/>
              </w:rPr>
              <w:t>8.2.</w:t>
            </w:r>
          </w:p>
        </w:tc>
        <w:tc>
          <w:tcPr>
            <w:tcW w:w="44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017974" w:rsidRDefault="00017974">
            <w:pPr>
              <w:snapToGrid w:val="0"/>
              <w:spacing w:after="0" w:line="240" w:lineRule="auto"/>
            </w:pPr>
            <w:proofErr w:type="spellStart"/>
            <w:r>
              <w:rPr>
                <w:color w:val="000000"/>
                <w:lang w:eastAsia="uk-UA"/>
              </w:rPr>
              <w:t>коштів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інших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джерел</w:t>
            </w:r>
            <w:proofErr w:type="spellEnd"/>
          </w:p>
        </w:tc>
        <w:tc>
          <w:tcPr>
            <w:tcW w:w="46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17974" w:rsidRDefault="00017974">
            <w:pPr>
              <w:snapToGrid w:val="0"/>
              <w:spacing w:after="0" w:line="240" w:lineRule="auto"/>
              <w:rPr>
                <w:lang w:val="uk-UA"/>
              </w:rPr>
            </w:pPr>
          </w:p>
        </w:tc>
      </w:tr>
    </w:tbl>
    <w:p w:rsidR="00017974" w:rsidRDefault="00017974" w:rsidP="00017974">
      <w:pPr>
        <w:spacing w:after="0" w:line="240" w:lineRule="auto"/>
        <w:jc w:val="both"/>
        <w:rPr>
          <w:b/>
        </w:rPr>
      </w:pPr>
    </w:p>
    <w:p w:rsidR="00017974" w:rsidRDefault="00017974" w:rsidP="00017974">
      <w:pPr>
        <w:spacing w:after="0" w:line="240" w:lineRule="auto"/>
        <w:jc w:val="center"/>
        <w:rPr>
          <w:b/>
          <w:lang w:val="uk-UA"/>
        </w:rPr>
      </w:pPr>
      <w:r>
        <w:rPr>
          <w:b/>
          <w:lang w:val="uk-UA"/>
        </w:rPr>
        <w:t>2. </w:t>
      </w:r>
      <w:proofErr w:type="spellStart"/>
      <w:r>
        <w:rPr>
          <w:b/>
        </w:rPr>
        <w:t>Визначення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проблеми</w:t>
      </w:r>
      <w:proofErr w:type="spellEnd"/>
      <w:r>
        <w:rPr>
          <w:b/>
        </w:rPr>
        <w:t xml:space="preserve">, на </w:t>
      </w:r>
      <w:proofErr w:type="spellStart"/>
      <w:r>
        <w:rPr>
          <w:b/>
        </w:rPr>
        <w:t>розв’язання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якої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спрямована</w:t>
      </w:r>
      <w:proofErr w:type="spellEnd"/>
      <w:r>
        <w:rPr>
          <w:b/>
        </w:rPr>
        <w:t xml:space="preserve"> </w:t>
      </w:r>
      <w:r w:rsidR="008313E4">
        <w:rPr>
          <w:b/>
          <w:lang w:val="uk-UA"/>
        </w:rPr>
        <w:t>П</w:t>
      </w:r>
      <w:proofErr w:type="spellStart"/>
      <w:r>
        <w:rPr>
          <w:b/>
        </w:rPr>
        <w:t>рограма</w:t>
      </w:r>
      <w:proofErr w:type="spellEnd"/>
    </w:p>
    <w:p w:rsidR="00017974" w:rsidRDefault="00017974" w:rsidP="00017974">
      <w:pPr>
        <w:spacing w:after="0" w:line="240" w:lineRule="auto"/>
        <w:jc w:val="center"/>
        <w:rPr>
          <w:b/>
          <w:lang w:val="uk-UA"/>
        </w:rPr>
      </w:pPr>
    </w:p>
    <w:p w:rsidR="00017974" w:rsidRDefault="00017974" w:rsidP="00017974">
      <w:pPr>
        <w:spacing w:after="0" w:line="240" w:lineRule="auto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В основу Програми </w:t>
      </w:r>
      <w:r>
        <w:rPr>
          <w:rFonts w:eastAsiaTheme="minorHAnsi"/>
          <w:szCs w:val="28"/>
          <w:lang w:val="uk-UA"/>
        </w:rPr>
        <w:t>підготовки та проведення заходів з відзначення знаменних подій, розвитку культури</w:t>
      </w:r>
      <w:r w:rsidR="003B2CF4">
        <w:rPr>
          <w:rFonts w:eastAsiaTheme="minorHAnsi"/>
          <w:szCs w:val="28"/>
          <w:lang w:val="uk-UA"/>
        </w:rPr>
        <w:t>, туризму</w:t>
      </w:r>
      <w:r>
        <w:rPr>
          <w:rFonts w:eastAsiaTheme="minorHAnsi"/>
          <w:szCs w:val="28"/>
          <w:lang w:val="uk-UA"/>
        </w:rPr>
        <w:t xml:space="preserve"> та народної творчості Дунаєвецької міської</w:t>
      </w:r>
      <w:r w:rsidR="003B2CF4">
        <w:rPr>
          <w:rFonts w:eastAsiaTheme="minorHAnsi"/>
          <w:szCs w:val="28"/>
          <w:lang w:val="uk-UA"/>
        </w:rPr>
        <w:t xml:space="preserve"> територіальної громади  на 2025</w:t>
      </w:r>
      <w:r>
        <w:rPr>
          <w:rFonts w:eastAsiaTheme="minorHAnsi"/>
          <w:szCs w:val="28"/>
          <w:lang w:val="uk-UA"/>
        </w:rPr>
        <w:t xml:space="preserve"> рік </w:t>
      </w:r>
      <w:r>
        <w:rPr>
          <w:szCs w:val="28"/>
          <w:lang w:val="uk-UA"/>
        </w:rPr>
        <w:t>покладено систему заходів, спрямованих на відзначення знаменних подій, державних свят, свят за народним календарем, свят села та вшанування жителів громади.</w:t>
      </w:r>
    </w:p>
    <w:p w:rsidR="00017974" w:rsidRDefault="00017974" w:rsidP="00017974">
      <w:pPr>
        <w:spacing w:after="0" w:line="240" w:lineRule="auto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Щороку у громаді проводять різноманітні заходи, які забезпечують змістовне дозвілля жителів цілої громади. Програма визначає стратегію підготовки та проведення заходів по відзначенн</w:t>
      </w:r>
      <w:r w:rsidR="003B2CF4">
        <w:rPr>
          <w:szCs w:val="28"/>
          <w:lang w:val="uk-UA"/>
        </w:rPr>
        <w:t>ю знаменних подій громади у 2025</w:t>
      </w:r>
      <w:r>
        <w:rPr>
          <w:szCs w:val="28"/>
          <w:lang w:val="uk-UA"/>
        </w:rPr>
        <w:t xml:space="preserve"> році.</w:t>
      </w:r>
    </w:p>
    <w:p w:rsidR="00017974" w:rsidRDefault="00017974" w:rsidP="00017974">
      <w:pPr>
        <w:spacing w:after="0" w:line="240" w:lineRule="auto"/>
        <w:ind w:firstLine="567"/>
        <w:jc w:val="both"/>
        <w:rPr>
          <w:szCs w:val="28"/>
          <w:lang w:val="uk-UA"/>
        </w:rPr>
      </w:pPr>
      <w:proofErr w:type="spellStart"/>
      <w:r>
        <w:rPr>
          <w:szCs w:val="28"/>
          <w:lang w:val="uk-UA"/>
        </w:rPr>
        <w:t>Загальногромадські</w:t>
      </w:r>
      <w:proofErr w:type="spellEnd"/>
      <w:r>
        <w:rPr>
          <w:szCs w:val="28"/>
          <w:lang w:val="uk-UA"/>
        </w:rPr>
        <w:t xml:space="preserve"> заходи проводяться відповідно до планів роботи Дунаєвецької міської ради, підпорядкованих їй підрозділів та затвердженого кошторису.</w:t>
      </w:r>
    </w:p>
    <w:p w:rsidR="00017974" w:rsidRDefault="00017974" w:rsidP="00017974">
      <w:pPr>
        <w:spacing w:after="0" w:line="240" w:lineRule="auto"/>
        <w:jc w:val="center"/>
        <w:rPr>
          <w:b/>
          <w:lang w:val="uk-UA"/>
        </w:rPr>
      </w:pPr>
      <w:r>
        <w:rPr>
          <w:b/>
          <w:lang w:val="uk-UA"/>
        </w:rPr>
        <w:t>3.</w:t>
      </w:r>
      <w:r>
        <w:rPr>
          <w:b/>
        </w:rPr>
        <w:t> </w:t>
      </w:r>
      <w:proofErr w:type="spellStart"/>
      <w:r>
        <w:rPr>
          <w:b/>
        </w:rPr>
        <w:t>Визначення</w:t>
      </w:r>
      <w:proofErr w:type="spellEnd"/>
      <w:r>
        <w:rPr>
          <w:b/>
        </w:rPr>
        <w:t xml:space="preserve"> мети </w:t>
      </w:r>
      <w:r w:rsidR="008313E4">
        <w:rPr>
          <w:b/>
          <w:lang w:val="uk-UA"/>
        </w:rPr>
        <w:t>П</w:t>
      </w:r>
      <w:proofErr w:type="spellStart"/>
      <w:r>
        <w:rPr>
          <w:b/>
        </w:rPr>
        <w:t>рограми</w:t>
      </w:r>
      <w:proofErr w:type="spellEnd"/>
    </w:p>
    <w:p w:rsidR="00017974" w:rsidRDefault="00017974" w:rsidP="00017974">
      <w:pPr>
        <w:spacing w:after="0" w:line="240" w:lineRule="auto"/>
        <w:jc w:val="center"/>
        <w:rPr>
          <w:b/>
          <w:lang w:val="uk-UA"/>
        </w:rPr>
      </w:pPr>
    </w:p>
    <w:p w:rsidR="00017974" w:rsidRDefault="00017974" w:rsidP="00017974">
      <w:pPr>
        <w:spacing w:after="0" w:line="240" w:lineRule="auto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Метою програми є забезпечення гарантій свободи творчості, доступу мешканців територіальної громади до усіх культурних надбань.</w:t>
      </w:r>
    </w:p>
    <w:p w:rsidR="00017974" w:rsidRDefault="00017974" w:rsidP="00017974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Забезпечення проведення державних, місцевих, народних, професійних свят, пам’ятних дат, масових та туристичних заходів, акцій.</w:t>
      </w:r>
    </w:p>
    <w:p w:rsidR="00017974" w:rsidRDefault="00017974" w:rsidP="00017974">
      <w:pPr>
        <w:spacing w:after="0" w:line="240" w:lineRule="auto"/>
        <w:ind w:firstLine="709"/>
        <w:jc w:val="both"/>
        <w:rPr>
          <w:szCs w:val="28"/>
          <w:lang w:val="uk-UA"/>
        </w:rPr>
      </w:pPr>
    </w:p>
    <w:p w:rsidR="00017974" w:rsidRDefault="00017974" w:rsidP="00017974">
      <w:pPr>
        <w:spacing w:after="0" w:line="240" w:lineRule="auto"/>
        <w:jc w:val="center"/>
        <w:rPr>
          <w:b/>
          <w:lang w:val="uk-UA"/>
        </w:rPr>
      </w:pPr>
      <w:r>
        <w:rPr>
          <w:b/>
          <w:lang w:val="uk-UA"/>
        </w:rPr>
        <w:lastRenderedPageBreak/>
        <w:t>4.</w:t>
      </w:r>
      <w:r>
        <w:rPr>
          <w:b/>
        </w:rPr>
        <w:t> </w:t>
      </w:r>
      <w:r>
        <w:rPr>
          <w:b/>
          <w:lang w:val="uk-UA"/>
        </w:rPr>
        <w:t xml:space="preserve">Обґрунтування шляхів і засобів розв’язання проблеми, обсягів та джерел фінансування; строки та етапи виконання </w:t>
      </w:r>
      <w:r w:rsidR="008313E4">
        <w:rPr>
          <w:b/>
          <w:lang w:val="uk-UA"/>
        </w:rPr>
        <w:t>П</w:t>
      </w:r>
      <w:r>
        <w:rPr>
          <w:b/>
          <w:lang w:val="uk-UA"/>
        </w:rPr>
        <w:t>рограми</w:t>
      </w:r>
    </w:p>
    <w:p w:rsidR="00017974" w:rsidRDefault="00017974" w:rsidP="00017974">
      <w:pPr>
        <w:spacing w:after="0" w:line="240" w:lineRule="auto"/>
        <w:ind w:firstLine="567"/>
        <w:jc w:val="both"/>
        <w:rPr>
          <w:strike/>
          <w:szCs w:val="28"/>
          <w:lang w:val="uk-UA"/>
        </w:rPr>
      </w:pPr>
      <w:r>
        <w:rPr>
          <w:szCs w:val="28"/>
          <w:lang w:val="uk-UA"/>
        </w:rPr>
        <w:t>П</w:t>
      </w:r>
      <w:r w:rsidR="003B2CF4">
        <w:rPr>
          <w:szCs w:val="28"/>
          <w:lang w:val="uk-UA"/>
        </w:rPr>
        <w:t>рограма розрахована на один 2025</w:t>
      </w:r>
      <w:r>
        <w:rPr>
          <w:szCs w:val="28"/>
          <w:lang w:val="uk-UA"/>
        </w:rPr>
        <w:t xml:space="preserve"> рік, що дозволить координувати реалізацію заходів, враховуючи реальний стан ситуації в країні. </w:t>
      </w:r>
    </w:p>
    <w:p w:rsidR="00017974" w:rsidRDefault="00017974" w:rsidP="00017974">
      <w:pPr>
        <w:spacing w:after="0" w:line="240" w:lineRule="auto"/>
        <w:ind w:firstLine="567"/>
        <w:jc w:val="both"/>
        <w:rPr>
          <w:strike/>
          <w:szCs w:val="28"/>
          <w:lang w:val="uk-UA"/>
        </w:rPr>
      </w:pPr>
      <w:r>
        <w:rPr>
          <w:szCs w:val="28"/>
          <w:lang w:val="uk-UA"/>
        </w:rPr>
        <w:t xml:space="preserve">Виконання запланованих заходів Програми буде </w:t>
      </w:r>
      <w:proofErr w:type="spellStart"/>
      <w:r>
        <w:rPr>
          <w:szCs w:val="28"/>
          <w:lang w:val="uk-UA"/>
        </w:rPr>
        <w:t>здійснюватись</w:t>
      </w:r>
      <w:proofErr w:type="spellEnd"/>
      <w:r>
        <w:rPr>
          <w:szCs w:val="28"/>
          <w:lang w:val="uk-UA"/>
        </w:rPr>
        <w:t xml:space="preserve"> по мірі прийняття конкретних рішень щодо</w:t>
      </w:r>
      <w:r>
        <w:rPr>
          <w:color w:val="FF0000"/>
          <w:szCs w:val="28"/>
          <w:lang w:val="uk-UA"/>
        </w:rPr>
        <w:t xml:space="preserve"> </w:t>
      </w:r>
      <w:r>
        <w:rPr>
          <w:szCs w:val="28"/>
          <w:lang w:val="uk-UA"/>
        </w:rPr>
        <w:t>кожного заходу окремо.</w:t>
      </w:r>
    </w:p>
    <w:p w:rsidR="00017974" w:rsidRDefault="00017974" w:rsidP="00017974">
      <w:pPr>
        <w:spacing w:after="0" w:line="240" w:lineRule="auto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Орієнтовний обсяг фінансування на забезпечення проведення заходів, передбачених даною Програмою,</w:t>
      </w:r>
      <w:r w:rsidR="003B2CF4">
        <w:rPr>
          <w:szCs w:val="28"/>
          <w:lang w:val="uk-UA"/>
        </w:rPr>
        <w:t xml:space="preserve"> в 2025 році складає </w:t>
      </w:r>
      <w:r w:rsidR="001F732E">
        <w:rPr>
          <w:szCs w:val="28"/>
          <w:lang w:val="uk-UA"/>
        </w:rPr>
        <w:t>600000</w:t>
      </w:r>
      <w:r w:rsidR="007E2DC3">
        <w:rPr>
          <w:szCs w:val="28"/>
          <w:lang w:val="uk-UA"/>
        </w:rPr>
        <w:t>,00</w:t>
      </w:r>
      <w:r w:rsidR="003B2CF4">
        <w:rPr>
          <w:szCs w:val="28"/>
          <w:lang w:val="uk-UA"/>
        </w:rPr>
        <w:t xml:space="preserve"> (</w:t>
      </w:r>
      <w:r w:rsidR="001F732E">
        <w:rPr>
          <w:szCs w:val="28"/>
          <w:lang w:val="uk-UA"/>
        </w:rPr>
        <w:t>шістсот</w:t>
      </w:r>
      <w:r w:rsidR="007E2DC3">
        <w:rPr>
          <w:szCs w:val="28"/>
          <w:lang w:val="uk-UA"/>
        </w:rPr>
        <w:t xml:space="preserve"> тисяч </w:t>
      </w:r>
      <w:r>
        <w:rPr>
          <w:szCs w:val="28"/>
          <w:lang w:val="uk-UA"/>
        </w:rPr>
        <w:t>гривень) і може змінюватися, враховуючи клопотання головного розпорядника бюджетних коштів. Джерелами фінансування є кошти міського бюджету та інші джерела, не заборонені законодавством.</w:t>
      </w:r>
    </w:p>
    <w:p w:rsidR="00017974" w:rsidRDefault="00017974" w:rsidP="00017974">
      <w:pPr>
        <w:spacing w:after="0" w:line="240" w:lineRule="auto"/>
        <w:jc w:val="center"/>
        <w:rPr>
          <w:b/>
          <w:lang w:val="uk-UA"/>
        </w:rPr>
      </w:pPr>
    </w:p>
    <w:p w:rsidR="00017974" w:rsidRDefault="00017974" w:rsidP="00017974">
      <w:pPr>
        <w:spacing w:after="0" w:line="240" w:lineRule="auto"/>
        <w:jc w:val="center"/>
        <w:rPr>
          <w:b/>
          <w:lang w:val="uk-UA"/>
        </w:rPr>
      </w:pPr>
      <w:r>
        <w:rPr>
          <w:b/>
          <w:lang w:val="uk-UA"/>
        </w:rPr>
        <w:t>5.</w:t>
      </w:r>
      <w:r>
        <w:rPr>
          <w:b/>
        </w:rPr>
        <w:t> </w:t>
      </w:r>
      <w:r>
        <w:rPr>
          <w:b/>
          <w:lang w:val="uk-UA"/>
        </w:rPr>
        <w:t>Перелік заходів і завдань програми</w:t>
      </w:r>
    </w:p>
    <w:p w:rsidR="00017974" w:rsidRDefault="00017974" w:rsidP="00017974">
      <w:pPr>
        <w:spacing w:after="0" w:line="240" w:lineRule="auto"/>
        <w:ind w:firstLine="709"/>
        <w:jc w:val="both"/>
        <w:rPr>
          <w:lang w:val="uk-UA"/>
        </w:rPr>
      </w:pPr>
      <w:r>
        <w:rPr>
          <w:lang w:val="uk-UA"/>
        </w:rPr>
        <w:t>Перелік заходів визначено у Додатку до даної програми.</w:t>
      </w:r>
    </w:p>
    <w:p w:rsidR="00017974" w:rsidRDefault="00017974" w:rsidP="00017974">
      <w:pPr>
        <w:spacing w:after="0" w:line="240" w:lineRule="auto"/>
        <w:ind w:firstLine="709"/>
        <w:jc w:val="both"/>
        <w:rPr>
          <w:lang w:val="uk-UA"/>
        </w:rPr>
      </w:pPr>
      <w:r>
        <w:rPr>
          <w:szCs w:val="28"/>
          <w:lang w:val="uk-UA"/>
        </w:rPr>
        <w:t>Основними завданнями програми є:</w:t>
      </w:r>
      <w:r>
        <w:rPr>
          <w:lang w:val="uk-UA"/>
        </w:rPr>
        <w:t xml:space="preserve"> </w:t>
      </w:r>
      <w:r>
        <w:rPr>
          <w:szCs w:val="28"/>
          <w:lang w:val="uk-UA"/>
        </w:rPr>
        <w:t>виховання національної свідомості громадян;</w:t>
      </w:r>
      <w:r>
        <w:rPr>
          <w:lang w:val="uk-UA"/>
        </w:rPr>
        <w:t xml:space="preserve"> </w:t>
      </w:r>
      <w:r>
        <w:rPr>
          <w:szCs w:val="28"/>
          <w:lang w:val="uk-UA"/>
        </w:rPr>
        <w:t>розвиток духовно-культурної сфери громади;</w:t>
      </w:r>
      <w:r>
        <w:rPr>
          <w:lang w:val="uk-UA"/>
        </w:rPr>
        <w:t xml:space="preserve"> </w:t>
      </w:r>
      <w:r>
        <w:rPr>
          <w:szCs w:val="28"/>
          <w:lang w:val="uk-UA"/>
        </w:rPr>
        <w:t>відродження народних звичаїв та обрядів.</w:t>
      </w:r>
    </w:p>
    <w:p w:rsidR="00017974" w:rsidRDefault="00017974" w:rsidP="00017974">
      <w:pPr>
        <w:spacing w:after="0" w:line="240" w:lineRule="auto"/>
        <w:jc w:val="center"/>
        <w:rPr>
          <w:b/>
          <w:lang w:val="uk-UA"/>
        </w:rPr>
      </w:pPr>
    </w:p>
    <w:p w:rsidR="00017974" w:rsidRDefault="00017974" w:rsidP="00017974">
      <w:pPr>
        <w:spacing w:after="0" w:line="240" w:lineRule="auto"/>
        <w:jc w:val="center"/>
        <w:rPr>
          <w:b/>
          <w:lang w:val="uk-UA"/>
        </w:rPr>
      </w:pPr>
      <w:r>
        <w:rPr>
          <w:b/>
          <w:lang w:val="uk-UA"/>
        </w:rPr>
        <w:t>6. </w:t>
      </w:r>
      <w:proofErr w:type="spellStart"/>
      <w:r>
        <w:rPr>
          <w:b/>
        </w:rPr>
        <w:t>Координація</w:t>
      </w:r>
      <w:proofErr w:type="spellEnd"/>
      <w:r>
        <w:rPr>
          <w:b/>
        </w:rPr>
        <w:t xml:space="preserve"> та </w:t>
      </w:r>
      <w:proofErr w:type="gramStart"/>
      <w:r>
        <w:rPr>
          <w:b/>
        </w:rPr>
        <w:t>контроль за</w:t>
      </w:r>
      <w:proofErr w:type="gramEnd"/>
      <w:r>
        <w:rPr>
          <w:b/>
        </w:rPr>
        <w:t xml:space="preserve"> ходом </w:t>
      </w:r>
      <w:proofErr w:type="spellStart"/>
      <w:r>
        <w:rPr>
          <w:b/>
        </w:rPr>
        <w:t>виконання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програми</w:t>
      </w:r>
      <w:proofErr w:type="spellEnd"/>
    </w:p>
    <w:p w:rsidR="00017974" w:rsidRDefault="00017974" w:rsidP="00017974">
      <w:pPr>
        <w:spacing w:after="0" w:line="240" w:lineRule="auto"/>
        <w:ind w:firstLine="709"/>
        <w:jc w:val="both"/>
        <w:rPr>
          <w:color w:val="000000"/>
          <w:szCs w:val="28"/>
          <w:lang w:val="uk-UA"/>
        </w:rPr>
      </w:pPr>
      <w:proofErr w:type="spellStart"/>
      <w:r>
        <w:rPr>
          <w:szCs w:val="28"/>
        </w:rPr>
        <w:t>Відповідальний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виконавець</w:t>
      </w:r>
      <w:proofErr w:type="spellEnd"/>
      <w:r>
        <w:rPr>
          <w:szCs w:val="28"/>
        </w:rPr>
        <w:t xml:space="preserve"> </w:t>
      </w:r>
      <w:r>
        <w:rPr>
          <w:szCs w:val="28"/>
          <w:lang w:val="uk-UA"/>
        </w:rPr>
        <w:t>П</w:t>
      </w:r>
      <w:proofErr w:type="spellStart"/>
      <w:r>
        <w:rPr>
          <w:szCs w:val="28"/>
        </w:rPr>
        <w:t>рограми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щороку</w:t>
      </w:r>
      <w:proofErr w:type="spellEnd"/>
      <w:r>
        <w:rPr>
          <w:szCs w:val="28"/>
        </w:rPr>
        <w:t xml:space="preserve">, до 15 </w:t>
      </w:r>
      <w:proofErr w:type="spellStart"/>
      <w:r>
        <w:rPr>
          <w:szCs w:val="28"/>
        </w:rPr>
        <w:t>січня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готу</w:t>
      </w:r>
      <w:proofErr w:type="gramStart"/>
      <w:r>
        <w:rPr>
          <w:szCs w:val="28"/>
        </w:rPr>
        <w:t>є</w:t>
      </w:r>
      <w:proofErr w:type="spellEnd"/>
      <w:r>
        <w:rPr>
          <w:szCs w:val="28"/>
        </w:rPr>
        <w:t>,</w:t>
      </w:r>
      <w:proofErr w:type="gramEnd"/>
      <w:r>
        <w:rPr>
          <w:szCs w:val="28"/>
        </w:rPr>
        <w:t xml:space="preserve"> та </w:t>
      </w:r>
      <w:proofErr w:type="spellStart"/>
      <w:r>
        <w:rPr>
          <w:szCs w:val="28"/>
        </w:rPr>
        <w:t>подає</w:t>
      </w:r>
      <w:proofErr w:type="spellEnd"/>
      <w:r>
        <w:rPr>
          <w:szCs w:val="28"/>
        </w:rPr>
        <w:t xml:space="preserve"> головному </w:t>
      </w:r>
      <w:proofErr w:type="spellStart"/>
      <w:r>
        <w:rPr>
          <w:szCs w:val="28"/>
        </w:rPr>
        <w:t>розпоряднику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коштів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інформацію</w:t>
      </w:r>
      <w:proofErr w:type="spellEnd"/>
      <w:r>
        <w:rPr>
          <w:szCs w:val="28"/>
        </w:rPr>
        <w:t xml:space="preserve"> про стан </w:t>
      </w:r>
      <w:proofErr w:type="spellStart"/>
      <w:r>
        <w:rPr>
          <w:szCs w:val="28"/>
        </w:rPr>
        <w:t>виконання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програми</w:t>
      </w:r>
      <w:proofErr w:type="spellEnd"/>
      <w:r>
        <w:rPr>
          <w:szCs w:val="28"/>
          <w:lang w:val="uk-UA"/>
        </w:rPr>
        <w:t>.</w:t>
      </w:r>
    </w:p>
    <w:p w:rsidR="00017974" w:rsidRDefault="00017974" w:rsidP="00017974">
      <w:pPr>
        <w:spacing w:after="0" w:line="240" w:lineRule="auto"/>
        <w:jc w:val="both"/>
        <w:rPr>
          <w:szCs w:val="28"/>
          <w:lang w:val="uk-UA"/>
        </w:rPr>
      </w:pPr>
    </w:p>
    <w:p w:rsidR="00017974" w:rsidRDefault="00017974" w:rsidP="00017974">
      <w:pPr>
        <w:spacing w:after="0" w:line="240" w:lineRule="auto"/>
        <w:rPr>
          <w:lang w:val="uk-UA"/>
        </w:rPr>
      </w:pPr>
    </w:p>
    <w:p w:rsidR="008313E4" w:rsidRDefault="008313E4" w:rsidP="008313E4">
      <w:pPr>
        <w:tabs>
          <w:tab w:val="left" w:pos="-1276"/>
        </w:tabs>
        <w:ind w:right="-284" w:hanging="850"/>
        <w:rPr>
          <w:sz w:val="36"/>
          <w:szCs w:val="36"/>
          <w:lang w:val="uk-UA"/>
        </w:rPr>
      </w:pPr>
      <w:r w:rsidRPr="005F75F2">
        <w:rPr>
          <w:sz w:val="36"/>
          <w:szCs w:val="36"/>
          <w:lang w:val="uk-UA"/>
        </w:rPr>
        <w:t xml:space="preserve">                               </w:t>
      </w:r>
    </w:p>
    <w:p w:rsidR="008313E4" w:rsidRPr="00ED590A" w:rsidRDefault="008313E4" w:rsidP="008313E4">
      <w:pPr>
        <w:jc w:val="both"/>
        <w:rPr>
          <w:lang w:val="uk-UA"/>
        </w:rPr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</w:t>
      </w:r>
      <w:proofErr w:type="gramStart"/>
      <w:r>
        <w:t>ради</w:t>
      </w:r>
      <w:proofErr w:type="gramEnd"/>
      <w:r>
        <w:t xml:space="preserve"> </w:t>
      </w:r>
      <w:r>
        <w:tab/>
      </w:r>
      <w:r>
        <w:tab/>
      </w:r>
      <w:r>
        <w:tab/>
      </w:r>
      <w:r>
        <w:rPr>
          <w:lang w:val="uk-UA"/>
        </w:rPr>
        <w:t xml:space="preserve">            </w:t>
      </w:r>
      <w:r>
        <w:tab/>
      </w:r>
      <w:r w:rsidRPr="00E7267A">
        <w:tab/>
      </w:r>
      <w:r>
        <w:rPr>
          <w:lang w:val="uk-UA"/>
        </w:rPr>
        <w:tab/>
      </w:r>
      <w:r w:rsidRPr="00E7267A">
        <w:t>Олег ГРИГОР’ЄВ</w:t>
      </w:r>
    </w:p>
    <w:p w:rsidR="008313E4" w:rsidRDefault="008313E4" w:rsidP="008313E4">
      <w:pPr>
        <w:tabs>
          <w:tab w:val="left" w:pos="-1276"/>
        </w:tabs>
        <w:ind w:right="-284" w:hanging="850"/>
        <w:rPr>
          <w:sz w:val="36"/>
          <w:szCs w:val="36"/>
          <w:lang w:val="uk-UA"/>
        </w:rPr>
      </w:pPr>
    </w:p>
    <w:p w:rsidR="008313E4" w:rsidRDefault="008313E4" w:rsidP="008313E4">
      <w:pPr>
        <w:tabs>
          <w:tab w:val="left" w:pos="-1276"/>
        </w:tabs>
        <w:ind w:right="-284" w:hanging="850"/>
        <w:rPr>
          <w:sz w:val="36"/>
          <w:szCs w:val="36"/>
          <w:lang w:val="uk-UA"/>
        </w:rPr>
      </w:pPr>
    </w:p>
    <w:p w:rsidR="008313E4" w:rsidRDefault="008313E4" w:rsidP="008313E4">
      <w:pPr>
        <w:tabs>
          <w:tab w:val="left" w:pos="-1276"/>
        </w:tabs>
        <w:ind w:right="-284" w:hanging="850"/>
        <w:rPr>
          <w:sz w:val="36"/>
          <w:szCs w:val="36"/>
          <w:lang w:val="uk-UA"/>
        </w:rPr>
      </w:pPr>
    </w:p>
    <w:p w:rsidR="008313E4" w:rsidRDefault="008313E4" w:rsidP="008313E4">
      <w:pPr>
        <w:tabs>
          <w:tab w:val="left" w:pos="-1276"/>
        </w:tabs>
        <w:ind w:right="-284" w:hanging="850"/>
        <w:rPr>
          <w:sz w:val="36"/>
          <w:szCs w:val="36"/>
          <w:lang w:val="uk-UA"/>
        </w:rPr>
      </w:pPr>
    </w:p>
    <w:p w:rsidR="008313E4" w:rsidRDefault="008313E4" w:rsidP="008313E4">
      <w:pPr>
        <w:tabs>
          <w:tab w:val="left" w:pos="-1276"/>
        </w:tabs>
        <w:ind w:right="-284" w:hanging="850"/>
        <w:rPr>
          <w:sz w:val="36"/>
          <w:szCs w:val="36"/>
          <w:lang w:val="uk-UA"/>
        </w:rPr>
      </w:pPr>
    </w:p>
    <w:p w:rsidR="008313E4" w:rsidRDefault="008313E4" w:rsidP="008313E4">
      <w:pPr>
        <w:tabs>
          <w:tab w:val="left" w:pos="-1276"/>
        </w:tabs>
        <w:ind w:right="-284" w:hanging="850"/>
        <w:rPr>
          <w:sz w:val="36"/>
          <w:szCs w:val="36"/>
          <w:lang w:val="uk-UA"/>
        </w:rPr>
      </w:pPr>
    </w:p>
    <w:p w:rsidR="008313E4" w:rsidRDefault="008313E4" w:rsidP="008313E4">
      <w:pPr>
        <w:tabs>
          <w:tab w:val="left" w:pos="-1276"/>
        </w:tabs>
        <w:ind w:right="-284" w:hanging="850"/>
        <w:rPr>
          <w:sz w:val="36"/>
          <w:szCs w:val="36"/>
          <w:lang w:val="uk-UA"/>
        </w:rPr>
      </w:pPr>
    </w:p>
    <w:p w:rsidR="008313E4" w:rsidRDefault="008313E4" w:rsidP="008313E4">
      <w:pPr>
        <w:tabs>
          <w:tab w:val="left" w:pos="-1276"/>
        </w:tabs>
        <w:ind w:right="-284" w:hanging="850"/>
        <w:rPr>
          <w:sz w:val="36"/>
          <w:szCs w:val="36"/>
          <w:lang w:val="uk-UA"/>
        </w:rPr>
      </w:pPr>
    </w:p>
    <w:p w:rsidR="008313E4" w:rsidRDefault="008313E4" w:rsidP="008313E4">
      <w:pPr>
        <w:tabs>
          <w:tab w:val="left" w:pos="-1276"/>
        </w:tabs>
        <w:ind w:right="-284" w:hanging="850"/>
        <w:rPr>
          <w:sz w:val="36"/>
          <w:szCs w:val="36"/>
          <w:lang w:val="uk-UA"/>
        </w:rPr>
      </w:pPr>
    </w:p>
    <w:p w:rsidR="008313E4" w:rsidRDefault="008313E4" w:rsidP="008313E4">
      <w:pPr>
        <w:tabs>
          <w:tab w:val="left" w:pos="-1276"/>
        </w:tabs>
        <w:ind w:right="-284" w:hanging="850"/>
        <w:rPr>
          <w:sz w:val="36"/>
          <w:szCs w:val="36"/>
          <w:lang w:val="uk-UA"/>
        </w:rPr>
      </w:pPr>
    </w:p>
    <w:p w:rsidR="008313E4" w:rsidRPr="005F75F2" w:rsidRDefault="008313E4" w:rsidP="008313E4">
      <w:pPr>
        <w:tabs>
          <w:tab w:val="left" w:pos="-1276"/>
        </w:tabs>
        <w:ind w:right="-284" w:hanging="850"/>
        <w:rPr>
          <w:sz w:val="36"/>
          <w:szCs w:val="36"/>
          <w:lang w:val="uk-UA"/>
        </w:rPr>
      </w:pPr>
      <w:r w:rsidRPr="005F75F2">
        <w:rPr>
          <w:sz w:val="36"/>
          <w:szCs w:val="36"/>
          <w:lang w:val="uk-UA"/>
        </w:rPr>
        <w:t xml:space="preserve">                                                                        </w:t>
      </w:r>
      <w:r>
        <w:rPr>
          <w:sz w:val="36"/>
          <w:szCs w:val="36"/>
          <w:lang w:val="uk-UA"/>
        </w:rPr>
        <w:t xml:space="preserve">                    </w:t>
      </w:r>
      <w:r w:rsidRPr="005F75F2">
        <w:rPr>
          <w:sz w:val="36"/>
          <w:szCs w:val="36"/>
          <w:lang w:val="uk-UA"/>
        </w:rPr>
        <w:t xml:space="preserve">   Додаток 2                                                                   </w:t>
      </w:r>
    </w:p>
    <w:p w:rsidR="008313E4" w:rsidRPr="005F75F2" w:rsidRDefault="008313E4" w:rsidP="008313E4">
      <w:pPr>
        <w:rPr>
          <w:lang w:val="uk-UA"/>
        </w:rPr>
      </w:pPr>
      <w:r w:rsidRPr="005F75F2">
        <w:rPr>
          <w:lang w:val="uk-UA"/>
        </w:rPr>
        <w:t xml:space="preserve">                                                                                                                                        </w:t>
      </w:r>
    </w:p>
    <w:tbl>
      <w:tblPr>
        <w:tblW w:w="10501" w:type="dxa"/>
        <w:tblInd w:w="-53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501"/>
      </w:tblGrid>
      <w:tr w:rsidR="008313E4" w:rsidRPr="005F75F2" w:rsidTr="00FA7857">
        <w:trPr>
          <w:trHeight w:val="128"/>
        </w:trPr>
        <w:tc>
          <w:tcPr>
            <w:tcW w:w="10501" w:type="dxa"/>
            <w:tcBorders>
              <w:top w:val="nil"/>
              <w:left w:val="nil"/>
              <w:bottom w:val="nil"/>
              <w:right w:val="nil"/>
            </w:tcBorders>
          </w:tcPr>
          <w:p w:rsidR="008313E4" w:rsidRPr="005F75F2" w:rsidRDefault="008313E4" w:rsidP="00FA7857">
            <w:pPr>
              <w:autoSpaceDE w:val="0"/>
              <w:autoSpaceDN w:val="0"/>
              <w:adjustRightInd w:val="0"/>
              <w:spacing w:after="0" w:line="240" w:lineRule="auto"/>
              <w:ind w:left="537"/>
              <w:jc w:val="center"/>
              <w:rPr>
                <w:b/>
                <w:bCs/>
                <w:color w:val="000000"/>
                <w:sz w:val="36"/>
                <w:szCs w:val="36"/>
                <w:lang w:val="uk-UA"/>
              </w:rPr>
            </w:pPr>
            <w:r w:rsidRPr="005F75F2">
              <w:rPr>
                <w:b/>
                <w:bCs/>
                <w:color w:val="000000"/>
                <w:sz w:val="36"/>
                <w:szCs w:val="36"/>
                <w:lang w:val="uk-UA"/>
              </w:rPr>
              <w:t xml:space="preserve">ПЕРЕЛІК ЗАХОДІВ   </w:t>
            </w:r>
          </w:p>
          <w:p w:rsidR="008313E4" w:rsidRPr="005F75F2" w:rsidRDefault="008313E4" w:rsidP="00FA7857">
            <w:pPr>
              <w:autoSpaceDE w:val="0"/>
              <w:autoSpaceDN w:val="0"/>
              <w:adjustRightInd w:val="0"/>
              <w:spacing w:after="0" w:line="240" w:lineRule="auto"/>
              <w:ind w:left="537"/>
              <w:jc w:val="center"/>
              <w:rPr>
                <w:b/>
                <w:bCs/>
                <w:color w:val="000000"/>
                <w:sz w:val="36"/>
                <w:szCs w:val="36"/>
                <w:lang w:val="uk-UA"/>
              </w:rPr>
            </w:pPr>
            <w:r w:rsidRPr="005F75F2">
              <w:rPr>
                <w:b/>
                <w:bCs/>
                <w:color w:val="000000"/>
                <w:sz w:val="36"/>
                <w:szCs w:val="36"/>
                <w:lang w:val="uk-UA"/>
              </w:rPr>
              <w:t>згідно Програми підготовки та проведення заходів з відзначенню знаменних подій, розвитку культури, туризму та народної творчості Дунаєвецької міської територіальної громади на 2025 рік</w:t>
            </w:r>
          </w:p>
          <w:p w:rsidR="008313E4" w:rsidRPr="005F75F2" w:rsidRDefault="008313E4" w:rsidP="00FA7857">
            <w:pPr>
              <w:autoSpaceDE w:val="0"/>
              <w:autoSpaceDN w:val="0"/>
              <w:adjustRightInd w:val="0"/>
              <w:spacing w:after="0" w:line="240" w:lineRule="auto"/>
              <w:ind w:left="537"/>
              <w:jc w:val="center"/>
              <w:rPr>
                <w:b/>
                <w:bCs/>
                <w:color w:val="000000"/>
                <w:sz w:val="36"/>
                <w:szCs w:val="36"/>
                <w:lang w:val="uk-UA"/>
              </w:rPr>
            </w:pPr>
          </w:p>
          <w:tbl>
            <w:tblPr>
              <w:tblW w:w="9923" w:type="dxa"/>
              <w:tblInd w:w="5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20"/>
              <w:gridCol w:w="4242"/>
              <w:gridCol w:w="3118"/>
              <w:gridCol w:w="1843"/>
            </w:tblGrid>
            <w:tr w:rsidR="008313E4" w:rsidRPr="005F75F2" w:rsidTr="00FA7857">
              <w:trPr>
                <w:trHeight w:val="375"/>
              </w:trPr>
              <w:tc>
                <w:tcPr>
                  <w:tcW w:w="720" w:type="dxa"/>
                  <w:vMerge w:val="restart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bCs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b/>
                      <w:bCs/>
                      <w:color w:val="000000"/>
                      <w:szCs w:val="28"/>
                      <w:lang w:val="uk-UA" w:eastAsia="uk-UA"/>
                    </w:rPr>
                    <w:t>№ п/п</w:t>
                  </w:r>
                </w:p>
              </w:tc>
              <w:tc>
                <w:tcPr>
                  <w:tcW w:w="4242" w:type="dxa"/>
                  <w:vMerge w:val="restart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bCs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b/>
                      <w:bCs/>
                      <w:szCs w:val="28"/>
                      <w:lang w:val="uk-UA" w:eastAsia="uk-UA"/>
                    </w:rPr>
                    <w:t>ЗАХОДИ</w:t>
                  </w:r>
                </w:p>
              </w:tc>
              <w:tc>
                <w:tcPr>
                  <w:tcW w:w="3118" w:type="dxa"/>
                  <w:vMerge w:val="restart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bCs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b/>
                      <w:bCs/>
                      <w:color w:val="000000"/>
                      <w:szCs w:val="28"/>
                      <w:lang w:val="uk-UA" w:eastAsia="uk-UA"/>
                    </w:rPr>
                    <w:t xml:space="preserve">Призначення </w:t>
                  </w:r>
                </w:p>
              </w:tc>
              <w:tc>
                <w:tcPr>
                  <w:tcW w:w="1843" w:type="dxa"/>
                  <w:vMerge w:val="restart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bCs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b/>
                      <w:bCs/>
                      <w:szCs w:val="28"/>
                      <w:lang w:val="uk-UA" w:eastAsia="uk-UA"/>
                    </w:rPr>
                    <w:t>Дата проведення</w:t>
                  </w:r>
                </w:p>
              </w:tc>
            </w:tr>
            <w:tr w:rsidR="008313E4" w:rsidRPr="005F75F2" w:rsidTr="00FA7857">
              <w:trPr>
                <w:trHeight w:val="499"/>
              </w:trPr>
              <w:tc>
                <w:tcPr>
                  <w:tcW w:w="720" w:type="dxa"/>
                  <w:vMerge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rPr>
                      <w:rFonts w:eastAsia="Times New Roman"/>
                      <w:b/>
                      <w:bCs/>
                      <w:color w:val="000000"/>
                      <w:szCs w:val="28"/>
                      <w:lang w:val="uk-UA" w:eastAsia="uk-UA"/>
                    </w:rPr>
                  </w:pPr>
                </w:p>
              </w:tc>
              <w:tc>
                <w:tcPr>
                  <w:tcW w:w="4242" w:type="dxa"/>
                  <w:vMerge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rPr>
                      <w:rFonts w:eastAsia="Times New Roman"/>
                      <w:b/>
                      <w:bCs/>
                      <w:szCs w:val="28"/>
                      <w:lang w:val="uk-UA" w:eastAsia="uk-UA"/>
                    </w:rPr>
                  </w:pPr>
                </w:p>
              </w:tc>
              <w:tc>
                <w:tcPr>
                  <w:tcW w:w="3118" w:type="dxa"/>
                  <w:vMerge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rPr>
                      <w:rFonts w:eastAsia="Times New Roman"/>
                      <w:b/>
                      <w:bCs/>
                      <w:color w:val="000000"/>
                      <w:szCs w:val="28"/>
                      <w:lang w:val="uk-UA" w:eastAsia="uk-UA"/>
                    </w:rPr>
                  </w:pPr>
                </w:p>
              </w:tc>
              <w:tc>
                <w:tcPr>
                  <w:tcW w:w="1843" w:type="dxa"/>
                  <w:vMerge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rPr>
                      <w:rFonts w:eastAsia="Times New Roman"/>
                      <w:b/>
                      <w:bCs/>
                      <w:szCs w:val="28"/>
                      <w:lang w:val="uk-UA" w:eastAsia="uk-UA"/>
                    </w:rPr>
                  </w:pPr>
                </w:p>
              </w:tc>
            </w:tr>
            <w:tr w:rsidR="008313E4" w:rsidRPr="005F75F2" w:rsidTr="00FA7857">
              <w:trPr>
                <w:trHeight w:val="661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1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День Соборності України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Квіти, вінки.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січень</w:t>
                  </w:r>
                </w:p>
              </w:tc>
            </w:tr>
            <w:tr w:rsidR="008313E4" w:rsidRPr="005F75F2" w:rsidTr="00FA7857">
              <w:trPr>
                <w:trHeight w:val="996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2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 xml:space="preserve">Міжнародний день пам'яті  жертв голокосту 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Придбання квітів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 xml:space="preserve">січень </w:t>
                  </w:r>
                </w:p>
              </w:tc>
            </w:tr>
            <w:tr w:rsidR="008313E4" w:rsidRPr="005F75F2" w:rsidTr="00FA7857">
              <w:trPr>
                <w:trHeight w:val="826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3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 xml:space="preserve">Роковини пам'яті загиблого Героя земляка (4 </w:t>
                  </w:r>
                  <w:proofErr w:type="spellStart"/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чол</w:t>
                  </w:r>
                  <w:proofErr w:type="spellEnd"/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)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Придбання квітів, вінків, лампадок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січень</w:t>
                  </w:r>
                </w:p>
              </w:tc>
            </w:tr>
            <w:tr w:rsidR="008313E4" w:rsidRPr="005F75F2" w:rsidTr="00FA7857">
              <w:trPr>
                <w:trHeight w:val="994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4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День пам’яті Героїв Небесної Сотні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Придбання квітів, вінків, лампадок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лютий</w:t>
                  </w:r>
                </w:p>
              </w:tc>
            </w:tr>
            <w:tr w:rsidR="008313E4" w:rsidRPr="005F75F2" w:rsidTr="00FA7857">
              <w:trPr>
                <w:trHeight w:val="1138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5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День вшанування учасників бойових дій на території інших держав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 xml:space="preserve">Подарункові </w:t>
                  </w:r>
                  <w:r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сертифікати, грамоти, квіти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лютий</w:t>
                  </w:r>
                </w:p>
              </w:tc>
            </w:tr>
            <w:tr w:rsidR="008313E4" w:rsidRPr="005F75F2" w:rsidTr="00FA7857">
              <w:trPr>
                <w:trHeight w:val="831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6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 xml:space="preserve">День Єднання 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 xml:space="preserve">Придбання державної символіки, квітів 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лютий</w:t>
                  </w:r>
                </w:p>
              </w:tc>
            </w:tr>
            <w:tr w:rsidR="008313E4" w:rsidRPr="005F75F2" w:rsidTr="00FA7857">
              <w:trPr>
                <w:trHeight w:val="842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7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День української жінки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Подарункові сертифікати, квіти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 xml:space="preserve">лютий </w:t>
                  </w:r>
                </w:p>
              </w:tc>
            </w:tr>
            <w:tr w:rsidR="008313E4" w:rsidRPr="005F75F2" w:rsidTr="00FA7857">
              <w:trPr>
                <w:trHeight w:val="1168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8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Відзначення Міжнародного жіночого дня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Грамоти, квіти, цінні подарунки, придбання реквізиту.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березень</w:t>
                  </w:r>
                </w:p>
              </w:tc>
            </w:tr>
            <w:tr w:rsidR="008313E4" w:rsidRPr="005F75F2" w:rsidTr="00FA7857">
              <w:trPr>
                <w:trHeight w:val="972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9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 xml:space="preserve">Роковини пам'яті загиблих Героїв земляків (1 </w:t>
                  </w:r>
                  <w:proofErr w:type="spellStart"/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чол</w:t>
                  </w:r>
                  <w:proofErr w:type="spellEnd"/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 xml:space="preserve">). 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Придбання квітів, лампадок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березень</w:t>
                  </w:r>
                </w:p>
              </w:tc>
            </w:tr>
            <w:tr w:rsidR="008313E4" w:rsidRPr="005F75F2" w:rsidTr="00FA7857">
              <w:trPr>
                <w:trHeight w:val="986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10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 xml:space="preserve">9 березня День народження </w:t>
                  </w:r>
                  <w:proofErr w:type="spellStart"/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Т.Г.Шевченка</w:t>
                  </w:r>
                  <w:proofErr w:type="spellEnd"/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 xml:space="preserve">Придбання квітів, </w:t>
                  </w:r>
                  <w:proofErr w:type="spellStart"/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вінків,призів</w:t>
                  </w:r>
                  <w:proofErr w:type="spellEnd"/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 xml:space="preserve"> для конкурсу читців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 xml:space="preserve">березень </w:t>
                  </w:r>
                </w:p>
              </w:tc>
            </w:tr>
            <w:tr w:rsidR="008313E4" w:rsidRPr="005F75F2" w:rsidTr="00FA7857">
              <w:trPr>
                <w:trHeight w:val="1137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lastRenderedPageBreak/>
                    <w:t>11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Відзначення Дня визволення міста від фашистських загарбників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Придбання композицій квітів, вінка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березень</w:t>
                  </w:r>
                </w:p>
              </w:tc>
            </w:tr>
            <w:tr w:rsidR="008313E4" w:rsidRPr="005F75F2" w:rsidTr="00FA7857">
              <w:trPr>
                <w:trHeight w:val="1125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12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День працівників комунального господарства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Придбання грамот, квітів, цінних подарунків.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березень</w:t>
                  </w:r>
                </w:p>
              </w:tc>
            </w:tr>
            <w:tr w:rsidR="008313E4" w:rsidRPr="005F75F2" w:rsidTr="00FA7857">
              <w:trPr>
                <w:trHeight w:val="971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13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День пам’яті Чорнобильської трагедії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Придбання квітів, лампадок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квітень</w:t>
                  </w:r>
                </w:p>
              </w:tc>
            </w:tr>
            <w:tr w:rsidR="008313E4" w:rsidRPr="005F75F2" w:rsidTr="00FA7857">
              <w:trPr>
                <w:trHeight w:val="1126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14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Підготовка та проведення Великодніх свят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Придбання реквізиту, придбання призів для дитячих конкурсів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квітень</w:t>
                  </w:r>
                </w:p>
              </w:tc>
            </w:tr>
            <w:tr w:rsidR="008313E4" w:rsidRPr="005F75F2" w:rsidTr="00FA7857">
              <w:trPr>
                <w:trHeight w:val="2687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15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Відкриття туристичного сезону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 xml:space="preserve">Придбання банерів, туристичних карт, придбання реквізиту для конкурсів, виготовлення сувенірної продукції про </w:t>
                  </w:r>
                  <w:proofErr w:type="spellStart"/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Дунаєвецьку</w:t>
                  </w:r>
                  <w:proofErr w:type="spellEnd"/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 xml:space="preserve"> громаду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травень</w:t>
                  </w:r>
                </w:p>
              </w:tc>
            </w:tr>
            <w:tr w:rsidR="008313E4" w:rsidRPr="005F75F2" w:rsidTr="00FA7857">
              <w:trPr>
                <w:trHeight w:val="750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16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Відзначення Дня Матері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Придбання квітів, цінних подарунків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травень</w:t>
                  </w:r>
                </w:p>
              </w:tc>
            </w:tr>
            <w:tr w:rsidR="008313E4" w:rsidRPr="005F75F2" w:rsidTr="00FA7857">
              <w:trPr>
                <w:trHeight w:val="936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17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День пам’яті жертв політичних репресій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Придбання квітів, лампадок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 xml:space="preserve">травень </w:t>
                  </w:r>
                </w:p>
              </w:tc>
            </w:tr>
            <w:tr w:rsidR="008313E4" w:rsidRPr="005F75F2" w:rsidTr="00FA7857">
              <w:trPr>
                <w:trHeight w:val="978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18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День пам’яті та перемоги над нацизмом у Другій світовій війні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 xml:space="preserve"> Придбання квітів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травень</w:t>
                  </w:r>
                </w:p>
              </w:tc>
            </w:tr>
            <w:tr w:rsidR="008313E4" w:rsidRPr="005F75F2" w:rsidTr="00FA7857">
              <w:trPr>
                <w:trHeight w:val="1120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19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День Європи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Придбання квітів, української та європейської символіки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травень</w:t>
                  </w:r>
                </w:p>
              </w:tc>
            </w:tr>
            <w:tr w:rsidR="008313E4" w:rsidRPr="005F75F2" w:rsidTr="00FA7857">
              <w:trPr>
                <w:trHeight w:val="841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20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День Вишиванки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Придбання реквізиту, призів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 xml:space="preserve">травень </w:t>
                  </w:r>
                </w:p>
              </w:tc>
            </w:tr>
            <w:tr w:rsidR="008313E4" w:rsidRPr="005F75F2" w:rsidTr="00FA7857">
              <w:trPr>
                <w:trHeight w:val="850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21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День героїв України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Придбання квітів, вінків,  подарунків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травень</w:t>
                  </w:r>
                </w:p>
              </w:tc>
            </w:tr>
            <w:tr w:rsidR="008313E4" w:rsidRPr="005F75F2" w:rsidTr="00FA7857">
              <w:trPr>
                <w:trHeight w:val="980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22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 xml:space="preserve">Роковини пам'яті загиблих Героїв земляків (2 </w:t>
                  </w:r>
                  <w:proofErr w:type="spellStart"/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чол</w:t>
                  </w:r>
                  <w:proofErr w:type="spellEnd"/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.)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Придбання квітів, вінків, лампадок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травень</w:t>
                  </w:r>
                </w:p>
              </w:tc>
            </w:tr>
            <w:tr w:rsidR="008313E4" w:rsidRPr="005F75F2" w:rsidTr="00FA7857">
              <w:trPr>
                <w:trHeight w:val="1420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23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Підготовка та проведення Дня захисту дітей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Придбання реквізиту для сцени, придбання призів для дитячих конкурсів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травень</w:t>
                  </w:r>
                </w:p>
              </w:tc>
            </w:tr>
            <w:tr w:rsidR="008313E4" w:rsidRPr="005F75F2" w:rsidTr="00FA7857">
              <w:trPr>
                <w:trHeight w:val="1270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lastRenderedPageBreak/>
                    <w:t>24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 xml:space="preserve">День вшанування пам’яті дітей, які загинули внаслідок збройної агресії </w:t>
                  </w:r>
                  <w:proofErr w:type="spellStart"/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рф</w:t>
                  </w:r>
                  <w:proofErr w:type="spellEnd"/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 xml:space="preserve"> проти України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Придбання, квітів</w:t>
                  </w:r>
                  <w:r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,</w:t>
                  </w: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 xml:space="preserve"> лампадок, вінка, реквізитів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червень</w:t>
                  </w:r>
                </w:p>
              </w:tc>
            </w:tr>
            <w:tr w:rsidR="008313E4" w:rsidRPr="005F75F2" w:rsidTr="00FA7857">
              <w:trPr>
                <w:trHeight w:val="834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25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День скорботи і вшанування жертв війни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Придбання квітів, вінка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червень</w:t>
                  </w:r>
                </w:p>
              </w:tc>
            </w:tr>
            <w:tr w:rsidR="008313E4" w:rsidRPr="005F75F2" w:rsidTr="00FA7857">
              <w:trPr>
                <w:trHeight w:val="1125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26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День Конституції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Придбання грамот та цінних подарунків, квітів, прапорів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червень</w:t>
                  </w:r>
                </w:p>
              </w:tc>
            </w:tr>
            <w:tr w:rsidR="008313E4" w:rsidRPr="005F75F2" w:rsidTr="00FA7857">
              <w:trPr>
                <w:trHeight w:val="977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27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 xml:space="preserve">Роковини пам'яті загиблих Героїв земляків (3 </w:t>
                  </w:r>
                  <w:proofErr w:type="spellStart"/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чол</w:t>
                  </w:r>
                  <w:proofErr w:type="spellEnd"/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).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Придбання квітів, вінків, лампадок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червень</w:t>
                  </w:r>
                </w:p>
              </w:tc>
            </w:tr>
            <w:tr w:rsidR="008313E4" w:rsidRPr="005F75F2" w:rsidTr="00FA7857">
              <w:trPr>
                <w:trHeight w:val="977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28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Роковини пам'яті загиблого учасника АТО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Придбання квітів, вінків, лампадок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червень</w:t>
                  </w:r>
                </w:p>
              </w:tc>
            </w:tr>
            <w:tr w:rsidR="008313E4" w:rsidRPr="005F75F2" w:rsidTr="00FA7857">
              <w:trPr>
                <w:trHeight w:val="990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29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 xml:space="preserve">День державної служби 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Придбання квітів, цінних подарунків, грамот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червень</w:t>
                  </w:r>
                </w:p>
              </w:tc>
            </w:tr>
            <w:tr w:rsidR="008313E4" w:rsidRPr="005F75F2" w:rsidTr="00FA7857">
              <w:trPr>
                <w:trHeight w:val="1080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30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 xml:space="preserve">День </w:t>
                  </w:r>
                  <w:proofErr w:type="spellStart"/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дільничого</w:t>
                  </w:r>
                  <w:proofErr w:type="spellEnd"/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 xml:space="preserve">  офіцера поліції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 xml:space="preserve">Придбання  </w:t>
                  </w:r>
                  <w:proofErr w:type="spellStart"/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грамот,цінних</w:t>
                  </w:r>
                  <w:proofErr w:type="spellEnd"/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 xml:space="preserve"> подарунків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червень</w:t>
                  </w:r>
                </w:p>
              </w:tc>
            </w:tr>
            <w:tr w:rsidR="008313E4" w:rsidRPr="005F75F2" w:rsidTr="00FA7857">
              <w:trPr>
                <w:trHeight w:val="751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31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 xml:space="preserve">День Національної поліції України 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грамот, цінних подарунків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липень</w:t>
                  </w:r>
                </w:p>
              </w:tc>
            </w:tr>
            <w:tr w:rsidR="008313E4" w:rsidRPr="005F75F2" w:rsidTr="00FA7857">
              <w:trPr>
                <w:trHeight w:val="974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32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 xml:space="preserve">Роковини пам'яті загиблих Героїв земляків (2 </w:t>
                  </w:r>
                  <w:proofErr w:type="spellStart"/>
                  <w:r w:rsidRPr="005F75F2">
                    <w:rPr>
                      <w:szCs w:val="28"/>
                      <w:lang w:val="uk-UA"/>
                    </w:rPr>
                    <w:t>чол</w:t>
                  </w:r>
                  <w:proofErr w:type="spellEnd"/>
                  <w:r w:rsidRPr="005F75F2">
                    <w:rPr>
                      <w:szCs w:val="28"/>
                      <w:lang w:val="uk-UA"/>
                    </w:rPr>
                    <w:t>.)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квітів, вінків, лампадок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липень</w:t>
                  </w:r>
                </w:p>
              </w:tc>
            </w:tr>
            <w:tr w:rsidR="008313E4" w:rsidRPr="005F75F2" w:rsidTr="00FA7857">
              <w:trPr>
                <w:trHeight w:val="992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33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 xml:space="preserve">Роковини пам'яті загиблих учасників АТО (1 </w:t>
                  </w:r>
                  <w:proofErr w:type="spellStart"/>
                  <w:r w:rsidRPr="005F75F2">
                    <w:rPr>
                      <w:szCs w:val="28"/>
                      <w:lang w:val="uk-UA"/>
                    </w:rPr>
                    <w:t>чол</w:t>
                  </w:r>
                  <w:proofErr w:type="spellEnd"/>
                  <w:r w:rsidRPr="005F75F2">
                    <w:rPr>
                      <w:szCs w:val="28"/>
                      <w:lang w:val="uk-UA"/>
                    </w:rPr>
                    <w:t>.)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квітів, вінків, лампадок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липень</w:t>
                  </w:r>
                </w:p>
              </w:tc>
            </w:tr>
            <w:tr w:rsidR="008313E4" w:rsidRPr="005F75F2" w:rsidTr="00FA7857">
              <w:trPr>
                <w:trHeight w:val="836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34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День медичного працівника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грамот, квітів, цінних подарунків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липень</w:t>
                  </w:r>
                </w:p>
              </w:tc>
            </w:tr>
            <w:tr w:rsidR="008313E4" w:rsidRPr="005F75F2" w:rsidTr="00FA7857">
              <w:trPr>
                <w:trHeight w:val="990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35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День Української державності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квітів, державних прапорів, грамот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липень</w:t>
                  </w:r>
                </w:p>
              </w:tc>
            </w:tr>
            <w:tr w:rsidR="008313E4" w:rsidRPr="005F75F2" w:rsidTr="00FA7857">
              <w:trPr>
                <w:trHeight w:val="1137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36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Підготовка та відзначення Дня громади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Поліграфічна  та сувенірна  продукція громади, послуги перевезення , встановлення сцени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липень</w:t>
                  </w:r>
                </w:p>
              </w:tc>
            </w:tr>
            <w:tr w:rsidR="008313E4" w:rsidRPr="005F75F2" w:rsidTr="00FA7857">
              <w:trPr>
                <w:trHeight w:val="964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313E4" w:rsidRPr="005F75F2" w:rsidRDefault="005D477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>
                    <w:rPr>
                      <w:color w:val="000000"/>
                      <w:szCs w:val="28"/>
                      <w:lang w:val="uk-UA"/>
                    </w:rPr>
                    <w:lastRenderedPageBreak/>
                    <w:t>37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Відзначення Дня Державного прапора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квітів, державних прапорів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серпень</w:t>
                  </w:r>
                </w:p>
              </w:tc>
            </w:tr>
            <w:tr w:rsidR="008313E4" w:rsidRPr="005F75F2" w:rsidTr="00FA7857">
              <w:trPr>
                <w:trHeight w:val="845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38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День молоді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 xml:space="preserve">Придбання  </w:t>
                  </w:r>
                  <w:proofErr w:type="spellStart"/>
                  <w:r w:rsidRPr="005F75F2">
                    <w:rPr>
                      <w:color w:val="000000"/>
                      <w:szCs w:val="28"/>
                      <w:lang w:val="uk-UA"/>
                    </w:rPr>
                    <w:t>грамот,цінних</w:t>
                  </w:r>
                  <w:proofErr w:type="spellEnd"/>
                  <w:r w:rsidRPr="005F75F2">
                    <w:rPr>
                      <w:color w:val="000000"/>
                      <w:szCs w:val="28"/>
                      <w:lang w:val="uk-UA"/>
                    </w:rPr>
                    <w:t xml:space="preserve"> подарунків, призів для молодіжних конкурсів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серпень</w:t>
                  </w:r>
                </w:p>
              </w:tc>
            </w:tr>
            <w:tr w:rsidR="008313E4" w:rsidRPr="005F75F2" w:rsidTr="00FA7857">
              <w:trPr>
                <w:trHeight w:val="1396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39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Відзначення річниці Незалежності України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квітів, цінних подарунків, грамот, рамок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серпень</w:t>
                  </w:r>
                </w:p>
              </w:tc>
            </w:tr>
            <w:tr w:rsidR="008313E4" w:rsidRPr="005F75F2" w:rsidTr="00FA7857">
              <w:trPr>
                <w:trHeight w:val="1118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313E4" w:rsidRPr="005F75F2" w:rsidRDefault="005D477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>
                    <w:rPr>
                      <w:color w:val="000000"/>
                      <w:szCs w:val="28"/>
                      <w:lang w:val="uk-UA"/>
                    </w:rPr>
                    <w:t>40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Святкування Дня Міста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квітів, цінних подарунків, грамот, запрошення, листівки, афіші, послуги з перевезення, монтаж сцени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вересень</w:t>
                  </w:r>
                </w:p>
              </w:tc>
            </w:tr>
            <w:tr w:rsidR="008313E4" w:rsidRPr="005F75F2" w:rsidTr="00FA7857">
              <w:trPr>
                <w:trHeight w:val="967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41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День знань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листівок,  подарунків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вересень</w:t>
                  </w:r>
                </w:p>
              </w:tc>
            </w:tr>
            <w:tr w:rsidR="008313E4" w:rsidRPr="005F75F2" w:rsidTr="00FA7857">
              <w:trPr>
                <w:trHeight w:val="817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42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 xml:space="preserve">Роковини пам'яті загиблих Героїв земляків (2 </w:t>
                  </w:r>
                  <w:proofErr w:type="spellStart"/>
                  <w:r w:rsidRPr="005F75F2">
                    <w:rPr>
                      <w:szCs w:val="28"/>
                      <w:lang w:val="uk-UA"/>
                    </w:rPr>
                    <w:t>чол</w:t>
                  </w:r>
                  <w:proofErr w:type="spellEnd"/>
                  <w:r w:rsidRPr="005F75F2">
                    <w:rPr>
                      <w:szCs w:val="28"/>
                      <w:lang w:val="uk-UA"/>
                    </w:rPr>
                    <w:t>).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квітів, вінків, лампадок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вересень</w:t>
                  </w:r>
                </w:p>
              </w:tc>
            </w:tr>
            <w:tr w:rsidR="008313E4" w:rsidRPr="005F75F2" w:rsidTr="00FA7857">
              <w:trPr>
                <w:trHeight w:val="843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43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День підприємця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композицій квітів, грамот, рамок, подарунків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вересень</w:t>
                  </w:r>
                </w:p>
              </w:tc>
            </w:tr>
            <w:tr w:rsidR="008313E4" w:rsidRPr="005F75F2" w:rsidTr="00FA7857">
              <w:trPr>
                <w:trHeight w:val="968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44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День фізичної культури та спорту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спортивного реквізиту, подарунків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вересень</w:t>
                  </w:r>
                </w:p>
              </w:tc>
            </w:tr>
            <w:tr w:rsidR="008313E4" w:rsidRPr="005F75F2" w:rsidTr="00FA7857">
              <w:trPr>
                <w:trHeight w:val="982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45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День рятувальника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квітів, грамот, подарунків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вересень</w:t>
                  </w:r>
                </w:p>
              </w:tc>
            </w:tr>
            <w:tr w:rsidR="008313E4" w:rsidRPr="005F75F2" w:rsidTr="00FA7857">
              <w:trPr>
                <w:trHeight w:val="765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46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День працівників освіти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композицій квітів, грамот, рамок подарунків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жовтень</w:t>
                  </w:r>
                </w:p>
              </w:tc>
            </w:tr>
            <w:tr w:rsidR="008313E4" w:rsidRPr="005F75F2" w:rsidTr="00FA7857">
              <w:trPr>
                <w:trHeight w:val="1136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47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День територіальної оборони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подарунків, квітів, стрічок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 xml:space="preserve">жовтень </w:t>
                  </w:r>
                </w:p>
              </w:tc>
            </w:tr>
            <w:tr w:rsidR="008313E4" w:rsidRPr="005F75F2" w:rsidTr="00FA7857">
              <w:trPr>
                <w:trHeight w:val="983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48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День захисників і захисниць України.                                                                                                                                                                          День українського козацтва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подарунків для захисників, квітів, стрічок, реквізиту для конкурсів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жовтень</w:t>
                  </w:r>
                </w:p>
              </w:tc>
            </w:tr>
            <w:tr w:rsidR="008313E4" w:rsidRPr="005F75F2" w:rsidTr="00FA7857">
              <w:trPr>
                <w:trHeight w:val="1046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313E4" w:rsidRPr="005F75F2" w:rsidRDefault="005D477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>
                    <w:rPr>
                      <w:color w:val="000000"/>
                      <w:szCs w:val="28"/>
                      <w:lang w:val="uk-UA"/>
                    </w:rPr>
                    <w:lastRenderedPageBreak/>
                    <w:t>49</w:t>
                  </w:r>
                  <w:bookmarkStart w:id="0" w:name="_GoBack"/>
                  <w:bookmarkEnd w:id="0"/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День людей похилого віку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 xml:space="preserve">Подарунки, послуги перевезення 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жовтень</w:t>
                  </w:r>
                </w:p>
              </w:tc>
            </w:tr>
            <w:tr w:rsidR="008313E4" w:rsidRPr="005F75F2" w:rsidTr="00FA7857">
              <w:trPr>
                <w:trHeight w:val="750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50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 xml:space="preserve">Роковини пам'яті загиблих Героїв земляків (3 </w:t>
                  </w:r>
                  <w:proofErr w:type="spellStart"/>
                  <w:r w:rsidRPr="005F75F2">
                    <w:rPr>
                      <w:szCs w:val="28"/>
                      <w:lang w:val="uk-UA"/>
                    </w:rPr>
                    <w:t>чол</w:t>
                  </w:r>
                  <w:proofErr w:type="spellEnd"/>
                  <w:r w:rsidRPr="005F75F2">
                    <w:rPr>
                      <w:szCs w:val="28"/>
                      <w:lang w:val="uk-UA"/>
                    </w:rPr>
                    <w:t>.)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квітів, вінків, лампадок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жовтень</w:t>
                  </w:r>
                </w:p>
              </w:tc>
            </w:tr>
            <w:tr w:rsidR="008313E4" w:rsidRPr="005F75F2" w:rsidTr="00FA7857">
              <w:trPr>
                <w:trHeight w:val="930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51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День визволення України від фашистських  загарбників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квітів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жовтень</w:t>
                  </w:r>
                </w:p>
              </w:tc>
            </w:tr>
            <w:tr w:rsidR="008313E4" w:rsidRPr="005F75F2" w:rsidTr="00FA7857">
              <w:trPr>
                <w:trHeight w:val="845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52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День соціального працівника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 квітів, грамот, рамок, подарунків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листопад</w:t>
                  </w:r>
                </w:p>
              </w:tc>
            </w:tr>
            <w:tr w:rsidR="008313E4" w:rsidRPr="005F75F2" w:rsidTr="00FA7857">
              <w:trPr>
                <w:trHeight w:val="1113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53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День працівників культури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 квітів, грамот, рамок, подарунків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листопад</w:t>
                  </w:r>
                </w:p>
              </w:tc>
            </w:tr>
            <w:tr w:rsidR="008313E4" w:rsidRPr="005F75F2" w:rsidTr="00FA7857">
              <w:trPr>
                <w:trHeight w:val="1080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54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День працівників сільського господарства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квітів, грамот, рамок, цінних подарунків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листопад</w:t>
                  </w:r>
                </w:p>
              </w:tc>
            </w:tr>
            <w:tr w:rsidR="008313E4" w:rsidRPr="005F75F2" w:rsidTr="00FA7857">
              <w:trPr>
                <w:trHeight w:val="900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55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День Свободи та гідності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квітів, вінків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листопад</w:t>
                  </w:r>
                </w:p>
              </w:tc>
            </w:tr>
            <w:tr w:rsidR="008313E4" w:rsidRPr="005F75F2" w:rsidTr="00FA7857">
              <w:trPr>
                <w:trHeight w:val="972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56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 xml:space="preserve">Роковини пам'яті загиблих Героїв земляків (1 </w:t>
                  </w:r>
                  <w:proofErr w:type="spellStart"/>
                  <w:r w:rsidRPr="005F75F2">
                    <w:rPr>
                      <w:szCs w:val="28"/>
                      <w:lang w:val="uk-UA"/>
                    </w:rPr>
                    <w:t>чол</w:t>
                  </w:r>
                  <w:proofErr w:type="spellEnd"/>
                  <w:r w:rsidRPr="005F75F2">
                    <w:rPr>
                      <w:szCs w:val="28"/>
                      <w:lang w:val="uk-UA"/>
                    </w:rPr>
                    <w:t>.)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квітів, вінків, лампадок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листопад</w:t>
                  </w:r>
                </w:p>
              </w:tc>
            </w:tr>
            <w:tr w:rsidR="008313E4" w:rsidRPr="005F75F2" w:rsidTr="00FA7857">
              <w:trPr>
                <w:trHeight w:val="780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57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День пам’яті жертв голодоморів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квітів, вінків, лампадок.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листопад</w:t>
                  </w:r>
                </w:p>
              </w:tc>
            </w:tr>
            <w:tr w:rsidR="008313E4" w:rsidRPr="005F75F2" w:rsidTr="00FA7857">
              <w:trPr>
                <w:trHeight w:val="1182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58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День місцевого самоврядування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квітів, цінних подарунків, грамот, рамок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листопад</w:t>
                  </w:r>
                </w:p>
              </w:tc>
            </w:tr>
            <w:tr w:rsidR="008313E4" w:rsidRPr="005F75F2" w:rsidTr="00FA7857">
              <w:trPr>
                <w:trHeight w:val="986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59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Міжнародний день людей з інвалідністю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квітів,</w:t>
                  </w:r>
                  <w:r>
                    <w:rPr>
                      <w:color w:val="000000"/>
                      <w:szCs w:val="28"/>
                      <w:lang w:val="uk-UA"/>
                    </w:rPr>
                    <w:t xml:space="preserve"> </w:t>
                  </w:r>
                  <w:r w:rsidRPr="005F75F2">
                    <w:rPr>
                      <w:color w:val="000000"/>
                      <w:szCs w:val="28"/>
                      <w:lang w:val="uk-UA"/>
                    </w:rPr>
                    <w:t>грамот,</w:t>
                  </w:r>
                  <w:r>
                    <w:rPr>
                      <w:color w:val="000000"/>
                      <w:szCs w:val="28"/>
                      <w:lang w:val="uk-UA"/>
                    </w:rPr>
                    <w:t xml:space="preserve"> </w:t>
                  </w:r>
                  <w:r w:rsidRPr="005F75F2">
                    <w:rPr>
                      <w:color w:val="000000"/>
                      <w:szCs w:val="28"/>
                      <w:lang w:val="uk-UA"/>
                    </w:rPr>
                    <w:t>цінних подарунків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грудень</w:t>
                  </w:r>
                </w:p>
              </w:tc>
            </w:tr>
            <w:tr w:rsidR="008313E4" w:rsidRPr="005F75F2" w:rsidTr="00FA7857">
              <w:trPr>
                <w:trHeight w:val="1136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60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День волонтера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квітів,</w:t>
                  </w:r>
                  <w:r>
                    <w:rPr>
                      <w:color w:val="000000"/>
                      <w:szCs w:val="28"/>
                      <w:lang w:val="uk-UA"/>
                    </w:rPr>
                    <w:t xml:space="preserve"> </w:t>
                  </w:r>
                  <w:r w:rsidRPr="005F75F2">
                    <w:rPr>
                      <w:color w:val="000000"/>
                      <w:szCs w:val="28"/>
                      <w:lang w:val="uk-UA"/>
                    </w:rPr>
                    <w:t>грамот,</w:t>
                  </w:r>
                  <w:r>
                    <w:rPr>
                      <w:color w:val="000000"/>
                      <w:szCs w:val="28"/>
                      <w:lang w:val="uk-UA"/>
                    </w:rPr>
                    <w:t xml:space="preserve"> </w:t>
                  </w:r>
                  <w:r w:rsidRPr="005F75F2">
                    <w:rPr>
                      <w:color w:val="000000"/>
                      <w:szCs w:val="28"/>
                      <w:lang w:val="uk-UA"/>
                    </w:rPr>
                    <w:t>цінних подарунків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грудень</w:t>
                  </w:r>
                </w:p>
              </w:tc>
            </w:tr>
            <w:tr w:rsidR="008313E4" w:rsidRPr="005F75F2" w:rsidTr="00FA7857">
              <w:trPr>
                <w:trHeight w:val="1136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61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 xml:space="preserve">День збройних сил  України 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квітів,</w:t>
                  </w:r>
                  <w:r>
                    <w:rPr>
                      <w:color w:val="000000"/>
                      <w:szCs w:val="28"/>
                      <w:lang w:val="uk-UA"/>
                    </w:rPr>
                    <w:t xml:space="preserve"> </w:t>
                  </w:r>
                  <w:r w:rsidRPr="005F75F2">
                    <w:rPr>
                      <w:color w:val="000000"/>
                      <w:szCs w:val="28"/>
                      <w:lang w:val="uk-UA"/>
                    </w:rPr>
                    <w:t>грамот,</w:t>
                  </w:r>
                  <w:r>
                    <w:rPr>
                      <w:color w:val="000000"/>
                      <w:szCs w:val="28"/>
                      <w:lang w:val="uk-UA"/>
                    </w:rPr>
                    <w:t xml:space="preserve"> </w:t>
                  </w:r>
                  <w:r w:rsidRPr="005F75F2">
                    <w:rPr>
                      <w:color w:val="000000"/>
                      <w:szCs w:val="28"/>
                      <w:lang w:val="uk-UA"/>
                    </w:rPr>
                    <w:t>цінних подарунків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грудень</w:t>
                  </w:r>
                </w:p>
              </w:tc>
            </w:tr>
            <w:tr w:rsidR="008313E4" w:rsidRPr="005F75F2" w:rsidTr="00FA7857">
              <w:trPr>
                <w:trHeight w:val="1124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62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 xml:space="preserve">День вшанування учасників ліквідації наслідків аварії на ЧАЕС 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квітів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грудень</w:t>
                  </w:r>
                </w:p>
              </w:tc>
            </w:tr>
            <w:tr w:rsidR="008313E4" w:rsidRPr="005F75F2" w:rsidTr="00FA7857">
              <w:trPr>
                <w:trHeight w:val="1538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lastRenderedPageBreak/>
                    <w:t>63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 xml:space="preserve">День </w:t>
                  </w:r>
                  <w:proofErr w:type="spellStart"/>
                  <w:r w:rsidRPr="005F75F2">
                    <w:rPr>
                      <w:szCs w:val="28"/>
                      <w:lang w:val="uk-UA"/>
                    </w:rPr>
                    <w:t>Cв</w:t>
                  </w:r>
                  <w:proofErr w:type="spellEnd"/>
                  <w:r w:rsidRPr="005F75F2">
                    <w:rPr>
                      <w:szCs w:val="28"/>
                      <w:lang w:val="uk-UA"/>
                    </w:rPr>
                    <w:t>. Миколая. Відкриття новорічної ялинки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Оренда екрана, сценічних костюмів, придбання подарунків, реквізиту для конкурсів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грудень</w:t>
                  </w:r>
                </w:p>
              </w:tc>
            </w:tr>
            <w:tr w:rsidR="008313E4" w:rsidRPr="005F75F2" w:rsidTr="00FA7857">
              <w:trPr>
                <w:trHeight w:val="850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64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 xml:space="preserve">Роковини пам'яті загиблих Героїв земляків (2 </w:t>
                  </w:r>
                  <w:proofErr w:type="spellStart"/>
                  <w:r w:rsidRPr="005F75F2">
                    <w:rPr>
                      <w:szCs w:val="28"/>
                      <w:lang w:val="uk-UA"/>
                    </w:rPr>
                    <w:t>чол</w:t>
                  </w:r>
                  <w:proofErr w:type="spellEnd"/>
                  <w:r w:rsidRPr="005F75F2">
                    <w:rPr>
                      <w:szCs w:val="28"/>
                      <w:lang w:val="uk-UA"/>
                    </w:rPr>
                    <w:t>.)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квітів, вінків, лампадок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грудень</w:t>
                  </w:r>
                </w:p>
              </w:tc>
            </w:tr>
            <w:tr w:rsidR="008313E4" w:rsidRPr="005F75F2" w:rsidTr="00FA7857">
              <w:trPr>
                <w:trHeight w:val="977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65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proofErr w:type="spellStart"/>
                  <w:r w:rsidRPr="005F75F2">
                    <w:rPr>
                      <w:szCs w:val="28"/>
                      <w:lang w:val="uk-UA"/>
                    </w:rPr>
                    <w:t>Різдвяно</w:t>
                  </w:r>
                  <w:proofErr w:type="spellEnd"/>
                  <w:r w:rsidRPr="005F75F2">
                    <w:rPr>
                      <w:szCs w:val="28"/>
                      <w:lang w:val="uk-UA"/>
                    </w:rPr>
                    <w:t>-новорічні свята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подарунків, реквізиту для конкурсів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грудень</w:t>
                  </w:r>
                </w:p>
              </w:tc>
            </w:tr>
            <w:tr w:rsidR="008313E4" w:rsidRPr="005F75F2" w:rsidTr="00FA7857">
              <w:trPr>
                <w:trHeight w:val="1118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66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Вшанування пам'яті загиблих Героїв-земляків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>
                    <w:rPr>
                      <w:color w:val="000000"/>
                      <w:szCs w:val="28"/>
                      <w:lang w:val="uk-UA"/>
                    </w:rPr>
                    <w:t>К</w:t>
                  </w:r>
                  <w:r w:rsidRPr="005F75F2">
                    <w:rPr>
                      <w:color w:val="000000"/>
                      <w:szCs w:val="28"/>
                      <w:lang w:val="uk-UA"/>
                    </w:rPr>
                    <w:t>віти, паливо, меморіальні дошки, ковані підставки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протягом року</w:t>
                  </w:r>
                </w:p>
              </w:tc>
            </w:tr>
            <w:tr w:rsidR="008313E4" w:rsidRPr="005F75F2" w:rsidTr="00FA7857">
              <w:trPr>
                <w:trHeight w:val="992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67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 xml:space="preserve">Ювілейні дні народження 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Квіти, корзини  квітів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протягом року</w:t>
                  </w:r>
                </w:p>
              </w:tc>
            </w:tr>
            <w:tr w:rsidR="008313E4" w:rsidRPr="005F75F2" w:rsidTr="00FA7857">
              <w:trPr>
                <w:trHeight w:val="375"/>
              </w:trPr>
              <w:tc>
                <w:tcPr>
                  <w:tcW w:w="4962" w:type="dxa"/>
                  <w:gridSpan w:val="2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b/>
                      <w:bCs/>
                      <w:color w:val="000000"/>
                      <w:szCs w:val="28"/>
                      <w:lang w:val="uk-UA" w:eastAsia="uk-UA"/>
                    </w:rPr>
                    <w:t>РАЗОМ на рік</w:t>
                  </w:r>
                  <w:r w:rsidRPr="005F75F2">
                    <w:rPr>
                      <w:rFonts w:eastAsia="Times New Roman"/>
                      <w:b/>
                      <w:szCs w:val="28"/>
                      <w:lang w:val="uk-UA" w:eastAsia="uk-UA"/>
                    </w:rPr>
                    <w:t>, грн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b/>
                      <w:color w:val="000000"/>
                      <w:szCs w:val="28"/>
                      <w:lang w:val="uk-UA" w:eastAsia="uk-UA"/>
                    </w:rPr>
                    <w:t> 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szCs w:val="28"/>
                      <w:lang w:val="uk-UA" w:eastAsia="uk-UA"/>
                    </w:rPr>
                  </w:pPr>
                  <w:r>
                    <w:rPr>
                      <w:rFonts w:eastAsia="Times New Roman"/>
                      <w:b/>
                      <w:szCs w:val="28"/>
                      <w:lang w:val="uk-UA" w:eastAsia="uk-UA"/>
                    </w:rPr>
                    <w:t>600 000</w:t>
                  </w:r>
                  <w:r w:rsidRPr="005F75F2">
                    <w:rPr>
                      <w:rFonts w:eastAsia="Times New Roman"/>
                      <w:b/>
                      <w:szCs w:val="28"/>
                      <w:lang w:val="uk-UA" w:eastAsia="uk-UA"/>
                    </w:rPr>
                    <w:t>,00 </w:t>
                  </w:r>
                </w:p>
                <w:p w:rsidR="008313E4" w:rsidRPr="005F75F2" w:rsidRDefault="008313E4" w:rsidP="00FA7857">
                  <w:pPr>
                    <w:spacing w:after="0" w:line="240" w:lineRule="auto"/>
                    <w:rPr>
                      <w:rFonts w:eastAsia="Times New Roman"/>
                      <w:b/>
                      <w:szCs w:val="28"/>
                      <w:lang w:val="uk-UA" w:eastAsia="uk-UA"/>
                    </w:rPr>
                  </w:pPr>
                </w:p>
              </w:tc>
            </w:tr>
          </w:tbl>
          <w:p w:rsidR="008313E4" w:rsidRPr="005F75F2" w:rsidRDefault="008313E4" w:rsidP="00FA78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color w:val="000000"/>
                <w:sz w:val="24"/>
                <w:lang w:val="uk-UA"/>
              </w:rPr>
            </w:pPr>
          </w:p>
        </w:tc>
      </w:tr>
    </w:tbl>
    <w:p w:rsidR="008313E4" w:rsidRPr="005F75F2" w:rsidRDefault="008313E4" w:rsidP="008313E4">
      <w:pPr>
        <w:jc w:val="right"/>
        <w:rPr>
          <w:szCs w:val="28"/>
          <w:lang w:val="uk-UA"/>
        </w:rPr>
      </w:pPr>
    </w:p>
    <w:p w:rsidR="008313E4" w:rsidRPr="005F75F2" w:rsidRDefault="008313E4" w:rsidP="008313E4">
      <w:pPr>
        <w:jc w:val="right"/>
        <w:rPr>
          <w:szCs w:val="28"/>
          <w:lang w:val="uk-UA"/>
        </w:rPr>
      </w:pPr>
    </w:p>
    <w:p w:rsidR="00017974" w:rsidRDefault="00017974" w:rsidP="00017974">
      <w:pPr>
        <w:tabs>
          <w:tab w:val="left" w:pos="8010"/>
          <w:tab w:val="right" w:pos="9354"/>
        </w:tabs>
        <w:spacing w:after="0" w:line="240" w:lineRule="auto"/>
        <w:ind w:left="5387"/>
        <w:rPr>
          <w:rFonts w:eastAsiaTheme="minorHAnsi"/>
          <w:sz w:val="24"/>
          <w:lang w:val="uk-UA"/>
        </w:rPr>
      </w:pPr>
    </w:p>
    <w:p w:rsidR="008313E4" w:rsidRPr="00ED590A" w:rsidRDefault="008313E4" w:rsidP="008313E4">
      <w:pPr>
        <w:jc w:val="both"/>
        <w:rPr>
          <w:lang w:val="uk-UA"/>
        </w:rPr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</w:t>
      </w:r>
      <w:proofErr w:type="gramStart"/>
      <w:r>
        <w:t>ради</w:t>
      </w:r>
      <w:proofErr w:type="gramEnd"/>
      <w:r>
        <w:t xml:space="preserve"> </w:t>
      </w:r>
      <w:r>
        <w:tab/>
      </w:r>
      <w:r>
        <w:tab/>
      </w:r>
      <w:r>
        <w:tab/>
      </w:r>
      <w:r>
        <w:rPr>
          <w:lang w:val="uk-UA"/>
        </w:rPr>
        <w:t xml:space="preserve">            </w:t>
      </w:r>
      <w:r>
        <w:tab/>
      </w:r>
      <w:r w:rsidRPr="00E7267A">
        <w:tab/>
      </w:r>
      <w:r>
        <w:rPr>
          <w:lang w:val="uk-UA"/>
        </w:rPr>
        <w:tab/>
      </w:r>
      <w:r w:rsidRPr="00E7267A">
        <w:t>Олег ГРИГОР’ЄВ</w:t>
      </w:r>
    </w:p>
    <w:p w:rsidR="00017974" w:rsidRDefault="00017974" w:rsidP="00017974">
      <w:pPr>
        <w:tabs>
          <w:tab w:val="left" w:pos="8010"/>
          <w:tab w:val="right" w:pos="9354"/>
        </w:tabs>
        <w:spacing w:after="0" w:line="240" w:lineRule="auto"/>
        <w:ind w:left="5387"/>
        <w:rPr>
          <w:rFonts w:eastAsiaTheme="minorHAnsi"/>
          <w:sz w:val="24"/>
          <w:lang w:val="uk-UA"/>
        </w:rPr>
      </w:pPr>
    </w:p>
    <w:p w:rsidR="00017974" w:rsidRDefault="00017974" w:rsidP="00017974">
      <w:pPr>
        <w:tabs>
          <w:tab w:val="left" w:pos="8010"/>
          <w:tab w:val="right" w:pos="9354"/>
        </w:tabs>
        <w:spacing w:after="0" w:line="240" w:lineRule="auto"/>
        <w:ind w:left="5387"/>
        <w:rPr>
          <w:rFonts w:eastAsiaTheme="minorHAnsi"/>
          <w:sz w:val="24"/>
          <w:lang w:val="uk-UA"/>
        </w:rPr>
      </w:pPr>
    </w:p>
    <w:p w:rsidR="00017974" w:rsidRDefault="00017974" w:rsidP="00017974">
      <w:pPr>
        <w:tabs>
          <w:tab w:val="left" w:pos="8010"/>
          <w:tab w:val="right" w:pos="9354"/>
        </w:tabs>
        <w:spacing w:after="0" w:line="240" w:lineRule="auto"/>
        <w:ind w:left="5387"/>
        <w:rPr>
          <w:rFonts w:eastAsiaTheme="minorHAnsi"/>
          <w:sz w:val="24"/>
          <w:lang w:val="uk-UA"/>
        </w:rPr>
      </w:pPr>
    </w:p>
    <w:p w:rsidR="008313E4" w:rsidRDefault="008313E4">
      <w:pPr>
        <w:rPr>
          <w:rFonts w:eastAsiaTheme="minorHAnsi"/>
          <w:sz w:val="24"/>
          <w:lang w:val="uk-UA"/>
        </w:rPr>
      </w:pPr>
      <w:r>
        <w:rPr>
          <w:rFonts w:eastAsiaTheme="minorHAnsi"/>
          <w:sz w:val="24"/>
          <w:lang w:val="uk-UA"/>
        </w:rPr>
        <w:br w:type="page"/>
      </w:r>
    </w:p>
    <w:p w:rsidR="00017974" w:rsidRDefault="00017974" w:rsidP="00017974">
      <w:pPr>
        <w:tabs>
          <w:tab w:val="left" w:pos="8010"/>
          <w:tab w:val="right" w:pos="9354"/>
        </w:tabs>
        <w:spacing w:after="0" w:line="240" w:lineRule="auto"/>
        <w:ind w:left="5387"/>
        <w:rPr>
          <w:rFonts w:eastAsiaTheme="minorHAnsi"/>
          <w:sz w:val="24"/>
          <w:lang w:val="uk-UA"/>
        </w:rPr>
      </w:pPr>
    </w:p>
    <w:p w:rsidR="00017974" w:rsidRDefault="00017974" w:rsidP="00017974">
      <w:pPr>
        <w:tabs>
          <w:tab w:val="left" w:pos="8010"/>
          <w:tab w:val="right" w:pos="9354"/>
        </w:tabs>
        <w:spacing w:after="0" w:line="240" w:lineRule="auto"/>
        <w:ind w:left="5387"/>
        <w:rPr>
          <w:rFonts w:eastAsiaTheme="minorHAnsi"/>
          <w:sz w:val="24"/>
          <w:lang w:val="uk-UA"/>
        </w:rPr>
      </w:pPr>
    </w:p>
    <w:p w:rsidR="00017974" w:rsidRDefault="00017974" w:rsidP="00017974">
      <w:pPr>
        <w:tabs>
          <w:tab w:val="left" w:pos="8010"/>
          <w:tab w:val="right" w:pos="9354"/>
        </w:tabs>
        <w:spacing w:after="0" w:line="240" w:lineRule="auto"/>
        <w:ind w:left="5387"/>
        <w:rPr>
          <w:rFonts w:eastAsiaTheme="minorHAnsi"/>
          <w:sz w:val="24"/>
          <w:lang w:val="uk-UA"/>
        </w:rPr>
      </w:pPr>
    </w:p>
    <w:p w:rsidR="00017974" w:rsidRDefault="00017974" w:rsidP="00017974">
      <w:pPr>
        <w:tabs>
          <w:tab w:val="left" w:pos="8010"/>
          <w:tab w:val="right" w:pos="9354"/>
        </w:tabs>
        <w:spacing w:after="0" w:line="240" w:lineRule="auto"/>
        <w:ind w:left="5387"/>
        <w:rPr>
          <w:rFonts w:eastAsiaTheme="minorHAnsi"/>
          <w:sz w:val="24"/>
          <w:lang w:val="uk-UA"/>
        </w:rPr>
      </w:pPr>
    </w:p>
    <w:p w:rsidR="00017974" w:rsidRDefault="00017974" w:rsidP="00017974">
      <w:pPr>
        <w:tabs>
          <w:tab w:val="left" w:pos="8010"/>
          <w:tab w:val="right" w:pos="9354"/>
        </w:tabs>
        <w:spacing w:after="0" w:line="240" w:lineRule="auto"/>
        <w:ind w:left="5387"/>
        <w:rPr>
          <w:rFonts w:eastAsiaTheme="minorHAnsi"/>
          <w:sz w:val="24"/>
          <w:lang w:val="uk-UA"/>
        </w:rPr>
      </w:pPr>
    </w:p>
    <w:p w:rsidR="00017974" w:rsidRDefault="00017974" w:rsidP="00017974">
      <w:pPr>
        <w:tabs>
          <w:tab w:val="left" w:pos="8010"/>
          <w:tab w:val="right" w:pos="9354"/>
        </w:tabs>
        <w:spacing w:after="0" w:line="240" w:lineRule="auto"/>
        <w:ind w:left="5387"/>
        <w:rPr>
          <w:rFonts w:eastAsiaTheme="minorHAnsi"/>
          <w:sz w:val="24"/>
          <w:lang w:val="uk-UA"/>
        </w:rPr>
      </w:pPr>
    </w:p>
    <w:p w:rsidR="00017974" w:rsidRDefault="00017974" w:rsidP="00017974">
      <w:pPr>
        <w:tabs>
          <w:tab w:val="left" w:pos="8010"/>
          <w:tab w:val="right" w:pos="9354"/>
        </w:tabs>
        <w:spacing w:after="0" w:line="240" w:lineRule="auto"/>
        <w:ind w:left="5387"/>
        <w:rPr>
          <w:rFonts w:eastAsiaTheme="minorHAnsi"/>
          <w:sz w:val="24"/>
          <w:lang w:val="uk-UA"/>
        </w:rPr>
      </w:pPr>
    </w:p>
    <w:p w:rsidR="00017974" w:rsidRDefault="00017974" w:rsidP="00017974">
      <w:pPr>
        <w:tabs>
          <w:tab w:val="left" w:pos="8010"/>
          <w:tab w:val="right" w:pos="9354"/>
        </w:tabs>
        <w:spacing w:after="0" w:line="240" w:lineRule="auto"/>
        <w:ind w:left="5387"/>
        <w:rPr>
          <w:rFonts w:eastAsiaTheme="minorHAnsi"/>
          <w:sz w:val="24"/>
          <w:lang w:val="uk-UA"/>
        </w:rPr>
      </w:pPr>
    </w:p>
    <w:p w:rsidR="00017974" w:rsidRDefault="00017974" w:rsidP="00017974">
      <w:pPr>
        <w:tabs>
          <w:tab w:val="left" w:pos="8010"/>
          <w:tab w:val="right" w:pos="9354"/>
        </w:tabs>
        <w:spacing w:after="0" w:line="240" w:lineRule="auto"/>
        <w:ind w:left="5387"/>
        <w:rPr>
          <w:rFonts w:eastAsiaTheme="minorHAnsi"/>
          <w:sz w:val="24"/>
          <w:lang w:val="uk-UA"/>
        </w:rPr>
      </w:pPr>
    </w:p>
    <w:p w:rsidR="00017974" w:rsidRDefault="00017974" w:rsidP="00017974">
      <w:pPr>
        <w:tabs>
          <w:tab w:val="left" w:pos="8010"/>
          <w:tab w:val="right" w:pos="9354"/>
        </w:tabs>
        <w:spacing w:after="0" w:line="240" w:lineRule="auto"/>
        <w:ind w:left="5387"/>
        <w:rPr>
          <w:rFonts w:eastAsiaTheme="minorHAnsi"/>
          <w:sz w:val="24"/>
          <w:lang w:val="uk-UA"/>
        </w:rPr>
      </w:pPr>
    </w:p>
    <w:p w:rsidR="00017974" w:rsidRDefault="00017974" w:rsidP="00017974">
      <w:pPr>
        <w:tabs>
          <w:tab w:val="left" w:pos="8010"/>
          <w:tab w:val="right" w:pos="9354"/>
        </w:tabs>
        <w:spacing w:after="0" w:line="240" w:lineRule="auto"/>
        <w:ind w:left="5387"/>
        <w:rPr>
          <w:rFonts w:eastAsiaTheme="minorHAnsi"/>
          <w:sz w:val="24"/>
          <w:lang w:val="uk-UA"/>
        </w:rPr>
      </w:pPr>
    </w:p>
    <w:p w:rsidR="00017974" w:rsidRDefault="00017974" w:rsidP="00017974">
      <w:pPr>
        <w:tabs>
          <w:tab w:val="left" w:pos="8010"/>
          <w:tab w:val="right" w:pos="9354"/>
        </w:tabs>
        <w:spacing w:after="0" w:line="240" w:lineRule="auto"/>
        <w:ind w:left="5387"/>
        <w:rPr>
          <w:rFonts w:eastAsiaTheme="minorHAnsi"/>
          <w:sz w:val="24"/>
          <w:lang w:val="uk-UA"/>
        </w:rPr>
      </w:pPr>
    </w:p>
    <w:p w:rsidR="00017974" w:rsidRDefault="00017974" w:rsidP="00017974">
      <w:pPr>
        <w:tabs>
          <w:tab w:val="left" w:pos="8010"/>
          <w:tab w:val="right" w:pos="9354"/>
        </w:tabs>
        <w:spacing w:after="0" w:line="240" w:lineRule="auto"/>
        <w:ind w:left="5387"/>
        <w:rPr>
          <w:rFonts w:eastAsiaTheme="minorHAnsi"/>
          <w:sz w:val="24"/>
          <w:lang w:val="uk-UA"/>
        </w:rPr>
      </w:pPr>
    </w:p>
    <w:p w:rsidR="00017974" w:rsidRDefault="00017974" w:rsidP="00017974">
      <w:pPr>
        <w:tabs>
          <w:tab w:val="left" w:pos="8010"/>
          <w:tab w:val="right" w:pos="9354"/>
        </w:tabs>
        <w:spacing w:after="0" w:line="240" w:lineRule="auto"/>
        <w:ind w:left="5387"/>
        <w:rPr>
          <w:rFonts w:eastAsiaTheme="minorHAnsi"/>
          <w:sz w:val="24"/>
          <w:lang w:val="uk-UA"/>
        </w:rPr>
      </w:pPr>
    </w:p>
    <w:p w:rsidR="00017974" w:rsidRDefault="00017974" w:rsidP="00017974">
      <w:pPr>
        <w:tabs>
          <w:tab w:val="left" w:pos="8010"/>
          <w:tab w:val="right" w:pos="9354"/>
        </w:tabs>
        <w:spacing w:after="0" w:line="240" w:lineRule="auto"/>
        <w:ind w:left="5387"/>
        <w:rPr>
          <w:rFonts w:eastAsiaTheme="minorHAnsi"/>
          <w:sz w:val="24"/>
          <w:lang w:val="uk-UA"/>
        </w:rPr>
      </w:pPr>
    </w:p>
    <w:p w:rsidR="00017974" w:rsidRDefault="00017974" w:rsidP="00017974">
      <w:pPr>
        <w:tabs>
          <w:tab w:val="left" w:pos="8010"/>
          <w:tab w:val="right" w:pos="9354"/>
        </w:tabs>
        <w:spacing w:after="0" w:line="240" w:lineRule="auto"/>
        <w:ind w:left="5387"/>
        <w:rPr>
          <w:rFonts w:eastAsiaTheme="minorHAnsi"/>
          <w:sz w:val="24"/>
          <w:lang w:val="uk-UA"/>
        </w:rPr>
      </w:pPr>
    </w:p>
    <w:p w:rsidR="00017974" w:rsidRDefault="00017974" w:rsidP="00017974">
      <w:pPr>
        <w:tabs>
          <w:tab w:val="left" w:pos="8010"/>
          <w:tab w:val="right" w:pos="9354"/>
        </w:tabs>
        <w:spacing w:after="0" w:line="240" w:lineRule="auto"/>
        <w:ind w:left="5387"/>
        <w:rPr>
          <w:rFonts w:eastAsiaTheme="minorHAnsi"/>
          <w:sz w:val="24"/>
          <w:lang w:val="uk-UA"/>
        </w:rPr>
      </w:pPr>
    </w:p>
    <w:p w:rsidR="00017974" w:rsidRDefault="00017974" w:rsidP="00017974">
      <w:pPr>
        <w:tabs>
          <w:tab w:val="left" w:pos="8010"/>
          <w:tab w:val="right" w:pos="9354"/>
        </w:tabs>
        <w:spacing w:after="0" w:line="240" w:lineRule="auto"/>
        <w:rPr>
          <w:rFonts w:eastAsiaTheme="minorHAnsi"/>
          <w:sz w:val="24"/>
          <w:lang w:val="uk-UA"/>
        </w:rPr>
      </w:pPr>
    </w:p>
    <w:p w:rsidR="00017974" w:rsidRDefault="00017974" w:rsidP="00017974">
      <w:pPr>
        <w:tabs>
          <w:tab w:val="left" w:pos="8010"/>
          <w:tab w:val="right" w:pos="9354"/>
        </w:tabs>
        <w:spacing w:after="0" w:line="240" w:lineRule="auto"/>
        <w:ind w:left="5387"/>
        <w:rPr>
          <w:rFonts w:eastAsiaTheme="minorHAnsi"/>
          <w:sz w:val="24"/>
          <w:lang w:val="uk-UA"/>
        </w:rPr>
      </w:pPr>
    </w:p>
    <w:p w:rsidR="00017974" w:rsidRDefault="00017974" w:rsidP="00017974">
      <w:pPr>
        <w:spacing w:after="0" w:line="240" w:lineRule="auto"/>
        <w:rPr>
          <w:lang w:val="uk-UA"/>
        </w:rPr>
      </w:pPr>
    </w:p>
    <w:p w:rsidR="00692F1D" w:rsidRDefault="00692F1D"/>
    <w:sectPr w:rsidR="00692F1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974"/>
    <w:rsid w:val="00017974"/>
    <w:rsid w:val="001F732E"/>
    <w:rsid w:val="003A4DC0"/>
    <w:rsid w:val="003B2CF4"/>
    <w:rsid w:val="00437A68"/>
    <w:rsid w:val="005D4774"/>
    <w:rsid w:val="00692F1D"/>
    <w:rsid w:val="007A0FCB"/>
    <w:rsid w:val="007E2DC3"/>
    <w:rsid w:val="008313E4"/>
    <w:rsid w:val="009E18DC"/>
    <w:rsid w:val="00B757AD"/>
    <w:rsid w:val="00D5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974"/>
    <w:rPr>
      <w:rFonts w:ascii="Times New Roman" w:eastAsia="Calibri" w:hAnsi="Times New Roman" w:cs="Times New Roman"/>
      <w:sz w:val="28"/>
      <w:szCs w:val="24"/>
      <w:lang w:val="ru-RU"/>
    </w:rPr>
  </w:style>
  <w:style w:type="paragraph" w:styleId="1">
    <w:name w:val="heading 1"/>
    <w:basedOn w:val="a"/>
    <w:next w:val="a"/>
    <w:link w:val="10"/>
    <w:qFormat/>
    <w:rsid w:val="00017974"/>
    <w:pPr>
      <w:keepNext/>
      <w:spacing w:after="0" w:line="240" w:lineRule="auto"/>
      <w:ind w:left="360" w:firstLine="720"/>
      <w:jc w:val="both"/>
      <w:outlineLvl w:val="0"/>
    </w:pPr>
    <w:rPr>
      <w:rFonts w:eastAsia="Times New Roman"/>
      <w:b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7974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974"/>
    <w:rPr>
      <w:rFonts w:ascii="Times New Roman" w:eastAsia="Calibri" w:hAnsi="Times New Roman" w:cs="Times New Roman"/>
      <w:sz w:val="28"/>
      <w:szCs w:val="24"/>
      <w:lang w:val="ru-RU"/>
    </w:rPr>
  </w:style>
  <w:style w:type="paragraph" w:styleId="1">
    <w:name w:val="heading 1"/>
    <w:basedOn w:val="a"/>
    <w:next w:val="a"/>
    <w:link w:val="10"/>
    <w:qFormat/>
    <w:rsid w:val="00017974"/>
    <w:pPr>
      <w:keepNext/>
      <w:spacing w:after="0" w:line="240" w:lineRule="auto"/>
      <w:ind w:left="360" w:firstLine="720"/>
      <w:jc w:val="both"/>
      <w:outlineLvl w:val="0"/>
    </w:pPr>
    <w:rPr>
      <w:rFonts w:eastAsia="Times New Roman"/>
      <w:b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7974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10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00D2F3-139D-4AE6-B67B-AD604BBAB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1562</Words>
  <Characters>8908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Office2019</dc:creator>
  <cp:lastModifiedBy>User</cp:lastModifiedBy>
  <cp:revision>5</cp:revision>
  <dcterms:created xsi:type="dcterms:W3CDTF">2024-12-12T09:20:00Z</dcterms:created>
  <dcterms:modified xsi:type="dcterms:W3CDTF">2025-01-08T07:38:00Z</dcterms:modified>
</cp:coreProperties>
</file>