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8C36C" w14:textId="77777777" w:rsidR="00CB30C9" w:rsidRPr="00CB30C9" w:rsidRDefault="00CB30C9" w:rsidP="00CB30C9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uk-UA"/>
        </w:rPr>
      </w:pPr>
    </w:p>
    <w:p w14:paraId="4FDB7F73" w14:textId="77777777" w:rsidR="00D72141" w:rsidRPr="00560914" w:rsidRDefault="00D72141" w:rsidP="00D72141">
      <w:pPr>
        <w:spacing w:after="0" w:line="240" w:lineRule="auto"/>
        <w:ind w:left="5812"/>
        <w:jc w:val="both"/>
        <w:rPr>
          <w:rFonts w:ascii="Times New Roman" w:hAnsi="Times New Roman"/>
          <w:szCs w:val="28"/>
        </w:rPr>
      </w:pPr>
    </w:p>
    <w:p w14:paraId="5404ACCE" w14:textId="77777777" w:rsidR="00D72141" w:rsidRPr="00D53446" w:rsidRDefault="00D72141" w:rsidP="00D72141">
      <w:pPr>
        <w:spacing w:after="0" w:line="240" w:lineRule="auto"/>
        <w:ind w:left="5812"/>
        <w:jc w:val="both"/>
        <w:rPr>
          <w:rFonts w:ascii="Times New Roman" w:hAnsi="Times New Roman"/>
          <w:color w:val="FF0000"/>
          <w:szCs w:val="28"/>
        </w:rPr>
      </w:pPr>
    </w:p>
    <w:p w14:paraId="631F47A6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23517357" w14:textId="77777777" w:rsidR="00B359E3" w:rsidRPr="006B4FE1" w:rsidRDefault="00B359E3" w:rsidP="00B359E3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  <w:lang w:val="uk-UA"/>
        </w:rPr>
      </w:pPr>
      <w:r w:rsidRPr="006B4FE1">
        <w:rPr>
          <w:rFonts w:ascii="Times New Roman" w:hAnsi="Times New Roman"/>
          <w:bCs/>
          <w:sz w:val="28"/>
          <w:szCs w:val="28"/>
          <w:lang w:val="uk-UA"/>
        </w:rPr>
        <w:t>ЗАТВЕРДЖЕНО</w:t>
      </w:r>
    </w:p>
    <w:p w14:paraId="06C2A461" w14:textId="77777777" w:rsidR="00B359E3" w:rsidRPr="006B4FE1" w:rsidRDefault="00B359E3" w:rsidP="00B359E3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  <w:lang w:val="uk-UA"/>
        </w:rPr>
      </w:pPr>
      <w:r w:rsidRPr="006B4FE1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B4FE1">
        <w:rPr>
          <w:rFonts w:ascii="Times New Roman" w:hAnsi="Times New Roman"/>
          <w:sz w:val="28"/>
          <w:szCs w:val="28"/>
          <w:lang w:val="uk-UA"/>
        </w:rPr>
        <w:t xml:space="preserve">дев’яносто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B4FE1">
        <w:rPr>
          <w:rFonts w:ascii="Times New Roman" w:hAnsi="Times New Roman"/>
          <w:sz w:val="28"/>
          <w:szCs w:val="28"/>
          <w:lang w:val="uk-UA"/>
        </w:rPr>
        <w:t xml:space="preserve">четвертої (позачергової) сесії міської ради              </w:t>
      </w:r>
      <w:r w:rsidRPr="006B4FE1">
        <w:rPr>
          <w:rFonts w:ascii="Times New Roman" w:hAnsi="Times New Roman"/>
          <w:sz w:val="28"/>
          <w:szCs w:val="28"/>
          <w:lang w:val="en-US"/>
        </w:rPr>
        <w:t>V</w:t>
      </w:r>
      <w:r w:rsidRPr="006B4FE1">
        <w:rPr>
          <w:rFonts w:ascii="Times New Roman" w:hAnsi="Times New Roman"/>
          <w:sz w:val="28"/>
          <w:szCs w:val="28"/>
          <w:lang w:val="uk-UA"/>
        </w:rPr>
        <w:t>ІІІ скликання від 19.12.2024 р.</w:t>
      </w:r>
    </w:p>
    <w:p w14:paraId="50999346" w14:textId="2EB3D7BF" w:rsidR="00F4000C" w:rsidRDefault="00F4000C" w:rsidP="00F4000C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1.2-94/2024</w:t>
      </w:r>
    </w:p>
    <w:p w14:paraId="420C9AB9" w14:textId="77777777" w:rsidR="00CB30C9" w:rsidRPr="00F4000C" w:rsidRDefault="00CB30C9" w:rsidP="00CB30C9">
      <w:pPr>
        <w:pStyle w:val="newsp"/>
        <w:spacing w:before="0" w:beforeAutospacing="0" w:after="0" w:afterAutospacing="0"/>
      </w:pPr>
      <w:bookmarkStart w:id="0" w:name="_GoBack"/>
      <w:bookmarkEnd w:id="0"/>
    </w:p>
    <w:p w14:paraId="789888DD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0EC78870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17C9F7CC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3A340F0C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7A321333" w14:textId="77777777" w:rsidR="00822136" w:rsidRDefault="00822136" w:rsidP="00CB30C9">
      <w:pPr>
        <w:pStyle w:val="newsp"/>
        <w:spacing w:before="0" w:beforeAutospacing="0" w:after="0" w:afterAutospacing="0"/>
        <w:rPr>
          <w:lang w:val="uk-UA"/>
        </w:rPr>
      </w:pPr>
    </w:p>
    <w:p w14:paraId="6E17958B" w14:textId="77777777" w:rsidR="00822136" w:rsidRDefault="00822136" w:rsidP="00CB30C9">
      <w:pPr>
        <w:pStyle w:val="newsp"/>
        <w:spacing w:before="0" w:beforeAutospacing="0" w:after="0" w:afterAutospacing="0"/>
        <w:rPr>
          <w:lang w:val="uk-UA"/>
        </w:rPr>
      </w:pPr>
    </w:p>
    <w:p w14:paraId="19D0E5D1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7E0D4130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5D8ACC77" w14:textId="77777777" w:rsidR="00CB30C9" w:rsidRPr="00D20EC4" w:rsidRDefault="00CB30C9" w:rsidP="00CB30C9">
      <w:pPr>
        <w:pStyle w:val="newsp"/>
        <w:spacing w:before="0" w:beforeAutospacing="0" w:after="0" w:afterAutospacing="0"/>
        <w:rPr>
          <w:sz w:val="52"/>
          <w:szCs w:val="52"/>
          <w:lang w:val="uk-UA"/>
        </w:rPr>
      </w:pPr>
    </w:p>
    <w:p w14:paraId="30D2DF27" w14:textId="77777777" w:rsidR="00CB30C9" w:rsidRPr="00D20EC4" w:rsidRDefault="00CB30C9" w:rsidP="00CB30C9">
      <w:pPr>
        <w:pStyle w:val="newsp"/>
        <w:spacing w:before="0" w:beforeAutospacing="0" w:after="0" w:afterAutospacing="0"/>
        <w:jc w:val="center"/>
        <w:rPr>
          <w:b/>
          <w:sz w:val="52"/>
          <w:szCs w:val="52"/>
          <w:lang w:val="uk-UA"/>
        </w:rPr>
      </w:pPr>
      <w:r w:rsidRPr="00D20EC4">
        <w:rPr>
          <w:b/>
          <w:sz w:val="52"/>
          <w:szCs w:val="52"/>
          <w:lang w:val="uk-UA"/>
        </w:rPr>
        <w:t>ПРОГРАМА</w:t>
      </w:r>
    </w:p>
    <w:p w14:paraId="24C7A08E" w14:textId="11876B80" w:rsidR="00CB30C9" w:rsidRP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44"/>
          <w:szCs w:val="44"/>
          <w:lang w:val="uk-UA" w:eastAsia="uk-UA"/>
        </w:rPr>
      </w:pPr>
      <w:r>
        <w:rPr>
          <w:sz w:val="44"/>
          <w:szCs w:val="44"/>
          <w:lang w:val="uk-UA"/>
        </w:rPr>
        <w:t>о</w:t>
      </w:r>
      <w:r w:rsidRPr="00CB30C9">
        <w:rPr>
          <w:sz w:val="44"/>
          <w:szCs w:val="44"/>
          <w:lang w:val="uk-UA"/>
        </w:rPr>
        <w:t>здоровлення та відпочинку дітей на 202</w:t>
      </w:r>
      <w:r w:rsidR="00D53446">
        <w:rPr>
          <w:sz w:val="44"/>
          <w:szCs w:val="44"/>
          <w:lang w:val="uk-UA"/>
        </w:rPr>
        <w:t>5</w:t>
      </w:r>
      <w:r w:rsidRPr="00CB30C9">
        <w:rPr>
          <w:sz w:val="44"/>
          <w:szCs w:val="44"/>
          <w:lang w:val="uk-UA"/>
        </w:rPr>
        <w:t xml:space="preserve"> рік</w:t>
      </w:r>
    </w:p>
    <w:p w14:paraId="196722B5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24AB394C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57C1CD48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0ED3798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77AA665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74E6B46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rPr>
          <w:rStyle w:val="FontStyle13"/>
          <w:spacing w:val="-20"/>
          <w:sz w:val="24"/>
          <w:szCs w:val="24"/>
          <w:lang w:val="uk-UA" w:eastAsia="uk-UA"/>
        </w:rPr>
      </w:pPr>
    </w:p>
    <w:p w14:paraId="46763C90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0FE3BE0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744BD8DD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CCB83FC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6930B07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21AD307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2A1E71F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D06A99B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3A584D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FE5E460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177208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2279304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33FCE3B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1D775BE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1CCB85D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5C9A66C" w14:textId="77777777" w:rsidR="00822136" w:rsidRDefault="00822136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74024084" w14:textId="77777777" w:rsidR="00822136" w:rsidRDefault="00822136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5720C81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535670C7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63159CF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0722AF5" w14:textId="77777777" w:rsidR="00CB30C9" w:rsidRPr="002E7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14:paraId="16E6E1FB" w14:textId="77777777" w:rsidR="00CB30C9" w:rsidRPr="00291248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  <w:r w:rsidRPr="00291248">
        <w:rPr>
          <w:rStyle w:val="FontStyle13"/>
          <w:spacing w:val="-20"/>
          <w:sz w:val="28"/>
          <w:szCs w:val="28"/>
          <w:lang w:val="uk-UA" w:eastAsia="uk-UA"/>
        </w:rPr>
        <w:t xml:space="preserve">м. </w:t>
      </w:r>
      <w:r w:rsidRPr="00291248">
        <w:rPr>
          <w:rStyle w:val="FontStyle13"/>
          <w:sz w:val="28"/>
          <w:szCs w:val="28"/>
          <w:lang w:val="uk-UA" w:eastAsia="uk-UA"/>
        </w:rPr>
        <w:t>Дунаївці</w:t>
      </w:r>
    </w:p>
    <w:p w14:paraId="32782005" w14:textId="515F3C07" w:rsidR="00CB30C9" w:rsidRPr="00291248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  <w:r w:rsidRPr="00291248">
        <w:rPr>
          <w:rStyle w:val="FontStyle13"/>
          <w:sz w:val="28"/>
          <w:szCs w:val="28"/>
          <w:lang w:val="uk-UA" w:eastAsia="uk-UA"/>
        </w:rPr>
        <w:t xml:space="preserve"> 202</w:t>
      </w:r>
      <w:r w:rsidR="00C52533">
        <w:rPr>
          <w:rStyle w:val="FontStyle13"/>
          <w:sz w:val="28"/>
          <w:szCs w:val="28"/>
          <w:lang w:val="uk-UA" w:eastAsia="uk-UA"/>
        </w:rPr>
        <w:t>4</w:t>
      </w:r>
      <w:r w:rsidRPr="00291248">
        <w:rPr>
          <w:rStyle w:val="FontStyle13"/>
          <w:sz w:val="28"/>
          <w:szCs w:val="28"/>
          <w:lang w:val="uk-UA" w:eastAsia="uk-UA"/>
        </w:rPr>
        <w:t xml:space="preserve"> р.</w:t>
      </w:r>
    </w:p>
    <w:p w14:paraId="45711E62" w14:textId="77777777" w:rsidR="00CB30C9" w:rsidRDefault="00CB30C9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1FA762C8" w14:textId="021C2096" w:rsidR="00CB30C9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14:paraId="7C706859" w14:textId="77777777" w:rsidR="00633CEC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3854993" w14:textId="7FF70501" w:rsidR="00822136" w:rsidRPr="00291248" w:rsidRDefault="00822136" w:rsidP="0082213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642E9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</w:t>
      </w: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рограми</w:t>
      </w:r>
    </w:p>
    <w:p w14:paraId="5B649213" w14:textId="77777777" w:rsidR="00822136" w:rsidRPr="00025140" w:rsidRDefault="00822136" w:rsidP="0082213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margin" w:tblpXSpec="right" w:tblpY="99"/>
        <w:tblW w:w="9781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6379"/>
      </w:tblGrid>
      <w:tr w:rsidR="00822136" w:rsidRPr="00025140" w14:paraId="7EBAE02D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44BE8A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4E9398" w14:textId="65120F29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Ініціатор розроблення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80F16E" w14:textId="7BC0631D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соціального захисту та праці Дунаєвецької міської ради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CE0216" w14:paraId="30D86352" w14:textId="77777777" w:rsidTr="000A0375">
        <w:trPr>
          <w:trHeight w:val="598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9B6302" w14:textId="55A89C6D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322403" w14:textId="247CC58A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Розробник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9C4A3A" w14:textId="77777777" w:rsidR="00822136" w:rsidRPr="00291248" w:rsidRDefault="00822136" w:rsidP="00D646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ради.</w:t>
            </w:r>
          </w:p>
        </w:tc>
      </w:tr>
      <w:tr w:rsidR="00822136" w:rsidRPr="00025140" w14:paraId="2E0E2890" w14:textId="77777777" w:rsidTr="00CF6566">
        <w:trPr>
          <w:trHeight w:val="737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708DE" w14:textId="5A49D5C8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C22D0" w14:textId="2BCF884B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Відповідальний виконавець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04A45" w14:textId="2A9D9DED" w:rsidR="00822136" w:rsidRPr="00CF6566" w:rsidRDefault="00822136" w:rsidP="00D646BC">
            <w:pPr>
              <w:rPr>
                <w:sz w:val="28"/>
                <w:szCs w:val="28"/>
                <w:lang w:val="uk-UA"/>
              </w:rPr>
            </w:pP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Дунаєвецької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F4000C" w14:paraId="5EE417D2" w14:textId="77777777" w:rsidTr="00291248">
        <w:trPr>
          <w:trHeight w:val="712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36DA93" w14:textId="29FBCACF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6C3770" w14:textId="16BD5868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Учасники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  <w:p w14:paraId="699764E1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 </w:t>
            </w:r>
          </w:p>
          <w:p w14:paraId="7005F77C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1CEE05" w14:textId="790092CD" w:rsidR="00822136" w:rsidRPr="00CF6566" w:rsidRDefault="00822136" w:rsidP="009D61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соціального захисту та праці Дунаєвецької міської ради</w:t>
            </w:r>
            <w:r w:rsidR="00301B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комунальна установа «Центр надання соціальних послуг Дунаєвецької міської ради»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CF656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С</w:t>
            </w:r>
            <w:r w:rsidR="00CF6566" w:rsidRPr="00D72141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лужба у справах дітей </w:t>
            </w:r>
            <w:r w:rsidR="00CF656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CF6566" w:rsidRPr="00D72141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унаєвецької міської ради</w:t>
            </w:r>
            <w:r w:rsidR="00CF6566">
              <w:rPr>
                <w:rFonts w:ascii="Segoe UI" w:hAnsi="Segoe UI" w:cs="Segoe UI"/>
                <w:color w:val="212529"/>
                <w:shd w:val="clear" w:color="auto" w:fill="FFFFFF"/>
                <w:lang w:val="uk-UA"/>
              </w:rPr>
              <w:t>.</w:t>
            </w:r>
          </w:p>
        </w:tc>
      </w:tr>
      <w:tr w:rsidR="00822136" w:rsidRPr="00025140" w14:paraId="365321D1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72C39B" w14:textId="0A4B7815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C6F5DD" w14:textId="757BDFA2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Термін реалізації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D2F023" w14:textId="569AFEF6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822136" w:rsidRPr="00025140" w14:paraId="4270BADB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45241F" w14:textId="1D131F4E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8780E5" w14:textId="692EB9E8" w:rsidR="00822136" w:rsidRPr="00291248" w:rsidRDefault="00301B24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Етапи виконання 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6015FD" w14:textId="6509FFD9" w:rsidR="00822136" w:rsidRDefault="00C15BFF" w:rsidP="00C15B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4235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півріччя – придбання путівок</w:t>
            </w:r>
            <w:r w:rsidR="00301B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42689D8B" w14:textId="673EB37B" w:rsidR="00C15BFF" w:rsidRPr="00291248" w:rsidRDefault="00D9544D" w:rsidP="00D9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614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 w:rsidRPr="00614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квартал </w:t>
            </w:r>
            <w:r w:rsidR="00C15B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оздоровлення дітей.</w:t>
            </w:r>
            <w:r w:rsidR="00C15B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822136" w:rsidRPr="00025140" w14:paraId="15652054" w14:textId="77777777" w:rsidTr="00D646BC">
        <w:trPr>
          <w:trHeight w:val="1561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BD49D5" w14:textId="4287EFFF" w:rsidR="00822136" w:rsidRPr="00291248" w:rsidRDefault="00301B24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C66E42" w14:textId="61BA2B07" w:rsidR="00822136" w:rsidRPr="00291248" w:rsidRDefault="00301B24" w:rsidP="00642E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Перелік бюджетів, які беруть участь у виконанні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80B9CF" w14:textId="11394BCB" w:rsidR="00822136" w:rsidRPr="00291248" w:rsidRDefault="00301B24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Міський бюджет, бюджети інших рівнів та джерела, не заборонені законом, в тому числі ресурси громадських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об’єднань та благодійних організацій, фізичних та юридичних осіб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F6566" w:rsidRPr="00025140" w14:paraId="48661ABB" w14:textId="77777777" w:rsidTr="00D646BC">
        <w:trPr>
          <w:trHeight w:val="1561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E4AFA9" w14:textId="740EF48E" w:rsidR="00CF6566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339959" w14:textId="7774FEBA" w:rsidR="00CF6566" w:rsidRDefault="00CF656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Загальний обсяг фінансових ресурсів, необхідних для реалізації 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рограми, всього, тис.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грн. у тому числі: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8EB297" w14:textId="0350627F" w:rsidR="00CF6566" w:rsidRDefault="00604A12" w:rsidP="00C726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4A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 межах асигнувань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передбачених у міському бюджеті, а також отриманих ресурсів з інших джерел.</w:t>
            </w:r>
          </w:p>
        </w:tc>
      </w:tr>
      <w:tr w:rsidR="00822136" w:rsidRPr="00025140" w14:paraId="7B7FF994" w14:textId="77777777" w:rsidTr="00D646BC">
        <w:trPr>
          <w:trHeight w:val="639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96002B" w14:textId="7D20BDE4" w:rsidR="00822136" w:rsidRPr="00291248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8.1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9160AB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 міського бюджету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363AF1" w14:textId="2EA6DD33" w:rsidR="00822136" w:rsidRPr="00291248" w:rsidRDefault="00581625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816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межах асигнувань передбачених у міському бюджеті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025140" w14:paraId="2DDAFC3E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968E49" w14:textId="72ECD184" w:rsidR="00822136" w:rsidRPr="00291248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8.2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DD7988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8C4FB6" w14:textId="45F70166" w:rsidR="00822136" w:rsidRPr="00291248" w:rsidRDefault="00CF6566" w:rsidP="00D638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 </w:t>
            </w:r>
            <w:r w:rsid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межах </w:t>
            </w:r>
            <w:r w:rsidR="00D9544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D638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наданих ресурсів.</w:t>
            </w:r>
          </w:p>
        </w:tc>
      </w:tr>
    </w:tbl>
    <w:p w14:paraId="450BAB91" w14:textId="77777777" w:rsidR="00822136" w:rsidRDefault="00822136" w:rsidP="0082213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1B312F83" w14:textId="77777777" w:rsidR="00633CEC" w:rsidRPr="00025140" w:rsidRDefault="00633CEC" w:rsidP="0082213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6BC1B9BB" w14:textId="19547C02" w:rsidR="00822136" w:rsidRPr="00291248" w:rsidRDefault="009E365B" w:rsidP="00633CEC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bookmarkStart w:id="1" w:name="n23"/>
      <w:bookmarkEnd w:id="1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Визначення проблеми, на розв’язання якої спрямована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C726B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рограм</w:t>
      </w:r>
      <w:r w:rsidR="00C726B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а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.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6DE1EB88" w14:textId="77777777" w:rsidR="00633CEC" w:rsidRPr="00291248" w:rsidRDefault="00633CEC" w:rsidP="00633CEC">
      <w:pPr>
        <w:pStyle w:val="a9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01FF35E5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Упродовж останніх років зберігається тенденція до погіршення стану здоров’я дітей, яка обумовлена впливом різних негативних факторів соціально-економічного, екологічного та психоемоційного характеру. Вплив постійно діючих факторів ризику, в тому числі стресові перенавантаження, зокрема у 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шкільному віці, призводять до порушення механізму саморегуляції фізіологічних функцій і сприяють розвитку у дітей хронічних захворювань. Тому збереження здоров'я дітей громади, відновлення їх життєвих сил шляхом організації якісного, повноцінного оздоровлення та відпочинку є важливим напрямком діяльності громади.</w:t>
      </w:r>
    </w:p>
    <w:p w14:paraId="36C34884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Останніми роками особлива увага приділяється оздоровленню дітей, які потребують соціального захисту. </w:t>
      </w:r>
    </w:p>
    <w:p w14:paraId="7CC1BDE1" w14:textId="241C33A6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Ця </w:t>
      </w:r>
      <w:r w:rsidR="00C726BF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рограма створена для розв’язання наступної проблеми: організації повноцінного оздоровлення та відпочинку дітей пільгових категорій, зміцнення здоров’я дитячого населення Дунаєвецької </w:t>
      </w:r>
      <w:r w:rsidR="00CF6566">
        <w:rPr>
          <w:rFonts w:ascii="Times New Roman" w:eastAsia="Times New Roman" w:hAnsi="Times New Roman"/>
          <w:sz w:val="28"/>
          <w:szCs w:val="28"/>
          <w:lang w:val="uk-UA" w:eastAsia="ru-RU"/>
        </w:rPr>
        <w:t>громади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придбання путівок в дитячі табори та оздоровчі </w:t>
      </w:r>
      <w:r w:rsidR="00CF6566">
        <w:rPr>
          <w:rFonts w:ascii="Times New Roman" w:eastAsia="Times New Roman" w:hAnsi="Times New Roman"/>
          <w:sz w:val="28"/>
          <w:szCs w:val="28"/>
          <w:lang w:val="uk-UA" w:eastAsia="ru-RU"/>
        </w:rPr>
        <w:t>заклади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F9E4DFC" w14:textId="68EF4BEB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Програма </w:t>
      </w:r>
      <w:r w:rsidR="007F7C44"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здоровлення та відпочинку дітей на 202</w:t>
      </w:r>
      <w:r w:rsidR="00D53446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розроблена відповідно до Закону України «Про оздоровлення та відпочинок дітей». </w:t>
      </w:r>
    </w:p>
    <w:p w14:paraId="67229017" w14:textId="77777777" w:rsidR="00822136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4144A935" w14:textId="77777777" w:rsidR="00633CEC" w:rsidRPr="00025140" w:rsidRDefault="00633CEC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3FEB080" w14:textId="612A89C9" w:rsidR="00822136" w:rsidRPr="00291248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3. Мета 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Програми</w:t>
      </w:r>
    </w:p>
    <w:p w14:paraId="4CC5F8CA" w14:textId="77777777" w:rsidR="00822136" w:rsidRPr="00291248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2C3F86" w14:textId="23C8533C" w:rsidR="00822136" w:rsidRPr="00291248" w:rsidRDefault="00822136" w:rsidP="00633CEC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hAnsi="Times New Roman"/>
          <w:sz w:val="28"/>
          <w:szCs w:val="28"/>
          <w:lang w:val="uk-UA"/>
        </w:rPr>
        <w:t>Метою Програми є організація повноцінного оздоровлення та відпочинку дітей, зміцнення їх здоров’я та імунітету, шляхом придбання за кошти міського бюджету та інших незаборонених джерел фінансування, путівок в дитячі табори та оздоровчі пансіонати для найбільш потребуючих пільгових категорій дітей</w:t>
      </w:r>
      <w:r w:rsidR="00CF6566">
        <w:rPr>
          <w:rFonts w:ascii="Times New Roman" w:hAnsi="Times New Roman"/>
          <w:sz w:val="28"/>
          <w:szCs w:val="28"/>
          <w:lang w:val="uk-UA"/>
        </w:rPr>
        <w:t xml:space="preserve"> Дунаєвецької</w:t>
      </w:r>
      <w:r w:rsidRPr="00291248">
        <w:rPr>
          <w:rFonts w:ascii="Times New Roman" w:hAnsi="Times New Roman"/>
          <w:sz w:val="28"/>
          <w:szCs w:val="28"/>
          <w:lang w:val="uk-UA"/>
        </w:rPr>
        <w:t xml:space="preserve"> громади.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181BDED" w14:textId="77777777" w:rsidR="00822136" w:rsidRPr="00291248" w:rsidRDefault="00822136" w:rsidP="00633CE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59600A02" w14:textId="49A40052" w:rsidR="00822136" w:rsidRPr="00291248" w:rsidRDefault="00633CEC" w:rsidP="008221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="00822136"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 </w:t>
      </w:r>
      <w:r w:rsidR="00822136" w:rsidRPr="00291248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виконання </w:t>
      </w:r>
      <w:r w:rsidR="00C726BF">
        <w:rPr>
          <w:rFonts w:ascii="Times New Roman" w:hAnsi="Times New Roman"/>
          <w:b/>
          <w:sz w:val="28"/>
          <w:szCs w:val="28"/>
          <w:lang w:val="uk-UA"/>
        </w:rPr>
        <w:t>П</w:t>
      </w:r>
      <w:r w:rsidR="00822136" w:rsidRPr="00291248">
        <w:rPr>
          <w:rFonts w:ascii="Times New Roman" w:hAnsi="Times New Roman"/>
          <w:b/>
          <w:sz w:val="28"/>
          <w:szCs w:val="28"/>
          <w:lang w:val="uk-UA"/>
        </w:rPr>
        <w:t>рограми</w:t>
      </w:r>
      <w:r w:rsidR="009E365B">
        <w:rPr>
          <w:rFonts w:ascii="Times New Roman" w:hAnsi="Times New Roman"/>
          <w:b/>
          <w:sz w:val="28"/>
          <w:szCs w:val="28"/>
          <w:lang w:val="uk-UA"/>
        </w:rPr>
        <w:t>, строки та етапи.</w:t>
      </w:r>
    </w:p>
    <w:p w14:paraId="546CD18E" w14:textId="77777777" w:rsidR="00822136" w:rsidRPr="00291248" w:rsidRDefault="00822136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DB024D3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цієї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дозволить </w:t>
      </w:r>
      <w:proofErr w:type="spellStart"/>
      <w:r w:rsidRPr="00291248">
        <w:rPr>
          <w:rFonts w:ascii="Times New Roman" w:hAnsi="Times New Roman"/>
          <w:sz w:val="28"/>
          <w:szCs w:val="28"/>
        </w:rPr>
        <w:t>поступово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виріш</w:t>
      </w:r>
      <w:r w:rsidRPr="00291248">
        <w:rPr>
          <w:rFonts w:ascii="Times New Roman" w:hAnsi="Times New Roman"/>
          <w:sz w:val="28"/>
          <w:szCs w:val="28"/>
          <w:lang w:val="uk-UA"/>
        </w:rPr>
        <w:t>ува</w:t>
      </w:r>
      <w:r w:rsidRPr="00291248">
        <w:rPr>
          <w:rFonts w:ascii="Times New Roman" w:hAnsi="Times New Roman"/>
          <w:sz w:val="28"/>
          <w:szCs w:val="28"/>
        </w:rPr>
        <w:t>ти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248">
        <w:rPr>
          <w:rFonts w:ascii="Times New Roman" w:hAnsi="Times New Roman"/>
          <w:sz w:val="28"/>
          <w:szCs w:val="28"/>
        </w:rPr>
        <w:t>сфері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дітей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1981B69B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заходів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91248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коштів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r w:rsidRPr="00291248">
        <w:rPr>
          <w:rFonts w:ascii="Times New Roman" w:hAnsi="Times New Roman"/>
          <w:sz w:val="28"/>
          <w:szCs w:val="28"/>
          <w:lang w:val="uk-UA"/>
        </w:rPr>
        <w:t xml:space="preserve">міського </w:t>
      </w:r>
      <w:r w:rsidRPr="00291248">
        <w:rPr>
          <w:rFonts w:ascii="Times New Roman" w:hAnsi="Times New Roman"/>
          <w:sz w:val="28"/>
          <w:szCs w:val="28"/>
        </w:rPr>
        <w:t xml:space="preserve">бюджету та </w:t>
      </w:r>
      <w:proofErr w:type="spellStart"/>
      <w:r w:rsidRPr="00291248">
        <w:rPr>
          <w:rFonts w:ascii="Times New Roman" w:hAnsi="Times New Roman"/>
          <w:sz w:val="28"/>
          <w:szCs w:val="28"/>
        </w:rPr>
        <w:t>інших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291248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чинним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джерел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204706D7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Обсяг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коштів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відпочинок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  <w:lang w:val="uk-UA"/>
        </w:rPr>
        <w:t>Дунаєвецькою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міською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proofErr w:type="gramStart"/>
      <w:r w:rsidRPr="00291248">
        <w:rPr>
          <w:rFonts w:ascii="Times New Roman" w:hAnsi="Times New Roman"/>
          <w:sz w:val="28"/>
          <w:szCs w:val="28"/>
        </w:rPr>
        <w:t>п</w:t>
      </w:r>
      <w:proofErr w:type="gramEnd"/>
      <w:r w:rsidRPr="00291248">
        <w:rPr>
          <w:rFonts w:ascii="Times New Roman" w:hAnsi="Times New Roman"/>
          <w:sz w:val="28"/>
          <w:szCs w:val="28"/>
        </w:rPr>
        <w:t>ід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291248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91248">
        <w:rPr>
          <w:rFonts w:ascii="Times New Roman" w:hAnsi="Times New Roman"/>
          <w:sz w:val="28"/>
          <w:szCs w:val="28"/>
        </w:rPr>
        <w:t>або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291248">
        <w:rPr>
          <w:rFonts w:ascii="Times New Roman" w:hAnsi="Times New Roman"/>
          <w:sz w:val="28"/>
          <w:szCs w:val="28"/>
        </w:rPr>
        <w:t>внесенні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змін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91248">
        <w:rPr>
          <w:rFonts w:ascii="Times New Roman" w:hAnsi="Times New Roman"/>
          <w:sz w:val="28"/>
          <w:szCs w:val="28"/>
        </w:rPr>
        <w:t>нього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291248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91248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завдань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29124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r w:rsidRPr="00291248">
        <w:rPr>
          <w:rFonts w:ascii="Times New Roman" w:hAnsi="Times New Roman"/>
          <w:sz w:val="28"/>
          <w:szCs w:val="28"/>
          <w:lang w:val="uk-UA"/>
        </w:rPr>
        <w:t>ради</w:t>
      </w:r>
      <w:r w:rsidRPr="0029124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248">
        <w:rPr>
          <w:rFonts w:ascii="Times New Roman" w:hAnsi="Times New Roman"/>
          <w:sz w:val="28"/>
          <w:szCs w:val="28"/>
        </w:rPr>
        <w:t>Обсяг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291248">
        <w:rPr>
          <w:rFonts w:ascii="Times New Roman" w:hAnsi="Times New Roman"/>
          <w:sz w:val="28"/>
          <w:szCs w:val="28"/>
        </w:rPr>
        <w:t>поточному</w:t>
      </w:r>
      <w:proofErr w:type="gramEnd"/>
      <w:r w:rsidRPr="00291248">
        <w:rPr>
          <w:rFonts w:ascii="Times New Roman" w:hAnsi="Times New Roman"/>
          <w:sz w:val="28"/>
          <w:szCs w:val="28"/>
        </w:rPr>
        <w:t xml:space="preserve"> бюджетному </w:t>
      </w:r>
      <w:proofErr w:type="spellStart"/>
      <w:r w:rsidRPr="00291248">
        <w:rPr>
          <w:rFonts w:ascii="Times New Roman" w:hAnsi="Times New Roman"/>
          <w:sz w:val="28"/>
          <w:szCs w:val="28"/>
        </w:rPr>
        <w:t>періоді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може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коригуватися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248">
        <w:rPr>
          <w:rFonts w:ascii="Times New Roman" w:hAnsi="Times New Roman"/>
          <w:sz w:val="28"/>
          <w:szCs w:val="28"/>
        </w:rPr>
        <w:t>разі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виникнення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непередбачуваних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факторів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248">
        <w:rPr>
          <w:rFonts w:ascii="Times New Roman" w:hAnsi="Times New Roman"/>
          <w:sz w:val="28"/>
          <w:szCs w:val="28"/>
        </w:rPr>
        <w:t>що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вплинули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8">
        <w:rPr>
          <w:rFonts w:ascii="Times New Roman" w:hAnsi="Times New Roman"/>
          <w:sz w:val="28"/>
          <w:szCs w:val="28"/>
        </w:rPr>
        <w:t>своєчасність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окремих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заходів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5FDE383A" w14:textId="77777777" w:rsidR="00822136" w:rsidRPr="00291248" w:rsidRDefault="00822136" w:rsidP="00822136">
      <w:pPr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03B4698" w14:textId="77777777" w:rsidR="00822136" w:rsidRPr="00291248" w:rsidRDefault="00822136" w:rsidP="00633CE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9667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939"/>
        <w:gridCol w:w="30"/>
        <w:gridCol w:w="2946"/>
        <w:gridCol w:w="30"/>
        <w:gridCol w:w="2663"/>
        <w:gridCol w:w="29"/>
      </w:tblGrid>
      <w:tr w:rsidR="00822136" w:rsidRPr="00291248" w14:paraId="61DA35EA" w14:textId="77777777" w:rsidTr="009F14D0">
        <w:trPr>
          <w:gridAfter w:val="1"/>
          <w:wAfter w:w="29" w:type="dxa"/>
          <w:trHeight w:val="1395"/>
          <w:jc w:val="right"/>
        </w:trPr>
        <w:tc>
          <w:tcPr>
            <w:tcW w:w="3969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0FFA01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Обсяг коштів, які пропонується залучити на виконання Програми</w:t>
            </w:r>
          </w:p>
        </w:tc>
        <w:tc>
          <w:tcPr>
            <w:tcW w:w="2976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F6C875" w14:textId="15115F98" w:rsidR="00822136" w:rsidRPr="00291248" w:rsidRDefault="00822136" w:rsidP="00C7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Етапи виконання </w:t>
            </w:r>
            <w:r w:rsidR="00C726B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2693" w:type="dxa"/>
            <w:gridSpan w:val="2"/>
            <w:vAlign w:val="center"/>
          </w:tcPr>
          <w:p w14:paraId="2E753760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Усього витрат на виконання Програми</w:t>
            </w:r>
          </w:p>
        </w:tc>
      </w:tr>
      <w:tr w:rsidR="00822136" w:rsidRPr="00291248" w14:paraId="1DE2DCFE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4117A7BE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Обсяг ресурсів, усього, </w:t>
            </w:r>
          </w:p>
          <w:p w14:paraId="438B0548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2976" w:type="dxa"/>
            <w:gridSpan w:val="2"/>
          </w:tcPr>
          <w:p w14:paraId="47566C27" w14:textId="25D8652C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7FFB91" w14:textId="63A67DA4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C52533" w:rsidRPr="00291248" w14:paraId="495D3C42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615F3F70" w14:textId="28BC9164" w:rsidR="00C52533" w:rsidRPr="00291248" w:rsidRDefault="00C52533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Придбання путівок</w:t>
            </w:r>
          </w:p>
        </w:tc>
        <w:tc>
          <w:tcPr>
            <w:tcW w:w="2976" w:type="dxa"/>
            <w:gridSpan w:val="2"/>
          </w:tcPr>
          <w:p w14:paraId="1E118335" w14:textId="77777777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E341BA" w14:textId="785C66B2" w:rsidR="00C52533" w:rsidRPr="00291248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194</w:t>
            </w:r>
            <w:r w:rsidR="00BE60F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C52533" w:rsidRPr="00291248" w14:paraId="5C8890D0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70CC3BF2" w14:textId="4CEC23EC" w:rsidR="00C52533" w:rsidRDefault="00C52533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Оплата вартості паливно-мастильних матеріалів для перевезення дітей</w:t>
            </w:r>
          </w:p>
        </w:tc>
        <w:tc>
          <w:tcPr>
            <w:tcW w:w="2976" w:type="dxa"/>
            <w:gridSpan w:val="2"/>
          </w:tcPr>
          <w:p w14:paraId="6624A733" w14:textId="77777777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2F4C23" w14:textId="2C9DD81F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="00BE60F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822136" w:rsidRPr="00291248" w14:paraId="233E12ED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2344C4A8" w14:textId="77777777" w:rsidR="00822136" w:rsidRPr="00291248" w:rsidRDefault="00822136" w:rsidP="00D64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2976" w:type="dxa"/>
            <w:gridSpan w:val="2"/>
          </w:tcPr>
          <w:p w14:paraId="20392658" w14:textId="26BD3E5F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80B21E" w14:textId="083CEFC2" w:rsidR="00822136" w:rsidRPr="00291248" w:rsidRDefault="009F14D0" w:rsidP="009F1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 межах наданих ресурсів.</w:t>
            </w:r>
          </w:p>
        </w:tc>
      </w:tr>
      <w:tr w:rsidR="00822136" w:rsidRPr="00291248" w14:paraId="5EE44DB3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1F68C266" w14:textId="77777777" w:rsidR="00822136" w:rsidRPr="00291248" w:rsidRDefault="00822136" w:rsidP="00D64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2976" w:type="dxa"/>
            <w:gridSpan w:val="2"/>
          </w:tcPr>
          <w:p w14:paraId="10F694A8" w14:textId="5A801229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B19D16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199,00</w:t>
            </w:r>
          </w:p>
        </w:tc>
      </w:tr>
      <w:tr w:rsidR="00822136" w:rsidRPr="00291248" w14:paraId="4F73B97D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7785BDC4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 інших джерел</w:t>
            </w:r>
          </w:p>
        </w:tc>
        <w:tc>
          <w:tcPr>
            <w:tcW w:w="2976" w:type="dxa"/>
            <w:gridSpan w:val="2"/>
          </w:tcPr>
          <w:p w14:paraId="60CDFE10" w14:textId="50F0F40C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98A160" w14:textId="5D0F770B" w:rsidR="00822136" w:rsidRPr="00291248" w:rsidRDefault="009F14D0" w:rsidP="009F1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 межах наданих ресурсів.</w:t>
            </w:r>
          </w:p>
        </w:tc>
      </w:tr>
    </w:tbl>
    <w:p w14:paraId="27153159" w14:textId="77777777" w:rsidR="00633CEC" w:rsidRDefault="00633CEC" w:rsidP="00822136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8D8788" w14:textId="77777777" w:rsidR="00291248" w:rsidRPr="00291248" w:rsidRDefault="00291248" w:rsidP="00822136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F833AE2" w14:textId="015F2421" w:rsidR="00822136" w:rsidRPr="00291248" w:rsidRDefault="00633CEC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822136" w:rsidRPr="002912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Очікувані кінцеві результати виконання Програми</w:t>
      </w:r>
    </w:p>
    <w:p w14:paraId="6876E390" w14:textId="77777777" w:rsidR="00822136" w:rsidRPr="00291248" w:rsidRDefault="00822136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4050812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У результаті виконання заходів Програми очікується гарантоване забезпечення частини пільгової категорії дітей громади путівками на оздоровлення та відпочинок.</w:t>
      </w:r>
    </w:p>
    <w:p w14:paraId="40135E93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Успішне виконання Програми забезпечить щорічне якісне надання послуг з оздоровлення та відпочинку, у першу чергу, дітям, які потребують найбільшої соціальної уваги та підтримки.</w:t>
      </w:r>
    </w:p>
    <w:p w14:paraId="3E2A0670" w14:textId="77777777" w:rsidR="00633CEC" w:rsidRPr="00291248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5948A73" w14:textId="014B0184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b/>
          <w:sz w:val="28"/>
          <w:szCs w:val="28"/>
          <w:lang w:val="uk-UA"/>
        </w:rPr>
        <w:t>6. Контроль за ходом виконання Програми</w:t>
      </w:r>
    </w:p>
    <w:p w14:paraId="1E903D8A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1E958FDB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sz w:val="28"/>
          <w:szCs w:val="28"/>
          <w:lang w:val="uk-UA"/>
        </w:rPr>
        <w:t xml:space="preserve">Координація виконання заходів, передбачених Програмою, покладається на Управління соціального захисту та праці Дунаєвецької міської ради. </w:t>
      </w:r>
    </w:p>
    <w:p w14:paraId="6ABC8B4A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sz w:val="28"/>
          <w:szCs w:val="28"/>
          <w:lang w:val="uk-UA"/>
        </w:rPr>
        <w:t>Управління соціального захисту та праці Дунаєвецької міської ради, 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273BA0CC" w14:textId="77777777" w:rsidR="00633CEC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0D9C1468" w14:textId="77777777" w:rsidR="00C726BF" w:rsidRDefault="00C726BF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71E893F" w14:textId="77777777" w:rsidR="00291248" w:rsidRDefault="00291248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7B61FBC1" w14:textId="77777777" w:rsidR="00C726BF" w:rsidRPr="00C726BF" w:rsidRDefault="00C726BF" w:rsidP="00C726BF">
      <w:pPr>
        <w:pStyle w:val="10"/>
        <w:ind w:firstLine="426"/>
        <w:jc w:val="both"/>
        <w:rPr>
          <w:sz w:val="28"/>
          <w:szCs w:val="28"/>
        </w:rPr>
      </w:pPr>
      <w:proofErr w:type="spellStart"/>
      <w:r w:rsidRPr="00C726BF">
        <w:rPr>
          <w:sz w:val="28"/>
          <w:szCs w:val="28"/>
        </w:rPr>
        <w:t>Секретар</w:t>
      </w:r>
      <w:proofErr w:type="spellEnd"/>
      <w:r w:rsidRPr="00C726BF">
        <w:rPr>
          <w:sz w:val="28"/>
          <w:szCs w:val="28"/>
        </w:rPr>
        <w:t xml:space="preserve"> </w:t>
      </w:r>
      <w:proofErr w:type="spellStart"/>
      <w:r w:rsidRPr="00C726BF">
        <w:rPr>
          <w:sz w:val="28"/>
          <w:szCs w:val="28"/>
        </w:rPr>
        <w:t>міської</w:t>
      </w:r>
      <w:proofErr w:type="spellEnd"/>
      <w:r w:rsidRPr="00C726BF">
        <w:rPr>
          <w:sz w:val="28"/>
          <w:szCs w:val="28"/>
        </w:rPr>
        <w:t xml:space="preserve"> </w:t>
      </w:r>
      <w:proofErr w:type="gramStart"/>
      <w:r w:rsidRPr="00C726BF">
        <w:rPr>
          <w:sz w:val="28"/>
          <w:szCs w:val="28"/>
        </w:rPr>
        <w:t>ради</w:t>
      </w:r>
      <w:proofErr w:type="gramEnd"/>
      <w:r w:rsidRPr="00C726BF">
        <w:rPr>
          <w:sz w:val="28"/>
          <w:szCs w:val="28"/>
        </w:rPr>
        <w:t xml:space="preserve"> </w:t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  <w:t xml:space="preserve">         Олег ГРИГОР’ЄВ</w:t>
      </w:r>
    </w:p>
    <w:p w14:paraId="6EE8A9C7" w14:textId="77777777" w:rsidR="00D72141" w:rsidRPr="00A227A2" w:rsidRDefault="00D72141" w:rsidP="00D7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72141" w:rsidRPr="00A227A2" w:rsidSect="00487D70">
      <w:pgSz w:w="11906" w:h="16838"/>
      <w:pgMar w:top="709" w:right="567" w:bottom="1134" w:left="1276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F2231" w14:textId="77777777" w:rsidR="00341360" w:rsidRDefault="00341360" w:rsidP="00D45289">
      <w:pPr>
        <w:spacing w:after="0" w:line="240" w:lineRule="auto"/>
      </w:pPr>
      <w:r>
        <w:separator/>
      </w:r>
    </w:p>
  </w:endnote>
  <w:endnote w:type="continuationSeparator" w:id="0">
    <w:p w14:paraId="6548AE86" w14:textId="77777777" w:rsidR="00341360" w:rsidRDefault="00341360" w:rsidP="00D4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7BDED" w14:textId="77777777" w:rsidR="00341360" w:rsidRDefault="00341360" w:rsidP="00D45289">
      <w:pPr>
        <w:spacing w:after="0" w:line="240" w:lineRule="auto"/>
      </w:pPr>
      <w:r>
        <w:separator/>
      </w:r>
    </w:p>
  </w:footnote>
  <w:footnote w:type="continuationSeparator" w:id="0">
    <w:p w14:paraId="127DC603" w14:textId="77777777" w:rsidR="00341360" w:rsidRDefault="00341360" w:rsidP="00D45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4290A"/>
    <w:multiLevelType w:val="hybridMultilevel"/>
    <w:tmpl w:val="9440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4E"/>
    <w:rsid w:val="00025140"/>
    <w:rsid w:val="00037E7B"/>
    <w:rsid w:val="00046D66"/>
    <w:rsid w:val="00073C0E"/>
    <w:rsid w:val="0007744E"/>
    <w:rsid w:val="000A0375"/>
    <w:rsid w:val="000A3F4D"/>
    <w:rsid w:val="00142C20"/>
    <w:rsid w:val="0015098A"/>
    <w:rsid w:val="0016403D"/>
    <w:rsid w:val="00170C19"/>
    <w:rsid w:val="00186B7F"/>
    <w:rsid w:val="00194C11"/>
    <w:rsid w:val="001B517D"/>
    <w:rsid w:val="001C707A"/>
    <w:rsid w:val="001C76A9"/>
    <w:rsid w:val="001F0196"/>
    <w:rsid w:val="00236584"/>
    <w:rsid w:val="00242143"/>
    <w:rsid w:val="002563FA"/>
    <w:rsid w:val="002718CE"/>
    <w:rsid w:val="00274040"/>
    <w:rsid w:val="00276466"/>
    <w:rsid w:val="00280BCB"/>
    <w:rsid w:val="00281CCF"/>
    <w:rsid w:val="002828F2"/>
    <w:rsid w:val="00291248"/>
    <w:rsid w:val="002B440D"/>
    <w:rsid w:val="002B656F"/>
    <w:rsid w:val="002C2851"/>
    <w:rsid w:val="002E20D3"/>
    <w:rsid w:val="002E585F"/>
    <w:rsid w:val="002F22BC"/>
    <w:rsid w:val="00301B24"/>
    <w:rsid w:val="00326A30"/>
    <w:rsid w:val="00341360"/>
    <w:rsid w:val="00391FC2"/>
    <w:rsid w:val="003B0201"/>
    <w:rsid w:val="003E66A3"/>
    <w:rsid w:val="00405B25"/>
    <w:rsid w:val="00423543"/>
    <w:rsid w:val="00467486"/>
    <w:rsid w:val="00487D70"/>
    <w:rsid w:val="00487FB2"/>
    <w:rsid w:val="004A08A7"/>
    <w:rsid w:val="004A6457"/>
    <w:rsid w:val="004D37AC"/>
    <w:rsid w:val="004D57D9"/>
    <w:rsid w:val="004E44E2"/>
    <w:rsid w:val="00500209"/>
    <w:rsid w:val="00500AF6"/>
    <w:rsid w:val="005248CB"/>
    <w:rsid w:val="00524FDA"/>
    <w:rsid w:val="005258A1"/>
    <w:rsid w:val="00562F72"/>
    <w:rsid w:val="0057149B"/>
    <w:rsid w:val="0058089D"/>
    <w:rsid w:val="00581625"/>
    <w:rsid w:val="005A1EE4"/>
    <w:rsid w:val="005A36E6"/>
    <w:rsid w:val="00604A12"/>
    <w:rsid w:val="00614C90"/>
    <w:rsid w:val="00617F57"/>
    <w:rsid w:val="006267C5"/>
    <w:rsid w:val="00632E9E"/>
    <w:rsid w:val="00633CEC"/>
    <w:rsid w:val="00642E9B"/>
    <w:rsid w:val="006922A2"/>
    <w:rsid w:val="006D69DD"/>
    <w:rsid w:val="006E2F4E"/>
    <w:rsid w:val="00707575"/>
    <w:rsid w:val="0073670F"/>
    <w:rsid w:val="007835E0"/>
    <w:rsid w:val="00790806"/>
    <w:rsid w:val="007E02A5"/>
    <w:rsid w:val="007F271B"/>
    <w:rsid w:val="007F7C44"/>
    <w:rsid w:val="00805A66"/>
    <w:rsid w:val="00822136"/>
    <w:rsid w:val="00851FC4"/>
    <w:rsid w:val="0089512C"/>
    <w:rsid w:val="008961EC"/>
    <w:rsid w:val="008A7235"/>
    <w:rsid w:val="008A761E"/>
    <w:rsid w:val="008F37E7"/>
    <w:rsid w:val="00930FBA"/>
    <w:rsid w:val="009421CF"/>
    <w:rsid w:val="0095367A"/>
    <w:rsid w:val="0098619E"/>
    <w:rsid w:val="009A681C"/>
    <w:rsid w:val="009B1504"/>
    <w:rsid w:val="009C2BFC"/>
    <w:rsid w:val="009D61BC"/>
    <w:rsid w:val="009E365B"/>
    <w:rsid w:val="009F14D0"/>
    <w:rsid w:val="00A227A2"/>
    <w:rsid w:val="00A35E5F"/>
    <w:rsid w:val="00A733E2"/>
    <w:rsid w:val="00A85E6C"/>
    <w:rsid w:val="00AC2501"/>
    <w:rsid w:val="00AC29EC"/>
    <w:rsid w:val="00AC37C7"/>
    <w:rsid w:val="00AE3EB2"/>
    <w:rsid w:val="00B07D57"/>
    <w:rsid w:val="00B10D49"/>
    <w:rsid w:val="00B218E8"/>
    <w:rsid w:val="00B359E3"/>
    <w:rsid w:val="00B95484"/>
    <w:rsid w:val="00BC0229"/>
    <w:rsid w:val="00BC5193"/>
    <w:rsid w:val="00BE60FB"/>
    <w:rsid w:val="00BF6CBC"/>
    <w:rsid w:val="00C15BFF"/>
    <w:rsid w:val="00C37E12"/>
    <w:rsid w:val="00C50AA6"/>
    <w:rsid w:val="00C52533"/>
    <w:rsid w:val="00C726BF"/>
    <w:rsid w:val="00C85B68"/>
    <w:rsid w:val="00CB30C9"/>
    <w:rsid w:val="00CC1C96"/>
    <w:rsid w:val="00CD024B"/>
    <w:rsid w:val="00CE0216"/>
    <w:rsid w:val="00CF6566"/>
    <w:rsid w:val="00D0281C"/>
    <w:rsid w:val="00D3645B"/>
    <w:rsid w:val="00D45289"/>
    <w:rsid w:val="00D458CD"/>
    <w:rsid w:val="00D53446"/>
    <w:rsid w:val="00D63824"/>
    <w:rsid w:val="00D72141"/>
    <w:rsid w:val="00D72E6A"/>
    <w:rsid w:val="00D75D18"/>
    <w:rsid w:val="00D812BC"/>
    <w:rsid w:val="00D87AE6"/>
    <w:rsid w:val="00D9544D"/>
    <w:rsid w:val="00DA3E48"/>
    <w:rsid w:val="00DB2ED3"/>
    <w:rsid w:val="00DC0C77"/>
    <w:rsid w:val="00DC2658"/>
    <w:rsid w:val="00DC32AE"/>
    <w:rsid w:val="00DD086D"/>
    <w:rsid w:val="00DD5A2C"/>
    <w:rsid w:val="00E31D2B"/>
    <w:rsid w:val="00E33AE0"/>
    <w:rsid w:val="00E50AA9"/>
    <w:rsid w:val="00E8642E"/>
    <w:rsid w:val="00E97357"/>
    <w:rsid w:val="00EB379D"/>
    <w:rsid w:val="00EC61B8"/>
    <w:rsid w:val="00EF3D22"/>
    <w:rsid w:val="00F12CD3"/>
    <w:rsid w:val="00F35B6F"/>
    <w:rsid w:val="00F4000C"/>
    <w:rsid w:val="00F468FD"/>
    <w:rsid w:val="00F8026F"/>
    <w:rsid w:val="00FA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5F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17F57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A66"/>
    <w:rPr>
      <w:rFonts w:ascii="Tahoma" w:eastAsia="Calibri" w:hAnsi="Tahoma" w:cs="Tahoma"/>
      <w:sz w:val="16"/>
      <w:szCs w:val="16"/>
    </w:rPr>
  </w:style>
  <w:style w:type="paragraph" w:styleId="a5">
    <w:name w:val="header"/>
    <w:aliases w:val="Знак"/>
    <w:basedOn w:val="a"/>
    <w:link w:val="a6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D452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528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617F5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9">
    <w:name w:val="List Paragraph"/>
    <w:basedOn w:val="a"/>
    <w:link w:val="aa"/>
    <w:uiPriority w:val="34"/>
    <w:qFormat/>
    <w:rsid w:val="00617F5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1">
    <w:name w:val="Без интервала1"/>
    <w:rsid w:val="00617F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b">
    <w:name w:val="Strong"/>
    <w:basedOn w:val="a0"/>
    <w:uiPriority w:val="22"/>
    <w:qFormat/>
    <w:rsid w:val="00617F57"/>
    <w:rPr>
      <w:b/>
      <w:bCs/>
    </w:rPr>
  </w:style>
  <w:style w:type="character" w:customStyle="1" w:styleId="2">
    <w:name w:val="Основной текст (2)_"/>
    <w:link w:val="20"/>
    <w:locked/>
    <w:rsid w:val="00617F5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F5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aa">
    <w:name w:val="Абзац списка Знак"/>
    <w:link w:val="a9"/>
    <w:uiPriority w:val="34"/>
    <w:rsid w:val="00617F57"/>
    <w:rPr>
      <w:rFonts w:eastAsiaTheme="minorEastAsia"/>
      <w:lang w:eastAsia="ru-RU"/>
    </w:rPr>
  </w:style>
  <w:style w:type="paragraph" w:customStyle="1" w:styleId="newsp">
    <w:name w:val="news_p"/>
    <w:basedOn w:val="a"/>
    <w:rsid w:val="00CB3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B30C9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3">
    <w:name w:val="Font Style13"/>
    <w:rsid w:val="00CB30C9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ий текст_"/>
    <w:basedOn w:val="a0"/>
    <w:link w:val="10"/>
    <w:rsid w:val="00C726BF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c"/>
    <w:rsid w:val="00C726BF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17F57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A66"/>
    <w:rPr>
      <w:rFonts w:ascii="Tahoma" w:eastAsia="Calibri" w:hAnsi="Tahoma" w:cs="Tahoma"/>
      <w:sz w:val="16"/>
      <w:szCs w:val="16"/>
    </w:rPr>
  </w:style>
  <w:style w:type="paragraph" w:styleId="a5">
    <w:name w:val="header"/>
    <w:aliases w:val="Знак"/>
    <w:basedOn w:val="a"/>
    <w:link w:val="a6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D452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528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617F5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9">
    <w:name w:val="List Paragraph"/>
    <w:basedOn w:val="a"/>
    <w:link w:val="aa"/>
    <w:uiPriority w:val="34"/>
    <w:qFormat/>
    <w:rsid w:val="00617F5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1">
    <w:name w:val="Без интервала1"/>
    <w:rsid w:val="00617F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b">
    <w:name w:val="Strong"/>
    <w:basedOn w:val="a0"/>
    <w:uiPriority w:val="22"/>
    <w:qFormat/>
    <w:rsid w:val="00617F57"/>
    <w:rPr>
      <w:b/>
      <w:bCs/>
    </w:rPr>
  </w:style>
  <w:style w:type="character" w:customStyle="1" w:styleId="2">
    <w:name w:val="Основной текст (2)_"/>
    <w:link w:val="20"/>
    <w:locked/>
    <w:rsid w:val="00617F5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F5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aa">
    <w:name w:val="Абзац списка Знак"/>
    <w:link w:val="a9"/>
    <w:uiPriority w:val="34"/>
    <w:rsid w:val="00617F57"/>
    <w:rPr>
      <w:rFonts w:eastAsiaTheme="minorEastAsia"/>
      <w:lang w:eastAsia="ru-RU"/>
    </w:rPr>
  </w:style>
  <w:style w:type="paragraph" w:customStyle="1" w:styleId="newsp">
    <w:name w:val="news_p"/>
    <w:basedOn w:val="a"/>
    <w:rsid w:val="00CB3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B30C9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3">
    <w:name w:val="Font Style13"/>
    <w:rsid w:val="00CB30C9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ий текст_"/>
    <w:basedOn w:val="a0"/>
    <w:link w:val="10"/>
    <w:rsid w:val="00C726BF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c"/>
    <w:rsid w:val="00C726BF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93C8A-36C6-43A1-8AC7-5ED37FC1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6</cp:revision>
  <cp:lastPrinted>2024-01-24T13:15:00Z</cp:lastPrinted>
  <dcterms:created xsi:type="dcterms:W3CDTF">2024-12-13T13:46:00Z</dcterms:created>
  <dcterms:modified xsi:type="dcterms:W3CDTF">2024-12-19T15:29:00Z</dcterms:modified>
</cp:coreProperties>
</file>