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09D" w:rsidRDefault="0009709D" w:rsidP="0088260E">
      <w:pPr>
        <w:spacing w:after="0" w:line="240" w:lineRule="auto"/>
        <w:ind w:firstLine="2410"/>
        <w:jc w:val="both"/>
        <w:rPr>
          <w:rFonts w:ascii="Times New Roman" w:hAnsi="Times New Roman" w:cs="Times New Roman"/>
          <w:sz w:val="24"/>
        </w:rPr>
      </w:pPr>
    </w:p>
    <w:p w:rsidR="008C1DA4" w:rsidRPr="00BF152A" w:rsidRDefault="008C1DA4" w:rsidP="008C1DA4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387"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BF152A">
        <w:rPr>
          <w:rFonts w:ascii="Times New Roman" w:eastAsia="Times New Roman" w:hAnsi="Times New Roman"/>
          <w:sz w:val="24"/>
          <w:szCs w:val="24"/>
        </w:rPr>
        <w:t xml:space="preserve">Додаток </w:t>
      </w:r>
      <w:r>
        <w:rPr>
          <w:rFonts w:ascii="Times New Roman" w:eastAsia="Times New Roman" w:hAnsi="Times New Roman"/>
          <w:sz w:val="24"/>
          <w:szCs w:val="24"/>
        </w:rPr>
        <w:t>1</w:t>
      </w:r>
    </w:p>
    <w:p w:rsidR="008C1DA4" w:rsidRPr="00BF152A" w:rsidRDefault="008C1DA4" w:rsidP="008C1DA4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387"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BF152A">
        <w:rPr>
          <w:rFonts w:ascii="Times New Roman" w:eastAsia="Times New Roman" w:hAnsi="Times New Roman"/>
          <w:sz w:val="24"/>
          <w:szCs w:val="24"/>
        </w:rPr>
        <w:t>до рішення дев’яносто четвертої (позачергової) сесії міської ради</w:t>
      </w:r>
      <w:r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Pr="00BF152A">
        <w:rPr>
          <w:rFonts w:ascii="Times New Roman" w:eastAsia="Times New Roman" w:hAnsi="Times New Roman"/>
          <w:sz w:val="24"/>
          <w:szCs w:val="24"/>
        </w:rPr>
        <w:t xml:space="preserve">VІІІ скликання від 19.12.2024 р. </w:t>
      </w:r>
      <w:r>
        <w:rPr>
          <w:rFonts w:ascii="Times New Roman" w:eastAsia="Times New Roman" w:hAnsi="Times New Roman"/>
          <w:sz w:val="24"/>
          <w:szCs w:val="24"/>
        </w:rPr>
        <w:t xml:space="preserve">             </w:t>
      </w:r>
      <w:r w:rsidRPr="00BF152A">
        <w:rPr>
          <w:rFonts w:ascii="Times New Roman" w:eastAsia="Times New Roman" w:hAnsi="Times New Roman"/>
          <w:sz w:val="24"/>
          <w:szCs w:val="24"/>
        </w:rPr>
        <w:t>№</w:t>
      </w:r>
      <w:r>
        <w:rPr>
          <w:rFonts w:ascii="Times New Roman" w:eastAsia="Times New Roman" w:hAnsi="Times New Roman"/>
          <w:sz w:val="24"/>
          <w:szCs w:val="24"/>
        </w:rPr>
        <w:t xml:space="preserve"> 10-94/2024</w:t>
      </w:r>
    </w:p>
    <w:p w:rsidR="008C1DA4" w:rsidRDefault="008C1DA4" w:rsidP="008C1DA4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редакції рішення сто третьої сесії міської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ІІІ скликання                          від 29.05.2025 р.  №  </w:t>
      </w:r>
      <w:r w:rsidR="00633818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-103/2025 </w:t>
      </w: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</w:rPr>
      </w:pPr>
    </w:p>
    <w:p w:rsidR="003702D3" w:rsidRPr="007E1346" w:rsidRDefault="003702D3" w:rsidP="003702D3">
      <w:pPr>
        <w:spacing w:line="271" w:lineRule="auto"/>
        <w:ind w:left="6804" w:firstLine="51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702D3" w:rsidRPr="00A92229" w:rsidRDefault="003702D3" w:rsidP="003702D3">
      <w:pPr>
        <w:tabs>
          <w:tab w:val="center" w:pos="4844"/>
          <w:tab w:val="left" w:pos="8595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    </w:t>
      </w:r>
      <w:r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СТРУКТУРА</w:t>
      </w:r>
    </w:p>
    <w:p w:rsidR="003702D3" w:rsidRPr="00A92229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A92229">
        <w:rPr>
          <w:rFonts w:ascii="Times New Roman" w:eastAsia="Times New Roman" w:hAnsi="Times New Roman"/>
          <w:color w:val="000000"/>
          <w:sz w:val="24"/>
          <w:szCs w:val="24"/>
        </w:rPr>
        <w:t>та чисельність апарату Дунаєвецької міської ради</w:t>
      </w:r>
    </w:p>
    <w:p w:rsidR="003702D3" w:rsidRDefault="003702D3" w:rsidP="003702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1"/>
        <w:gridCol w:w="5658"/>
        <w:gridCol w:w="3060"/>
      </w:tblGrid>
      <w:tr w:rsidR="003702D3" w:rsidRPr="007E1346" w:rsidTr="00D710EB">
        <w:trPr>
          <w:trHeight w:val="495"/>
          <w:tblCellSpacing w:w="0" w:type="dxa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пор. №</w:t>
            </w:r>
          </w:p>
        </w:tc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 посад та структурних підрозділів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 одиниць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Міський голова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Секретар міської ради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Відділ з питань сприяння діяльності депутатів  </w:t>
            </w:r>
          </w:p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міської ради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</w:tbl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D710EB">
      <w:pPr>
        <w:spacing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D710EB" w:rsidRPr="0008326C" w:rsidRDefault="00D710EB" w:rsidP="00D710EB">
      <w:pPr>
        <w:pStyle w:val="a6"/>
        <w:tabs>
          <w:tab w:val="left" w:pos="7088"/>
        </w:tabs>
        <w:jc w:val="both"/>
        <w:rPr>
          <w:rFonts w:ascii="Times New Roman" w:hAnsi="Times New Roman"/>
          <w:sz w:val="24"/>
          <w:szCs w:val="24"/>
        </w:rPr>
      </w:pPr>
      <w:r w:rsidRPr="0008326C">
        <w:rPr>
          <w:rFonts w:ascii="Times New Roman" w:hAnsi="Times New Roman"/>
          <w:sz w:val="24"/>
          <w:szCs w:val="24"/>
        </w:rPr>
        <w:t xml:space="preserve">Міський голова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08326C">
        <w:rPr>
          <w:rFonts w:ascii="Times New Roman" w:hAnsi="Times New Roman"/>
          <w:sz w:val="24"/>
          <w:szCs w:val="24"/>
        </w:rPr>
        <w:t xml:space="preserve">                          Веліна ЗАЯЦЬ</w:t>
      </w: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8C1DA4" w:rsidRPr="00BF152A" w:rsidRDefault="003702D3" w:rsidP="008C1DA4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387"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br w:type="page"/>
      </w:r>
      <w:r w:rsidRPr="007E1346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 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</w:t>
      </w:r>
      <w:r w:rsidR="008C1DA4" w:rsidRPr="00BF152A">
        <w:rPr>
          <w:rFonts w:ascii="Times New Roman" w:eastAsia="Times New Roman" w:hAnsi="Times New Roman"/>
          <w:sz w:val="24"/>
          <w:szCs w:val="24"/>
        </w:rPr>
        <w:t>Додаток</w:t>
      </w:r>
      <w:r w:rsidR="008C1DA4">
        <w:rPr>
          <w:rFonts w:ascii="Times New Roman" w:eastAsia="Times New Roman" w:hAnsi="Times New Roman"/>
          <w:sz w:val="24"/>
          <w:szCs w:val="24"/>
        </w:rPr>
        <w:t xml:space="preserve"> </w:t>
      </w:r>
      <w:r w:rsidR="008C1DA4" w:rsidRPr="00BF152A">
        <w:rPr>
          <w:rFonts w:ascii="Times New Roman" w:eastAsia="Times New Roman" w:hAnsi="Times New Roman"/>
          <w:sz w:val="24"/>
          <w:szCs w:val="24"/>
        </w:rPr>
        <w:t xml:space="preserve"> </w:t>
      </w:r>
      <w:r w:rsidR="008C1DA4">
        <w:rPr>
          <w:rFonts w:ascii="Times New Roman" w:eastAsia="Times New Roman" w:hAnsi="Times New Roman"/>
          <w:sz w:val="24"/>
          <w:szCs w:val="24"/>
        </w:rPr>
        <w:t>2</w:t>
      </w:r>
    </w:p>
    <w:p w:rsidR="008C1DA4" w:rsidRPr="00BF152A" w:rsidRDefault="008C1DA4" w:rsidP="008C1DA4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387"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BF152A">
        <w:rPr>
          <w:rFonts w:ascii="Times New Roman" w:eastAsia="Times New Roman" w:hAnsi="Times New Roman"/>
          <w:sz w:val="24"/>
          <w:szCs w:val="24"/>
        </w:rPr>
        <w:t>до рішення дев’яносто четвертої (позачергової) сесії міської ради</w:t>
      </w:r>
      <w:r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Pr="00BF152A">
        <w:rPr>
          <w:rFonts w:ascii="Times New Roman" w:eastAsia="Times New Roman" w:hAnsi="Times New Roman"/>
          <w:sz w:val="24"/>
          <w:szCs w:val="24"/>
        </w:rPr>
        <w:t xml:space="preserve">VІІІ скликання від 19.12.2024 р. </w:t>
      </w:r>
      <w:r>
        <w:rPr>
          <w:rFonts w:ascii="Times New Roman" w:eastAsia="Times New Roman" w:hAnsi="Times New Roman"/>
          <w:sz w:val="24"/>
          <w:szCs w:val="24"/>
        </w:rPr>
        <w:t xml:space="preserve">             </w:t>
      </w:r>
      <w:r w:rsidRPr="00BF152A">
        <w:rPr>
          <w:rFonts w:ascii="Times New Roman" w:eastAsia="Times New Roman" w:hAnsi="Times New Roman"/>
          <w:sz w:val="24"/>
          <w:szCs w:val="24"/>
        </w:rPr>
        <w:t>№</w:t>
      </w:r>
      <w:r>
        <w:rPr>
          <w:rFonts w:ascii="Times New Roman" w:eastAsia="Times New Roman" w:hAnsi="Times New Roman"/>
          <w:sz w:val="24"/>
          <w:szCs w:val="24"/>
        </w:rPr>
        <w:t xml:space="preserve"> 10-94/2024</w:t>
      </w:r>
    </w:p>
    <w:p w:rsidR="008C1DA4" w:rsidRDefault="008C1DA4" w:rsidP="008C1DA4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редакції рішення сто третьої сесії міської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ІІІ скликання                          від 29.05.2025 р.  № </w:t>
      </w:r>
      <w:r w:rsidR="00633818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-103/2025 </w:t>
      </w:r>
    </w:p>
    <w:p w:rsidR="003702D3" w:rsidRPr="007E1346" w:rsidRDefault="003702D3" w:rsidP="008C1DA4">
      <w:pPr>
        <w:spacing w:after="0" w:line="240" w:lineRule="auto"/>
        <w:ind w:left="5529"/>
        <w:jc w:val="both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line="271" w:lineRule="auto"/>
        <w:ind w:left="502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sz w:val="24"/>
          <w:szCs w:val="24"/>
        </w:rPr>
        <w:t> </w:t>
      </w:r>
    </w:p>
    <w:p w:rsidR="003702D3" w:rsidRPr="00A92229" w:rsidRDefault="003702D3" w:rsidP="00ED181E">
      <w:pPr>
        <w:spacing w:after="0" w:line="240" w:lineRule="auto"/>
        <w:ind w:left="50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С Т Р У К Т У Р А</w:t>
      </w:r>
    </w:p>
    <w:p w:rsidR="003702D3" w:rsidRPr="007E1346" w:rsidRDefault="003702D3" w:rsidP="00ED181E">
      <w:pPr>
        <w:spacing w:after="0" w:line="240" w:lineRule="auto"/>
        <w:ind w:left="505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та чисельність апарату виконавчого комітету</w:t>
      </w:r>
    </w:p>
    <w:p w:rsidR="003702D3" w:rsidRDefault="003702D3" w:rsidP="00ED181E">
      <w:pPr>
        <w:spacing w:after="0" w:line="240" w:lineRule="auto"/>
        <w:ind w:left="505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Дунаєвецької міської ради</w:t>
      </w:r>
    </w:p>
    <w:p w:rsidR="00ED181E" w:rsidRPr="007E1346" w:rsidRDefault="00ED181E" w:rsidP="00ED181E">
      <w:pPr>
        <w:spacing w:after="0" w:line="240" w:lineRule="auto"/>
        <w:ind w:left="505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ind w:left="505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9"/>
        <w:gridCol w:w="5630"/>
        <w:gridCol w:w="3060"/>
      </w:tblGrid>
      <w:tr w:rsidR="003702D3" w:rsidRPr="007E1346" w:rsidTr="00D710EB">
        <w:trPr>
          <w:trHeight w:val="495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 посад та структурних підрозділів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 одиниць</w:t>
            </w:r>
          </w:p>
        </w:tc>
      </w:tr>
      <w:tr w:rsidR="003702D3" w:rsidRPr="007E1346" w:rsidTr="00D710EB">
        <w:trPr>
          <w:trHeight w:val="495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Заступник міського голови з питань діяльності виконавчих органів ради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Керуючий справами (секретар) виконавчого комітету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 діловодства та організаційної роботи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Юридичний відділ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 бухгалтерського обліку та фінансів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D710EB">
        <w:trPr>
          <w:trHeight w:val="33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Земельний відділ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 економіки, інвестицій, комунального майна та агропромислового розвитку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 персоналу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3702D3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2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3702D3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2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 цифрової трансформації та комп’ютерного забезпечення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3702D3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2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AD30FD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AD30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AD30FD" w:rsidRDefault="00AD30FD" w:rsidP="00AD30FD">
            <w:pPr>
              <w:spacing w:after="0" w:line="213" w:lineRule="atLeas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Відділ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мобілізаційної, оборонної </w:t>
            </w:r>
            <w:r w:rsidR="003702D3" w:rsidRPr="00AD30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роботи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та цивільного захисту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AD30FD" w:rsidRDefault="00AD30FD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Старости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AD30FD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D30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12.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AD30FD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D30F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Діловоди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AD30FD" w:rsidRDefault="00AD30FD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Завідувач господарством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Водій автотранспортних засобів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857BE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57BE">
              <w:rPr>
                <w:rFonts w:ascii="Times New Roman" w:eastAsia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702D3" w:rsidRPr="007E1346" w:rsidTr="00D710EB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503C35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62</w:t>
            </w:r>
          </w:p>
        </w:tc>
      </w:tr>
    </w:tbl>
    <w:p w:rsidR="003702D3" w:rsidRPr="007E1346" w:rsidRDefault="003702D3" w:rsidP="003702D3">
      <w:pPr>
        <w:spacing w:line="271" w:lineRule="auto"/>
        <w:ind w:left="502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D710EB" w:rsidRPr="0008326C" w:rsidRDefault="00D710EB" w:rsidP="00D710EB">
      <w:pPr>
        <w:pStyle w:val="a6"/>
        <w:tabs>
          <w:tab w:val="left" w:pos="7088"/>
        </w:tabs>
        <w:jc w:val="both"/>
        <w:rPr>
          <w:rFonts w:ascii="Times New Roman" w:hAnsi="Times New Roman"/>
          <w:sz w:val="24"/>
          <w:szCs w:val="24"/>
        </w:rPr>
      </w:pPr>
      <w:r w:rsidRPr="0008326C">
        <w:rPr>
          <w:rFonts w:ascii="Times New Roman" w:hAnsi="Times New Roman"/>
          <w:sz w:val="24"/>
          <w:szCs w:val="24"/>
        </w:rPr>
        <w:t xml:space="preserve">Міський голова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08326C">
        <w:rPr>
          <w:rFonts w:ascii="Times New Roman" w:hAnsi="Times New Roman"/>
          <w:sz w:val="24"/>
          <w:szCs w:val="24"/>
        </w:rPr>
        <w:t xml:space="preserve">                          Веліна ЗАЯЦЬ</w:t>
      </w: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8C1DA4" w:rsidRPr="00BF152A" w:rsidRDefault="003702D3" w:rsidP="008C1DA4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387"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br w:type="page"/>
      </w:r>
      <w:r w:rsidR="008C1DA4" w:rsidRPr="00BF152A">
        <w:rPr>
          <w:rFonts w:ascii="Times New Roman" w:eastAsia="Times New Roman" w:hAnsi="Times New Roman"/>
          <w:sz w:val="24"/>
          <w:szCs w:val="24"/>
        </w:rPr>
        <w:lastRenderedPageBreak/>
        <w:t xml:space="preserve">Додаток </w:t>
      </w:r>
      <w:r w:rsidR="008C1DA4">
        <w:rPr>
          <w:rFonts w:ascii="Times New Roman" w:eastAsia="Times New Roman" w:hAnsi="Times New Roman"/>
          <w:sz w:val="24"/>
          <w:szCs w:val="24"/>
        </w:rPr>
        <w:t>3</w:t>
      </w:r>
    </w:p>
    <w:p w:rsidR="008C1DA4" w:rsidRPr="00BF152A" w:rsidRDefault="008C1DA4" w:rsidP="008C1DA4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387"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BF152A">
        <w:rPr>
          <w:rFonts w:ascii="Times New Roman" w:eastAsia="Times New Roman" w:hAnsi="Times New Roman"/>
          <w:sz w:val="24"/>
          <w:szCs w:val="24"/>
        </w:rPr>
        <w:t>до рішення дев’яносто четвертої (позачергової) сесії міської ради</w:t>
      </w:r>
      <w:r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Pr="00BF152A">
        <w:rPr>
          <w:rFonts w:ascii="Times New Roman" w:eastAsia="Times New Roman" w:hAnsi="Times New Roman"/>
          <w:sz w:val="24"/>
          <w:szCs w:val="24"/>
        </w:rPr>
        <w:t xml:space="preserve">VІІІ скликання від 19.12.2024 р. </w:t>
      </w:r>
      <w:r>
        <w:rPr>
          <w:rFonts w:ascii="Times New Roman" w:eastAsia="Times New Roman" w:hAnsi="Times New Roman"/>
          <w:sz w:val="24"/>
          <w:szCs w:val="24"/>
        </w:rPr>
        <w:t xml:space="preserve">             </w:t>
      </w:r>
      <w:r w:rsidRPr="00BF152A">
        <w:rPr>
          <w:rFonts w:ascii="Times New Roman" w:eastAsia="Times New Roman" w:hAnsi="Times New Roman"/>
          <w:sz w:val="24"/>
          <w:szCs w:val="24"/>
        </w:rPr>
        <w:t>№</w:t>
      </w:r>
      <w:r>
        <w:rPr>
          <w:rFonts w:ascii="Times New Roman" w:eastAsia="Times New Roman" w:hAnsi="Times New Roman"/>
          <w:sz w:val="24"/>
          <w:szCs w:val="24"/>
        </w:rPr>
        <w:t xml:space="preserve"> 10-94/2024</w:t>
      </w:r>
    </w:p>
    <w:p w:rsidR="008C1DA4" w:rsidRDefault="008C1DA4" w:rsidP="008C1DA4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редакції рішення сто третьої сесії міської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ІІІ скликання                          від 29.05.2025 р.  № </w:t>
      </w:r>
      <w:r w:rsidR="00633818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-103/2025 </w:t>
      </w:r>
    </w:p>
    <w:p w:rsidR="003702D3" w:rsidRPr="007E1346" w:rsidRDefault="003702D3" w:rsidP="008C1DA4">
      <w:pPr>
        <w:spacing w:after="0" w:line="240" w:lineRule="auto"/>
        <w:ind w:firstLine="5529"/>
        <w:jc w:val="both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hAnsi="Times New Roman"/>
          <w:sz w:val="24"/>
          <w:szCs w:val="24"/>
        </w:rPr>
        <w:t> </w:t>
      </w: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ind w:firstLine="51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firstLine="16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A92229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С Т Р У К Т У Р А</w:t>
      </w:r>
    </w:p>
    <w:p w:rsidR="003702D3" w:rsidRPr="007E1346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та чисельність виконавчих органів  Дунаєвецької міської ради</w:t>
      </w:r>
    </w:p>
    <w:p w:rsidR="003702D3" w:rsidRPr="007E1346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tbl>
      <w:tblPr>
        <w:tblW w:w="0" w:type="auto"/>
        <w:tblCellSpacing w:w="0" w:type="dxa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"/>
        <w:gridCol w:w="5136"/>
        <w:gridCol w:w="3060"/>
      </w:tblGrid>
      <w:tr w:rsidR="003702D3" w:rsidRPr="007E1346" w:rsidTr="009F2EBC">
        <w:trPr>
          <w:trHeight w:val="495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  <w:p w:rsidR="003702D3" w:rsidRPr="007E1346" w:rsidRDefault="003702D3" w:rsidP="009F2EBC">
            <w:pPr>
              <w:spacing w:line="271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п/п</w:t>
            </w:r>
          </w:p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 структурних підрозділів 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 одиниць</w:t>
            </w:r>
          </w:p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Фінансове управління 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Управління освіти, молоді та спорту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Управління</w:t>
            </w:r>
            <w:r w:rsidR="00267A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 культури та туризму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267AB0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7A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267AB0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7A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Служба у справах дітей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267AB0" w:rsidRDefault="0009709D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731B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Управління «Центр надання адміністративних послуг»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6</w:t>
            </w: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sz w:val="24"/>
                <w:szCs w:val="24"/>
              </w:rPr>
              <w:t>Управління соціального захисту та праці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09709D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AD30FD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D30F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AD30FD" w:rsidRDefault="003702D3" w:rsidP="00AD30FD">
            <w:pPr>
              <w:spacing w:line="213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D30F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Управління містобудування, архітектури, житлово-комунального господарства</w:t>
            </w:r>
            <w:r w:rsidR="00AD30F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та </w:t>
            </w:r>
            <w:r w:rsidRPr="00AD30F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б</w:t>
            </w:r>
            <w:r w:rsidR="00AD30F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лагоустрою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09709D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45</w:t>
            </w:r>
          </w:p>
        </w:tc>
      </w:tr>
    </w:tbl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D710EB" w:rsidRPr="0008326C" w:rsidRDefault="003702D3" w:rsidP="00D710EB">
      <w:pPr>
        <w:pStyle w:val="a6"/>
        <w:tabs>
          <w:tab w:val="left" w:pos="7088"/>
        </w:tabs>
        <w:jc w:val="both"/>
        <w:rPr>
          <w:rFonts w:ascii="Times New Roman" w:hAnsi="Times New Roman"/>
          <w:sz w:val="24"/>
          <w:szCs w:val="24"/>
        </w:rPr>
      </w:pPr>
      <w:r w:rsidRPr="007E1346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D710EB" w:rsidRPr="0008326C">
        <w:rPr>
          <w:rFonts w:ascii="Times New Roman" w:hAnsi="Times New Roman"/>
          <w:sz w:val="24"/>
          <w:szCs w:val="24"/>
        </w:rPr>
        <w:t xml:space="preserve">Міський голова                                                         </w:t>
      </w:r>
      <w:r w:rsidR="00D710EB">
        <w:rPr>
          <w:rFonts w:ascii="Times New Roman" w:hAnsi="Times New Roman"/>
          <w:sz w:val="24"/>
          <w:szCs w:val="24"/>
        </w:rPr>
        <w:t xml:space="preserve">     </w:t>
      </w:r>
      <w:r w:rsidR="00D710EB" w:rsidRPr="0008326C">
        <w:rPr>
          <w:rFonts w:ascii="Times New Roman" w:hAnsi="Times New Roman"/>
          <w:sz w:val="24"/>
          <w:szCs w:val="24"/>
        </w:rPr>
        <w:t xml:space="preserve">                          Веліна ЗАЯЦЬ</w:t>
      </w:r>
    </w:p>
    <w:p w:rsidR="003702D3" w:rsidRPr="007E1346" w:rsidRDefault="003702D3" w:rsidP="003702D3">
      <w:pPr>
        <w:tabs>
          <w:tab w:val="center" w:pos="4153"/>
          <w:tab w:val="right" w:pos="8306"/>
        </w:tabs>
        <w:spacing w:after="0" w:line="240" w:lineRule="auto"/>
        <w:ind w:left="-284"/>
        <w:rPr>
          <w:rFonts w:ascii="Times New Roman" w:hAnsi="Times New Roman"/>
          <w:caps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line="273" w:lineRule="auto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C1DA4" w:rsidRPr="00BF152A" w:rsidRDefault="008C1DA4" w:rsidP="008C1DA4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387"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BF152A">
        <w:rPr>
          <w:rFonts w:ascii="Times New Roman" w:eastAsia="Times New Roman" w:hAnsi="Times New Roman"/>
          <w:sz w:val="24"/>
          <w:szCs w:val="24"/>
        </w:rPr>
        <w:t xml:space="preserve">Додаток </w:t>
      </w:r>
      <w:r>
        <w:rPr>
          <w:rFonts w:ascii="Times New Roman" w:eastAsia="Times New Roman" w:hAnsi="Times New Roman"/>
          <w:sz w:val="24"/>
          <w:szCs w:val="24"/>
        </w:rPr>
        <w:t>4</w:t>
      </w:r>
    </w:p>
    <w:p w:rsidR="008C1DA4" w:rsidRPr="00BF152A" w:rsidRDefault="008C1DA4" w:rsidP="008C1DA4">
      <w:pPr>
        <w:tabs>
          <w:tab w:val="left" w:pos="748"/>
          <w:tab w:val="center" w:pos="4153"/>
          <w:tab w:val="right" w:pos="8306"/>
        </w:tabs>
        <w:suppressAutoHyphens/>
        <w:spacing w:after="0" w:line="240" w:lineRule="auto"/>
        <w:ind w:left="5387"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BF152A">
        <w:rPr>
          <w:rFonts w:ascii="Times New Roman" w:eastAsia="Times New Roman" w:hAnsi="Times New Roman"/>
          <w:sz w:val="24"/>
          <w:szCs w:val="24"/>
        </w:rPr>
        <w:t>до рішення дев’яносто четвертої (позачергової) сесії міської ради</w:t>
      </w:r>
      <w:r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Pr="00BF152A">
        <w:rPr>
          <w:rFonts w:ascii="Times New Roman" w:eastAsia="Times New Roman" w:hAnsi="Times New Roman"/>
          <w:sz w:val="24"/>
          <w:szCs w:val="24"/>
        </w:rPr>
        <w:t xml:space="preserve">VІІІ скликання від 19.12.2024 р. </w:t>
      </w:r>
      <w:r>
        <w:rPr>
          <w:rFonts w:ascii="Times New Roman" w:eastAsia="Times New Roman" w:hAnsi="Times New Roman"/>
          <w:sz w:val="24"/>
          <w:szCs w:val="24"/>
        </w:rPr>
        <w:t xml:space="preserve">             </w:t>
      </w:r>
      <w:r w:rsidRPr="00BF152A">
        <w:rPr>
          <w:rFonts w:ascii="Times New Roman" w:eastAsia="Times New Roman" w:hAnsi="Times New Roman"/>
          <w:sz w:val="24"/>
          <w:szCs w:val="24"/>
        </w:rPr>
        <w:t>№</w:t>
      </w:r>
      <w:r>
        <w:rPr>
          <w:rFonts w:ascii="Times New Roman" w:eastAsia="Times New Roman" w:hAnsi="Times New Roman"/>
          <w:sz w:val="24"/>
          <w:szCs w:val="24"/>
        </w:rPr>
        <w:t xml:space="preserve"> 10-94/2024</w:t>
      </w:r>
    </w:p>
    <w:p w:rsidR="008C1DA4" w:rsidRDefault="008C1DA4" w:rsidP="008C1DA4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редакції рішення сто третьої сесії міської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ІІІ скликання                          від 29.05.2025 р.  № </w:t>
      </w:r>
      <w:r w:rsidR="00633818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-103/2025 </w:t>
      </w: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ind w:firstLine="51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  <w:bookmarkStart w:id="0" w:name="_GoBack"/>
      <w:bookmarkEnd w:id="0"/>
    </w:p>
    <w:p w:rsidR="003702D3" w:rsidRPr="007E1346" w:rsidRDefault="003702D3" w:rsidP="003702D3">
      <w:pPr>
        <w:spacing w:after="0" w:line="240" w:lineRule="auto"/>
        <w:ind w:firstLine="16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A92229" w:rsidRDefault="00D710EB" w:rsidP="003702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</w:t>
      </w:r>
      <w:r w:rsidR="003702D3"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ЗВЕДЕНА ВІДОМІСТЬ</w:t>
      </w:r>
    </w:p>
    <w:p w:rsidR="003702D3" w:rsidRPr="007E1346" w:rsidRDefault="00D710EB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="003702D3" w:rsidRPr="007E1346">
        <w:rPr>
          <w:rFonts w:ascii="Times New Roman" w:eastAsia="Times New Roman" w:hAnsi="Times New Roman"/>
          <w:color w:val="000000"/>
          <w:sz w:val="24"/>
          <w:szCs w:val="24"/>
        </w:rPr>
        <w:t>органів місцевого самоврядування</w:t>
      </w:r>
    </w:p>
    <w:p w:rsidR="003702D3" w:rsidRPr="007E1346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tbl>
      <w:tblPr>
        <w:tblW w:w="0" w:type="auto"/>
        <w:tblCellSpacing w:w="0" w:type="dxa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2"/>
        <w:gridCol w:w="6037"/>
        <w:gridCol w:w="2314"/>
      </w:tblGrid>
      <w:tr w:rsidR="003702D3" w:rsidRPr="007E1346" w:rsidTr="009F2EBC">
        <w:trPr>
          <w:trHeight w:val="495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п/п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 органів місцевого самоврядування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одиниць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Апарат міської ради</w:t>
            </w:r>
          </w:p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Апарат виконавчого комітету міської ради</w:t>
            </w:r>
          </w:p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503C35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Виконавчі органи міської ради</w:t>
            </w:r>
          </w:p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09709D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09709D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111</w:t>
            </w:r>
          </w:p>
        </w:tc>
      </w:tr>
    </w:tbl>
    <w:p w:rsidR="003702D3" w:rsidRDefault="003702D3" w:rsidP="003702D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D181E" w:rsidRPr="007E1346" w:rsidRDefault="00ED181E" w:rsidP="003702D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/>
    <w:p w:rsidR="00ED181E" w:rsidRPr="0008326C" w:rsidRDefault="00ED181E" w:rsidP="00ED181E">
      <w:pPr>
        <w:pStyle w:val="a6"/>
        <w:tabs>
          <w:tab w:val="left" w:pos="7088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08326C">
        <w:rPr>
          <w:rFonts w:ascii="Times New Roman" w:hAnsi="Times New Roman"/>
          <w:sz w:val="24"/>
          <w:szCs w:val="24"/>
        </w:rPr>
        <w:t xml:space="preserve">Міський голова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08326C">
        <w:rPr>
          <w:rFonts w:ascii="Times New Roman" w:hAnsi="Times New Roman"/>
          <w:sz w:val="24"/>
          <w:szCs w:val="24"/>
        </w:rPr>
        <w:t xml:space="preserve">                          Веліна ЗАЯЦЬ</w:t>
      </w:r>
    </w:p>
    <w:p w:rsidR="003702D3" w:rsidRDefault="003702D3" w:rsidP="003702D3"/>
    <w:sectPr w:rsidR="00370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B7003"/>
    <w:multiLevelType w:val="multilevel"/>
    <w:tmpl w:val="4B8CC34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FB5"/>
    <w:rsid w:val="0009709D"/>
    <w:rsid w:val="001C1FD5"/>
    <w:rsid w:val="002276DD"/>
    <w:rsid w:val="00242027"/>
    <w:rsid w:val="00267AB0"/>
    <w:rsid w:val="003702D3"/>
    <w:rsid w:val="00374CE3"/>
    <w:rsid w:val="003A7106"/>
    <w:rsid w:val="003C49E6"/>
    <w:rsid w:val="00503C35"/>
    <w:rsid w:val="00633818"/>
    <w:rsid w:val="006875D4"/>
    <w:rsid w:val="006E159B"/>
    <w:rsid w:val="00774C77"/>
    <w:rsid w:val="007857BE"/>
    <w:rsid w:val="007D1142"/>
    <w:rsid w:val="0088260E"/>
    <w:rsid w:val="008C1DA4"/>
    <w:rsid w:val="00956A4C"/>
    <w:rsid w:val="00AD30FD"/>
    <w:rsid w:val="00BE63F7"/>
    <w:rsid w:val="00D41D9E"/>
    <w:rsid w:val="00D710EB"/>
    <w:rsid w:val="00DB7FB5"/>
    <w:rsid w:val="00ED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60E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F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1FD5"/>
    <w:rPr>
      <w:rFonts w:ascii="Segoe UI" w:hAnsi="Segoe UI" w:cs="Segoe UI"/>
      <w:sz w:val="18"/>
      <w:szCs w:val="18"/>
      <w:lang w:val="uk-UA" w:eastAsia="en-US"/>
    </w:rPr>
  </w:style>
  <w:style w:type="paragraph" w:styleId="a5">
    <w:name w:val="List Paragraph"/>
    <w:basedOn w:val="a"/>
    <w:uiPriority w:val="34"/>
    <w:qFormat/>
    <w:rsid w:val="0088260E"/>
    <w:pPr>
      <w:ind w:left="720"/>
      <w:contextualSpacing/>
    </w:pPr>
  </w:style>
  <w:style w:type="paragraph" w:styleId="a6">
    <w:name w:val="header"/>
    <w:aliases w:val="Знак,Знак5, Знак"/>
    <w:basedOn w:val="a"/>
    <w:link w:val="a7"/>
    <w:qFormat/>
    <w:rsid w:val="00D710EB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 Знак,Знак5 Знак, Знак Знак"/>
    <w:basedOn w:val="a0"/>
    <w:link w:val="a6"/>
    <w:rsid w:val="00D710EB"/>
    <w:rPr>
      <w:rFonts w:ascii="Calibri" w:eastAsia="Times New Roman" w:hAnsi="Calibri" w:cs="Times New Roman"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60E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F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1FD5"/>
    <w:rPr>
      <w:rFonts w:ascii="Segoe UI" w:hAnsi="Segoe UI" w:cs="Segoe UI"/>
      <w:sz w:val="18"/>
      <w:szCs w:val="18"/>
      <w:lang w:val="uk-UA" w:eastAsia="en-US"/>
    </w:rPr>
  </w:style>
  <w:style w:type="paragraph" w:styleId="a5">
    <w:name w:val="List Paragraph"/>
    <w:basedOn w:val="a"/>
    <w:uiPriority w:val="34"/>
    <w:qFormat/>
    <w:rsid w:val="0088260E"/>
    <w:pPr>
      <w:ind w:left="720"/>
      <w:contextualSpacing/>
    </w:pPr>
  </w:style>
  <w:style w:type="paragraph" w:styleId="a6">
    <w:name w:val="header"/>
    <w:aliases w:val="Знак,Знак5, Знак"/>
    <w:basedOn w:val="a"/>
    <w:link w:val="a7"/>
    <w:qFormat/>
    <w:rsid w:val="00D710EB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 Знак,Знак5 Знак, Знак Знак"/>
    <w:basedOn w:val="a0"/>
    <w:link w:val="a6"/>
    <w:rsid w:val="00D710EB"/>
    <w:rPr>
      <w:rFonts w:ascii="Calibri" w:eastAsia="Times New Roman" w:hAnsi="Calibri" w:cs="Times New Roman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</cp:lastModifiedBy>
  <cp:revision>5</cp:revision>
  <cp:lastPrinted>2023-12-09T06:47:00Z</cp:lastPrinted>
  <dcterms:created xsi:type="dcterms:W3CDTF">2025-05-20T13:29:00Z</dcterms:created>
  <dcterms:modified xsi:type="dcterms:W3CDTF">2025-05-30T07:55:00Z</dcterms:modified>
</cp:coreProperties>
</file>