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9A1C8" w14:textId="22BD3E00" w:rsidR="00F24EB4" w:rsidRDefault="00DD28D9" w:rsidP="007116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14:paraId="0102E40E" w14:textId="04B12A90" w:rsidR="005C2730" w:rsidRDefault="00F24EB4" w:rsidP="00BB20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BB200C">
        <w:rPr>
          <w:sz w:val="28"/>
          <w:szCs w:val="28"/>
        </w:rPr>
        <w:t xml:space="preserve"> </w:t>
      </w:r>
      <w:r w:rsidR="00DD28D9">
        <w:rPr>
          <w:sz w:val="28"/>
          <w:szCs w:val="28"/>
        </w:rPr>
        <w:t xml:space="preserve">Додаток </w:t>
      </w:r>
      <w:r w:rsidR="001A25B2">
        <w:rPr>
          <w:sz w:val="28"/>
          <w:szCs w:val="28"/>
        </w:rPr>
        <w:t xml:space="preserve"> 1 </w:t>
      </w:r>
    </w:p>
    <w:p w14:paraId="4B9755C7" w14:textId="113151BC" w:rsidR="004D55E4" w:rsidRDefault="00DD28D9" w:rsidP="00BB200C">
      <w:pPr>
        <w:ind w:firstLine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BB200C">
        <w:rPr>
          <w:sz w:val="28"/>
          <w:szCs w:val="28"/>
        </w:rPr>
        <w:t xml:space="preserve">     </w:t>
      </w:r>
      <w:r>
        <w:rPr>
          <w:sz w:val="28"/>
          <w:szCs w:val="28"/>
        </w:rPr>
        <w:t>рішення</w:t>
      </w:r>
      <w:r w:rsidR="005C2730">
        <w:rPr>
          <w:sz w:val="28"/>
          <w:szCs w:val="28"/>
        </w:rPr>
        <w:t xml:space="preserve"> </w:t>
      </w:r>
      <w:r w:rsidR="00BB200C">
        <w:rPr>
          <w:sz w:val="28"/>
          <w:szCs w:val="28"/>
        </w:rPr>
        <w:t xml:space="preserve">   </w:t>
      </w:r>
      <w:r w:rsidR="004D55E4">
        <w:rPr>
          <w:sz w:val="28"/>
          <w:szCs w:val="28"/>
        </w:rPr>
        <w:t xml:space="preserve">сто </w:t>
      </w:r>
      <w:r w:rsidR="00BB200C">
        <w:rPr>
          <w:sz w:val="28"/>
          <w:szCs w:val="28"/>
        </w:rPr>
        <w:t xml:space="preserve"> </w:t>
      </w:r>
      <w:r w:rsidR="004D55E4">
        <w:rPr>
          <w:sz w:val="28"/>
          <w:szCs w:val="28"/>
        </w:rPr>
        <w:t>тринадцятої</w:t>
      </w:r>
    </w:p>
    <w:p w14:paraId="70B3DA4A" w14:textId="3BA89C30" w:rsidR="00DD28D9" w:rsidRDefault="004D55E4" w:rsidP="00BB200C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(позачергової)</w:t>
      </w:r>
      <w:r w:rsidR="00BB200C">
        <w:rPr>
          <w:sz w:val="28"/>
          <w:szCs w:val="28"/>
        </w:rPr>
        <w:t xml:space="preserve"> </w:t>
      </w:r>
      <w:r>
        <w:rPr>
          <w:sz w:val="28"/>
          <w:szCs w:val="28"/>
        </w:rPr>
        <w:t>сесії</w:t>
      </w:r>
      <w:r w:rsidR="00BB200C">
        <w:rPr>
          <w:sz w:val="28"/>
          <w:szCs w:val="28"/>
        </w:rPr>
        <w:t xml:space="preserve"> </w:t>
      </w:r>
      <w:r w:rsidR="00DD28D9">
        <w:rPr>
          <w:sz w:val="28"/>
          <w:szCs w:val="28"/>
        </w:rPr>
        <w:t xml:space="preserve">Дунаєвецької </w:t>
      </w:r>
      <w:r w:rsidR="005C2730">
        <w:rPr>
          <w:sz w:val="28"/>
          <w:szCs w:val="28"/>
        </w:rPr>
        <w:t xml:space="preserve"> </w:t>
      </w:r>
      <w:r w:rsidR="00BB200C">
        <w:rPr>
          <w:sz w:val="28"/>
          <w:szCs w:val="28"/>
        </w:rPr>
        <w:t xml:space="preserve">           </w:t>
      </w:r>
      <w:r w:rsidR="00DD28D9">
        <w:rPr>
          <w:sz w:val="28"/>
          <w:szCs w:val="28"/>
        </w:rPr>
        <w:t>міської ради</w:t>
      </w:r>
      <w:r w:rsidR="005C2730">
        <w:rPr>
          <w:sz w:val="28"/>
          <w:szCs w:val="28"/>
        </w:rPr>
        <w:t xml:space="preserve"> від </w:t>
      </w:r>
      <w:r w:rsidR="00DD28D9">
        <w:rPr>
          <w:sz w:val="28"/>
          <w:szCs w:val="28"/>
        </w:rPr>
        <w:t>11</w:t>
      </w:r>
      <w:r w:rsidR="005C2730">
        <w:rPr>
          <w:sz w:val="28"/>
          <w:szCs w:val="28"/>
        </w:rPr>
        <w:t>.11.</w:t>
      </w:r>
      <w:r w:rsidR="00DD28D9">
        <w:rPr>
          <w:sz w:val="28"/>
          <w:szCs w:val="28"/>
        </w:rPr>
        <w:t>2025 р.</w:t>
      </w:r>
      <w:r w:rsidR="00BB200C">
        <w:rPr>
          <w:sz w:val="28"/>
          <w:szCs w:val="28"/>
        </w:rPr>
        <w:t xml:space="preserve">                </w:t>
      </w:r>
      <w:r w:rsidR="00DD28D9">
        <w:rPr>
          <w:sz w:val="28"/>
          <w:szCs w:val="28"/>
        </w:rPr>
        <w:t xml:space="preserve"> № </w:t>
      </w:r>
      <w:r w:rsidR="005C2730">
        <w:rPr>
          <w:sz w:val="28"/>
          <w:szCs w:val="28"/>
        </w:rPr>
        <w:t>2-113/2025</w:t>
      </w:r>
    </w:p>
    <w:p w14:paraId="0E796D6E" w14:textId="77777777" w:rsidR="00DD28D9" w:rsidRDefault="00DD28D9" w:rsidP="00711660">
      <w:pPr>
        <w:jc w:val="both"/>
        <w:rPr>
          <w:bCs/>
          <w:iCs/>
          <w:color w:val="000000"/>
          <w:sz w:val="28"/>
          <w:szCs w:val="28"/>
        </w:rPr>
      </w:pPr>
    </w:p>
    <w:p w14:paraId="3B8D48C1" w14:textId="77777777" w:rsidR="005C2730" w:rsidRPr="008C3BC6" w:rsidRDefault="005C2730" w:rsidP="00711660">
      <w:pPr>
        <w:jc w:val="both"/>
        <w:rPr>
          <w:bCs/>
          <w:iCs/>
          <w:color w:val="000000"/>
          <w:sz w:val="28"/>
          <w:szCs w:val="28"/>
        </w:rPr>
      </w:pPr>
    </w:p>
    <w:p w14:paraId="77D35402" w14:textId="77777777" w:rsidR="001137C5" w:rsidRPr="00E1341D" w:rsidRDefault="001137C5" w:rsidP="001137C5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bookmarkStart w:id="0" w:name="jxpbg01bb8yx" w:colFirst="0" w:colLast="0"/>
      <w:bookmarkEnd w:id="0"/>
      <w:r w:rsidRPr="00E1341D">
        <w:rPr>
          <w:b/>
          <w:color w:val="000000"/>
          <w:sz w:val="28"/>
          <w:szCs w:val="28"/>
        </w:rPr>
        <w:t>МЕМОРАНДУМ</w:t>
      </w:r>
      <w:r w:rsidRPr="00E1341D">
        <w:rPr>
          <w:b/>
          <w:color w:val="000000"/>
          <w:sz w:val="28"/>
          <w:szCs w:val="28"/>
        </w:rPr>
        <w:br/>
        <w:t>про співробітництво територіальних громад у формі партнерства</w:t>
      </w:r>
    </w:p>
    <w:p w14:paraId="362CEBC8" w14:textId="77777777" w:rsidR="005C2730" w:rsidRDefault="005C2730" w:rsidP="001137C5">
      <w:pPr>
        <w:pBdr>
          <w:top w:val="nil"/>
          <w:left w:val="nil"/>
          <w:bottom w:val="nil"/>
          <w:right w:val="nil"/>
          <w:between w:val="nil"/>
        </w:pBdr>
        <w:tabs>
          <w:tab w:val="left" w:pos="7190"/>
        </w:tabs>
        <w:jc w:val="both"/>
        <w:rPr>
          <w:color w:val="000000"/>
          <w:sz w:val="28"/>
          <w:szCs w:val="28"/>
        </w:rPr>
      </w:pPr>
    </w:p>
    <w:p w14:paraId="745E1F0F" w14:textId="77777777" w:rsidR="005C2730" w:rsidRDefault="005C2730" w:rsidP="001137C5">
      <w:pPr>
        <w:pBdr>
          <w:top w:val="nil"/>
          <w:left w:val="nil"/>
          <w:bottom w:val="nil"/>
          <w:right w:val="nil"/>
          <w:between w:val="nil"/>
        </w:pBdr>
        <w:ind w:firstLine="680"/>
        <w:jc w:val="both"/>
        <w:rPr>
          <w:b/>
          <w:color w:val="000000"/>
          <w:sz w:val="28"/>
          <w:szCs w:val="28"/>
        </w:rPr>
      </w:pPr>
    </w:p>
    <w:p w14:paraId="2B69ACCD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680"/>
        <w:jc w:val="both"/>
        <w:rPr>
          <w:color w:val="000000"/>
          <w:sz w:val="28"/>
          <w:szCs w:val="28"/>
        </w:rPr>
      </w:pPr>
      <w:proofErr w:type="spellStart"/>
      <w:r w:rsidRPr="00E1341D">
        <w:rPr>
          <w:b/>
          <w:color w:val="000000"/>
          <w:sz w:val="28"/>
          <w:szCs w:val="28"/>
        </w:rPr>
        <w:t>Дунаєвецька</w:t>
      </w:r>
      <w:proofErr w:type="spellEnd"/>
      <w:r w:rsidRPr="00E1341D">
        <w:rPr>
          <w:b/>
          <w:color w:val="000000"/>
          <w:sz w:val="28"/>
          <w:szCs w:val="28"/>
        </w:rPr>
        <w:t xml:space="preserve"> територіальна громада в особі Дунаєвецької міської ради Кам’янець-Подільського району Хмельницької області, яку представляє </w:t>
      </w:r>
      <w:r w:rsidRPr="00E1341D">
        <w:rPr>
          <w:color w:val="000000"/>
          <w:sz w:val="28"/>
          <w:szCs w:val="28"/>
        </w:rPr>
        <w:t xml:space="preserve">міський голова ЗАЯЦЬ Веліна Владиславівна, що </w:t>
      </w:r>
      <w:r w:rsidRPr="00E1341D">
        <w:rPr>
          <w:rFonts w:asciiTheme="majorBidi" w:hAnsiTheme="majorBidi" w:cstheme="majorBidi"/>
          <w:color w:val="000000"/>
          <w:sz w:val="28"/>
          <w:szCs w:val="28"/>
        </w:rPr>
        <w:t xml:space="preserve">діє на підставі </w:t>
      </w:r>
      <w:r w:rsidRPr="00E1341D">
        <w:rPr>
          <w:rFonts w:asciiTheme="majorBidi" w:hAnsiTheme="majorBidi" w:cstheme="majorBidi"/>
          <w:noProof/>
          <w:sz w:val="28"/>
          <w:szCs w:val="28"/>
        </w:rPr>
        <w:t xml:space="preserve">Закону України «Про місцеве самоврядування в Україні», </w:t>
      </w:r>
      <w:r w:rsidRPr="00E1341D">
        <w:rPr>
          <w:color w:val="000000"/>
          <w:sz w:val="28"/>
          <w:szCs w:val="28"/>
        </w:rPr>
        <w:t xml:space="preserve">що надалі іменується «партнерська громада», та </w:t>
      </w:r>
      <w:proofErr w:type="spellStart"/>
      <w:r w:rsidRPr="00E1341D">
        <w:rPr>
          <w:b/>
          <w:sz w:val="28"/>
          <w:szCs w:val="28"/>
        </w:rPr>
        <w:t>Новопсковська</w:t>
      </w:r>
      <w:proofErr w:type="spellEnd"/>
      <w:r w:rsidRPr="00E1341D">
        <w:rPr>
          <w:b/>
          <w:sz w:val="28"/>
          <w:szCs w:val="28"/>
        </w:rPr>
        <w:t xml:space="preserve"> селищна територіальна громада Луганської області в особі </w:t>
      </w:r>
      <w:proofErr w:type="spellStart"/>
      <w:r w:rsidRPr="00E1341D">
        <w:rPr>
          <w:b/>
          <w:sz w:val="28"/>
          <w:szCs w:val="28"/>
        </w:rPr>
        <w:t>Айдарської</w:t>
      </w:r>
      <w:proofErr w:type="spellEnd"/>
      <w:r w:rsidRPr="00E1341D">
        <w:rPr>
          <w:b/>
          <w:sz w:val="28"/>
          <w:szCs w:val="28"/>
        </w:rPr>
        <w:t xml:space="preserve"> селищної військової адміністрації </w:t>
      </w:r>
      <w:proofErr w:type="spellStart"/>
      <w:r w:rsidRPr="00E1341D">
        <w:rPr>
          <w:b/>
          <w:sz w:val="28"/>
          <w:szCs w:val="28"/>
        </w:rPr>
        <w:t>Старобільського</w:t>
      </w:r>
      <w:proofErr w:type="spellEnd"/>
      <w:r w:rsidRPr="00E1341D">
        <w:rPr>
          <w:b/>
          <w:sz w:val="28"/>
          <w:szCs w:val="28"/>
        </w:rPr>
        <w:t xml:space="preserve"> району Луганської області, яку представляє начальник </w:t>
      </w:r>
      <w:proofErr w:type="spellStart"/>
      <w:r w:rsidRPr="00E1341D">
        <w:rPr>
          <w:b/>
          <w:sz w:val="28"/>
          <w:szCs w:val="28"/>
        </w:rPr>
        <w:t>Старцев</w:t>
      </w:r>
      <w:proofErr w:type="spellEnd"/>
      <w:r w:rsidRPr="00E1341D">
        <w:rPr>
          <w:b/>
          <w:sz w:val="28"/>
          <w:szCs w:val="28"/>
        </w:rPr>
        <w:t xml:space="preserve"> Микола </w:t>
      </w:r>
      <w:proofErr w:type="spellStart"/>
      <w:r w:rsidRPr="00E1341D">
        <w:rPr>
          <w:b/>
          <w:sz w:val="28"/>
          <w:szCs w:val="28"/>
        </w:rPr>
        <w:t>Стефанович</w:t>
      </w:r>
      <w:proofErr w:type="spellEnd"/>
      <w:r w:rsidRPr="00E1341D">
        <w:rPr>
          <w:b/>
          <w:sz w:val="28"/>
          <w:szCs w:val="28"/>
        </w:rPr>
        <w:t xml:space="preserve">, що діє на підставі ч.2 ст.10 Закону України «Про правовий режим воєнного стану», постанови Верховної Ради України № 2705-IX від 03.11.2022 «Про здійснення начальниками військових адміністрацій населених пунктів у </w:t>
      </w:r>
      <w:proofErr w:type="spellStart"/>
      <w:r w:rsidRPr="00E1341D">
        <w:rPr>
          <w:b/>
          <w:sz w:val="28"/>
          <w:szCs w:val="28"/>
        </w:rPr>
        <w:t>Сватівському</w:t>
      </w:r>
      <w:proofErr w:type="spellEnd"/>
      <w:r w:rsidRPr="00E1341D">
        <w:rPr>
          <w:b/>
          <w:sz w:val="28"/>
          <w:szCs w:val="28"/>
        </w:rPr>
        <w:t xml:space="preserve">, </w:t>
      </w:r>
      <w:proofErr w:type="spellStart"/>
      <w:r w:rsidRPr="00E1341D">
        <w:rPr>
          <w:b/>
          <w:sz w:val="28"/>
          <w:szCs w:val="28"/>
        </w:rPr>
        <w:t>Старобільському</w:t>
      </w:r>
      <w:proofErr w:type="spellEnd"/>
      <w:r w:rsidRPr="00E1341D">
        <w:rPr>
          <w:b/>
          <w:sz w:val="28"/>
          <w:szCs w:val="28"/>
        </w:rPr>
        <w:t xml:space="preserve">, </w:t>
      </w:r>
      <w:proofErr w:type="spellStart"/>
      <w:r w:rsidRPr="00E1341D">
        <w:rPr>
          <w:b/>
          <w:sz w:val="28"/>
          <w:szCs w:val="28"/>
        </w:rPr>
        <w:t>Щастинському</w:t>
      </w:r>
      <w:proofErr w:type="spellEnd"/>
      <w:r w:rsidRPr="00E1341D">
        <w:rPr>
          <w:b/>
          <w:sz w:val="28"/>
          <w:szCs w:val="28"/>
        </w:rPr>
        <w:t xml:space="preserve"> районах Луганської області повноважень, передбачених частиною другою статті 10 Закону України «Про правовий режим воєнного стану», що надалі іменується “громада-форпост”,</w:t>
      </w:r>
      <w:r w:rsidRPr="00E1341D">
        <w:rPr>
          <w:color w:val="000000"/>
          <w:sz w:val="28"/>
          <w:szCs w:val="28"/>
        </w:rPr>
        <w:t xml:space="preserve"> а разом – сторони, уклали цей меморандум (угоду) про таке:</w:t>
      </w:r>
    </w:p>
    <w:p w14:paraId="1016F12B" w14:textId="77777777" w:rsidR="001137C5" w:rsidRPr="00E1341D" w:rsidRDefault="001137C5" w:rsidP="001137C5">
      <w:pPr>
        <w:keepNext/>
        <w:keepLines/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313"/>
        </w:tabs>
        <w:jc w:val="center"/>
        <w:rPr>
          <w:sz w:val="28"/>
          <w:szCs w:val="28"/>
        </w:rPr>
      </w:pPr>
      <w:bookmarkStart w:id="1" w:name="bi762tltgy3d" w:colFirst="0" w:colLast="0"/>
      <w:bookmarkEnd w:id="1"/>
      <w:r w:rsidRPr="00E1341D">
        <w:rPr>
          <w:b/>
          <w:color w:val="000000"/>
          <w:sz w:val="28"/>
          <w:szCs w:val="28"/>
        </w:rPr>
        <w:t>Загальні положення</w:t>
      </w:r>
    </w:p>
    <w:p w14:paraId="5B2EC28B" w14:textId="4F151B4C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68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 xml:space="preserve">Метою цього меморандуму є налагодження співпраці між партнерською громадою та громадою-форпостом для подолання наслідків збройної агресії </w:t>
      </w:r>
      <w:r w:rsidR="0024445C">
        <w:rPr>
          <w:sz w:val="28"/>
          <w:szCs w:val="28"/>
        </w:rPr>
        <w:t>р</w:t>
      </w:r>
      <w:r w:rsidRPr="00E1341D">
        <w:rPr>
          <w:color w:val="000000"/>
          <w:sz w:val="28"/>
          <w:szCs w:val="28"/>
        </w:rPr>
        <w:t xml:space="preserve">осійської </w:t>
      </w:r>
      <w:r w:rsidR="0024445C">
        <w:rPr>
          <w:color w:val="000000"/>
          <w:sz w:val="28"/>
          <w:szCs w:val="28"/>
        </w:rPr>
        <w:t>ф</w:t>
      </w:r>
      <w:r w:rsidRPr="00E1341D">
        <w:rPr>
          <w:color w:val="000000"/>
          <w:sz w:val="28"/>
          <w:szCs w:val="28"/>
        </w:rPr>
        <w:t xml:space="preserve">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 через реалізацію культурно-освітніх заходів та соціальних проектів спрямованих на підтримку соціального та культурного розвитку жителів, </w:t>
      </w:r>
      <w:r w:rsidRPr="00E1341D">
        <w:rPr>
          <w:rFonts w:asciiTheme="majorBidi" w:hAnsiTheme="majorBidi" w:cstheme="majorBidi"/>
          <w:sz w:val="28"/>
          <w:szCs w:val="28"/>
        </w:rPr>
        <w:t>обмін досвідом у сфері розвитку та відновлення територіальних громад, спільну участь у програмах міжнародної технічної допомоги, транскордонного співробітництва та інших грантових ініціативах.</w:t>
      </w:r>
    </w:p>
    <w:p w14:paraId="2BEA2E5E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68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14:paraId="5201A277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68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14:paraId="23C292AA" w14:textId="77777777" w:rsidR="001137C5" w:rsidRPr="00E1341D" w:rsidRDefault="001137C5" w:rsidP="001137C5">
      <w:pPr>
        <w:keepNext/>
        <w:keepLines/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327"/>
        </w:tabs>
        <w:jc w:val="center"/>
        <w:rPr>
          <w:sz w:val="28"/>
          <w:szCs w:val="28"/>
        </w:rPr>
      </w:pPr>
      <w:bookmarkStart w:id="2" w:name="cmtspv9qxeyh" w:colFirst="0" w:colLast="0"/>
      <w:bookmarkEnd w:id="2"/>
      <w:r w:rsidRPr="00E1341D">
        <w:rPr>
          <w:b/>
          <w:color w:val="000000"/>
          <w:sz w:val="28"/>
          <w:szCs w:val="28"/>
        </w:rPr>
        <w:lastRenderedPageBreak/>
        <w:t>Предмет меморандуму</w:t>
      </w:r>
    </w:p>
    <w:p w14:paraId="7A8138A7" w14:textId="35ABF8BE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68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 xml:space="preserve">Відповідно до Законів України «Про місцеве самоврядування в Україні», «Про співробітництво територіальних громад», постанови Кабінету Міністрів України від 31 січня 2025 року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 w:rsidR="0024445C">
        <w:rPr>
          <w:color w:val="000000"/>
          <w:sz w:val="28"/>
          <w:szCs w:val="28"/>
        </w:rPr>
        <w:t>р</w:t>
      </w:r>
      <w:r w:rsidRPr="00E1341D">
        <w:rPr>
          <w:color w:val="000000"/>
          <w:sz w:val="28"/>
          <w:szCs w:val="28"/>
        </w:rPr>
        <w:t xml:space="preserve">осійської </w:t>
      </w:r>
      <w:r w:rsidR="0024445C">
        <w:rPr>
          <w:color w:val="000000"/>
          <w:sz w:val="28"/>
          <w:szCs w:val="28"/>
        </w:rPr>
        <w:t>ф</w:t>
      </w:r>
      <w:r w:rsidRPr="00E1341D">
        <w:rPr>
          <w:color w:val="000000"/>
          <w:sz w:val="28"/>
          <w:szCs w:val="28"/>
        </w:rPr>
        <w:t>едерації проти України»,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меморандумом, додатками до нього, що є його невід’ємними частинами (у разі наявності).</w:t>
      </w:r>
    </w:p>
    <w:p w14:paraId="4A676803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68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Підтримка надається протягом 2025-2026 років, починаючи із дати підписання Меморандуму партнерськими громадами.</w:t>
      </w:r>
    </w:p>
    <w:p w14:paraId="7C0E12FA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spacing w:line="228" w:lineRule="auto"/>
        <w:ind w:firstLine="70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У рамках реалізації меморандуму здійснюватимуться такі заходи (форми підтримки):</w:t>
      </w:r>
    </w:p>
    <w:p w14:paraId="42FB037F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700"/>
        <w:jc w:val="both"/>
        <w:rPr>
          <w:sz w:val="28"/>
          <w:szCs w:val="28"/>
        </w:rPr>
      </w:pPr>
      <w:r w:rsidRPr="00E1341D">
        <w:rPr>
          <w:color w:val="000000"/>
          <w:sz w:val="28"/>
          <w:szCs w:val="28"/>
        </w:rPr>
        <w:t>організація та проведення культурно-освітніх заходів та соціальних проектів, спрямованих на згуртованість територіальних громад, підтримку соціального та культурного розвитку жителів</w:t>
      </w:r>
      <w:r w:rsidRPr="00E1341D">
        <w:rPr>
          <w:sz w:val="28"/>
          <w:szCs w:val="28"/>
        </w:rPr>
        <w:t>;</w:t>
      </w:r>
    </w:p>
    <w:p w14:paraId="32C1F096" w14:textId="77777777" w:rsidR="001137C5" w:rsidRPr="00E1341D" w:rsidRDefault="001137C5" w:rsidP="001137C5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E1341D">
        <w:rPr>
          <w:rFonts w:asciiTheme="majorBidi" w:hAnsiTheme="majorBidi" w:cstheme="majorBidi"/>
          <w:sz w:val="28"/>
          <w:szCs w:val="28"/>
        </w:rPr>
        <w:t>організація та проведення заходів з обміну досвідом щодо розвитку та відновлення територіальних громад;</w:t>
      </w:r>
    </w:p>
    <w:p w14:paraId="55376EFA" w14:textId="77777777" w:rsidR="001137C5" w:rsidRPr="00E1341D" w:rsidRDefault="001137C5" w:rsidP="001137C5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E1341D">
        <w:rPr>
          <w:rFonts w:asciiTheme="majorBidi" w:hAnsiTheme="majorBidi" w:cstheme="majorBidi"/>
          <w:sz w:val="28"/>
          <w:szCs w:val="28"/>
        </w:rPr>
        <w:t xml:space="preserve">спільна участь у конкурсах </w:t>
      </w:r>
      <w:proofErr w:type="spellStart"/>
      <w:r w:rsidRPr="00E1341D">
        <w:rPr>
          <w:rFonts w:asciiTheme="majorBidi" w:hAnsiTheme="majorBidi" w:cstheme="majorBidi"/>
          <w:sz w:val="28"/>
          <w:szCs w:val="28"/>
        </w:rPr>
        <w:t>проєктів</w:t>
      </w:r>
      <w:proofErr w:type="spellEnd"/>
      <w:r w:rsidRPr="00E1341D">
        <w:rPr>
          <w:rFonts w:asciiTheme="majorBidi" w:hAnsiTheme="majorBidi" w:cstheme="majorBidi"/>
          <w:sz w:val="28"/>
          <w:szCs w:val="28"/>
        </w:rPr>
        <w:t xml:space="preserve"> міжнародної технічної допомоги, програм транскордонного співробітництва та інших грантових програмах і проектах;</w:t>
      </w:r>
    </w:p>
    <w:p w14:paraId="4AA94769" w14:textId="77777777" w:rsidR="001137C5" w:rsidRPr="00E1341D" w:rsidRDefault="001137C5" w:rsidP="001137C5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E1341D">
        <w:rPr>
          <w:sz w:val="28"/>
          <w:szCs w:val="28"/>
        </w:rPr>
        <w:t>інші форми підтримки, не заборонені законодавством.</w:t>
      </w:r>
    </w:p>
    <w:p w14:paraId="5B2551C6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700"/>
        <w:jc w:val="both"/>
        <w:rPr>
          <w:sz w:val="28"/>
          <w:szCs w:val="28"/>
        </w:rPr>
      </w:pPr>
    </w:p>
    <w:p w14:paraId="41BEEF79" w14:textId="77777777" w:rsidR="001137C5" w:rsidRPr="00E1341D" w:rsidRDefault="001137C5" w:rsidP="001137C5">
      <w:pPr>
        <w:keepNext/>
        <w:keepLines/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jc w:val="center"/>
        <w:rPr>
          <w:sz w:val="28"/>
          <w:szCs w:val="28"/>
        </w:rPr>
      </w:pPr>
      <w:bookmarkStart w:id="3" w:name="b1b7ev12q70c" w:colFirst="0" w:colLast="0"/>
      <w:bookmarkEnd w:id="3"/>
      <w:r w:rsidRPr="00E1341D">
        <w:rPr>
          <w:b/>
          <w:color w:val="000000"/>
          <w:sz w:val="28"/>
          <w:szCs w:val="28"/>
        </w:rPr>
        <w:t>Порядок набрання чинності меморандумом (угодою) та/або внесення змін</w:t>
      </w:r>
    </w:p>
    <w:p w14:paraId="54F5C6ED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70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Цей меморандум набирає чинності з дня його підписання сторонами або з іншої дати за їх взаємною згодою та діє до 31 грудня 2026 року.</w:t>
      </w:r>
    </w:p>
    <w:p w14:paraId="73DD675C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spacing w:after="260"/>
        <w:ind w:firstLine="70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Зміни та/або доповнення до цього меморандуму оформляються шляхом укладення додаткового меморандуму, який є невід’ємною частиною цього меморандуму.</w:t>
      </w:r>
    </w:p>
    <w:p w14:paraId="0FD31888" w14:textId="77777777" w:rsidR="001137C5" w:rsidRPr="00E1341D" w:rsidRDefault="001137C5" w:rsidP="001137C5">
      <w:pPr>
        <w:keepNext/>
        <w:keepLines/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1"/>
        </w:tabs>
        <w:jc w:val="center"/>
        <w:rPr>
          <w:sz w:val="28"/>
          <w:szCs w:val="28"/>
        </w:rPr>
      </w:pPr>
      <w:bookmarkStart w:id="4" w:name="ucla7vidsizc" w:colFirst="0" w:colLast="0"/>
      <w:bookmarkEnd w:id="4"/>
      <w:r w:rsidRPr="00E1341D">
        <w:rPr>
          <w:b/>
          <w:color w:val="000000"/>
          <w:sz w:val="28"/>
          <w:szCs w:val="28"/>
        </w:rPr>
        <w:t>Припинення дії меморандуму</w:t>
      </w:r>
    </w:p>
    <w:p w14:paraId="3060C04C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spacing w:after="320"/>
        <w:ind w:firstLine="70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Дія цього меморандуму припиняється у разі: закінчення строку його дії; досягнення цілей співпраці; відсутності роботи з надання/отримання допомоги протягом року з дня набрання чинності цим меморандумом; закінчення строку дії експериментального проекту. Припинення надання допомоги здійснюється за згодою сторін у порядку, визначеному законодавством України.</w:t>
      </w:r>
    </w:p>
    <w:p w14:paraId="0ABDE181" w14:textId="77777777" w:rsidR="001137C5" w:rsidRPr="00E1341D" w:rsidRDefault="001137C5" w:rsidP="001137C5">
      <w:pPr>
        <w:keepNext/>
        <w:keepLines/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346"/>
        </w:tabs>
        <w:jc w:val="center"/>
        <w:rPr>
          <w:sz w:val="28"/>
          <w:szCs w:val="28"/>
        </w:rPr>
      </w:pPr>
      <w:bookmarkStart w:id="5" w:name="7m5zkuqtfgas" w:colFirst="0" w:colLast="0"/>
      <w:bookmarkEnd w:id="5"/>
      <w:r w:rsidRPr="00E1341D">
        <w:rPr>
          <w:b/>
          <w:color w:val="000000"/>
          <w:sz w:val="28"/>
          <w:szCs w:val="28"/>
        </w:rPr>
        <w:t>Фінансування</w:t>
      </w:r>
    </w:p>
    <w:p w14:paraId="3180C6B0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spacing w:after="320"/>
        <w:ind w:firstLine="70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14:paraId="345329F3" w14:textId="77777777" w:rsidR="001137C5" w:rsidRPr="00E1341D" w:rsidRDefault="001137C5" w:rsidP="001137C5">
      <w:pPr>
        <w:keepNext/>
        <w:keepLines/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1"/>
        </w:tabs>
        <w:jc w:val="center"/>
        <w:rPr>
          <w:sz w:val="28"/>
          <w:szCs w:val="28"/>
        </w:rPr>
      </w:pPr>
      <w:bookmarkStart w:id="6" w:name="1h5jipdb5kk4" w:colFirst="0" w:colLast="0"/>
      <w:bookmarkEnd w:id="6"/>
      <w:r w:rsidRPr="00E1341D">
        <w:rPr>
          <w:b/>
          <w:color w:val="000000"/>
          <w:sz w:val="28"/>
          <w:szCs w:val="28"/>
        </w:rPr>
        <w:lastRenderedPageBreak/>
        <w:t>Відповідальність сторін та порядок розв’язання спорів</w:t>
      </w:r>
    </w:p>
    <w:p w14:paraId="757D2B36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70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14:paraId="5DEFB1F3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70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Сторони несуть відповідальність одна перед одною згідно із законодавством України.</w:t>
      </w:r>
    </w:p>
    <w:p w14:paraId="4F8A9084" w14:textId="1886A73A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70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 xml:space="preserve">Сторони визнають, що цей меморандум укладено під час військової агресії </w:t>
      </w:r>
      <w:r w:rsidR="0024445C">
        <w:rPr>
          <w:color w:val="000000"/>
          <w:sz w:val="28"/>
          <w:szCs w:val="28"/>
        </w:rPr>
        <w:t>р</w:t>
      </w:r>
      <w:r w:rsidRPr="00E1341D">
        <w:rPr>
          <w:color w:val="000000"/>
          <w:sz w:val="28"/>
          <w:szCs w:val="28"/>
        </w:rPr>
        <w:t xml:space="preserve">осійської </w:t>
      </w:r>
      <w:r w:rsidR="0024445C">
        <w:rPr>
          <w:color w:val="000000"/>
          <w:sz w:val="28"/>
          <w:szCs w:val="28"/>
        </w:rPr>
        <w:t>ф</w:t>
      </w:r>
      <w:r w:rsidRPr="00E1341D">
        <w:rPr>
          <w:color w:val="000000"/>
          <w:sz w:val="28"/>
          <w:szCs w:val="28"/>
        </w:rPr>
        <w:t>едерації проти України, що стало підставою введення воєнного стану з 05 год. 30 хв. 24 лютого 2022 року відповідно до Указу Президента України від 24 лютого 2022 року № 64 «Про введення воєнного стану в Україні».</w:t>
      </w:r>
    </w:p>
    <w:p w14:paraId="11D6FE9C" w14:textId="7416F1A0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70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обумовлені військовою агресією </w:t>
      </w:r>
      <w:r w:rsidR="0024445C">
        <w:rPr>
          <w:color w:val="000000"/>
          <w:sz w:val="28"/>
          <w:szCs w:val="28"/>
        </w:rPr>
        <w:t>р</w:t>
      </w:r>
      <w:r w:rsidRPr="00E1341D">
        <w:rPr>
          <w:color w:val="000000"/>
          <w:sz w:val="28"/>
          <w:szCs w:val="28"/>
        </w:rPr>
        <w:t xml:space="preserve">осійської </w:t>
      </w:r>
      <w:r w:rsidR="0024445C">
        <w:rPr>
          <w:color w:val="000000"/>
          <w:sz w:val="28"/>
          <w:szCs w:val="28"/>
        </w:rPr>
        <w:t>ф</w:t>
      </w:r>
      <w:r w:rsidRPr="00E1341D">
        <w:rPr>
          <w:sz w:val="28"/>
          <w:szCs w:val="28"/>
        </w:rPr>
        <w:t>е</w:t>
      </w:r>
      <w:r w:rsidRPr="00E1341D">
        <w:rPr>
          <w:color w:val="000000"/>
          <w:sz w:val="28"/>
          <w:szCs w:val="28"/>
        </w:rPr>
        <w:t>дерації і впливають на виконання меморандуму.</w:t>
      </w:r>
    </w:p>
    <w:p w14:paraId="7FF2544D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700"/>
        <w:jc w:val="both"/>
        <w:rPr>
          <w:color w:val="000000"/>
          <w:sz w:val="28"/>
          <w:szCs w:val="28"/>
        </w:rPr>
      </w:pPr>
    </w:p>
    <w:p w14:paraId="0E98FF91" w14:textId="77777777" w:rsidR="001137C5" w:rsidRPr="00E1341D" w:rsidRDefault="001137C5" w:rsidP="001137C5">
      <w:pPr>
        <w:keepNext/>
        <w:keepLines/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"/>
        </w:tabs>
        <w:jc w:val="center"/>
        <w:rPr>
          <w:sz w:val="28"/>
          <w:szCs w:val="28"/>
        </w:rPr>
      </w:pPr>
      <w:bookmarkStart w:id="7" w:name="3ociiv9zmhx3" w:colFirst="0" w:colLast="0"/>
      <w:bookmarkEnd w:id="7"/>
      <w:r w:rsidRPr="00E1341D">
        <w:rPr>
          <w:b/>
          <w:color w:val="000000"/>
          <w:sz w:val="28"/>
          <w:szCs w:val="28"/>
        </w:rPr>
        <w:t>Звітування про результати діяльності</w:t>
      </w:r>
    </w:p>
    <w:p w14:paraId="1E911F3E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68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Партнерська громада протягом трьох календарних днів з дня укладення Меморандуму інформує Міністерство розвитку громад та територій України про укладення Меморандуму.</w:t>
      </w:r>
    </w:p>
    <w:p w14:paraId="40683E87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68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Звіт про хід та результати досягнення мети цього меморандуму подається Міністерству розвитку громад та територій України.</w:t>
      </w:r>
    </w:p>
    <w:p w14:paraId="7A3392F0" w14:textId="77777777" w:rsidR="001137C5" w:rsidRPr="00E1341D" w:rsidRDefault="001137C5" w:rsidP="001137C5">
      <w:pPr>
        <w:keepNext/>
        <w:keepLines/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0"/>
        </w:tabs>
        <w:jc w:val="center"/>
        <w:rPr>
          <w:sz w:val="28"/>
          <w:szCs w:val="28"/>
        </w:rPr>
      </w:pPr>
      <w:bookmarkStart w:id="8" w:name="xzlhtkg5jedd" w:colFirst="0" w:colLast="0"/>
      <w:bookmarkEnd w:id="8"/>
      <w:r w:rsidRPr="00E1341D">
        <w:rPr>
          <w:b/>
          <w:color w:val="000000"/>
          <w:sz w:val="28"/>
          <w:szCs w:val="28"/>
        </w:rPr>
        <w:t>Прикінцеві положення</w:t>
      </w:r>
    </w:p>
    <w:p w14:paraId="2798EF7C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680"/>
        <w:jc w:val="both"/>
        <w:rPr>
          <w:color w:val="000000"/>
          <w:sz w:val="28"/>
          <w:szCs w:val="28"/>
        </w:rPr>
      </w:pPr>
      <w:r w:rsidRPr="00E1341D">
        <w:rPr>
          <w:color w:val="000000"/>
          <w:sz w:val="28"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 Цей меморандум (угоду) укладено на трьох аркушах у кількості 2-х примірників, що мають однакову юридичну силу.</w:t>
      </w:r>
    </w:p>
    <w:p w14:paraId="312829E9" w14:textId="77777777" w:rsidR="001137C5" w:rsidRPr="00E1341D" w:rsidRDefault="001137C5" w:rsidP="001137C5">
      <w:pPr>
        <w:pBdr>
          <w:top w:val="nil"/>
          <w:left w:val="nil"/>
          <w:bottom w:val="nil"/>
          <w:right w:val="nil"/>
          <w:between w:val="nil"/>
        </w:pBdr>
        <w:ind w:firstLine="680"/>
        <w:jc w:val="both"/>
        <w:rPr>
          <w:color w:val="000000"/>
          <w:sz w:val="28"/>
          <w:szCs w:val="28"/>
        </w:rPr>
      </w:pPr>
    </w:p>
    <w:p w14:paraId="218A17D1" w14:textId="3BEEC116" w:rsidR="001137C5" w:rsidRDefault="001137C5" w:rsidP="00F96502">
      <w:pPr>
        <w:ind w:firstLine="680"/>
        <w:jc w:val="center"/>
        <w:rPr>
          <w:b/>
          <w:color w:val="000000"/>
          <w:sz w:val="28"/>
          <w:szCs w:val="28"/>
        </w:rPr>
      </w:pPr>
      <w:r w:rsidRPr="00E1341D">
        <w:rPr>
          <w:b/>
          <w:color w:val="000000"/>
          <w:sz w:val="28"/>
          <w:szCs w:val="28"/>
        </w:rPr>
        <w:t>9. Юридичні адреси</w:t>
      </w:r>
      <w:r w:rsidRPr="00E1341D">
        <w:rPr>
          <w:bCs/>
          <w:color w:val="000000"/>
          <w:sz w:val="28"/>
          <w:szCs w:val="28"/>
        </w:rPr>
        <w:t xml:space="preserve"> </w:t>
      </w:r>
      <w:r w:rsidRPr="00E1341D">
        <w:rPr>
          <w:b/>
          <w:color w:val="000000"/>
          <w:sz w:val="28"/>
          <w:szCs w:val="28"/>
        </w:rPr>
        <w:t>та підписи сторін</w:t>
      </w:r>
    </w:p>
    <w:p w14:paraId="2BEF2E08" w14:textId="77777777" w:rsidR="00F96502" w:rsidRPr="00E1341D" w:rsidRDefault="00F96502" w:rsidP="00F96502">
      <w:pPr>
        <w:ind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"/>
        <w:tblW w:w="9485" w:type="dxa"/>
        <w:tblLayout w:type="fixed"/>
        <w:tblLook w:val="0000" w:firstRow="0" w:lastRow="0" w:firstColumn="0" w:lastColumn="0" w:noHBand="0" w:noVBand="0"/>
      </w:tblPr>
      <w:tblGrid>
        <w:gridCol w:w="4594"/>
        <w:gridCol w:w="4891"/>
      </w:tblGrid>
      <w:tr w:rsidR="00F96502" w:rsidRPr="00E1341D" w14:paraId="5CB1C90C" w14:textId="77777777" w:rsidTr="00F96502">
        <w:trPr>
          <w:trHeight w:val="4249"/>
        </w:trPr>
        <w:tc>
          <w:tcPr>
            <w:tcW w:w="4594" w:type="dxa"/>
          </w:tcPr>
          <w:p w14:paraId="487DF4AA" w14:textId="77777777" w:rsidR="00F96502" w:rsidRPr="00E1341D" w:rsidRDefault="00F96502" w:rsidP="00F96502">
            <w:pPr>
              <w:rPr>
                <w:color w:val="000000"/>
                <w:sz w:val="28"/>
                <w:szCs w:val="28"/>
              </w:rPr>
            </w:pPr>
            <w:r w:rsidRPr="00E1341D">
              <w:rPr>
                <w:b/>
                <w:color w:val="000000"/>
                <w:sz w:val="28"/>
                <w:szCs w:val="28"/>
              </w:rPr>
              <w:t>Партнерська громада:</w:t>
            </w:r>
          </w:p>
          <w:p w14:paraId="232000BD" w14:textId="77777777" w:rsidR="00F96502" w:rsidRPr="00E1341D" w:rsidRDefault="00F96502" w:rsidP="00F96502">
            <w:pPr>
              <w:rPr>
                <w:color w:val="000000"/>
                <w:sz w:val="28"/>
                <w:szCs w:val="28"/>
              </w:rPr>
            </w:pPr>
            <w:r w:rsidRPr="00E1341D">
              <w:rPr>
                <w:color w:val="000000"/>
                <w:sz w:val="28"/>
                <w:szCs w:val="28"/>
              </w:rPr>
              <w:t xml:space="preserve">юридична адреса: 32400, Україна, Хмельницька область, Кам’янець-Подільський район, м. Дунаївці, вул. Шевченка, 50 </w:t>
            </w:r>
          </w:p>
          <w:p w14:paraId="1DC92A7B" w14:textId="77777777" w:rsidR="00F96502" w:rsidRPr="00E1341D" w:rsidRDefault="00F96502" w:rsidP="00F9650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1341D">
              <w:rPr>
                <w:color w:val="000000"/>
                <w:sz w:val="28"/>
                <w:szCs w:val="28"/>
              </w:rPr>
              <w:t>тел</w:t>
            </w:r>
            <w:proofErr w:type="spellEnd"/>
            <w:r w:rsidRPr="00E1341D">
              <w:rPr>
                <w:color w:val="000000"/>
                <w:sz w:val="28"/>
                <w:szCs w:val="28"/>
              </w:rPr>
              <w:t>. 03858-31295</w:t>
            </w:r>
          </w:p>
          <w:p w14:paraId="496F5FAA" w14:textId="77777777" w:rsidR="00F96502" w:rsidRPr="00E1341D" w:rsidRDefault="00F96502" w:rsidP="00F96502">
            <w:pPr>
              <w:ind w:left="480" w:hanging="480"/>
              <w:rPr>
                <w:color w:val="000000"/>
                <w:sz w:val="28"/>
                <w:szCs w:val="28"/>
              </w:rPr>
            </w:pPr>
            <w:r w:rsidRPr="00E1341D">
              <w:rPr>
                <w:color w:val="000000"/>
                <w:sz w:val="28"/>
                <w:szCs w:val="28"/>
              </w:rPr>
              <w:t>e-</w:t>
            </w:r>
            <w:proofErr w:type="spellStart"/>
            <w:r w:rsidRPr="00E1341D">
              <w:rPr>
                <w:color w:val="000000"/>
                <w:sz w:val="28"/>
                <w:szCs w:val="28"/>
              </w:rPr>
              <w:t>mail</w:t>
            </w:r>
            <w:proofErr w:type="spellEnd"/>
            <w:r w:rsidRPr="00E1341D">
              <w:rPr>
                <w:color w:val="000000"/>
                <w:sz w:val="28"/>
                <w:szCs w:val="28"/>
              </w:rPr>
              <w:t xml:space="preserve">: </w:t>
            </w:r>
            <w:hyperlink r:id="rId7">
              <w:r w:rsidRPr="00E1341D">
                <w:rPr>
                  <w:color w:val="0066CC"/>
                  <w:sz w:val="28"/>
                  <w:szCs w:val="28"/>
                  <w:u w:val="single"/>
                </w:rPr>
                <w:t>official@dunrada.gov.ua</w:t>
              </w:r>
            </w:hyperlink>
            <w:r w:rsidRPr="00E1341D">
              <w:rPr>
                <w:color w:val="000000"/>
                <w:sz w:val="28"/>
                <w:szCs w:val="28"/>
              </w:rPr>
              <w:t xml:space="preserve"> </w:t>
            </w:r>
          </w:p>
          <w:p w14:paraId="50B5D253" w14:textId="77777777" w:rsidR="00F96502" w:rsidRPr="00E1341D" w:rsidRDefault="00F96502" w:rsidP="00F96502">
            <w:pPr>
              <w:ind w:left="480" w:hanging="480"/>
              <w:rPr>
                <w:color w:val="000000"/>
                <w:sz w:val="28"/>
                <w:szCs w:val="28"/>
              </w:rPr>
            </w:pPr>
            <w:r w:rsidRPr="00E1341D">
              <w:rPr>
                <w:color w:val="000000"/>
                <w:sz w:val="28"/>
                <w:szCs w:val="28"/>
              </w:rPr>
              <w:t>код згідно з ЄДРПОУ 04060714</w:t>
            </w:r>
          </w:p>
          <w:p w14:paraId="6A52A4A0" w14:textId="77777777" w:rsidR="00F96502" w:rsidRPr="00E1341D" w:rsidRDefault="00F96502" w:rsidP="00F96502">
            <w:pPr>
              <w:ind w:left="480" w:hanging="480"/>
              <w:rPr>
                <w:color w:val="000000"/>
                <w:sz w:val="28"/>
                <w:szCs w:val="28"/>
              </w:rPr>
            </w:pPr>
          </w:p>
          <w:p w14:paraId="7F826C3B" w14:textId="77777777" w:rsidR="00F96502" w:rsidRPr="00E1341D" w:rsidRDefault="00F96502" w:rsidP="00F96502">
            <w:pPr>
              <w:ind w:left="480" w:hanging="480"/>
              <w:rPr>
                <w:color w:val="000000"/>
                <w:sz w:val="28"/>
                <w:szCs w:val="28"/>
              </w:rPr>
            </w:pPr>
          </w:p>
          <w:p w14:paraId="497F1908" w14:textId="77777777" w:rsidR="00F96502" w:rsidRPr="00E1341D" w:rsidRDefault="00F96502" w:rsidP="00F96502">
            <w:pP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>Міський голова</w:t>
            </w:r>
          </w:p>
          <w:p w14:paraId="2BF01CA7" w14:textId="77777777" w:rsidR="00F96502" w:rsidRPr="00E1341D" w:rsidRDefault="00F96502" w:rsidP="00F96502">
            <w:pPr>
              <w:ind w:left="-2" w:right="141" w:hanging="2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 xml:space="preserve">                            </w:t>
            </w:r>
          </w:p>
          <w:p w14:paraId="3062CE8B" w14:textId="705F3214" w:rsidR="00F96502" w:rsidRPr="00E1341D" w:rsidRDefault="00F96502" w:rsidP="00F96502">
            <w:pPr>
              <w:ind w:left="-2" w:right="141" w:hanging="2"/>
              <w:rPr>
                <w:color w:val="000000"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noProof/>
                <w:sz w:val="28"/>
                <w:szCs w:val="28"/>
              </w:rPr>
              <w:t>_______________</w:t>
            </w:r>
            <w:r w:rsidRPr="00E1341D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>Веліна ЗАЯЦЬ</w:t>
            </w:r>
          </w:p>
        </w:tc>
        <w:tc>
          <w:tcPr>
            <w:tcW w:w="4891" w:type="dxa"/>
          </w:tcPr>
          <w:p w14:paraId="599A7F8A" w14:textId="77777777" w:rsidR="00F96502" w:rsidRPr="00E1341D" w:rsidRDefault="00F96502" w:rsidP="00F96502">
            <w:pPr>
              <w:tabs>
                <w:tab w:val="left" w:pos="4987"/>
              </w:tabs>
              <w:rPr>
                <w:rFonts w:asciiTheme="majorBidi" w:hAnsiTheme="majorBidi" w:cstheme="majorBidi"/>
                <w:b/>
                <w:color w:val="000000"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b/>
                <w:color w:val="000000"/>
                <w:sz w:val="28"/>
                <w:szCs w:val="28"/>
              </w:rPr>
              <w:t>Громада-форпост:</w:t>
            </w:r>
          </w:p>
          <w:p w14:paraId="171BB132" w14:textId="77777777" w:rsidR="00F96502" w:rsidRPr="00E1341D" w:rsidRDefault="00F96502" w:rsidP="00F96502">
            <w:pPr>
              <w:ind w:left="-2" w:right="141" w:hanging="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noProof/>
                <w:sz w:val="28"/>
                <w:szCs w:val="28"/>
              </w:rPr>
              <w:t>юридична адреса:  92303, Україна,</w:t>
            </w:r>
          </w:p>
          <w:p w14:paraId="1C697966" w14:textId="77777777" w:rsidR="00F96502" w:rsidRPr="00E1341D" w:rsidRDefault="00F96502" w:rsidP="00F96502">
            <w:pPr>
              <w:ind w:left="-2" w:right="141" w:hanging="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Луганська область, Старобільський р-н, селище Айдар, провулок Історичний, буд. 1,  </w:t>
            </w:r>
          </w:p>
          <w:p w14:paraId="1562F44E" w14:textId="77777777" w:rsidR="00F96502" w:rsidRPr="00E1341D" w:rsidRDefault="00F96502" w:rsidP="00F96502">
            <w:pPr>
              <w:ind w:left="-2" w:right="141" w:hanging="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noProof/>
                <w:sz w:val="28"/>
                <w:szCs w:val="28"/>
              </w:rPr>
              <w:t>код згідно з ЄДРПОУ 04335594</w:t>
            </w:r>
          </w:p>
          <w:p w14:paraId="10431B4C" w14:textId="77777777" w:rsidR="00F96502" w:rsidRPr="00E1341D" w:rsidRDefault="00F96502" w:rsidP="00F96502">
            <w:pPr>
              <w:ind w:left="-2" w:right="141" w:hanging="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  <w:p w14:paraId="797AE69B" w14:textId="77777777" w:rsidR="00F96502" w:rsidRPr="00E1341D" w:rsidRDefault="00F96502" w:rsidP="00F96502">
            <w:pPr>
              <w:ind w:left="-2" w:right="141" w:hanging="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noProof/>
                <w:sz w:val="28"/>
                <w:szCs w:val="28"/>
              </w:rPr>
              <w:t>тел. 0955071175</w:t>
            </w:r>
          </w:p>
          <w:p w14:paraId="7AEDCAC1" w14:textId="77777777" w:rsidR="00F96502" w:rsidRPr="00E1341D" w:rsidRDefault="00F96502" w:rsidP="00F96502">
            <w:pPr>
              <w:ind w:left="-2" w:right="141" w:hanging="3"/>
              <w:rPr>
                <w:rFonts w:asciiTheme="majorBidi" w:hAnsiTheme="majorBidi" w:cstheme="majorBidi"/>
                <w:noProof/>
                <w:color w:val="365F91" w:themeColor="accent1" w:themeShade="BF"/>
                <w:sz w:val="28"/>
                <w:szCs w:val="28"/>
                <w:u w:val="single"/>
              </w:rPr>
            </w:pPr>
            <w:r w:rsidRPr="00E1341D">
              <w:rPr>
                <w:rFonts w:asciiTheme="majorBidi" w:hAnsiTheme="majorBidi" w:cstheme="majorBidi"/>
                <w:noProof/>
                <w:sz w:val="28"/>
                <w:szCs w:val="28"/>
                <w:lang w:val="en-US"/>
              </w:rPr>
              <w:t>e-mail</w:t>
            </w:r>
            <w:r w:rsidRPr="00E1341D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: </w:t>
            </w:r>
            <w:r w:rsidRPr="00E1341D">
              <w:rPr>
                <w:rFonts w:asciiTheme="majorBidi" w:hAnsiTheme="majorBidi" w:cstheme="majorBidi"/>
                <w:noProof/>
                <w:color w:val="0070C0"/>
                <w:sz w:val="28"/>
                <w:szCs w:val="28"/>
                <w:u w:val="single"/>
              </w:rPr>
              <w:t>office@aidarstg.gov.ua</w:t>
            </w:r>
          </w:p>
          <w:p w14:paraId="0F885776" w14:textId="77777777" w:rsidR="00F96502" w:rsidRPr="00E1341D" w:rsidRDefault="00F96502" w:rsidP="00F96502">
            <w:pPr>
              <w:ind w:left="-2" w:right="141" w:hanging="2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  <w:p w14:paraId="7C8FFB64" w14:textId="77777777" w:rsidR="00F96502" w:rsidRPr="00E1341D" w:rsidRDefault="00F96502" w:rsidP="00F96502">
            <w:pP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 xml:space="preserve">Начальник </w:t>
            </w:r>
          </w:p>
          <w:p w14:paraId="3AAC2E01" w14:textId="77777777" w:rsidR="00F96502" w:rsidRPr="00E1341D" w:rsidRDefault="00F96502" w:rsidP="00F96502">
            <w:pPr>
              <w:ind w:left="-2" w:right="141" w:hanging="2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 xml:space="preserve">                            </w:t>
            </w:r>
          </w:p>
          <w:p w14:paraId="7A6DADCF" w14:textId="77777777" w:rsidR="00F96502" w:rsidRPr="00E1341D" w:rsidRDefault="00F96502" w:rsidP="00F96502">
            <w:pPr>
              <w:ind w:left="-2" w:right="141" w:hanging="2"/>
              <w:rPr>
                <w:color w:val="000000"/>
                <w:sz w:val="28"/>
                <w:szCs w:val="28"/>
              </w:rPr>
            </w:pPr>
            <w:r w:rsidRPr="00E1341D">
              <w:rPr>
                <w:rFonts w:asciiTheme="majorBidi" w:hAnsiTheme="majorBidi" w:cstheme="majorBidi"/>
                <w:noProof/>
                <w:sz w:val="28"/>
                <w:szCs w:val="28"/>
              </w:rPr>
              <w:t>______________</w:t>
            </w:r>
            <w:r w:rsidRPr="00E1341D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>Микола СТАРЦЕВ</w:t>
            </w:r>
          </w:p>
        </w:tc>
      </w:tr>
    </w:tbl>
    <w:p w14:paraId="5674AD51" w14:textId="77777777" w:rsidR="00F96502" w:rsidRDefault="001A25B2" w:rsidP="00F96502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</w:t>
      </w:r>
      <w:r w:rsidR="00F96502">
        <w:rPr>
          <w:sz w:val="28"/>
          <w:szCs w:val="28"/>
        </w:rPr>
        <w:t xml:space="preserve">                                                                                 </w:t>
      </w:r>
      <w:r w:rsidR="00F96502">
        <w:rPr>
          <w:sz w:val="28"/>
          <w:szCs w:val="28"/>
        </w:rPr>
        <w:t xml:space="preserve">                      </w:t>
      </w:r>
    </w:p>
    <w:p w14:paraId="6F37394A" w14:textId="11D1A62A" w:rsidR="00BB200C" w:rsidRDefault="00BB200C" w:rsidP="00BB200C">
      <w:pPr>
        <w:ind w:firstLine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14:paraId="349DC7BE" w14:textId="77777777" w:rsidR="00BB200C" w:rsidRDefault="00BB200C" w:rsidP="00BB200C">
      <w:pPr>
        <w:ind w:firstLine="5529"/>
        <w:jc w:val="both"/>
        <w:rPr>
          <w:sz w:val="28"/>
          <w:szCs w:val="28"/>
        </w:rPr>
      </w:pPr>
      <w:r>
        <w:rPr>
          <w:sz w:val="28"/>
          <w:szCs w:val="28"/>
        </w:rPr>
        <w:t>до      рішення    сто  тринадцятої</w:t>
      </w:r>
    </w:p>
    <w:p w14:paraId="2404813E" w14:textId="77777777" w:rsidR="00BB200C" w:rsidRDefault="00BB200C" w:rsidP="00BB200C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(позачергової) сесії Дунаєвецької             міської ради від 11.11.2025 р.                 № 2-113/2025</w:t>
      </w:r>
    </w:p>
    <w:p w14:paraId="597271DE" w14:textId="7869CDBD" w:rsidR="001A25B2" w:rsidRDefault="001A25B2" w:rsidP="00F96502">
      <w:pPr>
        <w:jc w:val="both"/>
        <w:rPr>
          <w:sz w:val="28"/>
          <w:szCs w:val="28"/>
        </w:rPr>
      </w:pPr>
    </w:p>
    <w:p w14:paraId="7368C9C7" w14:textId="77777777" w:rsidR="001A25B2" w:rsidRPr="00F96502" w:rsidRDefault="001A25B2" w:rsidP="001A25B2">
      <w:pPr>
        <w:pStyle w:val="18"/>
        <w:keepNext/>
        <w:keepLines/>
        <w:spacing w:after="300"/>
        <w:rPr>
          <w:rStyle w:val="17"/>
          <w:b/>
          <w:sz w:val="28"/>
          <w:szCs w:val="28"/>
          <w:lang w:val="uk-UA"/>
        </w:rPr>
      </w:pPr>
      <w:bookmarkStart w:id="9" w:name="bookmark0"/>
      <w:r w:rsidRPr="00F96502">
        <w:rPr>
          <w:rStyle w:val="17"/>
          <w:b/>
          <w:sz w:val="28"/>
          <w:szCs w:val="28"/>
        </w:rPr>
        <w:t>МЕМОРАНДУМ</w:t>
      </w:r>
      <w:r w:rsidRPr="00F96502">
        <w:rPr>
          <w:rStyle w:val="17"/>
          <w:b/>
          <w:sz w:val="28"/>
          <w:szCs w:val="28"/>
        </w:rPr>
        <w:br/>
        <w:t xml:space="preserve">про </w:t>
      </w:r>
      <w:proofErr w:type="spellStart"/>
      <w:r w:rsidRPr="00F96502">
        <w:rPr>
          <w:rStyle w:val="17"/>
          <w:b/>
          <w:sz w:val="28"/>
          <w:szCs w:val="28"/>
        </w:rPr>
        <w:t>співробітництво</w:t>
      </w:r>
      <w:proofErr w:type="spellEnd"/>
      <w:r w:rsidRPr="00F96502">
        <w:rPr>
          <w:rStyle w:val="17"/>
          <w:b/>
          <w:sz w:val="28"/>
          <w:szCs w:val="28"/>
        </w:rPr>
        <w:t xml:space="preserve"> </w:t>
      </w:r>
      <w:proofErr w:type="spellStart"/>
      <w:r w:rsidRPr="00F96502">
        <w:rPr>
          <w:rStyle w:val="17"/>
          <w:b/>
          <w:sz w:val="28"/>
          <w:szCs w:val="28"/>
        </w:rPr>
        <w:t>територіальних</w:t>
      </w:r>
      <w:proofErr w:type="spellEnd"/>
      <w:r w:rsidRPr="00F96502">
        <w:rPr>
          <w:rStyle w:val="17"/>
          <w:b/>
          <w:sz w:val="28"/>
          <w:szCs w:val="28"/>
        </w:rPr>
        <w:t xml:space="preserve"> громад у </w:t>
      </w:r>
      <w:proofErr w:type="spellStart"/>
      <w:r w:rsidRPr="00F96502">
        <w:rPr>
          <w:rStyle w:val="17"/>
          <w:b/>
          <w:sz w:val="28"/>
          <w:szCs w:val="28"/>
        </w:rPr>
        <w:t>формі</w:t>
      </w:r>
      <w:proofErr w:type="spellEnd"/>
      <w:r w:rsidRPr="00F96502">
        <w:rPr>
          <w:rStyle w:val="17"/>
          <w:b/>
          <w:sz w:val="28"/>
          <w:szCs w:val="28"/>
        </w:rPr>
        <w:t xml:space="preserve"> партнерства</w:t>
      </w:r>
      <w:bookmarkEnd w:id="9"/>
    </w:p>
    <w:p w14:paraId="649914EC" w14:textId="77777777" w:rsidR="004D55E4" w:rsidRDefault="004D55E4" w:rsidP="001A25B2">
      <w:pPr>
        <w:pStyle w:val="16"/>
        <w:ind w:firstLine="680"/>
        <w:jc w:val="both"/>
        <w:rPr>
          <w:rStyle w:val="af2"/>
          <w:b/>
          <w:bCs/>
          <w:sz w:val="28"/>
          <w:szCs w:val="28"/>
          <w:lang w:val="uk-UA"/>
        </w:rPr>
      </w:pPr>
    </w:p>
    <w:p w14:paraId="7455E66F" w14:textId="77777777" w:rsidR="001A25B2" w:rsidRPr="00684B82" w:rsidRDefault="001A25B2" w:rsidP="001A25B2">
      <w:pPr>
        <w:pStyle w:val="16"/>
        <w:ind w:firstLine="680"/>
        <w:jc w:val="both"/>
        <w:rPr>
          <w:sz w:val="28"/>
          <w:szCs w:val="28"/>
          <w:lang w:val="uk-UA"/>
        </w:rPr>
      </w:pPr>
      <w:proofErr w:type="spellStart"/>
      <w:r w:rsidRPr="00684B82">
        <w:rPr>
          <w:rStyle w:val="af2"/>
          <w:b/>
          <w:bCs/>
          <w:sz w:val="28"/>
          <w:szCs w:val="28"/>
          <w:lang w:val="uk-UA"/>
        </w:rPr>
        <w:t>Дунаєвецька</w:t>
      </w:r>
      <w:proofErr w:type="spellEnd"/>
      <w:r w:rsidRPr="00684B82">
        <w:rPr>
          <w:rStyle w:val="af2"/>
          <w:b/>
          <w:bCs/>
          <w:sz w:val="28"/>
          <w:szCs w:val="28"/>
          <w:lang w:val="uk-UA"/>
        </w:rPr>
        <w:t xml:space="preserve"> територіальна громада в особі Дунаєвецької міської ради Кам’янець-Подільського району Хмельницької області, яку представляє </w:t>
      </w:r>
      <w:r w:rsidRPr="00684B82">
        <w:rPr>
          <w:rStyle w:val="af2"/>
          <w:sz w:val="28"/>
          <w:szCs w:val="28"/>
          <w:lang w:val="uk-UA"/>
        </w:rPr>
        <w:t>міський голова ЗАЯЦЬ Веліна Владиславівна, що надалі іменується «партнерська громада», та</w:t>
      </w:r>
    </w:p>
    <w:p w14:paraId="1E7635D9" w14:textId="77777777" w:rsidR="001A25B2" w:rsidRPr="003503C9" w:rsidRDefault="001A25B2" w:rsidP="001A25B2">
      <w:pPr>
        <w:pStyle w:val="a7"/>
        <w:jc w:val="both"/>
        <w:rPr>
          <w:sz w:val="28"/>
          <w:szCs w:val="28"/>
        </w:rPr>
      </w:pPr>
      <w:r w:rsidRPr="003503C9">
        <w:rPr>
          <w:rStyle w:val="af2"/>
          <w:rFonts w:eastAsia="Microsoft Sans Serif"/>
          <w:b/>
          <w:bCs/>
          <w:sz w:val="28"/>
          <w:szCs w:val="28"/>
        </w:rPr>
        <w:t>Комиш-</w:t>
      </w:r>
      <w:proofErr w:type="spellStart"/>
      <w:r w:rsidRPr="003503C9">
        <w:rPr>
          <w:rStyle w:val="af2"/>
          <w:rFonts w:eastAsia="Microsoft Sans Serif"/>
          <w:b/>
          <w:bCs/>
          <w:sz w:val="28"/>
          <w:szCs w:val="28"/>
        </w:rPr>
        <w:t>Зорянська</w:t>
      </w:r>
      <w:proofErr w:type="spellEnd"/>
      <w:r w:rsidRPr="003503C9">
        <w:rPr>
          <w:rStyle w:val="af2"/>
          <w:rFonts w:eastAsia="Microsoft Sans Serif"/>
          <w:b/>
          <w:bCs/>
          <w:sz w:val="28"/>
          <w:szCs w:val="28"/>
        </w:rPr>
        <w:t xml:space="preserve"> селищна рада </w:t>
      </w:r>
      <w:proofErr w:type="spellStart"/>
      <w:r w:rsidRPr="003503C9">
        <w:rPr>
          <w:rStyle w:val="af2"/>
          <w:rFonts w:eastAsia="Microsoft Sans Serif"/>
          <w:b/>
          <w:bCs/>
          <w:sz w:val="28"/>
          <w:szCs w:val="28"/>
        </w:rPr>
        <w:t>Пологівського</w:t>
      </w:r>
      <w:proofErr w:type="spellEnd"/>
      <w:r w:rsidRPr="003503C9">
        <w:rPr>
          <w:rStyle w:val="af2"/>
          <w:rFonts w:eastAsia="Microsoft Sans Serif"/>
          <w:b/>
          <w:bCs/>
          <w:sz w:val="28"/>
          <w:szCs w:val="28"/>
        </w:rPr>
        <w:t xml:space="preserve"> району Запорізької</w:t>
      </w:r>
      <w:r w:rsidRPr="00684B82">
        <w:rPr>
          <w:rStyle w:val="af2"/>
          <w:rFonts w:eastAsia="Microsoft Sans Serif"/>
          <w:b/>
          <w:bCs/>
          <w:sz w:val="28"/>
          <w:szCs w:val="28"/>
        </w:rPr>
        <w:t xml:space="preserve"> </w:t>
      </w:r>
      <w:r w:rsidRPr="003503C9">
        <w:rPr>
          <w:rStyle w:val="af2"/>
          <w:rFonts w:eastAsia="Microsoft Sans Serif"/>
          <w:b/>
          <w:bCs/>
          <w:sz w:val="28"/>
          <w:szCs w:val="28"/>
        </w:rPr>
        <w:t>області в особі начальника Комиш-</w:t>
      </w:r>
      <w:proofErr w:type="spellStart"/>
      <w:r w:rsidRPr="003503C9">
        <w:rPr>
          <w:rStyle w:val="af2"/>
          <w:rFonts w:eastAsia="Microsoft Sans Serif"/>
          <w:b/>
          <w:bCs/>
          <w:sz w:val="28"/>
          <w:szCs w:val="28"/>
        </w:rPr>
        <w:t>Зорянської</w:t>
      </w:r>
      <w:proofErr w:type="spellEnd"/>
      <w:r w:rsidRPr="003503C9">
        <w:rPr>
          <w:rStyle w:val="af2"/>
          <w:rFonts w:eastAsia="Microsoft Sans Serif"/>
          <w:b/>
          <w:bCs/>
          <w:sz w:val="28"/>
          <w:szCs w:val="28"/>
        </w:rPr>
        <w:t xml:space="preserve"> селищної військової</w:t>
      </w:r>
      <w:r w:rsidRPr="00684B82">
        <w:rPr>
          <w:rStyle w:val="af2"/>
          <w:rFonts w:eastAsia="Microsoft Sans Serif"/>
          <w:b/>
          <w:bCs/>
          <w:sz w:val="28"/>
          <w:szCs w:val="28"/>
        </w:rPr>
        <w:t xml:space="preserve"> </w:t>
      </w:r>
      <w:r w:rsidRPr="003503C9">
        <w:rPr>
          <w:rStyle w:val="af2"/>
          <w:rFonts w:eastAsia="Microsoft Sans Serif"/>
          <w:b/>
          <w:bCs/>
          <w:sz w:val="28"/>
          <w:szCs w:val="28"/>
        </w:rPr>
        <w:t xml:space="preserve">адміністрації </w:t>
      </w:r>
      <w:proofErr w:type="spellStart"/>
      <w:r w:rsidRPr="003503C9">
        <w:rPr>
          <w:rStyle w:val="af2"/>
          <w:rFonts w:eastAsia="Microsoft Sans Serif"/>
          <w:b/>
          <w:bCs/>
          <w:sz w:val="28"/>
          <w:szCs w:val="28"/>
        </w:rPr>
        <w:t>Пологівського</w:t>
      </w:r>
      <w:proofErr w:type="spellEnd"/>
      <w:r w:rsidRPr="003503C9">
        <w:rPr>
          <w:rStyle w:val="af2"/>
          <w:rFonts w:eastAsia="Microsoft Sans Serif"/>
          <w:b/>
          <w:bCs/>
          <w:sz w:val="28"/>
          <w:szCs w:val="28"/>
        </w:rPr>
        <w:t xml:space="preserve"> району Запорізької області </w:t>
      </w:r>
      <w:proofErr w:type="spellStart"/>
      <w:r w:rsidRPr="003503C9">
        <w:rPr>
          <w:rStyle w:val="af2"/>
          <w:rFonts w:eastAsia="Microsoft Sans Serif"/>
          <w:b/>
          <w:bCs/>
          <w:sz w:val="28"/>
          <w:szCs w:val="28"/>
        </w:rPr>
        <w:t>Гнатуші</w:t>
      </w:r>
      <w:proofErr w:type="spellEnd"/>
      <w:r w:rsidRPr="003503C9">
        <w:rPr>
          <w:rStyle w:val="af2"/>
          <w:rFonts w:eastAsia="Microsoft Sans Serif"/>
          <w:b/>
          <w:bCs/>
          <w:sz w:val="28"/>
          <w:szCs w:val="28"/>
        </w:rPr>
        <w:t xml:space="preserve"> </w:t>
      </w:r>
      <w:proofErr w:type="spellStart"/>
      <w:r w:rsidRPr="003503C9">
        <w:rPr>
          <w:rStyle w:val="af2"/>
          <w:rFonts w:eastAsia="Microsoft Sans Serif"/>
          <w:b/>
          <w:bCs/>
          <w:sz w:val="28"/>
          <w:szCs w:val="28"/>
        </w:rPr>
        <w:t>Ігора</w:t>
      </w:r>
      <w:proofErr w:type="spellEnd"/>
      <w:r w:rsidRPr="00684B82">
        <w:rPr>
          <w:rStyle w:val="af2"/>
          <w:rFonts w:eastAsia="Microsoft Sans Serif"/>
          <w:b/>
          <w:bCs/>
          <w:sz w:val="28"/>
          <w:szCs w:val="28"/>
        </w:rPr>
        <w:t xml:space="preserve"> </w:t>
      </w:r>
      <w:r w:rsidRPr="003503C9">
        <w:rPr>
          <w:rStyle w:val="af2"/>
          <w:rFonts w:eastAsia="Microsoft Sans Serif"/>
          <w:b/>
          <w:bCs/>
          <w:sz w:val="28"/>
          <w:szCs w:val="28"/>
        </w:rPr>
        <w:t>Вікторовича</w:t>
      </w:r>
      <w:r w:rsidRPr="003503C9">
        <w:rPr>
          <w:rStyle w:val="af2"/>
          <w:rFonts w:eastAsia="Microsoft Sans Serif"/>
          <w:sz w:val="28"/>
          <w:szCs w:val="28"/>
        </w:rPr>
        <w:t>, що надалі іменується «громада-форпост», а разом – сторони, уклали цей меморандум (угоду) про таке:</w:t>
      </w:r>
    </w:p>
    <w:p w14:paraId="37FC93AF" w14:textId="77777777" w:rsidR="001A25B2" w:rsidRPr="00F96502" w:rsidRDefault="001A25B2" w:rsidP="001A25B2">
      <w:pPr>
        <w:pStyle w:val="18"/>
        <w:keepNext/>
        <w:keepLines/>
        <w:numPr>
          <w:ilvl w:val="0"/>
          <w:numId w:val="32"/>
        </w:numPr>
        <w:tabs>
          <w:tab w:val="left" w:pos="313"/>
        </w:tabs>
        <w:rPr>
          <w:b w:val="0"/>
          <w:sz w:val="28"/>
          <w:szCs w:val="28"/>
        </w:rPr>
      </w:pPr>
      <w:bookmarkStart w:id="10" w:name="bookmark2"/>
      <w:proofErr w:type="spellStart"/>
      <w:r w:rsidRPr="00F96502">
        <w:rPr>
          <w:rStyle w:val="17"/>
          <w:b/>
          <w:sz w:val="28"/>
          <w:szCs w:val="28"/>
        </w:rPr>
        <w:t>Загальні</w:t>
      </w:r>
      <w:proofErr w:type="spellEnd"/>
      <w:r w:rsidRPr="00F96502">
        <w:rPr>
          <w:rStyle w:val="17"/>
          <w:b/>
          <w:sz w:val="28"/>
          <w:szCs w:val="28"/>
        </w:rPr>
        <w:t xml:space="preserve"> </w:t>
      </w:r>
      <w:proofErr w:type="spellStart"/>
      <w:r w:rsidRPr="00F96502">
        <w:rPr>
          <w:rStyle w:val="17"/>
          <w:b/>
          <w:sz w:val="28"/>
          <w:szCs w:val="28"/>
        </w:rPr>
        <w:t>положення</w:t>
      </w:r>
      <w:bookmarkEnd w:id="10"/>
      <w:proofErr w:type="spellEnd"/>
    </w:p>
    <w:p w14:paraId="6FBA6FD9" w14:textId="63CF0447" w:rsidR="001A25B2" w:rsidRPr="003503C9" w:rsidRDefault="001A25B2" w:rsidP="001A25B2">
      <w:pPr>
        <w:pStyle w:val="16"/>
        <w:ind w:firstLine="680"/>
        <w:jc w:val="both"/>
        <w:rPr>
          <w:sz w:val="28"/>
          <w:szCs w:val="28"/>
        </w:rPr>
      </w:pPr>
      <w:r w:rsidRPr="003503C9">
        <w:rPr>
          <w:rStyle w:val="af2"/>
          <w:sz w:val="28"/>
          <w:szCs w:val="28"/>
        </w:rPr>
        <w:t xml:space="preserve">Метою </w:t>
      </w:r>
      <w:proofErr w:type="spellStart"/>
      <w:r w:rsidRPr="003503C9">
        <w:rPr>
          <w:rStyle w:val="af2"/>
          <w:sz w:val="28"/>
          <w:szCs w:val="28"/>
        </w:rPr>
        <w:t>цього</w:t>
      </w:r>
      <w:proofErr w:type="spellEnd"/>
      <w:r w:rsidRPr="003503C9">
        <w:rPr>
          <w:rStyle w:val="af2"/>
          <w:sz w:val="28"/>
          <w:szCs w:val="28"/>
        </w:rPr>
        <w:t xml:space="preserve"> меморандуму є </w:t>
      </w:r>
      <w:proofErr w:type="spellStart"/>
      <w:r w:rsidRPr="003503C9">
        <w:rPr>
          <w:rStyle w:val="af2"/>
          <w:sz w:val="28"/>
          <w:szCs w:val="28"/>
        </w:rPr>
        <w:t>налагодження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співпраці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між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партнерською</w:t>
      </w:r>
      <w:proofErr w:type="spellEnd"/>
      <w:r w:rsidRPr="003503C9">
        <w:rPr>
          <w:rStyle w:val="af2"/>
          <w:sz w:val="28"/>
          <w:szCs w:val="28"/>
        </w:rPr>
        <w:t xml:space="preserve"> громадою та громадою-форпостом для </w:t>
      </w:r>
      <w:proofErr w:type="spellStart"/>
      <w:r w:rsidRPr="003503C9">
        <w:rPr>
          <w:rStyle w:val="af2"/>
          <w:sz w:val="28"/>
          <w:szCs w:val="28"/>
        </w:rPr>
        <w:t>подолання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наслідків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збройної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агресії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r w:rsidR="0024445C">
        <w:rPr>
          <w:rStyle w:val="af2"/>
          <w:sz w:val="28"/>
          <w:szCs w:val="28"/>
          <w:lang w:val="uk-UA"/>
        </w:rPr>
        <w:t>р</w:t>
      </w:r>
      <w:proofErr w:type="spellStart"/>
      <w:r w:rsidRPr="003503C9">
        <w:rPr>
          <w:rStyle w:val="af2"/>
          <w:sz w:val="28"/>
          <w:szCs w:val="28"/>
        </w:rPr>
        <w:t>осійської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r w:rsidR="0024445C">
        <w:rPr>
          <w:rStyle w:val="af2"/>
          <w:sz w:val="28"/>
          <w:szCs w:val="28"/>
          <w:lang w:val="uk-UA"/>
        </w:rPr>
        <w:t>ф</w:t>
      </w:r>
      <w:proofErr w:type="spellStart"/>
      <w:r w:rsidRPr="003503C9">
        <w:rPr>
          <w:rStyle w:val="af2"/>
          <w:sz w:val="28"/>
          <w:szCs w:val="28"/>
        </w:rPr>
        <w:t>едерації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задоволення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базових</w:t>
      </w:r>
      <w:proofErr w:type="spellEnd"/>
      <w:r w:rsidRPr="003503C9">
        <w:rPr>
          <w:rStyle w:val="af2"/>
          <w:sz w:val="28"/>
          <w:szCs w:val="28"/>
        </w:rPr>
        <w:t xml:space="preserve"> потреб </w:t>
      </w:r>
      <w:proofErr w:type="spellStart"/>
      <w:r w:rsidRPr="003503C9">
        <w:rPr>
          <w:rStyle w:val="af2"/>
          <w:sz w:val="28"/>
          <w:szCs w:val="28"/>
        </w:rPr>
        <w:t>жителів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які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проживають</w:t>
      </w:r>
      <w:proofErr w:type="spellEnd"/>
      <w:r w:rsidRPr="003503C9">
        <w:rPr>
          <w:rStyle w:val="af2"/>
          <w:sz w:val="28"/>
          <w:szCs w:val="28"/>
        </w:rPr>
        <w:t xml:space="preserve"> на </w:t>
      </w:r>
      <w:proofErr w:type="spellStart"/>
      <w:r w:rsidRPr="003503C9">
        <w:rPr>
          <w:rStyle w:val="af2"/>
          <w:sz w:val="28"/>
          <w:szCs w:val="28"/>
        </w:rPr>
        <w:t>території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громади</w:t>
      </w:r>
      <w:proofErr w:type="spellEnd"/>
      <w:r w:rsidRPr="003503C9">
        <w:rPr>
          <w:rStyle w:val="af2"/>
          <w:sz w:val="28"/>
          <w:szCs w:val="28"/>
        </w:rPr>
        <w:t xml:space="preserve">-форпосту, </w:t>
      </w:r>
      <w:proofErr w:type="spellStart"/>
      <w:r w:rsidRPr="003503C9">
        <w:rPr>
          <w:rStyle w:val="af2"/>
          <w:sz w:val="28"/>
          <w:szCs w:val="28"/>
        </w:rPr>
        <w:t>відновлення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її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життєдіяльності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зміцнення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proofErr w:type="gramStart"/>
      <w:r w:rsidRPr="003503C9">
        <w:rPr>
          <w:rStyle w:val="af2"/>
          <w:sz w:val="28"/>
          <w:szCs w:val="28"/>
        </w:rPr>
        <w:t>ст</w:t>
      </w:r>
      <w:proofErr w:type="gramEnd"/>
      <w:r w:rsidRPr="003503C9">
        <w:rPr>
          <w:rStyle w:val="af2"/>
          <w:sz w:val="28"/>
          <w:szCs w:val="28"/>
        </w:rPr>
        <w:t>ійкості</w:t>
      </w:r>
      <w:proofErr w:type="spellEnd"/>
      <w:r w:rsidRPr="003503C9">
        <w:rPr>
          <w:rStyle w:val="af2"/>
          <w:sz w:val="28"/>
          <w:szCs w:val="28"/>
        </w:rPr>
        <w:t xml:space="preserve"> та </w:t>
      </w:r>
      <w:proofErr w:type="spellStart"/>
      <w:r w:rsidRPr="003503C9">
        <w:rPr>
          <w:rStyle w:val="af2"/>
          <w:sz w:val="28"/>
          <w:szCs w:val="28"/>
        </w:rPr>
        <w:t>соціальної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згуртованості</w:t>
      </w:r>
      <w:proofErr w:type="spellEnd"/>
      <w:r w:rsidRPr="003503C9">
        <w:rPr>
          <w:rStyle w:val="af2"/>
          <w:sz w:val="28"/>
          <w:szCs w:val="28"/>
        </w:rPr>
        <w:t xml:space="preserve"> через </w:t>
      </w:r>
      <w:proofErr w:type="spellStart"/>
      <w:r w:rsidRPr="003503C9">
        <w:rPr>
          <w:rStyle w:val="af2"/>
          <w:sz w:val="28"/>
          <w:szCs w:val="28"/>
        </w:rPr>
        <w:t>реалізацію</w:t>
      </w:r>
      <w:proofErr w:type="spellEnd"/>
      <w:r w:rsidRPr="003503C9">
        <w:rPr>
          <w:rStyle w:val="af2"/>
          <w:sz w:val="28"/>
          <w:szCs w:val="28"/>
        </w:rPr>
        <w:t xml:space="preserve"> культурно-</w:t>
      </w:r>
      <w:proofErr w:type="spellStart"/>
      <w:r w:rsidRPr="003503C9">
        <w:rPr>
          <w:rStyle w:val="af2"/>
          <w:sz w:val="28"/>
          <w:szCs w:val="28"/>
        </w:rPr>
        <w:t>освітніх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заходів</w:t>
      </w:r>
      <w:proofErr w:type="spellEnd"/>
      <w:r w:rsidRPr="003503C9">
        <w:rPr>
          <w:rStyle w:val="af2"/>
          <w:sz w:val="28"/>
          <w:szCs w:val="28"/>
        </w:rPr>
        <w:t xml:space="preserve"> та </w:t>
      </w:r>
      <w:proofErr w:type="spellStart"/>
      <w:r w:rsidRPr="003503C9">
        <w:rPr>
          <w:rStyle w:val="af2"/>
          <w:sz w:val="28"/>
          <w:szCs w:val="28"/>
        </w:rPr>
        <w:t>соціальних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проектів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спрямованих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proofErr w:type="gramStart"/>
      <w:r w:rsidRPr="003503C9">
        <w:rPr>
          <w:rStyle w:val="af2"/>
          <w:sz w:val="28"/>
          <w:szCs w:val="28"/>
        </w:rPr>
        <w:t>п</w:t>
      </w:r>
      <w:proofErr w:type="gramEnd"/>
      <w:r w:rsidRPr="003503C9">
        <w:rPr>
          <w:rStyle w:val="af2"/>
          <w:sz w:val="28"/>
          <w:szCs w:val="28"/>
        </w:rPr>
        <w:t>ідтримку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соціального</w:t>
      </w:r>
      <w:proofErr w:type="spellEnd"/>
      <w:r w:rsidRPr="003503C9">
        <w:rPr>
          <w:rStyle w:val="af2"/>
          <w:sz w:val="28"/>
          <w:szCs w:val="28"/>
        </w:rPr>
        <w:t xml:space="preserve"> та культурного </w:t>
      </w:r>
      <w:proofErr w:type="spellStart"/>
      <w:r w:rsidRPr="003503C9">
        <w:rPr>
          <w:rStyle w:val="af2"/>
          <w:sz w:val="28"/>
          <w:szCs w:val="28"/>
        </w:rPr>
        <w:t>розвитку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жителів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сприяння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розвитку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туристичного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потенціалу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громади</w:t>
      </w:r>
      <w:proofErr w:type="spellEnd"/>
      <w:r w:rsidRPr="003503C9">
        <w:rPr>
          <w:rStyle w:val="af2"/>
          <w:sz w:val="28"/>
          <w:szCs w:val="28"/>
        </w:rPr>
        <w:t>-форпосту.</w:t>
      </w:r>
    </w:p>
    <w:p w14:paraId="5E61B86A" w14:textId="77777777" w:rsidR="001A25B2" w:rsidRPr="003503C9" w:rsidRDefault="001A25B2" w:rsidP="001A25B2">
      <w:pPr>
        <w:pStyle w:val="16"/>
        <w:ind w:firstLine="680"/>
        <w:jc w:val="both"/>
        <w:rPr>
          <w:sz w:val="28"/>
          <w:szCs w:val="28"/>
        </w:rPr>
      </w:pPr>
      <w:proofErr w:type="spellStart"/>
      <w:proofErr w:type="gramStart"/>
      <w:r w:rsidRPr="003503C9">
        <w:rPr>
          <w:rStyle w:val="af2"/>
          <w:sz w:val="28"/>
          <w:szCs w:val="28"/>
        </w:rPr>
        <w:t>П</w:t>
      </w:r>
      <w:proofErr w:type="gramEnd"/>
      <w:r w:rsidRPr="003503C9">
        <w:rPr>
          <w:rStyle w:val="af2"/>
          <w:sz w:val="28"/>
          <w:szCs w:val="28"/>
        </w:rPr>
        <w:t>ідписанням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цього</w:t>
      </w:r>
      <w:proofErr w:type="spellEnd"/>
      <w:r w:rsidRPr="003503C9">
        <w:rPr>
          <w:rStyle w:val="af2"/>
          <w:sz w:val="28"/>
          <w:szCs w:val="28"/>
        </w:rPr>
        <w:t xml:space="preserve"> меморандуму </w:t>
      </w:r>
      <w:proofErr w:type="spellStart"/>
      <w:r w:rsidRPr="003503C9">
        <w:rPr>
          <w:rStyle w:val="af2"/>
          <w:sz w:val="28"/>
          <w:szCs w:val="28"/>
        </w:rPr>
        <w:t>сторони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підтверджують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що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інтересам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кожної</w:t>
      </w:r>
      <w:proofErr w:type="spellEnd"/>
      <w:r w:rsidRPr="003503C9">
        <w:rPr>
          <w:rStyle w:val="af2"/>
          <w:sz w:val="28"/>
          <w:szCs w:val="28"/>
        </w:rPr>
        <w:t xml:space="preserve"> з них </w:t>
      </w:r>
      <w:proofErr w:type="spellStart"/>
      <w:r w:rsidRPr="003503C9">
        <w:rPr>
          <w:rStyle w:val="af2"/>
          <w:sz w:val="28"/>
          <w:szCs w:val="28"/>
        </w:rPr>
        <w:t>відповідає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спільна</w:t>
      </w:r>
      <w:proofErr w:type="spellEnd"/>
      <w:r w:rsidRPr="003503C9">
        <w:rPr>
          <w:rStyle w:val="af2"/>
          <w:sz w:val="28"/>
          <w:szCs w:val="28"/>
        </w:rPr>
        <w:t xml:space="preserve"> і </w:t>
      </w:r>
      <w:proofErr w:type="spellStart"/>
      <w:r w:rsidRPr="003503C9">
        <w:rPr>
          <w:rStyle w:val="af2"/>
          <w:sz w:val="28"/>
          <w:szCs w:val="28"/>
        </w:rPr>
        <w:t>узгоджена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співпраця</w:t>
      </w:r>
      <w:proofErr w:type="spellEnd"/>
      <w:r w:rsidRPr="003503C9">
        <w:rPr>
          <w:rStyle w:val="af2"/>
          <w:sz w:val="28"/>
          <w:szCs w:val="28"/>
        </w:rPr>
        <w:t xml:space="preserve"> у </w:t>
      </w:r>
      <w:proofErr w:type="spellStart"/>
      <w:r w:rsidRPr="003503C9">
        <w:rPr>
          <w:rStyle w:val="af2"/>
          <w:sz w:val="28"/>
          <w:szCs w:val="28"/>
        </w:rPr>
        <w:t>формі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надання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партнерською</w:t>
      </w:r>
      <w:proofErr w:type="spellEnd"/>
      <w:r w:rsidRPr="003503C9">
        <w:rPr>
          <w:rStyle w:val="af2"/>
          <w:sz w:val="28"/>
          <w:szCs w:val="28"/>
        </w:rPr>
        <w:t xml:space="preserve"> громадою </w:t>
      </w:r>
      <w:proofErr w:type="spellStart"/>
      <w:r w:rsidRPr="003503C9">
        <w:rPr>
          <w:rStyle w:val="af2"/>
          <w:sz w:val="28"/>
          <w:szCs w:val="28"/>
        </w:rPr>
        <w:t>підтримки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громаді</w:t>
      </w:r>
      <w:proofErr w:type="spellEnd"/>
      <w:r w:rsidRPr="003503C9">
        <w:rPr>
          <w:rStyle w:val="af2"/>
          <w:sz w:val="28"/>
          <w:szCs w:val="28"/>
        </w:rPr>
        <w:t>-форпосту.</w:t>
      </w:r>
    </w:p>
    <w:p w14:paraId="65EC9997" w14:textId="65CDE25E" w:rsidR="001A25B2" w:rsidRPr="003503C9" w:rsidRDefault="001A25B2" w:rsidP="001A25B2">
      <w:pPr>
        <w:pStyle w:val="16"/>
        <w:spacing w:after="240"/>
        <w:ind w:firstLine="680"/>
        <w:jc w:val="both"/>
        <w:rPr>
          <w:sz w:val="28"/>
          <w:szCs w:val="28"/>
        </w:rPr>
      </w:pPr>
      <w:r w:rsidRPr="003503C9">
        <w:rPr>
          <w:rStyle w:val="af2"/>
          <w:sz w:val="28"/>
          <w:szCs w:val="28"/>
        </w:rPr>
        <w:t xml:space="preserve">У </w:t>
      </w:r>
      <w:proofErr w:type="spellStart"/>
      <w:r w:rsidRPr="003503C9">
        <w:rPr>
          <w:rStyle w:val="af2"/>
          <w:sz w:val="28"/>
          <w:szCs w:val="28"/>
        </w:rPr>
        <w:t>процесі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надання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proofErr w:type="gramStart"/>
      <w:r w:rsidRPr="003503C9">
        <w:rPr>
          <w:rStyle w:val="af2"/>
          <w:sz w:val="28"/>
          <w:szCs w:val="28"/>
        </w:rPr>
        <w:t>п</w:t>
      </w:r>
      <w:proofErr w:type="gramEnd"/>
      <w:r w:rsidRPr="003503C9">
        <w:rPr>
          <w:rStyle w:val="af2"/>
          <w:sz w:val="28"/>
          <w:szCs w:val="28"/>
        </w:rPr>
        <w:t>ідтримки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сторони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провадитимуть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спільну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діяльність</w:t>
      </w:r>
      <w:proofErr w:type="spellEnd"/>
      <w:r w:rsidRPr="003503C9">
        <w:rPr>
          <w:rStyle w:val="af2"/>
          <w:sz w:val="28"/>
          <w:szCs w:val="28"/>
        </w:rPr>
        <w:t xml:space="preserve"> на принципах </w:t>
      </w:r>
      <w:proofErr w:type="spellStart"/>
      <w:r w:rsidRPr="003503C9">
        <w:rPr>
          <w:rStyle w:val="af2"/>
          <w:sz w:val="28"/>
          <w:szCs w:val="28"/>
        </w:rPr>
        <w:t>законності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добровільності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рівноправності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прозорості</w:t>
      </w:r>
      <w:proofErr w:type="spellEnd"/>
      <w:r w:rsidRPr="003503C9">
        <w:rPr>
          <w:rStyle w:val="af2"/>
          <w:sz w:val="28"/>
          <w:szCs w:val="28"/>
        </w:rPr>
        <w:t xml:space="preserve"> та </w:t>
      </w:r>
      <w:proofErr w:type="spellStart"/>
      <w:r w:rsidRPr="003503C9">
        <w:rPr>
          <w:rStyle w:val="af2"/>
          <w:sz w:val="28"/>
          <w:szCs w:val="28"/>
        </w:rPr>
        <w:t>відкритості</w:t>
      </w:r>
      <w:proofErr w:type="spellEnd"/>
      <w:r w:rsidRPr="003503C9">
        <w:rPr>
          <w:rStyle w:val="af2"/>
          <w:sz w:val="28"/>
          <w:szCs w:val="28"/>
        </w:rPr>
        <w:t>.</w:t>
      </w:r>
    </w:p>
    <w:p w14:paraId="40CD22F4" w14:textId="3FC43910" w:rsidR="001A25B2" w:rsidRPr="00F96502" w:rsidRDefault="001A25B2" w:rsidP="001A25B2">
      <w:pPr>
        <w:pStyle w:val="18"/>
        <w:keepNext/>
        <w:keepLines/>
        <w:numPr>
          <w:ilvl w:val="0"/>
          <w:numId w:val="32"/>
        </w:numPr>
        <w:tabs>
          <w:tab w:val="left" w:pos="327"/>
        </w:tabs>
        <w:rPr>
          <w:b w:val="0"/>
          <w:sz w:val="28"/>
          <w:szCs w:val="28"/>
        </w:rPr>
      </w:pPr>
      <w:bookmarkStart w:id="11" w:name="bookmark4"/>
      <w:r w:rsidRPr="00F96502">
        <w:rPr>
          <w:rStyle w:val="17"/>
          <w:b/>
          <w:sz w:val="28"/>
          <w:szCs w:val="28"/>
        </w:rPr>
        <w:t>Предмет меморандуму</w:t>
      </w:r>
      <w:bookmarkEnd w:id="11"/>
    </w:p>
    <w:p w14:paraId="18C2B01A" w14:textId="756158D5" w:rsidR="001A25B2" w:rsidRPr="003503C9" w:rsidRDefault="001A25B2" w:rsidP="001A25B2">
      <w:pPr>
        <w:pStyle w:val="16"/>
        <w:ind w:firstLine="680"/>
        <w:jc w:val="both"/>
        <w:rPr>
          <w:sz w:val="28"/>
          <w:szCs w:val="28"/>
        </w:rPr>
      </w:pPr>
      <w:proofErr w:type="spellStart"/>
      <w:r w:rsidRPr="003503C9">
        <w:rPr>
          <w:rStyle w:val="af2"/>
          <w:sz w:val="28"/>
          <w:szCs w:val="28"/>
        </w:rPr>
        <w:t>Відповідно</w:t>
      </w:r>
      <w:proofErr w:type="spellEnd"/>
      <w:r w:rsidRPr="003503C9">
        <w:rPr>
          <w:rStyle w:val="af2"/>
          <w:sz w:val="28"/>
          <w:szCs w:val="28"/>
        </w:rPr>
        <w:t xml:space="preserve"> до </w:t>
      </w:r>
      <w:proofErr w:type="spellStart"/>
      <w:r w:rsidRPr="003503C9">
        <w:rPr>
          <w:rStyle w:val="af2"/>
          <w:sz w:val="28"/>
          <w:szCs w:val="28"/>
        </w:rPr>
        <w:t>Законів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України</w:t>
      </w:r>
      <w:proofErr w:type="spellEnd"/>
      <w:r w:rsidRPr="003503C9">
        <w:rPr>
          <w:rStyle w:val="af2"/>
          <w:sz w:val="28"/>
          <w:szCs w:val="28"/>
        </w:rPr>
        <w:t xml:space="preserve"> «Про </w:t>
      </w:r>
      <w:proofErr w:type="spellStart"/>
      <w:r w:rsidRPr="003503C9">
        <w:rPr>
          <w:rStyle w:val="af2"/>
          <w:sz w:val="28"/>
          <w:szCs w:val="28"/>
        </w:rPr>
        <w:t>місцеве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самоврядування</w:t>
      </w:r>
      <w:proofErr w:type="spellEnd"/>
      <w:r w:rsidRPr="003503C9">
        <w:rPr>
          <w:rStyle w:val="af2"/>
          <w:sz w:val="28"/>
          <w:szCs w:val="28"/>
        </w:rPr>
        <w:t xml:space="preserve"> в </w:t>
      </w:r>
      <w:proofErr w:type="spellStart"/>
      <w:r w:rsidRPr="003503C9">
        <w:rPr>
          <w:rStyle w:val="af2"/>
          <w:sz w:val="28"/>
          <w:szCs w:val="28"/>
        </w:rPr>
        <w:t>Україні</w:t>
      </w:r>
      <w:proofErr w:type="spellEnd"/>
      <w:r w:rsidRPr="003503C9">
        <w:rPr>
          <w:rStyle w:val="af2"/>
          <w:sz w:val="28"/>
          <w:szCs w:val="28"/>
        </w:rPr>
        <w:t xml:space="preserve">», «Про </w:t>
      </w:r>
      <w:proofErr w:type="spellStart"/>
      <w:r w:rsidRPr="003503C9">
        <w:rPr>
          <w:rStyle w:val="af2"/>
          <w:sz w:val="28"/>
          <w:szCs w:val="28"/>
        </w:rPr>
        <w:t>співробітництво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територіальних</w:t>
      </w:r>
      <w:proofErr w:type="spellEnd"/>
      <w:r w:rsidRPr="003503C9">
        <w:rPr>
          <w:rStyle w:val="af2"/>
          <w:sz w:val="28"/>
          <w:szCs w:val="28"/>
        </w:rPr>
        <w:t xml:space="preserve"> громад», постанови </w:t>
      </w:r>
      <w:proofErr w:type="spellStart"/>
      <w:r w:rsidRPr="003503C9">
        <w:rPr>
          <w:rStyle w:val="af2"/>
          <w:sz w:val="28"/>
          <w:szCs w:val="28"/>
        </w:rPr>
        <w:t>Кабінету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Міні</w:t>
      </w:r>
      <w:proofErr w:type="gramStart"/>
      <w:r w:rsidRPr="003503C9">
        <w:rPr>
          <w:rStyle w:val="af2"/>
          <w:sz w:val="28"/>
          <w:szCs w:val="28"/>
        </w:rPr>
        <w:t>стр</w:t>
      </w:r>
      <w:proofErr w:type="gramEnd"/>
      <w:r w:rsidRPr="003503C9">
        <w:rPr>
          <w:rStyle w:val="af2"/>
          <w:sz w:val="28"/>
          <w:szCs w:val="28"/>
        </w:rPr>
        <w:t>ів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України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від</w:t>
      </w:r>
      <w:proofErr w:type="spellEnd"/>
      <w:r w:rsidRPr="003503C9">
        <w:rPr>
          <w:rStyle w:val="af2"/>
          <w:sz w:val="28"/>
          <w:szCs w:val="28"/>
        </w:rPr>
        <w:t xml:space="preserve"> 31 </w:t>
      </w:r>
      <w:proofErr w:type="spellStart"/>
      <w:r w:rsidRPr="003503C9">
        <w:rPr>
          <w:rStyle w:val="af2"/>
          <w:sz w:val="28"/>
          <w:szCs w:val="28"/>
        </w:rPr>
        <w:t>січня</w:t>
      </w:r>
      <w:proofErr w:type="spellEnd"/>
      <w:r w:rsidRPr="003503C9">
        <w:rPr>
          <w:rStyle w:val="af2"/>
          <w:sz w:val="28"/>
          <w:szCs w:val="28"/>
        </w:rPr>
        <w:t xml:space="preserve"> 2025 року № 97 «Про </w:t>
      </w:r>
      <w:proofErr w:type="spellStart"/>
      <w:r w:rsidRPr="003503C9">
        <w:rPr>
          <w:rStyle w:val="af2"/>
          <w:sz w:val="28"/>
          <w:szCs w:val="28"/>
        </w:rPr>
        <w:t>реалізацію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експериментального</w:t>
      </w:r>
      <w:proofErr w:type="spellEnd"/>
      <w:r w:rsidRPr="003503C9">
        <w:rPr>
          <w:rStyle w:val="af2"/>
          <w:sz w:val="28"/>
          <w:szCs w:val="28"/>
        </w:rPr>
        <w:t xml:space="preserve"> проекту </w:t>
      </w:r>
      <w:proofErr w:type="spellStart"/>
      <w:r w:rsidRPr="003503C9">
        <w:rPr>
          <w:rStyle w:val="af2"/>
          <w:sz w:val="28"/>
          <w:szCs w:val="28"/>
        </w:rPr>
        <w:t>із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сприяння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налагодженню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системної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взаємодії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між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територіальними</w:t>
      </w:r>
      <w:proofErr w:type="spellEnd"/>
      <w:r w:rsidRPr="003503C9">
        <w:rPr>
          <w:rStyle w:val="af2"/>
          <w:sz w:val="28"/>
          <w:szCs w:val="28"/>
        </w:rPr>
        <w:t xml:space="preserve"> громадами </w:t>
      </w:r>
      <w:proofErr w:type="spellStart"/>
      <w:r w:rsidRPr="003503C9">
        <w:rPr>
          <w:rStyle w:val="af2"/>
          <w:sz w:val="28"/>
          <w:szCs w:val="28"/>
        </w:rPr>
        <w:t>задля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зміцнення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єдності</w:t>
      </w:r>
      <w:proofErr w:type="spellEnd"/>
      <w:r w:rsidRPr="003503C9">
        <w:rPr>
          <w:rStyle w:val="af2"/>
          <w:sz w:val="28"/>
          <w:szCs w:val="28"/>
        </w:rPr>
        <w:t xml:space="preserve"> та </w:t>
      </w:r>
      <w:proofErr w:type="spellStart"/>
      <w:proofErr w:type="gramStart"/>
      <w:r w:rsidRPr="003503C9">
        <w:rPr>
          <w:rStyle w:val="af2"/>
          <w:sz w:val="28"/>
          <w:szCs w:val="28"/>
        </w:rPr>
        <w:t>ст</w:t>
      </w:r>
      <w:proofErr w:type="gramEnd"/>
      <w:r w:rsidRPr="003503C9">
        <w:rPr>
          <w:rStyle w:val="af2"/>
          <w:sz w:val="28"/>
          <w:szCs w:val="28"/>
        </w:rPr>
        <w:t>ійкості</w:t>
      </w:r>
      <w:proofErr w:type="spellEnd"/>
      <w:r w:rsidRPr="003503C9">
        <w:rPr>
          <w:rStyle w:val="af2"/>
          <w:sz w:val="28"/>
          <w:szCs w:val="28"/>
        </w:rPr>
        <w:t xml:space="preserve"> у </w:t>
      </w:r>
      <w:proofErr w:type="spellStart"/>
      <w:r w:rsidRPr="003503C9">
        <w:rPr>
          <w:rStyle w:val="af2"/>
          <w:sz w:val="28"/>
          <w:szCs w:val="28"/>
        </w:rPr>
        <w:t>подоланні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наслідків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збройної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агресії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r w:rsidR="0024445C">
        <w:rPr>
          <w:rStyle w:val="af2"/>
          <w:sz w:val="28"/>
          <w:szCs w:val="28"/>
          <w:lang w:val="uk-UA"/>
        </w:rPr>
        <w:t>р</w:t>
      </w:r>
      <w:proofErr w:type="spellStart"/>
      <w:r w:rsidRPr="003503C9">
        <w:rPr>
          <w:rStyle w:val="af2"/>
          <w:sz w:val="28"/>
          <w:szCs w:val="28"/>
        </w:rPr>
        <w:t>осійської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r w:rsidR="0024445C">
        <w:rPr>
          <w:rStyle w:val="af2"/>
          <w:sz w:val="28"/>
          <w:szCs w:val="28"/>
          <w:lang w:val="uk-UA"/>
        </w:rPr>
        <w:t>ф</w:t>
      </w:r>
      <w:proofErr w:type="spellStart"/>
      <w:r w:rsidRPr="003503C9">
        <w:rPr>
          <w:rStyle w:val="af2"/>
          <w:sz w:val="28"/>
          <w:szCs w:val="28"/>
        </w:rPr>
        <w:t>едерації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проти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України</w:t>
      </w:r>
      <w:proofErr w:type="spellEnd"/>
      <w:r w:rsidRPr="003503C9">
        <w:rPr>
          <w:rStyle w:val="af2"/>
          <w:sz w:val="28"/>
          <w:szCs w:val="28"/>
        </w:rPr>
        <w:t xml:space="preserve">», з метою </w:t>
      </w:r>
      <w:proofErr w:type="spellStart"/>
      <w:r w:rsidRPr="003503C9">
        <w:rPr>
          <w:rStyle w:val="af2"/>
          <w:sz w:val="28"/>
          <w:szCs w:val="28"/>
        </w:rPr>
        <w:t>вирішення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питань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місцевого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значення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сторони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домовились</w:t>
      </w:r>
      <w:proofErr w:type="spellEnd"/>
      <w:r w:rsidRPr="003503C9">
        <w:rPr>
          <w:rStyle w:val="af2"/>
          <w:sz w:val="28"/>
          <w:szCs w:val="28"/>
        </w:rPr>
        <w:t xml:space="preserve"> про </w:t>
      </w:r>
      <w:proofErr w:type="spellStart"/>
      <w:r w:rsidRPr="003503C9">
        <w:rPr>
          <w:rStyle w:val="af2"/>
          <w:sz w:val="28"/>
          <w:szCs w:val="28"/>
        </w:rPr>
        <w:t>отримання</w:t>
      </w:r>
      <w:proofErr w:type="spellEnd"/>
      <w:r w:rsidRPr="003503C9">
        <w:rPr>
          <w:rStyle w:val="af2"/>
          <w:sz w:val="28"/>
          <w:szCs w:val="28"/>
        </w:rPr>
        <w:t xml:space="preserve"> громадою-форпостом </w:t>
      </w:r>
      <w:proofErr w:type="spellStart"/>
      <w:r w:rsidRPr="003503C9">
        <w:rPr>
          <w:rStyle w:val="af2"/>
          <w:sz w:val="28"/>
          <w:szCs w:val="28"/>
        </w:rPr>
        <w:t>підтримки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від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партнерської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громади</w:t>
      </w:r>
      <w:proofErr w:type="spellEnd"/>
      <w:r w:rsidRPr="003503C9">
        <w:rPr>
          <w:rStyle w:val="af2"/>
          <w:sz w:val="28"/>
          <w:szCs w:val="28"/>
        </w:rPr>
        <w:t xml:space="preserve"> у </w:t>
      </w:r>
      <w:proofErr w:type="spellStart"/>
      <w:r w:rsidRPr="003503C9">
        <w:rPr>
          <w:rStyle w:val="af2"/>
          <w:sz w:val="28"/>
          <w:szCs w:val="28"/>
        </w:rPr>
        <w:t>вигляді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обсягах</w:t>
      </w:r>
      <w:proofErr w:type="spellEnd"/>
      <w:r w:rsidRPr="003503C9">
        <w:rPr>
          <w:rStyle w:val="af2"/>
          <w:sz w:val="28"/>
          <w:szCs w:val="28"/>
        </w:rPr>
        <w:t xml:space="preserve"> та в строки, </w:t>
      </w:r>
      <w:proofErr w:type="spellStart"/>
      <w:r w:rsidRPr="003503C9">
        <w:rPr>
          <w:rStyle w:val="af2"/>
          <w:sz w:val="28"/>
          <w:szCs w:val="28"/>
        </w:rPr>
        <w:t>які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lastRenderedPageBreak/>
        <w:t>визначені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цим</w:t>
      </w:r>
      <w:proofErr w:type="spellEnd"/>
      <w:r w:rsidRPr="003503C9">
        <w:rPr>
          <w:rStyle w:val="af2"/>
          <w:sz w:val="28"/>
          <w:szCs w:val="28"/>
        </w:rPr>
        <w:t xml:space="preserve"> меморандумом, </w:t>
      </w:r>
      <w:proofErr w:type="spellStart"/>
      <w:r w:rsidRPr="003503C9">
        <w:rPr>
          <w:rStyle w:val="af2"/>
          <w:sz w:val="28"/>
          <w:szCs w:val="28"/>
        </w:rPr>
        <w:t>додатками</w:t>
      </w:r>
      <w:proofErr w:type="spellEnd"/>
      <w:r w:rsidRPr="003503C9">
        <w:rPr>
          <w:rStyle w:val="af2"/>
          <w:sz w:val="28"/>
          <w:szCs w:val="28"/>
        </w:rPr>
        <w:t xml:space="preserve"> до </w:t>
      </w:r>
      <w:proofErr w:type="spellStart"/>
      <w:r w:rsidRPr="003503C9">
        <w:rPr>
          <w:rStyle w:val="af2"/>
          <w:sz w:val="28"/>
          <w:szCs w:val="28"/>
        </w:rPr>
        <w:t>нього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що</w:t>
      </w:r>
      <w:proofErr w:type="spellEnd"/>
      <w:r w:rsidRPr="003503C9">
        <w:rPr>
          <w:rStyle w:val="af2"/>
          <w:sz w:val="28"/>
          <w:szCs w:val="28"/>
        </w:rPr>
        <w:t xml:space="preserve"> є </w:t>
      </w:r>
      <w:proofErr w:type="spellStart"/>
      <w:r w:rsidRPr="003503C9">
        <w:rPr>
          <w:rStyle w:val="af2"/>
          <w:sz w:val="28"/>
          <w:szCs w:val="28"/>
        </w:rPr>
        <w:t>його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невід’ємними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частинами</w:t>
      </w:r>
      <w:proofErr w:type="spellEnd"/>
      <w:r w:rsidRPr="003503C9">
        <w:rPr>
          <w:rStyle w:val="af2"/>
          <w:sz w:val="28"/>
          <w:szCs w:val="28"/>
        </w:rPr>
        <w:t xml:space="preserve"> (у </w:t>
      </w:r>
      <w:proofErr w:type="spellStart"/>
      <w:r w:rsidRPr="003503C9">
        <w:rPr>
          <w:rStyle w:val="af2"/>
          <w:sz w:val="28"/>
          <w:szCs w:val="28"/>
        </w:rPr>
        <w:t>разі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наявності</w:t>
      </w:r>
      <w:proofErr w:type="spellEnd"/>
      <w:r w:rsidRPr="003503C9">
        <w:rPr>
          <w:rStyle w:val="af2"/>
          <w:sz w:val="28"/>
          <w:szCs w:val="28"/>
        </w:rPr>
        <w:t>).</w:t>
      </w:r>
    </w:p>
    <w:p w14:paraId="7FEA9787" w14:textId="77777777" w:rsidR="001A25B2" w:rsidRPr="003503C9" w:rsidRDefault="001A25B2" w:rsidP="001A25B2">
      <w:pPr>
        <w:pStyle w:val="16"/>
        <w:spacing w:after="120"/>
        <w:ind w:firstLine="680"/>
        <w:jc w:val="both"/>
        <w:rPr>
          <w:sz w:val="28"/>
          <w:szCs w:val="28"/>
        </w:rPr>
      </w:pPr>
      <w:proofErr w:type="spellStart"/>
      <w:proofErr w:type="gramStart"/>
      <w:r w:rsidRPr="003503C9">
        <w:rPr>
          <w:rStyle w:val="af2"/>
          <w:sz w:val="28"/>
          <w:szCs w:val="28"/>
        </w:rPr>
        <w:t>П</w:t>
      </w:r>
      <w:proofErr w:type="gramEnd"/>
      <w:r w:rsidRPr="003503C9">
        <w:rPr>
          <w:rStyle w:val="af2"/>
          <w:sz w:val="28"/>
          <w:szCs w:val="28"/>
        </w:rPr>
        <w:t>ідтримка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надається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протягом</w:t>
      </w:r>
      <w:proofErr w:type="spellEnd"/>
      <w:r w:rsidRPr="003503C9">
        <w:rPr>
          <w:rStyle w:val="af2"/>
          <w:sz w:val="28"/>
          <w:szCs w:val="28"/>
        </w:rPr>
        <w:t xml:space="preserve"> 2025-2026 </w:t>
      </w:r>
      <w:proofErr w:type="spellStart"/>
      <w:r w:rsidRPr="003503C9">
        <w:rPr>
          <w:rStyle w:val="af2"/>
          <w:sz w:val="28"/>
          <w:szCs w:val="28"/>
        </w:rPr>
        <w:t>років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починаючи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із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дати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підписання</w:t>
      </w:r>
      <w:proofErr w:type="spellEnd"/>
      <w:r w:rsidRPr="003503C9">
        <w:rPr>
          <w:rStyle w:val="af2"/>
          <w:sz w:val="28"/>
          <w:szCs w:val="28"/>
        </w:rPr>
        <w:t xml:space="preserve"> Меморандуму </w:t>
      </w:r>
      <w:proofErr w:type="spellStart"/>
      <w:r w:rsidRPr="003503C9">
        <w:rPr>
          <w:rStyle w:val="af2"/>
          <w:sz w:val="28"/>
          <w:szCs w:val="28"/>
        </w:rPr>
        <w:t>партнерськими</w:t>
      </w:r>
      <w:proofErr w:type="spellEnd"/>
      <w:r w:rsidRPr="003503C9">
        <w:rPr>
          <w:rStyle w:val="af2"/>
          <w:sz w:val="28"/>
          <w:szCs w:val="28"/>
        </w:rPr>
        <w:t xml:space="preserve"> громадами.</w:t>
      </w:r>
    </w:p>
    <w:p w14:paraId="65C41E30" w14:textId="77777777" w:rsidR="001A25B2" w:rsidRPr="003503C9" w:rsidRDefault="001A25B2" w:rsidP="001A25B2">
      <w:pPr>
        <w:pStyle w:val="16"/>
        <w:spacing w:line="228" w:lineRule="auto"/>
        <w:ind w:firstLine="700"/>
        <w:jc w:val="both"/>
        <w:rPr>
          <w:sz w:val="28"/>
          <w:szCs w:val="28"/>
        </w:rPr>
      </w:pPr>
      <w:r w:rsidRPr="003503C9">
        <w:rPr>
          <w:rStyle w:val="af2"/>
          <w:sz w:val="28"/>
          <w:szCs w:val="28"/>
          <w:lang w:eastAsia="ru-RU"/>
        </w:rPr>
        <w:t xml:space="preserve">У рамках </w:t>
      </w:r>
      <w:proofErr w:type="spellStart"/>
      <w:r w:rsidRPr="003503C9">
        <w:rPr>
          <w:rStyle w:val="af2"/>
          <w:sz w:val="28"/>
          <w:szCs w:val="28"/>
        </w:rPr>
        <w:t>реалізації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r w:rsidRPr="003503C9">
        <w:rPr>
          <w:rStyle w:val="af2"/>
          <w:sz w:val="28"/>
          <w:szCs w:val="28"/>
          <w:lang w:eastAsia="ru-RU"/>
        </w:rPr>
        <w:t xml:space="preserve">меморандуму </w:t>
      </w:r>
      <w:proofErr w:type="spellStart"/>
      <w:r w:rsidRPr="003503C9">
        <w:rPr>
          <w:rStyle w:val="af2"/>
          <w:sz w:val="28"/>
          <w:szCs w:val="28"/>
        </w:rPr>
        <w:t>здійснюватимуться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такі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r w:rsidRPr="003503C9">
        <w:rPr>
          <w:rStyle w:val="af2"/>
          <w:sz w:val="28"/>
          <w:szCs w:val="28"/>
          <w:lang w:eastAsia="ru-RU"/>
        </w:rPr>
        <w:t xml:space="preserve">заходи </w:t>
      </w:r>
      <w:r w:rsidRPr="003503C9">
        <w:rPr>
          <w:rStyle w:val="af2"/>
          <w:sz w:val="28"/>
          <w:szCs w:val="28"/>
        </w:rPr>
        <w:t>(</w:t>
      </w:r>
      <w:proofErr w:type="spellStart"/>
      <w:r w:rsidRPr="003503C9">
        <w:rPr>
          <w:rStyle w:val="af2"/>
          <w:sz w:val="28"/>
          <w:szCs w:val="28"/>
        </w:rPr>
        <w:t>форми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proofErr w:type="gramStart"/>
      <w:r w:rsidRPr="003503C9">
        <w:rPr>
          <w:rStyle w:val="af2"/>
          <w:sz w:val="28"/>
          <w:szCs w:val="28"/>
        </w:rPr>
        <w:t>п</w:t>
      </w:r>
      <w:proofErr w:type="gramEnd"/>
      <w:r w:rsidRPr="003503C9">
        <w:rPr>
          <w:rStyle w:val="af2"/>
          <w:sz w:val="28"/>
          <w:szCs w:val="28"/>
        </w:rPr>
        <w:t>ідтримки</w:t>
      </w:r>
      <w:proofErr w:type="spellEnd"/>
      <w:r w:rsidRPr="003503C9">
        <w:rPr>
          <w:rStyle w:val="af2"/>
          <w:sz w:val="28"/>
          <w:szCs w:val="28"/>
        </w:rPr>
        <w:t>):</w:t>
      </w:r>
    </w:p>
    <w:p w14:paraId="2FC6F2ED" w14:textId="77777777" w:rsidR="001A25B2" w:rsidRPr="003503C9" w:rsidRDefault="001A25B2" w:rsidP="001A25B2">
      <w:pPr>
        <w:pStyle w:val="16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proofErr w:type="spellStart"/>
      <w:r w:rsidRPr="003503C9">
        <w:rPr>
          <w:rStyle w:val="af2"/>
          <w:sz w:val="28"/>
          <w:szCs w:val="28"/>
        </w:rPr>
        <w:t>організація</w:t>
      </w:r>
      <w:proofErr w:type="spellEnd"/>
      <w:r w:rsidRPr="003503C9">
        <w:rPr>
          <w:rStyle w:val="af2"/>
          <w:sz w:val="28"/>
          <w:szCs w:val="28"/>
        </w:rPr>
        <w:t xml:space="preserve"> та </w:t>
      </w:r>
      <w:proofErr w:type="spellStart"/>
      <w:r w:rsidRPr="003503C9">
        <w:rPr>
          <w:rStyle w:val="af2"/>
          <w:sz w:val="28"/>
          <w:szCs w:val="28"/>
        </w:rPr>
        <w:t>проведення</w:t>
      </w:r>
      <w:proofErr w:type="spellEnd"/>
      <w:r w:rsidRPr="003503C9">
        <w:rPr>
          <w:rStyle w:val="af2"/>
          <w:sz w:val="28"/>
          <w:szCs w:val="28"/>
        </w:rPr>
        <w:t xml:space="preserve"> культурно-</w:t>
      </w:r>
      <w:proofErr w:type="spellStart"/>
      <w:r w:rsidRPr="003503C9">
        <w:rPr>
          <w:rStyle w:val="af2"/>
          <w:sz w:val="28"/>
          <w:szCs w:val="28"/>
        </w:rPr>
        <w:t>освітніх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заходів</w:t>
      </w:r>
      <w:proofErr w:type="spellEnd"/>
      <w:r w:rsidRPr="003503C9">
        <w:rPr>
          <w:rStyle w:val="af2"/>
          <w:sz w:val="28"/>
          <w:szCs w:val="28"/>
        </w:rPr>
        <w:t xml:space="preserve"> та </w:t>
      </w:r>
      <w:proofErr w:type="spellStart"/>
      <w:proofErr w:type="gramStart"/>
      <w:r w:rsidRPr="003503C9">
        <w:rPr>
          <w:rStyle w:val="af2"/>
          <w:sz w:val="28"/>
          <w:szCs w:val="28"/>
        </w:rPr>
        <w:t>соц</w:t>
      </w:r>
      <w:proofErr w:type="gramEnd"/>
      <w:r w:rsidRPr="003503C9">
        <w:rPr>
          <w:rStyle w:val="af2"/>
          <w:sz w:val="28"/>
          <w:szCs w:val="28"/>
        </w:rPr>
        <w:t>іальних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проектів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спрямованих</w:t>
      </w:r>
      <w:proofErr w:type="spellEnd"/>
      <w:r w:rsidRPr="003503C9">
        <w:rPr>
          <w:rStyle w:val="af2"/>
          <w:sz w:val="28"/>
          <w:szCs w:val="28"/>
        </w:rPr>
        <w:t xml:space="preserve"> на </w:t>
      </w:r>
      <w:proofErr w:type="spellStart"/>
      <w:r w:rsidRPr="003503C9">
        <w:rPr>
          <w:rStyle w:val="af2"/>
          <w:sz w:val="28"/>
          <w:szCs w:val="28"/>
        </w:rPr>
        <w:t>згуртованість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територіальних</w:t>
      </w:r>
      <w:proofErr w:type="spellEnd"/>
      <w:r w:rsidRPr="003503C9">
        <w:rPr>
          <w:rStyle w:val="af2"/>
          <w:sz w:val="28"/>
          <w:szCs w:val="28"/>
        </w:rPr>
        <w:t xml:space="preserve"> громад, </w:t>
      </w:r>
      <w:proofErr w:type="spellStart"/>
      <w:r w:rsidRPr="003503C9">
        <w:rPr>
          <w:rStyle w:val="af2"/>
          <w:sz w:val="28"/>
          <w:szCs w:val="28"/>
        </w:rPr>
        <w:t>підтримку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соціального</w:t>
      </w:r>
      <w:proofErr w:type="spellEnd"/>
      <w:r w:rsidRPr="003503C9">
        <w:rPr>
          <w:rStyle w:val="af2"/>
          <w:sz w:val="28"/>
          <w:szCs w:val="28"/>
        </w:rPr>
        <w:t xml:space="preserve"> та культурного </w:t>
      </w:r>
      <w:proofErr w:type="spellStart"/>
      <w:r w:rsidRPr="003503C9">
        <w:rPr>
          <w:rStyle w:val="af2"/>
          <w:sz w:val="28"/>
          <w:szCs w:val="28"/>
        </w:rPr>
        <w:t>розвитку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жителів</w:t>
      </w:r>
      <w:proofErr w:type="spellEnd"/>
      <w:r w:rsidRPr="003503C9">
        <w:rPr>
          <w:rStyle w:val="af2"/>
          <w:sz w:val="28"/>
          <w:szCs w:val="28"/>
        </w:rPr>
        <w:t>;</w:t>
      </w:r>
    </w:p>
    <w:p w14:paraId="7E623F9E" w14:textId="77777777" w:rsidR="001A25B2" w:rsidRPr="003503C9" w:rsidRDefault="001A25B2" w:rsidP="001A25B2">
      <w:pPr>
        <w:pStyle w:val="16"/>
        <w:numPr>
          <w:ilvl w:val="0"/>
          <w:numId w:val="33"/>
        </w:numPr>
        <w:ind w:left="0" w:firstLine="567"/>
        <w:jc w:val="both"/>
        <w:rPr>
          <w:rStyle w:val="af2"/>
          <w:sz w:val="28"/>
          <w:szCs w:val="28"/>
        </w:rPr>
      </w:pPr>
      <w:proofErr w:type="spellStart"/>
      <w:r w:rsidRPr="003503C9">
        <w:rPr>
          <w:rStyle w:val="af2"/>
          <w:rFonts w:eastAsia="Microsoft Sans Serif"/>
          <w:sz w:val="28"/>
          <w:szCs w:val="28"/>
        </w:rPr>
        <w:t>сприяння</w:t>
      </w:r>
      <w:proofErr w:type="spellEnd"/>
      <w:r w:rsidRPr="003503C9">
        <w:rPr>
          <w:rStyle w:val="af2"/>
          <w:rFonts w:eastAsia="Microsoft Sans Serif"/>
          <w:sz w:val="28"/>
          <w:szCs w:val="28"/>
        </w:rPr>
        <w:t xml:space="preserve"> </w:t>
      </w:r>
      <w:proofErr w:type="spellStart"/>
      <w:r w:rsidRPr="003503C9">
        <w:rPr>
          <w:rStyle w:val="af2"/>
          <w:rFonts w:eastAsia="Microsoft Sans Serif"/>
          <w:sz w:val="28"/>
          <w:szCs w:val="28"/>
        </w:rPr>
        <w:t>розвитку</w:t>
      </w:r>
      <w:proofErr w:type="spellEnd"/>
      <w:r w:rsidRPr="003503C9">
        <w:rPr>
          <w:rStyle w:val="af2"/>
          <w:rFonts w:eastAsia="Microsoft Sans Serif"/>
          <w:sz w:val="28"/>
          <w:szCs w:val="28"/>
        </w:rPr>
        <w:t xml:space="preserve"> </w:t>
      </w:r>
      <w:proofErr w:type="spellStart"/>
      <w:r w:rsidRPr="003503C9">
        <w:rPr>
          <w:rStyle w:val="af2"/>
          <w:rFonts w:eastAsia="Microsoft Sans Serif"/>
          <w:sz w:val="28"/>
          <w:szCs w:val="28"/>
        </w:rPr>
        <w:t>туристичного</w:t>
      </w:r>
      <w:proofErr w:type="spellEnd"/>
      <w:r w:rsidRPr="003503C9">
        <w:rPr>
          <w:rStyle w:val="af2"/>
          <w:rFonts w:eastAsia="Microsoft Sans Serif"/>
          <w:sz w:val="28"/>
          <w:szCs w:val="28"/>
        </w:rPr>
        <w:t xml:space="preserve"> </w:t>
      </w:r>
      <w:proofErr w:type="spellStart"/>
      <w:r w:rsidRPr="003503C9">
        <w:rPr>
          <w:rStyle w:val="af2"/>
          <w:rFonts w:eastAsia="Microsoft Sans Serif"/>
          <w:sz w:val="28"/>
          <w:szCs w:val="28"/>
        </w:rPr>
        <w:t>потенціалу</w:t>
      </w:r>
      <w:proofErr w:type="spellEnd"/>
      <w:r w:rsidRPr="003503C9">
        <w:rPr>
          <w:rStyle w:val="af2"/>
          <w:rFonts w:eastAsia="Microsoft Sans Serif"/>
          <w:sz w:val="28"/>
          <w:szCs w:val="28"/>
        </w:rPr>
        <w:t xml:space="preserve"> громад;</w:t>
      </w:r>
    </w:p>
    <w:p w14:paraId="1A2F8238" w14:textId="77777777" w:rsidR="001A25B2" w:rsidRPr="003503C9" w:rsidRDefault="001A25B2" w:rsidP="001A25B2">
      <w:pPr>
        <w:pStyle w:val="16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proofErr w:type="spellStart"/>
      <w:r w:rsidRPr="003503C9">
        <w:rPr>
          <w:sz w:val="28"/>
          <w:szCs w:val="28"/>
        </w:rPr>
        <w:t>спільна</w:t>
      </w:r>
      <w:proofErr w:type="spellEnd"/>
      <w:r w:rsidRPr="003503C9">
        <w:rPr>
          <w:sz w:val="28"/>
          <w:szCs w:val="28"/>
        </w:rPr>
        <w:t xml:space="preserve"> </w:t>
      </w:r>
      <w:proofErr w:type="spellStart"/>
      <w:r w:rsidRPr="003503C9">
        <w:rPr>
          <w:sz w:val="28"/>
          <w:szCs w:val="28"/>
        </w:rPr>
        <w:t>діяльність</w:t>
      </w:r>
      <w:proofErr w:type="spellEnd"/>
      <w:r w:rsidRPr="003503C9">
        <w:rPr>
          <w:sz w:val="28"/>
          <w:szCs w:val="28"/>
        </w:rPr>
        <w:t xml:space="preserve"> з </w:t>
      </w:r>
      <w:proofErr w:type="spellStart"/>
      <w:r w:rsidRPr="003503C9">
        <w:rPr>
          <w:sz w:val="28"/>
          <w:szCs w:val="28"/>
        </w:rPr>
        <w:t>пошуку</w:t>
      </w:r>
      <w:proofErr w:type="spellEnd"/>
      <w:r w:rsidRPr="003503C9">
        <w:rPr>
          <w:sz w:val="28"/>
          <w:szCs w:val="28"/>
        </w:rPr>
        <w:t xml:space="preserve"> та </w:t>
      </w:r>
      <w:proofErr w:type="spellStart"/>
      <w:r w:rsidRPr="003503C9">
        <w:rPr>
          <w:sz w:val="28"/>
          <w:szCs w:val="28"/>
        </w:rPr>
        <w:t>залучення</w:t>
      </w:r>
      <w:proofErr w:type="spellEnd"/>
      <w:r w:rsidRPr="003503C9">
        <w:rPr>
          <w:sz w:val="28"/>
          <w:szCs w:val="28"/>
        </w:rPr>
        <w:t xml:space="preserve"> </w:t>
      </w:r>
      <w:proofErr w:type="spellStart"/>
      <w:r w:rsidRPr="003503C9">
        <w:rPr>
          <w:sz w:val="28"/>
          <w:szCs w:val="28"/>
        </w:rPr>
        <w:t>інвестицій</w:t>
      </w:r>
      <w:proofErr w:type="spellEnd"/>
      <w:r w:rsidRPr="003503C9">
        <w:rPr>
          <w:sz w:val="28"/>
          <w:szCs w:val="28"/>
        </w:rPr>
        <w:t xml:space="preserve"> </w:t>
      </w:r>
      <w:proofErr w:type="gramStart"/>
      <w:r w:rsidRPr="003503C9">
        <w:rPr>
          <w:sz w:val="28"/>
          <w:szCs w:val="28"/>
        </w:rPr>
        <w:t>для</w:t>
      </w:r>
      <w:proofErr w:type="gramEnd"/>
      <w:r w:rsidRPr="003503C9">
        <w:rPr>
          <w:sz w:val="28"/>
          <w:szCs w:val="28"/>
        </w:rPr>
        <w:t xml:space="preserve"> </w:t>
      </w:r>
      <w:proofErr w:type="spellStart"/>
      <w:r w:rsidRPr="003503C9">
        <w:rPr>
          <w:sz w:val="28"/>
          <w:szCs w:val="28"/>
        </w:rPr>
        <w:t>реалізації</w:t>
      </w:r>
      <w:proofErr w:type="spellEnd"/>
      <w:r w:rsidRPr="003503C9">
        <w:rPr>
          <w:sz w:val="28"/>
          <w:szCs w:val="28"/>
        </w:rPr>
        <w:t xml:space="preserve">  </w:t>
      </w:r>
      <w:proofErr w:type="spellStart"/>
      <w:r w:rsidRPr="003503C9">
        <w:rPr>
          <w:sz w:val="28"/>
          <w:szCs w:val="28"/>
        </w:rPr>
        <w:t>проектів</w:t>
      </w:r>
      <w:proofErr w:type="spellEnd"/>
      <w:r w:rsidRPr="003503C9">
        <w:rPr>
          <w:sz w:val="28"/>
          <w:szCs w:val="28"/>
        </w:rPr>
        <w:t xml:space="preserve">, </w:t>
      </w:r>
      <w:proofErr w:type="spellStart"/>
      <w:r w:rsidRPr="003503C9">
        <w:rPr>
          <w:sz w:val="28"/>
          <w:szCs w:val="28"/>
        </w:rPr>
        <w:t>спільної</w:t>
      </w:r>
      <w:proofErr w:type="spellEnd"/>
      <w:r w:rsidRPr="003503C9">
        <w:rPr>
          <w:sz w:val="28"/>
          <w:szCs w:val="28"/>
        </w:rPr>
        <w:t xml:space="preserve"> </w:t>
      </w:r>
      <w:proofErr w:type="spellStart"/>
      <w:r w:rsidRPr="003503C9">
        <w:rPr>
          <w:sz w:val="28"/>
          <w:szCs w:val="28"/>
        </w:rPr>
        <w:t>участі</w:t>
      </w:r>
      <w:proofErr w:type="spellEnd"/>
      <w:r w:rsidRPr="003503C9">
        <w:rPr>
          <w:sz w:val="28"/>
          <w:szCs w:val="28"/>
        </w:rPr>
        <w:t xml:space="preserve"> у </w:t>
      </w:r>
      <w:proofErr w:type="spellStart"/>
      <w:r w:rsidRPr="003503C9">
        <w:rPr>
          <w:sz w:val="28"/>
          <w:szCs w:val="28"/>
        </w:rPr>
        <w:t>міжнародних</w:t>
      </w:r>
      <w:proofErr w:type="spellEnd"/>
      <w:r w:rsidRPr="003503C9">
        <w:rPr>
          <w:sz w:val="28"/>
          <w:szCs w:val="28"/>
        </w:rPr>
        <w:t xml:space="preserve"> </w:t>
      </w:r>
      <w:proofErr w:type="spellStart"/>
      <w:r w:rsidRPr="003503C9">
        <w:rPr>
          <w:sz w:val="28"/>
          <w:szCs w:val="28"/>
        </w:rPr>
        <w:t>ініціативах</w:t>
      </w:r>
      <w:proofErr w:type="spellEnd"/>
      <w:r w:rsidRPr="003503C9">
        <w:rPr>
          <w:sz w:val="28"/>
          <w:szCs w:val="28"/>
        </w:rPr>
        <w:t xml:space="preserve"> та </w:t>
      </w:r>
      <w:proofErr w:type="spellStart"/>
      <w:r w:rsidRPr="003503C9">
        <w:rPr>
          <w:sz w:val="28"/>
          <w:szCs w:val="28"/>
        </w:rPr>
        <w:t>інвестиційних</w:t>
      </w:r>
      <w:proofErr w:type="spellEnd"/>
      <w:r w:rsidRPr="003503C9">
        <w:rPr>
          <w:sz w:val="28"/>
          <w:szCs w:val="28"/>
        </w:rPr>
        <w:t xml:space="preserve"> проектах;</w:t>
      </w:r>
    </w:p>
    <w:p w14:paraId="2BA34E86" w14:textId="77777777" w:rsidR="001A25B2" w:rsidRPr="003503C9" w:rsidRDefault="001A25B2" w:rsidP="001A25B2">
      <w:pPr>
        <w:pStyle w:val="a7"/>
        <w:widowControl w:val="0"/>
        <w:numPr>
          <w:ilvl w:val="0"/>
          <w:numId w:val="3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503C9">
        <w:rPr>
          <w:rFonts w:ascii="Times New Roman" w:hAnsi="Times New Roman"/>
          <w:sz w:val="28"/>
          <w:szCs w:val="28"/>
        </w:rPr>
        <w:t>задля виконання заходів, визначених у предметі меморандуму, сторони у випадку необхідності укладають окремі відповідні договори, акти, протоколи.</w:t>
      </w:r>
    </w:p>
    <w:p w14:paraId="33083CA7" w14:textId="77777777" w:rsidR="001A25B2" w:rsidRPr="003503C9" w:rsidRDefault="001A25B2" w:rsidP="001A25B2">
      <w:pPr>
        <w:pStyle w:val="a7"/>
        <w:widowControl w:val="0"/>
        <w:numPr>
          <w:ilvl w:val="0"/>
          <w:numId w:val="3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2" w:name="_Hlk213758344"/>
      <w:r w:rsidRPr="003503C9">
        <w:rPr>
          <w:rFonts w:ascii="Times New Roman" w:hAnsi="Times New Roman"/>
          <w:sz w:val="28"/>
          <w:szCs w:val="28"/>
        </w:rPr>
        <w:t>інші форми підтримки, не заборонені законодавством.</w:t>
      </w:r>
    </w:p>
    <w:bookmarkEnd w:id="12"/>
    <w:p w14:paraId="5E0BA191" w14:textId="77777777" w:rsidR="001A25B2" w:rsidRPr="003503C9" w:rsidRDefault="001A25B2" w:rsidP="001A25B2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7F421BC7" w14:textId="77777777" w:rsidR="001A25B2" w:rsidRPr="00FD27AC" w:rsidRDefault="001A25B2" w:rsidP="001A25B2">
      <w:pPr>
        <w:pStyle w:val="18"/>
        <w:keepNext/>
        <w:keepLines/>
        <w:numPr>
          <w:ilvl w:val="0"/>
          <w:numId w:val="32"/>
        </w:numPr>
        <w:tabs>
          <w:tab w:val="left" w:pos="356"/>
        </w:tabs>
        <w:rPr>
          <w:b w:val="0"/>
          <w:sz w:val="28"/>
          <w:szCs w:val="28"/>
        </w:rPr>
      </w:pPr>
      <w:bookmarkStart w:id="13" w:name="bookmark6"/>
      <w:r w:rsidRPr="00FD27AC">
        <w:rPr>
          <w:rStyle w:val="17"/>
          <w:b/>
          <w:sz w:val="28"/>
          <w:szCs w:val="28"/>
        </w:rPr>
        <w:t xml:space="preserve">Порядок </w:t>
      </w:r>
      <w:proofErr w:type="spellStart"/>
      <w:r w:rsidRPr="00FD27AC">
        <w:rPr>
          <w:rStyle w:val="17"/>
          <w:b/>
          <w:sz w:val="28"/>
          <w:szCs w:val="28"/>
        </w:rPr>
        <w:t>набрання</w:t>
      </w:r>
      <w:proofErr w:type="spellEnd"/>
      <w:r w:rsidRPr="00FD27AC">
        <w:rPr>
          <w:rStyle w:val="17"/>
          <w:b/>
          <w:sz w:val="28"/>
          <w:szCs w:val="28"/>
        </w:rPr>
        <w:t xml:space="preserve"> </w:t>
      </w:r>
      <w:proofErr w:type="spellStart"/>
      <w:r w:rsidRPr="00FD27AC">
        <w:rPr>
          <w:rStyle w:val="17"/>
          <w:b/>
          <w:sz w:val="28"/>
          <w:szCs w:val="28"/>
        </w:rPr>
        <w:t>чинності</w:t>
      </w:r>
      <w:proofErr w:type="spellEnd"/>
      <w:r w:rsidRPr="00FD27AC">
        <w:rPr>
          <w:rStyle w:val="17"/>
          <w:b/>
          <w:sz w:val="28"/>
          <w:szCs w:val="28"/>
        </w:rPr>
        <w:t xml:space="preserve"> меморандумом (</w:t>
      </w:r>
      <w:proofErr w:type="spellStart"/>
      <w:r w:rsidRPr="00FD27AC">
        <w:rPr>
          <w:rStyle w:val="17"/>
          <w:b/>
          <w:sz w:val="28"/>
          <w:szCs w:val="28"/>
        </w:rPr>
        <w:t>угодою</w:t>
      </w:r>
      <w:proofErr w:type="spellEnd"/>
      <w:r w:rsidRPr="00FD27AC">
        <w:rPr>
          <w:rStyle w:val="17"/>
          <w:b/>
          <w:sz w:val="28"/>
          <w:szCs w:val="28"/>
        </w:rPr>
        <w:t>) та/</w:t>
      </w:r>
      <w:proofErr w:type="spellStart"/>
      <w:r w:rsidRPr="00FD27AC">
        <w:rPr>
          <w:rStyle w:val="17"/>
          <w:b/>
          <w:sz w:val="28"/>
          <w:szCs w:val="28"/>
        </w:rPr>
        <w:t>або</w:t>
      </w:r>
      <w:proofErr w:type="spellEnd"/>
      <w:r w:rsidRPr="00FD27AC">
        <w:rPr>
          <w:rStyle w:val="17"/>
          <w:b/>
          <w:sz w:val="28"/>
          <w:szCs w:val="28"/>
        </w:rPr>
        <w:t xml:space="preserve"> </w:t>
      </w:r>
      <w:proofErr w:type="spellStart"/>
      <w:r w:rsidRPr="00FD27AC">
        <w:rPr>
          <w:rStyle w:val="17"/>
          <w:b/>
          <w:sz w:val="28"/>
          <w:szCs w:val="28"/>
        </w:rPr>
        <w:t>внесення</w:t>
      </w:r>
      <w:proofErr w:type="spellEnd"/>
      <w:r w:rsidRPr="00FD27AC">
        <w:rPr>
          <w:rStyle w:val="17"/>
          <w:b/>
          <w:sz w:val="28"/>
          <w:szCs w:val="28"/>
        </w:rPr>
        <w:t xml:space="preserve"> </w:t>
      </w:r>
      <w:proofErr w:type="spellStart"/>
      <w:r w:rsidRPr="00FD27AC">
        <w:rPr>
          <w:rStyle w:val="17"/>
          <w:b/>
          <w:sz w:val="28"/>
          <w:szCs w:val="28"/>
        </w:rPr>
        <w:t>змін</w:t>
      </w:r>
      <w:bookmarkEnd w:id="13"/>
      <w:proofErr w:type="spellEnd"/>
    </w:p>
    <w:p w14:paraId="263094E9" w14:textId="77777777" w:rsidR="001A25B2" w:rsidRPr="003503C9" w:rsidRDefault="001A25B2" w:rsidP="001A25B2">
      <w:pPr>
        <w:pStyle w:val="16"/>
        <w:ind w:firstLine="700"/>
        <w:jc w:val="both"/>
        <w:rPr>
          <w:sz w:val="28"/>
          <w:szCs w:val="28"/>
        </w:rPr>
      </w:pPr>
      <w:proofErr w:type="spellStart"/>
      <w:r w:rsidRPr="003503C9">
        <w:rPr>
          <w:rStyle w:val="af2"/>
          <w:sz w:val="28"/>
          <w:szCs w:val="28"/>
        </w:rPr>
        <w:t>Цей</w:t>
      </w:r>
      <w:proofErr w:type="spellEnd"/>
      <w:r w:rsidRPr="003503C9">
        <w:rPr>
          <w:rStyle w:val="af2"/>
          <w:sz w:val="28"/>
          <w:szCs w:val="28"/>
        </w:rPr>
        <w:t xml:space="preserve"> меморандум </w:t>
      </w:r>
      <w:proofErr w:type="spellStart"/>
      <w:r w:rsidRPr="003503C9">
        <w:rPr>
          <w:rStyle w:val="af2"/>
          <w:sz w:val="28"/>
          <w:szCs w:val="28"/>
        </w:rPr>
        <w:t>набирає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чинності</w:t>
      </w:r>
      <w:proofErr w:type="spellEnd"/>
      <w:r w:rsidRPr="003503C9">
        <w:rPr>
          <w:rStyle w:val="af2"/>
          <w:sz w:val="28"/>
          <w:szCs w:val="28"/>
        </w:rPr>
        <w:t xml:space="preserve"> з дня </w:t>
      </w:r>
      <w:proofErr w:type="spellStart"/>
      <w:r w:rsidRPr="003503C9">
        <w:rPr>
          <w:rStyle w:val="af2"/>
          <w:sz w:val="28"/>
          <w:szCs w:val="28"/>
        </w:rPr>
        <w:t>його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proofErr w:type="gramStart"/>
      <w:r w:rsidRPr="003503C9">
        <w:rPr>
          <w:rStyle w:val="af2"/>
          <w:sz w:val="28"/>
          <w:szCs w:val="28"/>
        </w:rPr>
        <w:t>п</w:t>
      </w:r>
      <w:proofErr w:type="gramEnd"/>
      <w:r w:rsidRPr="003503C9">
        <w:rPr>
          <w:rStyle w:val="af2"/>
          <w:sz w:val="28"/>
          <w:szCs w:val="28"/>
        </w:rPr>
        <w:t>ідписання</w:t>
      </w:r>
      <w:proofErr w:type="spellEnd"/>
      <w:r w:rsidRPr="003503C9">
        <w:rPr>
          <w:rStyle w:val="af2"/>
          <w:sz w:val="28"/>
          <w:szCs w:val="28"/>
        </w:rPr>
        <w:t xml:space="preserve"> сторонами </w:t>
      </w:r>
      <w:proofErr w:type="spellStart"/>
      <w:r w:rsidRPr="003503C9">
        <w:rPr>
          <w:rStyle w:val="af2"/>
          <w:sz w:val="28"/>
          <w:szCs w:val="28"/>
        </w:rPr>
        <w:t>або</w:t>
      </w:r>
      <w:proofErr w:type="spellEnd"/>
      <w:r w:rsidRPr="003503C9">
        <w:rPr>
          <w:rStyle w:val="af2"/>
          <w:sz w:val="28"/>
          <w:szCs w:val="28"/>
        </w:rPr>
        <w:t xml:space="preserve"> з </w:t>
      </w:r>
      <w:proofErr w:type="spellStart"/>
      <w:r w:rsidRPr="003503C9">
        <w:rPr>
          <w:rStyle w:val="af2"/>
          <w:sz w:val="28"/>
          <w:szCs w:val="28"/>
        </w:rPr>
        <w:t>іншої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дати</w:t>
      </w:r>
      <w:proofErr w:type="spellEnd"/>
      <w:r w:rsidRPr="003503C9">
        <w:rPr>
          <w:rStyle w:val="af2"/>
          <w:sz w:val="28"/>
          <w:szCs w:val="28"/>
        </w:rPr>
        <w:t xml:space="preserve"> за </w:t>
      </w:r>
      <w:proofErr w:type="spellStart"/>
      <w:r w:rsidRPr="003503C9">
        <w:rPr>
          <w:rStyle w:val="af2"/>
          <w:sz w:val="28"/>
          <w:szCs w:val="28"/>
        </w:rPr>
        <w:t>їх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взаємною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згодою</w:t>
      </w:r>
      <w:proofErr w:type="spellEnd"/>
      <w:r w:rsidRPr="003503C9">
        <w:rPr>
          <w:rStyle w:val="af2"/>
          <w:sz w:val="28"/>
          <w:szCs w:val="28"/>
        </w:rPr>
        <w:t xml:space="preserve"> та </w:t>
      </w:r>
      <w:proofErr w:type="spellStart"/>
      <w:r w:rsidRPr="003503C9">
        <w:rPr>
          <w:rStyle w:val="af2"/>
          <w:sz w:val="28"/>
          <w:szCs w:val="28"/>
        </w:rPr>
        <w:t>діє</w:t>
      </w:r>
      <w:proofErr w:type="spellEnd"/>
      <w:r w:rsidRPr="003503C9">
        <w:rPr>
          <w:rStyle w:val="af2"/>
          <w:sz w:val="28"/>
          <w:szCs w:val="28"/>
        </w:rPr>
        <w:t xml:space="preserve"> до 31 </w:t>
      </w:r>
      <w:proofErr w:type="spellStart"/>
      <w:r w:rsidRPr="003503C9">
        <w:rPr>
          <w:rStyle w:val="af2"/>
          <w:sz w:val="28"/>
          <w:szCs w:val="28"/>
        </w:rPr>
        <w:t>грудня</w:t>
      </w:r>
      <w:proofErr w:type="spellEnd"/>
      <w:r w:rsidRPr="003503C9">
        <w:rPr>
          <w:rStyle w:val="af2"/>
          <w:sz w:val="28"/>
          <w:szCs w:val="28"/>
        </w:rPr>
        <w:t xml:space="preserve"> 2026 року.</w:t>
      </w:r>
    </w:p>
    <w:p w14:paraId="30CD6C9D" w14:textId="77777777" w:rsidR="001A25B2" w:rsidRPr="003503C9" w:rsidRDefault="001A25B2" w:rsidP="001A25B2">
      <w:pPr>
        <w:pStyle w:val="16"/>
        <w:spacing w:after="260"/>
        <w:ind w:firstLine="700"/>
        <w:jc w:val="both"/>
        <w:rPr>
          <w:sz w:val="28"/>
          <w:szCs w:val="28"/>
        </w:rPr>
      </w:pPr>
      <w:proofErr w:type="spellStart"/>
      <w:r w:rsidRPr="003503C9">
        <w:rPr>
          <w:rStyle w:val="af2"/>
          <w:sz w:val="28"/>
          <w:szCs w:val="28"/>
        </w:rPr>
        <w:t>Зміни</w:t>
      </w:r>
      <w:proofErr w:type="spellEnd"/>
      <w:r w:rsidRPr="003503C9">
        <w:rPr>
          <w:rStyle w:val="af2"/>
          <w:sz w:val="28"/>
          <w:szCs w:val="28"/>
        </w:rPr>
        <w:t xml:space="preserve"> та/</w:t>
      </w:r>
      <w:proofErr w:type="spellStart"/>
      <w:r w:rsidRPr="003503C9">
        <w:rPr>
          <w:rStyle w:val="af2"/>
          <w:sz w:val="28"/>
          <w:szCs w:val="28"/>
        </w:rPr>
        <w:t>або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доповнення</w:t>
      </w:r>
      <w:proofErr w:type="spellEnd"/>
      <w:r w:rsidRPr="003503C9">
        <w:rPr>
          <w:rStyle w:val="af2"/>
          <w:sz w:val="28"/>
          <w:szCs w:val="28"/>
        </w:rPr>
        <w:t xml:space="preserve"> до </w:t>
      </w:r>
      <w:proofErr w:type="spellStart"/>
      <w:r w:rsidRPr="003503C9">
        <w:rPr>
          <w:rStyle w:val="af2"/>
          <w:sz w:val="28"/>
          <w:szCs w:val="28"/>
        </w:rPr>
        <w:t>цього</w:t>
      </w:r>
      <w:proofErr w:type="spellEnd"/>
      <w:r w:rsidRPr="003503C9">
        <w:rPr>
          <w:rStyle w:val="af2"/>
          <w:sz w:val="28"/>
          <w:szCs w:val="28"/>
        </w:rPr>
        <w:t xml:space="preserve"> меморандуму </w:t>
      </w:r>
      <w:proofErr w:type="spellStart"/>
      <w:r w:rsidRPr="003503C9">
        <w:rPr>
          <w:rStyle w:val="af2"/>
          <w:sz w:val="28"/>
          <w:szCs w:val="28"/>
        </w:rPr>
        <w:t>оформляються</w:t>
      </w:r>
      <w:proofErr w:type="spellEnd"/>
      <w:r w:rsidRPr="003503C9">
        <w:rPr>
          <w:rStyle w:val="af2"/>
          <w:sz w:val="28"/>
          <w:szCs w:val="28"/>
        </w:rPr>
        <w:t xml:space="preserve"> шляхом </w:t>
      </w:r>
      <w:proofErr w:type="spellStart"/>
      <w:r w:rsidRPr="003503C9">
        <w:rPr>
          <w:rStyle w:val="af2"/>
          <w:sz w:val="28"/>
          <w:szCs w:val="28"/>
        </w:rPr>
        <w:t>укладення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додаткового</w:t>
      </w:r>
      <w:proofErr w:type="spellEnd"/>
      <w:r w:rsidRPr="003503C9">
        <w:rPr>
          <w:rStyle w:val="af2"/>
          <w:sz w:val="28"/>
          <w:szCs w:val="28"/>
        </w:rPr>
        <w:t xml:space="preserve"> меморандуму, </w:t>
      </w:r>
      <w:proofErr w:type="spellStart"/>
      <w:r w:rsidRPr="003503C9">
        <w:rPr>
          <w:rStyle w:val="af2"/>
          <w:sz w:val="28"/>
          <w:szCs w:val="28"/>
        </w:rPr>
        <w:t>який</w:t>
      </w:r>
      <w:proofErr w:type="spellEnd"/>
      <w:r w:rsidRPr="003503C9">
        <w:rPr>
          <w:rStyle w:val="af2"/>
          <w:sz w:val="28"/>
          <w:szCs w:val="28"/>
        </w:rPr>
        <w:t xml:space="preserve"> є </w:t>
      </w:r>
      <w:proofErr w:type="spellStart"/>
      <w:r w:rsidRPr="003503C9">
        <w:rPr>
          <w:rStyle w:val="af2"/>
          <w:sz w:val="28"/>
          <w:szCs w:val="28"/>
        </w:rPr>
        <w:t>невід’ємною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частиною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цього</w:t>
      </w:r>
      <w:proofErr w:type="spellEnd"/>
      <w:r w:rsidRPr="003503C9">
        <w:rPr>
          <w:rStyle w:val="af2"/>
          <w:sz w:val="28"/>
          <w:szCs w:val="28"/>
        </w:rPr>
        <w:t xml:space="preserve"> меморандуму.</w:t>
      </w:r>
    </w:p>
    <w:p w14:paraId="53CC7ED4" w14:textId="77777777" w:rsidR="001A25B2" w:rsidRPr="00FD27AC" w:rsidRDefault="001A25B2" w:rsidP="001A25B2">
      <w:pPr>
        <w:pStyle w:val="18"/>
        <w:keepNext/>
        <w:keepLines/>
        <w:numPr>
          <w:ilvl w:val="0"/>
          <w:numId w:val="32"/>
        </w:numPr>
        <w:tabs>
          <w:tab w:val="left" w:pos="351"/>
        </w:tabs>
        <w:rPr>
          <w:b w:val="0"/>
          <w:sz w:val="28"/>
          <w:szCs w:val="28"/>
        </w:rPr>
      </w:pPr>
      <w:bookmarkStart w:id="14" w:name="bookmark8"/>
      <w:proofErr w:type="spellStart"/>
      <w:r w:rsidRPr="00FD27AC">
        <w:rPr>
          <w:rStyle w:val="17"/>
          <w:b/>
          <w:sz w:val="28"/>
          <w:szCs w:val="28"/>
        </w:rPr>
        <w:t>Припинення</w:t>
      </w:r>
      <w:proofErr w:type="spellEnd"/>
      <w:r w:rsidRPr="00FD27AC">
        <w:rPr>
          <w:rStyle w:val="17"/>
          <w:b/>
          <w:sz w:val="28"/>
          <w:szCs w:val="28"/>
        </w:rPr>
        <w:t xml:space="preserve"> </w:t>
      </w:r>
      <w:proofErr w:type="spellStart"/>
      <w:r w:rsidRPr="00FD27AC">
        <w:rPr>
          <w:rStyle w:val="17"/>
          <w:b/>
          <w:sz w:val="28"/>
          <w:szCs w:val="28"/>
        </w:rPr>
        <w:t>дії</w:t>
      </w:r>
      <w:proofErr w:type="spellEnd"/>
      <w:r w:rsidRPr="00FD27AC">
        <w:rPr>
          <w:rStyle w:val="17"/>
          <w:b/>
          <w:sz w:val="28"/>
          <w:szCs w:val="28"/>
        </w:rPr>
        <w:t xml:space="preserve"> меморандуму</w:t>
      </w:r>
      <w:bookmarkEnd w:id="14"/>
    </w:p>
    <w:p w14:paraId="672A62E8" w14:textId="77777777" w:rsidR="001A25B2" w:rsidRPr="003503C9" w:rsidRDefault="001A25B2" w:rsidP="001A25B2">
      <w:pPr>
        <w:pStyle w:val="16"/>
        <w:spacing w:after="320"/>
        <w:ind w:firstLine="700"/>
        <w:jc w:val="both"/>
        <w:rPr>
          <w:sz w:val="28"/>
          <w:szCs w:val="28"/>
        </w:rPr>
      </w:pPr>
      <w:proofErr w:type="spellStart"/>
      <w:r w:rsidRPr="003503C9">
        <w:rPr>
          <w:rStyle w:val="af2"/>
          <w:sz w:val="28"/>
          <w:szCs w:val="28"/>
        </w:rPr>
        <w:t>Дія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цього</w:t>
      </w:r>
      <w:proofErr w:type="spellEnd"/>
      <w:r w:rsidRPr="003503C9">
        <w:rPr>
          <w:rStyle w:val="af2"/>
          <w:sz w:val="28"/>
          <w:szCs w:val="28"/>
        </w:rPr>
        <w:t xml:space="preserve"> меморандуму </w:t>
      </w:r>
      <w:proofErr w:type="spellStart"/>
      <w:r w:rsidRPr="003503C9">
        <w:rPr>
          <w:rStyle w:val="af2"/>
          <w:sz w:val="28"/>
          <w:szCs w:val="28"/>
        </w:rPr>
        <w:t>припиняється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gramStart"/>
      <w:r w:rsidRPr="003503C9">
        <w:rPr>
          <w:rStyle w:val="af2"/>
          <w:sz w:val="28"/>
          <w:szCs w:val="28"/>
        </w:rPr>
        <w:t>у</w:t>
      </w:r>
      <w:proofErr w:type="gramEnd"/>
      <w:r w:rsidRPr="003503C9">
        <w:rPr>
          <w:rStyle w:val="af2"/>
          <w:sz w:val="28"/>
          <w:szCs w:val="28"/>
        </w:rPr>
        <w:t xml:space="preserve"> </w:t>
      </w:r>
      <w:proofErr w:type="spellStart"/>
      <w:proofErr w:type="gramStart"/>
      <w:r w:rsidRPr="003503C9">
        <w:rPr>
          <w:rStyle w:val="af2"/>
          <w:sz w:val="28"/>
          <w:szCs w:val="28"/>
        </w:rPr>
        <w:t>раз</w:t>
      </w:r>
      <w:proofErr w:type="gramEnd"/>
      <w:r w:rsidRPr="003503C9">
        <w:rPr>
          <w:rStyle w:val="af2"/>
          <w:sz w:val="28"/>
          <w:szCs w:val="28"/>
        </w:rPr>
        <w:t>і</w:t>
      </w:r>
      <w:proofErr w:type="spellEnd"/>
      <w:r w:rsidRPr="003503C9">
        <w:rPr>
          <w:rStyle w:val="af2"/>
          <w:sz w:val="28"/>
          <w:szCs w:val="28"/>
        </w:rPr>
        <w:t xml:space="preserve">: </w:t>
      </w:r>
      <w:proofErr w:type="spellStart"/>
      <w:r w:rsidRPr="003503C9">
        <w:rPr>
          <w:rStyle w:val="af2"/>
          <w:sz w:val="28"/>
          <w:szCs w:val="28"/>
        </w:rPr>
        <w:t>закінчення</w:t>
      </w:r>
      <w:proofErr w:type="spellEnd"/>
      <w:r w:rsidRPr="003503C9">
        <w:rPr>
          <w:rStyle w:val="af2"/>
          <w:sz w:val="28"/>
          <w:szCs w:val="28"/>
        </w:rPr>
        <w:t xml:space="preserve"> строку </w:t>
      </w:r>
      <w:proofErr w:type="spellStart"/>
      <w:r w:rsidRPr="003503C9">
        <w:rPr>
          <w:rStyle w:val="af2"/>
          <w:sz w:val="28"/>
          <w:szCs w:val="28"/>
        </w:rPr>
        <w:t>його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дії</w:t>
      </w:r>
      <w:proofErr w:type="spellEnd"/>
      <w:r w:rsidRPr="003503C9">
        <w:rPr>
          <w:rStyle w:val="af2"/>
          <w:sz w:val="28"/>
          <w:szCs w:val="28"/>
        </w:rPr>
        <w:t xml:space="preserve">; </w:t>
      </w:r>
      <w:proofErr w:type="spellStart"/>
      <w:r w:rsidRPr="003503C9">
        <w:rPr>
          <w:rStyle w:val="af2"/>
          <w:sz w:val="28"/>
          <w:szCs w:val="28"/>
        </w:rPr>
        <w:t>досягнення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цілей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співпраці</w:t>
      </w:r>
      <w:proofErr w:type="spellEnd"/>
      <w:r w:rsidRPr="003503C9">
        <w:rPr>
          <w:rStyle w:val="af2"/>
          <w:sz w:val="28"/>
          <w:szCs w:val="28"/>
        </w:rPr>
        <w:t xml:space="preserve">; </w:t>
      </w:r>
      <w:proofErr w:type="spellStart"/>
      <w:r w:rsidRPr="003503C9">
        <w:rPr>
          <w:rStyle w:val="af2"/>
          <w:sz w:val="28"/>
          <w:szCs w:val="28"/>
        </w:rPr>
        <w:t>відсутності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роботи</w:t>
      </w:r>
      <w:proofErr w:type="spellEnd"/>
      <w:r w:rsidRPr="003503C9">
        <w:rPr>
          <w:rStyle w:val="af2"/>
          <w:sz w:val="28"/>
          <w:szCs w:val="28"/>
        </w:rPr>
        <w:t xml:space="preserve"> з </w:t>
      </w:r>
      <w:proofErr w:type="spellStart"/>
      <w:r w:rsidRPr="003503C9">
        <w:rPr>
          <w:rStyle w:val="af2"/>
          <w:sz w:val="28"/>
          <w:szCs w:val="28"/>
        </w:rPr>
        <w:t>надання</w:t>
      </w:r>
      <w:proofErr w:type="spellEnd"/>
      <w:r w:rsidRPr="003503C9">
        <w:rPr>
          <w:rStyle w:val="af2"/>
          <w:sz w:val="28"/>
          <w:szCs w:val="28"/>
        </w:rPr>
        <w:t>/</w:t>
      </w:r>
      <w:proofErr w:type="spellStart"/>
      <w:r w:rsidRPr="003503C9">
        <w:rPr>
          <w:rStyle w:val="af2"/>
          <w:sz w:val="28"/>
          <w:szCs w:val="28"/>
        </w:rPr>
        <w:t>отримання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допомоги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протягом</w:t>
      </w:r>
      <w:proofErr w:type="spellEnd"/>
      <w:r w:rsidRPr="003503C9">
        <w:rPr>
          <w:rStyle w:val="af2"/>
          <w:sz w:val="28"/>
          <w:szCs w:val="28"/>
        </w:rPr>
        <w:t xml:space="preserve"> року з дня </w:t>
      </w:r>
      <w:proofErr w:type="spellStart"/>
      <w:r w:rsidRPr="003503C9">
        <w:rPr>
          <w:rStyle w:val="af2"/>
          <w:sz w:val="28"/>
          <w:szCs w:val="28"/>
        </w:rPr>
        <w:t>набрання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чинності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цим</w:t>
      </w:r>
      <w:proofErr w:type="spellEnd"/>
      <w:r w:rsidRPr="003503C9">
        <w:rPr>
          <w:rStyle w:val="af2"/>
          <w:sz w:val="28"/>
          <w:szCs w:val="28"/>
        </w:rPr>
        <w:t xml:space="preserve"> меморандумом; </w:t>
      </w:r>
      <w:proofErr w:type="spellStart"/>
      <w:r w:rsidRPr="003503C9">
        <w:rPr>
          <w:rStyle w:val="af2"/>
          <w:sz w:val="28"/>
          <w:szCs w:val="28"/>
        </w:rPr>
        <w:t>закінчення</w:t>
      </w:r>
      <w:proofErr w:type="spellEnd"/>
      <w:r w:rsidRPr="003503C9">
        <w:rPr>
          <w:rStyle w:val="af2"/>
          <w:sz w:val="28"/>
          <w:szCs w:val="28"/>
        </w:rPr>
        <w:t xml:space="preserve"> строку </w:t>
      </w:r>
      <w:proofErr w:type="spellStart"/>
      <w:r w:rsidRPr="003503C9">
        <w:rPr>
          <w:rStyle w:val="af2"/>
          <w:sz w:val="28"/>
          <w:szCs w:val="28"/>
        </w:rPr>
        <w:t>дії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експериментального</w:t>
      </w:r>
      <w:proofErr w:type="spellEnd"/>
      <w:r w:rsidRPr="003503C9">
        <w:rPr>
          <w:rStyle w:val="af2"/>
          <w:sz w:val="28"/>
          <w:szCs w:val="28"/>
        </w:rPr>
        <w:t xml:space="preserve"> проекту. </w:t>
      </w:r>
      <w:proofErr w:type="spellStart"/>
      <w:r w:rsidRPr="003503C9">
        <w:rPr>
          <w:rStyle w:val="af2"/>
          <w:sz w:val="28"/>
          <w:szCs w:val="28"/>
        </w:rPr>
        <w:t>Припинення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надання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допомоги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здійснюється</w:t>
      </w:r>
      <w:proofErr w:type="spellEnd"/>
      <w:r w:rsidRPr="003503C9">
        <w:rPr>
          <w:rStyle w:val="af2"/>
          <w:sz w:val="28"/>
          <w:szCs w:val="28"/>
        </w:rPr>
        <w:t xml:space="preserve"> за </w:t>
      </w:r>
      <w:proofErr w:type="spellStart"/>
      <w:r w:rsidRPr="003503C9">
        <w:rPr>
          <w:rStyle w:val="af2"/>
          <w:sz w:val="28"/>
          <w:szCs w:val="28"/>
        </w:rPr>
        <w:t>згодою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сторін</w:t>
      </w:r>
      <w:proofErr w:type="spellEnd"/>
      <w:r w:rsidRPr="003503C9">
        <w:rPr>
          <w:rStyle w:val="af2"/>
          <w:sz w:val="28"/>
          <w:szCs w:val="28"/>
        </w:rPr>
        <w:t xml:space="preserve"> у порядку, </w:t>
      </w:r>
      <w:proofErr w:type="spellStart"/>
      <w:r w:rsidRPr="003503C9">
        <w:rPr>
          <w:rStyle w:val="af2"/>
          <w:sz w:val="28"/>
          <w:szCs w:val="28"/>
        </w:rPr>
        <w:t>визначеному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законодавством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України</w:t>
      </w:r>
      <w:proofErr w:type="spellEnd"/>
      <w:r w:rsidRPr="003503C9">
        <w:rPr>
          <w:rStyle w:val="af2"/>
          <w:sz w:val="28"/>
          <w:szCs w:val="28"/>
        </w:rPr>
        <w:t>.</w:t>
      </w:r>
    </w:p>
    <w:p w14:paraId="60213A97" w14:textId="77777777" w:rsidR="001A25B2" w:rsidRPr="00FD27AC" w:rsidRDefault="001A25B2" w:rsidP="001A25B2">
      <w:pPr>
        <w:pStyle w:val="18"/>
        <w:keepNext/>
        <w:keepLines/>
        <w:numPr>
          <w:ilvl w:val="0"/>
          <w:numId w:val="32"/>
        </w:numPr>
        <w:tabs>
          <w:tab w:val="left" w:pos="346"/>
        </w:tabs>
        <w:rPr>
          <w:b w:val="0"/>
          <w:sz w:val="28"/>
          <w:szCs w:val="28"/>
        </w:rPr>
      </w:pPr>
      <w:bookmarkStart w:id="15" w:name="bookmark10"/>
      <w:proofErr w:type="spellStart"/>
      <w:r w:rsidRPr="00FD27AC">
        <w:rPr>
          <w:rStyle w:val="17"/>
          <w:b/>
          <w:sz w:val="28"/>
          <w:szCs w:val="28"/>
        </w:rPr>
        <w:t>Фінансування</w:t>
      </w:r>
      <w:bookmarkEnd w:id="15"/>
      <w:proofErr w:type="spellEnd"/>
    </w:p>
    <w:p w14:paraId="75D1AAAA" w14:textId="77777777" w:rsidR="001A25B2" w:rsidRPr="003503C9" w:rsidRDefault="001A25B2" w:rsidP="001A25B2">
      <w:pPr>
        <w:pStyle w:val="16"/>
        <w:spacing w:after="320"/>
        <w:ind w:firstLine="700"/>
        <w:jc w:val="both"/>
        <w:rPr>
          <w:sz w:val="28"/>
          <w:szCs w:val="28"/>
        </w:rPr>
      </w:pPr>
      <w:proofErr w:type="spellStart"/>
      <w:r w:rsidRPr="003503C9">
        <w:rPr>
          <w:rStyle w:val="af2"/>
          <w:sz w:val="28"/>
          <w:szCs w:val="28"/>
        </w:rPr>
        <w:t>Фінансування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реалізації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заходів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gramStart"/>
      <w:r w:rsidRPr="003503C9">
        <w:rPr>
          <w:rStyle w:val="af2"/>
          <w:sz w:val="28"/>
          <w:szCs w:val="28"/>
        </w:rPr>
        <w:t>у</w:t>
      </w:r>
      <w:proofErr w:type="gramEnd"/>
      <w:r w:rsidRPr="003503C9">
        <w:rPr>
          <w:rStyle w:val="af2"/>
          <w:sz w:val="28"/>
          <w:szCs w:val="28"/>
        </w:rPr>
        <w:t xml:space="preserve"> рамках </w:t>
      </w:r>
      <w:proofErr w:type="spellStart"/>
      <w:r w:rsidRPr="003503C9">
        <w:rPr>
          <w:rStyle w:val="af2"/>
          <w:sz w:val="28"/>
          <w:szCs w:val="28"/>
        </w:rPr>
        <w:t>цього</w:t>
      </w:r>
      <w:proofErr w:type="spellEnd"/>
      <w:r w:rsidRPr="003503C9">
        <w:rPr>
          <w:rStyle w:val="af2"/>
          <w:sz w:val="28"/>
          <w:szCs w:val="28"/>
        </w:rPr>
        <w:t xml:space="preserve"> меморандуму </w:t>
      </w:r>
      <w:proofErr w:type="spellStart"/>
      <w:r w:rsidRPr="003503C9">
        <w:rPr>
          <w:rStyle w:val="af2"/>
          <w:sz w:val="28"/>
          <w:szCs w:val="28"/>
        </w:rPr>
        <w:t>здійснюється</w:t>
      </w:r>
      <w:proofErr w:type="spellEnd"/>
      <w:r w:rsidRPr="003503C9">
        <w:rPr>
          <w:rStyle w:val="af2"/>
          <w:sz w:val="28"/>
          <w:szCs w:val="28"/>
        </w:rPr>
        <w:t xml:space="preserve"> за </w:t>
      </w:r>
      <w:proofErr w:type="spellStart"/>
      <w:r w:rsidRPr="003503C9">
        <w:rPr>
          <w:rStyle w:val="af2"/>
          <w:sz w:val="28"/>
          <w:szCs w:val="28"/>
        </w:rPr>
        <w:t>рахунок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бюджетних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ресурсів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сторін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інших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джерел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фінансування</w:t>
      </w:r>
      <w:proofErr w:type="spellEnd"/>
      <w:r w:rsidRPr="003503C9">
        <w:rPr>
          <w:rStyle w:val="af2"/>
          <w:sz w:val="28"/>
          <w:szCs w:val="28"/>
        </w:rPr>
        <w:t xml:space="preserve">, не </w:t>
      </w:r>
      <w:proofErr w:type="spellStart"/>
      <w:r w:rsidRPr="003503C9">
        <w:rPr>
          <w:rStyle w:val="af2"/>
          <w:sz w:val="28"/>
          <w:szCs w:val="28"/>
        </w:rPr>
        <w:t>заборонених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законодавством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України</w:t>
      </w:r>
      <w:proofErr w:type="spellEnd"/>
      <w:r w:rsidRPr="003503C9">
        <w:rPr>
          <w:rStyle w:val="af2"/>
          <w:sz w:val="28"/>
          <w:szCs w:val="28"/>
        </w:rPr>
        <w:t>.</w:t>
      </w:r>
    </w:p>
    <w:p w14:paraId="078D269C" w14:textId="77777777" w:rsidR="001A25B2" w:rsidRPr="00FD27AC" w:rsidRDefault="001A25B2" w:rsidP="001A25B2">
      <w:pPr>
        <w:pStyle w:val="18"/>
        <w:keepNext/>
        <w:keepLines/>
        <w:numPr>
          <w:ilvl w:val="0"/>
          <w:numId w:val="32"/>
        </w:numPr>
        <w:tabs>
          <w:tab w:val="left" w:pos="351"/>
        </w:tabs>
        <w:rPr>
          <w:b w:val="0"/>
          <w:sz w:val="28"/>
          <w:szCs w:val="28"/>
        </w:rPr>
      </w:pPr>
      <w:bookmarkStart w:id="16" w:name="bookmark12"/>
      <w:proofErr w:type="spellStart"/>
      <w:r w:rsidRPr="00FD27AC">
        <w:rPr>
          <w:rStyle w:val="17"/>
          <w:b/>
          <w:sz w:val="28"/>
          <w:szCs w:val="28"/>
        </w:rPr>
        <w:t>Відповідальність</w:t>
      </w:r>
      <w:proofErr w:type="spellEnd"/>
      <w:r w:rsidRPr="00FD27AC">
        <w:rPr>
          <w:rStyle w:val="17"/>
          <w:b/>
          <w:sz w:val="28"/>
          <w:szCs w:val="28"/>
        </w:rPr>
        <w:t xml:space="preserve"> </w:t>
      </w:r>
      <w:proofErr w:type="spellStart"/>
      <w:r w:rsidRPr="00FD27AC">
        <w:rPr>
          <w:rStyle w:val="17"/>
          <w:b/>
          <w:sz w:val="28"/>
          <w:szCs w:val="28"/>
        </w:rPr>
        <w:t>сторін</w:t>
      </w:r>
      <w:proofErr w:type="spellEnd"/>
      <w:r w:rsidRPr="00FD27AC">
        <w:rPr>
          <w:rStyle w:val="17"/>
          <w:b/>
          <w:sz w:val="28"/>
          <w:szCs w:val="28"/>
        </w:rPr>
        <w:t xml:space="preserve"> та порядок </w:t>
      </w:r>
      <w:proofErr w:type="spellStart"/>
      <w:r w:rsidRPr="00FD27AC">
        <w:rPr>
          <w:rStyle w:val="17"/>
          <w:b/>
          <w:sz w:val="28"/>
          <w:szCs w:val="28"/>
        </w:rPr>
        <w:t>розв’язання</w:t>
      </w:r>
      <w:proofErr w:type="spellEnd"/>
      <w:r w:rsidRPr="00FD27AC">
        <w:rPr>
          <w:rStyle w:val="17"/>
          <w:b/>
          <w:sz w:val="28"/>
          <w:szCs w:val="28"/>
        </w:rPr>
        <w:t xml:space="preserve"> </w:t>
      </w:r>
      <w:proofErr w:type="spellStart"/>
      <w:r w:rsidRPr="00FD27AC">
        <w:rPr>
          <w:rStyle w:val="17"/>
          <w:b/>
          <w:sz w:val="28"/>
          <w:szCs w:val="28"/>
        </w:rPr>
        <w:t>спорі</w:t>
      </w:r>
      <w:proofErr w:type="gramStart"/>
      <w:r w:rsidRPr="00FD27AC">
        <w:rPr>
          <w:rStyle w:val="17"/>
          <w:b/>
          <w:sz w:val="28"/>
          <w:szCs w:val="28"/>
        </w:rPr>
        <w:t>в</w:t>
      </w:r>
      <w:bookmarkEnd w:id="16"/>
      <w:proofErr w:type="spellEnd"/>
      <w:proofErr w:type="gramEnd"/>
    </w:p>
    <w:p w14:paraId="4D0EE30C" w14:textId="77777777" w:rsidR="001A25B2" w:rsidRPr="003503C9" w:rsidRDefault="001A25B2" w:rsidP="001A25B2">
      <w:pPr>
        <w:pStyle w:val="16"/>
        <w:ind w:firstLine="700"/>
        <w:jc w:val="both"/>
        <w:rPr>
          <w:sz w:val="28"/>
          <w:szCs w:val="28"/>
        </w:rPr>
      </w:pPr>
      <w:proofErr w:type="spellStart"/>
      <w:r w:rsidRPr="003503C9">
        <w:rPr>
          <w:rStyle w:val="af2"/>
          <w:sz w:val="28"/>
          <w:szCs w:val="28"/>
        </w:rPr>
        <w:t>Сторони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вживають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всіх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заходів</w:t>
      </w:r>
      <w:proofErr w:type="spellEnd"/>
      <w:r w:rsidRPr="003503C9">
        <w:rPr>
          <w:rStyle w:val="af2"/>
          <w:sz w:val="28"/>
          <w:szCs w:val="28"/>
        </w:rPr>
        <w:t xml:space="preserve"> до </w:t>
      </w:r>
      <w:proofErr w:type="spellStart"/>
      <w:r w:rsidRPr="003503C9">
        <w:rPr>
          <w:rStyle w:val="af2"/>
          <w:sz w:val="28"/>
          <w:szCs w:val="28"/>
        </w:rPr>
        <w:t>вирішення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спорів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що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виникають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між</w:t>
      </w:r>
      <w:proofErr w:type="spellEnd"/>
      <w:r w:rsidRPr="003503C9">
        <w:rPr>
          <w:rStyle w:val="af2"/>
          <w:sz w:val="28"/>
          <w:szCs w:val="28"/>
        </w:rPr>
        <w:t xml:space="preserve"> сторонами з приводу </w:t>
      </w:r>
      <w:proofErr w:type="spellStart"/>
      <w:r w:rsidRPr="003503C9">
        <w:rPr>
          <w:rStyle w:val="af2"/>
          <w:sz w:val="28"/>
          <w:szCs w:val="28"/>
        </w:rPr>
        <w:t>виконання</w:t>
      </w:r>
      <w:proofErr w:type="spellEnd"/>
      <w:r w:rsidRPr="003503C9">
        <w:rPr>
          <w:rStyle w:val="af2"/>
          <w:sz w:val="28"/>
          <w:szCs w:val="28"/>
        </w:rPr>
        <w:t xml:space="preserve"> умов </w:t>
      </w:r>
      <w:proofErr w:type="spellStart"/>
      <w:r w:rsidRPr="003503C9">
        <w:rPr>
          <w:rStyle w:val="af2"/>
          <w:sz w:val="28"/>
          <w:szCs w:val="28"/>
        </w:rPr>
        <w:t>цього</w:t>
      </w:r>
      <w:proofErr w:type="spellEnd"/>
      <w:r w:rsidRPr="003503C9">
        <w:rPr>
          <w:rStyle w:val="af2"/>
          <w:sz w:val="28"/>
          <w:szCs w:val="28"/>
        </w:rPr>
        <w:t xml:space="preserve"> меморандуму </w:t>
      </w:r>
      <w:proofErr w:type="spellStart"/>
      <w:r w:rsidRPr="003503C9">
        <w:rPr>
          <w:rStyle w:val="af2"/>
          <w:sz w:val="28"/>
          <w:szCs w:val="28"/>
        </w:rPr>
        <w:t>або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proofErr w:type="gramStart"/>
      <w:r w:rsidRPr="003503C9">
        <w:rPr>
          <w:rStyle w:val="af2"/>
          <w:sz w:val="28"/>
          <w:szCs w:val="28"/>
        </w:rPr>
        <w:t>пов’язан</w:t>
      </w:r>
      <w:proofErr w:type="gramEnd"/>
      <w:r w:rsidRPr="003503C9">
        <w:rPr>
          <w:rStyle w:val="af2"/>
          <w:sz w:val="28"/>
          <w:szCs w:val="28"/>
        </w:rPr>
        <w:t>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із</w:t>
      </w:r>
      <w:proofErr w:type="spellEnd"/>
      <w:r w:rsidRPr="003503C9">
        <w:rPr>
          <w:rStyle w:val="af2"/>
          <w:sz w:val="28"/>
          <w:szCs w:val="28"/>
        </w:rPr>
        <w:t xml:space="preserve"> ним, шляхом </w:t>
      </w:r>
      <w:proofErr w:type="spellStart"/>
      <w:r w:rsidRPr="003503C9">
        <w:rPr>
          <w:rStyle w:val="af2"/>
          <w:sz w:val="28"/>
          <w:szCs w:val="28"/>
        </w:rPr>
        <w:t>переговорів</w:t>
      </w:r>
      <w:proofErr w:type="spellEnd"/>
      <w:r w:rsidRPr="003503C9">
        <w:rPr>
          <w:rStyle w:val="af2"/>
          <w:sz w:val="28"/>
          <w:szCs w:val="28"/>
        </w:rPr>
        <w:t xml:space="preserve">. У </w:t>
      </w:r>
      <w:proofErr w:type="spellStart"/>
      <w:r w:rsidRPr="003503C9">
        <w:rPr>
          <w:rStyle w:val="af2"/>
          <w:sz w:val="28"/>
          <w:szCs w:val="28"/>
        </w:rPr>
        <w:t>разі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недосягнення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згоди</w:t>
      </w:r>
      <w:proofErr w:type="spellEnd"/>
      <w:r w:rsidRPr="003503C9">
        <w:rPr>
          <w:rStyle w:val="af2"/>
          <w:sz w:val="28"/>
          <w:szCs w:val="28"/>
        </w:rPr>
        <w:t xml:space="preserve"> спори </w:t>
      </w:r>
      <w:proofErr w:type="spellStart"/>
      <w:r w:rsidRPr="003503C9">
        <w:rPr>
          <w:rStyle w:val="af2"/>
          <w:sz w:val="28"/>
          <w:szCs w:val="28"/>
        </w:rPr>
        <w:t>вирішуються</w:t>
      </w:r>
      <w:proofErr w:type="spellEnd"/>
      <w:r w:rsidRPr="003503C9">
        <w:rPr>
          <w:rStyle w:val="af2"/>
          <w:sz w:val="28"/>
          <w:szCs w:val="28"/>
        </w:rPr>
        <w:t xml:space="preserve"> в судовому порядку.</w:t>
      </w:r>
    </w:p>
    <w:p w14:paraId="4F291BED" w14:textId="3EBBE0C6" w:rsidR="001A25B2" w:rsidRPr="003503C9" w:rsidRDefault="001A25B2" w:rsidP="001A25B2">
      <w:pPr>
        <w:pStyle w:val="16"/>
        <w:ind w:firstLine="700"/>
        <w:jc w:val="both"/>
        <w:rPr>
          <w:sz w:val="28"/>
          <w:szCs w:val="28"/>
        </w:rPr>
      </w:pPr>
      <w:proofErr w:type="spellStart"/>
      <w:r w:rsidRPr="003503C9">
        <w:rPr>
          <w:rStyle w:val="af2"/>
          <w:sz w:val="28"/>
          <w:szCs w:val="28"/>
        </w:rPr>
        <w:t>Сторони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несуть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відповідальність</w:t>
      </w:r>
      <w:proofErr w:type="spellEnd"/>
      <w:r w:rsidRPr="003503C9">
        <w:rPr>
          <w:rStyle w:val="af2"/>
          <w:sz w:val="28"/>
          <w:szCs w:val="28"/>
        </w:rPr>
        <w:t xml:space="preserve"> одна перед одною </w:t>
      </w:r>
      <w:proofErr w:type="spellStart"/>
      <w:r w:rsidRPr="003503C9">
        <w:rPr>
          <w:rStyle w:val="af2"/>
          <w:sz w:val="28"/>
          <w:szCs w:val="28"/>
        </w:rPr>
        <w:t>згідно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із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законодавством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України</w:t>
      </w:r>
      <w:proofErr w:type="spellEnd"/>
      <w:r w:rsidRPr="003503C9">
        <w:rPr>
          <w:rStyle w:val="af2"/>
          <w:sz w:val="28"/>
          <w:szCs w:val="28"/>
        </w:rPr>
        <w:t xml:space="preserve">. </w:t>
      </w:r>
      <w:proofErr w:type="spellStart"/>
      <w:r w:rsidRPr="003503C9">
        <w:rPr>
          <w:rStyle w:val="af2"/>
          <w:sz w:val="28"/>
          <w:szCs w:val="28"/>
        </w:rPr>
        <w:t>Сторони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визнають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що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цей</w:t>
      </w:r>
      <w:proofErr w:type="spellEnd"/>
      <w:r w:rsidRPr="003503C9">
        <w:rPr>
          <w:rStyle w:val="af2"/>
          <w:sz w:val="28"/>
          <w:szCs w:val="28"/>
        </w:rPr>
        <w:t xml:space="preserve"> меморандум </w:t>
      </w:r>
      <w:proofErr w:type="spellStart"/>
      <w:r w:rsidRPr="003503C9">
        <w:rPr>
          <w:rStyle w:val="af2"/>
          <w:sz w:val="28"/>
          <w:szCs w:val="28"/>
        </w:rPr>
        <w:t>укладено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proofErr w:type="gramStart"/>
      <w:r w:rsidRPr="003503C9">
        <w:rPr>
          <w:rStyle w:val="af2"/>
          <w:sz w:val="28"/>
          <w:szCs w:val="28"/>
        </w:rPr>
        <w:t>п</w:t>
      </w:r>
      <w:proofErr w:type="gramEnd"/>
      <w:r w:rsidRPr="003503C9">
        <w:rPr>
          <w:rStyle w:val="af2"/>
          <w:sz w:val="28"/>
          <w:szCs w:val="28"/>
        </w:rPr>
        <w:t>ід</w:t>
      </w:r>
      <w:proofErr w:type="spellEnd"/>
      <w:r w:rsidRPr="003503C9">
        <w:rPr>
          <w:rStyle w:val="af2"/>
          <w:sz w:val="28"/>
          <w:szCs w:val="28"/>
        </w:rPr>
        <w:t xml:space="preserve"> час </w:t>
      </w:r>
      <w:proofErr w:type="spellStart"/>
      <w:r w:rsidRPr="003503C9">
        <w:rPr>
          <w:rStyle w:val="af2"/>
          <w:sz w:val="28"/>
          <w:szCs w:val="28"/>
        </w:rPr>
        <w:t>військової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агресії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r w:rsidR="0024445C">
        <w:rPr>
          <w:rStyle w:val="af2"/>
          <w:sz w:val="28"/>
          <w:szCs w:val="28"/>
          <w:lang w:val="uk-UA"/>
        </w:rPr>
        <w:t>р</w:t>
      </w:r>
      <w:proofErr w:type="spellStart"/>
      <w:r w:rsidRPr="003503C9">
        <w:rPr>
          <w:rStyle w:val="af2"/>
          <w:sz w:val="28"/>
          <w:szCs w:val="28"/>
        </w:rPr>
        <w:t>осійської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r w:rsidR="0024445C">
        <w:rPr>
          <w:rStyle w:val="af2"/>
          <w:sz w:val="28"/>
          <w:szCs w:val="28"/>
          <w:lang w:val="uk-UA"/>
        </w:rPr>
        <w:t>ф</w:t>
      </w:r>
      <w:proofErr w:type="spellStart"/>
      <w:r w:rsidRPr="003503C9">
        <w:rPr>
          <w:rStyle w:val="af2"/>
          <w:sz w:val="28"/>
          <w:szCs w:val="28"/>
        </w:rPr>
        <w:t>едерації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проти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України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що</w:t>
      </w:r>
      <w:proofErr w:type="spellEnd"/>
      <w:r w:rsidRPr="003503C9">
        <w:rPr>
          <w:rStyle w:val="af2"/>
          <w:sz w:val="28"/>
          <w:szCs w:val="28"/>
        </w:rPr>
        <w:t xml:space="preserve"> стало </w:t>
      </w:r>
      <w:proofErr w:type="spellStart"/>
      <w:r w:rsidRPr="003503C9">
        <w:rPr>
          <w:rStyle w:val="af2"/>
          <w:sz w:val="28"/>
          <w:szCs w:val="28"/>
        </w:rPr>
        <w:t>підставою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введення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воєнного</w:t>
      </w:r>
      <w:proofErr w:type="spellEnd"/>
      <w:r w:rsidRPr="003503C9">
        <w:rPr>
          <w:rStyle w:val="af2"/>
          <w:sz w:val="28"/>
          <w:szCs w:val="28"/>
        </w:rPr>
        <w:t xml:space="preserve"> стану з 05 </w:t>
      </w:r>
      <w:r w:rsidRPr="003503C9">
        <w:rPr>
          <w:rStyle w:val="af2"/>
          <w:sz w:val="28"/>
          <w:szCs w:val="28"/>
          <w:lang w:eastAsia="ru-RU"/>
        </w:rPr>
        <w:t xml:space="preserve">год. </w:t>
      </w:r>
      <w:r w:rsidRPr="003503C9">
        <w:rPr>
          <w:rStyle w:val="af2"/>
          <w:sz w:val="28"/>
          <w:szCs w:val="28"/>
        </w:rPr>
        <w:t xml:space="preserve">30 </w:t>
      </w:r>
      <w:proofErr w:type="spellStart"/>
      <w:r w:rsidRPr="003503C9">
        <w:rPr>
          <w:rStyle w:val="af2"/>
          <w:sz w:val="28"/>
          <w:szCs w:val="28"/>
        </w:rPr>
        <w:t>хв</w:t>
      </w:r>
      <w:proofErr w:type="spellEnd"/>
      <w:r w:rsidRPr="003503C9">
        <w:rPr>
          <w:rStyle w:val="af2"/>
          <w:sz w:val="28"/>
          <w:szCs w:val="28"/>
        </w:rPr>
        <w:t xml:space="preserve">. 24 лютого 2022 року </w:t>
      </w:r>
      <w:proofErr w:type="spellStart"/>
      <w:r w:rsidRPr="003503C9">
        <w:rPr>
          <w:rStyle w:val="af2"/>
          <w:sz w:val="28"/>
          <w:szCs w:val="28"/>
        </w:rPr>
        <w:t>відповідно</w:t>
      </w:r>
      <w:proofErr w:type="spellEnd"/>
      <w:r w:rsidRPr="003503C9">
        <w:rPr>
          <w:rStyle w:val="af2"/>
          <w:sz w:val="28"/>
          <w:szCs w:val="28"/>
        </w:rPr>
        <w:t xml:space="preserve"> до </w:t>
      </w:r>
      <w:r w:rsidRPr="003503C9">
        <w:rPr>
          <w:rStyle w:val="af2"/>
          <w:sz w:val="28"/>
          <w:szCs w:val="28"/>
        </w:rPr>
        <w:lastRenderedPageBreak/>
        <w:t xml:space="preserve">Указу Президента </w:t>
      </w:r>
      <w:proofErr w:type="spellStart"/>
      <w:r w:rsidRPr="003503C9">
        <w:rPr>
          <w:rStyle w:val="af2"/>
          <w:sz w:val="28"/>
          <w:szCs w:val="28"/>
        </w:rPr>
        <w:t>України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від</w:t>
      </w:r>
      <w:proofErr w:type="spellEnd"/>
      <w:r w:rsidRPr="003503C9">
        <w:rPr>
          <w:rStyle w:val="af2"/>
          <w:sz w:val="28"/>
          <w:szCs w:val="28"/>
        </w:rPr>
        <w:t xml:space="preserve"> 24 лютого 2022 року № 64 «Про </w:t>
      </w:r>
      <w:proofErr w:type="spellStart"/>
      <w:r w:rsidRPr="003503C9">
        <w:rPr>
          <w:rStyle w:val="af2"/>
          <w:sz w:val="28"/>
          <w:szCs w:val="28"/>
        </w:rPr>
        <w:t>введення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воєнного</w:t>
      </w:r>
      <w:proofErr w:type="spellEnd"/>
      <w:r w:rsidRPr="003503C9">
        <w:rPr>
          <w:rStyle w:val="af2"/>
          <w:sz w:val="28"/>
          <w:szCs w:val="28"/>
        </w:rPr>
        <w:t xml:space="preserve"> стану в </w:t>
      </w:r>
      <w:proofErr w:type="spellStart"/>
      <w:r w:rsidRPr="003503C9">
        <w:rPr>
          <w:rStyle w:val="af2"/>
          <w:sz w:val="28"/>
          <w:szCs w:val="28"/>
        </w:rPr>
        <w:t>Україні</w:t>
      </w:r>
      <w:proofErr w:type="spellEnd"/>
      <w:r w:rsidRPr="003503C9">
        <w:rPr>
          <w:rStyle w:val="af2"/>
          <w:sz w:val="28"/>
          <w:szCs w:val="28"/>
        </w:rPr>
        <w:t>».</w:t>
      </w:r>
    </w:p>
    <w:p w14:paraId="77212165" w14:textId="3F88D6B2" w:rsidR="001A25B2" w:rsidRPr="003503C9" w:rsidRDefault="001A25B2" w:rsidP="001A25B2">
      <w:pPr>
        <w:pStyle w:val="16"/>
        <w:ind w:firstLine="700"/>
        <w:jc w:val="both"/>
        <w:rPr>
          <w:rStyle w:val="af2"/>
          <w:sz w:val="28"/>
          <w:szCs w:val="28"/>
        </w:rPr>
      </w:pPr>
      <w:proofErr w:type="spellStart"/>
      <w:r w:rsidRPr="003503C9">
        <w:rPr>
          <w:rStyle w:val="af2"/>
          <w:sz w:val="28"/>
          <w:szCs w:val="28"/>
        </w:rPr>
        <w:t>Сторони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вправі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посилатися</w:t>
      </w:r>
      <w:proofErr w:type="spellEnd"/>
      <w:r w:rsidRPr="003503C9">
        <w:rPr>
          <w:rStyle w:val="af2"/>
          <w:sz w:val="28"/>
          <w:szCs w:val="28"/>
        </w:rPr>
        <w:t xml:space="preserve"> на </w:t>
      </w:r>
      <w:proofErr w:type="spellStart"/>
      <w:r w:rsidRPr="003503C9">
        <w:rPr>
          <w:rStyle w:val="af2"/>
          <w:sz w:val="28"/>
          <w:szCs w:val="28"/>
        </w:rPr>
        <w:t>нові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proofErr w:type="gramStart"/>
      <w:r w:rsidRPr="003503C9">
        <w:rPr>
          <w:rStyle w:val="af2"/>
          <w:sz w:val="28"/>
          <w:szCs w:val="28"/>
        </w:rPr>
        <w:t>под</w:t>
      </w:r>
      <w:proofErr w:type="gramEnd"/>
      <w:r w:rsidRPr="003503C9">
        <w:rPr>
          <w:rStyle w:val="af2"/>
          <w:sz w:val="28"/>
          <w:szCs w:val="28"/>
        </w:rPr>
        <w:t>ії</w:t>
      </w:r>
      <w:proofErr w:type="spellEnd"/>
      <w:r w:rsidRPr="003503C9">
        <w:rPr>
          <w:rStyle w:val="af2"/>
          <w:sz w:val="28"/>
          <w:szCs w:val="28"/>
        </w:rPr>
        <w:t xml:space="preserve"> та </w:t>
      </w:r>
      <w:proofErr w:type="spellStart"/>
      <w:r w:rsidRPr="003503C9">
        <w:rPr>
          <w:rStyle w:val="af2"/>
          <w:sz w:val="28"/>
          <w:szCs w:val="28"/>
        </w:rPr>
        <w:t>обставини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що</w:t>
      </w:r>
      <w:proofErr w:type="spellEnd"/>
      <w:r w:rsidRPr="003503C9">
        <w:rPr>
          <w:rStyle w:val="af2"/>
          <w:sz w:val="28"/>
          <w:szCs w:val="28"/>
        </w:rPr>
        <w:t xml:space="preserve"> не </w:t>
      </w:r>
      <w:proofErr w:type="spellStart"/>
      <w:r w:rsidRPr="003503C9">
        <w:rPr>
          <w:rStyle w:val="af2"/>
          <w:sz w:val="28"/>
          <w:szCs w:val="28"/>
        </w:rPr>
        <w:t>існували</w:t>
      </w:r>
      <w:proofErr w:type="spellEnd"/>
      <w:r w:rsidRPr="003503C9">
        <w:rPr>
          <w:rStyle w:val="af2"/>
          <w:sz w:val="28"/>
          <w:szCs w:val="28"/>
        </w:rPr>
        <w:t xml:space="preserve"> на час </w:t>
      </w:r>
      <w:proofErr w:type="spellStart"/>
      <w:r w:rsidRPr="003503C9">
        <w:rPr>
          <w:rStyle w:val="af2"/>
          <w:sz w:val="28"/>
          <w:szCs w:val="28"/>
        </w:rPr>
        <w:t>укладення</w:t>
      </w:r>
      <w:proofErr w:type="spellEnd"/>
      <w:r w:rsidRPr="003503C9">
        <w:rPr>
          <w:rStyle w:val="af2"/>
          <w:sz w:val="28"/>
          <w:szCs w:val="28"/>
        </w:rPr>
        <w:t xml:space="preserve"> меморандуму, не </w:t>
      </w:r>
      <w:proofErr w:type="spellStart"/>
      <w:r w:rsidRPr="003503C9">
        <w:rPr>
          <w:rStyle w:val="af2"/>
          <w:sz w:val="28"/>
          <w:szCs w:val="28"/>
        </w:rPr>
        <w:t>залежать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від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їх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волі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обумовлені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військовою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агресією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r w:rsidR="0024445C">
        <w:rPr>
          <w:rStyle w:val="af2"/>
          <w:sz w:val="28"/>
          <w:szCs w:val="28"/>
          <w:lang w:val="uk-UA"/>
        </w:rPr>
        <w:t>р</w:t>
      </w:r>
      <w:proofErr w:type="spellStart"/>
      <w:r w:rsidRPr="003503C9">
        <w:rPr>
          <w:rStyle w:val="af2"/>
          <w:sz w:val="28"/>
          <w:szCs w:val="28"/>
        </w:rPr>
        <w:t>осійської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r w:rsidR="0024445C">
        <w:rPr>
          <w:rStyle w:val="af2"/>
          <w:sz w:val="28"/>
          <w:szCs w:val="28"/>
          <w:lang w:val="uk-UA"/>
        </w:rPr>
        <w:t>ф</w:t>
      </w:r>
      <w:proofErr w:type="spellStart"/>
      <w:r w:rsidRPr="003503C9">
        <w:rPr>
          <w:rStyle w:val="af2"/>
          <w:sz w:val="28"/>
          <w:szCs w:val="28"/>
        </w:rPr>
        <w:t>едерації</w:t>
      </w:r>
      <w:proofErr w:type="spellEnd"/>
      <w:r w:rsidRPr="003503C9">
        <w:rPr>
          <w:rStyle w:val="af2"/>
          <w:sz w:val="28"/>
          <w:szCs w:val="28"/>
        </w:rPr>
        <w:t xml:space="preserve"> і </w:t>
      </w:r>
      <w:proofErr w:type="spellStart"/>
      <w:r w:rsidRPr="003503C9">
        <w:rPr>
          <w:rStyle w:val="af2"/>
          <w:sz w:val="28"/>
          <w:szCs w:val="28"/>
        </w:rPr>
        <w:t>впливають</w:t>
      </w:r>
      <w:proofErr w:type="spellEnd"/>
      <w:r w:rsidRPr="003503C9">
        <w:rPr>
          <w:rStyle w:val="af2"/>
          <w:sz w:val="28"/>
          <w:szCs w:val="28"/>
        </w:rPr>
        <w:t xml:space="preserve"> на </w:t>
      </w:r>
      <w:proofErr w:type="spellStart"/>
      <w:r w:rsidRPr="003503C9">
        <w:rPr>
          <w:rStyle w:val="af2"/>
          <w:sz w:val="28"/>
          <w:szCs w:val="28"/>
        </w:rPr>
        <w:t>виконання</w:t>
      </w:r>
      <w:proofErr w:type="spellEnd"/>
      <w:r w:rsidRPr="003503C9">
        <w:rPr>
          <w:rStyle w:val="af2"/>
          <w:sz w:val="28"/>
          <w:szCs w:val="28"/>
        </w:rPr>
        <w:t xml:space="preserve"> меморандуму.</w:t>
      </w:r>
    </w:p>
    <w:p w14:paraId="4D0B18C6" w14:textId="77777777" w:rsidR="001A25B2" w:rsidRPr="003503C9" w:rsidRDefault="001A25B2" w:rsidP="001A25B2">
      <w:pPr>
        <w:pStyle w:val="16"/>
        <w:ind w:firstLine="700"/>
        <w:jc w:val="both"/>
        <w:rPr>
          <w:sz w:val="28"/>
          <w:szCs w:val="28"/>
        </w:rPr>
      </w:pPr>
    </w:p>
    <w:p w14:paraId="3DC25226" w14:textId="77777777" w:rsidR="001A25B2" w:rsidRPr="00FD27AC" w:rsidRDefault="001A25B2" w:rsidP="001A25B2">
      <w:pPr>
        <w:pStyle w:val="18"/>
        <w:keepNext/>
        <w:keepLines/>
        <w:numPr>
          <w:ilvl w:val="0"/>
          <w:numId w:val="32"/>
        </w:numPr>
        <w:tabs>
          <w:tab w:val="left" w:pos="385"/>
        </w:tabs>
        <w:rPr>
          <w:b w:val="0"/>
          <w:sz w:val="28"/>
          <w:szCs w:val="28"/>
        </w:rPr>
      </w:pPr>
      <w:bookmarkStart w:id="17" w:name="bookmark14"/>
      <w:proofErr w:type="spellStart"/>
      <w:r w:rsidRPr="00FD27AC">
        <w:rPr>
          <w:rStyle w:val="17"/>
          <w:b/>
          <w:sz w:val="28"/>
          <w:szCs w:val="28"/>
        </w:rPr>
        <w:t>Звітування</w:t>
      </w:r>
      <w:proofErr w:type="spellEnd"/>
      <w:r w:rsidRPr="00FD27AC">
        <w:rPr>
          <w:rStyle w:val="17"/>
          <w:b/>
          <w:sz w:val="28"/>
          <w:szCs w:val="28"/>
        </w:rPr>
        <w:t xml:space="preserve"> про </w:t>
      </w:r>
      <w:proofErr w:type="spellStart"/>
      <w:r w:rsidRPr="00FD27AC">
        <w:rPr>
          <w:rStyle w:val="17"/>
          <w:b/>
          <w:sz w:val="28"/>
          <w:szCs w:val="28"/>
        </w:rPr>
        <w:t>результати</w:t>
      </w:r>
      <w:proofErr w:type="spellEnd"/>
      <w:r w:rsidRPr="00FD27AC">
        <w:rPr>
          <w:rStyle w:val="17"/>
          <w:b/>
          <w:sz w:val="28"/>
          <w:szCs w:val="28"/>
        </w:rPr>
        <w:t xml:space="preserve"> </w:t>
      </w:r>
      <w:proofErr w:type="spellStart"/>
      <w:r w:rsidRPr="00FD27AC">
        <w:rPr>
          <w:rStyle w:val="17"/>
          <w:b/>
          <w:sz w:val="28"/>
          <w:szCs w:val="28"/>
        </w:rPr>
        <w:t>діяльності</w:t>
      </w:r>
      <w:bookmarkEnd w:id="17"/>
      <w:proofErr w:type="spellEnd"/>
    </w:p>
    <w:p w14:paraId="62D65D0F" w14:textId="77777777" w:rsidR="001A25B2" w:rsidRPr="003503C9" w:rsidRDefault="001A25B2" w:rsidP="001A25B2">
      <w:pPr>
        <w:spacing w:after="240"/>
        <w:ind w:firstLine="567"/>
        <w:jc w:val="both"/>
        <w:rPr>
          <w:sz w:val="28"/>
          <w:szCs w:val="28"/>
        </w:rPr>
      </w:pPr>
      <w:r w:rsidRPr="003503C9">
        <w:rPr>
          <w:sz w:val="28"/>
          <w:szCs w:val="28"/>
        </w:rPr>
        <w:t>Партнерська громада протягом трьох календарних днів з дня укладення Меморандуму інформує Міністерство розвитку громад та територій України про укладення Меморандуму.</w:t>
      </w:r>
    </w:p>
    <w:p w14:paraId="54BCFFCF" w14:textId="77777777" w:rsidR="001A25B2" w:rsidRPr="003503C9" w:rsidRDefault="001A25B2" w:rsidP="001A25B2">
      <w:pPr>
        <w:pStyle w:val="16"/>
        <w:spacing w:after="240"/>
        <w:ind w:firstLine="680"/>
        <w:jc w:val="both"/>
        <w:rPr>
          <w:sz w:val="28"/>
          <w:szCs w:val="28"/>
        </w:rPr>
      </w:pPr>
      <w:proofErr w:type="spellStart"/>
      <w:r w:rsidRPr="003503C9">
        <w:rPr>
          <w:rStyle w:val="af2"/>
          <w:sz w:val="28"/>
          <w:szCs w:val="28"/>
        </w:rPr>
        <w:t>Звіт</w:t>
      </w:r>
      <w:proofErr w:type="spellEnd"/>
      <w:r w:rsidRPr="003503C9">
        <w:rPr>
          <w:rStyle w:val="af2"/>
          <w:sz w:val="28"/>
          <w:szCs w:val="28"/>
        </w:rPr>
        <w:t xml:space="preserve"> про </w:t>
      </w:r>
      <w:proofErr w:type="spellStart"/>
      <w:r w:rsidRPr="003503C9">
        <w:rPr>
          <w:rStyle w:val="af2"/>
          <w:sz w:val="28"/>
          <w:szCs w:val="28"/>
        </w:rPr>
        <w:t>хід</w:t>
      </w:r>
      <w:proofErr w:type="spellEnd"/>
      <w:r w:rsidRPr="003503C9">
        <w:rPr>
          <w:rStyle w:val="af2"/>
          <w:sz w:val="28"/>
          <w:szCs w:val="28"/>
        </w:rPr>
        <w:t xml:space="preserve"> та </w:t>
      </w:r>
      <w:proofErr w:type="spellStart"/>
      <w:r w:rsidRPr="003503C9">
        <w:rPr>
          <w:rStyle w:val="af2"/>
          <w:sz w:val="28"/>
          <w:szCs w:val="28"/>
        </w:rPr>
        <w:t>результати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досягнення</w:t>
      </w:r>
      <w:proofErr w:type="spellEnd"/>
      <w:r w:rsidRPr="003503C9">
        <w:rPr>
          <w:rStyle w:val="af2"/>
          <w:sz w:val="28"/>
          <w:szCs w:val="28"/>
        </w:rPr>
        <w:t xml:space="preserve"> мети </w:t>
      </w:r>
      <w:proofErr w:type="spellStart"/>
      <w:r w:rsidRPr="003503C9">
        <w:rPr>
          <w:rStyle w:val="af2"/>
          <w:sz w:val="28"/>
          <w:szCs w:val="28"/>
        </w:rPr>
        <w:t>цього</w:t>
      </w:r>
      <w:proofErr w:type="spellEnd"/>
      <w:r w:rsidRPr="003503C9">
        <w:rPr>
          <w:rStyle w:val="af2"/>
          <w:sz w:val="28"/>
          <w:szCs w:val="28"/>
        </w:rPr>
        <w:t xml:space="preserve"> меморандуму </w:t>
      </w:r>
      <w:proofErr w:type="spellStart"/>
      <w:proofErr w:type="gramStart"/>
      <w:r w:rsidRPr="003503C9">
        <w:rPr>
          <w:rStyle w:val="af2"/>
          <w:sz w:val="28"/>
          <w:szCs w:val="28"/>
        </w:rPr>
        <w:t>подається</w:t>
      </w:r>
      <w:proofErr w:type="spellEnd"/>
      <w:proofErr w:type="gram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Міністерству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розвитку</w:t>
      </w:r>
      <w:proofErr w:type="spellEnd"/>
      <w:r w:rsidRPr="003503C9">
        <w:rPr>
          <w:rStyle w:val="af2"/>
          <w:sz w:val="28"/>
          <w:szCs w:val="28"/>
        </w:rPr>
        <w:t xml:space="preserve"> громад та </w:t>
      </w:r>
      <w:proofErr w:type="spellStart"/>
      <w:r w:rsidRPr="003503C9">
        <w:rPr>
          <w:rStyle w:val="af2"/>
          <w:sz w:val="28"/>
          <w:szCs w:val="28"/>
        </w:rPr>
        <w:t>територій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України</w:t>
      </w:r>
      <w:proofErr w:type="spellEnd"/>
      <w:r w:rsidRPr="003503C9">
        <w:rPr>
          <w:rStyle w:val="af2"/>
          <w:sz w:val="28"/>
          <w:szCs w:val="28"/>
        </w:rPr>
        <w:t>.</w:t>
      </w:r>
    </w:p>
    <w:p w14:paraId="71AE8F99" w14:textId="77777777" w:rsidR="001A25B2" w:rsidRPr="00FD27AC" w:rsidRDefault="001A25B2" w:rsidP="001A25B2">
      <w:pPr>
        <w:pStyle w:val="18"/>
        <w:keepNext/>
        <w:keepLines/>
        <w:numPr>
          <w:ilvl w:val="0"/>
          <w:numId w:val="32"/>
        </w:numPr>
        <w:tabs>
          <w:tab w:val="left" w:pos="380"/>
        </w:tabs>
        <w:rPr>
          <w:b w:val="0"/>
          <w:sz w:val="28"/>
          <w:szCs w:val="28"/>
        </w:rPr>
      </w:pPr>
      <w:bookmarkStart w:id="18" w:name="bookmark16"/>
      <w:proofErr w:type="spellStart"/>
      <w:r w:rsidRPr="00FD27AC">
        <w:rPr>
          <w:rStyle w:val="17"/>
          <w:b/>
          <w:sz w:val="28"/>
          <w:szCs w:val="28"/>
        </w:rPr>
        <w:t>Прикінцеві</w:t>
      </w:r>
      <w:proofErr w:type="spellEnd"/>
      <w:r w:rsidRPr="00FD27AC">
        <w:rPr>
          <w:rStyle w:val="17"/>
          <w:b/>
          <w:sz w:val="28"/>
          <w:szCs w:val="28"/>
        </w:rPr>
        <w:t xml:space="preserve"> </w:t>
      </w:r>
      <w:proofErr w:type="spellStart"/>
      <w:r w:rsidRPr="00FD27AC">
        <w:rPr>
          <w:rStyle w:val="17"/>
          <w:b/>
          <w:sz w:val="28"/>
          <w:szCs w:val="28"/>
        </w:rPr>
        <w:t>положення</w:t>
      </w:r>
      <w:bookmarkEnd w:id="18"/>
      <w:proofErr w:type="spellEnd"/>
    </w:p>
    <w:p w14:paraId="50C7D3E5" w14:textId="77777777" w:rsidR="001A25B2" w:rsidRPr="003503C9" w:rsidRDefault="001A25B2" w:rsidP="001A25B2">
      <w:pPr>
        <w:pStyle w:val="16"/>
        <w:ind w:firstLine="680"/>
        <w:jc w:val="both"/>
        <w:rPr>
          <w:sz w:val="28"/>
          <w:szCs w:val="28"/>
        </w:rPr>
        <w:sectPr w:rsidR="001A25B2" w:rsidRPr="003503C9" w:rsidSect="001A25B2">
          <w:pgSz w:w="11906" w:h="16838"/>
          <w:pgMar w:top="1134" w:right="567" w:bottom="1134" w:left="1701" w:header="1457" w:footer="1690" w:gutter="0"/>
          <w:pgNumType w:start="1"/>
          <w:cols w:space="720"/>
          <w:noEndnote/>
          <w:docGrid w:linePitch="360"/>
        </w:sectPr>
      </w:pPr>
      <w:proofErr w:type="spellStart"/>
      <w:r w:rsidRPr="003503C9">
        <w:rPr>
          <w:rStyle w:val="af2"/>
          <w:sz w:val="28"/>
          <w:szCs w:val="28"/>
        </w:rPr>
        <w:t>Усі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правовідносини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що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виникають</w:t>
      </w:r>
      <w:proofErr w:type="spellEnd"/>
      <w:r w:rsidRPr="003503C9">
        <w:rPr>
          <w:rStyle w:val="af2"/>
          <w:sz w:val="28"/>
          <w:szCs w:val="28"/>
        </w:rPr>
        <w:t xml:space="preserve"> у </w:t>
      </w:r>
      <w:proofErr w:type="spellStart"/>
      <w:r w:rsidRPr="003503C9">
        <w:rPr>
          <w:rStyle w:val="af2"/>
          <w:sz w:val="28"/>
          <w:szCs w:val="28"/>
        </w:rPr>
        <w:t>зв’язку</w:t>
      </w:r>
      <w:proofErr w:type="spellEnd"/>
      <w:r w:rsidRPr="003503C9">
        <w:rPr>
          <w:rStyle w:val="af2"/>
          <w:sz w:val="28"/>
          <w:szCs w:val="28"/>
        </w:rPr>
        <w:t xml:space="preserve"> з </w:t>
      </w:r>
      <w:proofErr w:type="spellStart"/>
      <w:r w:rsidRPr="003503C9">
        <w:rPr>
          <w:rStyle w:val="af2"/>
          <w:sz w:val="28"/>
          <w:szCs w:val="28"/>
        </w:rPr>
        <w:t>виконанням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цього</w:t>
      </w:r>
      <w:proofErr w:type="spellEnd"/>
      <w:r w:rsidRPr="003503C9">
        <w:rPr>
          <w:rStyle w:val="af2"/>
          <w:sz w:val="28"/>
          <w:szCs w:val="28"/>
        </w:rPr>
        <w:t xml:space="preserve"> меморандуму і не </w:t>
      </w:r>
      <w:proofErr w:type="spellStart"/>
      <w:r w:rsidRPr="003503C9">
        <w:rPr>
          <w:rStyle w:val="af2"/>
          <w:sz w:val="28"/>
          <w:szCs w:val="28"/>
        </w:rPr>
        <w:t>врегульовані</w:t>
      </w:r>
      <w:proofErr w:type="spellEnd"/>
      <w:r w:rsidRPr="003503C9">
        <w:rPr>
          <w:rStyle w:val="af2"/>
          <w:sz w:val="28"/>
          <w:szCs w:val="28"/>
        </w:rPr>
        <w:t xml:space="preserve"> ним, </w:t>
      </w:r>
      <w:proofErr w:type="spellStart"/>
      <w:r w:rsidRPr="003503C9">
        <w:rPr>
          <w:rStyle w:val="af2"/>
          <w:sz w:val="28"/>
          <w:szCs w:val="28"/>
        </w:rPr>
        <w:t>регулюються</w:t>
      </w:r>
      <w:proofErr w:type="spellEnd"/>
      <w:r w:rsidRPr="003503C9">
        <w:rPr>
          <w:rStyle w:val="af2"/>
          <w:sz w:val="28"/>
          <w:szCs w:val="28"/>
        </w:rPr>
        <w:t xml:space="preserve"> нормами </w:t>
      </w:r>
      <w:proofErr w:type="spellStart"/>
      <w:r w:rsidRPr="003503C9">
        <w:rPr>
          <w:rStyle w:val="af2"/>
          <w:sz w:val="28"/>
          <w:szCs w:val="28"/>
        </w:rPr>
        <w:t>законодавства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України</w:t>
      </w:r>
      <w:proofErr w:type="spellEnd"/>
      <w:r w:rsidRPr="003503C9">
        <w:rPr>
          <w:rStyle w:val="af2"/>
          <w:sz w:val="28"/>
          <w:szCs w:val="28"/>
        </w:rPr>
        <w:t xml:space="preserve">. </w:t>
      </w:r>
      <w:proofErr w:type="spellStart"/>
      <w:r w:rsidRPr="003503C9">
        <w:rPr>
          <w:rStyle w:val="af2"/>
          <w:sz w:val="28"/>
          <w:szCs w:val="28"/>
        </w:rPr>
        <w:t>Цей</w:t>
      </w:r>
      <w:proofErr w:type="spellEnd"/>
      <w:r w:rsidRPr="003503C9">
        <w:rPr>
          <w:rStyle w:val="af2"/>
          <w:sz w:val="28"/>
          <w:szCs w:val="28"/>
        </w:rPr>
        <w:t xml:space="preserve"> меморандум (угоду) </w:t>
      </w:r>
      <w:proofErr w:type="spellStart"/>
      <w:r w:rsidRPr="003503C9">
        <w:rPr>
          <w:rStyle w:val="af2"/>
          <w:sz w:val="28"/>
          <w:szCs w:val="28"/>
        </w:rPr>
        <w:t>укладено</w:t>
      </w:r>
      <w:proofErr w:type="spellEnd"/>
      <w:r w:rsidRPr="003503C9">
        <w:rPr>
          <w:rStyle w:val="af2"/>
          <w:sz w:val="28"/>
          <w:szCs w:val="28"/>
        </w:rPr>
        <w:t xml:space="preserve"> на </w:t>
      </w:r>
      <w:proofErr w:type="spellStart"/>
      <w:r w:rsidRPr="003503C9">
        <w:rPr>
          <w:rStyle w:val="af2"/>
          <w:sz w:val="28"/>
          <w:szCs w:val="28"/>
        </w:rPr>
        <w:t>трьох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аркушах</w:t>
      </w:r>
      <w:proofErr w:type="spellEnd"/>
      <w:r w:rsidRPr="003503C9">
        <w:rPr>
          <w:rStyle w:val="af2"/>
          <w:sz w:val="28"/>
          <w:szCs w:val="28"/>
        </w:rPr>
        <w:t xml:space="preserve"> у </w:t>
      </w:r>
      <w:proofErr w:type="spellStart"/>
      <w:r w:rsidRPr="003503C9">
        <w:rPr>
          <w:rStyle w:val="af2"/>
          <w:sz w:val="28"/>
          <w:szCs w:val="28"/>
        </w:rPr>
        <w:t>кількості</w:t>
      </w:r>
      <w:proofErr w:type="spellEnd"/>
      <w:r w:rsidRPr="003503C9">
        <w:rPr>
          <w:rStyle w:val="af2"/>
          <w:sz w:val="28"/>
          <w:szCs w:val="28"/>
        </w:rPr>
        <w:t xml:space="preserve"> 2-х </w:t>
      </w:r>
      <w:proofErr w:type="spellStart"/>
      <w:r w:rsidRPr="003503C9">
        <w:rPr>
          <w:rStyle w:val="af2"/>
          <w:sz w:val="28"/>
          <w:szCs w:val="28"/>
        </w:rPr>
        <w:t>примірників</w:t>
      </w:r>
      <w:proofErr w:type="spellEnd"/>
      <w:r w:rsidRPr="003503C9">
        <w:rPr>
          <w:rStyle w:val="af2"/>
          <w:sz w:val="28"/>
          <w:szCs w:val="28"/>
        </w:rPr>
        <w:t xml:space="preserve">, </w:t>
      </w:r>
      <w:proofErr w:type="spellStart"/>
      <w:r w:rsidRPr="003503C9">
        <w:rPr>
          <w:rStyle w:val="af2"/>
          <w:sz w:val="28"/>
          <w:szCs w:val="28"/>
        </w:rPr>
        <w:t>що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мають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однакову</w:t>
      </w:r>
      <w:proofErr w:type="spellEnd"/>
      <w:r w:rsidRPr="003503C9">
        <w:rPr>
          <w:rStyle w:val="af2"/>
          <w:sz w:val="28"/>
          <w:szCs w:val="28"/>
        </w:rPr>
        <w:t xml:space="preserve"> </w:t>
      </w:r>
      <w:proofErr w:type="spellStart"/>
      <w:r w:rsidRPr="003503C9">
        <w:rPr>
          <w:rStyle w:val="af2"/>
          <w:sz w:val="28"/>
          <w:szCs w:val="28"/>
        </w:rPr>
        <w:t>юридичну</w:t>
      </w:r>
      <w:proofErr w:type="spellEnd"/>
      <w:r w:rsidRPr="003503C9">
        <w:rPr>
          <w:rStyle w:val="af2"/>
          <w:sz w:val="28"/>
          <w:szCs w:val="28"/>
        </w:rPr>
        <w:t xml:space="preserve"> силу.</w:t>
      </w:r>
    </w:p>
    <w:p w14:paraId="1D18E703" w14:textId="77777777" w:rsidR="001A25B2" w:rsidRPr="003503C9" w:rsidRDefault="001A25B2" w:rsidP="001A25B2">
      <w:pPr>
        <w:spacing w:before="9" w:after="9" w:line="240" w:lineRule="exact"/>
        <w:rPr>
          <w:sz w:val="28"/>
          <w:szCs w:val="28"/>
        </w:rPr>
      </w:pPr>
    </w:p>
    <w:tbl>
      <w:tblPr>
        <w:tblpPr w:leftFromText="180" w:rightFromText="180" w:vertAnchor="text" w:horzAnchor="page" w:tblpX="1755" w:tblpY="591"/>
        <w:tblOverlap w:val="never"/>
        <w:tblW w:w="95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2"/>
        <w:gridCol w:w="4587"/>
      </w:tblGrid>
      <w:tr w:rsidR="00FD27AC" w:rsidRPr="003503C9" w14:paraId="319AD510" w14:textId="77777777" w:rsidTr="00EC6A86">
        <w:trPr>
          <w:trHeight w:hRule="exact" w:val="5685"/>
        </w:trPr>
        <w:tc>
          <w:tcPr>
            <w:tcW w:w="4972" w:type="dxa"/>
          </w:tcPr>
          <w:p w14:paraId="1D8E52CF" w14:textId="77777777" w:rsidR="00FD27AC" w:rsidRPr="003503C9" w:rsidRDefault="00FD27AC" w:rsidP="00EC6A86">
            <w:pPr>
              <w:pStyle w:val="af5"/>
              <w:ind w:firstLine="0"/>
              <w:rPr>
                <w:rStyle w:val="af4"/>
                <w:b/>
                <w:bCs/>
                <w:sz w:val="28"/>
                <w:szCs w:val="28"/>
              </w:rPr>
            </w:pPr>
            <w:proofErr w:type="spellStart"/>
            <w:r w:rsidRPr="003503C9">
              <w:rPr>
                <w:rStyle w:val="af4"/>
                <w:b/>
                <w:bCs/>
                <w:sz w:val="28"/>
                <w:szCs w:val="28"/>
              </w:rPr>
              <w:t>Партнерська</w:t>
            </w:r>
            <w:proofErr w:type="spellEnd"/>
            <w:r w:rsidRPr="003503C9">
              <w:rPr>
                <w:rStyle w:val="af4"/>
                <w:b/>
                <w:bCs/>
                <w:sz w:val="28"/>
                <w:szCs w:val="28"/>
              </w:rPr>
              <w:t xml:space="preserve"> громада</w:t>
            </w:r>
          </w:p>
          <w:p w14:paraId="780B9DF2" w14:textId="77777777" w:rsidR="00FD27AC" w:rsidRPr="003503C9" w:rsidRDefault="00FD27AC" w:rsidP="00EC6A86">
            <w:pPr>
              <w:pStyle w:val="af5"/>
              <w:ind w:firstLine="0"/>
              <w:rPr>
                <w:rStyle w:val="af4"/>
                <w:b/>
                <w:bCs/>
                <w:sz w:val="28"/>
                <w:szCs w:val="28"/>
              </w:rPr>
            </w:pPr>
          </w:p>
          <w:p w14:paraId="70B74971" w14:textId="77777777" w:rsidR="00FD27AC" w:rsidRPr="003503C9" w:rsidRDefault="00FD27AC" w:rsidP="00EC6A86">
            <w:pPr>
              <w:pStyle w:val="af5"/>
              <w:ind w:firstLine="0"/>
              <w:rPr>
                <w:rStyle w:val="af4"/>
                <w:sz w:val="28"/>
                <w:szCs w:val="28"/>
              </w:rPr>
            </w:pPr>
            <w:proofErr w:type="spellStart"/>
            <w:r w:rsidRPr="003503C9">
              <w:rPr>
                <w:rStyle w:val="af4"/>
                <w:sz w:val="28"/>
                <w:szCs w:val="28"/>
              </w:rPr>
              <w:t>юридична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 адреса: 32400, </w:t>
            </w:r>
            <w:proofErr w:type="spellStart"/>
            <w:r w:rsidRPr="003503C9">
              <w:rPr>
                <w:rStyle w:val="af4"/>
                <w:sz w:val="28"/>
                <w:szCs w:val="28"/>
              </w:rPr>
              <w:t>Україна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, </w:t>
            </w:r>
            <w:proofErr w:type="spellStart"/>
            <w:r w:rsidRPr="003503C9">
              <w:rPr>
                <w:rStyle w:val="af4"/>
                <w:sz w:val="28"/>
                <w:szCs w:val="28"/>
              </w:rPr>
              <w:t>Хмельницька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 область, </w:t>
            </w:r>
          </w:p>
          <w:p w14:paraId="4289700F" w14:textId="77777777" w:rsidR="00FD27AC" w:rsidRPr="003503C9" w:rsidRDefault="00FD27AC" w:rsidP="00EC6A86">
            <w:pPr>
              <w:pStyle w:val="af5"/>
              <w:ind w:firstLine="0"/>
              <w:rPr>
                <w:rStyle w:val="af4"/>
                <w:sz w:val="28"/>
                <w:szCs w:val="28"/>
              </w:rPr>
            </w:pPr>
            <w:proofErr w:type="spellStart"/>
            <w:r w:rsidRPr="003503C9">
              <w:rPr>
                <w:rStyle w:val="af4"/>
                <w:sz w:val="28"/>
                <w:szCs w:val="28"/>
              </w:rPr>
              <w:t>Кам’янець-Подільський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 район, </w:t>
            </w:r>
          </w:p>
          <w:p w14:paraId="2D9CBA9B" w14:textId="77777777" w:rsidR="00FD27AC" w:rsidRPr="003503C9" w:rsidRDefault="00FD27AC" w:rsidP="00EC6A86">
            <w:pPr>
              <w:pStyle w:val="af5"/>
              <w:ind w:firstLine="0"/>
              <w:rPr>
                <w:rStyle w:val="af4"/>
                <w:sz w:val="28"/>
                <w:szCs w:val="28"/>
              </w:rPr>
            </w:pPr>
            <w:r w:rsidRPr="003503C9">
              <w:rPr>
                <w:rStyle w:val="af4"/>
                <w:sz w:val="28"/>
                <w:szCs w:val="28"/>
              </w:rPr>
              <w:t xml:space="preserve">м. Дунаївці, </w:t>
            </w:r>
            <w:proofErr w:type="spellStart"/>
            <w:r w:rsidRPr="003503C9">
              <w:rPr>
                <w:rStyle w:val="af4"/>
                <w:sz w:val="28"/>
                <w:szCs w:val="28"/>
              </w:rPr>
              <w:t>вул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. </w:t>
            </w:r>
            <w:proofErr w:type="spellStart"/>
            <w:r w:rsidRPr="003503C9">
              <w:rPr>
                <w:rStyle w:val="af4"/>
                <w:sz w:val="28"/>
                <w:szCs w:val="28"/>
              </w:rPr>
              <w:t>Шевченка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, 50 </w:t>
            </w:r>
          </w:p>
          <w:p w14:paraId="70AF86E6" w14:textId="77777777" w:rsidR="00FD27AC" w:rsidRPr="003503C9" w:rsidRDefault="00FD27AC" w:rsidP="00EC6A86">
            <w:pPr>
              <w:pStyle w:val="af5"/>
              <w:ind w:firstLine="0"/>
              <w:rPr>
                <w:sz w:val="28"/>
                <w:szCs w:val="28"/>
              </w:rPr>
            </w:pPr>
            <w:r w:rsidRPr="003503C9">
              <w:rPr>
                <w:rStyle w:val="af4"/>
                <w:sz w:val="28"/>
                <w:szCs w:val="28"/>
              </w:rPr>
              <w:t>тел. 03858-31295</w:t>
            </w:r>
          </w:p>
          <w:p w14:paraId="18D72768" w14:textId="77777777" w:rsidR="00FD27AC" w:rsidRPr="003503C9" w:rsidRDefault="00FD27AC" w:rsidP="00EC6A86">
            <w:pPr>
              <w:pStyle w:val="af5"/>
              <w:ind w:left="480" w:hanging="480"/>
              <w:rPr>
                <w:rStyle w:val="af4"/>
                <w:sz w:val="28"/>
                <w:szCs w:val="28"/>
              </w:rPr>
            </w:pPr>
            <w:r w:rsidRPr="003503C9">
              <w:rPr>
                <w:rStyle w:val="af4"/>
                <w:sz w:val="28"/>
                <w:szCs w:val="28"/>
                <w:lang w:val="en-US"/>
              </w:rPr>
              <w:t>e</w:t>
            </w:r>
            <w:r w:rsidRPr="00684B82">
              <w:rPr>
                <w:rStyle w:val="af4"/>
                <w:sz w:val="28"/>
                <w:szCs w:val="28"/>
              </w:rPr>
              <w:t>-</w:t>
            </w:r>
            <w:r w:rsidRPr="003503C9">
              <w:rPr>
                <w:rStyle w:val="af4"/>
                <w:sz w:val="28"/>
                <w:szCs w:val="28"/>
                <w:lang w:val="en-US"/>
              </w:rPr>
              <w:t>mail</w:t>
            </w:r>
            <w:r w:rsidRPr="00684B82">
              <w:rPr>
                <w:rStyle w:val="af4"/>
                <w:sz w:val="28"/>
                <w:szCs w:val="28"/>
              </w:rPr>
              <w:t xml:space="preserve">: </w:t>
            </w:r>
            <w:hyperlink r:id="rId8" w:history="1">
              <w:r w:rsidRPr="003503C9">
                <w:rPr>
                  <w:rStyle w:val="af3"/>
                  <w:sz w:val="28"/>
                  <w:szCs w:val="28"/>
                  <w:lang w:val="en-US"/>
                </w:rPr>
                <w:t>official</w:t>
              </w:r>
              <w:r w:rsidRPr="00684B82">
                <w:rPr>
                  <w:rStyle w:val="af3"/>
                  <w:sz w:val="28"/>
                  <w:szCs w:val="28"/>
                </w:rPr>
                <w:t>@</w:t>
              </w:r>
              <w:proofErr w:type="spellStart"/>
              <w:r w:rsidRPr="003503C9">
                <w:rPr>
                  <w:rStyle w:val="af3"/>
                  <w:sz w:val="28"/>
                  <w:szCs w:val="28"/>
                  <w:lang w:val="en-US"/>
                </w:rPr>
                <w:t>dunrada</w:t>
              </w:r>
              <w:proofErr w:type="spellEnd"/>
              <w:r w:rsidRPr="00684B82">
                <w:rPr>
                  <w:rStyle w:val="af3"/>
                  <w:sz w:val="28"/>
                  <w:szCs w:val="28"/>
                </w:rPr>
                <w:t>.</w:t>
              </w:r>
              <w:proofErr w:type="spellStart"/>
              <w:r w:rsidRPr="003503C9">
                <w:rPr>
                  <w:rStyle w:val="af3"/>
                  <w:sz w:val="28"/>
                  <w:szCs w:val="28"/>
                  <w:lang w:val="en-US"/>
                </w:rPr>
                <w:t>gov</w:t>
              </w:r>
              <w:proofErr w:type="spellEnd"/>
              <w:r w:rsidRPr="00684B82">
                <w:rPr>
                  <w:rStyle w:val="af3"/>
                  <w:sz w:val="28"/>
                  <w:szCs w:val="28"/>
                </w:rPr>
                <w:t>.</w:t>
              </w:r>
              <w:proofErr w:type="spellStart"/>
              <w:r w:rsidRPr="003503C9">
                <w:rPr>
                  <w:rStyle w:val="af3"/>
                  <w:sz w:val="28"/>
                  <w:szCs w:val="28"/>
                  <w:lang w:val="en-US"/>
                </w:rPr>
                <w:t>ua</w:t>
              </w:r>
              <w:proofErr w:type="spellEnd"/>
            </w:hyperlink>
            <w:r w:rsidRPr="00684B82">
              <w:rPr>
                <w:rStyle w:val="af4"/>
                <w:sz w:val="28"/>
                <w:szCs w:val="28"/>
              </w:rPr>
              <w:t xml:space="preserve"> </w:t>
            </w:r>
            <w:r w:rsidRPr="003503C9">
              <w:rPr>
                <w:rStyle w:val="af4"/>
                <w:sz w:val="28"/>
                <w:szCs w:val="28"/>
              </w:rPr>
              <w:t>код</w:t>
            </w:r>
          </w:p>
          <w:p w14:paraId="110F9262" w14:textId="77777777" w:rsidR="00FD27AC" w:rsidRPr="003503C9" w:rsidRDefault="00FD27AC" w:rsidP="00EC6A86">
            <w:pPr>
              <w:pStyle w:val="af5"/>
              <w:ind w:left="480" w:hanging="480"/>
              <w:rPr>
                <w:rStyle w:val="af4"/>
                <w:sz w:val="28"/>
                <w:szCs w:val="28"/>
              </w:rPr>
            </w:pPr>
            <w:r w:rsidRPr="003503C9">
              <w:rPr>
                <w:rStyle w:val="af4"/>
                <w:sz w:val="28"/>
                <w:szCs w:val="28"/>
              </w:rPr>
              <w:t xml:space="preserve">з </w:t>
            </w:r>
            <w:proofErr w:type="spellStart"/>
            <w:r w:rsidRPr="003503C9">
              <w:rPr>
                <w:rStyle w:val="af4"/>
                <w:sz w:val="28"/>
                <w:szCs w:val="28"/>
              </w:rPr>
              <w:t>згідно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  ЄДРПОУ 04060714</w:t>
            </w:r>
          </w:p>
          <w:p w14:paraId="1D6F65A9" w14:textId="77777777" w:rsidR="00FD27AC" w:rsidRPr="003503C9" w:rsidRDefault="00FD27AC" w:rsidP="00EC6A86">
            <w:pPr>
              <w:pStyle w:val="af5"/>
              <w:ind w:left="480" w:hanging="480"/>
              <w:rPr>
                <w:rStyle w:val="af4"/>
                <w:sz w:val="28"/>
                <w:szCs w:val="28"/>
              </w:rPr>
            </w:pPr>
          </w:p>
          <w:p w14:paraId="559BD6BD" w14:textId="77777777" w:rsidR="00FD27AC" w:rsidRPr="003503C9" w:rsidRDefault="00FD27AC" w:rsidP="00EC6A86">
            <w:pPr>
              <w:pStyle w:val="af5"/>
              <w:ind w:left="480" w:hanging="480"/>
              <w:rPr>
                <w:rStyle w:val="af4"/>
                <w:sz w:val="28"/>
                <w:szCs w:val="28"/>
              </w:rPr>
            </w:pPr>
          </w:p>
          <w:p w14:paraId="568A0266" w14:textId="77777777" w:rsidR="00FD27AC" w:rsidRPr="003503C9" w:rsidRDefault="00FD27AC" w:rsidP="00EC6A86">
            <w:pPr>
              <w:pStyle w:val="af5"/>
              <w:ind w:left="480" w:hanging="480"/>
              <w:rPr>
                <w:rStyle w:val="af4"/>
                <w:sz w:val="28"/>
                <w:szCs w:val="28"/>
              </w:rPr>
            </w:pPr>
          </w:p>
          <w:p w14:paraId="078AF8EC" w14:textId="77777777" w:rsidR="00FD27AC" w:rsidRPr="003503C9" w:rsidRDefault="00FD27AC" w:rsidP="00EC6A86">
            <w:pPr>
              <w:pStyle w:val="af5"/>
              <w:ind w:left="480" w:hanging="480"/>
              <w:rPr>
                <w:sz w:val="28"/>
                <w:szCs w:val="28"/>
              </w:rPr>
            </w:pPr>
          </w:p>
          <w:p w14:paraId="797C1E7E" w14:textId="77777777" w:rsidR="00FD27AC" w:rsidRPr="0024445C" w:rsidRDefault="00FD27AC" w:rsidP="00EC6A86">
            <w:pPr>
              <w:pStyle w:val="af5"/>
              <w:ind w:left="480" w:hanging="480"/>
              <w:rPr>
                <w:b/>
                <w:sz w:val="28"/>
                <w:szCs w:val="28"/>
              </w:rPr>
            </w:pPr>
            <w:proofErr w:type="spellStart"/>
            <w:r w:rsidRPr="0024445C">
              <w:rPr>
                <w:b/>
                <w:sz w:val="28"/>
                <w:szCs w:val="28"/>
              </w:rPr>
              <w:t>Міський</w:t>
            </w:r>
            <w:proofErr w:type="spellEnd"/>
            <w:r w:rsidRPr="0024445C">
              <w:rPr>
                <w:b/>
                <w:sz w:val="28"/>
                <w:szCs w:val="28"/>
              </w:rPr>
              <w:t xml:space="preserve"> голова</w:t>
            </w:r>
          </w:p>
          <w:p w14:paraId="29AAC0C9" w14:textId="77777777" w:rsidR="00FD27AC" w:rsidRPr="0024445C" w:rsidRDefault="00FD27AC" w:rsidP="00EC6A86">
            <w:pPr>
              <w:pStyle w:val="af5"/>
              <w:ind w:left="480" w:hanging="480"/>
              <w:rPr>
                <w:b/>
                <w:sz w:val="28"/>
                <w:szCs w:val="28"/>
              </w:rPr>
            </w:pPr>
          </w:p>
          <w:p w14:paraId="16B29FFC" w14:textId="77777777" w:rsidR="00FD27AC" w:rsidRPr="003503C9" w:rsidRDefault="00FD27AC" w:rsidP="00EC6A86">
            <w:pPr>
              <w:pStyle w:val="af5"/>
              <w:ind w:left="480" w:hanging="480"/>
              <w:rPr>
                <w:sz w:val="28"/>
                <w:szCs w:val="28"/>
              </w:rPr>
            </w:pPr>
            <w:r w:rsidRPr="0024445C">
              <w:rPr>
                <w:b/>
                <w:sz w:val="28"/>
                <w:szCs w:val="28"/>
              </w:rPr>
              <w:t>________________ Веліна ЗАЯЦЬ</w:t>
            </w:r>
          </w:p>
        </w:tc>
        <w:tc>
          <w:tcPr>
            <w:tcW w:w="4587" w:type="dxa"/>
          </w:tcPr>
          <w:p w14:paraId="5DB04C87" w14:textId="77777777" w:rsidR="00FD27AC" w:rsidRPr="003503C9" w:rsidRDefault="00FD27AC" w:rsidP="00EC6A86">
            <w:pPr>
              <w:pStyle w:val="af5"/>
              <w:ind w:firstLine="138"/>
              <w:rPr>
                <w:rStyle w:val="af6"/>
                <w:sz w:val="28"/>
                <w:szCs w:val="28"/>
              </w:rPr>
            </w:pPr>
            <w:r w:rsidRPr="003503C9">
              <w:rPr>
                <w:rStyle w:val="af6"/>
                <w:sz w:val="28"/>
                <w:szCs w:val="28"/>
              </w:rPr>
              <w:t>Громада-форпост:</w:t>
            </w:r>
          </w:p>
          <w:p w14:paraId="4F74C9E8" w14:textId="77777777" w:rsidR="00FD27AC" w:rsidRPr="003503C9" w:rsidRDefault="00FD27AC" w:rsidP="00EC6A86">
            <w:pPr>
              <w:pStyle w:val="af5"/>
              <w:ind w:firstLine="138"/>
              <w:rPr>
                <w:rStyle w:val="af6"/>
                <w:sz w:val="28"/>
                <w:szCs w:val="28"/>
              </w:rPr>
            </w:pPr>
          </w:p>
          <w:p w14:paraId="4E72B494" w14:textId="77777777" w:rsidR="00FD27AC" w:rsidRPr="003503C9" w:rsidRDefault="00FD27AC" w:rsidP="00EC6A86">
            <w:pPr>
              <w:pStyle w:val="af5"/>
              <w:ind w:hanging="3"/>
              <w:rPr>
                <w:rStyle w:val="af4"/>
                <w:sz w:val="28"/>
                <w:szCs w:val="28"/>
              </w:rPr>
            </w:pPr>
            <w:proofErr w:type="spellStart"/>
            <w:r w:rsidRPr="003503C9">
              <w:rPr>
                <w:rStyle w:val="af4"/>
                <w:sz w:val="28"/>
                <w:szCs w:val="28"/>
              </w:rPr>
              <w:t>юридична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 адреса: 71030, </w:t>
            </w:r>
            <w:proofErr w:type="spellStart"/>
            <w:r w:rsidRPr="003503C9">
              <w:rPr>
                <w:rStyle w:val="af4"/>
                <w:sz w:val="28"/>
                <w:szCs w:val="28"/>
              </w:rPr>
              <w:t>Украї</w:t>
            </w:r>
            <w:proofErr w:type="gramStart"/>
            <w:r w:rsidRPr="003503C9">
              <w:rPr>
                <w:rStyle w:val="af4"/>
                <w:sz w:val="28"/>
                <w:szCs w:val="28"/>
              </w:rPr>
              <w:t>на</w:t>
            </w:r>
            <w:proofErr w:type="spellEnd"/>
            <w:proofErr w:type="gramEnd"/>
            <w:r w:rsidRPr="003503C9">
              <w:rPr>
                <w:rStyle w:val="af4"/>
                <w:sz w:val="28"/>
                <w:szCs w:val="28"/>
              </w:rPr>
              <w:t>,</w:t>
            </w:r>
          </w:p>
          <w:p w14:paraId="21866FCE" w14:textId="77777777" w:rsidR="00FD27AC" w:rsidRPr="003503C9" w:rsidRDefault="00FD27AC" w:rsidP="00EC6A86">
            <w:pPr>
              <w:pStyle w:val="af5"/>
              <w:ind w:hanging="3"/>
              <w:rPr>
                <w:rStyle w:val="af4"/>
                <w:sz w:val="28"/>
                <w:szCs w:val="28"/>
              </w:rPr>
            </w:pPr>
            <w:proofErr w:type="spellStart"/>
            <w:r w:rsidRPr="003503C9">
              <w:rPr>
                <w:rStyle w:val="af4"/>
                <w:sz w:val="28"/>
                <w:szCs w:val="28"/>
              </w:rPr>
              <w:t>Запорізька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 область, </w:t>
            </w:r>
          </w:p>
          <w:p w14:paraId="3D7BE3BD" w14:textId="77777777" w:rsidR="00FD27AC" w:rsidRPr="003503C9" w:rsidRDefault="00FD27AC" w:rsidP="00EC6A86">
            <w:pPr>
              <w:pStyle w:val="af5"/>
              <w:ind w:hanging="3"/>
              <w:rPr>
                <w:rStyle w:val="af4"/>
                <w:sz w:val="28"/>
                <w:szCs w:val="28"/>
              </w:rPr>
            </w:pPr>
            <w:proofErr w:type="spellStart"/>
            <w:r w:rsidRPr="003503C9">
              <w:rPr>
                <w:rStyle w:val="af4"/>
                <w:sz w:val="28"/>
                <w:szCs w:val="28"/>
              </w:rPr>
              <w:t>Пологівський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 район,</w:t>
            </w:r>
          </w:p>
          <w:p w14:paraId="54DCA273" w14:textId="77777777" w:rsidR="00FD27AC" w:rsidRPr="003503C9" w:rsidRDefault="00FD27AC" w:rsidP="00EC6A86">
            <w:pPr>
              <w:pStyle w:val="af5"/>
              <w:ind w:hanging="3"/>
              <w:rPr>
                <w:rStyle w:val="af4"/>
                <w:sz w:val="28"/>
                <w:szCs w:val="28"/>
              </w:rPr>
            </w:pPr>
            <w:proofErr w:type="spellStart"/>
            <w:r w:rsidRPr="003503C9">
              <w:rPr>
                <w:rStyle w:val="af4"/>
                <w:sz w:val="28"/>
                <w:szCs w:val="28"/>
              </w:rPr>
              <w:t>смт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 </w:t>
            </w:r>
            <w:proofErr w:type="spellStart"/>
            <w:r w:rsidRPr="003503C9">
              <w:rPr>
                <w:rStyle w:val="af4"/>
                <w:sz w:val="28"/>
                <w:szCs w:val="28"/>
              </w:rPr>
              <w:t>Комиш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-Зоря, </w:t>
            </w:r>
            <w:proofErr w:type="spellStart"/>
            <w:r w:rsidRPr="003503C9">
              <w:rPr>
                <w:rStyle w:val="af4"/>
                <w:sz w:val="28"/>
                <w:szCs w:val="28"/>
              </w:rPr>
              <w:t>вулиця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 xml:space="preserve"> </w:t>
            </w:r>
            <w:proofErr w:type="spellStart"/>
            <w:r w:rsidRPr="003503C9">
              <w:rPr>
                <w:rStyle w:val="af4"/>
                <w:sz w:val="28"/>
                <w:szCs w:val="28"/>
              </w:rPr>
              <w:t>Вокзальна</w:t>
            </w:r>
            <w:proofErr w:type="spellEnd"/>
            <w:r w:rsidRPr="003503C9">
              <w:rPr>
                <w:rStyle w:val="af4"/>
                <w:sz w:val="28"/>
                <w:szCs w:val="28"/>
              </w:rPr>
              <w:t>, 5</w:t>
            </w:r>
            <w:r w:rsidRPr="00684B82">
              <w:rPr>
                <w:rStyle w:val="af4"/>
                <w:sz w:val="28"/>
                <w:szCs w:val="28"/>
              </w:rPr>
              <w:t xml:space="preserve">        </w:t>
            </w:r>
            <w:r w:rsidRPr="003503C9">
              <w:rPr>
                <w:rStyle w:val="af4"/>
                <w:sz w:val="28"/>
                <w:szCs w:val="28"/>
              </w:rPr>
              <w:t>тел.+380994249670</w:t>
            </w:r>
            <w:r w:rsidRPr="00684B82">
              <w:rPr>
                <w:rStyle w:val="af4"/>
                <w:sz w:val="28"/>
                <w:szCs w:val="28"/>
              </w:rPr>
              <w:t xml:space="preserve"> </w:t>
            </w:r>
          </w:p>
          <w:p w14:paraId="2F50F8FC" w14:textId="77777777" w:rsidR="00FD27AC" w:rsidRPr="003503C9" w:rsidRDefault="00FD27AC" w:rsidP="00EC6A86">
            <w:pPr>
              <w:pStyle w:val="af5"/>
              <w:ind w:hanging="3"/>
              <w:rPr>
                <w:rStyle w:val="af4"/>
                <w:sz w:val="28"/>
                <w:szCs w:val="28"/>
              </w:rPr>
            </w:pPr>
            <w:r w:rsidRPr="003503C9">
              <w:rPr>
                <w:rStyle w:val="af4"/>
                <w:sz w:val="28"/>
                <w:szCs w:val="28"/>
                <w:lang w:val="en-US"/>
              </w:rPr>
              <w:t>e</w:t>
            </w:r>
            <w:r w:rsidRPr="00684B82">
              <w:rPr>
                <w:rStyle w:val="af4"/>
                <w:sz w:val="28"/>
                <w:szCs w:val="28"/>
              </w:rPr>
              <w:t>-</w:t>
            </w:r>
            <w:r w:rsidRPr="003503C9">
              <w:rPr>
                <w:rStyle w:val="af4"/>
                <w:sz w:val="28"/>
                <w:szCs w:val="28"/>
                <w:lang w:val="en-US"/>
              </w:rPr>
              <w:t>mail</w:t>
            </w:r>
            <w:r w:rsidRPr="00684B82">
              <w:rPr>
                <w:rStyle w:val="af4"/>
                <w:sz w:val="28"/>
                <w:szCs w:val="28"/>
              </w:rPr>
              <w:t>:</w:t>
            </w:r>
            <w:r w:rsidRPr="003503C9">
              <w:rPr>
                <w:rStyle w:val="af4"/>
                <w:sz w:val="28"/>
                <w:szCs w:val="28"/>
              </w:rPr>
              <w:t xml:space="preserve"> </w:t>
            </w:r>
            <w:hyperlink r:id="rId9" w:history="1">
              <w:r w:rsidRPr="003503C9">
                <w:rPr>
                  <w:rStyle w:val="af3"/>
                  <w:sz w:val="28"/>
                  <w:szCs w:val="28"/>
                  <w:lang w:val="en-US"/>
                </w:rPr>
                <w:t>kzorya</w:t>
              </w:r>
              <w:r w:rsidRPr="00684B82">
                <w:rPr>
                  <w:rStyle w:val="af3"/>
                  <w:sz w:val="28"/>
                  <w:szCs w:val="28"/>
                </w:rPr>
                <w:t>2008@</w:t>
              </w:r>
              <w:r w:rsidRPr="003503C9">
                <w:rPr>
                  <w:rStyle w:val="af3"/>
                  <w:sz w:val="28"/>
                  <w:szCs w:val="28"/>
                  <w:lang w:val="en-US"/>
                </w:rPr>
                <w:t>ukr</w:t>
              </w:r>
              <w:r w:rsidRPr="00684B82">
                <w:rPr>
                  <w:rStyle w:val="af3"/>
                  <w:sz w:val="28"/>
                  <w:szCs w:val="28"/>
                </w:rPr>
                <w:t>.</w:t>
              </w:r>
              <w:r w:rsidRPr="003503C9">
                <w:rPr>
                  <w:rStyle w:val="af3"/>
                  <w:sz w:val="28"/>
                  <w:szCs w:val="28"/>
                  <w:lang w:val="en-US"/>
                </w:rPr>
                <w:t>net</w:t>
              </w:r>
            </w:hyperlink>
            <w:r w:rsidRPr="00684B82">
              <w:rPr>
                <w:rStyle w:val="af4"/>
                <w:rFonts w:eastAsia="Microsoft Sans Serif"/>
                <w:sz w:val="28"/>
                <w:szCs w:val="28"/>
                <w:u w:val="single"/>
              </w:rPr>
              <w:t xml:space="preserve">  </w:t>
            </w:r>
          </w:p>
          <w:p w14:paraId="506CA1E7" w14:textId="77777777" w:rsidR="00FD27AC" w:rsidRPr="003503C9" w:rsidRDefault="00FD27AC" w:rsidP="00EC6A86">
            <w:pPr>
              <w:pStyle w:val="a7"/>
              <w:ind w:hanging="3"/>
              <w:rPr>
                <w:rStyle w:val="af4"/>
                <w:rFonts w:eastAsia="Microsoft Sans Serif"/>
                <w:sz w:val="28"/>
                <w:szCs w:val="28"/>
              </w:rPr>
            </w:pPr>
            <w:r w:rsidRPr="003503C9">
              <w:rPr>
                <w:rStyle w:val="af4"/>
                <w:rFonts w:eastAsia="Microsoft Sans Serif"/>
                <w:sz w:val="28"/>
                <w:szCs w:val="28"/>
              </w:rPr>
              <w:t>код згідно з ЄДРПОУ25223155</w:t>
            </w:r>
          </w:p>
          <w:p w14:paraId="728C0A42" w14:textId="77777777" w:rsidR="00FD27AC" w:rsidRPr="003503C9" w:rsidRDefault="00FD27AC" w:rsidP="00EC6A86">
            <w:pPr>
              <w:pStyle w:val="a7"/>
              <w:rPr>
                <w:rStyle w:val="af4"/>
                <w:rFonts w:eastAsia="Microsoft Sans Serif"/>
                <w:sz w:val="28"/>
                <w:szCs w:val="28"/>
              </w:rPr>
            </w:pPr>
          </w:p>
          <w:p w14:paraId="01728309" w14:textId="77777777" w:rsidR="00FD27AC" w:rsidRPr="003503C9" w:rsidRDefault="00FD27AC" w:rsidP="00EC6A86">
            <w:pPr>
              <w:pStyle w:val="a7"/>
              <w:rPr>
                <w:rStyle w:val="af4"/>
                <w:rFonts w:eastAsia="Microsoft Sans Serif"/>
                <w:sz w:val="28"/>
                <w:szCs w:val="28"/>
              </w:rPr>
            </w:pPr>
          </w:p>
          <w:p w14:paraId="70975D74" w14:textId="77777777" w:rsidR="00FD27AC" w:rsidRPr="003503C9" w:rsidRDefault="00FD27AC" w:rsidP="00EC6A86">
            <w:pPr>
              <w:pStyle w:val="a7"/>
              <w:rPr>
                <w:rStyle w:val="af4"/>
                <w:rFonts w:eastAsia="Microsoft Sans Serif"/>
                <w:sz w:val="28"/>
                <w:szCs w:val="28"/>
              </w:rPr>
            </w:pPr>
          </w:p>
          <w:p w14:paraId="79E9175F" w14:textId="77777777" w:rsidR="00FD27AC" w:rsidRPr="0024445C" w:rsidRDefault="00FD27AC" w:rsidP="00EC6A86">
            <w:pPr>
              <w:pStyle w:val="a7"/>
              <w:ind w:left="283"/>
              <w:rPr>
                <w:rStyle w:val="af4"/>
                <w:rFonts w:eastAsia="Microsoft Sans Serif"/>
                <w:b/>
                <w:sz w:val="28"/>
                <w:szCs w:val="28"/>
              </w:rPr>
            </w:pPr>
            <w:r w:rsidRPr="0024445C">
              <w:rPr>
                <w:rStyle w:val="af4"/>
                <w:rFonts w:eastAsia="Microsoft Sans Serif"/>
                <w:b/>
                <w:sz w:val="28"/>
                <w:szCs w:val="28"/>
              </w:rPr>
              <w:t>Начальник Комиш-</w:t>
            </w:r>
            <w:proofErr w:type="spellStart"/>
            <w:r w:rsidRPr="0024445C">
              <w:rPr>
                <w:rStyle w:val="af4"/>
                <w:rFonts w:eastAsia="Microsoft Sans Serif"/>
                <w:b/>
                <w:sz w:val="28"/>
                <w:szCs w:val="28"/>
              </w:rPr>
              <w:t>Зорянської</w:t>
            </w:r>
            <w:proofErr w:type="spellEnd"/>
          </w:p>
          <w:p w14:paraId="7E329337" w14:textId="77777777" w:rsidR="00FD27AC" w:rsidRPr="0024445C" w:rsidRDefault="00FD27AC" w:rsidP="00EC6A86">
            <w:pPr>
              <w:pStyle w:val="a7"/>
              <w:ind w:left="283"/>
              <w:rPr>
                <w:rStyle w:val="af4"/>
                <w:rFonts w:eastAsia="Microsoft Sans Serif"/>
                <w:b/>
                <w:sz w:val="28"/>
                <w:szCs w:val="28"/>
              </w:rPr>
            </w:pPr>
            <w:r w:rsidRPr="0024445C">
              <w:rPr>
                <w:rStyle w:val="af4"/>
                <w:rFonts w:eastAsia="Microsoft Sans Serif"/>
                <w:b/>
                <w:sz w:val="28"/>
                <w:szCs w:val="28"/>
              </w:rPr>
              <w:t>селищної військової адміністрації</w:t>
            </w:r>
          </w:p>
          <w:p w14:paraId="7546A0FC" w14:textId="6C90ABCD" w:rsidR="00FD27AC" w:rsidRPr="003503C9" w:rsidRDefault="00EC6A86" w:rsidP="00EC6A86">
            <w:pPr>
              <w:pStyle w:val="af5"/>
              <w:spacing w:after="300"/>
              <w:ind w:firstLine="0"/>
              <w:rPr>
                <w:sz w:val="28"/>
                <w:szCs w:val="28"/>
              </w:rPr>
            </w:pPr>
            <w:r>
              <w:rPr>
                <w:rStyle w:val="af4"/>
                <w:b/>
                <w:sz w:val="28"/>
                <w:szCs w:val="28"/>
                <w:lang w:val="uk-UA"/>
              </w:rPr>
              <w:t xml:space="preserve">    __</w:t>
            </w:r>
            <w:r>
              <w:rPr>
                <w:rStyle w:val="af4"/>
                <w:b/>
                <w:sz w:val="28"/>
                <w:szCs w:val="28"/>
              </w:rPr>
              <w:t>___________</w:t>
            </w:r>
            <w:r w:rsidR="00FD27AC" w:rsidRPr="0024445C">
              <w:rPr>
                <w:rStyle w:val="af4"/>
                <w:b/>
                <w:sz w:val="28"/>
                <w:szCs w:val="28"/>
              </w:rPr>
              <w:t xml:space="preserve"> </w:t>
            </w:r>
            <w:proofErr w:type="spellStart"/>
            <w:r w:rsidR="00FD27AC" w:rsidRPr="0024445C">
              <w:rPr>
                <w:rStyle w:val="af4"/>
                <w:b/>
                <w:sz w:val="28"/>
                <w:szCs w:val="28"/>
              </w:rPr>
              <w:t>Ігор</w:t>
            </w:r>
            <w:proofErr w:type="spellEnd"/>
            <w:r w:rsidR="00FD27AC" w:rsidRPr="0024445C">
              <w:rPr>
                <w:rStyle w:val="af4"/>
                <w:b/>
                <w:sz w:val="28"/>
                <w:szCs w:val="28"/>
              </w:rPr>
              <w:t xml:space="preserve"> ГНАТУША</w:t>
            </w:r>
          </w:p>
        </w:tc>
      </w:tr>
    </w:tbl>
    <w:p w14:paraId="725A0349" w14:textId="77777777" w:rsidR="00FD27AC" w:rsidRDefault="00FD27AC" w:rsidP="00FD27AC">
      <w:pPr>
        <w:ind w:firstLine="680"/>
        <w:jc w:val="center"/>
        <w:rPr>
          <w:b/>
          <w:color w:val="000000"/>
          <w:sz w:val="28"/>
          <w:szCs w:val="28"/>
        </w:rPr>
      </w:pPr>
      <w:bookmarkStart w:id="19" w:name="_GoBack"/>
      <w:bookmarkEnd w:id="19"/>
      <w:r w:rsidRPr="00E1341D">
        <w:rPr>
          <w:b/>
          <w:color w:val="000000"/>
          <w:sz w:val="28"/>
          <w:szCs w:val="28"/>
        </w:rPr>
        <w:t>9. Юридичні адреси</w:t>
      </w:r>
      <w:r w:rsidRPr="00E1341D">
        <w:rPr>
          <w:bCs/>
          <w:color w:val="000000"/>
          <w:sz w:val="28"/>
          <w:szCs w:val="28"/>
        </w:rPr>
        <w:t xml:space="preserve"> </w:t>
      </w:r>
      <w:r w:rsidRPr="00E1341D">
        <w:rPr>
          <w:b/>
          <w:color w:val="000000"/>
          <w:sz w:val="28"/>
          <w:szCs w:val="28"/>
        </w:rPr>
        <w:t>та підписи сторін</w:t>
      </w:r>
    </w:p>
    <w:p w14:paraId="60EFEBEC" w14:textId="77777777" w:rsidR="00FD27AC" w:rsidRDefault="00FD27AC" w:rsidP="00FD27AC">
      <w:pPr>
        <w:ind w:firstLine="680"/>
        <w:jc w:val="center"/>
        <w:rPr>
          <w:b/>
          <w:color w:val="000000"/>
          <w:sz w:val="28"/>
          <w:szCs w:val="28"/>
        </w:rPr>
      </w:pPr>
    </w:p>
    <w:p w14:paraId="6F3AB07F" w14:textId="77777777" w:rsidR="00FD27AC" w:rsidRDefault="00FD27AC" w:rsidP="00FD27AC">
      <w:pPr>
        <w:ind w:firstLine="680"/>
        <w:jc w:val="center"/>
        <w:rPr>
          <w:b/>
          <w:color w:val="000000"/>
          <w:sz w:val="28"/>
          <w:szCs w:val="28"/>
        </w:rPr>
      </w:pPr>
    </w:p>
    <w:p w14:paraId="3991EA54" w14:textId="77777777" w:rsidR="00FD27AC" w:rsidRDefault="00FD27AC" w:rsidP="00FD27AC">
      <w:pPr>
        <w:ind w:firstLine="680"/>
        <w:jc w:val="center"/>
        <w:rPr>
          <w:b/>
          <w:color w:val="000000"/>
          <w:sz w:val="28"/>
          <w:szCs w:val="28"/>
        </w:rPr>
      </w:pPr>
    </w:p>
    <w:p w14:paraId="5F632A5E" w14:textId="77777777" w:rsidR="001A25B2" w:rsidRDefault="001A25B2" w:rsidP="001A25B2">
      <w:pPr>
        <w:spacing w:line="1" w:lineRule="exact"/>
        <w:rPr>
          <w:sz w:val="28"/>
          <w:szCs w:val="28"/>
        </w:rPr>
      </w:pPr>
    </w:p>
    <w:p w14:paraId="1BECA7D9" w14:textId="77777777" w:rsidR="00FD27AC" w:rsidRPr="003503C9" w:rsidRDefault="00FD27AC" w:rsidP="001A25B2">
      <w:pPr>
        <w:spacing w:line="1" w:lineRule="exact"/>
        <w:rPr>
          <w:sz w:val="28"/>
          <w:szCs w:val="28"/>
        </w:rPr>
        <w:sectPr w:rsidR="00FD27AC" w:rsidRPr="003503C9" w:rsidSect="001A25B2">
          <w:type w:val="continuous"/>
          <w:pgSz w:w="11906" w:h="16838"/>
          <w:pgMar w:top="1892" w:right="0" w:bottom="1892" w:left="0" w:header="0" w:footer="3" w:gutter="0"/>
          <w:cols w:space="720"/>
          <w:noEndnote/>
          <w:docGrid w:linePitch="360"/>
        </w:sectPr>
      </w:pPr>
    </w:p>
    <w:p w14:paraId="745419F0" w14:textId="5988E623" w:rsidR="00C571A5" w:rsidRDefault="00C571A5" w:rsidP="00C571A5">
      <w:pPr>
        <w:jc w:val="both"/>
        <w:rPr>
          <w:bCs/>
          <w:iCs/>
          <w:color w:val="000000"/>
          <w:sz w:val="28"/>
          <w:szCs w:val="28"/>
        </w:rPr>
      </w:pPr>
    </w:p>
    <w:p w14:paraId="283B13AD" w14:textId="77777777" w:rsidR="001A25B2" w:rsidRDefault="001A25B2" w:rsidP="00C571A5">
      <w:pPr>
        <w:jc w:val="both"/>
        <w:rPr>
          <w:bCs/>
          <w:iCs/>
          <w:color w:val="000000"/>
          <w:sz w:val="28"/>
          <w:szCs w:val="28"/>
        </w:rPr>
      </w:pPr>
    </w:p>
    <w:p w14:paraId="1666B484" w14:textId="77777777" w:rsidR="001A25B2" w:rsidRDefault="001A25B2" w:rsidP="00C571A5">
      <w:pPr>
        <w:jc w:val="both"/>
        <w:rPr>
          <w:bCs/>
          <w:iCs/>
          <w:color w:val="000000"/>
          <w:sz w:val="28"/>
          <w:szCs w:val="28"/>
        </w:rPr>
      </w:pPr>
    </w:p>
    <w:p w14:paraId="7C885E14" w14:textId="77777777" w:rsidR="001A25B2" w:rsidRPr="008C3BC6" w:rsidRDefault="001A25B2" w:rsidP="00C571A5">
      <w:pPr>
        <w:jc w:val="both"/>
        <w:rPr>
          <w:bCs/>
          <w:iCs/>
          <w:color w:val="000000"/>
          <w:sz w:val="28"/>
          <w:szCs w:val="28"/>
        </w:rPr>
      </w:pPr>
    </w:p>
    <w:p w14:paraId="01ADF3F6" w14:textId="0974DC1E" w:rsidR="00A61682" w:rsidRPr="008C3BC6" w:rsidRDefault="00A61682">
      <w:pPr>
        <w:spacing w:after="200" w:line="276" w:lineRule="auto"/>
        <w:rPr>
          <w:b/>
          <w:noProof/>
          <w:sz w:val="28"/>
          <w:szCs w:val="28"/>
        </w:rPr>
      </w:pPr>
    </w:p>
    <w:p w14:paraId="1DE55119" w14:textId="26C692DA" w:rsidR="00940DBA" w:rsidRPr="008C3BC6" w:rsidRDefault="00940DBA" w:rsidP="00940DBA">
      <w:pPr>
        <w:tabs>
          <w:tab w:val="left" w:pos="851"/>
          <w:tab w:val="left" w:pos="3130"/>
          <w:tab w:val="center" w:pos="4844"/>
          <w:tab w:val="left" w:pos="4962"/>
        </w:tabs>
        <w:jc w:val="center"/>
        <w:rPr>
          <w:b/>
          <w:noProof/>
          <w:sz w:val="28"/>
          <w:szCs w:val="28"/>
        </w:rPr>
      </w:pPr>
      <w:r w:rsidRPr="008C3BC6">
        <w:rPr>
          <w:b/>
          <w:noProof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64FB6F" w14:textId="77777777" w:rsidR="00940DBA" w:rsidRPr="002A26B5" w:rsidRDefault="00940DBA" w:rsidP="00940DBA">
      <w:pPr>
        <w:tabs>
          <w:tab w:val="left" w:pos="851"/>
          <w:tab w:val="left" w:pos="3130"/>
          <w:tab w:val="center" w:pos="4844"/>
          <w:tab w:val="left" w:pos="4962"/>
        </w:tabs>
        <w:jc w:val="center"/>
        <w:rPr>
          <w:caps/>
        </w:rPr>
      </w:pPr>
    </w:p>
    <w:sectPr w:rsidR="00940DBA" w:rsidRPr="002A26B5" w:rsidSect="00CB65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D74"/>
    <w:multiLevelType w:val="multilevel"/>
    <w:tmpl w:val="44F00C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A521C63"/>
    <w:multiLevelType w:val="hybridMultilevel"/>
    <w:tmpl w:val="C81A0B2C"/>
    <w:lvl w:ilvl="0" w:tplc="11FEA0AE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C7B7003"/>
    <w:multiLevelType w:val="multilevel"/>
    <w:tmpl w:val="4B8CC34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0C8C1793"/>
    <w:multiLevelType w:val="multilevel"/>
    <w:tmpl w:val="3FD8C5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>
    <w:nsid w:val="0E3E0DF2"/>
    <w:multiLevelType w:val="hybridMultilevel"/>
    <w:tmpl w:val="9C9C7C2C"/>
    <w:lvl w:ilvl="0" w:tplc="A6FC7F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1C669C"/>
    <w:multiLevelType w:val="hybridMultilevel"/>
    <w:tmpl w:val="CF92CE46"/>
    <w:lvl w:ilvl="0" w:tplc="9EDCEDC8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3DB6073"/>
    <w:multiLevelType w:val="hybridMultilevel"/>
    <w:tmpl w:val="23D04C8C"/>
    <w:lvl w:ilvl="0" w:tplc="21E0FB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41A6AEE"/>
    <w:multiLevelType w:val="hybridMultilevel"/>
    <w:tmpl w:val="D09EEA82"/>
    <w:lvl w:ilvl="0" w:tplc="E24C409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1B7D06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10">
    <w:nsid w:val="1C260F35"/>
    <w:multiLevelType w:val="multilevel"/>
    <w:tmpl w:val="91FE5624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1CC55D54"/>
    <w:multiLevelType w:val="hybridMultilevel"/>
    <w:tmpl w:val="40F8FE1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1DA5028"/>
    <w:multiLevelType w:val="hybridMultilevel"/>
    <w:tmpl w:val="CC6498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5830B9"/>
    <w:multiLevelType w:val="hybridMultilevel"/>
    <w:tmpl w:val="BEA68ABA"/>
    <w:lvl w:ilvl="0" w:tplc="83A6E174">
      <w:start w:val="1"/>
      <w:numFmt w:val="decimal"/>
      <w:lvlText w:val="%1."/>
      <w:lvlJc w:val="left"/>
      <w:pPr>
        <w:ind w:left="2094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34C4E47"/>
    <w:multiLevelType w:val="hybridMultilevel"/>
    <w:tmpl w:val="1C50810A"/>
    <w:lvl w:ilvl="0" w:tplc="C7164CEA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E0002CA"/>
    <w:multiLevelType w:val="hybridMultilevel"/>
    <w:tmpl w:val="08503080"/>
    <w:lvl w:ilvl="0" w:tplc="EAD474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072D0"/>
    <w:multiLevelType w:val="multilevel"/>
    <w:tmpl w:val="8C146F1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>
    <w:nsid w:val="361A5297"/>
    <w:multiLevelType w:val="hybridMultilevel"/>
    <w:tmpl w:val="35E022D0"/>
    <w:lvl w:ilvl="0" w:tplc="88F45D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65F64E0"/>
    <w:multiLevelType w:val="multilevel"/>
    <w:tmpl w:val="559A8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3A2168"/>
    <w:multiLevelType w:val="hybridMultilevel"/>
    <w:tmpl w:val="58705758"/>
    <w:lvl w:ilvl="0" w:tplc="B71E81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87A7895"/>
    <w:multiLevelType w:val="hybridMultilevel"/>
    <w:tmpl w:val="3808F360"/>
    <w:lvl w:ilvl="0" w:tplc="E0B886B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8840C98"/>
    <w:multiLevelType w:val="hybridMultilevel"/>
    <w:tmpl w:val="23D04C8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BC84E3A"/>
    <w:multiLevelType w:val="hybridMultilevel"/>
    <w:tmpl w:val="5CC8CDFC"/>
    <w:lvl w:ilvl="0" w:tplc="BF16483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0D4AC5"/>
    <w:multiLevelType w:val="multilevel"/>
    <w:tmpl w:val="80687E5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24">
    <w:nsid w:val="605859D0"/>
    <w:multiLevelType w:val="singleLevel"/>
    <w:tmpl w:val="8D1E3F2E"/>
    <w:lvl w:ilvl="0">
      <w:start w:val="1"/>
      <w:numFmt w:val="decimal"/>
      <w:lvlText w:val="%1."/>
      <w:legacy w:legacy="1" w:legacySpace="0" w:legacyIndent="724"/>
      <w:lvlJc w:val="left"/>
      <w:rPr>
        <w:rFonts w:ascii="Times New Roman" w:hAnsi="Times New Roman" w:cs="Times New Roman" w:hint="default"/>
        <w:b w:val="0"/>
      </w:rPr>
    </w:lvl>
  </w:abstractNum>
  <w:abstractNum w:abstractNumId="25">
    <w:nsid w:val="610A0ED2"/>
    <w:multiLevelType w:val="multilevel"/>
    <w:tmpl w:val="A6F22B3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6">
    <w:nsid w:val="63FC0C38"/>
    <w:multiLevelType w:val="hybridMultilevel"/>
    <w:tmpl w:val="23D04C8C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93569C9"/>
    <w:multiLevelType w:val="hybridMultilevel"/>
    <w:tmpl w:val="B9BE31DE"/>
    <w:lvl w:ilvl="0" w:tplc="204A424C">
      <w:start w:val="2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>
    <w:nsid w:val="6F8509BC"/>
    <w:multiLevelType w:val="hybridMultilevel"/>
    <w:tmpl w:val="E354B02A"/>
    <w:lvl w:ilvl="0" w:tplc="DB502BA0">
      <w:start w:val="5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0">
    <w:nsid w:val="70A655CA"/>
    <w:multiLevelType w:val="hybridMultilevel"/>
    <w:tmpl w:val="BED8E95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8"/>
  </w:num>
  <w:num w:numId="2">
    <w:abstractNumId w:val="25"/>
  </w:num>
  <w:num w:numId="3">
    <w:abstractNumId w:val="15"/>
  </w:num>
  <w:num w:numId="4">
    <w:abstractNumId w:val="23"/>
  </w:num>
  <w:num w:numId="5">
    <w:abstractNumId w:val="24"/>
  </w:num>
  <w:num w:numId="6">
    <w:abstractNumId w:val="24"/>
    <w:lvlOverride w:ilvl="0">
      <w:startOverride w:val="1"/>
    </w:lvlOverride>
  </w:num>
  <w:num w:numId="7">
    <w:abstractNumId w:val="30"/>
  </w:num>
  <w:num w:numId="8">
    <w:abstractNumId w:val="1"/>
  </w:num>
  <w:num w:numId="9">
    <w:abstractNumId w:val="9"/>
  </w:num>
  <w:num w:numId="10">
    <w:abstractNumId w:val="11"/>
  </w:num>
  <w:num w:numId="11">
    <w:abstractNumId w:val="14"/>
  </w:num>
  <w:num w:numId="12">
    <w:abstractNumId w:val="3"/>
  </w:num>
  <w:num w:numId="13">
    <w:abstractNumId w:val="16"/>
  </w:num>
  <w:num w:numId="14">
    <w:abstractNumId w:val="6"/>
  </w:num>
  <w:num w:numId="15">
    <w:abstractNumId w:val="13"/>
  </w:num>
  <w:num w:numId="16">
    <w:abstractNumId w:val="8"/>
  </w:num>
  <w:num w:numId="17">
    <w:abstractNumId w:val="12"/>
  </w:num>
  <w:num w:numId="18">
    <w:abstractNumId w:val="7"/>
  </w:num>
  <w:num w:numId="19">
    <w:abstractNumId w:val="20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22"/>
  </w:num>
  <w:num w:numId="23">
    <w:abstractNumId w:val="19"/>
  </w:num>
  <w:num w:numId="24">
    <w:abstractNumId w:val="21"/>
  </w:num>
  <w:num w:numId="25">
    <w:abstractNumId w:val="26"/>
  </w:num>
  <w:num w:numId="26">
    <w:abstractNumId w:val="2"/>
  </w:num>
  <w:num w:numId="27">
    <w:abstractNumId w:val="17"/>
  </w:num>
  <w:num w:numId="28">
    <w:abstractNumId w:val="5"/>
  </w:num>
  <w:num w:numId="29">
    <w:abstractNumId w:val="4"/>
  </w:num>
  <w:num w:numId="30">
    <w:abstractNumId w:val="10"/>
  </w:num>
  <w:num w:numId="31">
    <w:abstractNumId w:val="0"/>
  </w:num>
  <w:num w:numId="32">
    <w:abstractNumId w:val="1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AC8"/>
    <w:rsid w:val="00013CE4"/>
    <w:rsid w:val="00025463"/>
    <w:rsid w:val="000338E5"/>
    <w:rsid w:val="00033A93"/>
    <w:rsid w:val="00040F65"/>
    <w:rsid w:val="00042F1E"/>
    <w:rsid w:val="00043AE6"/>
    <w:rsid w:val="00053BC6"/>
    <w:rsid w:val="00055AE1"/>
    <w:rsid w:val="00056398"/>
    <w:rsid w:val="0006612A"/>
    <w:rsid w:val="00075D04"/>
    <w:rsid w:val="00076CD9"/>
    <w:rsid w:val="000830E3"/>
    <w:rsid w:val="0008326C"/>
    <w:rsid w:val="00085CD7"/>
    <w:rsid w:val="00093B9A"/>
    <w:rsid w:val="0009632C"/>
    <w:rsid w:val="000B33AF"/>
    <w:rsid w:val="000C4BFB"/>
    <w:rsid w:val="000D428B"/>
    <w:rsid w:val="000D7D3A"/>
    <w:rsid w:val="000E22BB"/>
    <w:rsid w:val="000F475F"/>
    <w:rsid w:val="000F50E9"/>
    <w:rsid w:val="00100A5D"/>
    <w:rsid w:val="00102FB8"/>
    <w:rsid w:val="00104B51"/>
    <w:rsid w:val="00105657"/>
    <w:rsid w:val="00106EDF"/>
    <w:rsid w:val="0011345F"/>
    <w:rsid w:val="001137C5"/>
    <w:rsid w:val="00121AC8"/>
    <w:rsid w:val="00124082"/>
    <w:rsid w:val="0012490F"/>
    <w:rsid w:val="0013471A"/>
    <w:rsid w:val="00140593"/>
    <w:rsid w:val="00153C18"/>
    <w:rsid w:val="00156A2A"/>
    <w:rsid w:val="001705AC"/>
    <w:rsid w:val="001910CE"/>
    <w:rsid w:val="00191D6F"/>
    <w:rsid w:val="00193A03"/>
    <w:rsid w:val="001953F5"/>
    <w:rsid w:val="001A1213"/>
    <w:rsid w:val="001A25B2"/>
    <w:rsid w:val="001A3231"/>
    <w:rsid w:val="001A448E"/>
    <w:rsid w:val="001A4776"/>
    <w:rsid w:val="001A593F"/>
    <w:rsid w:val="001A781D"/>
    <w:rsid w:val="001B0060"/>
    <w:rsid w:val="001B1C91"/>
    <w:rsid w:val="001C18B4"/>
    <w:rsid w:val="001C31A3"/>
    <w:rsid w:val="001D4625"/>
    <w:rsid w:val="001D5B1E"/>
    <w:rsid w:val="001D6863"/>
    <w:rsid w:val="001F0E17"/>
    <w:rsid w:val="0020282D"/>
    <w:rsid w:val="002069EF"/>
    <w:rsid w:val="00212483"/>
    <w:rsid w:val="002219F7"/>
    <w:rsid w:val="00240823"/>
    <w:rsid w:val="002442A3"/>
    <w:rsid w:val="0024445C"/>
    <w:rsid w:val="002470D8"/>
    <w:rsid w:val="00256C04"/>
    <w:rsid w:val="002662EE"/>
    <w:rsid w:val="0027336C"/>
    <w:rsid w:val="0029765C"/>
    <w:rsid w:val="002A0F27"/>
    <w:rsid w:val="002A12C6"/>
    <w:rsid w:val="002B0A1E"/>
    <w:rsid w:val="002B3A3E"/>
    <w:rsid w:val="002C0A59"/>
    <w:rsid w:val="002C5D0A"/>
    <w:rsid w:val="002C7E8E"/>
    <w:rsid w:val="002E602A"/>
    <w:rsid w:val="00310FF0"/>
    <w:rsid w:val="003113F4"/>
    <w:rsid w:val="003138D0"/>
    <w:rsid w:val="0031784B"/>
    <w:rsid w:val="00323B6D"/>
    <w:rsid w:val="003267F2"/>
    <w:rsid w:val="0032741A"/>
    <w:rsid w:val="0033491A"/>
    <w:rsid w:val="00341C52"/>
    <w:rsid w:val="003430C3"/>
    <w:rsid w:val="00345365"/>
    <w:rsid w:val="00354F7F"/>
    <w:rsid w:val="0035637E"/>
    <w:rsid w:val="00356493"/>
    <w:rsid w:val="003621DB"/>
    <w:rsid w:val="00366C61"/>
    <w:rsid w:val="00367C18"/>
    <w:rsid w:val="003748A5"/>
    <w:rsid w:val="00391101"/>
    <w:rsid w:val="00394971"/>
    <w:rsid w:val="00394B9E"/>
    <w:rsid w:val="003A1D46"/>
    <w:rsid w:val="003A4C78"/>
    <w:rsid w:val="003B4A8A"/>
    <w:rsid w:val="003B7F8A"/>
    <w:rsid w:val="003C2539"/>
    <w:rsid w:val="003C55CD"/>
    <w:rsid w:val="003E191D"/>
    <w:rsid w:val="0041012D"/>
    <w:rsid w:val="00412263"/>
    <w:rsid w:val="004278D3"/>
    <w:rsid w:val="00431B18"/>
    <w:rsid w:val="00432764"/>
    <w:rsid w:val="00432A9B"/>
    <w:rsid w:val="004350EE"/>
    <w:rsid w:val="00435DD4"/>
    <w:rsid w:val="0044533C"/>
    <w:rsid w:val="00451A40"/>
    <w:rsid w:val="004546AF"/>
    <w:rsid w:val="00455B4B"/>
    <w:rsid w:val="00455C50"/>
    <w:rsid w:val="00457219"/>
    <w:rsid w:val="00465A2B"/>
    <w:rsid w:val="00470CC7"/>
    <w:rsid w:val="004724BC"/>
    <w:rsid w:val="00473682"/>
    <w:rsid w:val="00473FCE"/>
    <w:rsid w:val="00476473"/>
    <w:rsid w:val="00485A83"/>
    <w:rsid w:val="00491985"/>
    <w:rsid w:val="004919D4"/>
    <w:rsid w:val="004A2EE0"/>
    <w:rsid w:val="004B2159"/>
    <w:rsid w:val="004B7206"/>
    <w:rsid w:val="004D55E4"/>
    <w:rsid w:val="004D7E29"/>
    <w:rsid w:val="004E078F"/>
    <w:rsid w:val="004E3AAF"/>
    <w:rsid w:val="004F4054"/>
    <w:rsid w:val="004F42CF"/>
    <w:rsid w:val="005035C7"/>
    <w:rsid w:val="005074EB"/>
    <w:rsid w:val="00510161"/>
    <w:rsid w:val="005163A9"/>
    <w:rsid w:val="00522E76"/>
    <w:rsid w:val="00523BF3"/>
    <w:rsid w:val="00524368"/>
    <w:rsid w:val="00532837"/>
    <w:rsid w:val="005352B0"/>
    <w:rsid w:val="00541BD3"/>
    <w:rsid w:val="00542832"/>
    <w:rsid w:val="00585B65"/>
    <w:rsid w:val="00590D72"/>
    <w:rsid w:val="005A0447"/>
    <w:rsid w:val="005A4FF4"/>
    <w:rsid w:val="005B5AB0"/>
    <w:rsid w:val="005C2730"/>
    <w:rsid w:val="005D4430"/>
    <w:rsid w:val="005D6340"/>
    <w:rsid w:val="005E5F5A"/>
    <w:rsid w:val="00616DDC"/>
    <w:rsid w:val="006307DA"/>
    <w:rsid w:val="00631A85"/>
    <w:rsid w:val="00633D66"/>
    <w:rsid w:val="0065568E"/>
    <w:rsid w:val="00656D50"/>
    <w:rsid w:val="00662288"/>
    <w:rsid w:val="0067154C"/>
    <w:rsid w:val="00677D63"/>
    <w:rsid w:val="00684B82"/>
    <w:rsid w:val="00691A7C"/>
    <w:rsid w:val="006959D6"/>
    <w:rsid w:val="006A1A64"/>
    <w:rsid w:val="006A2794"/>
    <w:rsid w:val="006A6C41"/>
    <w:rsid w:val="006B2C0E"/>
    <w:rsid w:val="006B609C"/>
    <w:rsid w:val="006B7C88"/>
    <w:rsid w:val="006C1238"/>
    <w:rsid w:val="006D1956"/>
    <w:rsid w:val="007077E4"/>
    <w:rsid w:val="00711660"/>
    <w:rsid w:val="00726781"/>
    <w:rsid w:val="00727804"/>
    <w:rsid w:val="0073696E"/>
    <w:rsid w:val="00740A14"/>
    <w:rsid w:val="00743B7B"/>
    <w:rsid w:val="007454C2"/>
    <w:rsid w:val="00745A21"/>
    <w:rsid w:val="0075067C"/>
    <w:rsid w:val="007609A6"/>
    <w:rsid w:val="00767752"/>
    <w:rsid w:val="007832E8"/>
    <w:rsid w:val="00786BB5"/>
    <w:rsid w:val="00791C1A"/>
    <w:rsid w:val="007949CD"/>
    <w:rsid w:val="00797337"/>
    <w:rsid w:val="007A4653"/>
    <w:rsid w:val="007B27BB"/>
    <w:rsid w:val="007D6CE3"/>
    <w:rsid w:val="007F787C"/>
    <w:rsid w:val="00801AF4"/>
    <w:rsid w:val="0082473A"/>
    <w:rsid w:val="00824751"/>
    <w:rsid w:val="00825EDD"/>
    <w:rsid w:val="0083538C"/>
    <w:rsid w:val="0083797C"/>
    <w:rsid w:val="00841FEE"/>
    <w:rsid w:val="008446F6"/>
    <w:rsid w:val="008631BA"/>
    <w:rsid w:val="0086509C"/>
    <w:rsid w:val="00884FE4"/>
    <w:rsid w:val="00890D32"/>
    <w:rsid w:val="008933DA"/>
    <w:rsid w:val="00894F51"/>
    <w:rsid w:val="008C3BC6"/>
    <w:rsid w:val="008F602E"/>
    <w:rsid w:val="009009A7"/>
    <w:rsid w:val="00901B34"/>
    <w:rsid w:val="00903BD8"/>
    <w:rsid w:val="00906E29"/>
    <w:rsid w:val="009111BD"/>
    <w:rsid w:val="00911E9E"/>
    <w:rsid w:val="00920E6C"/>
    <w:rsid w:val="009356B1"/>
    <w:rsid w:val="00940DBA"/>
    <w:rsid w:val="009462FA"/>
    <w:rsid w:val="00951CEB"/>
    <w:rsid w:val="00961B42"/>
    <w:rsid w:val="009731DC"/>
    <w:rsid w:val="009818F5"/>
    <w:rsid w:val="00997A10"/>
    <w:rsid w:val="009A428E"/>
    <w:rsid w:val="009A79AE"/>
    <w:rsid w:val="009C599B"/>
    <w:rsid w:val="009D0C1A"/>
    <w:rsid w:val="009D1B94"/>
    <w:rsid w:val="009D4A97"/>
    <w:rsid w:val="009D6363"/>
    <w:rsid w:val="009D79D4"/>
    <w:rsid w:val="009E3087"/>
    <w:rsid w:val="00A06F2B"/>
    <w:rsid w:val="00A14D1F"/>
    <w:rsid w:val="00A20F0A"/>
    <w:rsid w:val="00A40277"/>
    <w:rsid w:val="00A45C2C"/>
    <w:rsid w:val="00A54D02"/>
    <w:rsid w:val="00A602EB"/>
    <w:rsid w:val="00A6087D"/>
    <w:rsid w:val="00A61682"/>
    <w:rsid w:val="00AB2C73"/>
    <w:rsid w:val="00AB506D"/>
    <w:rsid w:val="00AC16DF"/>
    <w:rsid w:val="00AC6123"/>
    <w:rsid w:val="00AC6287"/>
    <w:rsid w:val="00AE1503"/>
    <w:rsid w:val="00AE1D7B"/>
    <w:rsid w:val="00AF41CA"/>
    <w:rsid w:val="00AF7687"/>
    <w:rsid w:val="00B21E11"/>
    <w:rsid w:val="00B22691"/>
    <w:rsid w:val="00B22E37"/>
    <w:rsid w:val="00B25A81"/>
    <w:rsid w:val="00B30F79"/>
    <w:rsid w:val="00B33C1F"/>
    <w:rsid w:val="00B462A4"/>
    <w:rsid w:val="00B6749E"/>
    <w:rsid w:val="00B70295"/>
    <w:rsid w:val="00B812FB"/>
    <w:rsid w:val="00B93462"/>
    <w:rsid w:val="00B96A38"/>
    <w:rsid w:val="00BA0944"/>
    <w:rsid w:val="00BB200C"/>
    <w:rsid w:val="00BC20A3"/>
    <w:rsid w:val="00BC7BC0"/>
    <w:rsid w:val="00BE6B7F"/>
    <w:rsid w:val="00BF6DFB"/>
    <w:rsid w:val="00C104F4"/>
    <w:rsid w:val="00C121EB"/>
    <w:rsid w:val="00C204E9"/>
    <w:rsid w:val="00C247C5"/>
    <w:rsid w:val="00C40942"/>
    <w:rsid w:val="00C42826"/>
    <w:rsid w:val="00C571A5"/>
    <w:rsid w:val="00C71820"/>
    <w:rsid w:val="00C80577"/>
    <w:rsid w:val="00C8405C"/>
    <w:rsid w:val="00C8456B"/>
    <w:rsid w:val="00C902CD"/>
    <w:rsid w:val="00CA7E13"/>
    <w:rsid w:val="00CB07E0"/>
    <w:rsid w:val="00CB653B"/>
    <w:rsid w:val="00CB669B"/>
    <w:rsid w:val="00CC7B02"/>
    <w:rsid w:val="00CD141D"/>
    <w:rsid w:val="00CD43FE"/>
    <w:rsid w:val="00D02ACB"/>
    <w:rsid w:val="00D05B41"/>
    <w:rsid w:val="00D06FFD"/>
    <w:rsid w:val="00D21600"/>
    <w:rsid w:val="00D26FD5"/>
    <w:rsid w:val="00D4104B"/>
    <w:rsid w:val="00D47ED9"/>
    <w:rsid w:val="00D517A8"/>
    <w:rsid w:val="00D56975"/>
    <w:rsid w:val="00D67B13"/>
    <w:rsid w:val="00D73492"/>
    <w:rsid w:val="00D73CE9"/>
    <w:rsid w:val="00D828AA"/>
    <w:rsid w:val="00D9638E"/>
    <w:rsid w:val="00DB1326"/>
    <w:rsid w:val="00DB2DD2"/>
    <w:rsid w:val="00DB50FF"/>
    <w:rsid w:val="00DD28D9"/>
    <w:rsid w:val="00DD3B37"/>
    <w:rsid w:val="00DD4B65"/>
    <w:rsid w:val="00DF1636"/>
    <w:rsid w:val="00DF32CC"/>
    <w:rsid w:val="00DF783B"/>
    <w:rsid w:val="00E03B2E"/>
    <w:rsid w:val="00E15F3E"/>
    <w:rsid w:val="00E20717"/>
    <w:rsid w:val="00E243B6"/>
    <w:rsid w:val="00E35D45"/>
    <w:rsid w:val="00E451CB"/>
    <w:rsid w:val="00E46340"/>
    <w:rsid w:val="00E504AF"/>
    <w:rsid w:val="00E5235C"/>
    <w:rsid w:val="00E611F8"/>
    <w:rsid w:val="00E748B2"/>
    <w:rsid w:val="00E83D1A"/>
    <w:rsid w:val="00E83F60"/>
    <w:rsid w:val="00E851C1"/>
    <w:rsid w:val="00E90AEF"/>
    <w:rsid w:val="00E90DC4"/>
    <w:rsid w:val="00E914D5"/>
    <w:rsid w:val="00EB523F"/>
    <w:rsid w:val="00EC187B"/>
    <w:rsid w:val="00EC1AC4"/>
    <w:rsid w:val="00EC5460"/>
    <w:rsid w:val="00EC6A86"/>
    <w:rsid w:val="00EC790E"/>
    <w:rsid w:val="00ED490F"/>
    <w:rsid w:val="00EE7852"/>
    <w:rsid w:val="00EF4953"/>
    <w:rsid w:val="00F06EB7"/>
    <w:rsid w:val="00F1294B"/>
    <w:rsid w:val="00F240F0"/>
    <w:rsid w:val="00F24EB4"/>
    <w:rsid w:val="00F27EFA"/>
    <w:rsid w:val="00F3206A"/>
    <w:rsid w:val="00F41BE1"/>
    <w:rsid w:val="00F45380"/>
    <w:rsid w:val="00F52EFD"/>
    <w:rsid w:val="00F5532C"/>
    <w:rsid w:val="00F702F2"/>
    <w:rsid w:val="00F83EEC"/>
    <w:rsid w:val="00F9018B"/>
    <w:rsid w:val="00F96502"/>
    <w:rsid w:val="00FA2AE0"/>
    <w:rsid w:val="00FA6236"/>
    <w:rsid w:val="00FA67E6"/>
    <w:rsid w:val="00FC0F19"/>
    <w:rsid w:val="00FD0B70"/>
    <w:rsid w:val="00FD27AC"/>
    <w:rsid w:val="00FD6358"/>
    <w:rsid w:val="00FE013A"/>
    <w:rsid w:val="00FE39AB"/>
    <w:rsid w:val="00FF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121AC8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qFormat/>
    <w:rsid w:val="00085CD7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noProof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85CD7"/>
    <w:pPr>
      <w:keepNext/>
      <w:jc w:val="center"/>
      <w:outlineLvl w:val="2"/>
    </w:pPr>
    <w:rPr>
      <w:rFonts w:ascii="Calibri" w:eastAsia="Calibri" w:hAnsi="Calibri"/>
      <w:noProof/>
      <w:w w:val="150"/>
      <w:sz w:val="28"/>
      <w:szCs w:val="28"/>
      <w:u w:val="single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85CD7"/>
    <w:pPr>
      <w:keepNext/>
      <w:spacing w:before="240" w:after="60"/>
      <w:outlineLvl w:val="3"/>
    </w:pPr>
    <w:rPr>
      <w:rFonts w:ascii="Calibri" w:hAnsi="Calibri"/>
      <w:b/>
      <w:bCs/>
      <w:noProof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1AC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aliases w:val="Обычный (Web),Обычный (Интернет)"/>
    <w:basedOn w:val="a"/>
    <w:link w:val="a4"/>
    <w:uiPriority w:val="34"/>
    <w:qFormat/>
    <w:rsid w:val="00121AC8"/>
    <w:pPr>
      <w:spacing w:before="100" w:beforeAutospacing="1" w:after="100" w:afterAutospacing="1"/>
    </w:pPr>
  </w:style>
  <w:style w:type="paragraph" w:styleId="a5">
    <w:name w:val="Body Text"/>
    <w:basedOn w:val="a"/>
    <w:link w:val="a6"/>
    <w:unhideWhenUsed/>
    <w:rsid w:val="00121AC8"/>
    <w:pPr>
      <w:spacing w:after="120" w:line="276" w:lineRule="auto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6">
    <w:name w:val="Основной текст Знак"/>
    <w:basedOn w:val="a0"/>
    <w:link w:val="a5"/>
    <w:rsid w:val="00121AC8"/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121AC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Обычный (веб) Знак"/>
    <w:aliases w:val="Обычный (Web) Знак,Обычный (Интернет) Знак"/>
    <w:link w:val="a3"/>
    <w:uiPriority w:val="34"/>
    <w:locked/>
    <w:rsid w:val="00121AC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121A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AC8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rvps6">
    <w:name w:val="rvps6"/>
    <w:basedOn w:val="a"/>
    <w:uiPriority w:val="99"/>
    <w:rsid w:val="00124082"/>
    <w:pPr>
      <w:spacing w:before="100" w:beforeAutospacing="1" w:after="100" w:afterAutospacing="1"/>
    </w:pPr>
    <w:rPr>
      <w:lang w:val="ru-RU" w:eastAsia="ru-RU"/>
    </w:rPr>
  </w:style>
  <w:style w:type="character" w:styleId="aa">
    <w:name w:val="Strong"/>
    <w:qFormat/>
    <w:rsid w:val="00124082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24082"/>
    <w:pPr>
      <w:spacing w:before="100" w:beforeAutospacing="1" w:after="100" w:afterAutospacing="1"/>
    </w:pPr>
    <w:rPr>
      <w:lang w:val="ru-RU" w:eastAsia="ru-RU"/>
    </w:rPr>
  </w:style>
  <w:style w:type="paragraph" w:customStyle="1" w:styleId="rvps5">
    <w:name w:val="rvps5"/>
    <w:basedOn w:val="a"/>
    <w:uiPriority w:val="99"/>
    <w:rsid w:val="00124082"/>
    <w:pPr>
      <w:spacing w:before="100" w:beforeAutospacing="1" w:after="100" w:afterAutospacing="1"/>
    </w:pPr>
    <w:rPr>
      <w:lang w:val="ru-RU" w:eastAsia="ru-RU"/>
    </w:rPr>
  </w:style>
  <w:style w:type="character" w:customStyle="1" w:styleId="rvts6">
    <w:name w:val="rvts6"/>
    <w:uiPriority w:val="99"/>
    <w:rsid w:val="00124082"/>
  </w:style>
  <w:style w:type="paragraph" w:styleId="ab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c"/>
    <w:uiPriority w:val="34"/>
    <w:qFormat/>
    <w:rsid w:val="00124082"/>
    <w:pPr>
      <w:ind w:left="720"/>
      <w:contextualSpacing/>
    </w:pPr>
    <w:rPr>
      <w:sz w:val="20"/>
      <w:szCs w:val="20"/>
      <w:lang w:val="ru-RU" w:eastAsia="ru-RU"/>
    </w:rPr>
  </w:style>
  <w:style w:type="paragraph" w:styleId="ad">
    <w:name w:val="header"/>
    <w:aliases w:val="Знак,Знак5, Знак"/>
    <w:basedOn w:val="a"/>
    <w:link w:val="ae"/>
    <w:qFormat/>
    <w:rsid w:val="00470CC7"/>
    <w:pPr>
      <w:tabs>
        <w:tab w:val="center" w:pos="4153"/>
        <w:tab w:val="right" w:pos="8306"/>
      </w:tabs>
    </w:pPr>
    <w:rPr>
      <w:rFonts w:ascii="Calibri" w:hAnsi="Calibri"/>
      <w:sz w:val="20"/>
      <w:szCs w:val="20"/>
      <w:lang w:eastAsia="ru-RU"/>
    </w:rPr>
  </w:style>
  <w:style w:type="character" w:customStyle="1" w:styleId="ae">
    <w:name w:val="Верхний колонтитул Знак"/>
    <w:aliases w:val="Знак Знак,Знак5 Знак, Знак Знак"/>
    <w:basedOn w:val="a0"/>
    <w:link w:val="ad"/>
    <w:rsid w:val="00470CC7"/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21">
    <w:name w:val="Основной текст (2)_"/>
    <w:link w:val="22"/>
    <w:locked/>
    <w:rsid w:val="00470CC7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470CC7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en-US"/>
    </w:rPr>
  </w:style>
  <w:style w:type="character" w:customStyle="1" w:styleId="20">
    <w:name w:val="Заголовок 2 Знак"/>
    <w:basedOn w:val="a0"/>
    <w:link w:val="2"/>
    <w:rsid w:val="00085CD7"/>
    <w:rPr>
      <w:rFonts w:ascii="Arial" w:eastAsia="Calibri" w:hAnsi="Arial" w:cs="Arial"/>
      <w:b/>
      <w:bCs/>
      <w:i/>
      <w:iCs/>
      <w:noProof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85CD7"/>
    <w:rPr>
      <w:rFonts w:ascii="Calibri" w:eastAsia="Calibri" w:hAnsi="Calibri" w:cs="Times New Roman"/>
      <w:noProof/>
      <w:w w:val="150"/>
      <w:sz w:val="28"/>
      <w:szCs w:val="28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rsid w:val="00085CD7"/>
    <w:rPr>
      <w:rFonts w:ascii="Calibri" w:eastAsia="Times New Roman" w:hAnsi="Calibri" w:cs="Times New Roman"/>
      <w:b/>
      <w:bCs/>
      <w:noProof/>
      <w:sz w:val="28"/>
      <w:szCs w:val="28"/>
      <w:lang w:eastAsia="ru-RU"/>
    </w:rPr>
  </w:style>
  <w:style w:type="paragraph" w:customStyle="1" w:styleId="11">
    <w:name w:val="Без интервала1"/>
    <w:uiPriority w:val="99"/>
    <w:rsid w:val="00085CD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HeaderChar">
    <w:name w:val="Header Char"/>
    <w:aliases w:val="Знак Char"/>
    <w:locked/>
    <w:rsid w:val="00085CD7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">
    <w:name w:val="Заголовок №1 (2)_"/>
    <w:link w:val="120"/>
    <w:locked/>
    <w:rsid w:val="00085CD7"/>
    <w:rPr>
      <w:b/>
      <w:bCs/>
      <w:spacing w:val="60"/>
      <w:shd w:val="clear" w:color="auto" w:fill="FFFFFF"/>
    </w:rPr>
  </w:style>
  <w:style w:type="paragraph" w:customStyle="1" w:styleId="120">
    <w:name w:val="Заголовок №1 (2)"/>
    <w:basedOn w:val="a"/>
    <w:link w:val="12"/>
    <w:rsid w:val="00085CD7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60"/>
      <w:sz w:val="22"/>
      <w:szCs w:val="22"/>
      <w:shd w:val="clear" w:color="auto" w:fill="FFFFFF"/>
      <w:lang w:val="ru-RU" w:eastAsia="en-US"/>
    </w:rPr>
  </w:style>
  <w:style w:type="character" w:customStyle="1" w:styleId="121">
    <w:name w:val="Заголовок №1 (2) + Не полужирный"/>
    <w:aliases w:val="Интервал 0 pt"/>
    <w:rsid w:val="00085CD7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ar-SA"/>
    </w:rPr>
  </w:style>
  <w:style w:type="paragraph" w:customStyle="1" w:styleId="13">
    <w:name w:val="Обычный1"/>
    <w:rsid w:val="00085C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085CD7"/>
    <w:pPr>
      <w:spacing w:after="200" w:line="276" w:lineRule="auto"/>
      <w:ind w:left="720"/>
    </w:pPr>
    <w:rPr>
      <w:rFonts w:ascii="Calibri" w:eastAsia="Calibri" w:hAnsi="Calibri" w:cs="Calibri"/>
      <w:noProof/>
      <w:sz w:val="22"/>
      <w:szCs w:val="22"/>
      <w:lang w:val="ru-RU" w:eastAsia="ru-RU"/>
    </w:rPr>
  </w:style>
  <w:style w:type="paragraph" w:customStyle="1" w:styleId="15">
    <w:name w:val="Абзац списка1"/>
    <w:basedOn w:val="a"/>
    <w:uiPriority w:val="99"/>
    <w:qFormat/>
    <w:rsid w:val="00085CD7"/>
    <w:pPr>
      <w:spacing w:after="200" w:line="276" w:lineRule="auto"/>
      <w:ind w:left="720"/>
    </w:pPr>
    <w:rPr>
      <w:rFonts w:ascii="Calibri" w:hAnsi="Calibri" w:cs="Calibri"/>
      <w:noProof/>
      <w:sz w:val="22"/>
      <w:szCs w:val="22"/>
      <w:lang w:val="ru-RU" w:eastAsia="ru-RU"/>
    </w:rPr>
  </w:style>
  <w:style w:type="paragraph" w:customStyle="1" w:styleId="110">
    <w:name w:val="Абзац списка11"/>
    <w:basedOn w:val="a"/>
    <w:qFormat/>
    <w:rsid w:val="00085CD7"/>
    <w:pPr>
      <w:spacing w:after="200" w:line="276" w:lineRule="auto"/>
      <w:ind w:left="720"/>
    </w:pPr>
    <w:rPr>
      <w:rFonts w:ascii="Calibri" w:eastAsia="Calibri" w:hAnsi="Calibri" w:cs="Calibri"/>
      <w:noProof/>
      <w:sz w:val="22"/>
      <w:szCs w:val="22"/>
      <w:lang w:val="ru-RU" w:eastAsia="ru-RU"/>
    </w:rPr>
  </w:style>
  <w:style w:type="character" w:customStyle="1" w:styleId="Heading3Char">
    <w:name w:val="Heading 3 Char"/>
    <w:locked/>
    <w:rsid w:val="00085CD7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locked/>
    <w:rsid w:val="00085CD7"/>
    <w:rPr>
      <w:rFonts w:ascii="Calibri" w:hAnsi="Calibri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085CD7"/>
    <w:pPr>
      <w:spacing w:after="120"/>
    </w:pPr>
    <w:rPr>
      <w:noProof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rsid w:val="00085CD7"/>
    <w:rPr>
      <w:rFonts w:ascii="Times New Roman" w:eastAsia="Times New Roman" w:hAnsi="Times New Roman" w:cs="Times New Roman"/>
      <w:noProof/>
      <w:sz w:val="16"/>
      <w:szCs w:val="16"/>
      <w:lang w:eastAsia="ru-RU"/>
    </w:rPr>
  </w:style>
  <w:style w:type="paragraph" w:customStyle="1" w:styleId="docdata">
    <w:name w:val="docdata"/>
    <w:aliases w:val="docy,v5,10420,baiaagaaboqcaaad2xsaaawiigaaaaaaaaaaaaaaaaaaaaaaaaaaaaaaaaaaaaaaaaaaaaaaaaaaaaaaaaaaaaaaaaaaaaaaaaaaaaaaaaaaaaaaaaaaaaaaaaaaaaaaaaaaaaaaaaaaaaaaaaaaaaaaaaaaaaaaaaaaaaaaaaaaaaaaaaaaaaaaaaaaaaaaaaaaaaaaaaaaaaaaaaaaaaaaaaaaaaaaaaaaaaa"/>
    <w:basedOn w:val="a"/>
    <w:qFormat/>
    <w:rsid w:val="00085CD7"/>
    <w:pPr>
      <w:spacing w:before="100" w:beforeAutospacing="1" w:after="100" w:afterAutospacing="1"/>
    </w:pPr>
    <w:rPr>
      <w:noProof/>
      <w:lang w:val="ru-RU" w:eastAsia="ru-RU"/>
    </w:rPr>
  </w:style>
  <w:style w:type="paragraph" w:customStyle="1" w:styleId="af">
    <w:name w:val="Нормальний текст"/>
    <w:basedOn w:val="a"/>
    <w:rsid w:val="00085CD7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styleId="af0">
    <w:name w:val="Body Text Indent"/>
    <w:basedOn w:val="a"/>
    <w:link w:val="af1"/>
    <w:rsid w:val="00085CD7"/>
    <w:pPr>
      <w:spacing w:after="120"/>
      <w:ind w:left="283"/>
    </w:pPr>
    <w:rPr>
      <w:rFonts w:eastAsia="Calibri"/>
      <w:noProof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rsid w:val="00085CD7"/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customStyle="1" w:styleId="41">
    <w:name w:val="Абзац списка4"/>
    <w:basedOn w:val="a"/>
    <w:rsid w:val="00085CD7"/>
    <w:pPr>
      <w:spacing w:after="200" w:line="276" w:lineRule="auto"/>
      <w:ind w:left="720"/>
    </w:pPr>
    <w:rPr>
      <w:rFonts w:ascii="Calibri" w:hAnsi="Calibri" w:cs="Calibri"/>
      <w:noProof/>
      <w:sz w:val="22"/>
      <w:szCs w:val="22"/>
      <w:lang w:eastAsia="ru-RU"/>
    </w:rPr>
  </w:style>
  <w:style w:type="character" w:customStyle="1" w:styleId="ac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b"/>
    <w:uiPriority w:val="99"/>
    <w:qFormat/>
    <w:rsid w:val="00085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rsid w:val="00085CD7"/>
  </w:style>
  <w:style w:type="paragraph" w:customStyle="1" w:styleId="122">
    <w:name w:val="Абзац списка12"/>
    <w:basedOn w:val="a"/>
    <w:rsid w:val="00085CD7"/>
    <w:pPr>
      <w:spacing w:after="200" w:line="276" w:lineRule="auto"/>
      <w:ind w:left="720"/>
    </w:pPr>
    <w:rPr>
      <w:rFonts w:ascii="Calibri" w:eastAsia="Calibri" w:hAnsi="Calibri" w:cs="Calibri"/>
      <w:noProof/>
      <w:sz w:val="22"/>
      <w:szCs w:val="22"/>
      <w:lang w:eastAsia="ru-RU"/>
    </w:rPr>
  </w:style>
  <w:style w:type="paragraph" w:styleId="23">
    <w:name w:val="Body Text 2"/>
    <w:basedOn w:val="a"/>
    <w:link w:val="24"/>
    <w:uiPriority w:val="99"/>
    <w:unhideWhenUsed/>
    <w:rsid w:val="00F52EF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F52EF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0">
    <w:name w:val="Заголовок 21"/>
    <w:basedOn w:val="a"/>
    <w:uiPriority w:val="1"/>
    <w:qFormat/>
    <w:rsid w:val="006A6C41"/>
    <w:pPr>
      <w:widowControl w:val="0"/>
      <w:autoSpaceDE w:val="0"/>
      <w:autoSpaceDN w:val="0"/>
      <w:ind w:left="482"/>
      <w:outlineLvl w:val="2"/>
    </w:pPr>
    <w:rPr>
      <w:b/>
      <w:bCs/>
      <w:lang w:val="en-US" w:eastAsia="en-US"/>
    </w:rPr>
  </w:style>
  <w:style w:type="paragraph" w:customStyle="1" w:styleId="25">
    <w:name w:val="Абзац списка2"/>
    <w:basedOn w:val="a"/>
    <w:rsid w:val="005A4FF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5A04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A61682"/>
    <w:pPr>
      <w:spacing w:before="100" w:beforeAutospacing="1" w:after="100" w:afterAutospacing="1"/>
    </w:pPr>
    <w:rPr>
      <w:lang w:val="ru-RU" w:eastAsia="ru-RU"/>
    </w:rPr>
  </w:style>
  <w:style w:type="character" w:customStyle="1" w:styleId="af2">
    <w:name w:val="Основной текст_"/>
    <w:basedOn w:val="a0"/>
    <w:link w:val="16"/>
    <w:locked/>
    <w:rsid w:val="001137C5"/>
    <w:rPr>
      <w:rFonts w:ascii="Times New Roman" w:eastAsia="Times New Roman" w:hAnsi="Times New Roman" w:cs="Times New Roman"/>
      <w:sz w:val="26"/>
      <w:szCs w:val="26"/>
    </w:rPr>
  </w:style>
  <w:style w:type="paragraph" w:customStyle="1" w:styleId="16">
    <w:name w:val="Основной текст1"/>
    <w:basedOn w:val="a"/>
    <w:link w:val="af2"/>
    <w:rsid w:val="001137C5"/>
    <w:pPr>
      <w:widowControl w:val="0"/>
      <w:ind w:firstLine="400"/>
    </w:pPr>
    <w:rPr>
      <w:sz w:val="26"/>
      <w:szCs w:val="26"/>
      <w:lang w:val="ru-RU" w:eastAsia="en-US"/>
    </w:rPr>
  </w:style>
  <w:style w:type="character" w:styleId="af3">
    <w:name w:val="Hyperlink"/>
    <w:basedOn w:val="a0"/>
    <w:rsid w:val="001A25B2"/>
    <w:rPr>
      <w:color w:val="0066CC"/>
      <w:u w:val="single"/>
    </w:rPr>
  </w:style>
  <w:style w:type="character" w:customStyle="1" w:styleId="17">
    <w:name w:val="Заголовок №1_"/>
    <w:basedOn w:val="a0"/>
    <w:link w:val="18"/>
    <w:rsid w:val="001A25B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4">
    <w:name w:val="Другое_"/>
    <w:basedOn w:val="a0"/>
    <w:link w:val="af5"/>
    <w:rsid w:val="001A25B2"/>
    <w:rPr>
      <w:rFonts w:ascii="Times New Roman" w:eastAsia="Times New Roman" w:hAnsi="Times New Roman" w:cs="Times New Roman"/>
      <w:sz w:val="26"/>
      <w:szCs w:val="26"/>
    </w:rPr>
  </w:style>
  <w:style w:type="character" w:customStyle="1" w:styleId="af6">
    <w:name w:val="Подпись к таблице_"/>
    <w:basedOn w:val="a0"/>
    <w:link w:val="af7"/>
    <w:rsid w:val="001A25B2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8">
    <w:name w:val="Заголовок №1"/>
    <w:basedOn w:val="a"/>
    <w:link w:val="17"/>
    <w:rsid w:val="001A25B2"/>
    <w:pPr>
      <w:widowControl w:val="0"/>
      <w:jc w:val="center"/>
      <w:outlineLvl w:val="0"/>
    </w:pPr>
    <w:rPr>
      <w:b/>
      <w:bCs/>
      <w:sz w:val="26"/>
      <w:szCs w:val="26"/>
      <w:lang w:val="ru-RU" w:eastAsia="en-US"/>
    </w:rPr>
  </w:style>
  <w:style w:type="paragraph" w:customStyle="1" w:styleId="af5">
    <w:name w:val="Другое"/>
    <w:basedOn w:val="a"/>
    <w:link w:val="af4"/>
    <w:rsid w:val="001A25B2"/>
    <w:pPr>
      <w:widowControl w:val="0"/>
      <w:ind w:firstLine="400"/>
    </w:pPr>
    <w:rPr>
      <w:sz w:val="26"/>
      <w:szCs w:val="26"/>
      <w:lang w:val="ru-RU" w:eastAsia="en-US"/>
    </w:rPr>
  </w:style>
  <w:style w:type="paragraph" w:customStyle="1" w:styleId="af7">
    <w:name w:val="Подпись к таблице"/>
    <w:basedOn w:val="a"/>
    <w:link w:val="af6"/>
    <w:rsid w:val="001A25B2"/>
    <w:pPr>
      <w:widowControl w:val="0"/>
      <w:jc w:val="center"/>
    </w:pPr>
    <w:rPr>
      <w:b/>
      <w:bCs/>
      <w:sz w:val="26"/>
      <w:szCs w:val="2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121AC8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qFormat/>
    <w:rsid w:val="00085CD7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noProof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85CD7"/>
    <w:pPr>
      <w:keepNext/>
      <w:jc w:val="center"/>
      <w:outlineLvl w:val="2"/>
    </w:pPr>
    <w:rPr>
      <w:rFonts w:ascii="Calibri" w:eastAsia="Calibri" w:hAnsi="Calibri"/>
      <w:noProof/>
      <w:w w:val="150"/>
      <w:sz w:val="28"/>
      <w:szCs w:val="28"/>
      <w:u w:val="single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85CD7"/>
    <w:pPr>
      <w:keepNext/>
      <w:spacing w:before="240" w:after="60"/>
      <w:outlineLvl w:val="3"/>
    </w:pPr>
    <w:rPr>
      <w:rFonts w:ascii="Calibri" w:hAnsi="Calibri"/>
      <w:b/>
      <w:bCs/>
      <w:noProof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1AC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aliases w:val="Обычный (Web),Обычный (Интернет)"/>
    <w:basedOn w:val="a"/>
    <w:link w:val="a4"/>
    <w:uiPriority w:val="34"/>
    <w:qFormat/>
    <w:rsid w:val="00121AC8"/>
    <w:pPr>
      <w:spacing w:before="100" w:beforeAutospacing="1" w:after="100" w:afterAutospacing="1"/>
    </w:pPr>
  </w:style>
  <w:style w:type="paragraph" w:styleId="a5">
    <w:name w:val="Body Text"/>
    <w:basedOn w:val="a"/>
    <w:link w:val="a6"/>
    <w:unhideWhenUsed/>
    <w:rsid w:val="00121AC8"/>
    <w:pPr>
      <w:spacing w:after="120" w:line="276" w:lineRule="auto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6">
    <w:name w:val="Основной текст Знак"/>
    <w:basedOn w:val="a0"/>
    <w:link w:val="a5"/>
    <w:rsid w:val="00121AC8"/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121AC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Обычный (веб) Знак"/>
    <w:aliases w:val="Обычный (Web) Знак,Обычный (Интернет) Знак"/>
    <w:link w:val="a3"/>
    <w:uiPriority w:val="34"/>
    <w:locked/>
    <w:rsid w:val="00121AC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121A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AC8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rvps6">
    <w:name w:val="rvps6"/>
    <w:basedOn w:val="a"/>
    <w:uiPriority w:val="99"/>
    <w:rsid w:val="00124082"/>
    <w:pPr>
      <w:spacing w:before="100" w:beforeAutospacing="1" w:after="100" w:afterAutospacing="1"/>
    </w:pPr>
    <w:rPr>
      <w:lang w:val="ru-RU" w:eastAsia="ru-RU"/>
    </w:rPr>
  </w:style>
  <w:style w:type="character" w:styleId="aa">
    <w:name w:val="Strong"/>
    <w:qFormat/>
    <w:rsid w:val="00124082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24082"/>
    <w:pPr>
      <w:spacing w:before="100" w:beforeAutospacing="1" w:after="100" w:afterAutospacing="1"/>
    </w:pPr>
    <w:rPr>
      <w:lang w:val="ru-RU" w:eastAsia="ru-RU"/>
    </w:rPr>
  </w:style>
  <w:style w:type="paragraph" w:customStyle="1" w:styleId="rvps5">
    <w:name w:val="rvps5"/>
    <w:basedOn w:val="a"/>
    <w:uiPriority w:val="99"/>
    <w:rsid w:val="00124082"/>
    <w:pPr>
      <w:spacing w:before="100" w:beforeAutospacing="1" w:after="100" w:afterAutospacing="1"/>
    </w:pPr>
    <w:rPr>
      <w:lang w:val="ru-RU" w:eastAsia="ru-RU"/>
    </w:rPr>
  </w:style>
  <w:style w:type="character" w:customStyle="1" w:styleId="rvts6">
    <w:name w:val="rvts6"/>
    <w:uiPriority w:val="99"/>
    <w:rsid w:val="00124082"/>
  </w:style>
  <w:style w:type="paragraph" w:styleId="ab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c"/>
    <w:uiPriority w:val="34"/>
    <w:qFormat/>
    <w:rsid w:val="00124082"/>
    <w:pPr>
      <w:ind w:left="720"/>
      <w:contextualSpacing/>
    </w:pPr>
    <w:rPr>
      <w:sz w:val="20"/>
      <w:szCs w:val="20"/>
      <w:lang w:val="ru-RU" w:eastAsia="ru-RU"/>
    </w:rPr>
  </w:style>
  <w:style w:type="paragraph" w:styleId="ad">
    <w:name w:val="header"/>
    <w:aliases w:val="Знак,Знак5, Знак"/>
    <w:basedOn w:val="a"/>
    <w:link w:val="ae"/>
    <w:qFormat/>
    <w:rsid w:val="00470CC7"/>
    <w:pPr>
      <w:tabs>
        <w:tab w:val="center" w:pos="4153"/>
        <w:tab w:val="right" w:pos="8306"/>
      </w:tabs>
    </w:pPr>
    <w:rPr>
      <w:rFonts w:ascii="Calibri" w:hAnsi="Calibri"/>
      <w:sz w:val="20"/>
      <w:szCs w:val="20"/>
      <w:lang w:eastAsia="ru-RU"/>
    </w:rPr>
  </w:style>
  <w:style w:type="character" w:customStyle="1" w:styleId="ae">
    <w:name w:val="Верхний колонтитул Знак"/>
    <w:aliases w:val="Знак Знак,Знак5 Знак, Знак Знак"/>
    <w:basedOn w:val="a0"/>
    <w:link w:val="ad"/>
    <w:rsid w:val="00470CC7"/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21">
    <w:name w:val="Основной текст (2)_"/>
    <w:link w:val="22"/>
    <w:locked/>
    <w:rsid w:val="00470CC7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470CC7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en-US"/>
    </w:rPr>
  </w:style>
  <w:style w:type="character" w:customStyle="1" w:styleId="20">
    <w:name w:val="Заголовок 2 Знак"/>
    <w:basedOn w:val="a0"/>
    <w:link w:val="2"/>
    <w:rsid w:val="00085CD7"/>
    <w:rPr>
      <w:rFonts w:ascii="Arial" w:eastAsia="Calibri" w:hAnsi="Arial" w:cs="Arial"/>
      <w:b/>
      <w:bCs/>
      <w:i/>
      <w:iCs/>
      <w:noProof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85CD7"/>
    <w:rPr>
      <w:rFonts w:ascii="Calibri" w:eastAsia="Calibri" w:hAnsi="Calibri" w:cs="Times New Roman"/>
      <w:noProof/>
      <w:w w:val="150"/>
      <w:sz w:val="28"/>
      <w:szCs w:val="28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rsid w:val="00085CD7"/>
    <w:rPr>
      <w:rFonts w:ascii="Calibri" w:eastAsia="Times New Roman" w:hAnsi="Calibri" w:cs="Times New Roman"/>
      <w:b/>
      <w:bCs/>
      <w:noProof/>
      <w:sz w:val="28"/>
      <w:szCs w:val="28"/>
      <w:lang w:eastAsia="ru-RU"/>
    </w:rPr>
  </w:style>
  <w:style w:type="paragraph" w:customStyle="1" w:styleId="11">
    <w:name w:val="Без интервала1"/>
    <w:uiPriority w:val="99"/>
    <w:rsid w:val="00085CD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HeaderChar">
    <w:name w:val="Header Char"/>
    <w:aliases w:val="Знак Char"/>
    <w:locked/>
    <w:rsid w:val="00085CD7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">
    <w:name w:val="Заголовок №1 (2)_"/>
    <w:link w:val="120"/>
    <w:locked/>
    <w:rsid w:val="00085CD7"/>
    <w:rPr>
      <w:b/>
      <w:bCs/>
      <w:spacing w:val="60"/>
      <w:shd w:val="clear" w:color="auto" w:fill="FFFFFF"/>
    </w:rPr>
  </w:style>
  <w:style w:type="paragraph" w:customStyle="1" w:styleId="120">
    <w:name w:val="Заголовок №1 (2)"/>
    <w:basedOn w:val="a"/>
    <w:link w:val="12"/>
    <w:rsid w:val="00085CD7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60"/>
      <w:sz w:val="22"/>
      <w:szCs w:val="22"/>
      <w:shd w:val="clear" w:color="auto" w:fill="FFFFFF"/>
      <w:lang w:val="ru-RU" w:eastAsia="en-US"/>
    </w:rPr>
  </w:style>
  <w:style w:type="character" w:customStyle="1" w:styleId="121">
    <w:name w:val="Заголовок №1 (2) + Не полужирный"/>
    <w:aliases w:val="Интервал 0 pt"/>
    <w:rsid w:val="00085CD7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ar-SA"/>
    </w:rPr>
  </w:style>
  <w:style w:type="paragraph" w:customStyle="1" w:styleId="13">
    <w:name w:val="Обычный1"/>
    <w:rsid w:val="00085CD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085CD7"/>
    <w:pPr>
      <w:spacing w:after="200" w:line="276" w:lineRule="auto"/>
      <w:ind w:left="720"/>
    </w:pPr>
    <w:rPr>
      <w:rFonts w:ascii="Calibri" w:eastAsia="Calibri" w:hAnsi="Calibri" w:cs="Calibri"/>
      <w:noProof/>
      <w:sz w:val="22"/>
      <w:szCs w:val="22"/>
      <w:lang w:val="ru-RU" w:eastAsia="ru-RU"/>
    </w:rPr>
  </w:style>
  <w:style w:type="paragraph" w:customStyle="1" w:styleId="15">
    <w:name w:val="Абзац списка1"/>
    <w:basedOn w:val="a"/>
    <w:uiPriority w:val="99"/>
    <w:qFormat/>
    <w:rsid w:val="00085CD7"/>
    <w:pPr>
      <w:spacing w:after="200" w:line="276" w:lineRule="auto"/>
      <w:ind w:left="720"/>
    </w:pPr>
    <w:rPr>
      <w:rFonts w:ascii="Calibri" w:hAnsi="Calibri" w:cs="Calibri"/>
      <w:noProof/>
      <w:sz w:val="22"/>
      <w:szCs w:val="22"/>
      <w:lang w:val="ru-RU" w:eastAsia="ru-RU"/>
    </w:rPr>
  </w:style>
  <w:style w:type="paragraph" w:customStyle="1" w:styleId="110">
    <w:name w:val="Абзац списка11"/>
    <w:basedOn w:val="a"/>
    <w:qFormat/>
    <w:rsid w:val="00085CD7"/>
    <w:pPr>
      <w:spacing w:after="200" w:line="276" w:lineRule="auto"/>
      <w:ind w:left="720"/>
    </w:pPr>
    <w:rPr>
      <w:rFonts w:ascii="Calibri" w:eastAsia="Calibri" w:hAnsi="Calibri" w:cs="Calibri"/>
      <w:noProof/>
      <w:sz w:val="22"/>
      <w:szCs w:val="22"/>
      <w:lang w:val="ru-RU" w:eastAsia="ru-RU"/>
    </w:rPr>
  </w:style>
  <w:style w:type="character" w:customStyle="1" w:styleId="Heading3Char">
    <w:name w:val="Heading 3 Char"/>
    <w:locked/>
    <w:rsid w:val="00085CD7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locked/>
    <w:rsid w:val="00085CD7"/>
    <w:rPr>
      <w:rFonts w:ascii="Calibri" w:hAnsi="Calibri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085CD7"/>
    <w:pPr>
      <w:spacing w:after="120"/>
    </w:pPr>
    <w:rPr>
      <w:noProof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rsid w:val="00085CD7"/>
    <w:rPr>
      <w:rFonts w:ascii="Times New Roman" w:eastAsia="Times New Roman" w:hAnsi="Times New Roman" w:cs="Times New Roman"/>
      <w:noProof/>
      <w:sz w:val="16"/>
      <w:szCs w:val="16"/>
      <w:lang w:eastAsia="ru-RU"/>
    </w:rPr>
  </w:style>
  <w:style w:type="paragraph" w:customStyle="1" w:styleId="docdata">
    <w:name w:val="docdata"/>
    <w:aliases w:val="docy,v5,10420,baiaagaaboqcaaad2xsaaawiigaaaaaaaaaaaaaaaaaaaaaaaaaaaaaaaaaaaaaaaaaaaaaaaaaaaaaaaaaaaaaaaaaaaaaaaaaaaaaaaaaaaaaaaaaaaaaaaaaaaaaaaaaaaaaaaaaaaaaaaaaaaaaaaaaaaaaaaaaaaaaaaaaaaaaaaaaaaaaaaaaaaaaaaaaaaaaaaaaaaaaaaaaaaaaaaaaaaaaaaaaaaaa"/>
    <w:basedOn w:val="a"/>
    <w:qFormat/>
    <w:rsid w:val="00085CD7"/>
    <w:pPr>
      <w:spacing w:before="100" w:beforeAutospacing="1" w:after="100" w:afterAutospacing="1"/>
    </w:pPr>
    <w:rPr>
      <w:noProof/>
      <w:lang w:val="ru-RU" w:eastAsia="ru-RU"/>
    </w:rPr>
  </w:style>
  <w:style w:type="paragraph" w:customStyle="1" w:styleId="af">
    <w:name w:val="Нормальний текст"/>
    <w:basedOn w:val="a"/>
    <w:rsid w:val="00085CD7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styleId="af0">
    <w:name w:val="Body Text Indent"/>
    <w:basedOn w:val="a"/>
    <w:link w:val="af1"/>
    <w:rsid w:val="00085CD7"/>
    <w:pPr>
      <w:spacing w:after="120"/>
      <w:ind w:left="283"/>
    </w:pPr>
    <w:rPr>
      <w:rFonts w:eastAsia="Calibri"/>
      <w:noProof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rsid w:val="00085CD7"/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customStyle="1" w:styleId="41">
    <w:name w:val="Абзац списка4"/>
    <w:basedOn w:val="a"/>
    <w:rsid w:val="00085CD7"/>
    <w:pPr>
      <w:spacing w:after="200" w:line="276" w:lineRule="auto"/>
      <w:ind w:left="720"/>
    </w:pPr>
    <w:rPr>
      <w:rFonts w:ascii="Calibri" w:hAnsi="Calibri" w:cs="Calibri"/>
      <w:noProof/>
      <w:sz w:val="22"/>
      <w:szCs w:val="22"/>
      <w:lang w:eastAsia="ru-RU"/>
    </w:rPr>
  </w:style>
  <w:style w:type="character" w:customStyle="1" w:styleId="ac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b"/>
    <w:uiPriority w:val="99"/>
    <w:qFormat/>
    <w:rsid w:val="00085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rsid w:val="00085CD7"/>
  </w:style>
  <w:style w:type="paragraph" w:customStyle="1" w:styleId="122">
    <w:name w:val="Абзац списка12"/>
    <w:basedOn w:val="a"/>
    <w:rsid w:val="00085CD7"/>
    <w:pPr>
      <w:spacing w:after="200" w:line="276" w:lineRule="auto"/>
      <w:ind w:left="720"/>
    </w:pPr>
    <w:rPr>
      <w:rFonts w:ascii="Calibri" w:eastAsia="Calibri" w:hAnsi="Calibri" w:cs="Calibri"/>
      <w:noProof/>
      <w:sz w:val="22"/>
      <w:szCs w:val="22"/>
      <w:lang w:eastAsia="ru-RU"/>
    </w:rPr>
  </w:style>
  <w:style w:type="paragraph" w:styleId="23">
    <w:name w:val="Body Text 2"/>
    <w:basedOn w:val="a"/>
    <w:link w:val="24"/>
    <w:uiPriority w:val="99"/>
    <w:unhideWhenUsed/>
    <w:rsid w:val="00F52EF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F52EF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0">
    <w:name w:val="Заголовок 21"/>
    <w:basedOn w:val="a"/>
    <w:uiPriority w:val="1"/>
    <w:qFormat/>
    <w:rsid w:val="006A6C41"/>
    <w:pPr>
      <w:widowControl w:val="0"/>
      <w:autoSpaceDE w:val="0"/>
      <w:autoSpaceDN w:val="0"/>
      <w:ind w:left="482"/>
      <w:outlineLvl w:val="2"/>
    </w:pPr>
    <w:rPr>
      <w:b/>
      <w:bCs/>
      <w:lang w:val="en-US" w:eastAsia="en-US"/>
    </w:rPr>
  </w:style>
  <w:style w:type="paragraph" w:customStyle="1" w:styleId="25">
    <w:name w:val="Абзац списка2"/>
    <w:basedOn w:val="a"/>
    <w:rsid w:val="005A4FF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5A04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A61682"/>
    <w:pPr>
      <w:spacing w:before="100" w:beforeAutospacing="1" w:after="100" w:afterAutospacing="1"/>
    </w:pPr>
    <w:rPr>
      <w:lang w:val="ru-RU" w:eastAsia="ru-RU"/>
    </w:rPr>
  </w:style>
  <w:style w:type="character" w:customStyle="1" w:styleId="af2">
    <w:name w:val="Основной текст_"/>
    <w:basedOn w:val="a0"/>
    <w:link w:val="16"/>
    <w:locked/>
    <w:rsid w:val="001137C5"/>
    <w:rPr>
      <w:rFonts w:ascii="Times New Roman" w:eastAsia="Times New Roman" w:hAnsi="Times New Roman" w:cs="Times New Roman"/>
      <w:sz w:val="26"/>
      <w:szCs w:val="26"/>
    </w:rPr>
  </w:style>
  <w:style w:type="paragraph" w:customStyle="1" w:styleId="16">
    <w:name w:val="Основной текст1"/>
    <w:basedOn w:val="a"/>
    <w:link w:val="af2"/>
    <w:rsid w:val="001137C5"/>
    <w:pPr>
      <w:widowControl w:val="0"/>
      <w:ind w:firstLine="400"/>
    </w:pPr>
    <w:rPr>
      <w:sz w:val="26"/>
      <w:szCs w:val="26"/>
      <w:lang w:val="ru-RU" w:eastAsia="en-US"/>
    </w:rPr>
  </w:style>
  <w:style w:type="character" w:styleId="af3">
    <w:name w:val="Hyperlink"/>
    <w:basedOn w:val="a0"/>
    <w:rsid w:val="001A25B2"/>
    <w:rPr>
      <w:color w:val="0066CC"/>
      <w:u w:val="single"/>
    </w:rPr>
  </w:style>
  <w:style w:type="character" w:customStyle="1" w:styleId="17">
    <w:name w:val="Заголовок №1_"/>
    <w:basedOn w:val="a0"/>
    <w:link w:val="18"/>
    <w:rsid w:val="001A25B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4">
    <w:name w:val="Другое_"/>
    <w:basedOn w:val="a0"/>
    <w:link w:val="af5"/>
    <w:rsid w:val="001A25B2"/>
    <w:rPr>
      <w:rFonts w:ascii="Times New Roman" w:eastAsia="Times New Roman" w:hAnsi="Times New Roman" w:cs="Times New Roman"/>
      <w:sz w:val="26"/>
      <w:szCs w:val="26"/>
    </w:rPr>
  </w:style>
  <w:style w:type="character" w:customStyle="1" w:styleId="af6">
    <w:name w:val="Подпись к таблице_"/>
    <w:basedOn w:val="a0"/>
    <w:link w:val="af7"/>
    <w:rsid w:val="001A25B2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8">
    <w:name w:val="Заголовок №1"/>
    <w:basedOn w:val="a"/>
    <w:link w:val="17"/>
    <w:rsid w:val="001A25B2"/>
    <w:pPr>
      <w:widowControl w:val="0"/>
      <w:jc w:val="center"/>
      <w:outlineLvl w:val="0"/>
    </w:pPr>
    <w:rPr>
      <w:b/>
      <w:bCs/>
      <w:sz w:val="26"/>
      <w:szCs w:val="26"/>
      <w:lang w:val="ru-RU" w:eastAsia="en-US"/>
    </w:rPr>
  </w:style>
  <w:style w:type="paragraph" w:customStyle="1" w:styleId="af5">
    <w:name w:val="Другое"/>
    <w:basedOn w:val="a"/>
    <w:link w:val="af4"/>
    <w:rsid w:val="001A25B2"/>
    <w:pPr>
      <w:widowControl w:val="0"/>
      <w:ind w:firstLine="400"/>
    </w:pPr>
    <w:rPr>
      <w:sz w:val="26"/>
      <w:szCs w:val="26"/>
      <w:lang w:val="ru-RU" w:eastAsia="en-US"/>
    </w:rPr>
  </w:style>
  <w:style w:type="paragraph" w:customStyle="1" w:styleId="af7">
    <w:name w:val="Подпись к таблице"/>
    <w:basedOn w:val="a"/>
    <w:link w:val="af6"/>
    <w:rsid w:val="001A25B2"/>
    <w:pPr>
      <w:widowControl w:val="0"/>
      <w:jc w:val="center"/>
    </w:pPr>
    <w:rPr>
      <w:b/>
      <w:bCs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ial@dunrada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official@dunrada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zorya2008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7525F-5E20-4C27-B8A8-4AF70B08C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6140</Words>
  <Characters>35001</Characters>
  <Application>Microsoft Office Word</Application>
  <DocSecurity>0</DocSecurity>
  <Lines>291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2025-11-12T06:51:00Z</cp:lastPrinted>
  <dcterms:created xsi:type="dcterms:W3CDTF">2025-11-11T12:23:00Z</dcterms:created>
  <dcterms:modified xsi:type="dcterms:W3CDTF">2025-11-12T07:08:00Z</dcterms:modified>
</cp:coreProperties>
</file>