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D8523" w14:textId="77777777" w:rsidR="002C3C40" w:rsidRPr="00885C42" w:rsidRDefault="00A27CC9" w:rsidP="002C3C40">
      <w:pPr>
        <w:ind w:left="5387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2C3C40" w:rsidRPr="00885C42">
        <w:rPr>
          <w:bCs/>
          <w:sz w:val="28"/>
          <w:szCs w:val="28"/>
        </w:rPr>
        <w:t>ЗАТВЕРДЖЕНО</w:t>
      </w:r>
    </w:p>
    <w:p w14:paraId="1719624A" w14:textId="352BC0CF" w:rsidR="002C3C40" w:rsidRPr="00885C42" w:rsidRDefault="002C3C40" w:rsidP="002C3C40">
      <w:pPr>
        <w:ind w:left="5387" w:right="-1"/>
        <w:jc w:val="both"/>
        <w:rPr>
          <w:sz w:val="28"/>
          <w:szCs w:val="28"/>
        </w:rPr>
      </w:pPr>
      <w:r w:rsidRPr="00885C42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>с</w:t>
      </w:r>
      <w:r w:rsidRPr="00885C42">
        <w:rPr>
          <w:sz w:val="28"/>
          <w:szCs w:val="28"/>
        </w:rPr>
        <w:t xml:space="preserve">то </w:t>
      </w:r>
      <w:r>
        <w:rPr>
          <w:sz w:val="28"/>
          <w:szCs w:val="28"/>
        </w:rPr>
        <w:t>чотирнадцятої</w:t>
      </w:r>
      <w:r w:rsidRPr="00885C42">
        <w:rPr>
          <w:sz w:val="28"/>
          <w:szCs w:val="28"/>
        </w:rPr>
        <w:t xml:space="preserve"> (позачергової) сесії міської ради              </w:t>
      </w:r>
      <w:r w:rsidRPr="00885C42">
        <w:rPr>
          <w:sz w:val="28"/>
          <w:szCs w:val="28"/>
          <w:lang w:val="en-US"/>
        </w:rPr>
        <w:t>V</w:t>
      </w:r>
      <w:r w:rsidRPr="00885C42">
        <w:rPr>
          <w:sz w:val="28"/>
          <w:szCs w:val="28"/>
        </w:rPr>
        <w:t>ІІІ скликання від 19.1</w:t>
      </w:r>
      <w:r>
        <w:rPr>
          <w:sz w:val="28"/>
          <w:szCs w:val="28"/>
        </w:rPr>
        <w:t>1</w:t>
      </w:r>
      <w:r w:rsidRPr="00885C42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885C42">
        <w:rPr>
          <w:sz w:val="28"/>
          <w:szCs w:val="28"/>
        </w:rPr>
        <w:t xml:space="preserve"> р.</w:t>
      </w:r>
    </w:p>
    <w:p w14:paraId="43DC6ACD" w14:textId="0B595D46" w:rsidR="002C3C40" w:rsidRDefault="002C3C40" w:rsidP="002C3C40">
      <w:pPr>
        <w:ind w:left="5387" w:right="-1"/>
        <w:jc w:val="both"/>
        <w:rPr>
          <w:sz w:val="28"/>
          <w:szCs w:val="28"/>
        </w:rPr>
      </w:pPr>
      <w:r>
        <w:rPr>
          <w:sz w:val="28"/>
          <w:szCs w:val="28"/>
        </w:rPr>
        <w:t>№  1-114/2025</w:t>
      </w:r>
    </w:p>
    <w:p w14:paraId="1210DFEC" w14:textId="0FA7D6F1" w:rsidR="00C56BDD" w:rsidRDefault="00C56BDD" w:rsidP="002C3C4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14:paraId="2C6B2359" w14:textId="77777777" w:rsidR="00C56BDD" w:rsidRDefault="00C56BDD" w:rsidP="00C56BDD">
      <w:pPr>
        <w:ind w:firstLine="567"/>
        <w:jc w:val="both"/>
        <w:rPr>
          <w:sz w:val="28"/>
          <w:szCs w:val="28"/>
        </w:rPr>
      </w:pPr>
    </w:p>
    <w:p w14:paraId="76034193" w14:textId="77777777" w:rsidR="00C02546" w:rsidRDefault="00C02546" w:rsidP="00C56BDD">
      <w:pPr>
        <w:ind w:firstLine="567"/>
        <w:jc w:val="center"/>
        <w:rPr>
          <w:b/>
          <w:sz w:val="28"/>
          <w:szCs w:val="28"/>
        </w:rPr>
      </w:pPr>
    </w:p>
    <w:p w14:paraId="389DBE31" w14:textId="77777777" w:rsidR="00C02546" w:rsidRDefault="00C02546" w:rsidP="00C56BDD">
      <w:pPr>
        <w:ind w:firstLine="567"/>
        <w:jc w:val="center"/>
        <w:rPr>
          <w:b/>
          <w:sz w:val="28"/>
          <w:szCs w:val="28"/>
        </w:rPr>
      </w:pPr>
    </w:p>
    <w:p w14:paraId="51731560" w14:textId="77777777" w:rsidR="002C3C40" w:rsidRDefault="002C3C40" w:rsidP="00C56BDD">
      <w:pPr>
        <w:ind w:firstLine="567"/>
        <w:jc w:val="center"/>
        <w:rPr>
          <w:b/>
          <w:sz w:val="28"/>
          <w:szCs w:val="28"/>
        </w:rPr>
      </w:pPr>
    </w:p>
    <w:p w14:paraId="6EEB69C4" w14:textId="77777777" w:rsidR="002C3C40" w:rsidRDefault="002C3C40" w:rsidP="00C56BDD">
      <w:pPr>
        <w:ind w:firstLine="567"/>
        <w:jc w:val="center"/>
        <w:rPr>
          <w:b/>
          <w:sz w:val="28"/>
          <w:szCs w:val="28"/>
        </w:rPr>
      </w:pPr>
    </w:p>
    <w:p w14:paraId="584586E0" w14:textId="77777777" w:rsidR="002C3C40" w:rsidRDefault="002C3C40" w:rsidP="00C56BDD">
      <w:pPr>
        <w:ind w:firstLine="567"/>
        <w:jc w:val="center"/>
        <w:rPr>
          <w:b/>
          <w:sz w:val="28"/>
          <w:szCs w:val="28"/>
        </w:rPr>
      </w:pPr>
    </w:p>
    <w:p w14:paraId="7E54372F" w14:textId="77777777" w:rsidR="002C3C40" w:rsidRDefault="002C3C40" w:rsidP="00C56BDD">
      <w:pPr>
        <w:ind w:firstLine="567"/>
        <w:jc w:val="center"/>
        <w:rPr>
          <w:b/>
          <w:sz w:val="28"/>
          <w:szCs w:val="28"/>
        </w:rPr>
      </w:pPr>
    </w:p>
    <w:p w14:paraId="1A65F153" w14:textId="77777777" w:rsidR="00C02546" w:rsidRDefault="00C02546" w:rsidP="00C56BDD">
      <w:pPr>
        <w:ind w:firstLine="567"/>
        <w:jc w:val="center"/>
        <w:rPr>
          <w:b/>
          <w:sz w:val="28"/>
          <w:szCs w:val="28"/>
        </w:rPr>
      </w:pPr>
    </w:p>
    <w:p w14:paraId="2537D32B" w14:textId="16962DC1" w:rsidR="00C56BDD" w:rsidRDefault="00C56BDD" w:rsidP="00C56BDD">
      <w:pPr>
        <w:ind w:firstLine="567"/>
        <w:jc w:val="center"/>
        <w:rPr>
          <w:b/>
          <w:sz w:val="48"/>
          <w:szCs w:val="48"/>
        </w:rPr>
      </w:pPr>
      <w:r w:rsidRPr="002C3C40">
        <w:rPr>
          <w:b/>
          <w:sz w:val="48"/>
          <w:szCs w:val="48"/>
        </w:rPr>
        <w:t>ПРОГРАМА</w:t>
      </w:r>
    </w:p>
    <w:p w14:paraId="7FD5F0EB" w14:textId="77777777" w:rsidR="002C3C40" w:rsidRPr="002C3C40" w:rsidRDefault="002C3C40" w:rsidP="00C56BDD">
      <w:pPr>
        <w:ind w:firstLine="567"/>
        <w:jc w:val="center"/>
        <w:rPr>
          <w:b/>
          <w:sz w:val="16"/>
          <w:szCs w:val="16"/>
        </w:rPr>
      </w:pPr>
    </w:p>
    <w:p w14:paraId="69ACD72F" w14:textId="14924DD2" w:rsidR="00C56BDD" w:rsidRPr="002C3C40" w:rsidRDefault="00C56BDD" w:rsidP="00C56BDD">
      <w:pPr>
        <w:ind w:firstLine="567"/>
        <w:jc w:val="center"/>
        <w:rPr>
          <w:b/>
          <w:color w:val="000000"/>
          <w:sz w:val="44"/>
          <w:szCs w:val="44"/>
        </w:rPr>
      </w:pPr>
      <w:r w:rsidRPr="002C3C40">
        <w:rPr>
          <w:b/>
          <w:sz w:val="44"/>
          <w:szCs w:val="44"/>
        </w:rPr>
        <w:t xml:space="preserve">взаємодії регіонального сервісного центру ГСЦ МВС в </w:t>
      </w:r>
      <w:r w:rsidR="00F83B2A" w:rsidRPr="002C3C40">
        <w:rPr>
          <w:b/>
          <w:sz w:val="44"/>
          <w:szCs w:val="44"/>
        </w:rPr>
        <w:t>Хмельниц</w:t>
      </w:r>
      <w:r w:rsidRPr="002C3C40">
        <w:rPr>
          <w:b/>
          <w:sz w:val="44"/>
          <w:szCs w:val="44"/>
        </w:rPr>
        <w:t>ькій</w:t>
      </w:r>
      <w:r w:rsidR="00095941" w:rsidRPr="002C3C40">
        <w:rPr>
          <w:b/>
          <w:sz w:val="44"/>
          <w:szCs w:val="44"/>
        </w:rPr>
        <w:t>, Тернопільській та Чернівецькій</w:t>
      </w:r>
      <w:r w:rsidRPr="002C3C40">
        <w:rPr>
          <w:b/>
          <w:sz w:val="44"/>
          <w:szCs w:val="44"/>
        </w:rPr>
        <w:t xml:space="preserve"> област</w:t>
      </w:r>
      <w:r w:rsidR="00095941" w:rsidRPr="002C3C40">
        <w:rPr>
          <w:b/>
          <w:sz w:val="44"/>
          <w:szCs w:val="44"/>
        </w:rPr>
        <w:t>ях</w:t>
      </w:r>
      <w:r w:rsidRPr="002C3C40">
        <w:rPr>
          <w:b/>
          <w:sz w:val="44"/>
          <w:szCs w:val="44"/>
        </w:rPr>
        <w:t xml:space="preserve"> (філія ГСЦ МВС) із </w:t>
      </w:r>
      <w:r w:rsidR="00B6203D" w:rsidRPr="002C3C40">
        <w:rPr>
          <w:b/>
          <w:sz w:val="44"/>
          <w:szCs w:val="44"/>
        </w:rPr>
        <w:t>Дунаєвецькою</w:t>
      </w:r>
      <w:r w:rsidR="00F83B2A" w:rsidRPr="002C3C40">
        <w:rPr>
          <w:b/>
          <w:sz w:val="44"/>
          <w:szCs w:val="44"/>
        </w:rPr>
        <w:t xml:space="preserve"> </w:t>
      </w:r>
      <w:r w:rsidR="000D1630" w:rsidRPr="002C3C40">
        <w:rPr>
          <w:b/>
          <w:sz w:val="44"/>
          <w:szCs w:val="44"/>
        </w:rPr>
        <w:t xml:space="preserve">міською </w:t>
      </w:r>
      <w:r w:rsidR="002A79D3" w:rsidRPr="002C3C40">
        <w:rPr>
          <w:b/>
          <w:sz w:val="44"/>
          <w:szCs w:val="44"/>
        </w:rPr>
        <w:t>територіальною громадою</w:t>
      </w:r>
      <w:r w:rsidRPr="002C3C40">
        <w:rPr>
          <w:b/>
          <w:sz w:val="44"/>
          <w:szCs w:val="44"/>
        </w:rPr>
        <w:t xml:space="preserve"> в сфері надання адміністративних послуг населенню </w:t>
      </w:r>
      <w:r w:rsidRPr="002C3C40">
        <w:rPr>
          <w:b/>
          <w:color w:val="000000"/>
          <w:sz w:val="44"/>
          <w:szCs w:val="44"/>
        </w:rPr>
        <w:t xml:space="preserve"> на  </w:t>
      </w:r>
      <w:r w:rsidR="008D2213" w:rsidRPr="002C3C40">
        <w:rPr>
          <w:b/>
          <w:color w:val="000000"/>
          <w:sz w:val="44"/>
          <w:szCs w:val="44"/>
        </w:rPr>
        <w:t xml:space="preserve">2025 - </w:t>
      </w:r>
      <w:r w:rsidRPr="002C3C40">
        <w:rPr>
          <w:b/>
          <w:color w:val="000000"/>
          <w:sz w:val="44"/>
          <w:szCs w:val="44"/>
        </w:rPr>
        <w:t>202</w:t>
      </w:r>
      <w:r w:rsidR="0082548A" w:rsidRPr="002C3C40">
        <w:rPr>
          <w:b/>
          <w:color w:val="000000"/>
          <w:sz w:val="44"/>
          <w:szCs w:val="44"/>
        </w:rPr>
        <w:t>7</w:t>
      </w:r>
      <w:r w:rsidRPr="002C3C40">
        <w:rPr>
          <w:b/>
          <w:color w:val="000000"/>
          <w:sz w:val="44"/>
          <w:szCs w:val="44"/>
        </w:rPr>
        <w:t xml:space="preserve"> р</w:t>
      </w:r>
      <w:r w:rsidR="008D2213" w:rsidRPr="002C3C40">
        <w:rPr>
          <w:b/>
          <w:color w:val="000000"/>
          <w:sz w:val="44"/>
          <w:szCs w:val="44"/>
        </w:rPr>
        <w:t>о</w:t>
      </w:r>
      <w:r w:rsidRPr="002C3C40">
        <w:rPr>
          <w:b/>
          <w:color w:val="000000"/>
          <w:sz w:val="44"/>
          <w:szCs w:val="44"/>
        </w:rPr>
        <w:t>к</w:t>
      </w:r>
      <w:r w:rsidR="008D2213" w:rsidRPr="002C3C40">
        <w:rPr>
          <w:b/>
          <w:color w:val="000000"/>
          <w:sz w:val="44"/>
          <w:szCs w:val="44"/>
        </w:rPr>
        <w:t>и</w:t>
      </w:r>
    </w:p>
    <w:p w14:paraId="26C8199E" w14:textId="77777777" w:rsidR="00C56BDD" w:rsidRDefault="00C56BDD" w:rsidP="00C56BDD">
      <w:pPr>
        <w:ind w:firstLine="567"/>
        <w:jc w:val="center"/>
        <w:rPr>
          <w:b/>
          <w:color w:val="000000"/>
          <w:sz w:val="28"/>
          <w:szCs w:val="28"/>
        </w:rPr>
      </w:pPr>
    </w:p>
    <w:p w14:paraId="7B671709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38076842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5F9F99E6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12D8485F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26B59C55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17C6F4B5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7B36043B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AE8578D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1BB67B8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9D37D5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0F1EC80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35182E9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7377F1A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794798A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2686F671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13027FEC" w14:textId="77777777" w:rsidR="002A79D3" w:rsidRDefault="002A79D3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F8311B9" w14:textId="2069B99D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>
        <w:rPr>
          <w:rFonts w:ascii="Times New Roman" w:hAnsi="Times New Roman"/>
          <w:color w:val="000000"/>
          <w:position w:val="0"/>
          <w:sz w:val="28"/>
          <w:szCs w:val="28"/>
        </w:rPr>
        <w:t>м. Дунаївці</w:t>
      </w:r>
    </w:p>
    <w:p w14:paraId="18F803CD" w14:textId="656D8D4B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>
        <w:rPr>
          <w:rFonts w:ascii="Times New Roman" w:hAnsi="Times New Roman"/>
          <w:color w:val="000000"/>
          <w:position w:val="0"/>
          <w:sz w:val="28"/>
          <w:szCs w:val="28"/>
        </w:rPr>
        <w:t>2025</w:t>
      </w:r>
    </w:p>
    <w:p w14:paraId="73753925" w14:textId="77777777" w:rsidR="002A79D3" w:rsidRDefault="002A79D3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7F0EAB9" w14:textId="77777777" w:rsidR="002A79D3" w:rsidRDefault="002A79D3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5A369A7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58B7952" w14:textId="4899BAF9" w:rsidR="00C56BDD" w:rsidRDefault="00C02546" w:rsidP="00C02546">
      <w:pPr>
        <w:pStyle w:val="1"/>
        <w:keepLines w:val="0"/>
        <w:widowControl w:val="0"/>
        <w:numPr>
          <w:ilvl w:val="0"/>
          <w:numId w:val="3"/>
        </w:numPr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>
        <w:rPr>
          <w:rFonts w:ascii="Times New Roman" w:hAnsi="Times New Roman"/>
          <w:color w:val="000000"/>
          <w:position w:val="0"/>
          <w:sz w:val="28"/>
          <w:szCs w:val="28"/>
        </w:rPr>
        <w:t xml:space="preserve">Паспорт  </w:t>
      </w:r>
      <w:r w:rsidR="00B668C8">
        <w:rPr>
          <w:rFonts w:ascii="Times New Roman" w:hAnsi="Times New Roman"/>
          <w:color w:val="000000"/>
          <w:position w:val="0"/>
          <w:sz w:val="28"/>
          <w:szCs w:val="28"/>
        </w:rPr>
        <w:t>П</w:t>
      </w:r>
      <w:r>
        <w:rPr>
          <w:rFonts w:ascii="Times New Roman" w:hAnsi="Times New Roman"/>
          <w:color w:val="000000"/>
          <w:position w:val="0"/>
          <w:sz w:val="28"/>
          <w:szCs w:val="28"/>
        </w:rPr>
        <w:t>рограми</w:t>
      </w:r>
    </w:p>
    <w:p w14:paraId="32BA1E19" w14:textId="77777777" w:rsidR="00C56BDD" w:rsidRDefault="00C56BDD" w:rsidP="00C56BDD">
      <w:pPr>
        <w:ind w:firstLine="567"/>
        <w:jc w:val="both"/>
        <w:rPr>
          <w:b/>
          <w:color w:val="000000"/>
          <w:sz w:val="28"/>
          <w:szCs w:val="28"/>
        </w:rPr>
      </w:pPr>
    </w:p>
    <w:tbl>
      <w:tblPr>
        <w:tblW w:w="97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4035"/>
        <w:gridCol w:w="5047"/>
      </w:tblGrid>
      <w:tr w:rsidR="00B86922" w14:paraId="4AA89B13" w14:textId="77777777" w:rsidTr="008043D0">
        <w:trPr>
          <w:trHeight w:hRule="exact" w:val="80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92180B9" w14:textId="77777777" w:rsidR="00B86922" w:rsidRDefault="00B86922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553F24E" w14:textId="77777777" w:rsidR="00B86922" w:rsidRDefault="00B86922" w:rsidP="00B86922">
            <w:pPr>
              <w:spacing w:line="280" w:lineRule="exact"/>
            </w:pPr>
            <w:r>
              <w:rPr>
                <w:rStyle w:val="2"/>
                <w:szCs w:val="28"/>
              </w:rPr>
              <w:t xml:space="preserve">Ініціатор розроблення програми 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835D8D" w14:textId="77AE2D8F" w:rsidR="00B86922" w:rsidRPr="0043615C" w:rsidRDefault="008043D0" w:rsidP="00B6203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6203D">
              <w:rPr>
                <w:sz w:val="28"/>
                <w:szCs w:val="28"/>
              </w:rPr>
              <w:t>Дунаєвецька</w:t>
            </w:r>
            <w:r w:rsidR="0043615C" w:rsidRPr="0043615C">
              <w:rPr>
                <w:sz w:val="28"/>
                <w:szCs w:val="28"/>
              </w:rPr>
              <w:t xml:space="preserve"> </w:t>
            </w:r>
            <w:r w:rsidR="00C02546">
              <w:rPr>
                <w:sz w:val="28"/>
                <w:szCs w:val="28"/>
              </w:rPr>
              <w:t>міська рада</w:t>
            </w:r>
          </w:p>
        </w:tc>
      </w:tr>
      <w:tr w:rsidR="00C56BDD" w14:paraId="772F1C5B" w14:textId="77777777" w:rsidTr="008043D0">
        <w:trPr>
          <w:trHeight w:hRule="exact" w:val="140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152123A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2.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49216B6" w14:textId="1359E588" w:rsidR="00C56BDD" w:rsidRDefault="00A810DB" w:rsidP="00B668C8">
            <w:pPr>
              <w:spacing w:line="322" w:lineRule="exact"/>
              <w:ind w:right="132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Н</w:t>
            </w:r>
            <w:r w:rsidR="00C02546">
              <w:rPr>
                <w:rStyle w:val="2"/>
                <w:szCs w:val="28"/>
              </w:rPr>
              <w:t>ормативн</w:t>
            </w:r>
            <w:r>
              <w:rPr>
                <w:rStyle w:val="2"/>
                <w:szCs w:val="28"/>
              </w:rPr>
              <w:t xml:space="preserve">і </w:t>
            </w:r>
            <w:r w:rsidR="00C56BDD">
              <w:rPr>
                <w:rStyle w:val="2"/>
                <w:szCs w:val="28"/>
              </w:rPr>
              <w:t>документ</w:t>
            </w:r>
            <w:r>
              <w:rPr>
                <w:rStyle w:val="2"/>
                <w:szCs w:val="28"/>
              </w:rPr>
              <w:t>и</w:t>
            </w:r>
            <w:r w:rsidR="00C02546">
              <w:rPr>
                <w:rStyle w:val="2"/>
                <w:szCs w:val="28"/>
              </w:rPr>
              <w:t>, що регулюють питання</w:t>
            </w:r>
            <w:r w:rsidR="00C56BDD">
              <w:rPr>
                <w:rStyle w:val="2"/>
                <w:szCs w:val="28"/>
              </w:rPr>
              <w:t xml:space="preserve"> розроблення </w:t>
            </w:r>
            <w:r w:rsidR="00B668C8">
              <w:rPr>
                <w:rStyle w:val="2"/>
                <w:szCs w:val="28"/>
              </w:rPr>
              <w:t>П</w:t>
            </w:r>
            <w:r w:rsidR="00C56BDD">
              <w:rPr>
                <w:rStyle w:val="2"/>
                <w:szCs w:val="28"/>
              </w:rPr>
              <w:t>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37DFD36" w14:textId="7AC76067" w:rsidR="00D465D1" w:rsidRDefault="00D465D1" w:rsidP="00B668C8">
            <w:pPr>
              <w:spacing w:line="322" w:lineRule="exact"/>
              <w:ind w:right="217"/>
              <w:jc w:val="both"/>
              <w:rPr>
                <w:sz w:val="28"/>
                <w:szCs w:val="28"/>
              </w:rPr>
            </w:pPr>
            <w:r w:rsidRPr="008D0B03">
              <w:rPr>
                <w:sz w:val="28"/>
                <w:szCs w:val="28"/>
              </w:rPr>
              <w:t xml:space="preserve">Закон </w:t>
            </w:r>
            <w:r w:rsidR="00C02546">
              <w:rPr>
                <w:sz w:val="28"/>
                <w:szCs w:val="28"/>
              </w:rPr>
              <w:t xml:space="preserve">України </w:t>
            </w:r>
            <w:r w:rsidRPr="008D0B03">
              <w:rPr>
                <w:sz w:val="28"/>
                <w:szCs w:val="28"/>
              </w:rPr>
              <w:t xml:space="preserve"> «Про місцеве самоврядування</w:t>
            </w:r>
            <w:r w:rsidR="00C02546">
              <w:rPr>
                <w:sz w:val="28"/>
                <w:szCs w:val="28"/>
              </w:rPr>
              <w:t xml:space="preserve"> в Україні</w:t>
            </w:r>
            <w:r w:rsidRPr="008D0B03">
              <w:rPr>
                <w:sz w:val="28"/>
                <w:szCs w:val="28"/>
              </w:rPr>
              <w:t xml:space="preserve">», </w:t>
            </w:r>
            <w:r w:rsidR="00C02546">
              <w:rPr>
                <w:sz w:val="28"/>
                <w:szCs w:val="28"/>
              </w:rPr>
              <w:t xml:space="preserve"> </w:t>
            </w:r>
          </w:p>
          <w:p w14:paraId="0543FB5F" w14:textId="112B9A67" w:rsidR="00C02546" w:rsidRPr="00ED34D1" w:rsidRDefault="00C02546" w:rsidP="00B668C8">
            <w:pPr>
              <w:spacing w:line="322" w:lineRule="exact"/>
              <w:ind w:right="217"/>
              <w:jc w:val="both"/>
              <w:rPr>
                <w:color w:val="FF0000"/>
              </w:rPr>
            </w:pPr>
            <w:r>
              <w:rPr>
                <w:sz w:val="28"/>
                <w:szCs w:val="28"/>
              </w:rPr>
              <w:t xml:space="preserve">Бюджетний </w:t>
            </w:r>
            <w:r w:rsidR="008043D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одекс України</w:t>
            </w:r>
          </w:p>
          <w:p w14:paraId="4367EA31" w14:textId="77777777" w:rsidR="00D465D1" w:rsidRDefault="00D465D1">
            <w:pPr>
              <w:spacing w:line="322" w:lineRule="exact"/>
              <w:jc w:val="both"/>
            </w:pPr>
          </w:p>
          <w:p w14:paraId="04903119" w14:textId="77777777" w:rsidR="00C56BDD" w:rsidRDefault="00C56BDD">
            <w:pPr>
              <w:spacing w:line="322" w:lineRule="exact"/>
              <w:jc w:val="both"/>
            </w:pPr>
            <w:r>
              <w:t xml:space="preserve">           </w:t>
            </w:r>
          </w:p>
          <w:p w14:paraId="2AB830A6" w14:textId="77777777" w:rsidR="00C56BDD" w:rsidRDefault="00C56BDD">
            <w:pPr>
              <w:spacing w:line="322" w:lineRule="exact"/>
              <w:jc w:val="both"/>
            </w:pPr>
          </w:p>
        </w:tc>
      </w:tr>
      <w:tr w:rsidR="00C56BDD" w14:paraId="545FC380" w14:textId="77777777" w:rsidTr="008043D0">
        <w:trPr>
          <w:trHeight w:hRule="exact" w:val="227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55FB6E8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6AFAB3D" w14:textId="30673872" w:rsidR="008043D0" w:rsidRDefault="00C56BDD">
            <w:pPr>
              <w:spacing w:line="280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Розробник </w:t>
            </w:r>
            <w:r w:rsidR="00B668C8">
              <w:rPr>
                <w:rStyle w:val="2"/>
                <w:szCs w:val="28"/>
              </w:rPr>
              <w:t>П</w:t>
            </w:r>
            <w:r>
              <w:rPr>
                <w:rStyle w:val="2"/>
                <w:szCs w:val="28"/>
              </w:rPr>
              <w:t>рограми</w:t>
            </w:r>
          </w:p>
          <w:p w14:paraId="6898ED73" w14:textId="77777777" w:rsidR="00B668C8" w:rsidRDefault="00B668C8" w:rsidP="00B668C8">
            <w:pPr>
              <w:spacing w:line="280" w:lineRule="exact"/>
              <w:rPr>
                <w:rStyle w:val="2"/>
                <w:szCs w:val="28"/>
              </w:rPr>
            </w:pPr>
          </w:p>
          <w:p w14:paraId="4DDA3582" w14:textId="77777777" w:rsidR="00B668C8" w:rsidRDefault="00B668C8" w:rsidP="00B668C8">
            <w:pPr>
              <w:spacing w:line="280" w:lineRule="exact"/>
              <w:rPr>
                <w:rStyle w:val="2"/>
                <w:sz w:val="16"/>
                <w:szCs w:val="16"/>
              </w:rPr>
            </w:pPr>
          </w:p>
          <w:p w14:paraId="1E21A961" w14:textId="77777777" w:rsidR="007830A9" w:rsidRDefault="007830A9" w:rsidP="00B668C8">
            <w:pPr>
              <w:spacing w:line="280" w:lineRule="exact"/>
              <w:rPr>
                <w:rStyle w:val="2"/>
                <w:sz w:val="16"/>
                <w:szCs w:val="16"/>
              </w:rPr>
            </w:pPr>
          </w:p>
          <w:p w14:paraId="0C6BABC2" w14:textId="77777777" w:rsidR="007830A9" w:rsidRDefault="007830A9" w:rsidP="00B668C8">
            <w:pPr>
              <w:spacing w:line="280" w:lineRule="exact"/>
              <w:rPr>
                <w:rStyle w:val="2"/>
                <w:sz w:val="16"/>
                <w:szCs w:val="16"/>
              </w:rPr>
            </w:pPr>
          </w:p>
          <w:p w14:paraId="19A8E9D3" w14:textId="77777777" w:rsidR="007830A9" w:rsidRPr="00B668C8" w:rsidRDefault="007830A9" w:rsidP="00B668C8">
            <w:pPr>
              <w:spacing w:line="280" w:lineRule="exact"/>
              <w:rPr>
                <w:rStyle w:val="2"/>
                <w:sz w:val="16"/>
                <w:szCs w:val="16"/>
              </w:rPr>
            </w:pPr>
          </w:p>
          <w:p w14:paraId="23F8D932" w14:textId="10069BF0" w:rsidR="00C56BDD" w:rsidRDefault="00B668C8" w:rsidP="00B668C8">
            <w:pPr>
              <w:spacing w:line="280" w:lineRule="exac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Style w:val="2"/>
                <w:szCs w:val="28"/>
              </w:rPr>
              <w:t>С</w:t>
            </w:r>
            <w:r w:rsidR="008043D0">
              <w:rPr>
                <w:rStyle w:val="2"/>
                <w:szCs w:val="28"/>
              </w:rPr>
              <w:t>піврозробник</w:t>
            </w:r>
            <w:proofErr w:type="spellEnd"/>
            <w:r w:rsidR="008043D0">
              <w:rPr>
                <w:rStyle w:val="2"/>
                <w:szCs w:val="28"/>
              </w:rPr>
              <w:t xml:space="preserve"> </w:t>
            </w:r>
            <w:r>
              <w:rPr>
                <w:rStyle w:val="2"/>
                <w:szCs w:val="28"/>
              </w:rPr>
              <w:t>П</w:t>
            </w:r>
            <w:r w:rsidR="008043D0">
              <w:rPr>
                <w:rStyle w:val="2"/>
                <w:szCs w:val="28"/>
              </w:rPr>
              <w:t>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CB110C2" w14:textId="5F80DFE2" w:rsidR="00C56BDD" w:rsidRDefault="00C56BDD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Регіональний</w:t>
            </w:r>
          </w:p>
          <w:p w14:paraId="4FDCA1CA" w14:textId="77777777" w:rsidR="00C56BDD" w:rsidRDefault="00C56BDD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сервісний центр МВС </w:t>
            </w:r>
            <w:r w:rsidR="0094263A">
              <w:rPr>
                <w:rStyle w:val="2"/>
                <w:szCs w:val="28"/>
              </w:rPr>
              <w:t xml:space="preserve">ГСЦ </w:t>
            </w:r>
            <w:r>
              <w:rPr>
                <w:rStyle w:val="2"/>
                <w:szCs w:val="28"/>
              </w:rPr>
              <w:t>в</w:t>
            </w:r>
          </w:p>
          <w:p w14:paraId="5E37AEE1" w14:textId="77777777" w:rsidR="00C56BDD" w:rsidRDefault="00ED34D1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Хмельниц</w:t>
            </w:r>
            <w:r w:rsidR="00C56BDD">
              <w:rPr>
                <w:rStyle w:val="2"/>
                <w:szCs w:val="28"/>
              </w:rPr>
              <w:t>ькій</w:t>
            </w:r>
            <w:r w:rsidR="00095941">
              <w:rPr>
                <w:rStyle w:val="2"/>
                <w:szCs w:val="28"/>
              </w:rPr>
              <w:t>, Тернопільській та Чернівецькій</w:t>
            </w:r>
            <w:r w:rsidR="00C56BDD">
              <w:rPr>
                <w:rStyle w:val="2"/>
                <w:szCs w:val="28"/>
              </w:rPr>
              <w:t xml:space="preserve"> област</w:t>
            </w:r>
            <w:r w:rsidR="00095941">
              <w:rPr>
                <w:rStyle w:val="2"/>
                <w:szCs w:val="28"/>
              </w:rPr>
              <w:t>ях</w:t>
            </w:r>
            <w:r w:rsidR="0094263A">
              <w:rPr>
                <w:rStyle w:val="2"/>
                <w:szCs w:val="28"/>
              </w:rPr>
              <w:t xml:space="preserve"> (філія ГСЦ МВС)</w:t>
            </w:r>
          </w:p>
          <w:p w14:paraId="7A22A505" w14:textId="77777777" w:rsidR="007830A9" w:rsidRDefault="007830A9" w:rsidP="007830A9">
            <w:pPr>
              <w:spacing w:line="322" w:lineRule="exact"/>
              <w:rPr>
                <w:sz w:val="28"/>
                <w:szCs w:val="28"/>
              </w:rPr>
            </w:pPr>
          </w:p>
          <w:p w14:paraId="17B79D85" w14:textId="77777777" w:rsidR="007830A9" w:rsidRDefault="007830A9" w:rsidP="007830A9">
            <w:pPr>
              <w:spacing w:line="322" w:lineRule="exact"/>
              <w:rPr>
                <w:rStyle w:val="2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Дунаєвецька</w:t>
            </w:r>
            <w:proofErr w:type="spellEnd"/>
            <w:r w:rsidRPr="004361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міська рада</w:t>
            </w:r>
            <w:r>
              <w:rPr>
                <w:rStyle w:val="2"/>
                <w:szCs w:val="28"/>
              </w:rPr>
              <w:t xml:space="preserve"> </w:t>
            </w:r>
          </w:p>
          <w:p w14:paraId="193CC82E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</w:p>
          <w:p w14:paraId="4BD84967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( </w:t>
            </w:r>
            <w:proofErr w:type="spellStart"/>
            <w:r>
              <w:rPr>
                <w:rStyle w:val="2"/>
                <w:szCs w:val="28"/>
              </w:rPr>
              <w:t>спвірозробг</w:t>
            </w:r>
            <w:proofErr w:type="spellEnd"/>
          </w:p>
          <w:p w14:paraId="4384D334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ЕГІОНАЛЬНИЙ СЦ МВС в</w:t>
            </w:r>
          </w:p>
          <w:p w14:paraId="59A7431D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Тернопільській області</w:t>
            </w:r>
          </w:p>
          <w:p w14:paraId="00C6857B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</w:p>
          <w:p w14:paraId="5AFB8045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</w:p>
          <w:p w14:paraId="7D74C6EF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спів розробник</w:t>
            </w:r>
          </w:p>
          <w:p w14:paraId="0400AB66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, </w:t>
            </w:r>
            <w:proofErr w:type="spellStart"/>
            <w:r>
              <w:rPr>
                <w:rStyle w:val="2"/>
                <w:szCs w:val="28"/>
              </w:rPr>
              <w:t>співрозпробник</w:t>
            </w:r>
            <w:proofErr w:type="spellEnd"/>
          </w:p>
          <w:p w14:paraId="28BC232D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райдержадміністрації</w:t>
            </w:r>
          </w:p>
          <w:p w14:paraId="549E34E3" w14:textId="77777777" w:rsidR="00C56BDD" w:rsidRDefault="00C56BDD">
            <w:pPr>
              <w:spacing w:line="322" w:lineRule="exact"/>
              <w:jc w:val="center"/>
            </w:pPr>
            <w:r>
              <w:rPr>
                <w:rStyle w:val="2"/>
                <w:szCs w:val="28"/>
              </w:rPr>
              <w:t>Регіональний сервісний центр МВС у Тернопільській області.</w:t>
            </w:r>
          </w:p>
        </w:tc>
      </w:tr>
      <w:tr w:rsidR="00C56BDD" w14:paraId="2062B79D" w14:textId="77777777" w:rsidTr="008043D0">
        <w:trPr>
          <w:trHeight w:hRule="exact" w:val="178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8DBF9EF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A10505E" w14:textId="4CC355A3" w:rsidR="00C56BDD" w:rsidRDefault="00C56BDD" w:rsidP="00B668C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</w:t>
            </w:r>
            <w:r w:rsidR="008043D0">
              <w:rPr>
                <w:sz w:val="28"/>
                <w:szCs w:val="28"/>
              </w:rPr>
              <w:t xml:space="preserve">і </w:t>
            </w:r>
            <w:r w:rsidR="00FD64B1">
              <w:rPr>
                <w:sz w:val="28"/>
                <w:szCs w:val="28"/>
              </w:rPr>
              <w:t>виконав</w:t>
            </w:r>
            <w:r>
              <w:rPr>
                <w:sz w:val="28"/>
                <w:szCs w:val="28"/>
              </w:rPr>
              <w:t>ц</w:t>
            </w:r>
            <w:r w:rsidR="008043D0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 </w:t>
            </w:r>
            <w:r w:rsidR="00B668C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7DAE75E" w14:textId="77777777" w:rsidR="00B668C8" w:rsidRDefault="008043D0" w:rsidP="008043D0">
            <w:pPr>
              <w:spacing w:line="322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Дунаєвецька</w:t>
            </w:r>
            <w:proofErr w:type="spellEnd"/>
            <w:r w:rsidRPr="004361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міська рада</w:t>
            </w:r>
          </w:p>
          <w:p w14:paraId="678D03E2" w14:textId="77777777" w:rsidR="00B668C8" w:rsidRDefault="00B668C8" w:rsidP="008043D0">
            <w:pPr>
              <w:spacing w:line="322" w:lineRule="exact"/>
              <w:rPr>
                <w:rStyle w:val="2"/>
                <w:szCs w:val="28"/>
              </w:rPr>
            </w:pPr>
          </w:p>
          <w:p w14:paraId="347FA827" w14:textId="0605C0F6" w:rsidR="00C56BDD" w:rsidRDefault="008043D0" w:rsidP="006A66BC">
            <w:pPr>
              <w:spacing w:line="322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Р</w:t>
            </w:r>
            <w:r w:rsidR="00C56BDD">
              <w:rPr>
                <w:rStyle w:val="2"/>
                <w:szCs w:val="28"/>
              </w:rPr>
              <w:t xml:space="preserve">егіональний сервісний центр </w:t>
            </w:r>
            <w:r w:rsidR="0094263A">
              <w:rPr>
                <w:rStyle w:val="2"/>
                <w:szCs w:val="28"/>
              </w:rPr>
              <w:t xml:space="preserve">ГСЦ </w:t>
            </w:r>
            <w:r w:rsidR="00C56BDD">
              <w:rPr>
                <w:rStyle w:val="2"/>
                <w:szCs w:val="28"/>
              </w:rPr>
              <w:t xml:space="preserve">МВС у </w:t>
            </w:r>
            <w:r w:rsidR="00ED34D1">
              <w:rPr>
                <w:rStyle w:val="2"/>
                <w:szCs w:val="28"/>
              </w:rPr>
              <w:t>Хмельниц</w:t>
            </w:r>
            <w:r w:rsidR="00C56BDD">
              <w:rPr>
                <w:rStyle w:val="2"/>
                <w:szCs w:val="28"/>
              </w:rPr>
              <w:t>ькій</w:t>
            </w:r>
            <w:r w:rsidR="00095941">
              <w:rPr>
                <w:rStyle w:val="2"/>
                <w:szCs w:val="28"/>
              </w:rPr>
              <w:t>, Тернопільській та Чернівецькій</w:t>
            </w:r>
            <w:r w:rsidR="00C56BDD">
              <w:rPr>
                <w:rStyle w:val="2"/>
                <w:szCs w:val="28"/>
              </w:rPr>
              <w:t xml:space="preserve"> област</w:t>
            </w:r>
            <w:r w:rsidR="00095941">
              <w:rPr>
                <w:rStyle w:val="2"/>
                <w:szCs w:val="28"/>
              </w:rPr>
              <w:t>ях</w:t>
            </w:r>
            <w:r w:rsidR="00ED34D1">
              <w:rPr>
                <w:rStyle w:val="2"/>
                <w:szCs w:val="28"/>
              </w:rPr>
              <w:t xml:space="preserve"> (філія ГСЦ МВС)</w:t>
            </w:r>
          </w:p>
        </w:tc>
      </w:tr>
      <w:tr w:rsidR="00C56BDD" w14:paraId="7628B626" w14:textId="77777777" w:rsidTr="008043D0">
        <w:trPr>
          <w:trHeight w:hRule="exact" w:val="20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2AB48A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EDB99D" w14:textId="77777777" w:rsidR="00C56BDD" w:rsidRDefault="00C56BDD" w:rsidP="00B668C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Учасники </w:t>
            </w:r>
            <w:r w:rsidR="00B668C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рограми</w:t>
            </w:r>
          </w:p>
          <w:p w14:paraId="3BEF43DA" w14:textId="12AC7ABF" w:rsidR="00B668C8" w:rsidRDefault="00B668C8" w:rsidP="00B668C8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FE5515A" w14:textId="77777777" w:rsidR="008043D0" w:rsidRDefault="008043D0" w:rsidP="008043D0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>Дунаєвецька</w:t>
            </w:r>
            <w:r w:rsidRPr="004361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міська рада</w:t>
            </w:r>
            <w:r>
              <w:rPr>
                <w:rStyle w:val="2"/>
                <w:szCs w:val="28"/>
              </w:rPr>
              <w:t xml:space="preserve"> </w:t>
            </w:r>
          </w:p>
          <w:p w14:paraId="650ACD7F" w14:textId="6B9A5013" w:rsidR="00095941" w:rsidRDefault="00C56BDD" w:rsidP="00095941">
            <w:pPr>
              <w:spacing w:line="322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Регіональний сервісний центр </w:t>
            </w:r>
            <w:r w:rsidR="0094263A">
              <w:rPr>
                <w:rStyle w:val="2"/>
                <w:szCs w:val="28"/>
              </w:rPr>
              <w:t xml:space="preserve">ГСЦ </w:t>
            </w:r>
            <w:r>
              <w:rPr>
                <w:rStyle w:val="2"/>
                <w:szCs w:val="28"/>
              </w:rPr>
              <w:t xml:space="preserve">МВС </w:t>
            </w:r>
            <w:r w:rsidR="0094263A">
              <w:rPr>
                <w:rStyle w:val="2"/>
                <w:szCs w:val="28"/>
              </w:rPr>
              <w:t>в</w:t>
            </w:r>
            <w:r>
              <w:rPr>
                <w:rStyle w:val="2"/>
                <w:szCs w:val="28"/>
              </w:rPr>
              <w:t xml:space="preserve"> </w:t>
            </w:r>
            <w:r w:rsidR="00ED34D1">
              <w:rPr>
                <w:rStyle w:val="2"/>
                <w:szCs w:val="28"/>
              </w:rPr>
              <w:t>Хмельниц</w:t>
            </w:r>
            <w:r>
              <w:rPr>
                <w:rStyle w:val="2"/>
                <w:szCs w:val="28"/>
              </w:rPr>
              <w:t>ькій</w:t>
            </w:r>
            <w:r w:rsidR="00095941">
              <w:rPr>
                <w:rStyle w:val="2"/>
                <w:szCs w:val="28"/>
              </w:rPr>
              <w:t>, Тернопільській та Чернівецькій</w:t>
            </w:r>
            <w:r>
              <w:rPr>
                <w:rStyle w:val="2"/>
                <w:szCs w:val="28"/>
              </w:rPr>
              <w:t xml:space="preserve"> област</w:t>
            </w:r>
            <w:r w:rsidR="00095941">
              <w:rPr>
                <w:rStyle w:val="2"/>
                <w:szCs w:val="28"/>
              </w:rPr>
              <w:t>ях</w:t>
            </w:r>
            <w:r>
              <w:rPr>
                <w:rStyle w:val="2"/>
                <w:szCs w:val="28"/>
              </w:rPr>
              <w:t xml:space="preserve"> </w:t>
            </w:r>
            <w:r w:rsidR="00095941">
              <w:rPr>
                <w:rStyle w:val="2"/>
                <w:szCs w:val="28"/>
              </w:rPr>
              <w:t>(філія ГСЦ МВС)</w:t>
            </w:r>
          </w:p>
          <w:p w14:paraId="6A7A7007" w14:textId="777200EC" w:rsidR="00C56BDD" w:rsidRDefault="008043D0" w:rsidP="00B6203D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3615C">
              <w:rPr>
                <w:rStyle w:val="2"/>
                <w:szCs w:val="28"/>
              </w:rPr>
              <w:t xml:space="preserve"> </w:t>
            </w:r>
          </w:p>
        </w:tc>
      </w:tr>
      <w:tr w:rsidR="00C56BDD" w14:paraId="17F29678" w14:textId="77777777" w:rsidTr="008043D0">
        <w:trPr>
          <w:trHeight w:hRule="exact" w:val="4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2E0C871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</w:rPr>
              <w:t>6.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3F6C023" w14:textId="7C9896E3" w:rsidR="00C56BDD" w:rsidRDefault="00C56BDD">
            <w:pPr>
              <w:spacing w:line="280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Термін реалізації</w:t>
            </w:r>
            <w:r w:rsidR="00B668C8">
              <w:rPr>
                <w:rStyle w:val="2"/>
                <w:szCs w:val="28"/>
              </w:rPr>
              <w:t xml:space="preserve"> П</w:t>
            </w:r>
            <w:r>
              <w:rPr>
                <w:rStyle w:val="2"/>
                <w:szCs w:val="28"/>
              </w:rPr>
              <w:t>рограми</w:t>
            </w:r>
          </w:p>
          <w:p w14:paraId="54765B9C" w14:textId="77777777" w:rsidR="00B668C8" w:rsidRDefault="00B668C8">
            <w:pPr>
              <w:spacing w:line="28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A5513A" w14:textId="77777777" w:rsidR="0094263A" w:rsidRDefault="00C56BDD" w:rsidP="0094263A">
            <w:pPr>
              <w:spacing w:line="280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20</w:t>
            </w:r>
            <w:r w:rsidR="0094263A">
              <w:rPr>
                <w:rStyle w:val="2"/>
                <w:szCs w:val="28"/>
              </w:rPr>
              <w:t>2</w:t>
            </w:r>
            <w:r w:rsidR="008D2213">
              <w:rPr>
                <w:rStyle w:val="2"/>
                <w:szCs w:val="28"/>
              </w:rPr>
              <w:t>5 -202</w:t>
            </w:r>
            <w:r w:rsidR="0082548A">
              <w:rPr>
                <w:rStyle w:val="2"/>
                <w:szCs w:val="28"/>
              </w:rPr>
              <w:t>7</w:t>
            </w:r>
            <w:r w:rsidR="0094263A">
              <w:rPr>
                <w:rStyle w:val="2"/>
                <w:szCs w:val="28"/>
              </w:rPr>
              <w:t xml:space="preserve"> р</w:t>
            </w:r>
            <w:r w:rsidR="008D2213">
              <w:rPr>
                <w:rStyle w:val="2"/>
                <w:szCs w:val="28"/>
              </w:rPr>
              <w:t>о</w:t>
            </w:r>
            <w:r w:rsidR="0094263A">
              <w:rPr>
                <w:rStyle w:val="2"/>
                <w:szCs w:val="28"/>
              </w:rPr>
              <w:t>к</w:t>
            </w:r>
            <w:r w:rsidR="008D2213">
              <w:rPr>
                <w:rStyle w:val="2"/>
                <w:szCs w:val="28"/>
              </w:rPr>
              <w:t>и</w:t>
            </w:r>
          </w:p>
          <w:p w14:paraId="702A0AF0" w14:textId="77777777" w:rsidR="00C56BDD" w:rsidRDefault="00C56BDD" w:rsidP="0094263A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6BDD" w14:paraId="4FFD353B" w14:textId="77777777" w:rsidTr="002A79D3">
        <w:trPr>
          <w:trHeight w:hRule="exact" w:val="8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083480B" w14:textId="77777777" w:rsidR="00C56BDD" w:rsidRPr="00ED34D1" w:rsidRDefault="00ED34D1">
            <w:pPr>
              <w:rPr>
                <w:sz w:val="28"/>
                <w:szCs w:val="28"/>
                <w:lang w:eastAsia="uk-UA"/>
              </w:rPr>
            </w:pPr>
            <w:r w:rsidRPr="00ED34D1">
              <w:rPr>
                <w:sz w:val="28"/>
                <w:szCs w:val="28"/>
                <w:lang w:eastAsia="uk-UA"/>
              </w:rPr>
              <w:t>7</w:t>
            </w:r>
            <w:r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B0A352E" w14:textId="77777777" w:rsidR="00B668C8" w:rsidRDefault="008043D0" w:rsidP="00B668C8">
            <w:pPr>
              <w:spacing w:line="280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Джерела фінансування </w:t>
            </w:r>
          </w:p>
          <w:p w14:paraId="0F0B3171" w14:textId="51A71F05" w:rsidR="00C56BDD" w:rsidRDefault="00B668C8" w:rsidP="00B668C8">
            <w:pPr>
              <w:spacing w:line="280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П</w:t>
            </w:r>
            <w:r w:rsidR="008043D0">
              <w:rPr>
                <w:rStyle w:val="2"/>
                <w:szCs w:val="28"/>
              </w:rPr>
              <w:t>рограми</w:t>
            </w:r>
          </w:p>
          <w:p w14:paraId="3B746317" w14:textId="77777777" w:rsidR="00B668C8" w:rsidRDefault="00B668C8" w:rsidP="00B668C8">
            <w:pPr>
              <w:spacing w:line="280" w:lineRule="exact"/>
              <w:rPr>
                <w:rStyle w:val="2"/>
                <w:szCs w:val="28"/>
              </w:rPr>
            </w:pPr>
          </w:p>
          <w:p w14:paraId="576FAEA7" w14:textId="582B4537" w:rsidR="00B668C8" w:rsidRDefault="00B668C8" w:rsidP="00B668C8">
            <w:pPr>
              <w:spacing w:line="280" w:lineRule="exact"/>
              <w:rPr>
                <w:rStyle w:val="2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23717E2" w14:textId="5839897A" w:rsidR="008043D0" w:rsidRDefault="002A79D3" w:rsidP="008043D0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>Бюджет Дунаєвецької міської територіальної громади</w:t>
            </w:r>
          </w:p>
          <w:p w14:paraId="728C22A5" w14:textId="369BF8B7" w:rsidR="00C56BDD" w:rsidRDefault="007418AB">
            <w:pPr>
              <w:spacing w:line="280" w:lineRule="exact"/>
              <w:jc w:val="both"/>
              <w:rPr>
                <w:rStyle w:val="2"/>
                <w:szCs w:val="28"/>
              </w:rPr>
            </w:pPr>
            <w:r w:rsidRPr="007B212A">
              <w:rPr>
                <w:rStyle w:val="2"/>
                <w:color w:val="FF0000"/>
                <w:szCs w:val="28"/>
              </w:rPr>
              <w:br/>
            </w:r>
            <w:r w:rsidRPr="007B212A">
              <w:rPr>
                <w:rStyle w:val="2"/>
                <w:color w:val="FF0000"/>
                <w:szCs w:val="28"/>
              </w:rPr>
              <w:br/>
            </w:r>
          </w:p>
          <w:p w14:paraId="0519F5F4" w14:textId="77777777" w:rsidR="00C56BDD" w:rsidRDefault="00C56BDD">
            <w:pPr>
              <w:spacing w:line="280" w:lineRule="exact"/>
              <w:jc w:val="both"/>
              <w:rPr>
                <w:rStyle w:val="2"/>
                <w:szCs w:val="28"/>
              </w:rPr>
            </w:pPr>
          </w:p>
        </w:tc>
      </w:tr>
      <w:tr w:rsidR="00C56BDD" w14:paraId="271E076F" w14:textId="77777777" w:rsidTr="008043D0">
        <w:trPr>
          <w:trHeight w:hRule="exact" w:val="10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FEFFCFD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4C9469B" w14:textId="77777777" w:rsidR="00C56BDD" w:rsidRDefault="00C56BDD">
            <w:pPr>
              <w:spacing w:line="322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69A33" w14:textId="42655758" w:rsidR="00C56BDD" w:rsidRDefault="008043D0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A79D3">
              <w:rPr>
                <w:sz w:val="28"/>
                <w:szCs w:val="28"/>
              </w:rPr>
              <w:t>26</w:t>
            </w:r>
            <w:r w:rsidR="007830A9">
              <w:rPr>
                <w:sz w:val="28"/>
                <w:szCs w:val="28"/>
              </w:rPr>
              <w:t>1</w:t>
            </w:r>
            <w:r w:rsidR="007B212A">
              <w:rPr>
                <w:sz w:val="28"/>
                <w:szCs w:val="28"/>
              </w:rPr>
              <w:t>,0 тис.</w:t>
            </w:r>
            <w:r w:rsidR="00B86922">
              <w:rPr>
                <w:sz w:val="28"/>
                <w:szCs w:val="28"/>
              </w:rPr>
              <w:t xml:space="preserve"> </w:t>
            </w:r>
            <w:r w:rsidR="007B212A">
              <w:rPr>
                <w:sz w:val="28"/>
                <w:szCs w:val="28"/>
              </w:rPr>
              <w:t>грн.</w:t>
            </w:r>
          </w:p>
          <w:p w14:paraId="5A7673F6" w14:textId="77777777" w:rsidR="00C56BDD" w:rsidRDefault="00C56BDD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</w:p>
          <w:p w14:paraId="0D4B919E" w14:textId="77777777" w:rsidR="00C56BDD" w:rsidRDefault="00C56BDD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460FE72B" w14:textId="77777777" w:rsidR="007B212A" w:rsidRDefault="007B212A" w:rsidP="00C56BDD">
      <w:pPr>
        <w:ind w:firstLine="709"/>
        <w:jc w:val="center"/>
        <w:rPr>
          <w:b/>
          <w:sz w:val="28"/>
          <w:szCs w:val="28"/>
        </w:rPr>
      </w:pPr>
    </w:p>
    <w:p w14:paraId="6B243F26" w14:textId="77777777" w:rsidR="007B212A" w:rsidRDefault="007B212A" w:rsidP="00C56BDD">
      <w:pPr>
        <w:ind w:firstLine="709"/>
        <w:jc w:val="center"/>
        <w:rPr>
          <w:b/>
          <w:sz w:val="28"/>
          <w:szCs w:val="28"/>
        </w:rPr>
      </w:pPr>
    </w:p>
    <w:p w14:paraId="6018494E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70BD7404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60790713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176EC8B5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48B0818C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1BC1DCF4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47B5D34B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3644EA15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6022473C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729DD585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68978F89" w14:textId="1E13A496" w:rsidR="00C56BDD" w:rsidRDefault="00C56BDD" w:rsidP="00C56BD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Визначення проблеми на розв’язання якої спрямована програма  та основні заходи її виконання. </w:t>
      </w:r>
    </w:p>
    <w:p w14:paraId="196A68FE" w14:textId="77777777" w:rsidR="007B212A" w:rsidRDefault="007B212A" w:rsidP="00C56BDD">
      <w:pPr>
        <w:ind w:firstLine="709"/>
        <w:jc w:val="center"/>
        <w:rPr>
          <w:b/>
          <w:sz w:val="28"/>
          <w:szCs w:val="28"/>
        </w:rPr>
      </w:pPr>
    </w:p>
    <w:p w14:paraId="224A932B" w14:textId="1F4ABE6A" w:rsidR="000D1F4F" w:rsidRDefault="000D1F4F" w:rsidP="000D1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зв’язку з утворенням Регіонального сервісного центру ГСЦ МВС в Хмельницькій, Тернопільській та Чернівецькій областях (філія ГСЦ МВС), який діє на підставі  «Положення про Регіональний сервісний центр ГСЦ МВС в Хмельницькій, Тернопільській та Чернівецькій областях (філія ГСЦ МВС)</w:t>
      </w:r>
      <w:r w:rsidR="00A91A0A">
        <w:rPr>
          <w:sz w:val="28"/>
          <w:szCs w:val="28"/>
        </w:rPr>
        <w:t>,</w:t>
      </w:r>
      <w:r>
        <w:rPr>
          <w:sz w:val="28"/>
          <w:szCs w:val="28"/>
        </w:rPr>
        <w:t xml:space="preserve"> затвердженого </w:t>
      </w:r>
      <w:r w:rsidRPr="0043615C">
        <w:rPr>
          <w:sz w:val="28"/>
          <w:szCs w:val="28"/>
        </w:rPr>
        <w:t xml:space="preserve">наказом МВС України </w:t>
      </w:r>
      <w:r>
        <w:rPr>
          <w:sz w:val="28"/>
          <w:szCs w:val="28"/>
        </w:rPr>
        <w:t xml:space="preserve">№ 23 </w:t>
      </w:r>
      <w:r w:rsidRPr="0043615C">
        <w:rPr>
          <w:sz w:val="28"/>
          <w:szCs w:val="28"/>
        </w:rPr>
        <w:t xml:space="preserve">від </w:t>
      </w:r>
      <w:r>
        <w:rPr>
          <w:sz w:val="28"/>
          <w:szCs w:val="28"/>
        </w:rPr>
        <w:t>31.01</w:t>
      </w:r>
      <w:r w:rsidRPr="0043615C">
        <w:rPr>
          <w:sz w:val="28"/>
          <w:szCs w:val="28"/>
        </w:rPr>
        <w:t>.2020 року</w:t>
      </w:r>
      <w:r>
        <w:rPr>
          <w:sz w:val="28"/>
          <w:szCs w:val="28"/>
        </w:rPr>
        <w:t xml:space="preserve"> (в редакції наказу ГСЦ МВС № 108 від 08.05.2025 р.)</w:t>
      </w:r>
      <w:r w:rsidRPr="0043615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виникла необхідність щодо покращення матеріальної бази шляхом пошуку додаткових джерел фінансування, не заборонних законом . </w:t>
      </w:r>
    </w:p>
    <w:p w14:paraId="21FCA99F" w14:textId="4A36B3DA" w:rsidR="00C56BDD" w:rsidRPr="00B86922" w:rsidRDefault="00C56BDD" w:rsidP="00B8692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З метою забезпечення належних умов для сервісного обслуговування населення</w:t>
      </w:r>
      <w:r w:rsidR="00B86922">
        <w:rPr>
          <w:sz w:val="28"/>
          <w:szCs w:val="28"/>
        </w:rPr>
        <w:t xml:space="preserve"> </w:t>
      </w:r>
      <w:r w:rsidR="00B6203D">
        <w:rPr>
          <w:sz w:val="28"/>
          <w:szCs w:val="28"/>
        </w:rPr>
        <w:t>Дунаєвецької</w:t>
      </w:r>
      <w:r w:rsidR="00A91A0A">
        <w:rPr>
          <w:sz w:val="28"/>
          <w:szCs w:val="28"/>
        </w:rPr>
        <w:t xml:space="preserve"> міської</w:t>
      </w:r>
      <w:r w:rsidR="00B86922" w:rsidRPr="00B86922">
        <w:rPr>
          <w:sz w:val="28"/>
          <w:szCs w:val="28"/>
        </w:rPr>
        <w:t xml:space="preserve"> територіальної громади</w:t>
      </w:r>
      <w:r>
        <w:rPr>
          <w:sz w:val="28"/>
          <w:szCs w:val="28"/>
        </w:rPr>
        <w:t xml:space="preserve">, оперативного вирішення питань, пов’язаних з реєстрацією, перереєстрацією транспортних засобів, </w:t>
      </w:r>
      <w:r w:rsidR="00671173">
        <w:rPr>
          <w:sz w:val="28"/>
          <w:szCs w:val="28"/>
        </w:rPr>
        <w:t>видачою</w:t>
      </w:r>
      <w:r>
        <w:rPr>
          <w:sz w:val="28"/>
          <w:szCs w:val="28"/>
        </w:rPr>
        <w:t xml:space="preserve"> та обміном посвідчень водія, було</w:t>
      </w:r>
      <w:r w:rsidR="00792AF8">
        <w:rPr>
          <w:sz w:val="28"/>
          <w:szCs w:val="28"/>
        </w:rPr>
        <w:t xml:space="preserve"> створено</w:t>
      </w:r>
      <w:r>
        <w:rPr>
          <w:sz w:val="28"/>
          <w:szCs w:val="28"/>
        </w:rPr>
        <w:t xml:space="preserve"> Територіальний сервісний центр № 6</w:t>
      </w:r>
      <w:r w:rsidR="007B212A">
        <w:rPr>
          <w:sz w:val="28"/>
          <w:szCs w:val="28"/>
        </w:rPr>
        <w:t>842</w:t>
      </w:r>
      <w:r>
        <w:rPr>
          <w:sz w:val="28"/>
          <w:szCs w:val="28"/>
        </w:rPr>
        <w:t xml:space="preserve"> Регіонального сервісного центру </w:t>
      </w:r>
      <w:r w:rsidR="00792AF8">
        <w:rPr>
          <w:sz w:val="28"/>
          <w:szCs w:val="28"/>
        </w:rPr>
        <w:t xml:space="preserve">ГСЦ </w:t>
      </w:r>
      <w:r>
        <w:rPr>
          <w:sz w:val="28"/>
          <w:szCs w:val="28"/>
        </w:rPr>
        <w:t xml:space="preserve">МВС в </w:t>
      </w:r>
      <w:r w:rsidR="007B212A">
        <w:rPr>
          <w:sz w:val="28"/>
          <w:szCs w:val="28"/>
        </w:rPr>
        <w:t>Хмельниц</w:t>
      </w:r>
      <w:r>
        <w:rPr>
          <w:sz w:val="28"/>
          <w:szCs w:val="28"/>
        </w:rPr>
        <w:t>ькій</w:t>
      </w:r>
      <w:r w:rsidR="009E01BC">
        <w:rPr>
          <w:sz w:val="28"/>
          <w:szCs w:val="28"/>
        </w:rPr>
        <w:t>, Тернопільській та Чернівецькій</w:t>
      </w:r>
      <w:r>
        <w:rPr>
          <w:sz w:val="28"/>
          <w:szCs w:val="28"/>
        </w:rPr>
        <w:t xml:space="preserve"> област</w:t>
      </w:r>
      <w:r w:rsidR="009E01BC">
        <w:rPr>
          <w:sz w:val="28"/>
          <w:szCs w:val="28"/>
        </w:rPr>
        <w:t>ях (філія ГСЦ МВС)</w:t>
      </w:r>
      <w:r>
        <w:rPr>
          <w:sz w:val="28"/>
          <w:szCs w:val="28"/>
        </w:rPr>
        <w:t xml:space="preserve">, як один з його структурних підрозділів, розташований за адресою: </w:t>
      </w:r>
      <w:r w:rsidR="00B86922" w:rsidRPr="00B86922">
        <w:rPr>
          <w:sz w:val="28"/>
          <w:szCs w:val="28"/>
        </w:rPr>
        <w:t>Хмельницька</w:t>
      </w:r>
      <w:r w:rsidRPr="00B86922">
        <w:rPr>
          <w:sz w:val="28"/>
          <w:szCs w:val="28"/>
        </w:rPr>
        <w:t xml:space="preserve"> область, </w:t>
      </w:r>
      <w:r w:rsidR="00B86922" w:rsidRPr="00B86922">
        <w:rPr>
          <w:sz w:val="28"/>
          <w:szCs w:val="28"/>
        </w:rPr>
        <w:t>м. Дунаївці</w:t>
      </w:r>
      <w:r w:rsidRPr="00B86922">
        <w:rPr>
          <w:sz w:val="28"/>
          <w:szCs w:val="28"/>
        </w:rPr>
        <w:t>,</w:t>
      </w:r>
      <w:r w:rsidRPr="007B212A">
        <w:rPr>
          <w:color w:val="FF0000"/>
          <w:sz w:val="28"/>
          <w:szCs w:val="28"/>
        </w:rPr>
        <w:t xml:space="preserve"> </w:t>
      </w:r>
      <w:r w:rsidRPr="00105615">
        <w:rPr>
          <w:sz w:val="28"/>
          <w:szCs w:val="28"/>
        </w:rPr>
        <w:t xml:space="preserve">вул. </w:t>
      </w:r>
      <w:r w:rsidR="00105615" w:rsidRPr="00105615">
        <w:rPr>
          <w:sz w:val="28"/>
          <w:szCs w:val="28"/>
        </w:rPr>
        <w:t xml:space="preserve">Франца </w:t>
      </w:r>
      <w:proofErr w:type="spellStart"/>
      <w:r w:rsidR="00105615" w:rsidRPr="00105615">
        <w:rPr>
          <w:sz w:val="28"/>
          <w:szCs w:val="28"/>
        </w:rPr>
        <w:t>Лендера</w:t>
      </w:r>
      <w:proofErr w:type="spellEnd"/>
      <w:r w:rsidRPr="00105615">
        <w:rPr>
          <w:sz w:val="28"/>
          <w:szCs w:val="28"/>
        </w:rPr>
        <w:t xml:space="preserve">, </w:t>
      </w:r>
      <w:r w:rsidR="00105615" w:rsidRPr="00105615">
        <w:rPr>
          <w:sz w:val="28"/>
          <w:szCs w:val="28"/>
        </w:rPr>
        <w:t>41</w:t>
      </w:r>
      <w:r w:rsidRPr="00105615">
        <w:rPr>
          <w:sz w:val="28"/>
          <w:szCs w:val="28"/>
        </w:rPr>
        <w:t>.</w:t>
      </w:r>
    </w:p>
    <w:p w14:paraId="7503F9CC" w14:textId="7DF08F71" w:rsidR="00C56BDD" w:rsidRPr="007B212A" w:rsidRDefault="00C56BDD" w:rsidP="00C56BDD">
      <w:pPr>
        <w:ind w:right="53" w:firstLine="709"/>
        <w:jc w:val="both"/>
        <w:rPr>
          <w:color w:val="FF0000"/>
        </w:rPr>
      </w:pPr>
      <w:r>
        <w:rPr>
          <w:color w:val="000000"/>
          <w:sz w:val="28"/>
          <w:szCs w:val="28"/>
        </w:rPr>
        <w:t>Територіальний сервісний центр (далі-ТСЦ) забезпечує реалізацію всіма громадянами України прав</w:t>
      </w:r>
      <w:r w:rsidR="00A91A0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на одержання посвідчення водія, реєстрацію (перереєстрацію), зняття з обліку транспортних засобів, оформлення договорів купівлі-продажу</w:t>
      </w:r>
      <w:r w:rsidR="00105615" w:rsidRPr="00105615">
        <w:rPr>
          <w:sz w:val="28"/>
          <w:szCs w:val="28"/>
        </w:rPr>
        <w:t>.</w:t>
      </w:r>
      <w:r w:rsidRPr="007B212A">
        <w:rPr>
          <w:color w:val="FF0000"/>
          <w:sz w:val="28"/>
          <w:szCs w:val="28"/>
        </w:rPr>
        <w:t xml:space="preserve"> </w:t>
      </w:r>
    </w:p>
    <w:p w14:paraId="3492FA6D" w14:textId="65EE569D" w:rsidR="00C56BDD" w:rsidRDefault="00C56BDD" w:rsidP="00C56B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діючого законодавства ТСЦ</w:t>
      </w:r>
      <w:r w:rsidR="00A91A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надає широкий спектр платних та безоплатних послуг, зокрема:</w:t>
      </w:r>
    </w:p>
    <w:p w14:paraId="059DF00F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здійснює комплекс заходів, пов'язаних з проведенням державної реєстрації (перереєстрації) та зняття з обліку призначених для експлуатації на </w:t>
      </w:r>
      <w:r w:rsidR="008109E7">
        <w:rPr>
          <w:color w:val="000000"/>
          <w:sz w:val="28"/>
          <w:szCs w:val="28"/>
        </w:rPr>
        <w:t>вуличні</w:t>
      </w:r>
      <w:r>
        <w:rPr>
          <w:color w:val="000000"/>
          <w:sz w:val="28"/>
          <w:szCs w:val="28"/>
        </w:rPr>
        <w:t xml:space="preserve"> - дорожній мережі загального користування транспортних засобів усіх типів;</w:t>
      </w:r>
    </w:p>
    <w:p w14:paraId="170F155E" w14:textId="77777777" w:rsidR="00C56BDD" w:rsidRDefault="00C56BDD" w:rsidP="0072346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здійснює контроль за відповідністю конструкції транспортних засобів установленим вимогам стандартів, правил і нормативів, дотриманням законодавства, що визначає порядок сплати зборів (обов'язкових платежів), за використанням транспортних засобів в умовах воєнного і надзвичайного стану, а також ведення їх обліку;</w:t>
      </w:r>
    </w:p>
    <w:p w14:paraId="38B3672E" w14:textId="77777777" w:rsidR="00C56BDD" w:rsidRDefault="00C56BDD" w:rsidP="00C56BDD">
      <w:pPr>
        <w:tabs>
          <w:tab w:val="left" w:pos="23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видає і продовжує термін дії </w:t>
      </w:r>
      <w:r w:rsidR="00863ACC">
        <w:rPr>
          <w:color w:val="000000"/>
          <w:sz w:val="28"/>
          <w:szCs w:val="28"/>
        </w:rPr>
        <w:t>свідоцтва</w:t>
      </w:r>
      <w:r>
        <w:rPr>
          <w:color w:val="000000"/>
          <w:sz w:val="28"/>
          <w:szCs w:val="28"/>
        </w:rPr>
        <w:t xml:space="preserve"> про допущення транспортних засобів до перевезення небезпечних вантажів;</w:t>
      </w:r>
    </w:p>
    <w:p w14:paraId="558A13BF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проводить реєстрацію (перереєстрацію) транспортних засобів з </w:t>
      </w:r>
      <w:r w:rsidR="00863ACC">
        <w:rPr>
          <w:color w:val="000000"/>
          <w:sz w:val="28"/>
          <w:szCs w:val="28"/>
        </w:rPr>
        <w:t>видачою</w:t>
      </w:r>
      <w:r>
        <w:rPr>
          <w:color w:val="000000"/>
          <w:sz w:val="28"/>
          <w:szCs w:val="28"/>
        </w:rPr>
        <w:t xml:space="preserve"> </w:t>
      </w:r>
      <w:r w:rsidR="00863ACC">
        <w:rPr>
          <w:color w:val="000000"/>
          <w:sz w:val="28"/>
          <w:szCs w:val="28"/>
        </w:rPr>
        <w:t>свідоцтва</w:t>
      </w:r>
      <w:r>
        <w:rPr>
          <w:color w:val="000000"/>
          <w:sz w:val="28"/>
          <w:szCs w:val="28"/>
        </w:rPr>
        <w:t xml:space="preserve"> про реєстрацію, тимчасових реєстраційних талонів і номерних знаків на транспортні засоби;</w:t>
      </w:r>
    </w:p>
    <w:p w14:paraId="2D245D88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здійснює державний облік зареєстрованих транспортних засобів юридичних і фізичних осіб;</w:t>
      </w:r>
    </w:p>
    <w:p w14:paraId="6724E765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видає індивідуальні номерні знаки власникам транспортних засобів за прийнятими заявками;</w:t>
      </w:r>
    </w:p>
    <w:p w14:paraId="0DCE085A" w14:textId="77777777" w:rsidR="00C56BDD" w:rsidRDefault="00C56BDD" w:rsidP="00C56BDD">
      <w:pPr>
        <w:tabs>
          <w:tab w:val="left" w:pos="2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проводить огляд транспортних засобів для їх переобладнання;</w:t>
      </w:r>
    </w:p>
    <w:p w14:paraId="3423256F" w14:textId="77777777" w:rsidR="00C56BDD" w:rsidRDefault="00C56BDD" w:rsidP="00C56BDD">
      <w:pPr>
        <w:tabs>
          <w:tab w:val="left" w:pos="2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виконує інші функції відповідно до вимог чинного законодавства.</w:t>
      </w:r>
    </w:p>
    <w:p w14:paraId="435FEAC4" w14:textId="77777777" w:rsidR="00C56BDD" w:rsidRDefault="00C56BDD" w:rsidP="00C56BDD">
      <w:pPr>
        <w:ind w:right="-115" w:firstLine="600"/>
        <w:jc w:val="both"/>
        <w:rPr>
          <w:sz w:val="28"/>
          <w:szCs w:val="28"/>
        </w:rPr>
      </w:pPr>
      <w:r>
        <w:rPr>
          <w:sz w:val="28"/>
          <w:szCs w:val="28"/>
        </w:rPr>
        <w:t>Стратегічна лінія в діяльності ТСЦ № 6</w:t>
      </w:r>
      <w:r w:rsidR="007B212A">
        <w:rPr>
          <w:sz w:val="28"/>
          <w:szCs w:val="28"/>
        </w:rPr>
        <w:t>842</w:t>
      </w:r>
      <w:r>
        <w:rPr>
          <w:sz w:val="28"/>
          <w:szCs w:val="28"/>
        </w:rPr>
        <w:t xml:space="preserve"> полягає в забезпеченні населення якісними сервісними послугами на основі поліпшення фінансово-економічного стану, матеріально-технічної бази, збереження та удосконалення сервісу.</w:t>
      </w:r>
    </w:p>
    <w:p w14:paraId="51BE3A11" w14:textId="2EAC2346" w:rsidR="00792AF8" w:rsidRPr="0043615C" w:rsidRDefault="00C56BDD" w:rsidP="00C56BDD">
      <w:pPr>
        <w:ind w:right="-115"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виконання поставлених завдань, зокрема щодо покращення умов надання користувачам сервісних (адміністративних) послуг </w:t>
      </w:r>
      <w:r w:rsidRPr="0043615C">
        <w:rPr>
          <w:sz w:val="28"/>
          <w:szCs w:val="28"/>
        </w:rPr>
        <w:t xml:space="preserve">МВС, </w:t>
      </w:r>
      <w:r w:rsidR="00792AF8" w:rsidRPr="0043615C">
        <w:rPr>
          <w:sz w:val="28"/>
          <w:szCs w:val="28"/>
        </w:rPr>
        <w:t xml:space="preserve">пов’язаних із </w:t>
      </w:r>
      <w:r w:rsidR="0043615C" w:rsidRPr="0043615C">
        <w:rPr>
          <w:sz w:val="28"/>
          <w:szCs w:val="28"/>
        </w:rPr>
        <w:t xml:space="preserve">проведенням реєстрації (перереєстрації) транспортних засобів з </w:t>
      </w:r>
      <w:r w:rsidR="009E01BC" w:rsidRPr="0043615C">
        <w:rPr>
          <w:sz w:val="28"/>
          <w:szCs w:val="28"/>
        </w:rPr>
        <w:t>видачою</w:t>
      </w:r>
      <w:r w:rsidR="0043615C" w:rsidRPr="0043615C">
        <w:rPr>
          <w:sz w:val="28"/>
          <w:szCs w:val="28"/>
        </w:rPr>
        <w:t xml:space="preserve"> </w:t>
      </w:r>
      <w:r w:rsidR="009E01BC" w:rsidRPr="0043615C">
        <w:rPr>
          <w:sz w:val="28"/>
          <w:szCs w:val="28"/>
        </w:rPr>
        <w:t>свідоцтва</w:t>
      </w:r>
      <w:r w:rsidR="0043615C" w:rsidRPr="0043615C">
        <w:rPr>
          <w:sz w:val="28"/>
          <w:szCs w:val="28"/>
        </w:rPr>
        <w:t xml:space="preserve"> про реєстрацію, тимчасових реєстраційних талонів і номерних знаків на транспортні засоби, </w:t>
      </w:r>
      <w:r w:rsidR="00792AF8" w:rsidRPr="0043615C">
        <w:rPr>
          <w:sz w:val="28"/>
          <w:szCs w:val="28"/>
        </w:rPr>
        <w:t xml:space="preserve"> на даний час виникла потреба у </w:t>
      </w:r>
      <w:r w:rsidR="009E01BC">
        <w:rPr>
          <w:sz w:val="28"/>
          <w:szCs w:val="28"/>
        </w:rPr>
        <w:t>придбанні</w:t>
      </w:r>
      <w:r w:rsidR="0082548A">
        <w:rPr>
          <w:sz w:val="28"/>
          <w:szCs w:val="28"/>
        </w:rPr>
        <w:t xml:space="preserve"> пандусу для маломобільних груп населення,</w:t>
      </w:r>
      <w:r w:rsidR="009E01BC">
        <w:rPr>
          <w:sz w:val="28"/>
          <w:szCs w:val="28"/>
        </w:rPr>
        <w:t xml:space="preserve"> </w:t>
      </w:r>
      <w:r w:rsidR="00B837B7">
        <w:rPr>
          <w:sz w:val="28"/>
          <w:szCs w:val="28"/>
        </w:rPr>
        <w:t xml:space="preserve">здійснення витрат </w:t>
      </w:r>
      <w:r w:rsidR="00A91A0A">
        <w:rPr>
          <w:sz w:val="28"/>
          <w:szCs w:val="28"/>
        </w:rPr>
        <w:t xml:space="preserve"> </w:t>
      </w:r>
      <w:r w:rsidR="00B837B7">
        <w:rPr>
          <w:sz w:val="28"/>
          <w:szCs w:val="28"/>
        </w:rPr>
        <w:t>на оренду приміщення</w:t>
      </w:r>
      <w:r w:rsidR="007830A9">
        <w:rPr>
          <w:sz w:val="28"/>
          <w:szCs w:val="28"/>
        </w:rPr>
        <w:t>.</w:t>
      </w:r>
      <w:r w:rsidR="00B837B7">
        <w:rPr>
          <w:sz w:val="28"/>
          <w:szCs w:val="28"/>
        </w:rPr>
        <w:t xml:space="preserve"> </w:t>
      </w:r>
    </w:p>
    <w:p w14:paraId="09C6885A" w14:textId="77777777" w:rsidR="00792AF8" w:rsidRDefault="00792AF8" w:rsidP="00C56BDD">
      <w:pPr>
        <w:ind w:right="-115" w:firstLine="600"/>
        <w:jc w:val="both"/>
        <w:rPr>
          <w:color w:val="000000"/>
          <w:sz w:val="28"/>
          <w:szCs w:val="28"/>
        </w:rPr>
      </w:pPr>
    </w:p>
    <w:p w14:paraId="1035E82F" w14:textId="77777777" w:rsidR="00C56BDD" w:rsidRDefault="00C56BDD" w:rsidP="00C56BDD">
      <w:pPr>
        <w:ind w:right="-115" w:firstLine="60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Мета та завдання Програми</w:t>
      </w:r>
    </w:p>
    <w:p w14:paraId="7F18FFE1" w14:textId="77777777" w:rsidR="00C56BDD" w:rsidRDefault="00C56BDD" w:rsidP="00C56BDD">
      <w:pPr>
        <w:ind w:right="-115" w:firstLine="600"/>
        <w:jc w:val="center"/>
        <w:rPr>
          <w:b/>
          <w:color w:val="000000"/>
          <w:sz w:val="28"/>
          <w:szCs w:val="28"/>
        </w:rPr>
      </w:pPr>
    </w:p>
    <w:p w14:paraId="45A74B75" w14:textId="1CCB53E9" w:rsidR="002A79D3" w:rsidRPr="00B86922" w:rsidRDefault="00C56BDD" w:rsidP="002A79D3">
      <w:pPr>
        <w:ind w:firstLine="70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Програма покликана забезпечити підвищення якості надання сервісн</w:t>
      </w:r>
      <w:r w:rsidR="007B212A">
        <w:rPr>
          <w:color w:val="000000"/>
          <w:sz w:val="28"/>
          <w:szCs w:val="28"/>
        </w:rPr>
        <w:t>их(адміністративних) послуг МВС</w:t>
      </w:r>
      <w:r>
        <w:rPr>
          <w:color w:val="000000"/>
          <w:sz w:val="28"/>
          <w:szCs w:val="28"/>
        </w:rPr>
        <w:t xml:space="preserve"> її користувачам</w:t>
      </w:r>
      <w:r w:rsidR="00A91A0A">
        <w:rPr>
          <w:color w:val="000000"/>
          <w:sz w:val="28"/>
          <w:szCs w:val="28"/>
        </w:rPr>
        <w:t xml:space="preserve"> на території Дунаєвецької міської територіальної громади</w:t>
      </w:r>
      <w:r w:rsidR="002A79D3">
        <w:rPr>
          <w:color w:val="000000"/>
          <w:sz w:val="28"/>
          <w:szCs w:val="28"/>
        </w:rPr>
        <w:t xml:space="preserve"> за </w:t>
      </w:r>
      <w:proofErr w:type="spellStart"/>
      <w:r w:rsidR="002A79D3">
        <w:rPr>
          <w:color w:val="000000"/>
          <w:sz w:val="28"/>
          <w:szCs w:val="28"/>
        </w:rPr>
        <w:t>адресою</w:t>
      </w:r>
      <w:proofErr w:type="spellEnd"/>
      <w:r w:rsidR="002A79D3">
        <w:rPr>
          <w:color w:val="000000"/>
          <w:sz w:val="28"/>
          <w:szCs w:val="28"/>
        </w:rPr>
        <w:t>:</w:t>
      </w:r>
      <w:r w:rsidR="002A79D3" w:rsidRPr="002A79D3">
        <w:rPr>
          <w:sz w:val="28"/>
          <w:szCs w:val="28"/>
        </w:rPr>
        <w:t xml:space="preserve"> </w:t>
      </w:r>
      <w:r w:rsidR="002A79D3" w:rsidRPr="00B86922">
        <w:rPr>
          <w:sz w:val="28"/>
          <w:szCs w:val="28"/>
        </w:rPr>
        <w:t>Хмельницька область, м. Дунаївці,</w:t>
      </w:r>
      <w:r w:rsidR="002A79D3" w:rsidRPr="007B212A">
        <w:rPr>
          <w:color w:val="FF0000"/>
          <w:sz w:val="28"/>
          <w:szCs w:val="28"/>
        </w:rPr>
        <w:t xml:space="preserve"> </w:t>
      </w:r>
      <w:r w:rsidR="002A79D3" w:rsidRPr="00105615">
        <w:rPr>
          <w:sz w:val="28"/>
          <w:szCs w:val="28"/>
        </w:rPr>
        <w:t xml:space="preserve">вул. Франца </w:t>
      </w:r>
      <w:proofErr w:type="spellStart"/>
      <w:r w:rsidR="002A79D3" w:rsidRPr="00105615">
        <w:rPr>
          <w:sz w:val="28"/>
          <w:szCs w:val="28"/>
        </w:rPr>
        <w:t>Лендера</w:t>
      </w:r>
      <w:proofErr w:type="spellEnd"/>
      <w:r w:rsidR="002A79D3" w:rsidRPr="00105615">
        <w:rPr>
          <w:sz w:val="28"/>
          <w:szCs w:val="28"/>
        </w:rPr>
        <w:t>, 41.</w:t>
      </w:r>
    </w:p>
    <w:p w14:paraId="6808FA62" w14:textId="77777777" w:rsidR="00C56BDD" w:rsidRDefault="00792AF8" w:rsidP="00792AF8">
      <w:pPr>
        <w:ind w:right="-11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="00C56BDD">
        <w:rPr>
          <w:color w:val="000000"/>
          <w:sz w:val="28"/>
          <w:szCs w:val="28"/>
        </w:rPr>
        <w:t xml:space="preserve">Основні завдання </w:t>
      </w:r>
      <w:r>
        <w:rPr>
          <w:color w:val="000000"/>
          <w:sz w:val="28"/>
          <w:szCs w:val="28"/>
        </w:rPr>
        <w:t xml:space="preserve">даної </w:t>
      </w:r>
      <w:r w:rsidR="00C56BDD">
        <w:rPr>
          <w:color w:val="000000"/>
          <w:sz w:val="28"/>
          <w:szCs w:val="28"/>
        </w:rPr>
        <w:t>програми полягають в</w:t>
      </w:r>
      <w:r>
        <w:rPr>
          <w:color w:val="000000"/>
          <w:sz w:val="28"/>
          <w:szCs w:val="28"/>
        </w:rPr>
        <w:t xml:space="preserve"> наданні адміністративних  послуг</w:t>
      </w:r>
      <w:r w:rsidR="00C56BDD">
        <w:rPr>
          <w:color w:val="000000"/>
          <w:sz w:val="28"/>
          <w:szCs w:val="28"/>
        </w:rPr>
        <w:t>:</w:t>
      </w:r>
    </w:p>
    <w:p w14:paraId="6D8E95D6" w14:textId="43633C7D" w:rsidR="00C56BDD" w:rsidRDefault="00C56BDD" w:rsidP="00B837B7">
      <w:pPr>
        <w:ind w:right="-113" w:firstLine="6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забезпеченні </w:t>
      </w:r>
      <w:r w:rsidR="00792AF8">
        <w:rPr>
          <w:color w:val="000000"/>
          <w:sz w:val="28"/>
          <w:szCs w:val="28"/>
        </w:rPr>
        <w:t>ефективності</w:t>
      </w:r>
      <w:r w:rsidR="00B837B7">
        <w:rPr>
          <w:color w:val="000000"/>
          <w:sz w:val="28"/>
          <w:szCs w:val="28"/>
        </w:rPr>
        <w:t xml:space="preserve">, </w:t>
      </w:r>
      <w:r w:rsidR="00792AF8">
        <w:rPr>
          <w:color w:val="000000"/>
          <w:sz w:val="28"/>
          <w:szCs w:val="28"/>
        </w:rPr>
        <w:t xml:space="preserve"> </w:t>
      </w:r>
      <w:r w:rsidR="00B837B7">
        <w:rPr>
          <w:color w:val="000000"/>
          <w:sz w:val="28"/>
          <w:szCs w:val="28"/>
        </w:rPr>
        <w:t xml:space="preserve">своєчасності </w:t>
      </w:r>
      <w:r w:rsidR="00792AF8">
        <w:rPr>
          <w:color w:val="000000"/>
          <w:sz w:val="28"/>
          <w:szCs w:val="28"/>
        </w:rPr>
        <w:t xml:space="preserve">та якості надання адміністративних послуг </w:t>
      </w:r>
      <w:r>
        <w:rPr>
          <w:color w:val="000000"/>
          <w:sz w:val="28"/>
          <w:szCs w:val="28"/>
        </w:rPr>
        <w:t xml:space="preserve">згідно зі стандартами, розробленими та затвердженими Головним сервісним центром МВС, Регіональним сервісним центром МВС в </w:t>
      </w:r>
      <w:r w:rsidR="007B212A">
        <w:rPr>
          <w:color w:val="000000"/>
          <w:sz w:val="28"/>
          <w:szCs w:val="28"/>
        </w:rPr>
        <w:t>Хмельниц</w:t>
      </w:r>
      <w:r>
        <w:rPr>
          <w:color w:val="000000"/>
          <w:sz w:val="28"/>
          <w:szCs w:val="28"/>
        </w:rPr>
        <w:t>ькій</w:t>
      </w:r>
      <w:r w:rsidR="009E01BC">
        <w:rPr>
          <w:color w:val="000000"/>
          <w:sz w:val="28"/>
          <w:szCs w:val="28"/>
        </w:rPr>
        <w:t>, Тернопільській та Чернівецькій</w:t>
      </w:r>
      <w:r>
        <w:rPr>
          <w:color w:val="000000"/>
          <w:sz w:val="28"/>
          <w:szCs w:val="28"/>
        </w:rPr>
        <w:t xml:space="preserve"> област</w:t>
      </w:r>
      <w:r w:rsidR="009E01BC">
        <w:rPr>
          <w:color w:val="000000"/>
          <w:sz w:val="28"/>
          <w:szCs w:val="28"/>
        </w:rPr>
        <w:t>ях (філія ГСЦ МВС)</w:t>
      </w:r>
      <w:r w:rsidR="00B837B7">
        <w:rPr>
          <w:color w:val="000000"/>
          <w:sz w:val="28"/>
          <w:szCs w:val="28"/>
        </w:rPr>
        <w:t>;</w:t>
      </w:r>
      <w:r w:rsidR="00A91A0A">
        <w:rPr>
          <w:color w:val="000000"/>
          <w:sz w:val="28"/>
          <w:szCs w:val="28"/>
        </w:rPr>
        <w:t xml:space="preserve"> </w:t>
      </w:r>
    </w:p>
    <w:p w14:paraId="1217363F" w14:textId="6FCEAC1B" w:rsidR="00C56BDD" w:rsidRDefault="005F2DF1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56BDD">
        <w:rPr>
          <w:color w:val="000000"/>
          <w:sz w:val="28"/>
          <w:szCs w:val="28"/>
        </w:rPr>
        <w:t>)</w:t>
      </w:r>
      <w:r w:rsidR="00B837B7">
        <w:rPr>
          <w:color w:val="000000"/>
          <w:sz w:val="28"/>
          <w:szCs w:val="28"/>
        </w:rPr>
        <w:t xml:space="preserve"> </w:t>
      </w:r>
      <w:r w:rsidR="00C56BDD">
        <w:rPr>
          <w:color w:val="000000"/>
          <w:sz w:val="28"/>
          <w:szCs w:val="28"/>
        </w:rPr>
        <w:t xml:space="preserve"> створенні комфортних умов для </w:t>
      </w:r>
      <w:r w:rsidR="00A91A0A">
        <w:rPr>
          <w:color w:val="000000"/>
          <w:sz w:val="28"/>
          <w:szCs w:val="28"/>
        </w:rPr>
        <w:t xml:space="preserve"> </w:t>
      </w:r>
      <w:r w:rsidR="00C56BDD">
        <w:rPr>
          <w:color w:val="000000"/>
          <w:sz w:val="28"/>
          <w:szCs w:val="28"/>
        </w:rPr>
        <w:t xml:space="preserve"> одержувачів послуг</w:t>
      </w:r>
      <w:r w:rsidR="00B837B7">
        <w:rPr>
          <w:color w:val="000000"/>
          <w:sz w:val="28"/>
          <w:szCs w:val="28"/>
        </w:rPr>
        <w:t>.</w:t>
      </w:r>
    </w:p>
    <w:p w14:paraId="5B5349F1" w14:textId="77777777" w:rsidR="00C56BDD" w:rsidRDefault="00C56BDD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</w:p>
    <w:p w14:paraId="25487D24" w14:textId="77777777" w:rsidR="00C56BDD" w:rsidRDefault="00C56BDD" w:rsidP="00C56BDD">
      <w:pPr>
        <w:pStyle w:val="11"/>
        <w:shd w:val="clear" w:color="auto" w:fill="auto"/>
        <w:tabs>
          <w:tab w:val="left" w:pos="1964"/>
        </w:tabs>
        <w:spacing w:before="0" w:after="151" w:line="240" w:lineRule="auto"/>
        <w:ind w:left="567" w:right="-115" w:hanging="567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bookmark1"/>
      <w:r>
        <w:rPr>
          <w:rFonts w:ascii="Times New Roman" w:hAnsi="Times New Roman"/>
          <w:color w:val="000000"/>
          <w:sz w:val="28"/>
          <w:szCs w:val="28"/>
        </w:rPr>
        <w:t xml:space="preserve">4. Організаційне забезпечення РСЦ </w:t>
      </w:r>
      <w:r w:rsidR="007A34D8">
        <w:rPr>
          <w:rFonts w:ascii="Times New Roman" w:hAnsi="Times New Roman"/>
          <w:color w:val="000000"/>
          <w:sz w:val="28"/>
          <w:szCs w:val="28"/>
        </w:rPr>
        <w:t xml:space="preserve">ГСЦ </w:t>
      </w:r>
      <w:r>
        <w:rPr>
          <w:rFonts w:ascii="Times New Roman" w:hAnsi="Times New Roman"/>
          <w:color w:val="000000"/>
          <w:sz w:val="28"/>
          <w:szCs w:val="28"/>
        </w:rPr>
        <w:t xml:space="preserve">МВС в </w:t>
      </w:r>
      <w:r w:rsidR="007B212A">
        <w:rPr>
          <w:rFonts w:ascii="Times New Roman" w:hAnsi="Times New Roman"/>
          <w:color w:val="000000"/>
          <w:sz w:val="28"/>
          <w:szCs w:val="28"/>
        </w:rPr>
        <w:t>Хмельниц</w:t>
      </w:r>
      <w:r>
        <w:rPr>
          <w:rFonts w:ascii="Times New Roman" w:hAnsi="Times New Roman"/>
          <w:color w:val="000000"/>
          <w:sz w:val="28"/>
          <w:szCs w:val="28"/>
        </w:rPr>
        <w:t>ькій області</w:t>
      </w:r>
      <w:bookmarkEnd w:id="0"/>
    </w:p>
    <w:p w14:paraId="68F598B4" w14:textId="77777777" w:rsidR="00C56BDD" w:rsidRDefault="00C56BDD" w:rsidP="008D0B03">
      <w:pPr>
        <w:pStyle w:val="11"/>
        <w:shd w:val="clear" w:color="auto" w:fill="auto"/>
        <w:tabs>
          <w:tab w:val="left" w:pos="1964"/>
        </w:tabs>
        <w:spacing w:before="0" w:line="240" w:lineRule="auto"/>
        <w:ind w:left="567" w:right="-113" w:hanging="567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З метою створення сприятливих умов праці та можливості надання </w:t>
      </w:r>
    </w:p>
    <w:p w14:paraId="30F02E4C" w14:textId="10BBEA59" w:rsidR="00C56BDD" w:rsidRPr="00BC1EE2" w:rsidRDefault="00C56BDD" w:rsidP="008D0B03">
      <w:pPr>
        <w:pStyle w:val="11"/>
        <w:shd w:val="clear" w:color="auto" w:fill="auto"/>
        <w:tabs>
          <w:tab w:val="left" w:pos="1964"/>
        </w:tabs>
        <w:spacing w:before="0" w:line="240" w:lineRule="auto"/>
        <w:ind w:right="-113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якісних адміністративних послуг громадянам необхідно</w:t>
      </w:r>
      <w:r w:rsidR="009E01BC">
        <w:rPr>
          <w:rFonts w:ascii="Times New Roman" w:hAnsi="Times New Roman"/>
          <w:b w:val="0"/>
          <w:color w:val="000000"/>
          <w:sz w:val="28"/>
          <w:szCs w:val="28"/>
        </w:rPr>
        <w:t>: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9E01BC">
        <w:rPr>
          <w:rFonts w:ascii="Times New Roman" w:hAnsi="Times New Roman"/>
          <w:b w:val="0"/>
          <w:color w:val="000000"/>
          <w:sz w:val="28"/>
          <w:szCs w:val="28"/>
        </w:rPr>
        <w:t xml:space="preserve">закупити </w:t>
      </w:r>
      <w:r w:rsidR="0082548A">
        <w:rPr>
          <w:rFonts w:ascii="Times New Roman" w:hAnsi="Times New Roman"/>
          <w:b w:val="0"/>
          <w:color w:val="000000"/>
          <w:sz w:val="28"/>
          <w:szCs w:val="28"/>
        </w:rPr>
        <w:t xml:space="preserve">пандус для маломобільних відвідувачів,  </w:t>
      </w:r>
      <w:r w:rsidR="009E01BC">
        <w:rPr>
          <w:rFonts w:ascii="Times New Roman" w:hAnsi="Times New Roman"/>
          <w:b w:val="0"/>
          <w:color w:val="000000"/>
          <w:sz w:val="28"/>
          <w:szCs w:val="28"/>
        </w:rPr>
        <w:t xml:space="preserve">а також сплатити орендну плату </w:t>
      </w:r>
      <w:r w:rsidR="00A810DB">
        <w:rPr>
          <w:rFonts w:ascii="Times New Roman" w:hAnsi="Times New Roman"/>
          <w:b w:val="0"/>
          <w:color w:val="000000"/>
          <w:sz w:val="28"/>
          <w:szCs w:val="28"/>
        </w:rPr>
        <w:t>за оренду приміщення.</w:t>
      </w:r>
    </w:p>
    <w:p w14:paraId="092CEB96" w14:textId="77777777" w:rsidR="00C56BDD" w:rsidRDefault="00C56BDD" w:rsidP="00C56BDD">
      <w:pPr>
        <w:widowControl w:val="0"/>
        <w:tabs>
          <w:tab w:val="left" w:pos="422"/>
        </w:tabs>
        <w:ind w:left="567" w:right="-163"/>
        <w:jc w:val="both"/>
        <w:rPr>
          <w:color w:val="000000"/>
          <w:sz w:val="28"/>
          <w:szCs w:val="28"/>
        </w:rPr>
      </w:pPr>
    </w:p>
    <w:p w14:paraId="53BBEF8E" w14:textId="77777777" w:rsidR="00C56BDD" w:rsidRDefault="00C56BDD" w:rsidP="00C56BDD">
      <w:pPr>
        <w:ind w:right="-163"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Очікувані результати</w:t>
      </w:r>
    </w:p>
    <w:p w14:paraId="6BE1FED6" w14:textId="77777777" w:rsidR="00C56BDD" w:rsidRDefault="00C56BDD" w:rsidP="00C56BDD">
      <w:pPr>
        <w:ind w:right="-163" w:firstLine="709"/>
        <w:jc w:val="both"/>
        <w:rPr>
          <w:color w:val="000000"/>
          <w:sz w:val="28"/>
          <w:szCs w:val="28"/>
        </w:rPr>
      </w:pPr>
    </w:p>
    <w:p w14:paraId="57FA594B" w14:textId="77777777" w:rsidR="00C56BDD" w:rsidRDefault="00C56BDD" w:rsidP="00C56BDD">
      <w:pPr>
        <w:ind w:right="-16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Реалізація Програми дасть можливість:</w:t>
      </w:r>
    </w:p>
    <w:p w14:paraId="3A406E55" w14:textId="77777777" w:rsidR="00C56BDD" w:rsidRDefault="00C56BDD" w:rsidP="00C56BDD">
      <w:pPr>
        <w:widowControl w:val="0"/>
        <w:tabs>
          <w:tab w:val="left" w:pos="1134"/>
        </w:tabs>
        <w:ind w:left="34" w:right="-163" w:firstLine="68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- створення комфортних умов та належне обслуговування населення;</w:t>
      </w:r>
    </w:p>
    <w:p w14:paraId="54D595C9" w14:textId="77777777" w:rsidR="005F2DF1" w:rsidRDefault="005F2DF1" w:rsidP="005F2DF1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56BDD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створенні комфортних умов для  одержувачів послуг;</w:t>
      </w:r>
    </w:p>
    <w:p w14:paraId="20E010DF" w14:textId="77777777" w:rsidR="00C56BDD" w:rsidRDefault="005F2DF1" w:rsidP="00C56BDD">
      <w:pPr>
        <w:ind w:right="-163" w:firstLine="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C56BDD">
        <w:rPr>
          <w:color w:val="000000"/>
          <w:sz w:val="28"/>
          <w:szCs w:val="28"/>
        </w:rPr>
        <w:t>підвищити рівень та якість обслуговування громадян</w:t>
      </w:r>
    </w:p>
    <w:p w14:paraId="4EF3EE1D" w14:textId="77777777" w:rsidR="00C56BDD" w:rsidRDefault="00C56BDD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color w:val="000000"/>
          <w:sz w:val="28"/>
          <w:szCs w:val="28"/>
        </w:rPr>
      </w:pPr>
      <w:bookmarkStart w:id="1" w:name="bookmark3"/>
    </w:p>
    <w:p w14:paraId="7F02A3BA" w14:textId="77777777" w:rsidR="00C56BDD" w:rsidRDefault="00C56BDD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Ресурсне забезпечення програми</w:t>
      </w:r>
      <w:bookmarkEnd w:id="1"/>
    </w:p>
    <w:p w14:paraId="23500491" w14:textId="3F2FD91F" w:rsidR="005F2DF1" w:rsidRDefault="00C56BDD" w:rsidP="00C56BDD">
      <w:pPr>
        <w:ind w:right="-115" w:firstLine="740"/>
        <w:jc w:val="both"/>
        <w:rPr>
          <w:rStyle w:val="2"/>
          <w:szCs w:val="28"/>
        </w:rPr>
      </w:pPr>
      <w:r>
        <w:rPr>
          <w:color w:val="000000"/>
          <w:sz w:val="28"/>
          <w:szCs w:val="28"/>
        </w:rPr>
        <w:t>Фінансування Програми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здійснюється за рахунок коштів бюджет</w:t>
      </w:r>
      <w:r w:rsidR="00B837B7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місцевого самоврядування та інших джерел, не заборонених чинним законодавством</w:t>
      </w:r>
      <w:r>
        <w:rPr>
          <w:rStyle w:val="2"/>
          <w:szCs w:val="28"/>
        </w:rPr>
        <w:t>. Орієнтовний обсяг фінансування забезпечення Програми, визначений заходами на 20</w:t>
      </w:r>
      <w:r w:rsidR="00360C0A">
        <w:rPr>
          <w:rStyle w:val="2"/>
          <w:szCs w:val="28"/>
        </w:rPr>
        <w:t>2</w:t>
      </w:r>
      <w:r w:rsidR="00E045C1">
        <w:rPr>
          <w:rStyle w:val="2"/>
          <w:szCs w:val="28"/>
        </w:rPr>
        <w:t>5 - 2027</w:t>
      </w:r>
      <w:r>
        <w:rPr>
          <w:rStyle w:val="2"/>
          <w:szCs w:val="28"/>
        </w:rPr>
        <w:t xml:space="preserve"> р</w:t>
      </w:r>
      <w:r w:rsidR="00E045C1">
        <w:rPr>
          <w:rStyle w:val="2"/>
          <w:szCs w:val="28"/>
        </w:rPr>
        <w:t>о</w:t>
      </w:r>
      <w:r>
        <w:rPr>
          <w:rStyle w:val="2"/>
          <w:szCs w:val="28"/>
        </w:rPr>
        <w:t>к</w:t>
      </w:r>
      <w:r w:rsidR="00E045C1">
        <w:rPr>
          <w:rStyle w:val="2"/>
          <w:szCs w:val="28"/>
        </w:rPr>
        <w:t>и</w:t>
      </w:r>
      <w:r>
        <w:rPr>
          <w:rStyle w:val="2"/>
          <w:szCs w:val="28"/>
        </w:rPr>
        <w:t xml:space="preserve"> становить </w:t>
      </w:r>
      <w:r w:rsidR="00B837B7">
        <w:rPr>
          <w:rStyle w:val="2"/>
          <w:szCs w:val="28"/>
        </w:rPr>
        <w:t>2</w:t>
      </w:r>
      <w:r w:rsidR="00E045C1">
        <w:rPr>
          <w:rStyle w:val="2"/>
          <w:szCs w:val="28"/>
        </w:rPr>
        <w:t>6</w:t>
      </w:r>
      <w:r w:rsidR="007830A9">
        <w:rPr>
          <w:rStyle w:val="2"/>
          <w:szCs w:val="28"/>
        </w:rPr>
        <w:t>1</w:t>
      </w:r>
      <w:r w:rsidR="007B212A">
        <w:rPr>
          <w:rStyle w:val="2"/>
          <w:szCs w:val="28"/>
        </w:rPr>
        <w:t>,0</w:t>
      </w:r>
      <w:r>
        <w:rPr>
          <w:rStyle w:val="2"/>
          <w:szCs w:val="28"/>
        </w:rPr>
        <w:t xml:space="preserve"> тис. грн. </w:t>
      </w:r>
    </w:p>
    <w:p w14:paraId="4FCBFB07" w14:textId="5F7C8195" w:rsidR="00C56BDD" w:rsidRPr="0043615C" w:rsidRDefault="00C56BDD" w:rsidP="00B837B7">
      <w:pPr>
        <w:ind w:firstLine="7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реалізації</w:t>
      </w:r>
      <w:r w:rsidR="005F2DF1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рограми необхідно залучення грошових коштів з </w:t>
      </w:r>
      <w:r w:rsidRPr="0043615C">
        <w:rPr>
          <w:sz w:val="28"/>
          <w:szCs w:val="28"/>
        </w:rPr>
        <w:t xml:space="preserve">бюджету </w:t>
      </w:r>
      <w:r w:rsidR="00B837B7">
        <w:rPr>
          <w:sz w:val="28"/>
          <w:szCs w:val="28"/>
        </w:rPr>
        <w:t xml:space="preserve">Дунаєвецької міської </w:t>
      </w:r>
      <w:r w:rsidR="00B837B7" w:rsidRPr="0043615C">
        <w:rPr>
          <w:sz w:val="28"/>
          <w:szCs w:val="28"/>
        </w:rPr>
        <w:t xml:space="preserve"> територіальної </w:t>
      </w:r>
      <w:r w:rsidR="00B837B7">
        <w:rPr>
          <w:sz w:val="28"/>
          <w:szCs w:val="28"/>
        </w:rPr>
        <w:t xml:space="preserve">громади </w:t>
      </w:r>
      <w:r w:rsidRPr="0043615C">
        <w:rPr>
          <w:sz w:val="28"/>
          <w:szCs w:val="28"/>
        </w:rPr>
        <w:t xml:space="preserve">у сумі </w:t>
      </w:r>
      <w:r w:rsidR="00B837B7">
        <w:rPr>
          <w:sz w:val="28"/>
          <w:szCs w:val="28"/>
        </w:rPr>
        <w:t>2</w:t>
      </w:r>
      <w:r w:rsidR="00E045C1">
        <w:rPr>
          <w:sz w:val="28"/>
          <w:szCs w:val="28"/>
        </w:rPr>
        <w:t>6</w:t>
      </w:r>
      <w:r w:rsidR="007830A9">
        <w:rPr>
          <w:sz w:val="28"/>
          <w:szCs w:val="28"/>
        </w:rPr>
        <w:t>1</w:t>
      </w:r>
      <w:r w:rsidR="007B212A" w:rsidRPr="0043615C">
        <w:rPr>
          <w:sz w:val="28"/>
          <w:szCs w:val="28"/>
        </w:rPr>
        <w:t>,0 тис. грн.</w:t>
      </w:r>
    </w:p>
    <w:p w14:paraId="7DC67CA4" w14:textId="77777777" w:rsidR="002A79D3" w:rsidRDefault="002A79D3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bookmarkStart w:id="2" w:name="bookmark4"/>
    </w:p>
    <w:p w14:paraId="2EF421AF" w14:textId="2B2C31FF" w:rsidR="00C56BDD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7. Напрями діяльності та заходи </w:t>
      </w:r>
      <w:r w:rsidR="00B668C8">
        <w:rPr>
          <w:rFonts w:ascii="Times New Roman" w:hAnsi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</w:rPr>
        <w:t>рограми</w:t>
      </w:r>
    </w:p>
    <w:p w14:paraId="66BCF00B" w14:textId="77777777" w:rsidR="00C56BDD" w:rsidRDefault="00C56BDD" w:rsidP="00C56BDD">
      <w:pPr>
        <w:ind w:left="-240" w:right="-115" w:firstLine="948"/>
        <w:jc w:val="both"/>
        <w:rPr>
          <w:bCs/>
          <w:color w:val="000000"/>
          <w:sz w:val="28"/>
          <w:szCs w:val="28"/>
        </w:rPr>
      </w:pPr>
    </w:p>
    <w:tbl>
      <w:tblPr>
        <w:tblW w:w="985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716"/>
        <w:gridCol w:w="992"/>
        <w:gridCol w:w="1984"/>
        <w:gridCol w:w="1843"/>
        <w:gridCol w:w="990"/>
        <w:gridCol w:w="1811"/>
      </w:tblGrid>
      <w:tr w:rsidR="00F917E6" w14:paraId="201D1E96" w14:textId="77777777" w:rsidTr="00B668C8">
        <w:trPr>
          <w:trHeight w:val="246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BC0C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4FA80155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0626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Перелік заходів програми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F640" w14:textId="77777777" w:rsidR="002A79D3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Термін вико</w:t>
            </w:r>
          </w:p>
          <w:p w14:paraId="1520CBB4" w14:textId="0699C66D" w:rsidR="00BC1EE2" w:rsidRDefault="00BC1EE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нання</w:t>
            </w:r>
            <w:proofErr w:type="spellEnd"/>
            <w:r>
              <w:rPr>
                <w:b/>
              </w:rPr>
              <w:t xml:space="preserve"> заходу </w:t>
            </w:r>
          </w:p>
          <w:p w14:paraId="26338173" w14:textId="77777777" w:rsidR="00BC1EE2" w:rsidRDefault="00BC1EE2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D014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44B1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Джерело фінансування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480155" w14:textId="77777777" w:rsidR="00BC1EE2" w:rsidRDefault="00BC1EE2" w:rsidP="00F917E6">
            <w:pPr>
              <w:jc w:val="center"/>
              <w:rPr>
                <w:b/>
              </w:rPr>
            </w:pPr>
            <w:r>
              <w:rPr>
                <w:b/>
              </w:rPr>
              <w:t>Орієнтовні обсяги фіна</w:t>
            </w:r>
            <w:r w:rsidR="00F917E6">
              <w:rPr>
                <w:b/>
              </w:rPr>
              <w:t>нсування (вартість), тис. грн.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FB36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 xml:space="preserve">Очікуваний результат </w:t>
            </w:r>
          </w:p>
        </w:tc>
      </w:tr>
      <w:tr w:rsidR="005532F2" w14:paraId="70ECADEB" w14:textId="77777777" w:rsidTr="00B668C8">
        <w:trPr>
          <w:trHeight w:val="246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1D69" w14:textId="77777777" w:rsidR="005532F2" w:rsidRPr="005532F2" w:rsidRDefault="005532F2" w:rsidP="005532F2">
            <w:pPr>
              <w:jc w:val="center"/>
            </w:pPr>
            <w:r w:rsidRPr="005532F2">
              <w:t>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1278" w14:textId="77777777" w:rsidR="005532F2" w:rsidRPr="005532F2" w:rsidRDefault="0082548A" w:rsidP="005532F2">
            <w:pPr>
              <w:jc w:val="center"/>
            </w:pPr>
            <w:r>
              <w:t>Придбання та встановлення пандусу для маломобільних груп населення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70D1" w14:textId="77777777" w:rsidR="005532F2" w:rsidRDefault="005532F2" w:rsidP="005532F2">
            <w:pPr>
              <w:jc w:val="center"/>
            </w:pPr>
            <w:r>
              <w:t>2025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D8FE" w14:textId="77777777" w:rsidR="005532F2" w:rsidRDefault="005532F2" w:rsidP="005532F2">
            <w:pPr>
              <w:jc w:val="center"/>
            </w:pPr>
            <w:r>
              <w:t>РСЦ ГСЦ МВС в Хмельницькій, Тернопільській та Чернівецькій областях</w:t>
            </w:r>
          </w:p>
          <w:p w14:paraId="2EB264A9" w14:textId="77777777" w:rsidR="005532F2" w:rsidRDefault="005532F2" w:rsidP="005532F2">
            <w:pPr>
              <w:jc w:val="center"/>
            </w:pPr>
            <w:r>
              <w:t>(філія ГСЦ МВС)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FD0" w14:textId="77777777" w:rsidR="005532F2" w:rsidRDefault="00B6203D" w:rsidP="00B6203D">
            <w:pPr>
              <w:jc w:val="center"/>
            </w:pPr>
            <w:r>
              <w:t>Бюджет Дунаєвецької</w:t>
            </w:r>
            <w:r w:rsidR="005532F2">
              <w:t xml:space="preserve"> територіальної громади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00EEE" w14:textId="77777777" w:rsidR="005532F2" w:rsidRPr="00BC1EE2" w:rsidRDefault="005532F2" w:rsidP="005532F2">
            <w:r>
              <w:t>65,0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750F" w14:textId="77777777" w:rsidR="005532F2" w:rsidRDefault="005532F2" w:rsidP="005532F2">
            <w:pPr>
              <w:jc w:val="center"/>
            </w:pPr>
            <w:r>
              <w:t xml:space="preserve">Створення комфортних умов для отримувачів адміністративних послуг </w:t>
            </w:r>
          </w:p>
        </w:tc>
      </w:tr>
      <w:tr w:rsidR="005532F2" w14:paraId="52E2DF71" w14:textId="77777777" w:rsidTr="00B668C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8F8AC" w14:textId="77777777" w:rsidR="005532F2" w:rsidRPr="009E01BC" w:rsidRDefault="005532F2" w:rsidP="005532F2">
            <w:pPr>
              <w:jc w:val="center"/>
            </w:pPr>
            <w: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8B255" w14:textId="77777777" w:rsidR="005532F2" w:rsidRDefault="005532F2" w:rsidP="005532F2">
            <w:pPr>
              <w:jc w:val="both"/>
              <w:rPr>
                <w:b/>
              </w:rPr>
            </w:pPr>
            <w:r>
              <w:t xml:space="preserve">Орендна плата за приміщення, в якому розташований ТСЦ № 6842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242B" w14:textId="77777777" w:rsidR="005532F2" w:rsidRDefault="005532F2" w:rsidP="005532F2">
            <w:pPr>
              <w:jc w:val="center"/>
            </w:pPr>
            <w:r>
              <w:t>2026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75CA" w14:textId="77777777" w:rsidR="005532F2" w:rsidRDefault="005532F2" w:rsidP="005532F2">
            <w:pPr>
              <w:jc w:val="center"/>
            </w:pPr>
            <w:r>
              <w:t>РСЦ ГСЦ МВС в Хмельницькій, Тернопільській та Чернівецькій областях</w:t>
            </w:r>
          </w:p>
          <w:p w14:paraId="6AA99CFF" w14:textId="77777777" w:rsidR="005532F2" w:rsidRDefault="005532F2" w:rsidP="005532F2">
            <w:pPr>
              <w:jc w:val="center"/>
            </w:pPr>
            <w:r>
              <w:t>(філія ГСЦ МВС)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8E1F2" w14:textId="77777777" w:rsidR="005532F2" w:rsidRDefault="005532F2" w:rsidP="00B6203D">
            <w:pPr>
              <w:jc w:val="center"/>
            </w:pPr>
            <w:r>
              <w:t>Бюджет Дунаєвецької територіальної громади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A554" w14:textId="77777777" w:rsidR="005532F2" w:rsidRPr="00BC1EE2" w:rsidRDefault="005532F2" w:rsidP="005532F2">
            <w:r>
              <w:t>96,0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6BFF" w14:textId="77777777" w:rsidR="005532F2" w:rsidRDefault="005532F2" w:rsidP="005532F2">
            <w:pPr>
              <w:jc w:val="center"/>
            </w:pPr>
            <w:r>
              <w:t xml:space="preserve">Створення комфортних умов для отримувачів адміністративних послуг </w:t>
            </w:r>
          </w:p>
        </w:tc>
      </w:tr>
      <w:tr w:rsidR="0082548A" w14:paraId="7BCBDFC6" w14:textId="77777777" w:rsidTr="00B668C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820A" w14:textId="484CB9CC" w:rsidR="0082548A" w:rsidRDefault="002A79D3" w:rsidP="0082548A">
            <w:pPr>
              <w:jc w:val="center"/>
            </w:pPr>
            <w:r>
              <w:t>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7F64" w14:textId="77777777" w:rsidR="0082548A" w:rsidRDefault="0082548A" w:rsidP="0082548A">
            <w:pPr>
              <w:jc w:val="both"/>
              <w:rPr>
                <w:b/>
              </w:rPr>
            </w:pPr>
            <w:r>
              <w:t xml:space="preserve">Орендна плата за приміщення, в якому розташований ТСЦ № 6842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FD4A" w14:textId="77777777" w:rsidR="0082548A" w:rsidRDefault="0082548A" w:rsidP="0082548A">
            <w:pPr>
              <w:jc w:val="center"/>
            </w:pPr>
            <w:r>
              <w:t>2027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D12D" w14:textId="77777777" w:rsidR="0082548A" w:rsidRDefault="0082548A" w:rsidP="0082548A">
            <w:pPr>
              <w:jc w:val="center"/>
            </w:pPr>
            <w:r>
              <w:t>РСЦ ГСЦ МВС в Хмельницькій, Тернопільській та Чернівецькій областях</w:t>
            </w:r>
          </w:p>
          <w:p w14:paraId="749AAE9E" w14:textId="77777777" w:rsidR="0082548A" w:rsidRDefault="0082548A" w:rsidP="0082548A">
            <w:pPr>
              <w:jc w:val="center"/>
            </w:pPr>
            <w:r>
              <w:t>(філія ГСЦ МВС)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EC97" w14:textId="77777777" w:rsidR="0082548A" w:rsidRDefault="0082548A" w:rsidP="00B6203D">
            <w:pPr>
              <w:jc w:val="center"/>
            </w:pPr>
            <w:r>
              <w:t>Бюджет Дунаєвецької  територіальної громади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4D2B" w14:textId="77777777" w:rsidR="0082548A" w:rsidRPr="00BC1EE2" w:rsidRDefault="0082548A" w:rsidP="0082548A">
            <w:r>
              <w:t>100,0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759C" w14:textId="77777777" w:rsidR="0082548A" w:rsidRDefault="0082548A" w:rsidP="0082548A">
            <w:pPr>
              <w:jc w:val="center"/>
            </w:pPr>
            <w:r>
              <w:t xml:space="preserve">Створення комфортних умов для отримувачів адміністративних послуг </w:t>
            </w:r>
          </w:p>
        </w:tc>
      </w:tr>
      <w:tr w:rsidR="0082548A" w:rsidRPr="008D0B03" w14:paraId="1769C836" w14:textId="77777777" w:rsidTr="00B668C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0552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D3A9" w14:textId="77777777" w:rsidR="0082548A" w:rsidRPr="008D0B03" w:rsidRDefault="0082548A" w:rsidP="0082548A">
            <w:pPr>
              <w:jc w:val="both"/>
              <w:rPr>
                <w:b/>
                <w:sz w:val="28"/>
                <w:szCs w:val="28"/>
              </w:rPr>
            </w:pPr>
            <w:r w:rsidRPr="008D0B03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CF10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7C64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F199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682A7" w14:textId="5E2FEB63" w:rsidR="0082548A" w:rsidRPr="008D0B03" w:rsidRDefault="002A79D3" w:rsidP="0082548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261</w:t>
            </w:r>
            <w:r w:rsidR="0082548A" w:rsidRPr="008D0B03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151E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</w:tr>
      <w:bookmarkEnd w:id="2"/>
    </w:tbl>
    <w:p w14:paraId="50328ED1" w14:textId="77777777" w:rsidR="00C56BDD" w:rsidRPr="008D0B03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bCs/>
          <w:color w:val="000000"/>
          <w:sz w:val="28"/>
          <w:szCs w:val="28"/>
          <w:lang w:eastAsia="uk-UA"/>
        </w:rPr>
      </w:pPr>
    </w:p>
    <w:p w14:paraId="3E9DC18A" w14:textId="77777777" w:rsidR="00AD33B2" w:rsidRDefault="00AD33B2">
      <w:bookmarkStart w:id="3" w:name="_GoBack"/>
      <w:bookmarkEnd w:id="3"/>
    </w:p>
    <w:p w14:paraId="56D42F06" w14:textId="77777777" w:rsidR="00A810DB" w:rsidRDefault="00A810DB"/>
    <w:p w14:paraId="2C2CA586" w14:textId="11CC1AD5" w:rsidR="00A810DB" w:rsidRPr="00A810DB" w:rsidRDefault="00B668C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47B54">
        <w:rPr>
          <w:sz w:val="28"/>
          <w:szCs w:val="28"/>
        </w:rPr>
        <w:t xml:space="preserve">Міський голова                                    </w:t>
      </w:r>
      <w:r>
        <w:rPr>
          <w:sz w:val="28"/>
          <w:szCs w:val="28"/>
        </w:rPr>
        <w:t xml:space="preserve">          </w:t>
      </w:r>
      <w:r w:rsidR="00747B54">
        <w:rPr>
          <w:sz w:val="28"/>
          <w:szCs w:val="28"/>
        </w:rPr>
        <w:t xml:space="preserve">                                 Веліна ЗАЯЦЬ   </w:t>
      </w:r>
    </w:p>
    <w:sectPr w:rsidR="00A810DB" w:rsidRPr="00A810DB" w:rsidSect="002A79D3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C5667"/>
    <w:multiLevelType w:val="hybridMultilevel"/>
    <w:tmpl w:val="CE1238D2"/>
    <w:lvl w:ilvl="0" w:tplc="8B189A7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401309"/>
    <w:multiLevelType w:val="hybridMultilevel"/>
    <w:tmpl w:val="E844265E"/>
    <w:lvl w:ilvl="0" w:tplc="8B189A7C">
      <w:numFmt w:val="bullet"/>
      <w:lvlText w:val="-"/>
      <w:lvlJc w:val="left"/>
      <w:pPr>
        <w:ind w:left="268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3861"/>
        </w:tabs>
        <w:ind w:left="3861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5301"/>
        </w:tabs>
        <w:ind w:left="5301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6021"/>
        </w:tabs>
        <w:ind w:left="6021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7461"/>
        </w:tabs>
        <w:ind w:left="7461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8181"/>
        </w:tabs>
        <w:ind w:left="8181" w:hanging="360"/>
      </w:pPr>
      <w:rPr>
        <w:rFonts w:cs="Times New Roman"/>
      </w:rPr>
    </w:lvl>
  </w:abstractNum>
  <w:abstractNum w:abstractNumId="2">
    <w:nsid w:val="589A41F5"/>
    <w:multiLevelType w:val="hybridMultilevel"/>
    <w:tmpl w:val="C3EA9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92"/>
    <w:rsid w:val="0003474E"/>
    <w:rsid w:val="0004639F"/>
    <w:rsid w:val="00087C03"/>
    <w:rsid w:val="00095941"/>
    <w:rsid w:val="000D1630"/>
    <w:rsid w:val="000D1F4F"/>
    <w:rsid w:val="000D7558"/>
    <w:rsid w:val="00105615"/>
    <w:rsid w:val="001E0B34"/>
    <w:rsid w:val="00255353"/>
    <w:rsid w:val="002A79D3"/>
    <w:rsid w:val="002B6FA2"/>
    <w:rsid w:val="002C3C40"/>
    <w:rsid w:val="00316BA0"/>
    <w:rsid w:val="00321192"/>
    <w:rsid w:val="0033024F"/>
    <w:rsid w:val="00360C0A"/>
    <w:rsid w:val="003A3951"/>
    <w:rsid w:val="003F3CC1"/>
    <w:rsid w:val="0043615C"/>
    <w:rsid w:val="004E6E48"/>
    <w:rsid w:val="005532F2"/>
    <w:rsid w:val="005D2062"/>
    <w:rsid w:val="005F2DF1"/>
    <w:rsid w:val="0064064A"/>
    <w:rsid w:val="00671173"/>
    <w:rsid w:val="006A66BC"/>
    <w:rsid w:val="006F2C35"/>
    <w:rsid w:val="0072346D"/>
    <w:rsid w:val="007418AB"/>
    <w:rsid w:val="00747B54"/>
    <w:rsid w:val="007830A9"/>
    <w:rsid w:val="007850B4"/>
    <w:rsid w:val="00792AF8"/>
    <w:rsid w:val="00796C28"/>
    <w:rsid w:val="007A34D8"/>
    <w:rsid w:val="007B212A"/>
    <w:rsid w:val="008026CD"/>
    <w:rsid w:val="008043D0"/>
    <w:rsid w:val="008109E7"/>
    <w:rsid w:val="0082548A"/>
    <w:rsid w:val="00863ACC"/>
    <w:rsid w:val="008A1653"/>
    <w:rsid w:val="008C7732"/>
    <w:rsid w:val="008D0B03"/>
    <w:rsid w:val="008D2213"/>
    <w:rsid w:val="0091012B"/>
    <w:rsid w:val="009407E1"/>
    <w:rsid w:val="0094263A"/>
    <w:rsid w:val="009A6CCF"/>
    <w:rsid w:val="009E01BC"/>
    <w:rsid w:val="00A25AC3"/>
    <w:rsid w:val="00A27CC9"/>
    <w:rsid w:val="00A810DB"/>
    <w:rsid w:val="00A91A0A"/>
    <w:rsid w:val="00AB22BB"/>
    <w:rsid w:val="00AD33B2"/>
    <w:rsid w:val="00B04BB0"/>
    <w:rsid w:val="00B41065"/>
    <w:rsid w:val="00B6203D"/>
    <w:rsid w:val="00B668C8"/>
    <w:rsid w:val="00B837B7"/>
    <w:rsid w:val="00B86922"/>
    <w:rsid w:val="00B97D09"/>
    <w:rsid w:val="00BC1EE2"/>
    <w:rsid w:val="00BE7501"/>
    <w:rsid w:val="00C02546"/>
    <w:rsid w:val="00C56BDD"/>
    <w:rsid w:val="00C728FA"/>
    <w:rsid w:val="00C77F70"/>
    <w:rsid w:val="00D22182"/>
    <w:rsid w:val="00D465D1"/>
    <w:rsid w:val="00D46E67"/>
    <w:rsid w:val="00D75286"/>
    <w:rsid w:val="00D92CC7"/>
    <w:rsid w:val="00DB4484"/>
    <w:rsid w:val="00DE595C"/>
    <w:rsid w:val="00E045C1"/>
    <w:rsid w:val="00E600EB"/>
    <w:rsid w:val="00ED2EAB"/>
    <w:rsid w:val="00ED34D1"/>
    <w:rsid w:val="00F01B53"/>
    <w:rsid w:val="00F146BC"/>
    <w:rsid w:val="00F83B2A"/>
    <w:rsid w:val="00F917E6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D5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ідпис1"/>
    <w:basedOn w:val="a"/>
    <w:rsid w:val="00C56BDD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</w:rPr>
  </w:style>
  <w:style w:type="character" w:customStyle="1" w:styleId="10">
    <w:name w:val="Заголовок №1_"/>
    <w:link w:val="11"/>
    <w:locked/>
    <w:rsid w:val="00C56BDD"/>
    <w:rPr>
      <w:b/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C56BDD"/>
    <w:pPr>
      <w:widowControl w:val="0"/>
      <w:shd w:val="clear" w:color="auto" w:fill="FFFFFF"/>
      <w:spacing w:before="480" w:line="317" w:lineRule="exact"/>
      <w:jc w:val="both"/>
      <w:outlineLvl w:val="0"/>
    </w:pPr>
    <w:rPr>
      <w:rFonts w:asciiTheme="minorHAnsi" w:eastAsiaTheme="minorHAnsi" w:hAnsiTheme="minorHAnsi" w:cstheme="minorBidi"/>
      <w:b/>
      <w:sz w:val="26"/>
      <w:szCs w:val="22"/>
      <w:lang w:eastAsia="en-US"/>
    </w:rPr>
  </w:style>
  <w:style w:type="character" w:customStyle="1" w:styleId="2">
    <w:name w:val="Основной текст (2)"/>
    <w:rsid w:val="00C56BD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16B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ідпис1"/>
    <w:basedOn w:val="a"/>
    <w:rsid w:val="00C56BDD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</w:rPr>
  </w:style>
  <w:style w:type="character" w:customStyle="1" w:styleId="10">
    <w:name w:val="Заголовок №1_"/>
    <w:link w:val="11"/>
    <w:locked/>
    <w:rsid w:val="00C56BDD"/>
    <w:rPr>
      <w:b/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C56BDD"/>
    <w:pPr>
      <w:widowControl w:val="0"/>
      <w:shd w:val="clear" w:color="auto" w:fill="FFFFFF"/>
      <w:spacing w:before="480" w:line="317" w:lineRule="exact"/>
      <w:jc w:val="both"/>
      <w:outlineLvl w:val="0"/>
    </w:pPr>
    <w:rPr>
      <w:rFonts w:asciiTheme="minorHAnsi" w:eastAsiaTheme="minorHAnsi" w:hAnsiTheme="minorHAnsi" w:cstheme="minorBidi"/>
      <w:b/>
      <w:sz w:val="26"/>
      <w:szCs w:val="22"/>
      <w:lang w:eastAsia="en-US"/>
    </w:rPr>
  </w:style>
  <w:style w:type="character" w:customStyle="1" w:styleId="2">
    <w:name w:val="Основной текст (2)"/>
    <w:rsid w:val="00C56BD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16B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E6BCC-E90A-4337-B181-5FDA140B3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1164</Words>
  <Characters>6635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6</cp:revision>
  <cp:lastPrinted>2021-01-15T14:20:00Z</cp:lastPrinted>
  <dcterms:created xsi:type="dcterms:W3CDTF">2025-11-18T10:06:00Z</dcterms:created>
  <dcterms:modified xsi:type="dcterms:W3CDTF">2025-11-20T09:25:00Z</dcterms:modified>
</cp:coreProperties>
</file>