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8C" w:rsidRPr="00052D84" w:rsidRDefault="004B038C" w:rsidP="004B038C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4B038C" w:rsidRPr="00052D84" w:rsidRDefault="004B038C" w:rsidP="004B038C">
      <w:pPr>
        <w:ind w:left="6237" w:right="-284"/>
        <w:rPr>
          <w:sz w:val="28"/>
          <w:szCs w:val="28"/>
          <w:lang w:val="uk-UA"/>
        </w:rPr>
      </w:pPr>
      <w:r w:rsidRPr="00052D84">
        <w:rPr>
          <w:sz w:val="28"/>
          <w:szCs w:val="28"/>
          <w:lang w:val="uk-UA"/>
        </w:rPr>
        <w:t xml:space="preserve">рішення виконавчого комітету міської ради </w:t>
      </w:r>
    </w:p>
    <w:p w:rsidR="004B038C" w:rsidRPr="00052D84" w:rsidRDefault="004B038C" w:rsidP="004B038C">
      <w:pPr>
        <w:ind w:left="6237" w:right="-992"/>
        <w:rPr>
          <w:sz w:val="28"/>
          <w:szCs w:val="28"/>
          <w:lang w:val="uk-UA"/>
        </w:rPr>
      </w:pPr>
      <w:r w:rsidRPr="00052D84">
        <w:rPr>
          <w:sz w:val="28"/>
          <w:szCs w:val="28"/>
          <w:lang w:val="uk-UA"/>
        </w:rPr>
        <w:t>від 20.05.2021 р. №</w:t>
      </w:r>
      <w:r w:rsidR="00FB00CB">
        <w:rPr>
          <w:sz w:val="28"/>
          <w:szCs w:val="28"/>
          <w:lang w:val="uk-UA"/>
        </w:rPr>
        <w:t>101</w:t>
      </w:r>
    </w:p>
    <w:p w:rsidR="00374078" w:rsidRPr="00374078" w:rsidRDefault="00374078" w:rsidP="0037407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374078" w:rsidRPr="00374078" w:rsidRDefault="00374078" w:rsidP="0037407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374078" w:rsidRPr="00374078" w:rsidRDefault="00374078" w:rsidP="0037407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374078" w:rsidRPr="00374078" w:rsidRDefault="00374078" w:rsidP="00374078">
      <w:pPr>
        <w:jc w:val="center"/>
        <w:rPr>
          <w:b/>
          <w:sz w:val="28"/>
          <w:szCs w:val="28"/>
          <w:lang w:val="uk-UA"/>
        </w:rPr>
      </w:pPr>
      <w:r w:rsidRPr="00374078">
        <w:rPr>
          <w:b/>
          <w:sz w:val="28"/>
          <w:szCs w:val="28"/>
          <w:lang w:val="uk-UA"/>
        </w:rPr>
        <w:t>ЗАХОДИ</w:t>
      </w:r>
    </w:p>
    <w:p w:rsidR="00374078" w:rsidRPr="00374078" w:rsidRDefault="00374078" w:rsidP="00374078">
      <w:pPr>
        <w:jc w:val="center"/>
        <w:rPr>
          <w:b/>
          <w:sz w:val="28"/>
          <w:szCs w:val="28"/>
          <w:lang w:val="uk-UA"/>
        </w:rPr>
      </w:pPr>
      <w:r w:rsidRPr="00374078">
        <w:rPr>
          <w:b/>
          <w:sz w:val="28"/>
          <w:szCs w:val="28"/>
          <w:lang w:val="uk-UA"/>
        </w:rPr>
        <w:t>щодо підготовки оздоровлення дітей влітку 20</w:t>
      </w:r>
      <w:r w:rsidR="00C925F9">
        <w:rPr>
          <w:b/>
          <w:sz w:val="28"/>
          <w:szCs w:val="28"/>
          <w:lang w:val="uk-UA"/>
        </w:rPr>
        <w:t>21</w:t>
      </w:r>
      <w:r w:rsidRPr="00374078">
        <w:rPr>
          <w:b/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jc w:val="center"/>
        <w:rPr>
          <w:b/>
          <w:sz w:val="28"/>
          <w:szCs w:val="28"/>
          <w:lang w:val="uk-UA"/>
        </w:rPr>
      </w:pPr>
    </w:p>
    <w:p w:rsidR="00374078" w:rsidRPr="00374078" w:rsidRDefault="00374078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74078">
        <w:rPr>
          <w:sz w:val="28"/>
          <w:szCs w:val="28"/>
          <w:lang w:val="uk-UA"/>
        </w:rPr>
        <w:t>Провести наради з керівниками закладів освіти з питань підготовки до літньої оздоровчої кампанії за участю організаторів оздоровлення дітей, зацікавлених громадських організацій</w:t>
      </w:r>
    </w:p>
    <w:p w:rsidR="00374078" w:rsidRPr="00374078" w:rsidRDefault="00374078" w:rsidP="00374078">
      <w:pPr>
        <w:pStyle w:val="a3"/>
        <w:tabs>
          <w:tab w:val="left" w:pos="360"/>
        </w:tabs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освіти, молоді та спорту міської ради, </w:t>
      </w:r>
    </w:p>
    <w:p w:rsidR="00374078" w:rsidRPr="00374078" w:rsidRDefault="00C925F9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pStyle w:val="a3"/>
        <w:ind w:left="5760"/>
        <w:jc w:val="right"/>
        <w:rPr>
          <w:sz w:val="28"/>
          <w:szCs w:val="28"/>
          <w:lang w:val="uk-UA"/>
        </w:rPr>
      </w:pPr>
    </w:p>
    <w:p w:rsidR="00374078" w:rsidRPr="00374078" w:rsidRDefault="008A475C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74078" w:rsidRPr="00374078">
        <w:rPr>
          <w:sz w:val="28"/>
          <w:szCs w:val="28"/>
          <w:lang w:val="uk-UA"/>
        </w:rPr>
        <w:t>Організувати роз’яснювальну роботу по підготовці до оздоровлення та відпочинку дітей у літній період</w:t>
      </w:r>
    </w:p>
    <w:p w:rsidR="00374078" w:rsidRPr="00374078" w:rsidRDefault="00374078" w:rsidP="00374078">
      <w:pPr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Управління освіти, молоді та спорту міської ради, виконавчий комітет міської  ради, загальноосвітні навчальні заклади</w:t>
      </w:r>
    </w:p>
    <w:p w:rsidR="00374078" w:rsidRPr="00374078" w:rsidRDefault="00374078" w:rsidP="00374078">
      <w:pPr>
        <w:pStyle w:val="a3"/>
        <w:ind w:left="5812"/>
        <w:jc w:val="right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До 01 червня 2019 року</w:t>
      </w:r>
    </w:p>
    <w:p w:rsidR="00374078" w:rsidRPr="00374078" w:rsidRDefault="00374078" w:rsidP="00374078">
      <w:pPr>
        <w:pStyle w:val="a3"/>
        <w:ind w:left="5760"/>
        <w:jc w:val="right"/>
        <w:rPr>
          <w:sz w:val="28"/>
          <w:szCs w:val="28"/>
          <w:lang w:val="uk-UA"/>
        </w:rPr>
      </w:pPr>
    </w:p>
    <w:p w:rsidR="00374078" w:rsidRPr="00374078" w:rsidRDefault="008A475C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74078" w:rsidRPr="00374078">
        <w:rPr>
          <w:sz w:val="28"/>
          <w:szCs w:val="28"/>
          <w:lang w:val="uk-UA"/>
        </w:rPr>
        <w:t xml:space="preserve">Провести роботу з соціальними педагогами загальноосвітніх навчальних закладів громади по уточненню банку даних на дітей, які потребують особливої соціальної уваги та підтримки 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освіти, молоді та спорту міської ради </w:t>
      </w:r>
    </w:p>
    <w:p w:rsidR="00374078" w:rsidRPr="00374078" w:rsidRDefault="00C925F9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pStyle w:val="a3"/>
        <w:ind w:left="5760"/>
        <w:jc w:val="right"/>
        <w:rPr>
          <w:sz w:val="28"/>
          <w:szCs w:val="28"/>
          <w:lang w:val="uk-UA"/>
        </w:rPr>
      </w:pPr>
    </w:p>
    <w:p w:rsidR="00374078" w:rsidRPr="00374078" w:rsidRDefault="00374078" w:rsidP="00374078">
      <w:pPr>
        <w:rPr>
          <w:sz w:val="28"/>
          <w:szCs w:val="28"/>
          <w:lang w:val="uk-UA"/>
        </w:rPr>
      </w:pPr>
    </w:p>
    <w:p w:rsidR="00374078" w:rsidRPr="00374078" w:rsidRDefault="00C925F9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4078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 xml:space="preserve">Забезпечувати інформацією батьків дітей, які потребують особливої соціальної </w:t>
      </w:r>
      <w:r>
        <w:rPr>
          <w:sz w:val="28"/>
          <w:szCs w:val="28"/>
          <w:lang w:val="uk-UA"/>
        </w:rPr>
        <w:t xml:space="preserve"> </w:t>
      </w:r>
      <w:r w:rsidR="00374078" w:rsidRPr="00374078">
        <w:rPr>
          <w:sz w:val="28"/>
          <w:szCs w:val="28"/>
          <w:lang w:val="uk-UA"/>
        </w:rPr>
        <w:t>уваги та підтримки, щодо можливості оздоровлення т</w:t>
      </w:r>
      <w:r>
        <w:rPr>
          <w:sz w:val="28"/>
          <w:szCs w:val="28"/>
          <w:lang w:val="uk-UA"/>
        </w:rPr>
        <w:t>а відпочинку дітей протягом 2021</w:t>
      </w:r>
      <w:r w:rsidR="00374078" w:rsidRPr="00374078">
        <w:rPr>
          <w:sz w:val="28"/>
          <w:szCs w:val="28"/>
          <w:lang w:val="uk-UA"/>
        </w:rPr>
        <w:t xml:space="preserve"> року за наявністю путівок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освіти, молоді та спорту міської ради, </w:t>
      </w:r>
      <w:r w:rsidR="00C925F9">
        <w:rPr>
          <w:color w:val="000000"/>
          <w:sz w:val="28"/>
          <w:szCs w:val="28"/>
          <w:lang w:val="uk-UA"/>
        </w:rPr>
        <w:t>у</w:t>
      </w:r>
      <w:r w:rsidR="00C925F9" w:rsidRPr="00F16ED1">
        <w:rPr>
          <w:color w:val="000000"/>
          <w:sz w:val="28"/>
          <w:szCs w:val="28"/>
          <w:lang w:val="uk-UA"/>
        </w:rPr>
        <w:t>правлінн</w:t>
      </w:r>
      <w:r w:rsidR="00C925F9">
        <w:rPr>
          <w:color w:val="000000"/>
          <w:sz w:val="28"/>
          <w:szCs w:val="28"/>
          <w:lang w:val="uk-UA"/>
        </w:rPr>
        <w:t xml:space="preserve">я </w:t>
      </w:r>
      <w:r w:rsidR="00C925F9" w:rsidRPr="00F16ED1">
        <w:rPr>
          <w:color w:val="000000"/>
          <w:sz w:val="28"/>
          <w:szCs w:val="28"/>
          <w:lang w:val="uk-UA"/>
        </w:rPr>
        <w:t>соціального захисту та праці</w:t>
      </w:r>
      <w:r w:rsidRPr="00374078">
        <w:rPr>
          <w:sz w:val="28"/>
          <w:szCs w:val="28"/>
          <w:lang w:val="uk-UA"/>
        </w:rPr>
        <w:t>, виконавчий комітет міської ради</w:t>
      </w:r>
    </w:p>
    <w:p w:rsidR="00374078" w:rsidRPr="00374078" w:rsidRDefault="00C925F9" w:rsidP="00374078">
      <w:pPr>
        <w:ind w:left="540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 – серпень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jc w:val="both"/>
        <w:rPr>
          <w:sz w:val="28"/>
          <w:szCs w:val="28"/>
          <w:lang w:val="uk-UA"/>
        </w:rPr>
      </w:pPr>
    </w:p>
    <w:p w:rsidR="00374078" w:rsidRPr="00374078" w:rsidRDefault="00C925F9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Провести роз’яснювальну роботу щодо страхування дітей від нещасних випадків на час перебування їх у дитячих закладах оздоровлення та відпочинку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lastRenderedPageBreak/>
        <w:t>Управління освіти, молоді та спорту міської ради</w:t>
      </w:r>
    </w:p>
    <w:p w:rsidR="00374078" w:rsidRPr="00374078" w:rsidRDefault="00C925F9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Травень – серпень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jc w:val="both"/>
        <w:rPr>
          <w:sz w:val="28"/>
          <w:szCs w:val="28"/>
          <w:lang w:val="uk-UA"/>
        </w:rPr>
      </w:pPr>
    </w:p>
    <w:p w:rsidR="00374078" w:rsidRPr="00374078" w:rsidRDefault="00374078" w:rsidP="00374078">
      <w:pPr>
        <w:ind w:left="4260" w:firstLine="696"/>
        <w:jc w:val="both"/>
        <w:rPr>
          <w:sz w:val="28"/>
          <w:szCs w:val="28"/>
          <w:lang w:val="uk-UA"/>
        </w:rPr>
      </w:pPr>
    </w:p>
    <w:p w:rsidR="00374078" w:rsidRPr="00374078" w:rsidRDefault="00C925F9" w:rsidP="0037407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Сприяти організації оздоровлення дітей, зокрема тих, які потребують особливої соціальної уваги та підтримки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освіти, молоді та спорту міської ради, </w:t>
      </w:r>
      <w:r w:rsidR="00C925F9">
        <w:rPr>
          <w:color w:val="000000"/>
          <w:sz w:val="28"/>
          <w:szCs w:val="28"/>
          <w:lang w:val="uk-UA"/>
        </w:rPr>
        <w:t>у</w:t>
      </w:r>
      <w:r w:rsidR="00C925F9" w:rsidRPr="00F16ED1">
        <w:rPr>
          <w:color w:val="000000"/>
          <w:sz w:val="28"/>
          <w:szCs w:val="28"/>
          <w:lang w:val="uk-UA"/>
        </w:rPr>
        <w:t>правлінн</w:t>
      </w:r>
      <w:r w:rsidR="00C925F9">
        <w:rPr>
          <w:color w:val="000000"/>
          <w:sz w:val="28"/>
          <w:szCs w:val="28"/>
          <w:lang w:val="uk-UA"/>
        </w:rPr>
        <w:t xml:space="preserve">я </w:t>
      </w:r>
      <w:r w:rsidR="00C925F9" w:rsidRPr="00F16ED1">
        <w:rPr>
          <w:color w:val="000000"/>
          <w:sz w:val="28"/>
          <w:szCs w:val="28"/>
          <w:lang w:val="uk-UA"/>
        </w:rPr>
        <w:t>соціального захисту та праці</w:t>
      </w:r>
      <w:r w:rsidRPr="00374078">
        <w:rPr>
          <w:sz w:val="28"/>
          <w:szCs w:val="28"/>
          <w:lang w:val="uk-UA"/>
        </w:rPr>
        <w:t>, виконавчий комітет міської  ради</w:t>
      </w:r>
    </w:p>
    <w:p w:rsidR="00374078" w:rsidRPr="00374078" w:rsidRDefault="00374078" w:rsidP="00374078">
      <w:pPr>
        <w:ind w:left="5812"/>
        <w:jc w:val="right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Протягом року</w:t>
      </w:r>
    </w:p>
    <w:p w:rsidR="00374078" w:rsidRPr="00374078" w:rsidRDefault="00374078" w:rsidP="00374078">
      <w:pPr>
        <w:jc w:val="both"/>
        <w:rPr>
          <w:sz w:val="28"/>
          <w:szCs w:val="28"/>
          <w:lang w:val="uk-UA"/>
        </w:rPr>
      </w:pPr>
    </w:p>
    <w:p w:rsidR="00374078" w:rsidRPr="00374078" w:rsidRDefault="00C925F9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Забезпечити своєчасне фінансування літнього оздоровлення та відпочинку дітей</w:t>
      </w:r>
    </w:p>
    <w:p w:rsidR="00C925F9" w:rsidRDefault="00C925F9" w:rsidP="00374078">
      <w:pPr>
        <w:pStyle w:val="a3"/>
        <w:ind w:left="5760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proofErr w:type="spellStart"/>
      <w:r>
        <w:rPr>
          <w:color w:val="000000"/>
          <w:sz w:val="28"/>
          <w:szCs w:val="28"/>
        </w:rPr>
        <w:t>правлінн</w:t>
      </w:r>
      <w:proofErr w:type="spellEnd"/>
      <w:r>
        <w:rPr>
          <w:color w:val="000000"/>
          <w:sz w:val="28"/>
          <w:szCs w:val="28"/>
          <w:lang w:val="uk-UA"/>
        </w:rPr>
        <w:t xml:space="preserve">я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</w:p>
    <w:p w:rsidR="00374078" w:rsidRPr="00374078" w:rsidRDefault="00C925F9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Травень – серпень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jc w:val="both"/>
        <w:rPr>
          <w:sz w:val="28"/>
          <w:szCs w:val="28"/>
          <w:lang w:val="uk-UA"/>
        </w:rPr>
      </w:pPr>
    </w:p>
    <w:p w:rsidR="00374078" w:rsidRPr="00374078" w:rsidRDefault="00C925F9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Забезпечити безкоштовне медичне обстеження дітей при направленні у дитячі заклади оздоровлення та відпочинку.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Комунальне  некомерційне підприємство «</w:t>
      </w:r>
      <w:proofErr w:type="spellStart"/>
      <w:r w:rsidRPr="00374078">
        <w:rPr>
          <w:sz w:val="28"/>
          <w:szCs w:val="28"/>
          <w:lang w:val="uk-UA"/>
        </w:rPr>
        <w:t>Дунаєвецький</w:t>
      </w:r>
      <w:proofErr w:type="spellEnd"/>
      <w:r w:rsidRPr="00374078">
        <w:rPr>
          <w:sz w:val="28"/>
          <w:szCs w:val="28"/>
          <w:lang w:val="uk-UA"/>
        </w:rPr>
        <w:t xml:space="preserve"> центр ПМСД»</w:t>
      </w:r>
    </w:p>
    <w:p w:rsidR="00374078" w:rsidRPr="00374078" w:rsidRDefault="00374078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Травень – серпень 20</w:t>
      </w:r>
      <w:r w:rsidR="00C925F9">
        <w:rPr>
          <w:sz w:val="28"/>
          <w:szCs w:val="28"/>
          <w:lang w:val="uk-UA"/>
        </w:rPr>
        <w:t>21</w:t>
      </w:r>
      <w:r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74078" w:rsidRPr="00374078" w:rsidRDefault="00C925F9" w:rsidP="0037407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Організувати та провести зустрічі, лекції та семінари для школярів, схильних до правопорушень, напередодні  відкриття оздоровчого сезону та під час оздоровчої кампанії в дитячих закладах оздоровлення та відпочинку</w:t>
      </w:r>
    </w:p>
    <w:p w:rsidR="00374078" w:rsidRPr="00374078" w:rsidRDefault="00374078" w:rsidP="00374078">
      <w:pPr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освіти, молоді та спорту міської ради, виконавчий комітет міської ради, </w:t>
      </w:r>
      <w:proofErr w:type="spellStart"/>
      <w:r w:rsidRPr="00374078">
        <w:rPr>
          <w:sz w:val="28"/>
          <w:szCs w:val="28"/>
          <w:lang w:val="uk-UA"/>
        </w:rPr>
        <w:t>Дунаєвецький</w:t>
      </w:r>
      <w:proofErr w:type="spellEnd"/>
      <w:r w:rsidRPr="00374078">
        <w:rPr>
          <w:sz w:val="28"/>
          <w:szCs w:val="28"/>
          <w:lang w:val="uk-UA"/>
        </w:rPr>
        <w:t xml:space="preserve"> ВП ГУНП в Хмельницькій обл.</w:t>
      </w:r>
    </w:p>
    <w:p w:rsidR="00374078" w:rsidRPr="00374078" w:rsidRDefault="00C925F9" w:rsidP="00374078">
      <w:pPr>
        <w:ind w:left="540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 – серпень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ind w:left="5400"/>
        <w:jc w:val="right"/>
        <w:rPr>
          <w:sz w:val="28"/>
          <w:szCs w:val="28"/>
          <w:lang w:val="uk-UA"/>
        </w:rPr>
      </w:pPr>
    </w:p>
    <w:p w:rsidR="00374078" w:rsidRPr="00374078" w:rsidRDefault="00C925F9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Взяти участь в організації дозвіл</w:t>
      </w:r>
      <w:r>
        <w:rPr>
          <w:sz w:val="28"/>
          <w:szCs w:val="28"/>
          <w:lang w:val="uk-UA"/>
        </w:rPr>
        <w:t>ля дітей під час оздоровлення.</w:t>
      </w:r>
    </w:p>
    <w:p w:rsidR="00374078" w:rsidRPr="00374078" w:rsidRDefault="00374078" w:rsidP="00374078">
      <w:pPr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 xml:space="preserve">Управління культури, туризму та інформації </w:t>
      </w:r>
      <w:proofErr w:type="spellStart"/>
      <w:r w:rsidRPr="00374078">
        <w:rPr>
          <w:sz w:val="28"/>
          <w:szCs w:val="28"/>
          <w:lang w:val="uk-UA"/>
        </w:rPr>
        <w:t>Дунаєвецької</w:t>
      </w:r>
      <w:proofErr w:type="spellEnd"/>
      <w:r w:rsidRPr="00374078">
        <w:rPr>
          <w:sz w:val="28"/>
          <w:szCs w:val="28"/>
          <w:lang w:val="uk-UA"/>
        </w:rPr>
        <w:t xml:space="preserve"> міської ради, управління освіти, молоді та спорту, КУ «Територіальний центр соціального обслуговування», виконавчий комітет міської ради</w:t>
      </w:r>
    </w:p>
    <w:p w:rsidR="00374078" w:rsidRPr="00374078" w:rsidRDefault="00D70905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Червень – серпень 2021</w:t>
      </w:r>
      <w:r w:rsidR="00374078" w:rsidRPr="00374078">
        <w:rPr>
          <w:sz w:val="28"/>
          <w:szCs w:val="28"/>
          <w:lang w:val="uk-UA"/>
        </w:rPr>
        <w:t xml:space="preserve"> року</w:t>
      </w:r>
    </w:p>
    <w:p w:rsidR="00374078" w:rsidRPr="00374078" w:rsidRDefault="00374078" w:rsidP="00374078">
      <w:pPr>
        <w:pStyle w:val="a3"/>
        <w:ind w:left="5760"/>
        <w:jc w:val="right"/>
        <w:rPr>
          <w:sz w:val="28"/>
          <w:szCs w:val="28"/>
          <w:lang w:val="uk-UA"/>
        </w:rPr>
      </w:pPr>
    </w:p>
    <w:p w:rsidR="00374078" w:rsidRPr="00374078" w:rsidRDefault="00D70905" w:rsidP="00374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</w:t>
      </w:r>
      <w:r w:rsidR="008A475C">
        <w:rPr>
          <w:sz w:val="28"/>
          <w:szCs w:val="28"/>
          <w:lang w:val="uk-UA"/>
        </w:rPr>
        <w:t>.</w:t>
      </w:r>
      <w:r w:rsidR="00374078" w:rsidRPr="00374078">
        <w:rPr>
          <w:sz w:val="28"/>
          <w:szCs w:val="28"/>
          <w:lang w:val="uk-UA"/>
        </w:rPr>
        <w:t>Висвітлювати у засобах масової інформації заходи щодо підготовки та проведення оздоровлення дітей, профілактики дитячого травматизму, інфекційних захворювань, формування безпечної поведінки їх дозвілля, позитивного досвіду впровадження нових методів роботи в дитячих закладах відпочинку.</w:t>
      </w:r>
    </w:p>
    <w:p w:rsidR="00374078" w:rsidRPr="00374078" w:rsidRDefault="00374078" w:rsidP="00374078">
      <w:pPr>
        <w:pStyle w:val="a3"/>
        <w:ind w:left="5387"/>
        <w:jc w:val="both"/>
        <w:rPr>
          <w:sz w:val="28"/>
          <w:szCs w:val="28"/>
          <w:lang w:val="uk-UA"/>
        </w:rPr>
      </w:pPr>
      <w:r w:rsidRPr="00374078">
        <w:rPr>
          <w:sz w:val="28"/>
          <w:szCs w:val="28"/>
          <w:lang w:val="uk-UA"/>
        </w:rPr>
        <w:t>Управління освіти, молоді та спорту міської ради, інформаційно-комунікаційний ресурсний центр, комунальне некомерційне підприємство «</w:t>
      </w:r>
      <w:proofErr w:type="spellStart"/>
      <w:r w:rsidRPr="00374078">
        <w:rPr>
          <w:sz w:val="28"/>
          <w:szCs w:val="28"/>
          <w:lang w:val="uk-UA"/>
        </w:rPr>
        <w:t>Дунаєвецький</w:t>
      </w:r>
      <w:proofErr w:type="spellEnd"/>
      <w:r w:rsidRPr="00374078">
        <w:rPr>
          <w:sz w:val="28"/>
          <w:szCs w:val="28"/>
          <w:lang w:val="uk-UA"/>
        </w:rPr>
        <w:t xml:space="preserve"> центр ПМСД», виконавчий комітет міської ради, КУ «Територіальний центр соціального обслуговування»</w:t>
      </w:r>
    </w:p>
    <w:p w:rsidR="00374078" w:rsidRPr="00374078" w:rsidRDefault="00D70905" w:rsidP="00374078">
      <w:pPr>
        <w:pStyle w:val="a3"/>
        <w:ind w:left="57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Травень – вересень 2021</w:t>
      </w:r>
      <w:r w:rsidR="00374078" w:rsidRPr="00374078">
        <w:rPr>
          <w:sz w:val="28"/>
          <w:szCs w:val="28"/>
          <w:lang w:val="uk-UA"/>
        </w:rPr>
        <w:t xml:space="preserve"> року </w:t>
      </w:r>
    </w:p>
    <w:p w:rsidR="00374078" w:rsidRPr="00374078" w:rsidRDefault="00374078" w:rsidP="00374078">
      <w:pPr>
        <w:ind w:left="4260" w:firstLine="696"/>
        <w:jc w:val="both"/>
        <w:rPr>
          <w:sz w:val="28"/>
          <w:szCs w:val="28"/>
          <w:lang w:val="uk-UA"/>
        </w:rPr>
      </w:pPr>
    </w:p>
    <w:p w:rsidR="00374078" w:rsidRPr="00374078" w:rsidRDefault="00374078" w:rsidP="00374078">
      <w:pPr>
        <w:ind w:left="4260" w:firstLine="696"/>
        <w:jc w:val="both"/>
        <w:rPr>
          <w:sz w:val="28"/>
          <w:szCs w:val="28"/>
          <w:lang w:val="uk-UA"/>
        </w:rPr>
      </w:pPr>
    </w:p>
    <w:p w:rsidR="00374078" w:rsidRPr="00C93D81" w:rsidRDefault="00374078" w:rsidP="00374078">
      <w:pPr>
        <w:rPr>
          <w:sz w:val="28"/>
          <w:szCs w:val="28"/>
          <w:lang w:val="uk-UA"/>
        </w:rPr>
      </w:pPr>
    </w:p>
    <w:p w:rsidR="00FB00CB" w:rsidRDefault="00FB00CB" w:rsidP="00FB00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(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>)</w:t>
      </w:r>
    </w:p>
    <w:p w:rsidR="00FB00CB" w:rsidRDefault="00FB00CB" w:rsidP="00FB00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         Катерина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ІРА</w:t>
      </w:r>
    </w:p>
    <w:p w:rsidR="00374078" w:rsidRPr="00FB00CB" w:rsidRDefault="00374078" w:rsidP="00374078">
      <w:pPr>
        <w:rPr>
          <w:sz w:val="28"/>
          <w:szCs w:val="28"/>
        </w:rPr>
      </w:pPr>
      <w:bookmarkStart w:id="0" w:name="_GoBack"/>
      <w:bookmarkEnd w:id="0"/>
    </w:p>
    <w:p w:rsidR="00374078" w:rsidRPr="00374078" w:rsidRDefault="00374078" w:rsidP="00374078">
      <w:pPr>
        <w:rPr>
          <w:sz w:val="28"/>
          <w:szCs w:val="28"/>
          <w:lang w:val="uk-UA"/>
        </w:rPr>
      </w:pPr>
    </w:p>
    <w:p w:rsidR="00374078" w:rsidRPr="00374078" w:rsidRDefault="00374078" w:rsidP="00374078">
      <w:pPr>
        <w:rPr>
          <w:sz w:val="28"/>
          <w:szCs w:val="28"/>
          <w:lang w:val="uk-UA"/>
        </w:rPr>
      </w:pPr>
    </w:p>
    <w:p w:rsidR="00CC01BD" w:rsidRPr="00374078" w:rsidRDefault="00CC01BD">
      <w:pPr>
        <w:rPr>
          <w:sz w:val="28"/>
          <w:szCs w:val="28"/>
          <w:lang w:val="uk-UA"/>
        </w:rPr>
      </w:pPr>
    </w:p>
    <w:sectPr w:rsidR="00CC01BD" w:rsidRPr="00374078" w:rsidSect="006C53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B60"/>
    <w:multiLevelType w:val="multilevel"/>
    <w:tmpl w:val="AED6C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B88"/>
    <w:multiLevelType w:val="hybridMultilevel"/>
    <w:tmpl w:val="ACEC69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F0FAE"/>
    <w:multiLevelType w:val="hybridMultilevel"/>
    <w:tmpl w:val="F7BEE5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D56BD"/>
    <w:multiLevelType w:val="multilevel"/>
    <w:tmpl w:val="B314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0222EB"/>
    <w:multiLevelType w:val="hybridMultilevel"/>
    <w:tmpl w:val="39B2E6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15449"/>
    <w:multiLevelType w:val="hybridMultilevel"/>
    <w:tmpl w:val="B53071C2"/>
    <w:lvl w:ilvl="0" w:tplc="34BA3E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55182"/>
    <w:multiLevelType w:val="hybridMultilevel"/>
    <w:tmpl w:val="712405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72441"/>
    <w:multiLevelType w:val="hybridMultilevel"/>
    <w:tmpl w:val="DA28D4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8D"/>
    <w:rsid w:val="000638AA"/>
    <w:rsid w:val="000950B4"/>
    <w:rsid w:val="000F049E"/>
    <w:rsid w:val="000F31DA"/>
    <w:rsid w:val="0012487B"/>
    <w:rsid w:val="001530FF"/>
    <w:rsid w:val="00193260"/>
    <w:rsid w:val="0020570C"/>
    <w:rsid w:val="002572CD"/>
    <w:rsid w:val="00374078"/>
    <w:rsid w:val="003B192C"/>
    <w:rsid w:val="003C2800"/>
    <w:rsid w:val="004A563C"/>
    <w:rsid w:val="004B038C"/>
    <w:rsid w:val="004B6796"/>
    <w:rsid w:val="004D2FC1"/>
    <w:rsid w:val="005322E7"/>
    <w:rsid w:val="00674F8E"/>
    <w:rsid w:val="006861B6"/>
    <w:rsid w:val="006936ED"/>
    <w:rsid w:val="006C53F7"/>
    <w:rsid w:val="007B5D3E"/>
    <w:rsid w:val="00821CDA"/>
    <w:rsid w:val="00851035"/>
    <w:rsid w:val="008A475C"/>
    <w:rsid w:val="0091765D"/>
    <w:rsid w:val="00985459"/>
    <w:rsid w:val="009B6CDA"/>
    <w:rsid w:val="00A06AEB"/>
    <w:rsid w:val="00A326E5"/>
    <w:rsid w:val="00A6078D"/>
    <w:rsid w:val="00A96D82"/>
    <w:rsid w:val="00AA4C9F"/>
    <w:rsid w:val="00C3264D"/>
    <w:rsid w:val="00C925F9"/>
    <w:rsid w:val="00C93D81"/>
    <w:rsid w:val="00CC01BD"/>
    <w:rsid w:val="00CF4DD0"/>
    <w:rsid w:val="00D52B60"/>
    <w:rsid w:val="00D70905"/>
    <w:rsid w:val="00DE50B4"/>
    <w:rsid w:val="00E476A2"/>
    <w:rsid w:val="00EB31B8"/>
    <w:rsid w:val="00F16ED1"/>
    <w:rsid w:val="00F916F6"/>
    <w:rsid w:val="00FB00CB"/>
    <w:rsid w:val="00FB0D8B"/>
    <w:rsid w:val="00F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70C"/>
    <w:pPr>
      <w:ind w:left="720"/>
      <w:contextualSpacing/>
    </w:pPr>
  </w:style>
  <w:style w:type="paragraph" w:customStyle="1" w:styleId="docdata">
    <w:name w:val="docdata"/>
    <w:aliases w:val="docy,v5,12231,baiaagaaboqcaaadvcyaaaullgaaaaaaaaaaaaaaaaaaaaaaaaaaaaaaaaaaaaaaaaaaaaaaaaaaaaaaaaaaaaaaaaaaaaaaaaaaaaaaaaaaaaaaaaaaaaaaaaaaaaaaaaaaaaaaaaaaaaaaaaaaaaaaaaaaaaaaaaaaaaaaaaaaaaaaaaaaaaaaaaaaaaaaaaaaaaaaaaaaaaaaaaaaaaaaaaaaaaaaaaaaaaa"/>
    <w:basedOn w:val="a"/>
    <w:rsid w:val="0091765D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unhideWhenUsed/>
    <w:rsid w:val="0091765D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176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6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70C"/>
    <w:pPr>
      <w:ind w:left="720"/>
      <w:contextualSpacing/>
    </w:pPr>
  </w:style>
  <w:style w:type="paragraph" w:customStyle="1" w:styleId="docdata">
    <w:name w:val="docdata"/>
    <w:aliases w:val="docy,v5,12231,baiaagaaboqcaaadvcyaaaullgaaaaaaaaaaaaaaaaaaaaaaaaaaaaaaaaaaaaaaaaaaaaaaaaaaaaaaaaaaaaaaaaaaaaaaaaaaaaaaaaaaaaaaaaaaaaaaaaaaaaaaaaaaaaaaaaaaaaaaaaaaaaaaaaaaaaaaaaaaaaaaaaaaaaaaaaaaaaaaaaaaaaaaaaaaaaaaaaaaaaaaaaaaaaaaaaaaaaaaaaaaaaa"/>
    <w:basedOn w:val="a"/>
    <w:rsid w:val="0091765D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unhideWhenUsed/>
    <w:rsid w:val="0091765D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176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6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D9B92-E857-4CE7-88B7-D44C8ED2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Надія</cp:lastModifiedBy>
  <cp:revision>6</cp:revision>
  <cp:lastPrinted>2021-05-28T10:49:00Z</cp:lastPrinted>
  <dcterms:created xsi:type="dcterms:W3CDTF">2021-05-13T13:50:00Z</dcterms:created>
  <dcterms:modified xsi:type="dcterms:W3CDTF">2021-05-28T10:49:00Z</dcterms:modified>
</cp:coreProperties>
</file>