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5C7" w:rsidRPr="006E0969" w:rsidRDefault="00CC65C7" w:rsidP="0026559E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E09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Додаток </w:t>
      </w:r>
      <w:r w:rsidR="001240DD" w:rsidRPr="006E09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6E09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</w:p>
    <w:p w:rsidR="00CC65C7" w:rsidRDefault="00CC65C7" w:rsidP="0026559E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E09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до </w:t>
      </w:r>
      <w:r w:rsidR="000309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рішення виконавчого комітету</w:t>
      </w:r>
    </w:p>
    <w:p w:rsidR="000309DD" w:rsidRPr="006E0969" w:rsidRDefault="000309DD" w:rsidP="0026559E">
      <w:pPr>
        <w:spacing w:after="0" w:line="240" w:lineRule="auto"/>
        <w:ind w:left="7797" w:firstLine="326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19.08.2021 №198</w:t>
      </w:r>
    </w:p>
    <w:p w:rsidR="00597468" w:rsidRPr="006E0969" w:rsidRDefault="00597468" w:rsidP="0059746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eastAsia="uk-UA"/>
        </w:rPr>
      </w:pP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  <w:r w:rsidRPr="006E09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ab/>
      </w:r>
    </w:p>
    <w:p w:rsidR="00597468" w:rsidRDefault="00597468" w:rsidP="00CC65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</w:pPr>
    </w:p>
    <w:p w:rsidR="00CC65C7" w:rsidRPr="00B24A1F" w:rsidRDefault="00CC65C7" w:rsidP="00CC65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</w:pPr>
      <w:r w:rsidRPr="00B24A1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t xml:space="preserve">Загальні показники </w:t>
      </w:r>
      <w:r w:rsidR="0003481C" w:rsidRPr="00B24A1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t xml:space="preserve">міського </w:t>
      </w:r>
      <w:r w:rsidRPr="00B24A1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t xml:space="preserve">бюджету </w:t>
      </w:r>
    </w:p>
    <w:p w:rsidR="00CC65C7" w:rsidRPr="006E0969" w:rsidRDefault="006E0969" w:rsidP="00CC65C7">
      <w:pPr>
        <w:spacing w:after="0" w:line="240" w:lineRule="auto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uk-UA"/>
        </w:rPr>
        <w:t xml:space="preserve"> </w:t>
      </w:r>
      <w:r w:rsidR="00597468" w:rsidRPr="006E0969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uk-UA"/>
        </w:rPr>
        <w:t>22507000000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uk-UA"/>
        </w:rPr>
        <w:t>_</w:t>
      </w:r>
    </w:p>
    <w:p w:rsidR="00CC65C7" w:rsidRPr="00F55D2E" w:rsidRDefault="00CC65C7" w:rsidP="00CC65C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noProof/>
          <w:sz w:val="24"/>
          <w:szCs w:val="28"/>
          <w:lang w:eastAsia="uk-UA"/>
        </w:rPr>
      </w:pPr>
      <w:r w:rsidRPr="00F55D2E">
        <w:rPr>
          <w:rFonts w:ascii="Times New Roman" w:eastAsia="Times New Roman" w:hAnsi="Times New Roman" w:cs="Times New Roman"/>
          <w:bCs/>
          <w:noProof/>
          <w:sz w:val="24"/>
          <w:szCs w:val="28"/>
          <w:lang w:eastAsia="uk-UA"/>
        </w:rPr>
        <w:t>(код бюджету)</w:t>
      </w:r>
    </w:p>
    <w:p w:rsidR="00CC65C7" w:rsidRPr="00F55D2E" w:rsidRDefault="00CC65C7" w:rsidP="00CC65C7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  <w:r w:rsidRPr="00F55D2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(грн)</w:t>
      </w:r>
    </w:p>
    <w:tbl>
      <w:tblPr>
        <w:tblW w:w="497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8241"/>
        <w:gridCol w:w="1320"/>
        <w:gridCol w:w="1479"/>
        <w:gridCol w:w="1176"/>
        <w:gridCol w:w="1176"/>
        <w:gridCol w:w="1179"/>
      </w:tblGrid>
      <w:tr w:rsidR="00F55D2E" w:rsidRPr="00F55D2E" w:rsidTr="00AB0D2B">
        <w:trPr>
          <w:cantSplit/>
          <w:trHeight w:val="422"/>
          <w:tblHeader/>
        </w:trPr>
        <w:tc>
          <w:tcPr>
            <w:tcW w:w="231" w:type="pct"/>
          </w:tcPr>
          <w:p w:rsidR="00CC65C7" w:rsidRPr="00F55D2E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F55D2E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№ з/п</w:t>
            </w:r>
          </w:p>
        </w:tc>
        <w:tc>
          <w:tcPr>
            <w:tcW w:w="2697" w:type="pct"/>
            <w:shd w:val="clear" w:color="auto" w:fill="auto"/>
            <w:hideMark/>
          </w:tcPr>
          <w:p w:rsidR="00CC65C7" w:rsidRPr="00F55D2E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8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t>Найменування показника</w:t>
            </w:r>
          </w:p>
        </w:tc>
        <w:tc>
          <w:tcPr>
            <w:tcW w:w="432" w:type="pct"/>
            <w:shd w:val="clear" w:color="auto" w:fill="auto"/>
          </w:tcPr>
          <w:p w:rsidR="00CC65C7" w:rsidRPr="00F55D2E" w:rsidRDefault="003C08B3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2020</w:t>
            </w:r>
            <w:r w:rsidR="00CC65C7"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CC65C7" w:rsidRPr="00F55D2E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484" w:type="pct"/>
            <w:shd w:val="clear" w:color="auto" w:fill="auto"/>
          </w:tcPr>
          <w:p w:rsidR="00CC65C7" w:rsidRPr="00F55D2E" w:rsidRDefault="003C08B3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2021</w:t>
            </w:r>
            <w:r w:rsidR="00CC65C7"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рік</w:t>
            </w:r>
          </w:p>
          <w:p w:rsidR="00CC65C7" w:rsidRPr="00F55D2E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385" w:type="pct"/>
            <w:shd w:val="clear" w:color="auto" w:fill="auto"/>
          </w:tcPr>
          <w:p w:rsidR="00CC65C7" w:rsidRPr="00F55D2E" w:rsidRDefault="003C08B3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2022</w:t>
            </w:r>
            <w:r w:rsidR="00CC65C7"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CC65C7" w:rsidRPr="00F55D2E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385" w:type="pct"/>
            <w:shd w:val="clear" w:color="auto" w:fill="auto"/>
          </w:tcPr>
          <w:p w:rsidR="00CC65C7" w:rsidRPr="00F55D2E" w:rsidRDefault="003C08B3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</w:t>
            </w:r>
            <w:r w:rsidR="00CC65C7"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CC65C7" w:rsidRPr="00F55D2E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386" w:type="pct"/>
            <w:shd w:val="clear" w:color="auto" w:fill="auto"/>
          </w:tcPr>
          <w:p w:rsidR="00CC65C7" w:rsidRPr="00F55D2E" w:rsidRDefault="003C08B3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2024 </w:t>
            </w:r>
            <w:r w:rsidR="00CC65C7"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рік</w:t>
            </w:r>
          </w:p>
          <w:p w:rsidR="00CC65C7" w:rsidRPr="00F55D2E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F55D2E" w:rsidRPr="00F55D2E" w:rsidTr="00AB0D2B">
        <w:trPr>
          <w:cantSplit/>
          <w:trHeight w:val="122"/>
        </w:trPr>
        <w:tc>
          <w:tcPr>
            <w:tcW w:w="231" w:type="pct"/>
            <w:vAlign w:val="center"/>
          </w:tcPr>
          <w:p w:rsidR="00CC65C7" w:rsidRPr="005D66A3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5D66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CC65C7" w:rsidRPr="005D66A3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5D66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CC65C7" w:rsidRPr="005D66A3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</w:pPr>
            <w:r w:rsidRPr="005D66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C65C7" w:rsidRPr="005D66A3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</w:pPr>
            <w:r w:rsidRPr="005D66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5D66A3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</w:pPr>
            <w:r w:rsidRPr="005D66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5D66A3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</w:pPr>
            <w:r w:rsidRPr="005D66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CC65C7" w:rsidRPr="005D66A3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</w:pPr>
            <w:r w:rsidRPr="005D66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  <w:t>7</w:t>
            </w:r>
          </w:p>
        </w:tc>
      </w:tr>
      <w:tr w:rsidR="00F55D2E" w:rsidRPr="00F55D2E" w:rsidTr="00AB0D2B">
        <w:trPr>
          <w:trHeight w:val="78"/>
        </w:trPr>
        <w:tc>
          <w:tcPr>
            <w:tcW w:w="5000" w:type="pct"/>
            <w:gridSpan w:val="7"/>
          </w:tcPr>
          <w:p w:rsidR="00CC65C7" w:rsidRPr="006908C8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І. Загальні граничні показники надходжень</w:t>
            </w:r>
          </w:p>
        </w:tc>
      </w:tr>
      <w:tr w:rsidR="00F55D2E" w:rsidRPr="00F55D2E" w:rsidTr="00AB0D2B">
        <w:tc>
          <w:tcPr>
            <w:tcW w:w="231" w:type="pct"/>
          </w:tcPr>
          <w:p w:rsidR="00CC65C7" w:rsidRPr="006908C8" w:rsidRDefault="00CC65C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697" w:type="pct"/>
            <w:shd w:val="clear" w:color="auto" w:fill="auto"/>
            <w:vAlign w:val="center"/>
            <w:hideMark/>
          </w:tcPr>
          <w:p w:rsidR="00CC65C7" w:rsidRPr="006908C8" w:rsidRDefault="00CC65C7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Доходи (з міжбюджетними трансфертами), у тому числі: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CC65C7" w:rsidRPr="006908C8" w:rsidRDefault="00C05F28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249 351 103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C65C7" w:rsidRPr="006908C8" w:rsidRDefault="00791FED" w:rsidP="00CC65C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273 412 851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6908C8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288 653 018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6908C8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314 473 376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CC65C7" w:rsidRPr="006908C8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336 847 971</w:t>
            </w:r>
          </w:p>
        </w:tc>
      </w:tr>
      <w:tr w:rsidR="00F55D2E" w:rsidRPr="00F55D2E" w:rsidTr="00AB0D2B">
        <w:trPr>
          <w:trHeight w:val="286"/>
        </w:trPr>
        <w:tc>
          <w:tcPr>
            <w:tcW w:w="231" w:type="pct"/>
          </w:tcPr>
          <w:p w:rsidR="00CC65C7" w:rsidRPr="00B24A1F" w:rsidRDefault="00CC65C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CC65C7" w:rsidRPr="00B24A1F" w:rsidRDefault="00CC65C7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CC65C7" w:rsidRPr="001240DD" w:rsidRDefault="00C05F28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243 019 959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C65C7" w:rsidRPr="001240DD" w:rsidRDefault="00791FED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267 156 487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283 009 752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308 457 752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CC65C7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330 502 452</w:t>
            </w:r>
          </w:p>
        </w:tc>
      </w:tr>
      <w:tr w:rsidR="00F55D2E" w:rsidRPr="00F55D2E" w:rsidTr="00AB0D2B">
        <w:tc>
          <w:tcPr>
            <w:tcW w:w="231" w:type="pct"/>
          </w:tcPr>
          <w:p w:rsidR="00CC65C7" w:rsidRPr="00B24A1F" w:rsidRDefault="00CC65C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CC65C7" w:rsidRPr="00B24A1F" w:rsidRDefault="00CC65C7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CC65C7" w:rsidRPr="001240DD" w:rsidRDefault="00C05F28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6 331 144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C65C7" w:rsidRPr="001240DD" w:rsidRDefault="00791FED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6 256 364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5 643 266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6 015 624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CC65C7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6 345 519</w:t>
            </w:r>
          </w:p>
        </w:tc>
      </w:tr>
      <w:tr w:rsidR="00F55D2E" w:rsidRPr="00F55D2E" w:rsidTr="00AB0D2B">
        <w:tc>
          <w:tcPr>
            <w:tcW w:w="231" w:type="pct"/>
          </w:tcPr>
          <w:p w:rsidR="00CC65C7" w:rsidRPr="006908C8" w:rsidRDefault="00CC65C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CC65C7" w:rsidRPr="006908C8" w:rsidRDefault="00CC65C7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Фінансування</w:t>
            </w: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, у тому числі: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CC65C7" w:rsidRPr="006908C8" w:rsidRDefault="00C05F28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-656 933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C65C7" w:rsidRPr="006908C8" w:rsidRDefault="00791FED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16 835 000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6908C8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C65C7" w:rsidRPr="006908C8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1240DD" w:rsidRPr="006908C8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1240DD" w:rsidRPr="00F55D2E" w:rsidTr="00AB0D2B">
        <w:tc>
          <w:tcPr>
            <w:tcW w:w="231" w:type="pct"/>
          </w:tcPr>
          <w:p w:rsidR="001240DD" w:rsidRPr="00B24A1F" w:rsidRDefault="001240DD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1240DD" w:rsidRPr="00B24A1F" w:rsidRDefault="001240DD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1240DD" w:rsidRPr="001240DD" w:rsidRDefault="00C05F28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-11 670 058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1240DD" w:rsidRPr="001240DD" w:rsidRDefault="00791FED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4 748 885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1240DD" w:rsidRPr="00F55D2E" w:rsidTr="00AB0D2B">
        <w:tc>
          <w:tcPr>
            <w:tcW w:w="231" w:type="pct"/>
          </w:tcPr>
          <w:p w:rsidR="001240DD" w:rsidRPr="00B24A1F" w:rsidRDefault="001240DD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1240DD" w:rsidRPr="00B24A1F" w:rsidRDefault="001240DD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  <w:bookmarkStart w:id="0" w:name="_GoBack"/>
            <w:bookmarkEnd w:id="0"/>
          </w:p>
        </w:tc>
        <w:tc>
          <w:tcPr>
            <w:tcW w:w="432" w:type="pct"/>
            <w:shd w:val="clear" w:color="auto" w:fill="auto"/>
            <w:vAlign w:val="center"/>
          </w:tcPr>
          <w:p w:rsidR="001240DD" w:rsidRPr="001240DD" w:rsidRDefault="00C05F28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11 013 125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1240DD" w:rsidRPr="001240DD" w:rsidRDefault="00791FED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12 086 115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1240DD" w:rsidRPr="00F55D2E" w:rsidTr="00AB0D2B">
        <w:tc>
          <w:tcPr>
            <w:tcW w:w="231" w:type="pct"/>
          </w:tcPr>
          <w:p w:rsidR="001240DD" w:rsidRPr="006908C8" w:rsidRDefault="001240DD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1240DD" w:rsidRPr="006908C8" w:rsidRDefault="001240DD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Повернення кредитів, у тому числі: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1240DD" w:rsidRPr="006908C8" w:rsidRDefault="001240DD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1240DD" w:rsidRPr="006908C8" w:rsidRDefault="001240DD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6908C8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6908C8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1240DD" w:rsidRPr="006908C8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1240DD" w:rsidRPr="00F55D2E" w:rsidTr="00AB0D2B">
        <w:tc>
          <w:tcPr>
            <w:tcW w:w="231" w:type="pct"/>
          </w:tcPr>
          <w:p w:rsidR="001240DD" w:rsidRPr="00B24A1F" w:rsidRDefault="001240DD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1240DD" w:rsidRPr="00B24A1F" w:rsidRDefault="001240DD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1240DD" w:rsidRPr="001240DD" w:rsidRDefault="001240DD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1240DD" w:rsidRPr="001240DD" w:rsidRDefault="001240DD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1240DD" w:rsidRPr="00F55D2E" w:rsidTr="00AB0D2B">
        <w:tc>
          <w:tcPr>
            <w:tcW w:w="231" w:type="pct"/>
          </w:tcPr>
          <w:p w:rsidR="001240DD" w:rsidRPr="00B24A1F" w:rsidRDefault="001240DD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1240DD" w:rsidRPr="00B24A1F" w:rsidRDefault="001240DD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1240DD" w:rsidRPr="001240DD" w:rsidRDefault="001240DD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1240DD" w:rsidRPr="001240DD" w:rsidRDefault="001240DD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1240DD" w:rsidRPr="001240DD" w:rsidRDefault="001240DD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245277" w:rsidRPr="00F55D2E" w:rsidTr="00AB0D2B">
        <w:tc>
          <w:tcPr>
            <w:tcW w:w="231" w:type="pct"/>
          </w:tcPr>
          <w:p w:rsidR="00245277" w:rsidRPr="006908C8" w:rsidRDefault="0024527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245277" w:rsidRPr="006908C8" w:rsidRDefault="00245277" w:rsidP="00CC65C7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УСЬОГО за розділом І, у тому числі: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245277" w:rsidRPr="00245277" w:rsidRDefault="00245277" w:rsidP="00E0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 w:rsidRPr="00245277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248 694 170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45277" w:rsidRPr="006908C8" w:rsidRDefault="00245277" w:rsidP="00CC6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290 247 851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245277" w:rsidRPr="006908C8" w:rsidRDefault="00245277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288 653 018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245277" w:rsidRPr="006908C8" w:rsidRDefault="00245277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314 473 376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45277" w:rsidRPr="006908C8" w:rsidRDefault="00245277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336 847 971</w:t>
            </w:r>
          </w:p>
        </w:tc>
      </w:tr>
      <w:tr w:rsidR="00245277" w:rsidRPr="00F55D2E" w:rsidTr="00AB0D2B">
        <w:tc>
          <w:tcPr>
            <w:tcW w:w="231" w:type="pct"/>
          </w:tcPr>
          <w:p w:rsidR="00245277" w:rsidRPr="006908C8" w:rsidRDefault="0024527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245277" w:rsidRPr="006908C8" w:rsidRDefault="00245277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245277" w:rsidRPr="00245277" w:rsidRDefault="00245277" w:rsidP="00E0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245277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231 349 901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45277" w:rsidRPr="006908C8" w:rsidRDefault="00245277" w:rsidP="00CC6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271 905 372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245277" w:rsidRPr="003F185A" w:rsidRDefault="00245277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3F185A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283 009 752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245277" w:rsidRPr="003F185A" w:rsidRDefault="00245277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3F185A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308 457 752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45277" w:rsidRPr="003F185A" w:rsidRDefault="00245277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3F185A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330 502 452</w:t>
            </w:r>
          </w:p>
        </w:tc>
      </w:tr>
      <w:tr w:rsidR="00245277" w:rsidRPr="00F55D2E" w:rsidTr="00AB0D2B">
        <w:tc>
          <w:tcPr>
            <w:tcW w:w="231" w:type="pct"/>
          </w:tcPr>
          <w:p w:rsidR="00245277" w:rsidRPr="006908C8" w:rsidRDefault="0024527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245277" w:rsidRPr="006908C8" w:rsidRDefault="00245277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245277" w:rsidRPr="00245277" w:rsidRDefault="00245277" w:rsidP="00E0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245277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17 344 269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45277" w:rsidRPr="006908C8" w:rsidRDefault="00245277" w:rsidP="00CC6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18 342 479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245277" w:rsidRPr="003F185A" w:rsidRDefault="00245277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3F185A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5 643 266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245277" w:rsidRPr="003F185A" w:rsidRDefault="00245277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3F185A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6 015 624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45277" w:rsidRPr="003F185A" w:rsidRDefault="00245277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3F185A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6 345 519</w:t>
            </w:r>
          </w:p>
        </w:tc>
      </w:tr>
      <w:tr w:rsidR="003F185A" w:rsidRPr="00F55D2E" w:rsidTr="00AB0D2B">
        <w:tc>
          <w:tcPr>
            <w:tcW w:w="5000" w:type="pct"/>
            <w:gridSpan w:val="7"/>
            <w:vAlign w:val="center"/>
          </w:tcPr>
          <w:p w:rsidR="003F185A" w:rsidRPr="006908C8" w:rsidRDefault="003F185A" w:rsidP="00137D80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ІІ. Загальні граничні показники видатків та надання кредитів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6908C8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697" w:type="pct"/>
            <w:shd w:val="clear" w:color="auto" w:fill="auto"/>
            <w:vAlign w:val="center"/>
            <w:hideMark/>
          </w:tcPr>
          <w:p w:rsidR="003F185A" w:rsidRPr="006908C8" w:rsidRDefault="003F185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Видатки (з міжбюджетними трансфертами), у тому числі: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248 694 170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290 247 851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6908C8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288 653 018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6908C8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314 473 376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6908C8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336 847 971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B24A1F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3F185A" w:rsidRPr="00B24A1F" w:rsidRDefault="003F185A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E0969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231 349 901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E0969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271 905 372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283 009 752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308 457 752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330 502 452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B24A1F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3F185A" w:rsidRPr="00B24A1F" w:rsidRDefault="003F185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E0969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17 344 269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E0969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18 342 479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5 643 266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6 015 624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1240DD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6 345 519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6908C8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697" w:type="pct"/>
            <w:shd w:val="clear" w:color="auto" w:fill="auto"/>
            <w:vAlign w:val="center"/>
            <w:hideMark/>
          </w:tcPr>
          <w:p w:rsidR="003F185A" w:rsidRPr="006908C8" w:rsidRDefault="003F185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Надання кредитів у тому числі: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908C8" w:rsidRDefault="003F185A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908C8" w:rsidRDefault="003F185A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6908C8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6908C8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6908C8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B24A1F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3F185A" w:rsidRPr="00B24A1F" w:rsidRDefault="003F185A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E0969" w:rsidRDefault="003F185A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E0969" w:rsidRDefault="003F185A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6E0969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6E0969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6E0969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B24A1F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3F185A" w:rsidRPr="00B24A1F" w:rsidRDefault="003F185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B24A1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E0969" w:rsidRDefault="003F185A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E0969" w:rsidRDefault="003F185A" w:rsidP="00EF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6E0969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6E0969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6E0969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E096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6908C8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УСЬОГО за розділом ІІ, у тому числі: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  <w:t>248 694 170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  <w:t>290 247 851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288 653 018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314 473 376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uk-UA"/>
              </w:rPr>
              <w:t>336 847 971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6908C8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  <w:t>231 349 901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  <w:t>271 905 372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283 009 752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308 457 752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330 502 452</w:t>
            </w:r>
          </w:p>
        </w:tc>
      </w:tr>
      <w:tr w:rsidR="003F185A" w:rsidRPr="00F55D2E" w:rsidTr="00AB0D2B">
        <w:tc>
          <w:tcPr>
            <w:tcW w:w="231" w:type="pct"/>
          </w:tcPr>
          <w:p w:rsidR="003F185A" w:rsidRPr="006908C8" w:rsidRDefault="003F185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697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</w:pPr>
            <w:r w:rsidRPr="006908C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  <w:t>17 344 269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3F185A" w:rsidRPr="006908C8" w:rsidRDefault="003F185A" w:rsidP="00CC6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18"/>
                <w:szCs w:val="18"/>
                <w:lang w:eastAsia="uk-UA"/>
              </w:rPr>
              <w:t>18 342 479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5 643 266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6 015 624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F185A" w:rsidRPr="00A20D44" w:rsidRDefault="003F185A" w:rsidP="0013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A20D44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6 345 519</w:t>
            </w:r>
          </w:p>
        </w:tc>
      </w:tr>
    </w:tbl>
    <w:p w:rsidR="000309DD" w:rsidRDefault="000309DD" w:rsidP="000309DD">
      <w:pPr>
        <w:tabs>
          <w:tab w:val="left" w:pos="7845"/>
        </w:tabs>
        <w:rPr>
          <w:sz w:val="28"/>
          <w:szCs w:val="28"/>
        </w:rPr>
      </w:pPr>
    </w:p>
    <w:p w:rsidR="000309DD" w:rsidRPr="000309DD" w:rsidRDefault="000309DD" w:rsidP="000309DD">
      <w:pPr>
        <w:tabs>
          <w:tab w:val="left" w:pos="7845"/>
        </w:tabs>
        <w:rPr>
          <w:rFonts w:ascii="Times New Roman" w:hAnsi="Times New Roman" w:cs="Times New Roman"/>
          <w:color w:val="FF0000"/>
          <w:szCs w:val="28"/>
        </w:rPr>
      </w:pPr>
      <w:r w:rsidRPr="000309DD"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0309DD">
        <w:rPr>
          <w:rFonts w:ascii="Times New Roman" w:hAnsi="Times New Roman" w:cs="Times New Roman"/>
          <w:sz w:val="28"/>
          <w:szCs w:val="28"/>
        </w:rPr>
        <w:t xml:space="preserve"> Тетяна АБЗАЛОВА </w:t>
      </w:r>
    </w:p>
    <w:p w:rsidR="00CC65C7" w:rsidRPr="00F55D2E" w:rsidRDefault="00CC65C7" w:rsidP="00E62ABF"/>
    <w:sectPr w:rsidR="00CC65C7" w:rsidRPr="00F55D2E" w:rsidSect="009D2803">
      <w:headerReference w:type="default" r:id="rId6"/>
      <w:pgSz w:w="16838" w:h="11906" w:orient="landscape"/>
      <w:pgMar w:top="284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37B" w:rsidRDefault="00C8137B" w:rsidP="00CC65C7">
      <w:pPr>
        <w:spacing w:after="0" w:line="240" w:lineRule="auto"/>
      </w:pPr>
      <w:r>
        <w:separator/>
      </w:r>
    </w:p>
  </w:endnote>
  <w:endnote w:type="continuationSeparator" w:id="0">
    <w:p w:rsidR="00C8137B" w:rsidRDefault="00C8137B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37B" w:rsidRDefault="00C8137B" w:rsidP="00CC65C7">
      <w:pPr>
        <w:spacing w:after="0" w:line="240" w:lineRule="auto"/>
      </w:pPr>
      <w:r>
        <w:separator/>
      </w:r>
    </w:p>
  </w:footnote>
  <w:footnote w:type="continuationSeparator" w:id="0">
    <w:p w:rsidR="00C8137B" w:rsidRDefault="00C8137B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40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26559E">
          <w:rPr>
            <w:rFonts w:ascii="Times New Roman" w:hAnsi="Times New Roman" w:cs="Times New Roman"/>
            <w:color w:val="FF0000"/>
            <w:sz w:val="24"/>
            <w:szCs w:val="24"/>
          </w:rPr>
          <w:t>П</w:t>
        </w:r>
        <w:r w:rsidRPr="00CC65C7">
          <w:rPr>
            <w:rFonts w:ascii="Times New Roman" w:hAnsi="Times New Roman" w:cs="Times New Roman"/>
            <w:sz w:val="24"/>
            <w:szCs w:val="24"/>
          </w:rPr>
          <w:t>родовження додатка 1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09DD"/>
    <w:rsid w:val="00033976"/>
    <w:rsid w:val="0003481C"/>
    <w:rsid w:val="00035CE8"/>
    <w:rsid w:val="000852E3"/>
    <w:rsid w:val="001240DD"/>
    <w:rsid w:val="00137D80"/>
    <w:rsid w:val="001A3116"/>
    <w:rsid w:val="00220C03"/>
    <w:rsid w:val="00245277"/>
    <w:rsid w:val="0026559E"/>
    <w:rsid w:val="00347BEF"/>
    <w:rsid w:val="003C08B3"/>
    <w:rsid w:val="003F185A"/>
    <w:rsid w:val="005347A5"/>
    <w:rsid w:val="00597468"/>
    <w:rsid w:val="005C7EA3"/>
    <w:rsid w:val="005D66A3"/>
    <w:rsid w:val="006908C8"/>
    <w:rsid w:val="006B6A21"/>
    <w:rsid w:val="006E0969"/>
    <w:rsid w:val="006F2B31"/>
    <w:rsid w:val="0077301F"/>
    <w:rsid w:val="00791FED"/>
    <w:rsid w:val="0093206E"/>
    <w:rsid w:val="009D2803"/>
    <w:rsid w:val="00A20D44"/>
    <w:rsid w:val="00B24A1F"/>
    <w:rsid w:val="00B83077"/>
    <w:rsid w:val="00B93182"/>
    <w:rsid w:val="00BF5A7E"/>
    <w:rsid w:val="00C05F28"/>
    <w:rsid w:val="00C8137B"/>
    <w:rsid w:val="00CC65C7"/>
    <w:rsid w:val="00DB3A5E"/>
    <w:rsid w:val="00E62ABF"/>
    <w:rsid w:val="00F5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4099BA-0D2F-485A-9A95-3064BD6B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paragraph" w:styleId="a7">
    <w:name w:val="Balloon Text"/>
    <w:basedOn w:val="a"/>
    <w:link w:val="a8"/>
    <w:uiPriority w:val="99"/>
    <w:semiHidden/>
    <w:unhideWhenUsed/>
    <w:rsid w:val="00030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0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Cnap4</cp:lastModifiedBy>
  <cp:revision>24</cp:revision>
  <cp:lastPrinted>2021-08-30T08:50:00Z</cp:lastPrinted>
  <dcterms:created xsi:type="dcterms:W3CDTF">2021-04-29T17:40:00Z</dcterms:created>
  <dcterms:modified xsi:type="dcterms:W3CDTF">2021-08-30T08:50:00Z</dcterms:modified>
</cp:coreProperties>
</file>