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9A4" w:rsidRPr="00C24F7A" w:rsidRDefault="00FB59A4" w:rsidP="009D59DE">
      <w:pPr>
        <w:spacing w:after="0" w:line="240" w:lineRule="auto"/>
        <w:ind w:left="7797" w:firstLine="3402"/>
        <w:rPr>
          <w:rFonts w:ascii="Times New Roman" w:hAnsi="Times New Roman"/>
          <w:noProof/>
          <w:sz w:val="24"/>
          <w:szCs w:val="24"/>
          <w:lang w:val="uk-UA"/>
        </w:rPr>
      </w:pPr>
      <w:r w:rsidRPr="00C24F7A">
        <w:rPr>
          <w:rFonts w:ascii="Times New Roman" w:hAnsi="Times New Roman"/>
          <w:noProof/>
          <w:sz w:val="24"/>
          <w:szCs w:val="24"/>
          <w:lang w:val="uk-UA"/>
        </w:rPr>
        <w:t>Додаток</w:t>
      </w:r>
      <w:r w:rsidR="00C24F7A" w:rsidRPr="00C24F7A">
        <w:rPr>
          <w:rFonts w:ascii="Times New Roman" w:hAnsi="Times New Roman"/>
          <w:noProof/>
          <w:sz w:val="24"/>
          <w:szCs w:val="24"/>
          <w:lang w:val="uk-UA"/>
        </w:rPr>
        <w:t xml:space="preserve"> </w:t>
      </w:r>
      <w:r w:rsidRPr="00C24F7A">
        <w:rPr>
          <w:rFonts w:ascii="Times New Roman" w:hAnsi="Times New Roman"/>
          <w:noProof/>
          <w:sz w:val="24"/>
          <w:szCs w:val="24"/>
          <w:lang w:val="uk-UA"/>
        </w:rPr>
        <w:t xml:space="preserve"> 3</w:t>
      </w:r>
    </w:p>
    <w:p w:rsidR="00845389" w:rsidRPr="00845389" w:rsidRDefault="00845389" w:rsidP="00845389">
      <w:pPr>
        <w:spacing w:after="0" w:line="240" w:lineRule="auto"/>
        <w:ind w:left="7797" w:firstLine="3261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 xml:space="preserve">  </w:t>
      </w:r>
      <w:r w:rsidRPr="00845389">
        <w:rPr>
          <w:rFonts w:ascii="Times New Roman" w:hAnsi="Times New Roman"/>
          <w:noProof/>
          <w:sz w:val="24"/>
          <w:szCs w:val="24"/>
          <w:lang w:val="uk-UA"/>
        </w:rPr>
        <w:t>до рішення виконавчого комітету</w:t>
      </w:r>
    </w:p>
    <w:p w:rsidR="00845389" w:rsidRPr="00845389" w:rsidRDefault="00845389" w:rsidP="00845389">
      <w:pPr>
        <w:spacing w:after="0" w:line="240" w:lineRule="auto"/>
        <w:ind w:left="7797" w:firstLine="3261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 xml:space="preserve">  </w:t>
      </w:r>
      <w:r w:rsidRPr="00845389">
        <w:rPr>
          <w:rFonts w:ascii="Times New Roman" w:hAnsi="Times New Roman"/>
          <w:noProof/>
          <w:sz w:val="24"/>
          <w:szCs w:val="24"/>
          <w:lang w:val="uk-UA"/>
        </w:rPr>
        <w:t>19.08.2021 №198</w:t>
      </w:r>
    </w:p>
    <w:p w:rsidR="00845389" w:rsidRDefault="00845389" w:rsidP="00662EFF">
      <w:pPr>
        <w:pStyle w:val="3"/>
        <w:spacing w:before="0" w:beforeAutospacing="0" w:after="0" w:afterAutospacing="0"/>
        <w:rPr>
          <w:noProof/>
          <w:sz w:val="28"/>
          <w:szCs w:val="28"/>
        </w:rPr>
      </w:pPr>
    </w:p>
    <w:p w:rsidR="00FB59A4" w:rsidRPr="0059692B" w:rsidRDefault="00FB59A4" w:rsidP="00FB59A4">
      <w:pPr>
        <w:pStyle w:val="3"/>
        <w:spacing w:before="0" w:beforeAutospacing="0" w:after="0" w:afterAutospacing="0"/>
        <w:jc w:val="center"/>
        <w:rPr>
          <w:noProof/>
          <w:sz w:val="28"/>
          <w:szCs w:val="28"/>
        </w:rPr>
      </w:pPr>
      <w:r w:rsidRPr="0059692B">
        <w:rPr>
          <w:noProof/>
          <w:sz w:val="28"/>
          <w:szCs w:val="28"/>
        </w:rPr>
        <w:t xml:space="preserve">Показники фінансування </w:t>
      </w:r>
      <w:r w:rsidR="00C24F7A">
        <w:rPr>
          <w:noProof/>
          <w:sz w:val="28"/>
          <w:szCs w:val="28"/>
        </w:rPr>
        <w:t xml:space="preserve">міського </w:t>
      </w:r>
      <w:r w:rsidRPr="0059692B">
        <w:rPr>
          <w:noProof/>
          <w:sz w:val="28"/>
          <w:szCs w:val="28"/>
        </w:rPr>
        <w:t xml:space="preserve">бюджету </w:t>
      </w:r>
    </w:p>
    <w:p w:rsidR="00FB59A4" w:rsidRPr="00C24F7A" w:rsidRDefault="00C24F7A" w:rsidP="00FB59A4">
      <w:pPr>
        <w:pStyle w:val="3"/>
        <w:spacing w:before="0" w:beforeAutospacing="0" w:after="0" w:afterAutospacing="0"/>
        <w:rPr>
          <w:b w:val="0"/>
          <w:bCs w:val="0"/>
          <w:noProof/>
          <w:sz w:val="24"/>
          <w:szCs w:val="24"/>
          <w:u w:val="single"/>
        </w:rPr>
      </w:pPr>
      <w:r w:rsidRPr="00C24F7A">
        <w:rPr>
          <w:b w:val="0"/>
          <w:bCs w:val="0"/>
          <w:noProof/>
          <w:sz w:val="24"/>
          <w:szCs w:val="24"/>
          <w:u w:val="single"/>
        </w:rPr>
        <w:t>22507000000</w:t>
      </w:r>
    </w:p>
    <w:p w:rsidR="00FB59A4" w:rsidRPr="0059692B" w:rsidRDefault="00FB59A4" w:rsidP="00FB59A4">
      <w:pPr>
        <w:pStyle w:val="3"/>
        <w:spacing w:before="0" w:beforeAutospacing="0" w:after="0" w:afterAutospacing="0"/>
        <w:rPr>
          <w:b w:val="0"/>
          <w:noProof/>
          <w:sz w:val="24"/>
          <w:szCs w:val="28"/>
        </w:rPr>
      </w:pPr>
      <w:r w:rsidRPr="0059692B">
        <w:rPr>
          <w:b w:val="0"/>
          <w:noProof/>
          <w:sz w:val="24"/>
          <w:szCs w:val="28"/>
        </w:rPr>
        <w:t>(код бюджету)</w:t>
      </w:r>
    </w:p>
    <w:p w:rsidR="00FB59A4" w:rsidRPr="0059692B" w:rsidRDefault="00FB59A4" w:rsidP="009D59DE">
      <w:pPr>
        <w:spacing w:after="0" w:line="240" w:lineRule="auto"/>
        <w:ind w:right="396"/>
        <w:jc w:val="right"/>
        <w:rPr>
          <w:rFonts w:ascii="Times New Roman" w:hAnsi="Times New Roman"/>
          <w:noProof/>
          <w:sz w:val="24"/>
          <w:szCs w:val="28"/>
          <w:lang w:val="uk-UA"/>
        </w:rPr>
      </w:pPr>
      <w:r w:rsidRPr="0059692B">
        <w:rPr>
          <w:rFonts w:ascii="Times New Roman" w:hAnsi="Times New Roman"/>
          <w:noProof/>
          <w:sz w:val="24"/>
          <w:szCs w:val="28"/>
          <w:lang w:val="uk-UA"/>
        </w:rPr>
        <w:t>(грн)</w:t>
      </w:r>
    </w:p>
    <w:tbl>
      <w:tblPr>
        <w:tblW w:w="14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6"/>
        <w:gridCol w:w="7173"/>
        <w:gridCol w:w="1264"/>
        <w:gridCol w:w="1424"/>
        <w:gridCol w:w="1265"/>
        <w:gridCol w:w="1133"/>
        <w:gridCol w:w="1259"/>
      </w:tblGrid>
      <w:tr w:rsidR="00C24F7A" w:rsidRPr="0059692B" w:rsidTr="00AB0D2B">
        <w:trPr>
          <w:cantSplit/>
          <w:trHeight w:val="219"/>
          <w:tblHeader/>
        </w:trPr>
        <w:tc>
          <w:tcPr>
            <w:tcW w:w="1196" w:type="dxa"/>
          </w:tcPr>
          <w:p w:rsidR="00C24F7A" w:rsidRPr="0059692B" w:rsidRDefault="00C24F7A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Код</w:t>
            </w:r>
          </w:p>
        </w:tc>
        <w:tc>
          <w:tcPr>
            <w:tcW w:w="7173" w:type="dxa"/>
          </w:tcPr>
          <w:p w:rsidR="00C24F7A" w:rsidRPr="0059692B" w:rsidRDefault="00C24F7A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 xml:space="preserve">Найменування показника </w:t>
            </w:r>
          </w:p>
        </w:tc>
        <w:tc>
          <w:tcPr>
            <w:tcW w:w="1264" w:type="dxa"/>
          </w:tcPr>
          <w:p w:rsidR="00C24F7A" w:rsidRPr="00F55D2E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2020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рік</w:t>
            </w:r>
            <w:proofErr w:type="spellEnd"/>
          </w:p>
          <w:p w:rsidR="00C24F7A" w:rsidRPr="00F55D2E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звіт</w:t>
            </w:r>
            <w:proofErr w:type="spellEnd"/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424" w:type="dxa"/>
          </w:tcPr>
          <w:p w:rsidR="00C24F7A" w:rsidRPr="00F55D2E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2021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рік</w:t>
            </w:r>
          </w:p>
          <w:p w:rsidR="00C24F7A" w:rsidRPr="00F55D2E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затверджено</w:t>
            </w:r>
            <w:proofErr w:type="spellEnd"/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265" w:type="dxa"/>
          </w:tcPr>
          <w:p w:rsidR="00C24F7A" w:rsidRPr="00F55D2E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2022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рік</w:t>
            </w:r>
            <w:proofErr w:type="spellEnd"/>
          </w:p>
          <w:p w:rsidR="00C24F7A" w:rsidRPr="00F55D2E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1133" w:type="dxa"/>
          </w:tcPr>
          <w:p w:rsidR="00C24F7A" w:rsidRPr="00F55D2E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2023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рік</w:t>
            </w:r>
            <w:proofErr w:type="spellEnd"/>
          </w:p>
          <w:p w:rsidR="00C24F7A" w:rsidRPr="00F55D2E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1259" w:type="dxa"/>
          </w:tcPr>
          <w:p w:rsidR="00C24F7A" w:rsidRPr="00F55D2E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2024 </w:t>
            </w:r>
            <w:proofErr w:type="spellStart"/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рік</w:t>
            </w:r>
            <w:proofErr w:type="spellEnd"/>
          </w:p>
          <w:p w:rsidR="00C24F7A" w:rsidRPr="00F55D2E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</w:tr>
      <w:tr w:rsidR="0059692B" w:rsidRPr="0059692B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  <w:hideMark/>
          </w:tcPr>
          <w:p w:rsidR="00FB59A4" w:rsidRPr="001B7639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1B7639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1</w:t>
            </w:r>
          </w:p>
        </w:tc>
        <w:tc>
          <w:tcPr>
            <w:tcW w:w="7173" w:type="dxa"/>
            <w:shd w:val="clear" w:color="auto" w:fill="auto"/>
            <w:vAlign w:val="center"/>
            <w:hideMark/>
          </w:tcPr>
          <w:p w:rsidR="00FB59A4" w:rsidRPr="001B7639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1B7639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2</w:t>
            </w:r>
          </w:p>
        </w:tc>
        <w:tc>
          <w:tcPr>
            <w:tcW w:w="1264" w:type="dxa"/>
            <w:vAlign w:val="center"/>
          </w:tcPr>
          <w:p w:rsidR="00FB59A4" w:rsidRPr="001B7639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1B7639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3</w:t>
            </w:r>
          </w:p>
        </w:tc>
        <w:tc>
          <w:tcPr>
            <w:tcW w:w="1424" w:type="dxa"/>
            <w:vAlign w:val="center"/>
          </w:tcPr>
          <w:p w:rsidR="00FB59A4" w:rsidRPr="001B7639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1B7639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4</w:t>
            </w:r>
          </w:p>
        </w:tc>
        <w:tc>
          <w:tcPr>
            <w:tcW w:w="1265" w:type="dxa"/>
            <w:vAlign w:val="center"/>
          </w:tcPr>
          <w:p w:rsidR="00FB59A4" w:rsidRPr="001B7639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1B7639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5</w:t>
            </w:r>
          </w:p>
        </w:tc>
        <w:tc>
          <w:tcPr>
            <w:tcW w:w="1133" w:type="dxa"/>
            <w:vAlign w:val="center"/>
          </w:tcPr>
          <w:p w:rsidR="00FB59A4" w:rsidRPr="001B7639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1B7639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6</w:t>
            </w:r>
          </w:p>
        </w:tc>
        <w:tc>
          <w:tcPr>
            <w:tcW w:w="1259" w:type="dxa"/>
            <w:vAlign w:val="center"/>
          </w:tcPr>
          <w:p w:rsidR="00FB59A4" w:rsidRPr="001B7639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 w:rsidRPr="001B7639"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7</w:t>
            </w:r>
          </w:p>
        </w:tc>
      </w:tr>
      <w:tr w:rsidR="0059692B" w:rsidRPr="0059692B" w:rsidTr="00CE70EF">
        <w:trPr>
          <w:cantSplit/>
          <w:trHeight w:val="305"/>
        </w:trPr>
        <w:tc>
          <w:tcPr>
            <w:tcW w:w="14714" w:type="dxa"/>
            <w:gridSpan w:val="7"/>
            <w:shd w:val="clear" w:color="auto" w:fill="auto"/>
            <w:vAlign w:val="center"/>
          </w:tcPr>
          <w:p w:rsidR="00FB59A4" w:rsidRPr="00C24F7A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24F7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І. Фінансування за типом кредитора</w:t>
            </w:r>
          </w:p>
        </w:tc>
      </w:tr>
      <w:tr w:rsidR="0059692B" w:rsidRPr="0059692B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FB59A4" w:rsidRPr="00CE70EF" w:rsidRDefault="00FB59A4" w:rsidP="00AB0D2B">
            <w:pPr>
              <w:spacing w:after="0" w:line="240" w:lineRule="auto"/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</w:pPr>
            <w:r w:rsidRPr="00CE70EF"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  <w:t>200000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FB59A4" w:rsidRPr="00CE70EF" w:rsidRDefault="00FB59A4" w:rsidP="00AB0D2B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  <w:t>Внутрішнє фінансування, у тому числі:</w:t>
            </w:r>
          </w:p>
        </w:tc>
        <w:tc>
          <w:tcPr>
            <w:tcW w:w="1264" w:type="dxa"/>
          </w:tcPr>
          <w:p w:rsidR="00FB59A4" w:rsidRPr="00CE70EF" w:rsidRDefault="00CE70EF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-656 933</w:t>
            </w:r>
          </w:p>
        </w:tc>
        <w:tc>
          <w:tcPr>
            <w:tcW w:w="1424" w:type="dxa"/>
          </w:tcPr>
          <w:p w:rsidR="00FB59A4" w:rsidRPr="00CE70EF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16 835 000</w:t>
            </w:r>
          </w:p>
        </w:tc>
        <w:tc>
          <w:tcPr>
            <w:tcW w:w="1265" w:type="dxa"/>
            <w:vAlign w:val="center"/>
          </w:tcPr>
          <w:p w:rsidR="00FB59A4" w:rsidRPr="00CE70EF" w:rsidRDefault="00C24F7A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3" w:type="dxa"/>
          </w:tcPr>
          <w:p w:rsidR="00FB59A4" w:rsidRPr="00CE70EF" w:rsidRDefault="00C24F7A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59" w:type="dxa"/>
            <w:vAlign w:val="center"/>
          </w:tcPr>
          <w:p w:rsidR="00FB59A4" w:rsidRPr="00CE70EF" w:rsidRDefault="00C24F7A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C24F7A" w:rsidRPr="0059692B" w:rsidTr="00883D2F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C24F7A" w:rsidRPr="00C24F7A" w:rsidRDefault="00C24F7A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C24F7A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C24F7A" w:rsidRPr="00C24F7A" w:rsidRDefault="00C24F7A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C24F7A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264" w:type="dxa"/>
          </w:tcPr>
          <w:p w:rsidR="00C24F7A" w:rsidRPr="00CE70EF" w:rsidRDefault="00CE70E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-11 670 058</w:t>
            </w:r>
          </w:p>
        </w:tc>
        <w:tc>
          <w:tcPr>
            <w:tcW w:w="1424" w:type="dxa"/>
          </w:tcPr>
          <w:p w:rsidR="00C24F7A" w:rsidRPr="00CE70EF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4 748 885</w:t>
            </w:r>
          </w:p>
        </w:tc>
        <w:tc>
          <w:tcPr>
            <w:tcW w:w="1265" w:type="dxa"/>
            <w:vAlign w:val="center"/>
          </w:tcPr>
          <w:p w:rsidR="00C24F7A" w:rsidRPr="00CE70EF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3" w:type="dxa"/>
            <w:vAlign w:val="center"/>
          </w:tcPr>
          <w:p w:rsidR="00C24F7A" w:rsidRPr="00CE70EF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59" w:type="dxa"/>
          </w:tcPr>
          <w:p w:rsidR="00C24F7A" w:rsidRPr="00CE70EF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C24F7A" w:rsidRPr="0059692B" w:rsidTr="00883D2F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C24F7A" w:rsidRPr="00C24F7A" w:rsidRDefault="00C24F7A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C24F7A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C24F7A" w:rsidRPr="00C24F7A" w:rsidRDefault="00C24F7A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C24F7A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264" w:type="dxa"/>
          </w:tcPr>
          <w:p w:rsidR="00C24F7A" w:rsidRPr="00CE70EF" w:rsidRDefault="00CE70E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11 013 125</w:t>
            </w:r>
          </w:p>
        </w:tc>
        <w:tc>
          <w:tcPr>
            <w:tcW w:w="1424" w:type="dxa"/>
          </w:tcPr>
          <w:p w:rsidR="00C24F7A" w:rsidRPr="00CE70EF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12 086 115</w:t>
            </w:r>
          </w:p>
        </w:tc>
        <w:tc>
          <w:tcPr>
            <w:tcW w:w="1265" w:type="dxa"/>
            <w:vAlign w:val="center"/>
          </w:tcPr>
          <w:p w:rsidR="00C24F7A" w:rsidRPr="00CE70EF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3" w:type="dxa"/>
            <w:vAlign w:val="center"/>
          </w:tcPr>
          <w:p w:rsidR="00C24F7A" w:rsidRPr="00CE70EF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59" w:type="dxa"/>
          </w:tcPr>
          <w:p w:rsidR="00C24F7A" w:rsidRPr="00CE70EF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C24F7A" w:rsidRPr="0059692B" w:rsidTr="00883D2F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C24F7A" w:rsidRPr="00CE70EF" w:rsidRDefault="00C24F7A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</w:pPr>
            <w:r w:rsidRPr="00CE70EF"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  <w:t>300000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C24F7A" w:rsidRPr="00CE70EF" w:rsidRDefault="00C24F7A" w:rsidP="00AB0D2B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  <w:t>Зовнішнє фінансування, у тому числі:</w:t>
            </w:r>
          </w:p>
        </w:tc>
        <w:tc>
          <w:tcPr>
            <w:tcW w:w="1264" w:type="dxa"/>
          </w:tcPr>
          <w:p w:rsidR="00C24F7A" w:rsidRPr="00CE70EF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424" w:type="dxa"/>
          </w:tcPr>
          <w:p w:rsidR="00C24F7A" w:rsidRPr="00CE70EF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4F7A" w:rsidRPr="00CE70EF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3" w:type="dxa"/>
            <w:vAlign w:val="center"/>
          </w:tcPr>
          <w:p w:rsidR="00C24F7A" w:rsidRPr="00CE70EF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59" w:type="dxa"/>
          </w:tcPr>
          <w:p w:rsidR="00C24F7A" w:rsidRPr="00CE70EF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C24F7A" w:rsidRPr="0059692B" w:rsidTr="00883D2F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C24F7A" w:rsidRPr="00C24F7A" w:rsidRDefault="00C24F7A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C24F7A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C24F7A" w:rsidRPr="00C24F7A" w:rsidRDefault="00C24F7A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C24F7A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264" w:type="dxa"/>
          </w:tcPr>
          <w:p w:rsidR="00C24F7A" w:rsidRPr="00CE70EF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424" w:type="dxa"/>
          </w:tcPr>
          <w:p w:rsidR="00C24F7A" w:rsidRPr="00CE70EF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4F7A" w:rsidRPr="00CE70EF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3" w:type="dxa"/>
            <w:vAlign w:val="center"/>
          </w:tcPr>
          <w:p w:rsidR="00C24F7A" w:rsidRPr="00CE70EF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59" w:type="dxa"/>
          </w:tcPr>
          <w:p w:rsidR="00C24F7A" w:rsidRPr="00CE70EF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C24F7A" w:rsidRPr="0059692B" w:rsidTr="00883D2F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C24F7A" w:rsidRPr="00C24F7A" w:rsidRDefault="00C24F7A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C24F7A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C24F7A" w:rsidRPr="00C24F7A" w:rsidRDefault="00C24F7A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C24F7A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264" w:type="dxa"/>
          </w:tcPr>
          <w:p w:rsidR="00C24F7A" w:rsidRPr="00CE70EF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424" w:type="dxa"/>
          </w:tcPr>
          <w:p w:rsidR="00C24F7A" w:rsidRPr="00CE70EF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4F7A" w:rsidRPr="00CE70EF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3" w:type="dxa"/>
            <w:vAlign w:val="center"/>
          </w:tcPr>
          <w:p w:rsidR="00C24F7A" w:rsidRPr="00CE70EF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59" w:type="dxa"/>
          </w:tcPr>
          <w:p w:rsidR="00C24F7A" w:rsidRPr="00CE70EF" w:rsidRDefault="00C24F7A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B34194" w:rsidRPr="0059692B" w:rsidTr="00883D2F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B34194" w:rsidRPr="00C24F7A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C24F7A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B34194" w:rsidRPr="00C24F7A" w:rsidRDefault="00B34194" w:rsidP="00AB0D2B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C24F7A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УСЬОГО за розділом І</w:t>
            </w:r>
            <w:r w:rsidRPr="00C24F7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 xml:space="preserve">, </w:t>
            </w:r>
            <w:r w:rsidRPr="00C24F7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1264" w:type="dxa"/>
          </w:tcPr>
          <w:p w:rsidR="00B34194" w:rsidRPr="00CE70EF" w:rsidRDefault="00B34194" w:rsidP="0009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-656 933</w:t>
            </w:r>
          </w:p>
        </w:tc>
        <w:tc>
          <w:tcPr>
            <w:tcW w:w="1424" w:type="dxa"/>
          </w:tcPr>
          <w:p w:rsidR="00B34194" w:rsidRPr="00CE70EF" w:rsidRDefault="00B34194" w:rsidP="0009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16 835 000</w:t>
            </w:r>
          </w:p>
        </w:tc>
        <w:tc>
          <w:tcPr>
            <w:tcW w:w="1265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3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59" w:type="dxa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B34194" w:rsidRPr="0059692B" w:rsidTr="00883D2F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B34194" w:rsidRPr="00C24F7A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</w:pPr>
            <w:r w:rsidRPr="00C24F7A"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B34194" w:rsidRPr="00C24F7A" w:rsidRDefault="00B34194" w:rsidP="00AB0D2B">
            <w:pPr>
              <w:spacing w:after="0" w:line="240" w:lineRule="auto"/>
              <w:ind w:right="25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uk-UA"/>
              </w:rPr>
            </w:pPr>
            <w:r w:rsidRPr="00C24F7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264" w:type="dxa"/>
          </w:tcPr>
          <w:p w:rsidR="00B34194" w:rsidRPr="00CE70EF" w:rsidRDefault="00B34194" w:rsidP="0009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-11 670 058</w:t>
            </w:r>
          </w:p>
        </w:tc>
        <w:tc>
          <w:tcPr>
            <w:tcW w:w="1424" w:type="dxa"/>
          </w:tcPr>
          <w:p w:rsidR="00B34194" w:rsidRPr="00B34194" w:rsidRDefault="00B34194" w:rsidP="0009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B34194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4 748 885</w:t>
            </w:r>
          </w:p>
        </w:tc>
        <w:tc>
          <w:tcPr>
            <w:tcW w:w="1265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3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59" w:type="dxa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B34194" w:rsidRPr="0059692B" w:rsidTr="00883D2F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B34194" w:rsidRPr="00C24F7A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</w:pPr>
            <w:r w:rsidRPr="00C24F7A"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B34194" w:rsidRPr="00C24F7A" w:rsidRDefault="00B34194" w:rsidP="00AB0D2B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uk-UA"/>
              </w:rPr>
            </w:pPr>
            <w:r w:rsidRPr="00C24F7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264" w:type="dxa"/>
          </w:tcPr>
          <w:p w:rsidR="00B34194" w:rsidRPr="00CE70EF" w:rsidRDefault="00B34194" w:rsidP="0009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11 013 125</w:t>
            </w:r>
          </w:p>
        </w:tc>
        <w:tc>
          <w:tcPr>
            <w:tcW w:w="1424" w:type="dxa"/>
          </w:tcPr>
          <w:p w:rsidR="00B34194" w:rsidRPr="00B34194" w:rsidRDefault="00B34194" w:rsidP="0009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B34194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12 086 115</w:t>
            </w:r>
          </w:p>
        </w:tc>
        <w:tc>
          <w:tcPr>
            <w:tcW w:w="1265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3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59" w:type="dxa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B34194" w:rsidRPr="0059692B" w:rsidTr="00AB0D2B">
        <w:trPr>
          <w:cantSplit/>
          <w:trHeight w:val="315"/>
        </w:trPr>
        <w:tc>
          <w:tcPr>
            <w:tcW w:w="14714" w:type="dxa"/>
            <w:gridSpan w:val="7"/>
            <w:shd w:val="clear" w:color="auto" w:fill="auto"/>
            <w:vAlign w:val="center"/>
          </w:tcPr>
          <w:p w:rsidR="00B34194" w:rsidRPr="00C24F7A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24F7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>ІІ. Фінансування за типом боргового зобов’язання</w:t>
            </w:r>
          </w:p>
        </w:tc>
      </w:tr>
      <w:tr w:rsidR="00B34194" w:rsidRPr="0059692B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B34194" w:rsidRPr="00CE70EF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</w:pPr>
            <w:r w:rsidRPr="00CE70EF"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  <w:t>400000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B34194" w:rsidRPr="00CE70EF" w:rsidRDefault="00B34194" w:rsidP="00AB0D2B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  <w:t>Фінансування за борговими операціями, у тому числі:</w:t>
            </w:r>
          </w:p>
        </w:tc>
        <w:tc>
          <w:tcPr>
            <w:tcW w:w="1264" w:type="dxa"/>
          </w:tcPr>
          <w:p w:rsidR="00B34194" w:rsidRPr="00CE70EF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424" w:type="dxa"/>
          </w:tcPr>
          <w:p w:rsidR="00B34194" w:rsidRPr="00CE70EF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3" w:type="dxa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59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B34194" w:rsidRPr="0059692B" w:rsidTr="00A31869">
        <w:trPr>
          <w:cantSplit/>
          <w:trHeight w:val="315"/>
        </w:trPr>
        <w:tc>
          <w:tcPr>
            <w:tcW w:w="1196" w:type="dxa"/>
            <w:shd w:val="clear" w:color="auto" w:fill="auto"/>
            <w:noWrap/>
            <w:vAlign w:val="center"/>
          </w:tcPr>
          <w:p w:rsidR="00B34194" w:rsidRPr="00C24F7A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C24F7A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B34194" w:rsidRPr="00C24F7A" w:rsidRDefault="00B34194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C24F7A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264" w:type="dxa"/>
          </w:tcPr>
          <w:p w:rsidR="00B34194" w:rsidRPr="00CE70EF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424" w:type="dxa"/>
          </w:tcPr>
          <w:p w:rsidR="00B34194" w:rsidRPr="00CE70EF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3" w:type="dxa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59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B34194" w:rsidRPr="0059692B" w:rsidTr="00A31869">
        <w:trPr>
          <w:cantSplit/>
          <w:trHeight w:val="315"/>
        </w:trPr>
        <w:tc>
          <w:tcPr>
            <w:tcW w:w="1196" w:type="dxa"/>
            <w:shd w:val="clear" w:color="auto" w:fill="auto"/>
            <w:noWrap/>
            <w:vAlign w:val="center"/>
          </w:tcPr>
          <w:p w:rsidR="00B34194" w:rsidRPr="00C24F7A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C24F7A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B34194" w:rsidRPr="00C24F7A" w:rsidRDefault="00B34194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C24F7A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264" w:type="dxa"/>
          </w:tcPr>
          <w:p w:rsidR="00B34194" w:rsidRPr="00CE70EF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424" w:type="dxa"/>
          </w:tcPr>
          <w:p w:rsidR="00B34194" w:rsidRPr="00CE70EF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3" w:type="dxa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59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B34194" w:rsidRPr="00CE70EF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B34194" w:rsidRPr="00CE70EF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</w:pPr>
            <w:r w:rsidRPr="00CE70EF"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  <w:t>600000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B34194" w:rsidRPr="00CE70EF" w:rsidRDefault="00B34194" w:rsidP="00AB0D2B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  <w:t>Фінансування за активними операціями, у тому числі:</w:t>
            </w:r>
          </w:p>
        </w:tc>
        <w:tc>
          <w:tcPr>
            <w:tcW w:w="1264" w:type="dxa"/>
          </w:tcPr>
          <w:p w:rsidR="00B34194" w:rsidRPr="00CE70EF" w:rsidRDefault="00B34194" w:rsidP="0009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-656 933</w:t>
            </w:r>
          </w:p>
        </w:tc>
        <w:tc>
          <w:tcPr>
            <w:tcW w:w="1424" w:type="dxa"/>
          </w:tcPr>
          <w:p w:rsidR="00B34194" w:rsidRPr="00CE70EF" w:rsidRDefault="00B34194" w:rsidP="0009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16 835 000</w:t>
            </w:r>
          </w:p>
        </w:tc>
        <w:tc>
          <w:tcPr>
            <w:tcW w:w="1265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3" w:type="dxa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59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B34194" w:rsidRPr="0059692B" w:rsidTr="00A31869">
        <w:trPr>
          <w:cantSplit/>
          <w:trHeight w:val="315"/>
        </w:trPr>
        <w:tc>
          <w:tcPr>
            <w:tcW w:w="1196" w:type="dxa"/>
            <w:shd w:val="clear" w:color="auto" w:fill="auto"/>
            <w:noWrap/>
            <w:vAlign w:val="center"/>
          </w:tcPr>
          <w:p w:rsidR="00B34194" w:rsidRPr="00C24F7A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C24F7A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B34194" w:rsidRPr="00C24F7A" w:rsidRDefault="00B34194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C24F7A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264" w:type="dxa"/>
          </w:tcPr>
          <w:p w:rsidR="00B34194" w:rsidRPr="00CE70EF" w:rsidRDefault="00B34194" w:rsidP="00094E9C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-11 670 058</w:t>
            </w:r>
          </w:p>
        </w:tc>
        <w:tc>
          <w:tcPr>
            <w:tcW w:w="1424" w:type="dxa"/>
          </w:tcPr>
          <w:p w:rsidR="00B34194" w:rsidRPr="00CE70EF" w:rsidRDefault="00B34194" w:rsidP="00094E9C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4 748 885</w:t>
            </w:r>
          </w:p>
        </w:tc>
        <w:tc>
          <w:tcPr>
            <w:tcW w:w="1265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3" w:type="dxa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59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B34194" w:rsidRPr="0059692B" w:rsidTr="00A31869">
        <w:trPr>
          <w:cantSplit/>
          <w:trHeight w:val="315"/>
        </w:trPr>
        <w:tc>
          <w:tcPr>
            <w:tcW w:w="1196" w:type="dxa"/>
            <w:shd w:val="clear" w:color="auto" w:fill="auto"/>
            <w:noWrap/>
            <w:vAlign w:val="center"/>
          </w:tcPr>
          <w:p w:rsidR="00B34194" w:rsidRPr="00C24F7A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C24F7A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B34194" w:rsidRPr="00C24F7A" w:rsidRDefault="00B34194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C24F7A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264" w:type="dxa"/>
          </w:tcPr>
          <w:p w:rsidR="00B34194" w:rsidRPr="00CE70EF" w:rsidRDefault="00B34194" w:rsidP="00094E9C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11 013 125</w:t>
            </w:r>
          </w:p>
        </w:tc>
        <w:tc>
          <w:tcPr>
            <w:tcW w:w="1424" w:type="dxa"/>
          </w:tcPr>
          <w:p w:rsidR="00B34194" w:rsidRPr="00CE70EF" w:rsidRDefault="00B34194" w:rsidP="00094E9C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uk-UA"/>
              </w:rPr>
              <w:t>12 086 115</w:t>
            </w:r>
          </w:p>
        </w:tc>
        <w:tc>
          <w:tcPr>
            <w:tcW w:w="1265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3" w:type="dxa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59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B34194" w:rsidRPr="0059692B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B34194" w:rsidRPr="00C24F7A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C24F7A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B34194" w:rsidRPr="00C24F7A" w:rsidRDefault="00B34194" w:rsidP="00AB0D2B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</w:pPr>
            <w:r w:rsidRPr="00C24F7A">
              <w:rPr>
                <w:rFonts w:ascii="Times New Roman" w:hAnsi="Times New Roman"/>
                <w:b/>
                <w:noProof/>
                <w:sz w:val="24"/>
                <w:szCs w:val="24"/>
                <w:lang w:val="uk-UA" w:eastAsia="en-US"/>
              </w:rPr>
              <w:t>УСЬОГО за розділом ІІ</w:t>
            </w:r>
            <w:r w:rsidRPr="00C24F7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 xml:space="preserve">, </w:t>
            </w:r>
            <w:r w:rsidRPr="00C24F7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1264" w:type="dxa"/>
          </w:tcPr>
          <w:p w:rsidR="00B34194" w:rsidRPr="00CE70EF" w:rsidRDefault="00B34194" w:rsidP="0009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-656 933</w:t>
            </w:r>
          </w:p>
        </w:tc>
        <w:tc>
          <w:tcPr>
            <w:tcW w:w="1424" w:type="dxa"/>
          </w:tcPr>
          <w:p w:rsidR="00B34194" w:rsidRPr="00CE70EF" w:rsidRDefault="00B34194" w:rsidP="0009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16 835 000</w:t>
            </w:r>
          </w:p>
        </w:tc>
        <w:tc>
          <w:tcPr>
            <w:tcW w:w="1265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3" w:type="dxa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59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B34194" w:rsidRPr="0059692B" w:rsidTr="009D59DE">
        <w:trPr>
          <w:cantSplit/>
          <w:trHeight w:val="88"/>
        </w:trPr>
        <w:tc>
          <w:tcPr>
            <w:tcW w:w="1196" w:type="dxa"/>
            <w:shd w:val="clear" w:color="auto" w:fill="auto"/>
            <w:vAlign w:val="center"/>
          </w:tcPr>
          <w:p w:rsidR="00B34194" w:rsidRPr="00C24F7A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</w:pPr>
            <w:r w:rsidRPr="00C24F7A"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B34194" w:rsidRPr="00C24F7A" w:rsidRDefault="00B34194" w:rsidP="00AB0D2B">
            <w:pPr>
              <w:spacing w:after="0" w:line="240" w:lineRule="auto"/>
              <w:ind w:right="25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uk-UA"/>
              </w:rPr>
            </w:pPr>
            <w:r w:rsidRPr="00C24F7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264" w:type="dxa"/>
          </w:tcPr>
          <w:p w:rsidR="00B34194" w:rsidRPr="00CE70EF" w:rsidRDefault="00B34194" w:rsidP="0009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-11 670 058</w:t>
            </w:r>
          </w:p>
        </w:tc>
        <w:tc>
          <w:tcPr>
            <w:tcW w:w="1424" w:type="dxa"/>
          </w:tcPr>
          <w:p w:rsidR="00B34194" w:rsidRPr="00B34194" w:rsidRDefault="00B34194" w:rsidP="0009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B34194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4 748 885</w:t>
            </w:r>
          </w:p>
        </w:tc>
        <w:tc>
          <w:tcPr>
            <w:tcW w:w="1265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3" w:type="dxa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59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</w:tr>
      <w:tr w:rsidR="00B34194" w:rsidRPr="0059692B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B34194" w:rsidRPr="00C24F7A" w:rsidRDefault="00B3419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</w:pPr>
            <w:r w:rsidRPr="00C24F7A"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B34194" w:rsidRPr="00C24F7A" w:rsidRDefault="00B34194" w:rsidP="00AB0D2B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uk-UA"/>
              </w:rPr>
            </w:pPr>
            <w:r w:rsidRPr="00C24F7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264" w:type="dxa"/>
          </w:tcPr>
          <w:p w:rsidR="00B34194" w:rsidRPr="00CE70EF" w:rsidRDefault="00B34194" w:rsidP="0009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11 013 125</w:t>
            </w:r>
          </w:p>
        </w:tc>
        <w:tc>
          <w:tcPr>
            <w:tcW w:w="1424" w:type="dxa"/>
          </w:tcPr>
          <w:p w:rsidR="00B34194" w:rsidRPr="00B34194" w:rsidRDefault="00B34194" w:rsidP="0009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B34194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12 086 115</w:t>
            </w:r>
          </w:p>
        </w:tc>
        <w:tc>
          <w:tcPr>
            <w:tcW w:w="1265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133" w:type="dxa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  <w:tc>
          <w:tcPr>
            <w:tcW w:w="1259" w:type="dxa"/>
            <w:vAlign w:val="center"/>
          </w:tcPr>
          <w:p w:rsidR="00B34194" w:rsidRPr="00CE70EF" w:rsidRDefault="00B34194" w:rsidP="00C954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</w:pPr>
            <w:r w:rsidRPr="00CE70E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uk-UA"/>
              </w:rPr>
              <w:t>-</w:t>
            </w:r>
          </w:p>
        </w:tc>
      </w:tr>
    </w:tbl>
    <w:p w:rsidR="00172A3C" w:rsidRPr="00172A3C" w:rsidRDefault="00172A3C" w:rsidP="00172A3C">
      <w:pPr>
        <w:tabs>
          <w:tab w:val="left" w:pos="7845"/>
        </w:tabs>
        <w:spacing w:after="160" w:line="259" w:lineRule="auto"/>
        <w:rPr>
          <w:rFonts w:ascii="Times New Roman" w:eastAsiaTheme="minorHAnsi" w:hAnsi="Times New Roman"/>
          <w:color w:val="FF0000"/>
          <w:szCs w:val="28"/>
          <w:lang w:val="uk-UA" w:eastAsia="en-US"/>
        </w:rPr>
      </w:pPr>
      <w:bookmarkStart w:id="0" w:name="_GoBack"/>
      <w:r w:rsidRPr="00172A3C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Начальник фінансового управління                                                                                                                       Тетяна АБЗАЛОВА </w:t>
      </w:r>
    </w:p>
    <w:bookmarkEnd w:id="0"/>
    <w:p w:rsidR="00CC65C7" w:rsidRPr="00172A3C" w:rsidRDefault="00CC65C7" w:rsidP="00CC65C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sectPr w:rsidR="00CC65C7" w:rsidRPr="00172A3C" w:rsidSect="00662E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84" w:right="851" w:bottom="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531" w:rsidRDefault="00C94531" w:rsidP="00CC65C7">
      <w:pPr>
        <w:spacing w:after="0" w:line="240" w:lineRule="auto"/>
      </w:pPr>
      <w:r>
        <w:separator/>
      </w:r>
    </w:p>
  </w:endnote>
  <w:endnote w:type="continuationSeparator" w:id="0">
    <w:p w:rsidR="00C94531" w:rsidRDefault="00C94531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66B" w:rsidRDefault="0078066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66B" w:rsidRDefault="0078066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66B" w:rsidRDefault="007806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531" w:rsidRDefault="00C94531" w:rsidP="00CC65C7">
      <w:pPr>
        <w:spacing w:after="0" w:line="240" w:lineRule="auto"/>
      </w:pPr>
      <w:r>
        <w:separator/>
      </w:r>
    </w:p>
  </w:footnote>
  <w:footnote w:type="continuationSeparator" w:id="0">
    <w:p w:rsidR="00C94531" w:rsidRDefault="00C94531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66B" w:rsidRDefault="007806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54544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65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3353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</w:t>
        </w:r>
        <w:r w:rsidR="009D59DE" w:rsidRPr="0078066B">
          <w:rPr>
            <w:rFonts w:ascii="Times New Roman" w:hAnsi="Times New Roman" w:cs="Times New Roman"/>
            <w:sz w:val="24"/>
            <w:szCs w:val="24"/>
          </w:rPr>
          <w:t>П</w:t>
        </w:r>
        <w:r w:rsidRPr="0078066B">
          <w:rPr>
            <w:rFonts w:ascii="Times New Roman" w:hAnsi="Times New Roman" w:cs="Times New Roman"/>
            <w:sz w:val="24"/>
            <w:szCs w:val="24"/>
          </w:rPr>
          <w:t>р</w:t>
        </w:r>
        <w:r w:rsidRPr="00CC65C7">
          <w:rPr>
            <w:rFonts w:ascii="Times New Roman" w:hAnsi="Times New Roman" w:cs="Times New Roman"/>
            <w:sz w:val="24"/>
            <w:szCs w:val="24"/>
          </w:rPr>
          <w:t>одовження додат</w:t>
        </w:r>
        <w:r w:rsidR="00FB59A4">
          <w:rPr>
            <w:rFonts w:ascii="Times New Roman" w:hAnsi="Times New Roman" w:cs="Times New Roman"/>
            <w:sz w:val="24"/>
            <w:szCs w:val="24"/>
          </w:rPr>
          <w:t>ка 3</w:t>
        </w:r>
      </w:p>
    </w:sdtContent>
  </w:sdt>
  <w:p w:rsidR="00CC65C7" w:rsidRDefault="00CC65C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66B" w:rsidRDefault="007806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35CE8"/>
    <w:rsid w:val="00172A3C"/>
    <w:rsid w:val="001B7639"/>
    <w:rsid w:val="002952FF"/>
    <w:rsid w:val="00312621"/>
    <w:rsid w:val="003659EE"/>
    <w:rsid w:val="00433532"/>
    <w:rsid w:val="0059692B"/>
    <w:rsid w:val="00662EFF"/>
    <w:rsid w:val="006F2B31"/>
    <w:rsid w:val="0078066B"/>
    <w:rsid w:val="007E7EAF"/>
    <w:rsid w:val="00845389"/>
    <w:rsid w:val="00895D12"/>
    <w:rsid w:val="008E6820"/>
    <w:rsid w:val="00905BCD"/>
    <w:rsid w:val="009D59DE"/>
    <w:rsid w:val="00AA31D7"/>
    <w:rsid w:val="00AA3535"/>
    <w:rsid w:val="00B34194"/>
    <w:rsid w:val="00C24F7A"/>
    <w:rsid w:val="00C94531"/>
    <w:rsid w:val="00CC65C7"/>
    <w:rsid w:val="00CE70EF"/>
    <w:rsid w:val="00D63E63"/>
    <w:rsid w:val="00F27446"/>
    <w:rsid w:val="00F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5CCBA-9C36-4B30-B05C-B1D0CC02C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662E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2EF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Degterova</dc:creator>
  <cp:keywords/>
  <dc:description/>
  <cp:lastModifiedBy>Cnap4</cp:lastModifiedBy>
  <cp:revision>14</cp:revision>
  <cp:lastPrinted>2021-08-30T11:15:00Z</cp:lastPrinted>
  <dcterms:created xsi:type="dcterms:W3CDTF">2021-04-29T17:46:00Z</dcterms:created>
  <dcterms:modified xsi:type="dcterms:W3CDTF">2021-08-30T11:28:00Z</dcterms:modified>
</cp:coreProperties>
</file>