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6C2" w:rsidRPr="00C24F7A" w:rsidRDefault="002226C2" w:rsidP="002226C2">
      <w:pPr>
        <w:spacing w:after="0" w:line="240" w:lineRule="auto"/>
        <w:ind w:left="7797" w:firstLine="3402"/>
        <w:rPr>
          <w:rFonts w:ascii="Times New Roman" w:hAnsi="Times New Roman"/>
          <w:noProof/>
          <w:sz w:val="24"/>
          <w:szCs w:val="24"/>
          <w:lang w:val="uk-UA"/>
        </w:rPr>
      </w:pPr>
      <w:r w:rsidRPr="00C24F7A">
        <w:rPr>
          <w:rFonts w:ascii="Times New Roman" w:hAnsi="Times New Roman"/>
          <w:noProof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 12</w:t>
      </w:r>
    </w:p>
    <w:p w:rsidR="002226C2" w:rsidRPr="00845389" w:rsidRDefault="002226C2" w:rsidP="002226C2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до рішення виконавчого комітету</w:t>
      </w:r>
    </w:p>
    <w:p w:rsidR="002226C2" w:rsidRPr="00845389" w:rsidRDefault="002226C2" w:rsidP="002226C2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19.08.2021 №198</w:t>
      </w:r>
    </w:p>
    <w:p w:rsidR="00955144" w:rsidRPr="003B7FCF" w:rsidRDefault="00955144" w:rsidP="00955144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955144" w:rsidRPr="003B7FCF" w:rsidRDefault="00955144" w:rsidP="00955144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3B7FCF">
        <w:rPr>
          <w:rFonts w:ascii="Times New Roman" w:hAnsi="Times New Roman"/>
          <w:b/>
          <w:noProof/>
          <w:sz w:val="28"/>
          <w:szCs w:val="28"/>
          <w:lang w:val="uk-UA"/>
        </w:rPr>
        <w:t>Показники міжбюджетних трансфертів</w:t>
      </w:r>
      <w:r w:rsidR="00336553">
        <w:rPr>
          <w:rFonts w:ascii="Times New Roman" w:hAnsi="Times New Roman"/>
          <w:b/>
          <w:noProof/>
          <w:sz w:val="28"/>
          <w:szCs w:val="28"/>
          <w:lang w:val="uk-UA"/>
        </w:rPr>
        <w:t xml:space="preserve"> з міського бюджету</w:t>
      </w:r>
      <w:r w:rsidRPr="003B7FCF">
        <w:rPr>
          <w:rFonts w:ascii="Times New Roman" w:hAnsi="Times New Roman"/>
          <w:b/>
          <w:noProof/>
          <w:sz w:val="28"/>
          <w:szCs w:val="28"/>
          <w:lang w:val="uk-UA"/>
        </w:rPr>
        <w:t xml:space="preserve"> іншим бюджетам</w:t>
      </w:r>
    </w:p>
    <w:p w:rsidR="00955144" w:rsidRPr="00336553" w:rsidRDefault="00336553" w:rsidP="00955144">
      <w:pPr>
        <w:pStyle w:val="3"/>
        <w:spacing w:before="0" w:beforeAutospacing="0" w:after="0" w:afterAutospacing="0"/>
        <w:rPr>
          <w:b w:val="0"/>
          <w:bCs w:val="0"/>
          <w:noProof/>
          <w:sz w:val="24"/>
          <w:szCs w:val="24"/>
          <w:u w:val="single"/>
        </w:rPr>
      </w:pPr>
      <w:r w:rsidRPr="00336553">
        <w:rPr>
          <w:b w:val="0"/>
          <w:bCs w:val="0"/>
          <w:noProof/>
          <w:sz w:val="24"/>
          <w:szCs w:val="24"/>
          <w:u w:val="single"/>
        </w:rPr>
        <w:t>22507000000</w:t>
      </w:r>
    </w:p>
    <w:p w:rsidR="00955144" w:rsidRPr="00E7409B" w:rsidRDefault="00955144" w:rsidP="00955144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E7409B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955144" w:rsidRPr="00E7409B" w:rsidRDefault="00955144" w:rsidP="00955144">
      <w:pPr>
        <w:spacing w:after="0" w:line="240" w:lineRule="auto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E7409B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4990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03"/>
        <w:gridCol w:w="2198"/>
        <w:gridCol w:w="4818"/>
        <w:gridCol w:w="1111"/>
        <w:gridCol w:w="1393"/>
        <w:gridCol w:w="1034"/>
        <w:gridCol w:w="1034"/>
        <w:gridCol w:w="1045"/>
      </w:tblGrid>
      <w:tr w:rsidR="00336553" w:rsidRPr="00E7409B" w:rsidTr="00E96B03">
        <w:trPr>
          <w:trHeight w:val="60"/>
          <w:tblCellSpacing w:w="0" w:type="dxa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6553" w:rsidRPr="00E7409B" w:rsidRDefault="00336553" w:rsidP="00340301">
            <w:pPr>
              <w:pStyle w:val="st12"/>
              <w:spacing w:before="0" w:after="0"/>
              <w:rPr>
                <w:rStyle w:val="st101"/>
                <w:b w:val="0"/>
                <w:sz w:val="20"/>
                <w:szCs w:val="20"/>
              </w:rPr>
            </w:pPr>
            <w:r w:rsidRPr="00E7409B">
              <w:rPr>
                <w:rStyle w:val="st101"/>
                <w:b w:val="0"/>
                <w:sz w:val="20"/>
                <w:szCs w:val="20"/>
              </w:rPr>
              <w:t>Код Програмної класифікації видатків та кредитування місцевого бюджет</w:t>
            </w:r>
            <w:r w:rsidRPr="00340301">
              <w:rPr>
                <w:rStyle w:val="st101"/>
                <w:b w:val="0"/>
                <w:color w:val="FF0000"/>
                <w:sz w:val="20"/>
                <w:szCs w:val="20"/>
              </w:rPr>
              <w:t>у</w:t>
            </w:r>
            <w:r>
              <w:rPr>
                <w:rStyle w:val="st101"/>
                <w:b w:val="0"/>
                <w:color w:val="FF0000"/>
                <w:sz w:val="20"/>
                <w:szCs w:val="20"/>
              </w:rPr>
              <w:t xml:space="preserve"> </w:t>
            </w:r>
            <w:r w:rsidRPr="00340301">
              <w:rPr>
                <w:rStyle w:val="st101"/>
                <w:b w:val="0"/>
                <w:color w:val="FF0000"/>
                <w:sz w:val="20"/>
                <w:szCs w:val="20"/>
              </w:rPr>
              <w:t>/</w:t>
            </w:r>
            <w:r>
              <w:rPr>
                <w:rStyle w:val="st101"/>
                <w:b w:val="0"/>
                <w:sz w:val="20"/>
                <w:szCs w:val="20"/>
              </w:rPr>
              <w:t xml:space="preserve"> </w:t>
            </w:r>
            <w:r>
              <w:rPr>
                <w:rStyle w:val="st101"/>
                <w:b w:val="0"/>
                <w:color w:val="FF0000"/>
                <w:sz w:val="20"/>
                <w:szCs w:val="20"/>
              </w:rPr>
              <w:t>к</w:t>
            </w:r>
            <w:r w:rsidRPr="00E7409B">
              <w:rPr>
                <w:rStyle w:val="st101"/>
                <w:b w:val="0"/>
                <w:sz w:val="20"/>
                <w:szCs w:val="20"/>
              </w:rPr>
              <w:t>од бюджету</w:t>
            </w:r>
          </w:p>
        </w:tc>
        <w:tc>
          <w:tcPr>
            <w:tcW w:w="220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6553" w:rsidRPr="00E7409B" w:rsidRDefault="00336553" w:rsidP="00AB0D2B">
            <w:pPr>
              <w:pStyle w:val="st12"/>
              <w:spacing w:before="0" w:after="0"/>
              <w:rPr>
                <w:rStyle w:val="st101"/>
                <w:b w:val="0"/>
                <w:sz w:val="20"/>
                <w:szCs w:val="20"/>
              </w:rPr>
            </w:pPr>
            <w:r w:rsidRPr="00E7409B">
              <w:rPr>
                <w:rStyle w:val="st101"/>
                <w:b w:val="0"/>
                <w:sz w:val="20"/>
                <w:szCs w:val="20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82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36553" w:rsidRPr="005F29A3" w:rsidRDefault="00336553" w:rsidP="00340301">
            <w:pPr>
              <w:pStyle w:val="st12"/>
              <w:spacing w:before="0" w:after="0"/>
              <w:rPr>
                <w:rStyle w:val="st101"/>
                <w:b w:val="0"/>
                <w:color w:val="auto"/>
                <w:sz w:val="20"/>
                <w:szCs w:val="20"/>
              </w:rPr>
            </w:pPr>
            <w:r w:rsidRPr="005F29A3">
              <w:rPr>
                <w:rStyle w:val="st101"/>
                <w:b w:val="0"/>
                <w:color w:val="auto"/>
                <w:sz w:val="20"/>
                <w:szCs w:val="20"/>
              </w:rPr>
              <w:t>Найменування трансферту /</w:t>
            </w:r>
            <w:r w:rsidRPr="005F29A3">
              <w:rPr>
                <w:rStyle w:val="st101"/>
                <w:b w:val="0"/>
                <w:color w:val="auto"/>
                <w:sz w:val="20"/>
                <w:szCs w:val="20"/>
              </w:rPr>
              <w:br/>
              <w:t>найменування бюджету – отримувача міжбюджетного трансферту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553" w:rsidRPr="005F29A3" w:rsidRDefault="00336553" w:rsidP="00803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9A3">
              <w:rPr>
                <w:rFonts w:ascii="Times New Roman" w:hAnsi="Times New Roman"/>
                <w:sz w:val="20"/>
                <w:szCs w:val="20"/>
                <w:lang w:eastAsia="uk-UA"/>
              </w:rPr>
              <w:t>2020 рік</w:t>
            </w:r>
          </w:p>
          <w:p w:rsidR="00336553" w:rsidRPr="005F29A3" w:rsidRDefault="00336553" w:rsidP="00803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uk-UA"/>
              </w:rPr>
            </w:pPr>
            <w:r w:rsidRPr="005F29A3">
              <w:rPr>
                <w:rFonts w:ascii="Times New Roman" w:hAnsi="Times New Roman"/>
                <w:sz w:val="20"/>
                <w:szCs w:val="20"/>
                <w:lang w:eastAsia="uk-UA"/>
              </w:rPr>
              <w:t>(звіт)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553" w:rsidRPr="005F29A3" w:rsidRDefault="00336553" w:rsidP="00803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9A3">
              <w:rPr>
                <w:rFonts w:ascii="Times New Roman" w:hAnsi="Times New Roman"/>
                <w:sz w:val="20"/>
                <w:szCs w:val="20"/>
                <w:lang w:eastAsia="uk-UA"/>
              </w:rPr>
              <w:t>2021рік</w:t>
            </w:r>
          </w:p>
          <w:p w:rsidR="00336553" w:rsidRPr="005F29A3" w:rsidRDefault="00E96B03" w:rsidP="00803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9A3">
              <w:rPr>
                <w:rFonts w:ascii="Times New Roman" w:hAnsi="Times New Roman"/>
                <w:sz w:val="20"/>
                <w:szCs w:val="20"/>
                <w:lang w:eastAsia="uk-UA"/>
              </w:rPr>
              <w:t>(затвердж</w:t>
            </w:r>
            <w:r w:rsidRPr="005F29A3">
              <w:rPr>
                <w:rFonts w:ascii="Times New Roman" w:hAnsi="Times New Roman"/>
                <w:sz w:val="20"/>
                <w:szCs w:val="20"/>
                <w:lang w:val="uk-UA" w:eastAsia="uk-UA"/>
              </w:rPr>
              <w:t>ено</w:t>
            </w:r>
            <w:r w:rsidR="00336553" w:rsidRPr="005F29A3">
              <w:rPr>
                <w:rFonts w:ascii="Times New Roman" w:hAnsi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553" w:rsidRPr="00F55D2E" w:rsidRDefault="00336553" w:rsidP="00803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2022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336553" w:rsidRPr="00F55D2E" w:rsidRDefault="00336553" w:rsidP="00803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553" w:rsidRPr="00F55D2E" w:rsidRDefault="00336553" w:rsidP="00803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2023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336553" w:rsidRPr="00F55D2E" w:rsidRDefault="00336553" w:rsidP="00803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553" w:rsidRPr="00F55D2E" w:rsidRDefault="00336553" w:rsidP="00803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2024 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336553" w:rsidRPr="00F55D2E" w:rsidRDefault="00336553" w:rsidP="00803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</w:tr>
      <w:tr w:rsidR="00955144" w:rsidRPr="00E7409B" w:rsidTr="00E96B03">
        <w:tblPrEx>
          <w:tblCellSpacing w:w="-8" w:type="dxa"/>
        </w:tblPrEx>
        <w:trPr>
          <w:trHeight w:val="60"/>
          <w:tblCellSpacing w:w="-8" w:type="dxa"/>
        </w:trPr>
        <w:tc>
          <w:tcPr>
            <w:tcW w:w="25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144" w:rsidRPr="00760D75" w:rsidRDefault="00955144" w:rsidP="00AB0D2B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 w:rsidRPr="00760D75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55144" w:rsidRPr="00760D75" w:rsidRDefault="00955144" w:rsidP="00AB0D2B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 w:rsidRPr="00760D75">
              <w:rPr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144" w:rsidRPr="00760D75" w:rsidRDefault="00955144" w:rsidP="00AB0D2B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 w:rsidRPr="00760D75">
              <w:rPr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144" w:rsidRPr="00760D75" w:rsidRDefault="00955144" w:rsidP="00AB0D2B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 w:rsidRPr="00760D75">
              <w:rPr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760D75" w:rsidRDefault="00955144" w:rsidP="00AB0D2B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 w:rsidRPr="00760D75">
              <w:rPr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760D75" w:rsidRDefault="00955144" w:rsidP="00AB0D2B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 w:rsidRPr="00760D75">
              <w:rPr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760D75" w:rsidRDefault="00955144" w:rsidP="00AB0D2B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 w:rsidRPr="00760D75">
              <w:rPr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760D75" w:rsidRDefault="00955144" w:rsidP="00AB0D2B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 w:rsidRPr="00760D75">
              <w:rPr>
                <w:sz w:val="18"/>
                <w:szCs w:val="18"/>
                <w:lang w:val="uk-UA" w:eastAsia="uk-UA"/>
              </w:rPr>
              <w:t>8</w:t>
            </w:r>
          </w:p>
        </w:tc>
      </w:tr>
      <w:tr w:rsidR="00955144" w:rsidRPr="00E7409B" w:rsidTr="00336553">
        <w:tblPrEx>
          <w:tblCellSpacing w:w="-8" w:type="dxa"/>
        </w:tblPrEx>
        <w:trPr>
          <w:trHeight w:val="60"/>
          <w:tblCellSpacing w:w="-8" w:type="dxa"/>
        </w:trPr>
        <w:tc>
          <w:tcPr>
            <w:tcW w:w="15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144" w:rsidRPr="00BC19D3" w:rsidRDefault="00955144" w:rsidP="00AB0D2B">
            <w:pPr>
              <w:pStyle w:val="1"/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C19D3">
              <w:rPr>
                <w:b/>
                <w:bCs/>
                <w:sz w:val="24"/>
                <w:szCs w:val="24"/>
                <w:lang w:val="uk-UA" w:eastAsia="uk-UA"/>
              </w:rPr>
              <w:t>I. Трансферти із загального фонду бюджету</w:t>
            </w:r>
          </w:p>
        </w:tc>
      </w:tr>
      <w:tr w:rsidR="00BC19D3" w:rsidRPr="00BC19D3" w:rsidTr="00E96B03">
        <w:tblPrEx>
          <w:tblCellSpacing w:w="-8" w:type="dxa"/>
        </w:tblPrEx>
        <w:trPr>
          <w:trHeight w:val="60"/>
          <w:tblCellSpacing w:w="-8" w:type="dxa"/>
        </w:trPr>
        <w:tc>
          <w:tcPr>
            <w:tcW w:w="25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19D3" w:rsidRDefault="00BC19D3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3719410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19D3" w:rsidRPr="00E7409B" w:rsidRDefault="00BC19D3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9410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9D3" w:rsidRDefault="00BC19D3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BC19D3">
              <w:rPr>
                <w:sz w:val="24"/>
                <w:szCs w:val="24"/>
                <w:lang w:val="uk-UA" w:eastAsia="uk-UA"/>
              </w:rPr>
              <w:t>Субвенція з місцевого бюджету на здійснення переданих видатків у сфері охорони здоров`я за рахунок коштів медичної субвенції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9D3" w:rsidRDefault="00BC19D3" w:rsidP="00BC19D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6 818 200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4375F1" w:rsidRDefault="001225F3" w:rsidP="004375F1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4375F1" w:rsidRDefault="001225F3" w:rsidP="004375F1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4375F1" w:rsidRDefault="001225F3" w:rsidP="004375F1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4375F1" w:rsidRDefault="001225F3" w:rsidP="004375F1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</w:tr>
      <w:tr w:rsidR="00955144" w:rsidRPr="00BC19D3" w:rsidTr="00E96B03">
        <w:tblPrEx>
          <w:tblCellSpacing w:w="-8" w:type="dxa"/>
        </w:tblPrEx>
        <w:trPr>
          <w:trHeight w:val="60"/>
          <w:tblCellSpacing w:w="-8" w:type="dxa"/>
        </w:trPr>
        <w:tc>
          <w:tcPr>
            <w:tcW w:w="25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144" w:rsidRPr="00E7409B" w:rsidRDefault="00BC19D3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3719770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55144" w:rsidRPr="00E7409B" w:rsidRDefault="00BC19D3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9770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144" w:rsidRPr="00E7409B" w:rsidRDefault="00BC19D3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Інші субвенції з місцевого бюджету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144" w:rsidRPr="00BC19D3" w:rsidRDefault="00BC19D3" w:rsidP="00BC19D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2 537 071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4375F1" w:rsidRDefault="004375F1" w:rsidP="004375F1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 w:rsidRPr="004375F1">
              <w:rPr>
                <w:sz w:val="18"/>
                <w:szCs w:val="18"/>
                <w:lang w:val="uk-UA" w:eastAsia="uk-UA"/>
              </w:rPr>
              <w:t>23 600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4375F1" w:rsidRDefault="001225F3" w:rsidP="004375F1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4375F1" w:rsidRDefault="001225F3" w:rsidP="004375F1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4375F1" w:rsidRDefault="001225F3" w:rsidP="004375F1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</w:tr>
      <w:tr w:rsidR="00955144" w:rsidRPr="00E7409B" w:rsidTr="00336553">
        <w:tblPrEx>
          <w:tblCellSpacing w:w="-8" w:type="dxa"/>
        </w:tblPrEx>
        <w:trPr>
          <w:trHeight w:val="60"/>
          <w:tblCellSpacing w:w="-8" w:type="dxa"/>
        </w:trPr>
        <w:tc>
          <w:tcPr>
            <w:tcW w:w="15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144" w:rsidRPr="00BC19D3" w:rsidRDefault="00955144" w:rsidP="00AB0D2B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BC19D3">
              <w:rPr>
                <w:b/>
                <w:sz w:val="24"/>
                <w:szCs w:val="24"/>
                <w:lang w:val="uk-UA" w:eastAsia="uk-UA"/>
              </w:rPr>
              <w:t>II. Трансферти із спеціального фонду бюджету</w:t>
            </w:r>
          </w:p>
        </w:tc>
      </w:tr>
      <w:tr w:rsidR="00BC19D3" w:rsidRPr="00BC19D3" w:rsidTr="00E96B03">
        <w:tblPrEx>
          <w:tblCellSpacing w:w="-8" w:type="dxa"/>
        </w:tblPrEx>
        <w:trPr>
          <w:trHeight w:val="60"/>
          <w:tblCellSpacing w:w="-8" w:type="dxa"/>
        </w:trPr>
        <w:tc>
          <w:tcPr>
            <w:tcW w:w="25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19D3" w:rsidRPr="00E7409B" w:rsidRDefault="00BC19D3" w:rsidP="008032DC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3719770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19D3" w:rsidRPr="00E7409B" w:rsidRDefault="00BC19D3" w:rsidP="008032DC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9770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9D3" w:rsidRPr="00E7409B" w:rsidRDefault="00BC19D3" w:rsidP="008032DC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Інші субвенції з місцевого бюджету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9D3" w:rsidRPr="00BC19D3" w:rsidRDefault="00BC19D3" w:rsidP="00BC19D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554 400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BC19D3" w:rsidRDefault="00BB3F0B" w:rsidP="00BC19D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714 200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BC19D3" w:rsidRDefault="001225F3" w:rsidP="00BC19D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BC19D3" w:rsidRDefault="001225F3" w:rsidP="00BC19D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BC19D3" w:rsidRDefault="001225F3" w:rsidP="00BC19D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</w:tr>
      <w:tr w:rsidR="00BC19D3" w:rsidRPr="00BC19D3" w:rsidTr="00E96B03">
        <w:tblPrEx>
          <w:tblCellSpacing w:w="-8" w:type="dxa"/>
        </w:tblPrEx>
        <w:trPr>
          <w:trHeight w:val="60"/>
          <w:tblCellSpacing w:w="-8" w:type="dxa"/>
        </w:trPr>
        <w:tc>
          <w:tcPr>
            <w:tcW w:w="25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19D3" w:rsidRPr="00BC19D3" w:rsidRDefault="00BC19D3" w:rsidP="00AB0D2B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BC19D3">
              <w:rPr>
                <w:b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19D3" w:rsidRPr="00BC19D3" w:rsidRDefault="00BC19D3" w:rsidP="00AB0D2B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BC19D3">
              <w:rPr>
                <w:b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9D3" w:rsidRPr="00BC19D3" w:rsidRDefault="00BC19D3" w:rsidP="00AB0D2B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BC19D3">
              <w:rPr>
                <w:b/>
                <w:sz w:val="24"/>
                <w:szCs w:val="24"/>
                <w:lang w:val="uk-UA" w:eastAsia="uk-UA"/>
              </w:rPr>
              <w:t>РАЗОМ за розділами I, II, у тому числі: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9D3" w:rsidRPr="00BC19D3" w:rsidRDefault="00BC19D3" w:rsidP="00BC19D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9 909 671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BC19D3" w:rsidRDefault="00BB3F0B" w:rsidP="00BC19D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737 800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BC19D3" w:rsidRDefault="001225F3" w:rsidP="00BC19D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BC19D3" w:rsidRDefault="001225F3" w:rsidP="00BC19D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BC19D3" w:rsidRDefault="001225F3" w:rsidP="00BC19D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-</w:t>
            </w:r>
          </w:p>
        </w:tc>
      </w:tr>
      <w:tr w:rsidR="00BC19D3" w:rsidRPr="00BC19D3" w:rsidTr="00E96B03">
        <w:tblPrEx>
          <w:tblCellSpacing w:w="-8" w:type="dxa"/>
        </w:tblPrEx>
        <w:trPr>
          <w:trHeight w:val="60"/>
          <w:tblCellSpacing w:w="-8" w:type="dxa"/>
        </w:trPr>
        <w:tc>
          <w:tcPr>
            <w:tcW w:w="25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19D3" w:rsidRPr="00BC19D3" w:rsidRDefault="00BC19D3" w:rsidP="00AB0D2B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BC19D3">
              <w:rPr>
                <w:b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19D3" w:rsidRPr="00BC19D3" w:rsidRDefault="00BC19D3" w:rsidP="00AB0D2B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BC19D3">
              <w:rPr>
                <w:b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9D3" w:rsidRPr="00BC19D3" w:rsidRDefault="00BC19D3" w:rsidP="00AB0D2B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BC19D3">
              <w:rPr>
                <w:b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9D3" w:rsidRPr="00BC19D3" w:rsidRDefault="00BC19D3" w:rsidP="00BC19D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BC19D3">
              <w:rPr>
                <w:b/>
                <w:sz w:val="18"/>
                <w:szCs w:val="18"/>
                <w:lang w:val="uk-UA" w:eastAsia="uk-UA"/>
              </w:rPr>
              <w:t>9 355 271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BC19D3" w:rsidRDefault="00BB3F0B" w:rsidP="00BC19D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23 600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BC19D3" w:rsidRDefault="001225F3" w:rsidP="00BC19D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BC19D3" w:rsidRDefault="001225F3" w:rsidP="00BC19D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BC19D3" w:rsidRDefault="001225F3" w:rsidP="00BC19D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-</w:t>
            </w:r>
          </w:p>
        </w:tc>
      </w:tr>
      <w:tr w:rsidR="00BC19D3" w:rsidRPr="00BC19D3" w:rsidTr="00E96B03">
        <w:tblPrEx>
          <w:tblCellSpacing w:w="-8" w:type="dxa"/>
        </w:tblPrEx>
        <w:trPr>
          <w:trHeight w:val="60"/>
          <w:tblCellSpacing w:w="-8" w:type="dxa"/>
        </w:trPr>
        <w:tc>
          <w:tcPr>
            <w:tcW w:w="25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19D3" w:rsidRPr="00BC19D3" w:rsidRDefault="00BC19D3" w:rsidP="00AB0D2B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BC19D3">
              <w:rPr>
                <w:b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19D3" w:rsidRPr="00BC19D3" w:rsidRDefault="00BC19D3" w:rsidP="00AB0D2B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BC19D3">
              <w:rPr>
                <w:b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9D3" w:rsidRPr="00BC19D3" w:rsidRDefault="00BC19D3" w:rsidP="00AB0D2B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BC19D3">
              <w:rPr>
                <w:b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9D3" w:rsidRPr="00BC19D3" w:rsidRDefault="00BC19D3" w:rsidP="00BC19D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BC19D3">
              <w:rPr>
                <w:b/>
                <w:sz w:val="18"/>
                <w:szCs w:val="18"/>
                <w:lang w:val="uk-UA" w:eastAsia="uk-UA"/>
              </w:rPr>
              <w:t>554 400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BC19D3" w:rsidRDefault="00BB3F0B" w:rsidP="00BC19D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714 200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BC19D3" w:rsidRDefault="001225F3" w:rsidP="00BC19D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BC19D3" w:rsidRDefault="001225F3" w:rsidP="00BC19D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3" w:rsidRPr="00BC19D3" w:rsidRDefault="001225F3" w:rsidP="00BC19D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-</w:t>
            </w:r>
          </w:p>
        </w:tc>
      </w:tr>
    </w:tbl>
    <w:p w:rsidR="00955144" w:rsidRPr="00BC19D3" w:rsidRDefault="00955144" w:rsidP="00955144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C6331D" w:rsidRDefault="00C6331D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226C2" w:rsidRPr="00172A3C" w:rsidRDefault="002226C2" w:rsidP="002226C2">
      <w:pPr>
        <w:tabs>
          <w:tab w:val="left" w:pos="7845"/>
        </w:tabs>
        <w:spacing w:after="160" w:line="259" w:lineRule="auto"/>
        <w:rPr>
          <w:rFonts w:ascii="Times New Roman" w:eastAsiaTheme="minorHAnsi" w:hAnsi="Times New Roman"/>
          <w:color w:val="FF0000"/>
          <w:szCs w:val="28"/>
          <w:lang w:val="uk-UA" w:eastAsia="en-US"/>
        </w:rPr>
      </w:pPr>
      <w:r w:rsidRPr="00172A3C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Начальник фінансового управління                                                                                                                       Тетяна АБЗАЛОВА </w:t>
      </w:r>
    </w:p>
    <w:p w:rsidR="00955144" w:rsidRDefault="00955144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955144" w:rsidRPr="00E7409B" w:rsidRDefault="00955144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sectPr w:rsidR="00955144" w:rsidRPr="00E7409B" w:rsidSect="00F91AAF">
      <w:headerReference w:type="default" r:id="rId6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206" w:rsidRDefault="00316206" w:rsidP="00CC65C7">
      <w:pPr>
        <w:spacing w:after="0" w:line="240" w:lineRule="auto"/>
      </w:pPr>
      <w:r>
        <w:separator/>
      </w:r>
    </w:p>
  </w:endnote>
  <w:endnote w:type="continuationSeparator" w:id="0">
    <w:p w:rsidR="00316206" w:rsidRDefault="00316206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206" w:rsidRDefault="00316206" w:rsidP="00CC65C7">
      <w:pPr>
        <w:spacing w:after="0" w:line="240" w:lineRule="auto"/>
      </w:pPr>
      <w:r>
        <w:separator/>
      </w:r>
    </w:p>
  </w:footnote>
  <w:footnote w:type="continuationSeparator" w:id="0">
    <w:p w:rsidR="00316206" w:rsidRDefault="00316206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71A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 xml:space="preserve">ка </w:t>
        </w:r>
        <w:r w:rsidR="004571A0">
          <w:rPr>
            <w:rFonts w:ascii="Times New Roman" w:hAnsi="Times New Roman" w:cs="Times New Roman"/>
            <w:sz w:val="24"/>
            <w:szCs w:val="24"/>
          </w:rPr>
          <w:t>9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071083"/>
    <w:rsid w:val="001225F3"/>
    <w:rsid w:val="00150F34"/>
    <w:rsid w:val="00170098"/>
    <w:rsid w:val="001E00CC"/>
    <w:rsid w:val="002226C2"/>
    <w:rsid w:val="00316206"/>
    <w:rsid w:val="00336553"/>
    <w:rsid w:val="00340301"/>
    <w:rsid w:val="003B7FCF"/>
    <w:rsid w:val="004375F1"/>
    <w:rsid w:val="004571A0"/>
    <w:rsid w:val="005F29A3"/>
    <w:rsid w:val="00634C74"/>
    <w:rsid w:val="006F2B31"/>
    <w:rsid w:val="00760D75"/>
    <w:rsid w:val="00781F5F"/>
    <w:rsid w:val="008812FA"/>
    <w:rsid w:val="008B2311"/>
    <w:rsid w:val="008C673F"/>
    <w:rsid w:val="0091738F"/>
    <w:rsid w:val="00955144"/>
    <w:rsid w:val="00AD0F5D"/>
    <w:rsid w:val="00B465A1"/>
    <w:rsid w:val="00B57DFA"/>
    <w:rsid w:val="00BB3F0B"/>
    <w:rsid w:val="00BC19D3"/>
    <w:rsid w:val="00C6331D"/>
    <w:rsid w:val="00C76CE0"/>
    <w:rsid w:val="00CC65C7"/>
    <w:rsid w:val="00DD6EB6"/>
    <w:rsid w:val="00E96B03"/>
    <w:rsid w:val="00F2106D"/>
    <w:rsid w:val="00F91AAF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ADDCD2-33D3-4C17-BFC2-E773F983C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rsid w:val="0091738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customStyle="1" w:styleId="st12">
    <w:name w:val="st12"/>
    <w:rsid w:val="00DD6EB6"/>
    <w:pPr>
      <w:autoSpaceDE w:val="0"/>
      <w:autoSpaceDN w:val="0"/>
      <w:adjustRightInd w:val="0"/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42">
    <w:name w:val="st42"/>
    <w:rsid w:val="00DD6EB6"/>
    <w:rPr>
      <w:color w:val="000000"/>
    </w:rPr>
  </w:style>
  <w:style w:type="character" w:customStyle="1" w:styleId="st101">
    <w:name w:val="st101"/>
    <w:rsid w:val="00DD6EB6"/>
    <w:rPr>
      <w:b/>
      <w:bCs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222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226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787</Words>
  <Characters>449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Cnap4</cp:lastModifiedBy>
  <cp:revision>16</cp:revision>
  <cp:lastPrinted>2021-08-30T11:28:00Z</cp:lastPrinted>
  <dcterms:created xsi:type="dcterms:W3CDTF">2021-04-29T18:01:00Z</dcterms:created>
  <dcterms:modified xsi:type="dcterms:W3CDTF">2021-08-30T11:28:00Z</dcterms:modified>
</cp:coreProperties>
</file>