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B6C689" w14:textId="3C8E8E1D" w:rsidR="002417A0" w:rsidRPr="00BA3A7A" w:rsidRDefault="002417A0" w:rsidP="002417A0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BA3A7A">
        <w:rPr>
          <w:rFonts w:ascii="Times New Roman" w:hAnsi="Times New Roman"/>
          <w:sz w:val="24"/>
          <w:szCs w:val="24"/>
        </w:rPr>
        <w:t xml:space="preserve">Додаток </w:t>
      </w:r>
    </w:p>
    <w:p w14:paraId="24EB5801" w14:textId="77777777" w:rsidR="002417A0" w:rsidRPr="00BA3A7A" w:rsidRDefault="002417A0" w:rsidP="002417A0">
      <w:pPr>
        <w:tabs>
          <w:tab w:val="left" w:pos="7089"/>
        </w:tabs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BA3A7A">
        <w:rPr>
          <w:rFonts w:ascii="Times New Roman" w:hAnsi="Times New Roman"/>
          <w:sz w:val="24"/>
          <w:szCs w:val="24"/>
        </w:rPr>
        <w:t xml:space="preserve">до   рішення   </w:t>
      </w:r>
      <w:r>
        <w:rPr>
          <w:rFonts w:ascii="Times New Roman" w:hAnsi="Times New Roman"/>
          <w:sz w:val="24"/>
          <w:szCs w:val="24"/>
        </w:rPr>
        <w:t xml:space="preserve">  сто шостої</w:t>
      </w:r>
      <w:r w:rsidRPr="00BA3A7A">
        <w:rPr>
          <w:rFonts w:ascii="Times New Roman" w:hAnsi="Times New Roman"/>
          <w:sz w:val="24"/>
          <w:szCs w:val="24"/>
        </w:rPr>
        <w:t xml:space="preserve"> сесії міської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A3A7A">
        <w:rPr>
          <w:rFonts w:ascii="Times New Roman" w:hAnsi="Times New Roman"/>
          <w:sz w:val="24"/>
          <w:szCs w:val="24"/>
        </w:rPr>
        <w:t xml:space="preserve">ради  </w:t>
      </w:r>
      <w:r>
        <w:rPr>
          <w:rFonts w:ascii="Times New Roman" w:hAnsi="Times New Roman"/>
          <w:sz w:val="24"/>
          <w:szCs w:val="24"/>
        </w:rPr>
        <w:t xml:space="preserve">VІІI </w:t>
      </w:r>
      <w:r w:rsidRPr="00BA3A7A">
        <w:rPr>
          <w:rFonts w:ascii="Times New Roman" w:hAnsi="Times New Roman"/>
          <w:sz w:val="24"/>
          <w:szCs w:val="24"/>
        </w:rPr>
        <w:t xml:space="preserve">скликання </w:t>
      </w:r>
    </w:p>
    <w:p w14:paraId="739BD6DB" w14:textId="77777777" w:rsidR="002417A0" w:rsidRPr="00BA3A7A" w:rsidRDefault="002417A0" w:rsidP="002417A0">
      <w:pPr>
        <w:tabs>
          <w:tab w:val="left" w:pos="7089"/>
        </w:tabs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 w:rsidRPr="00BA3A7A">
        <w:rPr>
          <w:rFonts w:ascii="Times New Roman" w:hAnsi="Times New Roman"/>
          <w:sz w:val="24"/>
          <w:szCs w:val="24"/>
        </w:rPr>
        <w:t xml:space="preserve">від </w:t>
      </w:r>
      <w:r>
        <w:rPr>
          <w:rFonts w:ascii="Times New Roman" w:hAnsi="Times New Roman"/>
          <w:sz w:val="24"/>
          <w:szCs w:val="24"/>
        </w:rPr>
        <w:t>17.07.2025 р.  №   -106/2025</w:t>
      </w:r>
    </w:p>
    <w:p w14:paraId="461914C8" w14:textId="77777777" w:rsidR="002417A0" w:rsidRDefault="002417A0" w:rsidP="00AE4FB7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D4C456" w14:textId="77777777" w:rsidR="00F15ADB" w:rsidRPr="007802CF" w:rsidRDefault="00F15ADB" w:rsidP="00AE4F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7CED6A" w14:textId="77777777" w:rsidR="00F15ADB" w:rsidRDefault="009E2EE7" w:rsidP="00AE4F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МЕМОРАНДУМ</w:t>
      </w:r>
    </w:p>
    <w:p w14:paraId="47ACAAA3" w14:textId="3FA59D6C" w:rsidR="00F15ADB" w:rsidRDefault="009E2EE7" w:rsidP="00AE4F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 співробітництво територіальних громад у формі партнерства</w:t>
      </w:r>
    </w:p>
    <w:p w14:paraId="461B12B8" w14:textId="77777777" w:rsidR="00F15ADB" w:rsidRDefault="00F15ADB" w:rsidP="00AE4F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A9FF14" w14:textId="5DF77B9F" w:rsidR="00F15ADB" w:rsidRDefault="007802CF" w:rsidP="00AE4F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Дунаївці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        ___ </w:t>
      </w:r>
      <w:r>
        <w:rPr>
          <w:rFonts w:ascii="Times New Roman" w:eastAsia="Times New Roman" w:hAnsi="Times New Roman" w:cs="Times New Roman"/>
          <w:sz w:val="28"/>
          <w:szCs w:val="28"/>
        </w:rPr>
        <w:t>липня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 2025 року</w:t>
      </w:r>
    </w:p>
    <w:p w14:paraId="6FAB5AC2" w14:textId="77777777" w:rsidR="00F15ADB" w:rsidRDefault="009E2EE7" w:rsidP="00AE4F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BC5C308" w14:textId="53D0036A" w:rsidR="00F15ADB" w:rsidRDefault="00F9250D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Дунаєвецька</w:t>
      </w:r>
      <w:proofErr w:type="spellEnd"/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 xml:space="preserve"> територіальна громада в особі </w:t>
      </w:r>
      <w:r w:rsidR="007802CF">
        <w:rPr>
          <w:rFonts w:ascii="Times New Roman" w:eastAsia="Times New Roman" w:hAnsi="Times New Roman" w:cs="Times New Roman"/>
          <w:b/>
          <w:sz w:val="28"/>
          <w:szCs w:val="28"/>
        </w:rPr>
        <w:t>Дунаєвецької міської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 </w:t>
      </w:r>
      <w:r w:rsidR="007802CF">
        <w:rPr>
          <w:rFonts w:ascii="Times New Roman" w:eastAsia="Times New Roman" w:hAnsi="Times New Roman" w:cs="Times New Roman"/>
          <w:b/>
          <w:sz w:val="28"/>
          <w:szCs w:val="28"/>
        </w:rPr>
        <w:t xml:space="preserve">Кам’янець-Подільського району </w:t>
      </w:r>
      <w:r w:rsidR="009E2EE7" w:rsidRPr="007802CF">
        <w:rPr>
          <w:rFonts w:ascii="Times New Roman" w:eastAsia="Times New Roman" w:hAnsi="Times New Roman" w:cs="Times New Roman"/>
          <w:b/>
          <w:bCs/>
          <w:sz w:val="28"/>
          <w:szCs w:val="28"/>
        </w:rPr>
        <w:t>Хмельницької області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>,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 xml:space="preserve"> яку представляє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2CF">
        <w:rPr>
          <w:rFonts w:ascii="Times New Roman" w:eastAsia="Times New Roman" w:hAnsi="Times New Roman" w:cs="Times New Roman"/>
          <w:sz w:val="28"/>
          <w:szCs w:val="28"/>
        </w:rPr>
        <w:t>міський голова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2CF">
        <w:rPr>
          <w:rFonts w:ascii="Times New Roman" w:eastAsia="Times New Roman" w:hAnsi="Times New Roman" w:cs="Times New Roman"/>
          <w:sz w:val="28"/>
          <w:szCs w:val="28"/>
        </w:rPr>
        <w:t>ЗАЯЦЬ Веліна Владиславівна</w:t>
      </w:r>
      <w:r w:rsidR="009E2EE7">
        <w:rPr>
          <w:rFonts w:ascii="Times New Roman" w:eastAsia="Times New Roman" w:hAnsi="Times New Roman" w:cs="Times New Roman"/>
          <w:sz w:val="28"/>
          <w:szCs w:val="28"/>
        </w:rPr>
        <w:t>, що надалі іменується «партнерська громада», та</w:t>
      </w:r>
    </w:p>
    <w:p w14:paraId="501835C4" w14:textId="2E9AB9C6" w:rsidR="00F15ADB" w:rsidRPr="002A2D7B" w:rsidRDefault="009E2EE7" w:rsidP="002A2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Красносільська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сільська територіальна громада в особі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Красносільської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сільської ради Одеського району Одеської області,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яку представляє сільський голова </w:t>
      </w:r>
      <w:r w:rsidR="002A2D7B">
        <w:rPr>
          <w:rFonts w:ascii="Times New Roman" w:eastAsia="Times New Roman" w:hAnsi="Times New Roman" w:cs="Times New Roman"/>
          <w:sz w:val="28"/>
          <w:szCs w:val="28"/>
        </w:rPr>
        <w:t xml:space="preserve">АРХІРІЙ </w:t>
      </w:r>
      <w:r>
        <w:rPr>
          <w:rFonts w:ascii="Times New Roman" w:eastAsia="Times New Roman" w:hAnsi="Times New Roman" w:cs="Times New Roman"/>
          <w:sz w:val="28"/>
          <w:szCs w:val="28"/>
        </w:rPr>
        <w:t>Марина Миколаївна,</w:t>
      </w:r>
      <w:r w:rsidR="002A2D7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що надалі іменується «громада-форпост», а разом </w:t>
      </w:r>
      <w:r w:rsidR="002A2D7B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сторони, уклали цей меморандум (угоду) про таке:</w:t>
      </w:r>
    </w:p>
    <w:p w14:paraId="4BD3886E" w14:textId="77777777" w:rsidR="00F15ADB" w:rsidRDefault="00F15ADB" w:rsidP="00AE4F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D25B0D7" w14:textId="40DC1239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Загальні положення</w:t>
      </w:r>
    </w:p>
    <w:p w14:paraId="51977887" w14:textId="7BEF31D8" w:rsidR="005E6DE2" w:rsidRDefault="009E2EE7" w:rsidP="005E6D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Метою цього меморандуму є налагодження співпраці між партнерською громадою та громадою-форпостом для подолання наслідків збройної агресії </w:t>
      </w:r>
      <w:r w:rsidR="005C3C40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осійської </w:t>
      </w:r>
      <w:r w:rsidR="005C3C40">
        <w:rPr>
          <w:rFonts w:ascii="Times New Roman" w:eastAsia="Times New Roman" w:hAnsi="Times New Roman" w:cs="Times New Roman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sz w:val="28"/>
          <w:szCs w:val="28"/>
        </w:rPr>
        <w:t>едерації, задоволення базових потреб жителів, які проживають на території громади-форпосту, відновлення її життєдіяльності, зміцнення стійкості та соціальної згуртованості</w:t>
      </w:r>
      <w:r w:rsidR="005E6D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через реалізацію </w:t>
      </w:r>
      <w:r w:rsidR="005E6DE2">
        <w:rPr>
          <w:rFonts w:ascii="Times New Roman" w:eastAsia="Times New Roman" w:hAnsi="Times New Roman" w:cs="Times New Roman"/>
          <w:sz w:val="28"/>
          <w:szCs w:val="28"/>
          <w:highlight w:val="white"/>
        </w:rPr>
        <w:t>культурно-освітніх заходів та соціальних проектів</w:t>
      </w:r>
      <w:r w:rsidR="005E6DE2" w:rsidRPr="005E6DE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5E6DE2">
        <w:rPr>
          <w:rFonts w:ascii="Times New Roman" w:eastAsia="Times New Roman" w:hAnsi="Times New Roman" w:cs="Times New Roman"/>
          <w:sz w:val="28"/>
          <w:szCs w:val="28"/>
          <w:highlight w:val="white"/>
        </w:rPr>
        <w:t>спрямованих, підтримку соціального та культурного розвитку жителів</w:t>
      </w:r>
      <w:r w:rsidR="005E6DE2">
        <w:rPr>
          <w:rFonts w:ascii="Times New Roman" w:eastAsia="Times New Roman" w:hAnsi="Times New Roman" w:cs="Times New Roman"/>
          <w:sz w:val="28"/>
          <w:szCs w:val="28"/>
        </w:rPr>
        <w:t>, сприяння розвитку туристичного потенціалу громади-форпосту.</w:t>
      </w:r>
    </w:p>
    <w:p w14:paraId="1CF45CC0" w14:textId="77777777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Підписанням цього меморандуму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 </w:t>
      </w:r>
    </w:p>
    <w:p w14:paraId="6596E586" w14:textId="77777777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процесі надання підтримки сторони провадитимуть спільну діяльність на принципах законності, добровільності, рівноправності, прозорості та відкритості.</w:t>
      </w:r>
    </w:p>
    <w:p w14:paraId="68F03339" w14:textId="77777777" w:rsidR="00F15ADB" w:rsidRDefault="00F15ADB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61EA00F9" w14:textId="77777777" w:rsidR="00F15ADB" w:rsidRDefault="009E2EE7" w:rsidP="00AE4FB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Предмет меморандуму</w:t>
      </w:r>
    </w:p>
    <w:p w14:paraId="15832687" w14:textId="31A20D32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Законів України «Про місцеве самоврядування в Україні», «Про співробітництво територіальних громад», постанови Кабінету Міністрів України від 31 січня 2025 року № 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</w:t>
      </w:r>
      <w:r w:rsidR="005C3C40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осійської </w:t>
      </w:r>
      <w:r w:rsidR="005C3C40">
        <w:rPr>
          <w:rFonts w:ascii="Times New Roman" w:eastAsia="Times New Roman" w:hAnsi="Times New Roman" w:cs="Times New Roman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едерації проти України», з метою вирішення питань місцевого значення сторони домовились про отримання громадою-форпостом підтримки від партнерської громади у вигляді, обсягах та в строки, які визначені цим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меморандумом, додатками до нього, що є його невід’ємними частинами (у разі наявності). </w:t>
      </w:r>
    </w:p>
    <w:p w14:paraId="6369CF53" w14:textId="609282E3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Підтримка надається протягом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2025-202</w:t>
      </w:r>
      <w:r w:rsidR="00DF49B6">
        <w:rPr>
          <w:rFonts w:ascii="Times New Roman" w:eastAsia="Times New Roman" w:hAnsi="Times New Roman" w:cs="Times New Roman"/>
          <w:sz w:val="28"/>
          <w:szCs w:val="28"/>
          <w:highlight w:val="white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років,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починаючи із дати підписання Меморандуму партнерськими громадами.</w:t>
      </w:r>
    </w:p>
    <w:p w14:paraId="6D438B86" w14:textId="77777777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рамках реалізації меморандуму здійснюватимуться такі заходи (форми підтримки):</w:t>
      </w:r>
    </w:p>
    <w:p w14:paraId="534C94DB" w14:textId="77777777" w:rsidR="00F15ADB" w:rsidRDefault="009E2EE7" w:rsidP="00AE4F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організація та проведення культурно-освітніх заходів та соціальних проектів, спрямованих на згуртованість територіальних громад, підтримку соціального та культурного розвитку жителів;</w:t>
      </w:r>
    </w:p>
    <w:p w14:paraId="64C3E800" w14:textId="1E78468E" w:rsidR="00F15ADB" w:rsidRDefault="00B83CD3" w:rsidP="00AE4F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сприяння розвитку туристичного потенціалу громад.</w:t>
      </w:r>
    </w:p>
    <w:p w14:paraId="24705EA3" w14:textId="77777777" w:rsidR="00A93B70" w:rsidRDefault="00A93B70" w:rsidP="00AE4FB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ECDB53" w14:textId="12295DE0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Порядок набрання чинності меморандумом (угодою) та/або внесення змін</w:t>
      </w:r>
    </w:p>
    <w:p w14:paraId="724420ED" w14:textId="55C49BAD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Цей меморандум набирає чинності з дня його підписання сторонами або з іншої дати за їх взаємною згодою та діє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до 31 грудня 202</w:t>
      </w:r>
      <w:r w:rsidR="00DF49B6">
        <w:rPr>
          <w:rFonts w:ascii="Times New Roman" w:eastAsia="Times New Roman" w:hAnsi="Times New Roman" w:cs="Times New Roman"/>
          <w:sz w:val="28"/>
          <w:szCs w:val="28"/>
          <w:highlight w:val="white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року.</w:t>
      </w:r>
    </w:p>
    <w:p w14:paraId="3AB01C35" w14:textId="77777777" w:rsidR="00F15ADB" w:rsidRDefault="009E2EE7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Зміни та/або доповнення до цього меморандуму оформляються шляхом укладення додаткового меморандуму, який є невід’ємною частиною цього меморандуму. </w:t>
      </w:r>
    </w:p>
    <w:p w14:paraId="1136FDB1" w14:textId="77777777" w:rsidR="00F15ADB" w:rsidRDefault="00F15ADB" w:rsidP="00AE4F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05AF1A04" w14:textId="0D3F9EAD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Припинення дії меморандуму</w:t>
      </w:r>
    </w:p>
    <w:p w14:paraId="084E60EB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Дія цього меморандуму припиняється у разі: закінчення строку його дії; досягнення цілей співпраці; відсутності роботи з надання/отримання допомоги протягом року з дня набрання чинності цим меморандумом; закінчення строку дії експериментального проекту. Припинення надання допомоги здійснюється за згодою сторін у порядку, визначеному законодавством України. </w:t>
      </w:r>
    </w:p>
    <w:p w14:paraId="41E8B9C3" w14:textId="77777777" w:rsidR="00F15ADB" w:rsidRDefault="00F15ADB" w:rsidP="00D747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2B55FE" w14:textId="566DC6C5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Фінансування</w:t>
      </w:r>
    </w:p>
    <w:p w14:paraId="518EB72E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Фінансування реалізації заходів у рамках цього меморандуму здійснюється за рахунок бюджетних ресурсів сторін, інших джерел фінансування, не заборонених законодавством України.</w:t>
      </w:r>
    </w:p>
    <w:p w14:paraId="6B164B9B" w14:textId="77777777" w:rsidR="00F15ADB" w:rsidRDefault="00F15ADB" w:rsidP="00D747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5F68BA" w14:textId="3A6E68A2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Відповідальність сторін та порядок розв’язання спорів</w:t>
      </w:r>
    </w:p>
    <w:p w14:paraId="5441854E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Сторони вживають всіх заходів до вирішення спорів, що виникають між сторонами з приводу виконання умов цього меморандуму або пов’язані із ним, шляхом переговорів. У разі недосягнення згоди спори вирішуються в судовому порядку. </w:t>
      </w:r>
    </w:p>
    <w:p w14:paraId="70A3E417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Сторони несуть відповідальність одна перед одною згідно із законодавством України. </w:t>
      </w:r>
    </w:p>
    <w:p w14:paraId="5A722FA1" w14:textId="441871BF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Сторони визнають, що цей меморандум укладено під час військової агресії </w:t>
      </w:r>
      <w:r w:rsidR="005C3C40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осійської </w:t>
      </w:r>
      <w:r w:rsidR="005C3C40">
        <w:rPr>
          <w:rFonts w:ascii="Times New Roman" w:eastAsia="Times New Roman" w:hAnsi="Times New Roman" w:cs="Times New Roman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едерації проти України, що стало підставою введення воєнного стану з 05 год. 30 хв. 24 лютого 2022 року відповідно до Указу Президента України від 24 лютого 2022 року № 64 «Про введення воєнного стану в Україні». </w:t>
      </w:r>
    </w:p>
    <w:p w14:paraId="699A1544" w14:textId="2F33974E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Сторони вправі посилатися на нові події та обставини, що не існували на час укладення меморандуму, не залежать від їх волі, обумовлені військовою агресією </w:t>
      </w:r>
      <w:r w:rsidR="005C3C40"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осійської </w:t>
      </w:r>
      <w:r w:rsidR="005C3C40">
        <w:rPr>
          <w:rFonts w:ascii="Times New Roman" w:eastAsia="Times New Roman" w:hAnsi="Times New Roman" w:cs="Times New Roman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sz w:val="28"/>
          <w:szCs w:val="28"/>
        </w:rPr>
        <w:t>едерації і впливають на виконання меморандуму.</w:t>
      </w:r>
    </w:p>
    <w:p w14:paraId="572ED37A" w14:textId="77777777" w:rsidR="00F15ADB" w:rsidRDefault="00F15ADB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3A73E03D" w14:textId="626779DD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Звітування про результати діяльності</w:t>
      </w:r>
    </w:p>
    <w:p w14:paraId="458F2964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Звіт про хід та результати досягнення мети цього меморандуму подається Міністерству розвитку громад та територій України.</w:t>
      </w:r>
    </w:p>
    <w:p w14:paraId="2033AFDB" w14:textId="77777777" w:rsidR="00F15ADB" w:rsidRDefault="00F15ADB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79EE25D1" w14:textId="018C1523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Прикінцеві положення</w:t>
      </w:r>
    </w:p>
    <w:p w14:paraId="37D72CF9" w14:textId="77777777" w:rsidR="00F15ADB" w:rsidRDefault="009E2EE7" w:rsidP="00AE4F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Усі правовідносини, що виникають у зв’язку з виконанням цього меморандуму і не врегульовані ним, регулюються нормами законодавства України. Цей меморандум (угоду) укладено на трьох аркушах у кількості 2-х примірників, що мають однакову юридичну силу.</w:t>
      </w:r>
    </w:p>
    <w:p w14:paraId="54E520D3" w14:textId="77777777" w:rsidR="00F15ADB" w:rsidRDefault="00F15ADB" w:rsidP="00AE4F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75292CB8" w14:textId="3DDB56B7" w:rsidR="00F15ADB" w:rsidRDefault="007802CF" w:rsidP="00780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9. </w:t>
      </w:r>
      <w:r w:rsidR="009E2EE7">
        <w:rPr>
          <w:rFonts w:ascii="Times New Roman" w:eastAsia="Times New Roman" w:hAnsi="Times New Roman" w:cs="Times New Roman"/>
          <w:b/>
          <w:sz w:val="28"/>
          <w:szCs w:val="28"/>
        </w:rPr>
        <w:t>Юридичні адреси, банківські реквізити та підписи сторін</w:t>
      </w:r>
    </w:p>
    <w:tbl>
      <w:tblPr>
        <w:tblStyle w:val="af1"/>
        <w:tblW w:w="9918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956"/>
        <w:gridCol w:w="4962"/>
      </w:tblGrid>
      <w:tr w:rsidR="00F15ADB" w14:paraId="66441E34" w14:textId="77777777">
        <w:trPr>
          <w:trHeight w:val="5151"/>
          <w:jc w:val="center"/>
        </w:trPr>
        <w:tc>
          <w:tcPr>
            <w:tcW w:w="4956" w:type="dxa"/>
            <w:tcBorders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</w:tcPr>
          <w:p w14:paraId="34737C49" w14:textId="77777777" w:rsidR="00F15ADB" w:rsidRDefault="009E2EE7" w:rsidP="00AE4FB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Партнерська громада:</w:t>
            </w:r>
          </w:p>
          <w:p w14:paraId="4D73BCCF" w14:textId="5B02AD62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юридична адреса: 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32400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Україна, Хмельницька область, </w:t>
            </w:r>
          </w:p>
          <w:p w14:paraId="08754376" w14:textId="77777777" w:rsidR="007802CF" w:rsidRDefault="007802CF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Кам’янець-Подільський</w:t>
            </w:r>
            <w:r w:rsidR="009E2E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</w:t>
            </w:r>
          </w:p>
          <w:p w14:paraId="6C1F2531" w14:textId="59395B6D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Дунаївці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14:paraId="01E2BA65" w14:textId="15A9B7B3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вул. 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Шевченка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  <w:p w14:paraId="72157640" w14:textId="0CA27DF9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 xml:space="preserve">. 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03858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-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31295</w:t>
            </w:r>
          </w:p>
          <w:p w14:paraId="3C6672FC" w14:textId="7B1602C6" w:rsidR="00F15ADB" w:rsidRPr="007802CF" w:rsidRDefault="009E2EE7" w:rsidP="00AE4F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spellStart"/>
            <w:r w:rsidRP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mail</w:t>
            </w:r>
            <w:proofErr w:type="spellEnd"/>
            <w:r w:rsidRP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7802CF" w:rsidRPr="007802CF">
              <w:rPr>
                <w:rFonts w:ascii="Times New Roman" w:hAnsi="Times New Roman" w:cs="Times New Roman"/>
                <w:sz w:val="28"/>
                <w:szCs w:val="28"/>
              </w:rPr>
              <w:t>official@dunrada.gov.ua</w:t>
            </w:r>
          </w:p>
          <w:p w14:paraId="4155F029" w14:textId="574829F5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згідно з ЄДРПОУ </w:t>
            </w:r>
            <w:r w:rsidR="007802CF">
              <w:rPr>
                <w:rFonts w:ascii="Times New Roman" w:eastAsia="Times New Roman" w:hAnsi="Times New Roman" w:cs="Times New Roman"/>
                <w:sz w:val="28"/>
                <w:szCs w:val="28"/>
              </w:rPr>
              <w:t>04060714</w:t>
            </w:r>
          </w:p>
          <w:p w14:paraId="6435C2AD" w14:textId="77777777" w:rsidR="007802CF" w:rsidRDefault="007802CF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18632E" w14:textId="77777777" w:rsidR="007802CF" w:rsidRDefault="007802CF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EB1ABB" w14:textId="68F5F681" w:rsidR="00F15ADB" w:rsidRDefault="007802CF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Міський голова</w:t>
            </w:r>
          </w:p>
          <w:p w14:paraId="0E6D3681" w14:textId="62305B7F" w:rsidR="00F15ADB" w:rsidRDefault="007802CF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Веліна ЗАЯЦЬ</w:t>
            </w:r>
          </w:p>
          <w:p w14:paraId="0ED099AE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</w:t>
            </w:r>
          </w:p>
          <w:p w14:paraId="73A45F21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(підпис)</w:t>
            </w:r>
          </w:p>
          <w:p w14:paraId="03E27AAA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“___” _______ року</w:t>
            </w:r>
          </w:p>
        </w:tc>
        <w:tc>
          <w:tcPr>
            <w:tcW w:w="4962" w:type="dxa"/>
            <w:tcBorders>
              <w:left w:val="nil"/>
            </w:tcBorders>
            <w:shd w:val="clear" w:color="auto" w:fill="auto"/>
            <w:tcMar>
              <w:left w:w="105" w:type="dxa"/>
              <w:right w:w="105" w:type="dxa"/>
            </w:tcMar>
          </w:tcPr>
          <w:p w14:paraId="22888109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Громада-форпост: </w:t>
            </w:r>
          </w:p>
          <w:p w14:paraId="69CAEF5D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юридична адреса: 67560, Україна, Одеська область, Одеський район, 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Красносілка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вулиця Набережна, 87-А</w:t>
            </w:r>
          </w:p>
          <w:p w14:paraId="294DAC5C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. 048-7502085</w:t>
            </w:r>
          </w:p>
          <w:p w14:paraId="23DA1CA4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hyperlink r:id="rId7">
              <w:r>
                <w:rPr>
                  <w:rFonts w:ascii="Times New Roman" w:eastAsia="Times New Roman" w:hAnsi="Times New Roman" w:cs="Times New Roman"/>
                  <w:color w:val="25669C"/>
                  <w:sz w:val="28"/>
                  <w:szCs w:val="28"/>
                  <w:highlight w:val="white"/>
                  <w:u w:val="single"/>
                </w:rPr>
                <w:t>rada@krasnosilska-gromada.gov.ua</w:t>
              </w:r>
            </w:hyperlink>
          </w:p>
          <w:p w14:paraId="0189838B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код згідно з ЄДРПОУ 04379657</w:t>
            </w:r>
          </w:p>
          <w:p w14:paraId="1388154F" w14:textId="77777777" w:rsidR="00F15ADB" w:rsidRDefault="00F15ADB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EB8F6C" w14:textId="77777777" w:rsidR="007802CF" w:rsidRDefault="007802CF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DC8EB8" w14:textId="77777777" w:rsidR="007C1270" w:rsidRDefault="007C1270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A638D0" w14:textId="6B98497D" w:rsidR="00F15ADB" w:rsidRDefault="007C1270" w:rsidP="007C1270">
            <w:pPr>
              <w:spacing w:after="0" w:line="240" w:lineRule="auto"/>
              <w:ind w:hanging="1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9E2EE7">
              <w:rPr>
                <w:rFonts w:ascii="Times New Roman" w:eastAsia="Times New Roman" w:hAnsi="Times New Roman" w:cs="Times New Roman"/>
                <w:sz w:val="28"/>
                <w:szCs w:val="28"/>
              </w:rPr>
              <w:t>ільськ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ий</w:t>
            </w:r>
            <w:r w:rsidR="009E2E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голова</w:t>
            </w:r>
            <w:r w:rsidR="009E2E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1B88306C" w14:textId="4C482C62" w:rsidR="00F15ADB" w:rsidRDefault="007C1270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E2E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Марина АРХІРІЙ</w:t>
            </w:r>
            <w:bookmarkStart w:id="0" w:name="_GoBack"/>
            <w:bookmarkEnd w:id="0"/>
          </w:p>
          <w:p w14:paraId="52B64EAA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</w:t>
            </w:r>
          </w:p>
          <w:p w14:paraId="36F4A8C6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(підпис)</w:t>
            </w:r>
          </w:p>
          <w:p w14:paraId="62FB85AD" w14:textId="77777777" w:rsidR="00F15ADB" w:rsidRDefault="009E2EE7" w:rsidP="00AE4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“___” _______ року</w:t>
            </w:r>
          </w:p>
        </w:tc>
      </w:tr>
    </w:tbl>
    <w:p w14:paraId="5E47A15B" w14:textId="5B0AECDC" w:rsidR="00F15ADB" w:rsidRDefault="00F15ADB" w:rsidP="007802CF">
      <w:pPr>
        <w:spacing w:after="0" w:line="240" w:lineRule="auto"/>
      </w:pPr>
    </w:p>
    <w:sectPr w:rsidR="00F15ADB" w:rsidSect="00144BDA">
      <w:pgSz w:w="12240" w:h="15840"/>
      <w:pgMar w:top="1134" w:right="567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7F3F"/>
    <w:multiLevelType w:val="multilevel"/>
    <w:tmpl w:val="E0A497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">
    <w:nsid w:val="19952FD9"/>
    <w:multiLevelType w:val="multilevel"/>
    <w:tmpl w:val="B8F2AF38"/>
    <w:lvl w:ilvl="0">
      <w:start w:val="7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">
    <w:nsid w:val="1A7069B2"/>
    <w:multiLevelType w:val="multilevel"/>
    <w:tmpl w:val="64660CD0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3">
    <w:nsid w:val="4A462C21"/>
    <w:multiLevelType w:val="multilevel"/>
    <w:tmpl w:val="45648B02"/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4">
    <w:nsid w:val="68764EA0"/>
    <w:multiLevelType w:val="multilevel"/>
    <w:tmpl w:val="206875C2"/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5">
    <w:nsid w:val="7EE90192"/>
    <w:multiLevelType w:val="multilevel"/>
    <w:tmpl w:val="C226E468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6">
    <w:nsid w:val="7F9B3634"/>
    <w:multiLevelType w:val="multilevel"/>
    <w:tmpl w:val="704CADEE"/>
    <w:lvl w:ilvl="0">
      <w:start w:val="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ADB"/>
    <w:rsid w:val="00144BDA"/>
    <w:rsid w:val="001C4582"/>
    <w:rsid w:val="002417A0"/>
    <w:rsid w:val="002A2D7B"/>
    <w:rsid w:val="00332A14"/>
    <w:rsid w:val="005C3C40"/>
    <w:rsid w:val="005E6DE2"/>
    <w:rsid w:val="007802CF"/>
    <w:rsid w:val="007C1270"/>
    <w:rsid w:val="008D7BDB"/>
    <w:rsid w:val="009E2EE7"/>
    <w:rsid w:val="00A93B70"/>
    <w:rsid w:val="00AE4FB7"/>
    <w:rsid w:val="00B775C8"/>
    <w:rsid w:val="00B83CD3"/>
    <w:rsid w:val="00D74762"/>
    <w:rsid w:val="00DB0504"/>
    <w:rsid w:val="00DF49B6"/>
    <w:rsid w:val="00E5162A"/>
    <w:rsid w:val="00F15ADB"/>
    <w:rsid w:val="00F9250D"/>
    <w:rsid w:val="00FD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BE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7C4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7C45B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66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3145B"/>
    <w:pPr>
      <w:ind w:left="720"/>
      <w:contextualSpacing/>
    </w:pPr>
  </w:style>
  <w:style w:type="paragraph" w:styleId="a8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B77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775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7C45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7C45B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662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3145B"/>
    <w:pPr>
      <w:ind w:left="720"/>
      <w:contextualSpacing/>
    </w:pPr>
  </w:style>
  <w:style w:type="paragraph" w:styleId="a8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B77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77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ada@krasnosilska-gromada.gov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5GavdxLzvaqu/1s52eapxh0qgA==">CgMxLjAyDmgud2ZxaXQxa3Z4anFpMg5oLmY2aDdpczNwd21ycTgAciExV1kyeS1pZFZyTGFUSHJSN1p2eWd2NnhjRFZ4RkRJUmk=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4</cp:revision>
  <dcterms:created xsi:type="dcterms:W3CDTF">2025-07-07T12:10:00Z</dcterms:created>
  <dcterms:modified xsi:type="dcterms:W3CDTF">2025-07-10T07:49:00Z</dcterms:modified>
</cp:coreProperties>
</file>