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F3" w:rsidRPr="003A5E87" w:rsidRDefault="007C7F42" w:rsidP="00110FF3">
      <w:pPr>
        <w:spacing w:after="0" w:line="240" w:lineRule="auto"/>
        <w:jc w:val="center"/>
        <w:rPr>
          <w:rFonts w:ascii="Times New Roman" w:hAnsi="Times New Roman" w:cs="Times New Roman"/>
          <w:b/>
          <w:sz w:val="28"/>
          <w:szCs w:val="28"/>
          <w:lang w:val="uk-UA"/>
        </w:rPr>
      </w:pPr>
      <w:r w:rsidRPr="007C7F42">
        <w:rPr>
          <w:rFonts w:ascii="Times New Roman" w:hAnsi="Times New Roman" w:cs="Times New Roman"/>
          <w:b/>
          <w:sz w:val="28"/>
          <w:szCs w:val="28"/>
          <w:lang w:val="uk-UA"/>
        </w:rPr>
        <w:t>ПРОТОКОЛ</w:t>
      </w:r>
      <w:r w:rsidR="00110FF3" w:rsidRPr="007C7F42">
        <w:rPr>
          <w:rFonts w:ascii="Times New Roman" w:hAnsi="Times New Roman" w:cs="Times New Roman"/>
          <w:b/>
          <w:sz w:val="28"/>
          <w:szCs w:val="28"/>
          <w:lang w:val="uk-UA"/>
        </w:rPr>
        <w:t xml:space="preserve"> № </w:t>
      </w:r>
      <w:r w:rsidR="00C94902">
        <w:rPr>
          <w:rFonts w:ascii="Times New Roman" w:hAnsi="Times New Roman" w:cs="Times New Roman"/>
          <w:b/>
          <w:sz w:val="28"/>
          <w:szCs w:val="28"/>
          <w:lang w:val="uk-UA"/>
        </w:rPr>
        <w:t>12</w:t>
      </w:r>
    </w:p>
    <w:p w:rsidR="00110FF3" w:rsidRPr="007C7F42" w:rsidRDefault="00110FF3" w:rsidP="00110FF3">
      <w:pPr>
        <w:spacing w:after="0" w:line="240" w:lineRule="auto"/>
        <w:ind w:firstLine="708"/>
        <w:jc w:val="center"/>
        <w:rPr>
          <w:rFonts w:ascii="Times New Roman" w:hAnsi="Times New Roman" w:cs="Times New Roman"/>
          <w:sz w:val="24"/>
          <w:szCs w:val="24"/>
          <w:lang w:val="uk-UA"/>
        </w:rPr>
      </w:pPr>
    </w:p>
    <w:p w:rsidR="007C7F42" w:rsidRDefault="007C7F42" w:rsidP="00110FF3">
      <w:pPr>
        <w:spacing w:after="0"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засідання комісії з виплати одноразової матеріальної допомоги</w:t>
      </w:r>
    </w:p>
    <w:p w:rsidR="007C7F42" w:rsidRPr="00110FF3" w:rsidRDefault="007C7F42" w:rsidP="00110FF3">
      <w:pPr>
        <w:spacing w:after="0" w:line="240" w:lineRule="auto"/>
        <w:ind w:firstLine="708"/>
        <w:jc w:val="center"/>
        <w:rPr>
          <w:rFonts w:ascii="Times New Roman" w:hAnsi="Times New Roman" w:cs="Times New Roman"/>
          <w:sz w:val="28"/>
          <w:szCs w:val="28"/>
          <w:lang w:val="uk-UA"/>
        </w:rPr>
      </w:pPr>
    </w:p>
    <w:p w:rsidR="00110FF3" w:rsidRPr="007C7F42" w:rsidRDefault="009655CC" w:rsidP="007C7F4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r w:rsidR="00110FF3" w:rsidRPr="007C7F42">
        <w:rPr>
          <w:rFonts w:ascii="Times New Roman" w:hAnsi="Times New Roman" w:cs="Times New Roman"/>
          <w:sz w:val="24"/>
          <w:szCs w:val="24"/>
          <w:lang w:val="uk-UA"/>
        </w:rPr>
        <w:t xml:space="preserve"> </w:t>
      </w:r>
      <w:r w:rsidR="00FE5DB9">
        <w:rPr>
          <w:rFonts w:ascii="Times New Roman" w:hAnsi="Times New Roman" w:cs="Times New Roman"/>
          <w:sz w:val="24"/>
          <w:szCs w:val="24"/>
          <w:lang w:val="uk-UA"/>
        </w:rPr>
        <w:t>липня</w:t>
      </w:r>
      <w:r w:rsidR="00110FF3" w:rsidRPr="007C7F42">
        <w:rPr>
          <w:rFonts w:ascii="Times New Roman" w:hAnsi="Times New Roman" w:cs="Times New Roman"/>
          <w:sz w:val="24"/>
          <w:szCs w:val="24"/>
          <w:lang w:val="uk-UA"/>
        </w:rPr>
        <w:t xml:space="preserve"> 202</w:t>
      </w:r>
      <w:r w:rsidR="00B665B7">
        <w:rPr>
          <w:rFonts w:ascii="Times New Roman" w:hAnsi="Times New Roman" w:cs="Times New Roman"/>
          <w:sz w:val="24"/>
          <w:szCs w:val="24"/>
          <w:lang w:val="uk-UA"/>
        </w:rPr>
        <w:t>3</w:t>
      </w:r>
      <w:r w:rsidR="007C7F42" w:rsidRPr="007C7F42">
        <w:rPr>
          <w:rFonts w:ascii="Times New Roman" w:hAnsi="Times New Roman" w:cs="Times New Roman"/>
          <w:sz w:val="24"/>
          <w:szCs w:val="24"/>
          <w:lang w:val="uk-UA"/>
        </w:rPr>
        <w:t xml:space="preserve"> року</w:t>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ab/>
      </w:r>
      <w:r w:rsidR="00C85F76">
        <w:rPr>
          <w:rFonts w:ascii="Times New Roman" w:hAnsi="Times New Roman" w:cs="Times New Roman"/>
          <w:sz w:val="24"/>
          <w:szCs w:val="24"/>
          <w:lang w:val="uk-UA"/>
        </w:rPr>
        <w:tab/>
      </w:r>
      <w:r w:rsidR="00C85F76">
        <w:rPr>
          <w:rFonts w:ascii="Times New Roman" w:hAnsi="Times New Roman" w:cs="Times New Roman"/>
          <w:sz w:val="24"/>
          <w:szCs w:val="24"/>
          <w:lang w:val="uk-UA"/>
        </w:rPr>
        <w:tab/>
      </w:r>
      <w:r w:rsidR="00110FF3" w:rsidRPr="007C7F42">
        <w:rPr>
          <w:rFonts w:ascii="Times New Roman" w:hAnsi="Times New Roman" w:cs="Times New Roman"/>
          <w:sz w:val="24"/>
          <w:szCs w:val="24"/>
          <w:lang w:val="uk-UA"/>
        </w:rPr>
        <w:t>м. Дунаївці</w:t>
      </w:r>
    </w:p>
    <w:p w:rsidR="00110FF3" w:rsidRPr="00110FF3" w:rsidRDefault="00110FF3" w:rsidP="00110FF3">
      <w:pPr>
        <w:spacing w:after="0" w:line="240" w:lineRule="auto"/>
        <w:ind w:firstLine="708"/>
        <w:rPr>
          <w:rFonts w:ascii="Times New Roman" w:hAnsi="Times New Roman" w:cs="Times New Roman"/>
          <w:sz w:val="28"/>
          <w:szCs w:val="28"/>
          <w:lang w:val="uk-UA"/>
        </w:rPr>
      </w:pPr>
    </w:p>
    <w:p w:rsidR="00110FF3" w:rsidRDefault="007C7F42"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Головувала:</w:t>
      </w:r>
    </w:p>
    <w:p w:rsidR="007C7F42" w:rsidRPr="007C7F42" w:rsidRDefault="007C7F42" w:rsidP="00110FF3">
      <w:pPr>
        <w:spacing w:after="0" w:line="240" w:lineRule="auto"/>
        <w:rPr>
          <w:rFonts w:ascii="Times New Roman" w:hAnsi="Times New Roman" w:cs="Times New Roman"/>
          <w:sz w:val="24"/>
          <w:szCs w:val="24"/>
          <w:lang w:val="uk-UA"/>
        </w:rPr>
      </w:pPr>
    </w:p>
    <w:tbl>
      <w:tblPr>
        <w:tblW w:w="9592" w:type="dxa"/>
        <w:tblInd w:w="108" w:type="dxa"/>
        <w:tblLayout w:type="fixed"/>
        <w:tblLook w:val="0000"/>
      </w:tblPr>
      <w:tblGrid>
        <w:gridCol w:w="3136"/>
        <w:gridCol w:w="285"/>
        <w:gridCol w:w="6171"/>
      </w:tblGrid>
      <w:tr w:rsidR="007C7F42" w:rsidRPr="003E54D0" w:rsidTr="00022A35">
        <w:trPr>
          <w:trHeight w:val="881"/>
        </w:trPr>
        <w:tc>
          <w:tcPr>
            <w:tcW w:w="3136" w:type="dxa"/>
          </w:tcPr>
          <w:p w:rsidR="007C7F42" w:rsidRPr="00022A35" w:rsidRDefault="00B665B7" w:rsidP="007C7F42">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ЧЕКМАН</w:t>
            </w:r>
          </w:p>
          <w:p w:rsidR="007C7F42" w:rsidRPr="007C7F42" w:rsidRDefault="00B665B7" w:rsidP="007C7F42">
            <w:pPr>
              <w:widowControl w:val="0"/>
              <w:spacing w:after="0" w:line="240" w:lineRule="auto"/>
              <w:jc w:val="both"/>
              <w:rPr>
                <w:rFonts w:ascii="Times New Roman" w:hAnsi="Times New Roman"/>
                <w:sz w:val="26"/>
                <w:szCs w:val="26"/>
                <w:lang w:val="uk-UA"/>
              </w:rPr>
            </w:pPr>
            <w:r>
              <w:rPr>
                <w:rFonts w:ascii="Times New Roman" w:hAnsi="Times New Roman"/>
                <w:sz w:val="26"/>
                <w:szCs w:val="26"/>
                <w:lang w:val="uk-UA"/>
              </w:rPr>
              <w:t>Валентина Костянтинівна</w:t>
            </w:r>
          </w:p>
        </w:tc>
        <w:tc>
          <w:tcPr>
            <w:tcW w:w="285" w:type="dxa"/>
          </w:tcPr>
          <w:p w:rsidR="007C7F42" w:rsidRPr="003E54D0" w:rsidRDefault="007C7F42" w:rsidP="007C7F42">
            <w:pPr>
              <w:pStyle w:val="a4"/>
              <w:widowControl w:val="0"/>
              <w:ind w:left="-108" w:right="-108"/>
              <w:rPr>
                <w:b/>
                <w:sz w:val="26"/>
                <w:szCs w:val="26"/>
                <w:lang w:val="uk-UA"/>
              </w:rPr>
            </w:pPr>
            <w:r w:rsidRPr="003E54D0">
              <w:rPr>
                <w:b/>
                <w:sz w:val="26"/>
                <w:szCs w:val="26"/>
                <w:lang w:val="uk-UA"/>
              </w:rPr>
              <w:t>-</w:t>
            </w:r>
          </w:p>
        </w:tc>
        <w:tc>
          <w:tcPr>
            <w:tcW w:w="6171" w:type="dxa"/>
          </w:tcPr>
          <w:p w:rsidR="007C7F42" w:rsidRPr="00022A35" w:rsidRDefault="007C7F42" w:rsidP="00022A35">
            <w:pPr>
              <w:widowControl w:val="0"/>
              <w:jc w:val="both"/>
              <w:rPr>
                <w:rFonts w:ascii="Times New Roman" w:eastAsia="Calibri" w:hAnsi="Times New Roman"/>
                <w:sz w:val="24"/>
                <w:szCs w:val="24"/>
                <w:lang w:val="uk-UA"/>
              </w:rPr>
            </w:pPr>
            <w:r>
              <w:rPr>
                <w:rFonts w:ascii="Times New Roman" w:hAnsi="Times New Roman"/>
                <w:sz w:val="24"/>
                <w:szCs w:val="24"/>
                <w:lang w:val="uk-UA"/>
              </w:rPr>
              <w:t>з</w:t>
            </w:r>
            <w:proofErr w:type="spellStart"/>
            <w:r>
              <w:rPr>
                <w:rFonts w:ascii="Times New Roman" w:hAnsi="Times New Roman"/>
                <w:sz w:val="24"/>
                <w:szCs w:val="24"/>
              </w:rPr>
              <w:t>аступник</w:t>
            </w:r>
            <w:proofErr w:type="spellEnd"/>
            <w:r>
              <w:rPr>
                <w:rFonts w:ascii="Times New Roman" w:hAnsi="Times New Roman"/>
                <w:sz w:val="24"/>
                <w:szCs w:val="24"/>
                <w:lang w:val="uk-UA"/>
              </w:rPr>
              <w:t xml:space="preserve"> міського</w:t>
            </w:r>
            <w:r w:rsidR="003B2273" w:rsidRPr="003B2273">
              <w:rPr>
                <w:rFonts w:ascii="Times New Roman" w:hAnsi="Times New Roman"/>
                <w:sz w:val="24"/>
                <w:szCs w:val="24"/>
              </w:rPr>
              <w:t xml:space="preserve"> </w:t>
            </w:r>
            <w:proofErr w:type="spellStart"/>
            <w:r w:rsidRPr="003E54D0">
              <w:rPr>
                <w:rFonts w:ascii="Times New Roman" w:hAnsi="Times New Roman"/>
                <w:sz w:val="24"/>
                <w:szCs w:val="24"/>
              </w:rPr>
              <w:t>голов</w:t>
            </w:r>
            <w:r>
              <w:rPr>
                <w:rFonts w:ascii="Times New Roman" w:hAnsi="Times New Roman"/>
                <w:sz w:val="24"/>
                <w:szCs w:val="24"/>
              </w:rPr>
              <w:t>и</w:t>
            </w:r>
            <w:proofErr w:type="spellEnd"/>
            <w:r w:rsidR="003B2273" w:rsidRPr="003B2273">
              <w:rPr>
                <w:rFonts w:ascii="Times New Roman" w:hAnsi="Times New Roman"/>
                <w:sz w:val="24"/>
                <w:szCs w:val="24"/>
              </w:rPr>
              <w:t xml:space="preserve"> </w:t>
            </w:r>
            <w:r w:rsidR="00022A35">
              <w:rPr>
                <w:rFonts w:ascii="Times New Roman" w:hAnsi="Times New Roman"/>
                <w:sz w:val="24"/>
                <w:szCs w:val="24"/>
                <w:lang w:val="uk-UA"/>
              </w:rPr>
              <w:t>з питань діяльності виконавчих органів ради – голова комісії</w:t>
            </w:r>
          </w:p>
        </w:tc>
      </w:tr>
    </w:tbl>
    <w:p w:rsidR="007C7F42" w:rsidRDefault="00022A35"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Секретар:</w:t>
      </w:r>
    </w:p>
    <w:p w:rsidR="00022A35" w:rsidRPr="00022A35" w:rsidRDefault="00022A35" w:rsidP="00110FF3">
      <w:pPr>
        <w:spacing w:after="0" w:line="240" w:lineRule="auto"/>
        <w:rPr>
          <w:rFonts w:ascii="Times New Roman" w:hAnsi="Times New Roman" w:cs="Times New Roman"/>
          <w:sz w:val="24"/>
          <w:szCs w:val="24"/>
          <w:lang w:val="uk-UA"/>
        </w:rPr>
      </w:pPr>
    </w:p>
    <w:tbl>
      <w:tblPr>
        <w:tblW w:w="9592" w:type="dxa"/>
        <w:tblInd w:w="108" w:type="dxa"/>
        <w:tblLayout w:type="fixed"/>
        <w:tblLook w:val="0000"/>
      </w:tblPr>
      <w:tblGrid>
        <w:gridCol w:w="3136"/>
        <w:gridCol w:w="285"/>
        <w:gridCol w:w="6171"/>
      </w:tblGrid>
      <w:tr w:rsidR="00022A35" w:rsidRPr="00022A35" w:rsidTr="00022A35">
        <w:trPr>
          <w:trHeight w:val="881"/>
        </w:trPr>
        <w:tc>
          <w:tcPr>
            <w:tcW w:w="3136" w:type="dxa"/>
          </w:tcPr>
          <w:p w:rsidR="00022A35" w:rsidRPr="00022A35" w:rsidRDefault="00022A35" w:rsidP="00022A35">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ПАНТІЛІМОНОВА</w:t>
            </w:r>
          </w:p>
          <w:p w:rsidR="00022A35" w:rsidRPr="007C7F42" w:rsidRDefault="00022A35" w:rsidP="00022A35">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Матвіївна</w:t>
            </w:r>
          </w:p>
        </w:tc>
        <w:tc>
          <w:tcPr>
            <w:tcW w:w="285" w:type="dxa"/>
          </w:tcPr>
          <w:p w:rsidR="00022A35" w:rsidRPr="003E54D0" w:rsidRDefault="00022A35" w:rsidP="00022A35">
            <w:pPr>
              <w:pStyle w:val="a4"/>
              <w:widowControl w:val="0"/>
              <w:ind w:left="-108" w:right="-108"/>
              <w:rPr>
                <w:b/>
                <w:sz w:val="26"/>
                <w:szCs w:val="26"/>
                <w:lang w:val="uk-UA"/>
              </w:rPr>
            </w:pPr>
            <w:r w:rsidRPr="003E54D0">
              <w:rPr>
                <w:b/>
                <w:sz w:val="26"/>
                <w:szCs w:val="26"/>
                <w:lang w:val="uk-UA"/>
              </w:rPr>
              <w:t>-</w:t>
            </w:r>
          </w:p>
        </w:tc>
        <w:tc>
          <w:tcPr>
            <w:tcW w:w="6171" w:type="dxa"/>
          </w:tcPr>
          <w:p w:rsidR="00022A35"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заступник </w:t>
            </w:r>
            <w:r w:rsidR="00022A35">
              <w:rPr>
                <w:rFonts w:ascii="Times New Roman" w:hAnsi="Times New Roman"/>
                <w:sz w:val="24"/>
                <w:szCs w:val="24"/>
                <w:lang w:val="uk-UA"/>
              </w:rPr>
              <w:t>начальник</w:t>
            </w:r>
            <w:r>
              <w:rPr>
                <w:rFonts w:ascii="Times New Roman" w:hAnsi="Times New Roman"/>
                <w:sz w:val="24"/>
                <w:szCs w:val="24"/>
                <w:lang w:val="uk-UA"/>
              </w:rPr>
              <w:t>а</w:t>
            </w:r>
            <w:r w:rsidR="00022A35">
              <w:rPr>
                <w:rFonts w:ascii="Times New Roman" w:hAnsi="Times New Roman"/>
                <w:sz w:val="24"/>
                <w:szCs w:val="24"/>
                <w:lang w:val="uk-UA"/>
              </w:rPr>
              <w:t xml:space="preserve"> управління соціального </w:t>
            </w:r>
            <w:r>
              <w:rPr>
                <w:rFonts w:ascii="Times New Roman" w:hAnsi="Times New Roman"/>
                <w:sz w:val="24"/>
                <w:szCs w:val="24"/>
                <w:lang w:val="uk-UA"/>
              </w:rPr>
              <w:t>захисту та праці міської ради</w:t>
            </w:r>
            <w:r w:rsidR="00022A35">
              <w:rPr>
                <w:rFonts w:ascii="Times New Roman" w:hAnsi="Times New Roman"/>
                <w:sz w:val="24"/>
                <w:szCs w:val="24"/>
                <w:lang w:val="uk-UA"/>
              </w:rPr>
              <w:t xml:space="preserve"> –  </w:t>
            </w:r>
            <w:r>
              <w:rPr>
                <w:rFonts w:ascii="Times New Roman" w:hAnsi="Times New Roman"/>
                <w:sz w:val="24"/>
                <w:szCs w:val="24"/>
                <w:lang w:val="uk-UA"/>
              </w:rPr>
              <w:t xml:space="preserve">секретар </w:t>
            </w:r>
            <w:r w:rsidR="00022A35">
              <w:rPr>
                <w:rFonts w:ascii="Times New Roman" w:hAnsi="Times New Roman"/>
                <w:sz w:val="24"/>
                <w:szCs w:val="24"/>
                <w:lang w:val="uk-UA"/>
              </w:rPr>
              <w:t>комісії</w:t>
            </w:r>
          </w:p>
        </w:tc>
      </w:tr>
    </w:tbl>
    <w:p w:rsidR="00022A35" w:rsidRPr="009D4FF6" w:rsidRDefault="00CC6598" w:rsidP="00110FF3">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У засіданні комісії взяли участь:</w:t>
      </w:r>
    </w:p>
    <w:p w:rsidR="003B2273" w:rsidRPr="009D4FF6" w:rsidRDefault="003B2273" w:rsidP="00110FF3">
      <w:pPr>
        <w:spacing w:after="0" w:line="240" w:lineRule="auto"/>
        <w:rPr>
          <w:rFonts w:ascii="Times New Roman" w:hAnsi="Times New Roman" w:cs="Times New Roman"/>
          <w:sz w:val="28"/>
          <w:szCs w:val="28"/>
        </w:rPr>
      </w:pPr>
    </w:p>
    <w:tbl>
      <w:tblPr>
        <w:tblW w:w="9592" w:type="dxa"/>
        <w:tblInd w:w="108" w:type="dxa"/>
        <w:tblLayout w:type="fixed"/>
        <w:tblLook w:val="0000"/>
      </w:tblPr>
      <w:tblGrid>
        <w:gridCol w:w="3136"/>
        <w:gridCol w:w="285"/>
        <w:gridCol w:w="6171"/>
      </w:tblGrid>
      <w:tr w:rsidR="003B2273" w:rsidRPr="00022A35" w:rsidTr="003B2273">
        <w:trPr>
          <w:trHeight w:val="881"/>
        </w:trPr>
        <w:tc>
          <w:tcPr>
            <w:tcW w:w="3136" w:type="dxa"/>
          </w:tcPr>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ОСТРОВСЬКИЙ</w:t>
            </w:r>
          </w:p>
          <w:p w:rsidR="003B2273" w:rsidRPr="00022A35" w:rsidRDefault="003B2273" w:rsidP="00341D00">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Микола</w:t>
            </w:r>
            <w:r>
              <w:rPr>
                <w:rFonts w:ascii="Times New Roman" w:hAnsi="Times New Roman"/>
                <w:sz w:val="28"/>
                <w:szCs w:val="28"/>
                <w:lang w:val="en-US"/>
              </w:rPr>
              <w:t xml:space="preserve"> </w:t>
            </w:r>
            <w:proofErr w:type="spellStart"/>
            <w:r>
              <w:rPr>
                <w:rFonts w:ascii="Times New Roman" w:hAnsi="Times New Roman"/>
                <w:sz w:val="28"/>
                <w:szCs w:val="28"/>
                <w:lang w:val="uk-UA"/>
              </w:rPr>
              <w:t>Гелярдович</w:t>
            </w:r>
            <w:proofErr w:type="spellEnd"/>
          </w:p>
        </w:tc>
        <w:tc>
          <w:tcPr>
            <w:tcW w:w="285" w:type="dxa"/>
          </w:tcPr>
          <w:p w:rsidR="003B2273" w:rsidRPr="003E54D0" w:rsidRDefault="003B2273" w:rsidP="00341D00">
            <w:pPr>
              <w:pStyle w:val="a4"/>
              <w:widowControl w:val="0"/>
              <w:ind w:left="-108" w:right="-108"/>
              <w:rPr>
                <w:b/>
                <w:sz w:val="26"/>
                <w:szCs w:val="26"/>
                <w:lang w:val="uk-UA"/>
              </w:rPr>
            </w:pPr>
            <w:r w:rsidRPr="003E54D0">
              <w:rPr>
                <w:b/>
                <w:sz w:val="26"/>
                <w:szCs w:val="26"/>
                <w:lang w:val="uk-UA"/>
              </w:rPr>
              <w:t>-</w:t>
            </w:r>
          </w:p>
        </w:tc>
        <w:tc>
          <w:tcPr>
            <w:tcW w:w="6171" w:type="dxa"/>
          </w:tcPr>
          <w:p w:rsidR="003B2273" w:rsidRPr="00022A35" w:rsidRDefault="003B2273" w:rsidP="00341D00">
            <w:pPr>
              <w:widowControl w:val="0"/>
              <w:jc w:val="both"/>
              <w:rPr>
                <w:rFonts w:ascii="Times New Roman" w:hAnsi="Times New Roman"/>
                <w:sz w:val="24"/>
                <w:szCs w:val="24"/>
                <w:lang w:val="uk-UA"/>
              </w:rPr>
            </w:pPr>
            <w:r>
              <w:rPr>
                <w:rFonts w:ascii="Times New Roman" w:hAnsi="Times New Roman"/>
                <w:sz w:val="24"/>
                <w:szCs w:val="24"/>
                <w:lang w:val="uk-UA"/>
              </w:rPr>
              <w:t xml:space="preserve"> начальник управління соціального захисту та праці міської ради – заступник голови комісії</w:t>
            </w:r>
          </w:p>
        </w:tc>
      </w:tr>
      <w:tr w:rsidR="00CC6598" w:rsidRPr="00022A35" w:rsidTr="00CC6598">
        <w:trPr>
          <w:trHeight w:val="881"/>
        </w:trPr>
        <w:tc>
          <w:tcPr>
            <w:tcW w:w="3136"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АБЗАЛОВА</w:t>
            </w:r>
          </w:p>
          <w:p w:rsidR="00CC6598" w:rsidRPr="007C7F42" w:rsidRDefault="00CC6598" w:rsidP="00CC6598">
            <w:pPr>
              <w:widowControl w:val="0"/>
              <w:spacing w:after="0" w:line="240" w:lineRule="auto"/>
              <w:jc w:val="both"/>
              <w:rPr>
                <w:rFonts w:ascii="Times New Roman" w:hAnsi="Times New Roman"/>
                <w:sz w:val="26"/>
                <w:szCs w:val="26"/>
                <w:lang w:val="uk-UA"/>
              </w:rPr>
            </w:pPr>
            <w:r>
              <w:rPr>
                <w:rFonts w:ascii="Times New Roman" w:hAnsi="Times New Roman"/>
                <w:sz w:val="28"/>
                <w:szCs w:val="28"/>
                <w:lang w:val="uk-UA"/>
              </w:rPr>
              <w:t>Тетяна</w:t>
            </w:r>
            <w:r w:rsidR="00A0421C">
              <w:rPr>
                <w:rFonts w:ascii="Times New Roman" w:hAnsi="Times New Roman"/>
                <w:sz w:val="28"/>
                <w:szCs w:val="28"/>
                <w:lang w:val="en-US"/>
              </w:rPr>
              <w:t xml:space="preserve"> </w:t>
            </w:r>
            <w:r>
              <w:rPr>
                <w:rFonts w:ascii="Times New Roman" w:hAnsi="Times New Roman"/>
                <w:sz w:val="28"/>
                <w:szCs w:val="28"/>
                <w:lang w:val="uk-UA"/>
              </w:rPr>
              <w:t>Віталіївна</w:t>
            </w:r>
          </w:p>
        </w:tc>
        <w:tc>
          <w:tcPr>
            <w:tcW w:w="28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6171" w:type="dxa"/>
          </w:tcPr>
          <w:p w:rsidR="00CC6598" w:rsidRPr="00022A35" w:rsidRDefault="00CC6598" w:rsidP="00CC6598">
            <w:pPr>
              <w:widowControl w:val="0"/>
              <w:jc w:val="both"/>
              <w:rPr>
                <w:rFonts w:ascii="Times New Roman" w:eastAsia="Calibri" w:hAnsi="Times New Roman"/>
                <w:sz w:val="24"/>
                <w:szCs w:val="24"/>
                <w:lang w:val="uk-UA"/>
              </w:rPr>
            </w:pPr>
            <w:r>
              <w:rPr>
                <w:rFonts w:ascii="Times New Roman" w:hAnsi="Times New Roman"/>
                <w:sz w:val="24"/>
                <w:szCs w:val="24"/>
                <w:lang w:val="uk-UA"/>
              </w:rPr>
              <w:t xml:space="preserve"> начальник фінансового управління міської ради –  член комісії</w:t>
            </w:r>
          </w:p>
        </w:tc>
      </w:tr>
      <w:tr w:rsidR="00CC6598" w:rsidRPr="009655CC" w:rsidTr="00CC6598">
        <w:trPr>
          <w:trHeight w:val="881"/>
        </w:trPr>
        <w:tc>
          <w:tcPr>
            <w:tcW w:w="3136"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КРУЦЬ</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Надія</w:t>
            </w:r>
            <w:r w:rsidR="00A0421C">
              <w:rPr>
                <w:rFonts w:ascii="Times New Roman" w:hAnsi="Times New Roman"/>
                <w:sz w:val="28"/>
                <w:szCs w:val="28"/>
                <w:lang w:val="en-US"/>
              </w:rPr>
              <w:t xml:space="preserve"> </w:t>
            </w:r>
            <w:r>
              <w:rPr>
                <w:rFonts w:ascii="Times New Roman" w:hAnsi="Times New Roman"/>
                <w:sz w:val="28"/>
                <w:szCs w:val="28"/>
                <w:lang w:val="uk-UA"/>
              </w:rPr>
              <w:t>Миколаївна</w:t>
            </w:r>
          </w:p>
        </w:tc>
        <w:tc>
          <w:tcPr>
            <w:tcW w:w="28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6171" w:type="dxa"/>
          </w:tcPr>
          <w:p w:rsidR="00CC6598" w:rsidRPr="00CC6598" w:rsidRDefault="00CC6598" w:rsidP="00CC6598">
            <w:pPr>
              <w:widowControl w:val="0"/>
              <w:jc w:val="both"/>
              <w:rPr>
                <w:rFonts w:ascii="Times New Roman" w:hAnsi="Times New Roman"/>
                <w:sz w:val="24"/>
                <w:szCs w:val="24"/>
                <w:lang w:val="uk-UA"/>
              </w:rPr>
            </w:pPr>
            <w:r>
              <w:rPr>
                <w:rFonts w:ascii="Times New Roman" w:hAnsi="Times New Roman"/>
                <w:sz w:val="24"/>
                <w:szCs w:val="24"/>
                <w:lang w:val="uk-UA"/>
              </w:rPr>
              <w:t xml:space="preserve"> головний бухгалтер централізованої бухгалтерії управління соціального захисту та праці міської ради –  член комісії</w:t>
            </w:r>
          </w:p>
        </w:tc>
      </w:tr>
      <w:tr w:rsidR="00CC6598" w:rsidRPr="009655CC" w:rsidTr="00CC6598">
        <w:trPr>
          <w:trHeight w:val="881"/>
        </w:trPr>
        <w:tc>
          <w:tcPr>
            <w:tcW w:w="3136" w:type="dxa"/>
          </w:tcPr>
          <w:p w:rsidR="00CC6598" w:rsidRPr="00022A35"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РУДИК</w:t>
            </w:r>
          </w:p>
          <w:p w:rsidR="00CC6598" w:rsidRPr="00CC6598" w:rsidRDefault="00CC6598" w:rsidP="00CC6598">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Наталія</w:t>
            </w:r>
            <w:r w:rsidR="00A0421C">
              <w:rPr>
                <w:rFonts w:ascii="Times New Roman" w:hAnsi="Times New Roman"/>
                <w:sz w:val="28"/>
                <w:szCs w:val="28"/>
                <w:lang w:val="en-US"/>
              </w:rPr>
              <w:t xml:space="preserve"> </w:t>
            </w:r>
            <w:r>
              <w:rPr>
                <w:rFonts w:ascii="Times New Roman" w:hAnsi="Times New Roman"/>
                <w:sz w:val="28"/>
                <w:szCs w:val="28"/>
                <w:lang w:val="uk-UA"/>
              </w:rPr>
              <w:t>Іванівна</w:t>
            </w:r>
          </w:p>
        </w:tc>
        <w:tc>
          <w:tcPr>
            <w:tcW w:w="285" w:type="dxa"/>
          </w:tcPr>
          <w:p w:rsidR="00CC6598" w:rsidRPr="003E54D0" w:rsidRDefault="00CC6598" w:rsidP="00CC6598">
            <w:pPr>
              <w:pStyle w:val="a4"/>
              <w:widowControl w:val="0"/>
              <w:ind w:left="-108" w:right="-108"/>
              <w:rPr>
                <w:b/>
                <w:sz w:val="26"/>
                <w:szCs w:val="26"/>
                <w:lang w:val="uk-UA"/>
              </w:rPr>
            </w:pPr>
            <w:r w:rsidRPr="003E54D0">
              <w:rPr>
                <w:b/>
                <w:sz w:val="26"/>
                <w:szCs w:val="26"/>
                <w:lang w:val="uk-UA"/>
              </w:rPr>
              <w:t>-</w:t>
            </w:r>
          </w:p>
        </w:tc>
        <w:tc>
          <w:tcPr>
            <w:tcW w:w="6171" w:type="dxa"/>
          </w:tcPr>
          <w:p w:rsidR="00CC6598" w:rsidRPr="00CC6598" w:rsidRDefault="00CC6598" w:rsidP="003B2273">
            <w:pPr>
              <w:widowControl w:val="0"/>
              <w:jc w:val="both"/>
              <w:rPr>
                <w:rFonts w:ascii="Times New Roman" w:hAnsi="Times New Roman"/>
                <w:sz w:val="24"/>
                <w:szCs w:val="24"/>
                <w:lang w:val="uk-UA"/>
              </w:rPr>
            </w:pPr>
            <w:r>
              <w:rPr>
                <w:rFonts w:ascii="Times New Roman" w:hAnsi="Times New Roman"/>
                <w:sz w:val="24"/>
                <w:szCs w:val="24"/>
                <w:lang w:val="uk-UA"/>
              </w:rPr>
              <w:t xml:space="preserve"> </w:t>
            </w:r>
            <w:r w:rsidR="003B2273" w:rsidRPr="003B2273">
              <w:rPr>
                <w:rFonts w:ascii="Times New Roman" w:hAnsi="Times New Roman"/>
                <w:sz w:val="24"/>
                <w:szCs w:val="24"/>
                <w:lang w:val="uk-UA"/>
              </w:rPr>
              <w:t>з</w:t>
            </w:r>
            <w:r>
              <w:rPr>
                <w:rFonts w:ascii="Times New Roman" w:hAnsi="Times New Roman"/>
                <w:sz w:val="24"/>
                <w:szCs w:val="24"/>
                <w:lang w:val="uk-UA"/>
              </w:rPr>
              <w:t xml:space="preserve">авідувач сектору соціальної підтримки пільгових категорій громадян та осіб з інвалідністю управління соціального захисту </w:t>
            </w:r>
            <w:r w:rsidR="003F78AA">
              <w:rPr>
                <w:rFonts w:ascii="Times New Roman" w:hAnsi="Times New Roman"/>
                <w:sz w:val="24"/>
                <w:szCs w:val="24"/>
                <w:lang w:val="uk-UA"/>
              </w:rPr>
              <w:t>населення Кам’янець-Подільської районної державної адміністрації</w:t>
            </w:r>
            <w:r>
              <w:rPr>
                <w:rFonts w:ascii="Times New Roman" w:hAnsi="Times New Roman"/>
                <w:sz w:val="24"/>
                <w:szCs w:val="24"/>
                <w:lang w:val="uk-UA"/>
              </w:rPr>
              <w:t xml:space="preserve"> –  </w:t>
            </w:r>
            <w:r w:rsidR="003F78AA">
              <w:rPr>
                <w:rFonts w:ascii="Times New Roman" w:hAnsi="Times New Roman"/>
                <w:sz w:val="24"/>
                <w:szCs w:val="24"/>
                <w:lang w:val="uk-UA"/>
              </w:rPr>
              <w:t>член</w:t>
            </w:r>
            <w:r>
              <w:rPr>
                <w:rFonts w:ascii="Times New Roman" w:hAnsi="Times New Roman"/>
                <w:sz w:val="24"/>
                <w:szCs w:val="24"/>
                <w:lang w:val="uk-UA"/>
              </w:rPr>
              <w:t xml:space="preserve"> комісії</w:t>
            </w:r>
          </w:p>
        </w:tc>
      </w:tr>
      <w:tr w:rsidR="003F78AA" w:rsidRPr="009655CC" w:rsidTr="003F78AA">
        <w:trPr>
          <w:trHeight w:val="881"/>
        </w:trPr>
        <w:tc>
          <w:tcPr>
            <w:tcW w:w="3136" w:type="dxa"/>
          </w:tcPr>
          <w:p w:rsidR="003F78AA" w:rsidRPr="00022A35" w:rsidRDefault="003F78AA" w:rsidP="001A573B">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ЧЕКМАН</w:t>
            </w:r>
          </w:p>
          <w:p w:rsidR="003F78AA" w:rsidRPr="003F78AA" w:rsidRDefault="003F78AA" w:rsidP="003F78AA">
            <w:pPr>
              <w:widowControl w:val="0"/>
              <w:spacing w:after="0" w:line="240" w:lineRule="auto"/>
              <w:jc w:val="both"/>
              <w:rPr>
                <w:rFonts w:ascii="Times New Roman" w:hAnsi="Times New Roman"/>
                <w:sz w:val="28"/>
                <w:szCs w:val="28"/>
                <w:lang w:val="uk-UA"/>
              </w:rPr>
            </w:pPr>
            <w:r>
              <w:rPr>
                <w:rFonts w:ascii="Times New Roman" w:hAnsi="Times New Roman"/>
                <w:sz w:val="28"/>
                <w:szCs w:val="28"/>
                <w:lang w:val="uk-UA"/>
              </w:rPr>
              <w:t>Юрій</w:t>
            </w:r>
            <w:r w:rsidR="00A0421C">
              <w:rPr>
                <w:rFonts w:ascii="Times New Roman" w:hAnsi="Times New Roman"/>
                <w:sz w:val="28"/>
                <w:szCs w:val="28"/>
                <w:lang w:val="en-US"/>
              </w:rPr>
              <w:t xml:space="preserve"> </w:t>
            </w:r>
            <w:r>
              <w:rPr>
                <w:rFonts w:ascii="Times New Roman" w:hAnsi="Times New Roman"/>
                <w:sz w:val="28"/>
                <w:szCs w:val="28"/>
                <w:lang w:val="uk-UA"/>
              </w:rPr>
              <w:t>Петрович</w:t>
            </w:r>
          </w:p>
        </w:tc>
        <w:tc>
          <w:tcPr>
            <w:tcW w:w="285" w:type="dxa"/>
          </w:tcPr>
          <w:p w:rsidR="003F78AA" w:rsidRPr="003E54D0" w:rsidRDefault="003F78AA" w:rsidP="001A573B">
            <w:pPr>
              <w:pStyle w:val="a4"/>
              <w:widowControl w:val="0"/>
              <w:ind w:left="-108" w:right="-108"/>
              <w:rPr>
                <w:b/>
                <w:sz w:val="26"/>
                <w:szCs w:val="26"/>
                <w:lang w:val="uk-UA"/>
              </w:rPr>
            </w:pPr>
            <w:r w:rsidRPr="003E54D0">
              <w:rPr>
                <w:b/>
                <w:sz w:val="26"/>
                <w:szCs w:val="26"/>
                <w:lang w:val="uk-UA"/>
              </w:rPr>
              <w:t>-</w:t>
            </w:r>
          </w:p>
        </w:tc>
        <w:tc>
          <w:tcPr>
            <w:tcW w:w="6171" w:type="dxa"/>
          </w:tcPr>
          <w:p w:rsidR="003F78AA" w:rsidRPr="003F78AA" w:rsidRDefault="003F78AA" w:rsidP="001A573B">
            <w:pPr>
              <w:widowControl w:val="0"/>
              <w:jc w:val="both"/>
              <w:rPr>
                <w:rFonts w:ascii="Times New Roman" w:hAnsi="Times New Roman"/>
                <w:sz w:val="24"/>
                <w:szCs w:val="24"/>
                <w:lang w:val="uk-UA"/>
              </w:rPr>
            </w:pPr>
            <w:r>
              <w:rPr>
                <w:rFonts w:ascii="Times New Roman" w:hAnsi="Times New Roman"/>
                <w:sz w:val="24"/>
                <w:szCs w:val="24"/>
                <w:lang w:val="uk-UA"/>
              </w:rPr>
              <w:t xml:space="preserve"> депутат міської ради, голова комісії </w:t>
            </w:r>
            <w:r w:rsidR="001A573B" w:rsidRPr="001A573B">
              <w:rPr>
                <w:rFonts w:ascii="Times New Roman" w:hAnsi="Times New Roman"/>
                <w:sz w:val="24"/>
                <w:szCs w:val="24"/>
                <w:lang w:val="uk-UA"/>
              </w:rPr>
              <w:t>з питань</w:t>
            </w:r>
            <w:r w:rsidR="001A573B">
              <w:rPr>
                <w:rFonts w:ascii="Times New Roman" w:hAnsi="Times New Roman"/>
                <w:sz w:val="24"/>
                <w:szCs w:val="24"/>
                <w:lang w:val="uk-UA"/>
              </w:rPr>
              <w:t xml:space="preserve"> освіти, культури, охорони здоров’я, фізкультури, спорту та соціального захисту населення, регламенту, депутатської діяльності та етики, прав людини, законності, запобігання та врегулювання конфлікту інтересів</w:t>
            </w:r>
            <w:r>
              <w:rPr>
                <w:rFonts w:ascii="Times New Roman" w:hAnsi="Times New Roman"/>
                <w:sz w:val="24"/>
                <w:szCs w:val="24"/>
                <w:lang w:val="uk-UA"/>
              </w:rPr>
              <w:t xml:space="preserve"> –  </w:t>
            </w:r>
            <w:r w:rsidR="001A573B">
              <w:rPr>
                <w:rFonts w:ascii="Times New Roman" w:hAnsi="Times New Roman"/>
                <w:sz w:val="24"/>
                <w:szCs w:val="24"/>
                <w:lang w:val="uk-UA"/>
              </w:rPr>
              <w:t>член</w:t>
            </w:r>
            <w:r>
              <w:rPr>
                <w:rFonts w:ascii="Times New Roman" w:hAnsi="Times New Roman"/>
                <w:sz w:val="24"/>
                <w:szCs w:val="24"/>
                <w:lang w:val="uk-UA"/>
              </w:rPr>
              <w:t xml:space="preserve"> комісії</w:t>
            </w:r>
          </w:p>
        </w:tc>
      </w:tr>
    </w:tbl>
    <w:p w:rsidR="00022A35" w:rsidRDefault="001A573B"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Відсутні члени комісії:</w:t>
      </w:r>
      <w:r>
        <w:rPr>
          <w:rFonts w:ascii="Times New Roman" w:hAnsi="Times New Roman" w:cs="Times New Roman"/>
          <w:sz w:val="28"/>
          <w:szCs w:val="28"/>
          <w:lang w:val="uk-UA"/>
        </w:rPr>
        <w:tab/>
      </w:r>
      <w:r>
        <w:rPr>
          <w:rFonts w:ascii="Times New Roman" w:hAnsi="Times New Roman" w:cs="Times New Roman"/>
          <w:sz w:val="28"/>
          <w:szCs w:val="28"/>
          <w:lang w:val="uk-UA"/>
        </w:rPr>
        <w:tab/>
        <w:t>-</w:t>
      </w:r>
      <w:r w:rsidR="00F96200">
        <w:rPr>
          <w:rFonts w:ascii="Times New Roman" w:hAnsi="Times New Roman" w:cs="Times New Roman"/>
          <w:sz w:val="28"/>
          <w:szCs w:val="28"/>
          <w:lang w:val="uk-UA"/>
        </w:rPr>
        <w:t xml:space="preserve"> </w:t>
      </w:r>
    </w:p>
    <w:p w:rsidR="001A573B" w:rsidRDefault="001A573B" w:rsidP="00110FF3">
      <w:pPr>
        <w:spacing w:after="0" w:line="240" w:lineRule="auto"/>
        <w:rPr>
          <w:rFonts w:ascii="Times New Roman" w:hAnsi="Times New Roman" w:cs="Times New Roman"/>
          <w:sz w:val="28"/>
          <w:szCs w:val="28"/>
          <w:lang w:val="uk-UA"/>
        </w:rPr>
      </w:pPr>
    </w:p>
    <w:p w:rsidR="001A573B" w:rsidRDefault="001A573B" w:rsidP="00110FF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Запрошені:</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p>
    <w:p w:rsidR="001A573B" w:rsidRDefault="001A573B" w:rsidP="00110FF3">
      <w:pPr>
        <w:spacing w:after="0" w:line="240" w:lineRule="auto"/>
        <w:ind w:firstLine="709"/>
        <w:jc w:val="center"/>
        <w:rPr>
          <w:rFonts w:ascii="Times New Roman" w:hAnsi="Times New Roman" w:cs="Times New Roman"/>
          <w:sz w:val="28"/>
          <w:szCs w:val="28"/>
          <w:lang w:val="uk-UA"/>
        </w:rPr>
      </w:pPr>
    </w:p>
    <w:p w:rsidR="00110FF3" w:rsidRPr="00385C0A" w:rsidRDefault="00110FF3" w:rsidP="00110FF3">
      <w:pPr>
        <w:spacing w:after="0" w:line="240" w:lineRule="auto"/>
        <w:ind w:firstLine="709"/>
        <w:jc w:val="center"/>
        <w:rPr>
          <w:rFonts w:ascii="Times New Roman" w:hAnsi="Times New Roman" w:cs="Times New Roman"/>
          <w:sz w:val="26"/>
          <w:szCs w:val="26"/>
          <w:lang w:val="uk-UA"/>
        </w:rPr>
      </w:pPr>
      <w:r w:rsidRPr="00385C0A">
        <w:rPr>
          <w:rFonts w:ascii="Times New Roman" w:hAnsi="Times New Roman" w:cs="Times New Roman"/>
          <w:sz w:val="26"/>
          <w:szCs w:val="26"/>
          <w:lang w:val="uk-UA"/>
        </w:rPr>
        <w:t>П</w:t>
      </w:r>
      <w:r w:rsidRPr="00385C0A">
        <w:rPr>
          <w:rFonts w:ascii="Times New Roman" w:hAnsi="Times New Roman" w:cs="Times New Roman"/>
          <w:sz w:val="26"/>
          <w:szCs w:val="26"/>
        </w:rPr>
        <w:t>ОРЯДОК ДЕННИЙ</w:t>
      </w:r>
      <w:r w:rsidRPr="00385C0A">
        <w:rPr>
          <w:rFonts w:ascii="Times New Roman" w:hAnsi="Times New Roman" w:cs="Times New Roman"/>
          <w:sz w:val="26"/>
          <w:szCs w:val="26"/>
          <w:lang w:val="uk-UA"/>
        </w:rPr>
        <w:t>:</w:t>
      </w:r>
    </w:p>
    <w:p w:rsidR="00215CAA" w:rsidRPr="00385C0A" w:rsidRDefault="00215CAA" w:rsidP="00110FF3">
      <w:pPr>
        <w:numPr>
          <w:ilvl w:val="0"/>
          <w:numId w:val="1"/>
        </w:numPr>
        <w:suppressAutoHyphens/>
        <w:spacing w:after="0" w:line="240" w:lineRule="auto"/>
        <w:ind w:left="0" w:firstLine="0"/>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Про 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rsidR="00B665B7" w:rsidRDefault="00B665B7" w:rsidP="0032144E">
      <w:pPr>
        <w:spacing w:after="0" w:line="240" w:lineRule="auto"/>
        <w:jc w:val="both"/>
        <w:rPr>
          <w:rFonts w:ascii="Times New Roman" w:hAnsi="Times New Roman" w:cs="Times New Roman"/>
          <w:sz w:val="26"/>
          <w:szCs w:val="26"/>
          <w:lang w:val="uk-UA"/>
        </w:rPr>
      </w:pPr>
    </w:p>
    <w:p w:rsidR="00B665B7" w:rsidRDefault="00B665B7" w:rsidP="0032144E">
      <w:pPr>
        <w:spacing w:after="0" w:line="240" w:lineRule="auto"/>
        <w:jc w:val="both"/>
        <w:rPr>
          <w:rFonts w:ascii="Times New Roman" w:hAnsi="Times New Roman" w:cs="Times New Roman"/>
          <w:sz w:val="26"/>
          <w:szCs w:val="26"/>
          <w:lang w:val="uk-UA"/>
        </w:rPr>
      </w:pPr>
    </w:p>
    <w:p w:rsidR="0032144E" w:rsidRPr="00385C0A"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lastRenderedPageBreak/>
        <w:t xml:space="preserve">СЛУХАЛИ: </w:t>
      </w:r>
    </w:p>
    <w:p w:rsidR="0032144E" w:rsidRPr="00385C0A" w:rsidRDefault="0032144E" w:rsidP="0032144E">
      <w:pPr>
        <w:spacing w:after="0" w:line="240" w:lineRule="auto"/>
        <w:jc w:val="both"/>
        <w:rPr>
          <w:rFonts w:ascii="Times New Roman" w:hAnsi="Times New Roman" w:cs="Times New Roman"/>
          <w:sz w:val="26"/>
          <w:szCs w:val="26"/>
          <w:lang w:val="uk-UA"/>
        </w:rPr>
      </w:pPr>
    </w:p>
    <w:p w:rsidR="0032144E" w:rsidRPr="00385C0A" w:rsidRDefault="002406C1" w:rsidP="0032144E">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42" type="#_x0000_t202" style="position:absolute;left:0;text-align:left;margin-left:-.95pt;margin-top:-12.05pt;width:187.05pt;height:71.35pt;z-index:-251655168" wrapcoords="-94 0 -94 21060 21600 21060 21600 0 -94 0" stroked="f">
            <v:textbox style="mso-next-textbox:#_x0000_s1042">
              <w:txbxContent>
                <w:p w:rsidR="00C94902" w:rsidRPr="001A573B" w:rsidRDefault="00C94902" w:rsidP="0032144E">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r w:rsidR="0032144E" w:rsidRPr="00385C0A">
        <w:rPr>
          <w:rFonts w:ascii="Times New Roman" w:hAnsi="Times New Roman" w:cs="Times New Roman"/>
          <w:sz w:val="26"/>
          <w:szCs w:val="26"/>
          <w:lang w:val="uk-UA"/>
        </w:rPr>
        <w:t>Про детальне проведення розгляду заяв</w:t>
      </w:r>
      <w:r w:rsidR="004D644A" w:rsidRPr="00385C0A">
        <w:rPr>
          <w:rFonts w:ascii="Times New Roman" w:hAnsi="Times New Roman" w:cs="Times New Roman"/>
          <w:sz w:val="26"/>
          <w:szCs w:val="26"/>
          <w:lang w:val="uk-UA"/>
        </w:rPr>
        <w:t>и</w:t>
      </w:r>
      <w:r w:rsidR="0032144E" w:rsidRPr="00385C0A">
        <w:rPr>
          <w:rFonts w:ascii="Times New Roman" w:hAnsi="Times New Roman" w:cs="Times New Roman"/>
          <w:sz w:val="26"/>
          <w:szCs w:val="26"/>
          <w:lang w:val="uk-UA"/>
        </w:rPr>
        <w:t xml:space="preserve"> </w:t>
      </w:r>
      <w:proofErr w:type="spellStart"/>
      <w:r w:rsidR="00FE5DB9">
        <w:rPr>
          <w:rFonts w:ascii="Times New Roman" w:hAnsi="Times New Roman" w:cs="Times New Roman"/>
          <w:sz w:val="26"/>
          <w:szCs w:val="26"/>
          <w:lang w:val="uk-UA"/>
        </w:rPr>
        <w:t>Самбольського</w:t>
      </w:r>
      <w:proofErr w:type="spellEnd"/>
      <w:r w:rsidR="00FE5DB9">
        <w:rPr>
          <w:rFonts w:ascii="Times New Roman" w:hAnsi="Times New Roman" w:cs="Times New Roman"/>
          <w:sz w:val="26"/>
          <w:szCs w:val="26"/>
          <w:lang w:val="uk-UA"/>
        </w:rPr>
        <w:t xml:space="preserve"> Василя Олександровича</w:t>
      </w:r>
      <w:r w:rsidR="004D644A" w:rsidRPr="00385C0A">
        <w:rPr>
          <w:rFonts w:ascii="Times New Roman" w:hAnsi="Times New Roman" w:cs="Times New Roman"/>
          <w:sz w:val="26"/>
          <w:szCs w:val="26"/>
          <w:lang w:val="uk-UA"/>
        </w:rPr>
        <w:t xml:space="preserve"> </w:t>
      </w:r>
      <w:r w:rsidR="0032144E" w:rsidRPr="00385C0A">
        <w:rPr>
          <w:rFonts w:ascii="Times New Roman" w:hAnsi="Times New Roman" w:cs="Times New Roman"/>
          <w:sz w:val="26"/>
          <w:szCs w:val="26"/>
          <w:lang w:val="uk-UA"/>
        </w:rPr>
        <w:t>щодо ви</w:t>
      </w:r>
      <w:r w:rsidR="004D644A" w:rsidRPr="00385C0A">
        <w:rPr>
          <w:rFonts w:ascii="Times New Roman" w:hAnsi="Times New Roman" w:cs="Times New Roman"/>
          <w:sz w:val="26"/>
          <w:szCs w:val="26"/>
          <w:lang w:val="uk-UA"/>
        </w:rPr>
        <w:t xml:space="preserve">плати матеріальної допомоги на поховальний ритуал </w:t>
      </w:r>
      <w:r w:rsidR="00B665B7">
        <w:rPr>
          <w:rFonts w:ascii="Times New Roman" w:hAnsi="Times New Roman" w:cs="Times New Roman"/>
          <w:sz w:val="26"/>
          <w:szCs w:val="26"/>
          <w:lang w:val="uk-UA"/>
        </w:rPr>
        <w:t>сина</w:t>
      </w:r>
      <w:r w:rsidR="004D644A" w:rsidRPr="00385C0A">
        <w:rPr>
          <w:rFonts w:ascii="Times New Roman" w:hAnsi="Times New Roman" w:cs="Times New Roman"/>
          <w:sz w:val="26"/>
          <w:szCs w:val="26"/>
          <w:lang w:val="uk-UA"/>
        </w:rPr>
        <w:t xml:space="preserve"> </w:t>
      </w:r>
      <w:proofErr w:type="spellStart"/>
      <w:r w:rsidR="00FE5DB9">
        <w:rPr>
          <w:rFonts w:ascii="Times New Roman" w:hAnsi="Times New Roman" w:cs="Times New Roman"/>
          <w:sz w:val="26"/>
          <w:szCs w:val="26"/>
          <w:lang w:val="uk-UA"/>
        </w:rPr>
        <w:t>Самбольського</w:t>
      </w:r>
      <w:proofErr w:type="spellEnd"/>
      <w:r w:rsidR="00FE5DB9">
        <w:rPr>
          <w:rFonts w:ascii="Times New Roman" w:hAnsi="Times New Roman" w:cs="Times New Roman"/>
          <w:sz w:val="26"/>
          <w:szCs w:val="26"/>
          <w:lang w:val="uk-UA"/>
        </w:rPr>
        <w:t xml:space="preserve"> Олександра Васильовича</w:t>
      </w:r>
      <w:r w:rsidR="004D644A" w:rsidRPr="00385C0A">
        <w:rPr>
          <w:rFonts w:ascii="Times New Roman" w:hAnsi="Times New Roman" w:cs="Times New Roman"/>
          <w:sz w:val="26"/>
          <w:szCs w:val="26"/>
          <w:lang w:val="uk-UA"/>
        </w:rPr>
        <w:t xml:space="preserve">, що є учасником бойових дій, та який загинув під час захисту незалежності та територіальної цілісності України </w:t>
      </w:r>
      <w:r w:rsidR="0032144E" w:rsidRPr="00385C0A">
        <w:rPr>
          <w:rFonts w:ascii="Times New Roman" w:hAnsi="Times New Roman" w:cs="Times New Roman"/>
          <w:sz w:val="26"/>
          <w:szCs w:val="26"/>
          <w:lang w:val="uk-UA"/>
        </w:rPr>
        <w:t>відповідно до Програми соціального захисту населення на 2021-2025 роки</w:t>
      </w:r>
      <w:r w:rsidR="004D644A" w:rsidRPr="00385C0A">
        <w:rPr>
          <w:rFonts w:ascii="Times New Roman" w:hAnsi="Times New Roman" w:cs="Times New Roman"/>
          <w:sz w:val="26"/>
          <w:szCs w:val="26"/>
          <w:lang w:val="uk-UA"/>
        </w:rPr>
        <w:t xml:space="preserve"> зі змінами та доповненнями</w:t>
      </w:r>
      <w:r w:rsidR="0032144E" w:rsidRPr="00385C0A">
        <w:rPr>
          <w:rFonts w:ascii="Times New Roman" w:hAnsi="Times New Roman" w:cs="Times New Roman"/>
          <w:sz w:val="26"/>
          <w:szCs w:val="26"/>
          <w:lang w:val="uk-UA"/>
        </w:rPr>
        <w:t>.</w:t>
      </w:r>
    </w:p>
    <w:p w:rsidR="0032144E" w:rsidRPr="00385C0A" w:rsidRDefault="0032144E" w:rsidP="0032144E">
      <w:pPr>
        <w:spacing w:after="0" w:line="240" w:lineRule="auto"/>
        <w:jc w:val="both"/>
        <w:rPr>
          <w:rFonts w:ascii="Times New Roman" w:hAnsi="Times New Roman" w:cs="Times New Roman"/>
          <w:sz w:val="26"/>
          <w:szCs w:val="26"/>
          <w:lang w:val="uk-UA"/>
        </w:rPr>
      </w:pPr>
    </w:p>
    <w:p w:rsidR="0032144E" w:rsidRPr="00385C0A"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32144E" w:rsidRPr="00385C0A" w:rsidRDefault="002406C1" w:rsidP="00EC09E4">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43" type="#_x0000_t202" style="position:absolute;left:0;text-align:left;margin-left:-.95pt;margin-top:5.75pt;width:188.6pt;height:66.75pt;z-index:-251654144" wrapcoords="-94 0 -94 21060 21600 21060 21600 0 -94 0" stroked="f">
            <v:textbox style="mso-next-textbox:#_x0000_s1043">
              <w:txbxContent>
                <w:p w:rsidR="00C94902" w:rsidRPr="001A573B" w:rsidRDefault="00C94902" w:rsidP="0032144E">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00EC09E4" w:rsidRPr="00385C0A">
        <w:rPr>
          <w:rFonts w:ascii="Times New Roman" w:hAnsi="Times New Roman" w:cs="Times New Roman"/>
          <w:sz w:val="26"/>
          <w:szCs w:val="26"/>
          <w:lang w:val="uk-UA"/>
        </w:rPr>
        <w:t xml:space="preserve">          </w:t>
      </w:r>
      <w:r w:rsidR="0032144E" w:rsidRPr="00385C0A">
        <w:rPr>
          <w:rFonts w:ascii="Times New Roman" w:hAnsi="Times New Roman" w:cs="Times New Roman"/>
          <w:sz w:val="26"/>
          <w:szCs w:val="26"/>
          <w:lang w:val="uk-UA"/>
        </w:rPr>
        <w:t xml:space="preserve">Пропоную надати матеріальну допомогу </w:t>
      </w:r>
      <w:proofErr w:type="spellStart"/>
      <w:r w:rsidR="00FE5DB9">
        <w:rPr>
          <w:rFonts w:ascii="Times New Roman" w:hAnsi="Times New Roman" w:cs="Times New Roman"/>
          <w:sz w:val="26"/>
          <w:szCs w:val="26"/>
          <w:lang w:val="uk-UA"/>
        </w:rPr>
        <w:t>Самбольському</w:t>
      </w:r>
      <w:proofErr w:type="spellEnd"/>
      <w:r w:rsidR="00FE5DB9">
        <w:rPr>
          <w:rFonts w:ascii="Times New Roman" w:hAnsi="Times New Roman" w:cs="Times New Roman"/>
          <w:sz w:val="26"/>
          <w:szCs w:val="26"/>
          <w:lang w:val="uk-UA"/>
        </w:rPr>
        <w:t xml:space="preserve"> Василю Олександровичу</w:t>
      </w:r>
      <w:r w:rsidR="004D644A" w:rsidRPr="00385C0A">
        <w:rPr>
          <w:rFonts w:ascii="Times New Roman" w:hAnsi="Times New Roman" w:cs="Times New Roman"/>
          <w:sz w:val="26"/>
          <w:szCs w:val="26"/>
          <w:lang w:val="uk-UA"/>
        </w:rPr>
        <w:t xml:space="preserve"> на поховальний ритуал </w:t>
      </w:r>
      <w:r w:rsidR="00B665B7">
        <w:rPr>
          <w:rFonts w:ascii="Times New Roman" w:hAnsi="Times New Roman" w:cs="Times New Roman"/>
          <w:sz w:val="26"/>
          <w:szCs w:val="26"/>
          <w:lang w:val="uk-UA"/>
        </w:rPr>
        <w:t xml:space="preserve">сина </w:t>
      </w:r>
      <w:proofErr w:type="spellStart"/>
      <w:r w:rsidR="00FE5DB9">
        <w:rPr>
          <w:rFonts w:ascii="Times New Roman" w:hAnsi="Times New Roman" w:cs="Times New Roman"/>
          <w:sz w:val="26"/>
          <w:szCs w:val="26"/>
          <w:lang w:val="uk-UA"/>
        </w:rPr>
        <w:t>Самбольського</w:t>
      </w:r>
      <w:proofErr w:type="spellEnd"/>
      <w:r w:rsidR="00FE5DB9">
        <w:rPr>
          <w:rFonts w:ascii="Times New Roman" w:hAnsi="Times New Roman" w:cs="Times New Roman"/>
          <w:sz w:val="26"/>
          <w:szCs w:val="26"/>
          <w:lang w:val="uk-UA"/>
        </w:rPr>
        <w:t xml:space="preserve"> Олександра Васильовича</w:t>
      </w:r>
      <w:r w:rsidR="004D644A" w:rsidRPr="00385C0A">
        <w:rPr>
          <w:rFonts w:ascii="Times New Roman" w:hAnsi="Times New Roman" w:cs="Times New Roman"/>
          <w:sz w:val="26"/>
          <w:szCs w:val="26"/>
          <w:lang w:val="uk-UA"/>
        </w:rPr>
        <w:t xml:space="preserve">, який є учасником бойових дій, та загинув під час захисту незалежності та територіальної цілісності України відповідно до </w:t>
      </w:r>
      <w:r w:rsidR="0032144E" w:rsidRPr="00385C0A">
        <w:rPr>
          <w:rFonts w:ascii="Times New Roman" w:hAnsi="Times New Roman" w:cs="Times New Roman"/>
          <w:sz w:val="26"/>
          <w:szCs w:val="26"/>
          <w:lang w:val="uk-UA"/>
        </w:rPr>
        <w:t>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32144E" w:rsidRPr="00385C0A" w:rsidRDefault="0032144E" w:rsidP="0032144E">
      <w:pPr>
        <w:spacing w:after="0" w:line="240" w:lineRule="auto"/>
        <w:jc w:val="both"/>
        <w:rPr>
          <w:rFonts w:ascii="Times New Roman" w:hAnsi="Times New Roman" w:cs="Times New Roman"/>
          <w:sz w:val="26"/>
          <w:szCs w:val="26"/>
          <w:lang w:val="uk-UA"/>
        </w:rPr>
      </w:pPr>
    </w:p>
    <w:p w:rsidR="0032144E" w:rsidRPr="00385C0A" w:rsidRDefault="0032144E" w:rsidP="0032144E">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32144E" w:rsidRPr="00385C0A" w:rsidRDefault="0032144E" w:rsidP="004D644A">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proofErr w:type="spellStart"/>
      <w:r w:rsidR="00FE5DB9">
        <w:rPr>
          <w:rFonts w:ascii="Times New Roman" w:hAnsi="Times New Roman" w:cs="Times New Roman"/>
          <w:sz w:val="26"/>
          <w:szCs w:val="26"/>
          <w:lang w:val="uk-UA"/>
        </w:rPr>
        <w:t>Самбольському</w:t>
      </w:r>
      <w:proofErr w:type="spellEnd"/>
      <w:r w:rsidR="00FE5DB9">
        <w:rPr>
          <w:rFonts w:ascii="Times New Roman" w:hAnsi="Times New Roman" w:cs="Times New Roman"/>
          <w:sz w:val="26"/>
          <w:szCs w:val="26"/>
          <w:lang w:val="uk-UA"/>
        </w:rPr>
        <w:t xml:space="preserve"> Василю Олександровичу</w:t>
      </w:r>
      <w:r w:rsidRPr="00385C0A">
        <w:rPr>
          <w:rFonts w:ascii="Times New Roman" w:hAnsi="Times New Roman" w:cs="Times New Roman"/>
          <w:sz w:val="26"/>
          <w:szCs w:val="26"/>
          <w:lang w:val="uk-UA"/>
        </w:rPr>
        <w:t xml:space="preserve"> </w:t>
      </w:r>
      <w:r w:rsidR="00597928" w:rsidRPr="00385C0A">
        <w:rPr>
          <w:rFonts w:ascii="Times New Roman" w:hAnsi="Times New Roman" w:cs="Times New Roman"/>
          <w:sz w:val="26"/>
          <w:szCs w:val="26"/>
          <w:lang w:val="uk-UA"/>
        </w:rPr>
        <w:t xml:space="preserve">у сумі </w:t>
      </w:r>
      <w:r w:rsidR="00FE5DB9">
        <w:rPr>
          <w:rFonts w:ascii="Times New Roman" w:hAnsi="Times New Roman" w:cs="Times New Roman"/>
          <w:sz w:val="26"/>
          <w:szCs w:val="26"/>
          <w:lang w:val="uk-UA"/>
        </w:rPr>
        <w:t>10000</w:t>
      </w:r>
      <w:r w:rsidR="00597928" w:rsidRPr="00385C0A">
        <w:rPr>
          <w:rFonts w:ascii="Times New Roman" w:hAnsi="Times New Roman" w:cs="Times New Roman"/>
          <w:sz w:val="26"/>
          <w:szCs w:val="26"/>
          <w:lang w:val="uk-UA"/>
        </w:rPr>
        <w:t xml:space="preserve"> </w:t>
      </w:r>
      <w:proofErr w:type="spellStart"/>
      <w:r w:rsidR="00597928" w:rsidRPr="00385C0A">
        <w:rPr>
          <w:rFonts w:ascii="Times New Roman" w:hAnsi="Times New Roman" w:cs="Times New Roman"/>
          <w:sz w:val="26"/>
          <w:szCs w:val="26"/>
          <w:lang w:val="uk-UA"/>
        </w:rPr>
        <w:t>грн</w:t>
      </w:r>
      <w:proofErr w:type="spellEnd"/>
      <w:r w:rsidR="00597928" w:rsidRPr="00385C0A">
        <w:rPr>
          <w:rFonts w:ascii="Times New Roman" w:hAnsi="Times New Roman" w:cs="Times New Roman"/>
          <w:sz w:val="26"/>
          <w:szCs w:val="26"/>
          <w:lang w:val="uk-UA"/>
        </w:rPr>
        <w:t xml:space="preserve"> </w:t>
      </w:r>
      <w:r w:rsidRPr="00385C0A">
        <w:rPr>
          <w:rFonts w:ascii="Times New Roman" w:hAnsi="Times New Roman" w:cs="Times New Roman"/>
          <w:sz w:val="26"/>
          <w:szCs w:val="26"/>
          <w:lang w:val="uk-UA"/>
        </w:rPr>
        <w:t>відповідно до Програми, соціального захисту населення Дунаєвецької</w:t>
      </w:r>
      <w:r w:rsidR="004D644A" w:rsidRPr="00385C0A">
        <w:rPr>
          <w:rFonts w:ascii="Times New Roman" w:hAnsi="Times New Roman" w:cs="Times New Roman"/>
          <w:sz w:val="26"/>
          <w:szCs w:val="26"/>
          <w:lang w:val="uk-UA"/>
        </w:rPr>
        <w:t xml:space="preserve"> міської ради на 2021-2025 роки, як</w:t>
      </w:r>
      <w:r w:rsidR="00FE5DB9">
        <w:rPr>
          <w:rFonts w:ascii="Times New Roman" w:hAnsi="Times New Roman" w:cs="Times New Roman"/>
          <w:sz w:val="26"/>
          <w:szCs w:val="26"/>
          <w:lang w:val="uk-UA"/>
        </w:rPr>
        <w:t>ий надав</w:t>
      </w:r>
      <w:r w:rsidRPr="00385C0A">
        <w:rPr>
          <w:rFonts w:ascii="Times New Roman" w:hAnsi="Times New Roman" w:cs="Times New Roman"/>
          <w:sz w:val="26"/>
          <w:szCs w:val="26"/>
          <w:lang w:val="uk-UA"/>
        </w:rPr>
        <w:t xml:space="preserve"> пакет необхідних підтверджуючих документів згідно </w:t>
      </w:r>
      <w:r w:rsidR="004D644A" w:rsidRPr="00385C0A">
        <w:rPr>
          <w:rFonts w:ascii="Times New Roman" w:hAnsi="Times New Roman" w:cs="Times New Roman"/>
          <w:sz w:val="26"/>
          <w:szCs w:val="26"/>
          <w:lang w:val="uk-UA"/>
        </w:rPr>
        <w:t>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w:t>
      </w:r>
      <w:r w:rsidRPr="00385C0A">
        <w:rPr>
          <w:rFonts w:ascii="Times New Roman" w:hAnsi="Times New Roman" w:cs="Times New Roman"/>
          <w:sz w:val="26"/>
          <w:szCs w:val="26"/>
          <w:lang w:val="uk-UA"/>
        </w:rPr>
        <w:t xml:space="preserve"> VІІІ скликання від </w:t>
      </w:r>
      <w:r w:rsidR="004D644A" w:rsidRPr="00385C0A">
        <w:rPr>
          <w:rFonts w:ascii="Times New Roman" w:hAnsi="Times New Roman" w:cs="Times New Roman"/>
          <w:sz w:val="26"/>
          <w:szCs w:val="26"/>
          <w:lang w:val="uk-UA"/>
        </w:rPr>
        <w:t>26</w:t>
      </w:r>
      <w:r w:rsidRPr="00385C0A">
        <w:rPr>
          <w:rFonts w:ascii="Times New Roman" w:hAnsi="Times New Roman" w:cs="Times New Roman"/>
          <w:sz w:val="26"/>
          <w:szCs w:val="26"/>
          <w:lang w:val="uk-UA"/>
        </w:rPr>
        <w:t xml:space="preserve"> </w:t>
      </w:r>
      <w:r w:rsidR="004D644A" w:rsidRPr="00385C0A">
        <w:rPr>
          <w:rFonts w:ascii="Times New Roman" w:hAnsi="Times New Roman" w:cs="Times New Roman"/>
          <w:sz w:val="26"/>
          <w:szCs w:val="26"/>
          <w:lang w:val="uk-UA"/>
        </w:rPr>
        <w:t>квітня</w:t>
      </w:r>
      <w:r w:rsidRPr="00385C0A">
        <w:rPr>
          <w:rFonts w:ascii="Times New Roman" w:hAnsi="Times New Roman" w:cs="Times New Roman"/>
          <w:sz w:val="26"/>
          <w:szCs w:val="26"/>
          <w:lang w:val="uk-UA"/>
        </w:rPr>
        <w:t xml:space="preserve"> 202</w:t>
      </w:r>
      <w:r w:rsidR="004D644A" w:rsidRPr="00385C0A">
        <w:rPr>
          <w:rFonts w:ascii="Times New Roman" w:hAnsi="Times New Roman" w:cs="Times New Roman"/>
          <w:sz w:val="26"/>
          <w:szCs w:val="26"/>
          <w:lang w:val="uk-UA"/>
        </w:rPr>
        <w:t>2</w:t>
      </w:r>
      <w:r w:rsidRPr="00385C0A">
        <w:rPr>
          <w:rFonts w:ascii="Times New Roman" w:hAnsi="Times New Roman" w:cs="Times New Roman"/>
          <w:sz w:val="26"/>
          <w:szCs w:val="26"/>
          <w:lang w:val="uk-UA"/>
        </w:rPr>
        <w:t xml:space="preserve"> року №1-</w:t>
      </w:r>
      <w:r w:rsidR="004D644A" w:rsidRPr="00385C0A">
        <w:rPr>
          <w:rFonts w:ascii="Times New Roman" w:hAnsi="Times New Roman" w:cs="Times New Roman"/>
          <w:sz w:val="26"/>
          <w:szCs w:val="26"/>
          <w:lang w:val="uk-UA"/>
        </w:rPr>
        <w:t>34</w:t>
      </w:r>
      <w:r w:rsidRPr="00385C0A">
        <w:rPr>
          <w:rFonts w:ascii="Times New Roman" w:hAnsi="Times New Roman" w:cs="Times New Roman"/>
          <w:sz w:val="26"/>
          <w:szCs w:val="26"/>
          <w:lang w:val="uk-UA"/>
        </w:rPr>
        <w:t>/202</w:t>
      </w:r>
      <w:r w:rsidR="004D644A" w:rsidRPr="00385C0A">
        <w:rPr>
          <w:rFonts w:ascii="Times New Roman" w:hAnsi="Times New Roman" w:cs="Times New Roman"/>
          <w:sz w:val="26"/>
          <w:szCs w:val="26"/>
          <w:lang w:val="uk-UA"/>
        </w:rPr>
        <w:t>2</w:t>
      </w:r>
      <w:r w:rsidR="00AB6E3B" w:rsidRPr="00385C0A">
        <w:rPr>
          <w:rFonts w:ascii="Times New Roman" w:hAnsi="Times New Roman" w:cs="Times New Roman"/>
          <w:sz w:val="26"/>
          <w:szCs w:val="26"/>
          <w:lang w:val="uk-UA"/>
        </w:rPr>
        <w:t>.</w:t>
      </w:r>
    </w:p>
    <w:p w:rsidR="00AB6E3B" w:rsidRPr="00385C0A" w:rsidRDefault="00AB6E3B" w:rsidP="0032144E">
      <w:pPr>
        <w:spacing w:after="0" w:line="240" w:lineRule="auto"/>
        <w:jc w:val="both"/>
        <w:rPr>
          <w:rFonts w:ascii="Times New Roman" w:hAnsi="Times New Roman" w:cs="Times New Roman"/>
          <w:sz w:val="26"/>
          <w:szCs w:val="26"/>
          <w:lang w:val="uk-UA"/>
        </w:rPr>
      </w:pPr>
    </w:p>
    <w:p w:rsidR="0032144E" w:rsidRPr="00385C0A"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ПРОГОЛОСУВАЛИ: </w:t>
      </w:r>
    </w:p>
    <w:p w:rsidR="0032144E" w:rsidRPr="00385C0A" w:rsidRDefault="0032144E" w:rsidP="0032144E">
      <w:pPr>
        <w:spacing w:after="0" w:line="240" w:lineRule="auto"/>
        <w:jc w:val="both"/>
        <w:rPr>
          <w:rFonts w:ascii="Times New Roman" w:hAnsi="Times New Roman" w:cs="Times New Roman"/>
          <w:sz w:val="26"/>
          <w:szCs w:val="26"/>
          <w:lang w:val="uk-UA"/>
        </w:rPr>
      </w:pPr>
    </w:p>
    <w:p w:rsidR="0032144E" w:rsidRPr="00385C0A"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За – одноголосно, </w:t>
      </w:r>
    </w:p>
    <w:p w:rsidR="0032144E" w:rsidRPr="00385C0A"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проти – 0, </w:t>
      </w:r>
    </w:p>
    <w:p w:rsidR="0032144E" w:rsidRDefault="0032144E" w:rsidP="0032144E">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утримались – 0.</w:t>
      </w:r>
    </w:p>
    <w:p w:rsidR="00FE5DB9" w:rsidRDefault="00FE5DB9" w:rsidP="0032144E">
      <w:pPr>
        <w:spacing w:after="0" w:line="240" w:lineRule="auto"/>
        <w:jc w:val="both"/>
        <w:rPr>
          <w:rFonts w:ascii="Times New Roman" w:hAnsi="Times New Roman" w:cs="Times New Roman"/>
          <w:sz w:val="26"/>
          <w:szCs w:val="26"/>
          <w:lang w:val="uk-UA"/>
        </w:rPr>
      </w:pPr>
    </w:p>
    <w:p w:rsidR="00FE5DB9" w:rsidRPr="00385C0A" w:rsidRDefault="00FE5DB9" w:rsidP="00FE5DB9">
      <w:pPr>
        <w:numPr>
          <w:ilvl w:val="0"/>
          <w:numId w:val="1"/>
        </w:numPr>
        <w:suppressAutoHyphens/>
        <w:spacing w:after="0" w:line="240" w:lineRule="auto"/>
        <w:ind w:left="0" w:firstLine="0"/>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Про 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rsidR="00FE5DB9" w:rsidRDefault="00FE5DB9" w:rsidP="00FE5DB9">
      <w:pPr>
        <w:spacing w:after="0" w:line="240" w:lineRule="auto"/>
        <w:jc w:val="both"/>
        <w:rPr>
          <w:rFonts w:ascii="Times New Roman" w:hAnsi="Times New Roman" w:cs="Times New Roman"/>
          <w:sz w:val="26"/>
          <w:szCs w:val="26"/>
          <w:lang w:val="uk-UA"/>
        </w:rPr>
      </w:pPr>
    </w:p>
    <w:p w:rsidR="00FE5DB9"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2406C1" w:rsidP="00FE5DB9">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45" type="#_x0000_t202" style="position:absolute;left:0;text-align:left;margin-left:-.95pt;margin-top:-12.05pt;width:187.05pt;height:71.35pt;z-index:-251652096" wrapcoords="-94 0 -94 21060 21600 21060 21600 0 -94 0" stroked="f">
            <v:textbox style="mso-next-textbox:#_x0000_s1045">
              <w:txbxContent>
                <w:p w:rsidR="00C94902" w:rsidRPr="001A573B" w:rsidRDefault="00C94902" w:rsidP="00FE5DB9">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r w:rsidR="00FE5DB9" w:rsidRPr="00385C0A">
        <w:rPr>
          <w:rFonts w:ascii="Times New Roman" w:hAnsi="Times New Roman" w:cs="Times New Roman"/>
          <w:sz w:val="26"/>
          <w:szCs w:val="26"/>
          <w:lang w:val="uk-UA"/>
        </w:rPr>
        <w:t xml:space="preserve">Про детальне проведення розгляду заяви </w:t>
      </w:r>
      <w:r w:rsidR="00FE5DB9">
        <w:rPr>
          <w:rFonts w:ascii="Times New Roman" w:hAnsi="Times New Roman" w:cs="Times New Roman"/>
          <w:sz w:val="26"/>
          <w:szCs w:val="26"/>
          <w:lang w:val="uk-UA"/>
        </w:rPr>
        <w:t>Булими Марії Тодорівни</w:t>
      </w:r>
      <w:r w:rsidR="00FE5DB9" w:rsidRPr="00385C0A">
        <w:rPr>
          <w:rFonts w:ascii="Times New Roman" w:hAnsi="Times New Roman" w:cs="Times New Roman"/>
          <w:sz w:val="26"/>
          <w:szCs w:val="26"/>
          <w:lang w:val="uk-UA"/>
        </w:rPr>
        <w:t xml:space="preserve"> щодо виплати матеріальної допомоги на поховальний ритуал </w:t>
      </w:r>
      <w:r w:rsidR="00FE5DB9">
        <w:rPr>
          <w:rFonts w:ascii="Times New Roman" w:hAnsi="Times New Roman" w:cs="Times New Roman"/>
          <w:sz w:val="26"/>
          <w:szCs w:val="26"/>
          <w:lang w:val="uk-UA"/>
        </w:rPr>
        <w:t>сина</w:t>
      </w:r>
      <w:r w:rsidR="00FE5DB9" w:rsidRPr="00385C0A">
        <w:rPr>
          <w:rFonts w:ascii="Times New Roman" w:hAnsi="Times New Roman" w:cs="Times New Roman"/>
          <w:sz w:val="26"/>
          <w:szCs w:val="26"/>
          <w:lang w:val="uk-UA"/>
        </w:rPr>
        <w:t xml:space="preserve"> </w:t>
      </w:r>
      <w:r w:rsidR="00FE5DB9">
        <w:rPr>
          <w:rFonts w:ascii="Times New Roman" w:hAnsi="Times New Roman" w:cs="Times New Roman"/>
          <w:sz w:val="26"/>
          <w:szCs w:val="26"/>
          <w:lang w:val="uk-UA"/>
        </w:rPr>
        <w:t>Булими Віктора Анатолійовича</w:t>
      </w:r>
      <w:r w:rsidR="00FE5DB9" w:rsidRPr="00385C0A">
        <w:rPr>
          <w:rFonts w:ascii="Times New Roman" w:hAnsi="Times New Roman" w:cs="Times New Roman"/>
          <w:sz w:val="26"/>
          <w:szCs w:val="26"/>
          <w:lang w:val="uk-UA"/>
        </w:rPr>
        <w:t>, що є учасником бойових дій, та який загинув під час захисту незалежності та територіальної цілісності України відповідно до Програми соціального захисту населення на 2021-2025 роки зі змінами та доповненнями.</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FE5DB9" w:rsidRPr="00385C0A" w:rsidRDefault="002406C1" w:rsidP="00FE5DB9">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lastRenderedPageBreak/>
        <w:pict>
          <v:shape id="_x0000_s1046" type="#_x0000_t202" style="position:absolute;left:0;text-align:left;margin-left:-.95pt;margin-top:5.75pt;width:188.6pt;height:66.75pt;z-index:-251651072" wrapcoords="-94 0 -94 21060 21600 21060 21600 0 -94 0" stroked="f">
            <v:textbox style="mso-next-textbox:#_x0000_s1046">
              <w:txbxContent>
                <w:p w:rsidR="00C94902" w:rsidRPr="001A573B" w:rsidRDefault="00C94902" w:rsidP="00FE5DB9">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00FE5DB9" w:rsidRPr="00385C0A">
        <w:rPr>
          <w:rFonts w:ascii="Times New Roman" w:hAnsi="Times New Roman" w:cs="Times New Roman"/>
          <w:sz w:val="26"/>
          <w:szCs w:val="26"/>
          <w:lang w:val="uk-UA"/>
        </w:rPr>
        <w:t xml:space="preserve">          Пропоную надати матеріальну допомогу </w:t>
      </w:r>
      <w:proofErr w:type="spellStart"/>
      <w:r w:rsidR="00FE5DB9">
        <w:rPr>
          <w:rFonts w:ascii="Times New Roman" w:hAnsi="Times New Roman" w:cs="Times New Roman"/>
          <w:sz w:val="26"/>
          <w:szCs w:val="26"/>
          <w:lang w:val="uk-UA"/>
        </w:rPr>
        <w:t>Булимі</w:t>
      </w:r>
      <w:proofErr w:type="spellEnd"/>
      <w:r w:rsidR="00FE5DB9">
        <w:rPr>
          <w:rFonts w:ascii="Times New Roman" w:hAnsi="Times New Roman" w:cs="Times New Roman"/>
          <w:sz w:val="26"/>
          <w:szCs w:val="26"/>
          <w:lang w:val="uk-UA"/>
        </w:rPr>
        <w:t xml:space="preserve"> Марії Тодорівни</w:t>
      </w:r>
      <w:r w:rsidR="00FE5DB9" w:rsidRPr="00385C0A">
        <w:rPr>
          <w:rFonts w:ascii="Times New Roman" w:hAnsi="Times New Roman" w:cs="Times New Roman"/>
          <w:sz w:val="26"/>
          <w:szCs w:val="26"/>
          <w:lang w:val="uk-UA"/>
        </w:rPr>
        <w:t xml:space="preserve"> на поховальний ритуал </w:t>
      </w:r>
      <w:r w:rsidR="00FE5DB9">
        <w:rPr>
          <w:rFonts w:ascii="Times New Roman" w:hAnsi="Times New Roman" w:cs="Times New Roman"/>
          <w:sz w:val="26"/>
          <w:szCs w:val="26"/>
          <w:lang w:val="uk-UA"/>
        </w:rPr>
        <w:t>сина Булими Віктора Анатолійовича</w:t>
      </w:r>
      <w:r w:rsidR="00FE5DB9" w:rsidRPr="00385C0A">
        <w:rPr>
          <w:rFonts w:ascii="Times New Roman" w:hAnsi="Times New Roman" w:cs="Times New Roman"/>
          <w:sz w:val="26"/>
          <w:szCs w:val="26"/>
          <w:lang w:val="uk-UA"/>
        </w:rPr>
        <w:t>, який є учасником бойових дій, та загинув під час захисту незалежності та 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FE5DB9" w:rsidRPr="00385C0A" w:rsidRDefault="00FE5DB9" w:rsidP="00FE5DB9">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proofErr w:type="spellStart"/>
      <w:r>
        <w:rPr>
          <w:rFonts w:ascii="Times New Roman" w:hAnsi="Times New Roman" w:cs="Times New Roman"/>
          <w:sz w:val="26"/>
          <w:szCs w:val="26"/>
          <w:lang w:val="uk-UA"/>
        </w:rPr>
        <w:t>Булимі</w:t>
      </w:r>
      <w:proofErr w:type="spellEnd"/>
      <w:r>
        <w:rPr>
          <w:rFonts w:ascii="Times New Roman" w:hAnsi="Times New Roman" w:cs="Times New Roman"/>
          <w:sz w:val="26"/>
          <w:szCs w:val="26"/>
          <w:lang w:val="uk-UA"/>
        </w:rPr>
        <w:t xml:space="preserve"> Марії Тодорівні</w:t>
      </w:r>
      <w:r w:rsidRPr="00385C0A">
        <w:rPr>
          <w:rFonts w:ascii="Times New Roman" w:hAnsi="Times New Roman" w:cs="Times New Roman"/>
          <w:sz w:val="26"/>
          <w:szCs w:val="26"/>
          <w:lang w:val="uk-UA"/>
        </w:rPr>
        <w:t xml:space="preserve"> у сумі </w:t>
      </w:r>
      <w:r>
        <w:rPr>
          <w:rFonts w:ascii="Times New Roman" w:hAnsi="Times New Roman" w:cs="Times New Roman"/>
          <w:sz w:val="26"/>
          <w:szCs w:val="26"/>
          <w:lang w:val="uk-UA"/>
        </w:rPr>
        <w:t>10000</w:t>
      </w:r>
      <w:r w:rsidRPr="00385C0A">
        <w:rPr>
          <w:rFonts w:ascii="Times New Roman" w:hAnsi="Times New Roman" w:cs="Times New Roman"/>
          <w:sz w:val="26"/>
          <w:szCs w:val="26"/>
          <w:lang w:val="uk-UA"/>
        </w:rPr>
        <w:t xml:space="preserve"> </w:t>
      </w:r>
      <w:proofErr w:type="spellStart"/>
      <w:r w:rsidRPr="00385C0A">
        <w:rPr>
          <w:rFonts w:ascii="Times New Roman" w:hAnsi="Times New Roman" w:cs="Times New Roman"/>
          <w:sz w:val="26"/>
          <w:szCs w:val="26"/>
          <w:lang w:val="uk-UA"/>
        </w:rPr>
        <w:t>грн</w:t>
      </w:r>
      <w:proofErr w:type="spellEnd"/>
      <w:r w:rsidRPr="00385C0A">
        <w:rPr>
          <w:rFonts w:ascii="Times New Roman" w:hAnsi="Times New Roman" w:cs="Times New Roman"/>
          <w:sz w:val="26"/>
          <w:szCs w:val="26"/>
          <w:lang w:val="uk-UA"/>
        </w:rPr>
        <w:t xml:space="preserve"> відповідно до Програми, соціального захисту населення Дунаєвецької міської ради на 2021-2025 роки, як</w:t>
      </w:r>
      <w:r>
        <w:rPr>
          <w:rFonts w:ascii="Times New Roman" w:hAnsi="Times New Roman" w:cs="Times New Roman"/>
          <w:sz w:val="26"/>
          <w:szCs w:val="26"/>
          <w:lang w:val="uk-UA"/>
        </w:rPr>
        <w:t>а надала</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ПРОГОЛОСУВАЛИ: </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За – одноголосно, </w:t>
      </w: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проти – 0, </w:t>
      </w:r>
    </w:p>
    <w:p w:rsidR="00FE5DB9"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утримались – 0.</w:t>
      </w:r>
    </w:p>
    <w:p w:rsidR="00FE5DB9"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numPr>
          <w:ilvl w:val="0"/>
          <w:numId w:val="1"/>
        </w:numPr>
        <w:suppressAutoHyphens/>
        <w:spacing w:after="0" w:line="240" w:lineRule="auto"/>
        <w:ind w:left="0" w:firstLine="0"/>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Про 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rsidR="00FE5DB9"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2406C1" w:rsidP="00FE5DB9">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47" type="#_x0000_t202" style="position:absolute;left:0;text-align:left;margin-left:-.95pt;margin-top:-12.05pt;width:187.05pt;height:71.35pt;z-index:-251649024" wrapcoords="-94 0 -94 21060 21600 21060 21600 0 -94 0" stroked="f">
            <v:textbox style="mso-next-textbox:#_x0000_s1047">
              <w:txbxContent>
                <w:p w:rsidR="00C94902" w:rsidRPr="001A573B" w:rsidRDefault="00C94902" w:rsidP="00FE5DB9">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r w:rsidR="00FE5DB9" w:rsidRPr="00385C0A">
        <w:rPr>
          <w:rFonts w:ascii="Times New Roman" w:hAnsi="Times New Roman" w:cs="Times New Roman"/>
          <w:sz w:val="26"/>
          <w:szCs w:val="26"/>
          <w:lang w:val="uk-UA"/>
        </w:rPr>
        <w:t xml:space="preserve">Про детальне проведення розгляду заяви </w:t>
      </w:r>
      <w:proofErr w:type="spellStart"/>
      <w:r w:rsidR="00C94902">
        <w:rPr>
          <w:rFonts w:ascii="Times New Roman" w:hAnsi="Times New Roman" w:cs="Times New Roman"/>
          <w:sz w:val="26"/>
          <w:szCs w:val="26"/>
          <w:lang w:val="uk-UA"/>
        </w:rPr>
        <w:t>Токарчук</w:t>
      </w:r>
      <w:proofErr w:type="spellEnd"/>
      <w:r w:rsidR="00C94902">
        <w:rPr>
          <w:rFonts w:ascii="Times New Roman" w:hAnsi="Times New Roman" w:cs="Times New Roman"/>
          <w:sz w:val="26"/>
          <w:szCs w:val="26"/>
          <w:lang w:val="uk-UA"/>
        </w:rPr>
        <w:t xml:space="preserve"> Марини Валеріївни</w:t>
      </w:r>
      <w:r w:rsidR="00FE5DB9" w:rsidRPr="00385C0A">
        <w:rPr>
          <w:rFonts w:ascii="Times New Roman" w:hAnsi="Times New Roman" w:cs="Times New Roman"/>
          <w:sz w:val="26"/>
          <w:szCs w:val="26"/>
          <w:lang w:val="uk-UA"/>
        </w:rPr>
        <w:t xml:space="preserve"> щодо виплати матеріальної допомоги на поховальний ритуал </w:t>
      </w:r>
      <w:r w:rsidR="00C94902">
        <w:rPr>
          <w:rFonts w:ascii="Times New Roman" w:hAnsi="Times New Roman" w:cs="Times New Roman"/>
          <w:sz w:val="26"/>
          <w:szCs w:val="26"/>
          <w:lang w:val="uk-UA"/>
        </w:rPr>
        <w:t>батька</w:t>
      </w:r>
      <w:r w:rsidR="00FE5DB9" w:rsidRPr="00385C0A">
        <w:rPr>
          <w:rFonts w:ascii="Times New Roman" w:hAnsi="Times New Roman" w:cs="Times New Roman"/>
          <w:sz w:val="26"/>
          <w:szCs w:val="26"/>
          <w:lang w:val="uk-UA"/>
        </w:rPr>
        <w:t xml:space="preserve"> </w:t>
      </w:r>
      <w:proofErr w:type="spellStart"/>
      <w:r w:rsidR="00C94902">
        <w:rPr>
          <w:rFonts w:ascii="Times New Roman" w:hAnsi="Times New Roman" w:cs="Times New Roman"/>
          <w:sz w:val="26"/>
          <w:szCs w:val="26"/>
          <w:lang w:val="uk-UA"/>
        </w:rPr>
        <w:t>Варфоломеєва</w:t>
      </w:r>
      <w:proofErr w:type="spellEnd"/>
      <w:r w:rsidR="00C94902">
        <w:rPr>
          <w:rFonts w:ascii="Times New Roman" w:hAnsi="Times New Roman" w:cs="Times New Roman"/>
          <w:sz w:val="26"/>
          <w:szCs w:val="26"/>
          <w:lang w:val="uk-UA"/>
        </w:rPr>
        <w:t xml:space="preserve"> Валерія Йосиповича</w:t>
      </w:r>
      <w:r w:rsidR="00FE5DB9" w:rsidRPr="00385C0A">
        <w:rPr>
          <w:rFonts w:ascii="Times New Roman" w:hAnsi="Times New Roman" w:cs="Times New Roman"/>
          <w:sz w:val="26"/>
          <w:szCs w:val="26"/>
          <w:lang w:val="uk-UA"/>
        </w:rPr>
        <w:t>, що є учасником бойових дій, та який загинув під час захисту незалежності та територіальної цілісності України відповідно до Програми соціального захисту населення на 2021-2025 роки зі змінами та доповненнями.</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FE5DB9" w:rsidRPr="00385C0A" w:rsidRDefault="002406C1" w:rsidP="00FE5DB9">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48" type="#_x0000_t202" style="position:absolute;left:0;text-align:left;margin-left:-.95pt;margin-top:5.75pt;width:188.6pt;height:66.75pt;z-index:-251648000" wrapcoords="-94 0 -94 21060 21600 21060 21600 0 -94 0" stroked="f">
            <v:textbox style="mso-next-textbox:#_x0000_s1048">
              <w:txbxContent>
                <w:p w:rsidR="00C94902" w:rsidRPr="001A573B" w:rsidRDefault="00C94902" w:rsidP="00FE5DB9">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00FE5DB9" w:rsidRPr="00385C0A">
        <w:rPr>
          <w:rFonts w:ascii="Times New Roman" w:hAnsi="Times New Roman" w:cs="Times New Roman"/>
          <w:sz w:val="26"/>
          <w:szCs w:val="26"/>
          <w:lang w:val="uk-UA"/>
        </w:rPr>
        <w:t xml:space="preserve">          Пропоную надати матеріальну допомогу </w:t>
      </w:r>
      <w:proofErr w:type="spellStart"/>
      <w:r w:rsidR="00C94902">
        <w:rPr>
          <w:rFonts w:ascii="Times New Roman" w:hAnsi="Times New Roman" w:cs="Times New Roman"/>
          <w:sz w:val="26"/>
          <w:szCs w:val="26"/>
          <w:lang w:val="uk-UA"/>
        </w:rPr>
        <w:t>Токарчук</w:t>
      </w:r>
      <w:proofErr w:type="spellEnd"/>
      <w:r w:rsidR="00C94902">
        <w:rPr>
          <w:rFonts w:ascii="Times New Roman" w:hAnsi="Times New Roman" w:cs="Times New Roman"/>
          <w:sz w:val="26"/>
          <w:szCs w:val="26"/>
          <w:lang w:val="uk-UA"/>
        </w:rPr>
        <w:t xml:space="preserve"> Марині Валеріївні</w:t>
      </w:r>
      <w:r w:rsidR="00FE5DB9" w:rsidRPr="00385C0A">
        <w:rPr>
          <w:rFonts w:ascii="Times New Roman" w:hAnsi="Times New Roman" w:cs="Times New Roman"/>
          <w:sz w:val="26"/>
          <w:szCs w:val="26"/>
          <w:lang w:val="uk-UA"/>
        </w:rPr>
        <w:t xml:space="preserve"> на поховальний ритуал </w:t>
      </w:r>
      <w:r w:rsidR="00C94902">
        <w:rPr>
          <w:rFonts w:ascii="Times New Roman" w:hAnsi="Times New Roman" w:cs="Times New Roman"/>
          <w:sz w:val="26"/>
          <w:szCs w:val="26"/>
          <w:lang w:val="uk-UA"/>
        </w:rPr>
        <w:t>батька</w:t>
      </w:r>
      <w:r w:rsidR="00FE5DB9">
        <w:rPr>
          <w:rFonts w:ascii="Times New Roman" w:hAnsi="Times New Roman" w:cs="Times New Roman"/>
          <w:sz w:val="26"/>
          <w:szCs w:val="26"/>
          <w:lang w:val="uk-UA"/>
        </w:rPr>
        <w:t xml:space="preserve"> </w:t>
      </w:r>
      <w:proofErr w:type="spellStart"/>
      <w:r w:rsidR="00C94902">
        <w:rPr>
          <w:rFonts w:ascii="Times New Roman" w:hAnsi="Times New Roman" w:cs="Times New Roman"/>
          <w:sz w:val="26"/>
          <w:szCs w:val="26"/>
          <w:lang w:val="uk-UA"/>
        </w:rPr>
        <w:t>Варфоломеєва</w:t>
      </w:r>
      <w:proofErr w:type="spellEnd"/>
      <w:r w:rsidR="00C94902">
        <w:rPr>
          <w:rFonts w:ascii="Times New Roman" w:hAnsi="Times New Roman" w:cs="Times New Roman"/>
          <w:sz w:val="26"/>
          <w:szCs w:val="26"/>
          <w:lang w:val="uk-UA"/>
        </w:rPr>
        <w:t xml:space="preserve"> Валерія Йосиповича</w:t>
      </w:r>
      <w:r w:rsidR="00FE5DB9" w:rsidRPr="00385C0A">
        <w:rPr>
          <w:rFonts w:ascii="Times New Roman" w:hAnsi="Times New Roman" w:cs="Times New Roman"/>
          <w:sz w:val="26"/>
          <w:szCs w:val="26"/>
          <w:lang w:val="uk-UA"/>
        </w:rPr>
        <w:t>, який є учасником бойових дій, та загинув під час захисту незалежності та 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FE5DB9" w:rsidRPr="00385C0A" w:rsidRDefault="00FE5DB9" w:rsidP="00FE5DB9">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proofErr w:type="spellStart"/>
      <w:r w:rsidR="00C94902">
        <w:rPr>
          <w:rFonts w:ascii="Times New Roman" w:hAnsi="Times New Roman" w:cs="Times New Roman"/>
          <w:sz w:val="26"/>
          <w:szCs w:val="26"/>
          <w:lang w:val="uk-UA"/>
        </w:rPr>
        <w:t>Токарчук</w:t>
      </w:r>
      <w:proofErr w:type="spellEnd"/>
      <w:r w:rsidR="00C94902">
        <w:rPr>
          <w:rFonts w:ascii="Times New Roman" w:hAnsi="Times New Roman" w:cs="Times New Roman"/>
          <w:sz w:val="26"/>
          <w:szCs w:val="26"/>
          <w:lang w:val="uk-UA"/>
        </w:rPr>
        <w:t xml:space="preserve"> Марині Валеріївні</w:t>
      </w:r>
      <w:r w:rsidRPr="00385C0A">
        <w:rPr>
          <w:rFonts w:ascii="Times New Roman" w:hAnsi="Times New Roman" w:cs="Times New Roman"/>
          <w:sz w:val="26"/>
          <w:szCs w:val="26"/>
          <w:lang w:val="uk-UA"/>
        </w:rPr>
        <w:t xml:space="preserve"> у сумі </w:t>
      </w:r>
      <w:r w:rsidR="00C94902">
        <w:rPr>
          <w:rFonts w:ascii="Times New Roman" w:hAnsi="Times New Roman" w:cs="Times New Roman"/>
          <w:sz w:val="26"/>
          <w:szCs w:val="26"/>
          <w:lang w:val="uk-UA"/>
        </w:rPr>
        <w:t>2730</w:t>
      </w:r>
      <w:r w:rsidRPr="00385C0A">
        <w:rPr>
          <w:rFonts w:ascii="Times New Roman" w:hAnsi="Times New Roman" w:cs="Times New Roman"/>
          <w:sz w:val="26"/>
          <w:szCs w:val="26"/>
          <w:lang w:val="uk-UA"/>
        </w:rPr>
        <w:t xml:space="preserve"> </w:t>
      </w:r>
      <w:proofErr w:type="spellStart"/>
      <w:r w:rsidRPr="00385C0A">
        <w:rPr>
          <w:rFonts w:ascii="Times New Roman" w:hAnsi="Times New Roman" w:cs="Times New Roman"/>
          <w:sz w:val="26"/>
          <w:szCs w:val="26"/>
          <w:lang w:val="uk-UA"/>
        </w:rPr>
        <w:t>грн</w:t>
      </w:r>
      <w:proofErr w:type="spellEnd"/>
      <w:r w:rsidRPr="00385C0A">
        <w:rPr>
          <w:rFonts w:ascii="Times New Roman" w:hAnsi="Times New Roman" w:cs="Times New Roman"/>
          <w:sz w:val="26"/>
          <w:szCs w:val="26"/>
          <w:lang w:val="uk-UA"/>
        </w:rPr>
        <w:t xml:space="preserve"> відповідно до Програми, соціального захисту населення Дунаєвецької міської </w:t>
      </w:r>
      <w:r w:rsidRPr="00385C0A">
        <w:rPr>
          <w:rFonts w:ascii="Times New Roman" w:hAnsi="Times New Roman" w:cs="Times New Roman"/>
          <w:sz w:val="26"/>
          <w:szCs w:val="26"/>
          <w:lang w:val="uk-UA"/>
        </w:rPr>
        <w:lastRenderedPageBreak/>
        <w:t>ради на 2021-2025 роки, як</w:t>
      </w:r>
      <w:r>
        <w:rPr>
          <w:rFonts w:ascii="Times New Roman" w:hAnsi="Times New Roman" w:cs="Times New Roman"/>
          <w:sz w:val="26"/>
          <w:szCs w:val="26"/>
          <w:lang w:val="uk-UA"/>
        </w:rPr>
        <w:t>ий надав</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ПРОГОЛОСУВАЛИ: </w:t>
      </w:r>
    </w:p>
    <w:p w:rsidR="00FE5DB9" w:rsidRPr="00385C0A" w:rsidRDefault="00FE5DB9" w:rsidP="00FE5DB9">
      <w:pPr>
        <w:spacing w:after="0" w:line="240" w:lineRule="auto"/>
        <w:jc w:val="both"/>
        <w:rPr>
          <w:rFonts w:ascii="Times New Roman" w:hAnsi="Times New Roman" w:cs="Times New Roman"/>
          <w:sz w:val="26"/>
          <w:szCs w:val="26"/>
          <w:lang w:val="uk-UA"/>
        </w:rPr>
      </w:pP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За – одноголосно, </w:t>
      </w:r>
    </w:p>
    <w:p w:rsidR="00FE5DB9" w:rsidRPr="00385C0A"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проти – 0, </w:t>
      </w:r>
    </w:p>
    <w:p w:rsidR="00FE5DB9" w:rsidRDefault="00FE5DB9" w:rsidP="00FE5DB9">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утримались – 0.</w:t>
      </w:r>
    </w:p>
    <w:p w:rsidR="00C94902" w:rsidRDefault="00C94902" w:rsidP="00FE5DB9">
      <w:pPr>
        <w:spacing w:after="0" w:line="240" w:lineRule="auto"/>
        <w:jc w:val="both"/>
        <w:rPr>
          <w:rFonts w:ascii="Times New Roman" w:hAnsi="Times New Roman" w:cs="Times New Roman"/>
          <w:sz w:val="26"/>
          <w:szCs w:val="26"/>
          <w:lang w:val="uk-UA"/>
        </w:rPr>
      </w:pPr>
    </w:p>
    <w:p w:rsidR="00C94902" w:rsidRPr="00385C0A" w:rsidRDefault="00C94902" w:rsidP="00C94902">
      <w:pPr>
        <w:numPr>
          <w:ilvl w:val="0"/>
          <w:numId w:val="1"/>
        </w:numPr>
        <w:suppressAutoHyphens/>
        <w:spacing w:after="0" w:line="240" w:lineRule="auto"/>
        <w:ind w:left="0" w:firstLine="0"/>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Про 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rsidR="00C94902" w:rsidRDefault="00C94902" w:rsidP="00C94902">
      <w:pPr>
        <w:spacing w:after="0" w:line="240" w:lineRule="auto"/>
        <w:jc w:val="both"/>
        <w:rPr>
          <w:rFonts w:ascii="Times New Roman" w:hAnsi="Times New Roman" w:cs="Times New Roman"/>
          <w:sz w:val="26"/>
          <w:szCs w:val="26"/>
          <w:lang w:val="uk-UA"/>
        </w:rPr>
      </w:pPr>
    </w:p>
    <w:p w:rsidR="00C94902" w:rsidRDefault="00C94902" w:rsidP="00C94902">
      <w:pPr>
        <w:spacing w:after="0" w:line="240" w:lineRule="auto"/>
        <w:jc w:val="both"/>
        <w:rPr>
          <w:rFonts w:ascii="Times New Roman" w:hAnsi="Times New Roman" w:cs="Times New Roman"/>
          <w:sz w:val="26"/>
          <w:szCs w:val="26"/>
          <w:lang w:val="uk-UA"/>
        </w:rPr>
      </w:pPr>
    </w:p>
    <w:p w:rsidR="00C94902" w:rsidRPr="00385C0A" w:rsidRDefault="00C94902" w:rsidP="00C94902">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rsidR="00C94902" w:rsidRPr="00385C0A" w:rsidRDefault="00C94902" w:rsidP="00C94902">
      <w:pPr>
        <w:spacing w:after="0" w:line="240" w:lineRule="auto"/>
        <w:jc w:val="both"/>
        <w:rPr>
          <w:rFonts w:ascii="Times New Roman" w:hAnsi="Times New Roman" w:cs="Times New Roman"/>
          <w:sz w:val="26"/>
          <w:szCs w:val="26"/>
          <w:lang w:val="uk-UA"/>
        </w:rPr>
      </w:pPr>
    </w:p>
    <w:p w:rsidR="00C94902" w:rsidRPr="00385C0A" w:rsidRDefault="002406C1" w:rsidP="00C94902">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49" type="#_x0000_t202" style="position:absolute;left:0;text-align:left;margin-left:-.95pt;margin-top:-12.05pt;width:187.05pt;height:71.35pt;z-index:-251645952" wrapcoords="-94 0 -94 21060 21600 21060 21600 0 -94 0" stroked="f">
            <v:textbox style="mso-next-textbox:#_x0000_s1049">
              <w:txbxContent>
                <w:p w:rsidR="00C94902" w:rsidRPr="001A573B" w:rsidRDefault="00C94902" w:rsidP="00C94902">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r w:rsidR="00C94902" w:rsidRPr="00385C0A">
        <w:rPr>
          <w:rFonts w:ascii="Times New Roman" w:hAnsi="Times New Roman" w:cs="Times New Roman"/>
          <w:sz w:val="26"/>
          <w:szCs w:val="26"/>
          <w:lang w:val="uk-UA"/>
        </w:rPr>
        <w:t xml:space="preserve">Про детальне проведення розгляду заяви </w:t>
      </w:r>
      <w:r w:rsidR="009442FD">
        <w:rPr>
          <w:rFonts w:ascii="Times New Roman" w:hAnsi="Times New Roman" w:cs="Times New Roman"/>
          <w:sz w:val="26"/>
          <w:szCs w:val="26"/>
          <w:lang w:val="uk-UA"/>
        </w:rPr>
        <w:t>Михайлової Тетяни Григорівни</w:t>
      </w:r>
      <w:r w:rsidR="00C94902" w:rsidRPr="00385C0A">
        <w:rPr>
          <w:rFonts w:ascii="Times New Roman" w:hAnsi="Times New Roman" w:cs="Times New Roman"/>
          <w:sz w:val="26"/>
          <w:szCs w:val="26"/>
          <w:lang w:val="uk-UA"/>
        </w:rPr>
        <w:t xml:space="preserve"> щодо виплати матеріальної допомоги на поховальний ритуал </w:t>
      </w:r>
      <w:r w:rsidR="00C94902">
        <w:rPr>
          <w:rFonts w:ascii="Times New Roman" w:hAnsi="Times New Roman" w:cs="Times New Roman"/>
          <w:sz w:val="26"/>
          <w:szCs w:val="26"/>
          <w:lang w:val="uk-UA"/>
        </w:rPr>
        <w:t>сина</w:t>
      </w:r>
      <w:r w:rsidR="00C94902" w:rsidRPr="00385C0A">
        <w:rPr>
          <w:rFonts w:ascii="Times New Roman" w:hAnsi="Times New Roman" w:cs="Times New Roman"/>
          <w:sz w:val="26"/>
          <w:szCs w:val="26"/>
          <w:lang w:val="uk-UA"/>
        </w:rPr>
        <w:t xml:space="preserve"> </w:t>
      </w:r>
      <w:r w:rsidR="009442FD">
        <w:rPr>
          <w:rFonts w:ascii="Times New Roman" w:hAnsi="Times New Roman" w:cs="Times New Roman"/>
          <w:sz w:val="26"/>
          <w:szCs w:val="26"/>
          <w:lang w:val="uk-UA"/>
        </w:rPr>
        <w:t>Михайлова Романа Івановича</w:t>
      </w:r>
      <w:r w:rsidR="00C94902" w:rsidRPr="00385C0A">
        <w:rPr>
          <w:rFonts w:ascii="Times New Roman" w:hAnsi="Times New Roman" w:cs="Times New Roman"/>
          <w:sz w:val="26"/>
          <w:szCs w:val="26"/>
          <w:lang w:val="uk-UA"/>
        </w:rPr>
        <w:t>, що є учасником бойових дій, та який загинув під час захисту незалежності та територіальної цілісності України відповідно до Програми соціального захисту населення на 2021-2025 роки зі змінами та доповненнями.</w:t>
      </w:r>
    </w:p>
    <w:p w:rsidR="00C94902" w:rsidRPr="00385C0A" w:rsidRDefault="00C94902" w:rsidP="00C94902">
      <w:pPr>
        <w:spacing w:after="0" w:line="240" w:lineRule="auto"/>
        <w:jc w:val="both"/>
        <w:rPr>
          <w:rFonts w:ascii="Times New Roman" w:hAnsi="Times New Roman" w:cs="Times New Roman"/>
          <w:sz w:val="26"/>
          <w:szCs w:val="26"/>
          <w:lang w:val="uk-UA"/>
        </w:rPr>
      </w:pPr>
    </w:p>
    <w:p w:rsidR="00C94902" w:rsidRPr="00385C0A" w:rsidRDefault="00C94902" w:rsidP="00C94902">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C94902" w:rsidRPr="00385C0A" w:rsidRDefault="002406C1" w:rsidP="00C94902">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0" type="#_x0000_t202" style="position:absolute;left:0;text-align:left;margin-left:-.95pt;margin-top:5.75pt;width:188.6pt;height:66.75pt;z-index:-251644928" wrapcoords="-94 0 -94 21060 21600 21060 21600 0 -94 0" stroked="f">
            <v:textbox style="mso-next-textbox:#_x0000_s1050">
              <w:txbxContent>
                <w:p w:rsidR="00C94902" w:rsidRPr="001A573B" w:rsidRDefault="00C94902" w:rsidP="00C94902">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00C94902" w:rsidRPr="00385C0A">
        <w:rPr>
          <w:rFonts w:ascii="Times New Roman" w:hAnsi="Times New Roman" w:cs="Times New Roman"/>
          <w:sz w:val="26"/>
          <w:szCs w:val="26"/>
          <w:lang w:val="uk-UA"/>
        </w:rPr>
        <w:t xml:space="preserve">          Пропоную надати матеріальну допомогу </w:t>
      </w:r>
      <w:r w:rsidR="009442FD">
        <w:rPr>
          <w:rFonts w:ascii="Times New Roman" w:hAnsi="Times New Roman" w:cs="Times New Roman"/>
          <w:sz w:val="26"/>
          <w:szCs w:val="26"/>
          <w:lang w:val="uk-UA"/>
        </w:rPr>
        <w:t>Михайловій Тетяні Григорівні</w:t>
      </w:r>
      <w:r w:rsidR="00C94902" w:rsidRPr="00385C0A">
        <w:rPr>
          <w:rFonts w:ascii="Times New Roman" w:hAnsi="Times New Roman" w:cs="Times New Roman"/>
          <w:sz w:val="26"/>
          <w:szCs w:val="26"/>
          <w:lang w:val="uk-UA"/>
        </w:rPr>
        <w:t xml:space="preserve"> на поховальний ритуал </w:t>
      </w:r>
      <w:r w:rsidR="00C94902">
        <w:rPr>
          <w:rFonts w:ascii="Times New Roman" w:hAnsi="Times New Roman" w:cs="Times New Roman"/>
          <w:sz w:val="26"/>
          <w:szCs w:val="26"/>
          <w:lang w:val="uk-UA"/>
        </w:rPr>
        <w:t xml:space="preserve">сина </w:t>
      </w:r>
      <w:r w:rsidR="009442FD">
        <w:rPr>
          <w:rFonts w:ascii="Times New Roman" w:hAnsi="Times New Roman" w:cs="Times New Roman"/>
          <w:sz w:val="26"/>
          <w:szCs w:val="26"/>
          <w:lang w:val="uk-UA"/>
        </w:rPr>
        <w:t>Михайлова Романа Івановича</w:t>
      </w:r>
      <w:r w:rsidR="00C94902" w:rsidRPr="00385C0A">
        <w:rPr>
          <w:rFonts w:ascii="Times New Roman" w:hAnsi="Times New Roman" w:cs="Times New Roman"/>
          <w:sz w:val="26"/>
          <w:szCs w:val="26"/>
          <w:lang w:val="uk-UA"/>
        </w:rPr>
        <w:t>, який є учасником бойових дій, та загинув під час захисту незалежності та 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C94902" w:rsidRPr="00385C0A" w:rsidRDefault="00C94902" w:rsidP="00C94902">
      <w:pPr>
        <w:spacing w:after="0" w:line="240" w:lineRule="auto"/>
        <w:jc w:val="both"/>
        <w:rPr>
          <w:rFonts w:ascii="Times New Roman" w:hAnsi="Times New Roman" w:cs="Times New Roman"/>
          <w:sz w:val="26"/>
          <w:szCs w:val="26"/>
          <w:lang w:val="uk-UA"/>
        </w:rPr>
      </w:pPr>
    </w:p>
    <w:p w:rsidR="00C94902" w:rsidRPr="00385C0A" w:rsidRDefault="00C94902" w:rsidP="00C94902">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C94902" w:rsidRPr="00385C0A" w:rsidRDefault="00C94902" w:rsidP="00C94902">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r w:rsidR="009442FD">
        <w:rPr>
          <w:rFonts w:ascii="Times New Roman" w:hAnsi="Times New Roman" w:cs="Times New Roman"/>
          <w:sz w:val="26"/>
          <w:szCs w:val="26"/>
          <w:lang w:val="uk-UA"/>
        </w:rPr>
        <w:t>Михайловій Тетяні Григорівні</w:t>
      </w:r>
      <w:r w:rsidRPr="00385C0A">
        <w:rPr>
          <w:rFonts w:ascii="Times New Roman" w:hAnsi="Times New Roman" w:cs="Times New Roman"/>
          <w:sz w:val="26"/>
          <w:szCs w:val="26"/>
          <w:lang w:val="uk-UA"/>
        </w:rPr>
        <w:t xml:space="preserve"> у сумі </w:t>
      </w:r>
      <w:r>
        <w:rPr>
          <w:rFonts w:ascii="Times New Roman" w:hAnsi="Times New Roman" w:cs="Times New Roman"/>
          <w:sz w:val="26"/>
          <w:szCs w:val="26"/>
          <w:lang w:val="uk-UA"/>
        </w:rPr>
        <w:t>10000</w:t>
      </w:r>
      <w:r w:rsidRPr="00385C0A">
        <w:rPr>
          <w:rFonts w:ascii="Times New Roman" w:hAnsi="Times New Roman" w:cs="Times New Roman"/>
          <w:sz w:val="26"/>
          <w:szCs w:val="26"/>
          <w:lang w:val="uk-UA"/>
        </w:rPr>
        <w:t xml:space="preserve"> </w:t>
      </w:r>
      <w:proofErr w:type="spellStart"/>
      <w:r w:rsidRPr="00385C0A">
        <w:rPr>
          <w:rFonts w:ascii="Times New Roman" w:hAnsi="Times New Roman" w:cs="Times New Roman"/>
          <w:sz w:val="26"/>
          <w:szCs w:val="26"/>
          <w:lang w:val="uk-UA"/>
        </w:rPr>
        <w:t>грн</w:t>
      </w:r>
      <w:proofErr w:type="spellEnd"/>
      <w:r w:rsidRPr="00385C0A">
        <w:rPr>
          <w:rFonts w:ascii="Times New Roman" w:hAnsi="Times New Roman" w:cs="Times New Roman"/>
          <w:sz w:val="26"/>
          <w:szCs w:val="26"/>
          <w:lang w:val="uk-UA"/>
        </w:rPr>
        <w:t xml:space="preserve"> відповідно до Програми, соціального захисту населення Дунаєвецької міської ради на 2021-2025 роки, як</w:t>
      </w:r>
      <w:r w:rsidR="009442FD">
        <w:rPr>
          <w:rFonts w:ascii="Times New Roman" w:hAnsi="Times New Roman" w:cs="Times New Roman"/>
          <w:sz w:val="26"/>
          <w:szCs w:val="26"/>
          <w:lang w:val="uk-UA"/>
        </w:rPr>
        <w:t>а</w:t>
      </w:r>
      <w:r>
        <w:rPr>
          <w:rFonts w:ascii="Times New Roman" w:hAnsi="Times New Roman" w:cs="Times New Roman"/>
          <w:sz w:val="26"/>
          <w:szCs w:val="26"/>
          <w:lang w:val="uk-UA"/>
        </w:rPr>
        <w:t xml:space="preserve"> нада</w:t>
      </w:r>
      <w:r w:rsidR="009442FD">
        <w:rPr>
          <w:rFonts w:ascii="Times New Roman" w:hAnsi="Times New Roman" w:cs="Times New Roman"/>
          <w:sz w:val="26"/>
          <w:szCs w:val="26"/>
          <w:lang w:val="uk-UA"/>
        </w:rPr>
        <w:t>ла</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p>
    <w:p w:rsidR="00C94902" w:rsidRPr="00385C0A" w:rsidRDefault="00C94902" w:rsidP="00C94902">
      <w:pPr>
        <w:spacing w:after="0" w:line="240" w:lineRule="auto"/>
        <w:jc w:val="both"/>
        <w:rPr>
          <w:rFonts w:ascii="Times New Roman" w:hAnsi="Times New Roman" w:cs="Times New Roman"/>
          <w:sz w:val="26"/>
          <w:szCs w:val="26"/>
          <w:lang w:val="uk-UA"/>
        </w:rPr>
      </w:pPr>
    </w:p>
    <w:p w:rsidR="00C94902" w:rsidRPr="00385C0A" w:rsidRDefault="00C94902" w:rsidP="00C94902">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ПРОГОЛОСУВАЛИ: </w:t>
      </w:r>
    </w:p>
    <w:p w:rsidR="00C94902" w:rsidRPr="00385C0A" w:rsidRDefault="00C94902" w:rsidP="00C94902">
      <w:pPr>
        <w:spacing w:after="0" w:line="240" w:lineRule="auto"/>
        <w:jc w:val="both"/>
        <w:rPr>
          <w:rFonts w:ascii="Times New Roman" w:hAnsi="Times New Roman" w:cs="Times New Roman"/>
          <w:sz w:val="26"/>
          <w:szCs w:val="26"/>
          <w:lang w:val="uk-UA"/>
        </w:rPr>
      </w:pPr>
    </w:p>
    <w:p w:rsidR="00C94902" w:rsidRPr="00385C0A" w:rsidRDefault="00C94902" w:rsidP="00C94902">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За – одноголосно, </w:t>
      </w:r>
    </w:p>
    <w:p w:rsidR="00C94902" w:rsidRPr="00385C0A" w:rsidRDefault="00C94902" w:rsidP="00C94902">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проти – 0, </w:t>
      </w:r>
    </w:p>
    <w:p w:rsidR="00C94902" w:rsidRDefault="00C94902" w:rsidP="00C94902">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утримались – 0.</w:t>
      </w:r>
    </w:p>
    <w:p w:rsidR="009655CC" w:rsidRPr="00385C0A" w:rsidRDefault="009655CC" w:rsidP="009655CC">
      <w:pPr>
        <w:numPr>
          <w:ilvl w:val="0"/>
          <w:numId w:val="1"/>
        </w:numPr>
        <w:suppressAutoHyphens/>
        <w:spacing w:after="0" w:line="240" w:lineRule="auto"/>
        <w:ind w:left="0" w:firstLine="0"/>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lastRenderedPageBreak/>
        <w:t>Про надання одноразової матеріальної допомоги на поховальний ритуал учасників бойових дій, які померли (загинули) під час захисту незалежності та територіальної цілісності України.</w:t>
      </w:r>
    </w:p>
    <w:p w:rsidR="009655CC" w:rsidRDefault="009655CC" w:rsidP="009655CC">
      <w:pPr>
        <w:spacing w:after="0" w:line="240" w:lineRule="auto"/>
        <w:jc w:val="both"/>
        <w:rPr>
          <w:rFonts w:ascii="Times New Roman" w:hAnsi="Times New Roman" w:cs="Times New Roman"/>
          <w:sz w:val="26"/>
          <w:szCs w:val="26"/>
          <w:lang w:val="uk-UA"/>
        </w:rPr>
      </w:pPr>
    </w:p>
    <w:p w:rsidR="009655CC" w:rsidRDefault="009655CC" w:rsidP="009655CC">
      <w:pPr>
        <w:spacing w:after="0" w:line="240" w:lineRule="auto"/>
        <w:jc w:val="both"/>
        <w:rPr>
          <w:rFonts w:ascii="Times New Roman" w:hAnsi="Times New Roman" w:cs="Times New Roman"/>
          <w:sz w:val="26"/>
          <w:szCs w:val="26"/>
          <w:lang w:val="uk-UA"/>
        </w:rPr>
      </w:pPr>
    </w:p>
    <w:p w:rsidR="009655CC" w:rsidRPr="00385C0A" w:rsidRDefault="009655CC" w:rsidP="009655CC">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СЛУХАЛИ: </w:t>
      </w:r>
    </w:p>
    <w:p w:rsidR="009655CC" w:rsidRPr="00385C0A" w:rsidRDefault="009655CC" w:rsidP="009655CC">
      <w:pPr>
        <w:spacing w:after="0" w:line="240" w:lineRule="auto"/>
        <w:jc w:val="both"/>
        <w:rPr>
          <w:rFonts w:ascii="Times New Roman" w:hAnsi="Times New Roman" w:cs="Times New Roman"/>
          <w:sz w:val="26"/>
          <w:szCs w:val="26"/>
          <w:lang w:val="uk-UA"/>
        </w:rPr>
      </w:pPr>
    </w:p>
    <w:p w:rsidR="009655CC" w:rsidRPr="00385C0A" w:rsidRDefault="009655CC" w:rsidP="009655CC">
      <w:pPr>
        <w:spacing w:after="0" w:line="240" w:lineRule="auto"/>
        <w:ind w:firstLine="709"/>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2" type="#_x0000_t202" style="position:absolute;left:0;text-align:left;margin-left:-.95pt;margin-top:-12.05pt;width:187.05pt;height:71.35pt;z-index:-251642880" wrapcoords="-94 0 -94 21060 21600 21060 21600 0 -94 0" stroked="f">
            <v:textbox style="mso-next-textbox:#_x0000_s1052">
              <w:txbxContent>
                <w:p w:rsidR="009655CC" w:rsidRPr="001A573B" w:rsidRDefault="009655CC" w:rsidP="009655CC">
                  <w:pPr>
                    <w:pStyle w:val="3"/>
                    <w:jc w:val="both"/>
                    <w:rPr>
                      <w:rFonts w:ascii="Times New Roman" w:hAnsi="Times New Roman"/>
                      <w:sz w:val="24"/>
                      <w:szCs w:val="24"/>
                    </w:rPr>
                  </w:pPr>
                  <w:r>
                    <w:rPr>
                      <w:rFonts w:ascii="Times New Roman" w:hAnsi="Times New Roman"/>
                      <w:sz w:val="28"/>
                      <w:szCs w:val="28"/>
                    </w:rPr>
                    <w:t xml:space="preserve">Тетяну ПАНТІЛІМОНОВУ </w:t>
                  </w:r>
                  <w:r>
                    <w:rPr>
                      <w:rFonts w:ascii="Times New Roman" w:hAnsi="Times New Roman"/>
                    </w:rPr>
                    <w:t xml:space="preserve">– </w:t>
                  </w:r>
                  <w:r>
                    <w:rPr>
                      <w:rFonts w:ascii="Times New Roman" w:hAnsi="Times New Roman"/>
                      <w:sz w:val="24"/>
                      <w:szCs w:val="24"/>
                    </w:rPr>
                    <w:t>заступника начальника управління соціального захисту та праці, секретаря комісії</w:t>
                  </w:r>
                </w:p>
              </w:txbxContent>
            </v:textbox>
            <w10:wrap type="tight"/>
          </v:shape>
        </w:pict>
      </w:r>
      <w:r w:rsidRPr="00385C0A">
        <w:rPr>
          <w:rFonts w:ascii="Times New Roman" w:hAnsi="Times New Roman" w:cs="Times New Roman"/>
          <w:sz w:val="26"/>
          <w:szCs w:val="26"/>
          <w:lang w:val="uk-UA"/>
        </w:rPr>
        <w:t xml:space="preserve">Про детальне проведення розгляду заяви </w:t>
      </w:r>
      <w:r>
        <w:rPr>
          <w:rFonts w:ascii="Times New Roman" w:hAnsi="Times New Roman" w:cs="Times New Roman"/>
          <w:sz w:val="26"/>
          <w:szCs w:val="26"/>
          <w:lang w:val="uk-UA"/>
        </w:rPr>
        <w:t>Сипало Світлани Миколаївни</w:t>
      </w:r>
      <w:r w:rsidRPr="00385C0A">
        <w:rPr>
          <w:rFonts w:ascii="Times New Roman" w:hAnsi="Times New Roman" w:cs="Times New Roman"/>
          <w:sz w:val="26"/>
          <w:szCs w:val="26"/>
          <w:lang w:val="uk-UA"/>
        </w:rPr>
        <w:t xml:space="preserve"> щодо виплати матеріальної допомоги на поховальний ритуал </w:t>
      </w:r>
      <w:r>
        <w:rPr>
          <w:rFonts w:ascii="Times New Roman" w:hAnsi="Times New Roman" w:cs="Times New Roman"/>
          <w:sz w:val="26"/>
          <w:szCs w:val="26"/>
          <w:lang w:val="uk-UA"/>
        </w:rPr>
        <w:t>сина</w:t>
      </w:r>
      <w:r w:rsidRPr="00385C0A">
        <w:rPr>
          <w:rFonts w:ascii="Times New Roman" w:hAnsi="Times New Roman" w:cs="Times New Roman"/>
          <w:sz w:val="26"/>
          <w:szCs w:val="26"/>
          <w:lang w:val="uk-UA"/>
        </w:rPr>
        <w:t xml:space="preserve"> </w:t>
      </w:r>
      <w:r>
        <w:rPr>
          <w:rFonts w:ascii="Times New Roman" w:hAnsi="Times New Roman" w:cs="Times New Roman"/>
          <w:sz w:val="26"/>
          <w:szCs w:val="26"/>
          <w:lang w:val="uk-UA"/>
        </w:rPr>
        <w:t>Жигало Владислава Анатолійовича</w:t>
      </w:r>
      <w:r w:rsidRPr="00385C0A">
        <w:rPr>
          <w:rFonts w:ascii="Times New Roman" w:hAnsi="Times New Roman" w:cs="Times New Roman"/>
          <w:sz w:val="26"/>
          <w:szCs w:val="26"/>
          <w:lang w:val="uk-UA"/>
        </w:rPr>
        <w:t>, що є учасником бойових дій, та який загинув під час захисту незалежності та територіальної цілісності України відповідно до Програми соціального захисту населення на 2021-2025 роки зі змінами та доповненнями.</w:t>
      </w:r>
    </w:p>
    <w:p w:rsidR="009655CC" w:rsidRPr="00385C0A" w:rsidRDefault="009655CC" w:rsidP="009655CC">
      <w:pPr>
        <w:spacing w:after="0" w:line="240" w:lineRule="auto"/>
        <w:jc w:val="both"/>
        <w:rPr>
          <w:rFonts w:ascii="Times New Roman" w:hAnsi="Times New Roman" w:cs="Times New Roman"/>
          <w:sz w:val="26"/>
          <w:szCs w:val="26"/>
          <w:lang w:val="uk-UA"/>
        </w:rPr>
      </w:pPr>
    </w:p>
    <w:p w:rsidR="009655CC" w:rsidRPr="00385C0A" w:rsidRDefault="009655CC" w:rsidP="009655CC">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ВИСТУПИЛИ: </w:t>
      </w:r>
    </w:p>
    <w:p w:rsidR="009655CC" w:rsidRPr="00385C0A" w:rsidRDefault="009655CC" w:rsidP="009655CC">
      <w:pPr>
        <w:spacing w:after="0" w:line="240" w:lineRule="auto"/>
        <w:jc w:val="both"/>
        <w:rPr>
          <w:rFonts w:ascii="Times New Roman" w:hAnsi="Times New Roman" w:cs="Times New Roman"/>
          <w:sz w:val="26"/>
          <w:szCs w:val="26"/>
          <w:lang w:val="uk-UA"/>
        </w:rPr>
      </w:pPr>
      <w:r>
        <w:rPr>
          <w:rFonts w:ascii="Times New Roman" w:hAnsi="Times New Roman" w:cs="Times New Roman"/>
          <w:noProof/>
          <w:sz w:val="26"/>
          <w:szCs w:val="26"/>
        </w:rPr>
        <w:pict>
          <v:shape id="_x0000_s1053" type="#_x0000_t202" style="position:absolute;left:0;text-align:left;margin-left:-.95pt;margin-top:5.75pt;width:188.6pt;height:66.75pt;z-index:-251641856" wrapcoords="-94 0 -94 21060 21600 21060 21600 0 -94 0" stroked="f">
            <v:textbox style="mso-next-textbox:#_x0000_s1053">
              <w:txbxContent>
                <w:p w:rsidR="009655CC" w:rsidRPr="001A573B" w:rsidRDefault="009655CC" w:rsidP="009655CC">
                  <w:pPr>
                    <w:pStyle w:val="3"/>
                    <w:jc w:val="both"/>
                    <w:rPr>
                      <w:rFonts w:ascii="Times New Roman" w:hAnsi="Times New Roman"/>
                      <w:sz w:val="24"/>
                      <w:szCs w:val="24"/>
                    </w:rPr>
                  </w:pPr>
                  <w:r>
                    <w:rPr>
                      <w:rFonts w:ascii="Times New Roman" w:hAnsi="Times New Roman"/>
                      <w:sz w:val="28"/>
                      <w:szCs w:val="28"/>
                    </w:rPr>
                    <w:t xml:space="preserve">Микола ОСТРОВСЬКИЙ </w:t>
                  </w:r>
                  <w:r>
                    <w:rPr>
                      <w:rFonts w:ascii="Times New Roman" w:hAnsi="Times New Roman"/>
                    </w:rPr>
                    <w:t xml:space="preserve">– </w:t>
                  </w:r>
                  <w:r>
                    <w:rPr>
                      <w:rFonts w:ascii="Times New Roman" w:hAnsi="Times New Roman"/>
                      <w:sz w:val="24"/>
                      <w:szCs w:val="24"/>
                    </w:rPr>
                    <w:t>начальник управління соціального захисту та праці, заступник голови комісії</w:t>
                  </w:r>
                </w:p>
              </w:txbxContent>
            </v:textbox>
            <w10:wrap type="tight"/>
          </v:shape>
        </w:pict>
      </w:r>
      <w:r w:rsidRPr="00385C0A">
        <w:rPr>
          <w:rFonts w:ascii="Times New Roman" w:hAnsi="Times New Roman" w:cs="Times New Roman"/>
          <w:sz w:val="26"/>
          <w:szCs w:val="26"/>
          <w:lang w:val="uk-UA"/>
        </w:rPr>
        <w:t xml:space="preserve">          Пропоную надати матеріальну допомогу </w:t>
      </w:r>
      <w:r>
        <w:rPr>
          <w:rFonts w:ascii="Times New Roman" w:hAnsi="Times New Roman" w:cs="Times New Roman"/>
          <w:sz w:val="26"/>
          <w:szCs w:val="26"/>
          <w:lang w:val="uk-UA"/>
        </w:rPr>
        <w:t>Сипало Світлані Миколаївні</w:t>
      </w:r>
      <w:r w:rsidRPr="00385C0A">
        <w:rPr>
          <w:rFonts w:ascii="Times New Roman" w:hAnsi="Times New Roman" w:cs="Times New Roman"/>
          <w:sz w:val="26"/>
          <w:szCs w:val="26"/>
          <w:lang w:val="uk-UA"/>
        </w:rPr>
        <w:t xml:space="preserve"> на поховальний ритуал </w:t>
      </w:r>
      <w:r>
        <w:rPr>
          <w:rFonts w:ascii="Times New Roman" w:hAnsi="Times New Roman" w:cs="Times New Roman"/>
          <w:sz w:val="26"/>
          <w:szCs w:val="26"/>
          <w:lang w:val="uk-UA"/>
        </w:rPr>
        <w:t>сина Жигало Владислава Анатолійовича</w:t>
      </w:r>
      <w:r w:rsidRPr="00385C0A">
        <w:rPr>
          <w:rFonts w:ascii="Times New Roman" w:hAnsi="Times New Roman" w:cs="Times New Roman"/>
          <w:sz w:val="26"/>
          <w:szCs w:val="26"/>
          <w:lang w:val="uk-UA"/>
        </w:rPr>
        <w:t>, який є учасником бойових дій, та загинув під час захисту незалежності та територіальної цілісності України відповідно до Порядку використання коштів міського бюджету для надання одноразової матеріальної допомоги та Програмі соціального захисту населення на 2021-2025 роки.</w:t>
      </w:r>
    </w:p>
    <w:p w:rsidR="009655CC" w:rsidRPr="00385C0A" w:rsidRDefault="009655CC" w:rsidP="009655CC">
      <w:pPr>
        <w:spacing w:after="0" w:line="240" w:lineRule="auto"/>
        <w:jc w:val="both"/>
        <w:rPr>
          <w:rFonts w:ascii="Times New Roman" w:hAnsi="Times New Roman" w:cs="Times New Roman"/>
          <w:sz w:val="26"/>
          <w:szCs w:val="26"/>
          <w:lang w:val="uk-UA"/>
        </w:rPr>
      </w:pPr>
    </w:p>
    <w:p w:rsidR="009655CC" w:rsidRPr="00385C0A" w:rsidRDefault="009655CC" w:rsidP="009655CC">
      <w:pPr>
        <w:spacing w:after="0" w:line="240" w:lineRule="auto"/>
        <w:jc w:val="both"/>
        <w:rPr>
          <w:rFonts w:ascii="Times New Roman" w:hAnsi="Times New Roman" w:cs="Times New Roman"/>
          <w:sz w:val="26"/>
          <w:szCs w:val="26"/>
          <w:lang w:val="en-US"/>
        </w:rPr>
      </w:pPr>
      <w:r w:rsidRPr="00385C0A">
        <w:rPr>
          <w:rFonts w:ascii="Times New Roman" w:hAnsi="Times New Roman" w:cs="Times New Roman"/>
          <w:sz w:val="26"/>
          <w:szCs w:val="26"/>
          <w:lang w:val="uk-UA"/>
        </w:rPr>
        <w:t xml:space="preserve">ВИРІШИЛИ: </w:t>
      </w:r>
    </w:p>
    <w:p w:rsidR="009655CC" w:rsidRPr="00385C0A" w:rsidRDefault="009655CC" w:rsidP="009655CC">
      <w:pPr>
        <w:pStyle w:val="a3"/>
        <w:numPr>
          <w:ilvl w:val="0"/>
          <w:numId w:val="9"/>
        </w:numPr>
        <w:spacing w:after="0" w:line="240" w:lineRule="auto"/>
        <w:ind w:left="0" w:firstLine="851"/>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Надати матеріальну допомогу </w:t>
      </w:r>
      <w:r>
        <w:rPr>
          <w:rFonts w:ascii="Times New Roman" w:hAnsi="Times New Roman" w:cs="Times New Roman"/>
          <w:sz w:val="26"/>
          <w:szCs w:val="26"/>
          <w:lang w:val="uk-UA"/>
        </w:rPr>
        <w:t>Сипало Світлані Миколаївні</w:t>
      </w:r>
      <w:r w:rsidRPr="00385C0A">
        <w:rPr>
          <w:rFonts w:ascii="Times New Roman" w:hAnsi="Times New Roman" w:cs="Times New Roman"/>
          <w:sz w:val="26"/>
          <w:szCs w:val="26"/>
          <w:lang w:val="uk-UA"/>
        </w:rPr>
        <w:t xml:space="preserve"> у сумі </w:t>
      </w:r>
      <w:r>
        <w:rPr>
          <w:rFonts w:ascii="Times New Roman" w:hAnsi="Times New Roman" w:cs="Times New Roman"/>
          <w:sz w:val="26"/>
          <w:szCs w:val="26"/>
          <w:lang w:val="uk-UA"/>
        </w:rPr>
        <w:t>10000</w:t>
      </w:r>
      <w:r w:rsidRPr="00385C0A">
        <w:rPr>
          <w:rFonts w:ascii="Times New Roman" w:hAnsi="Times New Roman" w:cs="Times New Roman"/>
          <w:sz w:val="26"/>
          <w:szCs w:val="26"/>
          <w:lang w:val="uk-UA"/>
        </w:rPr>
        <w:t xml:space="preserve"> </w:t>
      </w:r>
      <w:proofErr w:type="spellStart"/>
      <w:r w:rsidRPr="00385C0A">
        <w:rPr>
          <w:rFonts w:ascii="Times New Roman" w:hAnsi="Times New Roman" w:cs="Times New Roman"/>
          <w:sz w:val="26"/>
          <w:szCs w:val="26"/>
          <w:lang w:val="uk-UA"/>
        </w:rPr>
        <w:t>грн</w:t>
      </w:r>
      <w:proofErr w:type="spellEnd"/>
      <w:r w:rsidRPr="00385C0A">
        <w:rPr>
          <w:rFonts w:ascii="Times New Roman" w:hAnsi="Times New Roman" w:cs="Times New Roman"/>
          <w:sz w:val="26"/>
          <w:szCs w:val="26"/>
          <w:lang w:val="uk-UA"/>
        </w:rPr>
        <w:t xml:space="preserve"> відповідно до Програми, соціального захисту населення Дунаєвецької міської ради на 2021-2025 роки, як</w:t>
      </w:r>
      <w:r>
        <w:rPr>
          <w:rFonts w:ascii="Times New Roman" w:hAnsi="Times New Roman" w:cs="Times New Roman"/>
          <w:sz w:val="26"/>
          <w:szCs w:val="26"/>
          <w:lang w:val="uk-UA"/>
        </w:rPr>
        <w:t>а надала</w:t>
      </w:r>
      <w:r w:rsidRPr="00385C0A">
        <w:rPr>
          <w:rFonts w:ascii="Times New Roman" w:hAnsi="Times New Roman" w:cs="Times New Roman"/>
          <w:sz w:val="26"/>
          <w:szCs w:val="26"/>
          <w:lang w:val="uk-UA"/>
        </w:rPr>
        <w:t xml:space="preserve"> пакет необхідних підтверджуючих документів згідно Порядку надання допомоги на поховальний ритуал учасників бойових дій, які померли (загинули) під час захисту незалежності та територіальної цілісності України затвердженого рішенням 34 сесії Дунаєвецької міської ради VІІІ скликання від 26 квітня 2022 року №1-34/2022.</w:t>
      </w:r>
    </w:p>
    <w:p w:rsidR="009655CC" w:rsidRPr="00385C0A" w:rsidRDefault="009655CC" w:rsidP="009655CC">
      <w:pPr>
        <w:spacing w:after="0" w:line="240" w:lineRule="auto"/>
        <w:jc w:val="both"/>
        <w:rPr>
          <w:rFonts w:ascii="Times New Roman" w:hAnsi="Times New Roman" w:cs="Times New Roman"/>
          <w:sz w:val="26"/>
          <w:szCs w:val="26"/>
          <w:lang w:val="uk-UA"/>
        </w:rPr>
      </w:pPr>
    </w:p>
    <w:p w:rsidR="009655CC" w:rsidRPr="00385C0A" w:rsidRDefault="009655CC" w:rsidP="009655CC">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ПРОГОЛОСУВАЛИ: </w:t>
      </w:r>
    </w:p>
    <w:p w:rsidR="009655CC" w:rsidRPr="00385C0A" w:rsidRDefault="009655CC" w:rsidP="009655CC">
      <w:pPr>
        <w:spacing w:after="0" w:line="240" w:lineRule="auto"/>
        <w:jc w:val="both"/>
        <w:rPr>
          <w:rFonts w:ascii="Times New Roman" w:hAnsi="Times New Roman" w:cs="Times New Roman"/>
          <w:sz w:val="26"/>
          <w:szCs w:val="26"/>
          <w:lang w:val="uk-UA"/>
        </w:rPr>
      </w:pPr>
    </w:p>
    <w:p w:rsidR="009655CC" w:rsidRPr="00385C0A" w:rsidRDefault="009655CC" w:rsidP="009655CC">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За – одноголосно, </w:t>
      </w:r>
    </w:p>
    <w:p w:rsidR="009655CC" w:rsidRPr="00385C0A" w:rsidRDefault="009655CC" w:rsidP="009655CC">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проти – 0, </w:t>
      </w:r>
    </w:p>
    <w:p w:rsidR="009655CC" w:rsidRDefault="009655CC" w:rsidP="009655CC">
      <w:pPr>
        <w:spacing w:after="0" w:line="240" w:lineRule="auto"/>
        <w:jc w:val="both"/>
        <w:rPr>
          <w:rFonts w:ascii="Times New Roman" w:hAnsi="Times New Roman" w:cs="Times New Roman"/>
          <w:sz w:val="26"/>
          <w:szCs w:val="26"/>
          <w:lang w:val="uk-UA"/>
        </w:rPr>
      </w:pPr>
      <w:r w:rsidRPr="00385C0A">
        <w:rPr>
          <w:rFonts w:ascii="Times New Roman" w:hAnsi="Times New Roman" w:cs="Times New Roman"/>
          <w:sz w:val="26"/>
          <w:szCs w:val="26"/>
          <w:lang w:val="uk-UA"/>
        </w:rPr>
        <w:t>утримались – 0.</w:t>
      </w:r>
    </w:p>
    <w:p w:rsidR="00FE5DB9" w:rsidRPr="00385C0A" w:rsidRDefault="00FE5DB9" w:rsidP="0032144E">
      <w:pPr>
        <w:spacing w:after="0" w:line="240" w:lineRule="auto"/>
        <w:jc w:val="both"/>
        <w:rPr>
          <w:rFonts w:ascii="Times New Roman" w:hAnsi="Times New Roman" w:cs="Times New Roman"/>
          <w:sz w:val="26"/>
          <w:szCs w:val="26"/>
          <w:lang w:val="uk-UA"/>
        </w:rPr>
      </w:pPr>
    </w:p>
    <w:tbl>
      <w:tblPr>
        <w:tblW w:w="0" w:type="auto"/>
        <w:tblLook w:val="04A0"/>
      </w:tblPr>
      <w:tblGrid>
        <w:gridCol w:w="5115"/>
        <w:gridCol w:w="4444"/>
      </w:tblGrid>
      <w:tr w:rsidR="001F2E2F" w:rsidRPr="00385C0A" w:rsidTr="001F2E2F">
        <w:tc>
          <w:tcPr>
            <w:tcW w:w="5115" w:type="dxa"/>
          </w:tcPr>
          <w:p w:rsidR="001F2E2F" w:rsidRPr="00385C0A" w:rsidRDefault="001F2E2F" w:rsidP="001F2E2F">
            <w:pPr>
              <w:snapToGrid w:val="0"/>
              <w:spacing w:after="0" w:line="240" w:lineRule="auto"/>
              <w:rPr>
                <w:rFonts w:ascii="Times New Roman" w:hAnsi="Times New Roman" w:cs="Times New Roman"/>
                <w:sz w:val="26"/>
                <w:szCs w:val="26"/>
                <w:lang w:val="uk-UA"/>
              </w:rPr>
            </w:pPr>
          </w:p>
          <w:p w:rsidR="001F2E2F" w:rsidRPr="00385C0A" w:rsidRDefault="001F2E2F" w:rsidP="001F2E2F">
            <w:pPr>
              <w:snapToGrid w:val="0"/>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Голова комісії</w:t>
            </w:r>
            <w:r w:rsidR="005E075D" w:rsidRPr="00385C0A">
              <w:rPr>
                <w:rFonts w:ascii="Times New Roman" w:hAnsi="Times New Roman" w:cs="Times New Roman"/>
                <w:sz w:val="26"/>
                <w:szCs w:val="26"/>
                <w:lang w:val="uk-UA"/>
              </w:rPr>
              <w:t>:</w:t>
            </w: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p w:rsidR="005E075D" w:rsidRPr="00385C0A" w:rsidRDefault="005E075D" w:rsidP="001F2E2F">
            <w:pPr>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Заступник голови комісії:</w:t>
            </w:r>
          </w:p>
          <w:p w:rsidR="00F96200" w:rsidRPr="00385C0A" w:rsidRDefault="00F96200" w:rsidP="001F2E2F">
            <w:pPr>
              <w:spacing w:after="0" w:line="240" w:lineRule="auto"/>
              <w:rPr>
                <w:rFonts w:ascii="Times New Roman" w:hAnsi="Times New Roman" w:cs="Times New Roman"/>
                <w:sz w:val="26"/>
                <w:szCs w:val="26"/>
                <w:lang w:val="uk-UA"/>
              </w:rPr>
            </w:pPr>
          </w:p>
          <w:p w:rsidR="00F96200" w:rsidRPr="00385C0A" w:rsidRDefault="00F96200"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Секретар комісії</w:t>
            </w:r>
          </w:p>
        </w:tc>
        <w:tc>
          <w:tcPr>
            <w:tcW w:w="4444" w:type="dxa"/>
          </w:tcPr>
          <w:p w:rsidR="001F2E2F" w:rsidRPr="00385C0A" w:rsidRDefault="001F2E2F" w:rsidP="001F2E2F">
            <w:pPr>
              <w:snapToGrid w:val="0"/>
              <w:spacing w:after="0" w:line="240" w:lineRule="auto"/>
              <w:rPr>
                <w:rFonts w:ascii="Times New Roman" w:hAnsi="Times New Roman" w:cs="Times New Roman"/>
                <w:sz w:val="26"/>
                <w:szCs w:val="26"/>
                <w:lang w:val="uk-UA"/>
              </w:rPr>
            </w:pPr>
          </w:p>
          <w:p w:rsidR="001F2E2F" w:rsidRPr="00385C0A" w:rsidRDefault="00B665B7" w:rsidP="005E075D">
            <w:pPr>
              <w:spacing w:after="0" w:line="240" w:lineRule="auto"/>
              <w:ind w:firstLine="839"/>
              <w:rPr>
                <w:rFonts w:ascii="Times New Roman" w:hAnsi="Times New Roman" w:cs="Times New Roman"/>
                <w:sz w:val="26"/>
                <w:szCs w:val="26"/>
                <w:lang w:val="uk-UA"/>
              </w:rPr>
            </w:pPr>
            <w:r>
              <w:rPr>
                <w:rFonts w:ascii="Times New Roman" w:hAnsi="Times New Roman" w:cs="Times New Roman"/>
                <w:sz w:val="26"/>
                <w:szCs w:val="26"/>
                <w:lang w:val="uk-UA"/>
              </w:rPr>
              <w:t>Валентина ЧЕКМАН</w:t>
            </w: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p w:rsidR="005E075D" w:rsidRPr="00385C0A" w:rsidRDefault="005E075D" w:rsidP="005E075D">
            <w:pPr>
              <w:tabs>
                <w:tab w:val="left" w:pos="1122"/>
              </w:tabs>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Микола ОСТРОВСЬКИЙ</w:t>
            </w:r>
          </w:p>
          <w:p w:rsidR="00F96200" w:rsidRPr="00385C0A" w:rsidRDefault="00F96200" w:rsidP="005E075D">
            <w:pPr>
              <w:tabs>
                <w:tab w:val="left" w:pos="1122"/>
              </w:tabs>
              <w:spacing w:after="0" w:line="240" w:lineRule="auto"/>
              <w:ind w:firstLine="839"/>
              <w:rPr>
                <w:rFonts w:ascii="Times New Roman" w:hAnsi="Times New Roman" w:cs="Times New Roman"/>
                <w:sz w:val="26"/>
                <w:szCs w:val="26"/>
                <w:lang w:val="uk-UA"/>
              </w:rPr>
            </w:pPr>
          </w:p>
          <w:p w:rsidR="00F96200" w:rsidRPr="00385C0A" w:rsidRDefault="00F96200" w:rsidP="005E075D">
            <w:pPr>
              <w:tabs>
                <w:tab w:val="left" w:pos="1122"/>
              </w:tabs>
              <w:spacing w:after="0" w:line="240" w:lineRule="auto"/>
              <w:ind w:firstLine="839"/>
              <w:rPr>
                <w:rFonts w:ascii="Times New Roman" w:hAnsi="Times New Roman" w:cs="Times New Roman"/>
                <w:sz w:val="26"/>
                <w:szCs w:val="26"/>
                <w:lang w:val="uk-UA"/>
              </w:rPr>
            </w:pPr>
          </w:p>
          <w:p w:rsidR="001F2E2F" w:rsidRPr="00385C0A" w:rsidRDefault="005E075D" w:rsidP="005E075D">
            <w:pPr>
              <w:tabs>
                <w:tab w:val="left" w:pos="1122"/>
              </w:tabs>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Тетяна ПАНТІЛІМОНОВА</w:t>
            </w: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tc>
      </w:tr>
      <w:tr w:rsidR="001F2E2F" w:rsidRPr="00385C0A" w:rsidTr="001F2E2F">
        <w:tc>
          <w:tcPr>
            <w:tcW w:w="5115" w:type="dxa"/>
            <w:hideMark/>
          </w:tcPr>
          <w:p w:rsidR="001F2E2F" w:rsidRPr="00385C0A" w:rsidRDefault="001F2E2F" w:rsidP="001F2E2F">
            <w:pPr>
              <w:snapToGrid w:val="0"/>
              <w:spacing w:after="0" w:line="240" w:lineRule="auto"/>
              <w:rPr>
                <w:rFonts w:ascii="Times New Roman" w:hAnsi="Times New Roman" w:cs="Times New Roman"/>
                <w:sz w:val="26"/>
                <w:szCs w:val="26"/>
                <w:lang w:val="uk-UA"/>
              </w:rPr>
            </w:pPr>
            <w:r w:rsidRPr="00385C0A">
              <w:rPr>
                <w:rFonts w:ascii="Times New Roman" w:hAnsi="Times New Roman" w:cs="Times New Roman"/>
                <w:sz w:val="26"/>
                <w:szCs w:val="26"/>
                <w:lang w:val="uk-UA"/>
              </w:rPr>
              <w:t>Члени комісії</w:t>
            </w:r>
          </w:p>
        </w:tc>
        <w:tc>
          <w:tcPr>
            <w:tcW w:w="4444" w:type="dxa"/>
          </w:tcPr>
          <w:p w:rsidR="001F2E2F" w:rsidRPr="00385C0A" w:rsidRDefault="005E075D" w:rsidP="005E075D">
            <w:pPr>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 xml:space="preserve">Надія </w:t>
            </w:r>
            <w:r w:rsidR="001F2E2F" w:rsidRPr="00385C0A">
              <w:rPr>
                <w:rFonts w:ascii="Times New Roman" w:hAnsi="Times New Roman" w:cs="Times New Roman"/>
                <w:sz w:val="26"/>
                <w:szCs w:val="26"/>
                <w:lang w:val="uk-UA"/>
              </w:rPr>
              <w:t>К</w:t>
            </w:r>
            <w:r w:rsidRPr="00385C0A">
              <w:rPr>
                <w:rFonts w:ascii="Times New Roman" w:hAnsi="Times New Roman" w:cs="Times New Roman"/>
                <w:sz w:val="26"/>
                <w:szCs w:val="26"/>
                <w:lang w:val="uk-UA"/>
              </w:rPr>
              <w:t>РУЦЬ</w:t>
            </w:r>
          </w:p>
          <w:p w:rsidR="001F2E2F" w:rsidRPr="00385C0A" w:rsidRDefault="001F2E2F" w:rsidP="005E075D">
            <w:pPr>
              <w:spacing w:after="0" w:line="240" w:lineRule="auto"/>
              <w:ind w:firstLine="839"/>
              <w:rPr>
                <w:rFonts w:ascii="Times New Roman" w:hAnsi="Times New Roman" w:cs="Times New Roman"/>
                <w:sz w:val="26"/>
                <w:szCs w:val="26"/>
                <w:lang w:val="uk-UA"/>
              </w:rPr>
            </w:pPr>
          </w:p>
          <w:p w:rsidR="001F2E2F" w:rsidRPr="00385C0A" w:rsidRDefault="001F2E2F" w:rsidP="005E075D">
            <w:pPr>
              <w:spacing w:after="0" w:line="240" w:lineRule="auto"/>
              <w:ind w:firstLine="839"/>
              <w:rPr>
                <w:rFonts w:ascii="Times New Roman" w:hAnsi="Times New Roman" w:cs="Times New Roman"/>
                <w:sz w:val="26"/>
                <w:szCs w:val="26"/>
                <w:lang w:val="uk-UA"/>
              </w:rPr>
            </w:pPr>
          </w:p>
          <w:p w:rsidR="001F2E2F" w:rsidRPr="00385C0A" w:rsidRDefault="005E075D" w:rsidP="005E075D">
            <w:pPr>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Юрій ЧЕКМАН</w:t>
            </w:r>
          </w:p>
          <w:p w:rsidR="001F2E2F" w:rsidRPr="00385C0A" w:rsidRDefault="001F2E2F" w:rsidP="005E075D">
            <w:pPr>
              <w:spacing w:after="0" w:line="240" w:lineRule="auto"/>
              <w:ind w:firstLine="839"/>
              <w:rPr>
                <w:rFonts w:ascii="Times New Roman" w:hAnsi="Times New Roman" w:cs="Times New Roman"/>
                <w:sz w:val="26"/>
                <w:szCs w:val="26"/>
                <w:lang w:val="uk-UA"/>
              </w:rPr>
            </w:pPr>
          </w:p>
          <w:p w:rsidR="001F2E2F" w:rsidRPr="00385C0A" w:rsidRDefault="001F2E2F" w:rsidP="005E075D">
            <w:pPr>
              <w:spacing w:after="0" w:line="240" w:lineRule="auto"/>
              <w:ind w:firstLine="839"/>
              <w:rPr>
                <w:rFonts w:ascii="Times New Roman" w:hAnsi="Times New Roman" w:cs="Times New Roman"/>
                <w:sz w:val="26"/>
                <w:szCs w:val="26"/>
                <w:lang w:val="uk-UA"/>
              </w:rPr>
            </w:pPr>
          </w:p>
          <w:p w:rsidR="001F2E2F" w:rsidRPr="00385C0A" w:rsidRDefault="005E075D" w:rsidP="005E075D">
            <w:pPr>
              <w:spacing w:after="0" w:line="240" w:lineRule="auto"/>
              <w:ind w:firstLine="839"/>
              <w:rPr>
                <w:rFonts w:ascii="Times New Roman" w:hAnsi="Times New Roman" w:cs="Times New Roman"/>
                <w:sz w:val="26"/>
                <w:szCs w:val="26"/>
                <w:lang w:val="uk-UA"/>
              </w:rPr>
            </w:pPr>
            <w:r w:rsidRPr="00385C0A">
              <w:rPr>
                <w:rFonts w:ascii="Times New Roman" w:hAnsi="Times New Roman" w:cs="Times New Roman"/>
                <w:sz w:val="26"/>
                <w:szCs w:val="26"/>
                <w:lang w:val="uk-UA"/>
              </w:rPr>
              <w:t>Наталія РУДИК</w:t>
            </w:r>
          </w:p>
          <w:p w:rsidR="005E075D" w:rsidRPr="00385C0A" w:rsidRDefault="005E075D" w:rsidP="005E075D">
            <w:pPr>
              <w:spacing w:after="0" w:line="240" w:lineRule="auto"/>
              <w:ind w:firstLine="839"/>
              <w:rPr>
                <w:rFonts w:ascii="Times New Roman" w:hAnsi="Times New Roman" w:cs="Times New Roman"/>
                <w:sz w:val="26"/>
                <w:szCs w:val="26"/>
                <w:lang w:val="uk-UA"/>
              </w:rPr>
            </w:pPr>
          </w:p>
          <w:p w:rsidR="001F2E2F" w:rsidRPr="00B665B7" w:rsidRDefault="001F2E2F" w:rsidP="00BE26A7">
            <w:pPr>
              <w:spacing w:after="0" w:line="240" w:lineRule="auto"/>
              <w:rPr>
                <w:rFonts w:ascii="Times New Roman" w:hAnsi="Times New Roman" w:cs="Times New Roman"/>
                <w:sz w:val="26"/>
                <w:szCs w:val="26"/>
              </w:rPr>
            </w:pPr>
          </w:p>
          <w:p w:rsidR="001F2E2F" w:rsidRPr="00385C0A" w:rsidRDefault="001F2E2F" w:rsidP="001F2E2F">
            <w:pPr>
              <w:spacing w:after="0" w:line="240" w:lineRule="auto"/>
              <w:rPr>
                <w:rFonts w:ascii="Times New Roman" w:hAnsi="Times New Roman" w:cs="Times New Roman"/>
                <w:sz w:val="26"/>
                <w:szCs w:val="26"/>
                <w:lang w:val="uk-UA"/>
              </w:rPr>
            </w:pPr>
          </w:p>
          <w:p w:rsidR="001F2E2F" w:rsidRPr="00385C0A" w:rsidRDefault="001F2E2F" w:rsidP="001F2E2F">
            <w:pPr>
              <w:spacing w:after="0" w:line="240" w:lineRule="auto"/>
              <w:rPr>
                <w:rFonts w:ascii="Times New Roman" w:hAnsi="Times New Roman" w:cs="Times New Roman"/>
                <w:sz w:val="26"/>
                <w:szCs w:val="26"/>
                <w:lang w:val="uk-UA"/>
              </w:rPr>
            </w:pPr>
          </w:p>
        </w:tc>
      </w:tr>
    </w:tbl>
    <w:p w:rsidR="001F2E2F" w:rsidRPr="001F2E2F" w:rsidRDefault="001F2E2F" w:rsidP="002879F1">
      <w:pPr>
        <w:ind w:firstLine="709"/>
        <w:jc w:val="both"/>
        <w:rPr>
          <w:rFonts w:ascii="Times New Roman" w:hAnsi="Times New Roman" w:cs="Times New Roman"/>
          <w:sz w:val="28"/>
          <w:szCs w:val="28"/>
          <w:lang w:val="uk-UA"/>
        </w:rPr>
      </w:pPr>
    </w:p>
    <w:sectPr w:rsidR="001F2E2F" w:rsidRPr="001F2E2F" w:rsidSect="00B665B7">
      <w:pgSz w:w="11906" w:h="16838"/>
      <w:pgMar w:top="993" w:right="850" w:bottom="567"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0B0"/>
    <w:multiLevelType w:val="hybridMultilevel"/>
    <w:tmpl w:val="8B56F7E8"/>
    <w:lvl w:ilvl="0" w:tplc="57642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B65D78"/>
    <w:multiLevelType w:val="hybridMultilevel"/>
    <w:tmpl w:val="B5FC1E8C"/>
    <w:lvl w:ilvl="0" w:tplc="84C60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D6564B"/>
    <w:multiLevelType w:val="hybridMultilevel"/>
    <w:tmpl w:val="E0BAE43C"/>
    <w:lvl w:ilvl="0" w:tplc="EAD80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1843F0"/>
    <w:multiLevelType w:val="hybridMultilevel"/>
    <w:tmpl w:val="591031C8"/>
    <w:lvl w:ilvl="0" w:tplc="CED8B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7B1F19"/>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4976CA"/>
    <w:multiLevelType w:val="hybridMultilevel"/>
    <w:tmpl w:val="E87C7B16"/>
    <w:lvl w:ilvl="0" w:tplc="F1D4FDAA">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751C80"/>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8C72A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EE31A5C"/>
    <w:multiLevelType w:val="hybridMultilevel"/>
    <w:tmpl w:val="2ED4D6B6"/>
    <w:lvl w:ilvl="0" w:tplc="36FE4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ED0D66"/>
    <w:multiLevelType w:val="hybridMultilevel"/>
    <w:tmpl w:val="CC72C95E"/>
    <w:lvl w:ilvl="0" w:tplc="04E05D4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3"/>
  </w:num>
  <w:num w:numId="5">
    <w:abstractNumId w:val="9"/>
  </w:num>
  <w:num w:numId="6">
    <w:abstractNumId w:val="2"/>
  </w:num>
  <w:num w:numId="7">
    <w:abstractNumId w:val="8"/>
  </w:num>
  <w:num w:numId="8">
    <w:abstractNumId w:val="6"/>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useFELayout/>
  </w:compat>
  <w:rsids>
    <w:rsidRoot w:val="00110FF3"/>
    <w:rsid w:val="00022A35"/>
    <w:rsid w:val="000A4191"/>
    <w:rsid w:val="000A451C"/>
    <w:rsid w:val="000E0028"/>
    <w:rsid w:val="000F77B6"/>
    <w:rsid w:val="00105E1C"/>
    <w:rsid w:val="00110FF3"/>
    <w:rsid w:val="00125345"/>
    <w:rsid w:val="00167DC6"/>
    <w:rsid w:val="0018142E"/>
    <w:rsid w:val="00181E26"/>
    <w:rsid w:val="001A573B"/>
    <w:rsid w:val="001F2E2F"/>
    <w:rsid w:val="00215CAA"/>
    <w:rsid w:val="00220D12"/>
    <w:rsid w:val="002406C1"/>
    <w:rsid w:val="002879F1"/>
    <w:rsid w:val="002927C4"/>
    <w:rsid w:val="002C4879"/>
    <w:rsid w:val="002D0246"/>
    <w:rsid w:val="002F0C8F"/>
    <w:rsid w:val="002F13B4"/>
    <w:rsid w:val="00316498"/>
    <w:rsid w:val="0032144E"/>
    <w:rsid w:val="003324A5"/>
    <w:rsid w:val="00341D00"/>
    <w:rsid w:val="00385C0A"/>
    <w:rsid w:val="003A1F17"/>
    <w:rsid w:val="003A5E87"/>
    <w:rsid w:val="003B2273"/>
    <w:rsid w:val="003F78AA"/>
    <w:rsid w:val="00497629"/>
    <w:rsid w:val="004D644A"/>
    <w:rsid w:val="004F3B98"/>
    <w:rsid w:val="00555755"/>
    <w:rsid w:val="005602FA"/>
    <w:rsid w:val="00593C88"/>
    <w:rsid w:val="00597928"/>
    <w:rsid w:val="005A028F"/>
    <w:rsid w:val="005A0CEF"/>
    <w:rsid w:val="005B01EC"/>
    <w:rsid w:val="005E075D"/>
    <w:rsid w:val="005E1BE1"/>
    <w:rsid w:val="006020C6"/>
    <w:rsid w:val="0061510B"/>
    <w:rsid w:val="00644DC4"/>
    <w:rsid w:val="0069529C"/>
    <w:rsid w:val="006F0356"/>
    <w:rsid w:val="007B5CE0"/>
    <w:rsid w:val="007C78D9"/>
    <w:rsid w:val="007C7F42"/>
    <w:rsid w:val="008110E5"/>
    <w:rsid w:val="0081778C"/>
    <w:rsid w:val="008F4A2C"/>
    <w:rsid w:val="009442FD"/>
    <w:rsid w:val="009655CC"/>
    <w:rsid w:val="00981EC7"/>
    <w:rsid w:val="00992F11"/>
    <w:rsid w:val="009D4FF6"/>
    <w:rsid w:val="00A0421C"/>
    <w:rsid w:val="00A14305"/>
    <w:rsid w:val="00A80F51"/>
    <w:rsid w:val="00AB6E3B"/>
    <w:rsid w:val="00AF304A"/>
    <w:rsid w:val="00B665B7"/>
    <w:rsid w:val="00B67A72"/>
    <w:rsid w:val="00B81983"/>
    <w:rsid w:val="00BC54D3"/>
    <w:rsid w:val="00BE26A7"/>
    <w:rsid w:val="00BF0318"/>
    <w:rsid w:val="00BF2BE2"/>
    <w:rsid w:val="00C270B1"/>
    <w:rsid w:val="00C85F76"/>
    <w:rsid w:val="00C86B4F"/>
    <w:rsid w:val="00C94902"/>
    <w:rsid w:val="00CC6598"/>
    <w:rsid w:val="00CE5525"/>
    <w:rsid w:val="00D105F0"/>
    <w:rsid w:val="00D928E7"/>
    <w:rsid w:val="00DA023F"/>
    <w:rsid w:val="00DC4938"/>
    <w:rsid w:val="00DF6234"/>
    <w:rsid w:val="00E045C3"/>
    <w:rsid w:val="00E41ABF"/>
    <w:rsid w:val="00E531BA"/>
    <w:rsid w:val="00E90B6E"/>
    <w:rsid w:val="00EB058B"/>
    <w:rsid w:val="00EC09E4"/>
    <w:rsid w:val="00F104FD"/>
    <w:rsid w:val="00F31F25"/>
    <w:rsid w:val="00F8644D"/>
    <w:rsid w:val="00F96200"/>
    <w:rsid w:val="00FC4DB0"/>
    <w:rsid w:val="00FE5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451C"/>
    <w:pPr>
      <w:ind w:left="720"/>
      <w:contextualSpacing/>
    </w:pPr>
  </w:style>
  <w:style w:type="paragraph" w:styleId="a4">
    <w:name w:val="Title"/>
    <w:basedOn w:val="a"/>
    <w:link w:val="a5"/>
    <w:qFormat/>
    <w:rsid w:val="007C7F42"/>
    <w:pPr>
      <w:spacing w:after="0" w:line="240" w:lineRule="auto"/>
      <w:jc w:val="center"/>
    </w:pPr>
    <w:rPr>
      <w:rFonts w:ascii="Times New Roman" w:eastAsia="Times New Roman" w:hAnsi="Times New Roman" w:cs="Times New Roman"/>
      <w:sz w:val="20"/>
      <w:szCs w:val="20"/>
    </w:rPr>
  </w:style>
  <w:style w:type="character" w:customStyle="1" w:styleId="a5">
    <w:name w:val="Название Знак"/>
    <w:basedOn w:val="a0"/>
    <w:link w:val="a4"/>
    <w:rsid w:val="007C7F42"/>
    <w:rPr>
      <w:rFonts w:ascii="Times New Roman" w:eastAsia="Times New Roman" w:hAnsi="Times New Roman" w:cs="Times New Roman"/>
      <w:sz w:val="20"/>
      <w:szCs w:val="20"/>
    </w:rPr>
  </w:style>
  <w:style w:type="paragraph" w:styleId="3">
    <w:name w:val="Body Text 3"/>
    <w:basedOn w:val="a"/>
    <w:link w:val="30"/>
    <w:rsid w:val="001A573B"/>
    <w:pPr>
      <w:spacing w:after="120" w:line="240" w:lineRule="auto"/>
    </w:pPr>
    <w:rPr>
      <w:rFonts w:ascii="Arial" w:eastAsia="Times New Roman" w:hAnsi="Arial" w:cs="Times New Roman"/>
      <w:sz w:val="16"/>
      <w:szCs w:val="16"/>
      <w:lang w:val="uk-UA"/>
    </w:rPr>
  </w:style>
  <w:style w:type="character" w:customStyle="1" w:styleId="30">
    <w:name w:val="Основной текст 3 Знак"/>
    <w:basedOn w:val="a0"/>
    <w:link w:val="3"/>
    <w:rsid w:val="001A573B"/>
    <w:rPr>
      <w:rFonts w:ascii="Arial" w:eastAsia="Times New Roman" w:hAnsi="Arial" w:cs="Times New Roman"/>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12D1-9B7F-4B47-82DF-9C735C0A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1403</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2023-07-14T05:49:00Z</cp:lastPrinted>
  <dcterms:created xsi:type="dcterms:W3CDTF">2023-05-05T05:51:00Z</dcterms:created>
  <dcterms:modified xsi:type="dcterms:W3CDTF">2023-07-14T05:50:00Z</dcterms:modified>
</cp:coreProperties>
</file>