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90" w:rsidRPr="00750CE3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34290</wp:posOffset>
            </wp:positionV>
            <wp:extent cx="432435" cy="609600"/>
            <wp:effectExtent l="0" t="0" r="571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490" w:rsidRPr="00750CE3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</w:rPr>
      </w:pPr>
    </w:p>
    <w:p w:rsidR="00F17490" w:rsidRPr="00750CE3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</w:rPr>
      </w:pPr>
    </w:p>
    <w:p w:rsidR="00F17490" w:rsidRPr="00750CE3" w:rsidRDefault="00F17490" w:rsidP="00F17490">
      <w:pPr>
        <w:spacing w:after="0" w:line="240" w:lineRule="auto"/>
        <w:ind w:left="15" w:right="15" w:firstLine="15"/>
        <w:jc w:val="center"/>
        <w:rPr>
          <w:rFonts w:ascii="Times New Roman" w:hAnsi="Times New Roman"/>
          <w:b/>
          <w:sz w:val="24"/>
          <w:szCs w:val="24"/>
        </w:rPr>
      </w:pPr>
    </w:p>
    <w:p w:rsidR="00F17490" w:rsidRPr="00750CE3" w:rsidRDefault="00F17490" w:rsidP="00F17490">
      <w:pPr>
        <w:spacing w:after="0" w:line="240" w:lineRule="auto"/>
        <w:ind w:left="15" w:right="15" w:firstLine="15"/>
        <w:jc w:val="center"/>
        <w:rPr>
          <w:rFonts w:ascii="Times New Roman" w:hAnsi="Times New Roman"/>
          <w:b/>
          <w:sz w:val="24"/>
          <w:szCs w:val="24"/>
        </w:rPr>
      </w:pPr>
      <w:r w:rsidRPr="00750CE3">
        <w:rPr>
          <w:rFonts w:ascii="Times New Roman" w:hAnsi="Times New Roman"/>
          <w:b/>
          <w:sz w:val="24"/>
          <w:szCs w:val="24"/>
        </w:rPr>
        <w:t>УКРАЇНА</w:t>
      </w:r>
    </w:p>
    <w:p w:rsidR="00F17490" w:rsidRPr="00750CE3" w:rsidRDefault="00F17490" w:rsidP="00F17490">
      <w:pPr>
        <w:spacing w:after="0" w:line="240" w:lineRule="auto"/>
        <w:ind w:left="15" w:right="15" w:firstLine="15"/>
        <w:jc w:val="center"/>
        <w:rPr>
          <w:rFonts w:ascii="Times New Roman" w:hAnsi="Times New Roman"/>
          <w:b/>
          <w:sz w:val="24"/>
          <w:szCs w:val="24"/>
        </w:rPr>
      </w:pPr>
      <w:r w:rsidRPr="00750CE3">
        <w:rPr>
          <w:rFonts w:ascii="Times New Roman" w:hAnsi="Times New Roman"/>
          <w:b/>
          <w:sz w:val="24"/>
          <w:szCs w:val="24"/>
        </w:rPr>
        <w:t>ДУНАЄВЕЦЬКА МІСЬКА РАДА</w:t>
      </w:r>
    </w:p>
    <w:p w:rsidR="00F17490" w:rsidRPr="00750CE3" w:rsidRDefault="00F17490" w:rsidP="00F17490">
      <w:pPr>
        <w:pStyle w:val="6"/>
        <w:tabs>
          <w:tab w:val="left" w:pos="2670"/>
          <w:tab w:val="center" w:pos="4819"/>
        </w:tabs>
        <w:spacing w:before="0" w:after="0" w:line="240" w:lineRule="auto"/>
        <w:ind w:left="15" w:right="15" w:firstLine="15"/>
        <w:rPr>
          <w:rFonts w:ascii="Times New Roman" w:hAnsi="Times New Roman"/>
          <w:bCs w:val="0"/>
          <w:sz w:val="24"/>
          <w:szCs w:val="24"/>
        </w:rPr>
      </w:pPr>
      <w:r w:rsidRPr="00750CE3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F17490" w:rsidRPr="00A61680" w:rsidRDefault="00F17490" w:rsidP="00F17490">
      <w:pPr>
        <w:pStyle w:val="6"/>
        <w:tabs>
          <w:tab w:val="left" w:pos="2670"/>
          <w:tab w:val="center" w:pos="4819"/>
        </w:tabs>
        <w:spacing w:before="0" w:after="0" w:line="240" w:lineRule="auto"/>
        <w:ind w:left="15" w:right="15" w:firstLine="15"/>
        <w:jc w:val="center"/>
        <w:rPr>
          <w:rFonts w:ascii="Times New Roman" w:hAnsi="Times New Roman"/>
          <w:bCs w:val="0"/>
          <w:sz w:val="24"/>
          <w:szCs w:val="24"/>
          <w:lang w:val="uk-UA"/>
        </w:rPr>
      </w:pPr>
      <w:proofErr w:type="gramStart"/>
      <w:r w:rsidRPr="00750CE3">
        <w:rPr>
          <w:rFonts w:ascii="Times New Roman" w:hAnsi="Times New Roman"/>
          <w:sz w:val="24"/>
          <w:szCs w:val="24"/>
        </w:rPr>
        <w:t>П</w:t>
      </w:r>
      <w:proofErr w:type="gramEnd"/>
      <w:r w:rsidRPr="00750CE3">
        <w:rPr>
          <w:rFonts w:ascii="Times New Roman" w:hAnsi="Times New Roman"/>
          <w:sz w:val="24"/>
          <w:szCs w:val="24"/>
        </w:rPr>
        <w:t xml:space="preserve"> Р О Т О К О Л №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F17490" w:rsidRPr="00A32444" w:rsidRDefault="00F17490" w:rsidP="00F17490">
      <w:pPr>
        <w:widowControl w:val="0"/>
        <w:autoSpaceDE w:val="0"/>
        <w:autoSpaceDN w:val="0"/>
        <w:adjustRightInd w:val="0"/>
        <w:spacing w:after="0" w:line="240" w:lineRule="auto"/>
        <w:ind w:left="15" w:right="15" w:firstLine="15"/>
        <w:jc w:val="center"/>
        <w:rPr>
          <w:rFonts w:ascii="Times New Roman" w:hAnsi="Times New Roman"/>
          <w:sz w:val="24"/>
          <w:szCs w:val="24"/>
          <w:lang w:val="uk-UA"/>
        </w:rPr>
      </w:pPr>
      <w:r w:rsidRPr="00750CE3">
        <w:rPr>
          <w:rFonts w:ascii="Times New Roman" w:hAnsi="Times New Roman"/>
          <w:bCs/>
          <w:sz w:val="24"/>
          <w:szCs w:val="24"/>
          <w:lang w:val="uk-UA"/>
        </w:rPr>
        <w:t xml:space="preserve">засідання </w:t>
      </w:r>
      <w:r w:rsidRPr="00052FAB">
        <w:rPr>
          <w:rFonts w:ascii="Times New Roman" w:hAnsi="Times New Roman"/>
          <w:sz w:val="24"/>
          <w:szCs w:val="24"/>
          <w:lang w:val="uk-UA"/>
        </w:rPr>
        <w:t>постійно діюч</w:t>
      </w:r>
      <w:r w:rsidRPr="00750CE3">
        <w:rPr>
          <w:rFonts w:ascii="Times New Roman" w:hAnsi="Times New Roman"/>
          <w:sz w:val="24"/>
          <w:szCs w:val="24"/>
          <w:lang w:val="uk-UA"/>
        </w:rPr>
        <w:t>ої</w:t>
      </w:r>
      <w:r w:rsidRPr="00052FA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Pr="00750CE3">
        <w:rPr>
          <w:rFonts w:ascii="Times New Roman" w:hAnsi="Times New Roman"/>
          <w:sz w:val="24"/>
          <w:szCs w:val="24"/>
          <w:lang w:val="uk-UA"/>
        </w:rPr>
        <w:t>ї</w:t>
      </w:r>
      <w:r w:rsidRPr="00052FAB">
        <w:rPr>
          <w:rFonts w:ascii="Times New Roman" w:hAnsi="Times New Roman"/>
          <w:sz w:val="24"/>
          <w:szCs w:val="24"/>
          <w:lang w:val="uk-UA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будівництва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містобудування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агропромислового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комплексу, </w:t>
      </w:r>
      <w:proofErr w:type="spellStart"/>
      <w:r>
        <w:rPr>
          <w:rFonts w:ascii="Times New Roman" w:hAnsi="Times New Roman"/>
          <w:sz w:val="24"/>
          <w:szCs w:val="24"/>
        </w:rPr>
        <w:t>земельних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відносин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охорони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навколишнього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природного </w:t>
      </w:r>
      <w:proofErr w:type="spellStart"/>
      <w:r>
        <w:rPr>
          <w:rFonts w:ascii="Times New Roman" w:hAnsi="Times New Roman"/>
          <w:sz w:val="24"/>
          <w:szCs w:val="24"/>
        </w:rPr>
        <w:t>середовища</w:t>
      </w:r>
      <w:proofErr w:type="spellEnd"/>
    </w:p>
    <w:p w:rsidR="00F17490" w:rsidRPr="00750CE3" w:rsidRDefault="00F17490" w:rsidP="00F17490">
      <w:pPr>
        <w:spacing w:after="0" w:line="240" w:lineRule="auto"/>
        <w:ind w:left="15" w:right="15" w:firstLine="15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F17490" w:rsidRPr="00750CE3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Pr="00750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березня</w:t>
      </w:r>
      <w:r w:rsidRPr="00750CE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750CE3">
        <w:rPr>
          <w:rFonts w:ascii="Times New Roman" w:hAnsi="Times New Roman"/>
          <w:sz w:val="24"/>
          <w:szCs w:val="24"/>
        </w:rPr>
        <w:t xml:space="preserve"> р.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750CE3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750CE3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750CE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50CE3">
        <w:rPr>
          <w:rFonts w:ascii="Times New Roman" w:hAnsi="Times New Roman"/>
          <w:sz w:val="24"/>
          <w:szCs w:val="24"/>
        </w:rPr>
        <w:t>міської</w:t>
      </w:r>
      <w:proofErr w:type="spellEnd"/>
      <w:r w:rsidRPr="00750C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0CE3">
        <w:rPr>
          <w:rFonts w:ascii="Times New Roman" w:hAnsi="Times New Roman"/>
          <w:sz w:val="24"/>
          <w:szCs w:val="24"/>
        </w:rPr>
        <w:t>ради</w:t>
      </w:r>
      <w:proofErr w:type="gramEnd"/>
    </w:p>
    <w:p w:rsidR="00F17490" w:rsidRPr="00750CE3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  <w:lang w:val="uk-UA"/>
        </w:rPr>
      </w:pPr>
      <w:r w:rsidRPr="00750CE3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750CE3">
        <w:rPr>
          <w:rFonts w:ascii="Times New Roman" w:hAnsi="Times New Roman"/>
          <w:sz w:val="24"/>
          <w:szCs w:val="24"/>
          <w:vertAlign w:val="superscript"/>
          <w:lang w:val="uk-UA"/>
        </w:rPr>
        <w:t>00</w:t>
      </w:r>
      <w:r w:rsidRPr="00750CE3">
        <w:rPr>
          <w:rFonts w:ascii="Times New Roman" w:hAnsi="Times New Roman"/>
          <w:sz w:val="24"/>
          <w:szCs w:val="24"/>
        </w:rPr>
        <w:t xml:space="preserve"> год. дня</w:t>
      </w:r>
    </w:p>
    <w:p w:rsidR="00F17490" w:rsidRPr="00750CE3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</w:rPr>
      </w:pPr>
    </w:p>
    <w:p w:rsidR="00F17490" w:rsidRPr="00750CE3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  <w:lang w:val="uk-UA"/>
        </w:rPr>
      </w:pP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Всього членів комісії: 6</w:t>
      </w:r>
    </w:p>
    <w:p w:rsidR="00F17490" w:rsidRPr="00B145EC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750CE3">
        <w:rPr>
          <w:rFonts w:ascii="Times New Roman" w:hAnsi="Times New Roman"/>
          <w:b/>
          <w:bCs/>
          <w:sz w:val="24"/>
          <w:szCs w:val="24"/>
          <w:lang w:val="uk-UA"/>
        </w:rPr>
        <w:t>На засіданні присутні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750CE3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комісії – Кобилянський С.М.</w:t>
      </w:r>
      <w:r w:rsidRPr="00750CE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 – Монастирський А.В.</w:t>
      </w:r>
    </w:p>
    <w:p w:rsidR="00F17490" w:rsidRPr="00F17490" w:rsidRDefault="00F17490" w:rsidP="00F17490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Члени комісії: </w:t>
      </w:r>
      <w:proofErr w:type="spellStart"/>
      <w:r w:rsidRPr="00F17490">
        <w:rPr>
          <w:rFonts w:ascii="Times New Roman" w:hAnsi="Times New Roman"/>
          <w:sz w:val="24"/>
          <w:szCs w:val="24"/>
          <w:lang w:val="uk-UA"/>
        </w:rPr>
        <w:t>Коричак</w:t>
      </w:r>
      <w:proofErr w:type="spellEnd"/>
      <w:r w:rsidRPr="00F17490">
        <w:rPr>
          <w:rFonts w:ascii="Times New Roman" w:hAnsi="Times New Roman"/>
          <w:sz w:val="24"/>
          <w:szCs w:val="24"/>
          <w:lang w:val="uk-UA"/>
        </w:rPr>
        <w:t xml:space="preserve"> В.М., </w:t>
      </w:r>
      <w:proofErr w:type="spellStart"/>
      <w:r w:rsidRPr="00F17490">
        <w:rPr>
          <w:rFonts w:ascii="Times New Roman" w:hAnsi="Times New Roman"/>
          <w:sz w:val="24"/>
          <w:szCs w:val="24"/>
          <w:lang w:val="uk-UA"/>
        </w:rPr>
        <w:t>Станіславов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П.А., Пантілімонов Я.А.</w:t>
      </w:r>
      <w:r w:rsidR="00DC135D">
        <w:rPr>
          <w:rFonts w:ascii="Times New Roman" w:hAnsi="Times New Roman"/>
          <w:sz w:val="24"/>
          <w:szCs w:val="24"/>
          <w:lang w:val="uk-UA"/>
        </w:rPr>
        <w:t>, Кріль Ю.В.</w:t>
      </w:r>
    </w:p>
    <w:p w:rsidR="00F17490" w:rsidRPr="00750CE3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17490" w:rsidRPr="00750CE3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Запрошені</w:t>
      </w:r>
      <w:r w:rsidRPr="00750CE3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</w:p>
    <w:p w:rsidR="00F17490" w:rsidRDefault="00F17490" w:rsidP="00F17490">
      <w:pPr>
        <w:pStyle w:val="3"/>
        <w:spacing w:line="240" w:lineRule="auto"/>
        <w:ind w:left="15" w:right="15" w:firstLine="15"/>
        <w:jc w:val="both"/>
        <w:rPr>
          <w:sz w:val="24"/>
          <w:szCs w:val="24"/>
        </w:rPr>
      </w:pPr>
      <w:r w:rsidRPr="00750CE3">
        <w:rPr>
          <w:sz w:val="24"/>
          <w:szCs w:val="24"/>
        </w:rPr>
        <w:t xml:space="preserve">Григор’єв О.В. </w:t>
      </w:r>
      <w:r>
        <w:rPr>
          <w:sz w:val="24"/>
          <w:szCs w:val="24"/>
        </w:rPr>
        <w:t>–</w:t>
      </w:r>
      <w:r w:rsidRPr="00750CE3">
        <w:rPr>
          <w:sz w:val="24"/>
          <w:szCs w:val="24"/>
        </w:rPr>
        <w:t xml:space="preserve"> начальник юридичного відділу апарату виконавчого ком</w:t>
      </w:r>
      <w:r>
        <w:rPr>
          <w:sz w:val="24"/>
          <w:szCs w:val="24"/>
        </w:rPr>
        <w:t>ітету Дунаєвецької міської ради;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228A4"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 w:rsidRPr="007228A4">
        <w:rPr>
          <w:rFonts w:ascii="Times New Roman" w:hAnsi="Times New Roman"/>
          <w:sz w:val="24"/>
          <w:szCs w:val="24"/>
          <w:lang w:val="uk-UA"/>
        </w:rPr>
        <w:t xml:space="preserve"> В.В.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7228A4">
        <w:rPr>
          <w:rFonts w:ascii="Times New Roman" w:hAnsi="Times New Roman"/>
          <w:sz w:val="24"/>
          <w:szCs w:val="24"/>
          <w:lang w:val="uk-UA"/>
        </w:rPr>
        <w:t xml:space="preserve"> началь</w:t>
      </w:r>
      <w:bookmarkStart w:id="0" w:name="_GoBack"/>
      <w:bookmarkEnd w:id="0"/>
      <w:r w:rsidRPr="007228A4">
        <w:rPr>
          <w:rFonts w:ascii="Times New Roman" w:hAnsi="Times New Roman"/>
          <w:sz w:val="24"/>
          <w:szCs w:val="24"/>
          <w:lang w:val="uk-UA"/>
        </w:rPr>
        <w:t>ник земельно-архітектурного відділу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17490" w:rsidRDefault="00F17490" w:rsidP="00F17490">
      <w:pPr>
        <w:pStyle w:val="3"/>
        <w:spacing w:line="240" w:lineRule="auto"/>
        <w:ind w:right="15"/>
        <w:jc w:val="both"/>
        <w:rPr>
          <w:sz w:val="24"/>
          <w:szCs w:val="24"/>
        </w:rPr>
      </w:pPr>
    </w:p>
    <w:p w:rsidR="00F17490" w:rsidRPr="00750CE3" w:rsidRDefault="00F17490" w:rsidP="00F17490">
      <w:pPr>
        <w:pStyle w:val="3"/>
        <w:spacing w:line="240" w:lineRule="auto"/>
        <w:ind w:left="15" w:right="15" w:firstLine="15"/>
        <w:jc w:val="both"/>
        <w:rPr>
          <w:sz w:val="24"/>
          <w:szCs w:val="24"/>
        </w:rPr>
      </w:pPr>
    </w:p>
    <w:p w:rsidR="00F17490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b/>
          <w:sz w:val="24"/>
          <w:szCs w:val="24"/>
          <w:lang w:val="uk-UA"/>
        </w:rPr>
      </w:pPr>
      <w:r w:rsidRPr="00750CE3">
        <w:rPr>
          <w:rFonts w:ascii="Times New Roman" w:hAnsi="Times New Roman"/>
          <w:b/>
          <w:sz w:val="24"/>
          <w:szCs w:val="24"/>
          <w:lang w:val="uk-UA"/>
        </w:rPr>
        <w:t>ПОРЯДОК ДЕННИЙ: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9109"/>
      </w:tblGrid>
      <w:tr w:rsidR="00F17490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90" w:rsidRDefault="00F17490" w:rsidP="00F174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90" w:rsidRDefault="00F17490" w:rsidP="007977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" w:name="_Hlk37163425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Ковбасюку Василю Петровичу</w:t>
            </w:r>
            <w:bookmarkEnd w:id="1"/>
          </w:p>
        </w:tc>
      </w:tr>
      <w:tr w:rsidR="00F17490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90" w:rsidRDefault="00F17490" w:rsidP="00F174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90" w:rsidRDefault="00F17490" w:rsidP="0079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розроблення документації із землеустрою Осадчуку Олегу Миколайовичу</w:t>
            </w:r>
          </w:p>
        </w:tc>
      </w:tr>
      <w:tr w:rsidR="00F17490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90" w:rsidRDefault="00F17490" w:rsidP="00F174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90" w:rsidRDefault="00F17490" w:rsidP="007977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розроблення документації із землеустрою Швецю Володимиру Леонідовичу</w:t>
            </w:r>
          </w:p>
        </w:tc>
      </w:tr>
      <w:tr w:rsidR="00F17490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90" w:rsidRDefault="00F17490" w:rsidP="00F174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90" w:rsidRDefault="00F17490" w:rsidP="0079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Єроменко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Артему Миколайовичу</w:t>
            </w:r>
          </w:p>
        </w:tc>
      </w:tr>
      <w:tr w:rsidR="00F17490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90" w:rsidRDefault="00F17490" w:rsidP="00F174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90" w:rsidRDefault="00F17490" w:rsidP="0079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Рудніцькому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Андрію Володимировичу</w:t>
            </w:r>
          </w:p>
        </w:tc>
      </w:tr>
      <w:tr w:rsidR="00F17490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90" w:rsidRDefault="00F17490" w:rsidP="00F174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90" w:rsidRDefault="00F17490" w:rsidP="0079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розроблення документації із землеустрою учаснику бойових дій Сугаку Вадиму Валерійовичу</w:t>
            </w:r>
          </w:p>
        </w:tc>
      </w:tr>
      <w:tr w:rsidR="00F17490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90" w:rsidRDefault="00F17490" w:rsidP="00F174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90" w:rsidRDefault="00F17490" w:rsidP="0079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розроблення документації із землеустрою учаснику бойових дій Шелесту Павлу Петровичу</w:t>
            </w:r>
          </w:p>
        </w:tc>
      </w:tr>
      <w:tr w:rsidR="00F17490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90" w:rsidRDefault="00F17490" w:rsidP="00F174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90" w:rsidRDefault="00F17490" w:rsidP="0079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Камінському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Ігорю Валерійовичу</w:t>
            </w:r>
          </w:p>
        </w:tc>
      </w:tr>
    </w:tbl>
    <w:p w:rsidR="00F17490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b/>
          <w:sz w:val="24"/>
          <w:szCs w:val="24"/>
          <w:lang w:val="uk-UA"/>
        </w:rPr>
      </w:pPr>
    </w:p>
    <w:p w:rsidR="00F17490" w:rsidRPr="00750CE3" w:rsidRDefault="00F17490" w:rsidP="00F17490">
      <w:pPr>
        <w:spacing w:after="0" w:line="240" w:lineRule="auto"/>
        <w:ind w:left="15" w:right="15" w:firstLine="1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РОЗГЛЯД ПИТАНЬ</w:t>
      </w:r>
    </w:p>
    <w:p w:rsidR="00F17490" w:rsidRPr="002275C1" w:rsidRDefault="00F17490" w:rsidP="00F17490">
      <w:pPr>
        <w:pStyle w:val="3"/>
        <w:tabs>
          <w:tab w:val="left" w:pos="142"/>
        </w:tabs>
        <w:spacing w:line="240" w:lineRule="auto"/>
        <w:ind w:left="15" w:right="15" w:firstLine="15"/>
        <w:jc w:val="both"/>
        <w:rPr>
          <w:b/>
          <w:bCs/>
          <w:sz w:val="24"/>
          <w:szCs w:val="24"/>
          <w:lang w:val="ru-RU"/>
        </w:rPr>
      </w:pPr>
    </w:p>
    <w:tbl>
      <w:tblPr>
        <w:tblW w:w="4898" w:type="pct"/>
        <w:tblInd w:w="108" w:type="dxa"/>
        <w:tblLook w:val="04A0" w:firstRow="1" w:lastRow="0" w:firstColumn="1" w:lastColumn="0" w:noHBand="0" w:noVBand="1"/>
      </w:tblPr>
      <w:tblGrid>
        <w:gridCol w:w="9497"/>
      </w:tblGrid>
      <w:tr w:rsidR="00F17490" w:rsidRPr="00A95CA8" w:rsidTr="007977D3">
        <w:trPr>
          <w:trHeight w:val="373"/>
        </w:trPr>
        <w:tc>
          <w:tcPr>
            <w:tcW w:w="4553" w:type="pct"/>
          </w:tcPr>
          <w:p w:rsidR="00F17490" w:rsidRPr="00401050" w:rsidRDefault="00F17490" w:rsidP="007977D3">
            <w:pPr>
              <w:spacing w:after="0" w:line="240" w:lineRule="auto"/>
              <w:ind w:left="-109" w:right="1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Pr="0040105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401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Ковбасюку Василю Петровичу</w:t>
            </w:r>
          </w:p>
        </w:tc>
      </w:tr>
    </w:tbl>
    <w:p w:rsidR="00F17490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6908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Pr="00864269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ВИСТУПИЛИ: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p w:rsidR="00F17490" w:rsidRPr="001F572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64269">
        <w:rPr>
          <w:rFonts w:ascii="Times New Roman" w:hAnsi="Times New Roman"/>
          <w:sz w:val="24"/>
          <w:szCs w:val="24"/>
          <w:lang w:val="uk-UA"/>
        </w:rPr>
        <w:t>Проект рішення «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>
        <w:rPr>
          <w:rFonts w:ascii="Times New Roman" w:hAnsi="Times New Roman"/>
          <w:sz w:val="24"/>
          <w:szCs w:val="24"/>
          <w:lang w:val="uk-UA"/>
        </w:rPr>
        <w:t>Ковбасюку Василю Петровичу</w:t>
      </w:r>
      <w:r w:rsidRPr="00864269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64269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6426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4898" w:type="pct"/>
        <w:tblInd w:w="108" w:type="dxa"/>
        <w:tblLook w:val="04A0" w:firstRow="1" w:lastRow="0" w:firstColumn="1" w:lastColumn="0" w:noHBand="0" w:noVBand="1"/>
      </w:tblPr>
      <w:tblGrid>
        <w:gridCol w:w="9497"/>
      </w:tblGrid>
      <w:tr w:rsidR="00F17490" w:rsidRPr="00A95CA8" w:rsidTr="007977D3">
        <w:trPr>
          <w:trHeight w:val="373"/>
        </w:trPr>
        <w:tc>
          <w:tcPr>
            <w:tcW w:w="4553" w:type="pct"/>
          </w:tcPr>
          <w:p w:rsidR="00F17490" w:rsidRPr="00401050" w:rsidRDefault="00F17490" w:rsidP="007977D3">
            <w:pPr>
              <w:spacing w:after="0" w:line="240" w:lineRule="auto"/>
              <w:ind w:left="-109" w:right="1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  <w:r w:rsidRPr="00401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розроблення документації із землеустрою Осадчуку Олегу Миколайовичу</w:t>
            </w:r>
          </w:p>
        </w:tc>
      </w:tr>
    </w:tbl>
    <w:p w:rsidR="00F17490" w:rsidRPr="00B77C5E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p w:rsidR="00F17490" w:rsidRPr="001F572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64269">
        <w:rPr>
          <w:rFonts w:ascii="Times New Roman" w:hAnsi="Times New Roman"/>
          <w:sz w:val="24"/>
          <w:szCs w:val="24"/>
          <w:lang w:val="uk-UA"/>
        </w:rPr>
        <w:t>Проект рішення «</w:t>
      </w:r>
      <w:r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документації із землеустрою Осадчуку Олегу Миколайовичу</w:t>
      </w:r>
      <w:r w:rsidRPr="00864269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64269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6426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17490" w:rsidRPr="00401050" w:rsidRDefault="00F17490" w:rsidP="00F17490">
      <w:pPr>
        <w:pStyle w:val="a3"/>
        <w:spacing w:after="0" w:line="240" w:lineRule="auto"/>
        <w:ind w:left="0" w:right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3.</w:t>
      </w:r>
      <w:r w:rsidRPr="00401050">
        <w:rPr>
          <w:rFonts w:ascii="Times New Roman" w:hAnsi="Times New Roman"/>
          <w:b/>
          <w:sz w:val="24"/>
          <w:szCs w:val="24"/>
          <w:lang w:val="uk-UA"/>
        </w:rPr>
        <w:t>Про надання дозволу на розроблення документації із землеустрою Швецю Володимиру Леонідовичу</w:t>
      </w:r>
    </w:p>
    <w:p w:rsidR="00F17490" w:rsidRPr="00B77C5E" w:rsidRDefault="00F17490" w:rsidP="00F17490">
      <w:pPr>
        <w:pStyle w:val="a3"/>
        <w:spacing w:after="0" w:line="240" w:lineRule="auto"/>
        <w:ind w:left="0" w:right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 </w:t>
      </w:r>
    </w:p>
    <w:p w:rsidR="00F17490" w:rsidRPr="001F572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64269">
        <w:rPr>
          <w:rFonts w:ascii="Times New Roman" w:hAnsi="Times New Roman"/>
          <w:sz w:val="24"/>
          <w:szCs w:val="24"/>
          <w:lang w:val="uk-UA"/>
        </w:rPr>
        <w:t>Проект рішення «</w:t>
      </w:r>
      <w:r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документації із землеустрою Швецю Володимиру Леонідовичу</w:t>
      </w:r>
      <w:r w:rsidRPr="00864269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64269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6426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17490" w:rsidRPr="00B77C5E" w:rsidRDefault="00F17490" w:rsidP="00F17490">
      <w:pPr>
        <w:pStyle w:val="a3"/>
        <w:spacing w:after="0" w:line="240" w:lineRule="auto"/>
        <w:ind w:left="0" w:right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Pr="00401050">
        <w:rPr>
          <w:rFonts w:ascii="Times New Roman" w:hAnsi="Times New Roman"/>
          <w:b/>
          <w:sz w:val="24"/>
          <w:szCs w:val="24"/>
          <w:lang w:val="uk-UA"/>
        </w:rPr>
        <w:t xml:space="preserve">Про надання дозволу на розроблення документації із землеустрою учаснику бойових дій </w:t>
      </w:r>
      <w:proofErr w:type="spellStart"/>
      <w:r w:rsidRPr="00401050">
        <w:rPr>
          <w:rFonts w:ascii="Times New Roman" w:hAnsi="Times New Roman"/>
          <w:b/>
          <w:sz w:val="24"/>
          <w:szCs w:val="24"/>
          <w:lang w:val="uk-UA"/>
        </w:rPr>
        <w:t>Єроменко</w:t>
      </w:r>
      <w:proofErr w:type="spellEnd"/>
      <w:r w:rsidRPr="00401050">
        <w:rPr>
          <w:rFonts w:ascii="Times New Roman" w:hAnsi="Times New Roman"/>
          <w:b/>
          <w:sz w:val="24"/>
          <w:szCs w:val="24"/>
          <w:lang w:val="uk-UA"/>
        </w:rPr>
        <w:t xml:space="preserve"> Артему Миколайовичу</w:t>
      </w:r>
    </w:p>
    <w:p w:rsidR="00F17490" w:rsidRPr="00B77C5E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 </w:t>
      </w:r>
    </w:p>
    <w:p w:rsidR="00F17490" w:rsidRPr="001F572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64269">
        <w:rPr>
          <w:rFonts w:ascii="Times New Roman" w:hAnsi="Times New Roman"/>
          <w:sz w:val="24"/>
          <w:szCs w:val="24"/>
          <w:lang w:val="uk-UA"/>
        </w:rPr>
        <w:t>Проект рішення «</w:t>
      </w:r>
      <w:r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документації із землеустрою учаснику бойових дій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Єроменко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Артему Миколайовичу</w:t>
      </w:r>
      <w:r w:rsidRPr="00864269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64269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6426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4898" w:type="pct"/>
        <w:tblInd w:w="108" w:type="dxa"/>
        <w:tblLook w:val="04A0" w:firstRow="1" w:lastRow="0" w:firstColumn="1" w:lastColumn="0" w:noHBand="0" w:noVBand="1"/>
      </w:tblPr>
      <w:tblGrid>
        <w:gridCol w:w="9497"/>
      </w:tblGrid>
      <w:tr w:rsidR="00F17490" w:rsidRPr="00A55B5F" w:rsidTr="007977D3">
        <w:trPr>
          <w:trHeight w:val="373"/>
        </w:trPr>
        <w:tc>
          <w:tcPr>
            <w:tcW w:w="4553" w:type="pct"/>
          </w:tcPr>
          <w:p w:rsidR="00F17490" w:rsidRPr="00A55B5F" w:rsidRDefault="00F17490" w:rsidP="007977D3">
            <w:pPr>
              <w:spacing w:after="0" w:line="240" w:lineRule="auto"/>
              <w:ind w:right="1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5. </w:t>
            </w:r>
            <w:r w:rsidRPr="00401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401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Рудніцькому</w:t>
            </w:r>
            <w:proofErr w:type="spellEnd"/>
            <w:r w:rsidRPr="00401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Андрію Володимировичу</w:t>
            </w:r>
          </w:p>
        </w:tc>
      </w:tr>
    </w:tbl>
    <w:p w:rsidR="00F17490" w:rsidRPr="00B77C5E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 </w:t>
      </w:r>
    </w:p>
    <w:p w:rsidR="00F17490" w:rsidRPr="001F572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64269">
        <w:rPr>
          <w:rFonts w:ascii="Times New Roman" w:hAnsi="Times New Roman"/>
          <w:sz w:val="24"/>
          <w:szCs w:val="24"/>
          <w:lang w:val="uk-UA"/>
        </w:rPr>
        <w:t>Проект рішення «</w:t>
      </w:r>
      <w:r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документації із землеустрою учаснику бойових дій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Рудніцькому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Андрію Володимировичу</w:t>
      </w:r>
      <w:r w:rsidRPr="00864269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64269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6426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4898" w:type="pct"/>
        <w:tblInd w:w="108" w:type="dxa"/>
        <w:tblLook w:val="04A0" w:firstRow="1" w:lastRow="0" w:firstColumn="1" w:lastColumn="0" w:noHBand="0" w:noVBand="1"/>
      </w:tblPr>
      <w:tblGrid>
        <w:gridCol w:w="9497"/>
      </w:tblGrid>
      <w:tr w:rsidR="00F17490" w:rsidRPr="00A95CA8" w:rsidTr="007977D3">
        <w:trPr>
          <w:trHeight w:val="373"/>
        </w:trPr>
        <w:tc>
          <w:tcPr>
            <w:tcW w:w="4553" w:type="pct"/>
          </w:tcPr>
          <w:p w:rsidR="00F17490" w:rsidRPr="00A55B5F" w:rsidRDefault="00F17490" w:rsidP="007977D3">
            <w:pPr>
              <w:spacing w:after="0" w:line="240" w:lineRule="auto"/>
              <w:ind w:right="1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6. </w:t>
            </w:r>
            <w:r w:rsidRPr="00401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розроблення документації із землеустрою учаснику бойових дій Сугаку Вадиму Валерійовичу</w:t>
            </w:r>
          </w:p>
        </w:tc>
      </w:tr>
    </w:tbl>
    <w:p w:rsidR="00F17490" w:rsidRPr="00B77C5E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 </w:t>
      </w:r>
    </w:p>
    <w:p w:rsidR="00F17490" w:rsidRPr="001F572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64269">
        <w:rPr>
          <w:rFonts w:ascii="Times New Roman" w:hAnsi="Times New Roman"/>
          <w:sz w:val="24"/>
          <w:szCs w:val="24"/>
          <w:lang w:val="uk-UA"/>
        </w:rPr>
        <w:t>Проект рішення «</w:t>
      </w:r>
      <w:r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документації із землеустрою учаснику бойових дій Сугаку Вадиму Валерійовичу</w:t>
      </w:r>
      <w:r w:rsidRPr="00864269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64269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6426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4898" w:type="pct"/>
        <w:tblInd w:w="108" w:type="dxa"/>
        <w:tblLook w:val="04A0" w:firstRow="1" w:lastRow="0" w:firstColumn="1" w:lastColumn="0" w:noHBand="0" w:noVBand="1"/>
      </w:tblPr>
      <w:tblGrid>
        <w:gridCol w:w="9497"/>
      </w:tblGrid>
      <w:tr w:rsidR="00F17490" w:rsidRPr="00A55B5F" w:rsidTr="007977D3">
        <w:trPr>
          <w:trHeight w:val="373"/>
        </w:trPr>
        <w:tc>
          <w:tcPr>
            <w:tcW w:w="4553" w:type="pct"/>
          </w:tcPr>
          <w:p w:rsidR="00F17490" w:rsidRPr="00A55B5F" w:rsidRDefault="00F17490" w:rsidP="007977D3">
            <w:pPr>
              <w:spacing w:after="0" w:line="240" w:lineRule="auto"/>
              <w:ind w:right="1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7. </w:t>
            </w:r>
            <w:r w:rsidRPr="00401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розроблення документації із землеустрою учаснику бойових дій Шелесту Павлу Петровичу</w:t>
            </w:r>
          </w:p>
        </w:tc>
      </w:tr>
    </w:tbl>
    <w:p w:rsidR="00F17490" w:rsidRPr="00B77C5E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ВИСТУПИЛИ: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 </w:t>
      </w:r>
    </w:p>
    <w:p w:rsidR="00F17490" w:rsidRPr="001F572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64269">
        <w:rPr>
          <w:rFonts w:ascii="Times New Roman" w:hAnsi="Times New Roman"/>
          <w:sz w:val="24"/>
          <w:szCs w:val="24"/>
          <w:lang w:val="uk-UA"/>
        </w:rPr>
        <w:t>Проект рішення «</w:t>
      </w:r>
      <w:r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документації із землеустрою учаснику бойових дій Шелесту Павлу Петровичу</w:t>
      </w:r>
      <w:r w:rsidRPr="00864269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64269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6426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17490" w:rsidRPr="00B77C5E" w:rsidRDefault="00F17490" w:rsidP="00F17490">
      <w:pPr>
        <w:pStyle w:val="a3"/>
        <w:spacing w:after="0" w:line="240" w:lineRule="auto"/>
        <w:ind w:left="0" w:right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8. </w:t>
      </w:r>
      <w:r w:rsidRPr="00401050">
        <w:rPr>
          <w:rFonts w:ascii="Times New Roman" w:hAnsi="Times New Roman"/>
          <w:b/>
          <w:sz w:val="24"/>
          <w:szCs w:val="24"/>
          <w:lang w:val="uk-UA"/>
        </w:rPr>
        <w:t xml:space="preserve">Про надання дозволу на розроблення документації із землеустрою учаснику бойових дій </w:t>
      </w:r>
      <w:proofErr w:type="spellStart"/>
      <w:r w:rsidRPr="00401050">
        <w:rPr>
          <w:rFonts w:ascii="Times New Roman" w:hAnsi="Times New Roman"/>
          <w:b/>
          <w:sz w:val="24"/>
          <w:szCs w:val="24"/>
          <w:lang w:val="uk-UA"/>
        </w:rPr>
        <w:t>Камінському</w:t>
      </w:r>
      <w:proofErr w:type="spellEnd"/>
      <w:r w:rsidRPr="00401050">
        <w:rPr>
          <w:rFonts w:ascii="Times New Roman" w:hAnsi="Times New Roman"/>
          <w:b/>
          <w:sz w:val="24"/>
          <w:szCs w:val="24"/>
          <w:lang w:val="uk-UA"/>
        </w:rPr>
        <w:t xml:space="preserve"> Ігорю Валерійовичу</w:t>
      </w:r>
    </w:p>
    <w:p w:rsidR="00F17490" w:rsidRPr="00B77C5E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B77C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 </w:t>
      </w:r>
    </w:p>
    <w:p w:rsidR="00F17490" w:rsidRPr="001F572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64269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64269">
        <w:rPr>
          <w:rFonts w:ascii="Times New Roman" w:hAnsi="Times New Roman"/>
          <w:sz w:val="24"/>
          <w:szCs w:val="24"/>
          <w:lang w:val="uk-UA"/>
        </w:rPr>
        <w:t>Проект рішення «</w:t>
      </w:r>
      <w:r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документації із землеустрою учаснику бойових дій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Камінському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Ігорю Валерійовичу</w:t>
      </w:r>
      <w:r w:rsidRPr="00864269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64269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6426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Default="00F17490" w:rsidP="00F17490">
      <w:pPr>
        <w:pStyle w:val="a3"/>
        <w:spacing w:after="0" w:line="240" w:lineRule="auto"/>
        <w:ind w:left="0" w:right="1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7490" w:rsidRPr="00FE1809" w:rsidTr="007977D3">
        <w:tc>
          <w:tcPr>
            <w:tcW w:w="4785" w:type="dxa"/>
            <w:shd w:val="clear" w:color="auto" w:fill="auto"/>
          </w:tcPr>
          <w:p w:rsidR="00F17490" w:rsidRPr="00FE1809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80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Голова </w:t>
            </w:r>
            <w:r w:rsidRPr="00FE18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діючої комісії з питань будівництва, містобудування, агропромислового комплексу, земельних відносин та охорони навколишнього природного середовища                       </w:t>
            </w:r>
          </w:p>
          <w:p w:rsidR="00F17490" w:rsidRPr="00FE1809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F17490" w:rsidRPr="00FE1809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F17490" w:rsidRPr="00FE1809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F17490" w:rsidRPr="00FE1809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F17490" w:rsidRPr="00FE1809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F17490" w:rsidRPr="00FE1809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    </w:t>
            </w:r>
            <w:r w:rsidRPr="00FE180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С.Кобилянський</w:t>
            </w:r>
          </w:p>
        </w:tc>
      </w:tr>
    </w:tbl>
    <w:p w:rsidR="00F17490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                                                                                                А. Монастирський  </w:t>
      </w:r>
    </w:p>
    <w:p w:rsidR="00F17490" w:rsidRDefault="00F17490" w:rsidP="00F17490">
      <w:pPr>
        <w:widowControl w:val="0"/>
        <w:autoSpaceDE w:val="0"/>
        <w:autoSpaceDN w:val="0"/>
        <w:adjustRightInd w:val="0"/>
        <w:spacing w:after="0" w:line="240" w:lineRule="auto"/>
        <w:ind w:left="15" w:right="15" w:firstLine="1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17490" w:rsidRDefault="00F17490" w:rsidP="00F1749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E69A4" w:rsidRDefault="002E69A4"/>
    <w:sectPr w:rsidR="002E69A4" w:rsidSect="008956BB">
      <w:pgSz w:w="11906" w:h="16838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F2C6C"/>
    <w:multiLevelType w:val="hybridMultilevel"/>
    <w:tmpl w:val="AEE4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81"/>
    <w:rsid w:val="002E69A4"/>
    <w:rsid w:val="00CB2481"/>
    <w:rsid w:val="00DC135D"/>
    <w:rsid w:val="00F1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90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17490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17490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Indent 3"/>
    <w:basedOn w:val="a"/>
    <w:link w:val="30"/>
    <w:semiHidden/>
    <w:rsid w:val="00F17490"/>
    <w:pPr>
      <w:spacing w:after="0" w:line="360" w:lineRule="auto"/>
      <w:ind w:firstLine="851"/>
    </w:pPr>
    <w:rPr>
      <w:rFonts w:ascii="Times New Roman" w:hAnsi="Times New Roman"/>
      <w:sz w:val="20"/>
      <w:szCs w:val="20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F17490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3">
    <w:name w:val="List Paragraph"/>
    <w:basedOn w:val="a"/>
    <w:uiPriority w:val="34"/>
    <w:qFormat/>
    <w:rsid w:val="00F17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90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17490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17490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Indent 3"/>
    <w:basedOn w:val="a"/>
    <w:link w:val="30"/>
    <w:semiHidden/>
    <w:rsid w:val="00F17490"/>
    <w:pPr>
      <w:spacing w:after="0" w:line="360" w:lineRule="auto"/>
      <w:ind w:firstLine="851"/>
    </w:pPr>
    <w:rPr>
      <w:rFonts w:ascii="Times New Roman" w:hAnsi="Times New Roman"/>
      <w:sz w:val="20"/>
      <w:szCs w:val="20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F17490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3">
    <w:name w:val="List Paragraph"/>
    <w:basedOn w:val="a"/>
    <w:uiPriority w:val="34"/>
    <w:qFormat/>
    <w:rsid w:val="00F1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2020-04-09T07:01:00Z</cp:lastPrinted>
  <dcterms:created xsi:type="dcterms:W3CDTF">2020-04-09T06:43:00Z</dcterms:created>
  <dcterms:modified xsi:type="dcterms:W3CDTF">2020-04-09T07:01:00Z</dcterms:modified>
</cp:coreProperties>
</file>