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Default="0060370A" w:rsidP="0060370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:rsidR="0060370A" w:rsidRPr="00FA350D" w:rsidRDefault="0060370A" w:rsidP="0060370A">
      <w:pPr>
        <w:spacing w:line="276" w:lineRule="auto"/>
        <w:jc w:val="center"/>
        <w:rPr>
          <w:b/>
          <w:bCs/>
          <w:sz w:val="32"/>
          <w:szCs w:val="32"/>
        </w:rPr>
      </w:pPr>
      <w:r w:rsidRPr="00FA350D">
        <w:rPr>
          <w:b/>
          <w:bCs/>
          <w:sz w:val="32"/>
          <w:szCs w:val="32"/>
        </w:rPr>
        <w:t xml:space="preserve">ПРОЕКТ </w:t>
      </w:r>
    </w:p>
    <w:p w:rsidR="0060370A" w:rsidRPr="00FA350D" w:rsidRDefault="0060370A" w:rsidP="0060370A">
      <w:pPr>
        <w:spacing w:line="276" w:lineRule="auto"/>
        <w:jc w:val="center"/>
        <w:rPr>
          <w:b/>
          <w:sz w:val="32"/>
          <w:szCs w:val="32"/>
          <w:lang w:eastAsia="en-US"/>
        </w:rPr>
      </w:pPr>
      <w:r w:rsidRPr="00FA350D">
        <w:rPr>
          <w:b/>
          <w:bCs/>
          <w:sz w:val="32"/>
          <w:szCs w:val="32"/>
        </w:rPr>
        <w:t>«</w:t>
      </w:r>
      <w:r w:rsidRPr="0060370A">
        <w:rPr>
          <w:b/>
          <w:bCs/>
          <w:spacing w:val="-3"/>
          <w:sz w:val="32"/>
          <w:szCs w:val="32"/>
          <w:lang w:val="uk-UA"/>
        </w:rPr>
        <w:t>Капітальний ремонт адміністративної будівлі по вул</w:t>
      </w:r>
      <w:proofErr w:type="gramStart"/>
      <w:r w:rsidRPr="0060370A">
        <w:rPr>
          <w:b/>
          <w:bCs/>
          <w:spacing w:val="-3"/>
          <w:sz w:val="32"/>
          <w:szCs w:val="32"/>
          <w:lang w:val="uk-UA"/>
        </w:rPr>
        <w:t>.Ш</w:t>
      </w:r>
      <w:proofErr w:type="gramEnd"/>
      <w:r w:rsidRPr="0060370A">
        <w:rPr>
          <w:b/>
          <w:bCs/>
          <w:spacing w:val="-3"/>
          <w:sz w:val="32"/>
          <w:szCs w:val="32"/>
          <w:lang w:val="uk-UA"/>
        </w:rPr>
        <w:t>евченка, 50, м.Дунаївці, Хмельницької області</w:t>
      </w:r>
      <w:r w:rsidRPr="00FA350D">
        <w:rPr>
          <w:b/>
          <w:sz w:val="32"/>
          <w:szCs w:val="32"/>
          <w:lang w:eastAsia="en-US"/>
        </w:rPr>
        <w:t xml:space="preserve">» </w:t>
      </w:r>
    </w:p>
    <w:p w:rsidR="0060370A" w:rsidRPr="00FA350D" w:rsidRDefault="0060370A" w:rsidP="0060370A">
      <w:pPr>
        <w:spacing w:line="276" w:lineRule="auto"/>
        <w:jc w:val="center"/>
        <w:rPr>
          <w:b/>
          <w:sz w:val="32"/>
          <w:szCs w:val="32"/>
          <w:lang w:eastAsia="en-US"/>
        </w:rPr>
      </w:pPr>
    </w:p>
    <w:p w:rsidR="0060370A" w:rsidRPr="00FA350D" w:rsidRDefault="0060370A" w:rsidP="0060370A">
      <w:pPr>
        <w:jc w:val="center"/>
        <w:rPr>
          <w:b/>
          <w:sz w:val="32"/>
          <w:szCs w:val="32"/>
        </w:rPr>
      </w:pPr>
      <w:proofErr w:type="spellStart"/>
      <w:r w:rsidRPr="00FA350D">
        <w:rPr>
          <w:b/>
          <w:sz w:val="32"/>
          <w:szCs w:val="32"/>
        </w:rPr>
        <w:t>Погоджений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комісією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Міністерства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регіонального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розвитку</w:t>
      </w:r>
      <w:proofErr w:type="spellEnd"/>
      <w:r w:rsidRPr="00FA350D">
        <w:rPr>
          <w:b/>
          <w:sz w:val="32"/>
          <w:szCs w:val="32"/>
        </w:rPr>
        <w:t xml:space="preserve">, </w:t>
      </w:r>
      <w:proofErr w:type="spellStart"/>
      <w:r w:rsidRPr="00FA350D">
        <w:rPr>
          <w:b/>
          <w:sz w:val="32"/>
          <w:szCs w:val="32"/>
        </w:rPr>
        <w:t>будівництва</w:t>
      </w:r>
      <w:proofErr w:type="spellEnd"/>
      <w:r w:rsidRPr="00FA350D">
        <w:rPr>
          <w:b/>
          <w:sz w:val="32"/>
          <w:szCs w:val="32"/>
        </w:rPr>
        <w:t xml:space="preserve"> та </w:t>
      </w:r>
      <w:proofErr w:type="spellStart"/>
      <w:r w:rsidRPr="00FA350D">
        <w:rPr>
          <w:b/>
          <w:sz w:val="32"/>
          <w:szCs w:val="32"/>
        </w:rPr>
        <w:t>житлово-комунального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господарства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України</w:t>
      </w:r>
      <w:proofErr w:type="spellEnd"/>
    </w:p>
    <w:p w:rsidR="0060370A" w:rsidRDefault="0060370A" w:rsidP="0060370A">
      <w:pPr>
        <w:jc w:val="center"/>
        <w:rPr>
          <w:b/>
          <w:sz w:val="32"/>
          <w:szCs w:val="32"/>
        </w:rPr>
      </w:pPr>
      <w:r w:rsidRPr="00FA350D">
        <w:rPr>
          <w:b/>
          <w:sz w:val="32"/>
          <w:szCs w:val="32"/>
        </w:rPr>
        <w:t xml:space="preserve"> Департаментом з </w:t>
      </w:r>
      <w:proofErr w:type="spellStart"/>
      <w:r w:rsidRPr="00FA350D">
        <w:rPr>
          <w:b/>
          <w:sz w:val="32"/>
          <w:szCs w:val="32"/>
        </w:rPr>
        <w:t>питань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місцевого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самоврядування</w:t>
      </w:r>
      <w:proofErr w:type="spellEnd"/>
      <w:r w:rsidRPr="00FA350D">
        <w:rPr>
          <w:b/>
          <w:sz w:val="32"/>
          <w:szCs w:val="32"/>
        </w:rPr>
        <w:t xml:space="preserve"> та </w:t>
      </w:r>
      <w:proofErr w:type="spellStart"/>
      <w:r w:rsidRPr="00FA350D">
        <w:rPr>
          <w:b/>
          <w:sz w:val="32"/>
          <w:szCs w:val="32"/>
        </w:rPr>
        <w:t>територіальної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організації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влади</w:t>
      </w:r>
      <w:proofErr w:type="spellEnd"/>
      <w:r w:rsidRPr="00FA350D">
        <w:rPr>
          <w:b/>
          <w:sz w:val="32"/>
          <w:szCs w:val="32"/>
        </w:rPr>
        <w:t xml:space="preserve"> </w:t>
      </w:r>
      <w:proofErr w:type="spellStart"/>
      <w:r w:rsidRPr="00FA350D">
        <w:rPr>
          <w:b/>
          <w:sz w:val="32"/>
          <w:szCs w:val="32"/>
        </w:rPr>
        <w:t>від</w:t>
      </w:r>
      <w:proofErr w:type="spellEnd"/>
      <w:r w:rsidRPr="00FA350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uk-UA"/>
        </w:rPr>
        <w:t>_______.</w:t>
      </w:r>
      <w:r w:rsidRPr="00FA350D">
        <w:rPr>
          <w:b/>
          <w:sz w:val="32"/>
          <w:szCs w:val="32"/>
        </w:rPr>
        <w:t>2016 року.</w:t>
      </w: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Default="0060370A" w:rsidP="0060370A">
      <w:pPr>
        <w:jc w:val="center"/>
        <w:rPr>
          <w:b/>
          <w:sz w:val="32"/>
          <w:szCs w:val="32"/>
        </w:rPr>
      </w:pPr>
    </w:p>
    <w:p w:rsidR="0060370A" w:rsidRPr="00FA350D" w:rsidRDefault="0060370A" w:rsidP="006037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2016 </w:t>
      </w:r>
      <w:proofErr w:type="spellStart"/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>ік</w:t>
      </w:r>
      <w:proofErr w:type="spellEnd"/>
    </w:p>
    <w:p w:rsidR="0060370A" w:rsidRDefault="0060370A" w:rsidP="0060370A">
      <w:pPr>
        <w:spacing w:after="200" w:line="276" w:lineRule="auto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60370A" w:rsidRPr="0060370A" w:rsidRDefault="0060370A">
      <w:pPr>
        <w:spacing w:after="200" w:line="276" w:lineRule="auto"/>
        <w:rPr>
          <w:b/>
          <w:bCs/>
          <w:sz w:val="28"/>
          <w:szCs w:val="28"/>
          <w:lang w:val="uk-UA"/>
        </w:rPr>
      </w:pPr>
    </w:p>
    <w:p w:rsidR="00682D7B" w:rsidRPr="0060370A" w:rsidRDefault="00682D7B" w:rsidP="00682D7B">
      <w:pPr>
        <w:pStyle w:val="1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60370A">
        <w:rPr>
          <w:rFonts w:ascii="Times New Roman" w:hAnsi="Times New Roman"/>
          <w:color w:val="auto"/>
          <w:sz w:val="24"/>
          <w:szCs w:val="24"/>
        </w:rPr>
        <w:t xml:space="preserve">1. </w:t>
      </w:r>
      <w:r w:rsidR="0060370A" w:rsidRPr="0060370A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ПРОЕКТУ</w:t>
      </w:r>
    </w:p>
    <w:p w:rsidR="00682D7B" w:rsidRPr="0060370A" w:rsidRDefault="00682D7B" w:rsidP="00682D7B">
      <w:pPr>
        <w:rPr>
          <w:lang w:val="uk-UA" w:eastAsia="ar-SA"/>
        </w:rPr>
      </w:pPr>
    </w:p>
    <w:tbl>
      <w:tblPr>
        <w:tblW w:w="93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7513"/>
        <w:gridCol w:w="1113"/>
      </w:tblGrid>
      <w:tr w:rsidR="00682D7B" w:rsidRPr="0060370A" w:rsidTr="000A1878">
        <w:trPr>
          <w:trHeight w:val="77"/>
        </w:trPr>
        <w:tc>
          <w:tcPr>
            <w:tcW w:w="680" w:type="dxa"/>
          </w:tcPr>
          <w:p w:rsidR="00682D7B" w:rsidRPr="0060370A" w:rsidRDefault="00682D7B" w:rsidP="000A1878">
            <w:r w:rsidRPr="0060370A">
              <w:t>1.</w:t>
            </w:r>
          </w:p>
        </w:tc>
        <w:tc>
          <w:tcPr>
            <w:tcW w:w="7513" w:type="dxa"/>
          </w:tcPr>
          <w:p w:rsidR="00682D7B" w:rsidRPr="0060370A" w:rsidRDefault="00682D7B" w:rsidP="0060370A">
            <w:pPr>
              <w:rPr>
                <w:lang w:val="uk-UA"/>
              </w:rPr>
            </w:pPr>
            <w:proofErr w:type="spellStart"/>
            <w:r w:rsidRPr="0060370A">
              <w:rPr>
                <w:lang w:eastAsia="ar-SA"/>
              </w:rPr>
              <w:t>Змі</w:t>
            </w:r>
            <w:proofErr w:type="gramStart"/>
            <w:r w:rsidRPr="0060370A">
              <w:rPr>
                <w:lang w:eastAsia="ar-SA"/>
              </w:rPr>
              <w:t>ст</w:t>
            </w:r>
            <w:proofErr w:type="spellEnd"/>
            <w:proofErr w:type="gramEnd"/>
            <w:r w:rsidRPr="0060370A">
              <w:rPr>
                <w:lang w:eastAsia="ar-SA"/>
              </w:rPr>
              <w:t xml:space="preserve"> проект</w:t>
            </w:r>
            <w:r w:rsidR="0060370A" w:rsidRPr="0060370A">
              <w:rPr>
                <w:lang w:val="uk-UA" w:eastAsia="ar-SA"/>
              </w:rPr>
              <w:t>у</w:t>
            </w:r>
          </w:p>
        </w:tc>
        <w:tc>
          <w:tcPr>
            <w:tcW w:w="1113" w:type="dxa"/>
          </w:tcPr>
          <w:p w:rsidR="00682D7B" w:rsidRPr="0060370A" w:rsidRDefault="00E0673B" w:rsidP="000A1878">
            <w:r w:rsidRPr="0060370A">
              <w:rPr>
                <w:lang w:val="en-US"/>
              </w:rPr>
              <w:t>1</w:t>
            </w:r>
            <w:r w:rsidR="00682D7B" w:rsidRPr="0060370A"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682D7B" w:rsidRPr="0060370A" w:rsidRDefault="00682D7B" w:rsidP="0060370A">
            <w:pPr>
              <w:snapToGrid w:val="0"/>
              <w:jc w:val="both"/>
              <w:rPr>
                <w:lang w:val="uk-UA" w:eastAsia="ar-SA"/>
              </w:rPr>
            </w:pPr>
            <w:proofErr w:type="spellStart"/>
            <w:r w:rsidRPr="0060370A">
              <w:t>Загальна</w:t>
            </w:r>
            <w:proofErr w:type="spellEnd"/>
            <w:r w:rsidRPr="0060370A">
              <w:t xml:space="preserve"> характеристика </w:t>
            </w:r>
            <w:r w:rsidRPr="0060370A">
              <w:rPr>
                <w:lang w:eastAsia="ar-SA"/>
              </w:rPr>
              <w:t>проект</w:t>
            </w:r>
            <w:r w:rsidR="0060370A" w:rsidRPr="0060370A">
              <w:rPr>
                <w:lang w:val="uk-UA" w:eastAsia="ar-SA"/>
              </w:rPr>
              <w:t>у</w:t>
            </w:r>
          </w:p>
        </w:tc>
        <w:tc>
          <w:tcPr>
            <w:tcW w:w="1113" w:type="dxa"/>
          </w:tcPr>
          <w:p w:rsidR="00682D7B" w:rsidRPr="0060370A" w:rsidRDefault="00E0673B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en-US" w:eastAsia="ar-SA"/>
              </w:rPr>
              <w:t>2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0370A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682D7B" w:rsidRPr="0060370A" w:rsidRDefault="00E0673B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en-US" w:eastAsia="ar-SA"/>
              </w:rPr>
              <w:t>4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proofErr w:type="spellStart"/>
            <w:r w:rsidRPr="0060370A">
              <w:rPr>
                <w:lang w:eastAsia="ar-SA"/>
              </w:rPr>
              <w:t>Анотація</w:t>
            </w:r>
            <w:proofErr w:type="spellEnd"/>
            <w:r w:rsidRPr="0060370A"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4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pStyle w:val="7"/>
              <w:snapToGrid w:val="0"/>
              <w:spacing w:before="0" w:after="0"/>
              <w:jc w:val="both"/>
              <w:rPr>
                <w:lang w:val="uk-UA"/>
              </w:rPr>
            </w:pPr>
            <w:r w:rsidRPr="0060370A">
              <w:rPr>
                <w:lang w:val="uk-UA"/>
              </w:rPr>
              <w:t>Детальний опис проекту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5</w:t>
            </w:r>
            <w:r w:rsidR="00682D7B" w:rsidRPr="0060370A">
              <w:rPr>
                <w:lang w:eastAsia="ar-SA"/>
              </w:rPr>
              <w:t>.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proofErr w:type="spellStart"/>
            <w:r w:rsidRPr="0060370A">
              <w:rPr>
                <w:lang w:eastAsia="ar-SA"/>
              </w:rPr>
              <w:t>опис</w:t>
            </w:r>
            <w:proofErr w:type="spellEnd"/>
            <w:r w:rsidRPr="0060370A">
              <w:rPr>
                <w:lang w:eastAsia="ar-SA"/>
              </w:rPr>
              <w:t xml:space="preserve"> </w:t>
            </w:r>
            <w:proofErr w:type="spellStart"/>
            <w:r w:rsidRPr="0060370A">
              <w:rPr>
                <w:lang w:eastAsia="ar-SA"/>
              </w:rPr>
              <w:t>проблеми</w:t>
            </w:r>
            <w:proofErr w:type="spellEnd"/>
            <w:r w:rsidRPr="0060370A">
              <w:rPr>
                <w:lang w:eastAsia="ar-SA"/>
              </w:rPr>
              <w:t xml:space="preserve">, на </w:t>
            </w:r>
            <w:proofErr w:type="spellStart"/>
            <w:r w:rsidRPr="0060370A">
              <w:rPr>
                <w:bCs/>
              </w:rPr>
              <w:t>вирішення</w:t>
            </w:r>
            <w:proofErr w:type="spellEnd"/>
            <w:r w:rsidRPr="0060370A">
              <w:rPr>
                <w:bCs/>
              </w:rPr>
              <w:t xml:space="preserve"> </w:t>
            </w:r>
            <w:proofErr w:type="spellStart"/>
            <w:r w:rsidRPr="0060370A">
              <w:rPr>
                <w:bCs/>
              </w:rPr>
              <w:t>якої</w:t>
            </w:r>
            <w:proofErr w:type="spellEnd"/>
            <w:r w:rsidRPr="0060370A">
              <w:rPr>
                <w:bCs/>
              </w:rPr>
              <w:t xml:space="preserve"> </w:t>
            </w:r>
            <w:proofErr w:type="spellStart"/>
            <w:r w:rsidRPr="0060370A">
              <w:rPr>
                <w:bCs/>
              </w:rPr>
              <w:t>спрямований</w:t>
            </w:r>
            <w:proofErr w:type="spellEnd"/>
            <w:r w:rsidRPr="0060370A">
              <w:rPr>
                <w:bCs/>
              </w:rPr>
              <w:t xml:space="preserve"> проект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5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 xml:space="preserve">мета та </w:t>
            </w:r>
            <w:proofErr w:type="spellStart"/>
            <w:r w:rsidRPr="0060370A">
              <w:rPr>
                <w:lang w:eastAsia="ar-SA"/>
              </w:rPr>
              <w:t>завдання</w:t>
            </w:r>
            <w:proofErr w:type="spellEnd"/>
            <w:r w:rsidRPr="0060370A"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5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proofErr w:type="spellStart"/>
            <w:r w:rsidRPr="0060370A">
              <w:rPr>
                <w:bCs/>
              </w:rPr>
              <w:t>основні</w:t>
            </w:r>
            <w:proofErr w:type="spellEnd"/>
            <w:r w:rsidRPr="0060370A">
              <w:rPr>
                <w:bCs/>
              </w:rPr>
              <w:t xml:space="preserve"> заходи проекту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6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t>план-</w:t>
            </w:r>
            <w:proofErr w:type="spellStart"/>
            <w:r w:rsidRPr="0060370A">
              <w:t>графік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реалізації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заході</w:t>
            </w:r>
            <w:proofErr w:type="gramStart"/>
            <w:r w:rsidRPr="0060370A">
              <w:t>в</w:t>
            </w:r>
            <w:proofErr w:type="spellEnd"/>
            <w:proofErr w:type="gramEnd"/>
            <w:r w:rsidRPr="0060370A">
              <w:t xml:space="preserve"> проекту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6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682D7B" w:rsidRPr="0060370A" w:rsidRDefault="00682D7B" w:rsidP="000A1878">
            <w:pPr>
              <w:spacing w:before="40" w:after="40"/>
              <w:jc w:val="both"/>
              <w:rPr>
                <w:bCs/>
              </w:rPr>
            </w:pPr>
            <w:proofErr w:type="spellStart"/>
            <w:r w:rsidRPr="0060370A">
              <w:rPr>
                <w:bCs/>
              </w:rPr>
              <w:t>очікувані</w:t>
            </w:r>
            <w:proofErr w:type="spellEnd"/>
            <w:r w:rsidRPr="0060370A">
              <w:rPr>
                <w:bCs/>
              </w:rPr>
              <w:t xml:space="preserve"> </w:t>
            </w:r>
            <w:proofErr w:type="spellStart"/>
            <w:r w:rsidRPr="0060370A">
              <w:rPr>
                <w:bCs/>
              </w:rPr>
              <w:t>кількісні</w:t>
            </w:r>
            <w:proofErr w:type="spellEnd"/>
            <w:r w:rsidRPr="0060370A">
              <w:rPr>
                <w:bCs/>
              </w:rPr>
              <w:t xml:space="preserve"> та </w:t>
            </w:r>
            <w:proofErr w:type="spellStart"/>
            <w:r w:rsidRPr="0060370A">
              <w:rPr>
                <w:bCs/>
              </w:rPr>
              <w:t>якісні</w:t>
            </w:r>
            <w:proofErr w:type="spellEnd"/>
            <w:r w:rsidRPr="0060370A">
              <w:rPr>
                <w:bCs/>
              </w:rPr>
              <w:t xml:space="preserve"> </w:t>
            </w:r>
            <w:proofErr w:type="spellStart"/>
            <w:r w:rsidRPr="0060370A">
              <w:rPr>
                <w:bCs/>
              </w:rPr>
              <w:t>результати</w:t>
            </w:r>
            <w:proofErr w:type="spellEnd"/>
            <w:r w:rsidRPr="0060370A">
              <w:rPr>
                <w:bCs/>
              </w:rPr>
              <w:t xml:space="preserve"> </w:t>
            </w:r>
            <w:proofErr w:type="spellStart"/>
            <w:r w:rsidRPr="0060370A">
              <w:rPr>
                <w:bCs/>
              </w:rPr>
              <w:t>від</w:t>
            </w:r>
            <w:proofErr w:type="spellEnd"/>
            <w:r w:rsidRPr="0060370A">
              <w:rPr>
                <w:bCs/>
              </w:rPr>
              <w:t xml:space="preserve"> </w:t>
            </w:r>
            <w:proofErr w:type="spellStart"/>
            <w:r w:rsidRPr="0060370A">
              <w:rPr>
                <w:bCs/>
              </w:rPr>
              <w:t>реалізації</w:t>
            </w:r>
            <w:proofErr w:type="spellEnd"/>
            <w:r w:rsidRPr="0060370A">
              <w:rPr>
                <w:bCs/>
              </w:rPr>
              <w:t xml:space="preserve"> проекту </w:t>
            </w:r>
          </w:p>
        </w:tc>
        <w:tc>
          <w:tcPr>
            <w:tcW w:w="1113" w:type="dxa"/>
          </w:tcPr>
          <w:p w:rsidR="00682D7B" w:rsidRPr="0060370A" w:rsidRDefault="00682D7B" w:rsidP="000A1878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8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0370A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10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both"/>
            </w:pPr>
            <w:proofErr w:type="spellStart"/>
            <w:r w:rsidRPr="0060370A">
              <w:t>Загальний</w:t>
            </w:r>
            <w:proofErr w:type="spellEnd"/>
            <w:r w:rsidRPr="0060370A">
              <w:t xml:space="preserve"> бюджет проекту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ind w:firstLine="14"/>
            </w:pPr>
            <w:r w:rsidRPr="0060370A">
              <w:rPr>
                <w:lang w:val="uk-UA" w:eastAsia="ar-SA"/>
              </w:rPr>
              <w:t>10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keepNext/>
              <w:widowControl w:val="0"/>
              <w:jc w:val="both"/>
              <w:rPr>
                <w:caps/>
              </w:rPr>
            </w:pPr>
            <w:proofErr w:type="spellStart"/>
            <w:r w:rsidRPr="0060370A">
              <w:t>Розклад</w:t>
            </w:r>
            <w:proofErr w:type="spellEnd"/>
            <w:r w:rsidRPr="0060370A">
              <w:t xml:space="preserve"> бюджету за </w:t>
            </w:r>
            <w:proofErr w:type="spellStart"/>
            <w:r w:rsidRPr="0060370A">
              <w:t>статтями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видаткі</w:t>
            </w:r>
            <w:proofErr w:type="gramStart"/>
            <w:r w:rsidRPr="0060370A">
              <w:t>в</w:t>
            </w:r>
            <w:proofErr w:type="spellEnd"/>
            <w:proofErr w:type="gramEnd"/>
          </w:p>
        </w:tc>
        <w:tc>
          <w:tcPr>
            <w:tcW w:w="1113" w:type="dxa"/>
          </w:tcPr>
          <w:p w:rsidR="00682D7B" w:rsidRPr="0060370A" w:rsidRDefault="007916D0" w:rsidP="000A1878">
            <w:pPr>
              <w:ind w:firstLine="14"/>
            </w:pPr>
            <w:r w:rsidRPr="0060370A">
              <w:rPr>
                <w:lang w:val="uk-UA" w:eastAsia="ar-SA"/>
              </w:rPr>
              <w:t>11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0370A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ind w:firstLine="14"/>
            </w:pPr>
            <w:r w:rsidRPr="0060370A">
              <w:rPr>
                <w:lang w:val="uk-UA" w:eastAsia="ar-SA"/>
              </w:rPr>
              <w:t>11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0370A">
              <w:rPr>
                <w:b w:val="0"/>
                <w:sz w:val="24"/>
                <w:szCs w:val="24"/>
                <w:lang w:val="uk-UA"/>
              </w:rPr>
              <w:t>Локальний кошторис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ind w:firstLine="14"/>
            </w:pPr>
            <w:r w:rsidRPr="0060370A">
              <w:rPr>
                <w:lang w:val="uk-UA" w:eastAsia="ar-SA"/>
              </w:rPr>
              <w:t>12</w:t>
            </w:r>
            <w:r w:rsidR="00682D7B" w:rsidRPr="0060370A">
              <w:rPr>
                <w:lang w:eastAsia="ar-SA"/>
              </w:rPr>
              <w:t xml:space="preserve">. 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0370A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13</w:t>
            </w:r>
            <w:r w:rsidR="00682D7B" w:rsidRPr="0060370A">
              <w:rPr>
                <w:lang w:eastAsia="ar-SA"/>
              </w:rPr>
              <w:t>.</w:t>
            </w:r>
          </w:p>
        </w:tc>
      </w:tr>
      <w:tr w:rsidR="00682D7B" w:rsidRPr="0060370A" w:rsidTr="000A1878">
        <w:tc>
          <w:tcPr>
            <w:tcW w:w="680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r w:rsidRPr="0060370A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682D7B" w:rsidRPr="0060370A" w:rsidRDefault="00682D7B" w:rsidP="000A1878">
            <w:pPr>
              <w:snapToGrid w:val="0"/>
              <w:jc w:val="both"/>
              <w:rPr>
                <w:lang w:eastAsia="ar-SA"/>
              </w:rPr>
            </w:pPr>
            <w:proofErr w:type="spellStart"/>
            <w:r w:rsidRPr="0060370A">
              <w:rPr>
                <w:lang w:eastAsia="ar-SA"/>
              </w:rPr>
              <w:t>Додатки</w:t>
            </w:r>
            <w:proofErr w:type="spellEnd"/>
            <w:r w:rsidRPr="0060370A">
              <w:rPr>
                <w:lang w:eastAsia="ar-SA"/>
              </w:rPr>
              <w:t xml:space="preserve"> (</w:t>
            </w:r>
            <w:proofErr w:type="gramStart"/>
            <w:r w:rsidRPr="0060370A">
              <w:rPr>
                <w:lang w:eastAsia="ar-SA"/>
              </w:rPr>
              <w:t>за потреби</w:t>
            </w:r>
            <w:proofErr w:type="gramEnd"/>
            <w:r w:rsidRPr="0060370A">
              <w:rPr>
                <w:lang w:eastAsia="ar-SA"/>
              </w:rPr>
              <w:t>)</w:t>
            </w:r>
          </w:p>
        </w:tc>
        <w:tc>
          <w:tcPr>
            <w:tcW w:w="1113" w:type="dxa"/>
          </w:tcPr>
          <w:p w:rsidR="00682D7B" w:rsidRPr="0060370A" w:rsidRDefault="007916D0" w:rsidP="000A1878">
            <w:pPr>
              <w:snapToGrid w:val="0"/>
              <w:ind w:firstLine="14"/>
              <w:jc w:val="both"/>
              <w:rPr>
                <w:lang w:eastAsia="ar-SA"/>
              </w:rPr>
            </w:pPr>
            <w:r w:rsidRPr="0060370A">
              <w:rPr>
                <w:lang w:val="uk-UA" w:eastAsia="ar-SA"/>
              </w:rPr>
              <w:t>13</w:t>
            </w:r>
            <w:r w:rsidR="00682D7B" w:rsidRPr="0060370A">
              <w:rPr>
                <w:lang w:eastAsia="ar-SA"/>
              </w:rPr>
              <w:t>.</w:t>
            </w:r>
          </w:p>
        </w:tc>
      </w:tr>
    </w:tbl>
    <w:p w:rsidR="00682D7B" w:rsidRPr="0060370A" w:rsidRDefault="00682D7B"/>
    <w:p w:rsidR="00682D7B" w:rsidRPr="0060370A" w:rsidRDefault="00682D7B">
      <w:pPr>
        <w:spacing w:after="200" w:line="276" w:lineRule="auto"/>
      </w:pPr>
      <w:r w:rsidRPr="0060370A">
        <w:br w:type="page"/>
      </w:r>
    </w:p>
    <w:p w:rsidR="00682D7B" w:rsidRPr="0060370A" w:rsidRDefault="00682D7B" w:rsidP="00682D7B">
      <w:pPr>
        <w:tabs>
          <w:tab w:val="left" w:pos="7020"/>
        </w:tabs>
        <w:jc w:val="center"/>
        <w:rPr>
          <w:b/>
          <w:bCs/>
          <w:lang w:val="uk-UA"/>
        </w:rPr>
      </w:pPr>
      <w:r w:rsidRPr="0060370A">
        <w:rPr>
          <w:b/>
        </w:rPr>
        <w:lastRenderedPageBreak/>
        <w:t>2. </w:t>
      </w:r>
      <w:r w:rsidRPr="0060370A">
        <w:rPr>
          <w:b/>
          <w:lang w:eastAsia="ar-SA"/>
        </w:rPr>
        <w:t>ЗАГАЛЬНА ХАРАКТЕРИСТИКА</w:t>
      </w:r>
      <w:r w:rsidRPr="0060370A">
        <w:rPr>
          <w:b/>
        </w:rPr>
        <w:t xml:space="preserve"> ПРОЕКТ</w:t>
      </w:r>
      <w:r w:rsidR="0060370A" w:rsidRPr="0060370A">
        <w:rPr>
          <w:b/>
          <w:lang w:val="uk-UA"/>
        </w:rPr>
        <w:t>У</w:t>
      </w:r>
    </w:p>
    <w:p w:rsidR="00682D7B" w:rsidRPr="0060370A" w:rsidRDefault="00682D7B" w:rsidP="00682D7B">
      <w:pPr>
        <w:tabs>
          <w:tab w:val="left" w:pos="7020"/>
        </w:tabs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682D7B" w:rsidRPr="0060370A" w:rsidTr="000A1878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Назва</w:t>
            </w:r>
            <w:proofErr w:type="spellEnd"/>
            <w:r w:rsidRPr="0060370A">
              <w:rPr>
                <w:lang w:eastAsia="en-US"/>
              </w:rPr>
              <w:t xml:space="preserve"> проекту, </w:t>
            </w:r>
            <w:proofErr w:type="spellStart"/>
            <w:r w:rsidRPr="0060370A">
              <w:rPr>
                <w:lang w:eastAsia="en-US"/>
              </w:rPr>
              <w:t>що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може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реалізовуватися</w:t>
            </w:r>
            <w:proofErr w:type="spellEnd"/>
            <w:r w:rsidRPr="0060370A">
              <w:rPr>
                <w:bCs/>
                <w:lang w:eastAsia="en-US"/>
              </w:rPr>
              <w:t xml:space="preserve"> за </w:t>
            </w:r>
            <w:proofErr w:type="spellStart"/>
            <w:r w:rsidRPr="0060370A">
              <w:rPr>
                <w:bCs/>
                <w:lang w:eastAsia="en-US"/>
              </w:rPr>
              <w:t>рахунок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коштів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субвенції</w:t>
            </w:r>
            <w:proofErr w:type="spellEnd"/>
            <w:r w:rsidRPr="0060370A">
              <w:rPr>
                <w:bCs/>
                <w:lang w:eastAsia="en-US"/>
              </w:rPr>
              <w:t xml:space="preserve"> з </w:t>
            </w:r>
            <w:proofErr w:type="gramStart"/>
            <w:r w:rsidRPr="0060370A">
              <w:rPr>
                <w:bCs/>
                <w:lang w:eastAsia="en-US"/>
              </w:rPr>
              <w:t>державного</w:t>
            </w:r>
            <w:proofErr w:type="gramEnd"/>
            <w:r w:rsidRPr="0060370A">
              <w:rPr>
                <w:bCs/>
                <w:lang w:eastAsia="en-US"/>
              </w:rPr>
              <w:t xml:space="preserve"> бюджету </w:t>
            </w:r>
            <w:proofErr w:type="spellStart"/>
            <w:r w:rsidRPr="0060370A">
              <w:rPr>
                <w:bCs/>
                <w:lang w:eastAsia="en-US"/>
              </w:rPr>
              <w:t>місцевим</w:t>
            </w:r>
            <w:proofErr w:type="spellEnd"/>
            <w:r w:rsidRPr="0060370A">
              <w:rPr>
                <w:bCs/>
                <w:lang w:eastAsia="en-US"/>
              </w:rPr>
              <w:t xml:space="preserve"> бюджетам на </w:t>
            </w:r>
            <w:proofErr w:type="spellStart"/>
            <w:r w:rsidRPr="0060370A">
              <w:rPr>
                <w:bCs/>
                <w:lang w:eastAsia="en-US"/>
              </w:rPr>
              <w:t>формування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інфраструктури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об’єднаних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територіальних</w:t>
            </w:r>
            <w:proofErr w:type="spellEnd"/>
            <w:r w:rsidRPr="0060370A">
              <w:rPr>
                <w:bCs/>
                <w:lang w:eastAsia="en-US"/>
              </w:rPr>
              <w:t xml:space="preserve"> громад (</w:t>
            </w:r>
            <w:proofErr w:type="spellStart"/>
            <w:r w:rsidRPr="0060370A">
              <w:rPr>
                <w:bCs/>
                <w:lang w:eastAsia="en-US"/>
              </w:rPr>
              <w:t>далі</w:t>
            </w:r>
            <w:proofErr w:type="spellEnd"/>
            <w:r w:rsidRPr="0060370A">
              <w:rPr>
                <w:bCs/>
                <w:lang w:eastAsia="en-US"/>
              </w:rPr>
              <w:t xml:space="preserve"> – проект)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7B" w:rsidRPr="0060370A" w:rsidRDefault="0067505E" w:rsidP="00682D7B">
            <w:pPr>
              <w:spacing w:line="276" w:lineRule="auto"/>
              <w:jc w:val="center"/>
              <w:rPr>
                <w:lang w:eastAsia="en-US"/>
              </w:rPr>
            </w:pPr>
            <w:r w:rsidRPr="0060370A">
              <w:rPr>
                <w:bCs/>
                <w:spacing w:val="-3"/>
                <w:lang w:val="uk-UA"/>
              </w:rPr>
              <w:t>Капітальний ремонт адміністративної будівлі по вул.Шевченка, 50, м.Дунаївці, Хмельницької області</w:t>
            </w:r>
          </w:p>
        </w:tc>
      </w:tr>
      <w:tr w:rsidR="00682D7B" w:rsidRPr="0060370A" w:rsidTr="000A1878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Заявник</w:t>
            </w:r>
            <w:proofErr w:type="spellEnd"/>
            <w:r w:rsidRPr="0060370A">
              <w:rPr>
                <w:lang w:eastAsia="en-US"/>
              </w:rPr>
              <w:t xml:space="preserve"> (</w:t>
            </w:r>
            <w:proofErr w:type="spellStart"/>
            <w:r w:rsidRPr="0060370A">
              <w:rPr>
                <w:lang w:eastAsia="en-US"/>
              </w:rPr>
              <w:t>найменування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виконавчого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комітету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міської</w:t>
            </w:r>
            <w:proofErr w:type="spellEnd"/>
            <w:r w:rsidRPr="0060370A">
              <w:rPr>
                <w:lang w:eastAsia="en-US"/>
              </w:rPr>
              <w:t xml:space="preserve">, </w:t>
            </w:r>
            <w:proofErr w:type="spellStart"/>
            <w:r w:rsidRPr="0060370A">
              <w:rPr>
                <w:lang w:eastAsia="en-US"/>
              </w:rPr>
              <w:t>селищної</w:t>
            </w:r>
            <w:proofErr w:type="spellEnd"/>
            <w:r w:rsidRPr="0060370A">
              <w:rPr>
                <w:lang w:eastAsia="en-US"/>
              </w:rPr>
              <w:t xml:space="preserve">, </w:t>
            </w:r>
            <w:proofErr w:type="spellStart"/>
            <w:r w:rsidRPr="0060370A">
              <w:rPr>
                <w:lang w:eastAsia="en-US"/>
              </w:rPr>
              <w:t>сільської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gramStart"/>
            <w:r w:rsidRPr="0060370A">
              <w:rPr>
                <w:lang w:eastAsia="en-US"/>
              </w:rPr>
              <w:t>ради</w:t>
            </w:r>
            <w:proofErr w:type="gram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об`єднаної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територіальної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громади</w:t>
            </w:r>
            <w:proofErr w:type="spellEnd"/>
            <w:r w:rsidRPr="0060370A">
              <w:rPr>
                <w:lang w:eastAsia="en-US"/>
              </w:rPr>
              <w:t>)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Виконавчий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комітет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Дунаєвецької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міської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gramStart"/>
            <w:r w:rsidRPr="0060370A">
              <w:rPr>
                <w:lang w:eastAsia="en-US"/>
              </w:rPr>
              <w:t>ради</w:t>
            </w:r>
            <w:proofErr w:type="gramEnd"/>
          </w:p>
        </w:tc>
      </w:tr>
      <w:tr w:rsidR="00682D7B" w:rsidRPr="0060370A" w:rsidTr="000A1878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eastAsia="en-US"/>
              </w:rPr>
              <w:t xml:space="preserve">Номер і </w:t>
            </w:r>
            <w:proofErr w:type="spellStart"/>
            <w:r w:rsidRPr="0060370A">
              <w:rPr>
                <w:lang w:eastAsia="en-US"/>
              </w:rPr>
              <w:t>назва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завдання</w:t>
            </w:r>
            <w:proofErr w:type="spellEnd"/>
            <w:r w:rsidRPr="0060370A">
              <w:rPr>
                <w:lang w:eastAsia="en-US"/>
              </w:rPr>
              <w:t xml:space="preserve"> з плану </w:t>
            </w:r>
            <w:proofErr w:type="spellStart"/>
            <w:proofErr w:type="gramStart"/>
            <w:r w:rsidRPr="0060370A">
              <w:rPr>
                <w:lang w:eastAsia="en-US"/>
              </w:rPr>
              <w:t>соц</w:t>
            </w:r>
            <w:proofErr w:type="gramEnd"/>
            <w:r w:rsidRPr="0060370A">
              <w:rPr>
                <w:lang w:eastAsia="en-US"/>
              </w:rPr>
              <w:t>іально-економічного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розвитку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об’єднаної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територіальної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громади</w:t>
            </w:r>
            <w:proofErr w:type="spellEnd"/>
            <w:r w:rsidRPr="0060370A">
              <w:rPr>
                <w:lang w:eastAsia="en-US"/>
              </w:rPr>
              <w:t xml:space="preserve"> (</w:t>
            </w:r>
            <w:proofErr w:type="spellStart"/>
            <w:r w:rsidRPr="0060370A">
              <w:rPr>
                <w:lang w:eastAsia="en-US"/>
              </w:rPr>
              <w:t>із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зазначенням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дати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прийняття</w:t>
            </w:r>
            <w:proofErr w:type="spellEnd"/>
            <w:r w:rsidRPr="0060370A">
              <w:rPr>
                <w:lang w:eastAsia="en-US"/>
              </w:rPr>
              <w:t xml:space="preserve"> та номеру </w:t>
            </w:r>
            <w:proofErr w:type="spellStart"/>
            <w:r w:rsidRPr="0060370A">
              <w:rPr>
                <w:lang w:eastAsia="en-US"/>
              </w:rPr>
              <w:t>рішення</w:t>
            </w:r>
            <w:proofErr w:type="spellEnd"/>
            <w:r w:rsidRPr="0060370A">
              <w:rPr>
                <w:lang w:eastAsia="en-US"/>
              </w:rPr>
              <w:t xml:space="preserve"> ради про </w:t>
            </w:r>
            <w:proofErr w:type="spellStart"/>
            <w:r w:rsidRPr="0060370A">
              <w:rPr>
                <w:lang w:eastAsia="en-US"/>
              </w:rPr>
              <w:t>схвалення</w:t>
            </w:r>
            <w:proofErr w:type="spellEnd"/>
            <w:r w:rsidRPr="0060370A">
              <w:rPr>
                <w:lang w:eastAsia="en-US"/>
              </w:rPr>
              <w:t xml:space="preserve"> такого плану), </w:t>
            </w:r>
            <w:proofErr w:type="spellStart"/>
            <w:r w:rsidRPr="0060370A">
              <w:rPr>
                <w:lang w:eastAsia="en-US"/>
              </w:rPr>
              <w:t>якому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відповідає</w:t>
            </w:r>
            <w:proofErr w:type="spellEnd"/>
            <w:r w:rsidRPr="0060370A">
              <w:rPr>
                <w:lang w:eastAsia="en-US"/>
              </w:rPr>
              <w:t xml:space="preserve"> проект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DE741F" w:rsidP="00DE741F">
            <w:pPr>
              <w:spacing w:line="276" w:lineRule="auto"/>
              <w:rPr>
                <w:lang w:val="uk-UA" w:eastAsia="en-US"/>
              </w:rPr>
            </w:pPr>
            <w:r w:rsidRPr="0060370A">
              <w:rPr>
                <w:lang w:val="uk-UA"/>
              </w:rPr>
              <w:t>Відповідно до плану соціально-економічного розвитку ОТГ Дунаєвецької міської ради, затвердженого рішенням шостої сесії міської ради від 31.03.2016 року № 5-6/2016 року зі змінами та доповненнями</w:t>
            </w:r>
            <w:r w:rsidR="009145C5" w:rsidRPr="0060370A">
              <w:rPr>
                <w:lang w:val="uk-UA"/>
              </w:rPr>
              <w:t>,</w:t>
            </w:r>
            <w:r w:rsidRPr="0060370A">
              <w:rPr>
                <w:lang w:val="uk-UA"/>
              </w:rPr>
              <w:t xml:space="preserve"> відповідно до рішення восьмої сесії міської ради про  внесення змін до вище зазначеного плану соціально-економічного розвитку  від 26.05.2016 року № 21-8/2016р., а саме пункту 8</w:t>
            </w:r>
            <w:r w:rsidRPr="0060370A">
              <w:t>5</w:t>
            </w:r>
            <w:r w:rsidRPr="0060370A">
              <w:rPr>
                <w:lang w:val="uk-UA"/>
              </w:rPr>
              <w:t xml:space="preserve"> цілі 4 «Проведення капітального ремонту адміністративної будівлі по вул.Шевченка, 50 м.Дунаївці, Хмельницької області.</w:t>
            </w:r>
          </w:p>
        </w:tc>
      </w:tr>
      <w:tr w:rsidR="00682D7B" w:rsidRPr="0060370A" w:rsidTr="000A1878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Напрями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спрямування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субвенції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згідно</w:t>
            </w:r>
            <w:proofErr w:type="spellEnd"/>
            <w:r w:rsidRPr="0060370A">
              <w:rPr>
                <w:lang w:eastAsia="en-US"/>
              </w:rPr>
              <w:t xml:space="preserve"> з пунктом 4  Порядку та умов </w:t>
            </w:r>
            <w:proofErr w:type="spellStart"/>
            <w:r w:rsidRPr="0060370A">
              <w:rPr>
                <w:lang w:eastAsia="en-US"/>
              </w:rPr>
              <w:t>надання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субвенції</w:t>
            </w:r>
            <w:proofErr w:type="spellEnd"/>
            <w:r w:rsidRPr="0060370A">
              <w:rPr>
                <w:lang w:eastAsia="en-US"/>
              </w:rPr>
              <w:t xml:space="preserve"> з державного бюджету </w:t>
            </w:r>
            <w:proofErr w:type="spellStart"/>
            <w:r w:rsidRPr="0060370A">
              <w:rPr>
                <w:lang w:eastAsia="en-US"/>
              </w:rPr>
              <w:t>місцевим</w:t>
            </w:r>
            <w:proofErr w:type="spellEnd"/>
            <w:r w:rsidRPr="0060370A">
              <w:rPr>
                <w:lang w:eastAsia="en-US"/>
              </w:rPr>
              <w:t xml:space="preserve"> бюджетам на </w:t>
            </w:r>
            <w:proofErr w:type="spellStart"/>
            <w:r w:rsidRPr="0060370A">
              <w:rPr>
                <w:lang w:eastAsia="en-US"/>
              </w:rPr>
              <w:t>формування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інфраструктури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об’єднаних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територіальних</w:t>
            </w:r>
            <w:proofErr w:type="spellEnd"/>
            <w:r w:rsidRPr="0060370A">
              <w:rPr>
                <w:lang w:eastAsia="en-US"/>
              </w:rPr>
              <w:t xml:space="preserve"> громад, </w:t>
            </w:r>
            <w:proofErr w:type="spellStart"/>
            <w:r w:rsidRPr="0060370A">
              <w:rPr>
                <w:lang w:eastAsia="en-US"/>
              </w:rPr>
              <w:t>затверджених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постановою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Кабінету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Міні</w:t>
            </w:r>
            <w:proofErr w:type="gramStart"/>
            <w:r w:rsidRPr="0060370A">
              <w:rPr>
                <w:lang w:eastAsia="en-US"/>
              </w:rPr>
              <w:t>стр</w:t>
            </w:r>
            <w:proofErr w:type="gramEnd"/>
            <w:r w:rsidRPr="0060370A">
              <w:rPr>
                <w:lang w:eastAsia="en-US"/>
              </w:rPr>
              <w:t>ів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України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від</w:t>
            </w:r>
            <w:proofErr w:type="spellEnd"/>
            <w:r w:rsidRPr="0060370A">
              <w:rPr>
                <w:lang w:eastAsia="en-US"/>
              </w:rPr>
              <w:t xml:space="preserve"> 16 </w:t>
            </w:r>
            <w:proofErr w:type="spellStart"/>
            <w:r w:rsidRPr="0060370A">
              <w:rPr>
                <w:lang w:eastAsia="en-US"/>
              </w:rPr>
              <w:t>березня</w:t>
            </w:r>
            <w:proofErr w:type="spellEnd"/>
            <w:r w:rsidRPr="0060370A">
              <w:rPr>
                <w:lang w:eastAsia="en-US"/>
              </w:rPr>
              <w:t xml:space="preserve"> 2016 року № 200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Відповідно</w:t>
            </w:r>
            <w:proofErr w:type="spellEnd"/>
            <w:r w:rsidRPr="0060370A">
              <w:rPr>
                <w:lang w:eastAsia="en-US"/>
              </w:rPr>
              <w:t xml:space="preserve"> до пункту 4 постанови </w:t>
            </w:r>
            <w:proofErr w:type="spellStart"/>
            <w:r w:rsidRPr="0060370A">
              <w:rPr>
                <w:lang w:eastAsia="en-US"/>
              </w:rPr>
              <w:t>Кабінету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Міні</w:t>
            </w:r>
            <w:proofErr w:type="gramStart"/>
            <w:r w:rsidRPr="0060370A">
              <w:rPr>
                <w:lang w:eastAsia="en-US"/>
              </w:rPr>
              <w:t>стр</w:t>
            </w:r>
            <w:proofErr w:type="gramEnd"/>
            <w:r w:rsidRPr="0060370A">
              <w:rPr>
                <w:lang w:eastAsia="en-US"/>
              </w:rPr>
              <w:t>ів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України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від</w:t>
            </w:r>
            <w:proofErr w:type="spellEnd"/>
            <w:r w:rsidRPr="0060370A">
              <w:rPr>
                <w:lang w:eastAsia="en-US"/>
              </w:rPr>
              <w:t xml:space="preserve"> 16 </w:t>
            </w:r>
            <w:proofErr w:type="spellStart"/>
            <w:r w:rsidRPr="0060370A">
              <w:rPr>
                <w:lang w:eastAsia="en-US"/>
              </w:rPr>
              <w:t>березня</w:t>
            </w:r>
            <w:proofErr w:type="spellEnd"/>
            <w:r w:rsidRPr="0060370A">
              <w:rPr>
                <w:lang w:eastAsia="en-US"/>
              </w:rPr>
              <w:t xml:space="preserve"> 2016 року № 200, а </w:t>
            </w:r>
            <w:proofErr w:type="spellStart"/>
            <w:r w:rsidRPr="0060370A">
              <w:rPr>
                <w:lang w:eastAsia="en-US"/>
              </w:rPr>
              <w:t>саме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субвенція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надається</w:t>
            </w:r>
            <w:proofErr w:type="spellEnd"/>
            <w:r w:rsidRPr="0060370A">
              <w:rPr>
                <w:lang w:eastAsia="en-US"/>
              </w:rPr>
              <w:t xml:space="preserve"> для </w:t>
            </w:r>
            <w:proofErr w:type="spellStart"/>
            <w:r w:rsidRPr="0060370A">
              <w:rPr>
                <w:lang w:eastAsia="en-US"/>
              </w:rPr>
              <w:t>створення</w:t>
            </w:r>
            <w:proofErr w:type="spellEnd"/>
            <w:r w:rsidRPr="0060370A">
              <w:rPr>
                <w:lang w:eastAsia="en-US"/>
              </w:rPr>
              <w:t xml:space="preserve">, </w:t>
            </w:r>
            <w:proofErr w:type="spellStart"/>
            <w:r w:rsidRPr="0060370A">
              <w:rPr>
                <w:lang w:eastAsia="en-US"/>
              </w:rPr>
              <w:t>модернізації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інфраструктури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об’єднаної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територіальної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громади</w:t>
            </w:r>
            <w:proofErr w:type="spellEnd"/>
            <w:r w:rsidRPr="0060370A">
              <w:rPr>
                <w:lang w:eastAsia="en-US"/>
              </w:rPr>
              <w:t xml:space="preserve"> та </w:t>
            </w:r>
            <w:proofErr w:type="spellStart"/>
            <w:r w:rsidRPr="0060370A">
              <w:rPr>
                <w:lang w:eastAsia="en-US"/>
              </w:rPr>
              <w:t>може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спрямовуватися</w:t>
            </w:r>
            <w:proofErr w:type="spellEnd"/>
            <w:r w:rsidRPr="0060370A">
              <w:rPr>
                <w:lang w:eastAsia="en-US"/>
              </w:rPr>
              <w:t xml:space="preserve"> на </w:t>
            </w:r>
            <w:proofErr w:type="spellStart"/>
            <w:r w:rsidRPr="0060370A">
              <w:rPr>
                <w:lang w:eastAsia="en-US"/>
              </w:rPr>
              <w:t>нове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будівництво</w:t>
            </w:r>
            <w:proofErr w:type="spellEnd"/>
            <w:r w:rsidRPr="0060370A">
              <w:rPr>
                <w:lang w:eastAsia="en-US"/>
              </w:rPr>
              <w:t xml:space="preserve">, </w:t>
            </w:r>
            <w:proofErr w:type="spellStart"/>
            <w:r w:rsidRPr="0060370A">
              <w:rPr>
                <w:lang w:eastAsia="en-US"/>
              </w:rPr>
              <w:t>реконструкцію</w:t>
            </w:r>
            <w:proofErr w:type="spellEnd"/>
            <w:r w:rsidRPr="0060370A">
              <w:rPr>
                <w:lang w:eastAsia="en-US"/>
              </w:rPr>
              <w:t xml:space="preserve">, </w:t>
            </w:r>
            <w:proofErr w:type="spellStart"/>
            <w:r w:rsidRPr="0060370A">
              <w:rPr>
                <w:lang w:eastAsia="en-US"/>
              </w:rPr>
              <w:t>капітальний</w:t>
            </w:r>
            <w:proofErr w:type="spellEnd"/>
            <w:r w:rsidRPr="0060370A">
              <w:rPr>
                <w:lang w:eastAsia="en-US"/>
              </w:rPr>
              <w:t xml:space="preserve"> ремонт </w:t>
            </w:r>
            <w:proofErr w:type="spellStart"/>
            <w:r w:rsidRPr="0060370A">
              <w:rPr>
                <w:lang w:eastAsia="en-US"/>
              </w:rPr>
              <w:t>об’єктів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інфраструктури</w:t>
            </w:r>
            <w:proofErr w:type="spellEnd"/>
            <w:r w:rsidRPr="0060370A">
              <w:rPr>
                <w:lang w:eastAsia="en-US"/>
              </w:rPr>
              <w:t xml:space="preserve">, </w:t>
            </w:r>
            <w:proofErr w:type="spellStart"/>
            <w:r w:rsidRPr="0060370A">
              <w:rPr>
                <w:lang w:eastAsia="en-US"/>
              </w:rPr>
              <w:t>що</w:t>
            </w:r>
            <w:proofErr w:type="spellEnd"/>
            <w:r w:rsidRPr="0060370A">
              <w:rPr>
                <w:lang w:eastAsia="en-US"/>
              </w:rPr>
              <w:t xml:space="preserve"> належать до </w:t>
            </w:r>
            <w:proofErr w:type="spellStart"/>
            <w:r w:rsidRPr="0060370A">
              <w:rPr>
                <w:lang w:eastAsia="en-US"/>
              </w:rPr>
              <w:t>комунальної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форми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власності</w:t>
            </w:r>
            <w:proofErr w:type="spellEnd"/>
            <w:r w:rsidRPr="0060370A">
              <w:rPr>
                <w:lang w:eastAsia="en-US"/>
              </w:rPr>
              <w:t xml:space="preserve"> (</w:t>
            </w:r>
            <w:proofErr w:type="gramStart"/>
            <w:r w:rsidRPr="0060370A">
              <w:rPr>
                <w:lang w:eastAsia="en-US"/>
              </w:rPr>
              <w:t>у</w:t>
            </w:r>
            <w:proofErr w:type="gramEnd"/>
            <w:r w:rsidRPr="0060370A">
              <w:rPr>
                <w:lang w:eastAsia="en-US"/>
              </w:rPr>
              <w:t xml:space="preserve"> тому </w:t>
            </w:r>
            <w:proofErr w:type="spellStart"/>
            <w:r w:rsidRPr="0060370A">
              <w:rPr>
                <w:lang w:eastAsia="en-US"/>
              </w:rPr>
              <w:t>числі</w:t>
            </w:r>
            <w:proofErr w:type="spellEnd"/>
            <w:r w:rsidRPr="0060370A">
              <w:rPr>
                <w:lang w:eastAsia="en-US"/>
              </w:rPr>
              <w:t xml:space="preserve"> на </w:t>
            </w:r>
            <w:proofErr w:type="spellStart"/>
            <w:r w:rsidRPr="0060370A">
              <w:rPr>
                <w:lang w:eastAsia="en-US"/>
              </w:rPr>
              <w:t>виготовлення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проектної</w:t>
            </w:r>
            <w:proofErr w:type="spellEnd"/>
            <w:r w:rsidRPr="0060370A">
              <w:rPr>
                <w:lang w:eastAsia="en-US"/>
              </w:rPr>
              <w:t xml:space="preserve"> та </w:t>
            </w:r>
            <w:proofErr w:type="spellStart"/>
            <w:r w:rsidRPr="0060370A">
              <w:rPr>
                <w:lang w:eastAsia="en-US"/>
              </w:rPr>
              <w:t>містобудівної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документації</w:t>
            </w:r>
            <w:proofErr w:type="spellEnd"/>
            <w:r w:rsidRPr="0060370A">
              <w:rPr>
                <w:lang w:eastAsia="en-US"/>
              </w:rPr>
              <w:t>).</w:t>
            </w:r>
          </w:p>
        </w:tc>
      </w:tr>
      <w:tr w:rsidR="00682D7B" w:rsidRPr="0060370A" w:rsidTr="000A1878">
        <w:trPr>
          <w:trHeight w:val="3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eastAsia="en-US"/>
              </w:rPr>
              <w:t xml:space="preserve">Мета та </w:t>
            </w:r>
            <w:proofErr w:type="spellStart"/>
            <w:r w:rsidRPr="0060370A">
              <w:rPr>
                <w:lang w:eastAsia="en-US"/>
              </w:rPr>
              <w:t>завдання</w:t>
            </w:r>
            <w:proofErr w:type="spellEnd"/>
            <w:r w:rsidRPr="0060370A">
              <w:rPr>
                <w:lang w:eastAsia="en-US"/>
              </w:rPr>
              <w:t xml:space="preserve"> проекту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D0F" w:rsidRPr="0060370A" w:rsidRDefault="00C76D0F" w:rsidP="00C76D0F">
            <w:pPr>
              <w:pStyle w:val="a3"/>
              <w:tabs>
                <w:tab w:val="left" w:pos="993"/>
              </w:tabs>
              <w:ind w:left="0" w:firstLine="176"/>
              <w:rPr>
                <w:rFonts w:ascii="Times New Roman" w:hAnsi="Times New Roman" w:cs="Times New Roman"/>
                <w:color w:val="auto"/>
              </w:rPr>
            </w:pPr>
            <w:r w:rsidRPr="0060370A">
              <w:rPr>
                <w:rFonts w:ascii="Times New Roman" w:hAnsi="Times New Roman" w:cs="Times New Roman"/>
                <w:color w:val="auto"/>
              </w:rPr>
              <w:t>Метою проекту є створення належних умов для повноцінної роботи працівників міської ради, умов надання послуг громадянам</w:t>
            </w:r>
            <w:r w:rsidR="009145C5" w:rsidRPr="0060370A">
              <w:rPr>
                <w:rFonts w:ascii="Times New Roman" w:hAnsi="Times New Roman" w:cs="Times New Roman"/>
                <w:color w:val="auto"/>
              </w:rPr>
              <w:t>,</w:t>
            </w:r>
            <w:r w:rsidRPr="0060370A">
              <w:rPr>
                <w:rFonts w:ascii="Times New Roman" w:hAnsi="Times New Roman" w:cs="Times New Roman"/>
                <w:color w:val="auto"/>
              </w:rPr>
              <w:t xml:space="preserve"> що стане можливим після проведення капітального ремонту адміністративної будівлі по вул. Шевченка, 50, м. Дунаївці.</w:t>
            </w:r>
          </w:p>
          <w:p w:rsidR="00C76D0F" w:rsidRPr="0060370A" w:rsidRDefault="00C76D0F" w:rsidP="00C76D0F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76"/>
              <w:rPr>
                <w:rFonts w:ascii="Times New Roman" w:hAnsi="Times New Roman" w:cs="Times New Roman"/>
                <w:color w:val="auto"/>
              </w:rPr>
            </w:pPr>
            <w:r w:rsidRPr="0060370A">
              <w:rPr>
                <w:rFonts w:ascii="Times New Roman" w:hAnsi="Times New Roman" w:cs="Times New Roman"/>
                <w:color w:val="auto"/>
              </w:rPr>
              <w:t>Завдання проекту:</w:t>
            </w:r>
          </w:p>
          <w:p w:rsidR="00C76D0F" w:rsidRPr="0060370A" w:rsidRDefault="00C76D0F" w:rsidP="00C76D0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0" w:firstLine="176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  <w:color w:val="auto"/>
              </w:rPr>
              <w:t>створення якісних та безпечних умов для відвідувачів та працівників Дунаєвецької міської ради;</w:t>
            </w:r>
          </w:p>
          <w:p w:rsidR="00C76D0F" w:rsidRPr="0060370A" w:rsidRDefault="00C76D0F" w:rsidP="00C76D0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0" w:firstLine="176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  <w:color w:val="auto"/>
              </w:rPr>
              <w:t>створення престижної установи</w:t>
            </w:r>
            <w:r w:rsidR="009145C5" w:rsidRPr="0060370A">
              <w:rPr>
                <w:rFonts w:ascii="Times New Roman" w:hAnsi="Times New Roman" w:cs="Times New Roman"/>
                <w:color w:val="auto"/>
              </w:rPr>
              <w:t>,</w:t>
            </w:r>
            <w:r w:rsidRPr="0060370A">
              <w:rPr>
                <w:rFonts w:ascii="Times New Roman" w:hAnsi="Times New Roman" w:cs="Times New Roman"/>
                <w:color w:val="auto"/>
              </w:rPr>
              <w:t xml:space="preserve"> яка підніме імідж громади;</w:t>
            </w:r>
          </w:p>
          <w:p w:rsidR="00C76D0F" w:rsidRPr="0060370A" w:rsidRDefault="00C76D0F" w:rsidP="00C76D0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0" w:firstLine="176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  <w:color w:val="auto"/>
              </w:rPr>
              <w:t>розміщення працівників Дунаєвецької міської ради згідно штатного розпису;</w:t>
            </w:r>
          </w:p>
          <w:p w:rsidR="00C76D0F" w:rsidRPr="0060370A" w:rsidRDefault="00C76D0F" w:rsidP="00C76D0F">
            <w:pPr>
              <w:pStyle w:val="a3"/>
              <w:widowControl w:val="0"/>
              <w:numPr>
                <w:ilvl w:val="0"/>
                <w:numId w:val="3"/>
              </w:numPr>
              <w:suppressLineNumbers/>
              <w:tabs>
                <w:tab w:val="left" w:pos="176"/>
              </w:tabs>
              <w:suppressAutoHyphens/>
              <w:spacing w:line="276" w:lineRule="auto"/>
              <w:ind w:left="0" w:firstLine="176"/>
              <w:rPr>
                <w:rFonts w:ascii="Times New Roman" w:hAnsi="Times New Roman" w:cs="Times New Roman"/>
                <w:color w:val="auto"/>
              </w:rPr>
            </w:pPr>
            <w:r w:rsidRPr="0060370A">
              <w:rPr>
                <w:rFonts w:ascii="Times New Roman" w:hAnsi="Times New Roman" w:cs="Times New Roman"/>
                <w:color w:val="auto"/>
              </w:rPr>
              <w:t>забезпечення</w:t>
            </w:r>
            <w:r w:rsidRPr="0060370A">
              <w:rPr>
                <w:rFonts w:ascii="Times New Roman" w:hAnsi="Times New Roman" w:cs="Times New Roman"/>
              </w:rPr>
              <w:t xml:space="preserve"> надання якісних адміністративних послуг населенню Дунаєвецької міської об’єднаної  територіальної </w:t>
            </w:r>
            <w:r w:rsidRPr="0060370A">
              <w:rPr>
                <w:rFonts w:ascii="Times New Roman" w:hAnsi="Times New Roman" w:cs="Times New Roman"/>
              </w:rPr>
              <w:lastRenderedPageBreak/>
              <w:t>громади;</w:t>
            </w:r>
          </w:p>
          <w:p w:rsidR="00682D7B" w:rsidRPr="0060370A" w:rsidRDefault="00C76D0F" w:rsidP="00C76D0F">
            <w:pPr>
              <w:pStyle w:val="a3"/>
              <w:widowControl w:val="0"/>
              <w:numPr>
                <w:ilvl w:val="0"/>
                <w:numId w:val="3"/>
              </w:numPr>
              <w:suppressLineNumbers/>
              <w:tabs>
                <w:tab w:val="left" w:pos="176"/>
              </w:tabs>
              <w:suppressAutoHyphens/>
              <w:spacing w:line="276" w:lineRule="auto"/>
              <w:ind w:left="0" w:firstLine="176"/>
              <w:rPr>
                <w:rFonts w:ascii="Times New Roman" w:hAnsi="Times New Roman" w:cs="Times New Roman"/>
                <w:color w:val="auto"/>
              </w:rPr>
            </w:pPr>
            <w:r w:rsidRPr="0060370A">
              <w:rPr>
                <w:rFonts w:ascii="Times New Roman" w:hAnsi="Times New Roman" w:cs="Times New Roman"/>
                <w:color w:val="auto"/>
              </w:rPr>
              <w:t>забезпечення комплексу заходів з енергозбереження в процесі реалізації проекту.</w:t>
            </w:r>
          </w:p>
        </w:tc>
      </w:tr>
      <w:tr w:rsidR="00682D7B" w:rsidRPr="0060370A" w:rsidTr="000A1878">
        <w:trPr>
          <w:trHeight w:val="3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autoSpaceDE w:val="0"/>
              <w:autoSpaceDN w:val="0"/>
              <w:adjustRightInd w:val="0"/>
              <w:spacing w:before="40"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lastRenderedPageBreak/>
              <w:t>Кількість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населення</w:t>
            </w:r>
            <w:proofErr w:type="spellEnd"/>
            <w:r w:rsidRPr="0060370A">
              <w:rPr>
                <w:lang w:eastAsia="en-US"/>
              </w:rPr>
              <w:t xml:space="preserve">, на яке </w:t>
            </w:r>
            <w:proofErr w:type="spellStart"/>
            <w:r w:rsidRPr="0060370A">
              <w:rPr>
                <w:lang w:eastAsia="en-US"/>
              </w:rPr>
              <w:t>поширюватиметься</w:t>
            </w:r>
            <w:proofErr w:type="spellEnd"/>
            <w:r w:rsidRPr="0060370A">
              <w:rPr>
                <w:lang w:eastAsia="en-US"/>
              </w:rPr>
              <w:t xml:space="preserve"> проект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8F63B4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val="uk-UA" w:eastAsia="it-IT"/>
              </w:rPr>
              <w:t>38217  жителів</w:t>
            </w:r>
          </w:p>
        </w:tc>
      </w:tr>
      <w:tr w:rsidR="00682D7B" w:rsidRPr="0060370A" w:rsidTr="000A1878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before="40" w:after="40"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Період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реалізації</w:t>
            </w:r>
            <w:proofErr w:type="spellEnd"/>
            <w:r w:rsidRPr="0060370A">
              <w:rPr>
                <w:lang w:eastAsia="en-US"/>
              </w:rPr>
              <w:t xml:space="preserve"> проекту (з (</w:t>
            </w:r>
            <w:proofErr w:type="spellStart"/>
            <w:r w:rsidRPr="0060370A">
              <w:rPr>
                <w:lang w:eastAsia="en-US"/>
              </w:rPr>
              <w:t>місяць</w:t>
            </w:r>
            <w:proofErr w:type="spellEnd"/>
            <w:r w:rsidRPr="0060370A">
              <w:rPr>
                <w:lang w:eastAsia="en-US"/>
              </w:rPr>
              <w:t> / </w:t>
            </w:r>
            <w:proofErr w:type="spellStart"/>
            <w:proofErr w:type="gramStart"/>
            <w:r w:rsidRPr="0060370A">
              <w:rPr>
                <w:lang w:eastAsia="en-US"/>
              </w:rPr>
              <w:t>р</w:t>
            </w:r>
            <w:proofErr w:type="gramEnd"/>
            <w:r w:rsidRPr="0060370A">
              <w:rPr>
                <w:lang w:eastAsia="en-US"/>
              </w:rPr>
              <w:t>ік</w:t>
            </w:r>
            <w:proofErr w:type="spellEnd"/>
            <w:r w:rsidRPr="0060370A">
              <w:rPr>
                <w:lang w:eastAsia="en-US"/>
              </w:rPr>
              <w:t>) - до (</w:t>
            </w:r>
            <w:proofErr w:type="spellStart"/>
            <w:r w:rsidRPr="0060370A">
              <w:rPr>
                <w:lang w:eastAsia="en-US"/>
              </w:rPr>
              <w:t>місяць</w:t>
            </w:r>
            <w:proofErr w:type="spellEnd"/>
            <w:r w:rsidRPr="0060370A">
              <w:rPr>
                <w:lang w:eastAsia="en-US"/>
              </w:rPr>
              <w:t>/</w:t>
            </w:r>
            <w:proofErr w:type="spellStart"/>
            <w:r w:rsidRPr="0060370A">
              <w:rPr>
                <w:lang w:eastAsia="en-US"/>
              </w:rPr>
              <w:t>рік</w:t>
            </w:r>
            <w:proofErr w:type="spellEnd"/>
            <w:r w:rsidRPr="0060370A">
              <w:rPr>
                <w:lang w:eastAsia="en-US"/>
              </w:rPr>
              <w:t>))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8F63B4" w:rsidP="000A1878">
            <w:pPr>
              <w:spacing w:before="40" w:after="40" w:line="276" w:lineRule="auto"/>
              <w:jc w:val="both"/>
              <w:rPr>
                <w:lang w:val="uk-UA" w:eastAsia="en-US"/>
              </w:rPr>
            </w:pPr>
            <w:r w:rsidRPr="0060370A">
              <w:rPr>
                <w:lang w:val="uk-UA" w:eastAsia="en-US"/>
              </w:rPr>
              <w:t xml:space="preserve"> З 07.2016 року по 12.2016 року</w:t>
            </w:r>
          </w:p>
        </w:tc>
      </w:tr>
      <w:tr w:rsidR="00682D7B" w:rsidRPr="0060370A" w:rsidTr="000A1878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Очікуваний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обсяг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фінансування</w:t>
            </w:r>
            <w:proofErr w:type="spellEnd"/>
            <w:r w:rsidRPr="0060370A">
              <w:rPr>
                <w:lang w:eastAsia="en-US"/>
              </w:rPr>
              <w:t xml:space="preserve"> проекту за</w:t>
            </w:r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рахунок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коштів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субвенції</w:t>
            </w:r>
            <w:proofErr w:type="spellEnd"/>
            <w:r w:rsidRPr="0060370A">
              <w:rPr>
                <w:bCs/>
                <w:lang w:eastAsia="en-US"/>
              </w:rPr>
              <w:t xml:space="preserve"> з державного бюджету </w:t>
            </w:r>
            <w:proofErr w:type="spellStart"/>
            <w:r w:rsidRPr="0060370A">
              <w:rPr>
                <w:bCs/>
                <w:lang w:eastAsia="en-US"/>
              </w:rPr>
              <w:t>місцевим</w:t>
            </w:r>
            <w:proofErr w:type="spellEnd"/>
            <w:r w:rsidRPr="0060370A">
              <w:rPr>
                <w:bCs/>
                <w:lang w:eastAsia="en-US"/>
              </w:rPr>
              <w:t xml:space="preserve"> бюджетам на </w:t>
            </w:r>
            <w:proofErr w:type="spellStart"/>
            <w:r w:rsidRPr="0060370A">
              <w:rPr>
                <w:bCs/>
                <w:lang w:eastAsia="en-US"/>
              </w:rPr>
              <w:t>формування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інфраструктури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об’єднаних</w:t>
            </w:r>
            <w:proofErr w:type="spellEnd"/>
            <w:r w:rsidRPr="0060370A">
              <w:rPr>
                <w:bCs/>
                <w:lang w:eastAsia="en-US"/>
              </w:rPr>
              <w:t xml:space="preserve"> </w:t>
            </w:r>
            <w:proofErr w:type="spellStart"/>
            <w:r w:rsidRPr="0060370A">
              <w:rPr>
                <w:bCs/>
                <w:lang w:eastAsia="en-US"/>
              </w:rPr>
              <w:t>територіальних</w:t>
            </w:r>
            <w:proofErr w:type="spellEnd"/>
            <w:r w:rsidRPr="0060370A">
              <w:rPr>
                <w:bCs/>
                <w:lang w:eastAsia="en-US"/>
              </w:rPr>
              <w:t xml:space="preserve"> громад (</w:t>
            </w:r>
            <w:proofErr w:type="spellStart"/>
            <w:r w:rsidRPr="0060370A">
              <w:rPr>
                <w:bCs/>
                <w:lang w:eastAsia="en-US"/>
              </w:rPr>
              <w:t>далі</w:t>
            </w:r>
            <w:proofErr w:type="spellEnd"/>
            <w:r w:rsidRPr="0060370A">
              <w:rPr>
                <w:bCs/>
                <w:lang w:eastAsia="en-US"/>
              </w:rPr>
              <w:t xml:space="preserve"> - </w:t>
            </w:r>
            <w:proofErr w:type="spellStart"/>
            <w:r w:rsidRPr="0060370A">
              <w:rPr>
                <w:bCs/>
                <w:lang w:eastAsia="en-US"/>
              </w:rPr>
              <w:t>субвенція</w:t>
            </w:r>
            <w:proofErr w:type="spellEnd"/>
            <w:r w:rsidRPr="0060370A">
              <w:rPr>
                <w:lang w:eastAsia="en-US"/>
              </w:rPr>
              <w:t>), тис</w:t>
            </w:r>
            <w:proofErr w:type="gramStart"/>
            <w:r w:rsidRPr="0060370A">
              <w:rPr>
                <w:lang w:eastAsia="en-US"/>
              </w:rPr>
              <w:t>.</w:t>
            </w:r>
            <w:proofErr w:type="gramEnd"/>
            <w:r w:rsidRPr="0060370A">
              <w:rPr>
                <w:lang w:eastAsia="en-US"/>
              </w:rPr>
              <w:t xml:space="preserve"> </w:t>
            </w:r>
            <w:proofErr w:type="gramStart"/>
            <w:r w:rsidRPr="0060370A">
              <w:rPr>
                <w:lang w:eastAsia="en-US"/>
              </w:rPr>
              <w:t>г</w:t>
            </w:r>
            <w:proofErr w:type="gramEnd"/>
            <w:r w:rsidRPr="0060370A">
              <w:rPr>
                <w:lang w:eastAsia="en-US"/>
              </w:rPr>
              <w:t>рн.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385465" w:rsidP="000A1878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 w:rsidRPr="0060370A">
              <w:rPr>
                <w:lang w:val="uk-UA"/>
              </w:rPr>
              <w:t>1498,829</w:t>
            </w:r>
          </w:p>
        </w:tc>
      </w:tr>
      <w:tr w:rsidR="00682D7B" w:rsidRPr="0060370A" w:rsidTr="000A1878">
        <w:trPr>
          <w:trHeight w:val="3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Обсяг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можливого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співфінансування</w:t>
            </w:r>
            <w:proofErr w:type="spellEnd"/>
            <w:r w:rsidRPr="0060370A">
              <w:rPr>
                <w:lang w:eastAsia="en-US"/>
              </w:rPr>
              <w:t xml:space="preserve"> проекту з </w:t>
            </w:r>
            <w:proofErr w:type="spellStart"/>
            <w:r w:rsidRPr="0060370A">
              <w:rPr>
                <w:lang w:eastAsia="en-US"/>
              </w:rPr>
              <w:t>місцевого</w:t>
            </w:r>
            <w:proofErr w:type="spellEnd"/>
            <w:r w:rsidRPr="0060370A">
              <w:rPr>
                <w:lang w:eastAsia="en-US"/>
              </w:rPr>
              <w:t xml:space="preserve"> бюджету, тис</w:t>
            </w:r>
            <w:proofErr w:type="gramStart"/>
            <w:r w:rsidRPr="0060370A">
              <w:rPr>
                <w:lang w:eastAsia="en-US"/>
              </w:rPr>
              <w:t>.</w:t>
            </w:r>
            <w:proofErr w:type="gramEnd"/>
            <w:r w:rsidRPr="0060370A">
              <w:rPr>
                <w:lang w:eastAsia="en-US"/>
              </w:rPr>
              <w:t xml:space="preserve"> </w:t>
            </w:r>
            <w:proofErr w:type="gramStart"/>
            <w:r w:rsidRPr="0060370A">
              <w:rPr>
                <w:lang w:eastAsia="en-US"/>
              </w:rPr>
              <w:t>г</w:t>
            </w:r>
            <w:proofErr w:type="gramEnd"/>
            <w:r w:rsidRPr="0060370A">
              <w:rPr>
                <w:lang w:eastAsia="en-US"/>
              </w:rPr>
              <w:t>рн.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7B" w:rsidRPr="0060370A" w:rsidRDefault="00682D7B" w:rsidP="000A1878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</w:tr>
      <w:tr w:rsidR="00682D7B" w:rsidRPr="0060370A" w:rsidTr="000A187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Назва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населених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пунктів</w:t>
            </w:r>
            <w:proofErr w:type="spellEnd"/>
            <w:r w:rsidRPr="0060370A">
              <w:rPr>
                <w:lang w:eastAsia="en-US"/>
              </w:rPr>
              <w:t xml:space="preserve">, у </w:t>
            </w:r>
            <w:proofErr w:type="spellStart"/>
            <w:r w:rsidRPr="0060370A">
              <w:rPr>
                <w:lang w:eastAsia="en-US"/>
              </w:rPr>
              <w:t>яких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реалізується</w:t>
            </w:r>
            <w:proofErr w:type="spellEnd"/>
            <w:r w:rsidRPr="0060370A">
              <w:rPr>
                <w:lang w:eastAsia="en-US"/>
              </w:rPr>
              <w:t xml:space="preserve"> проект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4F7956" w:rsidP="000A1878">
            <w:pPr>
              <w:spacing w:line="276" w:lineRule="auto"/>
              <w:jc w:val="both"/>
              <w:rPr>
                <w:lang w:val="uk-UA" w:eastAsia="en-US"/>
              </w:rPr>
            </w:pPr>
            <w:r w:rsidRPr="0060370A">
              <w:rPr>
                <w:lang w:val="uk-UA" w:eastAsia="en-US"/>
              </w:rPr>
              <w:t>Проект реалізується в м.Дунаївці</w:t>
            </w:r>
          </w:p>
        </w:tc>
      </w:tr>
      <w:tr w:rsidR="00682D7B" w:rsidRPr="0060370A" w:rsidTr="000A187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proofErr w:type="gramStart"/>
            <w:r w:rsidRPr="0060370A">
              <w:rPr>
                <w:lang w:eastAsia="en-US"/>
              </w:rPr>
              <w:t>Пр</w:t>
            </w:r>
            <w:proofErr w:type="gramEnd"/>
            <w:r w:rsidRPr="0060370A">
              <w:rPr>
                <w:lang w:eastAsia="en-US"/>
              </w:rPr>
              <w:t>ізвище</w:t>
            </w:r>
            <w:proofErr w:type="spellEnd"/>
            <w:r w:rsidRPr="0060370A">
              <w:rPr>
                <w:lang w:eastAsia="en-US"/>
              </w:rPr>
              <w:t xml:space="preserve">, </w:t>
            </w:r>
            <w:proofErr w:type="spellStart"/>
            <w:r w:rsidRPr="0060370A">
              <w:rPr>
                <w:lang w:eastAsia="en-US"/>
              </w:rPr>
              <w:t>ім’я</w:t>
            </w:r>
            <w:proofErr w:type="spellEnd"/>
            <w:r w:rsidRPr="0060370A">
              <w:rPr>
                <w:lang w:eastAsia="en-US"/>
              </w:rPr>
              <w:t xml:space="preserve">, по </w:t>
            </w:r>
            <w:proofErr w:type="spellStart"/>
            <w:r w:rsidRPr="0060370A">
              <w:rPr>
                <w:lang w:eastAsia="en-US"/>
              </w:rPr>
              <w:t>батькові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керівника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заявника</w:t>
            </w:r>
            <w:proofErr w:type="spellEnd"/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0370A">
              <w:rPr>
                <w:lang w:eastAsia="en-US"/>
              </w:rPr>
              <w:t>Міський</w:t>
            </w:r>
            <w:proofErr w:type="spellEnd"/>
            <w:r w:rsidRPr="0060370A">
              <w:rPr>
                <w:lang w:eastAsia="en-US"/>
              </w:rPr>
              <w:t xml:space="preserve"> голова</w:t>
            </w:r>
          </w:p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eastAsia="en-US"/>
              </w:rPr>
              <w:t>Заяць</w:t>
            </w:r>
            <w:proofErr w:type="gramStart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</w:t>
            </w:r>
            <w:proofErr w:type="gramEnd"/>
            <w:r w:rsidRPr="0060370A">
              <w:rPr>
                <w:lang w:eastAsia="en-US"/>
              </w:rPr>
              <w:t>еліна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Владиславівна</w:t>
            </w:r>
            <w:proofErr w:type="spellEnd"/>
          </w:p>
        </w:tc>
      </w:tr>
      <w:tr w:rsidR="00682D7B" w:rsidRPr="0060370A" w:rsidTr="000A187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eastAsia="en-US"/>
              </w:rPr>
              <w:t>Телефон, факс, e-</w:t>
            </w:r>
            <w:proofErr w:type="spellStart"/>
            <w:r w:rsidRPr="0060370A">
              <w:rPr>
                <w:lang w:eastAsia="en-US"/>
              </w:rPr>
              <w:t>mail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заявника</w:t>
            </w:r>
            <w:proofErr w:type="spellEnd"/>
            <w:r w:rsidRPr="0060370A">
              <w:rPr>
                <w:lang w:eastAsia="en-US"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eastAsia="en-US"/>
              </w:rPr>
              <w:t xml:space="preserve">0674407108, </w:t>
            </w:r>
            <w:r w:rsidRPr="0060370A">
              <w:rPr>
                <w:lang w:val="en-US" w:eastAsia="en-US"/>
              </w:rPr>
              <w:t>dunorg@i.ua</w:t>
            </w:r>
          </w:p>
        </w:tc>
      </w:tr>
      <w:tr w:rsidR="00682D7B" w:rsidRPr="0060370A" w:rsidTr="000A1878">
        <w:trPr>
          <w:trHeight w:val="1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eastAsia="en-US"/>
              </w:rPr>
              <w:t xml:space="preserve">Посада, </w:t>
            </w:r>
            <w:proofErr w:type="spellStart"/>
            <w:proofErr w:type="gramStart"/>
            <w:r w:rsidRPr="0060370A">
              <w:rPr>
                <w:lang w:eastAsia="en-US"/>
              </w:rPr>
              <w:t>пр</w:t>
            </w:r>
            <w:proofErr w:type="gramEnd"/>
            <w:r w:rsidRPr="0060370A">
              <w:rPr>
                <w:lang w:eastAsia="en-US"/>
              </w:rPr>
              <w:t>ізвище</w:t>
            </w:r>
            <w:proofErr w:type="spellEnd"/>
            <w:r w:rsidRPr="0060370A">
              <w:rPr>
                <w:lang w:eastAsia="en-US"/>
              </w:rPr>
              <w:t xml:space="preserve">, </w:t>
            </w:r>
            <w:proofErr w:type="spellStart"/>
            <w:r w:rsidRPr="0060370A">
              <w:rPr>
                <w:lang w:eastAsia="en-US"/>
              </w:rPr>
              <w:t>ім’я</w:t>
            </w:r>
            <w:proofErr w:type="spellEnd"/>
            <w:r w:rsidRPr="0060370A">
              <w:rPr>
                <w:lang w:eastAsia="en-US"/>
              </w:rPr>
              <w:t xml:space="preserve">, по </w:t>
            </w:r>
            <w:proofErr w:type="spellStart"/>
            <w:r w:rsidRPr="0060370A">
              <w:rPr>
                <w:lang w:eastAsia="en-US"/>
              </w:rPr>
              <w:t>батькові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відповідальної</w:t>
            </w:r>
            <w:proofErr w:type="spellEnd"/>
            <w:r w:rsidRPr="0060370A">
              <w:rPr>
                <w:lang w:eastAsia="en-US"/>
              </w:rPr>
              <w:t xml:space="preserve"> особи за </w:t>
            </w:r>
            <w:proofErr w:type="spellStart"/>
            <w:r w:rsidRPr="0060370A">
              <w:rPr>
                <w:lang w:eastAsia="en-US"/>
              </w:rPr>
              <w:t>реалізацію</w:t>
            </w:r>
            <w:proofErr w:type="spellEnd"/>
            <w:r w:rsidRPr="0060370A">
              <w:rPr>
                <w:lang w:eastAsia="en-US"/>
              </w:rPr>
              <w:t xml:space="preserve"> проекту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eastAsia="en-US"/>
              </w:rPr>
              <w:t xml:space="preserve">Начальник </w:t>
            </w:r>
            <w:proofErr w:type="spellStart"/>
            <w:r w:rsidRPr="0060370A">
              <w:rPr>
                <w:lang w:eastAsia="en-US"/>
              </w:rPr>
              <w:t>відділу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економіки</w:t>
            </w:r>
            <w:proofErr w:type="spellEnd"/>
            <w:r w:rsidRPr="0060370A">
              <w:rPr>
                <w:lang w:eastAsia="en-US"/>
              </w:rPr>
              <w:t xml:space="preserve">, </w:t>
            </w:r>
            <w:proofErr w:type="spellStart"/>
            <w:r w:rsidRPr="0060370A">
              <w:rPr>
                <w:lang w:eastAsia="en-US"/>
              </w:rPr>
              <w:t>інвестицій</w:t>
            </w:r>
            <w:proofErr w:type="spellEnd"/>
            <w:r w:rsidRPr="0060370A">
              <w:rPr>
                <w:lang w:eastAsia="en-US"/>
              </w:rPr>
              <w:t xml:space="preserve"> та </w:t>
            </w:r>
            <w:proofErr w:type="spellStart"/>
            <w:r w:rsidRPr="0060370A">
              <w:rPr>
                <w:lang w:eastAsia="en-US"/>
              </w:rPr>
              <w:t>комунального</w:t>
            </w:r>
            <w:proofErr w:type="spellEnd"/>
            <w:r w:rsidRPr="0060370A">
              <w:rPr>
                <w:lang w:eastAsia="en-US"/>
              </w:rPr>
              <w:t xml:space="preserve"> майна </w:t>
            </w:r>
            <w:proofErr w:type="spellStart"/>
            <w:r w:rsidRPr="0060370A">
              <w:rPr>
                <w:lang w:eastAsia="en-US"/>
              </w:rPr>
              <w:t>апарату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виконавчого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комітету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Дунаєвецької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міської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gramStart"/>
            <w:r w:rsidRPr="0060370A">
              <w:rPr>
                <w:lang w:eastAsia="en-US"/>
              </w:rPr>
              <w:t>ради</w:t>
            </w:r>
            <w:proofErr w:type="gramEnd"/>
          </w:p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60370A">
              <w:rPr>
                <w:lang w:eastAsia="en-US"/>
              </w:rPr>
              <w:t>Горний</w:t>
            </w:r>
            <w:proofErr w:type="gram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Юрій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Юрійович</w:t>
            </w:r>
            <w:proofErr w:type="spellEnd"/>
          </w:p>
        </w:tc>
      </w:tr>
      <w:tr w:rsidR="00682D7B" w:rsidRPr="0060370A" w:rsidTr="000A187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eastAsia="en-US"/>
              </w:rPr>
              <w:t>Телефон, факс, e-</w:t>
            </w:r>
            <w:proofErr w:type="spellStart"/>
            <w:r w:rsidRPr="0060370A">
              <w:rPr>
                <w:lang w:eastAsia="en-US"/>
              </w:rPr>
              <w:t>mail</w:t>
            </w:r>
            <w:proofErr w:type="spellEnd"/>
            <w:r w:rsidRPr="0060370A">
              <w:rPr>
                <w:lang w:eastAsia="en-US"/>
              </w:rPr>
              <w:t xml:space="preserve"> </w:t>
            </w:r>
            <w:proofErr w:type="spellStart"/>
            <w:r w:rsidRPr="0060370A">
              <w:rPr>
                <w:lang w:eastAsia="en-US"/>
              </w:rPr>
              <w:t>відповідальної</w:t>
            </w:r>
            <w:proofErr w:type="spellEnd"/>
            <w:r w:rsidRPr="0060370A">
              <w:rPr>
                <w:lang w:eastAsia="en-US"/>
              </w:rPr>
              <w:t xml:space="preserve"> особи за </w:t>
            </w:r>
            <w:proofErr w:type="spellStart"/>
            <w:r w:rsidRPr="0060370A">
              <w:rPr>
                <w:lang w:eastAsia="en-US"/>
              </w:rPr>
              <w:t>реалізацію</w:t>
            </w:r>
            <w:proofErr w:type="spellEnd"/>
            <w:r w:rsidRPr="0060370A">
              <w:rPr>
                <w:lang w:eastAsia="en-US"/>
              </w:rPr>
              <w:t xml:space="preserve"> проекту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7B" w:rsidRPr="0060370A" w:rsidRDefault="00682D7B" w:rsidP="000A1878">
            <w:pPr>
              <w:spacing w:line="276" w:lineRule="auto"/>
              <w:jc w:val="both"/>
              <w:rPr>
                <w:lang w:eastAsia="en-US"/>
              </w:rPr>
            </w:pPr>
            <w:r w:rsidRPr="0060370A">
              <w:rPr>
                <w:lang w:eastAsia="en-US"/>
              </w:rPr>
              <w:t xml:space="preserve">Тел. 0683284966, </w:t>
            </w:r>
            <w:r w:rsidRPr="0060370A">
              <w:rPr>
                <w:lang w:val="en-US" w:eastAsia="en-US"/>
              </w:rPr>
              <w:t>dunorg@i.ua</w:t>
            </w:r>
          </w:p>
        </w:tc>
      </w:tr>
    </w:tbl>
    <w:p w:rsidR="00682D7B" w:rsidRPr="0060370A" w:rsidRDefault="00682D7B" w:rsidP="00682D7B"/>
    <w:p w:rsidR="00682D7B" w:rsidRPr="0060370A" w:rsidRDefault="00682D7B" w:rsidP="00682D7B"/>
    <w:p w:rsidR="00682D7B" w:rsidRPr="0060370A" w:rsidRDefault="00682D7B" w:rsidP="00682D7B"/>
    <w:p w:rsidR="00682D7B" w:rsidRPr="0060370A" w:rsidRDefault="00682D7B" w:rsidP="00682D7B"/>
    <w:p w:rsidR="00682D7B" w:rsidRPr="0060370A" w:rsidRDefault="00682D7B" w:rsidP="00682D7B">
      <w:pPr>
        <w:shd w:val="clear" w:color="auto" w:fill="FFFFFF"/>
        <w:rPr>
          <w:kern w:val="2"/>
          <w:lang w:eastAsia="ar-SA"/>
        </w:rPr>
      </w:pPr>
      <w:proofErr w:type="spellStart"/>
      <w:r w:rsidRPr="0060370A">
        <w:rPr>
          <w:kern w:val="2"/>
          <w:lang w:eastAsia="ar-SA"/>
        </w:rPr>
        <w:t>Міський</w:t>
      </w:r>
      <w:proofErr w:type="spellEnd"/>
      <w:r w:rsidRPr="0060370A">
        <w:rPr>
          <w:kern w:val="2"/>
          <w:lang w:eastAsia="ar-SA"/>
        </w:rPr>
        <w:t xml:space="preserve"> голова            </w:t>
      </w:r>
      <w:r w:rsidRPr="0060370A">
        <w:rPr>
          <w:kern w:val="2"/>
          <w:lang w:eastAsia="ar-SA"/>
        </w:rPr>
        <w:tab/>
        <w:t xml:space="preserve">______________ </w:t>
      </w:r>
      <w:r w:rsidRPr="0060370A">
        <w:rPr>
          <w:kern w:val="2"/>
          <w:lang w:eastAsia="ar-SA"/>
        </w:rPr>
        <w:tab/>
      </w:r>
      <w:r w:rsidRPr="0060370A">
        <w:rPr>
          <w:kern w:val="2"/>
          <w:lang w:eastAsia="ar-SA"/>
        </w:rPr>
        <w:tab/>
        <w:t xml:space="preserve">             В. Заяць</w:t>
      </w:r>
    </w:p>
    <w:p w:rsidR="00682D7B" w:rsidRPr="0060370A" w:rsidRDefault="00682D7B" w:rsidP="00682D7B">
      <w:pPr>
        <w:shd w:val="clear" w:color="auto" w:fill="FFFFFF"/>
        <w:rPr>
          <w:kern w:val="2"/>
          <w:lang w:eastAsia="ar-SA"/>
        </w:rPr>
      </w:pPr>
      <w:r w:rsidRPr="0060370A">
        <w:rPr>
          <w:kern w:val="2"/>
          <w:lang w:eastAsia="ar-SA"/>
        </w:rPr>
        <w:tab/>
      </w:r>
      <w:r w:rsidRPr="0060370A">
        <w:rPr>
          <w:kern w:val="2"/>
          <w:lang w:eastAsia="ar-SA"/>
        </w:rPr>
        <w:tab/>
      </w:r>
      <w:r w:rsidRPr="0060370A">
        <w:rPr>
          <w:kern w:val="2"/>
          <w:lang w:eastAsia="ar-SA"/>
        </w:rPr>
        <w:tab/>
      </w:r>
      <w:r w:rsidRPr="0060370A">
        <w:rPr>
          <w:kern w:val="2"/>
          <w:lang w:eastAsia="ar-SA"/>
        </w:rPr>
        <w:tab/>
        <w:t xml:space="preserve">    (дата, </w:t>
      </w:r>
      <w:proofErr w:type="spellStart"/>
      <w:proofErr w:type="gramStart"/>
      <w:r w:rsidRPr="0060370A">
        <w:rPr>
          <w:kern w:val="2"/>
          <w:lang w:eastAsia="ar-SA"/>
        </w:rPr>
        <w:t>п</w:t>
      </w:r>
      <w:proofErr w:type="gramEnd"/>
      <w:r w:rsidRPr="0060370A">
        <w:rPr>
          <w:kern w:val="2"/>
          <w:lang w:eastAsia="ar-SA"/>
        </w:rPr>
        <w:t>ідпис</w:t>
      </w:r>
      <w:proofErr w:type="spellEnd"/>
      <w:r w:rsidRPr="0060370A">
        <w:rPr>
          <w:kern w:val="2"/>
          <w:lang w:eastAsia="ar-SA"/>
        </w:rPr>
        <w:t>)</w:t>
      </w:r>
      <w:r w:rsidRPr="0060370A">
        <w:rPr>
          <w:kern w:val="2"/>
          <w:lang w:eastAsia="ar-SA"/>
        </w:rPr>
        <w:tab/>
      </w:r>
      <w:r w:rsidRPr="0060370A">
        <w:rPr>
          <w:kern w:val="2"/>
          <w:lang w:eastAsia="ar-SA"/>
        </w:rPr>
        <w:tab/>
        <w:t xml:space="preserve">          (</w:t>
      </w:r>
      <w:proofErr w:type="spellStart"/>
      <w:r w:rsidRPr="0060370A">
        <w:rPr>
          <w:kern w:val="2"/>
          <w:lang w:eastAsia="ar-SA"/>
        </w:rPr>
        <w:t>ініціали</w:t>
      </w:r>
      <w:proofErr w:type="spellEnd"/>
      <w:r w:rsidRPr="0060370A">
        <w:rPr>
          <w:kern w:val="2"/>
          <w:lang w:eastAsia="ar-SA"/>
        </w:rPr>
        <w:t xml:space="preserve">, </w:t>
      </w:r>
      <w:proofErr w:type="spellStart"/>
      <w:r w:rsidRPr="0060370A">
        <w:rPr>
          <w:kern w:val="2"/>
          <w:lang w:eastAsia="ar-SA"/>
        </w:rPr>
        <w:t>прізвище</w:t>
      </w:r>
      <w:proofErr w:type="spellEnd"/>
      <w:r w:rsidRPr="0060370A">
        <w:rPr>
          <w:kern w:val="2"/>
          <w:lang w:eastAsia="ar-SA"/>
        </w:rPr>
        <w:t>)</w:t>
      </w:r>
    </w:p>
    <w:p w:rsidR="00682D7B" w:rsidRPr="0060370A" w:rsidRDefault="00682D7B" w:rsidP="00682D7B">
      <w:pPr>
        <w:tabs>
          <w:tab w:val="left" w:pos="3402"/>
        </w:tabs>
        <w:jc w:val="both"/>
        <w:rPr>
          <w:b/>
        </w:rPr>
      </w:pPr>
      <w:r w:rsidRPr="0060370A">
        <w:rPr>
          <w:kern w:val="2"/>
          <w:lang w:eastAsia="ar-SA"/>
        </w:rPr>
        <w:t>М.П.</w:t>
      </w:r>
    </w:p>
    <w:p w:rsidR="00682D7B" w:rsidRPr="0060370A" w:rsidRDefault="00682D7B">
      <w:pPr>
        <w:spacing w:after="200" w:line="276" w:lineRule="auto"/>
        <w:rPr>
          <w:b/>
        </w:rPr>
      </w:pPr>
      <w:r w:rsidRPr="0060370A">
        <w:rPr>
          <w:b/>
        </w:rPr>
        <w:br w:type="page"/>
      </w:r>
    </w:p>
    <w:p w:rsidR="00682D7B" w:rsidRPr="0060370A" w:rsidRDefault="00682D7B" w:rsidP="00682D7B">
      <w:pPr>
        <w:jc w:val="center"/>
        <w:rPr>
          <w:b/>
        </w:rPr>
      </w:pPr>
      <w:r w:rsidRPr="0060370A">
        <w:rPr>
          <w:b/>
        </w:rPr>
        <w:lastRenderedPageBreak/>
        <w:t>3. ПРОЕКТ</w:t>
      </w:r>
    </w:p>
    <w:p w:rsidR="00682D7B" w:rsidRPr="0060370A" w:rsidRDefault="00682D7B" w:rsidP="00682D7B">
      <w:pPr>
        <w:jc w:val="center"/>
      </w:pPr>
    </w:p>
    <w:p w:rsidR="00682D7B" w:rsidRPr="0060370A" w:rsidRDefault="00682D7B" w:rsidP="00682D7B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</w:rPr>
      </w:pPr>
      <w:r w:rsidRPr="0060370A">
        <w:rPr>
          <w:b/>
        </w:rPr>
        <w:t xml:space="preserve">Анотація проекту </w:t>
      </w:r>
    </w:p>
    <w:p w:rsidR="001B4BE8" w:rsidRPr="0060370A" w:rsidRDefault="001B4BE8" w:rsidP="001B4BE8">
      <w:pPr>
        <w:pStyle w:val="11"/>
        <w:tabs>
          <w:tab w:val="left" w:pos="993"/>
        </w:tabs>
        <w:ind w:left="0" w:firstLine="567"/>
        <w:jc w:val="both"/>
      </w:pPr>
      <w:r w:rsidRPr="0060370A">
        <w:t xml:space="preserve">Ідея написання проекту виникла у зв’язку з необхідністю покращення  умов надання адміністративних послуг населенню </w:t>
      </w:r>
      <w:r w:rsidR="007E3349" w:rsidRPr="0060370A">
        <w:t>Дунаєвецької міської об’єднаної  територіальної громади</w:t>
      </w:r>
      <w:r w:rsidRPr="0060370A">
        <w:t>. Створення зручних і доступних умов для отримання послуг</w:t>
      </w:r>
      <w:r w:rsidR="007E3349" w:rsidRPr="0060370A">
        <w:t xml:space="preserve"> громадянами</w:t>
      </w:r>
      <w:r w:rsidRPr="0060370A">
        <w:t xml:space="preserve"> є одним з основних завдань, які мають вирішувати органи місцевого самоврядування. Адже саме за якістю послуг кожен громадянин оцінює турботу влади про нього і ефективність самої влади.</w:t>
      </w:r>
    </w:p>
    <w:p w:rsidR="00AC6744" w:rsidRPr="0060370A" w:rsidRDefault="00AC6744" w:rsidP="00AC6744">
      <w:pPr>
        <w:pStyle w:val="a3"/>
        <w:ind w:left="0" w:firstLine="567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06.08.2015 року відповідно до Закону України «Про добровільне об</w:t>
      </w:r>
      <w:r w:rsidR="00693FD1" w:rsidRPr="0060370A">
        <w:rPr>
          <w:rFonts w:ascii="Times New Roman" w:hAnsi="Times New Roman" w:cs="Times New Roman"/>
        </w:rPr>
        <w:t>’</w:t>
      </w:r>
      <w:r w:rsidRPr="0060370A">
        <w:rPr>
          <w:rFonts w:ascii="Times New Roman" w:hAnsi="Times New Roman" w:cs="Times New Roman"/>
        </w:rPr>
        <w:t>єднання  територіальних громад»</w:t>
      </w:r>
      <w:r w:rsidR="00693FD1" w:rsidRPr="0060370A">
        <w:rPr>
          <w:rFonts w:ascii="Times New Roman" w:hAnsi="Times New Roman" w:cs="Times New Roman"/>
        </w:rPr>
        <w:t>,</w:t>
      </w:r>
      <w:r w:rsidRPr="0060370A">
        <w:rPr>
          <w:rFonts w:ascii="Times New Roman" w:hAnsi="Times New Roman" w:cs="Times New Roman"/>
        </w:rPr>
        <w:t xml:space="preserve"> на території Дунаєвецького району було створено Дунаєвецьку міську об</w:t>
      </w:r>
      <w:r w:rsidR="00693FD1" w:rsidRPr="0060370A">
        <w:rPr>
          <w:rFonts w:ascii="Times New Roman" w:hAnsi="Times New Roman" w:cs="Times New Roman"/>
        </w:rPr>
        <w:t>’</w:t>
      </w:r>
      <w:r w:rsidRPr="0060370A">
        <w:rPr>
          <w:rFonts w:ascii="Times New Roman" w:hAnsi="Times New Roman" w:cs="Times New Roman"/>
        </w:rPr>
        <w:t xml:space="preserve">єднану </w:t>
      </w:r>
      <w:r w:rsidR="0060181E" w:rsidRPr="0060370A">
        <w:rPr>
          <w:rFonts w:ascii="Times New Roman" w:hAnsi="Times New Roman" w:cs="Times New Roman"/>
        </w:rPr>
        <w:t>територіальну громаду</w:t>
      </w:r>
      <w:r w:rsidRPr="0060370A">
        <w:rPr>
          <w:rFonts w:ascii="Times New Roman" w:hAnsi="Times New Roman" w:cs="Times New Roman"/>
        </w:rPr>
        <w:t xml:space="preserve">, </w:t>
      </w:r>
      <w:r w:rsidR="00693FD1" w:rsidRPr="0060370A">
        <w:rPr>
          <w:rFonts w:ascii="Times New Roman" w:hAnsi="Times New Roman" w:cs="Times New Roman"/>
        </w:rPr>
        <w:t>в яку увійшли 25 колишніх сіль</w:t>
      </w:r>
      <w:r w:rsidRPr="0060370A">
        <w:rPr>
          <w:rFonts w:ascii="Times New Roman" w:hAnsi="Times New Roman" w:cs="Times New Roman"/>
        </w:rPr>
        <w:t xml:space="preserve">ських рад. На даний час територія громади налічує 51 населений пункт, де проживає </w:t>
      </w:r>
      <w:r w:rsidRPr="0060370A">
        <w:rPr>
          <w:rFonts w:ascii="Times New Roman" w:hAnsi="Times New Roman" w:cs="Times New Roman"/>
          <w:lang w:eastAsia="it-IT"/>
        </w:rPr>
        <w:t>38217</w:t>
      </w:r>
      <w:r w:rsidR="007A2F34" w:rsidRPr="0060370A">
        <w:rPr>
          <w:rFonts w:ascii="Times New Roman" w:hAnsi="Times New Roman" w:cs="Times New Roman"/>
        </w:rPr>
        <w:t xml:space="preserve"> жителів;</w:t>
      </w:r>
      <w:r w:rsidRPr="0060370A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60370A">
        <w:rPr>
          <w:rFonts w:ascii="Times New Roman" w:hAnsi="Times New Roman" w:cs="Times New Roman"/>
          <w:bCs/>
        </w:rPr>
        <w:t>площа громади складає 661,18 км</w:t>
      </w:r>
      <w:r w:rsidR="0060181E" w:rsidRPr="0060370A">
        <w:rPr>
          <w:rFonts w:ascii="Times New Roman" w:hAnsi="Times New Roman" w:cs="Times New Roman"/>
          <w:bCs/>
          <w:vertAlign w:val="superscript"/>
        </w:rPr>
        <w:t>2</w:t>
      </w:r>
      <w:r w:rsidRPr="0060370A">
        <w:rPr>
          <w:rFonts w:ascii="Times New Roman" w:hAnsi="Times New Roman" w:cs="Times New Roman"/>
          <w:lang w:val="ru-RU"/>
        </w:rPr>
        <w:t>.</w:t>
      </w:r>
      <w:r w:rsidR="0060181E" w:rsidRPr="0060370A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зв</w:t>
      </w:r>
      <w:r w:rsidR="007635E7" w:rsidRPr="0060370A">
        <w:rPr>
          <w:rFonts w:ascii="Times New Roman" w:hAnsi="Times New Roman" w:cs="Times New Roman"/>
          <w:lang w:val="ru-RU"/>
        </w:rPr>
        <w:t>’</w:t>
      </w:r>
      <w:r w:rsidR="0060181E" w:rsidRPr="0060370A">
        <w:rPr>
          <w:rFonts w:ascii="Times New Roman" w:hAnsi="Times New Roman" w:cs="Times New Roman"/>
          <w:lang w:val="ru-RU"/>
        </w:rPr>
        <w:t>язку</w:t>
      </w:r>
      <w:proofErr w:type="spellEnd"/>
      <w:r w:rsidR="0060181E" w:rsidRPr="0060370A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об</w:t>
      </w:r>
      <w:r w:rsidR="007635E7" w:rsidRPr="0060370A">
        <w:rPr>
          <w:rFonts w:ascii="Times New Roman" w:hAnsi="Times New Roman" w:cs="Times New Roman"/>
          <w:lang w:val="ru-RU"/>
        </w:rPr>
        <w:t>’</w:t>
      </w:r>
      <w:r w:rsidR="0060181E" w:rsidRPr="0060370A">
        <w:rPr>
          <w:rFonts w:ascii="Times New Roman" w:hAnsi="Times New Roman" w:cs="Times New Roman"/>
          <w:lang w:val="ru-RU"/>
        </w:rPr>
        <w:t>єднанням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>,</w:t>
      </w:r>
      <w:r w:rsidR="0060181E" w:rsidRPr="0060370A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міській</w:t>
      </w:r>
      <w:proofErr w:type="spellEnd"/>
      <w:r w:rsidR="0060181E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раді</w:t>
      </w:r>
      <w:proofErr w:type="spellEnd"/>
      <w:r w:rsidR="0060181E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було</w:t>
      </w:r>
      <w:proofErr w:type="spellEnd"/>
      <w:r w:rsidR="0060181E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розширено</w:t>
      </w:r>
      <w:proofErr w:type="spellEnd"/>
      <w:r w:rsidR="0060181E" w:rsidRPr="0060370A">
        <w:rPr>
          <w:rFonts w:ascii="Times New Roman" w:hAnsi="Times New Roman" w:cs="Times New Roman"/>
          <w:lang w:val="ru-RU"/>
        </w:rPr>
        <w:t xml:space="preserve"> штат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працівникі</w:t>
      </w:r>
      <w:proofErr w:type="gramStart"/>
      <w:r w:rsidR="0060181E" w:rsidRPr="0060370A">
        <w:rPr>
          <w:rFonts w:ascii="Times New Roman" w:hAnsi="Times New Roman" w:cs="Times New Roman"/>
          <w:lang w:val="ru-RU"/>
        </w:rPr>
        <w:t>в</w:t>
      </w:r>
      <w:proofErr w:type="spellEnd"/>
      <w:proofErr w:type="gramEnd"/>
      <w:r w:rsidR="0060181E" w:rsidRPr="0060370A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які</w:t>
      </w:r>
      <w:proofErr w:type="spellEnd"/>
      <w:r w:rsidR="0060181E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розмістились</w:t>
      </w:r>
      <w:proofErr w:type="spellEnd"/>
      <w:r w:rsidR="0060181E" w:rsidRPr="0060370A">
        <w:rPr>
          <w:rFonts w:ascii="Times New Roman" w:hAnsi="Times New Roman" w:cs="Times New Roman"/>
          <w:lang w:val="ru-RU"/>
        </w:rPr>
        <w:t xml:space="preserve"> в</w:t>
      </w:r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діючому</w:t>
      </w:r>
      <w:proofErr w:type="spellEnd"/>
      <w:r w:rsidR="0060181E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181E" w:rsidRPr="0060370A">
        <w:rPr>
          <w:rFonts w:ascii="Times New Roman" w:hAnsi="Times New Roman" w:cs="Times New Roman"/>
          <w:lang w:val="ru-RU"/>
        </w:rPr>
        <w:t>приміщен</w:t>
      </w:r>
      <w:r w:rsidR="007A2F34" w:rsidRPr="0060370A">
        <w:rPr>
          <w:rFonts w:ascii="Times New Roman" w:hAnsi="Times New Roman" w:cs="Times New Roman"/>
          <w:lang w:val="ru-RU"/>
        </w:rPr>
        <w:t>н</w:t>
      </w:r>
      <w:r w:rsidR="0060181E" w:rsidRPr="0060370A">
        <w:rPr>
          <w:rFonts w:ascii="Times New Roman" w:hAnsi="Times New Roman" w:cs="Times New Roman"/>
          <w:lang w:val="ru-RU"/>
        </w:rPr>
        <w:t>і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міської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ради</w:t>
      </w:r>
      <w:r w:rsidR="007A2F34" w:rsidRPr="0060370A">
        <w:rPr>
          <w:rFonts w:ascii="Times New Roman" w:hAnsi="Times New Roman" w:cs="Times New Roman"/>
          <w:lang w:val="ru-RU"/>
        </w:rPr>
        <w:t xml:space="preserve"> по </w:t>
      </w:r>
      <w:proofErr w:type="spellStart"/>
      <w:r w:rsidR="007A2F34" w:rsidRPr="0060370A">
        <w:rPr>
          <w:rFonts w:ascii="Times New Roman" w:hAnsi="Times New Roman" w:cs="Times New Roman"/>
          <w:lang w:val="ru-RU"/>
        </w:rPr>
        <w:t>вул</w:t>
      </w:r>
      <w:proofErr w:type="spellEnd"/>
      <w:r w:rsidR="007A2F34" w:rsidRPr="0060370A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7A2F34" w:rsidRPr="0060370A">
        <w:rPr>
          <w:rFonts w:ascii="Times New Roman" w:hAnsi="Times New Roman" w:cs="Times New Roman"/>
          <w:lang w:val="ru-RU"/>
        </w:rPr>
        <w:t>Гагаріна</w:t>
      </w:r>
      <w:proofErr w:type="spellEnd"/>
      <w:r w:rsidR="007A2F34" w:rsidRPr="0060370A">
        <w:rPr>
          <w:rFonts w:ascii="Times New Roman" w:hAnsi="Times New Roman" w:cs="Times New Roman"/>
          <w:lang w:val="ru-RU"/>
        </w:rPr>
        <w:t>,</w:t>
      </w:r>
      <w:r w:rsidR="000B2B70" w:rsidRPr="0060370A">
        <w:rPr>
          <w:rFonts w:ascii="Times New Roman" w:hAnsi="Times New Roman" w:cs="Times New Roman"/>
          <w:lang w:val="ru-RU"/>
        </w:rPr>
        <w:t xml:space="preserve"> </w:t>
      </w:r>
      <w:r w:rsidR="007A2F34" w:rsidRPr="0060370A">
        <w:rPr>
          <w:rFonts w:ascii="Times New Roman" w:hAnsi="Times New Roman" w:cs="Times New Roman"/>
          <w:lang w:val="ru-RU"/>
        </w:rPr>
        <w:t xml:space="preserve">16, </w:t>
      </w:r>
      <w:proofErr w:type="spellStart"/>
      <w:r w:rsidR="007A2F34" w:rsidRPr="0060370A">
        <w:rPr>
          <w:rFonts w:ascii="Times New Roman" w:hAnsi="Times New Roman" w:cs="Times New Roman"/>
          <w:lang w:val="ru-RU"/>
        </w:rPr>
        <w:t>м</w:t>
      </w:r>
      <w:proofErr w:type="gramStart"/>
      <w:r w:rsidR="007A2F34" w:rsidRPr="0060370A">
        <w:rPr>
          <w:rFonts w:ascii="Times New Roman" w:hAnsi="Times New Roman" w:cs="Times New Roman"/>
          <w:lang w:val="ru-RU"/>
        </w:rPr>
        <w:t>.</w:t>
      </w:r>
      <w:r w:rsidR="0060181E" w:rsidRPr="0060370A">
        <w:rPr>
          <w:rFonts w:ascii="Times New Roman" w:hAnsi="Times New Roman" w:cs="Times New Roman"/>
          <w:lang w:val="ru-RU"/>
        </w:rPr>
        <w:t>Д</w:t>
      </w:r>
      <w:proofErr w:type="gramEnd"/>
      <w:r w:rsidR="0060181E" w:rsidRPr="0060370A">
        <w:rPr>
          <w:rFonts w:ascii="Times New Roman" w:hAnsi="Times New Roman" w:cs="Times New Roman"/>
          <w:lang w:val="ru-RU"/>
        </w:rPr>
        <w:t>унаївці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Однак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дане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приміщення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не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відповідає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вимогам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до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планування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обладнання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робочих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місць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r w:rsidR="007A2F34" w:rsidRPr="0060370A">
        <w:rPr>
          <w:rFonts w:ascii="Times New Roman" w:hAnsi="Times New Roman" w:cs="Times New Roman"/>
          <w:lang w:val="ru-RU"/>
        </w:rPr>
        <w:t xml:space="preserve">- </w:t>
      </w:r>
      <w:r w:rsidR="00693FD1" w:rsidRPr="0060370A">
        <w:rPr>
          <w:rFonts w:ascii="Times New Roman" w:hAnsi="Times New Roman" w:cs="Times New Roman"/>
          <w:lang w:val="ru-RU"/>
        </w:rPr>
        <w:t xml:space="preserve">для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існуючої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кількості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працівників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площа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приміщення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занадто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мала. </w:t>
      </w:r>
      <w:proofErr w:type="gramStart"/>
      <w:r w:rsidR="00693FD1" w:rsidRPr="0060370A">
        <w:rPr>
          <w:rFonts w:ascii="Times New Roman" w:hAnsi="Times New Roman" w:cs="Times New Roman"/>
          <w:lang w:val="ru-RU"/>
        </w:rPr>
        <w:t>Для</w:t>
      </w:r>
      <w:proofErr w:type="gram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якісного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виконання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посадових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93FD1" w:rsidRPr="0060370A">
        <w:rPr>
          <w:rFonts w:ascii="Times New Roman" w:hAnsi="Times New Roman" w:cs="Times New Roman"/>
          <w:lang w:val="ru-RU"/>
        </w:rPr>
        <w:t>обов’язків</w:t>
      </w:r>
      <w:proofErr w:type="spellEnd"/>
      <w:r w:rsidR="00693FD1" w:rsidRPr="0060370A">
        <w:rPr>
          <w:rFonts w:ascii="Times New Roman" w:hAnsi="Times New Roman" w:cs="Times New Roman"/>
          <w:lang w:val="ru-RU"/>
        </w:rPr>
        <w:t xml:space="preserve"> </w:t>
      </w:r>
      <w:r w:rsidR="00693FD1" w:rsidRPr="0060370A">
        <w:rPr>
          <w:rFonts w:ascii="Times New Roman" w:hAnsi="Times New Roman" w:cs="Times New Roman"/>
        </w:rPr>
        <w:t>персоналу не вистачає необхідної робочої зони. Діючий конференц</w:t>
      </w:r>
      <w:r w:rsidR="007A2F34" w:rsidRPr="0060370A">
        <w:rPr>
          <w:rFonts w:ascii="Times New Roman" w:hAnsi="Times New Roman" w:cs="Times New Roman"/>
        </w:rPr>
        <w:t>-</w:t>
      </w:r>
      <w:r w:rsidR="00693FD1" w:rsidRPr="0060370A">
        <w:rPr>
          <w:rFonts w:ascii="Times New Roman" w:hAnsi="Times New Roman" w:cs="Times New Roman"/>
        </w:rPr>
        <w:t xml:space="preserve">зал не поміщає в собі </w:t>
      </w:r>
      <w:r w:rsidR="007A2F34" w:rsidRPr="0060370A">
        <w:rPr>
          <w:rFonts w:ascii="Times New Roman" w:hAnsi="Times New Roman" w:cs="Times New Roman"/>
        </w:rPr>
        <w:t xml:space="preserve">кількості </w:t>
      </w:r>
      <w:r w:rsidR="00693FD1" w:rsidRPr="0060370A">
        <w:rPr>
          <w:rFonts w:ascii="Times New Roman" w:hAnsi="Times New Roman" w:cs="Times New Roman"/>
        </w:rPr>
        <w:t>осіб, які беруть участь в засіданнях виконкомів, сесій та робочих нарадах.</w:t>
      </w:r>
    </w:p>
    <w:p w:rsidR="001B4BE8" w:rsidRPr="0060370A" w:rsidRDefault="00693FD1" w:rsidP="007E3349">
      <w:pPr>
        <w:pStyle w:val="11"/>
        <w:tabs>
          <w:tab w:val="left" w:pos="993"/>
        </w:tabs>
        <w:ind w:left="0" w:firstLine="567"/>
        <w:jc w:val="both"/>
      </w:pPr>
      <w:r w:rsidRPr="0060370A">
        <w:t>Тобто,</w:t>
      </w:r>
      <w:r w:rsidR="001B4BE8" w:rsidRPr="0060370A">
        <w:t xml:space="preserve"> </w:t>
      </w:r>
      <w:r w:rsidR="007A2F34" w:rsidRPr="0060370A">
        <w:t xml:space="preserve">основна </w:t>
      </w:r>
      <w:r w:rsidR="001B4BE8" w:rsidRPr="0060370A">
        <w:t>проблема обумовлена відсутністю необхідних умов для над</w:t>
      </w:r>
      <w:r w:rsidR="007E3349" w:rsidRPr="0060370A">
        <w:t>ання якісних послуг громадянам.</w:t>
      </w:r>
    </w:p>
    <w:p w:rsidR="001B4BE8" w:rsidRPr="0060370A" w:rsidRDefault="001B4BE8" w:rsidP="001B4BE8">
      <w:pPr>
        <w:pStyle w:val="11"/>
        <w:tabs>
          <w:tab w:val="left" w:pos="993"/>
        </w:tabs>
        <w:ind w:left="0" w:firstLine="567"/>
        <w:jc w:val="both"/>
      </w:pPr>
      <w:r w:rsidRPr="0060370A">
        <w:t>Актуальність проекту полягає в створенні комф</w:t>
      </w:r>
      <w:r w:rsidR="007E3349" w:rsidRPr="0060370A">
        <w:t>ортних умов</w:t>
      </w:r>
      <w:r w:rsidR="007635E7" w:rsidRPr="0060370A">
        <w:t xml:space="preserve"> як </w:t>
      </w:r>
      <w:r w:rsidRPr="0060370A">
        <w:t xml:space="preserve">для відвідувачів, так і </w:t>
      </w:r>
      <w:r w:rsidR="00693FD1" w:rsidRPr="0060370A">
        <w:t xml:space="preserve">для </w:t>
      </w:r>
      <w:r w:rsidRPr="0060370A">
        <w:t>працівників</w:t>
      </w:r>
      <w:r w:rsidR="007E3349" w:rsidRPr="0060370A">
        <w:t>.</w:t>
      </w:r>
    </w:p>
    <w:p w:rsidR="007635E7" w:rsidRPr="0060370A" w:rsidRDefault="007635E7" w:rsidP="00090B75">
      <w:pPr>
        <w:pStyle w:val="11"/>
        <w:tabs>
          <w:tab w:val="left" w:pos="993"/>
        </w:tabs>
        <w:ind w:left="0" w:firstLine="567"/>
        <w:jc w:val="both"/>
      </w:pPr>
      <w:r w:rsidRPr="0060370A">
        <w:t xml:space="preserve">Для вирішення даної проблеми </w:t>
      </w:r>
      <w:r w:rsidR="007A2F34" w:rsidRPr="0060370A">
        <w:t xml:space="preserve">виконавчим комітетом міської ради </w:t>
      </w:r>
      <w:r w:rsidRPr="0060370A">
        <w:t>було прийнято рішення</w:t>
      </w:r>
      <w:r w:rsidR="00090B75" w:rsidRPr="0060370A">
        <w:t xml:space="preserve"> виділити приміщення, що знаходиться по вул.Шевченка, 50 м.Дунаївці. П</w:t>
      </w:r>
      <w:r w:rsidR="007A2F34" w:rsidRPr="0060370A">
        <w:t>лоща даного приміщення, що</w:t>
      </w:r>
      <w:r w:rsidRPr="0060370A">
        <w:t xml:space="preserve"> </w:t>
      </w:r>
      <w:r w:rsidR="00090B75" w:rsidRPr="0060370A">
        <w:t>з 14.04.2016 року перебуває у комунальній власності Дунаєвецької міської ради, значно більша</w:t>
      </w:r>
      <w:r w:rsidR="006C6E95" w:rsidRPr="0060370A">
        <w:t>, а саме 1355,4 м</w:t>
      </w:r>
      <w:r w:rsidR="006C6E95" w:rsidRPr="0060370A">
        <w:rPr>
          <w:vertAlign w:val="superscript"/>
        </w:rPr>
        <w:t>2</w:t>
      </w:r>
      <w:r w:rsidR="00090B75" w:rsidRPr="0060370A">
        <w:t>, що дозволить максимально зручно розмістити персонал та надасть йому змогу якісно виконувати покладені на нього обов</w:t>
      </w:r>
      <w:r w:rsidR="007A2F34" w:rsidRPr="0060370A">
        <w:t>’</w:t>
      </w:r>
      <w:r w:rsidR="00090B75" w:rsidRPr="0060370A">
        <w:t xml:space="preserve">язки. </w:t>
      </w:r>
      <w:r w:rsidRPr="0060370A">
        <w:t xml:space="preserve">Однак дане приміщення потребує </w:t>
      </w:r>
      <w:r w:rsidR="00D93D2C" w:rsidRPr="0060370A">
        <w:t>капітального ремонту</w:t>
      </w:r>
      <w:r w:rsidR="007A2F34" w:rsidRPr="0060370A">
        <w:t>,</w:t>
      </w:r>
      <w:r w:rsidR="00D93D2C" w:rsidRPr="0060370A">
        <w:t xml:space="preserve"> на який</w:t>
      </w:r>
      <w:r w:rsidRPr="0060370A">
        <w:t xml:space="preserve"> потрібно виділ</w:t>
      </w:r>
      <w:r w:rsidR="00D93D2C" w:rsidRPr="0060370A">
        <w:t>ити досить серйозну суму коштів. О</w:t>
      </w:r>
      <w:r w:rsidRPr="0060370A">
        <w:t xml:space="preserve">скільки </w:t>
      </w:r>
      <w:r w:rsidR="007A2F34" w:rsidRPr="0060370A">
        <w:t>міський бюджет обмежений,</w:t>
      </w:r>
      <w:r w:rsidRPr="0060370A">
        <w:t xml:space="preserve"> було прийнято рі</w:t>
      </w:r>
      <w:r w:rsidR="007A2F34" w:rsidRPr="0060370A">
        <w:t>шення розробити</w:t>
      </w:r>
      <w:r w:rsidR="00D93D2C" w:rsidRPr="0060370A">
        <w:t xml:space="preserve"> проект </w:t>
      </w:r>
      <w:r w:rsidRPr="0060370A">
        <w:t xml:space="preserve"> </w:t>
      </w:r>
      <w:r w:rsidR="00D93D2C" w:rsidRPr="0060370A">
        <w:t>«</w:t>
      </w:r>
      <w:r w:rsidR="00D93D2C" w:rsidRPr="0060370A">
        <w:rPr>
          <w:bCs/>
          <w:spacing w:val="-3"/>
        </w:rPr>
        <w:t>Капітальний ремонт адміністративної будівлі по вул.Шевченка, 50, м.Дунаївці, Хмельницької області»</w:t>
      </w:r>
      <w:r w:rsidRPr="0060370A">
        <w:t xml:space="preserve"> за кошти субвенції з державного бюджету.</w:t>
      </w:r>
    </w:p>
    <w:p w:rsidR="001C483D" w:rsidRDefault="001C483D">
      <w:pPr>
        <w:spacing w:after="200" w:line="276" w:lineRule="auto"/>
        <w:rPr>
          <w:rFonts w:eastAsia="Calibri"/>
          <w:color w:val="000000"/>
          <w:lang w:val="uk-UA"/>
        </w:rPr>
      </w:pPr>
      <w:r>
        <w:br w:type="page"/>
      </w:r>
    </w:p>
    <w:p w:rsidR="00682D7B" w:rsidRPr="0060370A" w:rsidRDefault="001C483D" w:rsidP="003C6778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Детальний опис проекту</w:t>
      </w:r>
    </w:p>
    <w:p w:rsidR="003C6778" w:rsidRPr="0060370A" w:rsidRDefault="003C6778" w:rsidP="003C6778">
      <w:pPr>
        <w:pStyle w:val="a3"/>
        <w:tabs>
          <w:tab w:val="left" w:pos="993"/>
        </w:tabs>
        <w:ind w:left="1069"/>
        <w:rPr>
          <w:rFonts w:ascii="Times New Roman" w:hAnsi="Times New Roman" w:cs="Times New Roman"/>
          <w:b/>
        </w:rPr>
      </w:pPr>
    </w:p>
    <w:p w:rsidR="003C6778" w:rsidRPr="0060370A" w:rsidRDefault="00682D7B" w:rsidP="003C6778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60370A">
        <w:rPr>
          <w:rFonts w:ascii="Times New Roman" w:hAnsi="Times New Roman" w:cs="Times New Roman"/>
          <w:b/>
        </w:rPr>
        <w:t xml:space="preserve">Опис проблеми, на вирішення якої спрямований проект </w:t>
      </w:r>
    </w:p>
    <w:p w:rsidR="003C6778" w:rsidRPr="0060370A" w:rsidRDefault="003C6778" w:rsidP="003C6778">
      <w:pPr>
        <w:pStyle w:val="a3"/>
        <w:tabs>
          <w:tab w:val="left" w:pos="993"/>
        </w:tabs>
        <w:ind w:left="567"/>
        <w:rPr>
          <w:rFonts w:ascii="Times New Roman" w:hAnsi="Times New Roman" w:cs="Times New Roman"/>
          <w:b/>
        </w:rPr>
      </w:pPr>
    </w:p>
    <w:p w:rsidR="00C449A1" w:rsidRPr="0060370A" w:rsidRDefault="000B2B70" w:rsidP="00C449A1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  <w:r w:rsidRPr="0060370A">
        <w:rPr>
          <w:rFonts w:ascii="Times New Roman" w:hAnsi="Times New Roman" w:cs="Times New Roman"/>
          <w:color w:val="auto"/>
        </w:rPr>
        <w:t>Основною проблемою, на</w:t>
      </w:r>
      <w:r w:rsidR="00C449A1" w:rsidRPr="0060370A">
        <w:rPr>
          <w:rFonts w:ascii="Times New Roman" w:hAnsi="Times New Roman" w:cs="Times New Roman"/>
          <w:color w:val="auto"/>
        </w:rPr>
        <w:t xml:space="preserve"> розв’</w:t>
      </w:r>
      <w:r w:rsidRPr="0060370A">
        <w:rPr>
          <w:rFonts w:ascii="Times New Roman" w:hAnsi="Times New Roman" w:cs="Times New Roman"/>
          <w:color w:val="auto"/>
        </w:rPr>
        <w:t>язання якої спрямований проект, є</w:t>
      </w:r>
      <w:r w:rsidR="00C449A1" w:rsidRPr="0060370A">
        <w:rPr>
          <w:rFonts w:ascii="Times New Roman" w:hAnsi="Times New Roman" w:cs="Times New Roman"/>
          <w:color w:val="auto"/>
        </w:rPr>
        <w:t xml:space="preserve"> відсутність належних умов для повноцінної роботи працівників міської ради</w:t>
      </w:r>
      <w:r w:rsidR="00D93D2C" w:rsidRPr="0060370A">
        <w:rPr>
          <w:rFonts w:ascii="Times New Roman" w:hAnsi="Times New Roman" w:cs="Times New Roman"/>
          <w:color w:val="auto"/>
        </w:rPr>
        <w:t xml:space="preserve"> та умов надання </w:t>
      </w:r>
      <w:r w:rsidR="002E77FF" w:rsidRPr="0060370A">
        <w:rPr>
          <w:rFonts w:ascii="Times New Roman" w:hAnsi="Times New Roman" w:cs="Times New Roman"/>
          <w:color w:val="auto"/>
        </w:rPr>
        <w:t>послуг громадянам</w:t>
      </w:r>
      <w:r w:rsidR="00F9753D" w:rsidRPr="0060370A">
        <w:rPr>
          <w:rFonts w:ascii="Times New Roman" w:hAnsi="Times New Roman" w:cs="Times New Roman"/>
          <w:color w:val="auto"/>
        </w:rPr>
        <w:t>. Запорукою працездатності й продуктивності праці, забезпечення здоров</w:t>
      </w:r>
      <w:r w:rsidR="00D93D2C" w:rsidRPr="0060370A">
        <w:rPr>
          <w:rFonts w:ascii="Times New Roman" w:hAnsi="Times New Roman" w:cs="Times New Roman"/>
          <w:color w:val="auto"/>
        </w:rPr>
        <w:t>’</w:t>
      </w:r>
      <w:r w:rsidR="00F9753D" w:rsidRPr="0060370A">
        <w:rPr>
          <w:rFonts w:ascii="Times New Roman" w:hAnsi="Times New Roman" w:cs="Times New Roman"/>
          <w:color w:val="auto"/>
        </w:rPr>
        <w:t>я й тривалості життя працівників є правильна організація робочого місця. На роботі людина проводить третину свого свідомого життя, тому раціоналізація робочого місця дуже важлива. Р</w:t>
      </w:r>
      <w:r w:rsidR="00D93D2C" w:rsidRPr="0060370A">
        <w:rPr>
          <w:rFonts w:ascii="Times New Roman" w:hAnsi="Times New Roman" w:cs="Times New Roman"/>
          <w:color w:val="auto"/>
        </w:rPr>
        <w:t>обоче місце працівника розумової</w:t>
      </w:r>
      <w:r w:rsidR="00F9753D" w:rsidRPr="0060370A">
        <w:rPr>
          <w:rFonts w:ascii="Times New Roman" w:hAnsi="Times New Roman" w:cs="Times New Roman"/>
          <w:color w:val="auto"/>
        </w:rPr>
        <w:t xml:space="preserve"> праці – це зона його трудової діяльності, оснащена необхідними засобами праці. Загальною вимогою</w:t>
      </w:r>
      <w:r w:rsidRPr="0060370A">
        <w:rPr>
          <w:rFonts w:ascii="Times New Roman" w:hAnsi="Times New Roman" w:cs="Times New Roman"/>
          <w:color w:val="auto"/>
        </w:rPr>
        <w:t xml:space="preserve"> раціоналізації робочих місць є</w:t>
      </w:r>
      <w:r w:rsidR="00F9753D" w:rsidRPr="0060370A">
        <w:rPr>
          <w:rFonts w:ascii="Times New Roman" w:hAnsi="Times New Roman" w:cs="Times New Roman"/>
          <w:color w:val="auto"/>
        </w:rPr>
        <w:t xml:space="preserve"> створення максимальної зручності </w:t>
      </w:r>
      <w:r w:rsidRPr="0060370A">
        <w:rPr>
          <w:rFonts w:ascii="Times New Roman" w:hAnsi="Times New Roman" w:cs="Times New Roman"/>
          <w:color w:val="auto"/>
        </w:rPr>
        <w:t xml:space="preserve">працівникам </w:t>
      </w:r>
      <w:r w:rsidR="00F9753D" w:rsidRPr="0060370A">
        <w:rPr>
          <w:rFonts w:ascii="Times New Roman" w:hAnsi="Times New Roman" w:cs="Times New Roman"/>
          <w:color w:val="auto"/>
        </w:rPr>
        <w:t>для здійснення їх діяльності, звільнення від нераціональних п</w:t>
      </w:r>
      <w:r w:rsidRPr="0060370A">
        <w:rPr>
          <w:rFonts w:ascii="Times New Roman" w:hAnsi="Times New Roman" w:cs="Times New Roman"/>
          <w:color w:val="auto"/>
        </w:rPr>
        <w:t>ере</w:t>
      </w:r>
      <w:r w:rsidR="00F9753D" w:rsidRPr="0060370A">
        <w:rPr>
          <w:rFonts w:ascii="Times New Roman" w:hAnsi="Times New Roman" w:cs="Times New Roman"/>
          <w:color w:val="auto"/>
        </w:rPr>
        <w:t>міщень і рухів, зменшення витрат праці на виконувану роботу.</w:t>
      </w:r>
      <w:r w:rsidR="00730F36" w:rsidRPr="0060370A">
        <w:rPr>
          <w:rFonts w:ascii="Times New Roman" w:hAnsi="Times New Roman" w:cs="Times New Roman"/>
          <w:color w:val="auto"/>
        </w:rPr>
        <w:t xml:space="preserve"> За діючими санітарними нормами</w:t>
      </w:r>
      <w:r w:rsidR="00F04CFD" w:rsidRPr="0060370A">
        <w:rPr>
          <w:rFonts w:ascii="Times New Roman" w:hAnsi="Times New Roman" w:cs="Times New Roman"/>
          <w:color w:val="auto"/>
        </w:rPr>
        <w:t>,</w:t>
      </w:r>
      <w:r w:rsidR="00730F36" w:rsidRPr="0060370A">
        <w:rPr>
          <w:rFonts w:ascii="Times New Roman" w:hAnsi="Times New Roman" w:cs="Times New Roman"/>
          <w:color w:val="auto"/>
        </w:rPr>
        <w:t xml:space="preserve"> мінімал</w:t>
      </w:r>
      <w:r w:rsidR="00F04CFD" w:rsidRPr="0060370A">
        <w:rPr>
          <w:rFonts w:ascii="Times New Roman" w:hAnsi="Times New Roman" w:cs="Times New Roman"/>
          <w:color w:val="auto"/>
        </w:rPr>
        <w:t>ьна площа одного робочого місця</w:t>
      </w:r>
      <w:r w:rsidRPr="0060370A">
        <w:rPr>
          <w:rFonts w:ascii="Times New Roman" w:hAnsi="Times New Roman" w:cs="Times New Roman"/>
          <w:color w:val="auto"/>
        </w:rPr>
        <w:t xml:space="preserve"> становить</w:t>
      </w:r>
      <w:r w:rsidR="00F04CFD" w:rsidRPr="0060370A">
        <w:rPr>
          <w:rFonts w:ascii="Times New Roman" w:hAnsi="Times New Roman" w:cs="Times New Roman"/>
          <w:color w:val="auto"/>
        </w:rPr>
        <w:t xml:space="preserve"> </w:t>
      </w:r>
      <w:r w:rsidR="00730F36" w:rsidRPr="0060370A">
        <w:rPr>
          <w:rFonts w:ascii="Times New Roman" w:hAnsi="Times New Roman" w:cs="Times New Roman"/>
          <w:color w:val="auto"/>
        </w:rPr>
        <w:t xml:space="preserve"> </w:t>
      </w:r>
      <w:r w:rsidR="00F04CFD" w:rsidRPr="0060370A">
        <w:rPr>
          <w:rFonts w:ascii="Times New Roman" w:hAnsi="Times New Roman" w:cs="Times New Roman"/>
          <w:color w:val="auto"/>
        </w:rPr>
        <w:t>4 м</w:t>
      </w:r>
      <w:r w:rsidR="00F04CFD" w:rsidRPr="0060370A">
        <w:rPr>
          <w:rFonts w:ascii="Times New Roman" w:hAnsi="Times New Roman" w:cs="Times New Roman"/>
          <w:color w:val="auto"/>
          <w:vertAlign w:val="superscript"/>
        </w:rPr>
        <w:t>2</w:t>
      </w:r>
      <w:r w:rsidR="00730F36" w:rsidRPr="0060370A">
        <w:rPr>
          <w:rFonts w:ascii="Times New Roman" w:hAnsi="Times New Roman" w:cs="Times New Roman"/>
          <w:color w:val="auto"/>
        </w:rPr>
        <w:t xml:space="preserve">. </w:t>
      </w:r>
      <w:r w:rsidR="00F04CFD" w:rsidRPr="0060370A">
        <w:rPr>
          <w:rFonts w:ascii="Times New Roman" w:hAnsi="Times New Roman" w:cs="Times New Roman"/>
          <w:color w:val="auto"/>
        </w:rPr>
        <w:t xml:space="preserve">Отже, для </w:t>
      </w:r>
      <w:r w:rsidRPr="0060370A">
        <w:rPr>
          <w:rFonts w:ascii="Times New Roman" w:hAnsi="Times New Roman" w:cs="Times New Roman"/>
          <w:color w:val="auto"/>
        </w:rPr>
        <w:t>належного функціонування</w:t>
      </w:r>
      <w:r w:rsidR="00F04CFD" w:rsidRPr="0060370A">
        <w:rPr>
          <w:rFonts w:ascii="Times New Roman" w:hAnsi="Times New Roman" w:cs="Times New Roman"/>
          <w:color w:val="auto"/>
        </w:rPr>
        <w:t>, проведення збо</w:t>
      </w:r>
      <w:r w:rsidRPr="0060370A">
        <w:rPr>
          <w:rFonts w:ascii="Times New Roman" w:hAnsi="Times New Roman" w:cs="Times New Roman"/>
          <w:color w:val="auto"/>
        </w:rPr>
        <w:t>рів та конференцій, адміністрації</w:t>
      </w:r>
      <w:r w:rsidR="00F04CFD" w:rsidRPr="0060370A">
        <w:rPr>
          <w:rFonts w:ascii="Times New Roman" w:hAnsi="Times New Roman" w:cs="Times New Roman"/>
          <w:color w:val="auto"/>
        </w:rPr>
        <w:t xml:space="preserve"> міської ради необхідно </w:t>
      </w:r>
      <w:r w:rsidRPr="0060370A">
        <w:rPr>
          <w:rFonts w:ascii="Times New Roman" w:hAnsi="Times New Roman" w:cs="Times New Roman"/>
          <w:color w:val="auto"/>
        </w:rPr>
        <w:t>розміститися</w:t>
      </w:r>
      <w:r w:rsidR="00F04CFD" w:rsidRPr="0060370A">
        <w:rPr>
          <w:rFonts w:ascii="Times New Roman" w:hAnsi="Times New Roman" w:cs="Times New Roman"/>
          <w:color w:val="auto"/>
        </w:rPr>
        <w:t xml:space="preserve"> в капітально відремо</w:t>
      </w:r>
      <w:r w:rsidRPr="0060370A">
        <w:rPr>
          <w:rFonts w:ascii="Times New Roman" w:hAnsi="Times New Roman" w:cs="Times New Roman"/>
          <w:color w:val="auto"/>
        </w:rPr>
        <w:t>нтованому приміщенні</w:t>
      </w:r>
      <w:r w:rsidR="00F04CFD" w:rsidRPr="0060370A">
        <w:rPr>
          <w:rFonts w:ascii="Times New Roman" w:hAnsi="Times New Roman" w:cs="Times New Roman"/>
          <w:color w:val="auto"/>
        </w:rPr>
        <w:t>.</w:t>
      </w:r>
    </w:p>
    <w:p w:rsidR="003C6778" w:rsidRPr="0060370A" w:rsidRDefault="003C6778" w:rsidP="00C449A1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b/>
        </w:rPr>
      </w:pPr>
    </w:p>
    <w:p w:rsidR="009E4591" w:rsidRPr="0060370A" w:rsidRDefault="009E4591">
      <w:pPr>
        <w:spacing w:after="200" w:line="276" w:lineRule="auto"/>
        <w:rPr>
          <w:rFonts w:eastAsia="Calibri"/>
          <w:b/>
          <w:color w:val="000000"/>
          <w:lang w:val="uk-UA" w:eastAsia="en-US"/>
        </w:rPr>
      </w:pPr>
    </w:p>
    <w:p w:rsidR="00682D7B" w:rsidRPr="0060370A" w:rsidRDefault="001C483D" w:rsidP="00730F36">
      <w:pPr>
        <w:pStyle w:val="a3"/>
        <w:numPr>
          <w:ilvl w:val="1"/>
          <w:numId w:val="1"/>
        </w:numPr>
        <w:tabs>
          <w:tab w:val="left" w:pos="993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Мета та завдання проекту</w:t>
      </w:r>
    </w:p>
    <w:p w:rsidR="00FF230D" w:rsidRPr="0060370A" w:rsidRDefault="00FF230D" w:rsidP="00FF230D">
      <w:pPr>
        <w:pStyle w:val="a3"/>
        <w:tabs>
          <w:tab w:val="left" w:pos="993"/>
        </w:tabs>
        <w:ind w:left="1909"/>
        <w:rPr>
          <w:rFonts w:ascii="Times New Roman" w:hAnsi="Times New Roman" w:cs="Times New Roman"/>
          <w:b/>
        </w:rPr>
      </w:pPr>
    </w:p>
    <w:p w:rsidR="00FF230D" w:rsidRPr="0060370A" w:rsidRDefault="00FF230D" w:rsidP="00FF230D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>Метою проекту є створення належних умов для повноцінної роботи працівників міської ради</w:t>
      </w:r>
      <w:r w:rsidR="002E77FF" w:rsidRPr="0060370A">
        <w:rPr>
          <w:rFonts w:ascii="Times New Roman" w:hAnsi="Times New Roman" w:cs="Times New Roman"/>
          <w:color w:val="auto"/>
        </w:rPr>
        <w:t>,</w:t>
      </w:r>
      <w:r w:rsidRPr="0060370A">
        <w:rPr>
          <w:rFonts w:ascii="Times New Roman" w:hAnsi="Times New Roman" w:cs="Times New Roman"/>
          <w:color w:val="auto"/>
        </w:rPr>
        <w:t xml:space="preserve"> </w:t>
      </w:r>
      <w:r w:rsidR="002E77FF" w:rsidRPr="0060370A">
        <w:rPr>
          <w:rFonts w:ascii="Times New Roman" w:hAnsi="Times New Roman" w:cs="Times New Roman"/>
          <w:color w:val="auto"/>
        </w:rPr>
        <w:t>умов надання послуг громадянам</w:t>
      </w:r>
      <w:r w:rsidR="00F04CFD" w:rsidRPr="0060370A">
        <w:rPr>
          <w:rFonts w:ascii="Times New Roman" w:hAnsi="Times New Roman" w:cs="Times New Roman"/>
          <w:color w:val="auto"/>
        </w:rPr>
        <w:t>,</w:t>
      </w:r>
      <w:r w:rsidR="002E77FF" w:rsidRPr="0060370A">
        <w:rPr>
          <w:rFonts w:ascii="Times New Roman" w:hAnsi="Times New Roman" w:cs="Times New Roman"/>
          <w:color w:val="auto"/>
        </w:rPr>
        <w:t xml:space="preserve"> </w:t>
      </w:r>
      <w:r w:rsidRPr="0060370A">
        <w:rPr>
          <w:rFonts w:ascii="Times New Roman" w:hAnsi="Times New Roman" w:cs="Times New Roman"/>
          <w:color w:val="auto"/>
        </w:rPr>
        <w:t xml:space="preserve">що стане можливим після проведення </w:t>
      </w:r>
      <w:r w:rsidR="00247341" w:rsidRPr="0060370A">
        <w:rPr>
          <w:rFonts w:ascii="Times New Roman" w:hAnsi="Times New Roman" w:cs="Times New Roman"/>
          <w:color w:val="auto"/>
        </w:rPr>
        <w:t>капітального ремонту</w:t>
      </w:r>
      <w:r w:rsidRPr="0060370A">
        <w:rPr>
          <w:rFonts w:ascii="Times New Roman" w:hAnsi="Times New Roman" w:cs="Times New Roman"/>
          <w:color w:val="auto"/>
        </w:rPr>
        <w:t xml:space="preserve"> адміністративної будівлі по вул. Шевченка, 50, м. Дунаївці.</w:t>
      </w:r>
    </w:p>
    <w:p w:rsidR="00FF230D" w:rsidRPr="0060370A" w:rsidRDefault="00FF230D" w:rsidP="00FF230D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</w:rPr>
      </w:pPr>
    </w:p>
    <w:p w:rsidR="00FF230D" w:rsidRPr="0060370A" w:rsidRDefault="00FF230D" w:rsidP="00FF230D">
      <w:pPr>
        <w:pStyle w:val="a3"/>
        <w:widowControl w:val="0"/>
        <w:suppressLineNumbers/>
        <w:suppressAutoHyphens/>
        <w:spacing w:line="276" w:lineRule="auto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>Завдання проекту:</w:t>
      </w:r>
    </w:p>
    <w:p w:rsidR="00FF230D" w:rsidRPr="0060370A" w:rsidRDefault="00466D29" w:rsidP="00A6638F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  <w:color w:val="auto"/>
        </w:rPr>
        <w:t>створення якісних та безпечних умов для відвідувачів та працівників Дунаєвецької міської ради;</w:t>
      </w:r>
    </w:p>
    <w:p w:rsidR="00466D29" w:rsidRPr="0060370A" w:rsidRDefault="00466D29" w:rsidP="00A6638F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  <w:color w:val="auto"/>
        </w:rPr>
        <w:t>створення престижної установи</w:t>
      </w:r>
      <w:r w:rsidR="00F04CFD" w:rsidRPr="0060370A">
        <w:rPr>
          <w:rFonts w:ascii="Times New Roman" w:hAnsi="Times New Roman" w:cs="Times New Roman"/>
          <w:color w:val="auto"/>
        </w:rPr>
        <w:t>,</w:t>
      </w:r>
      <w:r w:rsidRPr="0060370A">
        <w:rPr>
          <w:rFonts w:ascii="Times New Roman" w:hAnsi="Times New Roman" w:cs="Times New Roman"/>
          <w:color w:val="auto"/>
        </w:rPr>
        <w:t xml:space="preserve"> яка підніме імідж громади;</w:t>
      </w:r>
    </w:p>
    <w:p w:rsidR="00A6638F" w:rsidRPr="0060370A" w:rsidRDefault="00A6638F" w:rsidP="00A6638F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  <w:color w:val="auto"/>
        </w:rPr>
        <w:t>розміщення працівників Дунаєвецької міської ради згідно штатного розпису;</w:t>
      </w:r>
    </w:p>
    <w:p w:rsidR="00A6638F" w:rsidRPr="0060370A" w:rsidRDefault="00A6638F" w:rsidP="00A6638F">
      <w:pPr>
        <w:pStyle w:val="a3"/>
        <w:widowControl w:val="0"/>
        <w:numPr>
          <w:ilvl w:val="0"/>
          <w:numId w:val="3"/>
        </w:numPr>
        <w:suppressLineNumbers/>
        <w:tabs>
          <w:tab w:val="left" w:pos="993"/>
        </w:tabs>
        <w:suppressAutoHyphens/>
        <w:spacing w:line="276" w:lineRule="auto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>забезпечення</w:t>
      </w:r>
      <w:r w:rsidRPr="0060370A">
        <w:rPr>
          <w:rFonts w:ascii="Times New Roman" w:hAnsi="Times New Roman" w:cs="Times New Roman"/>
        </w:rPr>
        <w:t xml:space="preserve"> надання якісних адміністративних послуг населенню Дунаєвецької міської об’єднаної  територіальної громади;</w:t>
      </w:r>
    </w:p>
    <w:p w:rsidR="00466D29" w:rsidRPr="0060370A" w:rsidRDefault="00466D29" w:rsidP="00A6638F">
      <w:pPr>
        <w:pStyle w:val="a3"/>
        <w:widowControl w:val="0"/>
        <w:numPr>
          <w:ilvl w:val="0"/>
          <w:numId w:val="3"/>
        </w:numPr>
        <w:suppressLineNumbers/>
        <w:tabs>
          <w:tab w:val="left" w:pos="993"/>
        </w:tabs>
        <w:suppressAutoHyphens/>
        <w:spacing w:line="276" w:lineRule="auto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>забезпечення комплексу заходів з енергозбереження в процесі реалізації проекту</w:t>
      </w:r>
      <w:r w:rsidR="00A6638F" w:rsidRPr="0060370A">
        <w:rPr>
          <w:rFonts w:ascii="Times New Roman" w:hAnsi="Times New Roman" w:cs="Times New Roman"/>
          <w:color w:val="auto"/>
        </w:rPr>
        <w:t>.</w:t>
      </w:r>
    </w:p>
    <w:p w:rsidR="00466D29" w:rsidRPr="0060370A" w:rsidRDefault="00466D29" w:rsidP="00A6638F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  <w:color w:val="auto"/>
        </w:rPr>
        <w:t xml:space="preserve"> </w:t>
      </w:r>
    </w:p>
    <w:p w:rsidR="00730F36" w:rsidRPr="0060370A" w:rsidRDefault="00730F36" w:rsidP="00730F36">
      <w:pPr>
        <w:pStyle w:val="a3"/>
        <w:tabs>
          <w:tab w:val="left" w:pos="993"/>
        </w:tabs>
        <w:ind w:left="1909"/>
        <w:rPr>
          <w:rFonts w:ascii="Times New Roman" w:hAnsi="Times New Roman" w:cs="Times New Roman"/>
        </w:rPr>
      </w:pPr>
    </w:p>
    <w:p w:rsidR="00567E68" w:rsidRPr="0060370A" w:rsidRDefault="00567E68">
      <w:pPr>
        <w:spacing w:after="200" w:line="276" w:lineRule="auto"/>
        <w:rPr>
          <w:rFonts w:eastAsia="Calibri"/>
          <w:b/>
          <w:color w:val="000000"/>
          <w:lang w:val="uk-UA" w:eastAsia="en-US"/>
        </w:rPr>
      </w:pPr>
      <w:r w:rsidRPr="0060370A">
        <w:rPr>
          <w:b/>
        </w:rPr>
        <w:br w:type="page"/>
      </w:r>
    </w:p>
    <w:p w:rsidR="00682D7B" w:rsidRPr="0060370A" w:rsidRDefault="00682D7B" w:rsidP="00216075">
      <w:pPr>
        <w:pStyle w:val="a3"/>
        <w:numPr>
          <w:ilvl w:val="1"/>
          <w:numId w:val="1"/>
        </w:numPr>
        <w:tabs>
          <w:tab w:val="left" w:pos="993"/>
        </w:tabs>
        <w:rPr>
          <w:rFonts w:ascii="Times New Roman" w:hAnsi="Times New Roman" w:cs="Times New Roman"/>
          <w:b/>
        </w:rPr>
      </w:pPr>
      <w:r w:rsidRPr="0060370A">
        <w:rPr>
          <w:rFonts w:ascii="Times New Roman" w:hAnsi="Times New Roman" w:cs="Times New Roman"/>
          <w:b/>
        </w:rPr>
        <w:lastRenderedPageBreak/>
        <w:t>О</w:t>
      </w:r>
      <w:r w:rsidRPr="0060370A">
        <w:rPr>
          <w:rFonts w:ascii="Times New Roman" w:hAnsi="Times New Roman" w:cs="Times New Roman"/>
          <w:b/>
          <w:bCs/>
        </w:rPr>
        <w:t>сновні заходи проекту</w:t>
      </w:r>
    </w:p>
    <w:p w:rsidR="00216075" w:rsidRPr="0060370A" w:rsidRDefault="00216075" w:rsidP="00216075">
      <w:pPr>
        <w:pStyle w:val="a3"/>
        <w:tabs>
          <w:tab w:val="left" w:pos="993"/>
        </w:tabs>
        <w:ind w:left="1909"/>
        <w:rPr>
          <w:rFonts w:ascii="Times New Roman" w:hAnsi="Times New Roman" w:cs="Times New Roman"/>
          <w:b/>
        </w:rPr>
      </w:pPr>
    </w:p>
    <w:p w:rsidR="00216075" w:rsidRPr="0060370A" w:rsidRDefault="00216075" w:rsidP="009145C5">
      <w:pPr>
        <w:pStyle w:val="a3"/>
        <w:numPr>
          <w:ilvl w:val="0"/>
          <w:numId w:val="6"/>
        </w:numPr>
        <w:tabs>
          <w:tab w:val="left" w:pos="274"/>
        </w:tabs>
        <w:spacing w:line="276" w:lineRule="auto"/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 xml:space="preserve">Затвердження </w:t>
      </w:r>
      <w:r w:rsidR="002E77FF" w:rsidRPr="0060370A">
        <w:rPr>
          <w:rFonts w:ascii="Times New Roman" w:hAnsi="Times New Roman" w:cs="Times New Roman"/>
        </w:rPr>
        <w:t xml:space="preserve">проектної заявки та </w:t>
      </w:r>
      <w:r w:rsidRPr="0060370A">
        <w:rPr>
          <w:rFonts w:ascii="Times New Roman" w:hAnsi="Times New Roman" w:cs="Times New Roman"/>
        </w:rPr>
        <w:t>проекту</w:t>
      </w:r>
      <w:r w:rsidR="002E77FF" w:rsidRPr="0060370A">
        <w:rPr>
          <w:rFonts w:ascii="Times New Roman" w:hAnsi="Times New Roman" w:cs="Times New Roman"/>
        </w:rPr>
        <w:t xml:space="preserve"> в цілому</w:t>
      </w:r>
      <w:r w:rsidRPr="0060370A">
        <w:rPr>
          <w:rFonts w:ascii="Times New Roman" w:hAnsi="Times New Roman" w:cs="Times New Roman"/>
        </w:rPr>
        <w:t>.</w:t>
      </w:r>
    </w:p>
    <w:p w:rsidR="00216075" w:rsidRPr="0060370A" w:rsidRDefault="00216075" w:rsidP="009145C5">
      <w:pPr>
        <w:pStyle w:val="a3"/>
        <w:numPr>
          <w:ilvl w:val="0"/>
          <w:numId w:val="6"/>
        </w:numPr>
        <w:tabs>
          <w:tab w:val="left" w:pos="426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 xml:space="preserve">Виготовленя проектно- кошторисної документації на капітальний ремонт </w:t>
      </w:r>
      <w:r w:rsidR="002E77FF" w:rsidRPr="0060370A">
        <w:rPr>
          <w:rFonts w:ascii="Times New Roman" w:hAnsi="Times New Roman" w:cs="Times New Roman"/>
        </w:rPr>
        <w:t xml:space="preserve">адміністративного </w:t>
      </w:r>
      <w:r w:rsidRPr="0060370A">
        <w:rPr>
          <w:rFonts w:ascii="Times New Roman" w:hAnsi="Times New Roman" w:cs="Times New Roman"/>
        </w:rPr>
        <w:t>приміщен</w:t>
      </w:r>
      <w:r w:rsidR="009145C5" w:rsidRPr="0060370A">
        <w:rPr>
          <w:rFonts w:ascii="Times New Roman" w:hAnsi="Times New Roman" w:cs="Times New Roman"/>
        </w:rPr>
        <w:t>н</w:t>
      </w:r>
      <w:r w:rsidRPr="0060370A">
        <w:rPr>
          <w:rFonts w:ascii="Times New Roman" w:hAnsi="Times New Roman" w:cs="Times New Roman"/>
        </w:rPr>
        <w:t>я по вул. Шевченка, 50, м.Ду</w:t>
      </w:r>
      <w:r w:rsidR="009145C5" w:rsidRPr="0060370A">
        <w:rPr>
          <w:rFonts w:ascii="Times New Roman" w:hAnsi="Times New Roman" w:cs="Times New Roman"/>
        </w:rPr>
        <w:t>н</w:t>
      </w:r>
      <w:r w:rsidRPr="0060370A">
        <w:rPr>
          <w:rFonts w:ascii="Times New Roman" w:hAnsi="Times New Roman" w:cs="Times New Roman"/>
        </w:rPr>
        <w:t>аївці, Хмельницької області в поточних цінах 2016 року.</w:t>
      </w:r>
    </w:p>
    <w:p w:rsidR="00216075" w:rsidRPr="0060370A" w:rsidRDefault="00567E68" w:rsidP="009145C5">
      <w:pPr>
        <w:pStyle w:val="a3"/>
        <w:numPr>
          <w:ilvl w:val="0"/>
          <w:numId w:val="6"/>
        </w:numPr>
        <w:tabs>
          <w:tab w:val="left" w:pos="426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Е</w:t>
      </w:r>
      <w:r w:rsidR="00216075" w:rsidRPr="0060370A">
        <w:rPr>
          <w:rFonts w:ascii="Times New Roman" w:hAnsi="Times New Roman" w:cs="Times New Roman"/>
        </w:rPr>
        <w:t>кспертиза та затвердження пр</w:t>
      </w:r>
      <w:r w:rsidRPr="0060370A">
        <w:rPr>
          <w:rFonts w:ascii="Times New Roman" w:hAnsi="Times New Roman" w:cs="Times New Roman"/>
        </w:rPr>
        <w:t xml:space="preserve">оектно </w:t>
      </w:r>
      <w:r w:rsidR="002E77FF" w:rsidRPr="0060370A">
        <w:rPr>
          <w:rFonts w:ascii="Times New Roman" w:hAnsi="Times New Roman" w:cs="Times New Roman"/>
        </w:rPr>
        <w:t xml:space="preserve">- </w:t>
      </w:r>
      <w:r w:rsidRPr="0060370A">
        <w:rPr>
          <w:rFonts w:ascii="Times New Roman" w:hAnsi="Times New Roman" w:cs="Times New Roman"/>
        </w:rPr>
        <w:t>кошторисної документації.</w:t>
      </w:r>
    </w:p>
    <w:p w:rsidR="00B20B90" w:rsidRPr="0060370A" w:rsidRDefault="00442710" w:rsidP="009145C5">
      <w:pPr>
        <w:pStyle w:val="a3"/>
        <w:numPr>
          <w:ilvl w:val="0"/>
          <w:numId w:val="6"/>
        </w:numPr>
        <w:tabs>
          <w:tab w:val="left" w:pos="426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Моніторинг цін на будівельні роботи</w:t>
      </w:r>
      <w:r w:rsidR="00B20B90" w:rsidRPr="0060370A">
        <w:rPr>
          <w:rFonts w:ascii="Times New Roman" w:hAnsi="Times New Roman" w:cs="Times New Roman"/>
        </w:rPr>
        <w:t>.</w:t>
      </w:r>
    </w:p>
    <w:p w:rsidR="00216075" w:rsidRPr="0060370A" w:rsidRDefault="00216075" w:rsidP="009145C5">
      <w:pPr>
        <w:pStyle w:val="a3"/>
        <w:numPr>
          <w:ilvl w:val="0"/>
          <w:numId w:val="6"/>
        </w:numPr>
        <w:tabs>
          <w:tab w:val="left" w:pos="284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Укладення договору з підрядником на виконання робіт</w:t>
      </w:r>
      <w:r w:rsidR="000B2B70" w:rsidRPr="0060370A">
        <w:rPr>
          <w:rFonts w:ascii="Times New Roman" w:hAnsi="Times New Roman" w:cs="Times New Roman"/>
        </w:rPr>
        <w:t>.</w:t>
      </w:r>
    </w:p>
    <w:p w:rsidR="00216075" w:rsidRPr="0060370A" w:rsidRDefault="00B20B90" w:rsidP="009145C5">
      <w:pPr>
        <w:pStyle w:val="a3"/>
        <w:tabs>
          <w:tab w:val="left" w:pos="284"/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 xml:space="preserve">6. </w:t>
      </w:r>
      <w:r w:rsidR="00216075" w:rsidRPr="0060370A">
        <w:rPr>
          <w:rFonts w:ascii="Times New Roman" w:hAnsi="Times New Roman" w:cs="Times New Roman"/>
        </w:rPr>
        <w:t xml:space="preserve">Поетапна реалізація проекту: </w:t>
      </w:r>
    </w:p>
    <w:p w:rsidR="00216075" w:rsidRPr="0060370A" w:rsidRDefault="00216075" w:rsidP="009145C5">
      <w:pPr>
        <w:pStyle w:val="a3"/>
        <w:tabs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 xml:space="preserve">-заміна існуючих вікон та дверей на </w:t>
      </w:r>
      <w:r w:rsidR="00B20B90" w:rsidRPr="0060370A">
        <w:rPr>
          <w:rFonts w:ascii="Times New Roman" w:hAnsi="Times New Roman" w:cs="Times New Roman"/>
        </w:rPr>
        <w:t>енергозберігаючі</w:t>
      </w:r>
      <w:r w:rsidRPr="0060370A">
        <w:rPr>
          <w:rFonts w:ascii="Times New Roman" w:hAnsi="Times New Roman" w:cs="Times New Roman"/>
        </w:rPr>
        <w:t xml:space="preserve">; </w:t>
      </w:r>
    </w:p>
    <w:p w:rsidR="00216075" w:rsidRPr="0060370A" w:rsidRDefault="00216075" w:rsidP="009145C5">
      <w:pPr>
        <w:pStyle w:val="a3"/>
        <w:tabs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-</w:t>
      </w:r>
      <w:r w:rsidR="003D7F2F" w:rsidRPr="0060370A">
        <w:rPr>
          <w:rFonts w:ascii="Times New Roman" w:hAnsi="Times New Roman" w:cs="Times New Roman"/>
        </w:rPr>
        <w:t>ремонт</w:t>
      </w:r>
      <w:r w:rsidRPr="0060370A">
        <w:rPr>
          <w:rFonts w:ascii="Times New Roman" w:hAnsi="Times New Roman" w:cs="Times New Roman"/>
        </w:rPr>
        <w:t xml:space="preserve"> системи опалення;</w:t>
      </w:r>
    </w:p>
    <w:p w:rsidR="00216075" w:rsidRPr="0060370A" w:rsidRDefault="009145C5" w:rsidP="009145C5">
      <w:pPr>
        <w:pStyle w:val="a3"/>
        <w:tabs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- заміна</w:t>
      </w:r>
      <w:r w:rsidR="00216075" w:rsidRPr="0060370A">
        <w:rPr>
          <w:rFonts w:ascii="Times New Roman" w:hAnsi="Times New Roman" w:cs="Times New Roman"/>
        </w:rPr>
        <w:t xml:space="preserve"> електропроводки та електричних приладів;</w:t>
      </w:r>
    </w:p>
    <w:p w:rsidR="00216075" w:rsidRPr="0060370A" w:rsidRDefault="009145C5" w:rsidP="009145C5">
      <w:pPr>
        <w:pStyle w:val="a3"/>
        <w:tabs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- заміна</w:t>
      </w:r>
      <w:r w:rsidR="00216075" w:rsidRPr="0060370A">
        <w:rPr>
          <w:rFonts w:ascii="Times New Roman" w:hAnsi="Times New Roman" w:cs="Times New Roman"/>
        </w:rPr>
        <w:t xml:space="preserve"> внутрішніх мереж водопостачання та </w:t>
      </w:r>
      <w:r w:rsidR="00B20B90" w:rsidRPr="0060370A">
        <w:rPr>
          <w:rFonts w:ascii="Times New Roman" w:hAnsi="Times New Roman" w:cs="Times New Roman"/>
        </w:rPr>
        <w:t>водовідведення</w:t>
      </w:r>
      <w:r w:rsidR="00823051" w:rsidRPr="0060370A">
        <w:rPr>
          <w:rFonts w:ascii="Times New Roman" w:hAnsi="Times New Roman" w:cs="Times New Roman"/>
        </w:rPr>
        <w:t>, сантехнічних пр</w:t>
      </w:r>
      <w:r w:rsidR="00216075" w:rsidRPr="0060370A">
        <w:rPr>
          <w:rFonts w:ascii="Times New Roman" w:hAnsi="Times New Roman" w:cs="Times New Roman"/>
        </w:rPr>
        <w:t xml:space="preserve">иладів; </w:t>
      </w:r>
    </w:p>
    <w:p w:rsidR="00216075" w:rsidRPr="0060370A" w:rsidRDefault="00216075" w:rsidP="009145C5">
      <w:pPr>
        <w:pStyle w:val="a3"/>
        <w:tabs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- внутрішнь</w:t>
      </w:r>
      <w:r w:rsidR="009145C5" w:rsidRPr="0060370A">
        <w:rPr>
          <w:rFonts w:ascii="Times New Roman" w:hAnsi="Times New Roman" w:cs="Times New Roman"/>
        </w:rPr>
        <w:t xml:space="preserve">обудинкові оздоблювальні роботи: </w:t>
      </w:r>
      <w:r w:rsidRPr="0060370A">
        <w:rPr>
          <w:rFonts w:ascii="Times New Roman" w:hAnsi="Times New Roman" w:cs="Times New Roman"/>
        </w:rPr>
        <w:t>ремонт стелі, стін, підлоги</w:t>
      </w:r>
      <w:r w:rsidR="0030186A" w:rsidRPr="0060370A">
        <w:rPr>
          <w:rFonts w:ascii="Times New Roman" w:hAnsi="Times New Roman" w:cs="Times New Roman"/>
        </w:rPr>
        <w:t>;</w:t>
      </w:r>
    </w:p>
    <w:p w:rsidR="0030186A" w:rsidRPr="0060370A" w:rsidRDefault="0030186A" w:rsidP="009145C5">
      <w:pPr>
        <w:pStyle w:val="a3"/>
        <w:tabs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- ремонт елементів благоустрою;</w:t>
      </w:r>
    </w:p>
    <w:p w:rsidR="0030186A" w:rsidRPr="0060370A" w:rsidRDefault="0030186A" w:rsidP="009145C5">
      <w:pPr>
        <w:pStyle w:val="a3"/>
        <w:tabs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 xml:space="preserve">- ремонт фасаду будівлі (утеплення та </w:t>
      </w:r>
      <w:r w:rsidR="00823051" w:rsidRPr="0060370A">
        <w:rPr>
          <w:rFonts w:ascii="Times New Roman" w:hAnsi="Times New Roman" w:cs="Times New Roman"/>
        </w:rPr>
        <w:t>оздоблювальні роботи</w:t>
      </w:r>
      <w:r w:rsidRPr="0060370A">
        <w:rPr>
          <w:rFonts w:ascii="Times New Roman" w:hAnsi="Times New Roman" w:cs="Times New Roman"/>
        </w:rPr>
        <w:t>).</w:t>
      </w:r>
    </w:p>
    <w:p w:rsidR="00216075" w:rsidRPr="0060370A" w:rsidRDefault="00B20B90" w:rsidP="009145C5">
      <w:pPr>
        <w:pStyle w:val="a3"/>
        <w:tabs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 xml:space="preserve">7. </w:t>
      </w:r>
      <w:r w:rsidR="00216075" w:rsidRPr="0060370A">
        <w:rPr>
          <w:rFonts w:ascii="Times New Roman" w:hAnsi="Times New Roman" w:cs="Times New Roman"/>
        </w:rPr>
        <w:t>Поетапне підписання актів виконаних робіт.</w:t>
      </w:r>
    </w:p>
    <w:p w:rsidR="00216075" w:rsidRPr="0060370A" w:rsidRDefault="00B20B90" w:rsidP="009145C5">
      <w:pPr>
        <w:pStyle w:val="a3"/>
        <w:tabs>
          <w:tab w:val="left" w:pos="993"/>
        </w:tabs>
        <w:ind w:left="0" w:firstLine="426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 xml:space="preserve">8. </w:t>
      </w:r>
      <w:r w:rsidR="00216075" w:rsidRPr="0060370A">
        <w:rPr>
          <w:rFonts w:ascii="Times New Roman" w:hAnsi="Times New Roman" w:cs="Times New Roman"/>
        </w:rPr>
        <w:t>Прийняття об’єкту, завершеного капітальним ремонтом, в експлуатацію.</w:t>
      </w:r>
    </w:p>
    <w:p w:rsidR="00216075" w:rsidRPr="0060370A" w:rsidRDefault="00216075">
      <w:pPr>
        <w:spacing w:after="200" w:line="276" w:lineRule="auto"/>
        <w:rPr>
          <w:rFonts w:eastAsia="Calibri"/>
          <w:color w:val="000000"/>
          <w:lang w:val="uk-UA" w:eastAsia="en-US"/>
        </w:rPr>
      </w:pPr>
    </w:p>
    <w:p w:rsidR="00567E68" w:rsidRPr="0060370A" w:rsidRDefault="00567E68">
      <w:pPr>
        <w:spacing w:after="200" w:line="276" w:lineRule="auto"/>
        <w:rPr>
          <w:rFonts w:eastAsia="Calibri"/>
          <w:b/>
          <w:color w:val="000000"/>
          <w:lang w:val="uk-UA" w:eastAsia="en-US"/>
        </w:rPr>
      </w:pPr>
    </w:p>
    <w:p w:rsidR="00682D7B" w:rsidRPr="0060370A" w:rsidRDefault="00682D7B" w:rsidP="00216075">
      <w:pPr>
        <w:pStyle w:val="a3"/>
        <w:numPr>
          <w:ilvl w:val="1"/>
          <w:numId w:val="1"/>
        </w:numPr>
        <w:tabs>
          <w:tab w:val="left" w:pos="993"/>
        </w:tabs>
        <w:rPr>
          <w:rFonts w:ascii="Times New Roman" w:hAnsi="Times New Roman" w:cs="Times New Roman"/>
          <w:b/>
        </w:rPr>
      </w:pPr>
      <w:r w:rsidRPr="0060370A">
        <w:rPr>
          <w:rFonts w:ascii="Times New Roman" w:hAnsi="Times New Roman" w:cs="Times New Roman"/>
          <w:b/>
        </w:rPr>
        <w:t>План-графік реалізації заходів проекту</w:t>
      </w:r>
    </w:p>
    <w:p w:rsidR="00216075" w:rsidRPr="0060370A" w:rsidRDefault="00216075" w:rsidP="00216075">
      <w:pPr>
        <w:widowControl w:val="0"/>
        <w:suppressLineNumbers/>
        <w:suppressAutoHyphens/>
        <w:spacing w:line="312" w:lineRule="auto"/>
        <w:ind w:firstLine="709"/>
        <w:jc w:val="both"/>
      </w:pPr>
      <w:proofErr w:type="spellStart"/>
      <w:r w:rsidRPr="0060370A">
        <w:t>Тривалість</w:t>
      </w:r>
      <w:proofErr w:type="spellEnd"/>
      <w:r w:rsidRPr="0060370A">
        <w:t xml:space="preserve"> проекту </w:t>
      </w:r>
      <w:proofErr w:type="spellStart"/>
      <w:r w:rsidRPr="0060370A">
        <w:t>складатиме</w:t>
      </w:r>
      <w:proofErr w:type="spellEnd"/>
      <w:r w:rsidRPr="0060370A">
        <w:t xml:space="preserve"> </w:t>
      </w:r>
      <w:r w:rsidRPr="0060370A">
        <w:rPr>
          <w:lang w:val="uk-UA"/>
        </w:rPr>
        <w:t>6</w:t>
      </w:r>
      <w:r w:rsidRPr="0060370A">
        <w:t xml:space="preserve"> </w:t>
      </w:r>
      <w:proofErr w:type="spellStart"/>
      <w:r w:rsidRPr="0060370A">
        <w:t>місяці</w:t>
      </w:r>
      <w:proofErr w:type="gramStart"/>
      <w:r w:rsidRPr="0060370A">
        <w:t>в</w:t>
      </w:r>
      <w:proofErr w:type="spellEnd"/>
      <w:proofErr w:type="gramEnd"/>
      <w:r w:rsidRPr="0060370A">
        <w:t>.</w:t>
      </w:r>
    </w:p>
    <w:p w:rsidR="00216075" w:rsidRPr="0060370A" w:rsidRDefault="00216075" w:rsidP="00216075">
      <w:pPr>
        <w:ind w:left="-426" w:right="-908" w:firstLine="426"/>
        <w:jc w:val="both"/>
        <w:rPr>
          <w:lang w:val="uk-UA"/>
        </w:rPr>
      </w:pPr>
      <w:proofErr w:type="spellStart"/>
      <w:r w:rsidRPr="0060370A">
        <w:t>Місяць</w:t>
      </w:r>
      <w:proofErr w:type="spellEnd"/>
      <w:r w:rsidRPr="0060370A">
        <w:t xml:space="preserve"> </w:t>
      </w:r>
      <w:r w:rsidRPr="0060370A">
        <w:rPr>
          <w:lang w:val="uk-UA"/>
        </w:rPr>
        <w:t>1</w:t>
      </w:r>
      <w:r w:rsidRPr="0060370A">
        <w:t xml:space="preserve"> – </w:t>
      </w:r>
      <w:r w:rsidRPr="0060370A">
        <w:rPr>
          <w:lang w:val="uk-UA"/>
        </w:rPr>
        <w:t>липень</w:t>
      </w:r>
    </w:p>
    <w:p w:rsidR="00216075" w:rsidRPr="0060370A" w:rsidRDefault="00216075" w:rsidP="00216075">
      <w:pPr>
        <w:ind w:left="-426" w:right="-908" w:firstLine="426"/>
        <w:jc w:val="both"/>
      </w:pPr>
      <w:proofErr w:type="spellStart"/>
      <w:r w:rsidRPr="0060370A">
        <w:t>Місяць</w:t>
      </w:r>
      <w:proofErr w:type="spellEnd"/>
      <w:r w:rsidRPr="0060370A">
        <w:t xml:space="preserve"> </w:t>
      </w:r>
      <w:r w:rsidRPr="0060370A">
        <w:rPr>
          <w:lang w:val="uk-UA"/>
        </w:rPr>
        <w:t>6</w:t>
      </w:r>
      <w:r w:rsidRPr="0060370A">
        <w:t xml:space="preserve"> – </w:t>
      </w:r>
      <w:proofErr w:type="spellStart"/>
      <w:r w:rsidRPr="0060370A">
        <w:t>грудень</w:t>
      </w:r>
      <w:proofErr w:type="spellEnd"/>
    </w:p>
    <w:tbl>
      <w:tblPr>
        <w:tblW w:w="98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0"/>
        <w:gridCol w:w="25"/>
        <w:gridCol w:w="3220"/>
        <w:gridCol w:w="1443"/>
        <w:gridCol w:w="9"/>
        <w:gridCol w:w="7"/>
        <w:gridCol w:w="1036"/>
        <w:gridCol w:w="9"/>
        <w:gridCol w:w="7"/>
        <w:gridCol w:w="1367"/>
        <w:gridCol w:w="9"/>
        <w:gridCol w:w="1245"/>
        <w:gridCol w:w="9"/>
        <w:gridCol w:w="17"/>
      </w:tblGrid>
      <w:tr w:rsidR="00216075" w:rsidRPr="0060370A" w:rsidTr="000A1878">
        <w:trPr>
          <w:gridAfter w:val="2"/>
          <w:wAfter w:w="26" w:type="dxa"/>
          <w:trHeight w:val="520"/>
        </w:trPr>
        <w:tc>
          <w:tcPr>
            <w:tcW w:w="1460" w:type="dxa"/>
            <w:vMerge w:val="restart"/>
          </w:tcPr>
          <w:p w:rsidR="00216075" w:rsidRPr="0060370A" w:rsidRDefault="00216075" w:rsidP="000A1878">
            <w:pPr>
              <w:ind w:left="-426" w:right="-908" w:firstLine="426"/>
              <w:jc w:val="both"/>
            </w:pPr>
          </w:p>
          <w:p w:rsidR="00216075" w:rsidRPr="0060370A" w:rsidRDefault="00216075" w:rsidP="000A1878">
            <w:pPr>
              <w:ind w:left="-426" w:right="-908" w:firstLine="426"/>
              <w:jc w:val="both"/>
              <w:rPr>
                <w:b/>
              </w:rPr>
            </w:pPr>
            <w:r w:rsidRPr="0060370A">
              <w:rPr>
                <w:b/>
              </w:rPr>
              <w:t xml:space="preserve"> </w:t>
            </w:r>
          </w:p>
          <w:p w:rsidR="00216075" w:rsidRPr="0060370A" w:rsidRDefault="00216075" w:rsidP="000A1878">
            <w:pPr>
              <w:ind w:left="-426" w:right="-908" w:firstLine="426"/>
              <w:jc w:val="both"/>
              <w:rPr>
                <w:b/>
              </w:rPr>
            </w:pPr>
            <w:proofErr w:type="spellStart"/>
            <w:r w:rsidRPr="0060370A">
              <w:rPr>
                <w:b/>
              </w:rPr>
              <w:t>Тривалість</w:t>
            </w:r>
            <w:proofErr w:type="spellEnd"/>
          </w:p>
          <w:p w:rsidR="00216075" w:rsidRPr="0060370A" w:rsidRDefault="00216075" w:rsidP="000A1878">
            <w:pPr>
              <w:ind w:left="-426" w:right="-908" w:firstLine="426"/>
              <w:jc w:val="both"/>
              <w:rPr>
                <w:b/>
              </w:rPr>
            </w:pPr>
            <w:r w:rsidRPr="0060370A">
              <w:rPr>
                <w:b/>
              </w:rPr>
              <w:t xml:space="preserve">    заходу</w:t>
            </w:r>
          </w:p>
          <w:p w:rsidR="00216075" w:rsidRPr="0060370A" w:rsidRDefault="00216075" w:rsidP="000A1878">
            <w:pPr>
              <w:ind w:left="-426" w:right="-908" w:firstLine="426"/>
              <w:jc w:val="both"/>
            </w:pPr>
          </w:p>
        </w:tc>
        <w:tc>
          <w:tcPr>
            <w:tcW w:w="3245" w:type="dxa"/>
            <w:gridSpan w:val="2"/>
            <w:vMerge w:val="restart"/>
          </w:tcPr>
          <w:p w:rsidR="00216075" w:rsidRPr="0060370A" w:rsidRDefault="00216075" w:rsidP="000A1878"/>
          <w:p w:rsidR="00216075" w:rsidRPr="0060370A" w:rsidRDefault="00216075" w:rsidP="000A1878"/>
          <w:p w:rsidR="00216075" w:rsidRPr="0060370A" w:rsidRDefault="00216075" w:rsidP="000A1878">
            <w:pPr>
              <w:jc w:val="center"/>
              <w:rPr>
                <w:b/>
              </w:rPr>
            </w:pPr>
            <w:proofErr w:type="gramStart"/>
            <w:r w:rsidRPr="0060370A">
              <w:rPr>
                <w:b/>
              </w:rPr>
              <w:t>З</w:t>
            </w:r>
            <w:proofErr w:type="gramEnd"/>
            <w:r w:rsidRPr="0060370A">
              <w:rPr>
                <w:b/>
              </w:rPr>
              <w:t xml:space="preserve"> а х і д</w:t>
            </w:r>
          </w:p>
          <w:p w:rsidR="00216075" w:rsidRPr="0060370A" w:rsidRDefault="00216075" w:rsidP="000A1878">
            <w:pPr>
              <w:ind w:right="-908"/>
              <w:jc w:val="both"/>
            </w:pPr>
          </w:p>
        </w:tc>
        <w:tc>
          <w:tcPr>
            <w:tcW w:w="5132" w:type="dxa"/>
            <w:gridSpan w:val="9"/>
          </w:tcPr>
          <w:p w:rsidR="00216075" w:rsidRPr="0060370A" w:rsidRDefault="00216075" w:rsidP="000A1878">
            <w:pPr>
              <w:rPr>
                <w:b/>
              </w:rPr>
            </w:pPr>
            <w:r w:rsidRPr="0060370A">
              <w:rPr>
                <w:b/>
              </w:rPr>
              <w:t xml:space="preserve">  </w:t>
            </w:r>
            <w:proofErr w:type="spellStart"/>
            <w:r w:rsidRPr="0060370A">
              <w:rPr>
                <w:b/>
              </w:rPr>
              <w:t>Джерела</w:t>
            </w:r>
            <w:proofErr w:type="spellEnd"/>
            <w:r w:rsidRPr="0060370A">
              <w:rPr>
                <w:b/>
              </w:rPr>
              <w:t xml:space="preserve"> та </w:t>
            </w:r>
            <w:proofErr w:type="spellStart"/>
            <w:r w:rsidRPr="0060370A">
              <w:rPr>
                <w:b/>
              </w:rPr>
              <w:t>обсяги</w:t>
            </w:r>
            <w:proofErr w:type="spellEnd"/>
            <w:r w:rsidRPr="0060370A">
              <w:rPr>
                <w:b/>
              </w:rPr>
              <w:t xml:space="preserve"> </w:t>
            </w:r>
            <w:proofErr w:type="spellStart"/>
            <w:r w:rsidRPr="0060370A">
              <w:rPr>
                <w:b/>
              </w:rPr>
              <w:t>фінансування</w:t>
            </w:r>
            <w:proofErr w:type="spellEnd"/>
            <w:r w:rsidRPr="0060370A">
              <w:rPr>
                <w:b/>
              </w:rPr>
              <w:t>, тис</w:t>
            </w:r>
            <w:proofErr w:type="gramStart"/>
            <w:r w:rsidRPr="0060370A">
              <w:rPr>
                <w:b/>
              </w:rPr>
              <w:t>.</w:t>
            </w:r>
            <w:proofErr w:type="gramEnd"/>
            <w:r w:rsidRPr="0060370A">
              <w:rPr>
                <w:b/>
              </w:rPr>
              <w:t xml:space="preserve"> </w:t>
            </w:r>
            <w:proofErr w:type="gramStart"/>
            <w:r w:rsidRPr="0060370A">
              <w:rPr>
                <w:b/>
              </w:rPr>
              <w:t>г</w:t>
            </w:r>
            <w:proofErr w:type="gramEnd"/>
            <w:r w:rsidRPr="0060370A">
              <w:rPr>
                <w:b/>
              </w:rPr>
              <w:t>рн.</w:t>
            </w:r>
          </w:p>
          <w:p w:rsidR="00216075" w:rsidRPr="0060370A" w:rsidRDefault="00216075" w:rsidP="000A1878">
            <w:pPr>
              <w:ind w:right="-908"/>
              <w:jc w:val="both"/>
            </w:pPr>
          </w:p>
        </w:tc>
      </w:tr>
      <w:tr w:rsidR="00216075" w:rsidRPr="0060370A" w:rsidTr="000A1878">
        <w:trPr>
          <w:gridAfter w:val="2"/>
          <w:wAfter w:w="26" w:type="dxa"/>
          <w:trHeight w:val="1797"/>
        </w:trPr>
        <w:tc>
          <w:tcPr>
            <w:tcW w:w="1460" w:type="dxa"/>
            <w:vMerge/>
          </w:tcPr>
          <w:p w:rsidR="00216075" w:rsidRPr="0060370A" w:rsidRDefault="00216075" w:rsidP="000A1878">
            <w:pPr>
              <w:ind w:left="-426" w:right="-908" w:firstLine="426"/>
              <w:jc w:val="both"/>
            </w:pPr>
          </w:p>
        </w:tc>
        <w:tc>
          <w:tcPr>
            <w:tcW w:w="3245" w:type="dxa"/>
            <w:gridSpan w:val="2"/>
            <w:vMerge/>
          </w:tcPr>
          <w:p w:rsidR="00216075" w:rsidRPr="0060370A" w:rsidRDefault="00216075" w:rsidP="000A1878"/>
        </w:tc>
        <w:tc>
          <w:tcPr>
            <w:tcW w:w="1443" w:type="dxa"/>
          </w:tcPr>
          <w:p w:rsidR="00216075" w:rsidRPr="0060370A" w:rsidRDefault="00216075" w:rsidP="000A1878">
            <w:pPr>
              <w:rPr>
                <w:b/>
              </w:rPr>
            </w:pPr>
            <w:r w:rsidRPr="0060370A">
              <w:rPr>
                <w:b/>
              </w:rPr>
              <w:t xml:space="preserve">  </w:t>
            </w:r>
          </w:p>
          <w:p w:rsidR="00216075" w:rsidRPr="0060370A" w:rsidRDefault="00216075" w:rsidP="000A1878">
            <w:pPr>
              <w:jc w:val="center"/>
              <w:rPr>
                <w:b/>
              </w:rPr>
            </w:pPr>
            <w:proofErr w:type="spellStart"/>
            <w:r w:rsidRPr="0060370A">
              <w:rPr>
                <w:b/>
              </w:rPr>
              <w:t>Кошти</w:t>
            </w:r>
            <w:proofErr w:type="spellEnd"/>
          </w:p>
          <w:p w:rsidR="00216075" w:rsidRPr="0060370A" w:rsidRDefault="00216075" w:rsidP="000A1878">
            <w:pPr>
              <w:jc w:val="center"/>
              <w:rPr>
                <w:b/>
                <w:lang w:val="en-US"/>
              </w:rPr>
            </w:pPr>
            <w:proofErr w:type="spellStart"/>
            <w:r w:rsidRPr="0060370A">
              <w:rPr>
                <w:b/>
              </w:rPr>
              <w:t>субвенції</w:t>
            </w:r>
            <w:proofErr w:type="spellEnd"/>
          </w:p>
        </w:tc>
        <w:tc>
          <w:tcPr>
            <w:tcW w:w="1052" w:type="dxa"/>
            <w:gridSpan w:val="3"/>
          </w:tcPr>
          <w:p w:rsidR="00216075" w:rsidRPr="0060370A" w:rsidRDefault="00216075" w:rsidP="000A1878">
            <w:pPr>
              <w:ind w:left="-108"/>
              <w:rPr>
                <w:b/>
              </w:rPr>
            </w:pPr>
            <w:r w:rsidRPr="0060370A">
              <w:rPr>
                <w:b/>
              </w:rPr>
              <w:t xml:space="preserve"> </w:t>
            </w:r>
          </w:p>
          <w:p w:rsidR="00216075" w:rsidRPr="0060370A" w:rsidRDefault="00216075" w:rsidP="000A1878">
            <w:pPr>
              <w:ind w:left="-108"/>
              <w:rPr>
                <w:b/>
              </w:rPr>
            </w:pPr>
            <w:r w:rsidRPr="0060370A">
              <w:rPr>
                <w:b/>
              </w:rPr>
              <w:t xml:space="preserve"> Бюджет</w:t>
            </w:r>
          </w:p>
          <w:p w:rsidR="00216075" w:rsidRPr="0060370A" w:rsidRDefault="00216075" w:rsidP="000A1878">
            <w:pPr>
              <w:ind w:left="-108"/>
              <w:rPr>
                <w:b/>
                <w:lang w:val="en-US"/>
              </w:rPr>
            </w:pPr>
            <w:r w:rsidRPr="0060370A">
              <w:rPr>
                <w:b/>
              </w:rPr>
              <w:t xml:space="preserve">    МС*</w:t>
            </w:r>
          </w:p>
        </w:tc>
        <w:tc>
          <w:tcPr>
            <w:tcW w:w="1383" w:type="dxa"/>
            <w:gridSpan w:val="3"/>
          </w:tcPr>
          <w:p w:rsidR="00216075" w:rsidRPr="0060370A" w:rsidRDefault="00216075" w:rsidP="000A1878">
            <w:pPr>
              <w:rPr>
                <w:b/>
              </w:rPr>
            </w:pPr>
          </w:p>
          <w:p w:rsidR="00216075" w:rsidRPr="0060370A" w:rsidRDefault="00216075" w:rsidP="000A1878">
            <w:pPr>
              <w:rPr>
                <w:b/>
              </w:rPr>
            </w:pPr>
            <w:r w:rsidRPr="0060370A">
              <w:rPr>
                <w:b/>
              </w:rPr>
              <w:t xml:space="preserve">  </w:t>
            </w:r>
            <w:proofErr w:type="spellStart"/>
            <w:r w:rsidRPr="0060370A">
              <w:rPr>
                <w:b/>
              </w:rPr>
              <w:t>Кошти</w:t>
            </w:r>
            <w:proofErr w:type="spellEnd"/>
          </w:p>
          <w:p w:rsidR="00216075" w:rsidRPr="0060370A" w:rsidRDefault="00216075" w:rsidP="000A1878">
            <w:pPr>
              <w:ind w:right="-908"/>
              <w:jc w:val="both"/>
              <w:rPr>
                <w:b/>
              </w:rPr>
            </w:pPr>
            <w:r w:rsidRPr="0060370A">
              <w:rPr>
                <w:b/>
              </w:rPr>
              <w:t xml:space="preserve">    КП*</w:t>
            </w:r>
          </w:p>
        </w:tc>
        <w:tc>
          <w:tcPr>
            <w:tcW w:w="1254" w:type="dxa"/>
            <w:gridSpan w:val="2"/>
          </w:tcPr>
          <w:p w:rsidR="00216075" w:rsidRPr="0060370A" w:rsidRDefault="00216075" w:rsidP="000A1878">
            <w:pPr>
              <w:jc w:val="center"/>
              <w:rPr>
                <w:b/>
              </w:rPr>
            </w:pPr>
          </w:p>
          <w:p w:rsidR="00216075" w:rsidRPr="0060370A" w:rsidRDefault="00216075" w:rsidP="000A1878">
            <w:pPr>
              <w:jc w:val="center"/>
              <w:rPr>
                <w:b/>
              </w:rPr>
            </w:pPr>
            <w:proofErr w:type="spellStart"/>
            <w:r w:rsidRPr="0060370A">
              <w:rPr>
                <w:b/>
              </w:rPr>
              <w:t>Інші</w:t>
            </w:r>
            <w:proofErr w:type="spellEnd"/>
            <w:r w:rsidRPr="0060370A">
              <w:rPr>
                <w:b/>
              </w:rPr>
              <w:t xml:space="preserve"> </w:t>
            </w:r>
            <w:proofErr w:type="spellStart"/>
            <w:r w:rsidRPr="0060370A">
              <w:rPr>
                <w:b/>
              </w:rPr>
              <w:t>партнери</w:t>
            </w:r>
            <w:proofErr w:type="spellEnd"/>
          </w:p>
          <w:p w:rsidR="00216075" w:rsidRPr="0060370A" w:rsidRDefault="00216075" w:rsidP="000A1878">
            <w:pPr>
              <w:ind w:right="-908"/>
              <w:jc w:val="both"/>
              <w:rPr>
                <w:b/>
              </w:rPr>
            </w:pPr>
          </w:p>
        </w:tc>
      </w:tr>
      <w:tr w:rsidR="00216075" w:rsidRPr="0060370A" w:rsidTr="000A1878">
        <w:trPr>
          <w:gridAfter w:val="1"/>
          <w:wAfter w:w="17" w:type="dxa"/>
          <w:trHeight w:val="660"/>
        </w:trPr>
        <w:tc>
          <w:tcPr>
            <w:tcW w:w="1460" w:type="dxa"/>
          </w:tcPr>
          <w:p w:rsidR="00216075" w:rsidRPr="0060370A" w:rsidRDefault="00216075" w:rsidP="000A1878">
            <w:pPr>
              <w:ind w:left="-426" w:right="-908" w:firstLine="426"/>
              <w:jc w:val="both"/>
            </w:pPr>
            <w:r w:rsidRPr="0060370A">
              <w:t xml:space="preserve"> </w:t>
            </w:r>
          </w:p>
          <w:p w:rsidR="00216075" w:rsidRPr="0060370A" w:rsidRDefault="00216075" w:rsidP="000A1878">
            <w:pPr>
              <w:ind w:left="-426" w:right="-908" w:firstLine="426"/>
              <w:rPr>
                <w:b/>
              </w:rPr>
            </w:pPr>
            <w:r w:rsidRPr="0060370A">
              <w:rPr>
                <w:b/>
              </w:rPr>
              <w:t>І  ЕТАП</w:t>
            </w:r>
          </w:p>
        </w:tc>
        <w:tc>
          <w:tcPr>
            <w:tcW w:w="3245" w:type="dxa"/>
            <w:gridSpan w:val="2"/>
          </w:tcPr>
          <w:p w:rsidR="00216075" w:rsidRPr="0060370A" w:rsidRDefault="00216075" w:rsidP="000A1878">
            <w:pPr>
              <w:jc w:val="both"/>
            </w:pPr>
            <w:proofErr w:type="spellStart"/>
            <w:proofErr w:type="gramStart"/>
            <w:r w:rsidRPr="0060370A">
              <w:t>П</w:t>
            </w:r>
            <w:proofErr w:type="gramEnd"/>
            <w:r w:rsidRPr="0060370A">
              <w:t>ідготовчий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етап</w:t>
            </w:r>
            <w:proofErr w:type="spellEnd"/>
            <w:r w:rsidRPr="0060370A">
              <w:t xml:space="preserve">: </w:t>
            </w:r>
          </w:p>
          <w:p w:rsidR="00216075" w:rsidRPr="0060370A" w:rsidRDefault="00216075" w:rsidP="00B40CF7">
            <w:pPr>
              <w:numPr>
                <w:ilvl w:val="0"/>
                <w:numId w:val="5"/>
              </w:numPr>
              <w:tabs>
                <w:tab w:val="left" w:pos="274"/>
              </w:tabs>
              <w:spacing w:after="200" w:line="276" w:lineRule="auto"/>
              <w:ind w:left="0" w:firstLine="0"/>
              <w:jc w:val="both"/>
            </w:pPr>
            <w:proofErr w:type="spellStart"/>
            <w:r w:rsidRPr="0060370A">
              <w:t>Затвердження</w:t>
            </w:r>
            <w:proofErr w:type="spellEnd"/>
            <w:r w:rsidRPr="0060370A">
              <w:t xml:space="preserve"> проекту.</w:t>
            </w:r>
          </w:p>
          <w:p w:rsidR="00B40CF7" w:rsidRPr="0060370A" w:rsidRDefault="00216075" w:rsidP="00B40CF7">
            <w:pPr>
              <w:numPr>
                <w:ilvl w:val="0"/>
                <w:numId w:val="5"/>
              </w:numPr>
              <w:tabs>
                <w:tab w:val="left" w:pos="-8"/>
              </w:tabs>
              <w:spacing w:after="200" w:line="276" w:lineRule="auto"/>
              <w:ind w:left="0" w:firstLine="0"/>
              <w:jc w:val="both"/>
            </w:pPr>
            <w:proofErr w:type="spellStart"/>
            <w:r w:rsidRPr="0060370A">
              <w:t>Виготовлення</w:t>
            </w:r>
            <w:proofErr w:type="spellEnd"/>
            <w:r w:rsidRPr="0060370A">
              <w:t xml:space="preserve"> проектно-</w:t>
            </w:r>
            <w:proofErr w:type="spellStart"/>
            <w:r w:rsidRPr="0060370A">
              <w:t>кошторисної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документації</w:t>
            </w:r>
            <w:proofErr w:type="spellEnd"/>
            <w:r w:rsidRPr="0060370A">
              <w:t xml:space="preserve"> на </w:t>
            </w:r>
            <w:proofErr w:type="spellStart"/>
            <w:r w:rsidR="00B40CF7" w:rsidRPr="0060370A">
              <w:t>капітальний</w:t>
            </w:r>
            <w:proofErr w:type="spellEnd"/>
            <w:r w:rsidR="00B40CF7" w:rsidRPr="0060370A">
              <w:t xml:space="preserve"> ремонт </w:t>
            </w:r>
            <w:proofErr w:type="gramStart"/>
            <w:r w:rsidR="002E77FF" w:rsidRPr="0060370A">
              <w:rPr>
                <w:lang w:val="uk-UA"/>
              </w:rPr>
              <w:t>адм</w:t>
            </w:r>
            <w:proofErr w:type="gramEnd"/>
            <w:r w:rsidR="002E77FF" w:rsidRPr="0060370A">
              <w:rPr>
                <w:lang w:val="uk-UA"/>
              </w:rPr>
              <w:t>іністративної будівлі</w:t>
            </w:r>
            <w:r w:rsidR="00B40CF7" w:rsidRPr="0060370A">
              <w:t xml:space="preserve"> по </w:t>
            </w:r>
            <w:proofErr w:type="spellStart"/>
            <w:r w:rsidR="00B40CF7" w:rsidRPr="0060370A">
              <w:t>вул</w:t>
            </w:r>
            <w:proofErr w:type="spellEnd"/>
            <w:r w:rsidR="00B40CF7" w:rsidRPr="0060370A">
              <w:t xml:space="preserve">. </w:t>
            </w:r>
            <w:proofErr w:type="spellStart"/>
            <w:r w:rsidR="00B40CF7" w:rsidRPr="0060370A">
              <w:t>Шевченка</w:t>
            </w:r>
            <w:proofErr w:type="spellEnd"/>
            <w:r w:rsidR="00B40CF7" w:rsidRPr="0060370A">
              <w:t xml:space="preserve">, 50, </w:t>
            </w:r>
            <w:proofErr w:type="spellStart"/>
            <w:r w:rsidR="00B40CF7" w:rsidRPr="0060370A">
              <w:t>м</w:t>
            </w:r>
            <w:proofErr w:type="gramStart"/>
            <w:r w:rsidR="00B40CF7" w:rsidRPr="0060370A">
              <w:t>.Д</w:t>
            </w:r>
            <w:proofErr w:type="gramEnd"/>
            <w:r w:rsidR="00B40CF7" w:rsidRPr="0060370A">
              <w:t>у</w:t>
            </w:r>
            <w:proofErr w:type="spellEnd"/>
            <w:r w:rsidR="009145C5" w:rsidRPr="0060370A">
              <w:rPr>
                <w:lang w:val="uk-UA"/>
              </w:rPr>
              <w:t>н</w:t>
            </w:r>
            <w:proofErr w:type="spellStart"/>
            <w:r w:rsidR="00B40CF7" w:rsidRPr="0060370A">
              <w:t>аївці</w:t>
            </w:r>
            <w:proofErr w:type="spellEnd"/>
            <w:r w:rsidR="00B40CF7" w:rsidRPr="0060370A">
              <w:t xml:space="preserve">, </w:t>
            </w:r>
            <w:proofErr w:type="spellStart"/>
            <w:r w:rsidR="00B40CF7" w:rsidRPr="0060370A">
              <w:t>Хмельницької</w:t>
            </w:r>
            <w:proofErr w:type="spellEnd"/>
            <w:r w:rsidR="00B40CF7" w:rsidRPr="0060370A">
              <w:t xml:space="preserve"> </w:t>
            </w:r>
            <w:proofErr w:type="spellStart"/>
            <w:r w:rsidR="00B40CF7" w:rsidRPr="0060370A">
              <w:t>област</w:t>
            </w:r>
            <w:proofErr w:type="spellEnd"/>
            <w:r w:rsidR="00B40CF7" w:rsidRPr="0060370A">
              <w:rPr>
                <w:lang w:val="uk-UA"/>
              </w:rPr>
              <w:t>і</w:t>
            </w:r>
          </w:p>
          <w:p w:rsidR="00B40CF7" w:rsidRPr="0060370A" w:rsidRDefault="00567E68" w:rsidP="00B40CF7">
            <w:pPr>
              <w:pStyle w:val="a3"/>
              <w:numPr>
                <w:ilvl w:val="0"/>
                <w:numId w:val="5"/>
              </w:numPr>
              <w:tabs>
                <w:tab w:val="left" w:pos="993"/>
              </w:tabs>
              <w:ind w:left="0" w:firstLine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>Е</w:t>
            </w:r>
            <w:r w:rsidR="00B40CF7" w:rsidRPr="0060370A">
              <w:rPr>
                <w:rFonts w:ascii="Times New Roman" w:hAnsi="Times New Roman" w:cs="Times New Roman"/>
              </w:rPr>
              <w:t>кспертиза та затвердження пр</w:t>
            </w:r>
            <w:r w:rsidRPr="0060370A">
              <w:rPr>
                <w:rFonts w:ascii="Times New Roman" w:hAnsi="Times New Roman" w:cs="Times New Roman"/>
              </w:rPr>
              <w:t>оектно кошторисної документації</w:t>
            </w:r>
          </w:p>
          <w:p w:rsidR="00216075" w:rsidRPr="0060370A" w:rsidRDefault="00442710" w:rsidP="00B40CF7">
            <w:pPr>
              <w:numPr>
                <w:ilvl w:val="0"/>
                <w:numId w:val="5"/>
              </w:numPr>
              <w:tabs>
                <w:tab w:val="left" w:pos="-8"/>
              </w:tabs>
              <w:spacing w:after="200" w:line="276" w:lineRule="auto"/>
              <w:ind w:left="0" w:firstLine="0"/>
              <w:jc w:val="both"/>
            </w:pPr>
            <w:r w:rsidRPr="0060370A">
              <w:rPr>
                <w:lang w:val="uk-UA"/>
              </w:rPr>
              <w:t xml:space="preserve">Моніторинг цін на </w:t>
            </w:r>
            <w:r w:rsidRPr="0060370A">
              <w:rPr>
                <w:lang w:val="uk-UA"/>
              </w:rPr>
              <w:lastRenderedPageBreak/>
              <w:t>будівельні роботи</w:t>
            </w:r>
          </w:p>
        </w:tc>
        <w:tc>
          <w:tcPr>
            <w:tcW w:w="1452" w:type="dxa"/>
            <w:gridSpan w:val="2"/>
          </w:tcPr>
          <w:p w:rsidR="00216075" w:rsidRPr="0060370A" w:rsidRDefault="00216075" w:rsidP="000A1878">
            <w:pPr>
              <w:rPr>
                <w:b/>
              </w:rPr>
            </w:pPr>
          </w:p>
          <w:p w:rsidR="00216075" w:rsidRPr="0060370A" w:rsidRDefault="00216075" w:rsidP="000A1878">
            <w:pPr>
              <w:ind w:right="-908"/>
              <w:rPr>
                <w:b/>
              </w:rPr>
            </w:pPr>
          </w:p>
          <w:p w:rsidR="00216075" w:rsidRPr="0060370A" w:rsidRDefault="00216075" w:rsidP="000A1878">
            <w:pPr>
              <w:ind w:right="-908"/>
              <w:rPr>
                <w:b/>
                <w:lang w:val="en-US"/>
              </w:rPr>
            </w:pPr>
            <w:r w:rsidRPr="0060370A">
              <w:rPr>
                <w:b/>
              </w:rPr>
              <w:t xml:space="preserve">       </w:t>
            </w:r>
            <w:r w:rsidRPr="0060370A">
              <w:rPr>
                <w:b/>
                <w:lang w:val="en-US"/>
              </w:rPr>
              <w:t>-</w:t>
            </w:r>
          </w:p>
        </w:tc>
        <w:tc>
          <w:tcPr>
            <w:tcW w:w="1052" w:type="dxa"/>
            <w:gridSpan w:val="3"/>
          </w:tcPr>
          <w:p w:rsidR="00216075" w:rsidRPr="0060370A" w:rsidRDefault="00216075" w:rsidP="000A1878">
            <w:pPr>
              <w:rPr>
                <w:b/>
              </w:rPr>
            </w:pPr>
          </w:p>
          <w:p w:rsidR="00216075" w:rsidRPr="0060370A" w:rsidRDefault="00216075" w:rsidP="000A1878">
            <w:pPr>
              <w:ind w:right="-908"/>
              <w:rPr>
                <w:b/>
              </w:rPr>
            </w:pPr>
          </w:p>
          <w:p w:rsidR="00216075" w:rsidRPr="0060370A" w:rsidRDefault="00216075" w:rsidP="000A1878">
            <w:pPr>
              <w:ind w:right="-908"/>
              <w:rPr>
                <w:b/>
              </w:rPr>
            </w:pPr>
            <w:r w:rsidRPr="0060370A">
              <w:rPr>
                <w:b/>
              </w:rPr>
              <w:t xml:space="preserve">      -</w:t>
            </w:r>
          </w:p>
        </w:tc>
        <w:tc>
          <w:tcPr>
            <w:tcW w:w="1383" w:type="dxa"/>
            <w:gridSpan w:val="3"/>
          </w:tcPr>
          <w:p w:rsidR="00216075" w:rsidRPr="0060370A" w:rsidRDefault="00216075" w:rsidP="000A1878">
            <w:pPr>
              <w:rPr>
                <w:b/>
              </w:rPr>
            </w:pPr>
          </w:p>
          <w:p w:rsidR="00216075" w:rsidRPr="0060370A" w:rsidRDefault="00216075" w:rsidP="000A1878">
            <w:pPr>
              <w:rPr>
                <w:b/>
              </w:rPr>
            </w:pPr>
          </w:p>
          <w:p w:rsidR="00216075" w:rsidRPr="0060370A" w:rsidRDefault="00216075" w:rsidP="000A1878">
            <w:pPr>
              <w:jc w:val="center"/>
              <w:rPr>
                <w:b/>
              </w:rPr>
            </w:pPr>
            <w:r w:rsidRPr="0060370A">
              <w:rPr>
                <w:b/>
              </w:rPr>
              <w:t>-</w:t>
            </w:r>
          </w:p>
        </w:tc>
        <w:tc>
          <w:tcPr>
            <w:tcW w:w="1254" w:type="dxa"/>
            <w:gridSpan w:val="2"/>
          </w:tcPr>
          <w:p w:rsidR="00216075" w:rsidRPr="0060370A" w:rsidRDefault="00216075" w:rsidP="000A1878">
            <w:pPr>
              <w:rPr>
                <w:b/>
              </w:rPr>
            </w:pPr>
          </w:p>
          <w:p w:rsidR="00216075" w:rsidRPr="0060370A" w:rsidRDefault="00216075" w:rsidP="000A1878">
            <w:pPr>
              <w:ind w:right="-908"/>
              <w:rPr>
                <w:b/>
              </w:rPr>
            </w:pPr>
          </w:p>
          <w:p w:rsidR="00216075" w:rsidRPr="0060370A" w:rsidRDefault="00216075" w:rsidP="000A1878">
            <w:pPr>
              <w:ind w:right="-908"/>
              <w:rPr>
                <w:b/>
              </w:rPr>
            </w:pPr>
            <w:r w:rsidRPr="0060370A">
              <w:rPr>
                <w:b/>
              </w:rPr>
              <w:t xml:space="preserve">        -</w:t>
            </w:r>
          </w:p>
        </w:tc>
      </w:tr>
      <w:tr w:rsidR="00216075" w:rsidRPr="0060370A" w:rsidTr="000A1878">
        <w:trPr>
          <w:trHeight w:val="764"/>
        </w:trPr>
        <w:tc>
          <w:tcPr>
            <w:tcW w:w="1485" w:type="dxa"/>
            <w:gridSpan w:val="2"/>
          </w:tcPr>
          <w:p w:rsidR="00216075" w:rsidRPr="0060370A" w:rsidRDefault="00216075" w:rsidP="000A1878">
            <w:pPr>
              <w:ind w:left="-426" w:right="-908" w:firstLine="426"/>
              <w:jc w:val="both"/>
            </w:pPr>
          </w:p>
          <w:p w:rsidR="00216075" w:rsidRPr="0060370A" w:rsidRDefault="00216075" w:rsidP="000A1878">
            <w:pPr>
              <w:ind w:left="-426" w:right="-908" w:firstLine="426"/>
              <w:jc w:val="both"/>
            </w:pPr>
            <w:proofErr w:type="spellStart"/>
            <w:r w:rsidRPr="0060370A">
              <w:t>Місяць</w:t>
            </w:r>
            <w:proofErr w:type="spellEnd"/>
            <w:r w:rsidRPr="0060370A">
              <w:t xml:space="preserve"> 1</w:t>
            </w:r>
          </w:p>
        </w:tc>
        <w:tc>
          <w:tcPr>
            <w:tcW w:w="3220" w:type="dxa"/>
          </w:tcPr>
          <w:p w:rsidR="00216075" w:rsidRPr="0060370A" w:rsidRDefault="00216075" w:rsidP="000A1878"/>
          <w:p w:rsidR="00216075" w:rsidRPr="0060370A" w:rsidRDefault="00216075" w:rsidP="000A1878">
            <w:pPr>
              <w:jc w:val="both"/>
            </w:pPr>
            <w:proofErr w:type="spellStart"/>
            <w:r w:rsidRPr="0060370A">
              <w:t>Реалізація</w:t>
            </w:r>
            <w:proofErr w:type="spellEnd"/>
            <w:r w:rsidRPr="0060370A">
              <w:t xml:space="preserve"> заходу №1</w:t>
            </w:r>
          </w:p>
        </w:tc>
        <w:tc>
          <w:tcPr>
            <w:tcW w:w="1459" w:type="dxa"/>
            <w:gridSpan w:val="3"/>
          </w:tcPr>
          <w:p w:rsidR="00216075" w:rsidRPr="0060370A" w:rsidRDefault="00216075" w:rsidP="000A1878"/>
          <w:p w:rsidR="00216075" w:rsidRPr="0060370A" w:rsidRDefault="00216075" w:rsidP="000A1878">
            <w:r w:rsidRPr="0060370A">
              <w:t xml:space="preserve">         -</w:t>
            </w:r>
          </w:p>
        </w:tc>
        <w:tc>
          <w:tcPr>
            <w:tcW w:w="1052" w:type="dxa"/>
            <w:gridSpan w:val="3"/>
          </w:tcPr>
          <w:p w:rsidR="00216075" w:rsidRPr="0060370A" w:rsidRDefault="00216075" w:rsidP="000A1878"/>
          <w:p w:rsidR="00216075" w:rsidRPr="0060370A" w:rsidRDefault="00216075" w:rsidP="000A1878">
            <w:r w:rsidRPr="0060370A">
              <w:t xml:space="preserve">      -</w:t>
            </w:r>
          </w:p>
          <w:p w:rsidR="00216075" w:rsidRPr="0060370A" w:rsidRDefault="00216075" w:rsidP="000A1878">
            <w:pPr>
              <w:ind w:right="-908"/>
              <w:jc w:val="both"/>
            </w:pPr>
          </w:p>
        </w:tc>
        <w:tc>
          <w:tcPr>
            <w:tcW w:w="1367" w:type="dxa"/>
          </w:tcPr>
          <w:p w:rsidR="00216075" w:rsidRPr="0060370A" w:rsidRDefault="00216075" w:rsidP="000A1878"/>
          <w:p w:rsidR="00216075" w:rsidRPr="0060370A" w:rsidRDefault="00216075" w:rsidP="000A1878">
            <w:r w:rsidRPr="0060370A">
              <w:t xml:space="preserve">         -</w:t>
            </w:r>
          </w:p>
          <w:p w:rsidR="00216075" w:rsidRPr="0060370A" w:rsidRDefault="00216075" w:rsidP="000A1878">
            <w:pPr>
              <w:ind w:right="-908"/>
              <w:jc w:val="both"/>
            </w:pPr>
          </w:p>
        </w:tc>
        <w:tc>
          <w:tcPr>
            <w:tcW w:w="1280" w:type="dxa"/>
            <w:gridSpan w:val="4"/>
          </w:tcPr>
          <w:p w:rsidR="00216075" w:rsidRPr="0060370A" w:rsidRDefault="00216075" w:rsidP="000A1878"/>
          <w:p w:rsidR="00216075" w:rsidRPr="0060370A" w:rsidRDefault="00216075" w:rsidP="000A1878">
            <w:r w:rsidRPr="0060370A">
              <w:t xml:space="preserve">       -</w:t>
            </w:r>
          </w:p>
          <w:p w:rsidR="00216075" w:rsidRPr="0060370A" w:rsidRDefault="00216075" w:rsidP="000A1878">
            <w:pPr>
              <w:ind w:right="-908"/>
              <w:jc w:val="both"/>
            </w:pPr>
          </w:p>
        </w:tc>
      </w:tr>
      <w:tr w:rsidR="00216075" w:rsidRPr="0060370A" w:rsidTr="000A1878">
        <w:trPr>
          <w:trHeight w:val="764"/>
        </w:trPr>
        <w:tc>
          <w:tcPr>
            <w:tcW w:w="1485" w:type="dxa"/>
            <w:gridSpan w:val="2"/>
          </w:tcPr>
          <w:p w:rsidR="00216075" w:rsidRPr="0060370A" w:rsidRDefault="00216075" w:rsidP="000A1878">
            <w:pPr>
              <w:ind w:left="-426" w:right="-908" w:firstLine="426"/>
              <w:jc w:val="both"/>
            </w:pPr>
            <w:proofErr w:type="spellStart"/>
            <w:r w:rsidRPr="0060370A">
              <w:t>Місяць</w:t>
            </w:r>
            <w:proofErr w:type="spellEnd"/>
            <w:r w:rsidRPr="0060370A">
              <w:t xml:space="preserve"> 2</w:t>
            </w:r>
          </w:p>
        </w:tc>
        <w:tc>
          <w:tcPr>
            <w:tcW w:w="3220" w:type="dxa"/>
          </w:tcPr>
          <w:p w:rsidR="00216075" w:rsidRPr="0060370A" w:rsidRDefault="00216075" w:rsidP="000A1878">
            <w:proofErr w:type="spellStart"/>
            <w:r w:rsidRPr="0060370A">
              <w:t>Реалізація</w:t>
            </w:r>
            <w:proofErr w:type="spellEnd"/>
            <w:r w:rsidRPr="0060370A">
              <w:t xml:space="preserve"> заходу №1</w:t>
            </w:r>
          </w:p>
        </w:tc>
        <w:tc>
          <w:tcPr>
            <w:tcW w:w="1459" w:type="dxa"/>
            <w:gridSpan w:val="3"/>
          </w:tcPr>
          <w:p w:rsidR="00216075" w:rsidRPr="0060370A" w:rsidRDefault="00216075" w:rsidP="000A1878"/>
        </w:tc>
        <w:tc>
          <w:tcPr>
            <w:tcW w:w="1052" w:type="dxa"/>
            <w:gridSpan w:val="3"/>
          </w:tcPr>
          <w:p w:rsidR="00216075" w:rsidRPr="0060370A" w:rsidRDefault="00216075" w:rsidP="000A1878"/>
        </w:tc>
        <w:tc>
          <w:tcPr>
            <w:tcW w:w="1367" w:type="dxa"/>
          </w:tcPr>
          <w:p w:rsidR="00216075" w:rsidRPr="0060370A" w:rsidRDefault="00216075" w:rsidP="000A1878"/>
        </w:tc>
        <w:tc>
          <w:tcPr>
            <w:tcW w:w="1280" w:type="dxa"/>
            <w:gridSpan w:val="4"/>
          </w:tcPr>
          <w:p w:rsidR="00216075" w:rsidRPr="0060370A" w:rsidRDefault="00216075" w:rsidP="000A1878"/>
        </w:tc>
      </w:tr>
      <w:tr w:rsidR="00216075" w:rsidRPr="0060370A" w:rsidTr="000A1878">
        <w:trPr>
          <w:trHeight w:val="798"/>
        </w:trPr>
        <w:tc>
          <w:tcPr>
            <w:tcW w:w="1485" w:type="dxa"/>
            <w:gridSpan w:val="2"/>
          </w:tcPr>
          <w:p w:rsidR="00216075" w:rsidRPr="0060370A" w:rsidRDefault="00216075" w:rsidP="000A1878">
            <w:pPr>
              <w:ind w:right="-908"/>
              <w:jc w:val="both"/>
              <w:rPr>
                <w:b/>
              </w:rPr>
            </w:pPr>
          </w:p>
          <w:p w:rsidR="00216075" w:rsidRPr="0060370A" w:rsidRDefault="00216075" w:rsidP="000A1878">
            <w:pPr>
              <w:ind w:left="-426" w:right="-908" w:firstLine="426"/>
              <w:jc w:val="both"/>
            </w:pPr>
            <w:r w:rsidRPr="0060370A">
              <w:rPr>
                <w:b/>
              </w:rPr>
              <w:t>ІІ  ЕТАП</w:t>
            </w:r>
          </w:p>
        </w:tc>
        <w:tc>
          <w:tcPr>
            <w:tcW w:w="3220" w:type="dxa"/>
          </w:tcPr>
          <w:p w:rsidR="00B40CF7" w:rsidRPr="0060370A" w:rsidRDefault="00B40CF7" w:rsidP="00B40CF7">
            <w:pPr>
              <w:tabs>
                <w:tab w:val="left" w:pos="993"/>
              </w:tabs>
              <w:ind w:left="-33"/>
            </w:pPr>
            <w:r w:rsidRPr="0060370A">
              <w:rPr>
                <w:lang w:val="uk-UA"/>
              </w:rPr>
              <w:t>5.</w:t>
            </w:r>
            <w:proofErr w:type="spellStart"/>
            <w:r w:rsidRPr="0060370A">
              <w:t>Укладення</w:t>
            </w:r>
            <w:proofErr w:type="spellEnd"/>
            <w:r w:rsidRPr="0060370A">
              <w:t xml:space="preserve"> договору з </w:t>
            </w:r>
            <w:proofErr w:type="spellStart"/>
            <w:r w:rsidRPr="0060370A">
              <w:t>підрядником</w:t>
            </w:r>
            <w:proofErr w:type="spellEnd"/>
            <w:r w:rsidRPr="0060370A">
              <w:t xml:space="preserve"> на виконання робіт</w:t>
            </w:r>
          </w:p>
          <w:p w:rsidR="00B40CF7" w:rsidRPr="0060370A" w:rsidRDefault="00B40CF7" w:rsidP="00B40CF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 xml:space="preserve">6. Поетапна реалізація проекту: </w:t>
            </w:r>
          </w:p>
          <w:p w:rsidR="00B40CF7" w:rsidRPr="0060370A" w:rsidRDefault="00B40CF7" w:rsidP="00B40CF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 xml:space="preserve">-заміна існуючих вікон та дверей на енергозберігаючі; </w:t>
            </w:r>
          </w:p>
          <w:p w:rsidR="00B40CF7" w:rsidRPr="0060370A" w:rsidRDefault="00B40CF7" w:rsidP="00B40CF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>-</w:t>
            </w:r>
            <w:r w:rsidR="003D7F2F" w:rsidRPr="0060370A">
              <w:rPr>
                <w:rFonts w:ascii="Times New Roman" w:hAnsi="Times New Roman" w:cs="Times New Roman"/>
              </w:rPr>
              <w:t>ремонт</w:t>
            </w:r>
            <w:r w:rsidRPr="0060370A">
              <w:rPr>
                <w:rFonts w:ascii="Times New Roman" w:hAnsi="Times New Roman" w:cs="Times New Roman"/>
              </w:rPr>
              <w:t xml:space="preserve"> системи опалення;</w:t>
            </w:r>
          </w:p>
          <w:p w:rsidR="00B40CF7" w:rsidRPr="0060370A" w:rsidRDefault="009145C5" w:rsidP="00B40CF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>- заміна</w:t>
            </w:r>
            <w:r w:rsidR="00B40CF7" w:rsidRPr="0060370A">
              <w:rPr>
                <w:rFonts w:ascii="Times New Roman" w:hAnsi="Times New Roman" w:cs="Times New Roman"/>
              </w:rPr>
              <w:t xml:space="preserve"> електропроводки та електричних приладів;</w:t>
            </w:r>
          </w:p>
          <w:p w:rsidR="00B40CF7" w:rsidRPr="0060370A" w:rsidRDefault="009145C5" w:rsidP="00B40CF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>- заміна</w:t>
            </w:r>
            <w:r w:rsidR="00B40CF7" w:rsidRPr="0060370A">
              <w:rPr>
                <w:rFonts w:ascii="Times New Roman" w:hAnsi="Times New Roman" w:cs="Times New Roman"/>
              </w:rPr>
              <w:t xml:space="preserve"> внутрішніх мереж водопостачання та водовідведення</w:t>
            </w:r>
            <w:r w:rsidR="00823051" w:rsidRPr="0060370A">
              <w:rPr>
                <w:rFonts w:ascii="Times New Roman" w:hAnsi="Times New Roman" w:cs="Times New Roman"/>
              </w:rPr>
              <w:t>, сантехнічних пр</w:t>
            </w:r>
            <w:r w:rsidR="00B40CF7" w:rsidRPr="0060370A">
              <w:rPr>
                <w:rFonts w:ascii="Times New Roman" w:hAnsi="Times New Roman" w:cs="Times New Roman"/>
              </w:rPr>
              <w:t xml:space="preserve">иладів; </w:t>
            </w:r>
          </w:p>
          <w:p w:rsidR="00B40CF7" w:rsidRPr="0060370A" w:rsidRDefault="00B40CF7" w:rsidP="00B40CF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>- внутрішньобудинкові оздоблювальні роботи</w:t>
            </w:r>
            <w:r w:rsidR="009145C5" w:rsidRPr="0060370A">
              <w:rPr>
                <w:rFonts w:ascii="Times New Roman" w:hAnsi="Times New Roman" w:cs="Times New Roman"/>
              </w:rPr>
              <w:t xml:space="preserve">: </w:t>
            </w:r>
            <w:r w:rsidRPr="0060370A">
              <w:rPr>
                <w:rFonts w:ascii="Times New Roman" w:hAnsi="Times New Roman" w:cs="Times New Roman"/>
              </w:rPr>
              <w:t>ремонт стелі, стін, підлоги</w:t>
            </w:r>
            <w:r w:rsidR="0030186A" w:rsidRPr="0060370A">
              <w:rPr>
                <w:rFonts w:ascii="Times New Roman" w:hAnsi="Times New Roman" w:cs="Times New Roman"/>
              </w:rPr>
              <w:t>;</w:t>
            </w:r>
          </w:p>
          <w:p w:rsidR="0030186A" w:rsidRPr="0060370A" w:rsidRDefault="0030186A" w:rsidP="0030186A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>- ремонт елементів благоустрою;</w:t>
            </w:r>
          </w:p>
          <w:p w:rsidR="0030186A" w:rsidRPr="0060370A" w:rsidRDefault="0030186A" w:rsidP="0030186A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 xml:space="preserve">- ремонт фасаду будівлі (утеплення та </w:t>
            </w:r>
            <w:r w:rsidR="00823051" w:rsidRPr="0060370A">
              <w:rPr>
                <w:rFonts w:ascii="Times New Roman" w:hAnsi="Times New Roman" w:cs="Times New Roman"/>
              </w:rPr>
              <w:t>оздоблювальні роботи</w:t>
            </w:r>
            <w:r w:rsidRPr="0060370A">
              <w:rPr>
                <w:rFonts w:ascii="Times New Roman" w:hAnsi="Times New Roman" w:cs="Times New Roman"/>
              </w:rPr>
              <w:t>).</w:t>
            </w:r>
          </w:p>
          <w:p w:rsidR="0030186A" w:rsidRPr="0060370A" w:rsidRDefault="0030186A" w:rsidP="00B40CF7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</w:p>
          <w:p w:rsidR="00216075" w:rsidRPr="0060370A" w:rsidRDefault="00216075" w:rsidP="000A1878">
            <w:pPr>
              <w:jc w:val="both"/>
              <w:rPr>
                <w:lang w:val="uk-UA"/>
              </w:rPr>
            </w:pPr>
          </w:p>
        </w:tc>
        <w:tc>
          <w:tcPr>
            <w:tcW w:w="1459" w:type="dxa"/>
            <w:gridSpan w:val="3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b/>
                <w:lang w:val="en-US"/>
              </w:rPr>
            </w:pPr>
            <w:r w:rsidRPr="0060370A">
              <w:t xml:space="preserve">         </w:t>
            </w:r>
            <w:r w:rsidRPr="0060370A">
              <w:rPr>
                <w:lang w:val="en-US"/>
              </w:rPr>
              <w:t>-</w:t>
            </w:r>
          </w:p>
        </w:tc>
        <w:tc>
          <w:tcPr>
            <w:tcW w:w="1052" w:type="dxa"/>
            <w:gridSpan w:val="3"/>
          </w:tcPr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</w:p>
          <w:p w:rsidR="00216075" w:rsidRPr="0060370A" w:rsidRDefault="00216075" w:rsidP="000A1878">
            <w:pPr>
              <w:ind w:right="-908"/>
              <w:jc w:val="both"/>
              <w:rPr>
                <w:b/>
              </w:rPr>
            </w:pPr>
            <w:r w:rsidRPr="0060370A">
              <w:rPr>
                <w:lang w:val="en-US"/>
              </w:rPr>
              <w:t xml:space="preserve">  </w:t>
            </w:r>
            <w:r w:rsidRPr="0060370A">
              <w:t xml:space="preserve">   -</w:t>
            </w:r>
          </w:p>
        </w:tc>
        <w:tc>
          <w:tcPr>
            <w:tcW w:w="1367" w:type="dxa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b/>
                <w:lang w:val="en-US"/>
              </w:rPr>
            </w:pPr>
            <w:r w:rsidRPr="0060370A">
              <w:rPr>
                <w:b/>
                <w:lang w:val="en-US"/>
              </w:rPr>
              <w:t>-</w:t>
            </w:r>
          </w:p>
        </w:tc>
        <w:tc>
          <w:tcPr>
            <w:tcW w:w="1280" w:type="dxa"/>
            <w:gridSpan w:val="4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b/>
                <w:lang w:val="en-US"/>
              </w:rPr>
            </w:pPr>
            <w:r w:rsidRPr="0060370A">
              <w:t xml:space="preserve"> </w:t>
            </w:r>
            <w:r w:rsidRPr="0060370A">
              <w:rPr>
                <w:lang w:val="en-US"/>
              </w:rPr>
              <w:t>-</w:t>
            </w:r>
          </w:p>
        </w:tc>
      </w:tr>
      <w:tr w:rsidR="00216075" w:rsidRPr="0060370A" w:rsidTr="000A1878">
        <w:trPr>
          <w:trHeight w:val="677"/>
        </w:trPr>
        <w:tc>
          <w:tcPr>
            <w:tcW w:w="1485" w:type="dxa"/>
            <w:gridSpan w:val="2"/>
            <w:tcBorders>
              <w:bottom w:val="single" w:sz="4" w:space="0" w:color="auto"/>
            </w:tcBorders>
          </w:tcPr>
          <w:p w:rsidR="00216075" w:rsidRPr="0060370A" w:rsidRDefault="00216075" w:rsidP="009145C5">
            <w:pPr>
              <w:ind w:right="-908"/>
              <w:jc w:val="both"/>
              <w:rPr>
                <w:lang w:val="uk-UA"/>
              </w:rPr>
            </w:pPr>
          </w:p>
          <w:p w:rsidR="00216075" w:rsidRPr="0060370A" w:rsidRDefault="00216075" w:rsidP="000A1878">
            <w:pPr>
              <w:ind w:left="-426" w:right="-908" w:firstLine="426"/>
              <w:jc w:val="both"/>
            </w:pPr>
            <w:proofErr w:type="spellStart"/>
            <w:r w:rsidRPr="0060370A">
              <w:t>Місяць</w:t>
            </w:r>
            <w:proofErr w:type="spellEnd"/>
            <w:r w:rsidRPr="0060370A">
              <w:t xml:space="preserve"> 3</w:t>
            </w:r>
          </w:p>
          <w:p w:rsidR="00216075" w:rsidRPr="0060370A" w:rsidRDefault="00216075" w:rsidP="000A1878">
            <w:pPr>
              <w:ind w:left="-426" w:right="-908" w:firstLine="426"/>
              <w:jc w:val="both"/>
            </w:pP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:rsidR="00216075" w:rsidRPr="0060370A" w:rsidRDefault="00216075" w:rsidP="009145C5">
            <w:pPr>
              <w:ind w:right="-908"/>
              <w:jc w:val="both"/>
              <w:rPr>
                <w:lang w:val="uk-UA"/>
              </w:rPr>
            </w:pPr>
          </w:p>
          <w:p w:rsidR="00216075" w:rsidRPr="0060370A" w:rsidRDefault="00216075" w:rsidP="000A1878">
            <w:pPr>
              <w:ind w:left="-426" w:right="-908" w:firstLine="426"/>
              <w:jc w:val="both"/>
            </w:pPr>
            <w:proofErr w:type="spellStart"/>
            <w:r w:rsidRPr="0060370A">
              <w:t>Завершення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реалізації</w:t>
            </w:r>
            <w:proofErr w:type="spellEnd"/>
            <w:r w:rsidRPr="0060370A">
              <w:t xml:space="preserve"> заходу</w:t>
            </w:r>
          </w:p>
          <w:p w:rsidR="00216075" w:rsidRPr="0060370A" w:rsidRDefault="00216075" w:rsidP="000A1878">
            <w:pPr>
              <w:ind w:left="-426" w:right="-908" w:firstLine="426"/>
              <w:jc w:val="both"/>
            </w:pPr>
            <w:r w:rsidRPr="0060370A">
              <w:t xml:space="preserve"> №1</w:t>
            </w:r>
          </w:p>
          <w:p w:rsidR="00216075" w:rsidRPr="0060370A" w:rsidRDefault="00216075" w:rsidP="000A1878">
            <w:pPr>
              <w:ind w:right="-908"/>
              <w:jc w:val="both"/>
            </w:pPr>
            <w:proofErr w:type="spellStart"/>
            <w:r w:rsidRPr="0060370A">
              <w:t>Реалізація</w:t>
            </w:r>
            <w:proofErr w:type="spellEnd"/>
            <w:r w:rsidRPr="0060370A">
              <w:t xml:space="preserve"> заходу  №2</w:t>
            </w:r>
          </w:p>
        </w:tc>
        <w:tc>
          <w:tcPr>
            <w:tcW w:w="1459" w:type="dxa"/>
            <w:gridSpan w:val="3"/>
            <w:tcBorders>
              <w:bottom w:val="single" w:sz="4" w:space="0" w:color="auto"/>
            </w:tcBorders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</w:pPr>
            <w:r w:rsidRPr="0060370A">
              <w:t xml:space="preserve">         -</w:t>
            </w:r>
          </w:p>
        </w:tc>
        <w:tc>
          <w:tcPr>
            <w:tcW w:w="1052" w:type="dxa"/>
            <w:gridSpan w:val="3"/>
            <w:tcBorders>
              <w:bottom w:val="single" w:sz="4" w:space="0" w:color="auto"/>
            </w:tcBorders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</w:pPr>
            <w:r w:rsidRPr="0060370A">
              <w:t xml:space="preserve">     -</w:t>
            </w: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t xml:space="preserve">   </w:t>
            </w:r>
            <w:r w:rsidRPr="0060370A">
              <w:rPr>
                <w:lang w:val="en-US"/>
              </w:rPr>
              <w:t>-</w:t>
            </w:r>
          </w:p>
        </w:tc>
        <w:tc>
          <w:tcPr>
            <w:tcW w:w="1280" w:type="dxa"/>
            <w:gridSpan w:val="4"/>
            <w:tcBorders>
              <w:bottom w:val="single" w:sz="4" w:space="0" w:color="auto"/>
            </w:tcBorders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t xml:space="preserve">  </w:t>
            </w:r>
            <w:r w:rsidRPr="0060370A">
              <w:rPr>
                <w:lang w:val="en-US"/>
              </w:rPr>
              <w:t>-</w:t>
            </w:r>
          </w:p>
        </w:tc>
      </w:tr>
      <w:tr w:rsidR="00216075" w:rsidRPr="0060370A" w:rsidTr="000A1878">
        <w:trPr>
          <w:trHeight w:val="639"/>
        </w:trPr>
        <w:tc>
          <w:tcPr>
            <w:tcW w:w="1485" w:type="dxa"/>
            <w:gridSpan w:val="2"/>
          </w:tcPr>
          <w:p w:rsidR="00216075" w:rsidRPr="0060370A" w:rsidRDefault="00216075" w:rsidP="000A1878">
            <w:pPr>
              <w:ind w:left="-426" w:right="-908" w:firstLine="426"/>
            </w:pPr>
            <w:proofErr w:type="spellStart"/>
            <w:r w:rsidRPr="0060370A">
              <w:t>Місяць</w:t>
            </w:r>
            <w:proofErr w:type="spellEnd"/>
            <w:r w:rsidRPr="0060370A">
              <w:t xml:space="preserve"> 4</w:t>
            </w:r>
          </w:p>
          <w:p w:rsidR="00216075" w:rsidRPr="0060370A" w:rsidRDefault="00216075" w:rsidP="000A1878">
            <w:pPr>
              <w:ind w:left="-426" w:right="-908" w:firstLine="426"/>
              <w:jc w:val="both"/>
              <w:rPr>
                <w:b/>
              </w:rPr>
            </w:pPr>
          </w:p>
        </w:tc>
        <w:tc>
          <w:tcPr>
            <w:tcW w:w="3220" w:type="dxa"/>
          </w:tcPr>
          <w:p w:rsidR="00216075" w:rsidRPr="0060370A" w:rsidRDefault="00216075" w:rsidP="000A1878">
            <w:pPr>
              <w:widowControl w:val="0"/>
              <w:suppressLineNumbers/>
              <w:suppressAutoHyphens/>
              <w:jc w:val="both"/>
            </w:pPr>
            <w:proofErr w:type="spellStart"/>
            <w:r w:rsidRPr="0060370A">
              <w:t>Реалізація</w:t>
            </w:r>
            <w:proofErr w:type="spellEnd"/>
            <w:r w:rsidRPr="0060370A">
              <w:t xml:space="preserve"> заходу  №2</w:t>
            </w:r>
          </w:p>
        </w:tc>
        <w:tc>
          <w:tcPr>
            <w:tcW w:w="1459" w:type="dxa"/>
            <w:gridSpan w:val="3"/>
          </w:tcPr>
          <w:p w:rsidR="00216075" w:rsidRPr="0060370A" w:rsidRDefault="00216075" w:rsidP="001C483D">
            <w:pPr>
              <w:ind w:right="-908"/>
              <w:jc w:val="center"/>
              <w:rPr>
                <w:lang w:val="en-US"/>
              </w:rPr>
            </w:pPr>
            <w:r w:rsidRPr="0060370A">
              <w:rPr>
                <w:lang w:val="en-US"/>
              </w:rPr>
              <w:t>-</w:t>
            </w:r>
          </w:p>
        </w:tc>
        <w:tc>
          <w:tcPr>
            <w:tcW w:w="1052" w:type="dxa"/>
            <w:gridSpan w:val="3"/>
          </w:tcPr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rPr>
                <w:lang w:val="en-US"/>
              </w:rPr>
              <w:t>-</w:t>
            </w:r>
          </w:p>
        </w:tc>
        <w:tc>
          <w:tcPr>
            <w:tcW w:w="1367" w:type="dxa"/>
          </w:tcPr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rPr>
                <w:lang w:val="en-US"/>
              </w:rPr>
              <w:t>-</w:t>
            </w:r>
          </w:p>
        </w:tc>
        <w:tc>
          <w:tcPr>
            <w:tcW w:w="1280" w:type="dxa"/>
            <w:gridSpan w:val="4"/>
          </w:tcPr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rPr>
                <w:lang w:val="en-US"/>
              </w:rPr>
              <w:t>-</w:t>
            </w:r>
          </w:p>
        </w:tc>
      </w:tr>
      <w:tr w:rsidR="00216075" w:rsidRPr="0060370A" w:rsidTr="000A1878">
        <w:trPr>
          <w:trHeight w:val="746"/>
        </w:trPr>
        <w:tc>
          <w:tcPr>
            <w:tcW w:w="1485" w:type="dxa"/>
            <w:gridSpan w:val="2"/>
          </w:tcPr>
          <w:p w:rsidR="00216075" w:rsidRPr="0060370A" w:rsidRDefault="00216075" w:rsidP="000A1878">
            <w:pPr>
              <w:ind w:left="-426" w:right="-908" w:firstLine="426"/>
              <w:jc w:val="both"/>
            </w:pPr>
          </w:p>
          <w:p w:rsidR="00216075" w:rsidRPr="0060370A" w:rsidRDefault="00216075" w:rsidP="000A1878">
            <w:pPr>
              <w:ind w:left="-426" w:right="-908" w:firstLine="426"/>
              <w:jc w:val="both"/>
            </w:pPr>
            <w:proofErr w:type="spellStart"/>
            <w:r w:rsidRPr="0060370A">
              <w:t>Місяць</w:t>
            </w:r>
            <w:proofErr w:type="spellEnd"/>
            <w:r w:rsidRPr="0060370A">
              <w:t xml:space="preserve"> 5</w:t>
            </w:r>
          </w:p>
          <w:p w:rsidR="00216075" w:rsidRPr="0060370A" w:rsidRDefault="00216075" w:rsidP="000A1878">
            <w:pPr>
              <w:ind w:left="-426" w:right="-908" w:firstLine="426"/>
              <w:jc w:val="both"/>
            </w:pPr>
          </w:p>
        </w:tc>
        <w:tc>
          <w:tcPr>
            <w:tcW w:w="3220" w:type="dxa"/>
          </w:tcPr>
          <w:p w:rsidR="00216075" w:rsidRPr="0060370A" w:rsidRDefault="00216075" w:rsidP="000A1878">
            <w:pPr>
              <w:ind w:left="-426" w:right="-908" w:firstLine="426"/>
              <w:jc w:val="both"/>
            </w:pPr>
          </w:p>
          <w:p w:rsidR="00216075" w:rsidRPr="0060370A" w:rsidRDefault="00216075" w:rsidP="000A1878">
            <w:pPr>
              <w:ind w:right="-79"/>
            </w:pPr>
            <w:proofErr w:type="spellStart"/>
            <w:r w:rsidRPr="0060370A">
              <w:t>Реалізація</w:t>
            </w:r>
            <w:proofErr w:type="spellEnd"/>
            <w:r w:rsidRPr="0060370A">
              <w:t xml:space="preserve"> заходу  №2 та </w:t>
            </w:r>
            <w:proofErr w:type="spellStart"/>
            <w:proofErr w:type="gramStart"/>
            <w:r w:rsidRPr="0060370A">
              <w:t>п</w:t>
            </w:r>
            <w:proofErr w:type="gramEnd"/>
            <w:r w:rsidRPr="0060370A">
              <w:t>ідготовка</w:t>
            </w:r>
            <w:proofErr w:type="spellEnd"/>
            <w:r w:rsidRPr="0060370A">
              <w:t xml:space="preserve"> заходу  3</w:t>
            </w:r>
          </w:p>
        </w:tc>
        <w:tc>
          <w:tcPr>
            <w:tcW w:w="1459" w:type="dxa"/>
            <w:gridSpan w:val="3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</w:pPr>
            <w:r w:rsidRPr="0060370A">
              <w:t xml:space="preserve">         - </w:t>
            </w:r>
          </w:p>
        </w:tc>
        <w:tc>
          <w:tcPr>
            <w:tcW w:w="1052" w:type="dxa"/>
            <w:gridSpan w:val="3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t xml:space="preserve"> </w:t>
            </w:r>
            <w:r w:rsidRPr="0060370A">
              <w:rPr>
                <w:lang w:val="en-US"/>
              </w:rPr>
              <w:t>-</w:t>
            </w:r>
          </w:p>
        </w:tc>
        <w:tc>
          <w:tcPr>
            <w:tcW w:w="1367" w:type="dxa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</w:pPr>
            <w:r w:rsidRPr="0060370A">
              <w:t xml:space="preserve">  </w:t>
            </w:r>
            <w:r w:rsidRPr="0060370A">
              <w:rPr>
                <w:lang w:val="en-US"/>
              </w:rPr>
              <w:t>-</w:t>
            </w:r>
            <w:r w:rsidRPr="0060370A">
              <w:t xml:space="preserve"> </w:t>
            </w:r>
          </w:p>
        </w:tc>
        <w:tc>
          <w:tcPr>
            <w:tcW w:w="1280" w:type="dxa"/>
            <w:gridSpan w:val="4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t xml:space="preserve">   </w:t>
            </w:r>
            <w:r w:rsidRPr="0060370A">
              <w:rPr>
                <w:lang w:val="en-US"/>
              </w:rPr>
              <w:t>-</w:t>
            </w:r>
          </w:p>
        </w:tc>
      </w:tr>
      <w:tr w:rsidR="00216075" w:rsidRPr="0060370A" w:rsidTr="000A1878">
        <w:trPr>
          <w:trHeight w:val="729"/>
        </w:trPr>
        <w:tc>
          <w:tcPr>
            <w:tcW w:w="1485" w:type="dxa"/>
            <w:gridSpan w:val="2"/>
          </w:tcPr>
          <w:p w:rsidR="00216075" w:rsidRPr="0060370A" w:rsidRDefault="00216075" w:rsidP="000A1878">
            <w:pPr>
              <w:ind w:left="-426" w:right="-908" w:firstLine="426"/>
              <w:jc w:val="both"/>
            </w:pPr>
          </w:p>
          <w:p w:rsidR="00216075" w:rsidRPr="0060370A" w:rsidRDefault="00216075" w:rsidP="000A1878">
            <w:pPr>
              <w:ind w:left="-426" w:right="-908" w:firstLine="426"/>
              <w:jc w:val="both"/>
            </w:pPr>
            <w:r w:rsidRPr="0060370A">
              <w:rPr>
                <w:b/>
              </w:rPr>
              <w:t>І</w:t>
            </w:r>
            <w:r w:rsidRPr="0060370A">
              <w:rPr>
                <w:b/>
                <w:lang w:val="en-US"/>
              </w:rPr>
              <w:t>II</w:t>
            </w:r>
            <w:r w:rsidRPr="0060370A">
              <w:rPr>
                <w:b/>
              </w:rPr>
              <w:t xml:space="preserve">  ЕТАП</w:t>
            </w:r>
          </w:p>
        </w:tc>
        <w:tc>
          <w:tcPr>
            <w:tcW w:w="3220" w:type="dxa"/>
          </w:tcPr>
          <w:p w:rsidR="00CA0C8F" w:rsidRPr="0060370A" w:rsidRDefault="00CA0C8F" w:rsidP="00CA0C8F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60370A">
              <w:rPr>
                <w:rFonts w:ascii="Times New Roman" w:hAnsi="Times New Roman" w:cs="Times New Roman"/>
              </w:rPr>
              <w:t>7. Поетапне підписання актів виконаних робіт.</w:t>
            </w:r>
          </w:p>
          <w:p w:rsidR="00216075" w:rsidRPr="0060370A" w:rsidRDefault="00CA0C8F" w:rsidP="00CA0C8F">
            <w:pPr>
              <w:jc w:val="both"/>
            </w:pPr>
            <w:r w:rsidRPr="0060370A">
              <w:t>8.Прийняття</w:t>
            </w:r>
            <w:r w:rsidRPr="0060370A">
              <w:rPr>
                <w:lang w:val="uk-UA"/>
              </w:rPr>
              <w:t xml:space="preserve"> </w:t>
            </w:r>
            <w:proofErr w:type="spellStart"/>
            <w:r w:rsidRPr="0060370A">
              <w:t>об’єкту</w:t>
            </w:r>
            <w:proofErr w:type="spellEnd"/>
            <w:r w:rsidRPr="0060370A">
              <w:t xml:space="preserve">, </w:t>
            </w:r>
            <w:proofErr w:type="spellStart"/>
            <w:r w:rsidRPr="0060370A">
              <w:t>завершеного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капітальним</w:t>
            </w:r>
            <w:proofErr w:type="spellEnd"/>
            <w:r w:rsidRPr="0060370A">
              <w:t xml:space="preserve"> ремонтом, в </w:t>
            </w:r>
            <w:proofErr w:type="spellStart"/>
            <w:r w:rsidRPr="0060370A">
              <w:t>експлуатацію</w:t>
            </w:r>
            <w:proofErr w:type="spellEnd"/>
          </w:p>
        </w:tc>
        <w:tc>
          <w:tcPr>
            <w:tcW w:w="1459" w:type="dxa"/>
            <w:gridSpan w:val="3"/>
          </w:tcPr>
          <w:p w:rsidR="00216075" w:rsidRPr="0060370A" w:rsidRDefault="00216075" w:rsidP="00CA0C8F">
            <w:pPr>
              <w:ind w:right="-908"/>
              <w:jc w:val="both"/>
            </w:pPr>
            <w:r w:rsidRPr="0060370A">
              <w:t xml:space="preserve">   </w:t>
            </w:r>
            <w:r w:rsidR="00385465" w:rsidRPr="0060370A">
              <w:rPr>
                <w:lang w:val="uk-UA"/>
              </w:rPr>
              <w:t>1498,829</w:t>
            </w:r>
          </w:p>
        </w:tc>
        <w:tc>
          <w:tcPr>
            <w:tcW w:w="1052" w:type="dxa"/>
            <w:gridSpan w:val="3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rPr>
                <w:lang w:val="en-US"/>
              </w:rPr>
              <w:t>-</w:t>
            </w:r>
          </w:p>
          <w:p w:rsidR="00216075" w:rsidRPr="0060370A" w:rsidRDefault="00216075" w:rsidP="000A1878">
            <w:pPr>
              <w:ind w:right="-908"/>
              <w:jc w:val="both"/>
              <w:rPr>
                <w:b/>
                <w:lang w:val="en-US"/>
              </w:rPr>
            </w:pPr>
            <w:r w:rsidRPr="0060370A">
              <w:t xml:space="preserve"> </w:t>
            </w:r>
          </w:p>
        </w:tc>
        <w:tc>
          <w:tcPr>
            <w:tcW w:w="1367" w:type="dxa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rPr>
                <w:lang w:val="en-US"/>
              </w:rPr>
              <w:t>-</w:t>
            </w:r>
          </w:p>
          <w:p w:rsidR="00216075" w:rsidRPr="0060370A" w:rsidRDefault="00216075" w:rsidP="000A1878">
            <w:pPr>
              <w:ind w:right="-908"/>
              <w:jc w:val="both"/>
              <w:rPr>
                <w:b/>
              </w:rPr>
            </w:pPr>
            <w:r w:rsidRPr="0060370A">
              <w:t xml:space="preserve">   </w:t>
            </w:r>
          </w:p>
        </w:tc>
        <w:tc>
          <w:tcPr>
            <w:tcW w:w="1280" w:type="dxa"/>
            <w:gridSpan w:val="4"/>
          </w:tcPr>
          <w:p w:rsidR="00216075" w:rsidRPr="0060370A" w:rsidRDefault="00216075" w:rsidP="000A1878">
            <w:pPr>
              <w:ind w:right="-908"/>
              <w:jc w:val="both"/>
            </w:pPr>
          </w:p>
          <w:p w:rsidR="00216075" w:rsidRPr="0060370A" w:rsidRDefault="00216075" w:rsidP="000A1878">
            <w:pPr>
              <w:ind w:right="-908"/>
              <w:jc w:val="both"/>
              <w:rPr>
                <w:lang w:val="en-US"/>
              </w:rPr>
            </w:pPr>
            <w:r w:rsidRPr="0060370A">
              <w:rPr>
                <w:lang w:val="en-US"/>
              </w:rPr>
              <w:t>-</w:t>
            </w:r>
          </w:p>
        </w:tc>
      </w:tr>
      <w:tr w:rsidR="00B40CF7" w:rsidRPr="0060370A" w:rsidTr="000A1878">
        <w:trPr>
          <w:trHeight w:val="880"/>
        </w:trPr>
        <w:tc>
          <w:tcPr>
            <w:tcW w:w="1485" w:type="dxa"/>
            <w:gridSpan w:val="2"/>
          </w:tcPr>
          <w:p w:rsidR="00B40CF7" w:rsidRPr="0060370A" w:rsidRDefault="00B40CF7" w:rsidP="000A1878">
            <w:pPr>
              <w:ind w:left="-426" w:right="-908" w:firstLine="426"/>
              <w:jc w:val="both"/>
            </w:pPr>
          </w:p>
          <w:p w:rsidR="00B40CF7" w:rsidRPr="0060370A" w:rsidRDefault="00B40CF7" w:rsidP="000A1878">
            <w:pPr>
              <w:ind w:left="-426" w:right="-908" w:firstLine="426"/>
              <w:jc w:val="both"/>
            </w:pPr>
            <w:proofErr w:type="spellStart"/>
            <w:r w:rsidRPr="0060370A">
              <w:t>Місяць</w:t>
            </w:r>
            <w:proofErr w:type="spellEnd"/>
            <w:r w:rsidRPr="0060370A">
              <w:t xml:space="preserve"> 6</w:t>
            </w:r>
          </w:p>
          <w:p w:rsidR="00B40CF7" w:rsidRPr="0060370A" w:rsidRDefault="00B40CF7" w:rsidP="000A1878">
            <w:pPr>
              <w:ind w:right="-908"/>
              <w:jc w:val="both"/>
            </w:pPr>
          </w:p>
          <w:p w:rsidR="00B40CF7" w:rsidRPr="0060370A" w:rsidRDefault="00B40CF7" w:rsidP="000A1878">
            <w:pPr>
              <w:ind w:right="-908"/>
              <w:jc w:val="both"/>
            </w:pPr>
          </w:p>
        </w:tc>
        <w:tc>
          <w:tcPr>
            <w:tcW w:w="3220" w:type="dxa"/>
          </w:tcPr>
          <w:p w:rsidR="00B40CF7" w:rsidRPr="0060370A" w:rsidRDefault="00B40CF7" w:rsidP="000A1878">
            <w:pPr>
              <w:jc w:val="both"/>
            </w:pPr>
            <w:proofErr w:type="spellStart"/>
            <w:r w:rsidRPr="0060370A">
              <w:t>Завершення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реалізації</w:t>
            </w:r>
            <w:proofErr w:type="spellEnd"/>
            <w:r w:rsidRPr="0060370A">
              <w:t xml:space="preserve"> заходу №2. </w:t>
            </w:r>
          </w:p>
          <w:p w:rsidR="00B40CF7" w:rsidRPr="0060370A" w:rsidRDefault="00B40CF7" w:rsidP="000A1878">
            <w:pPr>
              <w:ind w:left="-426" w:right="-908" w:firstLine="426"/>
              <w:jc w:val="both"/>
            </w:pPr>
            <w:proofErr w:type="spellStart"/>
            <w:r w:rsidRPr="0060370A">
              <w:t>Реалізація</w:t>
            </w:r>
            <w:proofErr w:type="spellEnd"/>
            <w:r w:rsidRPr="0060370A">
              <w:t xml:space="preserve"> заходу №3</w:t>
            </w:r>
          </w:p>
          <w:p w:rsidR="00B40CF7" w:rsidRPr="0060370A" w:rsidRDefault="00B40CF7" w:rsidP="00B40CF7">
            <w:pPr>
              <w:ind w:left="-426" w:right="-908" w:firstLine="426"/>
              <w:jc w:val="both"/>
            </w:pPr>
            <w:proofErr w:type="spellStart"/>
            <w:proofErr w:type="gramStart"/>
            <w:r w:rsidRPr="0060370A">
              <w:t>П</w:t>
            </w:r>
            <w:proofErr w:type="gramEnd"/>
            <w:r w:rsidRPr="0060370A">
              <w:t>ідведення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підсумків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реалі</w:t>
            </w:r>
            <w:proofErr w:type="spellEnd"/>
            <w:r w:rsidRPr="0060370A">
              <w:t>-</w:t>
            </w:r>
          </w:p>
          <w:p w:rsidR="00B40CF7" w:rsidRPr="0060370A" w:rsidRDefault="00B40CF7" w:rsidP="0060370A">
            <w:pPr>
              <w:ind w:left="-426" w:right="-908" w:firstLine="426"/>
              <w:jc w:val="both"/>
              <w:rPr>
                <w:i/>
                <w:lang w:val="uk-UA"/>
              </w:rPr>
            </w:pPr>
            <w:proofErr w:type="spellStart"/>
            <w:r w:rsidRPr="0060370A">
              <w:t>зації</w:t>
            </w:r>
            <w:proofErr w:type="spellEnd"/>
            <w:r w:rsidRPr="0060370A">
              <w:t xml:space="preserve"> проекту. </w:t>
            </w:r>
          </w:p>
        </w:tc>
        <w:tc>
          <w:tcPr>
            <w:tcW w:w="1459" w:type="dxa"/>
            <w:gridSpan w:val="3"/>
          </w:tcPr>
          <w:p w:rsidR="00B40CF7" w:rsidRPr="0060370A" w:rsidRDefault="00B40CF7" w:rsidP="000A1878">
            <w:pPr>
              <w:ind w:right="-908"/>
              <w:jc w:val="both"/>
            </w:pPr>
          </w:p>
          <w:p w:rsidR="00B40CF7" w:rsidRPr="0060370A" w:rsidRDefault="00B40CF7" w:rsidP="000A1878">
            <w:pPr>
              <w:ind w:right="-908"/>
              <w:jc w:val="both"/>
            </w:pPr>
            <w:r w:rsidRPr="0060370A">
              <w:t xml:space="preserve">         -</w:t>
            </w:r>
          </w:p>
        </w:tc>
        <w:tc>
          <w:tcPr>
            <w:tcW w:w="1052" w:type="dxa"/>
            <w:gridSpan w:val="3"/>
          </w:tcPr>
          <w:p w:rsidR="00B40CF7" w:rsidRPr="0060370A" w:rsidRDefault="00B40CF7" w:rsidP="000A1878">
            <w:pPr>
              <w:ind w:right="-908"/>
              <w:jc w:val="both"/>
            </w:pPr>
          </w:p>
          <w:p w:rsidR="00B40CF7" w:rsidRPr="0060370A" w:rsidRDefault="00B40CF7" w:rsidP="000A1878">
            <w:pPr>
              <w:ind w:right="-908"/>
              <w:jc w:val="both"/>
              <w:rPr>
                <w:lang w:val="en-US"/>
              </w:rPr>
            </w:pPr>
            <w:r w:rsidRPr="0060370A">
              <w:t xml:space="preserve">  </w:t>
            </w:r>
            <w:r w:rsidRPr="0060370A">
              <w:rPr>
                <w:lang w:val="en-US"/>
              </w:rPr>
              <w:t>-</w:t>
            </w:r>
          </w:p>
        </w:tc>
        <w:tc>
          <w:tcPr>
            <w:tcW w:w="1367" w:type="dxa"/>
          </w:tcPr>
          <w:p w:rsidR="00B40CF7" w:rsidRPr="0060370A" w:rsidRDefault="00B40CF7" w:rsidP="000A1878">
            <w:pPr>
              <w:ind w:right="-908"/>
              <w:jc w:val="both"/>
            </w:pPr>
          </w:p>
          <w:p w:rsidR="00B40CF7" w:rsidRPr="0060370A" w:rsidRDefault="00B40CF7" w:rsidP="000A1878">
            <w:pPr>
              <w:ind w:right="-908"/>
              <w:jc w:val="both"/>
              <w:rPr>
                <w:lang w:val="en-US"/>
              </w:rPr>
            </w:pPr>
            <w:r w:rsidRPr="0060370A">
              <w:t xml:space="preserve">  </w:t>
            </w:r>
            <w:r w:rsidRPr="0060370A">
              <w:rPr>
                <w:lang w:val="en-US"/>
              </w:rPr>
              <w:t>-</w:t>
            </w:r>
            <w:r w:rsidRPr="0060370A">
              <w:t xml:space="preserve">    </w:t>
            </w:r>
          </w:p>
        </w:tc>
        <w:tc>
          <w:tcPr>
            <w:tcW w:w="1280" w:type="dxa"/>
            <w:gridSpan w:val="4"/>
          </w:tcPr>
          <w:p w:rsidR="00B40CF7" w:rsidRPr="0060370A" w:rsidRDefault="00B40CF7" w:rsidP="000A1878">
            <w:pPr>
              <w:ind w:right="-908"/>
              <w:jc w:val="both"/>
            </w:pPr>
          </w:p>
          <w:p w:rsidR="00B40CF7" w:rsidRPr="0060370A" w:rsidRDefault="00B40CF7" w:rsidP="000A1878">
            <w:pPr>
              <w:ind w:right="-908"/>
              <w:jc w:val="both"/>
              <w:rPr>
                <w:lang w:val="en-US"/>
              </w:rPr>
            </w:pPr>
            <w:r w:rsidRPr="0060370A">
              <w:rPr>
                <w:lang w:val="en-US"/>
              </w:rPr>
              <w:t>-</w:t>
            </w:r>
          </w:p>
        </w:tc>
      </w:tr>
    </w:tbl>
    <w:p w:rsidR="00216075" w:rsidRPr="0060370A" w:rsidRDefault="00216075" w:rsidP="00216075">
      <w:pPr>
        <w:ind w:firstLine="709"/>
        <w:jc w:val="both"/>
        <w:rPr>
          <w:b/>
        </w:rPr>
      </w:pPr>
    </w:p>
    <w:p w:rsidR="00216075" w:rsidRPr="0060370A" w:rsidRDefault="00216075" w:rsidP="009145C5">
      <w:pPr>
        <w:ind w:firstLine="567"/>
        <w:jc w:val="both"/>
      </w:pPr>
      <w:r w:rsidRPr="0060370A">
        <w:rPr>
          <w:b/>
        </w:rPr>
        <w:t>*</w:t>
      </w:r>
      <w:proofErr w:type="spellStart"/>
      <w:r w:rsidRPr="0060370A">
        <w:t>Скорочене</w:t>
      </w:r>
      <w:proofErr w:type="spellEnd"/>
      <w:r w:rsidRPr="0060370A">
        <w:t xml:space="preserve"> </w:t>
      </w:r>
      <w:proofErr w:type="spellStart"/>
      <w:r w:rsidRPr="0060370A">
        <w:t>словосполучення</w:t>
      </w:r>
      <w:proofErr w:type="spellEnd"/>
      <w:r w:rsidRPr="0060370A">
        <w:t xml:space="preserve">: </w:t>
      </w:r>
      <w:proofErr w:type="spellStart"/>
      <w:r w:rsidRPr="0060370A">
        <w:t>Кошти</w:t>
      </w:r>
      <w:proofErr w:type="spellEnd"/>
      <w:r w:rsidRPr="0060370A">
        <w:t xml:space="preserve"> бюджету МС – </w:t>
      </w:r>
      <w:proofErr w:type="spellStart"/>
      <w:r w:rsidRPr="0060370A">
        <w:t>кошти</w:t>
      </w:r>
      <w:proofErr w:type="spellEnd"/>
      <w:r w:rsidRPr="0060370A">
        <w:t xml:space="preserve"> бюджету </w:t>
      </w:r>
      <w:proofErr w:type="spellStart"/>
      <w:r w:rsidRPr="0060370A">
        <w:t>місцевого</w:t>
      </w:r>
      <w:proofErr w:type="spellEnd"/>
      <w:r w:rsidRPr="0060370A">
        <w:t xml:space="preserve"> </w:t>
      </w:r>
      <w:proofErr w:type="spellStart"/>
      <w:r w:rsidRPr="0060370A">
        <w:t>самоврядування</w:t>
      </w:r>
      <w:proofErr w:type="spellEnd"/>
    </w:p>
    <w:p w:rsidR="00216075" w:rsidRPr="0060370A" w:rsidRDefault="00216075" w:rsidP="009145C5">
      <w:pPr>
        <w:ind w:firstLine="567"/>
        <w:jc w:val="both"/>
        <w:rPr>
          <w:b/>
        </w:rPr>
      </w:pPr>
      <w:r w:rsidRPr="0060370A">
        <w:rPr>
          <w:b/>
        </w:rPr>
        <w:t>*</w:t>
      </w:r>
      <w:proofErr w:type="spellStart"/>
      <w:r w:rsidRPr="0060370A">
        <w:t>Скорочене</w:t>
      </w:r>
      <w:proofErr w:type="spellEnd"/>
      <w:r w:rsidRPr="0060370A">
        <w:t xml:space="preserve"> </w:t>
      </w:r>
      <w:proofErr w:type="spellStart"/>
      <w:r w:rsidRPr="0060370A">
        <w:t>словосполучення</w:t>
      </w:r>
      <w:proofErr w:type="spellEnd"/>
      <w:r w:rsidRPr="0060370A">
        <w:t xml:space="preserve">: </w:t>
      </w:r>
      <w:proofErr w:type="spellStart"/>
      <w:r w:rsidRPr="0060370A">
        <w:t>Кошти</w:t>
      </w:r>
      <w:proofErr w:type="spellEnd"/>
      <w:r w:rsidRPr="0060370A">
        <w:t xml:space="preserve"> КП – </w:t>
      </w:r>
      <w:proofErr w:type="spellStart"/>
      <w:r w:rsidRPr="0060370A">
        <w:t>кошти</w:t>
      </w:r>
      <w:proofErr w:type="spellEnd"/>
      <w:r w:rsidRPr="0060370A">
        <w:t xml:space="preserve"> </w:t>
      </w:r>
      <w:proofErr w:type="spellStart"/>
      <w:r w:rsidRPr="0060370A">
        <w:t>комунальних</w:t>
      </w:r>
      <w:proofErr w:type="spellEnd"/>
      <w:r w:rsidRPr="0060370A">
        <w:t xml:space="preserve"> </w:t>
      </w:r>
      <w:proofErr w:type="spellStart"/>
      <w:proofErr w:type="gramStart"/>
      <w:r w:rsidRPr="0060370A">
        <w:t>п</w:t>
      </w:r>
      <w:proofErr w:type="gramEnd"/>
      <w:r w:rsidRPr="0060370A">
        <w:t>ідприємств</w:t>
      </w:r>
      <w:proofErr w:type="spellEnd"/>
    </w:p>
    <w:p w:rsidR="00216075" w:rsidRPr="0060370A" w:rsidRDefault="00216075" w:rsidP="00216075">
      <w:pPr>
        <w:widowControl w:val="0"/>
        <w:suppressLineNumbers/>
        <w:suppressAutoHyphens/>
        <w:ind w:left="709"/>
        <w:jc w:val="both"/>
      </w:pPr>
    </w:p>
    <w:p w:rsidR="00216075" w:rsidRPr="0060370A" w:rsidRDefault="00216075" w:rsidP="00216075">
      <w:pPr>
        <w:pStyle w:val="a3"/>
        <w:tabs>
          <w:tab w:val="left" w:pos="993"/>
        </w:tabs>
        <w:ind w:left="1909"/>
        <w:rPr>
          <w:rFonts w:ascii="Times New Roman" w:hAnsi="Times New Roman" w:cs="Times New Roman"/>
          <w:lang w:val="ru-RU"/>
        </w:rPr>
      </w:pPr>
    </w:p>
    <w:p w:rsidR="00682D7B" w:rsidRPr="0060370A" w:rsidRDefault="00682D7B" w:rsidP="00682D7B">
      <w:pPr>
        <w:tabs>
          <w:tab w:val="left" w:pos="993"/>
        </w:tabs>
        <w:ind w:firstLine="709"/>
        <w:jc w:val="both"/>
      </w:pPr>
      <w:r w:rsidRPr="001C483D">
        <w:rPr>
          <w:b/>
        </w:rPr>
        <w:t>2.5.</w:t>
      </w:r>
      <w:r w:rsidRPr="0060370A">
        <w:t xml:space="preserve"> </w:t>
      </w:r>
      <w:proofErr w:type="spellStart"/>
      <w:r w:rsidRPr="0060370A">
        <w:rPr>
          <w:b/>
          <w:bCs/>
        </w:rPr>
        <w:t>Очікувані</w:t>
      </w:r>
      <w:proofErr w:type="spellEnd"/>
      <w:r w:rsidRPr="0060370A">
        <w:rPr>
          <w:b/>
          <w:bCs/>
        </w:rPr>
        <w:t xml:space="preserve"> </w:t>
      </w:r>
      <w:proofErr w:type="spellStart"/>
      <w:r w:rsidRPr="0060370A">
        <w:rPr>
          <w:b/>
          <w:bCs/>
        </w:rPr>
        <w:t>кількісні</w:t>
      </w:r>
      <w:proofErr w:type="spellEnd"/>
      <w:r w:rsidRPr="0060370A">
        <w:rPr>
          <w:b/>
          <w:bCs/>
        </w:rPr>
        <w:t xml:space="preserve"> та </w:t>
      </w:r>
      <w:proofErr w:type="spellStart"/>
      <w:r w:rsidRPr="0060370A">
        <w:rPr>
          <w:b/>
          <w:bCs/>
        </w:rPr>
        <w:t>якісні</w:t>
      </w:r>
      <w:proofErr w:type="spellEnd"/>
      <w:r w:rsidRPr="0060370A">
        <w:rPr>
          <w:b/>
          <w:bCs/>
        </w:rPr>
        <w:t xml:space="preserve"> </w:t>
      </w:r>
      <w:proofErr w:type="spellStart"/>
      <w:r w:rsidRPr="0060370A">
        <w:rPr>
          <w:b/>
          <w:bCs/>
        </w:rPr>
        <w:t>результати</w:t>
      </w:r>
      <w:proofErr w:type="spellEnd"/>
      <w:r w:rsidRPr="0060370A">
        <w:rPr>
          <w:b/>
          <w:bCs/>
        </w:rPr>
        <w:t xml:space="preserve"> </w:t>
      </w:r>
      <w:proofErr w:type="spellStart"/>
      <w:r w:rsidRPr="0060370A">
        <w:rPr>
          <w:b/>
          <w:bCs/>
        </w:rPr>
        <w:t>від</w:t>
      </w:r>
      <w:proofErr w:type="spellEnd"/>
      <w:r w:rsidRPr="0060370A">
        <w:rPr>
          <w:b/>
          <w:bCs/>
        </w:rPr>
        <w:t xml:space="preserve"> </w:t>
      </w:r>
      <w:proofErr w:type="spellStart"/>
      <w:r w:rsidRPr="0060370A">
        <w:rPr>
          <w:b/>
          <w:bCs/>
        </w:rPr>
        <w:t>реалізації</w:t>
      </w:r>
      <w:proofErr w:type="spellEnd"/>
      <w:r w:rsidRPr="0060370A">
        <w:rPr>
          <w:b/>
          <w:bCs/>
        </w:rPr>
        <w:t xml:space="preserve"> проекту</w:t>
      </w:r>
      <w:r w:rsidRPr="0060370A">
        <w:rPr>
          <w:bCs/>
        </w:rPr>
        <w:t xml:space="preserve"> </w:t>
      </w:r>
      <w:r w:rsidRPr="0060370A">
        <w:rPr>
          <w:bCs/>
        </w:rPr>
        <w:br/>
      </w:r>
    </w:p>
    <w:p w:rsidR="00DB0264" w:rsidRPr="0060370A" w:rsidRDefault="00DB0264" w:rsidP="00DB0264">
      <w:pPr>
        <w:pStyle w:val="a3"/>
        <w:ind w:firstLine="360"/>
        <w:rPr>
          <w:rFonts w:ascii="Times New Roman" w:hAnsi="Times New Roman" w:cs="Times New Roman"/>
          <w:color w:val="auto"/>
          <w:lang w:val="ru-RU"/>
        </w:rPr>
      </w:pPr>
      <w:proofErr w:type="spellStart"/>
      <w:r w:rsidRPr="0060370A">
        <w:rPr>
          <w:rFonts w:ascii="Times New Roman" w:hAnsi="Times New Roman" w:cs="Times New Roman"/>
          <w:color w:val="auto"/>
          <w:lang w:val="ru-RU"/>
        </w:rPr>
        <w:t>Очікуваними</w:t>
      </w:r>
      <w:proofErr w:type="spellEnd"/>
      <w:r w:rsidRPr="0060370A">
        <w:rPr>
          <w:rFonts w:ascii="Times New Roman" w:hAnsi="Times New Roman" w:cs="Times New Roman"/>
          <w:color w:val="auto"/>
          <w:lang w:val="ru-RU"/>
        </w:rPr>
        <w:t xml:space="preserve"> результатами </w:t>
      </w:r>
      <w:proofErr w:type="spellStart"/>
      <w:r w:rsidRPr="0060370A">
        <w:rPr>
          <w:rFonts w:ascii="Times New Roman" w:hAnsi="Times New Roman" w:cs="Times New Roman"/>
          <w:color w:val="auto"/>
          <w:lang w:val="ru-RU"/>
        </w:rPr>
        <w:t>від</w:t>
      </w:r>
      <w:proofErr w:type="spellEnd"/>
      <w:r w:rsidRPr="0060370A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Pr="0060370A">
        <w:rPr>
          <w:rFonts w:ascii="Times New Roman" w:hAnsi="Times New Roman" w:cs="Times New Roman"/>
          <w:color w:val="auto"/>
          <w:lang w:val="ru-RU"/>
        </w:rPr>
        <w:t>реалізації</w:t>
      </w:r>
      <w:proofErr w:type="spellEnd"/>
      <w:r w:rsidRPr="0060370A">
        <w:rPr>
          <w:rFonts w:ascii="Times New Roman" w:hAnsi="Times New Roman" w:cs="Times New Roman"/>
          <w:color w:val="auto"/>
          <w:lang w:val="ru-RU"/>
        </w:rPr>
        <w:t xml:space="preserve"> проекту</w:t>
      </w:r>
      <w:proofErr w:type="gramStart"/>
      <w:r w:rsidRPr="0060370A">
        <w:rPr>
          <w:rFonts w:ascii="Times New Roman" w:hAnsi="Times New Roman" w:cs="Times New Roman"/>
          <w:color w:val="auto"/>
          <w:lang w:val="ru-RU"/>
        </w:rPr>
        <w:t xml:space="preserve"> є:</w:t>
      </w:r>
      <w:proofErr w:type="gramEnd"/>
    </w:p>
    <w:p w:rsidR="00DB0264" w:rsidRPr="0060370A" w:rsidRDefault="00DB0264" w:rsidP="00DB0264">
      <w:pPr>
        <w:pStyle w:val="a3"/>
        <w:widowControl w:val="0"/>
        <w:suppressLineNumbers/>
        <w:suppressAutoHyphens/>
        <w:spacing w:line="276" w:lineRule="auto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 xml:space="preserve">- </w:t>
      </w:r>
      <w:r w:rsidR="004E6439" w:rsidRPr="0060370A">
        <w:rPr>
          <w:rFonts w:ascii="Times New Roman" w:hAnsi="Times New Roman" w:cs="Times New Roman"/>
          <w:color w:val="auto"/>
        </w:rPr>
        <w:t>створення умов для якісної та безпечної</w:t>
      </w:r>
      <w:r w:rsidRPr="0060370A">
        <w:rPr>
          <w:rFonts w:ascii="Times New Roman" w:hAnsi="Times New Roman" w:cs="Times New Roman"/>
          <w:color w:val="auto"/>
        </w:rPr>
        <w:t xml:space="preserve"> </w:t>
      </w:r>
      <w:r w:rsidR="004E6439" w:rsidRPr="0060370A">
        <w:rPr>
          <w:rFonts w:ascii="Times New Roman" w:hAnsi="Times New Roman" w:cs="Times New Roman"/>
          <w:color w:val="auto"/>
        </w:rPr>
        <w:t>роботи</w:t>
      </w:r>
      <w:r w:rsidR="009671B9" w:rsidRPr="0060370A">
        <w:rPr>
          <w:rFonts w:ascii="Times New Roman" w:hAnsi="Times New Roman" w:cs="Times New Roman"/>
          <w:color w:val="auto"/>
        </w:rPr>
        <w:t xml:space="preserve"> працівників</w:t>
      </w:r>
      <w:r w:rsidR="004E6439" w:rsidRPr="0060370A">
        <w:rPr>
          <w:rFonts w:ascii="Times New Roman" w:hAnsi="Times New Roman" w:cs="Times New Roman"/>
          <w:color w:val="auto"/>
        </w:rPr>
        <w:t xml:space="preserve"> міської ради</w:t>
      </w:r>
      <w:r w:rsidRPr="0060370A">
        <w:rPr>
          <w:rFonts w:ascii="Times New Roman" w:hAnsi="Times New Roman" w:cs="Times New Roman"/>
          <w:color w:val="auto"/>
        </w:rPr>
        <w:t>;</w:t>
      </w:r>
    </w:p>
    <w:p w:rsidR="00DB0264" w:rsidRPr="0060370A" w:rsidRDefault="00DB0264" w:rsidP="00DB0264">
      <w:pPr>
        <w:pStyle w:val="a3"/>
        <w:widowControl w:val="0"/>
        <w:suppressLineNumbers/>
        <w:suppressAutoHyphens/>
        <w:spacing w:line="276" w:lineRule="auto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 xml:space="preserve">- підвищення рівня надання послуг, що отримують </w:t>
      </w:r>
      <w:r w:rsidR="009671B9" w:rsidRPr="0060370A">
        <w:rPr>
          <w:rFonts w:ascii="Times New Roman" w:hAnsi="Times New Roman" w:cs="Times New Roman"/>
          <w:color w:val="auto"/>
        </w:rPr>
        <w:t>жителі громади</w:t>
      </w:r>
      <w:r w:rsidRPr="0060370A">
        <w:rPr>
          <w:rFonts w:ascii="Times New Roman" w:hAnsi="Times New Roman" w:cs="Times New Roman"/>
          <w:color w:val="auto"/>
        </w:rPr>
        <w:t>;</w:t>
      </w:r>
    </w:p>
    <w:p w:rsidR="00DB0264" w:rsidRPr="0060370A" w:rsidRDefault="00DB0264" w:rsidP="00DB0264">
      <w:pPr>
        <w:pStyle w:val="a3"/>
        <w:widowControl w:val="0"/>
        <w:suppressLineNumbers/>
        <w:suppressAutoHyphens/>
        <w:spacing w:line="276" w:lineRule="auto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 xml:space="preserve">- забезпечення відповідності </w:t>
      </w:r>
      <w:r w:rsidR="009671B9" w:rsidRPr="0060370A">
        <w:rPr>
          <w:rFonts w:ascii="Times New Roman" w:hAnsi="Times New Roman" w:cs="Times New Roman"/>
          <w:color w:val="auto"/>
        </w:rPr>
        <w:t>робочого</w:t>
      </w:r>
      <w:r w:rsidRPr="0060370A">
        <w:rPr>
          <w:rFonts w:ascii="Times New Roman" w:hAnsi="Times New Roman" w:cs="Times New Roman"/>
          <w:color w:val="auto"/>
        </w:rPr>
        <w:t xml:space="preserve"> процесу сучасним вимогам;</w:t>
      </w:r>
    </w:p>
    <w:p w:rsidR="00DB0264" w:rsidRPr="0060370A" w:rsidRDefault="00DB0264" w:rsidP="00DB0264">
      <w:pPr>
        <w:pStyle w:val="a3"/>
        <w:widowControl w:val="0"/>
        <w:suppressLineNumbers/>
        <w:suppressAutoHyphens/>
        <w:spacing w:line="276" w:lineRule="auto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>- поліпшення умов життєдіяльності за рахунок встановлення систем тепломережі, водопостачання та водовідведення;</w:t>
      </w:r>
    </w:p>
    <w:p w:rsidR="00DB0264" w:rsidRPr="0060370A" w:rsidRDefault="00DB0264" w:rsidP="009671B9">
      <w:pPr>
        <w:pStyle w:val="a3"/>
        <w:widowControl w:val="0"/>
        <w:suppressLineNumbers/>
        <w:suppressAutoHyphens/>
        <w:spacing w:line="276" w:lineRule="auto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 xml:space="preserve">- зміцнення матеріальної бази </w:t>
      </w:r>
      <w:r w:rsidR="009671B9" w:rsidRPr="0060370A">
        <w:rPr>
          <w:rFonts w:ascii="Times New Roman" w:hAnsi="Times New Roman" w:cs="Times New Roman"/>
          <w:color w:val="auto"/>
        </w:rPr>
        <w:t>міської ради</w:t>
      </w:r>
      <w:r w:rsidRPr="0060370A">
        <w:rPr>
          <w:rFonts w:ascii="Times New Roman" w:hAnsi="Times New Roman" w:cs="Times New Roman"/>
          <w:color w:val="auto"/>
        </w:rPr>
        <w:t>,</w:t>
      </w:r>
      <w:r w:rsidR="009671B9" w:rsidRPr="0060370A">
        <w:rPr>
          <w:rFonts w:ascii="Times New Roman" w:hAnsi="Times New Roman" w:cs="Times New Roman"/>
          <w:color w:val="auto"/>
        </w:rPr>
        <w:t xml:space="preserve"> </w:t>
      </w:r>
      <w:r w:rsidRPr="0060370A">
        <w:rPr>
          <w:rFonts w:ascii="Times New Roman" w:hAnsi="Times New Roman" w:cs="Times New Roman"/>
          <w:color w:val="auto"/>
        </w:rPr>
        <w:t>оснащення</w:t>
      </w:r>
      <w:r w:rsidR="009671B9" w:rsidRPr="0060370A">
        <w:rPr>
          <w:rFonts w:ascii="Times New Roman" w:hAnsi="Times New Roman" w:cs="Times New Roman"/>
          <w:color w:val="auto"/>
        </w:rPr>
        <w:t xml:space="preserve"> необхідним інвентарем та обладнанням за рахунок власних коштів</w:t>
      </w:r>
      <w:r w:rsidRPr="0060370A">
        <w:rPr>
          <w:rFonts w:ascii="Times New Roman" w:hAnsi="Times New Roman" w:cs="Times New Roman"/>
          <w:color w:val="auto"/>
        </w:rPr>
        <w:t>;</w:t>
      </w:r>
    </w:p>
    <w:p w:rsidR="00DB0264" w:rsidRPr="0060370A" w:rsidRDefault="00DB0264" w:rsidP="00DB0264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>забезпечення комплексу заходів з енергозбереження в процесі реалізації проекту.</w:t>
      </w:r>
    </w:p>
    <w:p w:rsidR="00DB0264" w:rsidRPr="0060370A" w:rsidRDefault="00DB0264" w:rsidP="00DB0264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highlight w:val="red"/>
          <w:lang w:val="uk-UA"/>
        </w:rPr>
      </w:pPr>
      <w:r w:rsidRPr="0060370A">
        <w:rPr>
          <w:lang w:val="uk-UA"/>
        </w:rPr>
        <w:t>В результаті реалізації проекту буде отримано належні умови</w:t>
      </w:r>
      <w:r w:rsidR="009145C5" w:rsidRPr="0060370A">
        <w:rPr>
          <w:lang w:val="uk-UA"/>
        </w:rPr>
        <w:t xml:space="preserve"> і</w:t>
      </w:r>
      <w:r w:rsidRPr="0060370A">
        <w:rPr>
          <w:lang w:val="uk-UA"/>
        </w:rPr>
        <w:t xml:space="preserve"> для </w:t>
      </w:r>
      <w:r w:rsidR="009671B9" w:rsidRPr="0060370A">
        <w:rPr>
          <w:lang w:val="uk-UA"/>
        </w:rPr>
        <w:t>повноцінної роб</w:t>
      </w:r>
      <w:r w:rsidR="002E77FF" w:rsidRPr="0060370A">
        <w:rPr>
          <w:lang w:val="uk-UA"/>
        </w:rPr>
        <w:t xml:space="preserve">оти працівників міської ради, </w:t>
      </w:r>
      <w:r w:rsidR="009145C5" w:rsidRPr="0060370A">
        <w:rPr>
          <w:lang w:val="uk-UA"/>
        </w:rPr>
        <w:t xml:space="preserve">і </w:t>
      </w:r>
      <w:r w:rsidR="009671B9" w:rsidRPr="0060370A">
        <w:rPr>
          <w:lang w:val="uk-UA"/>
        </w:rPr>
        <w:t>для відвідувачів.</w:t>
      </w:r>
    </w:p>
    <w:p w:rsidR="00DB0264" w:rsidRPr="0060370A" w:rsidRDefault="00DB0264" w:rsidP="00DB0264">
      <w:pPr>
        <w:rPr>
          <w:highlight w:val="red"/>
          <w:lang w:val="uk-UA"/>
        </w:rPr>
      </w:pPr>
    </w:p>
    <w:p w:rsidR="00DB0264" w:rsidRPr="0060370A" w:rsidRDefault="00DB0264" w:rsidP="00DB0264">
      <w:pPr>
        <w:pStyle w:val="a3"/>
        <w:widowControl w:val="0"/>
        <w:suppressLineNumbers/>
        <w:suppressAutoHyphens/>
        <w:ind w:left="1429"/>
        <w:rPr>
          <w:rFonts w:ascii="Times New Roman" w:hAnsi="Times New Roman" w:cs="Times New Roman"/>
          <w:color w:val="auto"/>
          <w:highlight w:val="red"/>
        </w:rPr>
      </w:pPr>
    </w:p>
    <w:p w:rsidR="00DB0264" w:rsidRPr="0060370A" w:rsidRDefault="00DB0264" w:rsidP="00DB0264">
      <w:pPr>
        <w:pStyle w:val="a3"/>
        <w:ind w:left="0" w:firstLine="567"/>
        <w:rPr>
          <w:rFonts w:ascii="Times New Roman" w:hAnsi="Times New Roman" w:cs="Times New Roman"/>
          <w:b/>
          <w:color w:val="auto"/>
        </w:rPr>
      </w:pPr>
      <w:r w:rsidRPr="0060370A">
        <w:rPr>
          <w:rFonts w:ascii="Times New Roman" w:hAnsi="Times New Roman" w:cs="Times New Roman"/>
          <w:b/>
          <w:color w:val="auto"/>
        </w:rPr>
        <w:t>Фінансова сталість</w:t>
      </w:r>
    </w:p>
    <w:p w:rsidR="00DB0264" w:rsidRPr="0060370A" w:rsidRDefault="00DB0264" w:rsidP="00DB0264">
      <w:pPr>
        <w:pStyle w:val="a3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 xml:space="preserve">Реалізація проекту - дасть можливість створити належні умови праці для робітників та відповідні умови для </w:t>
      </w:r>
      <w:r w:rsidR="009671B9" w:rsidRPr="0060370A">
        <w:rPr>
          <w:rFonts w:ascii="Times New Roman" w:hAnsi="Times New Roman" w:cs="Times New Roman"/>
          <w:color w:val="auto"/>
        </w:rPr>
        <w:t>відвідувачів</w:t>
      </w:r>
      <w:r w:rsidRPr="0060370A">
        <w:rPr>
          <w:rFonts w:ascii="Times New Roman" w:hAnsi="Times New Roman" w:cs="Times New Roman"/>
          <w:color w:val="auto"/>
        </w:rPr>
        <w:t xml:space="preserve">, підтримання вітчизняного виробника </w:t>
      </w:r>
      <w:r w:rsidR="002E77FF" w:rsidRPr="0060370A">
        <w:rPr>
          <w:rFonts w:ascii="Times New Roman" w:hAnsi="Times New Roman" w:cs="Times New Roman"/>
          <w:color w:val="auto"/>
        </w:rPr>
        <w:t>будівельних матеріалів</w:t>
      </w:r>
      <w:r w:rsidRPr="0060370A">
        <w:rPr>
          <w:rFonts w:ascii="Times New Roman" w:hAnsi="Times New Roman" w:cs="Times New Roman"/>
          <w:color w:val="auto"/>
        </w:rPr>
        <w:t>, меблів та устаткування.</w:t>
      </w:r>
    </w:p>
    <w:p w:rsidR="00DB0264" w:rsidRPr="0060370A" w:rsidRDefault="00DB0264" w:rsidP="00DB0264">
      <w:pPr>
        <w:jc w:val="both"/>
        <w:rPr>
          <w:lang w:val="uk-UA"/>
        </w:rPr>
      </w:pPr>
    </w:p>
    <w:p w:rsidR="00DB0264" w:rsidRPr="0060370A" w:rsidRDefault="00DB0264" w:rsidP="00DB0264">
      <w:pPr>
        <w:pStyle w:val="a3"/>
        <w:ind w:left="0" w:firstLine="567"/>
        <w:rPr>
          <w:rFonts w:ascii="Times New Roman" w:hAnsi="Times New Roman" w:cs="Times New Roman"/>
          <w:b/>
          <w:color w:val="auto"/>
        </w:rPr>
      </w:pPr>
      <w:r w:rsidRPr="0060370A">
        <w:rPr>
          <w:rFonts w:ascii="Times New Roman" w:hAnsi="Times New Roman" w:cs="Times New Roman"/>
          <w:b/>
          <w:color w:val="auto"/>
        </w:rPr>
        <w:t>Інст</w:t>
      </w:r>
      <w:r w:rsidR="000D5CBC" w:rsidRPr="0060370A">
        <w:rPr>
          <w:rFonts w:ascii="Times New Roman" w:hAnsi="Times New Roman" w:cs="Times New Roman"/>
          <w:b/>
          <w:color w:val="auto"/>
        </w:rPr>
        <w:t>ит</w:t>
      </w:r>
      <w:r w:rsidRPr="0060370A">
        <w:rPr>
          <w:rFonts w:ascii="Times New Roman" w:hAnsi="Times New Roman" w:cs="Times New Roman"/>
          <w:b/>
          <w:color w:val="auto"/>
        </w:rPr>
        <w:t>уційна сталість</w:t>
      </w:r>
    </w:p>
    <w:p w:rsidR="00DB0264" w:rsidRPr="0060370A" w:rsidRDefault="00DB0264" w:rsidP="00DB0264">
      <w:pPr>
        <w:pStyle w:val="a3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 xml:space="preserve">Вигоду від проекту отримає громада Дунаєвецької міської </w:t>
      </w:r>
      <w:r w:rsidR="009671B9" w:rsidRPr="0060370A">
        <w:rPr>
          <w:rFonts w:ascii="Times New Roman" w:hAnsi="Times New Roman" w:cs="Times New Roman"/>
          <w:color w:val="auto"/>
        </w:rPr>
        <w:t>об’єднаної територіальної громади</w:t>
      </w:r>
      <w:r w:rsidRPr="0060370A">
        <w:rPr>
          <w:rFonts w:ascii="Times New Roman" w:hAnsi="Times New Roman" w:cs="Times New Roman"/>
          <w:color w:val="auto"/>
        </w:rPr>
        <w:t>. Повна реалізація проект</w:t>
      </w:r>
      <w:r w:rsidR="009145C5" w:rsidRPr="0060370A">
        <w:rPr>
          <w:rFonts w:ascii="Times New Roman" w:hAnsi="Times New Roman" w:cs="Times New Roman"/>
          <w:color w:val="auto"/>
        </w:rPr>
        <w:t xml:space="preserve">у дозволить збільшити кількість </w:t>
      </w:r>
      <w:r w:rsidRPr="0060370A">
        <w:rPr>
          <w:rFonts w:ascii="Times New Roman" w:hAnsi="Times New Roman" w:cs="Times New Roman"/>
          <w:color w:val="auto"/>
        </w:rPr>
        <w:t>місць для відвідува</w:t>
      </w:r>
      <w:r w:rsidR="009145C5" w:rsidRPr="0060370A">
        <w:rPr>
          <w:rFonts w:ascii="Times New Roman" w:hAnsi="Times New Roman" w:cs="Times New Roman"/>
          <w:color w:val="auto"/>
        </w:rPr>
        <w:t>чів</w:t>
      </w:r>
      <w:r w:rsidRPr="0060370A">
        <w:rPr>
          <w:rFonts w:ascii="Times New Roman" w:hAnsi="Times New Roman" w:cs="Times New Roman"/>
          <w:color w:val="auto"/>
        </w:rPr>
        <w:t xml:space="preserve"> та підвищить якість гармонійного </w:t>
      </w:r>
      <w:r w:rsidR="002A6CF9" w:rsidRPr="0060370A">
        <w:rPr>
          <w:rFonts w:ascii="Times New Roman" w:hAnsi="Times New Roman" w:cs="Times New Roman"/>
          <w:color w:val="auto"/>
        </w:rPr>
        <w:t xml:space="preserve">обслуговування та </w:t>
      </w:r>
      <w:r w:rsidR="009671B9" w:rsidRPr="0060370A">
        <w:rPr>
          <w:rFonts w:ascii="Times New Roman" w:hAnsi="Times New Roman" w:cs="Times New Roman"/>
          <w:color w:val="auto"/>
        </w:rPr>
        <w:t>інформування жителів</w:t>
      </w:r>
      <w:r w:rsidRPr="0060370A">
        <w:rPr>
          <w:rFonts w:ascii="Times New Roman" w:hAnsi="Times New Roman" w:cs="Times New Roman"/>
          <w:color w:val="auto"/>
        </w:rPr>
        <w:t xml:space="preserve">. Власником матеріальних продуктів, одержаних за результатами проекту, стане громада Дунаєвецької міської </w:t>
      </w:r>
      <w:r w:rsidR="009671B9" w:rsidRPr="0060370A">
        <w:rPr>
          <w:rFonts w:ascii="Times New Roman" w:hAnsi="Times New Roman" w:cs="Times New Roman"/>
          <w:color w:val="auto"/>
        </w:rPr>
        <w:t>ради.</w:t>
      </w:r>
    </w:p>
    <w:p w:rsidR="0070409A" w:rsidRPr="0060370A" w:rsidRDefault="0070409A" w:rsidP="00DB0264">
      <w:pPr>
        <w:pStyle w:val="a3"/>
        <w:ind w:left="0" w:firstLine="567"/>
        <w:rPr>
          <w:rFonts w:ascii="Times New Roman" w:hAnsi="Times New Roman" w:cs="Times New Roman"/>
          <w:b/>
          <w:color w:val="auto"/>
        </w:rPr>
      </w:pPr>
    </w:p>
    <w:p w:rsidR="00DB0264" w:rsidRPr="0060370A" w:rsidRDefault="00DB0264" w:rsidP="00DB0264">
      <w:pPr>
        <w:pStyle w:val="a3"/>
        <w:ind w:left="0" w:firstLine="567"/>
        <w:rPr>
          <w:rFonts w:ascii="Times New Roman" w:hAnsi="Times New Roman" w:cs="Times New Roman"/>
          <w:b/>
          <w:color w:val="auto"/>
        </w:rPr>
      </w:pPr>
      <w:r w:rsidRPr="0060370A">
        <w:rPr>
          <w:rFonts w:ascii="Times New Roman" w:hAnsi="Times New Roman" w:cs="Times New Roman"/>
          <w:b/>
          <w:color w:val="auto"/>
        </w:rPr>
        <w:t>Політична сталість</w:t>
      </w:r>
    </w:p>
    <w:p w:rsidR="00DB0264" w:rsidRPr="0060370A" w:rsidRDefault="00DB0264" w:rsidP="00DB0264">
      <w:pPr>
        <w:pStyle w:val="a3"/>
        <w:ind w:left="0" w:firstLine="567"/>
        <w:rPr>
          <w:rFonts w:ascii="Times New Roman" w:hAnsi="Times New Roman" w:cs="Times New Roman"/>
          <w:color w:val="auto"/>
        </w:rPr>
      </w:pPr>
      <w:r w:rsidRPr="0060370A">
        <w:rPr>
          <w:rFonts w:ascii="Times New Roman" w:hAnsi="Times New Roman" w:cs="Times New Roman"/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9671B9" w:rsidRPr="0060370A">
        <w:rPr>
          <w:rFonts w:ascii="Times New Roman" w:hAnsi="Times New Roman" w:cs="Times New Roman"/>
          <w:color w:val="auto"/>
        </w:rPr>
        <w:t>адміністративних</w:t>
      </w:r>
      <w:r w:rsidRPr="0060370A">
        <w:rPr>
          <w:rFonts w:ascii="Times New Roman" w:hAnsi="Times New Roman" w:cs="Times New Roman"/>
          <w:color w:val="auto"/>
        </w:rPr>
        <w:t xml:space="preserve"> послуг, що надаються </w:t>
      </w:r>
      <w:r w:rsidR="009671B9" w:rsidRPr="0060370A">
        <w:rPr>
          <w:rFonts w:ascii="Times New Roman" w:hAnsi="Times New Roman" w:cs="Times New Roman"/>
          <w:color w:val="auto"/>
        </w:rPr>
        <w:t>міською радою</w:t>
      </w:r>
      <w:r w:rsidRPr="0060370A">
        <w:rPr>
          <w:rFonts w:ascii="Times New Roman" w:hAnsi="Times New Roman" w:cs="Times New Roman"/>
          <w:color w:val="auto"/>
        </w:rPr>
        <w:t>.</w:t>
      </w:r>
    </w:p>
    <w:p w:rsidR="00DB0264" w:rsidRPr="0060370A" w:rsidRDefault="00DB0264" w:rsidP="00DB0264">
      <w:pPr>
        <w:widowControl w:val="0"/>
        <w:suppressLineNumbers/>
        <w:suppressAutoHyphens/>
        <w:jc w:val="both"/>
        <w:rPr>
          <w:lang w:val="uk-UA"/>
        </w:rPr>
      </w:pPr>
    </w:p>
    <w:p w:rsidR="00DB0264" w:rsidRPr="0060370A" w:rsidRDefault="00DB0264" w:rsidP="00DB0264">
      <w:pPr>
        <w:widowControl w:val="0"/>
        <w:suppressLineNumbers/>
        <w:suppressAutoHyphens/>
        <w:ind w:firstLine="567"/>
        <w:jc w:val="both"/>
        <w:rPr>
          <w:b/>
          <w:lang w:val="uk-UA"/>
        </w:rPr>
      </w:pPr>
      <w:r w:rsidRPr="0060370A">
        <w:rPr>
          <w:b/>
          <w:lang w:val="uk-UA"/>
        </w:rPr>
        <w:t>Інновації проекту.</w:t>
      </w:r>
    </w:p>
    <w:p w:rsidR="00DB0264" w:rsidRPr="0060370A" w:rsidRDefault="00DB0264" w:rsidP="00DB0264">
      <w:pPr>
        <w:spacing w:line="276" w:lineRule="auto"/>
        <w:ind w:firstLine="708"/>
        <w:jc w:val="both"/>
      </w:pPr>
      <w:proofErr w:type="spellStart"/>
      <w:r w:rsidRPr="0060370A">
        <w:rPr>
          <w:lang w:val="uk-UA"/>
        </w:rPr>
        <w:t>Інноваційність</w:t>
      </w:r>
      <w:proofErr w:type="spellEnd"/>
      <w:r w:rsidRPr="0060370A">
        <w:rPr>
          <w:lang w:val="uk-UA"/>
        </w:rPr>
        <w:t xml:space="preserve">: </w:t>
      </w:r>
      <w:proofErr w:type="spellStart"/>
      <w:r w:rsidR="00823051" w:rsidRPr="0060370A">
        <w:t>капітальний</w:t>
      </w:r>
      <w:proofErr w:type="spellEnd"/>
      <w:r w:rsidR="00823051" w:rsidRPr="0060370A">
        <w:t xml:space="preserve"> ремонт </w:t>
      </w:r>
      <w:proofErr w:type="spellStart"/>
      <w:r w:rsidR="00823051" w:rsidRPr="0060370A">
        <w:t>приміщен</w:t>
      </w:r>
      <w:proofErr w:type="spellEnd"/>
      <w:r w:rsidR="009145C5" w:rsidRPr="0060370A">
        <w:rPr>
          <w:lang w:val="uk-UA"/>
        </w:rPr>
        <w:t>н</w:t>
      </w:r>
      <w:r w:rsidR="00823051" w:rsidRPr="0060370A">
        <w:t xml:space="preserve">я по </w:t>
      </w:r>
      <w:proofErr w:type="spellStart"/>
      <w:r w:rsidR="00823051" w:rsidRPr="0060370A">
        <w:t>вул</w:t>
      </w:r>
      <w:proofErr w:type="spellEnd"/>
      <w:r w:rsidR="00823051" w:rsidRPr="0060370A">
        <w:t xml:space="preserve">. </w:t>
      </w:r>
      <w:proofErr w:type="spellStart"/>
      <w:r w:rsidR="00823051" w:rsidRPr="0060370A">
        <w:t>Шевченка</w:t>
      </w:r>
      <w:proofErr w:type="spellEnd"/>
      <w:r w:rsidR="00823051" w:rsidRPr="0060370A">
        <w:t xml:space="preserve">, 50, </w:t>
      </w:r>
      <w:proofErr w:type="spellStart"/>
      <w:r w:rsidR="00823051" w:rsidRPr="0060370A">
        <w:t>м</w:t>
      </w:r>
      <w:proofErr w:type="gramStart"/>
      <w:r w:rsidR="00823051" w:rsidRPr="0060370A">
        <w:t>.Д</w:t>
      </w:r>
      <w:proofErr w:type="gramEnd"/>
      <w:r w:rsidR="00823051" w:rsidRPr="0060370A">
        <w:t>у</w:t>
      </w:r>
      <w:proofErr w:type="spellEnd"/>
      <w:r w:rsidR="009145C5" w:rsidRPr="0060370A">
        <w:rPr>
          <w:lang w:val="uk-UA"/>
        </w:rPr>
        <w:t>н</w:t>
      </w:r>
      <w:proofErr w:type="spellStart"/>
      <w:r w:rsidR="00823051" w:rsidRPr="0060370A">
        <w:t>аївці</w:t>
      </w:r>
      <w:proofErr w:type="spellEnd"/>
      <w:r w:rsidR="00823051" w:rsidRPr="0060370A">
        <w:t xml:space="preserve">, </w:t>
      </w:r>
      <w:proofErr w:type="spellStart"/>
      <w:r w:rsidR="00823051" w:rsidRPr="0060370A">
        <w:t>Хмельницької</w:t>
      </w:r>
      <w:proofErr w:type="spellEnd"/>
      <w:r w:rsidR="00823051" w:rsidRPr="0060370A">
        <w:t xml:space="preserve"> </w:t>
      </w:r>
      <w:proofErr w:type="spellStart"/>
      <w:r w:rsidR="00823051" w:rsidRPr="0060370A">
        <w:t>області</w:t>
      </w:r>
      <w:proofErr w:type="spellEnd"/>
      <w:r w:rsidR="00823051" w:rsidRPr="0060370A">
        <w:t xml:space="preserve"> </w:t>
      </w:r>
      <w:r w:rsidRPr="0060370A">
        <w:rPr>
          <w:lang w:val="uk-UA"/>
        </w:rPr>
        <w:t xml:space="preserve">буде виконано за вимогами стандарту «Енергозберігаючий будинок». </w:t>
      </w:r>
      <w:r w:rsidRPr="0060370A">
        <w:t xml:space="preserve">За </w:t>
      </w:r>
      <w:proofErr w:type="spellStart"/>
      <w:r w:rsidRPr="0060370A">
        <w:t>допомогою</w:t>
      </w:r>
      <w:proofErr w:type="spellEnd"/>
      <w:r w:rsidRPr="0060370A">
        <w:t xml:space="preserve"> </w:t>
      </w:r>
      <w:proofErr w:type="spellStart"/>
      <w:r w:rsidRPr="0060370A">
        <w:t>реалізації</w:t>
      </w:r>
      <w:proofErr w:type="spellEnd"/>
      <w:r w:rsidRPr="0060370A">
        <w:t xml:space="preserve"> </w:t>
      </w:r>
      <w:proofErr w:type="spellStart"/>
      <w:r w:rsidRPr="0060370A">
        <w:t>даного</w:t>
      </w:r>
      <w:proofErr w:type="spellEnd"/>
      <w:r w:rsidRPr="0060370A">
        <w:t xml:space="preserve"> проекту громада </w:t>
      </w:r>
      <w:proofErr w:type="spellStart"/>
      <w:r w:rsidRPr="0060370A">
        <w:t>набуде</w:t>
      </w:r>
      <w:proofErr w:type="spellEnd"/>
      <w:r w:rsidRPr="0060370A">
        <w:t xml:space="preserve"> </w:t>
      </w:r>
      <w:proofErr w:type="spellStart"/>
      <w:r w:rsidRPr="0060370A">
        <w:t>нових</w:t>
      </w:r>
      <w:proofErr w:type="spellEnd"/>
      <w:r w:rsidRPr="0060370A">
        <w:t xml:space="preserve"> </w:t>
      </w:r>
      <w:proofErr w:type="spellStart"/>
      <w:r w:rsidRPr="0060370A">
        <w:t>навичок</w:t>
      </w:r>
      <w:proofErr w:type="spellEnd"/>
      <w:r w:rsidRPr="0060370A">
        <w:t xml:space="preserve"> та </w:t>
      </w:r>
      <w:proofErr w:type="spellStart"/>
      <w:r w:rsidRPr="0060370A">
        <w:t>досвіду</w:t>
      </w:r>
      <w:proofErr w:type="spellEnd"/>
      <w:r w:rsidRPr="0060370A">
        <w:t xml:space="preserve"> у </w:t>
      </w:r>
      <w:proofErr w:type="spellStart"/>
      <w:r w:rsidRPr="0060370A">
        <w:t>вирішенні</w:t>
      </w:r>
      <w:proofErr w:type="spellEnd"/>
      <w:r w:rsidRPr="0060370A">
        <w:t xml:space="preserve"> </w:t>
      </w:r>
      <w:proofErr w:type="spellStart"/>
      <w:r w:rsidRPr="0060370A">
        <w:t>місцевих</w:t>
      </w:r>
      <w:proofErr w:type="spellEnd"/>
      <w:r w:rsidRPr="0060370A">
        <w:t xml:space="preserve"> проблем, а </w:t>
      </w:r>
      <w:r w:rsidR="00823051" w:rsidRPr="0060370A">
        <w:rPr>
          <w:lang w:val="uk-UA"/>
        </w:rPr>
        <w:t>жителі</w:t>
      </w:r>
      <w:r w:rsidRPr="0060370A">
        <w:t xml:space="preserve"> </w:t>
      </w:r>
      <w:proofErr w:type="spellStart"/>
      <w:r w:rsidRPr="0060370A">
        <w:t>отримають</w:t>
      </w:r>
      <w:proofErr w:type="spellEnd"/>
      <w:r w:rsidRPr="0060370A">
        <w:t xml:space="preserve"> </w:t>
      </w:r>
      <w:proofErr w:type="spellStart"/>
      <w:r w:rsidRPr="0060370A">
        <w:t>реальну</w:t>
      </w:r>
      <w:proofErr w:type="spellEnd"/>
      <w:r w:rsidRPr="0060370A">
        <w:t xml:space="preserve"> </w:t>
      </w:r>
      <w:proofErr w:type="spellStart"/>
      <w:r w:rsidRPr="0060370A">
        <w:t>можливість</w:t>
      </w:r>
      <w:proofErr w:type="spellEnd"/>
      <w:r w:rsidRPr="0060370A">
        <w:t xml:space="preserve"> </w:t>
      </w:r>
      <w:r w:rsidR="00823051" w:rsidRPr="0060370A">
        <w:rPr>
          <w:lang w:val="uk-UA"/>
        </w:rPr>
        <w:t>швидко та якісно отримувати необхідні послуги</w:t>
      </w:r>
      <w:r w:rsidRPr="0060370A">
        <w:t>.</w:t>
      </w:r>
    </w:p>
    <w:p w:rsidR="00DB0264" w:rsidRPr="0060370A" w:rsidRDefault="00DB0264" w:rsidP="00DB0264">
      <w:pPr>
        <w:widowControl w:val="0"/>
        <w:suppressLineNumbers/>
        <w:suppressAutoHyphens/>
        <w:jc w:val="both"/>
      </w:pPr>
    </w:p>
    <w:p w:rsidR="00682D7B" w:rsidRPr="0060370A" w:rsidRDefault="00682D7B" w:rsidP="00682D7B">
      <w:pPr>
        <w:jc w:val="center"/>
        <w:rPr>
          <w:b/>
        </w:rPr>
      </w:pPr>
    </w:p>
    <w:p w:rsidR="00682D7B" w:rsidRPr="0060370A" w:rsidRDefault="00682D7B" w:rsidP="00682D7B">
      <w:pPr>
        <w:jc w:val="center"/>
        <w:rPr>
          <w:b/>
          <w:lang w:val="uk-UA"/>
        </w:rPr>
      </w:pPr>
    </w:p>
    <w:p w:rsidR="00682D7B" w:rsidRPr="0060370A" w:rsidRDefault="00682D7B" w:rsidP="00682D7B">
      <w:pPr>
        <w:jc w:val="center"/>
        <w:rPr>
          <w:b/>
          <w:lang w:val="uk-UA"/>
        </w:rPr>
      </w:pPr>
    </w:p>
    <w:p w:rsidR="00A6638F" w:rsidRPr="0060370A" w:rsidRDefault="00A6638F">
      <w:pPr>
        <w:spacing w:after="200" w:line="276" w:lineRule="auto"/>
        <w:rPr>
          <w:b/>
          <w:lang w:val="uk-UA"/>
        </w:rPr>
      </w:pPr>
    </w:p>
    <w:p w:rsidR="001C483D" w:rsidRDefault="001C483D" w:rsidP="00682D7B">
      <w:pPr>
        <w:jc w:val="center"/>
        <w:rPr>
          <w:b/>
          <w:lang w:val="uk-UA"/>
        </w:rPr>
      </w:pPr>
    </w:p>
    <w:p w:rsidR="00682D7B" w:rsidRPr="0060370A" w:rsidRDefault="00682D7B" w:rsidP="00682D7B">
      <w:pPr>
        <w:jc w:val="center"/>
        <w:rPr>
          <w:b/>
        </w:rPr>
      </w:pPr>
      <w:r w:rsidRPr="0060370A">
        <w:rPr>
          <w:b/>
        </w:rPr>
        <w:lastRenderedPageBreak/>
        <w:t>4. БЮДЖЕТ ПРОЕКТУ</w:t>
      </w:r>
    </w:p>
    <w:p w:rsidR="00682D7B" w:rsidRPr="0060370A" w:rsidRDefault="00682D7B" w:rsidP="00682D7B"/>
    <w:p w:rsidR="00682D7B" w:rsidRPr="0060370A" w:rsidRDefault="00682D7B" w:rsidP="00682D7B">
      <w:pPr>
        <w:jc w:val="center"/>
        <w:rPr>
          <w:b/>
        </w:rPr>
      </w:pPr>
      <w:r w:rsidRPr="0060370A">
        <w:rPr>
          <w:b/>
        </w:rPr>
        <w:t>4.1. ЗАГАЛЬНИЙ БЮДЖЕТ ПРОЕКТУ</w:t>
      </w:r>
    </w:p>
    <w:p w:rsidR="00682D7B" w:rsidRPr="0060370A" w:rsidRDefault="00682D7B" w:rsidP="00682D7B">
      <w:pPr>
        <w:jc w:val="center"/>
        <w:rPr>
          <w:b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418"/>
        <w:gridCol w:w="1417"/>
        <w:gridCol w:w="1843"/>
        <w:gridCol w:w="1842"/>
      </w:tblGrid>
      <w:tr w:rsidR="00682D7B" w:rsidRPr="0060370A" w:rsidTr="000A1878">
        <w:trPr>
          <w:cantSplit/>
          <w:trHeight w:val="470"/>
        </w:trPr>
        <w:tc>
          <w:tcPr>
            <w:tcW w:w="534" w:type="dxa"/>
            <w:vMerge w:val="restart"/>
            <w:vAlign w:val="center"/>
          </w:tcPr>
          <w:p w:rsidR="00682D7B" w:rsidRPr="0060370A" w:rsidRDefault="00682D7B" w:rsidP="000A1878">
            <w:pPr>
              <w:ind w:left="-142"/>
              <w:jc w:val="center"/>
            </w:pPr>
            <w:r w:rsidRPr="0060370A">
              <w:t>№</w:t>
            </w:r>
          </w:p>
          <w:p w:rsidR="00682D7B" w:rsidRPr="0060370A" w:rsidRDefault="00682D7B" w:rsidP="000A1878">
            <w:pPr>
              <w:ind w:left="-142"/>
              <w:jc w:val="center"/>
            </w:pPr>
            <w:r w:rsidRPr="0060370A">
              <w:t>з/</w:t>
            </w:r>
            <w:proofErr w:type="gramStart"/>
            <w:r w:rsidRPr="0060370A">
              <w:t>п</w:t>
            </w:r>
            <w:proofErr w:type="gramEnd"/>
          </w:p>
        </w:tc>
        <w:tc>
          <w:tcPr>
            <w:tcW w:w="2551" w:type="dxa"/>
            <w:vMerge w:val="restart"/>
            <w:vAlign w:val="center"/>
          </w:tcPr>
          <w:p w:rsidR="00682D7B" w:rsidRPr="0060370A" w:rsidRDefault="00682D7B" w:rsidP="000A1878">
            <w:pPr>
              <w:jc w:val="center"/>
            </w:pPr>
            <w:proofErr w:type="spellStart"/>
            <w:r w:rsidRPr="0060370A">
              <w:t>Назви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заходів</w:t>
            </w:r>
            <w:proofErr w:type="spellEnd"/>
            <w:r w:rsidRPr="0060370A">
              <w:t xml:space="preserve">, </w:t>
            </w:r>
            <w:proofErr w:type="spellStart"/>
            <w:r w:rsidRPr="0060370A">
              <w:t>що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здійснюватимуться</w:t>
            </w:r>
            <w:proofErr w:type="spellEnd"/>
            <w:r w:rsidRPr="0060370A">
              <w:t xml:space="preserve"> за проектом</w:t>
            </w:r>
          </w:p>
        </w:tc>
        <w:tc>
          <w:tcPr>
            <w:tcW w:w="1418" w:type="dxa"/>
            <w:vMerge w:val="restart"/>
            <w:vAlign w:val="center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  <w:proofErr w:type="spellStart"/>
            <w:r w:rsidRPr="0060370A">
              <w:t>Загальна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вартість</w:t>
            </w:r>
            <w:proofErr w:type="spellEnd"/>
          </w:p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  <w:r w:rsidRPr="0060370A">
              <w:t>(тис</w:t>
            </w:r>
            <w:proofErr w:type="gramStart"/>
            <w:r w:rsidRPr="0060370A">
              <w:t>.</w:t>
            </w:r>
            <w:proofErr w:type="gramEnd"/>
            <w:r w:rsidRPr="0060370A">
              <w:t xml:space="preserve"> </w:t>
            </w:r>
            <w:proofErr w:type="spellStart"/>
            <w:proofErr w:type="gramStart"/>
            <w:r w:rsidRPr="0060370A">
              <w:t>г</w:t>
            </w:r>
            <w:proofErr w:type="gramEnd"/>
            <w:r w:rsidRPr="0060370A">
              <w:t>рн</w:t>
            </w:r>
            <w:proofErr w:type="spellEnd"/>
            <w:r w:rsidRPr="0060370A">
              <w:t>)</w:t>
            </w:r>
          </w:p>
        </w:tc>
        <w:tc>
          <w:tcPr>
            <w:tcW w:w="5102" w:type="dxa"/>
            <w:gridSpan w:val="3"/>
            <w:vAlign w:val="center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  <w:rPr>
                <w:i/>
                <w:lang w:val="en-US"/>
              </w:rPr>
            </w:pPr>
            <w:proofErr w:type="spellStart"/>
            <w:r w:rsidRPr="0060370A">
              <w:t>Джерела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фінансування</w:t>
            </w:r>
            <w:proofErr w:type="spellEnd"/>
            <w:r w:rsidRPr="0060370A">
              <w:t>, тис</w:t>
            </w:r>
            <w:proofErr w:type="gramStart"/>
            <w:r w:rsidRPr="0060370A">
              <w:t>.</w:t>
            </w:r>
            <w:proofErr w:type="gramEnd"/>
            <w:r w:rsidRPr="0060370A">
              <w:t xml:space="preserve"> </w:t>
            </w:r>
            <w:proofErr w:type="spellStart"/>
            <w:proofErr w:type="gramStart"/>
            <w:r w:rsidRPr="0060370A">
              <w:t>г</w:t>
            </w:r>
            <w:proofErr w:type="gramEnd"/>
            <w:r w:rsidRPr="0060370A">
              <w:t>рн</w:t>
            </w:r>
            <w:proofErr w:type="spellEnd"/>
          </w:p>
        </w:tc>
      </w:tr>
      <w:tr w:rsidR="00682D7B" w:rsidRPr="0060370A" w:rsidTr="000A1878">
        <w:trPr>
          <w:cantSplit/>
          <w:trHeight w:val="20"/>
        </w:trPr>
        <w:tc>
          <w:tcPr>
            <w:tcW w:w="534" w:type="dxa"/>
            <w:vMerge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1417" w:type="dxa"/>
            <w:vAlign w:val="center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  <w:proofErr w:type="spellStart"/>
            <w:r w:rsidRPr="0060370A">
              <w:t>субвенція</w:t>
            </w:r>
            <w:proofErr w:type="spellEnd"/>
          </w:p>
        </w:tc>
        <w:tc>
          <w:tcPr>
            <w:tcW w:w="1843" w:type="dxa"/>
            <w:vAlign w:val="center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  <w:proofErr w:type="spellStart"/>
            <w:r w:rsidRPr="0060370A">
              <w:t>місцевий</w:t>
            </w:r>
            <w:proofErr w:type="spellEnd"/>
            <w:r w:rsidRPr="0060370A">
              <w:t xml:space="preserve"> бюджет </w:t>
            </w:r>
            <w:r w:rsidRPr="0060370A">
              <w:br/>
              <w:t>(</w:t>
            </w:r>
            <w:proofErr w:type="gramStart"/>
            <w:r w:rsidRPr="0060370A">
              <w:t>у</w:t>
            </w:r>
            <w:proofErr w:type="gramEnd"/>
            <w:r w:rsidRPr="0060370A">
              <w:t xml:space="preserve"> </w:t>
            </w:r>
            <w:proofErr w:type="spellStart"/>
            <w:r w:rsidRPr="0060370A">
              <w:t>разі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співфінансу-вання</w:t>
            </w:r>
            <w:proofErr w:type="spellEnd"/>
            <w:r w:rsidRPr="0060370A">
              <w:t>)</w:t>
            </w:r>
          </w:p>
        </w:tc>
        <w:tc>
          <w:tcPr>
            <w:tcW w:w="1842" w:type="dxa"/>
            <w:vAlign w:val="center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  <w:proofErr w:type="spellStart"/>
            <w:r w:rsidRPr="0060370A">
              <w:t>інші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учасники</w:t>
            </w:r>
            <w:proofErr w:type="spellEnd"/>
            <w:r w:rsidRPr="0060370A">
              <w:t xml:space="preserve"> проекту </w:t>
            </w:r>
            <w:r w:rsidRPr="0060370A">
              <w:br/>
              <w:t>(</w:t>
            </w:r>
            <w:proofErr w:type="gramStart"/>
            <w:r w:rsidRPr="0060370A">
              <w:t>у</w:t>
            </w:r>
            <w:proofErr w:type="gramEnd"/>
            <w:r w:rsidRPr="0060370A">
              <w:t xml:space="preserve"> </w:t>
            </w:r>
            <w:proofErr w:type="spellStart"/>
            <w:r w:rsidRPr="0060370A">
              <w:t>разі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співфінансу-вання</w:t>
            </w:r>
            <w:proofErr w:type="spellEnd"/>
            <w:r w:rsidRPr="0060370A">
              <w:t xml:space="preserve">) </w:t>
            </w:r>
          </w:p>
        </w:tc>
      </w:tr>
      <w:tr w:rsidR="00682D7B" w:rsidRPr="0060370A" w:rsidTr="000A1878">
        <w:trPr>
          <w:cantSplit/>
          <w:trHeight w:val="20"/>
        </w:trPr>
        <w:tc>
          <w:tcPr>
            <w:tcW w:w="534" w:type="dxa"/>
          </w:tcPr>
          <w:p w:rsidR="00682D7B" w:rsidRPr="0060370A" w:rsidRDefault="00682D7B" w:rsidP="000A1878">
            <w:r w:rsidRPr="0060370A">
              <w:t>1</w:t>
            </w:r>
          </w:p>
        </w:tc>
        <w:tc>
          <w:tcPr>
            <w:tcW w:w="2551" w:type="dxa"/>
          </w:tcPr>
          <w:p w:rsidR="00682D7B" w:rsidRPr="0060370A" w:rsidRDefault="000A1878" w:rsidP="002E77FF">
            <w:proofErr w:type="spellStart"/>
            <w:r w:rsidRPr="0060370A">
              <w:t>Виготовлення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проектно</w:t>
            </w:r>
            <w:proofErr w:type="spellEnd"/>
            <w:r w:rsidRPr="0060370A">
              <w:t xml:space="preserve"> </w:t>
            </w:r>
            <w:proofErr w:type="gramStart"/>
            <w:r w:rsidRPr="0060370A">
              <w:t>-</w:t>
            </w:r>
            <w:proofErr w:type="spellStart"/>
            <w:r w:rsidRPr="0060370A">
              <w:t>к</w:t>
            </w:r>
            <w:proofErr w:type="gramEnd"/>
            <w:r w:rsidRPr="0060370A">
              <w:t>ошторисної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документації</w:t>
            </w:r>
            <w:proofErr w:type="spellEnd"/>
            <w:r w:rsidRPr="0060370A">
              <w:t xml:space="preserve"> на </w:t>
            </w:r>
            <w:proofErr w:type="spellStart"/>
            <w:r w:rsidRPr="0060370A">
              <w:t>капітальний</w:t>
            </w:r>
            <w:proofErr w:type="spellEnd"/>
            <w:r w:rsidRPr="0060370A">
              <w:t xml:space="preserve"> ремонт </w:t>
            </w:r>
            <w:r w:rsidR="002E77FF" w:rsidRPr="0060370A">
              <w:rPr>
                <w:lang w:val="uk-UA"/>
              </w:rPr>
              <w:t xml:space="preserve">адміністративної будівлі </w:t>
            </w:r>
            <w:r w:rsidRPr="0060370A">
              <w:t xml:space="preserve">по </w:t>
            </w:r>
            <w:proofErr w:type="spellStart"/>
            <w:r w:rsidRPr="0060370A">
              <w:t>вул</w:t>
            </w:r>
            <w:proofErr w:type="spellEnd"/>
            <w:r w:rsidRPr="0060370A">
              <w:t xml:space="preserve">. </w:t>
            </w:r>
            <w:proofErr w:type="spellStart"/>
            <w:r w:rsidRPr="0060370A">
              <w:t>Шевченка</w:t>
            </w:r>
            <w:proofErr w:type="spellEnd"/>
            <w:r w:rsidRPr="0060370A">
              <w:t xml:space="preserve">, 50, </w:t>
            </w:r>
            <w:proofErr w:type="spellStart"/>
            <w:r w:rsidRPr="0060370A">
              <w:t>м</w:t>
            </w:r>
            <w:proofErr w:type="gramStart"/>
            <w:r w:rsidRPr="0060370A">
              <w:t>.Д</w:t>
            </w:r>
            <w:proofErr w:type="gramEnd"/>
            <w:r w:rsidRPr="0060370A">
              <w:t>у</w:t>
            </w:r>
            <w:proofErr w:type="spellEnd"/>
            <w:r w:rsidR="009145C5" w:rsidRPr="0060370A">
              <w:rPr>
                <w:lang w:val="uk-UA"/>
              </w:rPr>
              <w:t>н</w:t>
            </w:r>
            <w:proofErr w:type="spellStart"/>
            <w:r w:rsidRPr="0060370A">
              <w:t>аївці</w:t>
            </w:r>
            <w:proofErr w:type="spellEnd"/>
            <w:r w:rsidRPr="0060370A">
              <w:t xml:space="preserve">, </w:t>
            </w:r>
            <w:proofErr w:type="spellStart"/>
            <w:r w:rsidRPr="0060370A">
              <w:t>Хмельницької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області</w:t>
            </w:r>
            <w:proofErr w:type="spellEnd"/>
            <w:r w:rsidRPr="0060370A">
              <w:t>.</w:t>
            </w:r>
          </w:p>
        </w:tc>
        <w:tc>
          <w:tcPr>
            <w:tcW w:w="1418" w:type="dxa"/>
          </w:tcPr>
          <w:p w:rsidR="00682D7B" w:rsidRPr="0060370A" w:rsidRDefault="003D785C" w:rsidP="000A1878">
            <w:pPr>
              <w:widowControl w:val="0"/>
              <w:suppressLineNumbers/>
              <w:suppressAutoHyphens/>
              <w:jc w:val="center"/>
              <w:rPr>
                <w:lang w:val="uk-UA"/>
              </w:rPr>
            </w:pPr>
            <w:r w:rsidRPr="0060370A">
              <w:rPr>
                <w:lang w:val="uk-UA"/>
              </w:rPr>
              <w:t>6,924</w:t>
            </w:r>
          </w:p>
        </w:tc>
        <w:tc>
          <w:tcPr>
            <w:tcW w:w="1417" w:type="dxa"/>
          </w:tcPr>
          <w:p w:rsidR="00682D7B" w:rsidRPr="0060370A" w:rsidRDefault="003D785C" w:rsidP="000A1878">
            <w:pPr>
              <w:widowControl w:val="0"/>
              <w:suppressLineNumbers/>
              <w:suppressAutoHyphens/>
              <w:jc w:val="center"/>
            </w:pPr>
            <w:r w:rsidRPr="0060370A">
              <w:rPr>
                <w:lang w:val="uk-UA"/>
              </w:rPr>
              <w:t>6,924</w:t>
            </w:r>
          </w:p>
        </w:tc>
        <w:tc>
          <w:tcPr>
            <w:tcW w:w="1843" w:type="dxa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1842" w:type="dxa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</w:p>
        </w:tc>
      </w:tr>
      <w:tr w:rsidR="00682D7B" w:rsidRPr="0060370A" w:rsidTr="000A1878">
        <w:trPr>
          <w:cantSplit/>
          <w:trHeight w:val="20"/>
        </w:trPr>
        <w:tc>
          <w:tcPr>
            <w:tcW w:w="534" w:type="dxa"/>
          </w:tcPr>
          <w:p w:rsidR="00682D7B" w:rsidRPr="0060370A" w:rsidRDefault="00682D7B" w:rsidP="000A1878">
            <w:r w:rsidRPr="0060370A">
              <w:t>2</w:t>
            </w:r>
          </w:p>
        </w:tc>
        <w:tc>
          <w:tcPr>
            <w:tcW w:w="2551" w:type="dxa"/>
          </w:tcPr>
          <w:p w:rsidR="00682D7B" w:rsidRPr="0060370A" w:rsidRDefault="000A1878" w:rsidP="000A1878">
            <w:proofErr w:type="spellStart"/>
            <w:r w:rsidRPr="0060370A">
              <w:t>Утримання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служби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замовника</w:t>
            </w:r>
            <w:proofErr w:type="spellEnd"/>
          </w:p>
        </w:tc>
        <w:tc>
          <w:tcPr>
            <w:tcW w:w="1418" w:type="dxa"/>
          </w:tcPr>
          <w:p w:rsidR="00682D7B" w:rsidRPr="0060370A" w:rsidRDefault="003D785C" w:rsidP="000A1878">
            <w:pPr>
              <w:widowControl w:val="0"/>
              <w:suppressLineNumbers/>
              <w:suppressAutoHyphens/>
              <w:jc w:val="center"/>
              <w:rPr>
                <w:lang w:val="uk-UA"/>
              </w:rPr>
            </w:pPr>
            <w:r w:rsidRPr="0060370A">
              <w:rPr>
                <w:lang w:val="uk-UA"/>
              </w:rPr>
              <w:t>25,248</w:t>
            </w:r>
          </w:p>
        </w:tc>
        <w:tc>
          <w:tcPr>
            <w:tcW w:w="1417" w:type="dxa"/>
          </w:tcPr>
          <w:p w:rsidR="00682D7B" w:rsidRPr="0060370A" w:rsidRDefault="003D785C" w:rsidP="000A1878">
            <w:pPr>
              <w:widowControl w:val="0"/>
              <w:suppressLineNumbers/>
              <w:suppressAutoHyphens/>
              <w:jc w:val="center"/>
            </w:pPr>
            <w:r w:rsidRPr="0060370A">
              <w:rPr>
                <w:lang w:val="uk-UA"/>
              </w:rPr>
              <w:t>25,248</w:t>
            </w:r>
          </w:p>
        </w:tc>
        <w:tc>
          <w:tcPr>
            <w:tcW w:w="1843" w:type="dxa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1842" w:type="dxa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</w:p>
        </w:tc>
      </w:tr>
      <w:tr w:rsidR="000A1878" w:rsidRPr="0060370A" w:rsidTr="000A1878">
        <w:trPr>
          <w:cantSplit/>
          <w:trHeight w:val="20"/>
        </w:trPr>
        <w:tc>
          <w:tcPr>
            <w:tcW w:w="534" w:type="dxa"/>
          </w:tcPr>
          <w:p w:rsidR="000A1878" w:rsidRPr="0060370A" w:rsidRDefault="000A1878" w:rsidP="000A1878">
            <w:pPr>
              <w:rPr>
                <w:lang w:val="uk-UA"/>
              </w:rPr>
            </w:pPr>
            <w:r w:rsidRPr="0060370A">
              <w:rPr>
                <w:lang w:val="uk-UA"/>
              </w:rPr>
              <w:t>3</w:t>
            </w:r>
          </w:p>
        </w:tc>
        <w:tc>
          <w:tcPr>
            <w:tcW w:w="2551" w:type="dxa"/>
          </w:tcPr>
          <w:p w:rsidR="000A1878" w:rsidRPr="0060370A" w:rsidRDefault="000A1878" w:rsidP="000A1878">
            <w:proofErr w:type="spellStart"/>
            <w:r w:rsidRPr="0060370A">
              <w:t>Експертний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звіт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щодо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розгляду</w:t>
            </w:r>
            <w:proofErr w:type="spellEnd"/>
            <w:r w:rsidRPr="0060370A">
              <w:t xml:space="preserve"> проектн</w:t>
            </w:r>
            <w:proofErr w:type="gramStart"/>
            <w:r w:rsidRPr="0060370A">
              <w:t>о-</w:t>
            </w:r>
            <w:proofErr w:type="gramEnd"/>
            <w:r w:rsidRPr="0060370A">
              <w:t xml:space="preserve"> </w:t>
            </w:r>
            <w:proofErr w:type="spellStart"/>
            <w:r w:rsidRPr="0060370A">
              <w:t>кошторисної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документації</w:t>
            </w:r>
            <w:proofErr w:type="spellEnd"/>
          </w:p>
        </w:tc>
        <w:tc>
          <w:tcPr>
            <w:tcW w:w="1418" w:type="dxa"/>
          </w:tcPr>
          <w:p w:rsidR="000A1878" w:rsidRPr="0060370A" w:rsidRDefault="003D785C" w:rsidP="000A1878">
            <w:pPr>
              <w:widowControl w:val="0"/>
              <w:suppressLineNumbers/>
              <w:suppressAutoHyphens/>
              <w:jc w:val="center"/>
              <w:rPr>
                <w:lang w:val="uk-UA"/>
              </w:rPr>
            </w:pPr>
            <w:r w:rsidRPr="0060370A">
              <w:rPr>
                <w:lang w:val="uk-UA"/>
              </w:rPr>
              <w:t>1,417</w:t>
            </w:r>
          </w:p>
        </w:tc>
        <w:tc>
          <w:tcPr>
            <w:tcW w:w="1417" w:type="dxa"/>
          </w:tcPr>
          <w:p w:rsidR="000A1878" w:rsidRPr="0060370A" w:rsidRDefault="003D785C" w:rsidP="000A1878">
            <w:pPr>
              <w:widowControl w:val="0"/>
              <w:suppressLineNumbers/>
              <w:suppressAutoHyphens/>
              <w:jc w:val="center"/>
            </w:pPr>
            <w:r w:rsidRPr="0060370A">
              <w:rPr>
                <w:lang w:val="uk-UA"/>
              </w:rPr>
              <w:t>1,417</w:t>
            </w:r>
          </w:p>
        </w:tc>
        <w:tc>
          <w:tcPr>
            <w:tcW w:w="1843" w:type="dxa"/>
          </w:tcPr>
          <w:p w:rsidR="000A1878" w:rsidRPr="0060370A" w:rsidRDefault="000A1878" w:rsidP="000A1878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1842" w:type="dxa"/>
          </w:tcPr>
          <w:p w:rsidR="000A1878" w:rsidRPr="0060370A" w:rsidRDefault="000A1878" w:rsidP="000A1878">
            <w:pPr>
              <w:widowControl w:val="0"/>
              <w:suppressLineNumbers/>
              <w:suppressAutoHyphens/>
              <w:jc w:val="center"/>
            </w:pPr>
          </w:p>
        </w:tc>
      </w:tr>
      <w:tr w:rsidR="000A1878" w:rsidRPr="0060370A" w:rsidTr="000A1878">
        <w:trPr>
          <w:cantSplit/>
          <w:trHeight w:val="20"/>
        </w:trPr>
        <w:tc>
          <w:tcPr>
            <w:tcW w:w="534" w:type="dxa"/>
          </w:tcPr>
          <w:p w:rsidR="000A1878" w:rsidRPr="0060370A" w:rsidRDefault="000A1878" w:rsidP="000A1878">
            <w:pPr>
              <w:rPr>
                <w:lang w:val="uk-UA"/>
              </w:rPr>
            </w:pPr>
            <w:r w:rsidRPr="0060370A">
              <w:rPr>
                <w:lang w:val="uk-UA"/>
              </w:rPr>
              <w:t>4</w:t>
            </w:r>
          </w:p>
        </w:tc>
        <w:tc>
          <w:tcPr>
            <w:tcW w:w="2551" w:type="dxa"/>
          </w:tcPr>
          <w:p w:rsidR="000A1878" w:rsidRPr="0060370A" w:rsidRDefault="000A1878" w:rsidP="000A1878">
            <w:proofErr w:type="spellStart"/>
            <w:r w:rsidRPr="0060370A">
              <w:t>Будівельно-монтажні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роботи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згідно</w:t>
            </w:r>
            <w:proofErr w:type="spellEnd"/>
            <w:r w:rsidRPr="0060370A">
              <w:t xml:space="preserve"> проектно-</w:t>
            </w:r>
            <w:proofErr w:type="spellStart"/>
            <w:r w:rsidRPr="0060370A">
              <w:t>кошторисної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документації</w:t>
            </w:r>
            <w:proofErr w:type="spellEnd"/>
          </w:p>
        </w:tc>
        <w:tc>
          <w:tcPr>
            <w:tcW w:w="1418" w:type="dxa"/>
          </w:tcPr>
          <w:p w:rsidR="000A1878" w:rsidRPr="0060370A" w:rsidRDefault="003D785C" w:rsidP="000A1878">
            <w:pPr>
              <w:widowControl w:val="0"/>
              <w:suppressLineNumbers/>
              <w:suppressAutoHyphens/>
              <w:jc w:val="center"/>
            </w:pPr>
            <w:r w:rsidRPr="0060370A">
              <w:rPr>
                <w:spacing w:val="-3"/>
                <w:lang w:val="uk-UA"/>
              </w:rPr>
              <w:t>1465,284</w:t>
            </w:r>
          </w:p>
        </w:tc>
        <w:tc>
          <w:tcPr>
            <w:tcW w:w="1417" w:type="dxa"/>
          </w:tcPr>
          <w:p w:rsidR="000A1878" w:rsidRPr="0060370A" w:rsidRDefault="003D785C" w:rsidP="000A1878">
            <w:pPr>
              <w:widowControl w:val="0"/>
              <w:suppressLineNumbers/>
              <w:suppressAutoHyphens/>
              <w:jc w:val="center"/>
            </w:pPr>
            <w:r w:rsidRPr="0060370A">
              <w:rPr>
                <w:spacing w:val="-3"/>
                <w:lang w:val="uk-UA"/>
              </w:rPr>
              <w:t>1465,284</w:t>
            </w:r>
          </w:p>
        </w:tc>
        <w:tc>
          <w:tcPr>
            <w:tcW w:w="1843" w:type="dxa"/>
          </w:tcPr>
          <w:p w:rsidR="000A1878" w:rsidRPr="0060370A" w:rsidRDefault="000A1878" w:rsidP="000A1878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1842" w:type="dxa"/>
          </w:tcPr>
          <w:p w:rsidR="000A1878" w:rsidRPr="0060370A" w:rsidRDefault="000A1878" w:rsidP="000A1878">
            <w:pPr>
              <w:widowControl w:val="0"/>
              <w:suppressLineNumbers/>
              <w:suppressAutoHyphens/>
              <w:jc w:val="center"/>
            </w:pPr>
          </w:p>
        </w:tc>
      </w:tr>
      <w:tr w:rsidR="00682D7B" w:rsidRPr="0060370A" w:rsidTr="000A1878">
        <w:trPr>
          <w:cantSplit/>
          <w:trHeight w:val="20"/>
        </w:trPr>
        <w:tc>
          <w:tcPr>
            <w:tcW w:w="534" w:type="dxa"/>
          </w:tcPr>
          <w:p w:rsidR="00682D7B" w:rsidRPr="0060370A" w:rsidRDefault="00682D7B" w:rsidP="000A1878"/>
        </w:tc>
        <w:tc>
          <w:tcPr>
            <w:tcW w:w="2551" w:type="dxa"/>
          </w:tcPr>
          <w:p w:rsidR="00682D7B" w:rsidRPr="0060370A" w:rsidRDefault="00682D7B" w:rsidP="000A1878">
            <w:r w:rsidRPr="0060370A">
              <w:t>РАЗОМ:</w:t>
            </w:r>
          </w:p>
        </w:tc>
        <w:tc>
          <w:tcPr>
            <w:tcW w:w="1418" w:type="dxa"/>
          </w:tcPr>
          <w:p w:rsidR="00682D7B" w:rsidRPr="0060370A" w:rsidRDefault="003D785C" w:rsidP="000A1878">
            <w:pPr>
              <w:widowControl w:val="0"/>
              <w:suppressLineNumbers/>
              <w:suppressAutoHyphens/>
              <w:jc w:val="center"/>
            </w:pPr>
            <w:r w:rsidRPr="0060370A">
              <w:rPr>
                <w:lang w:val="uk-UA"/>
              </w:rPr>
              <w:t>1498,829</w:t>
            </w:r>
          </w:p>
        </w:tc>
        <w:tc>
          <w:tcPr>
            <w:tcW w:w="1417" w:type="dxa"/>
          </w:tcPr>
          <w:p w:rsidR="00682D7B" w:rsidRPr="0060370A" w:rsidRDefault="003D785C" w:rsidP="000A1878">
            <w:pPr>
              <w:widowControl w:val="0"/>
              <w:suppressLineNumbers/>
              <w:suppressAutoHyphens/>
              <w:jc w:val="center"/>
            </w:pPr>
            <w:r w:rsidRPr="0060370A">
              <w:rPr>
                <w:lang w:val="uk-UA"/>
              </w:rPr>
              <w:t>1498,829</w:t>
            </w:r>
          </w:p>
        </w:tc>
        <w:tc>
          <w:tcPr>
            <w:tcW w:w="1843" w:type="dxa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1842" w:type="dxa"/>
          </w:tcPr>
          <w:p w:rsidR="00682D7B" w:rsidRPr="0060370A" w:rsidRDefault="00682D7B" w:rsidP="000A1878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682D7B" w:rsidRPr="0060370A" w:rsidRDefault="00682D7B" w:rsidP="00682D7B">
      <w:pPr>
        <w:jc w:val="center"/>
        <w:rPr>
          <w:b/>
        </w:rPr>
      </w:pPr>
    </w:p>
    <w:p w:rsidR="00682D7B" w:rsidRPr="0060370A" w:rsidRDefault="00682D7B" w:rsidP="00682D7B">
      <w:pPr>
        <w:jc w:val="center"/>
        <w:rPr>
          <w:b/>
        </w:rPr>
      </w:pPr>
    </w:p>
    <w:p w:rsidR="00682D7B" w:rsidRPr="0060370A" w:rsidRDefault="00682D7B" w:rsidP="00682D7B">
      <w:pPr>
        <w:jc w:val="center"/>
        <w:rPr>
          <w:b/>
        </w:rPr>
      </w:pPr>
    </w:p>
    <w:p w:rsidR="00682D7B" w:rsidRPr="0060370A" w:rsidRDefault="00682D7B" w:rsidP="00682D7B">
      <w:pPr>
        <w:jc w:val="center"/>
        <w:rPr>
          <w:b/>
        </w:rPr>
      </w:pPr>
    </w:p>
    <w:p w:rsidR="00682D7B" w:rsidRPr="0060370A" w:rsidRDefault="00682D7B" w:rsidP="00682D7B">
      <w:pPr>
        <w:jc w:val="center"/>
        <w:rPr>
          <w:b/>
        </w:rPr>
      </w:pPr>
    </w:p>
    <w:p w:rsidR="000A1878" w:rsidRPr="0060370A" w:rsidRDefault="000A1878">
      <w:pPr>
        <w:spacing w:after="200" w:line="276" w:lineRule="auto"/>
        <w:rPr>
          <w:b/>
        </w:rPr>
      </w:pPr>
      <w:r w:rsidRPr="0060370A">
        <w:rPr>
          <w:b/>
        </w:rPr>
        <w:br w:type="page"/>
      </w:r>
    </w:p>
    <w:p w:rsidR="00682D7B" w:rsidRPr="0060370A" w:rsidRDefault="00682D7B" w:rsidP="00682D7B">
      <w:pPr>
        <w:jc w:val="center"/>
        <w:rPr>
          <w:b/>
        </w:rPr>
      </w:pPr>
      <w:r w:rsidRPr="0060370A">
        <w:rPr>
          <w:b/>
        </w:rPr>
        <w:lastRenderedPageBreak/>
        <w:t>4.2. РОЗКЛАД БЮДЖЕТУ ЗА СТАТТЯМИ ВИДАТКІ</w:t>
      </w:r>
      <w:proofErr w:type="gramStart"/>
      <w:r w:rsidRPr="0060370A">
        <w:rPr>
          <w:b/>
        </w:rPr>
        <w:t>В</w:t>
      </w:r>
      <w:proofErr w:type="gramEnd"/>
    </w:p>
    <w:p w:rsidR="00682D7B" w:rsidRPr="0060370A" w:rsidRDefault="00682D7B" w:rsidP="00682D7B"/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309"/>
        <w:gridCol w:w="1417"/>
        <w:gridCol w:w="1843"/>
        <w:gridCol w:w="1843"/>
      </w:tblGrid>
      <w:tr w:rsidR="00682D7B" w:rsidRPr="0060370A" w:rsidTr="000A1878">
        <w:trPr>
          <w:trHeight w:val="562"/>
        </w:trPr>
        <w:tc>
          <w:tcPr>
            <w:tcW w:w="534" w:type="dxa"/>
            <w:vMerge w:val="restart"/>
            <w:vAlign w:val="center"/>
          </w:tcPr>
          <w:p w:rsidR="00682D7B" w:rsidRPr="0060370A" w:rsidRDefault="00682D7B" w:rsidP="000A1878">
            <w:pPr>
              <w:ind w:left="-142"/>
              <w:jc w:val="center"/>
            </w:pPr>
            <w:r w:rsidRPr="0060370A">
              <w:t>№</w:t>
            </w:r>
          </w:p>
          <w:p w:rsidR="00682D7B" w:rsidRPr="0060370A" w:rsidRDefault="00682D7B" w:rsidP="000A1878">
            <w:pPr>
              <w:ind w:left="-142"/>
              <w:jc w:val="center"/>
            </w:pPr>
            <w:r w:rsidRPr="0060370A">
              <w:t>з/</w:t>
            </w:r>
            <w:proofErr w:type="gramStart"/>
            <w:r w:rsidRPr="0060370A">
              <w:t>п</w:t>
            </w:r>
            <w:proofErr w:type="gramEnd"/>
          </w:p>
        </w:tc>
        <w:tc>
          <w:tcPr>
            <w:tcW w:w="2551" w:type="dxa"/>
            <w:vMerge w:val="restart"/>
            <w:vAlign w:val="center"/>
          </w:tcPr>
          <w:p w:rsidR="00682D7B" w:rsidRPr="0060370A" w:rsidRDefault="00682D7B" w:rsidP="000A1878">
            <w:pPr>
              <w:jc w:val="center"/>
            </w:pPr>
            <w:proofErr w:type="spellStart"/>
            <w:r w:rsidRPr="0060370A">
              <w:t>Статті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видатків</w:t>
            </w:r>
            <w:proofErr w:type="spellEnd"/>
          </w:p>
        </w:tc>
        <w:tc>
          <w:tcPr>
            <w:tcW w:w="1309" w:type="dxa"/>
            <w:vMerge w:val="restart"/>
            <w:vAlign w:val="center"/>
          </w:tcPr>
          <w:p w:rsidR="00682D7B" w:rsidRPr="0060370A" w:rsidRDefault="00682D7B" w:rsidP="000A1878">
            <w:pPr>
              <w:jc w:val="center"/>
            </w:pPr>
            <w:proofErr w:type="spellStart"/>
            <w:r w:rsidRPr="0060370A">
              <w:t>Загальна</w:t>
            </w:r>
            <w:proofErr w:type="spellEnd"/>
            <w:r w:rsidRPr="0060370A">
              <w:t xml:space="preserve"> сума,</w:t>
            </w:r>
          </w:p>
          <w:p w:rsidR="00682D7B" w:rsidRPr="0060370A" w:rsidRDefault="00682D7B" w:rsidP="000A1878">
            <w:pPr>
              <w:jc w:val="center"/>
            </w:pPr>
            <w:r w:rsidRPr="0060370A">
              <w:t>тис</w:t>
            </w:r>
            <w:proofErr w:type="gramStart"/>
            <w:r w:rsidRPr="0060370A">
              <w:t>.</w:t>
            </w:r>
            <w:proofErr w:type="gramEnd"/>
            <w:r w:rsidRPr="0060370A">
              <w:t xml:space="preserve"> </w:t>
            </w:r>
            <w:proofErr w:type="spellStart"/>
            <w:proofErr w:type="gramStart"/>
            <w:r w:rsidRPr="0060370A">
              <w:t>г</w:t>
            </w:r>
            <w:proofErr w:type="gramEnd"/>
            <w:r w:rsidRPr="0060370A">
              <w:t>рн</w:t>
            </w:r>
            <w:proofErr w:type="spellEnd"/>
          </w:p>
        </w:tc>
        <w:tc>
          <w:tcPr>
            <w:tcW w:w="5103" w:type="dxa"/>
            <w:gridSpan w:val="3"/>
          </w:tcPr>
          <w:p w:rsidR="00682D7B" w:rsidRPr="0060370A" w:rsidRDefault="00682D7B" w:rsidP="000A1878">
            <w:pPr>
              <w:jc w:val="center"/>
            </w:pPr>
            <w:proofErr w:type="spellStart"/>
            <w:r w:rsidRPr="0060370A">
              <w:t>Джерела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фінансування</w:t>
            </w:r>
            <w:proofErr w:type="spellEnd"/>
            <w:r w:rsidRPr="0060370A">
              <w:t>, тис</w:t>
            </w:r>
            <w:proofErr w:type="gramStart"/>
            <w:r w:rsidRPr="0060370A">
              <w:t>.</w:t>
            </w:r>
            <w:proofErr w:type="gramEnd"/>
            <w:r w:rsidRPr="0060370A">
              <w:t xml:space="preserve"> </w:t>
            </w:r>
            <w:proofErr w:type="spellStart"/>
            <w:proofErr w:type="gramStart"/>
            <w:r w:rsidRPr="0060370A">
              <w:t>г</w:t>
            </w:r>
            <w:proofErr w:type="gramEnd"/>
            <w:r w:rsidRPr="0060370A">
              <w:t>рн</w:t>
            </w:r>
            <w:proofErr w:type="spellEnd"/>
          </w:p>
        </w:tc>
      </w:tr>
      <w:tr w:rsidR="00682D7B" w:rsidRPr="0060370A" w:rsidTr="000A1878">
        <w:trPr>
          <w:trHeight w:val="246"/>
        </w:trPr>
        <w:tc>
          <w:tcPr>
            <w:tcW w:w="534" w:type="dxa"/>
            <w:vMerge/>
          </w:tcPr>
          <w:p w:rsidR="00682D7B" w:rsidRPr="0060370A" w:rsidRDefault="00682D7B" w:rsidP="000A1878"/>
        </w:tc>
        <w:tc>
          <w:tcPr>
            <w:tcW w:w="2551" w:type="dxa"/>
            <w:vMerge/>
          </w:tcPr>
          <w:p w:rsidR="00682D7B" w:rsidRPr="0060370A" w:rsidRDefault="00682D7B" w:rsidP="000A1878"/>
        </w:tc>
        <w:tc>
          <w:tcPr>
            <w:tcW w:w="1309" w:type="dxa"/>
            <w:vMerge/>
          </w:tcPr>
          <w:p w:rsidR="00682D7B" w:rsidRPr="0060370A" w:rsidRDefault="00682D7B" w:rsidP="000A1878"/>
        </w:tc>
        <w:tc>
          <w:tcPr>
            <w:tcW w:w="1417" w:type="dxa"/>
            <w:vAlign w:val="center"/>
          </w:tcPr>
          <w:p w:rsidR="00682D7B" w:rsidRPr="0060370A" w:rsidRDefault="00682D7B" w:rsidP="000A1878">
            <w:pPr>
              <w:jc w:val="center"/>
            </w:pPr>
            <w:proofErr w:type="spellStart"/>
            <w:r w:rsidRPr="0060370A">
              <w:t>субвенція</w:t>
            </w:r>
            <w:proofErr w:type="spellEnd"/>
          </w:p>
        </w:tc>
        <w:tc>
          <w:tcPr>
            <w:tcW w:w="1843" w:type="dxa"/>
            <w:vAlign w:val="center"/>
          </w:tcPr>
          <w:p w:rsidR="00682D7B" w:rsidRPr="0060370A" w:rsidRDefault="00682D7B" w:rsidP="000A1878">
            <w:pPr>
              <w:jc w:val="center"/>
            </w:pPr>
            <w:proofErr w:type="spellStart"/>
            <w:r w:rsidRPr="0060370A">
              <w:t>місцевий</w:t>
            </w:r>
            <w:proofErr w:type="spellEnd"/>
            <w:r w:rsidRPr="0060370A">
              <w:t xml:space="preserve"> бюджет </w:t>
            </w:r>
            <w:r w:rsidRPr="0060370A">
              <w:br/>
              <w:t>(</w:t>
            </w:r>
            <w:proofErr w:type="gramStart"/>
            <w:r w:rsidRPr="0060370A">
              <w:t>у</w:t>
            </w:r>
            <w:proofErr w:type="gramEnd"/>
            <w:r w:rsidRPr="0060370A">
              <w:t xml:space="preserve"> </w:t>
            </w:r>
            <w:proofErr w:type="spellStart"/>
            <w:r w:rsidRPr="0060370A">
              <w:t>разі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співфінансу-вання</w:t>
            </w:r>
            <w:proofErr w:type="spellEnd"/>
            <w:r w:rsidRPr="0060370A">
              <w:t>)</w:t>
            </w:r>
          </w:p>
        </w:tc>
        <w:tc>
          <w:tcPr>
            <w:tcW w:w="1843" w:type="dxa"/>
            <w:vAlign w:val="center"/>
          </w:tcPr>
          <w:p w:rsidR="00682D7B" w:rsidRPr="0060370A" w:rsidRDefault="00682D7B" w:rsidP="000A1878">
            <w:pPr>
              <w:jc w:val="center"/>
            </w:pPr>
            <w:proofErr w:type="spellStart"/>
            <w:r w:rsidRPr="0060370A">
              <w:t>інші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учасники</w:t>
            </w:r>
            <w:proofErr w:type="spellEnd"/>
            <w:r w:rsidRPr="0060370A">
              <w:t xml:space="preserve"> проекту </w:t>
            </w:r>
            <w:r w:rsidRPr="0060370A">
              <w:br/>
              <w:t>(</w:t>
            </w:r>
            <w:proofErr w:type="gramStart"/>
            <w:r w:rsidRPr="0060370A">
              <w:t>у</w:t>
            </w:r>
            <w:proofErr w:type="gramEnd"/>
            <w:r w:rsidRPr="0060370A">
              <w:t xml:space="preserve"> </w:t>
            </w:r>
            <w:proofErr w:type="spellStart"/>
            <w:r w:rsidRPr="0060370A">
              <w:t>разі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співфінансу-вання</w:t>
            </w:r>
            <w:proofErr w:type="spellEnd"/>
            <w:r w:rsidRPr="0060370A">
              <w:t>)</w:t>
            </w:r>
          </w:p>
        </w:tc>
      </w:tr>
      <w:tr w:rsidR="00682D7B" w:rsidRPr="0060370A" w:rsidTr="000A1878">
        <w:tc>
          <w:tcPr>
            <w:tcW w:w="534" w:type="dxa"/>
          </w:tcPr>
          <w:p w:rsidR="00682D7B" w:rsidRPr="0060370A" w:rsidRDefault="00682D7B" w:rsidP="000A1878">
            <w:r w:rsidRPr="0060370A">
              <w:t>1</w:t>
            </w:r>
          </w:p>
        </w:tc>
        <w:tc>
          <w:tcPr>
            <w:tcW w:w="2551" w:type="dxa"/>
          </w:tcPr>
          <w:p w:rsidR="00682D7B" w:rsidRPr="0060370A" w:rsidRDefault="00682D7B" w:rsidP="000A1878">
            <w:proofErr w:type="spellStart"/>
            <w:r w:rsidRPr="0060370A">
              <w:t>Видатки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споживання</w:t>
            </w:r>
            <w:proofErr w:type="spellEnd"/>
            <w:r w:rsidRPr="0060370A">
              <w:t>:</w:t>
            </w:r>
          </w:p>
        </w:tc>
        <w:tc>
          <w:tcPr>
            <w:tcW w:w="1309" w:type="dxa"/>
          </w:tcPr>
          <w:p w:rsidR="00682D7B" w:rsidRPr="0060370A" w:rsidRDefault="00682D7B" w:rsidP="000A1878"/>
        </w:tc>
        <w:tc>
          <w:tcPr>
            <w:tcW w:w="1417" w:type="dxa"/>
          </w:tcPr>
          <w:p w:rsidR="00682D7B" w:rsidRPr="0060370A" w:rsidRDefault="00682D7B" w:rsidP="000A1878"/>
        </w:tc>
        <w:tc>
          <w:tcPr>
            <w:tcW w:w="1843" w:type="dxa"/>
          </w:tcPr>
          <w:p w:rsidR="00682D7B" w:rsidRPr="0060370A" w:rsidRDefault="00682D7B" w:rsidP="000A1878"/>
        </w:tc>
        <w:tc>
          <w:tcPr>
            <w:tcW w:w="1843" w:type="dxa"/>
          </w:tcPr>
          <w:p w:rsidR="00682D7B" w:rsidRPr="0060370A" w:rsidRDefault="00682D7B" w:rsidP="000A1878"/>
        </w:tc>
      </w:tr>
      <w:tr w:rsidR="00682D7B" w:rsidRPr="0060370A" w:rsidTr="000A1878">
        <w:tc>
          <w:tcPr>
            <w:tcW w:w="534" w:type="dxa"/>
          </w:tcPr>
          <w:p w:rsidR="00682D7B" w:rsidRPr="0060370A" w:rsidRDefault="00682D7B" w:rsidP="000A1878">
            <w:r w:rsidRPr="0060370A">
              <w:t>2 </w:t>
            </w:r>
          </w:p>
        </w:tc>
        <w:tc>
          <w:tcPr>
            <w:tcW w:w="2551" w:type="dxa"/>
          </w:tcPr>
          <w:p w:rsidR="00682D7B" w:rsidRPr="0060370A" w:rsidRDefault="00682D7B" w:rsidP="000A1878">
            <w:proofErr w:type="spellStart"/>
            <w:r w:rsidRPr="0060370A">
              <w:t>Видатки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розвитку</w:t>
            </w:r>
            <w:proofErr w:type="spellEnd"/>
            <w:r w:rsidRPr="0060370A">
              <w:t>:</w:t>
            </w:r>
          </w:p>
        </w:tc>
        <w:tc>
          <w:tcPr>
            <w:tcW w:w="1309" w:type="dxa"/>
          </w:tcPr>
          <w:p w:rsidR="00682D7B" w:rsidRPr="0060370A" w:rsidRDefault="00682D7B" w:rsidP="000A1878"/>
        </w:tc>
        <w:tc>
          <w:tcPr>
            <w:tcW w:w="1417" w:type="dxa"/>
          </w:tcPr>
          <w:p w:rsidR="00682D7B" w:rsidRPr="0060370A" w:rsidRDefault="00682D7B" w:rsidP="000A1878"/>
        </w:tc>
        <w:tc>
          <w:tcPr>
            <w:tcW w:w="1843" w:type="dxa"/>
          </w:tcPr>
          <w:p w:rsidR="00682D7B" w:rsidRPr="0060370A" w:rsidRDefault="00682D7B" w:rsidP="000A1878"/>
        </w:tc>
        <w:tc>
          <w:tcPr>
            <w:tcW w:w="1843" w:type="dxa"/>
          </w:tcPr>
          <w:p w:rsidR="00682D7B" w:rsidRPr="0060370A" w:rsidRDefault="00682D7B" w:rsidP="000A1878"/>
        </w:tc>
      </w:tr>
      <w:tr w:rsidR="000A1878" w:rsidRPr="0060370A" w:rsidTr="000A1878">
        <w:tc>
          <w:tcPr>
            <w:tcW w:w="534" w:type="dxa"/>
          </w:tcPr>
          <w:p w:rsidR="000A1878" w:rsidRPr="0060370A" w:rsidRDefault="000A1878" w:rsidP="000A1878"/>
        </w:tc>
        <w:tc>
          <w:tcPr>
            <w:tcW w:w="2551" w:type="dxa"/>
          </w:tcPr>
          <w:p w:rsidR="004158C8" w:rsidRPr="0060370A" w:rsidRDefault="004158C8" w:rsidP="004158C8">
            <w:pPr>
              <w:spacing w:after="200" w:line="276" w:lineRule="auto"/>
              <w:rPr>
                <w:b/>
                <w:bCs/>
                <w:spacing w:val="-3"/>
                <w:lang w:val="uk-UA"/>
              </w:rPr>
            </w:pPr>
            <w:r w:rsidRPr="0060370A">
              <w:rPr>
                <w:b/>
                <w:bCs/>
                <w:spacing w:val="-3"/>
                <w:lang w:val="uk-UA"/>
              </w:rPr>
              <w:t>Капітальний ремонт адміністративної будівлі по вул.Шевченка, 50, м.Дунаївці, Хмельницької області (3132)</w:t>
            </w:r>
          </w:p>
          <w:p w:rsidR="000A1878" w:rsidRPr="0060370A" w:rsidRDefault="000A1878" w:rsidP="000A1878">
            <w:pPr>
              <w:rPr>
                <w:lang w:val="uk-UA"/>
              </w:rPr>
            </w:pPr>
          </w:p>
        </w:tc>
        <w:tc>
          <w:tcPr>
            <w:tcW w:w="1309" w:type="dxa"/>
          </w:tcPr>
          <w:p w:rsidR="000A1878" w:rsidRPr="0060370A" w:rsidRDefault="00A60FBE" w:rsidP="000A1878">
            <w:pPr>
              <w:rPr>
                <w:lang w:val="uk-UA"/>
              </w:rPr>
            </w:pPr>
            <w:r w:rsidRPr="0060370A">
              <w:rPr>
                <w:lang w:val="uk-UA"/>
              </w:rPr>
              <w:t>1498,829</w:t>
            </w:r>
          </w:p>
        </w:tc>
        <w:tc>
          <w:tcPr>
            <w:tcW w:w="1417" w:type="dxa"/>
          </w:tcPr>
          <w:p w:rsidR="000A1878" w:rsidRPr="0060370A" w:rsidRDefault="00A60FBE" w:rsidP="000A1878">
            <w:pPr>
              <w:rPr>
                <w:lang w:val="uk-UA"/>
              </w:rPr>
            </w:pPr>
            <w:r w:rsidRPr="0060370A">
              <w:rPr>
                <w:lang w:val="uk-UA"/>
              </w:rPr>
              <w:t>1498,829</w:t>
            </w:r>
          </w:p>
        </w:tc>
        <w:tc>
          <w:tcPr>
            <w:tcW w:w="1843" w:type="dxa"/>
          </w:tcPr>
          <w:p w:rsidR="000A1878" w:rsidRPr="0060370A" w:rsidRDefault="000A1878" w:rsidP="000A1878">
            <w:pPr>
              <w:rPr>
                <w:lang w:val="uk-UA"/>
              </w:rPr>
            </w:pPr>
          </w:p>
        </w:tc>
        <w:tc>
          <w:tcPr>
            <w:tcW w:w="1843" w:type="dxa"/>
          </w:tcPr>
          <w:p w:rsidR="000A1878" w:rsidRPr="0060370A" w:rsidRDefault="000A1878" w:rsidP="000A1878">
            <w:pPr>
              <w:rPr>
                <w:lang w:val="uk-UA"/>
              </w:rPr>
            </w:pPr>
          </w:p>
        </w:tc>
      </w:tr>
      <w:tr w:rsidR="00682D7B" w:rsidRPr="0060370A" w:rsidTr="000A1878">
        <w:tc>
          <w:tcPr>
            <w:tcW w:w="534" w:type="dxa"/>
          </w:tcPr>
          <w:p w:rsidR="00682D7B" w:rsidRPr="0060370A" w:rsidRDefault="00682D7B" w:rsidP="000A1878">
            <w:pPr>
              <w:rPr>
                <w:lang w:val="uk-UA"/>
              </w:rPr>
            </w:pPr>
          </w:p>
        </w:tc>
        <w:tc>
          <w:tcPr>
            <w:tcW w:w="2551" w:type="dxa"/>
          </w:tcPr>
          <w:p w:rsidR="00682D7B" w:rsidRPr="0060370A" w:rsidRDefault="00682D7B" w:rsidP="000A1878">
            <w:r w:rsidRPr="0060370A">
              <w:t>РАЗОМ:</w:t>
            </w:r>
          </w:p>
        </w:tc>
        <w:tc>
          <w:tcPr>
            <w:tcW w:w="1309" w:type="dxa"/>
          </w:tcPr>
          <w:p w:rsidR="00682D7B" w:rsidRPr="0060370A" w:rsidRDefault="00A60FBE" w:rsidP="000A1878">
            <w:r w:rsidRPr="0060370A">
              <w:rPr>
                <w:lang w:val="uk-UA"/>
              </w:rPr>
              <w:t>1498,829</w:t>
            </w:r>
          </w:p>
        </w:tc>
        <w:tc>
          <w:tcPr>
            <w:tcW w:w="1417" w:type="dxa"/>
          </w:tcPr>
          <w:p w:rsidR="00682D7B" w:rsidRPr="0060370A" w:rsidRDefault="00A60FBE" w:rsidP="000A1878">
            <w:r w:rsidRPr="0060370A">
              <w:rPr>
                <w:lang w:val="uk-UA"/>
              </w:rPr>
              <w:t>1498,829</w:t>
            </w:r>
          </w:p>
        </w:tc>
        <w:tc>
          <w:tcPr>
            <w:tcW w:w="1843" w:type="dxa"/>
          </w:tcPr>
          <w:p w:rsidR="00682D7B" w:rsidRPr="0060370A" w:rsidRDefault="00682D7B" w:rsidP="000A1878"/>
        </w:tc>
        <w:tc>
          <w:tcPr>
            <w:tcW w:w="1843" w:type="dxa"/>
          </w:tcPr>
          <w:p w:rsidR="00682D7B" w:rsidRPr="0060370A" w:rsidRDefault="00682D7B" w:rsidP="000A1878"/>
        </w:tc>
      </w:tr>
    </w:tbl>
    <w:p w:rsidR="00682D7B" w:rsidRPr="0060370A" w:rsidRDefault="00682D7B" w:rsidP="00682D7B"/>
    <w:p w:rsidR="00682D7B" w:rsidRPr="0060370A" w:rsidRDefault="00682D7B" w:rsidP="00682D7B">
      <w:pPr>
        <w:jc w:val="center"/>
        <w:rPr>
          <w:b/>
        </w:rPr>
      </w:pPr>
      <w:r w:rsidRPr="0060370A">
        <w:rPr>
          <w:b/>
        </w:rPr>
        <w:t>4.3. ОЧІКУВАНІ ДЖЕРЕЛА ФІНАНСУВАННЯ</w:t>
      </w:r>
    </w:p>
    <w:p w:rsidR="00682D7B" w:rsidRPr="0060370A" w:rsidRDefault="00682D7B" w:rsidP="00682D7B">
      <w:pPr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386"/>
        <w:gridCol w:w="1276"/>
        <w:gridCol w:w="2268"/>
      </w:tblGrid>
      <w:tr w:rsidR="00682D7B" w:rsidRPr="0060370A" w:rsidTr="000A1878">
        <w:tc>
          <w:tcPr>
            <w:tcW w:w="534" w:type="dxa"/>
            <w:vAlign w:val="center"/>
          </w:tcPr>
          <w:p w:rsidR="00682D7B" w:rsidRPr="0060370A" w:rsidRDefault="00682D7B" w:rsidP="000A1878">
            <w:pPr>
              <w:ind w:left="-142"/>
              <w:jc w:val="center"/>
            </w:pPr>
            <w:r w:rsidRPr="0060370A">
              <w:t>№</w:t>
            </w:r>
          </w:p>
          <w:p w:rsidR="00682D7B" w:rsidRPr="0060370A" w:rsidRDefault="00682D7B" w:rsidP="000A1878">
            <w:pPr>
              <w:ind w:left="-142"/>
              <w:jc w:val="center"/>
            </w:pPr>
            <w:r w:rsidRPr="0060370A">
              <w:t>з/</w:t>
            </w:r>
            <w:proofErr w:type="gramStart"/>
            <w:r w:rsidRPr="0060370A">
              <w:t>п</w:t>
            </w:r>
            <w:proofErr w:type="gramEnd"/>
          </w:p>
        </w:tc>
        <w:tc>
          <w:tcPr>
            <w:tcW w:w="5386" w:type="dxa"/>
            <w:vAlign w:val="center"/>
          </w:tcPr>
          <w:p w:rsidR="00682D7B" w:rsidRPr="0060370A" w:rsidRDefault="00682D7B" w:rsidP="000A1878">
            <w:pPr>
              <w:jc w:val="center"/>
            </w:pPr>
            <w:proofErr w:type="spellStart"/>
            <w:r w:rsidRPr="0060370A">
              <w:t>Джерела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фінансування</w:t>
            </w:r>
            <w:proofErr w:type="spellEnd"/>
          </w:p>
        </w:tc>
        <w:tc>
          <w:tcPr>
            <w:tcW w:w="1276" w:type="dxa"/>
            <w:vAlign w:val="center"/>
          </w:tcPr>
          <w:p w:rsidR="00682D7B" w:rsidRPr="0060370A" w:rsidRDefault="00682D7B" w:rsidP="000A1878">
            <w:pPr>
              <w:ind w:left="-108" w:right="-108"/>
              <w:jc w:val="center"/>
            </w:pPr>
            <w:r w:rsidRPr="0060370A">
              <w:t xml:space="preserve">Сума </w:t>
            </w:r>
          </w:p>
          <w:p w:rsidR="00682D7B" w:rsidRPr="0060370A" w:rsidRDefault="00682D7B" w:rsidP="000A1878">
            <w:pPr>
              <w:ind w:left="-108" w:right="-108"/>
              <w:jc w:val="center"/>
            </w:pPr>
            <w:r w:rsidRPr="0060370A">
              <w:t>(тис</w:t>
            </w:r>
            <w:proofErr w:type="gramStart"/>
            <w:r w:rsidRPr="0060370A">
              <w:t>.</w:t>
            </w:r>
            <w:proofErr w:type="gramEnd"/>
            <w:r w:rsidRPr="0060370A">
              <w:t xml:space="preserve"> </w:t>
            </w:r>
            <w:proofErr w:type="spellStart"/>
            <w:proofErr w:type="gramStart"/>
            <w:r w:rsidRPr="0060370A">
              <w:t>г</w:t>
            </w:r>
            <w:proofErr w:type="gramEnd"/>
            <w:r w:rsidRPr="0060370A">
              <w:t>рн</w:t>
            </w:r>
            <w:proofErr w:type="spellEnd"/>
            <w:r w:rsidRPr="0060370A">
              <w:t>)</w:t>
            </w:r>
          </w:p>
        </w:tc>
        <w:tc>
          <w:tcPr>
            <w:tcW w:w="2268" w:type="dxa"/>
            <w:vAlign w:val="center"/>
          </w:tcPr>
          <w:p w:rsidR="00682D7B" w:rsidRPr="0060370A" w:rsidRDefault="00682D7B" w:rsidP="000A1878">
            <w:pPr>
              <w:ind w:left="-108" w:right="-108"/>
              <w:jc w:val="center"/>
            </w:pPr>
            <w:proofErr w:type="spellStart"/>
            <w:r w:rsidRPr="0060370A">
              <w:t>Частка</w:t>
            </w:r>
            <w:proofErr w:type="spellEnd"/>
            <w:r w:rsidRPr="0060370A">
              <w:t xml:space="preserve"> у % </w:t>
            </w:r>
            <w:proofErr w:type="spellStart"/>
            <w:r w:rsidRPr="0060370A">
              <w:t>від</w:t>
            </w:r>
            <w:proofErr w:type="spellEnd"/>
          </w:p>
          <w:p w:rsidR="00682D7B" w:rsidRPr="0060370A" w:rsidRDefault="00682D7B" w:rsidP="000A1878">
            <w:pPr>
              <w:ind w:left="-108" w:right="-108"/>
              <w:jc w:val="center"/>
            </w:pPr>
            <w:proofErr w:type="spellStart"/>
            <w:r w:rsidRPr="0060370A">
              <w:t>загального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обсягу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фінансування</w:t>
            </w:r>
            <w:proofErr w:type="spellEnd"/>
            <w:r w:rsidRPr="0060370A">
              <w:t xml:space="preserve"> проекту</w:t>
            </w:r>
          </w:p>
        </w:tc>
      </w:tr>
      <w:tr w:rsidR="00682D7B" w:rsidRPr="0060370A" w:rsidTr="000A1878">
        <w:tc>
          <w:tcPr>
            <w:tcW w:w="534" w:type="dxa"/>
          </w:tcPr>
          <w:p w:rsidR="00682D7B" w:rsidRPr="0060370A" w:rsidRDefault="00682D7B" w:rsidP="000A1878">
            <w:r w:rsidRPr="0060370A">
              <w:t>1</w:t>
            </w:r>
          </w:p>
        </w:tc>
        <w:tc>
          <w:tcPr>
            <w:tcW w:w="5386" w:type="dxa"/>
            <w:vAlign w:val="center"/>
          </w:tcPr>
          <w:p w:rsidR="00682D7B" w:rsidRPr="0060370A" w:rsidRDefault="00682D7B" w:rsidP="000A1878">
            <w:proofErr w:type="spellStart"/>
            <w:r w:rsidRPr="0060370A">
              <w:t>Фінансування</w:t>
            </w:r>
            <w:proofErr w:type="spellEnd"/>
            <w:r w:rsidRPr="0060370A">
              <w:t xml:space="preserve"> за </w:t>
            </w:r>
            <w:proofErr w:type="spellStart"/>
            <w:r w:rsidRPr="0060370A">
              <w:t>рахунок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коштів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субвенції</w:t>
            </w:r>
            <w:proofErr w:type="spellEnd"/>
          </w:p>
        </w:tc>
        <w:tc>
          <w:tcPr>
            <w:tcW w:w="1276" w:type="dxa"/>
          </w:tcPr>
          <w:p w:rsidR="00682D7B" w:rsidRPr="0060370A" w:rsidRDefault="00A60FBE" w:rsidP="000A1878">
            <w:pPr>
              <w:rPr>
                <w:lang w:val="uk-UA"/>
              </w:rPr>
            </w:pPr>
            <w:r w:rsidRPr="0060370A">
              <w:rPr>
                <w:lang w:val="uk-UA"/>
              </w:rPr>
              <w:t>1498,829</w:t>
            </w:r>
          </w:p>
        </w:tc>
        <w:tc>
          <w:tcPr>
            <w:tcW w:w="2268" w:type="dxa"/>
          </w:tcPr>
          <w:p w:rsidR="00682D7B" w:rsidRPr="0060370A" w:rsidRDefault="00A60FBE" w:rsidP="000A1878">
            <w:pPr>
              <w:rPr>
                <w:lang w:val="uk-UA"/>
              </w:rPr>
            </w:pPr>
            <w:r w:rsidRPr="0060370A">
              <w:rPr>
                <w:lang w:val="uk-UA"/>
              </w:rPr>
              <w:t>100</w:t>
            </w:r>
          </w:p>
        </w:tc>
      </w:tr>
      <w:tr w:rsidR="00682D7B" w:rsidRPr="0060370A" w:rsidTr="000A1878">
        <w:tc>
          <w:tcPr>
            <w:tcW w:w="534" w:type="dxa"/>
          </w:tcPr>
          <w:p w:rsidR="00682D7B" w:rsidRPr="0060370A" w:rsidRDefault="00682D7B" w:rsidP="000A1878">
            <w:r w:rsidRPr="0060370A">
              <w:t>2</w:t>
            </w:r>
          </w:p>
        </w:tc>
        <w:tc>
          <w:tcPr>
            <w:tcW w:w="5386" w:type="dxa"/>
            <w:vAlign w:val="center"/>
          </w:tcPr>
          <w:p w:rsidR="00682D7B" w:rsidRPr="0060370A" w:rsidRDefault="00682D7B" w:rsidP="000A1878">
            <w:proofErr w:type="spellStart"/>
            <w:r w:rsidRPr="0060370A">
              <w:t>Фінансування</w:t>
            </w:r>
            <w:proofErr w:type="spellEnd"/>
            <w:r w:rsidRPr="0060370A">
              <w:t xml:space="preserve"> з </w:t>
            </w:r>
            <w:proofErr w:type="spellStart"/>
            <w:r w:rsidRPr="0060370A">
              <w:t>місцевого</w:t>
            </w:r>
            <w:proofErr w:type="spellEnd"/>
            <w:r w:rsidRPr="0060370A">
              <w:t xml:space="preserve"> бюджету (</w:t>
            </w:r>
            <w:proofErr w:type="gramStart"/>
            <w:r w:rsidRPr="0060370A">
              <w:t>у</w:t>
            </w:r>
            <w:proofErr w:type="gramEnd"/>
            <w:r w:rsidRPr="0060370A">
              <w:t xml:space="preserve"> </w:t>
            </w:r>
            <w:proofErr w:type="spellStart"/>
            <w:r w:rsidRPr="0060370A">
              <w:t>разі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наявності</w:t>
            </w:r>
            <w:proofErr w:type="spellEnd"/>
            <w:r w:rsidRPr="0060370A">
              <w:t>)</w:t>
            </w:r>
          </w:p>
        </w:tc>
        <w:tc>
          <w:tcPr>
            <w:tcW w:w="1276" w:type="dxa"/>
          </w:tcPr>
          <w:p w:rsidR="00682D7B" w:rsidRPr="0060370A" w:rsidRDefault="00682D7B" w:rsidP="000A1878"/>
        </w:tc>
        <w:tc>
          <w:tcPr>
            <w:tcW w:w="2268" w:type="dxa"/>
          </w:tcPr>
          <w:p w:rsidR="00682D7B" w:rsidRPr="0060370A" w:rsidRDefault="00682D7B" w:rsidP="000A1878"/>
        </w:tc>
      </w:tr>
      <w:tr w:rsidR="00682D7B" w:rsidRPr="0060370A" w:rsidTr="000A1878">
        <w:tc>
          <w:tcPr>
            <w:tcW w:w="534" w:type="dxa"/>
          </w:tcPr>
          <w:p w:rsidR="00682D7B" w:rsidRPr="0060370A" w:rsidRDefault="00682D7B" w:rsidP="000A1878">
            <w:r w:rsidRPr="0060370A">
              <w:t>3</w:t>
            </w:r>
          </w:p>
        </w:tc>
        <w:tc>
          <w:tcPr>
            <w:tcW w:w="5386" w:type="dxa"/>
            <w:vAlign w:val="center"/>
          </w:tcPr>
          <w:p w:rsidR="00682D7B" w:rsidRPr="0060370A" w:rsidRDefault="00682D7B" w:rsidP="000A1878">
            <w:proofErr w:type="spellStart"/>
            <w:r w:rsidRPr="0060370A">
              <w:t>Фінансування</w:t>
            </w:r>
            <w:proofErr w:type="spellEnd"/>
            <w:r w:rsidRPr="0060370A">
              <w:t xml:space="preserve"> за </w:t>
            </w:r>
            <w:proofErr w:type="spellStart"/>
            <w:r w:rsidRPr="0060370A">
              <w:t>рахунок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коштів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інших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учасникі</w:t>
            </w:r>
            <w:proofErr w:type="gramStart"/>
            <w:r w:rsidRPr="0060370A">
              <w:t>в</w:t>
            </w:r>
            <w:proofErr w:type="spellEnd"/>
            <w:proofErr w:type="gramEnd"/>
            <w:r w:rsidRPr="0060370A">
              <w:t xml:space="preserve"> проекту</w:t>
            </w:r>
          </w:p>
        </w:tc>
        <w:tc>
          <w:tcPr>
            <w:tcW w:w="1276" w:type="dxa"/>
          </w:tcPr>
          <w:p w:rsidR="00682D7B" w:rsidRPr="0060370A" w:rsidRDefault="00682D7B" w:rsidP="000A1878"/>
        </w:tc>
        <w:tc>
          <w:tcPr>
            <w:tcW w:w="2268" w:type="dxa"/>
          </w:tcPr>
          <w:p w:rsidR="00682D7B" w:rsidRPr="0060370A" w:rsidRDefault="00682D7B" w:rsidP="000A1878"/>
        </w:tc>
      </w:tr>
      <w:tr w:rsidR="00682D7B" w:rsidRPr="0060370A" w:rsidTr="000A1878">
        <w:tc>
          <w:tcPr>
            <w:tcW w:w="534" w:type="dxa"/>
          </w:tcPr>
          <w:p w:rsidR="00682D7B" w:rsidRPr="0060370A" w:rsidRDefault="00682D7B" w:rsidP="000A1878"/>
        </w:tc>
        <w:tc>
          <w:tcPr>
            <w:tcW w:w="5386" w:type="dxa"/>
            <w:vAlign w:val="center"/>
          </w:tcPr>
          <w:p w:rsidR="00682D7B" w:rsidRPr="0060370A" w:rsidRDefault="00682D7B" w:rsidP="000A1878">
            <w:proofErr w:type="spellStart"/>
            <w:r w:rsidRPr="0060370A">
              <w:t>Загальний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обсяг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фінансування</w:t>
            </w:r>
            <w:proofErr w:type="spellEnd"/>
          </w:p>
        </w:tc>
        <w:tc>
          <w:tcPr>
            <w:tcW w:w="1276" w:type="dxa"/>
          </w:tcPr>
          <w:p w:rsidR="00682D7B" w:rsidRPr="0060370A" w:rsidRDefault="00A60FBE" w:rsidP="000A1878">
            <w:pPr>
              <w:rPr>
                <w:lang w:val="uk-UA"/>
              </w:rPr>
            </w:pPr>
            <w:r w:rsidRPr="0060370A">
              <w:rPr>
                <w:lang w:val="uk-UA"/>
              </w:rPr>
              <w:t>1498,829</w:t>
            </w:r>
          </w:p>
        </w:tc>
        <w:tc>
          <w:tcPr>
            <w:tcW w:w="2268" w:type="dxa"/>
          </w:tcPr>
          <w:p w:rsidR="00682D7B" w:rsidRPr="0060370A" w:rsidRDefault="00A60FBE" w:rsidP="000A1878">
            <w:pPr>
              <w:rPr>
                <w:lang w:val="uk-UA"/>
              </w:rPr>
            </w:pPr>
            <w:r w:rsidRPr="0060370A">
              <w:rPr>
                <w:lang w:val="uk-UA"/>
              </w:rPr>
              <w:t>100</w:t>
            </w:r>
          </w:p>
        </w:tc>
      </w:tr>
    </w:tbl>
    <w:p w:rsidR="00682D7B" w:rsidRPr="0060370A" w:rsidRDefault="00682D7B" w:rsidP="00682D7B">
      <w:pPr>
        <w:rPr>
          <w:lang w:val="uk-UA"/>
        </w:rPr>
      </w:pPr>
    </w:p>
    <w:p w:rsidR="00682D7B" w:rsidRPr="0060370A" w:rsidRDefault="00682D7B" w:rsidP="00682D7B">
      <w:pPr>
        <w:rPr>
          <w:lang w:val="uk-UA"/>
        </w:rPr>
      </w:pPr>
    </w:p>
    <w:p w:rsidR="004158C8" w:rsidRPr="0060370A" w:rsidRDefault="004158C8">
      <w:pPr>
        <w:spacing w:after="200" w:line="276" w:lineRule="auto"/>
        <w:rPr>
          <w:rFonts w:eastAsia="Calibri"/>
          <w:b/>
          <w:color w:val="000000"/>
          <w:lang w:val="uk-UA" w:eastAsia="en-US"/>
        </w:rPr>
      </w:pPr>
      <w:r w:rsidRPr="0060370A">
        <w:rPr>
          <w:b/>
        </w:rPr>
        <w:br w:type="page"/>
      </w:r>
    </w:p>
    <w:p w:rsidR="00F05B94" w:rsidRPr="0060370A" w:rsidRDefault="00682D7B" w:rsidP="00F05B94">
      <w:pPr>
        <w:pStyle w:val="a3"/>
        <w:numPr>
          <w:ilvl w:val="1"/>
          <w:numId w:val="5"/>
        </w:numPr>
        <w:jc w:val="center"/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  <w:b/>
        </w:rPr>
        <w:lastRenderedPageBreak/>
        <w:t>ЛОКАЛЬНИЙ КОШТОРИС</w:t>
      </w:r>
    </w:p>
    <w:p w:rsidR="00F05B94" w:rsidRPr="0060370A" w:rsidRDefault="00F05B94" w:rsidP="00F05B94">
      <w:pPr>
        <w:pStyle w:val="a3"/>
        <w:ind w:left="1080"/>
        <w:rPr>
          <w:rFonts w:ascii="Times New Roman" w:hAnsi="Times New Roman" w:cs="Times New Roman"/>
        </w:rPr>
      </w:pPr>
    </w:p>
    <w:p w:rsidR="00F05B94" w:rsidRPr="0060370A" w:rsidRDefault="00F05B94" w:rsidP="00F05B94">
      <w:pPr>
        <w:pStyle w:val="a3"/>
        <w:ind w:left="1080"/>
        <w:rPr>
          <w:rFonts w:ascii="Times New Roman" w:hAnsi="Times New Roman" w:cs="Times New Roman"/>
          <w:b/>
        </w:rPr>
      </w:pPr>
      <w:r w:rsidRPr="0060370A">
        <w:rPr>
          <w:rFonts w:ascii="Times New Roman" w:hAnsi="Times New Roman" w:cs="Times New Roman"/>
          <w:b/>
        </w:rPr>
        <w:t>Кошторис вартості робіт по проектно - кошторисній документації</w:t>
      </w:r>
    </w:p>
    <w:p w:rsidR="00F05B94" w:rsidRPr="0060370A" w:rsidRDefault="00F05B94" w:rsidP="00F05B94">
      <w:pPr>
        <w:spacing w:line="276" w:lineRule="auto"/>
      </w:pPr>
      <w:r w:rsidRPr="0060370A">
        <w:rPr>
          <w:b/>
        </w:rPr>
        <w:t xml:space="preserve">                                                                            </w:t>
      </w:r>
      <w:r w:rsidRPr="0060370A">
        <w:t>Тис</w:t>
      </w:r>
      <w:proofErr w:type="gramStart"/>
      <w:r w:rsidRPr="0060370A">
        <w:t>.</w:t>
      </w:r>
      <w:proofErr w:type="gramEnd"/>
      <w:r w:rsidRPr="0060370A">
        <w:t xml:space="preserve"> </w:t>
      </w:r>
      <w:proofErr w:type="gramStart"/>
      <w:r w:rsidRPr="0060370A">
        <w:t>г</w:t>
      </w:r>
      <w:proofErr w:type="gramEnd"/>
      <w:r w:rsidRPr="0060370A">
        <w:t>рн.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0"/>
        <w:gridCol w:w="3191"/>
      </w:tblGrid>
      <w:tr w:rsidR="00F05B94" w:rsidRPr="0060370A" w:rsidTr="000A1878">
        <w:tc>
          <w:tcPr>
            <w:tcW w:w="3190" w:type="dxa"/>
          </w:tcPr>
          <w:p w:rsidR="00F05B94" w:rsidRPr="0060370A" w:rsidRDefault="00F05B94" w:rsidP="000A1878">
            <w:pPr>
              <w:spacing w:line="276" w:lineRule="auto"/>
            </w:pPr>
            <w:proofErr w:type="spellStart"/>
            <w:r w:rsidRPr="0060370A">
              <w:t>Назва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завдання</w:t>
            </w:r>
            <w:proofErr w:type="spellEnd"/>
          </w:p>
        </w:tc>
        <w:tc>
          <w:tcPr>
            <w:tcW w:w="3191" w:type="dxa"/>
          </w:tcPr>
          <w:p w:rsidR="00F05B94" w:rsidRPr="0060370A" w:rsidRDefault="00F05B94" w:rsidP="000A1878">
            <w:pPr>
              <w:spacing w:line="276" w:lineRule="auto"/>
            </w:pPr>
            <w:proofErr w:type="spellStart"/>
            <w:r w:rsidRPr="0060370A">
              <w:t>Вартість</w:t>
            </w:r>
            <w:proofErr w:type="spellEnd"/>
          </w:p>
        </w:tc>
      </w:tr>
      <w:tr w:rsidR="00F05B94" w:rsidRPr="0060370A" w:rsidTr="000A1878">
        <w:tc>
          <w:tcPr>
            <w:tcW w:w="3190" w:type="dxa"/>
          </w:tcPr>
          <w:p w:rsidR="00F05B94" w:rsidRPr="0060370A" w:rsidRDefault="00F05B94" w:rsidP="000A1878">
            <w:pPr>
              <w:spacing w:line="276" w:lineRule="auto"/>
            </w:pPr>
            <w:proofErr w:type="spellStart"/>
            <w:r w:rsidRPr="0060370A">
              <w:rPr>
                <w:bCs/>
                <w:spacing w:val="-3"/>
                <w:lang w:val="en-US"/>
              </w:rPr>
              <w:t>Кошторисна</w:t>
            </w:r>
            <w:proofErr w:type="spellEnd"/>
            <w:r w:rsidRPr="0060370A">
              <w:rPr>
                <w:bCs/>
                <w:spacing w:val="-3"/>
                <w:lang w:val="en-US"/>
              </w:rPr>
              <w:t xml:space="preserve"> </w:t>
            </w:r>
            <w:proofErr w:type="spellStart"/>
            <w:r w:rsidRPr="0060370A">
              <w:rPr>
                <w:bCs/>
                <w:spacing w:val="-3"/>
                <w:lang w:val="en-US"/>
              </w:rPr>
              <w:t>вартість</w:t>
            </w:r>
            <w:proofErr w:type="spellEnd"/>
            <w:r w:rsidRPr="0060370A">
              <w:rPr>
                <w:bCs/>
                <w:spacing w:val="-3"/>
                <w:lang w:val="en-US"/>
              </w:rPr>
              <w:t xml:space="preserve"> </w:t>
            </w:r>
            <w:proofErr w:type="spellStart"/>
            <w:r w:rsidRPr="0060370A">
              <w:rPr>
                <w:bCs/>
                <w:spacing w:val="-3"/>
                <w:lang w:val="en-US"/>
              </w:rPr>
              <w:t>проектних</w:t>
            </w:r>
            <w:proofErr w:type="spellEnd"/>
            <w:r w:rsidRPr="0060370A">
              <w:rPr>
                <w:bCs/>
                <w:spacing w:val="-3"/>
                <w:lang w:val="en-US"/>
              </w:rPr>
              <w:t xml:space="preserve"> </w:t>
            </w:r>
            <w:proofErr w:type="spellStart"/>
            <w:r w:rsidRPr="0060370A">
              <w:rPr>
                <w:bCs/>
                <w:spacing w:val="-3"/>
                <w:lang w:val="en-US"/>
              </w:rPr>
              <w:t>робіт</w:t>
            </w:r>
            <w:proofErr w:type="spellEnd"/>
          </w:p>
        </w:tc>
        <w:tc>
          <w:tcPr>
            <w:tcW w:w="3191" w:type="dxa"/>
          </w:tcPr>
          <w:p w:rsidR="00F05B94" w:rsidRPr="0060370A" w:rsidRDefault="003D7F2F" w:rsidP="000A1878">
            <w:pPr>
              <w:spacing w:line="276" w:lineRule="auto"/>
              <w:rPr>
                <w:lang w:val="en-US"/>
              </w:rPr>
            </w:pPr>
            <w:r w:rsidRPr="0060370A">
              <w:rPr>
                <w:lang w:val="en-US"/>
              </w:rPr>
              <w:t>6.924</w:t>
            </w:r>
          </w:p>
        </w:tc>
      </w:tr>
      <w:tr w:rsidR="00F05B94" w:rsidRPr="0060370A" w:rsidTr="000A1878">
        <w:tc>
          <w:tcPr>
            <w:tcW w:w="3190" w:type="dxa"/>
          </w:tcPr>
          <w:p w:rsidR="00F05B94" w:rsidRPr="0060370A" w:rsidRDefault="00F05B94" w:rsidP="000A1878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proofErr w:type="spellStart"/>
            <w:proofErr w:type="gramStart"/>
            <w:r w:rsidRPr="0060370A">
              <w:rPr>
                <w:bCs/>
                <w:spacing w:val="-3"/>
              </w:rPr>
              <w:t>Кошти</w:t>
            </w:r>
            <w:proofErr w:type="spellEnd"/>
            <w:r w:rsidRPr="0060370A">
              <w:rPr>
                <w:bCs/>
                <w:spacing w:val="-3"/>
              </w:rPr>
              <w:t xml:space="preserve"> на </w:t>
            </w:r>
            <w:proofErr w:type="spellStart"/>
            <w:r w:rsidRPr="0060370A">
              <w:rPr>
                <w:bCs/>
                <w:spacing w:val="-3"/>
              </w:rPr>
              <w:t>утримання</w:t>
            </w:r>
            <w:proofErr w:type="spellEnd"/>
            <w:r w:rsidRPr="0060370A">
              <w:rPr>
                <w:bCs/>
                <w:spacing w:val="-3"/>
              </w:rPr>
              <w:t xml:space="preserve"> </w:t>
            </w:r>
            <w:proofErr w:type="spellStart"/>
            <w:r w:rsidRPr="0060370A">
              <w:rPr>
                <w:bCs/>
                <w:spacing w:val="-3"/>
              </w:rPr>
              <w:t>служби</w:t>
            </w:r>
            <w:proofErr w:type="spellEnd"/>
            <w:r w:rsidRPr="0060370A">
              <w:rPr>
                <w:bCs/>
                <w:spacing w:val="-3"/>
              </w:rPr>
              <w:t xml:space="preserve"> </w:t>
            </w:r>
            <w:proofErr w:type="spellStart"/>
            <w:r w:rsidRPr="0060370A">
              <w:rPr>
                <w:bCs/>
                <w:spacing w:val="-3"/>
              </w:rPr>
              <w:t>замовника</w:t>
            </w:r>
            <w:proofErr w:type="spellEnd"/>
            <w:r w:rsidRPr="0060370A">
              <w:rPr>
                <w:bCs/>
                <w:spacing w:val="-3"/>
              </w:rPr>
              <w:t xml:space="preserve"> (</w:t>
            </w:r>
            <w:proofErr w:type="spellStart"/>
            <w:r w:rsidRPr="0060370A">
              <w:rPr>
                <w:bCs/>
                <w:spacing w:val="-3"/>
              </w:rPr>
              <w:t>включаючи</w:t>
            </w:r>
            <w:proofErr w:type="spellEnd"/>
            <w:r w:rsidRPr="0060370A">
              <w:rPr>
                <w:bCs/>
                <w:spacing w:val="-3"/>
              </w:rPr>
              <w:t xml:space="preserve"> </w:t>
            </w:r>
            <w:proofErr w:type="spellStart"/>
            <w:r w:rsidRPr="0060370A">
              <w:rPr>
                <w:bCs/>
                <w:spacing w:val="-3"/>
              </w:rPr>
              <w:t>витрати</w:t>
            </w:r>
            <w:proofErr w:type="spellEnd"/>
            <w:r w:rsidRPr="0060370A">
              <w:rPr>
                <w:bCs/>
                <w:spacing w:val="-3"/>
              </w:rPr>
              <w:t xml:space="preserve"> на</w:t>
            </w:r>
            <w:proofErr w:type="gramEnd"/>
          </w:p>
          <w:p w:rsidR="00F05B94" w:rsidRPr="0060370A" w:rsidRDefault="00F05B94" w:rsidP="000A1878">
            <w:pPr>
              <w:spacing w:line="276" w:lineRule="auto"/>
            </w:pPr>
            <w:proofErr w:type="spellStart"/>
            <w:proofErr w:type="gramStart"/>
            <w:r w:rsidRPr="0060370A">
              <w:rPr>
                <w:bCs/>
                <w:spacing w:val="-3"/>
                <w:lang w:val="en-US"/>
              </w:rPr>
              <w:t>технiчний</w:t>
            </w:r>
            <w:proofErr w:type="spellEnd"/>
            <w:proofErr w:type="gramEnd"/>
            <w:r w:rsidRPr="0060370A">
              <w:rPr>
                <w:bCs/>
                <w:spacing w:val="-3"/>
                <w:lang w:val="en-US"/>
              </w:rPr>
              <w:t xml:space="preserve"> </w:t>
            </w:r>
            <w:proofErr w:type="spellStart"/>
            <w:r w:rsidRPr="0060370A">
              <w:rPr>
                <w:bCs/>
                <w:spacing w:val="-3"/>
                <w:lang w:val="en-US"/>
              </w:rPr>
              <w:t>нагляд</w:t>
            </w:r>
            <w:proofErr w:type="spellEnd"/>
            <w:r w:rsidRPr="0060370A">
              <w:rPr>
                <w:bCs/>
                <w:spacing w:val="-3"/>
                <w:lang w:val="en-US"/>
              </w:rPr>
              <w:t>) (1,875 %)</w:t>
            </w:r>
          </w:p>
        </w:tc>
        <w:tc>
          <w:tcPr>
            <w:tcW w:w="3191" w:type="dxa"/>
          </w:tcPr>
          <w:p w:rsidR="00F05B94" w:rsidRPr="0060370A" w:rsidRDefault="003D7F2F" w:rsidP="000A1878">
            <w:pPr>
              <w:spacing w:line="276" w:lineRule="auto"/>
              <w:rPr>
                <w:lang w:val="en-US"/>
              </w:rPr>
            </w:pPr>
            <w:r w:rsidRPr="0060370A">
              <w:rPr>
                <w:lang w:val="en-US"/>
              </w:rPr>
              <w:t>25.248</w:t>
            </w:r>
          </w:p>
        </w:tc>
      </w:tr>
      <w:tr w:rsidR="00F05B94" w:rsidRPr="0060370A" w:rsidTr="000A1878">
        <w:tc>
          <w:tcPr>
            <w:tcW w:w="3190" w:type="dxa"/>
          </w:tcPr>
          <w:p w:rsidR="00F05B94" w:rsidRPr="0060370A" w:rsidRDefault="00F05B94" w:rsidP="000A1878">
            <w:pPr>
              <w:spacing w:line="276" w:lineRule="auto"/>
            </w:pPr>
            <w:proofErr w:type="spellStart"/>
            <w:r w:rsidRPr="0060370A">
              <w:t>Експертний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звіт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щодо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розгляду</w:t>
            </w:r>
            <w:proofErr w:type="spellEnd"/>
            <w:r w:rsidRPr="0060370A">
              <w:t xml:space="preserve"> проектн</w:t>
            </w:r>
            <w:proofErr w:type="gramStart"/>
            <w:r w:rsidRPr="0060370A">
              <w:t>о-</w:t>
            </w:r>
            <w:proofErr w:type="gramEnd"/>
            <w:r w:rsidRPr="0060370A">
              <w:t xml:space="preserve"> </w:t>
            </w:r>
            <w:proofErr w:type="spellStart"/>
            <w:r w:rsidRPr="0060370A">
              <w:t>кошторисної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документації</w:t>
            </w:r>
            <w:proofErr w:type="spellEnd"/>
          </w:p>
        </w:tc>
        <w:tc>
          <w:tcPr>
            <w:tcW w:w="3191" w:type="dxa"/>
          </w:tcPr>
          <w:p w:rsidR="00F05B94" w:rsidRPr="0060370A" w:rsidRDefault="003D7F2F" w:rsidP="000A1878">
            <w:pPr>
              <w:spacing w:line="276" w:lineRule="auto"/>
              <w:rPr>
                <w:lang w:val="en-US"/>
              </w:rPr>
            </w:pPr>
            <w:r w:rsidRPr="0060370A">
              <w:rPr>
                <w:lang w:val="en-US"/>
              </w:rPr>
              <w:t>1.417</w:t>
            </w:r>
          </w:p>
        </w:tc>
      </w:tr>
      <w:tr w:rsidR="00F05B94" w:rsidRPr="0060370A" w:rsidTr="000A1878">
        <w:tc>
          <w:tcPr>
            <w:tcW w:w="3190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>Разом</w:t>
            </w:r>
          </w:p>
        </w:tc>
        <w:tc>
          <w:tcPr>
            <w:tcW w:w="3191" w:type="dxa"/>
          </w:tcPr>
          <w:p w:rsidR="00F05B94" w:rsidRPr="0060370A" w:rsidRDefault="001C483D" w:rsidP="000A1878">
            <w:pPr>
              <w:spacing w:line="276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</w:t>
            </w:r>
            <w:r>
              <w:rPr>
                <w:b/>
                <w:lang w:val="uk-UA"/>
              </w:rPr>
              <w:t>,</w:t>
            </w:r>
            <w:bookmarkStart w:id="0" w:name="_GoBack"/>
            <w:bookmarkEnd w:id="0"/>
            <w:r w:rsidR="003D7F2F" w:rsidRPr="0060370A">
              <w:rPr>
                <w:b/>
                <w:lang w:val="en-US"/>
              </w:rPr>
              <w:t>589</w:t>
            </w:r>
          </w:p>
        </w:tc>
      </w:tr>
    </w:tbl>
    <w:p w:rsidR="00F05B94" w:rsidRPr="0060370A" w:rsidRDefault="00F05B94" w:rsidP="00F05B94">
      <w:pPr>
        <w:spacing w:after="200" w:line="276" w:lineRule="auto"/>
        <w:rPr>
          <w:b/>
        </w:rPr>
      </w:pPr>
      <w:r w:rsidRPr="0060370A">
        <w:rPr>
          <w:b/>
        </w:rPr>
        <w:t xml:space="preserve"> </w:t>
      </w:r>
    </w:p>
    <w:p w:rsidR="00F05B94" w:rsidRPr="0060370A" w:rsidRDefault="00F05B94" w:rsidP="00F05B94">
      <w:pPr>
        <w:spacing w:after="200" w:line="276" w:lineRule="auto"/>
        <w:jc w:val="center"/>
        <w:rPr>
          <w:bCs/>
          <w:spacing w:val="-3"/>
        </w:rPr>
      </w:pPr>
      <w:proofErr w:type="spellStart"/>
      <w:r w:rsidRPr="0060370A">
        <w:rPr>
          <w:bCs/>
          <w:spacing w:val="-3"/>
        </w:rPr>
        <w:t>Кошторис</w:t>
      </w:r>
      <w:proofErr w:type="spellEnd"/>
      <w:r w:rsidRPr="0060370A">
        <w:rPr>
          <w:bCs/>
          <w:spacing w:val="-3"/>
        </w:rPr>
        <w:t xml:space="preserve"> </w:t>
      </w:r>
      <w:r w:rsidR="00F410CA" w:rsidRPr="0060370A">
        <w:rPr>
          <w:bCs/>
          <w:spacing w:val="-3"/>
          <w:lang w:val="uk-UA"/>
        </w:rPr>
        <w:t xml:space="preserve">капітального ремонту адміністративної будівлі по </w:t>
      </w:r>
      <w:proofErr w:type="spellStart"/>
      <w:r w:rsidR="00F410CA" w:rsidRPr="0060370A">
        <w:rPr>
          <w:bCs/>
          <w:spacing w:val="-3"/>
          <w:lang w:val="uk-UA"/>
        </w:rPr>
        <w:t>вул</w:t>
      </w:r>
      <w:proofErr w:type="gramStart"/>
      <w:r w:rsidR="00F410CA" w:rsidRPr="0060370A">
        <w:rPr>
          <w:bCs/>
          <w:spacing w:val="-3"/>
          <w:lang w:val="uk-UA"/>
        </w:rPr>
        <w:t>.Ш</w:t>
      </w:r>
      <w:proofErr w:type="gramEnd"/>
      <w:r w:rsidR="00F410CA" w:rsidRPr="0060370A">
        <w:rPr>
          <w:bCs/>
          <w:spacing w:val="-3"/>
          <w:lang w:val="uk-UA"/>
        </w:rPr>
        <w:t>евченка</w:t>
      </w:r>
      <w:proofErr w:type="spellEnd"/>
      <w:r w:rsidR="00F410CA" w:rsidRPr="0060370A">
        <w:rPr>
          <w:bCs/>
          <w:spacing w:val="-3"/>
          <w:lang w:val="uk-UA"/>
        </w:rPr>
        <w:t xml:space="preserve">, 50, </w:t>
      </w:r>
      <w:proofErr w:type="spellStart"/>
      <w:r w:rsidRPr="0060370A">
        <w:rPr>
          <w:bCs/>
          <w:spacing w:val="-3"/>
        </w:rPr>
        <w:t>м.Дуна</w:t>
      </w:r>
      <w:r w:rsidR="00F410CA" w:rsidRPr="0060370A">
        <w:rPr>
          <w:bCs/>
          <w:spacing w:val="-3"/>
          <w:lang w:val="uk-UA"/>
        </w:rPr>
        <w:t>ївці</w:t>
      </w:r>
      <w:proofErr w:type="spellEnd"/>
      <w:r w:rsidR="00F410CA" w:rsidRPr="0060370A">
        <w:rPr>
          <w:bCs/>
          <w:spacing w:val="-3"/>
          <w:lang w:val="uk-UA"/>
        </w:rPr>
        <w:t>,</w:t>
      </w:r>
      <w:r w:rsidRPr="0060370A">
        <w:rPr>
          <w:bCs/>
          <w:spacing w:val="-3"/>
        </w:rPr>
        <w:t xml:space="preserve"> </w:t>
      </w:r>
      <w:proofErr w:type="spellStart"/>
      <w:r w:rsidRPr="0060370A">
        <w:rPr>
          <w:bCs/>
          <w:spacing w:val="-3"/>
        </w:rPr>
        <w:t>Хмельницької</w:t>
      </w:r>
      <w:proofErr w:type="spellEnd"/>
      <w:r w:rsidRPr="0060370A">
        <w:rPr>
          <w:bCs/>
          <w:spacing w:val="-3"/>
        </w:rPr>
        <w:t xml:space="preserve"> </w:t>
      </w:r>
      <w:proofErr w:type="spellStart"/>
      <w:r w:rsidRPr="0060370A">
        <w:rPr>
          <w:bCs/>
          <w:spacing w:val="-3"/>
        </w:rPr>
        <w:t>області</w:t>
      </w:r>
      <w:proofErr w:type="spellEnd"/>
    </w:p>
    <w:p w:rsidR="00F05B94" w:rsidRPr="0060370A" w:rsidRDefault="00F05B94" w:rsidP="00F05B94">
      <w:pPr>
        <w:spacing w:line="276" w:lineRule="auto"/>
      </w:pPr>
      <w:r w:rsidRPr="0060370A">
        <w:rPr>
          <w:bCs/>
          <w:spacing w:val="-3"/>
        </w:rPr>
        <w:t xml:space="preserve">                                                                        Тис</w:t>
      </w:r>
      <w:proofErr w:type="gramStart"/>
      <w:r w:rsidRPr="0060370A">
        <w:rPr>
          <w:bCs/>
          <w:spacing w:val="-3"/>
        </w:rPr>
        <w:t>.</w:t>
      </w:r>
      <w:proofErr w:type="gramEnd"/>
      <w:r w:rsidRPr="0060370A">
        <w:rPr>
          <w:bCs/>
          <w:spacing w:val="-3"/>
        </w:rPr>
        <w:t xml:space="preserve"> </w:t>
      </w:r>
      <w:proofErr w:type="gramStart"/>
      <w:r w:rsidRPr="0060370A">
        <w:rPr>
          <w:bCs/>
          <w:spacing w:val="-3"/>
        </w:rPr>
        <w:t>г</w:t>
      </w:r>
      <w:proofErr w:type="gramEnd"/>
      <w:r w:rsidRPr="0060370A">
        <w:rPr>
          <w:bCs/>
          <w:spacing w:val="-3"/>
        </w:rPr>
        <w:t>рн.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</w:tblGrid>
      <w:tr w:rsidR="00F05B94" w:rsidRPr="0060370A" w:rsidTr="000A1878">
        <w:tc>
          <w:tcPr>
            <w:tcW w:w="534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>№</w:t>
            </w:r>
          </w:p>
        </w:tc>
        <w:tc>
          <w:tcPr>
            <w:tcW w:w="4251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 xml:space="preserve">Вид </w:t>
            </w:r>
            <w:proofErr w:type="spellStart"/>
            <w:r w:rsidRPr="0060370A">
              <w:t>робі</w:t>
            </w:r>
            <w:proofErr w:type="gramStart"/>
            <w:r w:rsidRPr="0060370A">
              <w:t>т</w:t>
            </w:r>
            <w:proofErr w:type="spellEnd"/>
            <w:proofErr w:type="gramEnd"/>
          </w:p>
        </w:tc>
        <w:tc>
          <w:tcPr>
            <w:tcW w:w="2393" w:type="dxa"/>
          </w:tcPr>
          <w:p w:rsidR="00F05B94" w:rsidRPr="0060370A" w:rsidRDefault="00F05B94" w:rsidP="000A1878">
            <w:pPr>
              <w:spacing w:line="276" w:lineRule="auto"/>
            </w:pPr>
            <w:proofErr w:type="spellStart"/>
            <w:r w:rsidRPr="0060370A">
              <w:t>Вартість</w:t>
            </w:r>
            <w:proofErr w:type="spellEnd"/>
          </w:p>
        </w:tc>
      </w:tr>
      <w:tr w:rsidR="00F05B94" w:rsidRPr="0060370A" w:rsidTr="000A1878">
        <w:tc>
          <w:tcPr>
            <w:tcW w:w="534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>1.</w:t>
            </w:r>
          </w:p>
        </w:tc>
        <w:tc>
          <w:tcPr>
            <w:tcW w:w="4251" w:type="dxa"/>
          </w:tcPr>
          <w:p w:rsidR="00F05B94" w:rsidRPr="0060370A" w:rsidRDefault="00F410CA" w:rsidP="000A1878">
            <w:pPr>
              <w:spacing w:line="276" w:lineRule="auto"/>
              <w:rPr>
                <w:lang w:val="uk-UA"/>
              </w:rPr>
            </w:pPr>
            <w:proofErr w:type="spellStart"/>
            <w:r w:rsidRPr="0060370A">
              <w:t>заміна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існуючих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вікон</w:t>
            </w:r>
            <w:proofErr w:type="spellEnd"/>
            <w:r w:rsidRPr="0060370A">
              <w:t xml:space="preserve"> та дверей на </w:t>
            </w:r>
            <w:proofErr w:type="spellStart"/>
            <w:r w:rsidRPr="0060370A">
              <w:t>енергозберігаючі</w:t>
            </w:r>
            <w:proofErr w:type="spellEnd"/>
          </w:p>
        </w:tc>
        <w:tc>
          <w:tcPr>
            <w:tcW w:w="2393" w:type="dxa"/>
          </w:tcPr>
          <w:p w:rsidR="00F05B94" w:rsidRPr="0060370A" w:rsidRDefault="00A60FBE" w:rsidP="000A1878">
            <w:pPr>
              <w:spacing w:line="276" w:lineRule="auto"/>
              <w:rPr>
                <w:lang w:val="uk-UA"/>
              </w:rPr>
            </w:pPr>
            <w:r w:rsidRPr="0060370A">
              <w:rPr>
                <w:lang w:val="uk-UA"/>
              </w:rPr>
              <w:t>158,642</w:t>
            </w:r>
          </w:p>
        </w:tc>
      </w:tr>
      <w:tr w:rsidR="00F05B94" w:rsidRPr="0060370A" w:rsidTr="000A1878">
        <w:tc>
          <w:tcPr>
            <w:tcW w:w="534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>2.</w:t>
            </w:r>
          </w:p>
        </w:tc>
        <w:tc>
          <w:tcPr>
            <w:tcW w:w="4251" w:type="dxa"/>
          </w:tcPr>
          <w:p w:rsidR="00F05B94" w:rsidRPr="0060370A" w:rsidRDefault="003D7F2F" w:rsidP="000A1878">
            <w:pPr>
              <w:spacing w:line="276" w:lineRule="auto"/>
            </w:pPr>
            <w:r w:rsidRPr="0060370A">
              <w:rPr>
                <w:lang w:val="uk-UA"/>
              </w:rPr>
              <w:t>ремонт</w:t>
            </w:r>
            <w:r w:rsidR="00F410CA" w:rsidRPr="0060370A">
              <w:t xml:space="preserve"> </w:t>
            </w:r>
            <w:proofErr w:type="spellStart"/>
            <w:r w:rsidR="00F410CA" w:rsidRPr="0060370A">
              <w:t>системи</w:t>
            </w:r>
            <w:proofErr w:type="spellEnd"/>
            <w:r w:rsidR="00F410CA" w:rsidRPr="0060370A">
              <w:t xml:space="preserve"> </w:t>
            </w:r>
            <w:proofErr w:type="spellStart"/>
            <w:r w:rsidR="00F410CA" w:rsidRPr="0060370A">
              <w:t>опалення</w:t>
            </w:r>
            <w:proofErr w:type="spellEnd"/>
          </w:p>
        </w:tc>
        <w:tc>
          <w:tcPr>
            <w:tcW w:w="2393" w:type="dxa"/>
          </w:tcPr>
          <w:p w:rsidR="00F05B94" w:rsidRPr="0060370A" w:rsidRDefault="00151FF6" w:rsidP="000A1878">
            <w:pPr>
              <w:spacing w:line="276" w:lineRule="auto"/>
              <w:rPr>
                <w:lang w:val="uk-UA"/>
              </w:rPr>
            </w:pPr>
            <w:r w:rsidRPr="0060370A">
              <w:rPr>
                <w:lang w:val="uk-UA"/>
              </w:rPr>
              <w:t>379,886</w:t>
            </w:r>
          </w:p>
        </w:tc>
      </w:tr>
      <w:tr w:rsidR="00F05B94" w:rsidRPr="0060370A" w:rsidTr="000A1878">
        <w:tc>
          <w:tcPr>
            <w:tcW w:w="534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>3.</w:t>
            </w:r>
          </w:p>
        </w:tc>
        <w:tc>
          <w:tcPr>
            <w:tcW w:w="4251" w:type="dxa"/>
          </w:tcPr>
          <w:p w:rsidR="00F05B94" w:rsidRPr="0060370A" w:rsidRDefault="009145C5" w:rsidP="000A1878">
            <w:pPr>
              <w:spacing w:line="276" w:lineRule="auto"/>
            </w:pPr>
            <w:proofErr w:type="spellStart"/>
            <w:r w:rsidRPr="0060370A">
              <w:t>замін</w:t>
            </w:r>
            <w:proofErr w:type="spellEnd"/>
            <w:r w:rsidRPr="0060370A">
              <w:rPr>
                <w:lang w:val="uk-UA"/>
              </w:rPr>
              <w:t>а</w:t>
            </w:r>
            <w:r w:rsidR="00F410CA" w:rsidRPr="0060370A">
              <w:t xml:space="preserve"> </w:t>
            </w:r>
            <w:proofErr w:type="spellStart"/>
            <w:r w:rsidR="00F410CA" w:rsidRPr="0060370A">
              <w:t>електропроводки</w:t>
            </w:r>
            <w:proofErr w:type="spellEnd"/>
            <w:r w:rsidR="00F410CA" w:rsidRPr="0060370A">
              <w:t xml:space="preserve"> та </w:t>
            </w:r>
            <w:proofErr w:type="spellStart"/>
            <w:r w:rsidR="00F410CA" w:rsidRPr="0060370A">
              <w:t>електричних</w:t>
            </w:r>
            <w:proofErr w:type="spellEnd"/>
            <w:r w:rsidR="00F410CA" w:rsidRPr="0060370A">
              <w:t xml:space="preserve"> </w:t>
            </w:r>
            <w:proofErr w:type="spellStart"/>
            <w:r w:rsidR="00F410CA" w:rsidRPr="0060370A">
              <w:t>приладі</w:t>
            </w:r>
            <w:proofErr w:type="gramStart"/>
            <w:r w:rsidR="00F410CA" w:rsidRPr="0060370A">
              <w:t>в</w:t>
            </w:r>
            <w:proofErr w:type="spellEnd"/>
            <w:proofErr w:type="gramEnd"/>
          </w:p>
        </w:tc>
        <w:tc>
          <w:tcPr>
            <w:tcW w:w="2393" w:type="dxa"/>
          </w:tcPr>
          <w:p w:rsidR="00F05B94" w:rsidRPr="0060370A" w:rsidRDefault="00A60FBE" w:rsidP="000A1878">
            <w:pPr>
              <w:spacing w:line="276" w:lineRule="auto"/>
              <w:rPr>
                <w:lang w:val="uk-UA"/>
              </w:rPr>
            </w:pPr>
            <w:r w:rsidRPr="0060370A">
              <w:rPr>
                <w:lang w:val="uk-UA"/>
              </w:rPr>
              <w:t>54,721</w:t>
            </w:r>
          </w:p>
        </w:tc>
      </w:tr>
      <w:tr w:rsidR="00F05B94" w:rsidRPr="0060370A" w:rsidTr="000A1878">
        <w:tc>
          <w:tcPr>
            <w:tcW w:w="534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>4.</w:t>
            </w:r>
          </w:p>
        </w:tc>
        <w:tc>
          <w:tcPr>
            <w:tcW w:w="4251" w:type="dxa"/>
          </w:tcPr>
          <w:p w:rsidR="00F05B94" w:rsidRPr="0060370A" w:rsidRDefault="009145C5" w:rsidP="000A1878">
            <w:pPr>
              <w:spacing w:line="276" w:lineRule="auto"/>
            </w:pPr>
            <w:proofErr w:type="spellStart"/>
            <w:r w:rsidRPr="0060370A">
              <w:t>замін</w:t>
            </w:r>
            <w:proofErr w:type="spellEnd"/>
            <w:r w:rsidRPr="0060370A">
              <w:rPr>
                <w:lang w:val="uk-UA"/>
              </w:rPr>
              <w:t>а</w:t>
            </w:r>
            <w:r w:rsidR="00F410CA" w:rsidRPr="0060370A">
              <w:t xml:space="preserve"> </w:t>
            </w:r>
            <w:proofErr w:type="spellStart"/>
            <w:r w:rsidR="00F410CA" w:rsidRPr="0060370A">
              <w:t>внутрішніх</w:t>
            </w:r>
            <w:proofErr w:type="spellEnd"/>
            <w:r w:rsidR="00F410CA" w:rsidRPr="0060370A">
              <w:t xml:space="preserve"> мереж </w:t>
            </w:r>
            <w:proofErr w:type="spellStart"/>
            <w:r w:rsidR="00F410CA" w:rsidRPr="0060370A">
              <w:t>водопостачання</w:t>
            </w:r>
            <w:proofErr w:type="spellEnd"/>
            <w:r w:rsidR="00F410CA" w:rsidRPr="0060370A">
              <w:t xml:space="preserve"> та </w:t>
            </w:r>
            <w:proofErr w:type="spellStart"/>
            <w:r w:rsidR="00F410CA" w:rsidRPr="0060370A">
              <w:t>водовідведення</w:t>
            </w:r>
            <w:proofErr w:type="spellEnd"/>
            <w:r w:rsidR="00F410CA" w:rsidRPr="0060370A">
              <w:t xml:space="preserve">, </w:t>
            </w:r>
            <w:proofErr w:type="spellStart"/>
            <w:r w:rsidR="00F410CA" w:rsidRPr="0060370A">
              <w:t>сантехнічних</w:t>
            </w:r>
            <w:proofErr w:type="spellEnd"/>
            <w:r w:rsidR="00F410CA" w:rsidRPr="0060370A">
              <w:t xml:space="preserve"> </w:t>
            </w:r>
            <w:proofErr w:type="spellStart"/>
            <w:r w:rsidR="00F410CA" w:rsidRPr="0060370A">
              <w:t>приладі</w:t>
            </w:r>
            <w:proofErr w:type="gramStart"/>
            <w:r w:rsidR="00F410CA" w:rsidRPr="0060370A">
              <w:t>в</w:t>
            </w:r>
            <w:proofErr w:type="spellEnd"/>
            <w:proofErr w:type="gramEnd"/>
          </w:p>
        </w:tc>
        <w:tc>
          <w:tcPr>
            <w:tcW w:w="2393" w:type="dxa"/>
          </w:tcPr>
          <w:p w:rsidR="00F05B94" w:rsidRPr="0060370A" w:rsidRDefault="00A60FBE" w:rsidP="000A1878">
            <w:pPr>
              <w:spacing w:line="276" w:lineRule="auto"/>
              <w:rPr>
                <w:lang w:val="uk-UA"/>
              </w:rPr>
            </w:pPr>
            <w:r w:rsidRPr="0060370A">
              <w:rPr>
                <w:lang w:val="uk-UA"/>
              </w:rPr>
              <w:t>13,786</w:t>
            </w:r>
          </w:p>
        </w:tc>
      </w:tr>
      <w:tr w:rsidR="00F05B94" w:rsidRPr="0060370A" w:rsidTr="000A1878">
        <w:tc>
          <w:tcPr>
            <w:tcW w:w="534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>5.</w:t>
            </w:r>
          </w:p>
        </w:tc>
        <w:tc>
          <w:tcPr>
            <w:tcW w:w="4251" w:type="dxa"/>
          </w:tcPr>
          <w:p w:rsidR="00F05B94" w:rsidRPr="0060370A" w:rsidRDefault="00F410CA" w:rsidP="009145C5">
            <w:pPr>
              <w:spacing w:line="276" w:lineRule="auto"/>
              <w:rPr>
                <w:bCs/>
                <w:spacing w:val="-3"/>
              </w:rPr>
            </w:pPr>
            <w:proofErr w:type="spellStart"/>
            <w:r w:rsidRPr="0060370A">
              <w:t>внутрішньобудинкові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оздоблювальні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роботи</w:t>
            </w:r>
            <w:proofErr w:type="spellEnd"/>
            <w:r w:rsidR="009145C5" w:rsidRPr="0060370A">
              <w:rPr>
                <w:lang w:val="uk-UA"/>
              </w:rPr>
              <w:t xml:space="preserve">: </w:t>
            </w:r>
            <w:r w:rsidRPr="0060370A">
              <w:t xml:space="preserve">ремонт </w:t>
            </w:r>
            <w:proofErr w:type="spellStart"/>
            <w:r w:rsidRPr="0060370A">
              <w:t>стелі</w:t>
            </w:r>
            <w:proofErr w:type="spellEnd"/>
            <w:r w:rsidRPr="0060370A">
              <w:t xml:space="preserve">, </w:t>
            </w:r>
            <w:proofErr w:type="spellStart"/>
            <w:proofErr w:type="gramStart"/>
            <w:r w:rsidRPr="0060370A">
              <w:t>ст</w:t>
            </w:r>
            <w:proofErr w:type="gramEnd"/>
            <w:r w:rsidRPr="0060370A">
              <w:t>ін</w:t>
            </w:r>
            <w:proofErr w:type="spellEnd"/>
            <w:r w:rsidRPr="0060370A">
              <w:t xml:space="preserve">, </w:t>
            </w:r>
            <w:proofErr w:type="spellStart"/>
            <w:r w:rsidRPr="0060370A">
              <w:t>підлоги</w:t>
            </w:r>
            <w:proofErr w:type="spellEnd"/>
          </w:p>
        </w:tc>
        <w:tc>
          <w:tcPr>
            <w:tcW w:w="2393" w:type="dxa"/>
          </w:tcPr>
          <w:p w:rsidR="00F05B94" w:rsidRPr="0060370A" w:rsidRDefault="00A60FBE" w:rsidP="000A1878">
            <w:pPr>
              <w:spacing w:line="276" w:lineRule="auto"/>
              <w:rPr>
                <w:lang w:val="uk-UA"/>
              </w:rPr>
            </w:pPr>
            <w:r w:rsidRPr="0060370A">
              <w:rPr>
                <w:lang w:val="uk-UA"/>
              </w:rPr>
              <w:t>790,310</w:t>
            </w:r>
          </w:p>
        </w:tc>
      </w:tr>
      <w:tr w:rsidR="00F05B94" w:rsidRPr="0060370A" w:rsidTr="000A1878">
        <w:tc>
          <w:tcPr>
            <w:tcW w:w="534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>6.</w:t>
            </w:r>
          </w:p>
        </w:tc>
        <w:tc>
          <w:tcPr>
            <w:tcW w:w="4251" w:type="dxa"/>
          </w:tcPr>
          <w:p w:rsidR="00F05B94" w:rsidRPr="0060370A" w:rsidRDefault="00F410CA" w:rsidP="000A1878">
            <w:pPr>
              <w:spacing w:line="276" w:lineRule="auto"/>
              <w:rPr>
                <w:bCs/>
                <w:spacing w:val="-3"/>
              </w:rPr>
            </w:pPr>
            <w:r w:rsidRPr="0060370A">
              <w:t xml:space="preserve">ремонт </w:t>
            </w:r>
            <w:proofErr w:type="spellStart"/>
            <w:r w:rsidRPr="0060370A">
              <w:t>елементі</w:t>
            </w:r>
            <w:proofErr w:type="gramStart"/>
            <w:r w:rsidRPr="0060370A">
              <w:t>в</w:t>
            </w:r>
            <w:proofErr w:type="spellEnd"/>
            <w:proofErr w:type="gramEnd"/>
            <w:r w:rsidRPr="0060370A">
              <w:t xml:space="preserve"> благоустрою</w:t>
            </w:r>
          </w:p>
        </w:tc>
        <w:tc>
          <w:tcPr>
            <w:tcW w:w="2393" w:type="dxa"/>
          </w:tcPr>
          <w:p w:rsidR="00F05B94" w:rsidRPr="0060370A" w:rsidRDefault="00A60FBE" w:rsidP="000A1878">
            <w:pPr>
              <w:spacing w:line="276" w:lineRule="auto"/>
              <w:rPr>
                <w:lang w:val="uk-UA"/>
              </w:rPr>
            </w:pPr>
            <w:r w:rsidRPr="0060370A">
              <w:rPr>
                <w:lang w:val="uk-UA"/>
              </w:rPr>
              <w:t>62,787</w:t>
            </w:r>
          </w:p>
        </w:tc>
      </w:tr>
      <w:tr w:rsidR="00F05B94" w:rsidRPr="0060370A" w:rsidTr="000A1878">
        <w:tc>
          <w:tcPr>
            <w:tcW w:w="534" w:type="dxa"/>
          </w:tcPr>
          <w:p w:rsidR="00F05B94" w:rsidRPr="0060370A" w:rsidRDefault="00F05B94" w:rsidP="000A1878">
            <w:pPr>
              <w:spacing w:line="276" w:lineRule="auto"/>
            </w:pPr>
            <w:r w:rsidRPr="0060370A">
              <w:t>7.</w:t>
            </w:r>
          </w:p>
        </w:tc>
        <w:tc>
          <w:tcPr>
            <w:tcW w:w="4251" w:type="dxa"/>
          </w:tcPr>
          <w:p w:rsidR="00F05B94" w:rsidRPr="0060370A" w:rsidRDefault="00F410CA" w:rsidP="000A1878">
            <w:pPr>
              <w:spacing w:line="276" w:lineRule="auto"/>
              <w:rPr>
                <w:bCs/>
                <w:spacing w:val="-3"/>
              </w:rPr>
            </w:pPr>
            <w:r w:rsidRPr="0060370A">
              <w:t xml:space="preserve">ремонт фасаду </w:t>
            </w:r>
            <w:proofErr w:type="spellStart"/>
            <w:r w:rsidRPr="0060370A">
              <w:t>буді</w:t>
            </w:r>
            <w:proofErr w:type="gramStart"/>
            <w:r w:rsidRPr="0060370A">
              <w:t>вл</w:t>
            </w:r>
            <w:proofErr w:type="gramEnd"/>
            <w:r w:rsidRPr="0060370A">
              <w:t>і</w:t>
            </w:r>
            <w:proofErr w:type="spellEnd"/>
            <w:r w:rsidRPr="0060370A">
              <w:t xml:space="preserve"> (</w:t>
            </w:r>
            <w:proofErr w:type="spellStart"/>
            <w:r w:rsidRPr="0060370A">
              <w:t>утеплення</w:t>
            </w:r>
            <w:proofErr w:type="spellEnd"/>
            <w:r w:rsidRPr="0060370A">
              <w:t xml:space="preserve"> та </w:t>
            </w:r>
            <w:proofErr w:type="spellStart"/>
            <w:r w:rsidRPr="0060370A">
              <w:t>оздоблювальні</w:t>
            </w:r>
            <w:proofErr w:type="spellEnd"/>
            <w:r w:rsidRPr="0060370A">
              <w:t xml:space="preserve"> </w:t>
            </w:r>
            <w:proofErr w:type="spellStart"/>
            <w:r w:rsidRPr="0060370A">
              <w:t>роботи</w:t>
            </w:r>
            <w:proofErr w:type="spellEnd"/>
            <w:r w:rsidRPr="0060370A">
              <w:t>)</w:t>
            </w:r>
          </w:p>
        </w:tc>
        <w:tc>
          <w:tcPr>
            <w:tcW w:w="2393" w:type="dxa"/>
          </w:tcPr>
          <w:p w:rsidR="00F05B94" w:rsidRPr="0060370A" w:rsidRDefault="00151FF6" w:rsidP="000A1878">
            <w:pPr>
              <w:spacing w:line="276" w:lineRule="auto"/>
              <w:rPr>
                <w:lang w:val="uk-UA"/>
              </w:rPr>
            </w:pPr>
            <w:r w:rsidRPr="0060370A">
              <w:rPr>
                <w:lang w:val="uk-UA"/>
              </w:rPr>
              <w:t>5,152</w:t>
            </w:r>
          </w:p>
        </w:tc>
      </w:tr>
      <w:tr w:rsidR="00F05B94" w:rsidRPr="0060370A" w:rsidTr="000A1878">
        <w:tc>
          <w:tcPr>
            <w:tcW w:w="534" w:type="dxa"/>
          </w:tcPr>
          <w:p w:rsidR="00F05B94" w:rsidRPr="0060370A" w:rsidRDefault="00F05B94" w:rsidP="000A1878">
            <w:pPr>
              <w:spacing w:line="276" w:lineRule="auto"/>
            </w:pPr>
          </w:p>
        </w:tc>
        <w:tc>
          <w:tcPr>
            <w:tcW w:w="4251" w:type="dxa"/>
          </w:tcPr>
          <w:p w:rsidR="00F05B94" w:rsidRPr="0060370A" w:rsidRDefault="00F05B94" w:rsidP="000A1878">
            <w:pPr>
              <w:spacing w:line="276" w:lineRule="auto"/>
              <w:rPr>
                <w:bCs/>
                <w:spacing w:val="-3"/>
              </w:rPr>
            </w:pPr>
            <w:r w:rsidRPr="0060370A">
              <w:rPr>
                <w:bCs/>
                <w:spacing w:val="-3"/>
              </w:rPr>
              <w:t>Разом</w:t>
            </w:r>
          </w:p>
        </w:tc>
        <w:tc>
          <w:tcPr>
            <w:tcW w:w="2393" w:type="dxa"/>
          </w:tcPr>
          <w:p w:rsidR="00F05B94" w:rsidRPr="0060370A" w:rsidRDefault="00A60FBE" w:rsidP="000A1878">
            <w:pPr>
              <w:spacing w:line="276" w:lineRule="auto"/>
              <w:rPr>
                <w:spacing w:val="-3"/>
                <w:lang w:val="uk-UA"/>
              </w:rPr>
            </w:pPr>
            <w:r w:rsidRPr="0060370A">
              <w:rPr>
                <w:spacing w:val="-3"/>
                <w:lang w:val="uk-UA"/>
              </w:rPr>
              <w:t>1465,284</w:t>
            </w:r>
          </w:p>
        </w:tc>
      </w:tr>
    </w:tbl>
    <w:p w:rsidR="00F05B94" w:rsidRPr="0060370A" w:rsidRDefault="00F05B94">
      <w:pPr>
        <w:spacing w:after="200" w:line="276" w:lineRule="auto"/>
        <w:rPr>
          <w:b/>
          <w:bCs/>
          <w:spacing w:val="-3"/>
          <w:lang w:val="uk-UA"/>
        </w:rPr>
      </w:pPr>
    </w:p>
    <w:p w:rsidR="003F46BC" w:rsidRPr="0060370A" w:rsidRDefault="003F46BC" w:rsidP="003F46BC">
      <w:pPr>
        <w:spacing w:after="200" w:line="276" w:lineRule="auto"/>
        <w:ind w:firstLine="567"/>
        <w:rPr>
          <w:bCs/>
          <w:spacing w:val="-3"/>
          <w:lang w:val="uk-UA"/>
        </w:rPr>
      </w:pPr>
      <w:r w:rsidRPr="0060370A">
        <w:rPr>
          <w:bCs/>
          <w:spacing w:val="-3"/>
          <w:lang w:val="uk-UA"/>
        </w:rPr>
        <w:t>Більш детальна інформація наведена в додатках до проекту а саме в локальному кошторисі</w:t>
      </w:r>
    </w:p>
    <w:p w:rsidR="00682D7B" w:rsidRPr="0060370A" w:rsidRDefault="00682D7B" w:rsidP="003F46BC">
      <w:pPr>
        <w:spacing w:after="200" w:line="276" w:lineRule="auto"/>
        <w:rPr>
          <w:lang w:val="uk-UA"/>
        </w:rPr>
      </w:pPr>
    </w:p>
    <w:p w:rsidR="00682D7B" w:rsidRPr="0060370A" w:rsidRDefault="00682D7B" w:rsidP="00682D7B">
      <w:pPr>
        <w:ind w:firstLine="709"/>
        <w:jc w:val="both"/>
        <w:rPr>
          <w:lang w:val="uk-UA"/>
        </w:rPr>
      </w:pPr>
    </w:p>
    <w:p w:rsidR="0060370A" w:rsidRDefault="0060370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82D7B" w:rsidRPr="0060370A" w:rsidRDefault="00682D7B" w:rsidP="00682D7B">
      <w:pPr>
        <w:jc w:val="center"/>
        <w:rPr>
          <w:b/>
        </w:rPr>
      </w:pPr>
      <w:r w:rsidRPr="0060370A">
        <w:rPr>
          <w:b/>
        </w:rPr>
        <w:lastRenderedPageBreak/>
        <w:t>5. ІНФОРМАЦІЯ ПРО УЧАСНИКІВ РЕАЛІЗАЦІЇ ПРОЕКТУ</w:t>
      </w:r>
    </w:p>
    <w:p w:rsidR="00C02257" w:rsidRPr="0060370A" w:rsidRDefault="00C02257" w:rsidP="00C02257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sz w:val="24"/>
          <w:lang w:eastAsia="ar-SA"/>
        </w:rPr>
        <w:tab/>
        <w:t xml:space="preserve">Дунаєвецька міська рада, </w:t>
      </w:r>
      <w:r w:rsidRPr="0060370A">
        <w:rPr>
          <w:color w:val="000000"/>
          <w:sz w:val="24"/>
        </w:rPr>
        <w:t>вул. Гагаріна,16  м.Дунаївці,</w:t>
      </w:r>
      <w:r w:rsidR="00F04CFD" w:rsidRPr="0060370A">
        <w:rPr>
          <w:color w:val="000000"/>
          <w:sz w:val="24"/>
        </w:rPr>
        <w:t xml:space="preserve"> </w:t>
      </w:r>
      <w:r w:rsidRPr="0060370A">
        <w:rPr>
          <w:color w:val="000000"/>
          <w:sz w:val="24"/>
        </w:rPr>
        <w:t>Хмельницька область</w:t>
      </w:r>
      <w:r w:rsidR="00F04CFD" w:rsidRPr="0060370A">
        <w:rPr>
          <w:color w:val="000000"/>
          <w:sz w:val="24"/>
        </w:rPr>
        <w:t>,</w:t>
      </w:r>
      <w:r w:rsidRPr="0060370A">
        <w:rPr>
          <w:color w:val="000000"/>
          <w:sz w:val="24"/>
        </w:rPr>
        <w:t xml:space="preserve">  індекс 32400, тел. (03858) 3-12-95, </w:t>
      </w:r>
      <w:hyperlink r:id="rId8" w:history="1">
        <w:r w:rsidRPr="0060370A">
          <w:rPr>
            <w:rStyle w:val="a4"/>
            <w:color w:val="auto"/>
            <w:sz w:val="24"/>
            <w:u w:val="none"/>
          </w:rPr>
          <w:t>dunaiv@i.ua</w:t>
        </w:r>
      </w:hyperlink>
      <w:r w:rsidRPr="0060370A">
        <w:rPr>
          <w:sz w:val="24"/>
        </w:rPr>
        <w:t xml:space="preserve"> , </w:t>
      </w:r>
      <w:hyperlink r:id="rId9" w:history="1">
        <w:r w:rsidR="008C6763" w:rsidRPr="0060370A">
          <w:rPr>
            <w:rStyle w:val="a4"/>
            <w:color w:val="auto"/>
            <w:sz w:val="24"/>
            <w:u w:val="none"/>
            <w:lang w:val="en-US"/>
          </w:rPr>
          <w:t>dunorg</w:t>
        </w:r>
        <w:r w:rsidR="008C6763" w:rsidRPr="0060370A">
          <w:rPr>
            <w:rStyle w:val="a4"/>
            <w:color w:val="auto"/>
            <w:sz w:val="24"/>
            <w:u w:val="none"/>
          </w:rPr>
          <w:t>@</w:t>
        </w:r>
        <w:r w:rsidR="008C6763" w:rsidRPr="0060370A">
          <w:rPr>
            <w:rStyle w:val="a4"/>
            <w:color w:val="auto"/>
            <w:sz w:val="24"/>
            <w:u w:val="none"/>
            <w:lang w:val="en-US"/>
          </w:rPr>
          <w:t>i</w:t>
        </w:r>
        <w:r w:rsidR="008C6763" w:rsidRPr="0060370A">
          <w:rPr>
            <w:rStyle w:val="a4"/>
            <w:color w:val="auto"/>
            <w:sz w:val="24"/>
            <w:u w:val="none"/>
          </w:rPr>
          <w:t>.</w:t>
        </w:r>
        <w:proofErr w:type="spellStart"/>
        <w:r w:rsidR="008C6763" w:rsidRPr="0060370A">
          <w:rPr>
            <w:rStyle w:val="a4"/>
            <w:color w:val="auto"/>
            <w:sz w:val="24"/>
            <w:u w:val="none"/>
            <w:lang w:val="en-US"/>
          </w:rPr>
          <w:t>ua</w:t>
        </w:r>
        <w:proofErr w:type="spellEnd"/>
      </w:hyperlink>
      <w:r w:rsidR="008C6763" w:rsidRPr="0060370A">
        <w:rPr>
          <w:color w:val="000000"/>
          <w:sz w:val="24"/>
        </w:rPr>
        <w:t xml:space="preserve"> </w:t>
      </w:r>
      <w:r w:rsidR="001C483D">
        <w:rPr>
          <w:color w:val="000000"/>
          <w:sz w:val="24"/>
        </w:rPr>
        <w:t xml:space="preserve"> </w:t>
      </w:r>
      <w:r w:rsidRPr="0060370A">
        <w:rPr>
          <w:color w:val="000000"/>
          <w:sz w:val="24"/>
        </w:rPr>
        <w:t>код ЄДРПОУ 04060714</w:t>
      </w:r>
    </w:p>
    <w:p w:rsidR="004F2528" w:rsidRPr="0060370A" w:rsidRDefault="00C02257" w:rsidP="004F2528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color w:val="000000"/>
          <w:sz w:val="24"/>
        </w:rPr>
        <w:tab/>
      </w:r>
      <w:r w:rsidR="004F2528" w:rsidRPr="0060370A">
        <w:rPr>
          <w:color w:val="000000"/>
          <w:sz w:val="24"/>
        </w:rPr>
        <w:t>Під час реалізації проекту буде виконувати наступні функції:</w:t>
      </w:r>
    </w:p>
    <w:p w:rsidR="004F2528" w:rsidRPr="0060370A" w:rsidRDefault="004F2528" w:rsidP="004F2528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color w:val="000000"/>
          <w:sz w:val="24"/>
        </w:rPr>
        <w:t xml:space="preserve">- прогнозування та планування проектної діяльності; </w:t>
      </w:r>
    </w:p>
    <w:p w:rsidR="004F2528" w:rsidRPr="0060370A" w:rsidRDefault="004F2528" w:rsidP="004F2528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color w:val="000000"/>
          <w:sz w:val="24"/>
        </w:rPr>
        <w:t xml:space="preserve">- </w:t>
      </w:r>
      <w:r w:rsidR="00F04CFD" w:rsidRPr="0060370A">
        <w:rPr>
          <w:color w:val="000000"/>
          <w:sz w:val="24"/>
        </w:rPr>
        <w:t>організатора</w:t>
      </w:r>
      <w:r w:rsidRPr="0060370A">
        <w:rPr>
          <w:color w:val="000000"/>
          <w:sz w:val="24"/>
        </w:rPr>
        <w:t xml:space="preserve"> роботи; </w:t>
      </w:r>
    </w:p>
    <w:p w:rsidR="004F2528" w:rsidRPr="0060370A" w:rsidRDefault="004F2528" w:rsidP="004F2528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color w:val="000000"/>
          <w:sz w:val="24"/>
        </w:rPr>
        <w:t xml:space="preserve">- розпорядника коштів; </w:t>
      </w:r>
    </w:p>
    <w:p w:rsidR="004F2528" w:rsidRPr="0060370A" w:rsidRDefault="004F2528" w:rsidP="004F2528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color w:val="000000"/>
          <w:sz w:val="24"/>
        </w:rPr>
        <w:t xml:space="preserve">- координацію та регулювання процесів реалізації проекту; </w:t>
      </w:r>
    </w:p>
    <w:p w:rsidR="004F2528" w:rsidRPr="0060370A" w:rsidRDefault="004F2528" w:rsidP="004F2528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color w:val="000000"/>
          <w:sz w:val="24"/>
        </w:rPr>
        <w:t>- контроль ходу реалізації проекту;</w:t>
      </w:r>
    </w:p>
    <w:p w:rsidR="004F2528" w:rsidRPr="0060370A" w:rsidRDefault="004F2528" w:rsidP="004F2528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color w:val="000000"/>
          <w:sz w:val="24"/>
        </w:rPr>
        <w:t xml:space="preserve">- одержувача коштів на закупівлю техніки та обладнання; </w:t>
      </w:r>
    </w:p>
    <w:p w:rsidR="004F2528" w:rsidRPr="0060370A" w:rsidRDefault="004F2528" w:rsidP="004F2528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color w:val="000000"/>
          <w:sz w:val="24"/>
        </w:rPr>
        <w:t xml:space="preserve">- </w:t>
      </w:r>
      <w:r w:rsidR="00F04CFD" w:rsidRPr="0060370A">
        <w:rPr>
          <w:color w:val="000000"/>
          <w:sz w:val="24"/>
        </w:rPr>
        <w:t>п</w:t>
      </w:r>
      <w:r w:rsidRPr="0060370A">
        <w:rPr>
          <w:color w:val="000000"/>
          <w:sz w:val="24"/>
        </w:rPr>
        <w:t>роведеня тендеру</w:t>
      </w:r>
      <w:r w:rsidR="00F04CFD" w:rsidRPr="0060370A">
        <w:rPr>
          <w:color w:val="000000"/>
          <w:sz w:val="24"/>
        </w:rPr>
        <w:t>.</w:t>
      </w:r>
    </w:p>
    <w:p w:rsidR="00C02257" w:rsidRPr="0060370A" w:rsidRDefault="00C02257" w:rsidP="00C02257">
      <w:pPr>
        <w:pStyle w:val="a5"/>
        <w:tabs>
          <w:tab w:val="left" w:pos="748"/>
        </w:tabs>
        <w:jc w:val="both"/>
        <w:rPr>
          <w:color w:val="000000"/>
          <w:sz w:val="24"/>
        </w:rPr>
      </w:pPr>
    </w:p>
    <w:p w:rsidR="00C02257" w:rsidRPr="0060370A" w:rsidRDefault="00214CD9" w:rsidP="00C02257">
      <w:pPr>
        <w:pStyle w:val="a5"/>
        <w:tabs>
          <w:tab w:val="left" w:pos="748"/>
        </w:tabs>
        <w:jc w:val="both"/>
        <w:rPr>
          <w:color w:val="000000"/>
          <w:sz w:val="24"/>
        </w:rPr>
      </w:pPr>
      <w:r w:rsidRPr="0060370A">
        <w:rPr>
          <w:color w:val="000000"/>
          <w:sz w:val="24"/>
        </w:rPr>
        <w:tab/>
      </w:r>
      <w:r w:rsidR="00F04CFD" w:rsidRPr="0060370A">
        <w:rPr>
          <w:color w:val="000000"/>
          <w:sz w:val="24"/>
        </w:rPr>
        <w:t>Капітальний ремо</w:t>
      </w:r>
      <w:r w:rsidR="00FA2FAE" w:rsidRPr="0060370A">
        <w:rPr>
          <w:color w:val="000000"/>
          <w:sz w:val="24"/>
        </w:rPr>
        <w:t xml:space="preserve">нт – будівельні роботи </w:t>
      </w:r>
      <w:r w:rsidR="00F04CFD" w:rsidRPr="0060370A">
        <w:rPr>
          <w:color w:val="000000"/>
          <w:sz w:val="24"/>
        </w:rPr>
        <w:t xml:space="preserve">- </w:t>
      </w:r>
      <w:r w:rsidR="00FA2FAE" w:rsidRPr="0060370A">
        <w:rPr>
          <w:bCs/>
          <w:spacing w:val="-3"/>
          <w:sz w:val="24"/>
        </w:rPr>
        <w:t>буде виконувати буді</w:t>
      </w:r>
      <w:r w:rsidR="00F04CFD" w:rsidRPr="0060370A">
        <w:rPr>
          <w:bCs/>
          <w:spacing w:val="-3"/>
          <w:sz w:val="24"/>
        </w:rPr>
        <w:t>вельне ліцензоване підприємство,</w:t>
      </w:r>
      <w:r w:rsidR="00FA2FAE" w:rsidRPr="0060370A">
        <w:rPr>
          <w:bCs/>
          <w:spacing w:val="-3"/>
          <w:sz w:val="24"/>
        </w:rPr>
        <w:t xml:space="preserve"> </w:t>
      </w:r>
      <w:r w:rsidR="003D785C" w:rsidRPr="0060370A">
        <w:rPr>
          <w:bCs/>
          <w:spacing w:val="-3"/>
          <w:sz w:val="24"/>
        </w:rPr>
        <w:t>яке запропонує найкращу цінову пропозицію під час проведення моніторингу цін</w:t>
      </w:r>
      <w:r w:rsidR="00FA2FAE" w:rsidRPr="0060370A">
        <w:rPr>
          <w:bCs/>
          <w:spacing w:val="-3"/>
          <w:sz w:val="24"/>
        </w:rPr>
        <w:t>.</w:t>
      </w:r>
    </w:p>
    <w:p w:rsidR="00682D7B" w:rsidRPr="0060370A" w:rsidRDefault="00682D7B" w:rsidP="00682D7B">
      <w:pPr>
        <w:ind w:firstLine="709"/>
        <w:jc w:val="both"/>
        <w:rPr>
          <w:lang w:val="uk-UA"/>
        </w:rPr>
      </w:pPr>
    </w:p>
    <w:p w:rsidR="00682D7B" w:rsidRPr="0060370A" w:rsidRDefault="00682D7B" w:rsidP="00682D7B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60370A">
        <w:rPr>
          <w:b/>
        </w:rPr>
        <w:t xml:space="preserve">6. </w:t>
      </w:r>
      <w:r w:rsidRPr="0060370A">
        <w:rPr>
          <w:b/>
          <w:lang w:eastAsia="ar-SA"/>
        </w:rPr>
        <w:t xml:space="preserve">ДОДАТКИ </w:t>
      </w:r>
    </w:p>
    <w:p w:rsidR="00682D7B" w:rsidRPr="0060370A" w:rsidRDefault="00682D7B" w:rsidP="00682D7B"/>
    <w:p w:rsidR="00C05673" w:rsidRPr="0060370A" w:rsidRDefault="00F04CFD" w:rsidP="003F46BC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Фото</w:t>
      </w:r>
      <w:r w:rsidR="003D785C" w:rsidRPr="0060370A">
        <w:rPr>
          <w:rFonts w:ascii="Times New Roman" w:hAnsi="Times New Roman" w:cs="Times New Roman"/>
        </w:rPr>
        <w:t>таблиця стану будів</w:t>
      </w:r>
      <w:r w:rsidRPr="0060370A">
        <w:rPr>
          <w:rFonts w:ascii="Times New Roman" w:hAnsi="Times New Roman" w:cs="Times New Roman"/>
        </w:rPr>
        <w:t>лі на</w:t>
      </w:r>
      <w:r w:rsidR="003D785C" w:rsidRPr="0060370A">
        <w:rPr>
          <w:rFonts w:ascii="Times New Roman" w:hAnsi="Times New Roman" w:cs="Times New Roman"/>
        </w:rPr>
        <w:t>передодні капітального ремонту</w:t>
      </w:r>
      <w:r w:rsidRPr="0060370A">
        <w:rPr>
          <w:rFonts w:ascii="Times New Roman" w:hAnsi="Times New Roman" w:cs="Times New Roman"/>
        </w:rPr>
        <w:t>.</w:t>
      </w:r>
    </w:p>
    <w:p w:rsidR="003F46BC" w:rsidRPr="0060370A" w:rsidRDefault="003F46BC" w:rsidP="003F46BC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60370A">
        <w:rPr>
          <w:rFonts w:ascii="Times New Roman" w:hAnsi="Times New Roman" w:cs="Times New Roman"/>
        </w:rPr>
        <w:t>Локальний кошторис</w:t>
      </w:r>
    </w:p>
    <w:sectPr w:rsidR="003F46BC" w:rsidRPr="0060370A" w:rsidSect="000F5C9C">
      <w:headerReference w:type="default" r:id="rId10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D08" w:rsidRDefault="00F97D08" w:rsidP="009E4591">
      <w:r>
        <w:separator/>
      </w:r>
    </w:p>
  </w:endnote>
  <w:endnote w:type="continuationSeparator" w:id="0">
    <w:p w:rsidR="00F97D08" w:rsidRDefault="00F97D08" w:rsidP="009E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D08" w:rsidRDefault="00F97D08" w:rsidP="009E4591">
      <w:r>
        <w:separator/>
      </w:r>
    </w:p>
  </w:footnote>
  <w:footnote w:type="continuationSeparator" w:id="0">
    <w:p w:rsidR="00F97D08" w:rsidRDefault="00F97D08" w:rsidP="009E4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8991257"/>
      <w:docPartObj>
        <w:docPartGallery w:val="Page Numbers (Top of Page)"/>
        <w:docPartUnique/>
      </w:docPartObj>
    </w:sdtPr>
    <w:sdtEndPr/>
    <w:sdtContent>
      <w:p w:rsidR="005B085C" w:rsidRDefault="005B08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83D" w:rsidRPr="001C483D">
          <w:rPr>
            <w:noProof/>
            <w:lang w:val="ru-RU"/>
          </w:rPr>
          <w:t>13</w:t>
        </w:r>
        <w:r>
          <w:fldChar w:fldCharType="end"/>
        </w:r>
      </w:p>
    </w:sdtContent>
  </w:sdt>
  <w:p w:rsidR="005B085C" w:rsidRDefault="005B085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5774"/>
    <w:multiLevelType w:val="hybridMultilevel"/>
    <w:tmpl w:val="F25A2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64C4E"/>
    <w:multiLevelType w:val="hybridMultilevel"/>
    <w:tmpl w:val="A7CA9C74"/>
    <w:lvl w:ilvl="0" w:tplc="ED16EE18">
      <w:start w:val="1"/>
      <w:numFmt w:val="decimal"/>
      <w:lvlText w:val="%1."/>
      <w:lvlJc w:val="left"/>
      <w:pPr>
        <w:ind w:left="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8" w:hanging="360"/>
      </w:pPr>
    </w:lvl>
    <w:lvl w:ilvl="2" w:tplc="0419001B" w:tentative="1">
      <w:start w:val="1"/>
      <w:numFmt w:val="lowerRoman"/>
      <w:lvlText w:val="%3."/>
      <w:lvlJc w:val="right"/>
      <w:pPr>
        <w:ind w:left="2068" w:hanging="180"/>
      </w:pPr>
    </w:lvl>
    <w:lvl w:ilvl="3" w:tplc="0419000F" w:tentative="1">
      <w:start w:val="1"/>
      <w:numFmt w:val="decimal"/>
      <w:lvlText w:val="%4."/>
      <w:lvlJc w:val="left"/>
      <w:pPr>
        <w:ind w:left="2788" w:hanging="360"/>
      </w:pPr>
    </w:lvl>
    <w:lvl w:ilvl="4" w:tplc="04190019" w:tentative="1">
      <w:start w:val="1"/>
      <w:numFmt w:val="lowerLetter"/>
      <w:lvlText w:val="%5."/>
      <w:lvlJc w:val="left"/>
      <w:pPr>
        <w:ind w:left="3508" w:hanging="360"/>
      </w:pPr>
    </w:lvl>
    <w:lvl w:ilvl="5" w:tplc="0419001B" w:tentative="1">
      <w:start w:val="1"/>
      <w:numFmt w:val="lowerRoman"/>
      <w:lvlText w:val="%6."/>
      <w:lvlJc w:val="right"/>
      <w:pPr>
        <w:ind w:left="4228" w:hanging="180"/>
      </w:pPr>
    </w:lvl>
    <w:lvl w:ilvl="6" w:tplc="0419000F" w:tentative="1">
      <w:start w:val="1"/>
      <w:numFmt w:val="decimal"/>
      <w:lvlText w:val="%7."/>
      <w:lvlJc w:val="left"/>
      <w:pPr>
        <w:ind w:left="4948" w:hanging="360"/>
      </w:pPr>
    </w:lvl>
    <w:lvl w:ilvl="7" w:tplc="04190019" w:tentative="1">
      <w:start w:val="1"/>
      <w:numFmt w:val="lowerLetter"/>
      <w:lvlText w:val="%8."/>
      <w:lvlJc w:val="left"/>
      <w:pPr>
        <w:ind w:left="5668" w:hanging="360"/>
      </w:pPr>
    </w:lvl>
    <w:lvl w:ilvl="8" w:tplc="0419001B" w:tentative="1">
      <w:start w:val="1"/>
      <w:numFmt w:val="lowerRoman"/>
      <w:lvlText w:val="%9."/>
      <w:lvlJc w:val="right"/>
      <w:pPr>
        <w:ind w:left="6388" w:hanging="180"/>
      </w:pPr>
    </w:lvl>
  </w:abstractNum>
  <w:abstractNum w:abstractNumId="2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26FD7"/>
    <w:multiLevelType w:val="hybridMultilevel"/>
    <w:tmpl w:val="1EB2E5AC"/>
    <w:lvl w:ilvl="0" w:tplc="17020CBE">
      <w:start w:val="1"/>
      <w:numFmt w:val="bullet"/>
      <w:lvlText w:val="-"/>
      <w:lvlJc w:val="left"/>
      <w:pPr>
        <w:ind w:left="927" w:hanging="360"/>
      </w:pPr>
      <w:rPr>
        <w:rFonts w:ascii="Cambria" w:eastAsia="Calibri" w:hAnsi="Cambria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AA43DF3"/>
    <w:multiLevelType w:val="hybridMultilevel"/>
    <w:tmpl w:val="A7CA9C74"/>
    <w:lvl w:ilvl="0" w:tplc="ED16EE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68CF0879"/>
    <w:multiLevelType w:val="multilevel"/>
    <w:tmpl w:val="C50848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>
    <w:nsid w:val="7AFF4CEA"/>
    <w:multiLevelType w:val="hybridMultilevel"/>
    <w:tmpl w:val="487C4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63A8F"/>
    <w:multiLevelType w:val="multilevel"/>
    <w:tmpl w:val="085645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C7"/>
    <w:rsid w:val="000300C9"/>
    <w:rsid w:val="00090B75"/>
    <w:rsid w:val="000A1878"/>
    <w:rsid w:val="000B2B70"/>
    <w:rsid w:val="000D5CBC"/>
    <w:rsid w:val="000F5C9C"/>
    <w:rsid w:val="0011091E"/>
    <w:rsid w:val="001411C9"/>
    <w:rsid w:val="00151FF6"/>
    <w:rsid w:val="001B4BE8"/>
    <w:rsid w:val="001C483D"/>
    <w:rsid w:val="001C7AE8"/>
    <w:rsid w:val="00214CD9"/>
    <w:rsid w:val="00216075"/>
    <w:rsid w:val="00247341"/>
    <w:rsid w:val="002529EE"/>
    <w:rsid w:val="002613A9"/>
    <w:rsid w:val="002A6CF9"/>
    <w:rsid w:val="002E77FF"/>
    <w:rsid w:val="0030186A"/>
    <w:rsid w:val="003852B6"/>
    <w:rsid w:val="00385465"/>
    <w:rsid w:val="003C6778"/>
    <w:rsid w:val="003D1A57"/>
    <w:rsid w:val="003D785C"/>
    <w:rsid w:val="003D7F2F"/>
    <w:rsid w:val="003E3BA7"/>
    <w:rsid w:val="003F46BC"/>
    <w:rsid w:val="004158C8"/>
    <w:rsid w:val="00442710"/>
    <w:rsid w:val="00466D29"/>
    <w:rsid w:val="004E368F"/>
    <w:rsid w:val="004E6439"/>
    <w:rsid w:val="004F2528"/>
    <w:rsid w:val="004F7956"/>
    <w:rsid w:val="00542CC7"/>
    <w:rsid w:val="00567E68"/>
    <w:rsid w:val="0059378D"/>
    <w:rsid w:val="005B085C"/>
    <w:rsid w:val="0060181E"/>
    <w:rsid w:val="0060370A"/>
    <w:rsid w:val="00640CB0"/>
    <w:rsid w:val="0067505E"/>
    <w:rsid w:val="00675A87"/>
    <w:rsid w:val="00682D7B"/>
    <w:rsid w:val="00693FD1"/>
    <w:rsid w:val="006C6E95"/>
    <w:rsid w:val="00700730"/>
    <w:rsid w:val="0070409A"/>
    <w:rsid w:val="00730F36"/>
    <w:rsid w:val="007635E7"/>
    <w:rsid w:val="007916D0"/>
    <w:rsid w:val="007A2F34"/>
    <w:rsid w:val="007E3349"/>
    <w:rsid w:val="00823051"/>
    <w:rsid w:val="008C6763"/>
    <w:rsid w:val="008D2C90"/>
    <w:rsid w:val="008F63B4"/>
    <w:rsid w:val="009145C5"/>
    <w:rsid w:val="00923EF9"/>
    <w:rsid w:val="009671B9"/>
    <w:rsid w:val="009911DB"/>
    <w:rsid w:val="009E4591"/>
    <w:rsid w:val="00A01A81"/>
    <w:rsid w:val="00A60FBE"/>
    <w:rsid w:val="00A6638F"/>
    <w:rsid w:val="00A77592"/>
    <w:rsid w:val="00AC6744"/>
    <w:rsid w:val="00B20B90"/>
    <w:rsid w:val="00B40CF7"/>
    <w:rsid w:val="00BB26C1"/>
    <w:rsid w:val="00C02257"/>
    <w:rsid w:val="00C05673"/>
    <w:rsid w:val="00C34124"/>
    <w:rsid w:val="00C449A1"/>
    <w:rsid w:val="00C76D0F"/>
    <w:rsid w:val="00CA0C8F"/>
    <w:rsid w:val="00D93D2C"/>
    <w:rsid w:val="00DB0264"/>
    <w:rsid w:val="00DC619D"/>
    <w:rsid w:val="00DE741F"/>
    <w:rsid w:val="00E0673B"/>
    <w:rsid w:val="00E45D7F"/>
    <w:rsid w:val="00E46F4D"/>
    <w:rsid w:val="00F04CFD"/>
    <w:rsid w:val="00F05B94"/>
    <w:rsid w:val="00F1331B"/>
    <w:rsid w:val="00F32C27"/>
    <w:rsid w:val="00F410CA"/>
    <w:rsid w:val="00F94F1D"/>
    <w:rsid w:val="00F9753D"/>
    <w:rsid w:val="00F97D08"/>
    <w:rsid w:val="00FA2FAE"/>
    <w:rsid w:val="00FF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2D7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682D7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82D7B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D7B"/>
    <w:rPr>
      <w:rFonts w:ascii="Cambria" w:eastAsia="Calibri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682D7B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82D7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82D7B"/>
    <w:pPr>
      <w:ind w:firstLine="709"/>
      <w:jc w:val="both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682D7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Абзац списка1"/>
    <w:basedOn w:val="a"/>
    <w:rsid w:val="00682D7B"/>
    <w:pPr>
      <w:ind w:left="720"/>
      <w:contextualSpacing/>
    </w:pPr>
    <w:rPr>
      <w:rFonts w:eastAsia="Calibri"/>
      <w:color w:val="000000"/>
      <w:lang w:val="uk-UA"/>
    </w:rPr>
  </w:style>
  <w:style w:type="paragraph" w:styleId="a3">
    <w:name w:val="List Paragraph"/>
    <w:basedOn w:val="a"/>
    <w:uiPriority w:val="99"/>
    <w:qFormat/>
    <w:rsid w:val="00AC6744"/>
    <w:pPr>
      <w:ind w:left="720"/>
      <w:contextualSpacing/>
      <w:jc w:val="both"/>
    </w:pPr>
    <w:rPr>
      <w:rFonts w:ascii="Cambria" w:eastAsia="Calibri" w:hAnsi="Cambria" w:cs="Arial"/>
      <w:color w:val="000000"/>
      <w:lang w:val="uk-UA" w:eastAsia="en-US"/>
    </w:rPr>
  </w:style>
  <w:style w:type="character" w:styleId="a4">
    <w:name w:val="Hyperlink"/>
    <w:basedOn w:val="a0"/>
    <w:uiPriority w:val="99"/>
    <w:semiHidden/>
    <w:rsid w:val="00C02257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02257"/>
    <w:pPr>
      <w:tabs>
        <w:tab w:val="center" w:pos="4153"/>
        <w:tab w:val="right" w:pos="8306"/>
      </w:tabs>
    </w:pPr>
    <w:rPr>
      <w:sz w:val="20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C02257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9E45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45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45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591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F05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2D7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682D7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82D7B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D7B"/>
    <w:rPr>
      <w:rFonts w:ascii="Cambria" w:eastAsia="Calibri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682D7B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82D7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82D7B"/>
    <w:pPr>
      <w:ind w:firstLine="709"/>
      <w:jc w:val="both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682D7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Абзац списка1"/>
    <w:basedOn w:val="a"/>
    <w:rsid w:val="00682D7B"/>
    <w:pPr>
      <w:ind w:left="720"/>
      <w:contextualSpacing/>
    </w:pPr>
    <w:rPr>
      <w:rFonts w:eastAsia="Calibri"/>
      <w:color w:val="000000"/>
      <w:lang w:val="uk-UA"/>
    </w:rPr>
  </w:style>
  <w:style w:type="paragraph" w:styleId="a3">
    <w:name w:val="List Paragraph"/>
    <w:basedOn w:val="a"/>
    <w:uiPriority w:val="99"/>
    <w:qFormat/>
    <w:rsid w:val="00AC6744"/>
    <w:pPr>
      <w:ind w:left="720"/>
      <w:contextualSpacing/>
      <w:jc w:val="both"/>
    </w:pPr>
    <w:rPr>
      <w:rFonts w:ascii="Cambria" w:eastAsia="Calibri" w:hAnsi="Cambria" w:cs="Arial"/>
      <w:color w:val="000000"/>
      <w:lang w:val="uk-UA" w:eastAsia="en-US"/>
    </w:rPr>
  </w:style>
  <w:style w:type="character" w:styleId="a4">
    <w:name w:val="Hyperlink"/>
    <w:basedOn w:val="a0"/>
    <w:uiPriority w:val="99"/>
    <w:semiHidden/>
    <w:rsid w:val="00C02257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02257"/>
    <w:pPr>
      <w:tabs>
        <w:tab w:val="center" w:pos="4153"/>
        <w:tab w:val="right" w:pos="8306"/>
      </w:tabs>
    </w:pPr>
    <w:rPr>
      <w:sz w:val="20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C02257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9E45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45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45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591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F05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naiv@i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unorg@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13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55</cp:revision>
  <cp:lastPrinted>2016-08-02T06:56:00Z</cp:lastPrinted>
  <dcterms:created xsi:type="dcterms:W3CDTF">2016-05-31T05:30:00Z</dcterms:created>
  <dcterms:modified xsi:type="dcterms:W3CDTF">2016-08-08T07:50:00Z</dcterms:modified>
</cp:coreProperties>
</file>