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376" w:rsidRPr="003579F5" w:rsidRDefault="001D1376" w:rsidP="001D1376">
      <w:pPr>
        <w:spacing w:after="0" w:line="240" w:lineRule="auto"/>
        <w:ind w:left="6237"/>
        <w:rPr>
          <w:rFonts w:ascii="Times New Roman" w:hAnsi="Times New Roman"/>
          <w:sz w:val="24"/>
          <w:szCs w:val="24"/>
          <w:lang w:val="uk-UA"/>
        </w:rPr>
      </w:pPr>
      <w:r w:rsidRPr="003579F5">
        <w:rPr>
          <w:rFonts w:ascii="Times New Roman" w:hAnsi="Times New Roman"/>
          <w:sz w:val="24"/>
          <w:szCs w:val="24"/>
          <w:lang w:val="uk-UA"/>
        </w:rPr>
        <w:t xml:space="preserve">Додаток </w:t>
      </w:r>
    </w:p>
    <w:p w:rsidR="001D1376" w:rsidRPr="003579F5" w:rsidRDefault="001D1376" w:rsidP="001D1376">
      <w:pPr>
        <w:spacing w:after="0" w:line="240" w:lineRule="auto"/>
        <w:ind w:left="6237"/>
        <w:rPr>
          <w:rFonts w:ascii="Times New Roman" w:hAnsi="Times New Roman"/>
          <w:sz w:val="24"/>
          <w:szCs w:val="24"/>
          <w:lang w:val="uk-UA"/>
        </w:rPr>
      </w:pPr>
      <w:r w:rsidRPr="003579F5">
        <w:rPr>
          <w:rFonts w:ascii="Times New Roman" w:hAnsi="Times New Roman"/>
          <w:sz w:val="24"/>
          <w:szCs w:val="24"/>
          <w:lang w:val="uk-UA"/>
        </w:rPr>
        <w:t xml:space="preserve">до рішення дванадцятої сесії </w:t>
      </w:r>
    </w:p>
    <w:p w:rsidR="001D1376" w:rsidRPr="003579F5" w:rsidRDefault="001D1376" w:rsidP="001D1376">
      <w:pPr>
        <w:spacing w:after="0" w:line="240" w:lineRule="auto"/>
        <w:ind w:left="6237"/>
        <w:rPr>
          <w:rFonts w:ascii="Times New Roman" w:hAnsi="Times New Roman"/>
          <w:sz w:val="24"/>
          <w:szCs w:val="24"/>
          <w:lang w:val="uk-UA"/>
        </w:rPr>
      </w:pPr>
      <w:r w:rsidRPr="003579F5">
        <w:rPr>
          <w:rFonts w:ascii="Times New Roman" w:hAnsi="Times New Roman"/>
          <w:sz w:val="24"/>
          <w:szCs w:val="24"/>
          <w:lang w:val="uk-UA"/>
        </w:rPr>
        <w:t xml:space="preserve">міської ради </w:t>
      </w:r>
      <w:r w:rsidRPr="003579F5">
        <w:rPr>
          <w:rFonts w:ascii="Times New Roman" w:hAnsi="Times New Roman"/>
          <w:sz w:val="24"/>
          <w:szCs w:val="24"/>
          <w:lang w:val="en-US"/>
        </w:rPr>
        <w:t>V</w:t>
      </w:r>
      <w:r w:rsidRPr="003579F5">
        <w:rPr>
          <w:rFonts w:ascii="Times New Roman" w:hAnsi="Times New Roman"/>
          <w:sz w:val="24"/>
          <w:szCs w:val="24"/>
          <w:lang w:val="uk-UA"/>
        </w:rPr>
        <w:t xml:space="preserve">ІІ скликання </w:t>
      </w:r>
    </w:p>
    <w:p w:rsidR="001D1376" w:rsidRPr="003579F5" w:rsidRDefault="001D1376" w:rsidP="001D1376">
      <w:pPr>
        <w:spacing w:after="0" w:line="240" w:lineRule="auto"/>
        <w:ind w:left="6237"/>
        <w:rPr>
          <w:rFonts w:ascii="Times New Roman" w:hAnsi="Times New Roman"/>
          <w:sz w:val="24"/>
          <w:szCs w:val="24"/>
          <w:lang w:val="uk-UA"/>
        </w:rPr>
      </w:pPr>
      <w:r w:rsidRPr="003579F5">
        <w:rPr>
          <w:rFonts w:ascii="Times New Roman" w:hAnsi="Times New Roman"/>
          <w:sz w:val="24"/>
          <w:szCs w:val="24"/>
          <w:lang w:val="uk-UA"/>
        </w:rPr>
        <w:t xml:space="preserve">від 08.09.2016 р. </w:t>
      </w:r>
    </w:p>
    <w:p w:rsidR="001D1376" w:rsidRPr="003579F5" w:rsidRDefault="001D1376" w:rsidP="001D1376">
      <w:pPr>
        <w:spacing w:after="0" w:line="240" w:lineRule="auto"/>
        <w:ind w:left="6237"/>
        <w:rPr>
          <w:rFonts w:ascii="Times New Roman" w:hAnsi="Times New Roman"/>
          <w:sz w:val="24"/>
          <w:szCs w:val="24"/>
          <w:lang w:val="uk-UA"/>
        </w:rPr>
      </w:pPr>
      <w:r w:rsidRPr="003579F5">
        <w:rPr>
          <w:rFonts w:ascii="Times New Roman" w:hAnsi="Times New Roman"/>
          <w:sz w:val="24"/>
          <w:szCs w:val="24"/>
          <w:lang w:val="uk-UA"/>
        </w:rPr>
        <w:t>№</w:t>
      </w:r>
      <w:r w:rsidR="008C296D" w:rsidRPr="003579F5">
        <w:rPr>
          <w:rFonts w:ascii="Times New Roman" w:hAnsi="Times New Roman"/>
          <w:sz w:val="24"/>
          <w:szCs w:val="24"/>
          <w:lang w:val="uk-UA"/>
        </w:rPr>
        <w:t>7</w:t>
      </w:r>
      <w:r w:rsidRPr="003579F5">
        <w:rPr>
          <w:rFonts w:ascii="Times New Roman" w:hAnsi="Times New Roman"/>
          <w:sz w:val="24"/>
          <w:szCs w:val="24"/>
          <w:lang w:val="uk-UA"/>
        </w:rPr>
        <w:t>-12/2016р</w:t>
      </w:r>
    </w:p>
    <w:p w:rsidR="001D1376" w:rsidRPr="003579F5" w:rsidRDefault="001D1376" w:rsidP="001D1376">
      <w:pPr>
        <w:spacing w:after="0" w:line="240" w:lineRule="auto"/>
        <w:ind w:left="6237"/>
        <w:rPr>
          <w:rFonts w:ascii="Times New Roman" w:hAnsi="Times New Roman"/>
          <w:sz w:val="24"/>
          <w:szCs w:val="24"/>
          <w:lang w:val="uk-UA"/>
        </w:rPr>
      </w:pPr>
    </w:p>
    <w:p w:rsidR="001D1376" w:rsidRPr="003579F5" w:rsidRDefault="001D1376" w:rsidP="001D1376">
      <w:pPr>
        <w:spacing w:after="0" w:line="240" w:lineRule="auto"/>
        <w:ind w:left="6237"/>
        <w:rPr>
          <w:rFonts w:ascii="Times New Roman" w:hAnsi="Times New Roman"/>
          <w:sz w:val="24"/>
          <w:szCs w:val="24"/>
          <w:lang w:val="uk-UA"/>
        </w:rPr>
      </w:pPr>
    </w:p>
    <w:p w:rsidR="00841177" w:rsidRPr="003579F5" w:rsidRDefault="0002433E" w:rsidP="00211FD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b/>
          <w:sz w:val="24"/>
          <w:szCs w:val="24"/>
          <w:lang w:val="uk-UA"/>
        </w:rPr>
        <w:t>Звіт про виконання П</w:t>
      </w:r>
      <w:r w:rsidR="00841177" w:rsidRPr="003579F5">
        <w:rPr>
          <w:rFonts w:ascii="Times New Roman" w:hAnsi="Times New Roman" w:cs="Times New Roman"/>
          <w:b/>
          <w:sz w:val="24"/>
          <w:szCs w:val="24"/>
          <w:lang w:val="uk-UA"/>
        </w:rPr>
        <w:t>лану соціально-економічного розвитку ОТГ Дунаєвецької міської ради</w:t>
      </w:r>
    </w:p>
    <w:p w:rsidR="001D1A07" w:rsidRPr="003579F5" w:rsidRDefault="00514172" w:rsidP="00211FD2">
      <w:pPr>
        <w:pStyle w:val="a3"/>
        <w:spacing w:before="180" w:beforeAutospacing="0" w:after="0" w:afterAutospacing="0"/>
        <w:ind w:firstLine="567"/>
        <w:jc w:val="both"/>
        <w:rPr>
          <w:color w:val="000000"/>
        </w:rPr>
      </w:pPr>
      <w:r w:rsidRPr="003579F5">
        <w:rPr>
          <w:color w:val="000000"/>
          <w:lang w:val="uk-UA"/>
        </w:rPr>
        <w:t>Протягом  півріччя в</w:t>
      </w:r>
      <w:r w:rsidR="00406438" w:rsidRPr="003579F5">
        <w:rPr>
          <w:color w:val="000000"/>
          <w:lang w:val="uk-UA"/>
        </w:rPr>
        <w:t xml:space="preserve">ідбулося 9 </w:t>
      </w:r>
      <w:proofErr w:type="spellStart"/>
      <w:r w:rsidR="001D1A07" w:rsidRPr="003579F5">
        <w:rPr>
          <w:color w:val="000000"/>
        </w:rPr>
        <w:t>сесій</w:t>
      </w:r>
      <w:proofErr w:type="spellEnd"/>
      <w:r w:rsidR="00406438" w:rsidRPr="003579F5">
        <w:rPr>
          <w:color w:val="000000"/>
          <w:lang w:val="uk-UA"/>
        </w:rPr>
        <w:t xml:space="preserve"> міської ради</w:t>
      </w:r>
      <w:r w:rsidR="001D1A07" w:rsidRPr="003579F5">
        <w:rPr>
          <w:color w:val="000000"/>
        </w:rPr>
        <w:t xml:space="preserve">, на </w:t>
      </w:r>
      <w:proofErr w:type="spellStart"/>
      <w:r w:rsidR="001D1A07" w:rsidRPr="003579F5">
        <w:rPr>
          <w:color w:val="000000"/>
        </w:rPr>
        <w:t>яких</w:t>
      </w:r>
      <w:proofErr w:type="spellEnd"/>
      <w:r w:rsidR="001D1A07" w:rsidRPr="003579F5">
        <w:rPr>
          <w:color w:val="000000"/>
        </w:rPr>
        <w:t xml:space="preserve"> </w:t>
      </w:r>
      <w:proofErr w:type="spellStart"/>
      <w:r w:rsidR="001D1A07" w:rsidRPr="003579F5">
        <w:rPr>
          <w:color w:val="000000"/>
        </w:rPr>
        <w:t>було</w:t>
      </w:r>
      <w:proofErr w:type="spellEnd"/>
      <w:r w:rsidR="001D1A07" w:rsidRPr="003579F5">
        <w:rPr>
          <w:color w:val="000000"/>
        </w:rPr>
        <w:t xml:space="preserve"> </w:t>
      </w:r>
      <w:proofErr w:type="spellStart"/>
      <w:r w:rsidR="001D1A07" w:rsidRPr="003579F5">
        <w:rPr>
          <w:color w:val="000000"/>
        </w:rPr>
        <w:t>прийнято</w:t>
      </w:r>
      <w:proofErr w:type="spellEnd"/>
      <w:r w:rsidR="001D1A07" w:rsidRPr="003579F5">
        <w:rPr>
          <w:color w:val="000000"/>
        </w:rPr>
        <w:t> </w:t>
      </w:r>
      <w:r w:rsidR="002C7573" w:rsidRPr="003579F5">
        <w:rPr>
          <w:color w:val="000000"/>
          <w:lang w:val="uk-UA"/>
        </w:rPr>
        <w:t>226</w:t>
      </w:r>
      <w:r w:rsidR="001D1A07" w:rsidRPr="003579F5">
        <w:rPr>
          <w:color w:val="000000"/>
        </w:rPr>
        <w:t xml:space="preserve"> </w:t>
      </w:r>
      <w:r w:rsidR="00826992" w:rsidRPr="003579F5">
        <w:rPr>
          <w:color w:val="000000"/>
          <w:lang w:val="uk-UA"/>
        </w:rPr>
        <w:t>рішень</w:t>
      </w:r>
      <w:r w:rsidR="001D1A07" w:rsidRPr="003579F5">
        <w:rPr>
          <w:color w:val="000000"/>
        </w:rPr>
        <w:t xml:space="preserve">. Проведено </w:t>
      </w:r>
      <w:r w:rsidR="002C7573" w:rsidRPr="003579F5">
        <w:rPr>
          <w:color w:val="000000"/>
          <w:lang w:val="uk-UA"/>
        </w:rPr>
        <w:t xml:space="preserve">12 </w:t>
      </w:r>
      <w:proofErr w:type="spellStart"/>
      <w:r w:rsidR="001D1A07" w:rsidRPr="003579F5">
        <w:rPr>
          <w:color w:val="000000"/>
        </w:rPr>
        <w:t>спільних</w:t>
      </w:r>
      <w:proofErr w:type="spellEnd"/>
      <w:r w:rsidR="001D1A07" w:rsidRPr="003579F5">
        <w:rPr>
          <w:color w:val="000000"/>
        </w:rPr>
        <w:t xml:space="preserve"> </w:t>
      </w:r>
      <w:proofErr w:type="spellStart"/>
      <w:r w:rsidR="001D1A07" w:rsidRPr="003579F5">
        <w:rPr>
          <w:color w:val="000000"/>
        </w:rPr>
        <w:t>засідань</w:t>
      </w:r>
      <w:proofErr w:type="spellEnd"/>
      <w:r w:rsidR="001D1A07" w:rsidRPr="003579F5">
        <w:rPr>
          <w:color w:val="000000"/>
        </w:rPr>
        <w:t xml:space="preserve"> </w:t>
      </w:r>
      <w:proofErr w:type="spellStart"/>
      <w:r w:rsidR="001D1A07" w:rsidRPr="003579F5">
        <w:rPr>
          <w:color w:val="000000"/>
        </w:rPr>
        <w:t>постійнодіючих</w:t>
      </w:r>
      <w:proofErr w:type="spellEnd"/>
      <w:r w:rsidR="001D1A07" w:rsidRPr="003579F5">
        <w:rPr>
          <w:color w:val="000000"/>
        </w:rPr>
        <w:t xml:space="preserve"> </w:t>
      </w:r>
      <w:proofErr w:type="spellStart"/>
      <w:r w:rsidR="001D1A07" w:rsidRPr="003579F5">
        <w:rPr>
          <w:color w:val="000000"/>
        </w:rPr>
        <w:t>комісій</w:t>
      </w:r>
      <w:proofErr w:type="spellEnd"/>
      <w:r w:rsidR="00826992" w:rsidRPr="003579F5">
        <w:rPr>
          <w:color w:val="000000"/>
          <w:lang w:val="uk-UA"/>
        </w:rPr>
        <w:t xml:space="preserve"> </w:t>
      </w:r>
      <w:r w:rsidR="001D1A07" w:rsidRPr="003579F5">
        <w:rPr>
          <w:color w:val="000000"/>
        </w:rPr>
        <w:t xml:space="preserve">та </w:t>
      </w:r>
      <w:proofErr w:type="spellStart"/>
      <w:r w:rsidR="001D1A07" w:rsidRPr="003579F5">
        <w:rPr>
          <w:color w:val="000000"/>
        </w:rPr>
        <w:t>виконавчого</w:t>
      </w:r>
      <w:proofErr w:type="spellEnd"/>
      <w:r w:rsidR="001D1A07" w:rsidRPr="003579F5">
        <w:rPr>
          <w:color w:val="000000"/>
        </w:rPr>
        <w:t xml:space="preserve"> </w:t>
      </w:r>
      <w:proofErr w:type="spellStart"/>
      <w:r w:rsidR="001D1A07" w:rsidRPr="003579F5">
        <w:rPr>
          <w:color w:val="000000"/>
        </w:rPr>
        <w:t>комітету</w:t>
      </w:r>
      <w:proofErr w:type="spellEnd"/>
      <w:r w:rsidR="001D1A07" w:rsidRPr="003579F5">
        <w:rPr>
          <w:color w:val="000000"/>
        </w:rPr>
        <w:t xml:space="preserve"> </w:t>
      </w:r>
      <w:proofErr w:type="spellStart"/>
      <w:r w:rsidR="001D1A07" w:rsidRPr="003579F5">
        <w:rPr>
          <w:color w:val="000000"/>
        </w:rPr>
        <w:t>міськ</w:t>
      </w:r>
      <w:r w:rsidR="009855EA" w:rsidRPr="003579F5">
        <w:rPr>
          <w:color w:val="000000"/>
          <w:lang w:val="uk-UA"/>
        </w:rPr>
        <w:t>ої</w:t>
      </w:r>
      <w:proofErr w:type="spellEnd"/>
      <w:r w:rsidR="009855EA" w:rsidRPr="003579F5">
        <w:rPr>
          <w:color w:val="000000"/>
          <w:lang w:val="uk-UA"/>
        </w:rPr>
        <w:t xml:space="preserve"> </w:t>
      </w:r>
      <w:proofErr w:type="gramStart"/>
      <w:r w:rsidR="001D1A07" w:rsidRPr="003579F5">
        <w:rPr>
          <w:color w:val="000000"/>
        </w:rPr>
        <w:t>ради</w:t>
      </w:r>
      <w:proofErr w:type="gramEnd"/>
      <w:r w:rsidR="001D1A07" w:rsidRPr="003579F5">
        <w:rPr>
          <w:color w:val="000000"/>
        </w:rPr>
        <w:t>, де</w:t>
      </w:r>
      <w:r w:rsidR="00826992" w:rsidRPr="003579F5">
        <w:rPr>
          <w:color w:val="000000"/>
          <w:lang w:val="uk-UA"/>
        </w:rPr>
        <w:t xml:space="preserve"> </w:t>
      </w:r>
      <w:proofErr w:type="spellStart"/>
      <w:r w:rsidR="00847D01" w:rsidRPr="003579F5">
        <w:rPr>
          <w:color w:val="000000"/>
        </w:rPr>
        <w:t>було</w:t>
      </w:r>
      <w:proofErr w:type="spellEnd"/>
      <w:r w:rsidR="00847D01" w:rsidRPr="003579F5">
        <w:rPr>
          <w:color w:val="000000"/>
        </w:rPr>
        <w:t xml:space="preserve"> </w:t>
      </w:r>
      <w:proofErr w:type="spellStart"/>
      <w:r w:rsidR="00847D01" w:rsidRPr="003579F5">
        <w:rPr>
          <w:color w:val="000000"/>
        </w:rPr>
        <w:t>розглянуто</w:t>
      </w:r>
      <w:proofErr w:type="spellEnd"/>
      <w:r w:rsidR="00847D01" w:rsidRPr="003579F5">
        <w:rPr>
          <w:color w:val="000000"/>
        </w:rPr>
        <w:t xml:space="preserve"> </w:t>
      </w:r>
      <w:r w:rsidR="00847D01" w:rsidRPr="003579F5">
        <w:rPr>
          <w:color w:val="000000"/>
          <w:lang w:val="uk-UA"/>
        </w:rPr>
        <w:t>75</w:t>
      </w:r>
      <w:r w:rsidR="001D1A07" w:rsidRPr="003579F5">
        <w:rPr>
          <w:color w:val="000000"/>
        </w:rPr>
        <w:t xml:space="preserve"> </w:t>
      </w:r>
      <w:proofErr w:type="spellStart"/>
      <w:r w:rsidR="001D1A07" w:rsidRPr="003579F5">
        <w:rPr>
          <w:color w:val="000000"/>
        </w:rPr>
        <w:t>актуальних</w:t>
      </w:r>
      <w:proofErr w:type="spellEnd"/>
      <w:r w:rsidR="001D1A07" w:rsidRPr="003579F5">
        <w:rPr>
          <w:color w:val="000000"/>
        </w:rPr>
        <w:t xml:space="preserve"> </w:t>
      </w:r>
      <w:proofErr w:type="spellStart"/>
      <w:r w:rsidR="001D1A07" w:rsidRPr="003579F5">
        <w:rPr>
          <w:color w:val="000000"/>
        </w:rPr>
        <w:t>питань</w:t>
      </w:r>
      <w:proofErr w:type="spellEnd"/>
      <w:r w:rsidR="001D1A07" w:rsidRPr="003579F5">
        <w:rPr>
          <w:color w:val="000000"/>
        </w:rPr>
        <w:t>.</w:t>
      </w:r>
    </w:p>
    <w:p w:rsidR="007C12A8" w:rsidRPr="003579F5" w:rsidRDefault="007C12A8" w:rsidP="00211FD2">
      <w:pPr>
        <w:pStyle w:val="ShapkaDocumentu"/>
        <w:ind w:left="0"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3579F5">
        <w:rPr>
          <w:rFonts w:ascii="Times New Roman" w:hAnsi="Times New Roman"/>
          <w:sz w:val="24"/>
          <w:szCs w:val="24"/>
        </w:rPr>
        <w:t>Згідно з постановою Кабінету Міністрів України від 16 березня 2016 р. № 200 «</w:t>
      </w:r>
      <w:r w:rsidRPr="003579F5">
        <w:rPr>
          <w:rFonts w:ascii="Times New Roman" w:hAnsi="Times New Roman"/>
          <w:color w:val="000000" w:themeColor="text1"/>
          <w:sz w:val="24"/>
          <w:szCs w:val="24"/>
        </w:rPr>
        <w:t xml:space="preserve">Порядок та умови надання субвенції з державного бюджету місцевим бюджетам на формування інфраструктури об’єднаних територіальних громад» </w:t>
      </w:r>
      <w:proofErr w:type="spellStart"/>
      <w:r w:rsidRPr="003579F5">
        <w:rPr>
          <w:rFonts w:ascii="Times New Roman" w:hAnsi="Times New Roman"/>
          <w:color w:val="000000" w:themeColor="text1"/>
          <w:sz w:val="24"/>
          <w:szCs w:val="24"/>
        </w:rPr>
        <w:t>Дунаєвецька</w:t>
      </w:r>
      <w:proofErr w:type="spellEnd"/>
      <w:r w:rsidRPr="003579F5">
        <w:rPr>
          <w:rFonts w:ascii="Times New Roman" w:hAnsi="Times New Roman"/>
          <w:color w:val="000000" w:themeColor="text1"/>
          <w:sz w:val="24"/>
          <w:szCs w:val="24"/>
        </w:rPr>
        <w:t xml:space="preserve"> міська об’єднана територіальна громада </w:t>
      </w:r>
      <w:r w:rsidR="00604642" w:rsidRPr="003579F5">
        <w:rPr>
          <w:rFonts w:ascii="Times New Roman" w:hAnsi="Times New Roman"/>
          <w:color w:val="000000" w:themeColor="text1"/>
          <w:sz w:val="24"/>
          <w:szCs w:val="24"/>
        </w:rPr>
        <w:t>запланувала</w:t>
      </w:r>
      <w:r w:rsidRPr="003579F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579F5">
        <w:rPr>
          <w:rFonts w:ascii="Times New Roman" w:hAnsi="Times New Roman"/>
          <w:sz w:val="24"/>
          <w:szCs w:val="24"/>
        </w:rPr>
        <w:t xml:space="preserve">21020,3 тис. грн. </w:t>
      </w:r>
      <w:r w:rsidRPr="003579F5">
        <w:rPr>
          <w:rFonts w:ascii="Times New Roman" w:hAnsi="Times New Roman"/>
          <w:color w:val="000000" w:themeColor="text1"/>
          <w:sz w:val="24"/>
          <w:szCs w:val="24"/>
        </w:rPr>
        <w:t>на формування інфраструктури</w:t>
      </w:r>
      <w:r w:rsidR="009855EA" w:rsidRPr="003579F5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3579F5">
        <w:rPr>
          <w:rFonts w:ascii="Times New Roman" w:hAnsi="Times New Roman"/>
          <w:color w:val="000000" w:themeColor="text1"/>
          <w:sz w:val="24"/>
          <w:szCs w:val="24"/>
        </w:rPr>
        <w:t xml:space="preserve"> в зв</w:t>
      </w:r>
      <w:r w:rsidR="009855EA" w:rsidRPr="003579F5">
        <w:rPr>
          <w:rFonts w:ascii="Times New Roman" w:hAnsi="Times New Roman"/>
          <w:color w:val="000000" w:themeColor="text1"/>
          <w:sz w:val="24"/>
          <w:szCs w:val="24"/>
        </w:rPr>
        <w:t>’</w:t>
      </w:r>
      <w:r w:rsidRPr="003579F5">
        <w:rPr>
          <w:rFonts w:ascii="Times New Roman" w:hAnsi="Times New Roman"/>
          <w:color w:val="000000" w:themeColor="text1"/>
          <w:sz w:val="24"/>
          <w:szCs w:val="24"/>
        </w:rPr>
        <w:t xml:space="preserve">язку з чим було розроблено проекти на виконання наступних пунктів </w:t>
      </w:r>
      <w:r w:rsidRPr="003579F5">
        <w:rPr>
          <w:rFonts w:ascii="Times New Roman" w:hAnsi="Times New Roman"/>
          <w:sz w:val="24"/>
          <w:szCs w:val="24"/>
          <w:lang w:eastAsia="en-US"/>
        </w:rPr>
        <w:t>плану соціально-економічного розвитку ОТГ Дунаєвецької міської ради, які будуть реалізовані у 2016 році:</w:t>
      </w:r>
    </w:p>
    <w:p w:rsidR="007C12A8" w:rsidRPr="003579F5" w:rsidRDefault="000B751E" w:rsidP="00211FD2">
      <w:pPr>
        <w:pStyle w:val="a6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en-US"/>
        </w:rPr>
      </w:pPr>
      <w:r w:rsidRPr="003579F5">
        <w:rPr>
          <w:rFonts w:ascii="Times New Roman" w:hAnsi="Times New Roman" w:cs="Times New Roman"/>
          <w:sz w:val="24"/>
          <w:szCs w:val="24"/>
          <w:lang w:val="uk-UA" w:eastAsia="en-US"/>
        </w:rPr>
        <w:t>Р</w:t>
      </w:r>
      <w:r w:rsidR="007C12A8" w:rsidRPr="003579F5">
        <w:rPr>
          <w:rFonts w:ascii="Times New Roman" w:hAnsi="Times New Roman" w:cs="Times New Roman"/>
          <w:sz w:val="24"/>
          <w:szCs w:val="24"/>
          <w:lang w:val="uk-UA" w:eastAsia="en-US"/>
        </w:rPr>
        <w:t>озроблено інвестиційний проект</w:t>
      </w:r>
      <w:r w:rsidRPr="003579F5">
        <w:rPr>
          <w:rFonts w:ascii="Times New Roman" w:hAnsi="Times New Roman" w:cs="Times New Roman"/>
          <w:sz w:val="24"/>
          <w:szCs w:val="24"/>
          <w:lang w:val="uk-UA" w:eastAsia="en-US"/>
        </w:rPr>
        <w:t xml:space="preserve"> </w:t>
      </w:r>
      <w:r w:rsidRPr="003579F5">
        <w:rPr>
          <w:rFonts w:ascii="Times New Roman" w:hAnsi="Times New Roman" w:cs="Times New Roman"/>
          <w:b/>
          <w:sz w:val="24"/>
          <w:szCs w:val="24"/>
          <w:lang w:val="uk-UA" w:eastAsia="en-US"/>
        </w:rPr>
        <w:t>«Розроблення містобудівної документації (генеральних планів та планів зонування території населених пунктів ОТГ)»</w:t>
      </w:r>
      <w:r w:rsidR="007C12A8" w:rsidRPr="003579F5">
        <w:rPr>
          <w:rFonts w:ascii="Times New Roman" w:hAnsi="Times New Roman" w:cs="Times New Roman"/>
          <w:b/>
          <w:sz w:val="24"/>
          <w:szCs w:val="24"/>
          <w:lang w:val="uk-UA" w:eastAsia="en-US"/>
        </w:rPr>
        <w:t>.</w:t>
      </w:r>
      <w:r w:rsidR="007C12A8" w:rsidRPr="003579F5">
        <w:rPr>
          <w:rFonts w:ascii="Times New Roman" w:hAnsi="Times New Roman" w:cs="Times New Roman"/>
          <w:sz w:val="24"/>
          <w:szCs w:val="24"/>
          <w:lang w:val="uk-UA" w:eastAsia="en-US"/>
        </w:rPr>
        <w:t xml:space="preserve"> Вартість проекту становить </w:t>
      </w:r>
      <w:r w:rsidR="00507490" w:rsidRPr="003579F5">
        <w:rPr>
          <w:rFonts w:ascii="Times New Roman" w:hAnsi="Times New Roman" w:cs="Times New Roman"/>
          <w:sz w:val="24"/>
          <w:szCs w:val="24"/>
          <w:lang w:val="uk-UA" w:eastAsia="en-US"/>
        </w:rPr>
        <w:t>2464,049</w:t>
      </w:r>
      <w:r w:rsidR="007C12A8" w:rsidRPr="003579F5">
        <w:rPr>
          <w:rFonts w:ascii="Times New Roman" w:hAnsi="Times New Roman" w:cs="Times New Roman"/>
          <w:sz w:val="24"/>
          <w:szCs w:val="24"/>
          <w:lang w:val="uk-UA" w:eastAsia="en-US"/>
        </w:rPr>
        <w:t xml:space="preserve"> тис. грн.</w:t>
      </w:r>
    </w:p>
    <w:p w:rsidR="007C12A8" w:rsidRPr="003579F5" w:rsidRDefault="009855EA" w:rsidP="00211FD2">
      <w:pPr>
        <w:pStyle w:val="a6"/>
        <w:numPr>
          <w:ilvl w:val="0"/>
          <w:numId w:val="4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 w:eastAsia="en-US"/>
        </w:rPr>
      </w:pPr>
      <w:r w:rsidRPr="003579F5">
        <w:rPr>
          <w:rFonts w:ascii="Times New Roman" w:hAnsi="Times New Roman" w:cs="Times New Roman"/>
          <w:sz w:val="24"/>
          <w:szCs w:val="24"/>
          <w:lang w:val="uk-UA" w:eastAsia="en-US"/>
        </w:rPr>
        <w:t>Розроблено інвестиційний проект</w:t>
      </w:r>
      <w:r w:rsidR="000B751E" w:rsidRPr="003579F5">
        <w:rPr>
          <w:rFonts w:ascii="Times New Roman" w:hAnsi="Times New Roman" w:cs="Times New Roman"/>
          <w:sz w:val="24"/>
          <w:szCs w:val="24"/>
          <w:lang w:val="uk-UA" w:eastAsia="en-US"/>
        </w:rPr>
        <w:t xml:space="preserve"> </w:t>
      </w:r>
      <w:r w:rsidR="000B751E" w:rsidRPr="003579F5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«Створення матеріально-технічних умов для функціонування комунального підприємства Дунаєвецької міської ради «Благоустрій </w:t>
      </w:r>
      <w:proofErr w:type="spellStart"/>
      <w:r w:rsidR="000B751E" w:rsidRPr="003579F5">
        <w:rPr>
          <w:rFonts w:ascii="Times New Roman" w:hAnsi="Times New Roman" w:cs="Times New Roman"/>
          <w:b/>
          <w:sz w:val="24"/>
          <w:szCs w:val="24"/>
          <w:lang w:val="uk-UA" w:eastAsia="en-US"/>
        </w:rPr>
        <w:t>Дунаєвеччини</w:t>
      </w:r>
      <w:proofErr w:type="spellEnd"/>
      <w:r w:rsidR="000B751E" w:rsidRPr="003579F5">
        <w:rPr>
          <w:rFonts w:ascii="Times New Roman" w:hAnsi="Times New Roman" w:cs="Times New Roman"/>
          <w:b/>
          <w:sz w:val="24"/>
          <w:szCs w:val="24"/>
          <w:lang w:val="uk-UA" w:eastAsia="en-US"/>
        </w:rPr>
        <w:t>»</w:t>
      </w:r>
      <w:r w:rsidR="002631BE" w:rsidRPr="003579F5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. </w:t>
      </w:r>
      <w:r w:rsidR="000B751E" w:rsidRPr="003579F5">
        <w:rPr>
          <w:rFonts w:ascii="Times New Roman" w:hAnsi="Times New Roman" w:cs="Times New Roman"/>
          <w:sz w:val="24"/>
          <w:szCs w:val="24"/>
          <w:lang w:val="uk-UA" w:eastAsia="en-US"/>
        </w:rPr>
        <w:t>П</w:t>
      </w:r>
      <w:r w:rsidR="007C12A8" w:rsidRPr="003579F5">
        <w:rPr>
          <w:rFonts w:ascii="Times New Roman" w:hAnsi="Times New Roman" w:cs="Times New Roman"/>
          <w:sz w:val="24"/>
          <w:szCs w:val="24"/>
          <w:lang w:val="uk-UA" w:eastAsia="en-US"/>
        </w:rPr>
        <w:t>роводяться заходи щодо реалізації проекту. Вартість проекту становить 8748 тис. грн.</w:t>
      </w:r>
      <w:r w:rsidR="00607C2B" w:rsidRPr="003579F5">
        <w:rPr>
          <w:rFonts w:ascii="Times New Roman" w:hAnsi="Times New Roman" w:cs="Times New Roman"/>
          <w:sz w:val="24"/>
          <w:szCs w:val="24"/>
          <w:lang w:val="uk-UA" w:eastAsia="en-US"/>
        </w:rPr>
        <w:t xml:space="preserve"> З даної суми </w:t>
      </w:r>
      <w:proofErr w:type="spellStart"/>
      <w:r w:rsidR="00607C2B" w:rsidRPr="003579F5">
        <w:rPr>
          <w:rFonts w:ascii="Times New Roman" w:hAnsi="Times New Roman" w:cs="Times New Roman"/>
          <w:sz w:val="24"/>
          <w:szCs w:val="24"/>
          <w:lang w:val="uk-UA" w:eastAsia="en-US"/>
        </w:rPr>
        <w:t>проплачено</w:t>
      </w:r>
      <w:proofErr w:type="spellEnd"/>
      <w:r w:rsidR="00607C2B" w:rsidRPr="003579F5">
        <w:rPr>
          <w:rFonts w:ascii="Times New Roman" w:hAnsi="Times New Roman" w:cs="Times New Roman"/>
          <w:sz w:val="24"/>
          <w:szCs w:val="24"/>
          <w:lang w:val="uk-UA" w:eastAsia="en-US"/>
        </w:rPr>
        <w:t xml:space="preserve"> 257,2 тис. грн., а саме придбання автомобіля ЗАЗ </w:t>
      </w:r>
      <w:proofErr w:type="spellStart"/>
      <w:r w:rsidR="00607C2B" w:rsidRPr="003579F5">
        <w:rPr>
          <w:rFonts w:ascii="Times New Roman" w:hAnsi="Times New Roman" w:cs="Times New Roman"/>
          <w:sz w:val="24"/>
          <w:szCs w:val="24"/>
          <w:lang w:val="en-US" w:eastAsia="en-US"/>
        </w:rPr>
        <w:t>Lanos</w:t>
      </w:r>
      <w:proofErr w:type="spellEnd"/>
      <w:r w:rsidR="00607C2B" w:rsidRPr="003579F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607C2B" w:rsidRPr="003579F5">
        <w:rPr>
          <w:rFonts w:ascii="Times New Roman" w:hAnsi="Times New Roman" w:cs="Times New Roman"/>
          <w:sz w:val="24"/>
          <w:szCs w:val="24"/>
          <w:lang w:val="uk-UA" w:eastAsia="en-US"/>
        </w:rPr>
        <w:t xml:space="preserve">пікап – 208,3 тис. грн., електрогенератор – 26,8 тис. грн., </w:t>
      </w:r>
      <w:proofErr w:type="spellStart"/>
      <w:r w:rsidR="00607C2B" w:rsidRPr="003579F5">
        <w:rPr>
          <w:rFonts w:ascii="Times New Roman" w:hAnsi="Times New Roman" w:cs="Times New Roman"/>
          <w:sz w:val="24"/>
          <w:szCs w:val="24"/>
          <w:lang w:val="uk-UA" w:eastAsia="en-US"/>
        </w:rPr>
        <w:t>віброплити</w:t>
      </w:r>
      <w:proofErr w:type="spellEnd"/>
      <w:r w:rsidR="00607C2B" w:rsidRPr="003579F5">
        <w:rPr>
          <w:rFonts w:ascii="Times New Roman" w:hAnsi="Times New Roman" w:cs="Times New Roman"/>
          <w:sz w:val="24"/>
          <w:szCs w:val="24"/>
          <w:lang w:val="uk-UA" w:eastAsia="en-US"/>
        </w:rPr>
        <w:t xml:space="preserve"> – 22,1 тис. грн.</w:t>
      </w:r>
    </w:p>
    <w:p w:rsidR="007C12A8" w:rsidRPr="003579F5" w:rsidRDefault="009855EA" w:rsidP="00211FD2">
      <w:pPr>
        <w:pStyle w:val="a6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7C12A8" w:rsidRPr="003579F5">
        <w:rPr>
          <w:rFonts w:ascii="Times New Roman" w:hAnsi="Times New Roman" w:cs="Times New Roman"/>
          <w:sz w:val="24"/>
          <w:szCs w:val="24"/>
          <w:lang w:val="uk-UA" w:eastAsia="en-US"/>
        </w:rPr>
        <w:t>озроблено інвестиційний проект</w:t>
      </w:r>
      <w:r w:rsidR="000B751E" w:rsidRPr="003579F5">
        <w:rPr>
          <w:rFonts w:ascii="Times New Roman" w:hAnsi="Times New Roman" w:cs="Times New Roman"/>
          <w:sz w:val="24"/>
          <w:szCs w:val="24"/>
          <w:lang w:val="uk-UA" w:eastAsia="en-US"/>
        </w:rPr>
        <w:t xml:space="preserve"> </w:t>
      </w:r>
      <w:r w:rsidR="000B751E" w:rsidRPr="003579F5">
        <w:rPr>
          <w:rFonts w:ascii="Times New Roman" w:hAnsi="Times New Roman" w:cs="Times New Roman"/>
          <w:b/>
          <w:sz w:val="24"/>
          <w:szCs w:val="24"/>
          <w:lang w:val="uk-UA" w:eastAsia="en-US"/>
        </w:rPr>
        <w:t>«Реконструкція адміністративної будівлі під дошкільний навчальний заклад в с. Гірчична Дунаєвецької міської ради»</w:t>
      </w:r>
      <w:r w:rsidR="00607C2B" w:rsidRPr="003579F5">
        <w:rPr>
          <w:rFonts w:ascii="Times New Roman" w:hAnsi="Times New Roman" w:cs="Times New Roman"/>
          <w:b/>
          <w:sz w:val="24"/>
          <w:szCs w:val="24"/>
          <w:lang w:val="uk-UA" w:eastAsia="en-US"/>
        </w:rPr>
        <w:t>.</w:t>
      </w:r>
      <w:r w:rsidR="007C12A8" w:rsidRPr="003579F5">
        <w:rPr>
          <w:rFonts w:ascii="Times New Roman" w:hAnsi="Times New Roman" w:cs="Times New Roman"/>
          <w:sz w:val="24"/>
          <w:szCs w:val="24"/>
          <w:lang w:val="uk-UA" w:eastAsia="en-US"/>
        </w:rPr>
        <w:t xml:space="preserve"> </w:t>
      </w:r>
      <w:proofErr w:type="spellStart"/>
      <w:r w:rsidR="007C12A8" w:rsidRPr="003579F5">
        <w:rPr>
          <w:rFonts w:ascii="Times New Roman" w:hAnsi="Times New Roman" w:cs="Times New Roman"/>
          <w:sz w:val="24"/>
          <w:szCs w:val="24"/>
          <w:lang w:eastAsia="en-US"/>
        </w:rPr>
        <w:t>Вартість</w:t>
      </w:r>
      <w:proofErr w:type="spellEnd"/>
      <w:r w:rsidR="007C12A8" w:rsidRPr="003579F5">
        <w:rPr>
          <w:rFonts w:ascii="Times New Roman" w:hAnsi="Times New Roman" w:cs="Times New Roman"/>
          <w:sz w:val="24"/>
          <w:szCs w:val="24"/>
          <w:lang w:eastAsia="en-US"/>
        </w:rPr>
        <w:t xml:space="preserve"> проекту становить 1389,684 тис</w:t>
      </w:r>
      <w:proofErr w:type="gramStart"/>
      <w:r w:rsidR="007C12A8" w:rsidRPr="003579F5">
        <w:rPr>
          <w:rFonts w:ascii="Times New Roman" w:hAnsi="Times New Roman" w:cs="Times New Roman"/>
          <w:sz w:val="24"/>
          <w:szCs w:val="24"/>
          <w:lang w:eastAsia="en-US"/>
        </w:rPr>
        <w:t>.</w:t>
      </w:r>
      <w:proofErr w:type="gramEnd"/>
      <w:r w:rsidR="007C12A8" w:rsidRPr="003579F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="007C12A8" w:rsidRPr="003579F5">
        <w:rPr>
          <w:rFonts w:ascii="Times New Roman" w:hAnsi="Times New Roman" w:cs="Times New Roman"/>
          <w:sz w:val="24"/>
          <w:szCs w:val="24"/>
          <w:lang w:eastAsia="en-US"/>
        </w:rPr>
        <w:t>г</w:t>
      </w:r>
      <w:proofErr w:type="gramEnd"/>
      <w:r w:rsidR="007C12A8" w:rsidRPr="003579F5">
        <w:rPr>
          <w:rFonts w:ascii="Times New Roman" w:hAnsi="Times New Roman" w:cs="Times New Roman"/>
          <w:sz w:val="24"/>
          <w:szCs w:val="24"/>
          <w:lang w:eastAsia="en-US"/>
        </w:rPr>
        <w:t>рн.</w:t>
      </w:r>
      <w:r w:rsidR="00607C2B" w:rsidRPr="003579F5">
        <w:rPr>
          <w:rFonts w:ascii="Times New Roman" w:hAnsi="Times New Roman" w:cs="Times New Roman"/>
          <w:sz w:val="24"/>
          <w:szCs w:val="24"/>
          <w:lang w:val="uk-UA" w:eastAsia="en-US"/>
        </w:rPr>
        <w:t xml:space="preserve"> Профінансовано 1377,0 тис. грн., з них перераховано підряднику аванс – 406,4 тис. грн. Будівельні роботи виконуються у визначенні терміни. На даному етапі завершено роботи з перекриття приміщення та проводяться монтажно-будівельні роботи.</w:t>
      </w:r>
    </w:p>
    <w:p w:rsidR="007C12A8" w:rsidRPr="003579F5" w:rsidRDefault="007C12A8" w:rsidP="00211FD2">
      <w:pPr>
        <w:pStyle w:val="a6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до плану </w:t>
      </w:r>
      <w:proofErr w:type="spellStart"/>
      <w:proofErr w:type="gramStart"/>
      <w:r w:rsidRPr="003579F5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3579F5">
        <w:rPr>
          <w:rFonts w:ascii="Times New Roman" w:hAnsi="Times New Roman" w:cs="Times New Roman"/>
          <w:sz w:val="24"/>
          <w:szCs w:val="24"/>
        </w:rPr>
        <w:t>іально-економічного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ОТГ Дунаєвецької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ради,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затвердженого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рішенням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шостої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31.03.2016 року № 5-6/2016 року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зі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змінами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доповненнями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восьмої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ради про 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до плану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соціально-економічного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26.05.2016 року № 21-8/2016р., а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пункту 86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цілі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4 «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Придбання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необхідного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інвентарю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proofErr w:type="gramStart"/>
      <w:r w:rsidRPr="003579F5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3579F5">
        <w:rPr>
          <w:rFonts w:ascii="Times New Roman" w:hAnsi="Times New Roman" w:cs="Times New Roman"/>
          <w:sz w:val="24"/>
          <w:szCs w:val="24"/>
        </w:rPr>
        <w:t>іки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функціонування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КУ Дунаєвецької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ради «Центру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первинної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медико-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санітарної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="002631BE" w:rsidRPr="003579F5">
        <w:rPr>
          <w:rFonts w:ascii="Times New Roman" w:hAnsi="Times New Roman" w:cs="Times New Roman"/>
          <w:sz w:val="24"/>
          <w:szCs w:val="24"/>
          <w:lang w:eastAsia="en-US"/>
        </w:rPr>
        <w:t>розроблено</w:t>
      </w:r>
      <w:proofErr w:type="spellEnd"/>
      <w:r w:rsidR="002631BE" w:rsidRPr="003579F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2631BE" w:rsidRPr="003579F5">
        <w:rPr>
          <w:rFonts w:ascii="Times New Roman" w:hAnsi="Times New Roman" w:cs="Times New Roman"/>
          <w:sz w:val="24"/>
          <w:szCs w:val="24"/>
          <w:lang w:eastAsia="en-US"/>
        </w:rPr>
        <w:t>інвестиційний</w:t>
      </w:r>
      <w:proofErr w:type="spellEnd"/>
      <w:r w:rsidR="002631BE" w:rsidRPr="003579F5">
        <w:rPr>
          <w:rFonts w:ascii="Times New Roman" w:hAnsi="Times New Roman" w:cs="Times New Roman"/>
          <w:sz w:val="24"/>
          <w:szCs w:val="24"/>
          <w:lang w:eastAsia="en-US"/>
        </w:rPr>
        <w:t xml:space="preserve"> проект</w:t>
      </w:r>
      <w:r w:rsidRPr="003579F5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eastAsia="en-US"/>
        </w:rPr>
        <w:t>Вартість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eastAsia="en-US"/>
        </w:rPr>
        <w:t xml:space="preserve"> проекту становить 3120 тис</w:t>
      </w:r>
      <w:proofErr w:type="gramStart"/>
      <w:r w:rsidRPr="003579F5">
        <w:rPr>
          <w:rFonts w:ascii="Times New Roman" w:hAnsi="Times New Roman" w:cs="Times New Roman"/>
          <w:sz w:val="24"/>
          <w:szCs w:val="24"/>
          <w:lang w:eastAsia="en-US"/>
        </w:rPr>
        <w:t>.</w:t>
      </w:r>
      <w:proofErr w:type="gramEnd"/>
      <w:r w:rsidRPr="003579F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3579F5">
        <w:rPr>
          <w:rFonts w:ascii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3579F5">
        <w:rPr>
          <w:rFonts w:ascii="Times New Roman" w:hAnsi="Times New Roman" w:cs="Times New Roman"/>
          <w:sz w:val="24"/>
          <w:szCs w:val="24"/>
          <w:lang w:eastAsia="en-US"/>
        </w:rPr>
        <w:t>рн.</w:t>
      </w:r>
    </w:p>
    <w:p w:rsidR="007C12A8" w:rsidRPr="003579F5" w:rsidRDefault="000B751E" w:rsidP="00211FD2">
      <w:pPr>
        <w:pStyle w:val="a6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579F5">
        <w:rPr>
          <w:rFonts w:ascii="Times New Roman" w:hAnsi="Times New Roman" w:cs="Times New Roman"/>
          <w:sz w:val="24"/>
          <w:szCs w:val="24"/>
          <w:lang w:val="uk-UA" w:eastAsia="en-US"/>
        </w:rPr>
        <w:t>Р</w:t>
      </w:r>
      <w:proofErr w:type="spellStart"/>
      <w:r w:rsidR="007C12A8" w:rsidRPr="003579F5">
        <w:rPr>
          <w:rFonts w:ascii="Times New Roman" w:hAnsi="Times New Roman" w:cs="Times New Roman"/>
          <w:sz w:val="24"/>
          <w:szCs w:val="24"/>
          <w:lang w:eastAsia="en-US"/>
        </w:rPr>
        <w:t>озроблено</w:t>
      </w:r>
      <w:proofErr w:type="spellEnd"/>
      <w:r w:rsidR="007C12A8" w:rsidRPr="003579F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7C12A8" w:rsidRPr="003579F5">
        <w:rPr>
          <w:rFonts w:ascii="Times New Roman" w:hAnsi="Times New Roman" w:cs="Times New Roman"/>
          <w:sz w:val="24"/>
          <w:szCs w:val="24"/>
          <w:lang w:eastAsia="en-US"/>
        </w:rPr>
        <w:t>інвестиційний</w:t>
      </w:r>
      <w:proofErr w:type="spellEnd"/>
      <w:r w:rsidR="007C12A8" w:rsidRPr="003579F5">
        <w:rPr>
          <w:rFonts w:ascii="Times New Roman" w:hAnsi="Times New Roman" w:cs="Times New Roman"/>
          <w:sz w:val="24"/>
          <w:szCs w:val="24"/>
          <w:lang w:eastAsia="en-US"/>
        </w:rPr>
        <w:t xml:space="preserve"> проект</w:t>
      </w:r>
      <w:r w:rsidRPr="003579F5">
        <w:rPr>
          <w:rFonts w:ascii="Times New Roman" w:hAnsi="Times New Roman" w:cs="Times New Roman"/>
          <w:sz w:val="24"/>
          <w:szCs w:val="24"/>
          <w:lang w:val="uk-UA" w:eastAsia="en-US"/>
        </w:rPr>
        <w:t xml:space="preserve"> </w:t>
      </w:r>
      <w:r w:rsidR="00507490" w:rsidRPr="003579F5">
        <w:rPr>
          <w:rFonts w:ascii="Times New Roman" w:hAnsi="Times New Roman" w:cs="Times New Roman"/>
          <w:b/>
          <w:sz w:val="24"/>
          <w:szCs w:val="24"/>
          <w:lang w:val="uk-UA" w:eastAsia="en-US"/>
        </w:rPr>
        <w:t>«Капітальний ремонт</w:t>
      </w:r>
      <w:r w:rsidRPr="003579F5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адміністративної будівлі по вул. Шевченка, 50 м. </w:t>
      </w:r>
      <w:proofErr w:type="spellStart"/>
      <w:r w:rsidRPr="003579F5">
        <w:rPr>
          <w:rFonts w:ascii="Times New Roman" w:hAnsi="Times New Roman" w:cs="Times New Roman"/>
          <w:b/>
          <w:sz w:val="24"/>
          <w:szCs w:val="24"/>
          <w:lang w:val="uk-UA" w:eastAsia="en-US"/>
        </w:rPr>
        <w:t>Дунаївці</w:t>
      </w:r>
      <w:proofErr w:type="spellEnd"/>
      <w:r w:rsidRPr="003579F5">
        <w:rPr>
          <w:rFonts w:ascii="Times New Roman" w:hAnsi="Times New Roman" w:cs="Times New Roman"/>
          <w:b/>
          <w:sz w:val="24"/>
          <w:szCs w:val="24"/>
          <w:lang w:val="uk-UA" w:eastAsia="en-US"/>
        </w:rPr>
        <w:t>»</w:t>
      </w:r>
      <w:r w:rsidR="002631BE" w:rsidRPr="003579F5">
        <w:rPr>
          <w:rFonts w:ascii="Times New Roman" w:hAnsi="Times New Roman" w:cs="Times New Roman"/>
          <w:b/>
          <w:sz w:val="24"/>
          <w:szCs w:val="24"/>
          <w:lang w:val="uk-UA" w:eastAsia="en-US"/>
        </w:rPr>
        <w:t>.</w:t>
      </w:r>
      <w:r w:rsidR="002631BE" w:rsidRPr="003579F5">
        <w:rPr>
          <w:rFonts w:ascii="Times New Roman" w:hAnsi="Times New Roman" w:cs="Times New Roman"/>
          <w:sz w:val="24"/>
          <w:szCs w:val="24"/>
          <w:lang w:val="uk-UA" w:eastAsia="en-US"/>
        </w:rPr>
        <w:t xml:space="preserve"> </w:t>
      </w:r>
      <w:proofErr w:type="spellStart"/>
      <w:r w:rsidR="007C12A8" w:rsidRPr="003579F5">
        <w:rPr>
          <w:rFonts w:ascii="Times New Roman" w:hAnsi="Times New Roman" w:cs="Times New Roman"/>
          <w:sz w:val="24"/>
          <w:szCs w:val="24"/>
          <w:lang w:eastAsia="en-US"/>
        </w:rPr>
        <w:t>Вартість</w:t>
      </w:r>
      <w:proofErr w:type="spellEnd"/>
      <w:r w:rsidR="007C12A8" w:rsidRPr="003579F5">
        <w:rPr>
          <w:rFonts w:ascii="Times New Roman" w:hAnsi="Times New Roman" w:cs="Times New Roman"/>
          <w:sz w:val="24"/>
          <w:szCs w:val="24"/>
          <w:lang w:eastAsia="en-US"/>
        </w:rPr>
        <w:t xml:space="preserve"> проекту становить 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>1498,829</w:t>
      </w:r>
      <w:r w:rsidR="007C12A8" w:rsidRPr="003579F5">
        <w:rPr>
          <w:rFonts w:ascii="Times New Roman" w:hAnsi="Times New Roman" w:cs="Times New Roman"/>
          <w:sz w:val="24"/>
          <w:szCs w:val="24"/>
          <w:lang w:eastAsia="en-US"/>
        </w:rPr>
        <w:t xml:space="preserve"> тис</w:t>
      </w:r>
      <w:proofErr w:type="gramStart"/>
      <w:r w:rsidR="007C12A8" w:rsidRPr="003579F5">
        <w:rPr>
          <w:rFonts w:ascii="Times New Roman" w:hAnsi="Times New Roman" w:cs="Times New Roman"/>
          <w:sz w:val="24"/>
          <w:szCs w:val="24"/>
          <w:lang w:eastAsia="en-US"/>
        </w:rPr>
        <w:t>.</w:t>
      </w:r>
      <w:proofErr w:type="gramEnd"/>
      <w:r w:rsidR="007C12A8" w:rsidRPr="003579F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="007C12A8" w:rsidRPr="003579F5">
        <w:rPr>
          <w:rFonts w:ascii="Times New Roman" w:hAnsi="Times New Roman" w:cs="Times New Roman"/>
          <w:sz w:val="24"/>
          <w:szCs w:val="24"/>
          <w:lang w:eastAsia="en-US"/>
        </w:rPr>
        <w:t>г</w:t>
      </w:r>
      <w:proofErr w:type="gramEnd"/>
      <w:r w:rsidR="007C12A8" w:rsidRPr="003579F5">
        <w:rPr>
          <w:rFonts w:ascii="Times New Roman" w:hAnsi="Times New Roman" w:cs="Times New Roman"/>
          <w:sz w:val="24"/>
          <w:szCs w:val="24"/>
          <w:lang w:eastAsia="en-US"/>
        </w:rPr>
        <w:t xml:space="preserve">рн. </w:t>
      </w:r>
      <w:r w:rsidR="00507490" w:rsidRPr="003579F5">
        <w:rPr>
          <w:rFonts w:ascii="Times New Roman" w:hAnsi="Times New Roman" w:cs="Times New Roman"/>
          <w:sz w:val="24"/>
          <w:szCs w:val="24"/>
          <w:lang w:val="uk-UA" w:eastAsia="en-US"/>
        </w:rPr>
        <w:t xml:space="preserve"> Профінансовано – 8,4 тис. грн. на виготовлення проектно-кошторисної документації. На даному етапі проводиться експертиза проектно-кошторисної документації, одночасно з тим визначається ліцензоване будівельне підприємство, яке надасть найкращі цінові пропозиції для проведення робіт по капітальному ремонту приміщення.</w:t>
      </w:r>
    </w:p>
    <w:p w:rsidR="00507490" w:rsidRPr="003579F5" w:rsidRDefault="000B751E" w:rsidP="00507490">
      <w:pPr>
        <w:pStyle w:val="a6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579F5">
        <w:rPr>
          <w:rFonts w:ascii="Times New Roman" w:hAnsi="Times New Roman" w:cs="Times New Roman"/>
          <w:sz w:val="24"/>
          <w:szCs w:val="24"/>
          <w:lang w:val="uk-UA" w:eastAsia="en-US"/>
        </w:rPr>
        <w:t>Р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eastAsia="en-US"/>
        </w:rPr>
        <w:t>озроблено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eastAsia="en-US"/>
        </w:rPr>
        <w:t>інвестиційний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eastAsia="en-US"/>
        </w:rPr>
        <w:t xml:space="preserve"> проект</w:t>
      </w:r>
      <w:r w:rsidRPr="003579F5">
        <w:rPr>
          <w:rFonts w:ascii="Times New Roman" w:hAnsi="Times New Roman" w:cs="Times New Roman"/>
          <w:sz w:val="24"/>
          <w:szCs w:val="24"/>
          <w:lang w:val="uk-UA" w:eastAsia="en-US"/>
        </w:rPr>
        <w:t xml:space="preserve"> </w:t>
      </w:r>
      <w:r w:rsidRPr="003579F5">
        <w:rPr>
          <w:rFonts w:ascii="Times New Roman" w:hAnsi="Times New Roman" w:cs="Times New Roman"/>
          <w:b/>
          <w:sz w:val="24"/>
          <w:szCs w:val="24"/>
          <w:lang w:val="uk-UA" w:eastAsia="en-US"/>
        </w:rPr>
        <w:t>«</w:t>
      </w:r>
      <w:r w:rsidR="004331B7" w:rsidRPr="003579F5">
        <w:rPr>
          <w:rFonts w:ascii="Times New Roman" w:hAnsi="Times New Roman" w:cs="Times New Roman"/>
          <w:b/>
          <w:sz w:val="24"/>
          <w:szCs w:val="24"/>
          <w:lang w:val="uk-UA" w:eastAsia="en-US"/>
        </w:rPr>
        <w:t>Створення сортувального цеху твердих побутових відходів на території Дунаєвецької міської об</w:t>
      </w:r>
      <w:r w:rsidR="004331B7" w:rsidRPr="003579F5">
        <w:rPr>
          <w:rFonts w:ascii="Times New Roman" w:hAnsi="Times New Roman" w:cs="Times New Roman"/>
          <w:b/>
          <w:sz w:val="24"/>
          <w:szCs w:val="24"/>
          <w:lang w:eastAsia="en-US"/>
        </w:rPr>
        <w:t>’</w:t>
      </w:r>
      <w:proofErr w:type="spellStart"/>
      <w:r w:rsidR="004331B7" w:rsidRPr="003579F5">
        <w:rPr>
          <w:rFonts w:ascii="Times New Roman" w:hAnsi="Times New Roman" w:cs="Times New Roman"/>
          <w:b/>
          <w:sz w:val="24"/>
          <w:szCs w:val="24"/>
          <w:lang w:val="uk-UA" w:eastAsia="en-US"/>
        </w:rPr>
        <w:t>єднанної</w:t>
      </w:r>
      <w:proofErr w:type="spellEnd"/>
      <w:r w:rsidR="004331B7" w:rsidRPr="003579F5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територіальної </w:t>
      </w:r>
      <w:r w:rsidR="004331B7" w:rsidRPr="003579F5">
        <w:rPr>
          <w:rFonts w:ascii="Times New Roman" w:hAnsi="Times New Roman" w:cs="Times New Roman"/>
          <w:b/>
          <w:sz w:val="24"/>
          <w:szCs w:val="24"/>
          <w:lang w:val="uk-UA" w:eastAsia="en-US"/>
        </w:rPr>
        <w:lastRenderedPageBreak/>
        <w:t>громади</w:t>
      </w:r>
      <w:r w:rsidRPr="003579F5">
        <w:rPr>
          <w:rFonts w:ascii="Times New Roman" w:hAnsi="Times New Roman" w:cs="Times New Roman"/>
          <w:b/>
          <w:sz w:val="24"/>
          <w:szCs w:val="24"/>
          <w:lang w:val="uk-UA" w:eastAsia="en-US"/>
        </w:rPr>
        <w:t>»</w:t>
      </w:r>
      <w:r w:rsidRPr="003579F5">
        <w:rPr>
          <w:rFonts w:ascii="Times New Roman" w:hAnsi="Times New Roman" w:cs="Times New Roman"/>
          <w:b/>
          <w:sz w:val="24"/>
          <w:szCs w:val="24"/>
          <w:lang w:eastAsia="en-US"/>
        </w:rPr>
        <w:t>.</w:t>
      </w:r>
      <w:r w:rsidRPr="003579F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eastAsia="en-US"/>
        </w:rPr>
        <w:t>Вартість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eastAsia="en-US"/>
        </w:rPr>
        <w:t xml:space="preserve"> проекту становить </w:t>
      </w:r>
      <w:r w:rsidR="004331B7" w:rsidRPr="003579F5">
        <w:rPr>
          <w:rFonts w:ascii="Times New Roman" w:hAnsi="Times New Roman" w:cs="Times New Roman"/>
          <w:sz w:val="24"/>
          <w:szCs w:val="24"/>
          <w:lang w:val="uk-UA" w:eastAsia="en-US"/>
        </w:rPr>
        <w:t>3396</w:t>
      </w:r>
      <w:r w:rsidRPr="003579F5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="004331B7" w:rsidRPr="003579F5">
        <w:rPr>
          <w:rFonts w:ascii="Times New Roman" w:hAnsi="Times New Roman" w:cs="Times New Roman"/>
          <w:sz w:val="24"/>
          <w:szCs w:val="24"/>
          <w:lang w:val="uk-UA" w:eastAsia="en-US"/>
        </w:rPr>
        <w:t>6</w:t>
      </w:r>
      <w:r w:rsidRPr="003579F5">
        <w:rPr>
          <w:rFonts w:ascii="Times New Roman" w:hAnsi="Times New Roman" w:cs="Times New Roman"/>
          <w:sz w:val="24"/>
          <w:szCs w:val="24"/>
          <w:lang w:eastAsia="en-US"/>
        </w:rPr>
        <w:t xml:space="preserve"> тис</w:t>
      </w:r>
      <w:proofErr w:type="gramStart"/>
      <w:r w:rsidRPr="003579F5">
        <w:rPr>
          <w:rFonts w:ascii="Times New Roman" w:hAnsi="Times New Roman" w:cs="Times New Roman"/>
          <w:sz w:val="24"/>
          <w:szCs w:val="24"/>
          <w:lang w:eastAsia="en-US"/>
        </w:rPr>
        <w:t>.</w:t>
      </w:r>
      <w:proofErr w:type="gramEnd"/>
      <w:r w:rsidRPr="003579F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3579F5">
        <w:rPr>
          <w:rFonts w:ascii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3579F5">
        <w:rPr>
          <w:rFonts w:ascii="Times New Roman" w:hAnsi="Times New Roman" w:cs="Times New Roman"/>
          <w:sz w:val="24"/>
          <w:szCs w:val="24"/>
          <w:lang w:eastAsia="en-US"/>
        </w:rPr>
        <w:t xml:space="preserve">рн. </w:t>
      </w:r>
      <w:r w:rsidR="00507490" w:rsidRPr="003579F5">
        <w:rPr>
          <w:rFonts w:ascii="Times New Roman" w:hAnsi="Times New Roman" w:cs="Times New Roman"/>
          <w:sz w:val="24"/>
          <w:szCs w:val="24"/>
          <w:lang w:val="uk-UA" w:eastAsia="en-US"/>
        </w:rPr>
        <w:t>Заплановано проведення тендерів по придбанню тракторів та причепів.</w:t>
      </w:r>
    </w:p>
    <w:p w:rsidR="002631BE" w:rsidRPr="003579F5" w:rsidRDefault="002631BE" w:rsidP="002631BE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3579F5">
        <w:rPr>
          <w:rFonts w:ascii="Times New Roman" w:hAnsi="Times New Roman" w:cs="Times New Roman"/>
          <w:sz w:val="24"/>
          <w:szCs w:val="24"/>
          <w:lang w:val="uk-UA" w:eastAsia="en-US"/>
        </w:rPr>
        <w:t>Усі проекти</w:t>
      </w:r>
      <w:r w:rsidRPr="003579F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eastAsia="en-US"/>
        </w:rPr>
        <w:t>отрима</w:t>
      </w:r>
      <w:r w:rsidRPr="003579F5">
        <w:rPr>
          <w:rFonts w:ascii="Times New Roman" w:hAnsi="Times New Roman" w:cs="Times New Roman"/>
          <w:sz w:val="24"/>
          <w:szCs w:val="24"/>
          <w:lang w:val="uk-UA" w:eastAsia="en-US"/>
        </w:rPr>
        <w:t>ли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eastAsia="en-US"/>
        </w:rPr>
        <w:t>погодження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eastAsia="en-US"/>
        </w:rPr>
        <w:t>міністерста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eastAsia="en-US"/>
        </w:rPr>
        <w:t>регіонального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eastAsia="en-US"/>
        </w:rPr>
        <w:t>розвитку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 w:eastAsia="en-US"/>
        </w:rPr>
        <w:t>.</w:t>
      </w:r>
      <w:r w:rsidRPr="003579F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1D1A07" w:rsidRPr="003579F5" w:rsidRDefault="001D1A07" w:rsidP="00604642">
      <w:pPr>
        <w:pStyle w:val="a3"/>
        <w:spacing w:before="180" w:beforeAutospacing="0" w:after="0" w:afterAutospacing="0"/>
        <w:ind w:firstLine="567"/>
        <w:jc w:val="both"/>
        <w:rPr>
          <w:color w:val="000000"/>
          <w:lang w:val="uk-UA"/>
        </w:rPr>
      </w:pPr>
      <w:proofErr w:type="spellStart"/>
      <w:r w:rsidRPr="003579F5">
        <w:rPr>
          <w:color w:val="000000"/>
        </w:rPr>
        <w:t>Починаючи</w:t>
      </w:r>
      <w:proofErr w:type="spellEnd"/>
      <w:r w:rsidRPr="003579F5">
        <w:rPr>
          <w:color w:val="000000"/>
        </w:rPr>
        <w:t xml:space="preserve"> з </w:t>
      </w:r>
      <w:proofErr w:type="spellStart"/>
      <w:r w:rsidRPr="003579F5">
        <w:rPr>
          <w:color w:val="000000"/>
        </w:rPr>
        <w:t>січня</w:t>
      </w:r>
      <w:proofErr w:type="spellEnd"/>
      <w:r w:rsidRPr="003579F5">
        <w:rPr>
          <w:color w:val="000000"/>
        </w:rPr>
        <w:t xml:space="preserve">, надавалась </w:t>
      </w:r>
      <w:proofErr w:type="spellStart"/>
      <w:r w:rsidRPr="003579F5">
        <w:rPr>
          <w:color w:val="000000"/>
        </w:rPr>
        <w:t>допомога</w:t>
      </w:r>
      <w:proofErr w:type="spellEnd"/>
      <w:r w:rsidR="00826992" w:rsidRPr="003579F5">
        <w:rPr>
          <w:color w:val="000000"/>
          <w:lang w:val="uk-UA"/>
        </w:rPr>
        <w:t xml:space="preserve"> </w:t>
      </w:r>
      <w:proofErr w:type="spellStart"/>
      <w:r w:rsidRPr="003579F5">
        <w:rPr>
          <w:color w:val="000000"/>
        </w:rPr>
        <w:t>малозабезпеченим</w:t>
      </w:r>
      <w:proofErr w:type="spellEnd"/>
      <w:r w:rsidRPr="003579F5">
        <w:rPr>
          <w:color w:val="000000"/>
        </w:rPr>
        <w:t xml:space="preserve"> і </w:t>
      </w:r>
      <w:proofErr w:type="spellStart"/>
      <w:r w:rsidRPr="003579F5">
        <w:rPr>
          <w:color w:val="000000"/>
        </w:rPr>
        <w:t>незахищеним</w:t>
      </w:r>
      <w:proofErr w:type="spellEnd"/>
      <w:r w:rsidR="00826992" w:rsidRPr="003579F5">
        <w:rPr>
          <w:color w:val="000000"/>
          <w:lang w:val="uk-UA"/>
        </w:rPr>
        <w:t xml:space="preserve"> </w:t>
      </w:r>
      <w:proofErr w:type="spellStart"/>
      <w:r w:rsidRPr="003579F5">
        <w:rPr>
          <w:color w:val="000000"/>
        </w:rPr>
        <w:t>категоріям</w:t>
      </w:r>
      <w:proofErr w:type="spellEnd"/>
      <w:r w:rsidRPr="003579F5">
        <w:rPr>
          <w:color w:val="000000"/>
        </w:rPr>
        <w:t xml:space="preserve"> </w:t>
      </w:r>
      <w:proofErr w:type="spellStart"/>
      <w:r w:rsidRPr="003579F5">
        <w:rPr>
          <w:color w:val="000000"/>
        </w:rPr>
        <w:t>громадян</w:t>
      </w:r>
      <w:proofErr w:type="spellEnd"/>
      <w:r w:rsidRPr="003579F5">
        <w:rPr>
          <w:color w:val="000000"/>
        </w:rPr>
        <w:t xml:space="preserve">, </w:t>
      </w:r>
      <w:proofErr w:type="spellStart"/>
      <w:r w:rsidRPr="003579F5">
        <w:rPr>
          <w:color w:val="000000"/>
        </w:rPr>
        <w:t>які</w:t>
      </w:r>
      <w:proofErr w:type="spellEnd"/>
      <w:r w:rsidRPr="003579F5">
        <w:rPr>
          <w:color w:val="000000"/>
        </w:rPr>
        <w:t xml:space="preserve"> </w:t>
      </w:r>
      <w:proofErr w:type="spellStart"/>
      <w:r w:rsidRPr="003579F5">
        <w:rPr>
          <w:color w:val="000000"/>
        </w:rPr>
        <w:t>опинилися</w:t>
      </w:r>
      <w:proofErr w:type="spellEnd"/>
      <w:r w:rsidRPr="003579F5">
        <w:rPr>
          <w:color w:val="000000"/>
        </w:rPr>
        <w:t xml:space="preserve"> у</w:t>
      </w:r>
      <w:r w:rsidR="00826992" w:rsidRPr="003579F5">
        <w:rPr>
          <w:color w:val="000000"/>
          <w:lang w:val="uk-UA"/>
        </w:rPr>
        <w:t xml:space="preserve"> </w:t>
      </w:r>
      <w:proofErr w:type="spellStart"/>
      <w:r w:rsidRPr="003579F5">
        <w:rPr>
          <w:color w:val="000000"/>
        </w:rPr>
        <w:t>скрутних</w:t>
      </w:r>
      <w:proofErr w:type="spellEnd"/>
      <w:r w:rsidRPr="003579F5">
        <w:rPr>
          <w:color w:val="000000"/>
        </w:rPr>
        <w:t xml:space="preserve"> </w:t>
      </w:r>
      <w:proofErr w:type="spellStart"/>
      <w:r w:rsidRPr="003579F5">
        <w:rPr>
          <w:color w:val="000000"/>
        </w:rPr>
        <w:t>матеріальних</w:t>
      </w:r>
      <w:proofErr w:type="spellEnd"/>
      <w:r w:rsidRPr="003579F5">
        <w:rPr>
          <w:color w:val="000000"/>
        </w:rPr>
        <w:t xml:space="preserve"> </w:t>
      </w:r>
      <w:proofErr w:type="spellStart"/>
      <w:r w:rsidRPr="003579F5">
        <w:rPr>
          <w:color w:val="000000"/>
        </w:rPr>
        <w:t>умовах</w:t>
      </w:r>
      <w:proofErr w:type="spellEnd"/>
      <w:r w:rsidRPr="003579F5">
        <w:rPr>
          <w:color w:val="000000"/>
        </w:rPr>
        <w:t>. Лише за</w:t>
      </w:r>
      <w:r w:rsidR="00826992" w:rsidRPr="003579F5">
        <w:rPr>
          <w:color w:val="000000"/>
          <w:lang w:val="uk-UA"/>
        </w:rPr>
        <w:t xml:space="preserve"> </w:t>
      </w:r>
      <w:proofErr w:type="spellStart"/>
      <w:r w:rsidRPr="003579F5">
        <w:rPr>
          <w:color w:val="000000"/>
        </w:rPr>
        <w:t>січень</w:t>
      </w:r>
      <w:proofErr w:type="spellEnd"/>
      <w:r w:rsidRPr="003579F5">
        <w:rPr>
          <w:color w:val="000000"/>
        </w:rPr>
        <w:t>-</w:t>
      </w:r>
      <w:r w:rsidR="00604642" w:rsidRPr="003579F5">
        <w:rPr>
          <w:color w:val="000000"/>
          <w:lang w:val="uk-UA"/>
        </w:rPr>
        <w:t>червень</w:t>
      </w:r>
      <w:r w:rsidRPr="003579F5">
        <w:rPr>
          <w:color w:val="000000"/>
        </w:rPr>
        <w:t xml:space="preserve"> 2016 року </w:t>
      </w:r>
      <w:proofErr w:type="spellStart"/>
      <w:r w:rsidRPr="003579F5">
        <w:rPr>
          <w:color w:val="000000"/>
        </w:rPr>
        <w:t>надано</w:t>
      </w:r>
      <w:proofErr w:type="spellEnd"/>
      <w:r w:rsidRPr="003579F5">
        <w:rPr>
          <w:color w:val="000000"/>
        </w:rPr>
        <w:t xml:space="preserve"> </w:t>
      </w:r>
      <w:proofErr w:type="spellStart"/>
      <w:proofErr w:type="gramStart"/>
      <w:r w:rsidRPr="003579F5">
        <w:rPr>
          <w:color w:val="000000"/>
        </w:rPr>
        <w:t>матер</w:t>
      </w:r>
      <w:proofErr w:type="gramEnd"/>
      <w:r w:rsidRPr="003579F5">
        <w:rPr>
          <w:color w:val="000000"/>
        </w:rPr>
        <w:t>іальну</w:t>
      </w:r>
      <w:proofErr w:type="spellEnd"/>
      <w:r w:rsidRPr="003579F5">
        <w:rPr>
          <w:color w:val="000000"/>
        </w:rPr>
        <w:t xml:space="preserve"> </w:t>
      </w:r>
      <w:proofErr w:type="spellStart"/>
      <w:r w:rsidRPr="003579F5">
        <w:rPr>
          <w:color w:val="000000"/>
        </w:rPr>
        <w:t>допомогу</w:t>
      </w:r>
      <w:proofErr w:type="spellEnd"/>
      <w:r w:rsidR="007C12A8" w:rsidRPr="003579F5">
        <w:rPr>
          <w:color w:val="000000"/>
        </w:rPr>
        <w:t xml:space="preserve"> </w:t>
      </w:r>
      <w:proofErr w:type="spellStart"/>
      <w:r w:rsidR="007C12A8" w:rsidRPr="003579F5">
        <w:rPr>
          <w:color w:val="000000"/>
        </w:rPr>
        <w:t>громадянам</w:t>
      </w:r>
      <w:proofErr w:type="spellEnd"/>
      <w:r w:rsidRPr="003579F5">
        <w:rPr>
          <w:color w:val="000000"/>
        </w:rPr>
        <w:t xml:space="preserve"> </w:t>
      </w:r>
      <w:r w:rsidR="00B87259" w:rsidRPr="003579F5">
        <w:rPr>
          <w:color w:val="000000"/>
          <w:lang w:val="uk-UA"/>
        </w:rPr>
        <w:t xml:space="preserve">на лікування </w:t>
      </w:r>
      <w:r w:rsidRPr="003579F5">
        <w:rPr>
          <w:color w:val="000000"/>
        </w:rPr>
        <w:t>на суму</w:t>
      </w:r>
      <w:r w:rsidR="00826992" w:rsidRPr="003579F5">
        <w:rPr>
          <w:color w:val="000000"/>
          <w:lang w:val="uk-UA"/>
        </w:rPr>
        <w:t xml:space="preserve"> </w:t>
      </w:r>
      <w:r w:rsidR="002C2217" w:rsidRPr="003579F5">
        <w:rPr>
          <w:color w:val="000000"/>
          <w:lang w:val="uk-UA"/>
        </w:rPr>
        <w:t>162 85</w:t>
      </w:r>
      <w:r w:rsidR="00EE2FEA" w:rsidRPr="003579F5">
        <w:rPr>
          <w:color w:val="000000"/>
          <w:lang w:val="uk-UA"/>
        </w:rPr>
        <w:t>0</w:t>
      </w:r>
      <w:r w:rsidRPr="003579F5">
        <w:rPr>
          <w:color w:val="000000"/>
        </w:rPr>
        <w:t xml:space="preserve"> грн. та  </w:t>
      </w:r>
      <w:proofErr w:type="spellStart"/>
      <w:r w:rsidRPr="003579F5">
        <w:rPr>
          <w:color w:val="000000"/>
        </w:rPr>
        <w:t>допомогу</w:t>
      </w:r>
      <w:proofErr w:type="spellEnd"/>
      <w:r w:rsidRPr="003579F5">
        <w:rPr>
          <w:color w:val="000000"/>
        </w:rPr>
        <w:t xml:space="preserve"> </w:t>
      </w:r>
      <w:proofErr w:type="spellStart"/>
      <w:r w:rsidRPr="003579F5">
        <w:rPr>
          <w:color w:val="000000"/>
        </w:rPr>
        <w:t>дітям</w:t>
      </w:r>
      <w:proofErr w:type="spellEnd"/>
      <w:r w:rsidRPr="003579F5">
        <w:rPr>
          <w:color w:val="000000"/>
        </w:rPr>
        <w:t xml:space="preserve"> </w:t>
      </w:r>
      <w:proofErr w:type="spellStart"/>
      <w:r w:rsidRPr="003579F5">
        <w:rPr>
          <w:color w:val="000000"/>
        </w:rPr>
        <w:t>учасників</w:t>
      </w:r>
      <w:proofErr w:type="spellEnd"/>
      <w:r w:rsidR="00826992" w:rsidRPr="003579F5">
        <w:rPr>
          <w:color w:val="000000"/>
          <w:lang w:val="uk-UA"/>
        </w:rPr>
        <w:t xml:space="preserve"> </w:t>
      </w:r>
      <w:r w:rsidR="00EE2FEA" w:rsidRPr="003579F5">
        <w:rPr>
          <w:color w:val="000000"/>
        </w:rPr>
        <w:t xml:space="preserve">АТО – </w:t>
      </w:r>
      <w:r w:rsidR="002C2217" w:rsidRPr="003579F5">
        <w:rPr>
          <w:color w:val="000000"/>
          <w:lang w:val="uk-UA"/>
        </w:rPr>
        <w:t>62</w:t>
      </w:r>
      <w:r w:rsidRPr="003579F5">
        <w:rPr>
          <w:color w:val="000000"/>
        </w:rPr>
        <w:t xml:space="preserve">000 </w:t>
      </w:r>
      <w:proofErr w:type="spellStart"/>
      <w:r w:rsidRPr="003579F5">
        <w:rPr>
          <w:color w:val="000000"/>
        </w:rPr>
        <w:t>гривень</w:t>
      </w:r>
      <w:proofErr w:type="spellEnd"/>
      <w:r w:rsidRPr="003579F5">
        <w:rPr>
          <w:color w:val="000000"/>
        </w:rPr>
        <w:t>.</w:t>
      </w:r>
    </w:p>
    <w:p w:rsidR="00186358" w:rsidRPr="003579F5" w:rsidRDefault="001D1A07" w:rsidP="00211FD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Одним з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найважливіших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показників</w:t>
      </w:r>
      <w:proofErr w:type="spellEnd"/>
      <w:r w:rsidR="00826992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ефективності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роботи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міської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влади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є стан</w:t>
      </w:r>
      <w:r w:rsidR="00826992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виконання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бюджету. </w:t>
      </w:r>
      <w:r w:rsidR="007C12A8" w:rsidRPr="003579F5">
        <w:rPr>
          <w:rFonts w:ascii="Times New Roman" w:hAnsi="Times New Roman" w:cs="Times New Roman"/>
          <w:sz w:val="24"/>
          <w:szCs w:val="24"/>
        </w:rPr>
        <w:t>За 6</w:t>
      </w:r>
      <w:r w:rsidR="00186358"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358" w:rsidRPr="003579F5">
        <w:rPr>
          <w:rFonts w:ascii="Times New Roman" w:hAnsi="Times New Roman" w:cs="Times New Roman"/>
          <w:sz w:val="24"/>
          <w:szCs w:val="24"/>
        </w:rPr>
        <w:t>місяців</w:t>
      </w:r>
      <w:proofErr w:type="spellEnd"/>
      <w:r w:rsidR="00186358" w:rsidRPr="003579F5">
        <w:rPr>
          <w:rFonts w:ascii="Times New Roman" w:hAnsi="Times New Roman" w:cs="Times New Roman"/>
          <w:sz w:val="24"/>
          <w:szCs w:val="24"/>
        </w:rPr>
        <w:t xml:space="preserve"> поточного року до </w:t>
      </w:r>
      <w:proofErr w:type="spellStart"/>
      <w:r w:rsidR="00186358" w:rsidRPr="003579F5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 w:rsidR="00186358" w:rsidRPr="003579F5">
        <w:rPr>
          <w:rFonts w:ascii="Times New Roman" w:hAnsi="Times New Roman" w:cs="Times New Roman"/>
          <w:sz w:val="24"/>
          <w:szCs w:val="24"/>
        </w:rPr>
        <w:t xml:space="preserve"> фонду </w:t>
      </w:r>
      <w:proofErr w:type="spellStart"/>
      <w:r w:rsidR="00186358" w:rsidRPr="003579F5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="00186358" w:rsidRPr="003579F5"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 w:rsidR="00186358" w:rsidRPr="003579F5">
        <w:rPr>
          <w:rFonts w:ascii="Times New Roman" w:hAnsi="Times New Roman" w:cs="Times New Roman"/>
          <w:sz w:val="24"/>
          <w:szCs w:val="24"/>
        </w:rPr>
        <w:t>надійшло</w:t>
      </w:r>
      <w:proofErr w:type="spellEnd"/>
      <w:r w:rsidR="00186358" w:rsidRPr="003579F5">
        <w:rPr>
          <w:rFonts w:ascii="Times New Roman" w:hAnsi="Times New Roman" w:cs="Times New Roman"/>
          <w:sz w:val="24"/>
          <w:szCs w:val="24"/>
        </w:rPr>
        <w:t xml:space="preserve"> 57999,3 </w:t>
      </w:r>
      <w:proofErr w:type="spellStart"/>
      <w:r w:rsidR="00186358" w:rsidRPr="003579F5">
        <w:rPr>
          <w:rFonts w:ascii="Times New Roman" w:hAnsi="Times New Roman" w:cs="Times New Roman"/>
          <w:sz w:val="24"/>
          <w:szCs w:val="24"/>
        </w:rPr>
        <w:t>тис</w:t>
      </w:r>
      <w:proofErr w:type="gramStart"/>
      <w:r w:rsidR="00186358" w:rsidRPr="003579F5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186358" w:rsidRPr="003579F5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="00186358" w:rsidRPr="003579F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86358" w:rsidRPr="003579F5">
        <w:rPr>
          <w:rFonts w:ascii="Times New Roman" w:hAnsi="Times New Roman" w:cs="Times New Roman"/>
          <w:sz w:val="24"/>
          <w:szCs w:val="24"/>
        </w:rPr>
        <w:t>доходів</w:t>
      </w:r>
      <w:proofErr w:type="spellEnd"/>
      <w:r w:rsidR="00186358" w:rsidRPr="003579F5">
        <w:rPr>
          <w:rFonts w:ascii="Times New Roman" w:hAnsi="Times New Roman" w:cs="Times New Roman"/>
          <w:sz w:val="24"/>
          <w:szCs w:val="24"/>
        </w:rPr>
        <w:t xml:space="preserve">, в тому </w:t>
      </w:r>
      <w:proofErr w:type="spellStart"/>
      <w:r w:rsidR="00186358" w:rsidRPr="003579F5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="00186358" w:rsidRPr="003579F5">
        <w:rPr>
          <w:rFonts w:ascii="Times New Roman" w:hAnsi="Times New Roman" w:cs="Times New Roman"/>
          <w:sz w:val="24"/>
          <w:szCs w:val="24"/>
        </w:rPr>
        <w:t>:</w:t>
      </w:r>
    </w:p>
    <w:p w:rsidR="00186358" w:rsidRPr="003579F5" w:rsidRDefault="00186358" w:rsidP="00211FD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власні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доходи – 17770,7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тис</w:t>
      </w:r>
      <w:proofErr w:type="gramStart"/>
      <w:r w:rsidRPr="003579F5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3579F5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>.</w:t>
      </w:r>
    </w:p>
    <w:p w:rsidR="00186358" w:rsidRPr="003579F5" w:rsidRDefault="00186358" w:rsidP="00211FD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міжбюджетні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трансферти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– 40228,6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тис</w:t>
      </w:r>
      <w:proofErr w:type="gramStart"/>
      <w:r w:rsidRPr="003579F5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3579F5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., з них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базова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дотація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– 3573,0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тис.грн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освітня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субвенція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– 18794,8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тис.грн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медична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субвенція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– 11376,7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тис.грн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субвенція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залишку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ос</w:t>
      </w:r>
      <w:r w:rsidR="007C12A8" w:rsidRPr="003579F5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ітньої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субвенції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 - 850,0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тис.грн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субвенція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інфраструктури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об’єднаних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територіальних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громад – 4671,2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тис.грн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субвенції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– 962,9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тис.грн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>.</w:t>
      </w:r>
    </w:p>
    <w:p w:rsidR="00186358" w:rsidRPr="003579F5" w:rsidRDefault="00186358" w:rsidP="00211FD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</w:rPr>
        <w:t xml:space="preserve"> План по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власних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доходах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виконано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на 146,6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відсотка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понад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планові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отримано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5647,8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тис</w:t>
      </w:r>
      <w:proofErr w:type="gramStart"/>
      <w:r w:rsidRPr="003579F5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3579F5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Перевиконання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забезпечено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всіх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дохідних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джерелах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на доходи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фізичних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– на  3052,0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тис</w:t>
      </w:r>
      <w:proofErr w:type="gramStart"/>
      <w:r w:rsidRPr="003579F5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3579F5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єдиному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– на 1086,7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тис.грн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платі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за землю – на 772,8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тис.грн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., акцизному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– на 496,2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тис.грн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>. і т.д.</w:t>
      </w:r>
    </w:p>
    <w:p w:rsidR="00186358" w:rsidRPr="003579F5" w:rsidRDefault="00186358" w:rsidP="00211FD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Порівняно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показником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за </w:t>
      </w:r>
      <w:r w:rsidR="00AC1FE0" w:rsidRPr="003579F5">
        <w:rPr>
          <w:rFonts w:ascii="Times New Roman" w:hAnsi="Times New Roman" w:cs="Times New Roman"/>
          <w:sz w:val="24"/>
          <w:szCs w:val="24"/>
          <w:lang w:val="uk-UA"/>
        </w:rPr>
        <w:t>червень</w:t>
      </w:r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минулого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року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надходження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зросли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на 4400,0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тис</w:t>
      </w:r>
      <w:proofErr w:type="gramStart"/>
      <w:r w:rsidRPr="003579F5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3579F5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>.</w:t>
      </w:r>
      <w:r w:rsidR="007C12A8" w:rsidRPr="003579F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32,9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відсотка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. Росту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досягнено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на доходи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фізичних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(+2372,3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тис</w:t>
      </w:r>
      <w:proofErr w:type="gramStart"/>
      <w:r w:rsidRPr="003579F5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3579F5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.),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єдиному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(+904,5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тис.грн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.),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платі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за землю (+612,0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тис.грн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.),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відмінне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12A8" w:rsidRPr="003579F5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="007C12A8" w:rsidRPr="003579F5">
        <w:rPr>
          <w:rFonts w:ascii="Times New Roman" w:hAnsi="Times New Roman" w:cs="Times New Roman"/>
          <w:sz w:val="24"/>
          <w:szCs w:val="24"/>
        </w:rPr>
        <w:t xml:space="preserve"> (+52,0 </w:t>
      </w:r>
      <w:proofErr w:type="spellStart"/>
      <w:r w:rsidR="007C12A8" w:rsidRPr="003579F5">
        <w:rPr>
          <w:rFonts w:ascii="Times New Roman" w:hAnsi="Times New Roman" w:cs="Times New Roman"/>
          <w:sz w:val="24"/>
          <w:szCs w:val="24"/>
        </w:rPr>
        <w:t>тис.грн</w:t>
      </w:r>
      <w:proofErr w:type="spellEnd"/>
      <w:r w:rsidR="007C12A8" w:rsidRPr="003579F5">
        <w:rPr>
          <w:rFonts w:ascii="Times New Roman" w:hAnsi="Times New Roman" w:cs="Times New Roman"/>
          <w:sz w:val="24"/>
          <w:szCs w:val="24"/>
        </w:rPr>
        <w:t xml:space="preserve">.) та </w:t>
      </w:r>
      <w:proofErr w:type="spellStart"/>
      <w:r w:rsidR="007C12A8" w:rsidRPr="003579F5">
        <w:rPr>
          <w:rFonts w:ascii="Times New Roman" w:hAnsi="Times New Roman" w:cs="Times New Roman"/>
          <w:sz w:val="24"/>
          <w:szCs w:val="24"/>
        </w:rPr>
        <w:t>ін</w:t>
      </w:r>
      <w:proofErr w:type="spellEnd"/>
      <w:r w:rsidR="007C12A8" w:rsidRPr="003579F5">
        <w:rPr>
          <w:rFonts w:ascii="Times New Roman" w:hAnsi="Times New Roman" w:cs="Times New Roman"/>
          <w:sz w:val="24"/>
          <w:szCs w:val="24"/>
        </w:rPr>
        <w:t>.</w:t>
      </w:r>
    </w:p>
    <w:p w:rsidR="001D1A07" w:rsidRPr="003579F5" w:rsidRDefault="00186358" w:rsidP="00211FD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Отримані власні доходи та трансферти дозволили в повному обсязі  виплатити заробітну плату працівникам бюджетних установ, провести заплановані видатки по захищених та незахищених статтях: на зарплату з нарахуваннями спрямовано 31082,1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., оплату </w:t>
      </w:r>
      <w:r w:rsidR="007C12A8" w:rsidRPr="003579F5">
        <w:rPr>
          <w:rFonts w:ascii="Times New Roman" w:hAnsi="Times New Roman" w:cs="Times New Roman"/>
          <w:sz w:val="24"/>
          <w:szCs w:val="24"/>
          <w:lang w:val="uk-UA"/>
        </w:rPr>
        <w:t>комунальних послуг та енергонос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7C12A8" w:rsidRPr="003579F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в – 5340,4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., продукти харчування – 721,6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., медикаменти – 234,1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., виплату  матеріальних допомог згідно програм соціального захисту – 249,1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., придбання предметів, матеріалів, обладнання та </w:t>
      </w:r>
      <w:r w:rsidR="0009625D" w:rsidRPr="003579F5">
        <w:rPr>
          <w:rFonts w:ascii="Times New Roman" w:hAnsi="Times New Roman" w:cs="Times New Roman"/>
          <w:sz w:val="24"/>
          <w:szCs w:val="24"/>
          <w:lang w:val="uk-UA"/>
        </w:rPr>
        <w:t>інвентарю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– 1231,4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., ремонт та утримання доріг – 384,0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>. і т.д. Крім того</w:t>
      </w:r>
      <w:r w:rsidR="007C12A8" w:rsidRPr="003579F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по спеціальному фонду міського бюджету проведено видатків на поповнення статутного капіталу КП «ЖЕО» для придбання трактора – 320,0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., ремонт доріг – 71,0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., на капітальні видатки по благоустрою – 673,4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>. (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кап.ремонт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вуличного освітлення по вулицях Яблунева, Чайковського, Сагайдачного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– 266,1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кап.ремонт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вуличного освітлення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с.В.Побійна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09625D" w:rsidRPr="003579F5">
        <w:rPr>
          <w:rFonts w:ascii="Times New Roman" w:hAnsi="Times New Roman" w:cs="Times New Roman"/>
          <w:sz w:val="24"/>
          <w:szCs w:val="24"/>
          <w:lang w:val="uk-UA"/>
        </w:rPr>
        <w:t>47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9625D" w:rsidRPr="003579F5">
        <w:rPr>
          <w:rFonts w:ascii="Times New Roman" w:hAnsi="Times New Roman" w:cs="Times New Roman"/>
          <w:sz w:val="24"/>
          <w:szCs w:val="24"/>
          <w:lang w:val="uk-UA"/>
        </w:rPr>
        <w:t>033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кап.ремонт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тротуарів по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вул.Київська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 та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Дунайгородська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– відповідно   261,4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. та 85,5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. та ін.), на будівництво водопроводу по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вул.Сагайдачного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– 135,4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. і т.д. </w:t>
      </w:r>
      <w:r w:rsidR="001D1A07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>Ми також широко залучаємо кошти для інвестицій у розвиток</w:t>
      </w:r>
      <w:r w:rsidR="00826992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AC1FE0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>громади</w:t>
      </w:r>
      <w:r w:rsidR="001D1A07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1D1A07" w:rsidRPr="003579F5" w:rsidRDefault="00875F22" w:rsidP="00211FD2">
      <w:pPr>
        <w:pStyle w:val="a3"/>
        <w:spacing w:before="180" w:beforeAutospacing="0" w:after="0" w:afterAutospacing="0"/>
        <w:ind w:firstLine="567"/>
        <w:jc w:val="both"/>
        <w:rPr>
          <w:color w:val="000000"/>
          <w:lang w:val="uk-UA"/>
        </w:rPr>
      </w:pPr>
      <w:r w:rsidRPr="003579F5">
        <w:rPr>
          <w:color w:val="000000"/>
          <w:lang w:val="uk-UA"/>
        </w:rPr>
        <w:t>Що стосується роботи наших комунальних підприємств, т</w:t>
      </w:r>
      <w:r w:rsidR="00EA2C99" w:rsidRPr="003579F5">
        <w:rPr>
          <w:color w:val="000000"/>
          <w:lang w:val="uk-UA"/>
        </w:rPr>
        <w:t xml:space="preserve">о варто відмітити, що </w:t>
      </w:r>
      <w:r w:rsidR="00651BAD" w:rsidRPr="003579F5">
        <w:rPr>
          <w:b/>
          <w:color w:val="000000"/>
          <w:lang w:val="uk-UA"/>
        </w:rPr>
        <w:t xml:space="preserve">комунальним підприємством </w:t>
      </w:r>
      <w:r w:rsidR="001D1A07" w:rsidRPr="003579F5">
        <w:rPr>
          <w:b/>
          <w:color w:val="000000"/>
          <w:lang w:val="uk-UA"/>
        </w:rPr>
        <w:t>«ЖЕО»</w:t>
      </w:r>
      <w:r w:rsidR="00651BAD" w:rsidRPr="003579F5">
        <w:rPr>
          <w:b/>
          <w:color w:val="000000"/>
          <w:lang w:val="uk-UA"/>
        </w:rPr>
        <w:t xml:space="preserve"> Дунаєвецької міської ради</w:t>
      </w:r>
      <w:r w:rsidR="00EA2C99" w:rsidRPr="003579F5">
        <w:rPr>
          <w:color w:val="000000"/>
          <w:lang w:val="uk-UA"/>
        </w:rPr>
        <w:t>:</w:t>
      </w:r>
    </w:p>
    <w:p w:rsidR="00EA2C99" w:rsidRPr="003579F5" w:rsidRDefault="00EA2C99" w:rsidP="00211FD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>встановлено дорожні знаки</w:t>
      </w:r>
      <w:r w:rsidR="0009625D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– 5643 грн.;</w:t>
      </w:r>
    </w:p>
    <w:p w:rsidR="00EA2C99" w:rsidRPr="003579F5" w:rsidRDefault="00EA2C99" w:rsidP="00211FD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виконано дорожню розмітку по вул. Шевченка – </w:t>
      </w:r>
      <w:r w:rsidR="0009625D" w:rsidRPr="003579F5">
        <w:rPr>
          <w:rFonts w:ascii="Times New Roman" w:hAnsi="Times New Roman" w:cs="Times New Roman"/>
          <w:sz w:val="24"/>
          <w:szCs w:val="24"/>
          <w:lang w:val="uk-UA"/>
        </w:rPr>
        <w:t>9435 грн.;</w:t>
      </w:r>
    </w:p>
    <w:p w:rsidR="00EA2C99" w:rsidRPr="003579F5" w:rsidRDefault="00EA2C99" w:rsidP="00211FD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lastRenderedPageBreak/>
        <w:t>влаштовано два пішохі</w:t>
      </w:r>
      <w:r w:rsidR="0009625D" w:rsidRPr="003579F5">
        <w:rPr>
          <w:rFonts w:ascii="Times New Roman" w:hAnsi="Times New Roman" w:cs="Times New Roman"/>
          <w:sz w:val="24"/>
          <w:szCs w:val="24"/>
          <w:lang w:val="uk-UA"/>
        </w:rPr>
        <w:t>дних переходи по вул. Шевченка і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>з застосуванням пластикових ма</w:t>
      </w:r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>теріалів на суму – 15 тис. грн.;</w:t>
      </w:r>
    </w:p>
    <w:p w:rsidR="00EA2C99" w:rsidRPr="003579F5" w:rsidRDefault="00EA2C99" w:rsidP="00211FD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виготовлено та встановлено вуличні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підсвідки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по вул. Шевченка – 20 шт. на суму – 19</w:t>
      </w:r>
      <w:r w:rsidR="0009625D" w:rsidRPr="003579F5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>998</w:t>
      </w:r>
      <w:r w:rsidR="0009625D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>грн.;</w:t>
      </w:r>
    </w:p>
    <w:p w:rsidR="00EA2C99" w:rsidRPr="003579F5" w:rsidRDefault="00EA2C99" w:rsidP="00211FD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відремонтовано дороги м.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625D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>вул. Ст. Раз</w:t>
      </w:r>
      <w:r w:rsidR="0009625D" w:rsidRPr="003579F5">
        <w:rPr>
          <w:rFonts w:ascii="Times New Roman" w:hAnsi="Times New Roman" w:cs="Times New Roman"/>
          <w:sz w:val="24"/>
          <w:szCs w:val="24"/>
          <w:lang w:val="uk-UA"/>
        </w:rPr>
        <w:t>іна та</w:t>
      </w:r>
      <w:r w:rsidR="00327BC3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вул. М.</w:t>
      </w:r>
      <w:proofErr w:type="spellStart"/>
      <w:r w:rsidR="00327BC3" w:rsidRPr="003579F5">
        <w:rPr>
          <w:rFonts w:ascii="Times New Roman" w:hAnsi="Times New Roman" w:cs="Times New Roman"/>
          <w:sz w:val="24"/>
          <w:szCs w:val="24"/>
          <w:lang w:val="uk-UA"/>
        </w:rPr>
        <w:t>Магери</w:t>
      </w:r>
      <w:proofErr w:type="spellEnd"/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 – 5443грн.;</w:t>
      </w:r>
    </w:p>
    <w:p w:rsidR="00EA2C99" w:rsidRPr="003579F5" w:rsidRDefault="00EA2C99" w:rsidP="00211FD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проведено технічне обслуговування вуличного освітлення </w:t>
      </w:r>
      <w:r w:rsidR="00894094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>підстанці</w:t>
      </w:r>
      <w:r w:rsidR="00894094" w:rsidRPr="003579F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="0009625D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о вул. Шевченка 88, </w:t>
      </w:r>
      <w:r w:rsidR="00894094" w:rsidRPr="003579F5">
        <w:rPr>
          <w:rFonts w:ascii="Times New Roman" w:hAnsi="Times New Roman" w:cs="Times New Roman"/>
          <w:sz w:val="24"/>
          <w:szCs w:val="24"/>
          <w:lang w:val="uk-UA"/>
        </w:rPr>
        <w:t>виготовлено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ілюмінації на суму 7</w:t>
      </w:r>
      <w:r w:rsidR="00894094" w:rsidRPr="003579F5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>102</w:t>
      </w:r>
      <w:r w:rsidR="00894094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>грн.;</w:t>
      </w:r>
    </w:p>
    <w:p w:rsidR="00EA2C99" w:rsidRPr="003579F5" w:rsidRDefault="00EA2C99" w:rsidP="00211FD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>проведено поточний</w:t>
      </w:r>
      <w:r w:rsidR="0009625D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ремонт вуличного освітлення  населених пунктів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Залісці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9625D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Зеленче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09625D" w:rsidRPr="003579F5">
        <w:rPr>
          <w:rFonts w:ascii="Times New Roman" w:hAnsi="Times New Roman" w:cs="Times New Roman"/>
          <w:sz w:val="24"/>
          <w:szCs w:val="24"/>
          <w:lang w:val="uk-UA"/>
        </w:rPr>
        <w:t>Ч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>ан</w:t>
      </w:r>
      <w:r w:rsidR="0009625D" w:rsidRPr="003579F5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>ків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, Гута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Яцьковецька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09625D" w:rsidRPr="003579F5">
        <w:rPr>
          <w:rFonts w:ascii="Times New Roman" w:hAnsi="Times New Roman" w:cs="Times New Roman"/>
          <w:sz w:val="24"/>
          <w:szCs w:val="24"/>
          <w:lang w:val="uk-UA"/>
        </w:rPr>
        <w:t>Воробіївка</w:t>
      </w:r>
      <w:proofErr w:type="spellEnd"/>
      <w:r w:rsidR="0009625D" w:rsidRPr="003579F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>Вихрівка</w:t>
      </w:r>
      <w:proofErr w:type="spellEnd"/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 - 12985 грн.;</w:t>
      </w:r>
    </w:p>
    <w:p w:rsidR="00EA2C99" w:rsidRPr="003579F5" w:rsidRDefault="00EA2C99" w:rsidP="00211FD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відремонтовано криницю по </w:t>
      </w:r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>вул. Шевченка, 125  – 3954 грн.;</w:t>
      </w:r>
    </w:p>
    <w:p w:rsidR="00EA2C99" w:rsidRPr="003579F5" w:rsidRDefault="00EA2C99" w:rsidP="00211FD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>висаджено декоративні кущі та дерева</w:t>
      </w:r>
      <w:r w:rsidR="0009625D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>– 25982 грн.;</w:t>
      </w:r>
    </w:p>
    <w:p w:rsidR="00EA2C99" w:rsidRPr="003579F5" w:rsidRDefault="00EA2C99" w:rsidP="00211FD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>проведено ямковий ремонт</w:t>
      </w:r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 по вул. Шевченка – 23477 грн.;</w:t>
      </w:r>
    </w:p>
    <w:p w:rsidR="00EA2C99" w:rsidRPr="003579F5" w:rsidRDefault="00EA2C99" w:rsidP="00211FD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>проведено поточний ремонт вуличного освіт</w:t>
      </w:r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лення с. </w:t>
      </w:r>
      <w:proofErr w:type="spellStart"/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>Миньківці</w:t>
      </w:r>
      <w:proofErr w:type="spellEnd"/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– 20184 грн.;</w:t>
      </w:r>
    </w:p>
    <w:p w:rsidR="00EA2C99" w:rsidRPr="003579F5" w:rsidRDefault="00EA2C99" w:rsidP="00211FD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>проведено ремонт вуличного освітлен</w:t>
      </w:r>
      <w:r w:rsidR="0009625D" w:rsidRPr="003579F5">
        <w:rPr>
          <w:rFonts w:ascii="Times New Roman" w:hAnsi="Times New Roman" w:cs="Times New Roman"/>
          <w:sz w:val="24"/>
          <w:szCs w:val="24"/>
          <w:lang w:val="uk-UA"/>
        </w:rPr>
        <w:t>ня, вирізання дерев над ліхтарями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  вул. Горького, </w:t>
      </w:r>
      <w:proofErr w:type="spellStart"/>
      <w:r w:rsidR="00894094" w:rsidRPr="003579F5">
        <w:rPr>
          <w:rFonts w:ascii="Times New Roman" w:hAnsi="Times New Roman" w:cs="Times New Roman"/>
          <w:sz w:val="24"/>
          <w:szCs w:val="24"/>
          <w:lang w:val="uk-UA"/>
        </w:rPr>
        <w:t>Моги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>лівська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>, Бокова., усунення коротких  зами</w:t>
      </w:r>
      <w:r w:rsidR="00894094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кань вул. Київська,  с. </w:t>
      </w:r>
      <w:proofErr w:type="spellStart"/>
      <w:r w:rsidR="00894094" w:rsidRPr="003579F5">
        <w:rPr>
          <w:rFonts w:ascii="Times New Roman" w:hAnsi="Times New Roman" w:cs="Times New Roman"/>
          <w:sz w:val="24"/>
          <w:szCs w:val="24"/>
          <w:lang w:val="uk-UA"/>
        </w:rPr>
        <w:t>Чаньків</w:t>
      </w:r>
      <w:proofErr w:type="spellEnd"/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– 14296 грн.;</w:t>
      </w:r>
    </w:p>
    <w:p w:rsidR="00EA2C99" w:rsidRPr="003579F5" w:rsidRDefault="00EA2C99" w:rsidP="00211FD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проведено ремонт зупинки по вул.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Могилівська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 - 5967 грн.</w:t>
      </w:r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A2C99" w:rsidRPr="003579F5" w:rsidRDefault="00EA2C99" w:rsidP="00211FD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>проведено ліквідацію н</w:t>
      </w:r>
      <w:bookmarkStart w:id="0" w:name="_GoBack"/>
      <w:bookmarkEnd w:id="0"/>
      <w:r w:rsidRPr="003579F5">
        <w:rPr>
          <w:rFonts w:ascii="Times New Roman" w:hAnsi="Times New Roman" w:cs="Times New Roman"/>
          <w:sz w:val="24"/>
          <w:szCs w:val="24"/>
          <w:lang w:val="uk-UA"/>
        </w:rPr>
        <w:t>аслідків надзвичайних ситуацій  у зоні виявлення африканської чуми свиней с. Гірчична – 24879</w:t>
      </w:r>
      <w:r w:rsidR="00894094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>грн.;</w:t>
      </w:r>
    </w:p>
    <w:p w:rsidR="00EA2C99" w:rsidRPr="003579F5" w:rsidRDefault="00EA2C99" w:rsidP="00211FD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проведено поточний ремонт доріг вул. Грушевського, вул. Пархоменка, вул. </w:t>
      </w:r>
      <w:r w:rsidR="002C2217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Коцюбинського, 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>пров. Загородній – 24370</w:t>
      </w:r>
      <w:r w:rsidR="00894094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>грн.;</w:t>
      </w:r>
    </w:p>
    <w:p w:rsidR="00EA2C99" w:rsidRPr="003579F5" w:rsidRDefault="00EA2C99" w:rsidP="00211FD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>проведено поточний ремонт д</w:t>
      </w:r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>ороги до міського сміттєзвалища;</w:t>
      </w:r>
    </w:p>
    <w:p w:rsidR="00EA2C99" w:rsidRPr="003579F5" w:rsidRDefault="00EA2C99" w:rsidP="00211FD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ліквідовано </w:t>
      </w:r>
      <w:r w:rsidR="00894094" w:rsidRPr="003579F5">
        <w:rPr>
          <w:rFonts w:ascii="Times New Roman" w:hAnsi="Times New Roman" w:cs="Times New Roman"/>
          <w:sz w:val="24"/>
          <w:szCs w:val="24"/>
          <w:lang w:val="uk-UA"/>
        </w:rPr>
        <w:t>стихійне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звалище с. </w:t>
      </w:r>
      <w:proofErr w:type="spellStart"/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>Дем’янківці</w:t>
      </w:r>
      <w:proofErr w:type="spellEnd"/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A2C99" w:rsidRPr="003579F5" w:rsidRDefault="00EA2C99" w:rsidP="00211FD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>проведено благо</w:t>
      </w:r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>устрій вул. Нова  (вивіз землі);</w:t>
      </w:r>
    </w:p>
    <w:p w:rsidR="00EA2C99" w:rsidRPr="003579F5" w:rsidRDefault="00EA2C99" w:rsidP="00211FD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>виготовлено та встанов</w:t>
      </w:r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>лено 24 контейнера по збору ТПВ;</w:t>
      </w:r>
    </w:p>
    <w:p w:rsidR="00EA2C99" w:rsidRPr="003579F5" w:rsidRDefault="00EA2C99" w:rsidP="00211FD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встановлено по місту ящики для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протио</w:t>
      </w:r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>желедних</w:t>
      </w:r>
      <w:proofErr w:type="spellEnd"/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>посипочних</w:t>
      </w:r>
      <w:proofErr w:type="spellEnd"/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матеріалів;</w:t>
      </w:r>
    </w:p>
    <w:p w:rsidR="00EA2C99" w:rsidRPr="003579F5" w:rsidRDefault="00EA2C99" w:rsidP="00211FD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>проведено  нову електромережу вуличного освітлення по в</w:t>
      </w:r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>ул. Банкова;</w:t>
      </w:r>
    </w:p>
    <w:p w:rsidR="00EA2C99" w:rsidRPr="003579F5" w:rsidRDefault="00EA2C99" w:rsidP="00211FD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вуличного освітлення мікрорайону, що включає вулиці Чайковського, Яблунева, Сагайдачного, Прорізна, Гайдамацька, Я.Мудрого, Гонти, Богуна</w:t>
      </w:r>
      <w:r w:rsidR="00894094" w:rsidRPr="003579F5">
        <w:rPr>
          <w:rFonts w:ascii="Times New Roman" w:hAnsi="Times New Roman" w:cs="Times New Roman"/>
          <w:sz w:val="24"/>
          <w:szCs w:val="24"/>
          <w:lang w:val="uk-UA"/>
        </w:rPr>
        <w:t>, пров. Чайковського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4094" w:rsidRPr="003579F5">
        <w:rPr>
          <w:rFonts w:ascii="Times New Roman" w:hAnsi="Times New Roman" w:cs="Times New Roman"/>
          <w:sz w:val="24"/>
          <w:szCs w:val="24"/>
          <w:lang w:val="uk-UA"/>
        </w:rPr>
        <w:t>на суму – 260 127,</w:t>
      </w:r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>0 грн.;</w:t>
      </w:r>
    </w:p>
    <w:p w:rsidR="00EA2C99" w:rsidRPr="003579F5" w:rsidRDefault="00EA2C99" w:rsidP="00211FD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>відремонтовано</w:t>
      </w:r>
      <w:r w:rsidR="00AC1FE0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покрівлю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1FE0" w:rsidRPr="003579F5">
        <w:rPr>
          <w:rFonts w:ascii="Times New Roman" w:hAnsi="Times New Roman" w:cs="Times New Roman"/>
          <w:sz w:val="24"/>
          <w:szCs w:val="24"/>
          <w:lang w:val="uk-UA"/>
        </w:rPr>
        <w:t>спортивного залу</w:t>
      </w:r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с. В.</w:t>
      </w:r>
      <w:proofErr w:type="spellStart"/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>Жванчик</w:t>
      </w:r>
      <w:proofErr w:type="spellEnd"/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– 47 </w:t>
      </w:r>
      <w:proofErr w:type="spellStart"/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C1FE0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при допомозі Р.</w:t>
      </w:r>
      <w:proofErr w:type="spellStart"/>
      <w:r w:rsidR="00AC1FE0" w:rsidRPr="003579F5">
        <w:rPr>
          <w:rFonts w:ascii="Times New Roman" w:hAnsi="Times New Roman" w:cs="Times New Roman"/>
          <w:sz w:val="24"/>
          <w:szCs w:val="24"/>
          <w:lang w:val="uk-UA"/>
        </w:rPr>
        <w:t>Петльованого</w:t>
      </w:r>
      <w:proofErr w:type="spellEnd"/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A2C99" w:rsidRPr="003579F5" w:rsidRDefault="00EA2C99" w:rsidP="00211FD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відновлено вуличне освітлення с.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Ган</w:t>
      </w:r>
      <w:r w:rsidR="00894094" w:rsidRPr="003579F5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>івка</w:t>
      </w:r>
      <w:proofErr w:type="spellEnd"/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– 9800 грн.;</w:t>
      </w:r>
    </w:p>
    <w:p w:rsidR="00765BA6" w:rsidRPr="003579F5" w:rsidRDefault="00765BA6" w:rsidP="00211FD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капітальний ремонт вуличного освітлення с.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Соснівка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– 66158,20 грн.</w:t>
      </w:r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65BA6" w:rsidRPr="003579F5" w:rsidRDefault="00765BA6" w:rsidP="00765BA6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капітальний ремонт вуличного освітлення с. Слобідка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Гірчичнянська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– 34220,62 грн.</w:t>
      </w:r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A2C99" w:rsidRPr="003579F5" w:rsidRDefault="00EA2C99" w:rsidP="00211FD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894094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роведено ремонтні 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роботи по підготовці багатоквартирного житлового фонду </w:t>
      </w:r>
      <w:r w:rsidR="00AA0151" w:rsidRPr="003579F5">
        <w:rPr>
          <w:rFonts w:ascii="Times New Roman" w:hAnsi="Times New Roman" w:cs="Times New Roman"/>
          <w:sz w:val="24"/>
          <w:szCs w:val="24"/>
          <w:lang w:val="uk-UA"/>
        </w:rPr>
        <w:t>осінньо-зимового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період</w:t>
      </w:r>
      <w:r w:rsidR="00AA0151" w:rsidRPr="003579F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2016-2017</w:t>
      </w:r>
      <w:r w:rsidR="00AA015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>рр.</w:t>
      </w:r>
      <w:r w:rsidR="00AA015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>станом на 15.06.2016</w:t>
      </w:r>
      <w:r w:rsidR="00AA015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>р. на суму – 204 тис. грн., а саме:</w:t>
      </w:r>
    </w:p>
    <w:p w:rsidR="00EA2C99" w:rsidRPr="003579F5" w:rsidRDefault="00EA2C99" w:rsidP="00211FD2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  - </w:t>
      </w:r>
      <w:r w:rsidR="00447D4A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поточний 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>ремонт покрівлі будинків – 14</w:t>
      </w:r>
      <w:r w:rsidR="00AA015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>шт.,</w:t>
      </w:r>
    </w:p>
    <w:p w:rsidR="00EA2C99" w:rsidRPr="003579F5" w:rsidRDefault="00EA2C99" w:rsidP="00211FD2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  - ремонт  та промивання опалювальної системи – 2шт,</w:t>
      </w:r>
    </w:p>
    <w:p w:rsidR="00EA2C99" w:rsidRPr="003579F5" w:rsidRDefault="00EA2C99" w:rsidP="00211FD2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  - ремонт холодного водопостачання – 5шт.,</w:t>
      </w:r>
    </w:p>
    <w:p w:rsidR="00EA2C99" w:rsidRPr="003579F5" w:rsidRDefault="00EA2C99" w:rsidP="00211FD2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  - ремонт енергозабезпечення будинків – 6 шт.,</w:t>
      </w:r>
    </w:p>
    <w:p w:rsidR="00EA2C99" w:rsidRPr="003579F5" w:rsidRDefault="00EA2C99" w:rsidP="00211FD2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  - ремонт теплоізоляції будинкових мереж опалення – 4 шт.,</w:t>
      </w:r>
    </w:p>
    <w:p w:rsidR="00EA2C99" w:rsidRPr="003579F5" w:rsidRDefault="00EA2C99" w:rsidP="00211FD2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  - ремонт герметизації інженерних вводів – 9 шт.,</w:t>
      </w:r>
    </w:p>
    <w:p w:rsidR="00EA2C99" w:rsidRPr="003579F5" w:rsidRDefault="00EA2C99" w:rsidP="00211FD2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  - ремонт, заміна вхідних дверей </w:t>
      </w:r>
      <w:r w:rsidR="00AA015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>6 шт.,</w:t>
      </w:r>
    </w:p>
    <w:p w:rsidR="00EA2C99" w:rsidRPr="003579F5" w:rsidRDefault="00EA2C99" w:rsidP="00211FD2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  - ремонт зас</w:t>
      </w:r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>клення сходових клітин – 53 шт.;</w:t>
      </w:r>
    </w:p>
    <w:p w:rsidR="00EA2C99" w:rsidRPr="003579F5" w:rsidRDefault="00EA2C99" w:rsidP="00211FD2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>- замінено вікна на метало</w:t>
      </w:r>
      <w:r w:rsidR="00AA015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пластикові в під’їздах будинків 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>вул. Шевченка 57Б,</w:t>
      </w:r>
      <w:r w:rsidR="00AA015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>вул. Київська</w:t>
      </w:r>
      <w:r w:rsidR="00AA0151" w:rsidRPr="003579F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>20, 2Б, 22 на  суму 110148 грн.;</w:t>
      </w:r>
    </w:p>
    <w:p w:rsidR="00EA2C99" w:rsidRPr="003579F5" w:rsidRDefault="00EA2C99" w:rsidP="00211FD2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>- придбано за кошти міського бюджету трактор Білорус 320.4М та обладнання до нього на суму 320 тис. грн.</w:t>
      </w:r>
      <w:r w:rsidR="00EE6321" w:rsidRPr="003579F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A2C99" w:rsidRPr="003579F5" w:rsidRDefault="00EA2C99" w:rsidP="00211FD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придбано бульдозер ДТ </w:t>
      </w:r>
      <w:r w:rsidR="00AA015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>75 за кошти  підприємства на суму 85 тис. грн.</w:t>
      </w:r>
    </w:p>
    <w:p w:rsidR="00D1393A" w:rsidRPr="003579F5" w:rsidRDefault="001D1A07" w:rsidP="00211FD2">
      <w:pPr>
        <w:ind w:firstLine="126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Фахівцями </w:t>
      </w:r>
      <w:r w:rsidR="00651BAD" w:rsidRPr="003579F5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комунальним підприємством</w:t>
      </w:r>
      <w:r w:rsidRPr="003579F5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«Міськводоканал»</w:t>
      </w:r>
      <w:r w:rsidR="00651BAD" w:rsidRPr="003579F5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Дунаєвецької міської ради</w:t>
      </w:r>
      <w:r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у</w:t>
      </w:r>
      <w:r w:rsidR="00875F22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>місті проведено реконструкцію водопровідної насосної станції з встановленням</w:t>
      </w:r>
      <w:r w:rsidR="00875F22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>енергозберігаючого обладнання, виготовлено</w:t>
      </w:r>
      <w:r w:rsidR="00875F22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проект та розпочато будівництво</w:t>
      </w:r>
      <w:r w:rsidR="00875F22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>вуличн</w:t>
      </w:r>
      <w:r w:rsidR="00AA0151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ого водопроводу на вул. </w:t>
      </w:r>
      <w:proofErr w:type="spellStart"/>
      <w:r w:rsidR="00AA0151" w:rsidRPr="003579F5">
        <w:rPr>
          <w:rFonts w:ascii="Times New Roman" w:hAnsi="Times New Roman" w:cs="Times New Roman"/>
          <w:color w:val="000000"/>
          <w:sz w:val="24"/>
          <w:szCs w:val="24"/>
        </w:rPr>
        <w:t>Прорізн</w:t>
      </w:r>
      <w:proofErr w:type="spellEnd"/>
      <w:r w:rsidR="00AA0151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  <w:r w:rsidRPr="003579F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875F22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Сагайдачного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Гайдамацьк</w:t>
      </w:r>
      <w:proofErr w:type="spellEnd"/>
      <w:r w:rsidR="00AA0151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прокладено</w:t>
      </w:r>
      <w:proofErr w:type="spellEnd"/>
      <w:r w:rsidR="00875F22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350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метрів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водомережі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вул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Грушевського</w:t>
      </w:r>
      <w:proofErr w:type="spellEnd"/>
      <w:r w:rsidR="00AA0151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3579F5">
        <w:rPr>
          <w:rFonts w:ascii="Times New Roman" w:hAnsi="Times New Roman" w:cs="Times New Roman"/>
          <w:color w:val="000000"/>
          <w:sz w:val="24"/>
          <w:szCs w:val="24"/>
        </w:rPr>
        <w:t>до МКП «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Тепломережа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>», 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відремонтовано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170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метр</w:t>
      </w:r>
      <w:r w:rsidR="00AA0151" w:rsidRPr="003579F5">
        <w:rPr>
          <w:rFonts w:ascii="Times New Roman" w:hAnsi="Times New Roman" w:cs="Times New Roman"/>
          <w:color w:val="000000"/>
          <w:sz w:val="24"/>
          <w:szCs w:val="24"/>
        </w:rPr>
        <w:t>ів</w:t>
      </w:r>
      <w:proofErr w:type="spellEnd"/>
      <w:r w:rsidR="00AA0151"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A0151" w:rsidRPr="003579F5">
        <w:rPr>
          <w:rFonts w:ascii="Times New Roman" w:hAnsi="Times New Roman" w:cs="Times New Roman"/>
          <w:color w:val="000000"/>
          <w:sz w:val="24"/>
          <w:szCs w:val="24"/>
        </w:rPr>
        <w:t>водопроводуна</w:t>
      </w:r>
      <w:proofErr w:type="spellEnd"/>
      <w:r w:rsidR="00AA0151"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A0151" w:rsidRPr="003579F5">
        <w:rPr>
          <w:rFonts w:ascii="Times New Roman" w:hAnsi="Times New Roman" w:cs="Times New Roman"/>
          <w:color w:val="000000"/>
          <w:sz w:val="24"/>
          <w:szCs w:val="24"/>
        </w:rPr>
        <w:t>вул</w:t>
      </w:r>
      <w:proofErr w:type="spellEnd"/>
      <w:r w:rsidR="00AA0151"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AA0151" w:rsidRPr="003579F5">
        <w:rPr>
          <w:rFonts w:ascii="Times New Roman" w:hAnsi="Times New Roman" w:cs="Times New Roman"/>
          <w:color w:val="000000"/>
          <w:sz w:val="24"/>
          <w:szCs w:val="24"/>
        </w:rPr>
        <w:t>Спортивн</w:t>
      </w:r>
      <w:proofErr w:type="spellEnd"/>
      <w:r w:rsidR="00AA0151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. Проведено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коригування</w:t>
      </w:r>
      <w:proofErr w:type="spellEnd"/>
      <w:r w:rsidR="00875F22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3579F5">
        <w:rPr>
          <w:rFonts w:ascii="Times New Roman" w:hAnsi="Times New Roman" w:cs="Times New Roman"/>
          <w:color w:val="000000"/>
          <w:sz w:val="24"/>
          <w:szCs w:val="24"/>
        </w:rPr>
        <w:t>проекту «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Реконструкція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очисних</w:t>
      </w:r>
      <w:proofErr w:type="spellEnd"/>
      <w:r w:rsidR="00AA0151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споруд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і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напірного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колектора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мі</w:t>
      </w:r>
      <w:proofErr w:type="gram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ст</w:t>
      </w:r>
      <w:proofErr w:type="gramEnd"/>
      <w:r w:rsidRPr="003579F5"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Дунаївці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>» для</w:t>
      </w:r>
      <w:r w:rsidR="00875F22"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75F22" w:rsidRPr="003579F5">
        <w:rPr>
          <w:rFonts w:ascii="Times New Roman" w:hAnsi="Times New Roman" w:cs="Times New Roman"/>
          <w:color w:val="000000"/>
          <w:sz w:val="24"/>
          <w:szCs w:val="24"/>
        </w:rPr>
        <w:t>забезпечення</w:t>
      </w:r>
      <w:proofErr w:type="spellEnd"/>
      <w:r w:rsidR="00875F22"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75F22" w:rsidRPr="003579F5">
        <w:rPr>
          <w:rFonts w:ascii="Times New Roman" w:hAnsi="Times New Roman" w:cs="Times New Roman"/>
          <w:color w:val="000000"/>
          <w:sz w:val="24"/>
          <w:szCs w:val="24"/>
        </w:rPr>
        <w:t>його</w:t>
      </w:r>
      <w:proofErr w:type="spellEnd"/>
      <w:r w:rsidR="00875F22"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75F22" w:rsidRPr="003579F5">
        <w:rPr>
          <w:rFonts w:ascii="Times New Roman" w:hAnsi="Times New Roman" w:cs="Times New Roman"/>
          <w:color w:val="000000"/>
          <w:sz w:val="24"/>
          <w:szCs w:val="24"/>
        </w:rPr>
        <w:t>фінансування</w:t>
      </w:r>
      <w:proofErr w:type="spellEnd"/>
      <w:r w:rsidR="00875F22"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за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рахунок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коштів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Державного</w:t>
      </w:r>
      <w:r w:rsidR="00875F22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фонду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регіонального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розвитку</w:t>
      </w:r>
      <w:proofErr w:type="spellEnd"/>
      <w:r w:rsidR="00AA0151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>, проведено внесення змін на суму 19 тис. грн.</w:t>
      </w:r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D1A07" w:rsidRPr="003579F5" w:rsidRDefault="001D1A07" w:rsidP="00211FD2">
      <w:pPr>
        <w:ind w:firstLine="12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Зважаючи</w:t>
      </w:r>
      <w:proofErr w:type="spellEnd"/>
      <w:r w:rsidR="00AA0151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на те,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на баланс КП «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Міськводоканал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прийнято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водогони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п’яти</w:t>
      </w:r>
      <w:proofErr w:type="spellEnd"/>
      <w:proofErr w:type="gram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сіл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об’єм</w:t>
      </w:r>
      <w:proofErr w:type="spellEnd"/>
      <w:r w:rsidR="00875F22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робіт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зріс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. Але і за таких умов уже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реконструйовано</w:t>
      </w:r>
      <w:proofErr w:type="spellEnd"/>
      <w:r w:rsidR="00875F22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майже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1 км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водомережі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r w:rsidR="00875F22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с.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Мушкутинці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, а на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місцевій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водогінній</w:t>
      </w:r>
      <w:proofErr w:type="spellEnd"/>
      <w:r w:rsidR="00875F22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насосній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станції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виконано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усі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ремонтні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та</w:t>
      </w:r>
      <w:r w:rsidR="00875F22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електромонтажні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</w:rPr>
        <w:t>роботи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C959B9" w:rsidRPr="003579F5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C959B9" w:rsidRPr="003579F5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="00C959B9" w:rsidRPr="003579F5">
        <w:rPr>
          <w:rFonts w:ascii="Times New Roman" w:hAnsi="Times New Roman" w:cs="Times New Roman"/>
          <w:sz w:val="24"/>
          <w:szCs w:val="24"/>
        </w:rPr>
        <w:t xml:space="preserve"> з передачею в </w:t>
      </w:r>
      <w:proofErr w:type="spellStart"/>
      <w:r w:rsidR="00C959B9" w:rsidRPr="003579F5">
        <w:rPr>
          <w:rFonts w:ascii="Times New Roman" w:hAnsi="Times New Roman" w:cs="Times New Roman"/>
          <w:sz w:val="24"/>
          <w:szCs w:val="24"/>
        </w:rPr>
        <w:t>господарське</w:t>
      </w:r>
      <w:proofErr w:type="spellEnd"/>
      <w:r w:rsidR="00C959B9"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59B9" w:rsidRPr="003579F5">
        <w:rPr>
          <w:rFonts w:ascii="Times New Roman" w:hAnsi="Times New Roman" w:cs="Times New Roman"/>
          <w:sz w:val="24"/>
          <w:szCs w:val="24"/>
        </w:rPr>
        <w:t>відання</w:t>
      </w:r>
      <w:proofErr w:type="spellEnd"/>
      <w:r w:rsidR="00C959B9" w:rsidRPr="003579F5">
        <w:rPr>
          <w:rFonts w:ascii="Times New Roman" w:hAnsi="Times New Roman" w:cs="Times New Roman"/>
          <w:sz w:val="24"/>
          <w:szCs w:val="24"/>
        </w:rPr>
        <w:t xml:space="preserve">  КП «</w:t>
      </w:r>
      <w:proofErr w:type="spellStart"/>
      <w:r w:rsidR="00C959B9" w:rsidRPr="003579F5">
        <w:rPr>
          <w:rFonts w:ascii="Times New Roman" w:hAnsi="Times New Roman" w:cs="Times New Roman"/>
          <w:sz w:val="24"/>
          <w:szCs w:val="24"/>
        </w:rPr>
        <w:t>Міськводоканал</w:t>
      </w:r>
      <w:proofErr w:type="spellEnd"/>
      <w:r w:rsidR="00C959B9" w:rsidRPr="003579F5">
        <w:rPr>
          <w:rFonts w:ascii="Times New Roman" w:hAnsi="Times New Roman" w:cs="Times New Roman"/>
          <w:sz w:val="24"/>
          <w:szCs w:val="24"/>
        </w:rPr>
        <w:t xml:space="preserve">» 34 км </w:t>
      </w:r>
      <w:proofErr w:type="spellStart"/>
      <w:r w:rsidR="00C959B9" w:rsidRPr="003579F5">
        <w:rPr>
          <w:rFonts w:ascii="Times New Roman" w:hAnsi="Times New Roman" w:cs="Times New Roman"/>
          <w:sz w:val="24"/>
          <w:szCs w:val="24"/>
        </w:rPr>
        <w:t>сільських</w:t>
      </w:r>
      <w:proofErr w:type="spellEnd"/>
      <w:r w:rsidR="00C959B9"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59B9" w:rsidRPr="003579F5">
        <w:rPr>
          <w:rFonts w:ascii="Times New Roman" w:hAnsi="Times New Roman" w:cs="Times New Roman"/>
          <w:sz w:val="24"/>
          <w:szCs w:val="24"/>
        </w:rPr>
        <w:t>водопроводів</w:t>
      </w:r>
      <w:proofErr w:type="spellEnd"/>
      <w:r w:rsidR="00D1393A" w:rsidRPr="003579F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959B9" w:rsidRPr="003579F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959B9" w:rsidRPr="003579F5">
        <w:rPr>
          <w:rFonts w:ascii="Times New Roman" w:hAnsi="Times New Roman" w:cs="Times New Roman"/>
          <w:sz w:val="24"/>
          <w:szCs w:val="24"/>
        </w:rPr>
        <w:t>значно</w:t>
      </w:r>
      <w:proofErr w:type="spellEnd"/>
      <w:r w:rsidR="00C959B9"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59B9" w:rsidRPr="003579F5">
        <w:rPr>
          <w:rFonts w:ascii="Times New Roman" w:hAnsi="Times New Roman" w:cs="Times New Roman"/>
          <w:sz w:val="24"/>
          <w:szCs w:val="24"/>
        </w:rPr>
        <w:t>збільшилось</w:t>
      </w:r>
      <w:proofErr w:type="spellEnd"/>
      <w:r w:rsidR="00C959B9"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59B9" w:rsidRPr="003579F5">
        <w:rPr>
          <w:rFonts w:ascii="Times New Roman" w:hAnsi="Times New Roman" w:cs="Times New Roman"/>
          <w:sz w:val="24"/>
          <w:szCs w:val="24"/>
        </w:rPr>
        <w:t>навантаження</w:t>
      </w:r>
      <w:proofErr w:type="spellEnd"/>
      <w:r w:rsidR="00C959B9" w:rsidRPr="003579F5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="00C959B9" w:rsidRPr="003579F5">
        <w:rPr>
          <w:rFonts w:ascii="Times New Roman" w:hAnsi="Times New Roman" w:cs="Times New Roman"/>
          <w:sz w:val="24"/>
          <w:szCs w:val="24"/>
        </w:rPr>
        <w:t>ремонтні</w:t>
      </w:r>
      <w:proofErr w:type="spellEnd"/>
      <w:r w:rsidR="00C959B9" w:rsidRPr="003579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C959B9" w:rsidRPr="003579F5">
        <w:rPr>
          <w:rFonts w:ascii="Times New Roman" w:hAnsi="Times New Roman" w:cs="Times New Roman"/>
          <w:sz w:val="24"/>
          <w:szCs w:val="24"/>
        </w:rPr>
        <w:t>інженерні</w:t>
      </w:r>
      <w:proofErr w:type="spellEnd"/>
      <w:r w:rsidR="00C959B9"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59B9" w:rsidRPr="003579F5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="00C959B9"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959B9" w:rsidRPr="003579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C959B9" w:rsidRPr="003579F5">
        <w:rPr>
          <w:rFonts w:ascii="Times New Roman" w:hAnsi="Times New Roman" w:cs="Times New Roman"/>
          <w:sz w:val="24"/>
          <w:szCs w:val="24"/>
        </w:rPr>
        <w:t>ідприємства</w:t>
      </w:r>
      <w:proofErr w:type="spellEnd"/>
      <w:r w:rsidR="00C959B9" w:rsidRPr="003579F5">
        <w:rPr>
          <w:rFonts w:ascii="Times New Roman" w:hAnsi="Times New Roman" w:cs="Times New Roman"/>
          <w:sz w:val="24"/>
          <w:szCs w:val="24"/>
        </w:rPr>
        <w:t>.</w:t>
      </w:r>
      <w:r w:rsidR="00C959B9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Виготовлено</w:t>
      </w:r>
      <w:r w:rsidR="00875F22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схеми водопостачання сіл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>Миньківці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proofErr w:type="spellStart"/>
      <w:r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>Ганнівка</w:t>
      </w:r>
      <w:proofErr w:type="spellEnd"/>
      <w:r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і Гута </w:t>
      </w:r>
      <w:proofErr w:type="spellStart"/>
      <w:r w:rsidR="00C959B9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>Яцьковецька</w:t>
      </w:r>
      <w:proofErr w:type="spellEnd"/>
      <w:r w:rsidR="00C959B9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="00AC1FE0" w:rsidRPr="003579F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Дані роботи продовжуються по інших населених пунктів.</w:t>
      </w:r>
    </w:p>
    <w:p w:rsidR="00C959B9" w:rsidRPr="003579F5" w:rsidRDefault="00C959B9" w:rsidP="00211FD2">
      <w:pPr>
        <w:ind w:firstLine="12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Лише протягом травня та першої декади червня  поточного року на сільських об’єктах водопостачання КП «Міськводоканал» проведено значну організаційну роботу,  а саме,  завершено інвентаризацію водопроводів із складанням інвентаризаційних описів, проведено забір проб питної води і проведено </w:t>
      </w:r>
      <w:proofErr w:type="spellStart"/>
      <w:r w:rsidRPr="003579F5">
        <w:rPr>
          <w:rFonts w:ascii="Times New Roman" w:hAnsi="Times New Roman" w:cs="Times New Roman"/>
          <w:sz w:val="24"/>
          <w:szCs w:val="24"/>
          <w:lang w:val="uk-UA"/>
        </w:rPr>
        <w:t>хімбаканалізи</w:t>
      </w:r>
      <w:proofErr w:type="spellEnd"/>
      <w:r w:rsidRPr="003579F5">
        <w:rPr>
          <w:rFonts w:ascii="Times New Roman" w:hAnsi="Times New Roman" w:cs="Times New Roman"/>
          <w:sz w:val="24"/>
          <w:szCs w:val="24"/>
          <w:lang w:val="uk-UA"/>
        </w:rPr>
        <w:t>, розроблено і затверджено тарифи на послуги водопостачання в сільських населених пунктах, укомплектовано штати обслуговуючого персоналу на цих об’єктах</w:t>
      </w:r>
      <w:r w:rsidR="00D1393A" w:rsidRPr="003579F5">
        <w:rPr>
          <w:rFonts w:ascii="Times New Roman" w:hAnsi="Times New Roman" w:cs="Times New Roman"/>
          <w:sz w:val="24"/>
          <w:szCs w:val="24"/>
          <w:lang w:val="uk-UA"/>
        </w:rPr>
        <w:t>. З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авершується укладання договорів з сільськими абонентами про надання послуг з водопостачання.           </w:t>
      </w:r>
    </w:p>
    <w:p w:rsidR="00C959B9" w:rsidRPr="003579F5" w:rsidRDefault="00C959B9" w:rsidP="00211FD2">
      <w:pPr>
        <w:jc w:val="both"/>
        <w:rPr>
          <w:rFonts w:ascii="Times New Roman" w:hAnsi="Times New Roman" w:cs="Times New Roman"/>
          <w:sz w:val="24"/>
          <w:szCs w:val="24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C3666F" w:rsidRPr="003579F5"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крім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, на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сільських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водопровідних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мережах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виконано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 ряд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невідкладних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ремонтно-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профілактичних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замінено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насосну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ус</w:t>
      </w:r>
      <w:r w:rsidR="00D1393A" w:rsidRPr="003579F5">
        <w:rPr>
          <w:rFonts w:ascii="Times New Roman" w:hAnsi="Times New Roman" w:cs="Times New Roman"/>
          <w:sz w:val="24"/>
          <w:szCs w:val="24"/>
        </w:rPr>
        <w:t xml:space="preserve">тановку на </w:t>
      </w:r>
      <w:proofErr w:type="spellStart"/>
      <w:r w:rsidR="00D1393A" w:rsidRPr="003579F5">
        <w:rPr>
          <w:rFonts w:ascii="Times New Roman" w:hAnsi="Times New Roman" w:cs="Times New Roman"/>
          <w:sz w:val="24"/>
          <w:szCs w:val="24"/>
        </w:rPr>
        <w:t>водозаборі</w:t>
      </w:r>
      <w:proofErr w:type="spellEnd"/>
      <w:r w:rsidR="00D1393A" w:rsidRPr="003579F5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proofErr w:type="gramStart"/>
      <w:r w:rsidR="00D1393A" w:rsidRPr="003579F5">
        <w:rPr>
          <w:rFonts w:ascii="Times New Roman" w:hAnsi="Times New Roman" w:cs="Times New Roman"/>
          <w:sz w:val="24"/>
          <w:szCs w:val="24"/>
        </w:rPr>
        <w:t>Воробі</w:t>
      </w:r>
      <w:proofErr w:type="spellEnd"/>
      <w:r w:rsidR="00D1393A" w:rsidRPr="003579F5">
        <w:rPr>
          <w:rFonts w:ascii="Times New Roman" w:hAnsi="Times New Roman" w:cs="Times New Roman"/>
          <w:sz w:val="24"/>
          <w:szCs w:val="24"/>
          <w:lang w:val="uk-UA"/>
        </w:rPr>
        <w:t>ї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вка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, проведено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ремонтні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артезіанській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свердловині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в с. Гута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Яцковецька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, очищено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намулу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каптажний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колодяз</w:t>
      </w:r>
      <w:r w:rsidR="00D1393A" w:rsidRPr="003579F5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="00D1393A" w:rsidRPr="003579F5">
        <w:rPr>
          <w:rFonts w:ascii="Times New Roman" w:hAnsi="Times New Roman" w:cs="Times New Roman"/>
          <w:sz w:val="24"/>
          <w:szCs w:val="24"/>
        </w:rPr>
        <w:t xml:space="preserve"> в с. </w:t>
      </w:r>
      <w:proofErr w:type="spellStart"/>
      <w:r w:rsidR="00D1393A" w:rsidRPr="003579F5">
        <w:rPr>
          <w:rFonts w:ascii="Times New Roman" w:hAnsi="Times New Roman" w:cs="Times New Roman"/>
          <w:sz w:val="24"/>
          <w:szCs w:val="24"/>
        </w:rPr>
        <w:t>Ганнівка</w:t>
      </w:r>
      <w:proofErr w:type="spellEnd"/>
      <w:r w:rsidR="00D1393A" w:rsidRPr="003579F5">
        <w:rPr>
          <w:rFonts w:ascii="Times New Roman" w:hAnsi="Times New Roman" w:cs="Times New Roman"/>
          <w:sz w:val="24"/>
          <w:szCs w:val="24"/>
        </w:rPr>
        <w:t xml:space="preserve">, проведено </w:t>
      </w:r>
      <w:proofErr w:type="spellStart"/>
      <w:r w:rsidR="00D1393A" w:rsidRPr="003579F5">
        <w:rPr>
          <w:rFonts w:ascii="Times New Roman" w:hAnsi="Times New Roman" w:cs="Times New Roman"/>
          <w:sz w:val="24"/>
          <w:szCs w:val="24"/>
        </w:rPr>
        <w:t>знез</w:t>
      </w:r>
      <w:proofErr w:type="spellEnd"/>
      <w:r w:rsidR="00D1393A" w:rsidRPr="003579F5"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раження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к</w:t>
      </w:r>
      <w:r w:rsidR="00D1393A" w:rsidRPr="003579F5">
        <w:rPr>
          <w:rFonts w:ascii="Times New Roman" w:hAnsi="Times New Roman" w:cs="Times New Roman"/>
          <w:sz w:val="24"/>
          <w:szCs w:val="24"/>
          <w:lang w:val="uk-UA"/>
        </w:rPr>
        <w:t>е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птажу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в с.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Миньківці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запроваджено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елементи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автоматизації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насосних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установок на водозаборах з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недостатнім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дебітом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води</w:t>
      </w:r>
      <w:r w:rsidR="00D1393A" w:rsidRPr="003579F5">
        <w:rPr>
          <w:rFonts w:ascii="Times New Roman" w:hAnsi="Times New Roman" w:cs="Times New Roman"/>
          <w:sz w:val="24"/>
          <w:szCs w:val="24"/>
        </w:rPr>
        <w:t xml:space="preserve"> в селах </w:t>
      </w:r>
      <w:proofErr w:type="spellStart"/>
      <w:r w:rsidR="00D1393A" w:rsidRPr="003579F5">
        <w:rPr>
          <w:rFonts w:ascii="Times New Roman" w:hAnsi="Times New Roman" w:cs="Times New Roman"/>
          <w:sz w:val="24"/>
          <w:szCs w:val="24"/>
        </w:rPr>
        <w:t>Ганнівка</w:t>
      </w:r>
      <w:proofErr w:type="spellEnd"/>
      <w:r w:rsidR="00D1393A" w:rsidRPr="003579F5">
        <w:rPr>
          <w:rFonts w:ascii="Times New Roman" w:hAnsi="Times New Roman" w:cs="Times New Roman"/>
          <w:sz w:val="24"/>
          <w:szCs w:val="24"/>
        </w:rPr>
        <w:t>,</w:t>
      </w:r>
      <w:r w:rsidR="00D1393A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1393A" w:rsidRPr="003579F5">
        <w:rPr>
          <w:rFonts w:ascii="Times New Roman" w:hAnsi="Times New Roman" w:cs="Times New Roman"/>
          <w:sz w:val="24"/>
          <w:szCs w:val="24"/>
        </w:rPr>
        <w:t>Миньківці</w:t>
      </w:r>
      <w:proofErr w:type="spellEnd"/>
      <w:r w:rsidR="00D1393A" w:rsidRPr="00357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1393A" w:rsidRPr="003579F5">
        <w:rPr>
          <w:rFonts w:ascii="Times New Roman" w:hAnsi="Times New Roman" w:cs="Times New Roman"/>
          <w:sz w:val="24"/>
          <w:szCs w:val="24"/>
        </w:rPr>
        <w:t>Гу</w:t>
      </w:r>
      <w:proofErr w:type="spellEnd"/>
      <w:r w:rsidR="00D1393A" w:rsidRPr="003579F5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3579F5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Яцковецька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959B9" w:rsidRPr="003579F5" w:rsidRDefault="00C959B9" w:rsidP="00211FD2">
      <w:pPr>
        <w:ind w:firstLine="1260"/>
        <w:jc w:val="both"/>
        <w:rPr>
          <w:rFonts w:ascii="Times New Roman" w:hAnsi="Times New Roman" w:cs="Times New Roman"/>
          <w:sz w:val="24"/>
          <w:szCs w:val="24"/>
        </w:rPr>
      </w:pPr>
      <w:r w:rsidRPr="003579F5">
        <w:rPr>
          <w:rFonts w:ascii="Times New Roman" w:hAnsi="Times New Roman" w:cs="Times New Roman"/>
          <w:sz w:val="24"/>
          <w:szCs w:val="24"/>
        </w:rPr>
        <w:t xml:space="preserve">Разом з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3579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579F5">
        <w:rPr>
          <w:rFonts w:ascii="Times New Roman" w:hAnsi="Times New Roman" w:cs="Times New Roman"/>
          <w:sz w:val="24"/>
          <w:szCs w:val="24"/>
        </w:rPr>
        <w:t>ідприємство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вживає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необхідних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r w:rsidR="00D1393A" w:rsidRPr="003579F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3579F5">
        <w:rPr>
          <w:rFonts w:ascii="Times New Roman" w:hAnsi="Times New Roman" w:cs="Times New Roman"/>
          <w:sz w:val="24"/>
          <w:szCs w:val="24"/>
        </w:rPr>
        <w:t xml:space="preserve">з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підтримання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робочому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стані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міських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мереж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водопостачання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водовідведення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. Оперативно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проводяться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аварійно-відновлювальні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на мережах по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усуненню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аварій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зношених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трубопроводах,</w:t>
      </w:r>
      <w:r w:rsidR="0028008D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579F5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травні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замінено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200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579F5">
        <w:rPr>
          <w:rFonts w:ascii="Times New Roman" w:hAnsi="Times New Roman" w:cs="Times New Roman"/>
          <w:sz w:val="24"/>
          <w:szCs w:val="24"/>
        </w:rPr>
        <w:t>м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1393A"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93A" w:rsidRPr="003579F5">
        <w:rPr>
          <w:rFonts w:ascii="Times New Roman" w:hAnsi="Times New Roman" w:cs="Times New Roman"/>
          <w:sz w:val="24"/>
          <w:szCs w:val="24"/>
        </w:rPr>
        <w:t>аварійного</w:t>
      </w:r>
      <w:proofErr w:type="spellEnd"/>
      <w:r w:rsidR="00D1393A" w:rsidRPr="003579F5">
        <w:rPr>
          <w:rFonts w:ascii="Times New Roman" w:hAnsi="Times New Roman" w:cs="Times New Roman"/>
          <w:sz w:val="24"/>
          <w:szCs w:val="24"/>
        </w:rPr>
        <w:t xml:space="preserve"> водопроводу </w:t>
      </w:r>
      <w:r w:rsidR="00D1393A" w:rsidRPr="003579F5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Дунайгородськ</w:t>
      </w:r>
      <w:proofErr w:type="spellEnd"/>
      <w:r w:rsidR="00D1393A" w:rsidRPr="003579F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3579F5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Ведеться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робота по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виявленню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випадків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порушення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затверджених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правил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комунальними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мережами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водопостачання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водовідведення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запобіганню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несанкціонованого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комунальними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мережами. </w:t>
      </w:r>
      <w:proofErr w:type="spellStart"/>
      <w:proofErr w:type="gramStart"/>
      <w:r w:rsidRPr="003579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579F5">
        <w:rPr>
          <w:rFonts w:ascii="Times New Roman" w:hAnsi="Times New Roman" w:cs="Times New Roman"/>
          <w:sz w:val="24"/>
          <w:szCs w:val="24"/>
        </w:rPr>
        <w:t>ідприємство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включилось у роботу по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виконанню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намічених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осінньо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-зимовий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2016-2017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рр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Цю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роботу 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передбачається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завершити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жовтні</w:t>
      </w:r>
      <w:proofErr w:type="spellEnd"/>
      <w:r w:rsidR="00D1393A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місяці</w:t>
      </w:r>
      <w:r w:rsidRPr="00357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тобто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579F5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3579F5">
        <w:rPr>
          <w:rFonts w:ascii="Times New Roman" w:hAnsi="Times New Roman" w:cs="Times New Roman"/>
          <w:sz w:val="24"/>
          <w:szCs w:val="24"/>
        </w:rPr>
        <w:t xml:space="preserve"> початку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зимового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9F5">
        <w:rPr>
          <w:rFonts w:ascii="Times New Roman" w:hAnsi="Times New Roman" w:cs="Times New Roman"/>
          <w:sz w:val="24"/>
          <w:szCs w:val="24"/>
        </w:rPr>
        <w:t>періоду</w:t>
      </w:r>
      <w:proofErr w:type="spellEnd"/>
      <w:r w:rsidRPr="003579F5">
        <w:rPr>
          <w:rFonts w:ascii="Times New Roman" w:hAnsi="Times New Roman" w:cs="Times New Roman"/>
          <w:sz w:val="24"/>
          <w:szCs w:val="24"/>
        </w:rPr>
        <w:t>.</w:t>
      </w:r>
    </w:p>
    <w:p w:rsidR="001D1A07" w:rsidRPr="003579F5" w:rsidRDefault="001D1A07" w:rsidP="00211FD2">
      <w:pPr>
        <w:pStyle w:val="a3"/>
        <w:spacing w:before="180" w:beforeAutospacing="0" w:after="0" w:afterAutospacing="0"/>
        <w:ind w:firstLine="567"/>
        <w:jc w:val="both"/>
        <w:rPr>
          <w:color w:val="2F2B23"/>
        </w:rPr>
      </w:pPr>
      <w:proofErr w:type="spellStart"/>
      <w:r w:rsidRPr="003579F5">
        <w:rPr>
          <w:color w:val="000000"/>
        </w:rPr>
        <w:t>Чимало</w:t>
      </w:r>
      <w:proofErr w:type="spellEnd"/>
      <w:r w:rsidRPr="003579F5">
        <w:rPr>
          <w:color w:val="000000"/>
        </w:rPr>
        <w:t xml:space="preserve"> </w:t>
      </w:r>
      <w:proofErr w:type="spellStart"/>
      <w:r w:rsidRPr="003579F5">
        <w:rPr>
          <w:color w:val="000000"/>
        </w:rPr>
        <w:t>зрушень</w:t>
      </w:r>
      <w:proofErr w:type="spellEnd"/>
      <w:r w:rsidRPr="003579F5">
        <w:rPr>
          <w:color w:val="000000"/>
        </w:rPr>
        <w:t xml:space="preserve"> і </w:t>
      </w:r>
      <w:proofErr w:type="spellStart"/>
      <w:r w:rsidRPr="003579F5">
        <w:rPr>
          <w:color w:val="000000"/>
        </w:rPr>
        <w:t>досягнень</w:t>
      </w:r>
      <w:proofErr w:type="spellEnd"/>
      <w:r w:rsidRPr="003579F5">
        <w:rPr>
          <w:color w:val="000000"/>
        </w:rPr>
        <w:t xml:space="preserve"> є у </w:t>
      </w:r>
      <w:proofErr w:type="spellStart"/>
      <w:r w:rsidRPr="003579F5">
        <w:rPr>
          <w:color w:val="000000"/>
        </w:rPr>
        <w:t>роботі</w:t>
      </w:r>
      <w:proofErr w:type="spellEnd"/>
      <w:r w:rsidR="00875F22" w:rsidRPr="003579F5">
        <w:rPr>
          <w:color w:val="000000"/>
          <w:lang w:val="uk-UA"/>
        </w:rPr>
        <w:t xml:space="preserve"> </w:t>
      </w:r>
      <w:r w:rsidR="0028008D" w:rsidRPr="003579F5">
        <w:rPr>
          <w:b/>
          <w:color w:val="000000"/>
          <w:lang w:val="uk-UA"/>
        </w:rPr>
        <w:t xml:space="preserve">комунальне </w:t>
      </w:r>
      <w:proofErr w:type="gramStart"/>
      <w:r w:rsidR="0028008D" w:rsidRPr="003579F5">
        <w:rPr>
          <w:b/>
          <w:color w:val="000000"/>
          <w:lang w:val="uk-UA"/>
        </w:rPr>
        <w:t>п</w:t>
      </w:r>
      <w:proofErr w:type="gramEnd"/>
      <w:r w:rsidR="0028008D" w:rsidRPr="003579F5">
        <w:rPr>
          <w:b/>
          <w:color w:val="000000"/>
          <w:lang w:val="uk-UA"/>
        </w:rPr>
        <w:t>ідприємство Дунаєвецької міської ради</w:t>
      </w:r>
      <w:r w:rsidRPr="003579F5">
        <w:rPr>
          <w:b/>
          <w:color w:val="000000"/>
        </w:rPr>
        <w:t xml:space="preserve"> «</w:t>
      </w:r>
      <w:proofErr w:type="spellStart"/>
      <w:r w:rsidRPr="003579F5">
        <w:rPr>
          <w:b/>
          <w:color w:val="000000"/>
        </w:rPr>
        <w:t>Тепломережа</w:t>
      </w:r>
      <w:proofErr w:type="spellEnd"/>
      <w:r w:rsidRPr="003579F5">
        <w:rPr>
          <w:b/>
          <w:color w:val="000000"/>
        </w:rPr>
        <w:t>»</w:t>
      </w:r>
      <w:r w:rsidRPr="003579F5">
        <w:rPr>
          <w:color w:val="000000"/>
        </w:rPr>
        <w:t xml:space="preserve">. </w:t>
      </w:r>
      <w:proofErr w:type="spellStart"/>
      <w:r w:rsidRPr="003579F5">
        <w:rPr>
          <w:color w:val="000000"/>
        </w:rPr>
        <w:t>Придбано</w:t>
      </w:r>
      <w:proofErr w:type="spellEnd"/>
      <w:r w:rsidRPr="003579F5">
        <w:rPr>
          <w:color w:val="000000"/>
        </w:rPr>
        <w:t xml:space="preserve"> і </w:t>
      </w:r>
      <w:proofErr w:type="spellStart"/>
      <w:r w:rsidRPr="003579F5">
        <w:rPr>
          <w:color w:val="000000"/>
        </w:rPr>
        <w:t>встановлено</w:t>
      </w:r>
      <w:proofErr w:type="spellEnd"/>
      <w:r w:rsidR="00875F22" w:rsidRPr="003579F5">
        <w:rPr>
          <w:color w:val="000000"/>
          <w:lang w:val="uk-UA"/>
        </w:rPr>
        <w:t xml:space="preserve"> </w:t>
      </w:r>
      <w:proofErr w:type="spellStart"/>
      <w:r w:rsidRPr="003579F5">
        <w:rPr>
          <w:color w:val="000000"/>
        </w:rPr>
        <w:t>предтопок</w:t>
      </w:r>
      <w:proofErr w:type="spellEnd"/>
      <w:r w:rsidRPr="003579F5">
        <w:rPr>
          <w:color w:val="000000"/>
        </w:rPr>
        <w:t xml:space="preserve"> для </w:t>
      </w:r>
      <w:proofErr w:type="spellStart"/>
      <w:r w:rsidRPr="003579F5">
        <w:rPr>
          <w:color w:val="000000"/>
        </w:rPr>
        <w:t>спалювання</w:t>
      </w:r>
      <w:proofErr w:type="spellEnd"/>
      <w:r w:rsidRPr="003579F5">
        <w:rPr>
          <w:color w:val="000000"/>
        </w:rPr>
        <w:t xml:space="preserve"> </w:t>
      </w:r>
      <w:r w:rsidRPr="003579F5">
        <w:rPr>
          <w:color w:val="000000"/>
        </w:rPr>
        <w:lastRenderedPageBreak/>
        <w:t>твердого</w:t>
      </w:r>
      <w:r w:rsidR="00875F22" w:rsidRPr="003579F5">
        <w:rPr>
          <w:color w:val="000000"/>
          <w:lang w:val="uk-UA"/>
        </w:rPr>
        <w:t xml:space="preserve"> </w:t>
      </w:r>
      <w:proofErr w:type="spellStart"/>
      <w:r w:rsidRPr="003579F5">
        <w:rPr>
          <w:color w:val="000000"/>
        </w:rPr>
        <w:t>палива</w:t>
      </w:r>
      <w:proofErr w:type="spellEnd"/>
      <w:r w:rsidRPr="003579F5">
        <w:rPr>
          <w:color w:val="000000"/>
        </w:rPr>
        <w:t xml:space="preserve"> на </w:t>
      </w:r>
      <w:proofErr w:type="spellStart"/>
      <w:r w:rsidRPr="003579F5">
        <w:rPr>
          <w:color w:val="000000"/>
        </w:rPr>
        <w:t>газовий</w:t>
      </w:r>
      <w:proofErr w:type="spellEnd"/>
      <w:r w:rsidRPr="003579F5">
        <w:rPr>
          <w:color w:val="000000"/>
        </w:rPr>
        <w:t xml:space="preserve"> котел ДКВР-4-13 (на </w:t>
      </w:r>
      <w:r w:rsidRPr="003579F5">
        <w:rPr>
          <w:rStyle w:val="apple-converted-space"/>
          <w:color w:val="000000"/>
        </w:rPr>
        <w:t> </w:t>
      </w:r>
      <w:proofErr w:type="spellStart"/>
      <w:r w:rsidRPr="003579F5">
        <w:rPr>
          <w:color w:val="000000"/>
        </w:rPr>
        <w:t>даний</w:t>
      </w:r>
      <w:proofErr w:type="spellEnd"/>
      <w:r w:rsidRPr="003579F5">
        <w:rPr>
          <w:color w:val="000000"/>
        </w:rPr>
        <w:t xml:space="preserve"> час </w:t>
      </w:r>
      <w:proofErr w:type="spellStart"/>
      <w:r w:rsidRPr="003579F5">
        <w:rPr>
          <w:color w:val="000000"/>
        </w:rPr>
        <w:t>котельня</w:t>
      </w:r>
      <w:proofErr w:type="spellEnd"/>
      <w:r w:rsidRPr="003579F5">
        <w:rPr>
          <w:color w:val="000000"/>
        </w:rPr>
        <w:t xml:space="preserve"> </w:t>
      </w:r>
      <w:proofErr w:type="spellStart"/>
      <w:r w:rsidRPr="003579F5">
        <w:rPr>
          <w:color w:val="000000"/>
        </w:rPr>
        <w:t>виробляє</w:t>
      </w:r>
      <w:proofErr w:type="spellEnd"/>
      <w:r w:rsidRPr="003579F5">
        <w:rPr>
          <w:color w:val="000000"/>
        </w:rPr>
        <w:t xml:space="preserve"> </w:t>
      </w:r>
      <w:proofErr w:type="spellStart"/>
      <w:r w:rsidRPr="003579F5">
        <w:rPr>
          <w:color w:val="000000"/>
        </w:rPr>
        <w:t>теплову</w:t>
      </w:r>
      <w:proofErr w:type="spellEnd"/>
      <w:r w:rsidR="00875F22" w:rsidRPr="003579F5">
        <w:rPr>
          <w:color w:val="000000"/>
          <w:lang w:val="uk-UA"/>
        </w:rPr>
        <w:t xml:space="preserve"> </w:t>
      </w:r>
      <w:proofErr w:type="spellStart"/>
      <w:r w:rsidRPr="003579F5">
        <w:rPr>
          <w:color w:val="000000"/>
        </w:rPr>
        <w:t>енергію</w:t>
      </w:r>
      <w:proofErr w:type="spellEnd"/>
      <w:r w:rsidRPr="003579F5">
        <w:rPr>
          <w:color w:val="000000"/>
        </w:rPr>
        <w:t xml:space="preserve"> з </w:t>
      </w:r>
      <w:proofErr w:type="spellStart"/>
      <w:r w:rsidRPr="003579F5">
        <w:rPr>
          <w:color w:val="000000"/>
        </w:rPr>
        <w:t>використанням</w:t>
      </w:r>
      <w:proofErr w:type="spellEnd"/>
      <w:r w:rsidRPr="003579F5">
        <w:rPr>
          <w:color w:val="000000"/>
        </w:rPr>
        <w:t xml:space="preserve"> твердого </w:t>
      </w:r>
      <w:proofErr w:type="spellStart"/>
      <w:r w:rsidRPr="003579F5">
        <w:rPr>
          <w:color w:val="000000"/>
        </w:rPr>
        <w:t>палива</w:t>
      </w:r>
      <w:proofErr w:type="spellEnd"/>
      <w:r w:rsidR="00875F22" w:rsidRPr="003579F5">
        <w:rPr>
          <w:color w:val="000000"/>
          <w:lang w:val="uk-UA"/>
        </w:rPr>
        <w:t xml:space="preserve"> </w:t>
      </w:r>
      <w:r w:rsidRPr="003579F5">
        <w:rPr>
          <w:color w:val="000000"/>
        </w:rPr>
        <w:t xml:space="preserve">без </w:t>
      </w:r>
      <w:proofErr w:type="spellStart"/>
      <w:r w:rsidRPr="003579F5">
        <w:rPr>
          <w:color w:val="000000"/>
        </w:rPr>
        <w:t>споживання</w:t>
      </w:r>
      <w:proofErr w:type="spellEnd"/>
      <w:r w:rsidRPr="003579F5">
        <w:rPr>
          <w:color w:val="000000"/>
        </w:rPr>
        <w:t xml:space="preserve"> газу і </w:t>
      </w:r>
      <w:proofErr w:type="spellStart"/>
      <w:r w:rsidRPr="003579F5">
        <w:rPr>
          <w:color w:val="000000"/>
        </w:rPr>
        <w:t>шкідливих</w:t>
      </w:r>
      <w:proofErr w:type="spellEnd"/>
      <w:r w:rsidRPr="003579F5">
        <w:rPr>
          <w:color w:val="000000"/>
        </w:rPr>
        <w:t xml:space="preserve"> </w:t>
      </w:r>
      <w:proofErr w:type="spellStart"/>
      <w:r w:rsidRPr="003579F5">
        <w:rPr>
          <w:color w:val="000000"/>
        </w:rPr>
        <w:t>викидів</w:t>
      </w:r>
      <w:proofErr w:type="spellEnd"/>
      <w:r w:rsidRPr="003579F5">
        <w:rPr>
          <w:color w:val="000000"/>
        </w:rPr>
        <w:t xml:space="preserve"> у </w:t>
      </w:r>
      <w:proofErr w:type="spellStart"/>
      <w:r w:rsidRPr="003579F5">
        <w:rPr>
          <w:color w:val="000000"/>
        </w:rPr>
        <w:t>повітря</w:t>
      </w:r>
      <w:proofErr w:type="spellEnd"/>
      <w:r w:rsidRPr="003579F5">
        <w:rPr>
          <w:color w:val="000000"/>
        </w:rPr>
        <w:t xml:space="preserve">) – </w:t>
      </w:r>
      <w:proofErr w:type="spellStart"/>
      <w:r w:rsidRPr="003579F5">
        <w:rPr>
          <w:color w:val="000000"/>
        </w:rPr>
        <w:t>вартість</w:t>
      </w:r>
      <w:proofErr w:type="spellEnd"/>
      <w:r w:rsidRPr="003579F5">
        <w:rPr>
          <w:color w:val="000000"/>
        </w:rPr>
        <w:t xml:space="preserve"> </w:t>
      </w:r>
      <w:proofErr w:type="spellStart"/>
      <w:r w:rsidRPr="003579F5">
        <w:rPr>
          <w:color w:val="000000"/>
        </w:rPr>
        <w:t>енергозберігаючих</w:t>
      </w:r>
      <w:proofErr w:type="spellEnd"/>
      <w:r w:rsidR="00875F22" w:rsidRPr="003579F5">
        <w:rPr>
          <w:color w:val="000000"/>
          <w:lang w:val="uk-UA"/>
        </w:rPr>
        <w:t xml:space="preserve"> </w:t>
      </w:r>
      <w:proofErr w:type="spellStart"/>
      <w:r w:rsidRPr="003579F5">
        <w:rPr>
          <w:color w:val="000000"/>
        </w:rPr>
        <w:t>заходів</w:t>
      </w:r>
      <w:proofErr w:type="spellEnd"/>
      <w:r w:rsidRPr="003579F5">
        <w:rPr>
          <w:color w:val="000000"/>
        </w:rPr>
        <w:t xml:space="preserve"> становить </w:t>
      </w:r>
      <w:r w:rsidR="003342E5" w:rsidRPr="003579F5">
        <w:rPr>
          <w:lang w:val="uk-UA"/>
        </w:rPr>
        <w:t>331,2 т</w:t>
      </w:r>
      <w:proofErr w:type="spellStart"/>
      <w:r w:rsidRPr="003579F5">
        <w:rPr>
          <w:color w:val="000000"/>
        </w:rPr>
        <w:t>ис</w:t>
      </w:r>
      <w:proofErr w:type="spellEnd"/>
      <w:proofErr w:type="gramStart"/>
      <w:r w:rsidRPr="003579F5">
        <w:rPr>
          <w:color w:val="000000"/>
        </w:rPr>
        <w:t>.</w:t>
      </w:r>
      <w:proofErr w:type="gramEnd"/>
      <w:r w:rsidRPr="003579F5">
        <w:rPr>
          <w:color w:val="000000"/>
        </w:rPr>
        <w:t xml:space="preserve"> </w:t>
      </w:r>
      <w:proofErr w:type="gramStart"/>
      <w:r w:rsidRPr="003579F5">
        <w:rPr>
          <w:color w:val="000000"/>
        </w:rPr>
        <w:t>г</w:t>
      </w:r>
      <w:proofErr w:type="gramEnd"/>
      <w:r w:rsidRPr="003579F5">
        <w:rPr>
          <w:color w:val="000000"/>
        </w:rPr>
        <w:t xml:space="preserve">рн. і окупить себе за 3 </w:t>
      </w:r>
      <w:proofErr w:type="spellStart"/>
      <w:r w:rsidRPr="003579F5">
        <w:rPr>
          <w:color w:val="000000"/>
        </w:rPr>
        <w:t>місяці</w:t>
      </w:r>
      <w:proofErr w:type="spellEnd"/>
      <w:r w:rsidRPr="003579F5">
        <w:rPr>
          <w:color w:val="000000"/>
        </w:rPr>
        <w:t xml:space="preserve">. </w:t>
      </w:r>
      <w:proofErr w:type="spellStart"/>
      <w:r w:rsidRPr="003579F5">
        <w:rPr>
          <w:color w:val="000000"/>
        </w:rPr>
        <w:t>Виготовлено</w:t>
      </w:r>
      <w:proofErr w:type="spellEnd"/>
      <w:r w:rsidR="00875F22" w:rsidRPr="003579F5">
        <w:rPr>
          <w:color w:val="000000"/>
          <w:lang w:val="uk-UA"/>
        </w:rPr>
        <w:t xml:space="preserve"> </w:t>
      </w:r>
      <w:r w:rsidRPr="003579F5">
        <w:rPr>
          <w:color w:val="000000"/>
        </w:rPr>
        <w:t>проектно-</w:t>
      </w:r>
      <w:proofErr w:type="spellStart"/>
      <w:r w:rsidRPr="003579F5">
        <w:rPr>
          <w:color w:val="000000"/>
        </w:rPr>
        <w:t>кошторисну</w:t>
      </w:r>
      <w:proofErr w:type="spellEnd"/>
      <w:r w:rsidRPr="003579F5">
        <w:rPr>
          <w:color w:val="000000"/>
        </w:rPr>
        <w:t xml:space="preserve"> </w:t>
      </w:r>
      <w:proofErr w:type="spellStart"/>
      <w:r w:rsidRPr="003579F5">
        <w:rPr>
          <w:color w:val="000000"/>
        </w:rPr>
        <w:t>документацію</w:t>
      </w:r>
      <w:proofErr w:type="spellEnd"/>
      <w:r w:rsidRPr="003579F5">
        <w:rPr>
          <w:color w:val="000000"/>
        </w:rPr>
        <w:t xml:space="preserve"> на</w:t>
      </w:r>
      <w:r w:rsidR="00875F22" w:rsidRPr="003579F5">
        <w:rPr>
          <w:color w:val="000000"/>
          <w:lang w:val="uk-UA"/>
        </w:rPr>
        <w:t xml:space="preserve"> </w:t>
      </w:r>
      <w:proofErr w:type="spellStart"/>
      <w:r w:rsidRPr="003579F5">
        <w:rPr>
          <w:color w:val="000000"/>
        </w:rPr>
        <w:t>переведення</w:t>
      </w:r>
      <w:proofErr w:type="spellEnd"/>
      <w:r w:rsidRPr="003579F5">
        <w:rPr>
          <w:color w:val="000000"/>
        </w:rPr>
        <w:t xml:space="preserve"> парового котла у </w:t>
      </w:r>
      <w:proofErr w:type="spellStart"/>
      <w:r w:rsidRPr="003579F5">
        <w:rPr>
          <w:color w:val="000000"/>
        </w:rPr>
        <w:t>водогрійний</w:t>
      </w:r>
      <w:proofErr w:type="spellEnd"/>
      <w:r w:rsidRPr="003579F5">
        <w:rPr>
          <w:color w:val="000000"/>
        </w:rPr>
        <w:t xml:space="preserve"> режим у </w:t>
      </w:r>
      <w:proofErr w:type="spellStart"/>
      <w:r w:rsidRPr="003579F5">
        <w:rPr>
          <w:color w:val="000000"/>
        </w:rPr>
        <w:t>котельні</w:t>
      </w:r>
      <w:proofErr w:type="spellEnd"/>
      <w:r w:rsidRPr="003579F5">
        <w:rPr>
          <w:color w:val="000000"/>
        </w:rPr>
        <w:t xml:space="preserve"> по </w:t>
      </w:r>
      <w:proofErr w:type="spellStart"/>
      <w:r w:rsidRPr="003579F5">
        <w:rPr>
          <w:color w:val="000000"/>
        </w:rPr>
        <w:t>вул</w:t>
      </w:r>
      <w:proofErr w:type="spellEnd"/>
      <w:r w:rsidRPr="003579F5">
        <w:rPr>
          <w:color w:val="000000"/>
        </w:rPr>
        <w:t>. Фрунзе</w:t>
      </w:r>
      <w:r w:rsidR="00D1393A" w:rsidRPr="003579F5">
        <w:rPr>
          <w:color w:val="000000"/>
        </w:rPr>
        <w:t xml:space="preserve">,53 </w:t>
      </w:r>
      <w:proofErr w:type="spellStart"/>
      <w:r w:rsidR="00D1393A" w:rsidRPr="003579F5">
        <w:rPr>
          <w:color w:val="000000"/>
        </w:rPr>
        <w:t>вартістю</w:t>
      </w:r>
      <w:proofErr w:type="spellEnd"/>
      <w:r w:rsidR="00D1393A" w:rsidRPr="003579F5">
        <w:rPr>
          <w:color w:val="000000"/>
        </w:rPr>
        <w:t xml:space="preserve"> 150,25 тис</w:t>
      </w:r>
      <w:proofErr w:type="gramStart"/>
      <w:r w:rsidR="00D1393A" w:rsidRPr="003579F5">
        <w:rPr>
          <w:color w:val="000000"/>
        </w:rPr>
        <w:t>.</w:t>
      </w:r>
      <w:proofErr w:type="gramEnd"/>
      <w:r w:rsidR="00D1393A" w:rsidRPr="003579F5">
        <w:rPr>
          <w:color w:val="000000"/>
        </w:rPr>
        <w:t xml:space="preserve"> </w:t>
      </w:r>
      <w:proofErr w:type="gramStart"/>
      <w:r w:rsidR="00D1393A" w:rsidRPr="003579F5">
        <w:rPr>
          <w:color w:val="000000"/>
        </w:rPr>
        <w:t>г</w:t>
      </w:r>
      <w:proofErr w:type="gramEnd"/>
      <w:r w:rsidR="00D1393A" w:rsidRPr="003579F5">
        <w:rPr>
          <w:color w:val="000000"/>
        </w:rPr>
        <w:t>рн.</w:t>
      </w:r>
      <w:r w:rsidR="00D1393A" w:rsidRPr="003579F5">
        <w:rPr>
          <w:color w:val="000000"/>
          <w:lang w:val="uk-UA"/>
        </w:rPr>
        <w:t xml:space="preserve"> Д</w:t>
      </w:r>
      <w:r w:rsidRPr="003579F5">
        <w:rPr>
          <w:color w:val="000000"/>
        </w:rPr>
        <w:t xml:space="preserve">ля </w:t>
      </w:r>
      <w:proofErr w:type="spellStart"/>
      <w:r w:rsidRPr="003579F5">
        <w:rPr>
          <w:color w:val="000000"/>
        </w:rPr>
        <w:t>цієї</w:t>
      </w:r>
      <w:proofErr w:type="spellEnd"/>
      <w:r w:rsidRPr="003579F5">
        <w:rPr>
          <w:color w:val="000000"/>
        </w:rPr>
        <w:t xml:space="preserve"> ж</w:t>
      </w:r>
      <w:r w:rsidR="00875F22" w:rsidRPr="003579F5">
        <w:rPr>
          <w:color w:val="000000"/>
          <w:lang w:val="uk-UA"/>
        </w:rPr>
        <w:t xml:space="preserve"> </w:t>
      </w:r>
      <w:proofErr w:type="spellStart"/>
      <w:r w:rsidRPr="003579F5">
        <w:rPr>
          <w:color w:val="000000"/>
        </w:rPr>
        <w:t>котельні</w:t>
      </w:r>
      <w:proofErr w:type="spellEnd"/>
      <w:r w:rsidRPr="003579F5">
        <w:rPr>
          <w:color w:val="000000"/>
        </w:rPr>
        <w:t xml:space="preserve"> </w:t>
      </w:r>
      <w:proofErr w:type="spellStart"/>
      <w:r w:rsidRPr="003579F5">
        <w:rPr>
          <w:color w:val="000000"/>
        </w:rPr>
        <w:t>побудовано</w:t>
      </w:r>
      <w:proofErr w:type="spellEnd"/>
      <w:r w:rsidRPr="003579F5">
        <w:rPr>
          <w:color w:val="000000"/>
        </w:rPr>
        <w:t xml:space="preserve"> </w:t>
      </w:r>
      <w:proofErr w:type="spellStart"/>
      <w:r w:rsidRPr="003579F5">
        <w:rPr>
          <w:color w:val="000000"/>
        </w:rPr>
        <w:t>складське</w:t>
      </w:r>
      <w:proofErr w:type="spellEnd"/>
      <w:r w:rsidRPr="003579F5">
        <w:rPr>
          <w:color w:val="000000"/>
        </w:rPr>
        <w:t xml:space="preserve"> </w:t>
      </w:r>
      <w:proofErr w:type="spellStart"/>
      <w:r w:rsidRPr="003579F5">
        <w:rPr>
          <w:color w:val="000000"/>
        </w:rPr>
        <w:t>приміщення</w:t>
      </w:r>
      <w:proofErr w:type="spellEnd"/>
      <w:r w:rsidR="00875F22" w:rsidRPr="003579F5">
        <w:rPr>
          <w:color w:val="000000"/>
          <w:lang w:val="uk-UA"/>
        </w:rPr>
        <w:t xml:space="preserve"> </w:t>
      </w:r>
      <w:r w:rsidRPr="003579F5">
        <w:rPr>
          <w:color w:val="000000"/>
        </w:rPr>
        <w:t xml:space="preserve">для </w:t>
      </w:r>
      <w:proofErr w:type="spellStart"/>
      <w:r w:rsidRPr="003579F5">
        <w:rPr>
          <w:color w:val="000000"/>
        </w:rPr>
        <w:t>зберігання</w:t>
      </w:r>
      <w:proofErr w:type="spellEnd"/>
      <w:r w:rsidRPr="003579F5">
        <w:rPr>
          <w:color w:val="000000"/>
        </w:rPr>
        <w:t xml:space="preserve"> твердого </w:t>
      </w:r>
      <w:proofErr w:type="spellStart"/>
      <w:r w:rsidRPr="003579F5">
        <w:rPr>
          <w:color w:val="000000"/>
        </w:rPr>
        <w:t>палива</w:t>
      </w:r>
      <w:proofErr w:type="spellEnd"/>
      <w:r w:rsidRPr="003579F5">
        <w:rPr>
          <w:color w:val="000000"/>
        </w:rPr>
        <w:t xml:space="preserve"> і </w:t>
      </w:r>
      <w:proofErr w:type="spellStart"/>
      <w:r w:rsidRPr="003579F5">
        <w:rPr>
          <w:color w:val="000000"/>
        </w:rPr>
        <w:t>встановле</w:t>
      </w:r>
      <w:r w:rsidR="00D1393A" w:rsidRPr="003579F5">
        <w:rPr>
          <w:color w:val="000000"/>
          <w:lang w:val="uk-UA"/>
        </w:rPr>
        <w:t>но</w:t>
      </w:r>
      <w:proofErr w:type="spellEnd"/>
      <w:r w:rsidR="00D1393A" w:rsidRPr="003579F5">
        <w:rPr>
          <w:color w:val="000000"/>
          <w:lang w:val="uk-UA"/>
        </w:rPr>
        <w:t xml:space="preserve"> </w:t>
      </w:r>
      <w:proofErr w:type="spellStart"/>
      <w:r w:rsidRPr="003579F5">
        <w:rPr>
          <w:color w:val="000000"/>
        </w:rPr>
        <w:t>новий</w:t>
      </w:r>
      <w:proofErr w:type="spellEnd"/>
      <w:r w:rsidRPr="003579F5">
        <w:rPr>
          <w:color w:val="000000"/>
        </w:rPr>
        <w:t xml:space="preserve"> </w:t>
      </w:r>
      <w:proofErr w:type="spellStart"/>
      <w:r w:rsidRPr="003579F5">
        <w:rPr>
          <w:color w:val="000000"/>
        </w:rPr>
        <w:t>електротельфер</w:t>
      </w:r>
      <w:proofErr w:type="spellEnd"/>
      <w:r w:rsidRPr="003579F5">
        <w:rPr>
          <w:color w:val="000000"/>
        </w:rPr>
        <w:t xml:space="preserve"> (</w:t>
      </w:r>
      <w:proofErr w:type="spellStart"/>
      <w:r w:rsidRPr="003579F5">
        <w:rPr>
          <w:color w:val="000000"/>
        </w:rPr>
        <w:t>вартістю</w:t>
      </w:r>
      <w:proofErr w:type="spellEnd"/>
      <w:r w:rsidRPr="003579F5">
        <w:rPr>
          <w:color w:val="000000"/>
        </w:rPr>
        <w:t> 87,6 тис. </w:t>
      </w:r>
      <w:proofErr w:type="gramStart"/>
      <w:r w:rsidRPr="003579F5">
        <w:rPr>
          <w:color w:val="000000"/>
        </w:rPr>
        <w:t xml:space="preserve">грн.), </w:t>
      </w:r>
      <w:proofErr w:type="spellStart"/>
      <w:r w:rsidRPr="003579F5">
        <w:rPr>
          <w:color w:val="000000"/>
        </w:rPr>
        <w:t>відремонтовано</w:t>
      </w:r>
      <w:proofErr w:type="spellEnd"/>
      <w:r w:rsidRPr="003579F5">
        <w:rPr>
          <w:color w:val="000000"/>
        </w:rPr>
        <w:t xml:space="preserve"> систему</w:t>
      </w:r>
      <w:r w:rsidR="00875F22" w:rsidRPr="003579F5">
        <w:rPr>
          <w:color w:val="000000"/>
          <w:lang w:val="uk-UA"/>
        </w:rPr>
        <w:t xml:space="preserve"> </w:t>
      </w:r>
      <w:proofErr w:type="spellStart"/>
      <w:r w:rsidRPr="003579F5">
        <w:rPr>
          <w:color w:val="000000"/>
        </w:rPr>
        <w:t>опалення</w:t>
      </w:r>
      <w:proofErr w:type="spellEnd"/>
      <w:r w:rsidRPr="003579F5">
        <w:rPr>
          <w:color w:val="000000"/>
        </w:rPr>
        <w:t xml:space="preserve"> у </w:t>
      </w:r>
      <w:proofErr w:type="spellStart"/>
      <w:r w:rsidRPr="003579F5">
        <w:rPr>
          <w:color w:val="000000"/>
        </w:rPr>
        <w:t>дитячому</w:t>
      </w:r>
      <w:proofErr w:type="spellEnd"/>
      <w:r w:rsidRPr="003579F5">
        <w:rPr>
          <w:color w:val="000000"/>
        </w:rPr>
        <w:t xml:space="preserve"> </w:t>
      </w:r>
      <w:proofErr w:type="spellStart"/>
      <w:r w:rsidRPr="003579F5">
        <w:rPr>
          <w:color w:val="000000"/>
        </w:rPr>
        <w:t>садочку</w:t>
      </w:r>
      <w:proofErr w:type="spellEnd"/>
      <w:r w:rsidRPr="003579F5">
        <w:rPr>
          <w:color w:val="000000"/>
        </w:rPr>
        <w:t xml:space="preserve"> №5 по </w:t>
      </w:r>
      <w:proofErr w:type="spellStart"/>
      <w:r w:rsidRPr="003579F5">
        <w:rPr>
          <w:color w:val="000000"/>
        </w:rPr>
        <w:t>вул.Б.Хмельницького</w:t>
      </w:r>
      <w:proofErr w:type="spellEnd"/>
      <w:r w:rsidRPr="003579F5">
        <w:rPr>
          <w:color w:val="000000"/>
        </w:rPr>
        <w:t>.</w:t>
      </w:r>
      <w:proofErr w:type="gramEnd"/>
    </w:p>
    <w:p w:rsidR="003E5E63" w:rsidRPr="003579F5" w:rsidRDefault="001D1A07" w:rsidP="00211FD2">
      <w:pPr>
        <w:pStyle w:val="a3"/>
        <w:spacing w:before="180" w:beforeAutospacing="0" w:after="0" w:afterAutospacing="0"/>
        <w:ind w:firstLine="567"/>
        <w:jc w:val="both"/>
        <w:rPr>
          <w:color w:val="000000"/>
          <w:lang w:val="uk-UA"/>
        </w:rPr>
      </w:pPr>
      <w:proofErr w:type="spellStart"/>
      <w:r w:rsidRPr="003579F5">
        <w:rPr>
          <w:color w:val="000000"/>
        </w:rPr>
        <w:t>Ще</w:t>
      </w:r>
      <w:proofErr w:type="spellEnd"/>
      <w:r w:rsidRPr="003579F5">
        <w:rPr>
          <w:color w:val="000000"/>
        </w:rPr>
        <w:t xml:space="preserve"> одним </w:t>
      </w:r>
      <w:proofErr w:type="spellStart"/>
      <w:r w:rsidRPr="003579F5">
        <w:rPr>
          <w:color w:val="000000"/>
        </w:rPr>
        <w:t>здобутком</w:t>
      </w:r>
      <w:proofErr w:type="spellEnd"/>
      <w:r w:rsidRPr="003579F5">
        <w:rPr>
          <w:color w:val="000000"/>
        </w:rPr>
        <w:t xml:space="preserve"> </w:t>
      </w:r>
      <w:r w:rsidR="00543096" w:rsidRPr="003579F5">
        <w:rPr>
          <w:color w:val="000000"/>
          <w:lang w:val="uk-UA"/>
        </w:rPr>
        <w:t>нашої</w:t>
      </w:r>
      <w:r w:rsidR="00875F22" w:rsidRPr="003579F5">
        <w:rPr>
          <w:color w:val="000000"/>
          <w:lang w:val="uk-UA"/>
        </w:rPr>
        <w:t xml:space="preserve"> </w:t>
      </w:r>
      <w:proofErr w:type="spellStart"/>
      <w:r w:rsidR="00D1393A" w:rsidRPr="003579F5">
        <w:rPr>
          <w:color w:val="000000"/>
        </w:rPr>
        <w:t>роботи</w:t>
      </w:r>
      <w:proofErr w:type="spellEnd"/>
      <w:r w:rsidR="00D1393A" w:rsidRPr="003579F5">
        <w:rPr>
          <w:color w:val="000000"/>
        </w:rPr>
        <w:t xml:space="preserve"> стало </w:t>
      </w:r>
      <w:proofErr w:type="spellStart"/>
      <w:r w:rsidR="00D1393A" w:rsidRPr="003579F5">
        <w:rPr>
          <w:color w:val="000000"/>
        </w:rPr>
        <w:t>створення</w:t>
      </w:r>
      <w:proofErr w:type="spellEnd"/>
      <w:r w:rsidR="00D1393A" w:rsidRPr="003579F5">
        <w:rPr>
          <w:color w:val="000000"/>
        </w:rPr>
        <w:t xml:space="preserve"> </w:t>
      </w:r>
      <w:proofErr w:type="spellStart"/>
      <w:r w:rsidR="00D1393A" w:rsidRPr="003579F5">
        <w:rPr>
          <w:b/>
          <w:color w:val="000000"/>
        </w:rPr>
        <w:t>ко</w:t>
      </w:r>
      <w:r w:rsidRPr="003579F5">
        <w:rPr>
          <w:b/>
          <w:color w:val="000000"/>
        </w:rPr>
        <w:t>мунального</w:t>
      </w:r>
      <w:proofErr w:type="spellEnd"/>
      <w:r w:rsidR="00875F22" w:rsidRPr="003579F5">
        <w:rPr>
          <w:b/>
          <w:color w:val="000000"/>
          <w:lang w:val="uk-UA"/>
        </w:rPr>
        <w:t xml:space="preserve"> </w:t>
      </w:r>
      <w:proofErr w:type="spellStart"/>
      <w:proofErr w:type="gramStart"/>
      <w:r w:rsidRPr="003579F5">
        <w:rPr>
          <w:b/>
          <w:color w:val="000000"/>
        </w:rPr>
        <w:t>п</w:t>
      </w:r>
      <w:proofErr w:type="gramEnd"/>
      <w:r w:rsidRPr="003579F5">
        <w:rPr>
          <w:b/>
          <w:color w:val="000000"/>
        </w:rPr>
        <w:t>ідприємства</w:t>
      </w:r>
      <w:proofErr w:type="spellEnd"/>
      <w:r w:rsidRPr="003579F5">
        <w:rPr>
          <w:b/>
          <w:color w:val="000000"/>
        </w:rPr>
        <w:t xml:space="preserve"> Дунаєвецької </w:t>
      </w:r>
      <w:proofErr w:type="spellStart"/>
      <w:r w:rsidRPr="003579F5">
        <w:rPr>
          <w:b/>
          <w:color w:val="000000"/>
        </w:rPr>
        <w:t>міської</w:t>
      </w:r>
      <w:proofErr w:type="spellEnd"/>
      <w:r w:rsidRPr="003579F5">
        <w:rPr>
          <w:b/>
          <w:color w:val="000000"/>
        </w:rPr>
        <w:t xml:space="preserve"> ради</w:t>
      </w:r>
      <w:r w:rsidR="00875F22" w:rsidRPr="003579F5">
        <w:rPr>
          <w:color w:val="000000"/>
          <w:lang w:val="uk-UA"/>
        </w:rPr>
        <w:t xml:space="preserve"> </w:t>
      </w:r>
      <w:r w:rsidRPr="003579F5">
        <w:rPr>
          <w:b/>
          <w:color w:val="000000"/>
        </w:rPr>
        <w:t>«</w:t>
      </w:r>
      <w:proofErr w:type="spellStart"/>
      <w:r w:rsidRPr="003579F5">
        <w:rPr>
          <w:b/>
          <w:color w:val="000000"/>
        </w:rPr>
        <w:t>Благоустрій</w:t>
      </w:r>
      <w:proofErr w:type="spellEnd"/>
      <w:r w:rsidRPr="003579F5">
        <w:rPr>
          <w:b/>
          <w:color w:val="000000"/>
        </w:rPr>
        <w:t xml:space="preserve"> </w:t>
      </w:r>
      <w:proofErr w:type="spellStart"/>
      <w:r w:rsidRPr="003579F5">
        <w:rPr>
          <w:b/>
          <w:color w:val="000000"/>
        </w:rPr>
        <w:t>Дунаєвеччини</w:t>
      </w:r>
      <w:proofErr w:type="spellEnd"/>
      <w:r w:rsidRPr="003579F5">
        <w:rPr>
          <w:b/>
          <w:color w:val="000000"/>
        </w:rPr>
        <w:t>»</w:t>
      </w:r>
      <w:r w:rsidRPr="003579F5">
        <w:rPr>
          <w:color w:val="000000"/>
        </w:rPr>
        <w:t xml:space="preserve">, яке </w:t>
      </w:r>
      <w:proofErr w:type="spellStart"/>
      <w:r w:rsidRPr="003579F5">
        <w:rPr>
          <w:color w:val="000000"/>
        </w:rPr>
        <w:t>викону</w:t>
      </w:r>
      <w:proofErr w:type="spellEnd"/>
      <w:r w:rsidR="00543096" w:rsidRPr="003579F5">
        <w:rPr>
          <w:color w:val="000000"/>
          <w:lang w:val="uk-UA"/>
        </w:rPr>
        <w:t>є</w:t>
      </w:r>
      <w:r w:rsidR="00875F22" w:rsidRPr="003579F5">
        <w:rPr>
          <w:color w:val="000000"/>
          <w:lang w:val="uk-UA"/>
        </w:rPr>
        <w:t xml:space="preserve"> </w:t>
      </w:r>
      <w:proofErr w:type="spellStart"/>
      <w:r w:rsidRPr="003579F5">
        <w:rPr>
          <w:color w:val="000000"/>
        </w:rPr>
        <w:t>роботи</w:t>
      </w:r>
      <w:proofErr w:type="spellEnd"/>
      <w:r w:rsidRPr="003579F5">
        <w:rPr>
          <w:color w:val="000000"/>
        </w:rPr>
        <w:t xml:space="preserve"> з ремонту </w:t>
      </w:r>
      <w:proofErr w:type="spellStart"/>
      <w:r w:rsidRPr="003579F5">
        <w:rPr>
          <w:color w:val="000000"/>
        </w:rPr>
        <w:t>доріг</w:t>
      </w:r>
      <w:proofErr w:type="spellEnd"/>
      <w:r w:rsidRPr="003579F5">
        <w:rPr>
          <w:color w:val="000000"/>
        </w:rPr>
        <w:t xml:space="preserve"> і благоустрою</w:t>
      </w:r>
      <w:r w:rsidR="00875F22" w:rsidRPr="003579F5">
        <w:rPr>
          <w:color w:val="000000"/>
          <w:lang w:val="uk-UA"/>
        </w:rPr>
        <w:t xml:space="preserve"> </w:t>
      </w:r>
      <w:proofErr w:type="spellStart"/>
      <w:r w:rsidRPr="003579F5">
        <w:rPr>
          <w:color w:val="000000"/>
        </w:rPr>
        <w:t>населених</w:t>
      </w:r>
      <w:proofErr w:type="spellEnd"/>
      <w:r w:rsidRPr="003579F5">
        <w:rPr>
          <w:color w:val="000000"/>
        </w:rPr>
        <w:t xml:space="preserve"> </w:t>
      </w:r>
      <w:proofErr w:type="spellStart"/>
      <w:r w:rsidRPr="003579F5">
        <w:rPr>
          <w:color w:val="000000"/>
        </w:rPr>
        <w:t>пунктів</w:t>
      </w:r>
      <w:proofErr w:type="spellEnd"/>
      <w:r w:rsidRPr="003579F5">
        <w:rPr>
          <w:color w:val="000000"/>
        </w:rPr>
        <w:t xml:space="preserve"> </w:t>
      </w:r>
      <w:proofErr w:type="spellStart"/>
      <w:r w:rsidRPr="003579F5">
        <w:rPr>
          <w:color w:val="000000"/>
        </w:rPr>
        <w:t>об’єднаної</w:t>
      </w:r>
      <w:proofErr w:type="spellEnd"/>
      <w:r w:rsidRPr="003579F5">
        <w:rPr>
          <w:color w:val="000000"/>
        </w:rPr>
        <w:t xml:space="preserve"> </w:t>
      </w:r>
      <w:proofErr w:type="spellStart"/>
      <w:r w:rsidRPr="003579F5">
        <w:rPr>
          <w:color w:val="000000"/>
        </w:rPr>
        <w:t>громади</w:t>
      </w:r>
      <w:proofErr w:type="spellEnd"/>
      <w:r w:rsidR="003E5E63" w:rsidRPr="003579F5">
        <w:rPr>
          <w:color w:val="000000"/>
          <w:lang w:val="uk-UA"/>
        </w:rPr>
        <w:t xml:space="preserve">. </w:t>
      </w:r>
    </w:p>
    <w:p w:rsidR="001D1A07" w:rsidRPr="003579F5" w:rsidRDefault="003E5E63" w:rsidP="00211FD2">
      <w:pPr>
        <w:pStyle w:val="a3"/>
        <w:spacing w:before="180" w:beforeAutospacing="0" w:after="0" w:afterAutospacing="0"/>
        <w:ind w:firstLine="567"/>
        <w:jc w:val="both"/>
        <w:rPr>
          <w:color w:val="000000"/>
          <w:lang w:val="uk-UA"/>
        </w:rPr>
      </w:pPr>
      <w:r w:rsidRPr="003579F5">
        <w:rPr>
          <w:color w:val="000000"/>
          <w:lang w:val="uk-UA"/>
        </w:rPr>
        <w:t xml:space="preserve">Так, за сприяння </w:t>
      </w:r>
      <w:r w:rsidRPr="003579F5">
        <w:rPr>
          <w:lang w:val="uk-UA"/>
        </w:rPr>
        <w:t xml:space="preserve">народного депутата України Олександра </w:t>
      </w:r>
      <w:proofErr w:type="spellStart"/>
      <w:r w:rsidRPr="003579F5">
        <w:rPr>
          <w:lang w:val="uk-UA"/>
        </w:rPr>
        <w:t>Гереги</w:t>
      </w:r>
      <w:proofErr w:type="spellEnd"/>
      <w:r w:rsidRPr="003579F5">
        <w:rPr>
          <w:lang w:val="uk-UA"/>
        </w:rPr>
        <w:t xml:space="preserve"> вивезено 3,5 тис. тонн щебеню для ремонту доріг в населених пунктах громади  а також 150 тонн відсіву і 250 тонн піску для ремонту навчальних закладів міста</w:t>
      </w:r>
      <w:r w:rsidR="001D1A07" w:rsidRPr="003579F5">
        <w:rPr>
          <w:color w:val="000000"/>
        </w:rPr>
        <w:t>.</w:t>
      </w:r>
      <w:r w:rsidRPr="003579F5">
        <w:rPr>
          <w:color w:val="000000"/>
          <w:lang w:val="uk-UA"/>
        </w:rPr>
        <w:t xml:space="preserve">  Надавалась допомога транспортом та автогрейдером. </w:t>
      </w:r>
    </w:p>
    <w:p w:rsidR="008C06B2" w:rsidRPr="003579F5" w:rsidRDefault="00543096" w:rsidP="00211FD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>Станом на червень проведен</w:t>
      </w:r>
      <w:r w:rsidR="00D1393A" w:rsidRPr="003579F5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роботи по 51 населеному пункту громади (протяжність доріг – 539,424км.), а саме: </w:t>
      </w:r>
    </w:p>
    <w:p w:rsidR="00D1393A" w:rsidRPr="003579F5" w:rsidRDefault="00D1393A" w:rsidP="00211FD2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04F2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с. Великий </w:t>
      </w:r>
      <w:proofErr w:type="spellStart"/>
      <w:r w:rsidR="000904F2" w:rsidRPr="003579F5">
        <w:rPr>
          <w:rFonts w:ascii="Times New Roman" w:hAnsi="Times New Roman" w:cs="Times New Roman"/>
          <w:sz w:val="24"/>
          <w:szCs w:val="24"/>
          <w:lang w:val="uk-UA"/>
        </w:rPr>
        <w:t>Ж</w:t>
      </w:r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ванчик</w:t>
      </w:r>
      <w:proofErr w:type="spellEnd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C1FE0" w:rsidRPr="003579F5">
        <w:rPr>
          <w:rFonts w:ascii="Times New Roman" w:hAnsi="Times New Roman" w:cs="Times New Roman"/>
          <w:sz w:val="24"/>
          <w:szCs w:val="24"/>
          <w:lang w:val="uk-UA"/>
        </w:rPr>
        <w:t>замінено</w:t>
      </w:r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вікна та </w:t>
      </w:r>
      <w:r w:rsidR="00AC1FE0" w:rsidRPr="003579F5">
        <w:rPr>
          <w:rFonts w:ascii="Times New Roman" w:hAnsi="Times New Roman" w:cs="Times New Roman"/>
          <w:sz w:val="24"/>
          <w:szCs w:val="24"/>
          <w:lang w:val="uk-UA"/>
        </w:rPr>
        <w:t>відремонтовано</w:t>
      </w:r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покрівл</w:t>
      </w:r>
      <w:r w:rsidR="00AC1FE0" w:rsidRPr="003579F5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даху спортивного залу </w:t>
      </w:r>
      <w:proofErr w:type="spellStart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Великожванчицької</w:t>
      </w:r>
      <w:proofErr w:type="spellEnd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ЗОШ </w:t>
      </w:r>
      <w:proofErr w:type="spellStart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І-ІІІступенів</w:t>
      </w:r>
      <w:proofErr w:type="spellEnd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 за рахунок ФГ «Подільський бройлер» на суму 114 </w:t>
      </w:r>
      <w:proofErr w:type="spellStart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тис.рн</w:t>
      </w:r>
      <w:proofErr w:type="spellEnd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. Майже завершений ремонт амбулаторії  за рахунок  Українські інвестиції ТОВ «Україна» с. Маків на суму 12 тис. грн. Відновлено </w:t>
      </w:r>
      <w:r w:rsidR="000904F2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2,5 км. вуличного </w:t>
      </w:r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освітлення (замінено 23 лампочки-економки)</w:t>
      </w:r>
      <w:r w:rsidR="000904F2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та приведено в поря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>док документацію (32 тис. грн.;</w:t>
      </w:r>
    </w:p>
    <w:p w:rsidR="00D1393A" w:rsidRPr="003579F5" w:rsidRDefault="00D1393A" w:rsidP="00211FD2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410C4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с. Велика </w:t>
      </w:r>
      <w:proofErr w:type="spellStart"/>
      <w:r w:rsidR="00410C41" w:rsidRPr="003579F5">
        <w:rPr>
          <w:rFonts w:ascii="Times New Roman" w:hAnsi="Times New Roman" w:cs="Times New Roman"/>
          <w:sz w:val="24"/>
          <w:szCs w:val="24"/>
          <w:lang w:val="uk-UA"/>
        </w:rPr>
        <w:t>Побі</w:t>
      </w:r>
      <w:r w:rsidR="000904F2" w:rsidRPr="003579F5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410C41" w:rsidRPr="003579F5">
        <w:rPr>
          <w:rFonts w:ascii="Times New Roman" w:hAnsi="Times New Roman" w:cs="Times New Roman"/>
          <w:sz w:val="24"/>
          <w:szCs w:val="24"/>
          <w:lang w:val="uk-UA"/>
        </w:rPr>
        <w:t>на</w:t>
      </w:r>
      <w:proofErr w:type="spellEnd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04F2" w:rsidRPr="003579F5">
        <w:rPr>
          <w:rFonts w:ascii="Times New Roman" w:hAnsi="Times New Roman" w:cs="Times New Roman"/>
          <w:sz w:val="24"/>
          <w:szCs w:val="24"/>
          <w:lang w:val="uk-UA"/>
        </w:rPr>
        <w:t>відновлено</w:t>
      </w:r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під’їзд</w:t>
      </w:r>
      <w:r w:rsidR="000904F2" w:rsidRPr="003579F5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дорогу до села</w:t>
      </w:r>
      <w:r w:rsidR="000904F2" w:rsidRPr="003579F5">
        <w:rPr>
          <w:rFonts w:ascii="Times New Roman" w:hAnsi="Times New Roman" w:cs="Times New Roman"/>
          <w:sz w:val="24"/>
          <w:szCs w:val="24"/>
          <w:lang w:val="uk-UA"/>
        </w:rPr>
        <w:t>, пр</w:t>
      </w:r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оведено планування ремонту доріг;</w:t>
      </w:r>
    </w:p>
    <w:p w:rsidR="00D1393A" w:rsidRPr="003579F5" w:rsidRDefault="00D1393A" w:rsidP="00211FD2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proofErr w:type="spellStart"/>
      <w:r w:rsidR="00410C41" w:rsidRPr="003579F5"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="000904F2" w:rsidRPr="003579F5">
        <w:rPr>
          <w:rFonts w:ascii="Times New Roman" w:hAnsi="Times New Roman" w:cs="Times New Roman"/>
          <w:sz w:val="24"/>
          <w:szCs w:val="24"/>
          <w:lang w:val="uk-UA"/>
        </w:rPr>
        <w:t>Вихрів</w:t>
      </w:r>
      <w:r w:rsidR="00410C41" w:rsidRPr="003579F5">
        <w:rPr>
          <w:rFonts w:ascii="Times New Roman" w:hAnsi="Times New Roman" w:cs="Times New Roman"/>
          <w:sz w:val="24"/>
          <w:szCs w:val="24"/>
          <w:lang w:val="uk-UA"/>
        </w:rPr>
        <w:t>ка</w:t>
      </w:r>
      <w:proofErr w:type="spellEnd"/>
      <w:r w:rsidR="00410C4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04F2" w:rsidRPr="003579F5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роведено  ремонт доріг </w:t>
      </w:r>
      <w:proofErr w:type="spellStart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посипним</w:t>
      </w:r>
      <w:proofErr w:type="spellEnd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матеріалом за рахунок ТОВ «Козацька долина» в кількості 1034 тон.</w:t>
      </w:r>
    </w:p>
    <w:p w:rsidR="00D1393A" w:rsidRPr="003579F5" w:rsidRDefault="00D1393A" w:rsidP="00211FD2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410C4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proofErr w:type="spellStart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Зеленч</w:t>
      </w:r>
      <w:r w:rsidR="00410C41" w:rsidRPr="003579F5">
        <w:rPr>
          <w:rFonts w:ascii="Times New Roman" w:hAnsi="Times New Roman" w:cs="Times New Roman"/>
          <w:sz w:val="24"/>
          <w:szCs w:val="24"/>
          <w:lang w:val="uk-UA"/>
        </w:rPr>
        <w:t>е</w:t>
      </w:r>
      <w:proofErr w:type="spellEnd"/>
      <w:r w:rsidR="00410C4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роведено ремонт доріг </w:t>
      </w:r>
      <w:proofErr w:type="spellStart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посипним</w:t>
      </w:r>
      <w:proofErr w:type="spellEnd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0C4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матеріалом за </w:t>
      </w:r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рахунок ТОВ «</w:t>
      </w:r>
      <w:proofErr w:type="spellStart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Житнеця</w:t>
      </w:r>
      <w:proofErr w:type="spellEnd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–Т» в кількості 133тон на загальну суму 10 000грн, </w:t>
      </w:r>
      <w:proofErr w:type="spellStart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Агрохолдінгу</w:t>
      </w:r>
      <w:proofErr w:type="spellEnd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 «Мрія» в кількості 150</w:t>
      </w:r>
      <w:r w:rsidR="00410C4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тон</w:t>
      </w:r>
      <w:r w:rsidR="00410C4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а загальну суму 11 250грн.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1393A" w:rsidRPr="003579F5" w:rsidRDefault="00D1393A" w:rsidP="00211FD2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410C41" w:rsidRPr="003579F5"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Заліс</w:t>
      </w:r>
      <w:r w:rsidR="00410C41" w:rsidRPr="003579F5">
        <w:rPr>
          <w:rFonts w:ascii="Times New Roman" w:hAnsi="Times New Roman" w:cs="Times New Roman"/>
          <w:sz w:val="24"/>
          <w:szCs w:val="24"/>
          <w:lang w:val="uk-UA"/>
        </w:rPr>
        <w:t>ці</w:t>
      </w:r>
      <w:proofErr w:type="spellEnd"/>
      <w:r w:rsidR="00410C4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роведено ремонт доріг </w:t>
      </w:r>
      <w:proofErr w:type="spellStart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посипним</w:t>
      </w:r>
      <w:proofErr w:type="spellEnd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матеріалом населених пунктів за рахунок  </w:t>
      </w:r>
      <w:proofErr w:type="spellStart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Агрохолдінгу</w:t>
      </w:r>
      <w:proofErr w:type="spellEnd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«Мрія» в кількості 150</w:t>
      </w:r>
      <w:r w:rsidR="00410C4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тон на загальну суму 11 250грн.</w:t>
      </w:r>
    </w:p>
    <w:p w:rsidR="00D1393A" w:rsidRPr="003579F5" w:rsidRDefault="00D1393A" w:rsidP="00211FD2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410C4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с. Мала </w:t>
      </w:r>
      <w:proofErr w:type="spellStart"/>
      <w:r w:rsidR="00410C41" w:rsidRPr="003579F5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обіян</w:t>
      </w:r>
      <w:r w:rsidR="00410C41" w:rsidRPr="003579F5">
        <w:rPr>
          <w:rFonts w:ascii="Times New Roman" w:hAnsi="Times New Roman" w:cs="Times New Roman"/>
          <w:sz w:val="24"/>
          <w:szCs w:val="24"/>
          <w:lang w:val="uk-UA"/>
        </w:rPr>
        <w:t>ка</w:t>
      </w:r>
      <w:proofErr w:type="spellEnd"/>
      <w:r w:rsidR="00410C4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роведено ремонт доріг </w:t>
      </w:r>
      <w:proofErr w:type="spellStart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посипним</w:t>
      </w:r>
      <w:proofErr w:type="spellEnd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матеріалом населених пунктів за рахунок  </w:t>
      </w:r>
      <w:proofErr w:type="spellStart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Агрохолдінгу</w:t>
      </w:r>
      <w:proofErr w:type="spellEnd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«Мрія» в кількості 300</w:t>
      </w:r>
      <w:r w:rsidR="00410C4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тон на загальну суму 22 500грн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>.;</w:t>
      </w:r>
    </w:p>
    <w:p w:rsidR="00D1393A" w:rsidRPr="003579F5" w:rsidRDefault="00D1393A" w:rsidP="00211FD2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410C4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proofErr w:type="spellStart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Миньк</w:t>
      </w:r>
      <w:r w:rsidR="00410C41" w:rsidRPr="003579F5">
        <w:rPr>
          <w:rFonts w:ascii="Times New Roman" w:hAnsi="Times New Roman" w:cs="Times New Roman"/>
          <w:sz w:val="24"/>
          <w:szCs w:val="24"/>
          <w:lang w:val="uk-UA"/>
        </w:rPr>
        <w:t>івці</w:t>
      </w:r>
      <w:proofErr w:type="spellEnd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0C41" w:rsidRPr="003579F5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роведено ремонт доріг </w:t>
      </w:r>
      <w:proofErr w:type="spellStart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посипним</w:t>
      </w:r>
      <w:proofErr w:type="spellEnd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матеріалом населених пунктів за рахунок  ПП </w:t>
      </w:r>
      <w:proofErr w:type="spellStart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Скоморохової</w:t>
      </w:r>
      <w:proofErr w:type="spellEnd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А.А. в кількості 200</w:t>
      </w:r>
      <w:r w:rsidR="002F1233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тон на загальну суму 15</w:t>
      </w:r>
      <w:r w:rsidR="008C06B2" w:rsidRPr="003579F5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000</w:t>
      </w:r>
      <w:r w:rsidR="008C06B2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грн</w:t>
      </w:r>
      <w:r w:rsidR="008C06B2" w:rsidRPr="003579F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43096" w:rsidRPr="003579F5" w:rsidRDefault="00D1393A" w:rsidP="00211FD2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410C4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proofErr w:type="spellStart"/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>Чаньків</w:t>
      </w:r>
      <w:proofErr w:type="spellEnd"/>
      <w:r w:rsidR="00410C41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роведено поточний ремонт криниці </w:t>
      </w:r>
      <w:r w:rsidR="00410C41" w:rsidRPr="003579F5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="00543096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вул. Б.Хмельницького</w:t>
      </w:r>
      <w:r w:rsidR="00410C41" w:rsidRPr="003579F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2205D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15;</w:t>
      </w:r>
    </w:p>
    <w:p w:rsidR="00E2205D" w:rsidRPr="003579F5" w:rsidRDefault="00E2205D" w:rsidP="00211FD2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>закуплено коси та бензопили, за допомогою яких проводили благоустрій у населених пунктах громади.</w:t>
      </w:r>
    </w:p>
    <w:p w:rsidR="008C06B2" w:rsidRPr="003579F5" w:rsidRDefault="00543096" w:rsidP="00211FD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8C06B2" w:rsidRPr="003579F5">
        <w:rPr>
          <w:rFonts w:ascii="Times New Roman" w:hAnsi="Times New Roman" w:cs="Times New Roman"/>
          <w:sz w:val="24"/>
          <w:szCs w:val="24"/>
          <w:lang w:val="uk-UA"/>
        </w:rPr>
        <w:t>Крім цього</w:t>
      </w:r>
      <w:r w:rsidR="00252E55" w:rsidRPr="003579F5">
        <w:rPr>
          <w:rFonts w:ascii="Times New Roman" w:hAnsi="Times New Roman" w:cs="Times New Roman"/>
          <w:sz w:val="24"/>
          <w:szCs w:val="24"/>
          <w:lang w:val="uk-UA"/>
        </w:rPr>
        <w:t>, приведено в належний стан благоустрій населених пунктів,  ремонт пам’ятників, санітарний стан</w:t>
      </w:r>
      <w:r w:rsidR="008C06B2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кладовищ, висадка дерев та кущів</w:t>
      </w:r>
      <w:r w:rsidR="00252E55" w:rsidRPr="003579F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C06B2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обкошування територій</w:t>
      </w:r>
      <w:r w:rsidR="00252E55" w:rsidRPr="003579F5">
        <w:rPr>
          <w:rFonts w:ascii="Times New Roman" w:hAnsi="Times New Roman" w:cs="Times New Roman"/>
          <w:sz w:val="24"/>
          <w:szCs w:val="24"/>
          <w:lang w:val="uk-UA"/>
        </w:rPr>
        <w:t>, об’єктів соціальної сфери</w:t>
      </w:r>
      <w:r w:rsidR="008C06B2" w:rsidRPr="003579F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01D63" w:rsidRPr="003579F5" w:rsidRDefault="0085125B" w:rsidP="00CA29D6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lastRenderedPageBreak/>
        <w:t>Міська рада має конструктивні напрацювання з Хмельницьким офісом реформ з питань реформування органів місцевого самоврядування в рамках проекту «Підтримка децентралізаці</w:t>
      </w:r>
      <w:r w:rsidR="008E6DBC" w:rsidRPr="003579F5">
        <w:rPr>
          <w:rFonts w:ascii="Times New Roman" w:hAnsi="Times New Roman" w:cs="Times New Roman"/>
          <w:sz w:val="24"/>
          <w:szCs w:val="24"/>
          <w:lang w:val="uk-UA"/>
        </w:rPr>
        <w:t>ї в Україні» співпраця з якими</w:t>
      </w: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вже незабаром виллється у втілення багатьох проектів важливих та корисних для громади.</w:t>
      </w:r>
    </w:p>
    <w:p w:rsidR="003A5D15" w:rsidRPr="003579F5" w:rsidRDefault="00182F11" w:rsidP="008E6DB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Чимало зроблено для закладів освіти: на додаткове фінансування виділено 2 млн. 500 тис. грн. </w:t>
      </w:r>
      <w:r w:rsidR="0085125B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Дуже відчутна допомога з боку народного депутата України Олександра </w:t>
      </w:r>
      <w:proofErr w:type="spellStart"/>
      <w:r w:rsidR="0085125B" w:rsidRPr="003579F5">
        <w:rPr>
          <w:rFonts w:ascii="Times New Roman" w:hAnsi="Times New Roman" w:cs="Times New Roman"/>
          <w:sz w:val="24"/>
          <w:szCs w:val="24"/>
          <w:lang w:val="uk-UA"/>
        </w:rPr>
        <w:t>Гереги</w:t>
      </w:r>
      <w:proofErr w:type="spellEnd"/>
      <w:r w:rsidR="0085125B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та його команди «За конкретні справи». </w:t>
      </w:r>
      <w:r w:rsidR="00497568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За літній період зроблено  капітальні ремонти </w:t>
      </w:r>
      <w:r w:rsidR="008E6DBC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дитячих груп </w:t>
      </w:r>
      <w:r w:rsidR="00497568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proofErr w:type="spellStart"/>
      <w:r w:rsidR="00497568" w:rsidRPr="003579F5">
        <w:rPr>
          <w:rFonts w:ascii="Times New Roman" w:hAnsi="Times New Roman" w:cs="Times New Roman"/>
          <w:sz w:val="24"/>
          <w:szCs w:val="24"/>
          <w:lang w:val="uk-UA"/>
        </w:rPr>
        <w:t>облаштовано</w:t>
      </w:r>
      <w:proofErr w:type="spellEnd"/>
      <w:r w:rsidR="00497568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меблями дошкільні навчальні</w:t>
      </w:r>
      <w:r w:rsidR="008E6DBC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заклади міста.   В Дунаєвецькій ЗОШ І-ІІІ ступенів №2  дообладнано спортивний</w:t>
      </w:r>
      <w:r w:rsidR="003A5D15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зал</w:t>
      </w:r>
      <w:r w:rsidR="008E6DBC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="008E6DBC" w:rsidRPr="003579F5">
        <w:rPr>
          <w:rFonts w:ascii="Times New Roman" w:hAnsi="Times New Roman" w:cs="Times New Roman"/>
          <w:sz w:val="24"/>
          <w:szCs w:val="24"/>
          <w:lang w:val="uk-UA"/>
        </w:rPr>
        <w:t>облаштувано</w:t>
      </w:r>
      <w:proofErr w:type="spellEnd"/>
      <w:r w:rsidR="003A5D15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внутрішні </w:t>
      </w:r>
      <w:r w:rsidR="008E6DBC" w:rsidRPr="003579F5">
        <w:rPr>
          <w:rFonts w:ascii="Times New Roman" w:hAnsi="Times New Roman" w:cs="Times New Roman"/>
          <w:sz w:val="24"/>
          <w:szCs w:val="24"/>
          <w:lang w:val="uk-UA"/>
        </w:rPr>
        <w:t>туалети</w:t>
      </w:r>
      <w:r w:rsidR="003A5D15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в початковій школі</w:t>
      </w:r>
      <w:r w:rsidR="008E6DBC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, в Дунаєвецькій ЗОШ І-ІІІ ступенів  №3 зроблено </w:t>
      </w:r>
      <w:r w:rsidR="003A5D15" w:rsidRPr="003579F5">
        <w:rPr>
          <w:rFonts w:ascii="Times New Roman" w:hAnsi="Times New Roman" w:cs="Times New Roman"/>
          <w:sz w:val="24"/>
          <w:szCs w:val="24"/>
          <w:lang w:val="uk-UA"/>
        </w:rPr>
        <w:t>капітальний ремонт внутрішніх туалетів початкової школи (6)</w:t>
      </w:r>
      <w:r w:rsidR="008E6DBC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3A5D15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капітальний ремонт коридору із заміною системи водопостачання, </w:t>
      </w:r>
      <w:r w:rsidR="008E6DBC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="008E6DBC" w:rsidRPr="003579F5">
        <w:rPr>
          <w:rFonts w:ascii="Times New Roman" w:hAnsi="Times New Roman" w:cs="Times New Roman"/>
          <w:sz w:val="24"/>
          <w:szCs w:val="24"/>
          <w:lang w:val="uk-UA"/>
        </w:rPr>
        <w:t>Дунаєвецьк</w:t>
      </w:r>
      <w:proofErr w:type="spellEnd"/>
      <w:r w:rsidR="008E6DBC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ЗОШ І-ІІІ ступенів  №4  проведено </w:t>
      </w:r>
      <w:r w:rsidR="003A5D15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капітальний ремонт </w:t>
      </w:r>
      <w:proofErr w:type="spellStart"/>
      <w:r w:rsidR="003A5D15" w:rsidRPr="003579F5">
        <w:rPr>
          <w:rFonts w:ascii="Times New Roman" w:hAnsi="Times New Roman" w:cs="Times New Roman"/>
          <w:sz w:val="24"/>
          <w:szCs w:val="24"/>
          <w:lang w:val="uk-UA"/>
        </w:rPr>
        <w:t>варочного</w:t>
      </w:r>
      <w:proofErr w:type="spellEnd"/>
      <w:r w:rsidR="003A5D15" w:rsidRPr="003579F5">
        <w:rPr>
          <w:rFonts w:ascii="Times New Roman" w:hAnsi="Times New Roman" w:cs="Times New Roman"/>
          <w:sz w:val="24"/>
          <w:szCs w:val="24"/>
          <w:lang w:val="uk-UA"/>
        </w:rPr>
        <w:t xml:space="preserve"> цеху та підсобних приміщень їдальні із заміною технологічного обладнання. </w:t>
      </w:r>
    </w:p>
    <w:p w:rsidR="001D1376" w:rsidRPr="003579F5" w:rsidRDefault="001D1376" w:rsidP="008E6DB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1376" w:rsidRPr="003579F5" w:rsidRDefault="001D1376" w:rsidP="008E6DB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1376" w:rsidRPr="003579F5" w:rsidRDefault="001D1376" w:rsidP="001D137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79F5">
        <w:rPr>
          <w:rFonts w:ascii="Times New Roman" w:hAnsi="Times New Roman" w:cs="Times New Roman"/>
          <w:sz w:val="24"/>
          <w:szCs w:val="24"/>
          <w:lang w:val="uk-UA"/>
        </w:rPr>
        <w:t>Секретар міської ради                                                                                          М. Островський</w:t>
      </w:r>
    </w:p>
    <w:sectPr w:rsidR="001D1376" w:rsidRPr="00357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36761"/>
    <w:multiLevelType w:val="hybridMultilevel"/>
    <w:tmpl w:val="023AEE60"/>
    <w:lvl w:ilvl="0" w:tplc="A376511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06B17C2"/>
    <w:multiLevelType w:val="hybridMultilevel"/>
    <w:tmpl w:val="906AB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5137CA"/>
    <w:multiLevelType w:val="hybridMultilevel"/>
    <w:tmpl w:val="01B83E7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3D3571F"/>
    <w:multiLevelType w:val="hybridMultilevel"/>
    <w:tmpl w:val="544A2EE2"/>
    <w:lvl w:ilvl="0" w:tplc="00E47D32">
      <w:start w:val="25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575"/>
    <w:rsid w:val="0002433E"/>
    <w:rsid w:val="000904F2"/>
    <w:rsid w:val="0009625D"/>
    <w:rsid w:val="000B751E"/>
    <w:rsid w:val="00101D63"/>
    <w:rsid w:val="001528E1"/>
    <w:rsid w:val="00182F11"/>
    <w:rsid w:val="00186358"/>
    <w:rsid w:val="001D1376"/>
    <w:rsid w:val="001D1A07"/>
    <w:rsid w:val="00211FD2"/>
    <w:rsid w:val="00252E55"/>
    <w:rsid w:val="002631BE"/>
    <w:rsid w:val="0028008D"/>
    <w:rsid w:val="002B4068"/>
    <w:rsid w:val="002C2217"/>
    <w:rsid w:val="002C7573"/>
    <w:rsid w:val="002F1233"/>
    <w:rsid w:val="00327BC3"/>
    <w:rsid w:val="003342E5"/>
    <w:rsid w:val="00347C0B"/>
    <w:rsid w:val="003579F5"/>
    <w:rsid w:val="00362176"/>
    <w:rsid w:val="003A5D15"/>
    <w:rsid w:val="003E5E63"/>
    <w:rsid w:val="00406438"/>
    <w:rsid w:val="00410C41"/>
    <w:rsid w:val="004331B7"/>
    <w:rsid w:val="00447D4A"/>
    <w:rsid w:val="00497568"/>
    <w:rsid w:val="0050290A"/>
    <w:rsid w:val="00507490"/>
    <w:rsid w:val="00514172"/>
    <w:rsid w:val="00543096"/>
    <w:rsid w:val="00591B58"/>
    <w:rsid w:val="00604642"/>
    <w:rsid w:val="00607C2B"/>
    <w:rsid w:val="00651BAD"/>
    <w:rsid w:val="00765BA6"/>
    <w:rsid w:val="007C12A8"/>
    <w:rsid w:val="00826992"/>
    <w:rsid w:val="00841177"/>
    <w:rsid w:val="00847D01"/>
    <w:rsid w:val="0085125B"/>
    <w:rsid w:val="00875F22"/>
    <w:rsid w:val="00880F38"/>
    <w:rsid w:val="00894094"/>
    <w:rsid w:val="008C06B2"/>
    <w:rsid w:val="008C296D"/>
    <w:rsid w:val="008E6DBC"/>
    <w:rsid w:val="00924FC4"/>
    <w:rsid w:val="009855EA"/>
    <w:rsid w:val="00A76DB1"/>
    <w:rsid w:val="00A95267"/>
    <w:rsid w:val="00AA0151"/>
    <w:rsid w:val="00AC1FE0"/>
    <w:rsid w:val="00B87259"/>
    <w:rsid w:val="00C3666F"/>
    <w:rsid w:val="00C959B9"/>
    <w:rsid w:val="00CA29D6"/>
    <w:rsid w:val="00CA477A"/>
    <w:rsid w:val="00D1393A"/>
    <w:rsid w:val="00DE1575"/>
    <w:rsid w:val="00E2205D"/>
    <w:rsid w:val="00EA2C99"/>
    <w:rsid w:val="00EE2FEA"/>
    <w:rsid w:val="00EE6321"/>
    <w:rsid w:val="00FE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1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D1A07"/>
    <w:rPr>
      <w:b/>
      <w:bCs/>
    </w:rPr>
  </w:style>
  <w:style w:type="character" w:styleId="a5">
    <w:name w:val="Emphasis"/>
    <w:basedOn w:val="a0"/>
    <w:uiPriority w:val="20"/>
    <w:qFormat/>
    <w:rsid w:val="001D1A07"/>
    <w:rPr>
      <w:i/>
      <w:iCs/>
    </w:rPr>
  </w:style>
  <w:style w:type="character" w:customStyle="1" w:styleId="apple-converted-space">
    <w:name w:val="apple-converted-space"/>
    <w:basedOn w:val="a0"/>
    <w:rsid w:val="001D1A07"/>
  </w:style>
  <w:style w:type="paragraph" w:styleId="a6">
    <w:name w:val="List Paragraph"/>
    <w:basedOn w:val="a"/>
    <w:uiPriority w:val="34"/>
    <w:qFormat/>
    <w:rsid w:val="00826992"/>
    <w:pPr>
      <w:ind w:left="720"/>
      <w:contextualSpacing/>
    </w:pPr>
    <w:rPr>
      <w:rFonts w:eastAsiaTheme="minorEastAsia"/>
      <w:lang w:eastAsia="ru-RU"/>
    </w:rPr>
  </w:style>
  <w:style w:type="paragraph" w:customStyle="1" w:styleId="ShapkaDocumentu">
    <w:name w:val="Shapka Documentu"/>
    <w:basedOn w:val="a"/>
    <w:rsid w:val="007C12A8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22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0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1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D1A07"/>
    <w:rPr>
      <w:b/>
      <w:bCs/>
    </w:rPr>
  </w:style>
  <w:style w:type="character" w:styleId="a5">
    <w:name w:val="Emphasis"/>
    <w:basedOn w:val="a0"/>
    <w:uiPriority w:val="20"/>
    <w:qFormat/>
    <w:rsid w:val="001D1A07"/>
    <w:rPr>
      <w:i/>
      <w:iCs/>
    </w:rPr>
  </w:style>
  <w:style w:type="character" w:customStyle="1" w:styleId="apple-converted-space">
    <w:name w:val="apple-converted-space"/>
    <w:basedOn w:val="a0"/>
    <w:rsid w:val="001D1A07"/>
  </w:style>
  <w:style w:type="paragraph" w:styleId="a6">
    <w:name w:val="List Paragraph"/>
    <w:basedOn w:val="a"/>
    <w:uiPriority w:val="34"/>
    <w:qFormat/>
    <w:rsid w:val="00826992"/>
    <w:pPr>
      <w:ind w:left="720"/>
      <w:contextualSpacing/>
    </w:pPr>
    <w:rPr>
      <w:rFonts w:eastAsiaTheme="minorEastAsia"/>
      <w:lang w:eastAsia="ru-RU"/>
    </w:rPr>
  </w:style>
  <w:style w:type="paragraph" w:customStyle="1" w:styleId="ShapkaDocumentu">
    <w:name w:val="Shapka Documentu"/>
    <w:basedOn w:val="a"/>
    <w:rsid w:val="007C12A8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22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0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7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6</Pages>
  <Words>2496</Words>
  <Characters>14231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2016-09-14T10:41:00Z</cp:lastPrinted>
  <dcterms:created xsi:type="dcterms:W3CDTF">2016-03-12T10:38:00Z</dcterms:created>
  <dcterms:modified xsi:type="dcterms:W3CDTF">2016-09-14T10:42:00Z</dcterms:modified>
</cp:coreProperties>
</file>