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6C" w:rsidRDefault="00952D6C" w:rsidP="00DE1B08">
      <w:pPr>
        <w:ind w:left="5954"/>
        <w:rPr>
          <w:lang w:val="uk-UA"/>
        </w:rPr>
      </w:pPr>
      <w:r>
        <w:rPr>
          <w:lang w:val="uk-UA"/>
        </w:rPr>
        <w:t>ЗАТВЕРДЖЕНО</w:t>
      </w:r>
      <w:r w:rsidR="00DE1B08">
        <w:rPr>
          <w:lang w:val="uk-UA"/>
        </w:rPr>
        <w:t>:</w:t>
      </w:r>
    </w:p>
    <w:p w:rsidR="00DE1B08" w:rsidRPr="003579F5" w:rsidRDefault="00DE1B08" w:rsidP="00DE1B08">
      <w:pPr>
        <w:ind w:left="5954"/>
        <w:rPr>
          <w:lang w:val="uk-UA"/>
        </w:rPr>
      </w:pPr>
      <w:r w:rsidRPr="003579F5">
        <w:rPr>
          <w:lang w:val="uk-UA"/>
        </w:rPr>
        <w:t xml:space="preserve">до рішення </w:t>
      </w:r>
      <w:r>
        <w:rPr>
          <w:lang w:val="uk-UA"/>
        </w:rPr>
        <w:t xml:space="preserve">двадцять шостої </w:t>
      </w:r>
      <w:r w:rsidRPr="003579F5">
        <w:rPr>
          <w:lang w:val="uk-UA"/>
        </w:rPr>
        <w:t xml:space="preserve">сесії міської ради </w:t>
      </w:r>
      <w:r w:rsidRPr="003579F5">
        <w:rPr>
          <w:lang w:val="en-US"/>
        </w:rPr>
        <w:t>V</w:t>
      </w:r>
      <w:r w:rsidRPr="003579F5">
        <w:rPr>
          <w:lang w:val="uk-UA"/>
        </w:rPr>
        <w:t xml:space="preserve">ІІ скликання </w:t>
      </w:r>
    </w:p>
    <w:p w:rsidR="00DE1B08" w:rsidRPr="003579F5" w:rsidRDefault="00DE1B08" w:rsidP="00DE1B08">
      <w:pPr>
        <w:ind w:left="5954"/>
        <w:rPr>
          <w:lang w:val="uk-UA"/>
        </w:rPr>
      </w:pPr>
      <w:r>
        <w:rPr>
          <w:lang w:val="uk-UA"/>
        </w:rPr>
        <w:t>від 12.09</w:t>
      </w:r>
      <w:r w:rsidRPr="003579F5">
        <w:rPr>
          <w:lang w:val="uk-UA"/>
        </w:rPr>
        <w:t>.201</w:t>
      </w:r>
      <w:r>
        <w:rPr>
          <w:lang w:val="uk-UA"/>
        </w:rPr>
        <w:t>7</w:t>
      </w:r>
      <w:r w:rsidRPr="003579F5">
        <w:rPr>
          <w:lang w:val="uk-UA"/>
        </w:rPr>
        <w:t xml:space="preserve"> р. </w:t>
      </w:r>
    </w:p>
    <w:p w:rsidR="00DE1B08" w:rsidRPr="003579F5" w:rsidRDefault="00DE1B08" w:rsidP="00DE1B08">
      <w:pPr>
        <w:ind w:left="5954"/>
        <w:rPr>
          <w:lang w:val="uk-UA"/>
        </w:rPr>
      </w:pPr>
      <w:r>
        <w:rPr>
          <w:lang w:val="uk-UA"/>
        </w:rPr>
        <w:t>№8</w:t>
      </w:r>
      <w:r w:rsidRPr="003579F5">
        <w:rPr>
          <w:lang w:val="uk-UA"/>
        </w:rPr>
        <w:t>-</w:t>
      </w:r>
      <w:r>
        <w:rPr>
          <w:lang w:val="uk-UA"/>
        </w:rPr>
        <w:t>26</w:t>
      </w:r>
      <w:r w:rsidRPr="003579F5">
        <w:rPr>
          <w:lang w:val="uk-UA"/>
        </w:rPr>
        <w:t>/201</w:t>
      </w:r>
      <w:r>
        <w:rPr>
          <w:lang w:val="uk-UA"/>
        </w:rPr>
        <w:t>7</w:t>
      </w:r>
      <w:r w:rsidRPr="003579F5">
        <w:rPr>
          <w:lang w:val="uk-UA"/>
        </w:rPr>
        <w:t>р</w:t>
      </w:r>
    </w:p>
    <w:p w:rsidR="00952D6C" w:rsidRDefault="00952D6C" w:rsidP="00952D6C">
      <w:pPr>
        <w:jc w:val="center"/>
        <w:rPr>
          <w:b/>
          <w:lang w:val="uk-UA"/>
        </w:rPr>
      </w:pPr>
    </w:p>
    <w:p w:rsidR="00952D6C" w:rsidRPr="00952D6C" w:rsidRDefault="00952D6C" w:rsidP="00952D6C">
      <w:pPr>
        <w:jc w:val="center"/>
        <w:rPr>
          <w:b/>
          <w:lang w:val="uk-UA"/>
        </w:rPr>
      </w:pPr>
      <w:r w:rsidRPr="00952D6C">
        <w:rPr>
          <w:b/>
          <w:lang w:val="uk-UA"/>
        </w:rPr>
        <w:t>ПОЛОЖЕННЯ</w:t>
      </w:r>
    </w:p>
    <w:p w:rsidR="00952D6C" w:rsidRPr="00952D6C" w:rsidRDefault="00952D6C" w:rsidP="00952D6C">
      <w:pPr>
        <w:jc w:val="center"/>
        <w:rPr>
          <w:b/>
          <w:lang w:val="uk-UA"/>
        </w:rPr>
      </w:pPr>
      <w:r>
        <w:rPr>
          <w:b/>
          <w:lang w:val="uk-UA"/>
        </w:rPr>
        <w:t>про з</w:t>
      </w:r>
      <w:r w:rsidRPr="00952D6C">
        <w:rPr>
          <w:b/>
          <w:lang w:val="uk-UA"/>
        </w:rPr>
        <w:t>емельн</w:t>
      </w:r>
      <w:r>
        <w:rPr>
          <w:b/>
          <w:lang w:val="uk-UA"/>
        </w:rPr>
        <w:t>о-архітектурний в</w:t>
      </w:r>
      <w:r w:rsidRPr="00952D6C">
        <w:rPr>
          <w:b/>
          <w:lang w:val="uk-UA"/>
        </w:rPr>
        <w:t xml:space="preserve">ідділ </w:t>
      </w:r>
      <w:r>
        <w:rPr>
          <w:b/>
          <w:lang w:val="uk-UA"/>
        </w:rPr>
        <w:t xml:space="preserve">апарату </w:t>
      </w:r>
      <w:r w:rsidRPr="00952D6C">
        <w:rPr>
          <w:b/>
          <w:lang w:val="uk-UA"/>
        </w:rPr>
        <w:t xml:space="preserve">виконавчого комітету </w:t>
      </w:r>
      <w:r>
        <w:rPr>
          <w:b/>
          <w:lang w:val="uk-UA"/>
        </w:rPr>
        <w:t>Дунаєвецької</w:t>
      </w:r>
      <w:r w:rsidRPr="00952D6C">
        <w:rPr>
          <w:b/>
          <w:lang w:val="uk-UA"/>
        </w:rPr>
        <w:t xml:space="preserve"> міської ради</w:t>
      </w:r>
    </w:p>
    <w:p w:rsidR="00952D6C" w:rsidRDefault="00952D6C" w:rsidP="00952D6C">
      <w:pPr>
        <w:rPr>
          <w:b/>
          <w:lang w:val="uk-UA"/>
        </w:rPr>
      </w:pPr>
    </w:p>
    <w:p w:rsidR="00952D6C" w:rsidRPr="006664DB" w:rsidRDefault="00952D6C" w:rsidP="006664DB">
      <w:pPr>
        <w:pStyle w:val="a5"/>
        <w:numPr>
          <w:ilvl w:val="0"/>
          <w:numId w:val="1"/>
        </w:numPr>
        <w:jc w:val="center"/>
        <w:rPr>
          <w:b/>
          <w:lang w:val="uk-UA"/>
        </w:rPr>
      </w:pPr>
      <w:r w:rsidRPr="006664DB">
        <w:rPr>
          <w:b/>
          <w:lang w:val="uk-UA"/>
        </w:rPr>
        <w:t>ЗАГАЛЬНІ ПОЛОЖЕННЯ</w:t>
      </w:r>
    </w:p>
    <w:p w:rsidR="00952D6C" w:rsidRDefault="00952D6C" w:rsidP="00952D6C">
      <w:pPr>
        <w:jc w:val="center"/>
        <w:rPr>
          <w:b/>
          <w:lang w:val="uk-UA"/>
        </w:rPr>
      </w:pPr>
    </w:p>
    <w:p w:rsidR="00952D6C" w:rsidRDefault="00952D6C" w:rsidP="00952D6C">
      <w:pPr>
        <w:jc w:val="both"/>
        <w:rPr>
          <w:lang w:val="uk-UA"/>
        </w:rPr>
      </w:pPr>
      <w:r>
        <w:rPr>
          <w:lang w:val="uk-UA"/>
        </w:rPr>
        <w:t xml:space="preserve">  1.1. Земельно-архітектурний відділ апарату виконавчого комітету Дунаєвецької міської ради (далі - відділ) створюється рішенням міської ради у межах затвердженої нею структури та штатів для здійснення повноважень, що належать до відання виконавчих органів міської ради у сфері регулювання земельних відносин та охорони навколишнього природного середовища</w:t>
      </w:r>
      <w:r w:rsidR="006664DB" w:rsidRPr="006664DB">
        <w:rPr>
          <w:lang w:val="uk-UA"/>
        </w:rPr>
        <w:t xml:space="preserve"> та </w:t>
      </w:r>
      <w:r w:rsidR="006664DB">
        <w:rPr>
          <w:lang w:val="uk-UA"/>
        </w:rPr>
        <w:t>архітектури</w:t>
      </w:r>
      <w:r>
        <w:rPr>
          <w:lang w:val="uk-UA"/>
        </w:rPr>
        <w:t>. Відділ підзвітний та підконтрольний Дунаєвецькій міській раді і підпорядкований міському голові та виконавчому комітету.</w:t>
      </w:r>
    </w:p>
    <w:p w:rsidR="00952D6C" w:rsidRDefault="00952D6C" w:rsidP="00952D6C">
      <w:pPr>
        <w:jc w:val="both"/>
        <w:rPr>
          <w:lang w:val="uk-UA"/>
        </w:rPr>
      </w:pPr>
      <w:r>
        <w:rPr>
          <w:lang w:val="uk-UA"/>
        </w:rPr>
        <w:t xml:space="preserve">  1.</w:t>
      </w:r>
      <w:r>
        <w:t xml:space="preserve">2. </w:t>
      </w:r>
      <w:proofErr w:type="spellStart"/>
      <w:r>
        <w:t>Відділ</w:t>
      </w:r>
      <w:proofErr w:type="spellEnd"/>
      <w:r>
        <w:t xml:space="preserve"> 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законами </w:t>
      </w:r>
      <w:proofErr w:type="spellStart"/>
      <w:r>
        <w:t>України</w:t>
      </w:r>
      <w:proofErr w:type="spellEnd"/>
      <w:r>
        <w:t xml:space="preserve">, актами Президента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наказами </w:t>
      </w:r>
      <w:proofErr w:type="spellStart"/>
      <w:r>
        <w:t>Держкомзему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: </w:t>
      </w:r>
      <w:proofErr w:type="spellStart"/>
      <w:r>
        <w:t>Положенням</w:t>
      </w:r>
      <w:proofErr w:type="spellEnd"/>
      <w:r>
        <w:t xml:space="preserve"> про </w:t>
      </w:r>
      <w:proofErr w:type="spellStart"/>
      <w:r>
        <w:t>земельн</w:t>
      </w:r>
      <w:proofErr w:type="spellEnd"/>
      <w:r>
        <w:rPr>
          <w:lang w:val="uk-UA"/>
        </w:rPr>
        <w:t>о-архітектурний</w:t>
      </w:r>
      <w:r>
        <w:t xml:space="preserve"> </w:t>
      </w:r>
      <w:proofErr w:type="spellStart"/>
      <w:r>
        <w:t>відділ</w:t>
      </w:r>
      <w:proofErr w:type="spellEnd"/>
      <w:r>
        <w:t xml:space="preserve"> та </w:t>
      </w:r>
      <w:proofErr w:type="spellStart"/>
      <w:r>
        <w:t>рішеннями</w:t>
      </w:r>
      <w:proofErr w:type="spellEnd"/>
      <w:r>
        <w:t xml:space="preserve"> </w:t>
      </w:r>
      <w:proofErr w:type="spellStart"/>
      <w:r>
        <w:rPr>
          <w:lang w:val="uk-UA"/>
        </w:rPr>
        <w:t>Дунаєвецької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очолює</w:t>
      </w:r>
      <w:proofErr w:type="spellEnd"/>
      <w:r>
        <w:t xml:space="preserve"> начальник,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призначається</w:t>
      </w:r>
      <w:proofErr w:type="spellEnd"/>
      <w:r>
        <w:t xml:space="preserve"> на посаду і </w:t>
      </w:r>
      <w:proofErr w:type="spellStart"/>
      <w:r>
        <w:t>звільняється</w:t>
      </w:r>
      <w:proofErr w:type="spellEnd"/>
      <w:r>
        <w:t xml:space="preserve"> з посади </w:t>
      </w:r>
      <w:proofErr w:type="spellStart"/>
      <w:r>
        <w:t>міським</w:t>
      </w:r>
      <w:proofErr w:type="spellEnd"/>
      <w:r>
        <w:t xml:space="preserve"> головою</w:t>
      </w:r>
      <w:r>
        <w:rPr>
          <w:lang w:val="uk-UA"/>
        </w:rPr>
        <w:t xml:space="preserve"> згідно чинного законодавства</w:t>
      </w:r>
      <w:r>
        <w:t>.</w:t>
      </w:r>
    </w:p>
    <w:p w:rsidR="00952D6C" w:rsidRDefault="00952D6C" w:rsidP="00952D6C">
      <w:pPr>
        <w:jc w:val="both"/>
        <w:rPr>
          <w:lang w:val="uk-UA"/>
        </w:rPr>
      </w:pPr>
      <w:r>
        <w:rPr>
          <w:lang w:val="uk-UA"/>
        </w:rPr>
        <w:t xml:space="preserve">  1.3. Діяльність відділу  координується міським головою згідно з розподілом обов’язків.</w:t>
      </w:r>
    </w:p>
    <w:p w:rsidR="00952D6C" w:rsidRDefault="00952D6C" w:rsidP="00952D6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</w:t>
      </w:r>
    </w:p>
    <w:p w:rsidR="00952D6C" w:rsidRPr="006664DB" w:rsidRDefault="00952D6C" w:rsidP="006664DB">
      <w:pPr>
        <w:pStyle w:val="a5"/>
        <w:numPr>
          <w:ilvl w:val="0"/>
          <w:numId w:val="1"/>
        </w:numPr>
        <w:jc w:val="center"/>
        <w:rPr>
          <w:b/>
          <w:lang w:val="uk-UA"/>
        </w:rPr>
      </w:pPr>
      <w:r w:rsidRPr="006664DB">
        <w:rPr>
          <w:b/>
          <w:lang w:val="uk-UA"/>
        </w:rPr>
        <w:t>ОСНОВНІ ЗАВДАННЯ ТА ФУНКЦІЇ ВІДДІЛУ</w:t>
      </w:r>
    </w:p>
    <w:p w:rsidR="00952D6C" w:rsidRDefault="00952D6C" w:rsidP="00952D6C">
      <w:pPr>
        <w:rPr>
          <w:b/>
          <w:lang w:val="uk-UA"/>
        </w:rPr>
      </w:pPr>
    </w:p>
    <w:p w:rsidR="00952D6C" w:rsidRDefault="00952D6C" w:rsidP="006664DB">
      <w:pPr>
        <w:jc w:val="both"/>
      </w:pPr>
      <w:r>
        <w:rPr>
          <w:lang w:val="uk-UA"/>
        </w:rPr>
        <w:t xml:space="preserve">  2.1</w:t>
      </w:r>
      <w:r>
        <w:t xml:space="preserve">. </w:t>
      </w:r>
      <w:proofErr w:type="spellStart"/>
      <w:r>
        <w:t>Основними</w:t>
      </w:r>
      <w:proofErr w:type="spellEnd"/>
      <w:r>
        <w:t xml:space="preserve"> </w:t>
      </w:r>
      <w:proofErr w:type="spellStart"/>
      <w:r>
        <w:t>завданнями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є: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участь у </w:t>
      </w:r>
      <w:proofErr w:type="spellStart"/>
      <w:r>
        <w:t>розробленні</w:t>
      </w:r>
      <w:proofErr w:type="spellEnd"/>
      <w:r>
        <w:t xml:space="preserve"> та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ринку земель;</w:t>
      </w:r>
    </w:p>
    <w:p w:rsidR="00952D6C" w:rsidRDefault="00952D6C" w:rsidP="006664DB">
      <w:pPr>
        <w:jc w:val="both"/>
      </w:pPr>
      <w:r>
        <w:t xml:space="preserve">- участь в </w:t>
      </w:r>
      <w:proofErr w:type="spellStart"/>
      <w:r>
        <w:t>організації</w:t>
      </w:r>
      <w:proofErr w:type="spellEnd"/>
      <w:r>
        <w:t xml:space="preserve"> і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та </w:t>
      </w:r>
      <w:proofErr w:type="spellStart"/>
      <w:r>
        <w:t>моніторингу</w:t>
      </w:r>
      <w:proofErr w:type="spellEnd"/>
      <w:r>
        <w:t xml:space="preserve"> земель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</w:t>
      </w:r>
    </w:p>
    <w:p w:rsidR="00952D6C" w:rsidRDefault="00952D6C" w:rsidP="006664DB">
      <w:pPr>
        <w:jc w:val="both"/>
      </w:pPr>
      <w:r>
        <w:t xml:space="preserve">- участь у </w:t>
      </w:r>
      <w:proofErr w:type="spellStart"/>
      <w:r>
        <w:t>розробленні</w:t>
      </w:r>
      <w:proofErr w:type="spellEnd"/>
      <w:r>
        <w:t xml:space="preserve"> і </w:t>
      </w:r>
      <w:proofErr w:type="spellStart"/>
      <w:r>
        <w:t>виконанні</w:t>
      </w:r>
      <w:proofErr w:type="spellEnd"/>
      <w:r>
        <w:t xml:space="preserve"> </w:t>
      </w:r>
      <w:proofErr w:type="spellStart"/>
      <w:r>
        <w:t>загальнодержавних</w:t>
      </w:r>
      <w:proofErr w:type="spellEnd"/>
      <w:r>
        <w:t xml:space="preserve">, </w:t>
      </w:r>
      <w:proofErr w:type="spellStart"/>
      <w:r>
        <w:t>регіональних</w:t>
      </w:r>
      <w:proofErr w:type="spellEnd"/>
      <w:r>
        <w:t xml:space="preserve"> та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і </w:t>
      </w:r>
      <w:proofErr w:type="spellStart"/>
      <w:r>
        <w:t>охорони</w:t>
      </w:r>
      <w:proofErr w:type="spellEnd"/>
      <w:r>
        <w:t xml:space="preserve"> земель,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довкілля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та </w:t>
      </w:r>
      <w:proofErr w:type="spellStart"/>
      <w:r>
        <w:t>моніторингу</w:t>
      </w:r>
      <w:proofErr w:type="spellEnd"/>
      <w:r>
        <w:t xml:space="preserve"> земель, </w:t>
      </w:r>
      <w:proofErr w:type="spellStart"/>
      <w:r>
        <w:t>ведення</w:t>
      </w:r>
      <w:proofErr w:type="spellEnd"/>
      <w:r>
        <w:t xml:space="preserve"> державного земельного кадастру, </w:t>
      </w:r>
      <w:proofErr w:type="spellStart"/>
      <w:r>
        <w:t>приватизації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підготовка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та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 w:rsidR="002D1CDC">
        <w:rPr>
          <w:lang w:val="uk-UA"/>
        </w:rPr>
        <w:t xml:space="preserve"> та архітектури</w:t>
      </w:r>
      <w:r>
        <w:t xml:space="preserve"> на </w:t>
      </w:r>
      <w:proofErr w:type="spellStart"/>
      <w:r>
        <w:t>ро</w:t>
      </w:r>
      <w:r w:rsidR="00D91E9F">
        <w:t>згляд</w:t>
      </w:r>
      <w:proofErr w:type="spellEnd"/>
      <w:r w:rsidR="00D91E9F">
        <w:t xml:space="preserve"> </w:t>
      </w:r>
      <w:proofErr w:type="spellStart"/>
      <w:r w:rsidR="00D91E9F">
        <w:t>виконкому</w:t>
      </w:r>
      <w:proofErr w:type="spellEnd"/>
      <w:r w:rsidR="00D91E9F">
        <w:t xml:space="preserve"> та </w:t>
      </w:r>
      <w:proofErr w:type="spellStart"/>
      <w:r w:rsidR="00D91E9F">
        <w:t>міської</w:t>
      </w:r>
      <w:proofErr w:type="spellEnd"/>
      <w:r w:rsidR="00D91E9F">
        <w:t xml:space="preserve"> ради</w:t>
      </w:r>
      <w:r>
        <w:t>;</w:t>
      </w:r>
    </w:p>
    <w:p w:rsidR="00952D6C" w:rsidRDefault="00952D6C" w:rsidP="006664DB">
      <w:pPr>
        <w:jc w:val="both"/>
        <w:rPr>
          <w:lang w:val="uk-UA"/>
        </w:rPr>
      </w:pPr>
      <w:r>
        <w:rPr>
          <w:lang w:val="uk-UA"/>
        </w:rPr>
        <w:t>- в</w:t>
      </w:r>
      <w:r w:rsidR="00736EF8">
        <w:rPr>
          <w:lang w:val="uk-UA"/>
        </w:rPr>
        <w:t>едення</w:t>
      </w:r>
      <w:r>
        <w:rPr>
          <w:lang w:val="uk-UA"/>
        </w:rPr>
        <w:t xml:space="preserve"> облік</w:t>
      </w:r>
      <w:r w:rsidR="00736EF8">
        <w:rPr>
          <w:lang w:val="uk-UA"/>
        </w:rPr>
        <w:t>у</w:t>
      </w:r>
      <w:r>
        <w:rPr>
          <w:lang w:val="uk-UA"/>
        </w:rPr>
        <w:t xml:space="preserve"> забезпеченості містобудівною документацією населених пунктів на території Дунаєвецької міської ради, сприяє у розробленні (коригуванні) генеральних планів та і</w:t>
      </w:r>
      <w:r w:rsidR="00736EF8">
        <w:rPr>
          <w:lang w:val="uk-UA"/>
        </w:rPr>
        <w:t>ншої містобудівної документації;</w:t>
      </w:r>
    </w:p>
    <w:p w:rsidR="002D1CDC" w:rsidRPr="002D1CDC" w:rsidRDefault="002D1CDC" w:rsidP="006664DB">
      <w:pPr>
        <w:jc w:val="both"/>
        <w:rPr>
          <w:lang w:val="uk-UA"/>
        </w:rPr>
      </w:pPr>
      <w:r>
        <w:rPr>
          <w:lang w:val="uk-UA"/>
        </w:rPr>
        <w:t xml:space="preserve">- участь у розгляді пропозицій щодо розміщення </w:t>
      </w:r>
      <w:proofErr w:type="spellStart"/>
      <w:r>
        <w:rPr>
          <w:lang w:val="uk-UA"/>
        </w:rPr>
        <w:t>пам</w:t>
      </w:r>
      <w:proofErr w:type="spellEnd"/>
      <w:r w:rsidRPr="002D1CDC">
        <w:t>’</w:t>
      </w:r>
      <w:proofErr w:type="spellStart"/>
      <w:r>
        <w:rPr>
          <w:lang w:val="uk-UA"/>
        </w:rPr>
        <w:t>ятників</w:t>
      </w:r>
      <w:proofErr w:type="spellEnd"/>
      <w:r>
        <w:rPr>
          <w:lang w:val="uk-UA"/>
        </w:rPr>
        <w:t xml:space="preserve"> та монументів, виробів монументально-декоративного мистецтва, </w:t>
      </w:r>
      <w:proofErr w:type="spellStart"/>
      <w:r>
        <w:rPr>
          <w:lang w:val="uk-UA"/>
        </w:rPr>
        <w:t>пам</w:t>
      </w:r>
      <w:proofErr w:type="spellEnd"/>
      <w:r w:rsidRPr="002D1CDC">
        <w:t>’</w:t>
      </w:r>
      <w:proofErr w:type="spellStart"/>
      <w:r>
        <w:rPr>
          <w:lang w:val="uk-UA"/>
        </w:rPr>
        <w:t>ятних</w:t>
      </w:r>
      <w:proofErr w:type="spellEnd"/>
      <w:r>
        <w:rPr>
          <w:lang w:val="uk-UA"/>
        </w:rPr>
        <w:t xml:space="preserve"> знаків, малих архітектурних форм.</w:t>
      </w:r>
    </w:p>
    <w:p w:rsidR="00952D6C" w:rsidRDefault="00952D6C" w:rsidP="006664DB">
      <w:pPr>
        <w:jc w:val="both"/>
      </w:pPr>
      <w:r>
        <w:t xml:space="preserve">  </w:t>
      </w:r>
      <w:r>
        <w:rPr>
          <w:lang w:val="uk-UA"/>
        </w:rPr>
        <w:t>2.2</w:t>
      </w:r>
      <w:r>
        <w:t xml:space="preserve">.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>:</w:t>
      </w:r>
    </w:p>
    <w:p w:rsidR="00952D6C" w:rsidRDefault="00952D6C" w:rsidP="006664DB">
      <w:pPr>
        <w:jc w:val="both"/>
      </w:pPr>
      <w:r>
        <w:t xml:space="preserve"> 1) </w:t>
      </w:r>
      <w:proofErr w:type="spellStart"/>
      <w:r>
        <w:t>реалізує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 xml:space="preserve"> та вносить </w:t>
      </w:r>
      <w:proofErr w:type="spellStart"/>
      <w:r>
        <w:t>відповідним</w:t>
      </w:r>
      <w:proofErr w:type="spellEnd"/>
      <w:r>
        <w:t xml:space="preserve"> органам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та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розпорядження</w:t>
      </w:r>
      <w:proofErr w:type="spellEnd"/>
      <w:r>
        <w:t xml:space="preserve"> землями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, державного контролю за </w:t>
      </w:r>
      <w:proofErr w:type="spellStart"/>
      <w:r>
        <w:t>використанням</w:t>
      </w:r>
      <w:proofErr w:type="spellEnd"/>
      <w:r>
        <w:t xml:space="preserve"> і </w:t>
      </w:r>
      <w:proofErr w:type="spellStart"/>
      <w:r>
        <w:t>охороною</w:t>
      </w:r>
      <w:proofErr w:type="spellEnd"/>
      <w:r>
        <w:t xml:space="preserve"> земель,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та </w:t>
      </w:r>
      <w:proofErr w:type="spellStart"/>
      <w:r>
        <w:t>моніторингу</w:t>
      </w:r>
      <w:proofErr w:type="spellEnd"/>
      <w:r>
        <w:t xml:space="preserve"> земель.</w:t>
      </w:r>
    </w:p>
    <w:p w:rsidR="00952D6C" w:rsidRDefault="00952D6C" w:rsidP="006664DB">
      <w:pPr>
        <w:jc w:val="both"/>
      </w:pPr>
      <w:r>
        <w:t xml:space="preserve"> 2) </w:t>
      </w:r>
      <w:proofErr w:type="spellStart"/>
      <w:r>
        <w:t>готує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та </w:t>
      </w:r>
      <w:proofErr w:type="spellStart"/>
      <w:r>
        <w:t>проекти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і вносить на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виконкому</w:t>
      </w:r>
      <w:proofErr w:type="spellEnd"/>
      <w:r>
        <w:t xml:space="preserve"> та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>: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встановлення</w:t>
      </w:r>
      <w:proofErr w:type="spellEnd"/>
      <w:r>
        <w:t xml:space="preserve"> ставок земельного </w:t>
      </w:r>
      <w:proofErr w:type="spellStart"/>
      <w:r>
        <w:t>податку</w:t>
      </w:r>
      <w:proofErr w:type="spellEnd"/>
      <w:r>
        <w:t>;</w:t>
      </w:r>
    </w:p>
    <w:p w:rsidR="00952D6C" w:rsidRDefault="00952D6C" w:rsidP="006664DB">
      <w:pPr>
        <w:jc w:val="both"/>
      </w:pPr>
      <w:r>
        <w:lastRenderedPageBreak/>
        <w:t xml:space="preserve">- </w:t>
      </w:r>
      <w:proofErr w:type="spellStart"/>
      <w:r>
        <w:t>розмірів</w:t>
      </w:r>
      <w:proofErr w:type="spellEnd"/>
      <w:r>
        <w:t xml:space="preserve">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природними</w:t>
      </w:r>
      <w:proofErr w:type="spellEnd"/>
      <w:r>
        <w:t xml:space="preserve"> ресурсами;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викупу</w:t>
      </w:r>
      <w:proofErr w:type="spellEnd"/>
      <w:r>
        <w:t xml:space="preserve"> земель;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надання</w:t>
      </w:r>
      <w:proofErr w:type="spellEnd"/>
      <w:r>
        <w:t xml:space="preserve"> земель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забудову</w:t>
      </w:r>
      <w:proofErr w:type="spellEnd"/>
      <w:r>
        <w:t xml:space="preserve">; 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організації</w:t>
      </w:r>
      <w:proofErr w:type="spellEnd"/>
      <w:r>
        <w:t xml:space="preserve"> і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та </w:t>
      </w:r>
      <w:proofErr w:type="spellStart"/>
      <w:r>
        <w:t>моніторингу</w:t>
      </w:r>
      <w:proofErr w:type="spellEnd"/>
      <w:r>
        <w:t xml:space="preserve"> земель;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у </w:t>
      </w:r>
      <w:proofErr w:type="spellStart"/>
      <w:r>
        <w:t>користування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вилучення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продаж земель </w:t>
      </w:r>
      <w:proofErr w:type="spellStart"/>
      <w:r>
        <w:t>несільськогосподарського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обмеження</w:t>
      </w:r>
      <w:proofErr w:type="spellEnd"/>
      <w:r>
        <w:t xml:space="preserve">,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забороні</w:t>
      </w:r>
      <w:proofErr w:type="spellEnd"/>
      <w:r>
        <w:t xml:space="preserve"> (</w:t>
      </w:r>
      <w:proofErr w:type="spellStart"/>
      <w:r>
        <w:t>зупиненню</w:t>
      </w:r>
      <w:proofErr w:type="spellEnd"/>
      <w:r>
        <w:t xml:space="preserve">) </w:t>
      </w:r>
      <w:proofErr w:type="spellStart"/>
      <w:r>
        <w:t>використання</w:t>
      </w:r>
      <w:proofErr w:type="spellEnd"/>
      <w:r>
        <w:t xml:space="preserve"> земель </w:t>
      </w:r>
      <w:proofErr w:type="spellStart"/>
      <w:r>
        <w:t>громадянами</w:t>
      </w:r>
      <w:proofErr w:type="spellEnd"/>
      <w:r>
        <w:t xml:space="preserve"> та </w:t>
      </w:r>
      <w:proofErr w:type="spellStart"/>
      <w:r>
        <w:t>юридичними</w:t>
      </w:r>
      <w:proofErr w:type="spellEnd"/>
      <w:r>
        <w:t xml:space="preserve"> особами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ними </w:t>
      </w:r>
      <w:proofErr w:type="spellStart"/>
      <w:r>
        <w:t>вимог</w:t>
      </w:r>
      <w:proofErr w:type="spellEnd"/>
      <w:r>
        <w:t xml:space="preserve"> земельного </w:t>
      </w:r>
      <w:proofErr w:type="spellStart"/>
      <w:r>
        <w:t>законодавства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до </w:t>
      </w:r>
      <w:proofErr w:type="spellStart"/>
      <w:r>
        <w:t>районної</w:t>
      </w:r>
      <w:proofErr w:type="spellEnd"/>
      <w:r>
        <w:t xml:space="preserve"> ради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і </w:t>
      </w:r>
      <w:proofErr w:type="spellStart"/>
      <w:r>
        <w:t>зміни</w:t>
      </w:r>
      <w:proofErr w:type="spellEnd"/>
      <w:r>
        <w:t xml:space="preserve"> меж </w:t>
      </w:r>
      <w:proofErr w:type="spellStart"/>
      <w:r>
        <w:t>сіл</w:t>
      </w:r>
      <w:proofErr w:type="spellEnd"/>
      <w:r>
        <w:t xml:space="preserve"> та </w:t>
      </w:r>
      <w:proofErr w:type="spellStart"/>
      <w:r>
        <w:t>міста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спорів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і </w:t>
      </w:r>
      <w:proofErr w:type="spellStart"/>
      <w:r>
        <w:t>об’єктів</w:t>
      </w:r>
      <w:proofErr w:type="spellEnd"/>
      <w:r>
        <w:t xml:space="preserve"> природно-</w:t>
      </w:r>
      <w:proofErr w:type="spellStart"/>
      <w:r>
        <w:t>заповідного</w:t>
      </w:r>
      <w:proofErr w:type="spellEnd"/>
      <w:r>
        <w:t xml:space="preserve"> фонду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погодження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спеціальне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загальнодержавного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зовнішньої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вирубки</w:t>
      </w:r>
      <w:proofErr w:type="spellEnd"/>
      <w:r>
        <w:t xml:space="preserve">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насаджень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-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у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чинного </w:t>
      </w:r>
      <w:proofErr w:type="spellStart"/>
      <w:r>
        <w:t>законодавства</w:t>
      </w:r>
      <w:proofErr w:type="spellEnd"/>
      <w:r>
        <w:t xml:space="preserve">. </w:t>
      </w:r>
    </w:p>
    <w:p w:rsidR="00952D6C" w:rsidRDefault="00952D6C" w:rsidP="006664DB">
      <w:pPr>
        <w:jc w:val="both"/>
      </w:pPr>
      <w:r>
        <w:t xml:space="preserve">  3) </w:t>
      </w:r>
      <w:proofErr w:type="spellStart"/>
      <w:r>
        <w:t>здійснює</w:t>
      </w:r>
      <w:proofErr w:type="spellEnd"/>
      <w:r>
        <w:t xml:space="preserve"> в межах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 контроль за </w:t>
      </w:r>
      <w:proofErr w:type="spellStart"/>
      <w:r>
        <w:t>додержанням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земельного та природного </w:t>
      </w:r>
      <w:proofErr w:type="spellStart"/>
      <w:r>
        <w:t>законодавства</w:t>
      </w:r>
      <w:proofErr w:type="spellEnd"/>
      <w:r>
        <w:t xml:space="preserve">, </w:t>
      </w:r>
      <w:proofErr w:type="spellStart"/>
      <w:r>
        <w:t>використанням</w:t>
      </w:r>
      <w:proofErr w:type="spellEnd"/>
      <w:r>
        <w:t xml:space="preserve"> та </w:t>
      </w:r>
      <w:proofErr w:type="spellStart"/>
      <w:r>
        <w:t>охороною</w:t>
      </w:r>
      <w:proofErr w:type="spellEnd"/>
      <w:r>
        <w:t xml:space="preserve"> земель,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встановленого</w:t>
      </w:r>
      <w:proofErr w:type="spellEnd"/>
      <w:r>
        <w:t xml:space="preserve"> порядку </w:t>
      </w:r>
      <w:proofErr w:type="spellStart"/>
      <w:r>
        <w:t>викупу</w:t>
      </w:r>
      <w:proofErr w:type="spellEnd"/>
      <w:r>
        <w:t xml:space="preserve">, </w:t>
      </w:r>
      <w:proofErr w:type="spellStart"/>
      <w:r>
        <w:t>вилучення</w:t>
      </w:r>
      <w:proofErr w:type="spellEnd"/>
      <w:r>
        <w:t xml:space="preserve">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, режиму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власниками</w:t>
      </w:r>
      <w:proofErr w:type="spellEnd"/>
      <w:r>
        <w:t xml:space="preserve"> і </w:t>
      </w:r>
      <w:proofErr w:type="spellStart"/>
      <w:r>
        <w:t>землекористувачами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та умов </w:t>
      </w:r>
      <w:proofErr w:type="spellStart"/>
      <w:r>
        <w:t>надання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  4)</w:t>
      </w:r>
      <w:r w:rsidR="00D91E9F">
        <w:rPr>
          <w:lang w:val="uk-UA"/>
        </w:rPr>
        <w:t xml:space="preserve"> </w:t>
      </w:r>
      <w:proofErr w:type="spellStart"/>
      <w:r>
        <w:t>бере</w:t>
      </w:r>
      <w:proofErr w:type="spellEnd"/>
      <w:r>
        <w:t xml:space="preserve"> участь у </w:t>
      </w:r>
      <w:proofErr w:type="spellStart"/>
      <w:r>
        <w:t>виконанні</w:t>
      </w:r>
      <w:proofErr w:type="spellEnd"/>
      <w:r>
        <w:t xml:space="preserve"> </w:t>
      </w:r>
      <w:proofErr w:type="spellStart"/>
      <w:r>
        <w:t>загальнодержавних</w:t>
      </w:r>
      <w:proofErr w:type="spellEnd"/>
      <w:r>
        <w:t xml:space="preserve"> і </w:t>
      </w:r>
      <w:proofErr w:type="spellStart"/>
      <w:r>
        <w:t>регіональних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і </w:t>
      </w:r>
      <w:proofErr w:type="spellStart"/>
      <w:r>
        <w:t>охорони</w:t>
      </w:r>
      <w:proofErr w:type="spellEnd"/>
      <w:r>
        <w:t xml:space="preserve"> земель,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та </w:t>
      </w:r>
      <w:proofErr w:type="spellStart"/>
      <w:r>
        <w:t>моніторингу</w:t>
      </w:r>
      <w:proofErr w:type="spellEnd"/>
      <w:r>
        <w:t xml:space="preserve"> земель, </w:t>
      </w:r>
      <w:proofErr w:type="spellStart"/>
      <w:r>
        <w:t>приватизації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   5) </w:t>
      </w:r>
      <w:proofErr w:type="spellStart"/>
      <w:r>
        <w:t>створює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для </w:t>
      </w:r>
      <w:proofErr w:type="spellStart"/>
      <w:r>
        <w:t>раціонального</w:t>
      </w:r>
      <w:proofErr w:type="spellEnd"/>
      <w:r>
        <w:t xml:space="preserve"> та </w:t>
      </w:r>
      <w:proofErr w:type="spellStart"/>
      <w:r>
        <w:t>економічно</w:t>
      </w:r>
      <w:proofErr w:type="spellEnd"/>
      <w:r>
        <w:t xml:space="preserve"> </w:t>
      </w:r>
      <w:proofErr w:type="spellStart"/>
      <w:r>
        <w:t>обґрунтованого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 </w:t>
      </w:r>
      <w:proofErr w:type="spellStart"/>
      <w:r>
        <w:t>міст</w:t>
      </w:r>
      <w:proofErr w:type="spellEnd"/>
      <w:r>
        <w:t xml:space="preserve"> та </w:t>
      </w:r>
      <w:proofErr w:type="spellStart"/>
      <w:r>
        <w:t>сіл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</w:t>
      </w:r>
    </w:p>
    <w:p w:rsidR="00952D6C" w:rsidRDefault="00952D6C" w:rsidP="006664DB">
      <w:pPr>
        <w:jc w:val="both"/>
      </w:pPr>
      <w:r>
        <w:t xml:space="preserve">  6) вносить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і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організаційних</w:t>
      </w:r>
      <w:proofErr w:type="spellEnd"/>
      <w:r>
        <w:t xml:space="preserve">, </w:t>
      </w:r>
      <w:proofErr w:type="spellStart"/>
      <w:r>
        <w:t>економічних</w:t>
      </w:r>
      <w:proofErr w:type="spellEnd"/>
      <w:r>
        <w:t xml:space="preserve">, </w:t>
      </w:r>
      <w:proofErr w:type="spellStart"/>
      <w:r>
        <w:t>екологічних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шкідливого</w:t>
      </w:r>
      <w:proofErr w:type="spellEnd"/>
      <w:r>
        <w:t xml:space="preserve"> антропогенного </w:t>
      </w:r>
      <w:proofErr w:type="spellStart"/>
      <w:r>
        <w:t>впливу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додержання</w:t>
      </w:r>
      <w:proofErr w:type="spellEnd"/>
      <w:r>
        <w:t xml:space="preserve"> режиму </w:t>
      </w:r>
      <w:proofErr w:type="spellStart"/>
      <w:r>
        <w:t>використання</w:t>
      </w:r>
      <w:proofErr w:type="spellEnd"/>
      <w:r>
        <w:t xml:space="preserve"> земель </w:t>
      </w:r>
      <w:proofErr w:type="spellStart"/>
      <w:r>
        <w:t>природоохоронного</w:t>
      </w:r>
      <w:proofErr w:type="spellEnd"/>
      <w:r>
        <w:t xml:space="preserve">, </w:t>
      </w:r>
      <w:proofErr w:type="spellStart"/>
      <w:r>
        <w:t>оздоровчого</w:t>
      </w:r>
      <w:proofErr w:type="spellEnd"/>
      <w:r>
        <w:t xml:space="preserve">, </w:t>
      </w:r>
      <w:proofErr w:type="spellStart"/>
      <w:r>
        <w:t>рекреаційного</w:t>
      </w:r>
      <w:proofErr w:type="spellEnd"/>
      <w:r>
        <w:t xml:space="preserve"> та </w:t>
      </w:r>
      <w:proofErr w:type="spellStart"/>
      <w:r>
        <w:t>історико</w:t>
      </w:r>
      <w:proofErr w:type="spellEnd"/>
      <w:r>
        <w:t xml:space="preserve">-культурного </w:t>
      </w:r>
      <w:proofErr w:type="spellStart"/>
      <w:r>
        <w:t>призначення</w:t>
      </w:r>
      <w:proofErr w:type="spellEnd"/>
      <w:r>
        <w:t>;</w:t>
      </w:r>
    </w:p>
    <w:p w:rsidR="00952D6C" w:rsidRDefault="00952D6C" w:rsidP="006664DB">
      <w:pPr>
        <w:jc w:val="both"/>
      </w:pPr>
      <w:r>
        <w:t xml:space="preserve">  7) </w:t>
      </w:r>
      <w:proofErr w:type="spellStart"/>
      <w:r>
        <w:t>здійснює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ринку земель;</w:t>
      </w:r>
    </w:p>
    <w:p w:rsidR="00952D6C" w:rsidRDefault="006664DB" w:rsidP="006664DB">
      <w:pPr>
        <w:jc w:val="both"/>
      </w:pPr>
      <w:r>
        <w:t xml:space="preserve"> 8</w:t>
      </w:r>
      <w:r w:rsidR="00952D6C">
        <w:t xml:space="preserve">) </w:t>
      </w:r>
      <w:proofErr w:type="spellStart"/>
      <w:r w:rsidR="00952D6C">
        <w:t>видає</w:t>
      </w:r>
      <w:proofErr w:type="spellEnd"/>
      <w:r w:rsidR="00952D6C">
        <w:t xml:space="preserve"> </w:t>
      </w:r>
      <w:proofErr w:type="spellStart"/>
      <w:r w:rsidR="00952D6C">
        <w:t>юридичним</w:t>
      </w:r>
      <w:proofErr w:type="spellEnd"/>
      <w:r w:rsidR="00952D6C">
        <w:t xml:space="preserve"> та </w:t>
      </w:r>
      <w:proofErr w:type="spellStart"/>
      <w:r w:rsidR="00952D6C">
        <w:t>фізичним</w:t>
      </w:r>
      <w:proofErr w:type="spellEnd"/>
      <w:r w:rsidR="00952D6C">
        <w:t xml:space="preserve"> особам </w:t>
      </w:r>
      <w:proofErr w:type="spellStart"/>
      <w:r w:rsidR="00952D6C">
        <w:t>довідки</w:t>
      </w:r>
      <w:proofErr w:type="spellEnd"/>
      <w:r w:rsidR="00952D6C">
        <w:t xml:space="preserve"> про </w:t>
      </w:r>
      <w:proofErr w:type="spellStart"/>
      <w:r w:rsidR="00952D6C">
        <w:t>наявність</w:t>
      </w:r>
      <w:proofErr w:type="spellEnd"/>
      <w:r w:rsidR="00952D6C">
        <w:t xml:space="preserve">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ділянок</w:t>
      </w:r>
      <w:proofErr w:type="spellEnd"/>
      <w:r w:rsidR="00952D6C">
        <w:t xml:space="preserve"> та </w:t>
      </w:r>
      <w:proofErr w:type="spellStart"/>
      <w:r w:rsidR="00952D6C">
        <w:t>інших</w:t>
      </w:r>
      <w:proofErr w:type="spellEnd"/>
      <w:r w:rsidR="00952D6C">
        <w:t xml:space="preserve"> </w:t>
      </w:r>
      <w:proofErr w:type="spellStart"/>
      <w:r w:rsidR="00952D6C">
        <w:t>довідок</w:t>
      </w:r>
      <w:proofErr w:type="spellEnd"/>
      <w:r w:rsidR="00952D6C">
        <w:t xml:space="preserve">, </w:t>
      </w:r>
      <w:proofErr w:type="spellStart"/>
      <w:r w:rsidR="00952D6C">
        <w:t>передбачених</w:t>
      </w:r>
      <w:proofErr w:type="spellEnd"/>
      <w:r w:rsidR="00952D6C">
        <w:t xml:space="preserve"> </w:t>
      </w:r>
      <w:proofErr w:type="spellStart"/>
      <w:r w:rsidR="00952D6C">
        <w:t>чинним</w:t>
      </w:r>
      <w:proofErr w:type="spellEnd"/>
      <w:r w:rsidR="00952D6C">
        <w:t xml:space="preserve"> </w:t>
      </w:r>
      <w:proofErr w:type="spellStart"/>
      <w:r w:rsidR="00952D6C">
        <w:t>законодавством</w:t>
      </w:r>
      <w:proofErr w:type="spellEnd"/>
      <w:r w:rsidR="00952D6C">
        <w:t>;</w:t>
      </w:r>
    </w:p>
    <w:p w:rsidR="00952D6C" w:rsidRDefault="006664DB" w:rsidP="006664DB">
      <w:pPr>
        <w:jc w:val="both"/>
      </w:pPr>
      <w:r>
        <w:t xml:space="preserve">  9</w:t>
      </w:r>
      <w:r w:rsidR="00952D6C">
        <w:t xml:space="preserve">) </w:t>
      </w:r>
      <w:proofErr w:type="spellStart"/>
      <w:r w:rsidR="00952D6C">
        <w:t>організовує</w:t>
      </w:r>
      <w:proofErr w:type="spellEnd"/>
      <w:r w:rsidR="00952D6C">
        <w:t xml:space="preserve"> </w:t>
      </w:r>
      <w:proofErr w:type="spellStart"/>
      <w:r w:rsidR="00952D6C">
        <w:t>виконання</w:t>
      </w:r>
      <w:proofErr w:type="spellEnd"/>
      <w:r w:rsidR="00952D6C">
        <w:t xml:space="preserve"> </w:t>
      </w:r>
      <w:proofErr w:type="spellStart"/>
      <w:r w:rsidR="00952D6C">
        <w:t>землевпорядних</w:t>
      </w:r>
      <w:proofErr w:type="spellEnd"/>
      <w:r w:rsidR="00952D6C">
        <w:t xml:space="preserve"> </w:t>
      </w:r>
      <w:proofErr w:type="spellStart"/>
      <w:r w:rsidR="00952D6C">
        <w:t>робіт</w:t>
      </w:r>
      <w:proofErr w:type="spellEnd"/>
      <w:r w:rsidR="00952D6C">
        <w:t>;</w:t>
      </w:r>
    </w:p>
    <w:p w:rsidR="00952D6C" w:rsidRDefault="006664DB" w:rsidP="006664DB">
      <w:pPr>
        <w:jc w:val="both"/>
      </w:pPr>
      <w:r>
        <w:t xml:space="preserve">  10</w:t>
      </w:r>
      <w:r w:rsidR="00952D6C">
        <w:t xml:space="preserve">) </w:t>
      </w:r>
      <w:proofErr w:type="spellStart"/>
      <w:r w:rsidR="00952D6C">
        <w:t>бере</w:t>
      </w:r>
      <w:proofErr w:type="spellEnd"/>
      <w:r w:rsidR="00952D6C">
        <w:t xml:space="preserve"> участь у </w:t>
      </w:r>
      <w:proofErr w:type="spellStart"/>
      <w:r w:rsidR="00952D6C">
        <w:t>виборі</w:t>
      </w:r>
      <w:proofErr w:type="spellEnd"/>
      <w:r w:rsidR="00952D6C">
        <w:t xml:space="preserve">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ділянок</w:t>
      </w:r>
      <w:proofErr w:type="spellEnd"/>
      <w:r w:rsidR="00952D6C">
        <w:t xml:space="preserve"> </w:t>
      </w:r>
      <w:proofErr w:type="spellStart"/>
      <w:r w:rsidR="00952D6C">
        <w:t>під</w:t>
      </w:r>
      <w:proofErr w:type="spellEnd"/>
      <w:r w:rsidR="00952D6C">
        <w:t xml:space="preserve"> </w:t>
      </w:r>
      <w:proofErr w:type="spellStart"/>
      <w:r w:rsidR="00952D6C">
        <w:t>розміщення</w:t>
      </w:r>
      <w:proofErr w:type="spellEnd"/>
      <w:r w:rsidR="00952D6C">
        <w:t xml:space="preserve"> </w:t>
      </w:r>
      <w:proofErr w:type="spellStart"/>
      <w:r w:rsidR="00952D6C">
        <w:t>об'єктів</w:t>
      </w:r>
      <w:proofErr w:type="spellEnd"/>
      <w:r w:rsidR="00952D6C">
        <w:t xml:space="preserve"> і </w:t>
      </w:r>
      <w:proofErr w:type="spellStart"/>
      <w:r w:rsidR="00952D6C">
        <w:t>споруд</w:t>
      </w:r>
      <w:proofErr w:type="spellEnd"/>
      <w:r w:rsidR="00952D6C">
        <w:t xml:space="preserve"> та вносить </w:t>
      </w:r>
      <w:proofErr w:type="spellStart"/>
      <w:r w:rsidR="00952D6C">
        <w:t>виконкому</w:t>
      </w:r>
      <w:proofErr w:type="spellEnd"/>
      <w:r w:rsidR="00952D6C">
        <w:t xml:space="preserve"> та </w:t>
      </w:r>
      <w:proofErr w:type="spellStart"/>
      <w:r w:rsidR="00952D6C">
        <w:t>міській</w:t>
      </w:r>
      <w:proofErr w:type="spellEnd"/>
      <w:r w:rsidR="00952D6C">
        <w:t xml:space="preserve"> </w:t>
      </w:r>
      <w:proofErr w:type="spellStart"/>
      <w:r w:rsidR="00952D6C">
        <w:t>раді</w:t>
      </w:r>
      <w:proofErr w:type="spellEnd"/>
      <w:r w:rsidR="00952D6C">
        <w:t xml:space="preserve"> </w:t>
      </w:r>
      <w:proofErr w:type="spellStart"/>
      <w:r w:rsidR="00952D6C">
        <w:t>пропозиції</w:t>
      </w:r>
      <w:proofErr w:type="spellEnd"/>
      <w:r w:rsidR="00952D6C">
        <w:t xml:space="preserve"> </w:t>
      </w:r>
      <w:proofErr w:type="spellStart"/>
      <w:r w:rsidR="00952D6C">
        <w:t>щодо</w:t>
      </w:r>
      <w:proofErr w:type="spellEnd"/>
      <w:r w:rsidR="00952D6C">
        <w:t xml:space="preserve"> </w:t>
      </w:r>
      <w:proofErr w:type="spellStart"/>
      <w:r w:rsidR="00952D6C">
        <w:t>погодження</w:t>
      </w:r>
      <w:proofErr w:type="spellEnd"/>
      <w:r w:rsidR="00952D6C">
        <w:t xml:space="preserve"> </w:t>
      </w:r>
      <w:proofErr w:type="spellStart"/>
      <w:r w:rsidR="00952D6C">
        <w:t>місця</w:t>
      </w:r>
      <w:proofErr w:type="spellEnd"/>
      <w:r w:rsidR="00952D6C">
        <w:t xml:space="preserve"> </w:t>
      </w:r>
      <w:proofErr w:type="spellStart"/>
      <w:r w:rsidR="00952D6C">
        <w:t>їх</w:t>
      </w:r>
      <w:proofErr w:type="spellEnd"/>
      <w:r w:rsidR="00952D6C">
        <w:t xml:space="preserve"> </w:t>
      </w:r>
      <w:proofErr w:type="spellStart"/>
      <w:r w:rsidR="00952D6C">
        <w:t>розташування</w:t>
      </w:r>
      <w:proofErr w:type="spellEnd"/>
      <w:r w:rsidR="00952D6C">
        <w:t xml:space="preserve">, </w:t>
      </w:r>
      <w:proofErr w:type="spellStart"/>
      <w:r w:rsidR="00952D6C">
        <w:t>викупу</w:t>
      </w:r>
      <w:proofErr w:type="spellEnd"/>
      <w:r w:rsidR="00952D6C">
        <w:t xml:space="preserve"> та </w:t>
      </w:r>
      <w:proofErr w:type="spellStart"/>
      <w:r w:rsidR="00952D6C">
        <w:t>вилучення</w:t>
      </w:r>
      <w:proofErr w:type="spellEnd"/>
      <w:r w:rsidR="00952D6C">
        <w:t xml:space="preserve"> земель, </w:t>
      </w:r>
      <w:proofErr w:type="spellStart"/>
      <w:r w:rsidR="00952D6C">
        <w:t>передачі</w:t>
      </w:r>
      <w:proofErr w:type="spellEnd"/>
      <w:r w:rsidR="00952D6C">
        <w:t xml:space="preserve">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ділянок</w:t>
      </w:r>
      <w:proofErr w:type="spellEnd"/>
      <w:r w:rsidR="00952D6C">
        <w:t xml:space="preserve"> у </w:t>
      </w:r>
      <w:proofErr w:type="spellStart"/>
      <w:r w:rsidR="00952D6C">
        <w:t>власність</w:t>
      </w:r>
      <w:proofErr w:type="spellEnd"/>
      <w:r w:rsidR="00952D6C">
        <w:t xml:space="preserve"> та </w:t>
      </w:r>
      <w:proofErr w:type="spellStart"/>
      <w:r w:rsidR="00952D6C">
        <w:t>надання</w:t>
      </w:r>
      <w:proofErr w:type="spellEnd"/>
      <w:r w:rsidR="00952D6C">
        <w:t xml:space="preserve"> у </w:t>
      </w:r>
      <w:proofErr w:type="spellStart"/>
      <w:r w:rsidR="00952D6C">
        <w:t>користування</w:t>
      </w:r>
      <w:proofErr w:type="spellEnd"/>
      <w:r w:rsidR="00952D6C">
        <w:t xml:space="preserve">, в тому </w:t>
      </w:r>
      <w:proofErr w:type="spellStart"/>
      <w:r w:rsidR="00952D6C">
        <w:t>числі</w:t>
      </w:r>
      <w:proofErr w:type="spellEnd"/>
      <w:r w:rsidR="00952D6C">
        <w:t xml:space="preserve"> на </w:t>
      </w:r>
      <w:proofErr w:type="spellStart"/>
      <w:r w:rsidR="00952D6C">
        <w:t>умовах</w:t>
      </w:r>
      <w:proofErr w:type="spellEnd"/>
      <w:r w:rsidR="00952D6C">
        <w:t xml:space="preserve"> </w:t>
      </w:r>
      <w:proofErr w:type="spellStart"/>
      <w:r w:rsidR="00952D6C">
        <w:t>оренди</w:t>
      </w:r>
      <w:proofErr w:type="spellEnd"/>
      <w:r w:rsidR="00952D6C">
        <w:t>;</w:t>
      </w:r>
    </w:p>
    <w:p w:rsidR="00952D6C" w:rsidRDefault="006664DB" w:rsidP="006664DB">
      <w:pPr>
        <w:jc w:val="both"/>
      </w:pPr>
      <w:r>
        <w:t xml:space="preserve">  11</w:t>
      </w:r>
      <w:r w:rsidR="00952D6C">
        <w:t xml:space="preserve">)  вносить районному </w:t>
      </w:r>
      <w:proofErr w:type="spellStart"/>
      <w:r w:rsidR="00952D6C">
        <w:t>управлінню</w:t>
      </w:r>
      <w:proofErr w:type="spellEnd"/>
      <w:r w:rsidR="00952D6C">
        <w:t xml:space="preserve">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ресурсів</w:t>
      </w:r>
      <w:proofErr w:type="spellEnd"/>
      <w:r w:rsidR="00952D6C">
        <w:t xml:space="preserve"> </w:t>
      </w:r>
      <w:proofErr w:type="spellStart"/>
      <w:r w:rsidR="00952D6C">
        <w:t>пропозиції</w:t>
      </w:r>
      <w:proofErr w:type="spellEnd"/>
      <w:r w:rsidR="00952D6C">
        <w:t xml:space="preserve"> </w:t>
      </w:r>
      <w:proofErr w:type="spellStart"/>
      <w:r w:rsidR="00952D6C">
        <w:t>щодо</w:t>
      </w:r>
      <w:proofErr w:type="spellEnd"/>
      <w:r w:rsidR="00952D6C">
        <w:t xml:space="preserve"> </w:t>
      </w:r>
      <w:proofErr w:type="spellStart"/>
      <w:r w:rsidR="00952D6C">
        <w:t>вдосконалення</w:t>
      </w:r>
      <w:proofErr w:type="spellEnd"/>
      <w:r w:rsidR="00952D6C">
        <w:t xml:space="preserve"> </w:t>
      </w:r>
      <w:proofErr w:type="spellStart"/>
      <w:r w:rsidR="00952D6C">
        <w:t>обліку</w:t>
      </w:r>
      <w:proofErr w:type="spellEnd"/>
      <w:r w:rsidR="00952D6C">
        <w:t xml:space="preserve"> та </w:t>
      </w:r>
      <w:proofErr w:type="spellStart"/>
      <w:r w:rsidR="00952D6C">
        <w:t>звітності</w:t>
      </w:r>
      <w:proofErr w:type="spellEnd"/>
      <w:r w:rsidR="00952D6C">
        <w:t xml:space="preserve"> у </w:t>
      </w:r>
      <w:proofErr w:type="spellStart"/>
      <w:r w:rsidR="00952D6C">
        <w:t>сфері</w:t>
      </w:r>
      <w:proofErr w:type="spellEnd"/>
      <w:r w:rsidR="00952D6C">
        <w:t xml:space="preserve"> </w:t>
      </w:r>
      <w:proofErr w:type="spellStart"/>
      <w:r w:rsidR="00952D6C">
        <w:t>використання</w:t>
      </w:r>
      <w:proofErr w:type="spellEnd"/>
      <w:r w:rsidR="00952D6C">
        <w:t xml:space="preserve"> і </w:t>
      </w:r>
      <w:proofErr w:type="spellStart"/>
      <w:r w:rsidR="00952D6C">
        <w:t>охорони</w:t>
      </w:r>
      <w:proofErr w:type="spellEnd"/>
      <w:r w:rsidR="00952D6C">
        <w:t xml:space="preserve"> земель, </w:t>
      </w:r>
      <w:proofErr w:type="spellStart"/>
      <w:r w:rsidR="00952D6C">
        <w:t>підвищення</w:t>
      </w:r>
      <w:proofErr w:type="spellEnd"/>
      <w:r w:rsidR="00952D6C">
        <w:t xml:space="preserve"> </w:t>
      </w:r>
      <w:proofErr w:type="spellStart"/>
      <w:r w:rsidR="00952D6C">
        <w:t>родючості</w:t>
      </w:r>
      <w:proofErr w:type="spellEnd"/>
      <w:r w:rsidR="00952D6C">
        <w:t xml:space="preserve"> </w:t>
      </w:r>
      <w:proofErr w:type="spellStart"/>
      <w:r w:rsidR="00952D6C">
        <w:t>ґрунтів</w:t>
      </w:r>
      <w:proofErr w:type="spellEnd"/>
      <w:r w:rsidR="00952D6C">
        <w:t xml:space="preserve">, </w:t>
      </w:r>
      <w:proofErr w:type="spellStart"/>
      <w:r w:rsidR="00952D6C">
        <w:t>здійснення</w:t>
      </w:r>
      <w:proofErr w:type="spellEnd"/>
      <w:r w:rsidR="00952D6C">
        <w:t xml:space="preserve"> </w:t>
      </w:r>
      <w:proofErr w:type="spellStart"/>
      <w:r w:rsidR="00952D6C">
        <w:t>землеустрою</w:t>
      </w:r>
      <w:proofErr w:type="spellEnd"/>
      <w:r w:rsidR="00952D6C">
        <w:t xml:space="preserve"> та </w:t>
      </w:r>
      <w:proofErr w:type="spellStart"/>
      <w:r w:rsidR="00952D6C">
        <w:t>моніторингу</w:t>
      </w:r>
      <w:proofErr w:type="spellEnd"/>
      <w:r w:rsidR="00952D6C">
        <w:t xml:space="preserve"> земель, </w:t>
      </w:r>
      <w:proofErr w:type="spellStart"/>
      <w:r w:rsidR="00952D6C">
        <w:t>ведення</w:t>
      </w:r>
      <w:proofErr w:type="spellEnd"/>
      <w:r w:rsidR="00952D6C">
        <w:t xml:space="preserve"> державного земельного кадастру;</w:t>
      </w:r>
    </w:p>
    <w:p w:rsidR="00952D6C" w:rsidRDefault="006664DB" w:rsidP="006664DB">
      <w:pPr>
        <w:jc w:val="both"/>
      </w:pPr>
      <w:r>
        <w:t xml:space="preserve">  12</w:t>
      </w:r>
      <w:r w:rsidR="00952D6C">
        <w:t xml:space="preserve">) </w:t>
      </w:r>
      <w:proofErr w:type="spellStart"/>
      <w:r w:rsidR="00952D6C">
        <w:t>бере</w:t>
      </w:r>
      <w:proofErr w:type="spellEnd"/>
      <w:r w:rsidR="00952D6C">
        <w:t xml:space="preserve"> участь в </w:t>
      </w:r>
      <w:proofErr w:type="spellStart"/>
      <w:r w:rsidR="00952D6C">
        <w:t>організації</w:t>
      </w:r>
      <w:proofErr w:type="spellEnd"/>
      <w:r w:rsidR="00952D6C">
        <w:t xml:space="preserve"> та </w:t>
      </w:r>
      <w:proofErr w:type="spellStart"/>
      <w:r w:rsidR="00952D6C">
        <w:t>проведенні</w:t>
      </w:r>
      <w:proofErr w:type="spellEnd"/>
      <w:r w:rsidR="00952D6C">
        <w:t xml:space="preserve">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аукціонів</w:t>
      </w:r>
      <w:proofErr w:type="spellEnd"/>
      <w:r w:rsidR="00952D6C">
        <w:t xml:space="preserve"> та </w:t>
      </w:r>
      <w:proofErr w:type="spellStart"/>
      <w:r w:rsidR="00952D6C">
        <w:t>конкурсів</w:t>
      </w:r>
      <w:proofErr w:type="spellEnd"/>
      <w:r w:rsidR="00952D6C">
        <w:t>;</w:t>
      </w:r>
    </w:p>
    <w:p w:rsidR="00952D6C" w:rsidRDefault="006664DB" w:rsidP="006664DB">
      <w:pPr>
        <w:jc w:val="both"/>
      </w:pPr>
      <w:r>
        <w:t xml:space="preserve">  13</w:t>
      </w:r>
      <w:r w:rsidR="00952D6C">
        <w:t xml:space="preserve">) </w:t>
      </w:r>
      <w:proofErr w:type="spellStart"/>
      <w:r w:rsidR="00952D6C">
        <w:t>забезпечує</w:t>
      </w:r>
      <w:proofErr w:type="spellEnd"/>
      <w:r w:rsidR="00952D6C">
        <w:t xml:space="preserve"> </w:t>
      </w:r>
      <w:proofErr w:type="spellStart"/>
      <w:r w:rsidR="00952D6C">
        <w:t>ефективне</w:t>
      </w:r>
      <w:proofErr w:type="spellEnd"/>
      <w:r w:rsidR="00952D6C">
        <w:t xml:space="preserve"> </w:t>
      </w:r>
      <w:proofErr w:type="spellStart"/>
      <w:r w:rsidR="00952D6C">
        <w:t>використання</w:t>
      </w:r>
      <w:proofErr w:type="spellEnd"/>
      <w:r w:rsidR="00952D6C">
        <w:t xml:space="preserve"> </w:t>
      </w:r>
      <w:proofErr w:type="spellStart"/>
      <w:r w:rsidR="00952D6C">
        <w:t>збереження</w:t>
      </w:r>
      <w:proofErr w:type="spellEnd"/>
      <w:r w:rsidR="00952D6C">
        <w:t xml:space="preserve"> майна;</w:t>
      </w:r>
    </w:p>
    <w:p w:rsidR="00952D6C" w:rsidRDefault="006664DB" w:rsidP="006664DB">
      <w:pPr>
        <w:jc w:val="both"/>
      </w:pPr>
      <w:r>
        <w:t xml:space="preserve">  14</w:t>
      </w:r>
      <w:r w:rsidR="00952D6C">
        <w:t xml:space="preserve">) </w:t>
      </w:r>
      <w:proofErr w:type="spellStart"/>
      <w:r w:rsidR="00952D6C">
        <w:t>організовує</w:t>
      </w:r>
      <w:proofErr w:type="spellEnd"/>
      <w:r w:rsidR="00952D6C">
        <w:t xml:space="preserve"> </w:t>
      </w:r>
      <w:proofErr w:type="spellStart"/>
      <w:r w:rsidR="00952D6C">
        <w:t>розгляд</w:t>
      </w:r>
      <w:proofErr w:type="spellEnd"/>
      <w:r w:rsidR="00952D6C">
        <w:t xml:space="preserve"> </w:t>
      </w:r>
      <w:proofErr w:type="spellStart"/>
      <w:r w:rsidR="00952D6C">
        <w:t>звернень</w:t>
      </w:r>
      <w:proofErr w:type="spellEnd"/>
      <w:r w:rsidR="00952D6C">
        <w:t xml:space="preserve"> </w:t>
      </w:r>
      <w:proofErr w:type="spellStart"/>
      <w:r w:rsidR="00952D6C">
        <w:t>громадян</w:t>
      </w:r>
      <w:proofErr w:type="spellEnd"/>
      <w:r w:rsidR="00952D6C">
        <w:t xml:space="preserve"> з </w:t>
      </w:r>
      <w:proofErr w:type="spellStart"/>
      <w:r w:rsidR="00952D6C">
        <w:t>питань</w:t>
      </w:r>
      <w:proofErr w:type="spellEnd"/>
      <w:r w:rsidR="00952D6C">
        <w:t xml:space="preserve">, </w:t>
      </w:r>
      <w:proofErr w:type="spellStart"/>
      <w:r w:rsidR="00952D6C">
        <w:t>що</w:t>
      </w:r>
      <w:proofErr w:type="spellEnd"/>
      <w:r w:rsidR="00952D6C">
        <w:t xml:space="preserve"> належать до </w:t>
      </w:r>
      <w:proofErr w:type="spellStart"/>
      <w:r w:rsidR="00952D6C">
        <w:t>його</w:t>
      </w:r>
      <w:proofErr w:type="spellEnd"/>
      <w:r w:rsidR="00952D6C">
        <w:t xml:space="preserve"> </w:t>
      </w:r>
      <w:proofErr w:type="spellStart"/>
      <w:r w:rsidR="00952D6C">
        <w:t>компетенції</w:t>
      </w:r>
      <w:proofErr w:type="spellEnd"/>
      <w:r w:rsidR="00952D6C">
        <w:t xml:space="preserve"> в тому </w:t>
      </w:r>
      <w:proofErr w:type="spellStart"/>
      <w:r w:rsidR="00952D6C">
        <w:t>числі</w:t>
      </w:r>
      <w:proofErr w:type="spellEnd"/>
      <w:r w:rsidR="00952D6C">
        <w:t xml:space="preserve"> і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спорів</w:t>
      </w:r>
      <w:proofErr w:type="spellEnd"/>
      <w:r w:rsidR="00952D6C">
        <w:t xml:space="preserve">, </w:t>
      </w:r>
      <w:proofErr w:type="spellStart"/>
      <w:r w:rsidR="00952D6C">
        <w:t>забезпечує</w:t>
      </w:r>
      <w:proofErr w:type="spellEnd"/>
      <w:r w:rsidR="00952D6C">
        <w:t xml:space="preserve"> в межах </w:t>
      </w:r>
      <w:proofErr w:type="spellStart"/>
      <w:r w:rsidR="00952D6C">
        <w:t>своїх</w:t>
      </w:r>
      <w:proofErr w:type="spellEnd"/>
      <w:r w:rsidR="00952D6C">
        <w:t xml:space="preserve"> </w:t>
      </w:r>
      <w:proofErr w:type="spellStart"/>
      <w:r w:rsidR="00952D6C">
        <w:t>повноважень</w:t>
      </w:r>
      <w:proofErr w:type="spellEnd"/>
      <w:r w:rsidR="00952D6C">
        <w:t xml:space="preserve"> </w:t>
      </w:r>
      <w:proofErr w:type="spellStart"/>
      <w:r w:rsidR="00952D6C">
        <w:t>виявлення</w:t>
      </w:r>
      <w:proofErr w:type="spellEnd"/>
      <w:r w:rsidR="00952D6C">
        <w:t xml:space="preserve"> та </w:t>
      </w:r>
      <w:proofErr w:type="spellStart"/>
      <w:r w:rsidR="00952D6C">
        <w:t>усунення</w:t>
      </w:r>
      <w:proofErr w:type="spellEnd"/>
      <w:r w:rsidR="00952D6C">
        <w:t xml:space="preserve"> причин, </w:t>
      </w:r>
      <w:proofErr w:type="spellStart"/>
      <w:r w:rsidR="00952D6C">
        <w:t>що</w:t>
      </w:r>
      <w:proofErr w:type="spellEnd"/>
      <w:r w:rsidR="00952D6C">
        <w:t xml:space="preserve"> </w:t>
      </w:r>
      <w:proofErr w:type="spellStart"/>
      <w:r w:rsidR="00952D6C">
        <w:t>породжують</w:t>
      </w:r>
      <w:proofErr w:type="spellEnd"/>
      <w:r w:rsidR="00952D6C">
        <w:t xml:space="preserve"> </w:t>
      </w:r>
      <w:proofErr w:type="spellStart"/>
      <w:r w:rsidR="00952D6C">
        <w:t>скарги</w:t>
      </w:r>
      <w:proofErr w:type="spellEnd"/>
      <w:r w:rsidR="00952D6C">
        <w:t xml:space="preserve"> </w:t>
      </w:r>
      <w:proofErr w:type="spellStart"/>
      <w:r w:rsidR="00952D6C">
        <w:t>громадян</w:t>
      </w:r>
      <w:proofErr w:type="spellEnd"/>
      <w:r w:rsidR="00952D6C">
        <w:t>;</w:t>
      </w:r>
    </w:p>
    <w:p w:rsidR="00952D6C" w:rsidRDefault="006664DB" w:rsidP="006664DB">
      <w:pPr>
        <w:jc w:val="both"/>
      </w:pPr>
      <w:r>
        <w:t xml:space="preserve">  15</w:t>
      </w:r>
      <w:r w:rsidR="00952D6C">
        <w:t xml:space="preserve">) в </w:t>
      </w:r>
      <w:proofErr w:type="spellStart"/>
      <w:r w:rsidR="00952D6C">
        <w:t>семиденний</w:t>
      </w:r>
      <w:proofErr w:type="spellEnd"/>
      <w:r w:rsidR="00952D6C">
        <w:t xml:space="preserve"> </w:t>
      </w:r>
      <w:proofErr w:type="spellStart"/>
      <w:r w:rsidR="00952D6C">
        <w:t>термін</w:t>
      </w:r>
      <w:proofErr w:type="spellEnd"/>
      <w:r w:rsidR="00952D6C">
        <w:t xml:space="preserve"> </w:t>
      </w:r>
      <w:proofErr w:type="spellStart"/>
      <w:r w:rsidR="00952D6C">
        <w:t>після</w:t>
      </w:r>
      <w:proofErr w:type="spellEnd"/>
      <w:r w:rsidR="00952D6C">
        <w:t xml:space="preserve"> </w:t>
      </w:r>
      <w:proofErr w:type="spellStart"/>
      <w:r w:rsidR="00952D6C">
        <w:t>проведення</w:t>
      </w:r>
      <w:proofErr w:type="spellEnd"/>
      <w:r w:rsidR="00952D6C">
        <w:t xml:space="preserve"> </w:t>
      </w:r>
      <w:proofErr w:type="spellStart"/>
      <w:r w:rsidR="00952D6C">
        <w:t>чергової</w:t>
      </w:r>
      <w:proofErr w:type="spellEnd"/>
      <w:r w:rsidR="00952D6C">
        <w:t xml:space="preserve"> </w:t>
      </w:r>
      <w:proofErr w:type="spellStart"/>
      <w:r w:rsidR="00952D6C">
        <w:t>сесії</w:t>
      </w:r>
      <w:proofErr w:type="spellEnd"/>
      <w:r w:rsidR="00952D6C">
        <w:t xml:space="preserve"> </w:t>
      </w:r>
      <w:proofErr w:type="spellStart"/>
      <w:r w:rsidR="00952D6C">
        <w:t>міської</w:t>
      </w:r>
      <w:proofErr w:type="spellEnd"/>
      <w:r w:rsidR="00952D6C">
        <w:t xml:space="preserve"> ради,- на </w:t>
      </w:r>
      <w:proofErr w:type="spellStart"/>
      <w:r w:rsidR="00952D6C">
        <w:t>якій</w:t>
      </w:r>
      <w:proofErr w:type="spellEnd"/>
      <w:r w:rsidR="00952D6C">
        <w:t xml:space="preserve"> </w:t>
      </w:r>
      <w:proofErr w:type="spellStart"/>
      <w:r w:rsidR="00952D6C">
        <w:t>розглядалися</w:t>
      </w:r>
      <w:proofErr w:type="spellEnd"/>
      <w:r w:rsidR="00952D6C">
        <w:t xml:space="preserve"> </w:t>
      </w:r>
      <w:proofErr w:type="spellStart"/>
      <w:r w:rsidR="00952D6C">
        <w:t>питання</w:t>
      </w:r>
      <w:proofErr w:type="spellEnd"/>
      <w:r w:rsidR="00952D6C">
        <w:t xml:space="preserve"> </w:t>
      </w:r>
      <w:proofErr w:type="spellStart"/>
      <w:r w:rsidR="00952D6C">
        <w:t>регулювання</w:t>
      </w:r>
      <w:proofErr w:type="spellEnd"/>
      <w:r w:rsidR="00952D6C">
        <w:t xml:space="preserve"> </w:t>
      </w:r>
      <w:proofErr w:type="spellStart"/>
      <w:r w:rsidR="00952D6C">
        <w:t>земельних</w:t>
      </w:r>
      <w:proofErr w:type="spellEnd"/>
      <w:r w:rsidR="00952D6C">
        <w:t xml:space="preserve"> </w:t>
      </w:r>
      <w:proofErr w:type="spellStart"/>
      <w:r w:rsidR="00952D6C">
        <w:t>відносин</w:t>
      </w:r>
      <w:proofErr w:type="spellEnd"/>
      <w:r w:rsidR="00952D6C">
        <w:t xml:space="preserve">, </w:t>
      </w:r>
      <w:proofErr w:type="spellStart"/>
      <w:r w:rsidR="00952D6C">
        <w:t>готує</w:t>
      </w:r>
      <w:proofErr w:type="spellEnd"/>
      <w:r w:rsidR="00952D6C">
        <w:t xml:space="preserve">, </w:t>
      </w:r>
      <w:proofErr w:type="spellStart"/>
      <w:r w:rsidR="00952D6C">
        <w:t>оформляє</w:t>
      </w:r>
      <w:proofErr w:type="spellEnd"/>
      <w:r w:rsidR="00952D6C">
        <w:t xml:space="preserve"> </w:t>
      </w:r>
      <w:proofErr w:type="spellStart"/>
      <w:r w:rsidR="00952D6C">
        <w:t>рішення</w:t>
      </w:r>
      <w:proofErr w:type="spellEnd"/>
      <w:r w:rsidR="00952D6C">
        <w:t xml:space="preserve">, </w:t>
      </w:r>
      <w:proofErr w:type="spellStart"/>
      <w:r w:rsidR="00952D6C">
        <w:lastRenderedPageBreak/>
        <w:t>підписує</w:t>
      </w:r>
      <w:proofErr w:type="spellEnd"/>
      <w:r w:rsidR="00952D6C">
        <w:t xml:space="preserve"> </w:t>
      </w:r>
      <w:proofErr w:type="spellStart"/>
      <w:r w:rsidR="00952D6C">
        <w:t>його</w:t>
      </w:r>
      <w:proofErr w:type="spellEnd"/>
      <w:r w:rsidR="00952D6C">
        <w:t xml:space="preserve"> у </w:t>
      </w:r>
      <w:proofErr w:type="spellStart"/>
      <w:r w:rsidR="00952D6C">
        <w:t>міського</w:t>
      </w:r>
      <w:proofErr w:type="spellEnd"/>
      <w:r w:rsidR="00952D6C">
        <w:t xml:space="preserve"> </w:t>
      </w:r>
      <w:proofErr w:type="spellStart"/>
      <w:r w:rsidR="00952D6C">
        <w:t>голови</w:t>
      </w:r>
      <w:proofErr w:type="spellEnd"/>
      <w:r w:rsidR="00952D6C">
        <w:t xml:space="preserve"> та </w:t>
      </w:r>
      <w:proofErr w:type="spellStart"/>
      <w:r w:rsidR="00952D6C">
        <w:t>робить</w:t>
      </w:r>
      <w:proofErr w:type="spellEnd"/>
      <w:r w:rsidR="00952D6C">
        <w:t xml:space="preserve"> </w:t>
      </w:r>
      <w:proofErr w:type="spellStart"/>
      <w:r w:rsidR="00952D6C">
        <w:t>витяги</w:t>
      </w:r>
      <w:proofErr w:type="spellEnd"/>
      <w:r w:rsidR="00952D6C">
        <w:t xml:space="preserve"> з </w:t>
      </w:r>
      <w:proofErr w:type="spellStart"/>
      <w:r w:rsidR="00952D6C">
        <w:t>даного</w:t>
      </w:r>
      <w:proofErr w:type="spellEnd"/>
      <w:r w:rsidR="00952D6C">
        <w:t xml:space="preserve"> </w:t>
      </w:r>
      <w:proofErr w:type="spellStart"/>
      <w:r w:rsidR="00952D6C">
        <w:t>рішення</w:t>
      </w:r>
      <w:proofErr w:type="spellEnd"/>
      <w:r w:rsidR="00952D6C">
        <w:t xml:space="preserve"> для </w:t>
      </w:r>
      <w:proofErr w:type="spellStart"/>
      <w:r w:rsidR="00952D6C">
        <w:t>юридичних</w:t>
      </w:r>
      <w:proofErr w:type="spellEnd"/>
      <w:r w:rsidR="00952D6C">
        <w:t xml:space="preserve"> та </w:t>
      </w:r>
      <w:proofErr w:type="spellStart"/>
      <w:r w:rsidR="00952D6C">
        <w:t>фізичних</w:t>
      </w:r>
      <w:proofErr w:type="spellEnd"/>
      <w:r w:rsidR="00952D6C">
        <w:t xml:space="preserve"> </w:t>
      </w:r>
      <w:proofErr w:type="spellStart"/>
      <w:r w:rsidR="00952D6C">
        <w:t>осіб</w:t>
      </w:r>
      <w:proofErr w:type="spellEnd"/>
      <w:r w:rsidR="00952D6C">
        <w:t xml:space="preserve">. </w:t>
      </w:r>
      <w:proofErr w:type="spellStart"/>
      <w:r w:rsidR="00952D6C">
        <w:t>Після</w:t>
      </w:r>
      <w:proofErr w:type="spellEnd"/>
      <w:r w:rsidR="00952D6C">
        <w:t xml:space="preserve"> </w:t>
      </w:r>
      <w:proofErr w:type="spellStart"/>
      <w:r w:rsidR="00952D6C">
        <w:t>цього</w:t>
      </w:r>
      <w:proofErr w:type="spellEnd"/>
      <w:r w:rsidR="00952D6C">
        <w:t xml:space="preserve"> </w:t>
      </w:r>
      <w:proofErr w:type="spellStart"/>
      <w:r w:rsidR="00952D6C">
        <w:t>видає</w:t>
      </w:r>
      <w:proofErr w:type="spellEnd"/>
      <w:r w:rsidR="00952D6C">
        <w:t xml:space="preserve"> </w:t>
      </w:r>
      <w:proofErr w:type="spellStart"/>
      <w:r w:rsidR="00952D6C">
        <w:t>дані</w:t>
      </w:r>
      <w:proofErr w:type="spellEnd"/>
      <w:r w:rsidR="00952D6C">
        <w:t xml:space="preserve"> </w:t>
      </w:r>
      <w:proofErr w:type="spellStart"/>
      <w:r w:rsidR="00952D6C">
        <w:t>витяги</w:t>
      </w:r>
      <w:proofErr w:type="spellEnd"/>
      <w:r w:rsidR="00952D6C">
        <w:t xml:space="preserve"> з </w:t>
      </w:r>
      <w:proofErr w:type="spellStart"/>
      <w:r w:rsidR="00952D6C">
        <w:t>рішень</w:t>
      </w:r>
      <w:proofErr w:type="spellEnd"/>
      <w:r w:rsidR="00952D6C">
        <w:t xml:space="preserve"> </w:t>
      </w:r>
      <w:proofErr w:type="spellStart"/>
      <w:r w:rsidR="00952D6C">
        <w:t>сесій</w:t>
      </w:r>
      <w:proofErr w:type="spellEnd"/>
      <w:r w:rsidR="00952D6C">
        <w:t xml:space="preserve"> </w:t>
      </w:r>
      <w:proofErr w:type="spellStart"/>
      <w:r w:rsidR="00952D6C">
        <w:t>міської</w:t>
      </w:r>
      <w:proofErr w:type="spellEnd"/>
      <w:r w:rsidR="00952D6C">
        <w:t xml:space="preserve"> ради </w:t>
      </w:r>
      <w:proofErr w:type="spellStart"/>
      <w:r w:rsidR="00952D6C">
        <w:t>юридичним</w:t>
      </w:r>
      <w:proofErr w:type="spellEnd"/>
      <w:r w:rsidR="00952D6C">
        <w:t xml:space="preserve"> та </w:t>
      </w:r>
      <w:proofErr w:type="spellStart"/>
      <w:r w:rsidR="00952D6C">
        <w:t>фізичним</w:t>
      </w:r>
      <w:proofErr w:type="spellEnd"/>
      <w:r w:rsidR="00952D6C">
        <w:t xml:space="preserve"> особам </w:t>
      </w:r>
      <w:proofErr w:type="spellStart"/>
      <w:r w:rsidR="00952D6C">
        <w:t>згідно</w:t>
      </w:r>
      <w:proofErr w:type="spellEnd"/>
      <w:r w:rsidR="00952D6C">
        <w:t xml:space="preserve"> з книгою </w:t>
      </w:r>
      <w:proofErr w:type="spellStart"/>
      <w:r w:rsidR="00952D6C">
        <w:t>реєстрації</w:t>
      </w:r>
      <w:proofErr w:type="spellEnd"/>
      <w:r w:rsidR="00952D6C">
        <w:t xml:space="preserve"> </w:t>
      </w:r>
      <w:proofErr w:type="spellStart"/>
      <w:r w:rsidR="00952D6C">
        <w:t>видачі</w:t>
      </w:r>
      <w:proofErr w:type="spellEnd"/>
      <w:r w:rsidR="00952D6C">
        <w:t xml:space="preserve"> </w:t>
      </w:r>
      <w:proofErr w:type="spellStart"/>
      <w:r w:rsidR="00952D6C">
        <w:t>витягів</w:t>
      </w:r>
      <w:proofErr w:type="spellEnd"/>
      <w:r w:rsidR="00952D6C">
        <w:t xml:space="preserve"> з </w:t>
      </w:r>
      <w:proofErr w:type="spellStart"/>
      <w:r w:rsidR="00952D6C">
        <w:t>рішень</w:t>
      </w:r>
      <w:proofErr w:type="spellEnd"/>
      <w:r w:rsidR="00952D6C">
        <w:t>;</w:t>
      </w:r>
    </w:p>
    <w:p w:rsidR="00952D6C" w:rsidRDefault="006664DB" w:rsidP="006664DB">
      <w:pPr>
        <w:jc w:val="both"/>
        <w:rPr>
          <w:lang w:val="uk-UA"/>
        </w:rPr>
      </w:pPr>
      <w:r>
        <w:rPr>
          <w:lang w:val="uk-UA"/>
        </w:rPr>
        <w:t xml:space="preserve">  16</w:t>
      </w:r>
      <w:r w:rsidR="00952D6C">
        <w:rPr>
          <w:lang w:val="uk-UA"/>
        </w:rPr>
        <w:t>) проводить підготовку та облік договорів оренди земельних ділянок;</w:t>
      </w:r>
    </w:p>
    <w:p w:rsidR="00952D6C" w:rsidRDefault="006664DB" w:rsidP="006664DB">
      <w:pPr>
        <w:jc w:val="both"/>
        <w:rPr>
          <w:lang w:val="uk-UA"/>
        </w:rPr>
      </w:pPr>
      <w:r>
        <w:rPr>
          <w:lang w:val="uk-UA"/>
        </w:rPr>
        <w:t xml:space="preserve">  17</w:t>
      </w:r>
      <w:r w:rsidR="00952D6C">
        <w:rPr>
          <w:lang w:val="uk-UA"/>
        </w:rPr>
        <w:t>) веде облік користувачів та власників земельних ділянок;</w:t>
      </w:r>
    </w:p>
    <w:p w:rsidR="002D1CDC" w:rsidRDefault="006664DB" w:rsidP="006664DB">
      <w:pPr>
        <w:jc w:val="both"/>
        <w:rPr>
          <w:lang w:val="uk-UA"/>
        </w:rPr>
      </w:pPr>
      <w:r>
        <w:rPr>
          <w:lang w:val="uk-UA"/>
        </w:rPr>
        <w:t xml:space="preserve">  18</w:t>
      </w:r>
      <w:r w:rsidR="002D1CDC">
        <w:rPr>
          <w:lang w:val="uk-UA"/>
        </w:rPr>
        <w:t>) забезпечує оприлюднення розробленої документації і доступ громадськості до неї;</w:t>
      </w:r>
    </w:p>
    <w:p w:rsidR="002D1CDC" w:rsidRDefault="006664DB" w:rsidP="006664DB">
      <w:pPr>
        <w:jc w:val="both"/>
        <w:rPr>
          <w:lang w:val="uk-UA"/>
        </w:rPr>
      </w:pPr>
      <w:r>
        <w:rPr>
          <w:lang w:val="uk-UA"/>
        </w:rPr>
        <w:t xml:space="preserve">  19</w:t>
      </w:r>
      <w:r w:rsidR="002D1CDC">
        <w:rPr>
          <w:lang w:val="uk-UA"/>
        </w:rPr>
        <w:t>) сприяє у розробці та затвердженні схем розміщення об</w:t>
      </w:r>
      <w:r w:rsidR="002D1CDC" w:rsidRPr="002D1CDC">
        <w:rPr>
          <w:lang w:val="uk-UA"/>
        </w:rPr>
        <w:t>’</w:t>
      </w:r>
      <w:r w:rsidR="002D1CDC">
        <w:rPr>
          <w:lang w:val="uk-UA"/>
        </w:rPr>
        <w:t>єктів благоустрою, у тому числі малих архітектурних форм для здійснення підприємницької діяльності;</w:t>
      </w:r>
    </w:p>
    <w:p w:rsidR="002D1CDC" w:rsidRPr="002D1CDC" w:rsidRDefault="006664DB" w:rsidP="006664DB">
      <w:pPr>
        <w:jc w:val="both"/>
        <w:rPr>
          <w:lang w:val="uk-UA"/>
        </w:rPr>
      </w:pPr>
      <w:r>
        <w:rPr>
          <w:lang w:val="uk-UA"/>
        </w:rPr>
        <w:t xml:space="preserve">  20</w:t>
      </w:r>
      <w:r w:rsidR="002D1CDC">
        <w:rPr>
          <w:lang w:val="uk-UA"/>
        </w:rPr>
        <w:t>) здійснює організаційні заходи щодо створення і ведення архіву містобудівної документації, матеріалів містобудівного кадастру;</w:t>
      </w:r>
    </w:p>
    <w:p w:rsidR="00952D6C" w:rsidRDefault="00952D6C" w:rsidP="00952D6C">
      <w:pPr>
        <w:rPr>
          <w:lang w:val="uk-UA"/>
        </w:rPr>
      </w:pPr>
      <w:r w:rsidRPr="002D1CDC">
        <w:rPr>
          <w:lang w:val="uk-UA"/>
        </w:rPr>
        <w:t xml:space="preserve">  </w:t>
      </w:r>
      <w:r>
        <w:t>2</w:t>
      </w:r>
      <w:r w:rsidR="006664DB">
        <w:rPr>
          <w:lang w:val="uk-UA"/>
        </w:rPr>
        <w:t>1</w:t>
      </w:r>
      <w:r>
        <w:t xml:space="preserve">)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>.</w:t>
      </w:r>
    </w:p>
    <w:p w:rsidR="00952D6C" w:rsidRDefault="00952D6C" w:rsidP="00952D6C">
      <w:pPr>
        <w:rPr>
          <w:lang w:val="uk-UA"/>
        </w:rPr>
      </w:pPr>
    </w:p>
    <w:p w:rsidR="00952D6C" w:rsidRDefault="00952D6C" w:rsidP="006664DB">
      <w:pPr>
        <w:jc w:val="center"/>
        <w:rPr>
          <w:lang w:val="uk-UA"/>
        </w:rPr>
      </w:pPr>
      <w:r>
        <w:rPr>
          <w:b/>
          <w:lang w:val="uk-UA"/>
        </w:rPr>
        <w:t>3. ПРАВА ВІДДІЛУ</w:t>
      </w:r>
    </w:p>
    <w:p w:rsidR="00952D6C" w:rsidRDefault="00952D6C" w:rsidP="00952D6C">
      <w:pPr>
        <w:rPr>
          <w:lang w:val="uk-UA"/>
        </w:rPr>
      </w:pPr>
      <w:r>
        <w:rPr>
          <w:lang w:val="uk-UA"/>
        </w:rPr>
        <w:t>Відділ має право:</w:t>
      </w:r>
    </w:p>
    <w:p w:rsidR="00952D6C" w:rsidRDefault="006664DB" w:rsidP="006664DB">
      <w:pPr>
        <w:jc w:val="both"/>
      </w:pPr>
      <w:r>
        <w:rPr>
          <w:lang w:val="uk-UA"/>
        </w:rPr>
        <w:t>3.1</w:t>
      </w:r>
      <w:r>
        <w:t>.</w:t>
      </w:r>
      <w:r w:rsidR="00952D6C">
        <w:t xml:space="preserve"> </w:t>
      </w:r>
      <w:proofErr w:type="spellStart"/>
      <w:r w:rsidR="00952D6C">
        <w:t>одержувати</w:t>
      </w:r>
      <w:proofErr w:type="spellEnd"/>
      <w:r w:rsidR="00952D6C">
        <w:t xml:space="preserve"> в </w:t>
      </w:r>
      <w:proofErr w:type="spellStart"/>
      <w:r w:rsidR="00952D6C">
        <w:t>установленому</w:t>
      </w:r>
      <w:proofErr w:type="spellEnd"/>
      <w:r w:rsidR="00952D6C">
        <w:t xml:space="preserve"> </w:t>
      </w:r>
      <w:proofErr w:type="spellStart"/>
      <w:r w:rsidR="00952D6C">
        <w:t>законодавством</w:t>
      </w:r>
      <w:proofErr w:type="spellEnd"/>
      <w:r w:rsidR="00952D6C">
        <w:t xml:space="preserve"> порядку </w:t>
      </w:r>
      <w:proofErr w:type="spellStart"/>
      <w:r w:rsidR="00952D6C">
        <w:t>від</w:t>
      </w:r>
      <w:proofErr w:type="spellEnd"/>
      <w:r w:rsidR="00952D6C">
        <w:t xml:space="preserve"> </w:t>
      </w:r>
      <w:proofErr w:type="spellStart"/>
      <w:r w:rsidR="00952D6C">
        <w:t>місцевих</w:t>
      </w:r>
      <w:proofErr w:type="spellEnd"/>
      <w:r w:rsidR="00952D6C">
        <w:t xml:space="preserve"> </w:t>
      </w:r>
      <w:proofErr w:type="spellStart"/>
      <w:r w:rsidR="00952D6C">
        <w:t>органів</w:t>
      </w:r>
      <w:proofErr w:type="spellEnd"/>
      <w:r w:rsidR="00952D6C">
        <w:t xml:space="preserve"> </w:t>
      </w:r>
      <w:proofErr w:type="spellStart"/>
      <w:r w:rsidR="00952D6C">
        <w:t>виконавчої</w:t>
      </w:r>
      <w:proofErr w:type="spellEnd"/>
      <w:r w:rsidR="00952D6C">
        <w:t xml:space="preserve"> </w:t>
      </w:r>
      <w:proofErr w:type="spellStart"/>
      <w:r w:rsidR="00952D6C">
        <w:t>влади</w:t>
      </w:r>
      <w:proofErr w:type="spellEnd"/>
      <w:r w:rsidR="00952D6C">
        <w:t xml:space="preserve">, </w:t>
      </w:r>
      <w:proofErr w:type="spellStart"/>
      <w:r w:rsidR="00952D6C">
        <w:t>органів</w:t>
      </w:r>
      <w:proofErr w:type="spellEnd"/>
      <w:r w:rsidR="00952D6C">
        <w:t xml:space="preserve"> </w:t>
      </w:r>
      <w:proofErr w:type="spellStart"/>
      <w:r w:rsidR="00952D6C">
        <w:t>місцевого</w:t>
      </w:r>
      <w:proofErr w:type="spellEnd"/>
      <w:r w:rsidR="00952D6C">
        <w:t xml:space="preserve"> </w:t>
      </w:r>
      <w:proofErr w:type="spellStart"/>
      <w:r w:rsidR="00952D6C">
        <w:t>самоврядування</w:t>
      </w:r>
      <w:proofErr w:type="spellEnd"/>
      <w:r w:rsidR="00952D6C">
        <w:t xml:space="preserve">, а </w:t>
      </w:r>
      <w:proofErr w:type="spellStart"/>
      <w:r w:rsidR="00952D6C">
        <w:t>також</w:t>
      </w:r>
      <w:proofErr w:type="spellEnd"/>
      <w:r w:rsidR="00952D6C">
        <w:t xml:space="preserve"> </w:t>
      </w:r>
      <w:proofErr w:type="spellStart"/>
      <w:r w:rsidR="00952D6C">
        <w:t>від</w:t>
      </w:r>
      <w:proofErr w:type="spellEnd"/>
      <w:r w:rsidR="00952D6C">
        <w:t xml:space="preserve"> </w:t>
      </w:r>
      <w:proofErr w:type="spellStart"/>
      <w:r w:rsidR="00952D6C">
        <w:t>підприємств</w:t>
      </w:r>
      <w:proofErr w:type="spellEnd"/>
      <w:r w:rsidR="00952D6C">
        <w:t xml:space="preserve">, </w:t>
      </w:r>
      <w:proofErr w:type="spellStart"/>
      <w:r w:rsidR="00952D6C">
        <w:t>установ</w:t>
      </w:r>
      <w:proofErr w:type="spellEnd"/>
      <w:r w:rsidR="00952D6C">
        <w:t xml:space="preserve"> та </w:t>
      </w:r>
      <w:proofErr w:type="spellStart"/>
      <w:r w:rsidR="00952D6C">
        <w:t>організацій</w:t>
      </w:r>
      <w:proofErr w:type="spellEnd"/>
      <w:r w:rsidR="00952D6C">
        <w:t xml:space="preserve"> </w:t>
      </w:r>
      <w:proofErr w:type="spellStart"/>
      <w:r w:rsidR="00952D6C">
        <w:t>інформацію</w:t>
      </w:r>
      <w:proofErr w:type="spellEnd"/>
      <w:r w:rsidR="00952D6C">
        <w:t xml:space="preserve">, </w:t>
      </w:r>
      <w:proofErr w:type="spellStart"/>
      <w:r w:rsidR="00952D6C">
        <w:t>документи</w:t>
      </w:r>
      <w:proofErr w:type="spellEnd"/>
      <w:r w:rsidR="00952D6C">
        <w:t xml:space="preserve"> і </w:t>
      </w:r>
      <w:proofErr w:type="spellStart"/>
      <w:r w:rsidR="00952D6C">
        <w:t>матеріали</w:t>
      </w:r>
      <w:proofErr w:type="spellEnd"/>
      <w:r w:rsidR="00952D6C">
        <w:t xml:space="preserve">, </w:t>
      </w:r>
      <w:proofErr w:type="spellStart"/>
      <w:r w:rsidR="00952D6C">
        <w:t>необхідні</w:t>
      </w:r>
      <w:proofErr w:type="spellEnd"/>
      <w:r w:rsidR="00952D6C">
        <w:t xml:space="preserve"> для </w:t>
      </w:r>
      <w:proofErr w:type="spellStart"/>
      <w:r w:rsidR="00952D6C">
        <w:t>виконання</w:t>
      </w:r>
      <w:proofErr w:type="spellEnd"/>
      <w:r w:rsidR="00952D6C">
        <w:t xml:space="preserve"> </w:t>
      </w:r>
      <w:proofErr w:type="spellStart"/>
      <w:r w:rsidR="00952D6C">
        <w:t>покладених</w:t>
      </w:r>
      <w:proofErr w:type="spellEnd"/>
      <w:r w:rsidR="00952D6C">
        <w:t xml:space="preserve"> на </w:t>
      </w:r>
      <w:proofErr w:type="spellStart"/>
      <w:r w:rsidR="00952D6C">
        <w:t>нього</w:t>
      </w:r>
      <w:proofErr w:type="spellEnd"/>
      <w:r w:rsidR="00952D6C">
        <w:t xml:space="preserve"> </w:t>
      </w:r>
      <w:proofErr w:type="spellStart"/>
      <w:r w:rsidR="00952D6C">
        <w:t>завдань</w:t>
      </w:r>
      <w:proofErr w:type="spellEnd"/>
      <w:r w:rsidR="00952D6C">
        <w:t>;</w:t>
      </w:r>
    </w:p>
    <w:p w:rsidR="00952D6C" w:rsidRPr="006664DB" w:rsidRDefault="006664DB" w:rsidP="006664DB">
      <w:pPr>
        <w:jc w:val="both"/>
      </w:pPr>
      <w:r>
        <w:t>3.2.</w:t>
      </w:r>
      <w:r w:rsidR="00952D6C">
        <w:t xml:space="preserve"> </w:t>
      </w:r>
      <w:proofErr w:type="spellStart"/>
      <w:r w:rsidR="00952D6C">
        <w:t>залучати</w:t>
      </w:r>
      <w:proofErr w:type="spellEnd"/>
      <w:r w:rsidR="00952D6C">
        <w:t xml:space="preserve"> </w:t>
      </w:r>
      <w:proofErr w:type="spellStart"/>
      <w:r w:rsidR="00952D6C">
        <w:t>підприємства</w:t>
      </w:r>
      <w:proofErr w:type="spellEnd"/>
      <w:r w:rsidR="00952D6C">
        <w:t xml:space="preserve">, установи та </w:t>
      </w:r>
      <w:proofErr w:type="spellStart"/>
      <w:r w:rsidR="00952D6C">
        <w:t>організації</w:t>
      </w:r>
      <w:proofErr w:type="spellEnd"/>
      <w:r w:rsidR="00952D6C">
        <w:t xml:space="preserve"> (за </w:t>
      </w:r>
      <w:proofErr w:type="spellStart"/>
      <w:r w:rsidR="00952D6C">
        <w:t>погодженням</w:t>
      </w:r>
      <w:proofErr w:type="spellEnd"/>
      <w:r w:rsidR="00952D6C">
        <w:t xml:space="preserve"> з </w:t>
      </w:r>
      <w:proofErr w:type="spellStart"/>
      <w:r w:rsidR="00952D6C">
        <w:t>їх</w:t>
      </w:r>
      <w:proofErr w:type="spellEnd"/>
      <w:r w:rsidR="00952D6C">
        <w:t xml:space="preserve"> </w:t>
      </w:r>
      <w:proofErr w:type="spellStart"/>
      <w:r w:rsidR="00952D6C">
        <w:t>керівниками</w:t>
      </w:r>
      <w:proofErr w:type="spellEnd"/>
      <w:r w:rsidR="00952D6C">
        <w:t xml:space="preserve">) для </w:t>
      </w:r>
      <w:proofErr w:type="spellStart"/>
      <w:r w:rsidR="00952D6C">
        <w:t>розгляду</w:t>
      </w:r>
      <w:proofErr w:type="spellEnd"/>
      <w:r w:rsidR="00952D6C">
        <w:t xml:space="preserve"> </w:t>
      </w:r>
      <w:proofErr w:type="spellStart"/>
      <w:r w:rsidR="00952D6C">
        <w:t>питань</w:t>
      </w:r>
      <w:proofErr w:type="spellEnd"/>
      <w:r w:rsidR="00952D6C"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>;</w:t>
      </w:r>
    </w:p>
    <w:p w:rsidR="00952D6C" w:rsidRDefault="006664DB" w:rsidP="006664DB">
      <w:pPr>
        <w:jc w:val="both"/>
      </w:pPr>
      <w:r>
        <w:rPr>
          <w:lang w:val="uk-UA"/>
        </w:rPr>
        <w:t>3.3</w:t>
      </w:r>
      <w:r>
        <w:t xml:space="preserve">. </w:t>
      </w:r>
      <w:proofErr w:type="spellStart"/>
      <w:r>
        <w:t>в</w:t>
      </w:r>
      <w:r w:rsidR="00952D6C">
        <w:t>ідділ</w:t>
      </w:r>
      <w:proofErr w:type="spellEnd"/>
      <w:r w:rsidR="00952D6C">
        <w:t xml:space="preserve"> у </w:t>
      </w:r>
      <w:proofErr w:type="spellStart"/>
      <w:r w:rsidR="00952D6C">
        <w:t>процесі</w:t>
      </w:r>
      <w:proofErr w:type="spellEnd"/>
      <w:r w:rsidR="00952D6C">
        <w:t xml:space="preserve"> </w:t>
      </w:r>
      <w:proofErr w:type="spellStart"/>
      <w:r w:rsidR="00952D6C">
        <w:t>виконання</w:t>
      </w:r>
      <w:proofErr w:type="spellEnd"/>
      <w:r w:rsidR="00952D6C">
        <w:t xml:space="preserve"> </w:t>
      </w:r>
      <w:proofErr w:type="spellStart"/>
      <w:r w:rsidR="00952D6C">
        <w:t>покладених</w:t>
      </w:r>
      <w:proofErr w:type="spellEnd"/>
      <w:r w:rsidR="00952D6C">
        <w:t xml:space="preserve"> на </w:t>
      </w:r>
      <w:proofErr w:type="spellStart"/>
      <w:r w:rsidR="00952D6C">
        <w:t>нього</w:t>
      </w:r>
      <w:proofErr w:type="spellEnd"/>
      <w:r w:rsidR="00952D6C">
        <w:t xml:space="preserve"> </w:t>
      </w:r>
      <w:proofErr w:type="spellStart"/>
      <w:r w:rsidR="00952D6C">
        <w:t>завдань</w:t>
      </w:r>
      <w:proofErr w:type="spellEnd"/>
      <w:r w:rsidR="00952D6C">
        <w:t xml:space="preserve"> </w:t>
      </w:r>
      <w:proofErr w:type="spellStart"/>
      <w:r w:rsidR="00952D6C">
        <w:t>взаємодіє</w:t>
      </w:r>
      <w:proofErr w:type="spellEnd"/>
      <w:r w:rsidR="00952D6C">
        <w:t xml:space="preserve"> з органами </w:t>
      </w:r>
      <w:proofErr w:type="spellStart"/>
      <w:r w:rsidR="00952D6C">
        <w:t>виконавчої</w:t>
      </w:r>
      <w:proofErr w:type="spellEnd"/>
      <w:r w:rsidR="00952D6C">
        <w:t xml:space="preserve"> </w:t>
      </w:r>
      <w:proofErr w:type="spellStart"/>
      <w:r w:rsidR="00952D6C">
        <w:t>влади</w:t>
      </w:r>
      <w:proofErr w:type="spellEnd"/>
      <w:r w:rsidR="00952D6C">
        <w:t xml:space="preserve">, органами </w:t>
      </w:r>
      <w:proofErr w:type="spellStart"/>
      <w:r w:rsidR="00952D6C">
        <w:t>місцевого</w:t>
      </w:r>
      <w:proofErr w:type="spellEnd"/>
      <w:r w:rsidR="00952D6C">
        <w:t xml:space="preserve"> </w:t>
      </w:r>
      <w:proofErr w:type="spellStart"/>
      <w:r w:rsidR="00952D6C">
        <w:t>самоврядування</w:t>
      </w:r>
      <w:proofErr w:type="spellEnd"/>
      <w:r w:rsidR="00952D6C">
        <w:t xml:space="preserve">, </w:t>
      </w:r>
      <w:proofErr w:type="spellStart"/>
      <w:r w:rsidR="00952D6C">
        <w:t>підприємствами</w:t>
      </w:r>
      <w:proofErr w:type="spellEnd"/>
      <w:r w:rsidR="00952D6C">
        <w:t xml:space="preserve">, </w:t>
      </w:r>
      <w:proofErr w:type="spellStart"/>
      <w:r w:rsidR="00952D6C">
        <w:t>установами</w:t>
      </w:r>
      <w:proofErr w:type="spellEnd"/>
      <w:r w:rsidR="00952D6C">
        <w:t xml:space="preserve"> та </w:t>
      </w:r>
      <w:proofErr w:type="spellStart"/>
      <w:r w:rsidR="00952D6C">
        <w:t>організаціями</w:t>
      </w:r>
      <w:proofErr w:type="spellEnd"/>
      <w:r w:rsidR="00952D6C">
        <w:t xml:space="preserve">, </w:t>
      </w:r>
      <w:proofErr w:type="spellStart"/>
      <w:r w:rsidR="00952D6C">
        <w:t>об'єднаннями</w:t>
      </w:r>
      <w:proofErr w:type="spellEnd"/>
      <w:r w:rsidR="00952D6C">
        <w:t xml:space="preserve"> </w:t>
      </w:r>
      <w:proofErr w:type="spellStart"/>
      <w:r w:rsidR="00952D6C">
        <w:t>громадян</w:t>
      </w:r>
      <w:proofErr w:type="spellEnd"/>
      <w:r w:rsidR="00952D6C">
        <w:t>.</w:t>
      </w:r>
    </w:p>
    <w:p w:rsidR="00952D6C" w:rsidRDefault="00952D6C" w:rsidP="00952D6C">
      <w:pPr>
        <w:rPr>
          <w:b/>
          <w:lang w:val="uk-UA"/>
        </w:rPr>
      </w:pPr>
    </w:p>
    <w:p w:rsidR="00952D6C" w:rsidRDefault="00952D6C" w:rsidP="00DE1B08">
      <w:pPr>
        <w:jc w:val="center"/>
        <w:rPr>
          <w:b/>
          <w:lang w:val="uk-UA"/>
        </w:rPr>
      </w:pPr>
      <w:r>
        <w:rPr>
          <w:b/>
          <w:lang w:val="uk-UA"/>
        </w:rPr>
        <w:t>4.  ОРГАНІЗАЦІЯ РОБОТИ ВІДДІЛУ</w:t>
      </w:r>
    </w:p>
    <w:p w:rsidR="00952D6C" w:rsidRDefault="00952D6C" w:rsidP="00952D6C">
      <w:pPr>
        <w:rPr>
          <w:b/>
          <w:lang w:val="uk-UA"/>
        </w:rPr>
      </w:pPr>
    </w:p>
    <w:p w:rsidR="00952D6C" w:rsidRDefault="00165167" w:rsidP="006664DB">
      <w:pPr>
        <w:jc w:val="both"/>
        <w:rPr>
          <w:lang w:val="uk-UA"/>
        </w:rPr>
      </w:pPr>
      <w:r>
        <w:rPr>
          <w:lang w:val="uk-UA"/>
        </w:rPr>
        <w:t>4.1. Земельно-архітектурний</w:t>
      </w:r>
      <w:r w:rsidR="00952D6C">
        <w:rPr>
          <w:lang w:val="uk-UA"/>
        </w:rPr>
        <w:t xml:space="preserve"> відділ очолює начальник, який призначається і звільняється з посади розпорядженням мі</w:t>
      </w:r>
      <w:r>
        <w:rPr>
          <w:lang w:val="uk-UA"/>
        </w:rPr>
        <w:t>ського голови, відповідно до ЗУ</w:t>
      </w:r>
      <w:r w:rsidR="00952D6C">
        <w:rPr>
          <w:lang w:val="uk-UA"/>
        </w:rPr>
        <w:t xml:space="preserve"> «Про службу  в органах місцевого самоврядування»</w:t>
      </w:r>
    </w:p>
    <w:p w:rsidR="00952D6C" w:rsidRDefault="00952D6C" w:rsidP="006664DB">
      <w:pPr>
        <w:jc w:val="both"/>
        <w:rPr>
          <w:lang w:val="uk-UA"/>
        </w:rPr>
      </w:pPr>
      <w:r>
        <w:rPr>
          <w:lang w:val="uk-UA"/>
        </w:rPr>
        <w:t>4.2.</w:t>
      </w:r>
      <w:r w:rsidR="006664DB">
        <w:rPr>
          <w:lang w:val="uk-UA"/>
        </w:rPr>
        <w:t xml:space="preserve"> </w:t>
      </w:r>
      <w:r>
        <w:rPr>
          <w:lang w:val="uk-UA"/>
        </w:rPr>
        <w:t>До складу відділу входять:</w:t>
      </w:r>
    </w:p>
    <w:p w:rsidR="006664DB" w:rsidRDefault="006664DB" w:rsidP="006664DB">
      <w:pPr>
        <w:jc w:val="both"/>
        <w:rPr>
          <w:lang w:val="uk-UA"/>
        </w:rPr>
      </w:pPr>
      <w:r>
        <w:rPr>
          <w:lang w:val="uk-UA"/>
        </w:rPr>
        <w:t>- начальник;</w:t>
      </w:r>
    </w:p>
    <w:p w:rsidR="00952D6C" w:rsidRDefault="00952D6C" w:rsidP="006664DB">
      <w:pPr>
        <w:jc w:val="both"/>
        <w:rPr>
          <w:lang w:val="uk-UA"/>
        </w:rPr>
      </w:pPr>
      <w:r>
        <w:rPr>
          <w:lang w:val="uk-UA"/>
        </w:rPr>
        <w:t>- головний спеціаліст;</w:t>
      </w:r>
    </w:p>
    <w:p w:rsidR="00165167" w:rsidRDefault="00952D6C" w:rsidP="006664DB">
      <w:pPr>
        <w:jc w:val="both"/>
        <w:rPr>
          <w:lang w:val="uk-UA"/>
        </w:rPr>
      </w:pPr>
      <w:r>
        <w:rPr>
          <w:lang w:val="uk-UA"/>
        </w:rPr>
        <w:t>- спеціаліст</w:t>
      </w:r>
      <w:r w:rsidR="006664DB">
        <w:rPr>
          <w:lang w:val="uk-UA"/>
        </w:rPr>
        <w:t>;</w:t>
      </w:r>
    </w:p>
    <w:p w:rsidR="00952D6C" w:rsidRDefault="00165167" w:rsidP="006664DB">
      <w:pPr>
        <w:jc w:val="both"/>
        <w:rPr>
          <w:lang w:val="uk-UA"/>
        </w:rPr>
      </w:pPr>
      <w:r>
        <w:rPr>
          <w:lang w:val="uk-UA"/>
        </w:rPr>
        <w:t>- спеціаліст з питань містобудування та архітектури</w:t>
      </w:r>
      <w:r w:rsidR="00952D6C">
        <w:rPr>
          <w:lang w:val="uk-UA"/>
        </w:rPr>
        <w:t>.</w:t>
      </w:r>
    </w:p>
    <w:p w:rsidR="00952D6C" w:rsidRDefault="00952D6C" w:rsidP="006664DB">
      <w:pPr>
        <w:jc w:val="both"/>
        <w:rPr>
          <w:lang w:val="uk-UA"/>
        </w:rPr>
      </w:pPr>
      <w:r>
        <w:rPr>
          <w:lang w:val="uk-UA"/>
        </w:rPr>
        <w:t xml:space="preserve">4.3. Відділ підзвітний у своїй роботі міському голові, </w:t>
      </w:r>
      <w:r w:rsidR="00165167">
        <w:rPr>
          <w:lang w:val="uk-UA"/>
        </w:rPr>
        <w:t>заступнику</w:t>
      </w:r>
      <w:r w:rsidR="006664DB">
        <w:rPr>
          <w:lang w:val="uk-UA"/>
        </w:rPr>
        <w:t xml:space="preserve"> міського голови</w:t>
      </w:r>
      <w:r w:rsidR="00165167">
        <w:rPr>
          <w:lang w:val="uk-UA"/>
        </w:rPr>
        <w:t xml:space="preserve"> з питань діяльності виконавчих органів ради, керуючій</w:t>
      </w:r>
      <w:r>
        <w:rPr>
          <w:lang w:val="uk-UA"/>
        </w:rPr>
        <w:t xml:space="preserve"> справами </w:t>
      </w:r>
      <w:r w:rsidR="00165167">
        <w:rPr>
          <w:lang w:val="uk-UA"/>
        </w:rPr>
        <w:t>виконавчого комітету</w:t>
      </w:r>
      <w:r>
        <w:rPr>
          <w:lang w:val="uk-UA"/>
        </w:rPr>
        <w:t>.</w:t>
      </w:r>
    </w:p>
    <w:p w:rsidR="00952D6C" w:rsidRDefault="00952D6C" w:rsidP="006664DB">
      <w:pPr>
        <w:jc w:val="both"/>
        <w:rPr>
          <w:lang w:val="uk-UA"/>
        </w:rPr>
      </w:pPr>
      <w:r>
        <w:rPr>
          <w:lang w:val="uk-UA"/>
        </w:rPr>
        <w:t xml:space="preserve">4.4. Відділ взаємодіє з іншими відділами, управліннями міської ради, організаціями, </w:t>
      </w:r>
    </w:p>
    <w:p w:rsidR="00952D6C" w:rsidRDefault="00952D6C" w:rsidP="006664DB">
      <w:pPr>
        <w:jc w:val="both"/>
      </w:pPr>
      <w:proofErr w:type="spellStart"/>
      <w:r>
        <w:t>установами</w:t>
      </w:r>
      <w:proofErr w:type="spellEnd"/>
      <w:r>
        <w:t xml:space="preserve">, </w:t>
      </w:r>
      <w:proofErr w:type="spellStart"/>
      <w:r>
        <w:t>комунальними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.</w:t>
      </w:r>
    </w:p>
    <w:p w:rsidR="00952D6C" w:rsidRDefault="00952D6C" w:rsidP="006664DB">
      <w:pPr>
        <w:jc w:val="both"/>
      </w:pPr>
      <w:r>
        <w:t>4.</w:t>
      </w:r>
      <w:r>
        <w:rPr>
          <w:lang w:val="uk-UA"/>
        </w:rPr>
        <w:t>5</w:t>
      </w:r>
      <w:r>
        <w:t xml:space="preserve">. </w:t>
      </w:r>
      <w:proofErr w:type="spellStart"/>
      <w:r>
        <w:t>Діловодство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ведеться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номенклатури</w:t>
      </w:r>
      <w:proofErr w:type="spellEnd"/>
      <w:r>
        <w:t xml:space="preserve"> справ </w:t>
      </w:r>
      <w:proofErr w:type="spellStart"/>
      <w:r>
        <w:t>відділу</w:t>
      </w:r>
      <w:proofErr w:type="spellEnd"/>
      <w:r>
        <w:t>.</w:t>
      </w:r>
    </w:p>
    <w:p w:rsidR="00AA0835" w:rsidRDefault="00AA0835" w:rsidP="00952D6C">
      <w:pPr>
        <w:rPr>
          <w:b/>
          <w:lang w:val="uk-UA"/>
        </w:rPr>
      </w:pPr>
    </w:p>
    <w:p w:rsidR="00952D6C" w:rsidRDefault="00952D6C" w:rsidP="00AA0835">
      <w:pPr>
        <w:jc w:val="center"/>
        <w:rPr>
          <w:b/>
          <w:lang w:val="uk-UA"/>
        </w:rPr>
      </w:pPr>
      <w:r>
        <w:rPr>
          <w:b/>
          <w:lang w:val="uk-UA"/>
        </w:rPr>
        <w:t>5. ВІДПОВІДАЛЬНІСТЬ ВІДДІЛУ</w:t>
      </w:r>
    </w:p>
    <w:p w:rsidR="00952D6C" w:rsidRDefault="00952D6C" w:rsidP="006664DB">
      <w:pPr>
        <w:jc w:val="both"/>
        <w:rPr>
          <w:b/>
          <w:lang w:val="uk-UA"/>
        </w:rPr>
      </w:pPr>
    </w:p>
    <w:p w:rsidR="00952D6C" w:rsidRDefault="00952D6C" w:rsidP="006664DB">
      <w:pPr>
        <w:jc w:val="both"/>
      </w:pPr>
      <w:r>
        <w:t>5.1.</w:t>
      </w:r>
      <w:r w:rsidR="00D91E9F">
        <w:rPr>
          <w:lang w:val="uk-UA"/>
        </w:rPr>
        <w:t xml:space="preserve">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несе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>.</w:t>
      </w:r>
    </w:p>
    <w:p w:rsidR="00952D6C" w:rsidRDefault="00952D6C" w:rsidP="006664DB">
      <w:pPr>
        <w:jc w:val="both"/>
        <w:rPr>
          <w:lang w:val="uk-UA"/>
        </w:rPr>
      </w:pPr>
      <w:r>
        <w:t xml:space="preserve">5.2. За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трудової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, </w:t>
      </w:r>
      <w:proofErr w:type="spellStart"/>
      <w:r>
        <w:t>вимог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службу в органах</w:t>
      </w:r>
      <w:r>
        <w:rPr>
          <w:lang w:val="uk-UA"/>
        </w:rP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»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притягуються</w:t>
      </w:r>
      <w:proofErr w:type="spellEnd"/>
      <w:r>
        <w:t xml:space="preserve"> до </w:t>
      </w:r>
      <w:proofErr w:type="spellStart"/>
      <w:r>
        <w:t>відповідальності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.</w:t>
      </w:r>
    </w:p>
    <w:p w:rsidR="00952D6C" w:rsidRDefault="00952D6C" w:rsidP="006664DB">
      <w:pPr>
        <w:jc w:val="both"/>
        <w:rPr>
          <w:lang w:val="uk-UA"/>
        </w:rPr>
      </w:pPr>
    </w:p>
    <w:p w:rsidR="00952D6C" w:rsidRDefault="00952D6C" w:rsidP="00952D6C">
      <w:pPr>
        <w:tabs>
          <w:tab w:val="left" w:pos="6096"/>
        </w:tabs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6. ВЗАЄМОДІЯ ПРАЦІВНИКІВ ВІДДІЛУ З ІНШИМИ ПІДРОЗДІЛАМИ </w:t>
      </w:r>
    </w:p>
    <w:p w:rsidR="00952D6C" w:rsidRDefault="00952D6C" w:rsidP="00952D6C">
      <w:pPr>
        <w:tabs>
          <w:tab w:val="left" w:pos="6096"/>
        </w:tabs>
        <w:rPr>
          <w:b/>
          <w:bCs/>
          <w:lang w:val="uk-UA"/>
        </w:rPr>
      </w:pPr>
    </w:p>
    <w:p w:rsidR="00952D6C" w:rsidRDefault="00952D6C" w:rsidP="00952D6C">
      <w:pPr>
        <w:rPr>
          <w:rFonts w:eastAsia="Calibri"/>
          <w:lang w:val="uk-UA" w:eastAsia="en-US"/>
        </w:rPr>
      </w:pPr>
      <w:r>
        <w:rPr>
          <w:rFonts w:eastAsia="Calibri"/>
          <w:bCs/>
          <w:lang w:val="uk-UA" w:eastAsia="en-US"/>
        </w:rPr>
        <w:t>6.1.</w:t>
      </w:r>
      <w:r w:rsidR="00D91E9F">
        <w:rPr>
          <w:rFonts w:eastAsia="Calibri"/>
          <w:bCs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Взаємодіє із управліннями, відділами, комунальними підприємствами, організаціями, установами міської ради та її виконавчим комітетом.</w:t>
      </w:r>
    </w:p>
    <w:p w:rsidR="00952D6C" w:rsidRDefault="00952D6C" w:rsidP="00952D6C">
      <w:pPr>
        <w:tabs>
          <w:tab w:val="left" w:pos="6096"/>
        </w:tabs>
        <w:rPr>
          <w:b/>
          <w:lang w:val="uk-UA"/>
        </w:rPr>
      </w:pPr>
    </w:p>
    <w:p w:rsidR="00952D6C" w:rsidRDefault="00952D6C" w:rsidP="00D91E9F">
      <w:pPr>
        <w:keepNext/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7. ПРИКІНЦЕВІ ПОЛОЖЕННЯ</w:t>
      </w:r>
    </w:p>
    <w:p w:rsidR="00952D6C" w:rsidRDefault="00952D6C" w:rsidP="00952D6C">
      <w:pPr>
        <w:keepNext/>
        <w:rPr>
          <w:lang w:val="uk-UA"/>
        </w:rPr>
      </w:pPr>
    </w:p>
    <w:p w:rsidR="00952D6C" w:rsidRDefault="00952D6C" w:rsidP="00D91E9F">
      <w:pPr>
        <w:ind w:firstLine="708"/>
        <w:jc w:val="both"/>
        <w:rPr>
          <w:lang w:val="uk-UA"/>
        </w:rPr>
      </w:pPr>
      <w:r>
        <w:rPr>
          <w:bCs/>
          <w:lang w:val="uk-UA"/>
        </w:rPr>
        <w:t>7</w:t>
      </w:r>
      <w:r w:rsidRPr="00D91E9F">
        <w:rPr>
          <w:bCs/>
          <w:lang w:val="uk-UA"/>
        </w:rPr>
        <w:t>.1</w:t>
      </w:r>
      <w:r w:rsidR="00D91E9F" w:rsidRPr="00D91E9F">
        <w:rPr>
          <w:bCs/>
          <w:lang w:val="uk-UA"/>
        </w:rPr>
        <w:t>.</w:t>
      </w:r>
      <w:r>
        <w:rPr>
          <w:b/>
          <w:bCs/>
          <w:lang w:val="uk-UA"/>
        </w:rPr>
        <w:t xml:space="preserve">   </w:t>
      </w:r>
      <w:r>
        <w:rPr>
          <w:lang w:val="uk-UA"/>
        </w:rPr>
        <w:t xml:space="preserve">Покладання на Відділ обов’язків, </w:t>
      </w:r>
      <w:r w:rsidR="00D91E9F">
        <w:rPr>
          <w:lang w:val="uk-UA"/>
        </w:rPr>
        <w:t>не передбачених цим Положенням.</w:t>
      </w:r>
    </w:p>
    <w:p w:rsidR="00952D6C" w:rsidRDefault="00952D6C" w:rsidP="00D91E9F">
      <w:pPr>
        <w:ind w:firstLine="708"/>
        <w:jc w:val="both"/>
        <w:rPr>
          <w:lang w:val="uk-UA"/>
        </w:rPr>
      </w:pPr>
      <w:r>
        <w:rPr>
          <w:bCs/>
          <w:lang w:val="uk-UA"/>
        </w:rPr>
        <w:t>7.2</w:t>
      </w:r>
      <w:r w:rsidR="00D91E9F">
        <w:rPr>
          <w:bCs/>
          <w:lang w:val="uk-UA"/>
        </w:rPr>
        <w:t>.</w:t>
      </w:r>
      <w:r w:rsidR="00D91E9F">
        <w:rPr>
          <w:b/>
          <w:bCs/>
          <w:lang w:val="uk-UA"/>
        </w:rPr>
        <w:t xml:space="preserve">    </w:t>
      </w:r>
      <w:r>
        <w:rPr>
          <w:lang w:val="uk-UA"/>
        </w:rPr>
        <w:t>Відділ утримується за рахунок міського бюджету.</w:t>
      </w:r>
    </w:p>
    <w:p w:rsidR="00952D6C" w:rsidRDefault="00952D6C" w:rsidP="00D91E9F">
      <w:pPr>
        <w:ind w:firstLine="708"/>
        <w:jc w:val="both"/>
        <w:rPr>
          <w:lang w:val="uk-UA"/>
        </w:rPr>
      </w:pPr>
      <w:r>
        <w:rPr>
          <w:bCs/>
          <w:lang w:val="uk-UA"/>
        </w:rPr>
        <w:t>7.3</w:t>
      </w:r>
      <w:r w:rsidR="00D91E9F">
        <w:rPr>
          <w:bCs/>
          <w:lang w:val="uk-UA"/>
        </w:rPr>
        <w:t>.</w:t>
      </w:r>
      <w:r w:rsidR="00D91E9F">
        <w:rPr>
          <w:b/>
          <w:bCs/>
          <w:lang w:val="uk-UA"/>
        </w:rPr>
        <w:t xml:space="preserve">  </w:t>
      </w:r>
      <w:r>
        <w:rPr>
          <w:lang w:val="uk-UA"/>
        </w:rPr>
        <w:t>Зміни і доповнення до цього Положення вносяться в порядку, встановленому для його прийняття.</w:t>
      </w:r>
    </w:p>
    <w:p w:rsidR="00952D6C" w:rsidRDefault="00952D6C" w:rsidP="00D91E9F">
      <w:pPr>
        <w:ind w:firstLine="708"/>
        <w:jc w:val="both"/>
        <w:rPr>
          <w:lang w:val="uk-UA"/>
        </w:rPr>
      </w:pPr>
      <w:r>
        <w:rPr>
          <w:bCs/>
          <w:lang w:val="uk-UA"/>
        </w:rPr>
        <w:t>7</w:t>
      </w:r>
      <w:r w:rsidRPr="00D91E9F">
        <w:rPr>
          <w:bCs/>
          <w:lang w:val="uk-UA"/>
        </w:rPr>
        <w:t>.4</w:t>
      </w:r>
      <w:r w:rsidR="00D91E9F" w:rsidRPr="00D91E9F">
        <w:rPr>
          <w:bCs/>
          <w:lang w:val="uk-UA"/>
        </w:rPr>
        <w:t>.</w:t>
      </w:r>
      <w:r>
        <w:rPr>
          <w:b/>
          <w:bCs/>
          <w:lang w:val="uk-UA"/>
        </w:rPr>
        <w:t xml:space="preserve">   </w:t>
      </w:r>
      <w:r>
        <w:rPr>
          <w:lang w:val="uk-UA"/>
        </w:rPr>
        <w:t>Реорганізація або ліквідація Відділу здійснюється міською радою відповідно до вимог чинного законодавства України.</w:t>
      </w:r>
    </w:p>
    <w:p w:rsidR="00952D6C" w:rsidRDefault="00952D6C" w:rsidP="00952D6C">
      <w:pPr>
        <w:ind w:firstLine="708"/>
        <w:rPr>
          <w:lang w:val="uk-UA"/>
        </w:rPr>
      </w:pPr>
    </w:p>
    <w:p w:rsidR="00D91E9F" w:rsidRDefault="00D91E9F" w:rsidP="00952D6C">
      <w:pPr>
        <w:rPr>
          <w:lang w:val="uk-UA"/>
        </w:rPr>
      </w:pPr>
    </w:p>
    <w:p w:rsidR="00DE1B08" w:rsidRDefault="00DE1B08" w:rsidP="00952D6C">
      <w:pPr>
        <w:rPr>
          <w:lang w:val="uk-UA"/>
        </w:rPr>
      </w:pPr>
      <w:bookmarkStart w:id="0" w:name="_GoBack"/>
      <w:bookmarkEnd w:id="0"/>
    </w:p>
    <w:p w:rsidR="00952D6C" w:rsidRDefault="00952D6C" w:rsidP="00952D6C">
      <w:pPr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М.</w:t>
      </w:r>
      <w:r w:rsidR="00D91E9F">
        <w:rPr>
          <w:lang w:val="uk-UA"/>
        </w:rPr>
        <w:t xml:space="preserve"> </w:t>
      </w:r>
      <w:r>
        <w:rPr>
          <w:lang w:val="uk-UA"/>
        </w:rPr>
        <w:t>Островський</w:t>
      </w:r>
    </w:p>
    <w:p w:rsidR="00952D6C" w:rsidRDefault="00952D6C" w:rsidP="00952D6C">
      <w:pPr>
        <w:rPr>
          <w:highlight w:val="yellow"/>
          <w:lang w:val="uk-UA"/>
        </w:rPr>
      </w:pPr>
    </w:p>
    <w:p w:rsidR="003E05D6" w:rsidRPr="00D91E9F" w:rsidRDefault="003E05D6">
      <w:pPr>
        <w:rPr>
          <w:lang w:val="uk-UA"/>
        </w:rPr>
      </w:pPr>
    </w:p>
    <w:sectPr w:rsidR="003E05D6" w:rsidRPr="00D9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306B6"/>
    <w:multiLevelType w:val="hybridMultilevel"/>
    <w:tmpl w:val="818AF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6C"/>
    <w:rsid w:val="00165167"/>
    <w:rsid w:val="002D1CDC"/>
    <w:rsid w:val="003E05D6"/>
    <w:rsid w:val="005C5FF0"/>
    <w:rsid w:val="006664DB"/>
    <w:rsid w:val="00736EF8"/>
    <w:rsid w:val="00952D6C"/>
    <w:rsid w:val="00AA0835"/>
    <w:rsid w:val="00D91E9F"/>
    <w:rsid w:val="00DE1B08"/>
    <w:rsid w:val="00E7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1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16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664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1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16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66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Malushka</dc:creator>
  <cp:keywords/>
  <dc:description/>
  <cp:lastModifiedBy>User</cp:lastModifiedBy>
  <cp:revision>5</cp:revision>
  <cp:lastPrinted>2017-09-13T12:21:00Z</cp:lastPrinted>
  <dcterms:created xsi:type="dcterms:W3CDTF">2017-08-10T06:14:00Z</dcterms:created>
  <dcterms:modified xsi:type="dcterms:W3CDTF">2017-09-13T12:21:00Z</dcterms:modified>
</cp:coreProperties>
</file>