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79" w:rsidRPr="00AD4379" w:rsidRDefault="00AD4379" w:rsidP="00AD4379">
      <w:pPr>
        <w:rPr>
          <w:rFonts w:ascii="Times New Roman" w:hAnsi="Times New Roman" w:cs="Times New Roman"/>
          <w:sz w:val="28"/>
          <w:szCs w:val="28"/>
        </w:rPr>
      </w:pPr>
    </w:p>
    <w:p w:rsidR="00FB4BE9" w:rsidRPr="00F96360" w:rsidRDefault="00FB4BE9" w:rsidP="00F96360">
      <w:pPr>
        <w:ind w:left="5670"/>
        <w:jc w:val="both"/>
        <w:rPr>
          <w:rFonts w:ascii="Times New Roman" w:hAnsi="Times New Roman"/>
          <w:sz w:val="28"/>
          <w:szCs w:val="28"/>
        </w:rPr>
      </w:pPr>
      <w:r w:rsidRPr="00F96360">
        <w:rPr>
          <w:rFonts w:ascii="Times New Roman" w:hAnsi="Times New Roman"/>
          <w:sz w:val="28"/>
          <w:szCs w:val="28"/>
        </w:rPr>
        <w:t>ЗАТВЕРДЖЕНО</w:t>
      </w:r>
    </w:p>
    <w:p w:rsidR="00FB4BE9" w:rsidRPr="00F96360" w:rsidRDefault="00FB4BE9" w:rsidP="00F96360">
      <w:pPr>
        <w:ind w:left="5670"/>
        <w:jc w:val="both"/>
        <w:rPr>
          <w:rFonts w:ascii="Times New Roman" w:hAnsi="Times New Roman"/>
          <w:sz w:val="28"/>
          <w:szCs w:val="28"/>
        </w:rPr>
      </w:pPr>
      <w:r w:rsidRPr="00F96360">
        <w:rPr>
          <w:rFonts w:ascii="Times New Roman" w:hAnsi="Times New Roman"/>
          <w:sz w:val="28"/>
          <w:szCs w:val="28"/>
        </w:rPr>
        <w:t xml:space="preserve">рішення тридцять четвертої сесії </w:t>
      </w:r>
    </w:p>
    <w:p w:rsidR="00FB4BE9" w:rsidRPr="00F96360" w:rsidRDefault="00FB4BE9" w:rsidP="00F96360">
      <w:pPr>
        <w:ind w:left="5670"/>
        <w:jc w:val="both"/>
        <w:rPr>
          <w:rFonts w:ascii="Times New Roman" w:hAnsi="Times New Roman"/>
          <w:sz w:val="28"/>
          <w:szCs w:val="28"/>
        </w:rPr>
      </w:pPr>
      <w:r w:rsidRPr="00F96360">
        <w:rPr>
          <w:rFonts w:ascii="Times New Roman" w:hAnsi="Times New Roman"/>
          <w:sz w:val="28"/>
          <w:szCs w:val="28"/>
        </w:rPr>
        <w:t xml:space="preserve">Дунаєвецької  міської  ради  </w:t>
      </w:r>
      <w:r w:rsidRPr="00F96360">
        <w:rPr>
          <w:rFonts w:ascii="Times New Roman" w:hAnsi="Times New Roman"/>
          <w:sz w:val="28"/>
          <w:szCs w:val="28"/>
          <w:lang w:val="en-US"/>
        </w:rPr>
        <w:t>V</w:t>
      </w:r>
      <w:r w:rsidRPr="00F96360">
        <w:rPr>
          <w:rFonts w:ascii="Times New Roman" w:hAnsi="Times New Roman"/>
          <w:sz w:val="28"/>
          <w:szCs w:val="28"/>
        </w:rPr>
        <w:t>ІІІ</w:t>
      </w:r>
    </w:p>
    <w:p w:rsidR="00FB4BE9" w:rsidRPr="00F96360" w:rsidRDefault="00FB4BE9" w:rsidP="00F96360">
      <w:pPr>
        <w:ind w:left="5670"/>
        <w:jc w:val="both"/>
        <w:rPr>
          <w:rFonts w:ascii="Times New Roman" w:hAnsi="Times New Roman"/>
          <w:sz w:val="28"/>
          <w:szCs w:val="28"/>
        </w:rPr>
      </w:pPr>
      <w:r w:rsidRPr="00F96360">
        <w:rPr>
          <w:rFonts w:ascii="Times New Roman" w:hAnsi="Times New Roman"/>
          <w:sz w:val="28"/>
          <w:szCs w:val="28"/>
        </w:rPr>
        <w:t xml:space="preserve">скликання      від    </w:t>
      </w:r>
      <w:r w:rsidR="00F96360">
        <w:rPr>
          <w:rFonts w:ascii="Times New Roman" w:hAnsi="Times New Roman"/>
          <w:sz w:val="28"/>
          <w:szCs w:val="28"/>
        </w:rPr>
        <w:t xml:space="preserve"> </w:t>
      </w:r>
      <w:r w:rsidRPr="00F96360">
        <w:rPr>
          <w:rFonts w:ascii="Times New Roman" w:hAnsi="Times New Roman"/>
          <w:sz w:val="28"/>
          <w:szCs w:val="28"/>
        </w:rPr>
        <w:t>17.12.2021 р.</w:t>
      </w:r>
    </w:p>
    <w:p w:rsidR="00AD4379" w:rsidRPr="00F96360" w:rsidRDefault="00FB4BE9" w:rsidP="00F96360">
      <w:pPr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96360">
        <w:rPr>
          <w:rFonts w:ascii="Times New Roman" w:hAnsi="Times New Roman"/>
          <w:sz w:val="28"/>
          <w:szCs w:val="28"/>
        </w:rPr>
        <w:t>№ 15-34/2022</w:t>
      </w:r>
    </w:p>
    <w:p w:rsidR="00EC23B2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Pr="00AD4379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D4379">
        <w:rPr>
          <w:rFonts w:ascii="Times New Roman" w:hAnsi="Times New Roman" w:cs="Times New Roman"/>
          <w:b/>
          <w:sz w:val="40"/>
          <w:szCs w:val="40"/>
        </w:rPr>
        <w:t>Статут</w:t>
      </w: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D4379">
        <w:rPr>
          <w:rFonts w:ascii="Times New Roman" w:hAnsi="Times New Roman" w:cs="Times New Roman"/>
          <w:b/>
          <w:sz w:val="40"/>
          <w:szCs w:val="40"/>
        </w:rPr>
        <w:t>комунальної уст</w:t>
      </w:r>
      <w:r w:rsidR="009E19E2">
        <w:rPr>
          <w:rFonts w:ascii="Times New Roman" w:hAnsi="Times New Roman" w:cs="Times New Roman"/>
          <w:b/>
          <w:sz w:val="40"/>
          <w:szCs w:val="40"/>
        </w:rPr>
        <w:t>анови Дунаєвецької міської ради</w:t>
      </w:r>
    </w:p>
    <w:p w:rsidR="00AD4379" w:rsidRPr="00AD4379" w:rsidRDefault="009E19E2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«Міський центр комплексної реабілітації осіб</w:t>
      </w:r>
    </w:p>
    <w:p w:rsidR="00AD4379" w:rsidRPr="00AD4379" w:rsidRDefault="009E19E2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з інвалідністю «Ластівка»</w:t>
      </w:r>
    </w:p>
    <w:p w:rsidR="00AD4379" w:rsidRPr="00C13B12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12">
        <w:rPr>
          <w:rFonts w:ascii="Times New Roman" w:hAnsi="Times New Roman" w:cs="Times New Roman"/>
          <w:b/>
          <w:sz w:val="28"/>
          <w:szCs w:val="28"/>
        </w:rPr>
        <w:t>(нова редакція)</w:t>
      </w: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23FE" w:rsidRDefault="00AD23FE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23FE" w:rsidRDefault="00AD23FE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F96360" w:rsidRDefault="00F96360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Pr="00AD4379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F96360" w:rsidRDefault="00AD4379" w:rsidP="009E19E2">
      <w:pPr>
        <w:tabs>
          <w:tab w:val="left" w:pos="70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96360">
        <w:rPr>
          <w:rFonts w:ascii="Times New Roman" w:hAnsi="Times New Roman" w:cs="Times New Roman"/>
          <w:sz w:val="28"/>
          <w:szCs w:val="28"/>
        </w:rPr>
        <w:t>м. Дунаївці</w:t>
      </w:r>
    </w:p>
    <w:p w:rsidR="00AD4379" w:rsidRPr="00F96360" w:rsidRDefault="00AD4379" w:rsidP="009E19E2">
      <w:pPr>
        <w:tabs>
          <w:tab w:val="left" w:pos="70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96360">
        <w:rPr>
          <w:rFonts w:ascii="Times New Roman" w:hAnsi="Times New Roman" w:cs="Times New Roman"/>
          <w:sz w:val="28"/>
          <w:szCs w:val="28"/>
        </w:rPr>
        <w:t>2022</w:t>
      </w:r>
      <w:r w:rsidR="00EC23B2" w:rsidRPr="00F96360">
        <w:rPr>
          <w:rFonts w:ascii="Times New Roman" w:hAnsi="Times New Roman" w:cs="Times New Roman"/>
          <w:sz w:val="28"/>
          <w:szCs w:val="28"/>
        </w:rPr>
        <w:t xml:space="preserve"> </w:t>
      </w:r>
      <w:r w:rsidRPr="00F96360">
        <w:rPr>
          <w:rFonts w:ascii="Times New Roman" w:hAnsi="Times New Roman" w:cs="Times New Roman"/>
          <w:sz w:val="28"/>
          <w:szCs w:val="28"/>
        </w:rPr>
        <w:t>р.</w:t>
      </w:r>
    </w:p>
    <w:p w:rsidR="00AD4379" w:rsidRPr="00C13B12" w:rsidRDefault="00AD4379" w:rsidP="00C13B12">
      <w:pPr>
        <w:pStyle w:val="120"/>
        <w:keepNext/>
        <w:keepLines/>
        <w:shd w:val="clear" w:color="auto" w:fill="auto"/>
        <w:tabs>
          <w:tab w:val="left" w:pos="3809"/>
        </w:tabs>
        <w:spacing w:after="0" w:line="240" w:lineRule="auto"/>
        <w:ind w:left="3540"/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9E19E2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br w:type="page"/>
      </w:r>
      <w:bookmarkStart w:id="0" w:name="bookmark0"/>
      <w:r w:rsidRPr="00C13B12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>1.</w:t>
      </w:r>
      <w:r w:rsidR="00DA5697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</w:t>
      </w:r>
      <w:r w:rsidRPr="00C13B12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Загальні положення</w:t>
      </w:r>
      <w:bookmarkStart w:id="1" w:name="_GoBack"/>
      <w:bookmarkEnd w:id="0"/>
      <w:bookmarkEnd w:id="1"/>
    </w:p>
    <w:p w:rsidR="00BF720E" w:rsidRPr="00BF720E" w:rsidRDefault="00C13B12" w:rsidP="00BF720E">
      <w:pPr>
        <w:shd w:val="clear" w:color="auto" w:fill="FFFFFF"/>
        <w:ind w:firstLine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Комунальна установа Дунаєвецьк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ої міської ради «Міський центр комплексної реабілітації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осіб з інвалідністю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«Ластівка» (далі - Установа) є установою соціального захисту населення, заснованою на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власності Дунаєвецької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територіальної громади,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що здійснює комплекс реабілітаційних заходів, спрямованих на створенн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я умов для всебічного розвитку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осіб з інвалідністю, які досягли повноліття та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дітей з інвалідністю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, </w:t>
      </w:r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також дітей віком до 3-х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оків (включно), які належать до</w:t>
      </w:r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рупи</w:t>
      </w:r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ризику щодо отримання інвалідності (</w:t>
      </w:r>
      <w:proofErr w:type="spellStart"/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далі-</w:t>
      </w:r>
      <w:proofErr w:type="spellEnd"/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Особа), засвоєння ними знань, умінь, навичок, досягнення і збереження їхньої максимальної незалежності, фізичних, розумових, соціальних та побутових навичок, розвиток здібностей з метою максимальної реалізаці</w:t>
      </w:r>
      <w:r w:rsidR="00672A73">
        <w:rPr>
          <w:rFonts w:ascii="Times New Roman" w:eastAsia="Times New Roman" w:hAnsi="Times New Roman" w:cs="Times New Roman"/>
          <w:sz w:val="28"/>
          <w:szCs w:val="28"/>
          <w:lang w:eastAsia="ru-RU"/>
        </w:rPr>
        <w:t>ї особистого потенціалу.</w:t>
      </w:r>
      <w:r w:rsidR="00BF7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20E">
        <w:rPr>
          <w:rFonts w:ascii="Times New Roman" w:eastAsia="Calibri" w:hAnsi="Times New Roman" w:cs="Times New Roman"/>
          <w:sz w:val="28"/>
          <w:szCs w:val="28"/>
        </w:rPr>
        <w:t xml:space="preserve">Заходи 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>із надання комплексних реабілітаційних (</w:t>
      </w:r>
      <w:proofErr w:type="spellStart"/>
      <w:r w:rsidR="00BF720E" w:rsidRPr="00992D5C">
        <w:rPr>
          <w:rFonts w:ascii="Times New Roman" w:eastAsia="Calibri" w:hAnsi="Times New Roman" w:cs="Times New Roman"/>
          <w:sz w:val="28"/>
          <w:szCs w:val="28"/>
        </w:rPr>
        <w:t>абілітаційних</w:t>
      </w:r>
      <w:proofErr w:type="spellEnd"/>
      <w:r w:rsidR="00BF720E" w:rsidRPr="00992D5C">
        <w:rPr>
          <w:rFonts w:ascii="Times New Roman" w:eastAsia="Calibri" w:hAnsi="Times New Roman" w:cs="Times New Roman"/>
          <w:sz w:val="28"/>
          <w:szCs w:val="28"/>
        </w:rPr>
        <w:t>) послуг</w:t>
      </w:r>
      <w:r w:rsidR="00BF72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720E" w:rsidRPr="00E23BFD">
        <w:rPr>
          <w:rFonts w:ascii="Times New Roman" w:eastAsia="Calibri" w:hAnsi="Times New Roman" w:cs="Times New Roman"/>
          <w:sz w:val="28"/>
          <w:szCs w:val="28"/>
        </w:rPr>
        <w:t>особам з інвалідністю, дітям з інвалідністю, дітям, які належать до групи ризику щодо отримання інвалідності (з метою запобігання виникненню інвалідності)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>, умови</w:t>
      </w:r>
      <w:r w:rsidR="00BF720E">
        <w:rPr>
          <w:rFonts w:ascii="Times New Roman" w:eastAsia="Calibri" w:hAnsi="Times New Roman" w:cs="Times New Roman"/>
          <w:sz w:val="28"/>
          <w:szCs w:val="28"/>
        </w:rPr>
        <w:t xml:space="preserve"> їх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 xml:space="preserve"> зарахування та організація реабілітаційного п</w:t>
      </w:r>
      <w:r w:rsidR="00BF720E">
        <w:rPr>
          <w:rFonts w:ascii="Times New Roman" w:eastAsia="Calibri" w:hAnsi="Times New Roman" w:cs="Times New Roman"/>
          <w:sz w:val="28"/>
          <w:szCs w:val="28"/>
        </w:rPr>
        <w:t>роцесу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 xml:space="preserve"> здійснюється відповідно «</w:t>
      </w:r>
      <w:r w:rsidR="00BF720E" w:rsidRPr="00992D5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П</w:t>
      </w:r>
      <w:r w:rsidR="00BF720E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орядку </w:t>
      </w:r>
      <w:r w:rsidR="00BF720E" w:rsidRPr="00992D5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здійснення реабілітаційних заходів у комунальній установі Дунаєвецької міської ради «Міський центр комплексної реабілітації осіб з інвалідністю «Ластівка» затвердженого </w:t>
      </w:r>
      <w:r w:rsidR="00BF720E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сесією </w:t>
      </w:r>
      <w:r w:rsidR="00BF720E" w:rsidRPr="00992D5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Дунаєвець</w:t>
      </w:r>
      <w:r w:rsidR="00BF720E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кої міської ради.</w:t>
      </w:r>
    </w:p>
    <w:p w:rsidR="00C13B12" w:rsidRDefault="00C13B12" w:rsidP="00C13B12">
      <w:pPr>
        <w:shd w:val="clear" w:color="auto" w:fill="FFFFFF"/>
        <w:ind w:firstLine="600"/>
        <w:jc w:val="both"/>
        <w:textAlignment w:val="baseline"/>
        <w:rPr>
          <w:rStyle w:val="12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Установа є правонаступником </w:t>
      </w:r>
      <w:r w:rsidR="00AD4379" w:rsidRPr="00C13B12">
        <w:rPr>
          <w:rStyle w:val="12"/>
          <w:rFonts w:ascii="Times New Roman" w:hAnsi="Times New Roman" w:cs="Times New Roman"/>
          <w:b w:val="0"/>
          <w:color w:val="auto"/>
          <w:sz w:val="28"/>
          <w:szCs w:val="28"/>
        </w:rPr>
        <w:t>Комунальної установи Дунаєвецької  міської ради «Міський центр комплексної реабілітації дітей з інвалідністю  «Ластівка».</w:t>
      </w:r>
    </w:p>
    <w:p w:rsidR="00C13B12" w:rsidRDefault="008F4EE6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1.3. 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Засновником Установи є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міська рада (далі - Засновник). Установа підзвітна і підконтрольна Засновнику. Координацію діяльності Установи здійснює уповноважений орган - управління соціального захисту та праці Дунаєвецької міської ради (далі - уповноважений орган).</w:t>
      </w:r>
      <w:bookmarkStart w:id="2" w:name="bookmark1"/>
    </w:p>
    <w:p w:rsidR="00C13B12" w:rsidRPr="008F4EE6" w:rsidRDefault="008F4EE6" w:rsidP="00C13B12">
      <w:pPr>
        <w:shd w:val="clear" w:color="auto" w:fill="FFFFFF"/>
        <w:ind w:firstLine="600"/>
        <w:jc w:val="both"/>
        <w:textAlignment w:val="baseline"/>
        <w:rPr>
          <w:rStyle w:val="12"/>
          <w:rFonts w:ascii="Times New Roman" w:hAnsi="Times New Roman" w:cs="Times New Roman"/>
          <w:b w:val="0"/>
          <w:sz w:val="28"/>
          <w:szCs w:val="28"/>
        </w:rPr>
      </w:pPr>
      <w:r w:rsidRPr="008F4EE6">
        <w:rPr>
          <w:rStyle w:val="121"/>
          <w:rFonts w:ascii="Times New Roman" w:hAnsi="Times New Roman" w:cs="Times New Roman"/>
          <w:b w:val="0"/>
          <w:sz w:val="28"/>
          <w:szCs w:val="28"/>
        </w:rPr>
        <w:t>1.4. </w:t>
      </w:r>
      <w:r w:rsidR="00AD4379" w:rsidRPr="008F4EE6">
        <w:rPr>
          <w:rStyle w:val="121"/>
          <w:rFonts w:ascii="Times New Roman" w:hAnsi="Times New Roman" w:cs="Times New Roman"/>
          <w:b w:val="0"/>
          <w:sz w:val="28"/>
          <w:szCs w:val="28"/>
        </w:rPr>
        <w:t xml:space="preserve">Повне найменування Установи – </w:t>
      </w:r>
      <w:r w:rsidR="00AD4379" w:rsidRPr="008F4EE6">
        <w:rPr>
          <w:rStyle w:val="12"/>
          <w:rFonts w:ascii="Times New Roman" w:hAnsi="Times New Roman" w:cs="Times New Roman"/>
          <w:b w:val="0"/>
          <w:sz w:val="28"/>
          <w:szCs w:val="28"/>
        </w:rPr>
        <w:t>Комунальна установа Дунаєвецької міської ради «</w:t>
      </w:r>
      <w:r w:rsidR="00AD4379" w:rsidRPr="008F4EE6">
        <w:rPr>
          <w:rStyle w:val="a3"/>
          <w:rFonts w:ascii="Times New Roman" w:hAnsi="Times New Roman" w:cs="Times New Roman"/>
          <w:sz w:val="28"/>
          <w:szCs w:val="28"/>
        </w:rPr>
        <w:t>Міський центр</w:t>
      </w:r>
      <w:r w:rsidRPr="008F4EE6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r w:rsidR="00AD4379" w:rsidRPr="008F4EE6">
        <w:rPr>
          <w:rStyle w:val="12"/>
          <w:rFonts w:ascii="Times New Roman" w:hAnsi="Times New Roman" w:cs="Times New Roman"/>
          <w:b w:val="0"/>
          <w:sz w:val="28"/>
          <w:szCs w:val="28"/>
        </w:rPr>
        <w:t>комплексної реабілітації осіб  з інвалідністю «Ластівка».</w:t>
      </w:r>
      <w:bookmarkEnd w:id="2"/>
    </w:p>
    <w:p w:rsidR="00C13B12" w:rsidRDefault="00AD4379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</w:rPr>
        <w:t>Скорочене найменування Установи – КУ</w:t>
      </w:r>
      <w:r w:rsidR="00DC57A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«МЦКРОІ</w:t>
      </w:r>
      <w:r w:rsidR="00DC57A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«Ластівка».</w:t>
      </w:r>
    </w:p>
    <w:p w:rsidR="00C13B12" w:rsidRDefault="008F4EE6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1.5. 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Місцезнаходження Установи: Україна, 32400, </w:t>
      </w:r>
      <w:r>
        <w:rPr>
          <w:rStyle w:val="a3"/>
          <w:rFonts w:ascii="Times New Roman" w:hAnsi="Times New Roman" w:cs="Times New Roman"/>
          <w:sz w:val="28"/>
          <w:szCs w:val="28"/>
        </w:rPr>
        <w:t>Хмельницька область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, Кам’</w:t>
      </w:r>
      <w:r>
        <w:rPr>
          <w:rStyle w:val="a3"/>
          <w:rFonts w:ascii="Times New Roman" w:hAnsi="Times New Roman" w:cs="Times New Roman"/>
          <w:sz w:val="28"/>
          <w:szCs w:val="28"/>
        </w:rPr>
        <w:t>янець-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Подільський </w:t>
      </w:r>
      <w:r>
        <w:rPr>
          <w:rStyle w:val="a3"/>
          <w:rFonts w:ascii="Times New Roman" w:hAnsi="Times New Roman" w:cs="Times New Roman"/>
          <w:sz w:val="28"/>
          <w:szCs w:val="28"/>
        </w:rPr>
        <w:t>район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, місто Дунаївці, вул</w:t>
      </w:r>
      <w:r>
        <w:rPr>
          <w:rStyle w:val="a3"/>
          <w:rFonts w:ascii="Times New Roman" w:hAnsi="Times New Roman" w:cs="Times New Roman"/>
          <w:sz w:val="28"/>
          <w:szCs w:val="28"/>
        </w:rPr>
        <w:t>иця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Б. Хмельницького, 23.</w:t>
      </w:r>
    </w:p>
    <w:p w:rsidR="00C13B12" w:rsidRDefault="00696B4E" w:rsidP="00C13B12">
      <w:pPr>
        <w:shd w:val="clear" w:color="auto" w:fill="FFFFFF"/>
        <w:ind w:firstLine="60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1.6. 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Комунальна установа Дунаєвецької міської ради «Міський ц</w:t>
      </w:r>
      <w:r>
        <w:rPr>
          <w:rStyle w:val="a3"/>
          <w:rFonts w:ascii="Times New Roman" w:hAnsi="Times New Roman" w:cs="Times New Roman"/>
          <w:sz w:val="28"/>
          <w:szCs w:val="28"/>
        </w:rPr>
        <w:t>ентр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комплексної реабілітації осіб з інвалідністю «Ластівка» є бюджетною неприбутковою установою,</w:t>
      </w:r>
      <w:r w:rsidR="00AD4379" w:rsidRPr="00C13B12">
        <w:rPr>
          <w:rFonts w:ascii="Times New Roman" w:hAnsi="Times New Roman" w:cs="Times New Roman"/>
          <w:sz w:val="28"/>
          <w:szCs w:val="28"/>
          <w:lang w:eastAsia="ru-RU"/>
        </w:rPr>
        <w:t xml:space="preserve"> здійснює некомерційну господарську діяльність (без мети отримання прибутку).</w:t>
      </w:r>
    </w:p>
    <w:p w:rsidR="00C13B12" w:rsidRDefault="00696B4E" w:rsidP="00C13B12">
      <w:pPr>
        <w:shd w:val="clear" w:color="auto" w:fill="FFFFFF"/>
        <w:ind w:firstLine="6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1.7. 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Установа </w:t>
      </w:r>
      <w:r w:rsidR="00AD4379" w:rsidRPr="00C13B12">
        <w:rPr>
          <w:rFonts w:ascii="Times New Roman" w:hAnsi="Times New Roman" w:cs="Times New Roman"/>
          <w:sz w:val="28"/>
          <w:szCs w:val="28"/>
        </w:rPr>
        <w:t xml:space="preserve">у своїй діяльності </w:t>
      </w:r>
      <w:r w:rsidR="00AD4379" w:rsidRPr="00696B4E">
        <w:rPr>
          <w:rFonts w:ascii="Times New Roman" w:hAnsi="Times New Roman" w:cs="Times New Roman"/>
          <w:sz w:val="28"/>
          <w:szCs w:val="28"/>
        </w:rPr>
        <w:t xml:space="preserve">керується </w:t>
      </w:r>
      <w:hyperlink r:id="rId6" w:tgtFrame="_blank" w:history="1">
        <w:r w:rsidR="00AD4379" w:rsidRPr="00696B4E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Конституцією України</w:t>
        </w:r>
      </w:hyperlink>
      <w:r w:rsidR="00AD4379" w:rsidRPr="00C13B12">
        <w:rPr>
          <w:rFonts w:ascii="Times New Roman" w:hAnsi="Times New Roman" w:cs="Times New Roman"/>
          <w:sz w:val="28"/>
          <w:szCs w:val="28"/>
        </w:rPr>
        <w:t>, законами України, указами Президента України, постановами Верховної Ради України, актами Кабінету Міністрів України, іншими актами законодавства України, наказами Міністерств</w:t>
      </w:r>
      <w:r>
        <w:rPr>
          <w:rFonts w:ascii="Times New Roman" w:hAnsi="Times New Roman" w:cs="Times New Roman"/>
          <w:sz w:val="28"/>
          <w:szCs w:val="28"/>
        </w:rPr>
        <w:t xml:space="preserve">а соціальної політики України, </w:t>
      </w:r>
      <w:r w:rsidR="00CE40D7">
        <w:rPr>
          <w:rFonts w:ascii="Times New Roman" w:hAnsi="Times New Roman" w:cs="Times New Roman"/>
          <w:sz w:val="28"/>
          <w:szCs w:val="28"/>
        </w:rPr>
        <w:t xml:space="preserve">наказами Департаменту соціального захисту </w:t>
      </w:r>
      <w:r w:rsidR="00AD4379" w:rsidRPr="00C13B12">
        <w:rPr>
          <w:rFonts w:ascii="Times New Roman" w:hAnsi="Times New Roman" w:cs="Times New Roman"/>
          <w:sz w:val="28"/>
          <w:szCs w:val="28"/>
        </w:rPr>
        <w:t>населення Хмельницької обласної держ</w:t>
      </w:r>
      <w:r w:rsidR="00CE40D7">
        <w:rPr>
          <w:rFonts w:ascii="Times New Roman" w:hAnsi="Times New Roman" w:cs="Times New Roman"/>
          <w:sz w:val="28"/>
          <w:szCs w:val="28"/>
        </w:rPr>
        <w:t xml:space="preserve">авної адміністрації, рішеннями </w:t>
      </w:r>
      <w:r w:rsidR="00AD4379" w:rsidRPr="00C13B12">
        <w:rPr>
          <w:rFonts w:ascii="Times New Roman" w:hAnsi="Times New Roman" w:cs="Times New Roman"/>
          <w:sz w:val="28"/>
          <w:szCs w:val="28"/>
        </w:rPr>
        <w:t>Дунаєвецької міської ради та її вико</w:t>
      </w:r>
      <w:r w:rsidR="00CE40D7">
        <w:rPr>
          <w:rFonts w:ascii="Times New Roman" w:hAnsi="Times New Roman" w:cs="Times New Roman"/>
          <w:sz w:val="28"/>
          <w:szCs w:val="28"/>
        </w:rPr>
        <w:t>навчого комітету</w:t>
      </w:r>
      <w:r w:rsidR="00AD4379" w:rsidRPr="00C13B12">
        <w:rPr>
          <w:rFonts w:ascii="Times New Roman" w:hAnsi="Times New Roman" w:cs="Times New Roman"/>
          <w:sz w:val="28"/>
          <w:szCs w:val="28"/>
        </w:rPr>
        <w:t xml:space="preserve">, наказами управління соціального захисту </w:t>
      </w:r>
      <w:r w:rsidR="00CE40D7">
        <w:rPr>
          <w:rFonts w:ascii="Times New Roman" w:hAnsi="Times New Roman" w:cs="Times New Roman"/>
          <w:sz w:val="28"/>
          <w:szCs w:val="28"/>
        </w:rPr>
        <w:t xml:space="preserve">та праці </w:t>
      </w:r>
      <w:r w:rsidR="00AD4379" w:rsidRPr="00C13B12">
        <w:rPr>
          <w:rFonts w:ascii="Times New Roman" w:hAnsi="Times New Roman" w:cs="Times New Roman"/>
          <w:sz w:val="28"/>
          <w:szCs w:val="28"/>
        </w:rPr>
        <w:t xml:space="preserve">Дунаєвецької  міської ради та іншими нормативно-правовими актами з питань комплексної реабілітації Осіб, та створення належних умов для забезпечення надання їм комплексу </w:t>
      </w:r>
      <w:r w:rsidR="00AD4379" w:rsidRPr="00C13B12">
        <w:rPr>
          <w:rFonts w:ascii="Times New Roman" w:hAnsi="Times New Roman" w:cs="Times New Roman"/>
          <w:sz w:val="28"/>
          <w:szCs w:val="28"/>
        </w:rPr>
        <w:lastRenderedPageBreak/>
        <w:t>реабілітаційних послуг, а також цим Статутом.</w:t>
      </w:r>
    </w:p>
    <w:p w:rsidR="00C13B12" w:rsidRDefault="00CE40D7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1.8. 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Установа несе в</w:t>
      </w:r>
      <w:r>
        <w:rPr>
          <w:rStyle w:val="a3"/>
          <w:rFonts w:ascii="Times New Roman" w:hAnsi="Times New Roman" w:cs="Times New Roman"/>
          <w:sz w:val="28"/>
          <w:szCs w:val="28"/>
        </w:rPr>
        <w:t>ідповідальність за своїми зобов’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язаннями відповідно до вимог законодавства. Установа не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несе відповідальності за зобов’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язаннями Засновника. Засновник не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несе відповідальності за зобов’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язаннями Установи, крім випадків, встановлених законодавством.</w:t>
      </w:r>
    </w:p>
    <w:p w:rsidR="00C13B12" w:rsidRDefault="00CE40D7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1.9. 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Установа є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юридичною особою. Права і 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язки юридичної особи Установа набуває з дня її державної реєстрації.</w:t>
      </w:r>
    </w:p>
    <w:p w:rsidR="00C13B12" w:rsidRDefault="00CE40D7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1.10. 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Установа веде </w:t>
      </w:r>
      <w:r w:rsidR="00672A73">
        <w:rPr>
          <w:rStyle w:val="a3"/>
          <w:rFonts w:ascii="Times New Roman" w:hAnsi="Times New Roman" w:cs="Times New Roman"/>
          <w:sz w:val="28"/>
          <w:szCs w:val="28"/>
        </w:rPr>
        <w:t>згідно з законодавством України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господарську діяльність, </w:t>
      </w:r>
      <w:r w:rsidR="00C13B12">
        <w:rPr>
          <w:rStyle w:val="a3"/>
          <w:rFonts w:ascii="Times New Roman" w:hAnsi="Times New Roman" w:cs="Times New Roman"/>
          <w:sz w:val="28"/>
          <w:szCs w:val="28"/>
        </w:rPr>
        <w:t>має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круглу печатку та штамп зі своїм найменуванням, бланки та інші необхідні реквізити.</w:t>
      </w:r>
    </w:p>
    <w:p w:rsidR="00C13B12" w:rsidRDefault="00984D11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1.11. 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Установа має право бути позивачем і відповідачем у суді.</w:t>
      </w:r>
    </w:p>
    <w:p w:rsidR="00C13B12" w:rsidRDefault="00984D11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1.12. 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Гранична чисельність, структура і фонд оплати праці працівників Установи затверджуються Засновником. Штатний розпис та кошторис Установи затверджуються директором, за погодженням із Засновником.</w:t>
      </w:r>
      <w:bookmarkStart w:id="3" w:name="bookmark2"/>
    </w:p>
    <w:p w:rsidR="00AD4379" w:rsidRDefault="00984D11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eastAsia="Times New Roman" w:hAnsi="Times New Roman" w:cs="Times New Roman"/>
          <w:b/>
          <w:color w:val="auto"/>
          <w:sz w:val="28"/>
          <w:szCs w:val="28"/>
          <w:shd w:val="clear" w:color="auto" w:fill="auto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AD4379" w:rsidRPr="00C13B12">
        <w:rPr>
          <w:rFonts w:ascii="Times New Roman" w:hAnsi="Times New Roman" w:cs="Times New Roman"/>
          <w:sz w:val="28"/>
          <w:szCs w:val="28"/>
        </w:rPr>
        <w:t>Установа забезпечує тимчасове перебування Осіб, які мають медичні показання і потребують спеціальних умов для одержання ними комплексу реабілітаційних заходів</w:t>
      </w:r>
      <w:bookmarkEnd w:id="3"/>
      <w:r w:rsidR="00C13B12">
        <w:rPr>
          <w:rStyle w:val="a3"/>
          <w:rFonts w:ascii="Times New Roman" w:eastAsia="Times New Roman" w:hAnsi="Times New Roman" w:cs="Times New Roman"/>
          <w:b/>
          <w:color w:val="auto"/>
          <w:sz w:val="28"/>
          <w:szCs w:val="28"/>
          <w:shd w:val="clear" w:color="auto" w:fill="auto"/>
          <w:lang w:eastAsia="ru-RU"/>
        </w:rPr>
        <w:t>.</w:t>
      </w:r>
    </w:p>
    <w:p w:rsidR="00AD4379" w:rsidRPr="00984D11" w:rsidRDefault="00C13B12" w:rsidP="00B81997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84D11">
        <w:rPr>
          <w:rFonts w:ascii="Times New Roman" w:hAnsi="Times New Roman" w:cs="Times New Roman"/>
          <w:b/>
          <w:color w:val="auto"/>
          <w:sz w:val="28"/>
          <w:szCs w:val="28"/>
        </w:rPr>
        <w:t>2. </w:t>
      </w:r>
      <w:r w:rsidR="00AD4379" w:rsidRPr="00984D11">
        <w:rPr>
          <w:rFonts w:ascii="Times New Roman" w:hAnsi="Times New Roman" w:cs="Times New Roman"/>
          <w:b/>
          <w:color w:val="auto"/>
          <w:sz w:val="28"/>
          <w:szCs w:val="28"/>
        </w:rPr>
        <w:t>Завдання установи</w:t>
      </w:r>
    </w:p>
    <w:p w:rsidR="00AD4379" w:rsidRPr="00984D11" w:rsidRDefault="00AD4379" w:rsidP="00984D11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984D11">
        <w:rPr>
          <w:rStyle w:val="a3"/>
          <w:b/>
          <w:sz w:val="28"/>
          <w:szCs w:val="28"/>
          <w:lang w:eastAsia="uk-UA"/>
        </w:rPr>
        <w:t>2.</w:t>
      </w:r>
      <w:r w:rsidRPr="00984D11">
        <w:rPr>
          <w:rStyle w:val="a3"/>
          <w:b/>
          <w:sz w:val="28"/>
          <w:szCs w:val="28"/>
          <w:lang w:val="uk-UA" w:eastAsia="uk-UA"/>
        </w:rPr>
        <w:t>1</w:t>
      </w:r>
      <w:r w:rsidR="00503B19">
        <w:rPr>
          <w:rStyle w:val="a3"/>
          <w:b/>
          <w:sz w:val="28"/>
          <w:szCs w:val="28"/>
          <w:lang w:eastAsia="uk-UA"/>
        </w:rPr>
        <w:t>.</w:t>
      </w:r>
      <w:r w:rsidR="00503B19">
        <w:rPr>
          <w:rStyle w:val="a3"/>
          <w:b/>
          <w:sz w:val="28"/>
          <w:szCs w:val="28"/>
          <w:lang w:val="uk-UA" w:eastAsia="uk-UA"/>
        </w:rPr>
        <w:t> </w:t>
      </w:r>
      <w:proofErr w:type="spellStart"/>
      <w:r w:rsidRPr="00984D11">
        <w:rPr>
          <w:rStyle w:val="a3"/>
          <w:b/>
          <w:sz w:val="28"/>
          <w:szCs w:val="28"/>
          <w:lang w:eastAsia="uk-UA"/>
        </w:rPr>
        <w:t>Установа</w:t>
      </w:r>
      <w:proofErr w:type="spellEnd"/>
      <w:r w:rsidRPr="00984D11">
        <w:rPr>
          <w:rStyle w:val="a3"/>
          <w:b/>
          <w:sz w:val="28"/>
          <w:szCs w:val="28"/>
          <w:lang w:eastAsia="uk-UA"/>
        </w:rPr>
        <w:t xml:space="preserve"> </w:t>
      </w:r>
      <w:proofErr w:type="spellStart"/>
      <w:r w:rsidRPr="00984D11">
        <w:rPr>
          <w:rStyle w:val="a3"/>
          <w:b/>
          <w:sz w:val="28"/>
          <w:szCs w:val="28"/>
          <w:lang w:eastAsia="uk-UA"/>
        </w:rPr>
        <w:t>забезпечу</w:t>
      </w:r>
      <w:proofErr w:type="gramStart"/>
      <w:r w:rsidRPr="00984D11">
        <w:rPr>
          <w:rStyle w:val="a3"/>
          <w:b/>
          <w:sz w:val="28"/>
          <w:szCs w:val="28"/>
          <w:lang w:eastAsia="uk-UA"/>
        </w:rPr>
        <w:t>є</w:t>
      </w:r>
      <w:proofErr w:type="spellEnd"/>
      <w:r w:rsidRPr="00984D11">
        <w:rPr>
          <w:rStyle w:val="a3"/>
          <w:b/>
          <w:sz w:val="28"/>
          <w:szCs w:val="28"/>
          <w:lang w:eastAsia="uk-UA"/>
        </w:rPr>
        <w:t>:</w:t>
      </w:r>
      <w:proofErr w:type="gramEnd"/>
    </w:p>
    <w:p w:rsidR="00AD4379" w:rsidRPr="00C13B12" w:rsidRDefault="00984D11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 xml:space="preserve">виконання норм і положень, визначених </w:t>
      </w:r>
      <w:r w:rsidR="00AD4379" w:rsidRPr="00984D11">
        <w:rPr>
          <w:sz w:val="28"/>
          <w:szCs w:val="28"/>
          <w:lang w:val="uk-UA"/>
        </w:rPr>
        <w:t>Конвенцією ООН про права осіб з інвалідністю</w:t>
      </w:r>
      <w:r w:rsidR="00AD4379" w:rsidRPr="00C13B12">
        <w:rPr>
          <w:sz w:val="28"/>
          <w:szCs w:val="28"/>
          <w:lang w:val="uk-UA"/>
        </w:rPr>
        <w:t xml:space="preserve">, Законами України </w:t>
      </w:r>
      <w:r>
        <w:rPr>
          <w:sz w:val="28"/>
          <w:szCs w:val="28"/>
          <w:lang w:val="uk-UA"/>
        </w:rPr>
        <w:t>«</w:t>
      </w:r>
      <w:r w:rsidR="00AD4379" w:rsidRPr="00984D11">
        <w:rPr>
          <w:sz w:val="28"/>
          <w:szCs w:val="28"/>
          <w:lang w:val="uk-UA"/>
        </w:rPr>
        <w:t>Про основи соціальної захищеност</w:t>
      </w:r>
      <w:r>
        <w:rPr>
          <w:sz w:val="28"/>
          <w:szCs w:val="28"/>
          <w:lang w:val="uk-UA"/>
        </w:rPr>
        <w:t>і осіб з інвалідністю в Україні»</w:t>
      </w:r>
      <w:r w:rsidR="00AD4379" w:rsidRPr="00C13B12">
        <w:rPr>
          <w:sz w:val="28"/>
          <w:szCs w:val="28"/>
          <w:lang w:val="uk-UA"/>
        </w:rPr>
        <w:t xml:space="preserve">, </w:t>
      </w:r>
      <w:r w:rsidR="003F214D" w:rsidRPr="003F214D">
        <w:rPr>
          <w:sz w:val="28"/>
          <w:szCs w:val="28"/>
          <w:lang w:val="uk-UA"/>
        </w:rPr>
        <w:t>«</w:t>
      </w:r>
      <w:r w:rsidR="00AD4379" w:rsidRPr="003F214D">
        <w:rPr>
          <w:sz w:val="28"/>
          <w:szCs w:val="28"/>
          <w:lang w:val="uk-UA"/>
        </w:rPr>
        <w:t>Про реабілітацію</w:t>
      </w:r>
      <w:r w:rsidR="003F214D" w:rsidRPr="003F214D">
        <w:rPr>
          <w:sz w:val="28"/>
          <w:szCs w:val="28"/>
          <w:lang w:val="uk-UA"/>
        </w:rPr>
        <w:t xml:space="preserve"> осіб з інвалідністю в Україні</w:t>
      </w:r>
      <w:r w:rsidR="003F214D">
        <w:rPr>
          <w:sz w:val="28"/>
          <w:szCs w:val="28"/>
          <w:lang w:val="uk-UA"/>
        </w:rPr>
        <w:t>»</w:t>
      </w:r>
      <w:r w:rsidR="003F214D" w:rsidRPr="003F214D">
        <w:rPr>
          <w:sz w:val="28"/>
          <w:szCs w:val="28"/>
          <w:lang w:val="uk-UA"/>
        </w:rPr>
        <w:t xml:space="preserve">, </w:t>
      </w:r>
      <w:r w:rsidR="003F214D">
        <w:rPr>
          <w:sz w:val="28"/>
          <w:szCs w:val="28"/>
          <w:lang w:val="uk-UA"/>
        </w:rPr>
        <w:t>«</w:t>
      </w:r>
      <w:r w:rsidR="00AD4379" w:rsidRPr="003F214D">
        <w:rPr>
          <w:sz w:val="28"/>
          <w:szCs w:val="28"/>
          <w:lang w:val="uk-UA"/>
        </w:rPr>
        <w:t>Про основи соціальної захищеності осіб з інвалідністю в Україн</w:t>
      </w:r>
      <w:r w:rsidR="003F214D">
        <w:rPr>
          <w:sz w:val="28"/>
          <w:szCs w:val="28"/>
          <w:lang w:val="uk-UA"/>
        </w:rPr>
        <w:t>і»</w:t>
      </w:r>
      <w:r w:rsidR="00AD4379" w:rsidRPr="00C13B12">
        <w:rPr>
          <w:sz w:val="28"/>
          <w:szCs w:val="28"/>
          <w:lang w:val="uk-UA"/>
        </w:rPr>
        <w:t xml:space="preserve"> та іншими актами законодавства щодо забезпечення прав Осіб на реабілітацію (</w:t>
      </w:r>
      <w:proofErr w:type="spellStart"/>
      <w:r w:rsidR="00AD4379" w:rsidRPr="00C13B12">
        <w:rPr>
          <w:sz w:val="28"/>
          <w:szCs w:val="28"/>
          <w:lang w:val="uk-UA"/>
        </w:rPr>
        <w:t>абілітацію</w:t>
      </w:r>
      <w:proofErr w:type="spellEnd"/>
      <w:r w:rsidR="00AD4379" w:rsidRPr="00C13B12">
        <w:rPr>
          <w:sz w:val="28"/>
          <w:szCs w:val="28"/>
          <w:lang w:val="uk-UA"/>
        </w:rPr>
        <w:t>) з метою їхньої подальшої інтеграції у суспільство;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" w:name="n25"/>
      <w:bookmarkEnd w:id="4"/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>створення умов для зменшення та подолання фізичних, психічних, інтелектуальних і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5" w:name="n26"/>
      <w:bookmarkEnd w:id="5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створення</w:t>
      </w:r>
      <w:proofErr w:type="spellEnd"/>
      <w:r w:rsidR="00AD4379" w:rsidRPr="00C13B12">
        <w:rPr>
          <w:sz w:val="28"/>
          <w:szCs w:val="28"/>
        </w:rPr>
        <w:t xml:space="preserve"> умов для </w:t>
      </w:r>
      <w:proofErr w:type="spellStart"/>
      <w:r w:rsidR="00AD4379" w:rsidRPr="00C13B12">
        <w:rPr>
          <w:sz w:val="28"/>
          <w:szCs w:val="28"/>
        </w:rPr>
        <w:t>запобігання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недопущення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дискримінації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Осіб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зокрема</w:t>
      </w:r>
      <w:proofErr w:type="spellEnd"/>
      <w:r w:rsidR="00AD4379" w:rsidRPr="00C13B12">
        <w:rPr>
          <w:sz w:val="28"/>
          <w:szCs w:val="28"/>
        </w:rPr>
        <w:t xml:space="preserve"> шляхом </w:t>
      </w:r>
      <w:proofErr w:type="spellStart"/>
      <w:r w:rsidR="00AD4379" w:rsidRPr="00C13B12">
        <w:rPr>
          <w:sz w:val="28"/>
          <w:szCs w:val="28"/>
        </w:rPr>
        <w:t>забезпечення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розумного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пристосування</w:t>
      </w:r>
      <w:proofErr w:type="spellEnd"/>
      <w:r w:rsidR="00AD4379" w:rsidRPr="00C13B12">
        <w:rPr>
          <w:sz w:val="28"/>
          <w:szCs w:val="28"/>
        </w:rPr>
        <w:t>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" w:name="n27"/>
      <w:bookmarkEnd w:id="6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</w:rPr>
        <w:t xml:space="preserve">комплексу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</w:rPr>
        <w:t xml:space="preserve">з </w:t>
      </w:r>
      <w:proofErr w:type="spellStart"/>
      <w:r w:rsidR="00AD4379" w:rsidRPr="00C13B12">
        <w:rPr>
          <w:sz w:val="28"/>
          <w:szCs w:val="28"/>
        </w:rPr>
        <w:t>ранньої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соціальної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психологічної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фі</w:t>
      </w:r>
      <w:r>
        <w:rPr>
          <w:sz w:val="28"/>
          <w:szCs w:val="28"/>
        </w:rPr>
        <w:t>зичної</w:t>
      </w:r>
      <w:proofErr w:type="spellEnd"/>
      <w:r>
        <w:rPr>
          <w:sz w:val="28"/>
          <w:szCs w:val="28"/>
        </w:rPr>
        <w:t>, психолого-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>,</w:t>
      </w:r>
      <w:r w:rsidR="00AD4379" w:rsidRPr="00C13B1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професійної</w:t>
      </w:r>
      <w:proofErr w:type="spellEnd"/>
      <w:r w:rsidR="00AD4379" w:rsidRPr="00C13B12"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</w:rPr>
        <w:t xml:space="preserve">і </w:t>
      </w:r>
      <w:proofErr w:type="spellStart"/>
      <w:r w:rsidR="00AD4379" w:rsidRPr="00C13B12">
        <w:rPr>
          <w:sz w:val="28"/>
          <w:szCs w:val="28"/>
        </w:rPr>
        <w:t>трудової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реабілітації</w:t>
      </w:r>
      <w:proofErr w:type="spellEnd"/>
      <w:r>
        <w:rPr>
          <w:sz w:val="28"/>
          <w:szCs w:val="28"/>
          <w:lang w:val="uk-UA"/>
        </w:rPr>
        <w:t xml:space="preserve"> відповідно до потреб </w:t>
      </w:r>
      <w:r w:rsidR="00AD4379" w:rsidRPr="00C13B12">
        <w:rPr>
          <w:sz w:val="28"/>
          <w:szCs w:val="28"/>
          <w:lang w:val="uk-UA"/>
        </w:rPr>
        <w:t>Осіб. Реабілітаційні заходи та послуги проводяться виключно на підставі інди</w:t>
      </w:r>
      <w:r>
        <w:rPr>
          <w:sz w:val="28"/>
          <w:szCs w:val="28"/>
          <w:lang w:val="uk-UA"/>
        </w:rPr>
        <w:t>відуальних планів реабілітації</w:t>
      </w:r>
      <w:r w:rsidR="00AD4379" w:rsidRPr="00C13B12">
        <w:rPr>
          <w:sz w:val="28"/>
          <w:szCs w:val="28"/>
          <w:lang w:val="uk-UA"/>
        </w:rPr>
        <w:t xml:space="preserve"> Осіб, складених, зокрема, з метою реалізації індивідуальних програм реабілітації, із залученням до участі в цьому процесі Осіб і (в разі потреби) їхніх бать</w:t>
      </w:r>
      <w:r>
        <w:rPr>
          <w:sz w:val="28"/>
          <w:szCs w:val="28"/>
          <w:lang w:val="uk-UA"/>
        </w:rPr>
        <w:t>ків або законних представників;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" w:name="n28"/>
      <w:bookmarkEnd w:id="7"/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 xml:space="preserve">розвиток навичок автономного проживання </w:t>
      </w:r>
      <w:r w:rsidR="00AD4379" w:rsidRPr="00C13B12">
        <w:rPr>
          <w:color w:val="FF0000"/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>Осіб в</w:t>
      </w:r>
      <w:r w:rsidR="00AD4379" w:rsidRPr="00C13B12">
        <w:rPr>
          <w:color w:val="FF0000"/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>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оточуючих;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8" w:name="n29"/>
      <w:bookmarkEnd w:id="8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підготовку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батьків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або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законних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представників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>Осіб</w:t>
      </w:r>
      <w:r w:rsidR="00AD4379" w:rsidRPr="00C13B12">
        <w:rPr>
          <w:sz w:val="28"/>
          <w:szCs w:val="28"/>
        </w:rPr>
        <w:t xml:space="preserve"> до </w:t>
      </w:r>
      <w:proofErr w:type="spellStart"/>
      <w:r w:rsidR="00AD4379" w:rsidRPr="00C13B12">
        <w:rPr>
          <w:sz w:val="28"/>
          <w:szCs w:val="28"/>
        </w:rPr>
        <w:t>продовження</w:t>
      </w:r>
      <w:proofErr w:type="spellEnd"/>
      <w:r w:rsidR="00AD4379" w:rsidRPr="00C13B12">
        <w:rPr>
          <w:sz w:val="28"/>
          <w:szCs w:val="28"/>
        </w:rPr>
        <w:t xml:space="preserve"> (в </w:t>
      </w:r>
      <w:proofErr w:type="spellStart"/>
      <w:r w:rsidR="00AD4379" w:rsidRPr="00C13B12">
        <w:rPr>
          <w:sz w:val="28"/>
          <w:szCs w:val="28"/>
        </w:rPr>
        <w:t>разі</w:t>
      </w:r>
      <w:proofErr w:type="spellEnd"/>
      <w:r w:rsidR="00AD4379" w:rsidRPr="00C13B12">
        <w:rPr>
          <w:sz w:val="28"/>
          <w:szCs w:val="28"/>
        </w:rPr>
        <w:t xml:space="preserve"> потреби) </w:t>
      </w:r>
      <w:proofErr w:type="spellStart"/>
      <w:r w:rsidR="00AD4379" w:rsidRPr="00C13B12">
        <w:rPr>
          <w:sz w:val="28"/>
          <w:szCs w:val="28"/>
        </w:rPr>
        <w:t>реабілітаційних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</w:rPr>
        <w:t xml:space="preserve"> поза межами Установи;</w:t>
      </w:r>
    </w:p>
    <w:p w:rsidR="00AD4379" w:rsidRPr="003F214D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9" w:name="n30"/>
      <w:bookmarkEnd w:id="9"/>
      <w:r>
        <w:rPr>
          <w:sz w:val="28"/>
          <w:szCs w:val="28"/>
          <w:lang w:val="uk-UA"/>
        </w:rPr>
        <w:lastRenderedPageBreak/>
        <w:t>- 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зокрема</w:t>
      </w:r>
      <w:proofErr w:type="spellEnd"/>
      <w:r w:rsidR="00AD4379" w:rsidRPr="00C13B12">
        <w:rPr>
          <w:sz w:val="28"/>
          <w:szCs w:val="28"/>
        </w:rPr>
        <w:t xml:space="preserve"> з </w:t>
      </w:r>
      <w:proofErr w:type="spellStart"/>
      <w:r w:rsidR="00AD4379" w:rsidRPr="00C13B12">
        <w:rPr>
          <w:sz w:val="28"/>
          <w:szCs w:val="28"/>
        </w:rPr>
        <w:t>професійної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орієнтації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опанування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color w:val="FF0000"/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 xml:space="preserve">Особами </w:t>
      </w:r>
      <w:proofErr w:type="spellStart"/>
      <w:r>
        <w:rPr>
          <w:sz w:val="28"/>
          <w:szCs w:val="28"/>
        </w:rPr>
        <w:t>трудових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навичок</w:t>
      </w:r>
      <w:proofErr w:type="spellEnd"/>
      <w:r>
        <w:rPr>
          <w:sz w:val="28"/>
          <w:szCs w:val="28"/>
        </w:rPr>
        <w:t>,</w:t>
      </w:r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визначення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їхніх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можливостей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 xml:space="preserve">для подальшого  </w:t>
      </w:r>
      <w:proofErr w:type="spellStart"/>
      <w:r w:rsidR="00AD4379" w:rsidRPr="00C13B12">
        <w:rPr>
          <w:sz w:val="28"/>
          <w:szCs w:val="28"/>
        </w:rPr>
        <w:t>професійного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навчання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>у відповідних навчальних закладах та майбутньої трудової діяльності;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0" w:name="n31"/>
      <w:bookmarkEnd w:id="10"/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>оперативне коригування (в разі потреби) індивідуальних програм реабілітації Осіб в частині зміни обсягів, строків і черговості проведення реабілітаційних заходів;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1" w:name="n32"/>
      <w:bookmarkEnd w:id="11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співпрацю</w:t>
      </w:r>
      <w:proofErr w:type="spellEnd"/>
      <w:r w:rsidR="00AD4379" w:rsidRPr="00C13B12">
        <w:rPr>
          <w:sz w:val="28"/>
          <w:szCs w:val="28"/>
        </w:rPr>
        <w:t xml:space="preserve"> з </w:t>
      </w:r>
      <w:proofErr w:type="spellStart"/>
      <w:r w:rsidR="00AD4379" w:rsidRPr="00C13B12">
        <w:rPr>
          <w:sz w:val="28"/>
          <w:szCs w:val="28"/>
        </w:rPr>
        <w:t>вітчизняними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закордонними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реабілітаційними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освітніми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медичними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науковими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підприємствами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установами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організаціями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громадськими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об’єднаннями</w:t>
      </w:r>
      <w:proofErr w:type="spellEnd"/>
      <w:r w:rsidR="00AD4379" w:rsidRPr="00C13B12">
        <w:rPr>
          <w:sz w:val="28"/>
          <w:szCs w:val="28"/>
          <w:lang w:val="uk-UA"/>
        </w:rPr>
        <w:t>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>сприяння у встановлені опіки чи піклування у разі визнання  Особи , яка має  інтелектуальні порушення, недієздатною або якщо її дієздатність обмежена.</w:t>
      </w:r>
    </w:p>
    <w:p w:rsidR="00AD4379" w:rsidRPr="00C13B12" w:rsidRDefault="00AD4379" w:rsidP="00984D11">
      <w:pPr>
        <w:pStyle w:val="a4"/>
        <w:shd w:val="clear" w:color="auto" w:fill="auto"/>
        <w:tabs>
          <w:tab w:val="left" w:pos="-2694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2.</w:t>
      </w: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.</w:t>
      </w:r>
      <w:r w:rsidR="003F214D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 xml:space="preserve">Установа проводить реабілітаційні заходи в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умовах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F0811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 xml:space="preserve">соціальної послуги </w:t>
      </w:r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денного догляду, амбулаторного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перебування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патронажної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допомоги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AD4379" w:rsidRPr="00C13B12" w:rsidRDefault="00AD4379" w:rsidP="00984D11">
      <w:pPr>
        <w:pStyle w:val="a4"/>
        <w:shd w:val="clear" w:color="auto" w:fill="auto"/>
        <w:tabs>
          <w:tab w:val="left" w:pos="-269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2.3.</w:t>
      </w:r>
      <w:r w:rsidR="003F214D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безоплатній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осн</w:t>
      </w:r>
      <w:r w:rsidR="003F214D">
        <w:rPr>
          <w:rFonts w:ascii="Times New Roman" w:hAnsi="Times New Roman" w:cs="Times New Roman"/>
          <w:sz w:val="28"/>
          <w:szCs w:val="28"/>
        </w:rPr>
        <w:t>ові</w:t>
      </w:r>
      <w:proofErr w:type="spellEnd"/>
      <w:r w:rsidR="003F2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14D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3F214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F214D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DF0811"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214D">
        <w:rPr>
          <w:rFonts w:ascii="Times New Roman" w:hAnsi="Times New Roman" w:cs="Times New Roman"/>
          <w:sz w:val="28"/>
          <w:szCs w:val="28"/>
        </w:rPr>
        <w:t>харчуванням</w:t>
      </w:r>
      <w:proofErr w:type="spellEnd"/>
      <w:r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 Осіб</w:t>
      </w:r>
      <w:r w:rsidRPr="00C13B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</w:t>
      </w:r>
      <w:r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отримують </w:t>
      </w:r>
      <w:proofErr w:type="gramStart"/>
      <w:r w:rsidRPr="00C13B12">
        <w:rPr>
          <w:rFonts w:ascii="Times New Roman" w:hAnsi="Times New Roman" w:cs="Times New Roman"/>
          <w:sz w:val="28"/>
          <w:szCs w:val="28"/>
          <w:lang w:val="uk-UA"/>
        </w:rPr>
        <w:t>соц</w:t>
      </w:r>
      <w:proofErr w:type="gramEnd"/>
      <w:r w:rsidRPr="00C13B12">
        <w:rPr>
          <w:rFonts w:ascii="Times New Roman" w:hAnsi="Times New Roman" w:cs="Times New Roman"/>
          <w:sz w:val="28"/>
          <w:szCs w:val="28"/>
          <w:lang w:val="uk-UA"/>
        </w:rPr>
        <w:t>іальну послугу денного догляду.</w:t>
      </w:r>
    </w:p>
    <w:p w:rsidR="00AD4379" w:rsidRPr="003F214D" w:rsidRDefault="003F214D" w:rsidP="003F214D">
      <w:pPr>
        <w:pStyle w:val="rvps2"/>
        <w:spacing w:before="0" w:beforeAutospacing="0" w:after="0" w:afterAutospacing="0"/>
        <w:ind w:firstLine="450"/>
        <w:jc w:val="center"/>
        <w:textAlignment w:val="baseline"/>
        <w:rPr>
          <w:b/>
          <w:sz w:val="28"/>
          <w:szCs w:val="28"/>
          <w:shd w:val="clear" w:color="auto" w:fill="FFFFFF"/>
          <w:lang w:val="uk-UA"/>
        </w:rPr>
      </w:pPr>
      <w:r>
        <w:rPr>
          <w:rStyle w:val="a3"/>
          <w:b/>
          <w:sz w:val="28"/>
          <w:szCs w:val="28"/>
          <w:lang w:val="uk-UA"/>
        </w:rPr>
        <w:t>3. </w:t>
      </w:r>
      <w:r w:rsidR="00AD4379" w:rsidRPr="00C13B12">
        <w:rPr>
          <w:rStyle w:val="a3"/>
          <w:b/>
          <w:sz w:val="28"/>
          <w:szCs w:val="28"/>
          <w:lang w:val="uk-UA"/>
        </w:rPr>
        <w:t>Структура Установи</w:t>
      </w:r>
    </w:p>
    <w:p w:rsidR="00AD4379" w:rsidRPr="00C13B12" w:rsidRDefault="00503B19" w:rsidP="00503B19">
      <w:pPr>
        <w:ind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3.1. 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Установа діє як єдине ціле, до якого входять посадові особи, спеціалісти відповідної кваліфікації, обслуговуючий персонал діяльність яких пов’язана з наданням комплексу реабілітаційних послуг.</w:t>
      </w:r>
    </w:p>
    <w:p w:rsidR="00AD4379" w:rsidRPr="00503B19" w:rsidRDefault="00503B19" w:rsidP="00503B19">
      <w:pPr>
        <w:pStyle w:val="rvps2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Робота </w:t>
      </w:r>
      <w:r w:rsidR="00AD4379" w:rsidRPr="00C13B12">
        <w:rPr>
          <w:color w:val="000000"/>
          <w:sz w:val="28"/>
          <w:szCs w:val="28"/>
          <w:lang w:val="uk-UA"/>
        </w:rPr>
        <w:t xml:space="preserve">працівників </w:t>
      </w:r>
      <w:r>
        <w:rPr>
          <w:color w:val="000000"/>
          <w:sz w:val="28"/>
          <w:szCs w:val="28"/>
          <w:lang w:val="uk-UA"/>
        </w:rPr>
        <w:t>установи</w:t>
      </w:r>
      <w:r w:rsidR="00AD4379" w:rsidRPr="00C13B12">
        <w:rPr>
          <w:color w:val="000000"/>
          <w:sz w:val="28"/>
          <w:szCs w:val="28"/>
          <w:lang w:val="uk-UA"/>
        </w:rPr>
        <w:t xml:space="preserve"> здійснюється відповідно до посадових інструкцій, затверджених директором </w:t>
      </w:r>
      <w:r>
        <w:rPr>
          <w:color w:val="000000"/>
          <w:sz w:val="28"/>
          <w:szCs w:val="28"/>
          <w:lang w:val="uk-UA"/>
        </w:rPr>
        <w:t>Установи</w:t>
      </w:r>
      <w:r w:rsidR="00AD4379" w:rsidRPr="00C13B12">
        <w:rPr>
          <w:color w:val="000000"/>
          <w:sz w:val="28"/>
          <w:szCs w:val="28"/>
          <w:lang w:val="uk-UA"/>
        </w:rPr>
        <w:t>.</w:t>
      </w:r>
    </w:p>
    <w:p w:rsidR="00AD4379" w:rsidRPr="00C13B12" w:rsidRDefault="00AD4379" w:rsidP="00503B19">
      <w:pPr>
        <w:ind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3</w:t>
      </w:r>
      <w:r w:rsidR="00503B19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.2. За необхідності в Установі </w:t>
      </w:r>
      <w:r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можуть створюватися структурні підрозділи, положення про ці підрозділи, затверджуються наказом директора Установи.</w:t>
      </w:r>
    </w:p>
    <w:p w:rsidR="00AD4379" w:rsidRPr="00503B19" w:rsidRDefault="00503B19" w:rsidP="00503B1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rStyle w:val="a3"/>
          <w:sz w:val="28"/>
          <w:szCs w:val="28"/>
        </w:rPr>
        <w:t>3.</w:t>
      </w:r>
      <w:r w:rsidR="00AD4379" w:rsidRPr="00C13B12">
        <w:rPr>
          <w:rStyle w:val="a3"/>
          <w:sz w:val="28"/>
          <w:szCs w:val="28"/>
        </w:rPr>
        <w:t>3.</w:t>
      </w:r>
      <w:r>
        <w:rPr>
          <w:sz w:val="28"/>
          <w:szCs w:val="28"/>
          <w:lang w:val="uk-UA"/>
        </w:rPr>
        <w:t> </w:t>
      </w:r>
      <w:r w:rsidR="00AD4379" w:rsidRPr="00C13B12">
        <w:rPr>
          <w:sz w:val="28"/>
          <w:szCs w:val="28"/>
        </w:rPr>
        <w:t xml:space="preserve">З метою </w:t>
      </w:r>
      <w:proofErr w:type="spellStart"/>
      <w:r w:rsidR="00AD4379" w:rsidRPr="00C13B12">
        <w:rPr>
          <w:sz w:val="28"/>
          <w:szCs w:val="28"/>
        </w:rPr>
        <w:t>своєчасного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ефективного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</w:rPr>
        <w:t xml:space="preserve"> комплексу </w:t>
      </w:r>
      <w:proofErr w:type="spellStart"/>
      <w:r w:rsidR="00AD4379" w:rsidRPr="00C13B12">
        <w:rPr>
          <w:sz w:val="28"/>
          <w:szCs w:val="28"/>
        </w:rPr>
        <w:t>реабілітаційних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</w:rPr>
        <w:t xml:space="preserve"> для</w:t>
      </w:r>
      <w:proofErr w:type="gramStart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>Д</w:t>
      </w:r>
      <w:proofErr w:type="gramEnd"/>
      <w:r w:rsidR="00AD4379" w:rsidRPr="00C13B12">
        <w:rPr>
          <w:sz w:val="28"/>
          <w:szCs w:val="28"/>
          <w:lang w:val="uk-UA"/>
        </w:rPr>
        <w:t>ітей,</w:t>
      </w:r>
      <w:r w:rsidR="00AD4379" w:rsidRPr="00C13B1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Установі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утворюються</w:t>
      </w:r>
      <w:proofErr w:type="spellEnd"/>
      <w:r w:rsidR="00DF0811" w:rsidRPr="00C13B12">
        <w:rPr>
          <w:sz w:val="28"/>
          <w:szCs w:val="28"/>
          <w:lang w:val="uk-UA"/>
        </w:rPr>
        <w:t xml:space="preserve"> П</w:t>
      </w:r>
      <w:proofErr w:type="spellStart"/>
      <w:r w:rsidR="00DF0811" w:rsidRPr="00C13B12">
        <w:rPr>
          <w:sz w:val="28"/>
          <w:szCs w:val="28"/>
        </w:rPr>
        <w:t>риймальна</w:t>
      </w:r>
      <w:proofErr w:type="spellEnd"/>
      <w:r w:rsidR="00DF0811" w:rsidRPr="00C13B12">
        <w:rPr>
          <w:sz w:val="28"/>
          <w:szCs w:val="28"/>
        </w:rPr>
        <w:t xml:space="preserve"> та </w:t>
      </w:r>
      <w:r w:rsidR="00DF0811" w:rsidRPr="00C13B12">
        <w:rPr>
          <w:sz w:val="28"/>
          <w:szCs w:val="28"/>
          <w:lang w:val="uk-UA"/>
        </w:rPr>
        <w:t>Р</w:t>
      </w:r>
      <w:proofErr w:type="spellStart"/>
      <w:r w:rsidR="00AD4379" w:rsidRPr="00C13B12">
        <w:rPr>
          <w:sz w:val="28"/>
          <w:szCs w:val="28"/>
        </w:rPr>
        <w:t>еабілітаційна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комісії</w:t>
      </w:r>
      <w:proofErr w:type="spellEnd"/>
      <w:r w:rsidR="00AD4379" w:rsidRPr="00C13B12">
        <w:rPr>
          <w:sz w:val="28"/>
          <w:szCs w:val="28"/>
        </w:rPr>
        <w:t xml:space="preserve">, склад </w:t>
      </w:r>
      <w:proofErr w:type="spellStart"/>
      <w:r w:rsidR="00AD4379" w:rsidRPr="00C13B12">
        <w:rPr>
          <w:sz w:val="28"/>
          <w:szCs w:val="28"/>
        </w:rPr>
        <w:t>яких</w:t>
      </w:r>
      <w:proofErr w:type="spellEnd"/>
      <w:r w:rsidR="00AD4379" w:rsidRPr="00C13B12">
        <w:rPr>
          <w:sz w:val="28"/>
          <w:szCs w:val="28"/>
        </w:rPr>
        <w:t xml:space="preserve"> і </w:t>
      </w:r>
      <w:proofErr w:type="spellStart"/>
      <w:r w:rsidR="00AD4379" w:rsidRPr="00C13B12">
        <w:rPr>
          <w:sz w:val="28"/>
          <w:szCs w:val="28"/>
        </w:rPr>
        <w:t>положення</w:t>
      </w:r>
      <w:proofErr w:type="spellEnd"/>
      <w:r w:rsidR="00AD4379" w:rsidRPr="00C13B12">
        <w:rPr>
          <w:sz w:val="28"/>
          <w:szCs w:val="28"/>
        </w:rPr>
        <w:t xml:space="preserve"> про </w:t>
      </w:r>
      <w:proofErr w:type="spellStart"/>
      <w:r w:rsidR="00AD4379" w:rsidRPr="00C13B12">
        <w:rPr>
          <w:sz w:val="28"/>
          <w:szCs w:val="28"/>
        </w:rPr>
        <w:t>які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затверджуються</w:t>
      </w:r>
      <w:proofErr w:type="spellEnd"/>
      <w:r w:rsidR="00AD4379" w:rsidRPr="00C13B12">
        <w:rPr>
          <w:sz w:val="28"/>
          <w:szCs w:val="28"/>
        </w:rPr>
        <w:t xml:space="preserve"> директором Установи</w:t>
      </w:r>
      <w:bookmarkStart w:id="12" w:name="n52"/>
      <w:bookmarkEnd w:id="12"/>
      <w:r>
        <w:rPr>
          <w:sz w:val="28"/>
          <w:szCs w:val="28"/>
        </w:rPr>
        <w:t>.</w:t>
      </w:r>
    </w:p>
    <w:p w:rsidR="00AD4379" w:rsidRPr="00503B19" w:rsidRDefault="00503B19" w:rsidP="00503B1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3.4. </w:t>
      </w:r>
      <w:r w:rsidR="00AD4379" w:rsidRPr="00C13B12">
        <w:rPr>
          <w:sz w:val="28"/>
          <w:szCs w:val="28"/>
        </w:rPr>
        <w:t xml:space="preserve">З метою 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прав </w:t>
      </w:r>
      <w:r w:rsidR="00AD4379" w:rsidRPr="00C13B12">
        <w:rPr>
          <w:sz w:val="28"/>
          <w:szCs w:val="28"/>
          <w:lang w:val="uk-UA"/>
        </w:rPr>
        <w:t>Дітей</w:t>
      </w:r>
      <w:r w:rsidR="00AD4379" w:rsidRPr="00C13B12">
        <w:rPr>
          <w:color w:val="FF0000"/>
          <w:sz w:val="28"/>
          <w:szCs w:val="28"/>
        </w:rPr>
        <w:t xml:space="preserve"> </w:t>
      </w:r>
      <w:r w:rsidR="00AD4379" w:rsidRPr="00C13B12">
        <w:rPr>
          <w:sz w:val="28"/>
          <w:szCs w:val="28"/>
        </w:rPr>
        <w:t xml:space="preserve">в </w:t>
      </w:r>
      <w:r w:rsidR="00AD4379" w:rsidRPr="00C13B12">
        <w:rPr>
          <w:sz w:val="28"/>
          <w:szCs w:val="28"/>
          <w:lang w:val="uk-UA"/>
        </w:rPr>
        <w:t>Установі</w:t>
      </w:r>
      <w:r w:rsidR="00AD4379" w:rsidRPr="00C13B1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може</w:t>
      </w:r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утворю</w:t>
      </w:r>
      <w:r>
        <w:rPr>
          <w:sz w:val="28"/>
          <w:szCs w:val="28"/>
          <w:lang w:val="uk-UA"/>
        </w:rPr>
        <w:t>ється</w:t>
      </w:r>
      <w:proofErr w:type="spellEnd"/>
      <w:r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>піклувальна рада</w:t>
      </w:r>
      <w:r w:rsidR="00AD4379" w:rsidRPr="00C13B12">
        <w:rPr>
          <w:sz w:val="28"/>
          <w:szCs w:val="28"/>
        </w:rPr>
        <w:t>, склад яко</w:t>
      </w:r>
      <w:r w:rsidR="00AD4379" w:rsidRPr="00C13B12">
        <w:rPr>
          <w:sz w:val="28"/>
          <w:szCs w:val="28"/>
          <w:lang w:val="uk-UA"/>
        </w:rPr>
        <w:t>ї</w:t>
      </w:r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положення</w:t>
      </w:r>
      <w:proofErr w:type="spellEnd"/>
      <w:r w:rsidR="00AD4379" w:rsidRPr="00C13B12">
        <w:rPr>
          <w:sz w:val="28"/>
          <w:szCs w:val="28"/>
        </w:rPr>
        <w:t xml:space="preserve"> про як</w:t>
      </w:r>
      <w:r w:rsidR="00AD4379" w:rsidRPr="00C13B12">
        <w:rPr>
          <w:sz w:val="28"/>
          <w:szCs w:val="28"/>
          <w:lang w:val="uk-UA"/>
        </w:rPr>
        <w:t>у</w:t>
      </w:r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затверджуються</w:t>
      </w:r>
      <w:proofErr w:type="spellEnd"/>
      <w:r w:rsidR="00AD4379" w:rsidRPr="00C13B12">
        <w:rPr>
          <w:sz w:val="28"/>
          <w:szCs w:val="28"/>
        </w:rPr>
        <w:t xml:space="preserve"> директором</w:t>
      </w:r>
      <w:proofErr w:type="gramStart"/>
      <w:r w:rsidR="00AD4379" w:rsidRPr="00C13B1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</w:t>
      </w:r>
      <w:proofErr w:type="gramEnd"/>
      <w:r>
        <w:rPr>
          <w:sz w:val="28"/>
          <w:szCs w:val="28"/>
          <w:lang w:val="uk-UA"/>
        </w:rPr>
        <w:t>станови</w:t>
      </w:r>
      <w:r>
        <w:rPr>
          <w:sz w:val="28"/>
          <w:szCs w:val="28"/>
        </w:rPr>
        <w:t>.</w:t>
      </w:r>
    </w:p>
    <w:p w:rsidR="00AD4379" w:rsidRPr="00C13B12" w:rsidRDefault="00AD4379" w:rsidP="00C13B12">
      <w:pPr>
        <w:widowControl/>
        <w:jc w:val="both"/>
        <w:rPr>
          <w:rStyle w:val="4"/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shd w:val="clear" w:color="auto" w:fill="auto"/>
          <w:lang w:eastAsia="ru-RU"/>
        </w:rPr>
      </w:pPr>
      <w:bookmarkStart w:id="13" w:name="n39"/>
      <w:bookmarkEnd w:id="13"/>
    </w:p>
    <w:p w:rsidR="00AD4379" w:rsidRPr="00C13B12" w:rsidRDefault="002C7017" w:rsidP="00C13B12">
      <w:pPr>
        <w:ind w:firstLine="600"/>
        <w:jc w:val="center"/>
        <w:rPr>
          <w:rStyle w:val="4"/>
          <w:rFonts w:ascii="Times New Roman" w:hAnsi="Times New Roman" w:cs="Times New Roman"/>
          <w:bCs w:val="0"/>
          <w:sz w:val="28"/>
          <w:szCs w:val="28"/>
        </w:rPr>
      </w:pPr>
      <w:r>
        <w:rPr>
          <w:rStyle w:val="4"/>
          <w:rFonts w:ascii="Times New Roman" w:hAnsi="Times New Roman" w:cs="Times New Roman"/>
          <w:bCs w:val="0"/>
          <w:sz w:val="28"/>
          <w:szCs w:val="28"/>
        </w:rPr>
        <w:t>4</w:t>
      </w:r>
      <w:r w:rsidR="009041E9">
        <w:rPr>
          <w:rStyle w:val="4"/>
          <w:rFonts w:ascii="Times New Roman" w:hAnsi="Times New Roman" w:cs="Times New Roman"/>
          <w:bCs w:val="0"/>
          <w:sz w:val="28"/>
          <w:szCs w:val="28"/>
        </w:rPr>
        <w:t>. </w:t>
      </w:r>
      <w:r w:rsidR="00AD4379" w:rsidRPr="00C13B12">
        <w:rPr>
          <w:rStyle w:val="4"/>
          <w:rFonts w:ascii="Times New Roman" w:hAnsi="Times New Roman" w:cs="Times New Roman"/>
          <w:bCs w:val="0"/>
          <w:sz w:val="28"/>
          <w:szCs w:val="28"/>
        </w:rPr>
        <w:t>Управління Установою</w:t>
      </w:r>
    </w:p>
    <w:p w:rsidR="00AD4379" w:rsidRPr="00C13B12" w:rsidRDefault="002C7017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.1.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До виключної компетенції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Засновника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належить: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затвердження статуту Уст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анови, внесення до нього змін,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доповнень, призначення директора Установи;</w:t>
      </w:r>
    </w:p>
    <w:p w:rsidR="00AD4379" w:rsidRPr="00C13B12" w:rsidRDefault="009041E9" w:rsidP="009041E9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прийняття рішення про припинення діяльності Установи, реорганізацію та ліквідацію Установи;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розпорядження майном Установи;</w:t>
      </w:r>
    </w:p>
    <w:p w:rsidR="00AD4379" w:rsidRPr="00C13B12" w:rsidRDefault="002C7017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.2.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Установу очолює директор, який призначається на посаду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Дунаєвецькою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міською радою шляхом укладення контракту.</w:t>
      </w:r>
    </w:p>
    <w:p w:rsidR="00AD4379" w:rsidRPr="00C13B12" w:rsidRDefault="002C7017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lastRenderedPageBreak/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.3.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Директор Установи: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здійснює керівництво діяльністю Установи. Несе персональну відповідальність за діяльність Установи, за додержання вимог законодавства України, рішень міської ради, розпоряджень голови міської ради,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наказів уповноваженого органу та цьог</w:t>
      </w:r>
      <w:r>
        <w:rPr>
          <w:rStyle w:val="a3"/>
          <w:rFonts w:ascii="Times New Roman" w:hAnsi="Times New Roman" w:cs="Times New Roman"/>
          <w:sz w:val="28"/>
          <w:szCs w:val="28"/>
        </w:rPr>
        <w:t>о С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татуту;</w:t>
      </w:r>
    </w:p>
    <w:p w:rsidR="00AD4379" w:rsidRPr="00C13B12" w:rsidRDefault="009041E9" w:rsidP="009041E9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- координує діяльність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Установи з питань організації надання послуг;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приймає та звільняє працівників згідно законодавства України про працю;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встановлює правила внутрішнього трудового розпорядку за узгодженням із профспілковим комітетом;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встановлює правила поведінки осіб, які перебувають в Установі;</w:t>
      </w:r>
    </w:p>
    <w:p w:rsidR="00AD4379" w:rsidRPr="00C13B12" w:rsidRDefault="00AD437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</w:rPr>
        <w:t>-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 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при виконанні покладених на Установу завдань представляє без доручення інтереси Установи в органах державної влади, органах місцевого самоврядування, підприємствах, установах, організаціях та судах;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організовує в Установі роботу з охорони праці, забезпечує створення безпечних умов праці, дотримання вимог законодавчих та інших нормативних актів України з питань охорони праці;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відповідає за добір та розстановку кадрів, виховну роботу з кадрами, професійну підготовку працівників Установи;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затверджує положення,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посадові інструкції працівників Установи;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контролює дотримання працівниками Установи та особами, які перебувають в Установі, законодавства України, правил внутрішнього розпорядку;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розглядає в установленому порядку звернення, заяви та скарги юридичних та фізичних осіб з питань своєї діяльності та вживає заходи для усунення причин, що призвели до порушення їх законних прав та інтересів, проводить особистий прийом громадян;</w:t>
      </w:r>
    </w:p>
    <w:p w:rsidR="00AD4379" w:rsidRPr="00C13B12" w:rsidRDefault="00AD437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</w:rPr>
        <w:t>-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 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у порядку, встановленому законодавством України, застосовує заохочення, дисциплінарні стягнення та заходи дисциплінарного впливу до працівників;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за невиконання завдань, поклад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ених на Установу, та своїх 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</w:rPr>
        <w:t>обов</w:t>
      </w:r>
      <w:proofErr w:type="spellEnd"/>
      <w:r w:rsidRPr="009041E9">
        <w:rPr>
          <w:rStyle w:val="a3"/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язків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директор Установи несе відповідальність згідно з законодавством України.</w:t>
      </w:r>
    </w:p>
    <w:p w:rsidR="00AD4379" w:rsidRPr="00C13B12" w:rsidRDefault="002C7017" w:rsidP="009041E9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.4.</w:t>
      </w:r>
      <w:r w:rsidR="009041E9">
        <w:rPr>
          <w:rStyle w:val="a3"/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Накази директора Установи, рішення, доручення та усні розпорядження, що від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 xml:space="preserve">повідають законодавству, є </w:t>
      </w:r>
      <w:proofErr w:type="spellStart"/>
      <w:r w:rsidR="009041E9">
        <w:rPr>
          <w:rStyle w:val="a3"/>
          <w:rFonts w:ascii="Times New Roman" w:hAnsi="Times New Roman" w:cs="Times New Roman"/>
          <w:sz w:val="28"/>
          <w:szCs w:val="28"/>
        </w:rPr>
        <w:t>обов</w:t>
      </w:r>
      <w:proofErr w:type="spellEnd"/>
      <w:r w:rsidR="009041E9" w:rsidRPr="009041E9">
        <w:rPr>
          <w:rStyle w:val="a3"/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язковими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для виконанням всіма працівниками Установи.</w:t>
      </w:r>
    </w:p>
    <w:p w:rsidR="00AD4379" w:rsidRPr="00C13B12" w:rsidRDefault="00AD4379" w:rsidP="00C13B12">
      <w:pPr>
        <w:ind w:firstLine="600"/>
        <w:jc w:val="both"/>
        <w:rPr>
          <w:rStyle w:val="12"/>
          <w:rFonts w:ascii="Times New Roman" w:hAnsi="Times New Roman" w:cs="Times New Roman"/>
          <w:bCs w:val="0"/>
          <w:sz w:val="28"/>
          <w:szCs w:val="28"/>
        </w:rPr>
      </w:pPr>
      <w:bookmarkStart w:id="14" w:name="bookmark4"/>
    </w:p>
    <w:p w:rsidR="00AD4379" w:rsidRPr="00C13B12" w:rsidRDefault="002C7017" w:rsidP="00C13B12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12"/>
          <w:rFonts w:ascii="Times New Roman" w:hAnsi="Times New Roman" w:cs="Times New Roman"/>
          <w:bCs w:val="0"/>
          <w:sz w:val="28"/>
          <w:szCs w:val="28"/>
        </w:rPr>
        <w:t>5</w:t>
      </w:r>
      <w:r w:rsidR="009041E9">
        <w:rPr>
          <w:rStyle w:val="12"/>
          <w:rFonts w:ascii="Times New Roman" w:hAnsi="Times New Roman" w:cs="Times New Roman"/>
          <w:bCs w:val="0"/>
          <w:sz w:val="28"/>
          <w:szCs w:val="28"/>
        </w:rPr>
        <w:t>.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Майно Установи</w:t>
      </w:r>
      <w:bookmarkEnd w:id="14"/>
    </w:p>
    <w:p w:rsidR="00AD4379" w:rsidRPr="00C13B12" w:rsidRDefault="002C7017" w:rsidP="009041E9">
      <w:pPr>
        <w:pStyle w:val="a4"/>
        <w:shd w:val="clear" w:color="auto" w:fill="auto"/>
        <w:tabs>
          <w:tab w:val="left" w:pos="0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.1.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є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власністю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Дунаєвецької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ради та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належить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Установі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на 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правах оперативного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управління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2C7017" w:rsidP="009041E9">
      <w:pPr>
        <w:pStyle w:val="a4"/>
        <w:shd w:val="clear" w:color="auto" w:fill="auto"/>
        <w:tabs>
          <w:tab w:val="left" w:pos="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.2.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Майно Установи складають основні фонди та оборотні кошти, а також інші матеріальні та нематеріальні активи, інші цінності, вартість яких відображається у балансі установи.</w:t>
      </w:r>
    </w:p>
    <w:p w:rsidR="00AD4379" w:rsidRPr="00C13B12" w:rsidRDefault="002C7017" w:rsidP="009041E9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.3.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складають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AD4379" w:rsidRPr="00C13B12" w:rsidRDefault="00AD4379" w:rsidP="009041E9">
      <w:pPr>
        <w:pStyle w:val="a4"/>
        <w:shd w:val="clear" w:color="auto" w:fill="auto"/>
        <w:tabs>
          <w:tab w:val="left" w:pos="124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бюджетні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капітальні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вкладення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24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грошові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матеріальні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36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кошти та майно, що надходять безоплатно від фізичних та юридичних осіб, безповоротна допомога, добровільні пожертви, благодійні внески організацій, підприємств, фондів і громадян;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465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власні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надходження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отримані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порядку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08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інше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придбане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підставах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не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заборонених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2C7017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.4.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фонди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не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можуть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бути предметом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безоплатного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користування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застави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внеском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статутного фонду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інших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юридичних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осіб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не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можуть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бути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продані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передані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або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відчужені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будь-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який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спосіб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згоди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2C7017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.5.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Питання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оренди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будинків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приміщень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споруд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устаткування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землі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регулюється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ішеннями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міської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ради,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розпорядженнями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місько</w:t>
      </w:r>
      <w:r w:rsidR="00DC57A6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</w:t>
      </w:r>
      <w:proofErr w:type="spellEnd"/>
      <w:r w:rsidR="00DC57A6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голови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2C7017" w:rsidRDefault="002C7017" w:rsidP="009041E9">
      <w:pPr>
        <w:pStyle w:val="a4"/>
        <w:shd w:val="clear" w:color="auto" w:fill="auto"/>
        <w:tabs>
          <w:tab w:val="left" w:pos="540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.6.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Збитки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заподіяні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результаті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порушення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майнових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прав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громадянами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юридичними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особами,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відшкодовуються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порядку,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</w:p>
    <w:p w:rsidR="009041E9" w:rsidRPr="002C7017" w:rsidRDefault="009041E9" w:rsidP="009041E9">
      <w:pPr>
        <w:pStyle w:val="a4"/>
        <w:shd w:val="clear" w:color="auto" w:fill="auto"/>
        <w:tabs>
          <w:tab w:val="left" w:pos="54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D4379" w:rsidRPr="00C13B12" w:rsidRDefault="002C7017" w:rsidP="00C13B12">
      <w:pPr>
        <w:ind w:firstLine="600"/>
        <w:jc w:val="center"/>
        <w:rPr>
          <w:rStyle w:val="12"/>
          <w:rFonts w:ascii="Times New Roman" w:hAnsi="Times New Roman" w:cs="Times New Roman"/>
          <w:bCs w:val="0"/>
          <w:sz w:val="28"/>
          <w:szCs w:val="28"/>
        </w:rPr>
      </w:pPr>
      <w:bookmarkStart w:id="15" w:name="bookmark5"/>
      <w:r>
        <w:rPr>
          <w:rStyle w:val="12"/>
          <w:rFonts w:ascii="Times New Roman" w:hAnsi="Times New Roman" w:cs="Times New Roman"/>
          <w:sz w:val="28"/>
          <w:szCs w:val="28"/>
        </w:rPr>
        <w:t>6</w:t>
      </w:r>
      <w:r w:rsidR="00AD4379" w:rsidRPr="00C13B12">
        <w:rPr>
          <w:rStyle w:val="12"/>
          <w:rFonts w:ascii="Times New Roman" w:hAnsi="Times New Roman" w:cs="Times New Roman"/>
          <w:sz w:val="28"/>
          <w:szCs w:val="28"/>
        </w:rPr>
        <w:t>.</w:t>
      </w:r>
      <w:r w:rsidR="009041E9">
        <w:rPr>
          <w:rStyle w:val="12"/>
          <w:rFonts w:ascii="Times New Roman" w:hAnsi="Times New Roman" w:cs="Times New Roman"/>
          <w:bCs w:val="0"/>
          <w:sz w:val="28"/>
          <w:szCs w:val="28"/>
          <w:lang w:val="en-US"/>
        </w:rPr>
        <w:t> </w:t>
      </w:r>
      <w:r w:rsidR="009041E9">
        <w:rPr>
          <w:rStyle w:val="12"/>
          <w:rFonts w:ascii="Times New Roman" w:hAnsi="Times New Roman" w:cs="Times New Roman"/>
          <w:bCs w:val="0"/>
          <w:sz w:val="28"/>
          <w:szCs w:val="28"/>
        </w:rPr>
        <w:t xml:space="preserve">Права та </w:t>
      </w:r>
      <w:proofErr w:type="spellStart"/>
      <w:r w:rsidR="009041E9">
        <w:rPr>
          <w:rStyle w:val="12"/>
          <w:rFonts w:ascii="Times New Roman" w:hAnsi="Times New Roman" w:cs="Times New Roman"/>
          <w:bCs w:val="0"/>
          <w:sz w:val="28"/>
          <w:szCs w:val="28"/>
        </w:rPr>
        <w:t>обов</w:t>
      </w:r>
      <w:proofErr w:type="spellEnd"/>
      <w:r w:rsidR="009041E9" w:rsidRPr="009041E9">
        <w:rPr>
          <w:rStyle w:val="12"/>
          <w:rFonts w:ascii="Times New Roman" w:hAnsi="Times New Roman" w:cs="Times New Roman"/>
          <w:bCs w:val="0"/>
          <w:sz w:val="28"/>
          <w:szCs w:val="28"/>
          <w:lang w:val="ru-RU"/>
        </w:rPr>
        <w:t>’</w:t>
      </w:r>
      <w:proofErr w:type="spellStart"/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язки</w:t>
      </w:r>
      <w:proofErr w:type="spellEnd"/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 xml:space="preserve"> Установи</w:t>
      </w:r>
      <w:bookmarkEnd w:id="15"/>
    </w:p>
    <w:p w:rsidR="00AD4379" w:rsidRPr="002C7017" w:rsidRDefault="002C7017" w:rsidP="009041E9">
      <w:pPr>
        <w:pStyle w:val="a4"/>
        <w:shd w:val="clear" w:color="auto" w:fill="auto"/>
        <w:tabs>
          <w:tab w:val="left" w:pos="1040"/>
        </w:tabs>
        <w:spacing w:before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6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.1.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Установа</w:t>
      </w:r>
      <w:proofErr w:type="spellEnd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має</w:t>
      </w:r>
      <w:proofErr w:type="spellEnd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право:</w:t>
      </w:r>
    </w:p>
    <w:p w:rsidR="00AD4379" w:rsidRPr="002C7017" w:rsidRDefault="002C7017" w:rsidP="009041E9">
      <w:pPr>
        <w:pStyle w:val="a4"/>
        <w:shd w:val="clear" w:color="auto" w:fill="auto"/>
        <w:tabs>
          <w:tab w:val="left" w:pos="1412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амостійно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планувати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свою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діяльність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згідно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метою т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а предметом </w:t>
      </w:r>
      <w:proofErr w:type="spellStart"/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4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визначати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напрямки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розвитку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комплексних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цільових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програм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входять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компетенції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подавати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затвердження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уповноваженому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органу;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4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укладати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угоди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підприємствами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організаціями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за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межами для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виконання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статутних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завдань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AD4379" w:rsidP="009041E9">
      <w:pPr>
        <w:pStyle w:val="a4"/>
        <w:shd w:val="clear" w:color="auto" w:fill="auto"/>
        <w:tabs>
          <w:tab w:val="left" w:pos="426"/>
          <w:tab w:val="left" w:pos="124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 разі виробничої необхідності вносити пропозиції Засновнику про оперативний перерозподіл штатної чисельності без змін фондів заробітної плати і категорії посад з обґрунтуванням цих переміщень за погодженням уповноваженого органу;</w:t>
      </w:r>
    </w:p>
    <w:p w:rsidR="00AD4379" w:rsidRPr="0000017F" w:rsidRDefault="00AD4379" w:rsidP="009041E9">
      <w:pPr>
        <w:pStyle w:val="a4"/>
        <w:shd w:val="clear" w:color="auto" w:fill="auto"/>
        <w:tabs>
          <w:tab w:val="left" w:pos="426"/>
          <w:tab w:val="left" w:pos="14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отримувати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ліцензії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види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підлягають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ліцензуванню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</w:t>
      </w:r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овідно</w:t>
      </w:r>
      <w:proofErr w:type="spellEnd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426"/>
          <w:tab w:val="left" w:pos="131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надавати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соціальні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послуги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згідно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чинним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2C7017" w:rsidRDefault="002C7017" w:rsidP="009041E9">
      <w:pPr>
        <w:pStyle w:val="a4"/>
        <w:shd w:val="clear" w:color="auto" w:fill="auto"/>
        <w:tabs>
          <w:tab w:val="left" w:pos="1045"/>
        </w:tabs>
        <w:spacing w:before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6</w:t>
      </w:r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2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 </w:t>
      </w:r>
      <w:proofErr w:type="spellStart"/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Обов’</w:t>
      </w:r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язки</w:t>
      </w:r>
      <w:proofErr w:type="spellEnd"/>
      <w:proofErr w:type="gramStart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станови: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утримувати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належному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устаткування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технічне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обладнання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61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абезпечувати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належний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санітарно-гігієнічний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протипожежний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стан Установи;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3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забезпечувати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дотримання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працю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правила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норми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охорони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праці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техніки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безпеки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забезпечувати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подання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відповідним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органам 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статистичних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звітів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строки,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вести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діловодство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статистичну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звітність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архівну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справу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26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своєчасний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ремонт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устаткування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технічного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обладнання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3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розглядати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порядку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звернення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заяви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скарги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юридичних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фізичних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осіб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своєї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вживати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заходи для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усунення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причин,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призвели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порушення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прав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інтересів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DA5697" w:rsidRDefault="00D67C09" w:rsidP="009041E9">
      <w:pPr>
        <w:pStyle w:val="a4"/>
        <w:shd w:val="clear" w:color="auto" w:fill="auto"/>
        <w:tabs>
          <w:tab w:val="left" w:pos="709"/>
          <w:tab w:val="left" w:pos="1407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інформувати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уповноважений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 про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результати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визначені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строки.</w:t>
      </w:r>
    </w:p>
    <w:p w:rsidR="00D67C09" w:rsidRPr="00DA5697" w:rsidRDefault="00D67C09" w:rsidP="009041E9">
      <w:pPr>
        <w:pStyle w:val="a4"/>
        <w:shd w:val="clear" w:color="auto" w:fill="auto"/>
        <w:tabs>
          <w:tab w:val="left" w:pos="709"/>
          <w:tab w:val="left" w:pos="1407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D4379" w:rsidRPr="00C13B12" w:rsidRDefault="003D361F" w:rsidP="00C13B1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6" w:name="bookmark6"/>
      <w:r>
        <w:rPr>
          <w:rStyle w:val="12"/>
          <w:rFonts w:ascii="Times New Roman" w:hAnsi="Times New Roman" w:cs="Times New Roman"/>
          <w:bCs w:val="0"/>
          <w:sz w:val="28"/>
          <w:szCs w:val="28"/>
        </w:rPr>
        <w:t>7</w:t>
      </w:r>
      <w:r w:rsidR="00D67C09">
        <w:rPr>
          <w:rStyle w:val="12"/>
          <w:rFonts w:ascii="Times New Roman" w:hAnsi="Times New Roman" w:cs="Times New Roman"/>
          <w:bCs w:val="0"/>
          <w:sz w:val="28"/>
          <w:szCs w:val="28"/>
        </w:rPr>
        <w:t>.</w:t>
      </w:r>
      <w:r w:rsidR="00D67C09">
        <w:rPr>
          <w:rStyle w:val="12"/>
          <w:rFonts w:ascii="Times New Roman" w:hAnsi="Times New Roman" w:cs="Times New Roman"/>
          <w:bCs w:val="0"/>
          <w:sz w:val="28"/>
          <w:szCs w:val="28"/>
          <w:lang w:val="en-US"/>
        </w:rPr>
        <w:t>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Фінансово-господарська діяльність</w:t>
      </w:r>
      <w:bookmarkEnd w:id="16"/>
    </w:p>
    <w:p w:rsidR="00AD4379" w:rsidRPr="00C13B12" w:rsidRDefault="003D361F" w:rsidP="00D67C09">
      <w:pPr>
        <w:pStyle w:val="a4"/>
        <w:shd w:val="clear" w:color="auto" w:fill="auto"/>
        <w:tabs>
          <w:tab w:val="left" w:pos="1345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.1.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Фінансово-господарська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діяльність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кошторису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який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складається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затверджується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законодавства 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рахунок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місцевого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бюджету.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.2.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Джерелом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формування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фінансових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ресурсів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є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бюджету,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власні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надходження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безповоротна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допомога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добровільні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пожертви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благодійні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організацій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ідприємств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громадян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Відносини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всіх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сферах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господарської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іншими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ідприємствами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організаціями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громадянами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порядку,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чинним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sz w:val="28"/>
          <w:szCs w:val="28"/>
          <w:lang w:val="uk-UA"/>
        </w:rPr>
        <w:t>7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.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/>
        </w:rPr>
        <w:t>4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.</w:t>
      </w:r>
      <w:r w:rsidR="00D67C09">
        <w:rPr>
          <w:rStyle w:val="a3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D67C09">
        <w:rPr>
          <w:rFonts w:ascii="Times New Roman" w:hAnsi="Times New Roman" w:cs="Times New Roman"/>
          <w:color w:val="000000"/>
          <w:sz w:val="28"/>
          <w:szCs w:val="28"/>
        </w:rPr>
        <w:t>Установа</w:t>
      </w:r>
      <w:proofErr w:type="spellEnd"/>
      <w:r w:rsidR="00D67C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право в порядку,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передбаченому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законодавством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утворювати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(для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професійної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орієнтації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структурні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ідрозділи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без права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юридичної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особи (за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належного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відповідного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), 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саме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підсобні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господарства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трудові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майстерні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дільниці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філії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здійснюють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свою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Положення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ці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підрозділи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затверджен</w:t>
      </w:r>
      <w:r w:rsidR="00D67C09"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spellEnd"/>
      <w:r w:rsidR="00D67C09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директором</w:t>
      </w:r>
      <w:proofErr w:type="gramStart"/>
      <w:r w:rsidR="00D67C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proofErr w:type="gram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станови</w:t>
      </w:r>
      <w:bookmarkStart w:id="17" w:name="n121"/>
      <w:bookmarkEnd w:id="17"/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D67C09">
        <w:rPr>
          <w:rFonts w:ascii="Times New Roman" w:hAnsi="Times New Roman" w:cs="Times New Roman"/>
          <w:sz w:val="28"/>
          <w:szCs w:val="28"/>
        </w:rPr>
        <w:t>.</w:t>
      </w:r>
      <w:r w:rsidR="00D67C09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прав</w:t>
      </w:r>
      <w:bookmarkStart w:id="18" w:name="n122"/>
      <w:bookmarkEnd w:id="18"/>
      <w:r w:rsidR="00D67C09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фінансувати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власних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заходи,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сприяють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поліпшенню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D4379" w:rsidRPr="00C13B12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AD4379" w:rsidRPr="00C13B12">
        <w:rPr>
          <w:rFonts w:ascii="Times New Roman" w:hAnsi="Times New Roman" w:cs="Times New Roman"/>
          <w:sz w:val="28"/>
          <w:szCs w:val="28"/>
        </w:rPr>
        <w:t>іально-побутових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умов для 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Осіб з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інвалід</w:t>
      </w:r>
      <w:bookmarkStart w:id="19" w:name="n123"/>
      <w:bookmarkStart w:id="20" w:name="n124"/>
      <w:bookmarkEnd w:id="19"/>
      <w:bookmarkEnd w:id="20"/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ністю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.6.</w:t>
      </w:r>
      <w:r w:rsidR="00D67C0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Порядок ведення діловодства і бухгалтерського обліку  в Установі визначається законодавством, нормативно – правовими актами Міністерства соціальної політики України та інших центральних органів влади.</w:t>
      </w:r>
    </w:p>
    <w:p w:rsidR="00AD4379" w:rsidRPr="00C13B12" w:rsidRDefault="00AD4379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Fonts w:ascii="Times New Roman" w:hAnsi="Times New Roman" w:cs="Times New Roman"/>
          <w:sz w:val="28"/>
          <w:szCs w:val="28"/>
          <w:lang w:val="uk-UA"/>
        </w:rPr>
        <w:t>Бухгалтерський облік здійснюється централізованою бухгалтерією управління праці та соціального захисту населення Дунаєвецької міської ради.</w:t>
      </w:r>
    </w:p>
    <w:p w:rsidR="00AD4379" w:rsidRPr="00C13B12" w:rsidRDefault="00AD4379" w:rsidP="00CA3366">
      <w:pPr>
        <w:jc w:val="both"/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21" w:name="bookmark7"/>
    </w:p>
    <w:p w:rsidR="00AD4379" w:rsidRPr="00C13B12" w:rsidRDefault="003D361F" w:rsidP="00C13B12">
      <w:pPr>
        <w:ind w:left="2700"/>
        <w:jc w:val="both"/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>8</w:t>
      </w:r>
      <w:r w:rsidR="00AD4379" w:rsidRPr="00C13B12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>.</w:t>
      </w:r>
      <w:r w:rsidR="005A0ED7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  <w:lang w:val="en-US"/>
        </w:rPr>
        <w:t> </w:t>
      </w:r>
      <w:r w:rsidR="00AD4379" w:rsidRPr="00C13B12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 xml:space="preserve">Контроль за діяльністю </w:t>
      </w:r>
      <w:bookmarkEnd w:id="21"/>
      <w:r w:rsidR="00AD4379" w:rsidRPr="00C13B12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>Установи</w:t>
      </w:r>
    </w:p>
    <w:p w:rsidR="00AD4379" w:rsidRPr="00C13B12" w:rsidRDefault="003D361F" w:rsidP="005A0E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8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.1.</w:t>
      </w:r>
      <w:r w:rsidR="005A0ED7">
        <w:rPr>
          <w:rStyle w:val="a3"/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Контроль за якістю реабілітаційних послуг здійснює управління соціального захисту та праці Дунаєвецької міської ради.</w:t>
      </w:r>
    </w:p>
    <w:p w:rsidR="00AD4379" w:rsidRPr="005A0ED7" w:rsidRDefault="003D361F" w:rsidP="005A0ED7">
      <w:pPr>
        <w:pStyle w:val="a4"/>
        <w:shd w:val="clear" w:color="auto" w:fill="auto"/>
        <w:tabs>
          <w:tab w:val="left" w:pos="426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8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.2.</w:t>
      </w:r>
      <w:r w:rsidR="005A0ED7">
        <w:rPr>
          <w:rStyle w:val="a3"/>
          <w:rFonts w:ascii="Times New Roman" w:hAnsi="Times New Roman" w:cs="Times New Roman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Контроль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 xml:space="preserve">не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пов’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язаний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реабілітаційним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процесом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проводиться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до чинного </w:t>
      </w:r>
      <w:proofErr w:type="spellStart"/>
      <w:r w:rsidR="005A0ED7">
        <w:rPr>
          <w:rStyle w:val="a3"/>
          <w:rFonts w:ascii="Times New Roman" w:hAnsi="Times New Roman" w:cs="Times New Roman"/>
          <w:sz w:val="28"/>
          <w:szCs w:val="28"/>
          <w:lang w:eastAsia="uk-UA"/>
        </w:rPr>
        <w:t>законодав</w:t>
      </w:r>
      <w:proofErr w:type="spellEnd"/>
      <w:proofErr w:type="gramStart"/>
      <w:r w:rsidR="005A0ED7">
        <w:rPr>
          <w:rStyle w:val="a3"/>
          <w:rFonts w:ascii="Times New Roman" w:hAnsi="Times New Roman" w:cs="Times New Roman"/>
          <w:sz w:val="28"/>
          <w:szCs w:val="28"/>
          <w:lang w:val="en-US" w:eastAsia="uk-UA"/>
        </w:rPr>
        <w:t>c</w:t>
      </w:r>
      <w:proofErr w:type="spellStart"/>
      <w:proofErr w:type="gramEnd"/>
      <w:r w:rsidR="005A0ED7">
        <w:rPr>
          <w:rStyle w:val="a3"/>
          <w:rFonts w:ascii="Times New Roman" w:hAnsi="Times New Roman" w:cs="Times New Roman"/>
          <w:sz w:val="28"/>
          <w:szCs w:val="28"/>
          <w:lang w:eastAsia="uk-UA"/>
        </w:rPr>
        <w:t>тва</w:t>
      </w:r>
      <w:proofErr w:type="spellEnd"/>
      <w:r w:rsidR="005A0ED7">
        <w:rPr>
          <w:rStyle w:val="a3"/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5A0ED7" w:rsidRPr="00CA3366" w:rsidRDefault="005A0ED7" w:rsidP="00CA3366">
      <w:pPr>
        <w:pStyle w:val="a4"/>
        <w:shd w:val="clear" w:color="auto" w:fill="auto"/>
        <w:tabs>
          <w:tab w:val="left" w:pos="426"/>
        </w:tabs>
        <w:spacing w:before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4379" w:rsidRPr="00C13B12" w:rsidRDefault="003D361F" w:rsidP="00C13B12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bookmark8"/>
      <w:r>
        <w:rPr>
          <w:rStyle w:val="12"/>
          <w:rFonts w:ascii="Times New Roman" w:hAnsi="Times New Roman" w:cs="Times New Roman"/>
          <w:bCs w:val="0"/>
          <w:sz w:val="28"/>
          <w:szCs w:val="28"/>
        </w:rPr>
        <w:t>9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.</w:t>
      </w:r>
      <w:r w:rsidR="005A0ED7">
        <w:rPr>
          <w:rStyle w:val="12"/>
          <w:rFonts w:ascii="Times New Roman" w:hAnsi="Times New Roman" w:cs="Times New Roman"/>
          <w:bCs w:val="0"/>
          <w:sz w:val="28"/>
          <w:szCs w:val="28"/>
        </w:rPr>
        <w:t>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Зміни та доповнення до Статуту</w:t>
      </w:r>
      <w:bookmarkEnd w:id="22"/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9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.1.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Пропозиції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щодо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змін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статуту</w:t>
      </w:r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можуть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надходити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уповноваженого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органу та трудового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колективу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9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.2.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Зміни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доповнення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до статуту Установи </w:t>
      </w:r>
      <w:proofErr w:type="spellStart"/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вносяться</w:t>
      </w:r>
      <w:proofErr w:type="spellEnd"/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затверджуються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шляхом викладення його у новій редакції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та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ідлягають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державній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реєстрації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3" w:name="bookmark9"/>
      <w:r>
        <w:rPr>
          <w:rStyle w:val="12"/>
          <w:rFonts w:ascii="Times New Roman" w:hAnsi="Times New Roman" w:cs="Times New Roman"/>
          <w:bCs w:val="0"/>
          <w:sz w:val="28"/>
          <w:szCs w:val="28"/>
        </w:rPr>
        <w:lastRenderedPageBreak/>
        <w:t>10</w:t>
      </w:r>
      <w:r w:rsidR="005A0ED7">
        <w:rPr>
          <w:rStyle w:val="12"/>
          <w:rFonts w:ascii="Times New Roman" w:hAnsi="Times New Roman" w:cs="Times New Roman"/>
          <w:bCs w:val="0"/>
          <w:sz w:val="28"/>
          <w:szCs w:val="28"/>
        </w:rPr>
        <w:t>.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Припинення діяльності Установи</w:t>
      </w:r>
      <w:bookmarkEnd w:id="23"/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.1.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Припинення діяльності Установи здійснюється шляхом її ліквідації або реорганізації.</w:t>
      </w:r>
    </w:p>
    <w:p w:rsidR="00AD4379" w:rsidRPr="00C13B12" w:rsidRDefault="00AD4379" w:rsidP="005A0ED7">
      <w:pPr>
        <w:pStyle w:val="a4"/>
        <w:shd w:val="clear" w:color="auto" w:fill="auto"/>
        <w:tabs>
          <w:tab w:val="left" w:pos="1215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</w:t>
      </w:r>
      <w:r w:rsidR="003D361F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0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.2.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Ліквідація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здійснюється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рішенням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або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рішенням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суду, у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випадках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передбачених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.3.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ліквідаційною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комісією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призначеною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органом,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який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прийняв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рішення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Порядок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термін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проведення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також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термін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заяви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претензій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кредиторів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визначаються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.4.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грошові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залишилися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після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проведення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ліквідаційних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заходів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передаються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.5.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вважається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завершеною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припиняє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свою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діяльність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запису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Єдиного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державного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реєстру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Default="00AD4379" w:rsidP="005A0ED7">
      <w:pPr>
        <w:pStyle w:val="a4"/>
        <w:shd w:val="clear" w:color="auto" w:fill="auto"/>
        <w:spacing w:before="0" w:line="240" w:lineRule="auto"/>
        <w:ind w:right="20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A0ED7" w:rsidRPr="005A0ED7" w:rsidRDefault="005A0ED7" w:rsidP="005A0ED7">
      <w:pPr>
        <w:pStyle w:val="a4"/>
        <w:shd w:val="clear" w:color="auto" w:fill="auto"/>
        <w:spacing w:before="0" w:line="240" w:lineRule="auto"/>
        <w:ind w:right="20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D4379" w:rsidRPr="00C13B12" w:rsidRDefault="00AD4379" w:rsidP="00C13B12">
      <w:pPr>
        <w:pStyle w:val="a4"/>
        <w:shd w:val="clear" w:color="auto" w:fill="auto"/>
        <w:spacing w:before="0" w:line="240" w:lineRule="auto"/>
        <w:ind w:right="20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:rsidR="00FB4BE9" w:rsidRDefault="00AD4379" w:rsidP="00C13B12">
      <w:pPr>
        <w:pStyle w:val="a4"/>
        <w:shd w:val="clear" w:color="auto" w:fill="auto"/>
        <w:spacing w:before="0" w:line="240" w:lineRule="auto"/>
        <w:ind w:left="20" w:right="20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Директор 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комунальної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установи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FB4BE9" w:rsidRDefault="00AD4379" w:rsidP="00C13B12">
      <w:pPr>
        <w:pStyle w:val="a4"/>
        <w:shd w:val="clear" w:color="auto" w:fill="auto"/>
        <w:spacing w:before="0" w:line="240" w:lineRule="auto"/>
        <w:ind w:left="20" w:right="20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Дунаєвецької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міської ради «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Міський</w:t>
      </w:r>
    </w:p>
    <w:p w:rsidR="00FB4BE9" w:rsidRDefault="00AD4379" w:rsidP="00FB4BE9">
      <w:pPr>
        <w:pStyle w:val="a4"/>
        <w:shd w:val="clear" w:color="auto" w:fill="auto"/>
        <w:spacing w:before="0" w:line="240" w:lineRule="auto"/>
        <w:ind w:left="20" w:right="20"/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ц</w:t>
      </w:r>
      <w:r w:rsidRP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ентр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комплексної </w:t>
      </w:r>
      <w:r w:rsidRP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реабілітації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осіб</w:t>
      </w:r>
    </w:p>
    <w:p w:rsidR="00827871" w:rsidRPr="005A0ED7" w:rsidRDefault="00AD4379" w:rsidP="00FB4BE9">
      <w:pPr>
        <w:pStyle w:val="a4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 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інвалідністю</w:t>
      </w:r>
      <w:r w:rsidRP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7B377E" w:rsidRP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«Ластівка</w:t>
      </w:r>
      <w:r w:rsidR="007B377E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»</w:t>
      </w:r>
      <w:r w:rsidR="00FB4B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</w:t>
      </w:r>
      <w:r w:rsidR="007B377E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</w:t>
      </w:r>
      <w:r w:rsidR="007B377E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Олена ОТРУБЧАК</w:t>
      </w:r>
    </w:p>
    <w:sectPr w:rsidR="00827871" w:rsidRPr="005A0ED7" w:rsidSect="00696B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25829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213C45EB"/>
    <w:multiLevelType w:val="hybridMultilevel"/>
    <w:tmpl w:val="4FF26F6A"/>
    <w:lvl w:ilvl="0" w:tplc="2578C47C">
      <w:start w:val="1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79"/>
    <w:rsid w:val="0000017F"/>
    <w:rsid w:val="0006393E"/>
    <w:rsid w:val="002C7017"/>
    <w:rsid w:val="00356939"/>
    <w:rsid w:val="003D361F"/>
    <w:rsid w:val="003F214D"/>
    <w:rsid w:val="00503B19"/>
    <w:rsid w:val="00535682"/>
    <w:rsid w:val="005A0ED7"/>
    <w:rsid w:val="00647905"/>
    <w:rsid w:val="00672A73"/>
    <w:rsid w:val="00696B4E"/>
    <w:rsid w:val="007B377E"/>
    <w:rsid w:val="00827871"/>
    <w:rsid w:val="008F4EE6"/>
    <w:rsid w:val="009041E9"/>
    <w:rsid w:val="00984D11"/>
    <w:rsid w:val="009E19E2"/>
    <w:rsid w:val="00AD23FE"/>
    <w:rsid w:val="00AD4379"/>
    <w:rsid w:val="00B81997"/>
    <w:rsid w:val="00BF720E"/>
    <w:rsid w:val="00C13B12"/>
    <w:rsid w:val="00C22D6D"/>
    <w:rsid w:val="00CA3366"/>
    <w:rsid w:val="00CE40D7"/>
    <w:rsid w:val="00D67C09"/>
    <w:rsid w:val="00DA5697"/>
    <w:rsid w:val="00DC57A6"/>
    <w:rsid w:val="00DE5C53"/>
    <w:rsid w:val="00DF0811"/>
    <w:rsid w:val="00EC23B2"/>
    <w:rsid w:val="00F96360"/>
    <w:rsid w:val="00FB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7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rsid w:val="00AD4379"/>
    <w:rPr>
      <w:b/>
      <w:bCs/>
      <w:sz w:val="27"/>
      <w:szCs w:val="27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AD4379"/>
    <w:rPr>
      <w:sz w:val="27"/>
      <w:szCs w:val="27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AD4379"/>
    <w:rPr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D4379"/>
    <w:rPr>
      <w:b/>
      <w:bCs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AD4379"/>
    <w:pPr>
      <w:shd w:val="clear" w:color="auto" w:fill="FFFFFF"/>
      <w:spacing w:before="360" w:line="322" w:lineRule="exact"/>
      <w:jc w:val="both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1">
    <w:name w:val="Основной текст Знак1"/>
    <w:basedOn w:val="a0"/>
    <w:uiPriority w:val="99"/>
    <w:semiHidden/>
    <w:rsid w:val="00AD4379"/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paragraph" w:customStyle="1" w:styleId="120">
    <w:name w:val="Заголовок №1 (2)"/>
    <w:basedOn w:val="a"/>
    <w:link w:val="12"/>
    <w:rsid w:val="00AD4379"/>
    <w:pPr>
      <w:shd w:val="clear" w:color="auto" w:fill="FFFFFF"/>
      <w:spacing w:after="420" w:line="240" w:lineRule="atLeast"/>
      <w:outlineLvl w:val="0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40">
    <w:name w:val="Основной текст (4)"/>
    <w:basedOn w:val="a"/>
    <w:link w:val="4"/>
    <w:rsid w:val="00AD4379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rvps2">
    <w:name w:val="rvps2"/>
    <w:basedOn w:val="a"/>
    <w:rsid w:val="00AD437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5">
    <w:name w:val="Hyperlink"/>
    <w:basedOn w:val="a0"/>
    <w:rsid w:val="00AD4379"/>
    <w:rPr>
      <w:color w:val="0000FF"/>
      <w:u w:val="single"/>
    </w:rPr>
  </w:style>
  <w:style w:type="paragraph" w:styleId="a6">
    <w:name w:val="No Spacing"/>
    <w:uiPriority w:val="1"/>
    <w:qFormat/>
    <w:rsid w:val="00DF08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7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rsid w:val="00AD4379"/>
    <w:rPr>
      <w:b/>
      <w:bCs/>
      <w:sz w:val="27"/>
      <w:szCs w:val="27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AD4379"/>
    <w:rPr>
      <w:sz w:val="27"/>
      <w:szCs w:val="27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AD4379"/>
    <w:rPr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D4379"/>
    <w:rPr>
      <w:b/>
      <w:bCs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AD4379"/>
    <w:pPr>
      <w:shd w:val="clear" w:color="auto" w:fill="FFFFFF"/>
      <w:spacing w:before="360" w:line="322" w:lineRule="exact"/>
      <w:jc w:val="both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1">
    <w:name w:val="Основной текст Знак1"/>
    <w:basedOn w:val="a0"/>
    <w:uiPriority w:val="99"/>
    <w:semiHidden/>
    <w:rsid w:val="00AD4379"/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paragraph" w:customStyle="1" w:styleId="120">
    <w:name w:val="Заголовок №1 (2)"/>
    <w:basedOn w:val="a"/>
    <w:link w:val="12"/>
    <w:rsid w:val="00AD4379"/>
    <w:pPr>
      <w:shd w:val="clear" w:color="auto" w:fill="FFFFFF"/>
      <w:spacing w:after="420" w:line="240" w:lineRule="atLeast"/>
      <w:outlineLvl w:val="0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40">
    <w:name w:val="Основной текст (4)"/>
    <w:basedOn w:val="a"/>
    <w:link w:val="4"/>
    <w:rsid w:val="00AD4379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rvps2">
    <w:name w:val="rvps2"/>
    <w:basedOn w:val="a"/>
    <w:rsid w:val="00AD437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5">
    <w:name w:val="Hyperlink"/>
    <w:basedOn w:val="a0"/>
    <w:rsid w:val="00AD4379"/>
    <w:rPr>
      <w:color w:val="0000FF"/>
      <w:u w:val="single"/>
    </w:rPr>
  </w:style>
  <w:style w:type="paragraph" w:styleId="a6">
    <w:name w:val="No Spacing"/>
    <w:uiPriority w:val="1"/>
    <w:qFormat/>
    <w:rsid w:val="00DF08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2465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dcterms:created xsi:type="dcterms:W3CDTF">2022-04-12T08:45:00Z</dcterms:created>
  <dcterms:modified xsi:type="dcterms:W3CDTF">2022-04-27T11:03:00Z</dcterms:modified>
</cp:coreProperties>
</file>