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F1" w:rsidRDefault="006E04F1" w:rsidP="001F6E25">
      <w:pPr>
        <w:jc w:val="center"/>
        <w:rPr>
          <w:b/>
          <w:bCs/>
          <w:sz w:val="28"/>
          <w:szCs w:val="28"/>
        </w:rPr>
      </w:pPr>
    </w:p>
    <w:p w:rsidR="006E04F1" w:rsidRDefault="006E04F1" w:rsidP="006E04F1">
      <w:pPr>
        <w:jc w:val="center"/>
        <w:rPr>
          <w:b/>
          <w:bCs/>
          <w:sz w:val="32"/>
          <w:szCs w:val="32"/>
        </w:rPr>
      </w:pPr>
    </w:p>
    <w:p w:rsidR="005A5302" w:rsidRDefault="005A5302" w:rsidP="006E04F1">
      <w:pPr>
        <w:jc w:val="center"/>
        <w:rPr>
          <w:b/>
          <w:bCs/>
          <w:lang w:val="en-US"/>
        </w:rPr>
      </w:pPr>
    </w:p>
    <w:p w:rsidR="005A5302" w:rsidRDefault="005A5302" w:rsidP="006E04F1">
      <w:pPr>
        <w:jc w:val="center"/>
        <w:rPr>
          <w:b/>
          <w:bCs/>
          <w:lang w:val="en-US"/>
        </w:rPr>
      </w:pPr>
    </w:p>
    <w:p w:rsidR="005A5302" w:rsidRDefault="005A5302" w:rsidP="006E04F1">
      <w:pPr>
        <w:jc w:val="center"/>
        <w:rPr>
          <w:b/>
          <w:bCs/>
          <w:lang w:val="en-US"/>
        </w:rPr>
      </w:pPr>
    </w:p>
    <w:p w:rsidR="005A5302" w:rsidRDefault="005A5302" w:rsidP="006E04F1">
      <w:pPr>
        <w:jc w:val="center"/>
        <w:rPr>
          <w:b/>
          <w:bCs/>
          <w:lang w:val="en-US"/>
        </w:rPr>
      </w:pPr>
    </w:p>
    <w:p w:rsidR="005A5302" w:rsidRDefault="005A5302" w:rsidP="006E04F1">
      <w:pPr>
        <w:jc w:val="center"/>
        <w:rPr>
          <w:b/>
          <w:bCs/>
          <w:lang w:val="en-US"/>
        </w:rPr>
      </w:pPr>
    </w:p>
    <w:p w:rsidR="005A5302" w:rsidRDefault="005A5302" w:rsidP="006E04F1">
      <w:pPr>
        <w:jc w:val="center"/>
        <w:rPr>
          <w:b/>
          <w:bCs/>
          <w:lang w:val="en-US"/>
        </w:rPr>
      </w:pPr>
    </w:p>
    <w:p w:rsidR="005A5302" w:rsidRDefault="005A5302" w:rsidP="006E04F1">
      <w:pPr>
        <w:jc w:val="center"/>
        <w:rPr>
          <w:b/>
          <w:bCs/>
          <w:lang w:val="en-US"/>
        </w:rPr>
      </w:pPr>
    </w:p>
    <w:p w:rsidR="005A5302" w:rsidRDefault="005A5302" w:rsidP="006E04F1">
      <w:pPr>
        <w:jc w:val="center"/>
        <w:rPr>
          <w:b/>
          <w:bCs/>
          <w:lang w:val="en-US"/>
        </w:rPr>
      </w:pPr>
    </w:p>
    <w:p w:rsidR="006E04F1" w:rsidRPr="00EE3397" w:rsidRDefault="006E04F1" w:rsidP="006E04F1">
      <w:pPr>
        <w:jc w:val="center"/>
        <w:rPr>
          <w:b/>
          <w:bCs/>
        </w:rPr>
      </w:pPr>
      <w:r w:rsidRPr="00EE3397">
        <w:rPr>
          <w:b/>
          <w:bCs/>
        </w:rPr>
        <w:t>ПРОЕКТ</w:t>
      </w:r>
    </w:p>
    <w:p w:rsidR="006E04F1" w:rsidRPr="00EE3397" w:rsidRDefault="006E04F1" w:rsidP="006E04F1">
      <w:pPr>
        <w:jc w:val="center"/>
        <w:rPr>
          <w:b/>
          <w:bCs/>
        </w:rPr>
      </w:pPr>
    </w:p>
    <w:p w:rsidR="006E04F1" w:rsidRPr="00EE3397" w:rsidRDefault="006E04F1" w:rsidP="006E04F1">
      <w:pPr>
        <w:jc w:val="center"/>
        <w:rPr>
          <w:b/>
        </w:rPr>
      </w:pPr>
      <w:r w:rsidRPr="00EE3397">
        <w:rPr>
          <w:b/>
          <w:bCs/>
        </w:rPr>
        <w:t xml:space="preserve"> «</w:t>
      </w:r>
      <w:r w:rsidRPr="00EE3397">
        <w:rPr>
          <w:b/>
          <w:bCs/>
          <w:spacing w:val="-3"/>
          <w:lang w:val="ru-RU"/>
        </w:rPr>
        <w:t>Капітальний ремонт будинку культ</w:t>
      </w:r>
      <w:bookmarkStart w:id="0" w:name="_GoBack"/>
      <w:bookmarkEnd w:id="0"/>
      <w:r w:rsidRPr="00EE3397">
        <w:rPr>
          <w:b/>
          <w:bCs/>
          <w:spacing w:val="-3"/>
          <w:lang w:val="ru-RU"/>
        </w:rPr>
        <w:t xml:space="preserve">ури с. Чаньків  Дунаєвецького </w:t>
      </w:r>
      <w:r w:rsidR="00EE3397">
        <w:rPr>
          <w:b/>
          <w:bCs/>
          <w:spacing w:val="-3"/>
          <w:lang w:val="ru-RU"/>
        </w:rPr>
        <w:t xml:space="preserve">району </w:t>
      </w:r>
      <w:r w:rsidRPr="00EE3397">
        <w:rPr>
          <w:b/>
          <w:bCs/>
          <w:spacing w:val="-3"/>
          <w:lang w:val="ru-RU"/>
        </w:rPr>
        <w:t>Хмельницької області</w:t>
      </w:r>
      <w:r w:rsidRPr="00EE3397">
        <w:rPr>
          <w:b/>
          <w:lang w:eastAsia="it-IT"/>
        </w:rPr>
        <w:t xml:space="preserve">» </w:t>
      </w:r>
    </w:p>
    <w:p w:rsidR="006E04F1" w:rsidRPr="00EE3397" w:rsidRDefault="006E04F1" w:rsidP="006E04F1">
      <w:pPr>
        <w:jc w:val="center"/>
        <w:rPr>
          <w:b/>
        </w:rPr>
      </w:pPr>
    </w:p>
    <w:p w:rsidR="006E04F1" w:rsidRPr="00EE3397" w:rsidRDefault="006E04F1" w:rsidP="006E04F1">
      <w:pPr>
        <w:jc w:val="center"/>
        <w:rPr>
          <w:b/>
        </w:rPr>
      </w:pPr>
      <w:r w:rsidRPr="00EE3397">
        <w:rPr>
          <w:b/>
        </w:rPr>
        <w:t>Погоджений комісією Міністерства регіонального розвитку, будівництва та житлово-комунального господарства України від 24.05.201</w:t>
      </w:r>
      <w:r w:rsidR="00EE3397">
        <w:rPr>
          <w:b/>
        </w:rPr>
        <w:t>8</w:t>
      </w:r>
      <w:r w:rsidRPr="00EE3397">
        <w:rPr>
          <w:b/>
        </w:rPr>
        <w:t xml:space="preserve"> року</w:t>
      </w:r>
    </w:p>
    <w:p w:rsidR="006E04F1" w:rsidRPr="00EE3397" w:rsidRDefault="006E04F1" w:rsidP="006E04F1">
      <w:pPr>
        <w:rPr>
          <w:b/>
          <w:bCs/>
        </w:rPr>
      </w:pPr>
      <w:r w:rsidRPr="00EE3397">
        <w:rPr>
          <w:b/>
          <w:bCs/>
        </w:rPr>
        <w:br w:type="page"/>
      </w:r>
    </w:p>
    <w:p w:rsidR="00E3687C" w:rsidRPr="00EE3397" w:rsidRDefault="002117C9" w:rsidP="001F6E25">
      <w:pPr>
        <w:jc w:val="center"/>
        <w:rPr>
          <w:b/>
          <w:bCs/>
        </w:rPr>
      </w:pPr>
      <w:r w:rsidRPr="00EE3397">
        <w:rPr>
          <w:b/>
          <w:bCs/>
        </w:rPr>
        <w:lastRenderedPageBreak/>
        <w:t>ПРОЕКТ</w:t>
      </w:r>
    </w:p>
    <w:p w:rsidR="00E3687C" w:rsidRPr="00EE3397" w:rsidRDefault="00E3687C" w:rsidP="00EE3397">
      <w:pPr>
        <w:jc w:val="center"/>
        <w:rPr>
          <w:b/>
          <w:bCs/>
          <w:vertAlign w:val="superscript"/>
        </w:rPr>
      </w:pPr>
      <w:r w:rsidRPr="00EE3397">
        <w:rPr>
          <w:b/>
          <w:bCs/>
        </w:rPr>
        <w:t xml:space="preserve"> «</w:t>
      </w:r>
      <w:r w:rsidR="003C0ACD" w:rsidRPr="006E59F7">
        <w:rPr>
          <w:b/>
          <w:bCs/>
          <w:spacing w:val="-3"/>
        </w:rPr>
        <w:t>Капітальний ремонт будинку культури с. Чаньків  Дунаєвецького</w:t>
      </w:r>
      <w:r w:rsidR="00052C99" w:rsidRPr="006E59F7">
        <w:rPr>
          <w:b/>
          <w:bCs/>
          <w:spacing w:val="-3"/>
        </w:rPr>
        <w:t xml:space="preserve"> </w:t>
      </w:r>
      <w:r w:rsidR="00EE3397" w:rsidRPr="006E59F7">
        <w:rPr>
          <w:b/>
          <w:bCs/>
          <w:spacing w:val="-3"/>
        </w:rPr>
        <w:t xml:space="preserve">району </w:t>
      </w:r>
      <w:r w:rsidR="003C0ACD" w:rsidRPr="006E59F7">
        <w:rPr>
          <w:b/>
          <w:bCs/>
          <w:spacing w:val="-3"/>
        </w:rPr>
        <w:t>Хмельницької області</w:t>
      </w:r>
      <w:r w:rsidR="00F7758C">
        <w:rPr>
          <w:b/>
          <w:bCs/>
          <w:spacing w:val="-3"/>
        </w:rPr>
        <w:t>»</w:t>
      </w:r>
      <w:r w:rsidR="003C0ACD" w:rsidRPr="006E59F7">
        <w:rPr>
          <w:b/>
          <w:bCs/>
          <w:spacing w:val="-3"/>
        </w:rPr>
        <w:t xml:space="preserve"> </w:t>
      </w:r>
      <w:r w:rsidR="006E59F7" w:rsidRPr="00E808B7">
        <w:rPr>
          <w:b/>
          <w:lang w:eastAsia="en-US"/>
        </w:rPr>
        <w:t>виконавчого комітету Дунаєвецької міської ради</w:t>
      </w:r>
    </w:p>
    <w:p w:rsidR="00E3687C" w:rsidRPr="00EE3397" w:rsidRDefault="00E3687C" w:rsidP="001F6E25">
      <w:pPr>
        <w:pStyle w:val="1"/>
        <w:jc w:val="center"/>
        <w:rPr>
          <w:rFonts w:ascii="Times New Roman" w:hAnsi="Times New Roman"/>
          <w:color w:val="auto"/>
          <w:kern w:val="1"/>
          <w:sz w:val="24"/>
          <w:szCs w:val="24"/>
          <w:lang w:eastAsia="ar-SA"/>
        </w:rPr>
      </w:pPr>
      <w:r w:rsidRPr="00EE3397">
        <w:rPr>
          <w:rFonts w:ascii="Times New Roman" w:hAnsi="Times New Roman"/>
          <w:color w:val="auto"/>
          <w:sz w:val="24"/>
          <w:szCs w:val="24"/>
        </w:rPr>
        <w:t xml:space="preserve">1. </w:t>
      </w:r>
      <w:r w:rsidR="002117C9" w:rsidRPr="00EE3397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ЗМІСТ ПРОЕКТУ</w:t>
      </w:r>
    </w:p>
    <w:p w:rsidR="00E3687C" w:rsidRPr="00EE3397" w:rsidRDefault="00E3687C" w:rsidP="001F6E25">
      <w:pPr>
        <w:rPr>
          <w:lang w:eastAsia="ar-SA"/>
        </w:rPr>
      </w:pPr>
    </w:p>
    <w:tbl>
      <w:tblPr>
        <w:tblW w:w="94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7513"/>
        <w:gridCol w:w="1113"/>
      </w:tblGrid>
      <w:tr w:rsidR="00E3687C" w:rsidRPr="00EE3397" w:rsidTr="00E254B3">
        <w:trPr>
          <w:trHeight w:val="77"/>
        </w:trPr>
        <w:tc>
          <w:tcPr>
            <w:tcW w:w="822" w:type="dxa"/>
          </w:tcPr>
          <w:p w:rsidR="00E3687C" w:rsidRPr="00EE3397" w:rsidRDefault="00E3687C" w:rsidP="001F6E25">
            <w:r w:rsidRPr="00EE3397">
              <w:t>1.</w:t>
            </w:r>
          </w:p>
        </w:tc>
        <w:tc>
          <w:tcPr>
            <w:tcW w:w="7513" w:type="dxa"/>
          </w:tcPr>
          <w:p w:rsidR="00E3687C" w:rsidRPr="00EE3397" w:rsidRDefault="002117C9" w:rsidP="001F6E25">
            <w:r w:rsidRPr="00EE3397">
              <w:rPr>
                <w:lang w:eastAsia="ar-SA"/>
              </w:rPr>
              <w:t>Зміст проекту</w:t>
            </w:r>
          </w:p>
        </w:tc>
        <w:tc>
          <w:tcPr>
            <w:tcW w:w="1113" w:type="dxa"/>
          </w:tcPr>
          <w:p w:rsidR="00E3687C" w:rsidRPr="00EE3397" w:rsidRDefault="00E3687C" w:rsidP="001F6E25">
            <w:r w:rsidRPr="00EE3397">
              <w:rPr>
                <w:lang w:val="ru-RU"/>
              </w:rPr>
              <w:t>1</w:t>
            </w:r>
            <w:r w:rsidRPr="00EE3397"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2.</w:t>
            </w:r>
          </w:p>
        </w:tc>
        <w:tc>
          <w:tcPr>
            <w:tcW w:w="7513" w:type="dxa"/>
          </w:tcPr>
          <w:p w:rsidR="00E3687C" w:rsidRPr="00EE3397" w:rsidRDefault="00E3687C" w:rsidP="002117C9">
            <w:pPr>
              <w:snapToGrid w:val="0"/>
              <w:jc w:val="both"/>
              <w:rPr>
                <w:lang w:eastAsia="ar-SA"/>
              </w:rPr>
            </w:pPr>
            <w:r w:rsidRPr="00EE3397">
              <w:t xml:space="preserve">Загальна характеристика </w:t>
            </w:r>
            <w:r w:rsidRPr="00EE3397">
              <w:rPr>
                <w:lang w:eastAsia="ar-SA"/>
              </w:rPr>
              <w:t>проект</w:t>
            </w:r>
            <w:r w:rsidR="002117C9" w:rsidRPr="00EE3397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E3687C" w:rsidRPr="00EE3397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E3397">
              <w:rPr>
                <w:lang w:val="ru-RU" w:eastAsia="ar-SA"/>
              </w:rPr>
              <w:t>2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E3687C" w:rsidRPr="00EE3397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E3397">
              <w:rPr>
                <w:lang w:val="ru-RU" w:eastAsia="ar-SA"/>
              </w:rPr>
              <w:t>4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3.1.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E3687C" w:rsidRPr="00EE3397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E3397">
              <w:rPr>
                <w:lang w:val="ru-RU" w:eastAsia="ar-SA"/>
              </w:rPr>
              <w:t>4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pStyle w:val="7"/>
              <w:snapToGrid w:val="0"/>
              <w:spacing w:before="0"/>
              <w:jc w:val="both"/>
              <w:rPr>
                <w:rFonts w:ascii="Times New Roman" w:hAnsi="Times New Roman"/>
                <w:i w:val="0"/>
              </w:rPr>
            </w:pPr>
            <w:r w:rsidRPr="00EE3397">
              <w:rPr>
                <w:rFonts w:ascii="Times New Roman" w:hAnsi="Times New Roman"/>
                <w:i w:val="0"/>
                <w:color w:val="auto"/>
              </w:rPr>
              <w:t>Детальний опис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5</w:t>
            </w:r>
            <w:r w:rsidR="00E3687C" w:rsidRPr="00EE3397">
              <w:rPr>
                <w:lang w:eastAsia="ar-SA"/>
              </w:rPr>
              <w:t>.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3.2.1</w:t>
            </w:r>
          </w:p>
        </w:tc>
        <w:tc>
          <w:tcPr>
            <w:tcW w:w="7513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О</w:t>
            </w:r>
            <w:r w:rsidR="00E3687C" w:rsidRPr="00EE3397">
              <w:rPr>
                <w:lang w:eastAsia="ar-SA"/>
              </w:rPr>
              <w:t xml:space="preserve">пис проблеми, на </w:t>
            </w:r>
            <w:r w:rsidR="00E3687C" w:rsidRPr="00EE3397">
              <w:rPr>
                <w:bCs/>
              </w:rPr>
              <w:t>вирішення якої спрямований проект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5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3.2.2</w:t>
            </w:r>
          </w:p>
        </w:tc>
        <w:tc>
          <w:tcPr>
            <w:tcW w:w="7513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М</w:t>
            </w:r>
            <w:r w:rsidR="00E3687C" w:rsidRPr="00EE3397">
              <w:rPr>
                <w:lang w:eastAsia="ar-SA"/>
              </w:rPr>
              <w:t>ета та завдання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5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3.2.3</w:t>
            </w:r>
          </w:p>
        </w:tc>
        <w:tc>
          <w:tcPr>
            <w:tcW w:w="7513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bCs/>
              </w:rPr>
              <w:t>О</w:t>
            </w:r>
            <w:r w:rsidR="00E3687C" w:rsidRPr="00EE3397">
              <w:rPr>
                <w:bCs/>
              </w:rPr>
              <w:t>сновні заходи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6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3.2.4</w:t>
            </w:r>
          </w:p>
        </w:tc>
        <w:tc>
          <w:tcPr>
            <w:tcW w:w="7513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t>П</w:t>
            </w:r>
            <w:r w:rsidR="00E3687C" w:rsidRPr="00EE3397">
              <w:t>лан-графік реалізації заходів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6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3.2.5</w:t>
            </w:r>
          </w:p>
        </w:tc>
        <w:tc>
          <w:tcPr>
            <w:tcW w:w="7513" w:type="dxa"/>
          </w:tcPr>
          <w:p w:rsidR="00E3687C" w:rsidRPr="00EE3397" w:rsidRDefault="00E254B3" w:rsidP="001F6E25">
            <w:pPr>
              <w:spacing w:before="40" w:after="40"/>
              <w:jc w:val="both"/>
              <w:rPr>
                <w:bCs/>
              </w:rPr>
            </w:pPr>
            <w:r w:rsidRPr="00EE3397">
              <w:rPr>
                <w:bCs/>
              </w:rPr>
              <w:t>О</w:t>
            </w:r>
            <w:r w:rsidR="00E3687C" w:rsidRPr="00EE3397">
              <w:rPr>
                <w:bCs/>
              </w:rPr>
              <w:t xml:space="preserve">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E3687C" w:rsidRPr="00EE3397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</w:p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7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8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4.1.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widowControl w:val="0"/>
              <w:suppressLineNumbers/>
              <w:suppressAutoHyphens/>
              <w:jc w:val="both"/>
            </w:pPr>
            <w:r w:rsidRPr="00EE3397">
              <w:t>Загальний бюджет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ind w:firstLine="14"/>
            </w:pPr>
            <w:r>
              <w:rPr>
                <w:lang w:val="ru-RU" w:eastAsia="ar-SA"/>
              </w:rPr>
              <w:t>8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4.2.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keepNext/>
              <w:widowControl w:val="0"/>
              <w:jc w:val="both"/>
              <w:rPr>
                <w:caps/>
              </w:rPr>
            </w:pPr>
            <w:r w:rsidRPr="00EE3397">
              <w:t>Розклад бюджету за статтями видатків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ind w:firstLine="14"/>
            </w:pPr>
            <w:r>
              <w:rPr>
                <w:lang w:val="ru-RU" w:eastAsia="ar-SA"/>
              </w:rPr>
              <w:t>8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4.3.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ind w:firstLine="14"/>
            </w:pPr>
            <w:r>
              <w:rPr>
                <w:lang w:eastAsia="ar-SA"/>
              </w:rPr>
              <w:t>9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4.4.</w:t>
            </w:r>
          </w:p>
        </w:tc>
        <w:tc>
          <w:tcPr>
            <w:tcW w:w="7513" w:type="dxa"/>
          </w:tcPr>
          <w:p w:rsidR="00E3687C" w:rsidRPr="00EE3397" w:rsidRDefault="0054308E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</w:rPr>
              <w:t>Розрахунок вартості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ind w:firstLine="14"/>
            </w:pPr>
            <w:r>
              <w:rPr>
                <w:lang w:val="ru-RU" w:eastAsia="ar-SA"/>
              </w:rPr>
              <w:t>9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5.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9</w:t>
            </w:r>
            <w:r w:rsidR="00E3687C" w:rsidRPr="00EE3397">
              <w:rPr>
                <w:lang w:eastAsia="ar-SA"/>
              </w:rPr>
              <w:t>.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6.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Додатки (за потреби)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9</w:t>
            </w:r>
            <w:r w:rsidR="00E3687C" w:rsidRPr="00EE3397">
              <w:rPr>
                <w:lang w:eastAsia="ar-SA"/>
              </w:rPr>
              <w:t>.</w:t>
            </w:r>
          </w:p>
        </w:tc>
      </w:tr>
    </w:tbl>
    <w:p w:rsidR="00E3687C" w:rsidRDefault="00E3687C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  <w:r>
        <w:rPr>
          <w:b/>
        </w:rPr>
        <w:t xml:space="preserve">  </w:t>
      </w: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Pr="00EE3397" w:rsidRDefault="00EE3397">
      <w:pPr>
        <w:spacing w:after="200" w:line="276" w:lineRule="auto"/>
        <w:rPr>
          <w:b/>
        </w:rPr>
      </w:pPr>
    </w:p>
    <w:p w:rsidR="00E3687C" w:rsidRPr="00EE3397" w:rsidRDefault="00E3687C" w:rsidP="00BD2FD5">
      <w:pPr>
        <w:spacing w:after="200"/>
        <w:jc w:val="center"/>
        <w:rPr>
          <w:b/>
        </w:rPr>
      </w:pPr>
      <w:r w:rsidRPr="00EE3397">
        <w:rPr>
          <w:b/>
        </w:rPr>
        <w:lastRenderedPageBreak/>
        <w:t>2. </w:t>
      </w:r>
      <w:r w:rsidRPr="00EE3397">
        <w:rPr>
          <w:b/>
          <w:lang w:eastAsia="ar-SA"/>
        </w:rPr>
        <w:t>ЗАГАЛЬНА ХАРАКТЕРИСТИКА</w:t>
      </w:r>
      <w:r w:rsidRPr="00EE3397">
        <w:rPr>
          <w:b/>
        </w:rPr>
        <w:t xml:space="preserve"> ПРОЕКТ</w:t>
      </w:r>
      <w:r w:rsidR="002117C9" w:rsidRPr="00EE3397">
        <w:rPr>
          <w:b/>
        </w:rPr>
        <w:t>У</w:t>
      </w:r>
    </w:p>
    <w:p w:rsidR="00E3687C" w:rsidRPr="00EE3397" w:rsidRDefault="00E3687C" w:rsidP="00482A4C">
      <w:pPr>
        <w:tabs>
          <w:tab w:val="left" w:pos="7020"/>
        </w:tabs>
        <w:jc w:val="center"/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5387"/>
      </w:tblGrid>
      <w:tr w:rsidR="00E3687C" w:rsidRPr="00EE3397" w:rsidTr="00EE3397">
        <w:trPr>
          <w:trHeight w:val="513"/>
        </w:trPr>
        <w:tc>
          <w:tcPr>
            <w:tcW w:w="4820" w:type="dxa"/>
            <w:vAlign w:val="center"/>
          </w:tcPr>
          <w:p w:rsidR="00E3687C" w:rsidRPr="00EE3397" w:rsidRDefault="00E3687C" w:rsidP="001F6E25">
            <w:pPr>
              <w:jc w:val="both"/>
            </w:pPr>
            <w:r w:rsidRPr="00EE3397">
              <w:t>Назва проекту, що</w:t>
            </w:r>
            <w:r w:rsidRPr="00EE3397">
              <w:rPr>
                <w:bCs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5387" w:type="dxa"/>
          </w:tcPr>
          <w:p w:rsidR="00E3687C" w:rsidRPr="00EE3397" w:rsidRDefault="00DD3D2F" w:rsidP="00F7758C">
            <w:r w:rsidRPr="00EE3397">
              <w:t>«</w:t>
            </w:r>
            <w:r w:rsidR="003C0ACD" w:rsidRPr="00EE3397">
              <w:rPr>
                <w:bCs/>
                <w:spacing w:val="-3"/>
                <w:lang w:val="ru-RU"/>
              </w:rPr>
              <w:t xml:space="preserve">Капітальний ремонт будинку культури с. Чаньків  Дунаєвецького </w:t>
            </w:r>
            <w:r w:rsidR="00052C99" w:rsidRPr="00EE3397">
              <w:rPr>
                <w:bCs/>
                <w:spacing w:val="-3"/>
                <w:lang w:val="ru-RU"/>
              </w:rPr>
              <w:t>району</w:t>
            </w:r>
            <w:r w:rsidR="003C0ACD" w:rsidRPr="00EE3397">
              <w:rPr>
                <w:bCs/>
                <w:spacing w:val="-3"/>
                <w:lang w:val="ru-RU"/>
              </w:rPr>
              <w:t xml:space="preserve"> Хмельницької області</w:t>
            </w:r>
            <w:r w:rsidRPr="00EE3397">
              <w:t>».</w:t>
            </w:r>
          </w:p>
        </w:tc>
      </w:tr>
      <w:tr w:rsidR="00E3687C" w:rsidRPr="00EE3397" w:rsidTr="00EE3397">
        <w:trPr>
          <w:trHeight w:val="513"/>
        </w:trPr>
        <w:tc>
          <w:tcPr>
            <w:tcW w:w="4820" w:type="dxa"/>
            <w:vAlign w:val="center"/>
          </w:tcPr>
          <w:p w:rsidR="00E3687C" w:rsidRPr="00EE3397" w:rsidRDefault="00E3687C" w:rsidP="001F6E25">
            <w:pPr>
              <w:jc w:val="both"/>
            </w:pPr>
            <w:r w:rsidRPr="00EE3397"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5387" w:type="dxa"/>
          </w:tcPr>
          <w:p w:rsidR="00E3687C" w:rsidRPr="00EE3397" w:rsidRDefault="00E3687C" w:rsidP="001F6E25">
            <w:pPr>
              <w:jc w:val="both"/>
            </w:pPr>
            <w:r w:rsidRPr="00EE3397">
              <w:t>Виконавчий комітет Дунаєвецької міської ради</w:t>
            </w:r>
          </w:p>
        </w:tc>
      </w:tr>
      <w:tr w:rsidR="00E3687C" w:rsidRPr="00EE3397" w:rsidTr="00EE3397">
        <w:trPr>
          <w:trHeight w:val="513"/>
        </w:trPr>
        <w:tc>
          <w:tcPr>
            <w:tcW w:w="4820" w:type="dxa"/>
          </w:tcPr>
          <w:p w:rsidR="00E3687C" w:rsidRPr="00EE3397" w:rsidRDefault="00E3687C" w:rsidP="001F6E25">
            <w:pPr>
              <w:jc w:val="both"/>
            </w:pPr>
            <w:r w:rsidRPr="00EE3397"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5387" w:type="dxa"/>
          </w:tcPr>
          <w:p w:rsidR="00A575EA" w:rsidRDefault="00E3687C" w:rsidP="00A575EA">
            <w:pPr>
              <w:rPr>
                <w:color w:val="auto"/>
              </w:rPr>
            </w:pPr>
            <w:r w:rsidRPr="00EE3397">
              <w:rPr>
                <w:color w:val="auto"/>
              </w:rPr>
              <w:t xml:space="preserve">Відповідно до </w:t>
            </w:r>
            <w:r w:rsidR="00B303A3" w:rsidRPr="00EE3397">
              <w:rPr>
                <w:color w:val="auto"/>
              </w:rPr>
              <w:t>Плану соціально-економічного розвитку Дунаєвецької міської об’єднаної територіальної громади на 2017-2020 роки</w:t>
            </w:r>
            <w:r w:rsidRPr="00EE3397">
              <w:rPr>
                <w:color w:val="auto"/>
              </w:rPr>
              <w:t xml:space="preserve">, а саме </w:t>
            </w:r>
            <w:r w:rsidR="003E2576" w:rsidRPr="00EE3397">
              <w:rPr>
                <w:color w:val="auto"/>
              </w:rPr>
              <w:t>розділу «</w:t>
            </w:r>
            <w:r w:rsidR="003E2576" w:rsidRPr="00EE3397">
              <w:rPr>
                <w:bCs/>
                <w:color w:val="auto"/>
              </w:rPr>
              <w:t xml:space="preserve">Сфера діяльності, напрямок роботи: культура», </w:t>
            </w:r>
            <w:r w:rsidR="003E2576" w:rsidRPr="00EE3397">
              <w:rPr>
                <w:color w:val="auto"/>
              </w:rPr>
              <w:t xml:space="preserve">пункту № 23 - Ремонт фасаду, покрівлі, глядацького залу, заміна вікон </w:t>
            </w:r>
          </w:p>
          <w:p w:rsidR="00E3687C" w:rsidRPr="00EE3397" w:rsidRDefault="003E2576" w:rsidP="00A575EA">
            <w:pPr>
              <w:rPr>
                <w:bCs/>
              </w:rPr>
            </w:pPr>
            <w:r w:rsidRPr="00EE3397">
              <w:rPr>
                <w:color w:val="auto"/>
              </w:rPr>
              <w:t xml:space="preserve">СБК с. Чаньків </w:t>
            </w:r>
            <w:r w:rsidR="00C436A5" w:rsidRPr="00EE3397">
              <w:t xml:space="preserve">Затверджено рішенням дев’ятнадцятої  сесії міської ради від  28.02.2017 р. №9-19/2017                               </w:t>
            </w:r>
          </w:p>
        </w:tc>
      </w:tr>
      <w:tr w:rsidR="00E3687C" w:rsidRPr="00EE3397" w:rsidTr="00EE3397">
        <w:trPr>
          <w:trHeight w:val="513"/>
        </w:trPr>
        <w:tc>
          <w:tcPr>
            <w:tcW w:w="4820" w:type="dxa"/>
          </w:tcPr>
          <w:p w:rsidR="00E3687C" w:rsidRPr="00EE3397" w:rsidRDefault="00E3687C" w:rsidP="000A678B">
            <w:pPr>
              <w:jc w:val="both"/>
            </w:pPr>
            <w:r w:rsidRPr="00EE3397">
              <w:t xml:space="preserve"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Кабінету Міністрів України від </w:t>
            </w:r>
            <w:r w:rsidR="000A678B" w:rsidRPr="00EE3397">
              <w:t>13</w:t>
            </w:r>
            <w:r w:rsidR="00916E9F" w:rsidRPr="00EE3397">
              <w:t xml:space="preserve"> </w:t>
            </w:r>
            <w:r w:rsidR="000A678B" w:rsidRPr="00EE3397">
              <w:t>березня 2016</w:t>
            </w:r>
            <w:r w:rsidR="00916E9F" w:rsidRPr="00EE3397">
              <w:t xml:space="preserve"> </w:t>
            </w:r>
            <w:r w:rsidR="000A678B" w:rsidRPr="00EE3397">
              <w:t>року № 200</w:t>
            </w:r>
          </w:p>
        </w:tc>
        <w:tc>
          <w:tcPr>
            <w:tcW w:w="5387" w:type="dxa"/>
          </w:tcPr>
          <w:p w:rsidR="00F12604" w:rsidRPr="00EE3397" w:rsidRDefault="00F12604" w:rsidP="00F12604">
            <w:pPr>
              <w:spacing w:line="276" w:lineRule="auto"/>
              <w:jc w:val="both"/>
              <w:rPr>
                <w:highlight w:val="yellow"/>
              </w:rPr>
            </w:pPr>
            <w:r w:rsidRPr="00EE3397">
              <w:t>Відповідно до пункту 4 постанови Кабінету Міністрів України від 16 березня 2016 року № 200 зі змінами та доповненнями до пункту 4 постанови Кабінету Міністрів України від 07 червня 2017 року № 410, та від 04 квітня 2018 року №242:</w:t>
            </w:r>
          </w:p>
          <w:p w:rsidR="00C436A5" w:rsidRPr="00EE3397" w:rsidRDefault="00C436A5" w:rsidP="00C436A5">
            <w:pPr>
              <w:pStyle w:val="a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E3397">
              <w:rPr>
                <w:rFonts w:ascii="Times New Roman" w:hAnsi="Times New Roman"/>
                <w:sz w:val="24"/>
                <w:szCs w:val="24"/>
                <w:lang w:eastAsia="uk-UA"/>
              </w:rPr>
              <w:t>реконструкцію, переобладнання, перепрофілювання будівель бюджетних установ з метою їх використання відповідно до повноважень та потреб об’єднаних територіальних громад з обов’язковим застосуванням енергоефективних технологій;</w:t>
            </w:r>
          </w:p>
          <w:p w:rsidR="00C436A5" w:rsidRPr="00EE3397" w:rsidRDefault="00C436A5" w:rsidP="00C436A5">
            <w:pPr>
              <w:pStyle w:val="a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E3397">
              <w:rPr>
                <w:rFonts w:ascii="Times New Roman" w:hAnsi="Times New Roman"/>
                <w:sz w:val="24"/>
                <w:szCs w:val="24"/>
                <w:lang w:eastAsia="uk-UA"/>
              </w:rPr>
              <w:t>здійснення інших заходів щодо об’єктів комунальної форми власності, які є важливими для посилення спроможності територіальної громади, забезпечення належного рівня безпеки та цивільного захисту;</w:t>
            </w:r>
          </w:p>
          <w:p w:rsidR="00E3687C" w:rsidRPr="00EE3397" w:rsidRDefault="00E3687C" w:rsidP="001F6E25">
            <w:pPr>
              <w:jc w:val="both"/>
            </w:pPr>
          </w:p>
        </w:tc>
      </w:tr>
      <w:tr w:rsidR="00E3687C" w:rsidRPr="00EE3397" w:rsidTr="00EE3397">
        <w:trPr>
          <w:trHeight w:val="344"/>
        </w:trPr>
        <w:tc>
          <w:tcPr>
            <w:tcW w:w="4820" w:type="dxa"/>
          </w:tcPr>
          <w:p w:rsidR="00E3687C" w:rsidRPr="00EE3397" w:rsidRDefault="00E3687C" w:rsidP="001F6E25">
            <w:pPr>
              <w:jc w:val="both"/>
            </w:pPr>
            <w:r w:rsidRPr="00EE3397">
              <w:t>Мета та завдання проекту</w:t>
            </w:r>
          </w:p>
        </w:tc>
        <w:tc>
          <w:tcPr>
            <w:tcW w:w="5387" w:type="dxa"/>
          </w:tcPr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708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 xml:space="preserve">Метою проекту є впорядкування </w:t>
            </w:r>
            <w:r w:rsidRPr="00EE3397">
              <w:t>багато функціонального та комфортного будинку культури</w:t>
            </w:r>
            <w:r w:rsidRPr="00EE3397">
              <w:rPr>
                <w:color w:val="auto"/>
              </w:rPr>
              <w:t xml:space="preserve"> відповідно до потреб та інтересів жителів Дунаєвецької міської ради, а також для забезпечення доступності отримання послуг громадянами, що проживають на території реалізації проекту.</w:t>
            </w:r>
          </w:p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</w:p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Завдання проекту:</w:t>
            </w:r>
          </w:p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- створення умов для якісного та безпечного отримання послуг жителями громади;</w:t>
            </w:r>
          </w:p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lastRenderedPageBreak/>
              <w:t>- підвищення соціальних стандартів;</w:t>
            </w:r>
          </w:p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- забезпечення відповідності процесу надання послуг сучасним вимогам;</w:t>
            </w:r>
          </w:p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- поліпшення умов життєдіяльності закладу за рахунок капітального ре</w:t>
            </w:r>
            <w:r w:rsidR="00475068" w:rsidRPr="00EE3397">
              <w:rPr>
                <w:color w:val="auto"/>
              </w:rPr>
              <w:t>монту систем тепломережі, заміни віконних блоків та капітального</w:t>
            </w:r>
            <w:r w:rsidRPr="00EE3397">
              <w:rPr>
                <w:color w:val="auto"/>
              </w:rPr>
              <w:t xml:space="preserve"> ремонту сцени;</w:t>
            </w:r>
          </w:p>
          <w:p w:rsidR="00661290" w:rsidRPr="00EE3397" w:rsidRDefault="00661290" w:rsidP="0066129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забезпечення комплексу заходів з енергозбереження в процесі реалізації проекту;</w:t>
            </w:r>
          </w:p>
          <w:p w:rsidR="00661290" w:rsidRPr="00EE3397" w:rsidRDefault="00661290" w:rsidP="0066129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стимулювання розвитку громади.</w:t>
            </w:r>
          </w:p>
          <w:p w:rsidR="00E3687C" w:rsidRPr="00EE3397" w:rsidRDefault="00E3687C" w:rsidP="00DC23B6">
            <w:pPr>
              <w:widowControl w:val="0"/>
              <w:suppressLineNumbers/>
              <w:suppressAutoHyphens/>
              <w:ind w:firstLine="567"/>
              <w:jc w:val="both"/>
              <w:rPr>
                <w:lang w:val="ru-RU"/>
              </w:rPr>
            </w:pPr>
          </w:p>
        </w:tc>
      </w:tr>
      <w:tr w:rsidR="00E3687C" w:rsidRPr="00EE3397" w:rsidTr="00EE3397">
        <w:trPr>
          <w:trHeight w:val="372"/>
        </w:trPr>
        <w:tc>
          <w:tcPr>
            <w:tcW w:w="4820" w:type="dxa"/>
          </w:tcPr>
          <w:p w:rsidR="00E3687C" w:rsidRPr="00EE3397" w:rsidRDefault="00E3687C" w:rsidP="001F6E25">
            <w:pPr>
              <w:autoSpaceDE w:val="0"/>
              <w:autoSpaceDN w:val="0"/>
              <w:adjustRightInd w:val="0"/>
              <w:spacing w:before="40"/>
              <w:jc w:val="both"/>
            </w:pPr>
            <w:r w:rsidRPr="00EE3397">
              <w:lastRenderedPageBreak/>
              <w:t xml:space="preserve">Кількість населення, на яке поширюватиметься проект </w:t>
            </w:r>
          </w:p>
        </w:tc>
        <w:tc>
          <w:tcPr>
            <w:tcW w:w="5387" w:type="dxa"/>
          </w:tcPr>
          <w:p w:rsidR="00E3687C" w:rsidRPr="00EE3397" w:rsidRDefault="00E3687C" w:rsidP="001F6E25">
            <w:pPr>
              <w:jc w:val="both"/>
            </w:pPr>
            <w:r w:rsidRPr="00EE3397">
              <w:rPr>
                <w:lang w:eastAsia="it-IT"/>
              </w:rPr>
              <w:t xml:space="preserve">  </w:t>
            </w:r>
            <w:r w:rsidR="00661290" w:rsidRPr="00EE3397">
              <w:rPr>
                <w:lang w:eastAsia="it-IT"/>
              </w:rPr>
              <w:t>16</w:t>
            </w:r>
            <w:r w:rsidR="00475068" w:rsidRPr="00EE3397">
              <w:rPr>
                <w:lang w:eastAsia="it-IT"/>
              </w:rPr>
              <w:t xml:space="preserve"> </w:t>
            </w:r>
            <w:r w:rsidR="00661290" w:rsidRPr="00EE3397">
              <w:rPr>
                <w:lang w:eastAsia="it-IT"/>
              </w:rPr>
              <w:t xml:space="preserve">200 </w:t>
            </w:r>
            <w:r w:rsidRPr="00EE3397">
              <w:rPr>
                <w:lang w:eastAsia="it-IT"/>
              </w:rPr>
              <w:t>жителів</w:t>
            </w:r>
          </w:p>
        </w:tc>
      </w:tr>
      <w:tr w:rsidR="00E3687C" w:rsidRPr="00EE3397" w:rsidTr="00EE3397">
        <w:trPr>
          <w:trHeight w:val="20"/>
        </w:trPr>
        <w:tc>
          <w:tcPr>
            <w:tcW w:w="4820" w:type="dxa"/>
          </w:tcPr>
          <w:p w:rsidR="00E3687C" w:rsidRPr="00EE3397" w:rsidRDefault="00E3687C" w:rsidP="001F6E25">
            <w:pPr>
              <w:spacing w:before="40" w:after="40"/>
              <w:jc w:val="both"/>
            </w:pPr>
            <w:r w:rsidRPr="00EE3397">
              <w:t>Період реалізації проекту (з (місяць / рік) - до (місяць/рік))</w:t>
            </w:r>
          </w:p>
        </w:tc>
        <w:tc>
          <w:tcPr>
            <w:tcW w:w="5387" w:type="dxa"/>
          </w:tcPr>
          <w:p w:rsidR="00E3687C" w:rsidRPr="00EE3397" w:rsidRDefault="00E3687C" w:rsidP="00077134">
            <w:pPr>
              <w:spacing w:before="40" w:after="40"/>
              <w:jc w:val="both"/>
            </w:pPr>
            <w:r w:rsidRPr="00EE3397">
              <w:rPr>
                <w:lang w:eastAsia="it-IT"/>
              </w:rPr>
              <w:t>Реалізація проекту буде відбуватись з</w:t>
            </w:r>
            <w:r w:rsidR="00664242" w:rsidRPr="00EE3397">
              <w:rPr>
                <w:lang w:eastAsia="it-IT"/>
              </w:rPr>
              <w:t xml:space="preserve">  06.2018</w:t>
            </w:r>
            <w:r w:rsidRPr="00EE3397">
              <w:rPr>
                <w:lang w:eastAsia="it-IT"/>
              </w:rPr>
              <w:t xml:space="preserve"> року по</w:t>
            </w:r>
            <w:r w:rsidR="00661290" w:rsidRPr="00EE3397">
              <w:rPr>
                <w:lang w:eastAsia="it-IT"/>
              </w:rPr>
              <w:t xml:space="preserve">    12</w:t>
            </w:r>
            <w:r w:rsidR="00664242" w:rsidRPr="00EE3397">
              <w:rPr>
                <w:lang w:eastAsia="it-IT"/>
              </w:rPr>
              <w:t>.2018</w:t>
            </w:r>
            <w:r w:rsidRPr="00EE3397">
              <w:rPr>
                <w:lang w:eastAsia="it-IT"/>
              </w:rPr>
              <w:t xml:space="preserve"> року</w:t>
            </w:r>
          </w:p>
        </w:tc>
      </w:tr>
      <w:tr w:rsidR="003D4970" w:rsidRPr="00EE3397" w:rsidTr="00EE3397">
        <w:trPr>
          <w:trHeight w:val="870"/>
        </w:trPr>
        <w:tc>
          <w:tcPr>
            <w:tcW w:w="4820" w:type="dxa"/>
          </w:tcPr>
          <w:p w:rsidR="003D4970" w:rsidRPr="00EE3397" w:rsidRDefault="003D4970" w:rsidP="001F6E25">
            <w:pPr>
              <w:jc w:val="both"/>
            </w:pPr>
            <w:r w:rsidRPr="00EE3397">
              <w:t>Очікуваний обсяг фінансування проекту за</w:t>
            </w:r>
            <w:r w:rsidRPr="00EE3397">
              <w:rPr>
                <w:bCs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громад (далі - субвенція</w:t>
            </w:r>
            <w:r w:rsidRPr="00EE3397">
              <w:t>), тис. грн.</w:t>
            </w:r>
          </w:p>
        </w:tc>
        <w:tc>
          <w:tcPr>
            <w:tcW w:w="5387" w:type="dxa"/>
          </w:tcPr>
          <w:p w:rsidR="003D4970" w:rsidRPr="00EE3397" w:rsidRDefault="003D4970" w:rsidP="00352FF7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3D4970" w:rsidRPr="00EE3397" w:rsidRDefault="003D4970" w:rsidP="00352FF7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3D4970" w:rsidRPr="00EE3397" w:rsidRDefault="003D4970" w:rsidP="00352FF7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3D4970" w:rsidRPr="00EE3397" w:rsidRDefault="003D4970" w:rsidP="00352FF7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3D4970" w:rsidRPr="00EE3397" w:rsidRDefault="003D4970" w:rsidP="00352FF7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3D4970" w:rsidRPr="00EE3397" w:rsidRDefault="00A062FD" w:rsidP="00352FF7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1570,859</w:t>
            </w:r>
          </w:p>
        </w:tc>
      </w:tr>
      <w:tr w:rsidR="003D4970" w:rsidRPr="00EE3397" w:rsidTr="00EE3397">
        <w:trPr>
          <w:trHeight w:val="373"/>
        </w:trPr>
        <w:tc>
          <w:tcPr>
            <w:tcW w:w="4820" w:type="dxa"/>
          </w:tcPr>
          <w:p w:rsidR="003D4970" w:rsidRPr="00EE3397" w:rsidRDefault="003D4970" w:rsidP="001F6E25">
            <w:r w:rsidRPr="00EE3397">
              <w:t>Обсяг можливого співфінансування проекту з місцевого бюджету, тис. грн.</w:t>
            </w:r>
          </w:p>
        </w:tc>
        <w:tc>
          <w:tcPr>
            <w:tcW w:w="5387" w:type="dxa"/>
          </w:tcPr>
          <w:p w:rsidR="003D4970" w:rsidRPr="00EE3397" w:rsidRDefault="00A062FD" w:rsidP="001F6E25">
            <w:pPr>
              <w:ind w:right="-108"/>
              <w:jc w:val="both"/>
            </w:pPr>
            <w:r w:rsidRPr="00EE3397">
              <w:rPr>
                <w:color w:val="auto"/>
              </w:rPr>
              <w:t xml:space="preserve">131,451 </w:t>
            </w:r>
            <w:r w:rsidR="003D4970" w:rsidRPr="00EE3397">
              <w:t>профінансовано вартість проектних робіт та вартість експертизи</w:t>
            </w:r>
            <w:r w:rsidR="00F111F6" w:rsidRPr="00EE3397">
              <w:t xml:space="preserve"> </w:t>
            </w:r>
          </w:p>
        </w:tc>
      </w:tr>
      <w:tr w:rsidR="003D4970" w:rsidRPr="00EE3397" w:rsidTr="00EE3397">
        <w:tc>
          <w:tcPr>
            <w:tcW w:w="4820" w:type="dxa"/>
          </w:tcPr>
          <w:p w:rsidR="003D4970" w:rsidRPr="00EE3397" w:rsidRDefault="003D4970" w:rsidP="001F6E25">
            <w:pPr>
              <w:jc w:val="both"/>
            </w:pPr>
            <w:r w:rsidRPr="00EE3397">
              <w:t>Назва населених пунктів, у яких реалізується проект</w:t>
            </w:r>
          </w:p>
        </w:tc>
        <w:tc>
          <w:tcPr>
            <w:tcW w:w="5387" w:type="dxa"/>
          </w:tcPr>
          <w:p w:rsidR="003D4970" w:rsidRPr="00EE3397" w:rsidRDefault="003D4970" w:rsidP="0022772B">
            <w:pPr>
              <w:jc w:val="both"/>
            </w:pPr>
            <w:proofErr w:type="spellStart"/>
            <w:r w:rsidRPr="00EE3397">
              <w:rPr>
                <w:color w:val="auto"/>
                <w:lang w:eastAsia="it-IT"/>
              </w:rPr>
              <w:t>с.Чаньків</w:t>
            </w:r>
            <w:proofErr w:type="spellEnd"/>
            <w:r w:rsidRPr="00EE3397">
              <w:rPr>
                <w:color w:val="auto"/>
                <w:lang w:eastAsia="it-IT"/>
              </w:rPr>
              <w:t xml:space="preserve">, </w:t>
            </w:r>
            <w:proofErr w:type="spellStart"/>
            <w:r w:rsidRPr="00EE3397">
              <w:rPr>
                <w:color w:val="auto"/>
                <w:lang w:eastAsia="it-IT"/>
              </w:rPr>
              <w:t>Дунаєвецької</w:t>
            </w:r>
            <w:proofErr w:type="spellEnd"/>
            <w:r w:rsidRPr="00EE3397">
              <w:rPr>
                <w:color w:val="auto"/>
                <w:lang w:eastAsia="it-IT"/>
              </w:rPr>
              <w:t xml:space="preserve"> міської </w:t>
            </w:r>
            <w:proofErr w:type="spellStart"/>
            <w:r w:rsidRPr="00EE3397">
              <w:rPr>
                <w:color w:val="auto"/>
                <w:lang w:eastAsia="it-IT"/>
              </w:rPr>
              <w:t>обєднаної</w:t>
            </w:r>
            <w:proofErr w:type="spellEnd"/>
            <w:r w:rsidRPr="00EE3397">
              <w:rPr>
                <w:color w:val="auto"/>
                <w:lang w:eastAsia="it-IT"/>
              </w:rPr>
              <w:t xml:space="preserve"> територіальної громади</w:t>
            </w:r>
          </w:p>
        </w:tc>
      </w:tr>
      <w:tr w:rsidR="003D4970" w:rsidRPr="00EE3397" w:rsidTr="00EE3397">
        <w:tc>
          <w:tcPr>
            <w:tcW w:w="4820" w:type="dxa"/>
          </w:tcPr>
          <w:p w:rsidR="003D4970" w:rsidRPr="00EE3397" w:rsidRDefault="003D4970" w:rsidP="001F6E25">
            <w:pPr>
              <w:jc w:val="both"/>
            </w:pPr>
            <w:r w:rsidRPr="00EE3397">
              <w:t>Прізвище, ім’я, по батькові керівника заявника</w:t>
            </w:r>
          </w:p>
        </w:tc>
        <w:tc>
          <w:tcPr>
            <w:tcW w:w="5387" w:type="dxa"/>
          </w:tcPr>
          <w:p w:rsidR="003D4970" w:rsidRPr="00EE3397" w:rsidRDefault="003D4970" w:rsidP="001F6E25">
            <w:pPr>
              <w:jc w:val="both"/>
            </w:pPr>
            <w:r w:rsidRPr="00EE3397">
              <w:t>Міський голова</w:t>
            </w:r>
          </w:p>
          <w:p w:rsidR="003D4970" w:rsidRPr="00EE3397" w:rsidRDefault="003D4970" w:rsidP="001F6E25">
            <w:pPr>
              <w:jc w:val="both"/>
            </w:pPr>
            <w:r w:rsidRPr="00EE3397">
              <w:t>Заяць Веліна Владиславівна</w:t>
            </w:r>
          </w:p>
        </w:tc>
      </w:tr>
      <w:tr w:rsidR="003D4970" w:rsidRPr="00EE3397" w:rsidTr="00EE3397">
        <w:tc>
          <w:tcPr>
            <w:tcW w:w="4820" w:type="dxa"/>
          </w:tcPr>
          <w:p w:rsidR="003D4970" w:rsidRPr="00EE3397" w:rsidRDefault="003D4970" w:rsidP="001F6E25">
            <w:pPr>
              <w:jc w:val="both"/>
            </w:pPr>
            <w:r w:rsidRPr="00EE3397">
              <w:t xml:space="preserve">Телефон, факс, e-mail заявника </w:t>
            </w:r>
          </w:p>
        </w:tc>
        <w:tc>
          <w:tcPr>
            <w:tcW w:w="5387" w:type="dxa"/>
          </w:tcPr>
          <w:p w:rsidR="003D4970" w:rsidRPr="00EE3397" w:rsidRDefault="003D4970" w:rsidP="001F6E25">
            <w:pPr>
              <w:jc w:val="both"/>
            </w:pPr>
            <w:r w:rsidRPr="00EE3397">
              <w:t xml:space="preserve">0674407108, </w:t>
            </w:r>
            <w:r w:rsidRPr="00EE3397">
              <w:rPr>
                <w:lang w:val="en-US"/>
              </w:rPr>
              <w:t>dunorg@i.ua</w:t>
            </w:r>
          </w:p>
        </w:tc>
      </w:tr>
      <w:tr w:rsidR="003D4970" w:rsidRPr="00EE3397" w:rsidTr="00EE3397">
        <w:trPr>
          <w:trHeight w:val="100"/>
        </w:trPr>
        <w:tc>
          <w:tcPr>
            <w:tcW w:w="4820" w:type="dxa"/>
          </w:tcPr>
          <w:p w:rsidR="003D4970" w:rsidRPr="00EE3397" w:rsidRDefault="003D4970" w:rsidP="001F6E25">
            <w:pPr>
              <w:jc w:val="both"/>
            </w:pPr>
            <w:r w:rsidRPr="00EE3397"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5387" w:type="dxa"/>
          </w:tcPr>
          <w:p w:rsidR="003D4970" w:rsidRPr="00EE3397" w:rsidRDefault="003D4970" w:rsidP="001F6E25">
            <w:pPr>
              <w:jc w:val="both"/>
            </w:pPr>
            <w:r w:rsidRPr="00EE3397">
              <w:t>Начальник відділу економіки, інвестицій та комунального майна апарату виконавчого комітету Дунаєвецької міської ради</w:t>
            </w:r>
          </w:p>
          <w:p w:rsidR="003D4970" w:rsidRPr="00EE3397" w:rsidRDefault="00A6387A" w:rsidP="001F6E25">
            <w:pPr>
              <w:jc w:val="both"/>
            </w:pPr>
            <w:r w:rsidRPr="00EE3397">
              <w:t>Кадюк І.М.</w:t>
            </w:r>
          </w:p>
        </w:tc>
      </w:tr>
      <w:tr w:rsidR="003D4970" w:rsidRPr="00EE3397" w:rsidTr="00EE3397">
        <w:tc>
          <w:tcPr>
            <w:tcW w:w="4820" w:type="dxa"/>
          </w:tcPr>
          <w:p w:rsidR="003D4970" w:rsidRPr="00EE3397" w:rsidRDefault="003D4970" w:rsidP="001F6E25">
            <w:pPr>
              <w:jc w:val="both"/>
            </w:pPr>
            <w:r w:rsidRPr="00EE3397">
              <w:t>Телефон, факс, e-mail відповідальної особи за реалізацію проекту</w:t>
            </w:r>
          </w:p>
        </w:tc>
        <w:tc>
          <w:tcPr>
            <w:tcW w:w="5387" w:type="dxa"/>
          </w:tcPr>
          <w:p w:rsidR="003D4970" w:rsidRPr="00EE3397" w:rsidRDefault="003D4970" w:rsidP="00A6387A">
            <w:pPr>
              <w:jc w:val="both"/>
            </w:pPr>
            <w:r w:rsidRPr="00EE3397">
              <w:t xml:space="preserve">Тел. </w:t>
            </w:r>
            <w:r w:rsidR="00A6387A" w:rsidRPr="00EE3397">
              <w:t>0671631313</w:t>
            </w:r>
            <w:r w:rsidRPr="00EE3397">
              <w:t xml:space="preserve">, </w:t>
            </w:r>
            <w:r w:rsidRPr="00EE3397">
              <w:rPr>
                <w:lang w:val="en-US"/>
              </w:rPr>
              <w:t>dunorg@i.ua</w:t>
            </w:r>
          </w:p>
        </w:tc>
      </w:tr>
    </w:tbl>
    <w:p w:rsidR="00E3687C" w:rsidRPr="00EE3397" w:rsidRDefault="00E3687C" w:rsidP="00482A4C"/>
    <w:p w:rsidR="00E3687C" w:rsidRPr="00EE3397" w:rsidRDefault="00E3687C" w:rsidP="00482A4C"/>
    <w:p w:rsidR="00E3687C" w:rsidRPr="00EE3397" w:rsidRDefault="00E3687C" w:rsidP="00482A4C"/>
    <w:p w:rsidR="00E3687C" w:rsidRPr="00EE3397" w:rsidRDefault="00E3687C" w:rsidP="00482A4C"/>
    <w:p w:rsidR="00A6387A" w:rsidRPr="00EE3397" w:rsidRDefault="00A6387A" w:rsidP="00A6387A">
      <w:pPr>
        <w:ind w:left="-709"/>
        <w:rPr>
          <w:color w:val="auto"/>
        </w:rPr>
      </w:pPr>
      <w:r w:rsidRPr="00EE3397">
        <w:t xml:space="preserve">Заступник міського голови з питань                                     </w:t>
      </w:r>
    </w:p>
    <w:p w:rsidR="00A6387A" w:rsidRPr="00EE3397" w:rsidRDefault="00A6387A" w:rsidP="00A6387A">
      <w:pPr>
        <w:shd w:val="clear" w:color="auto" w:fill="FFFFFF"/>
        <w:ind w:left="-709"/>
        <w:rPr>
          <w:color w:val="auto"/>
          <w:kern w:val="2"/>
          <w:lang w:eastAsia="ar-SA"/>
        </w:rPr>
      </w:pPr>
      <w:r w:rsidRPr="00EE3397">
        <w:t xml:space="preserve"> діяльності виконавчих органів ради         </w:t>
      </w:r>
      <w:r w:rsidR="00EE3397">
        <w:t xml:space="preserve">              </w:t>
      </w:r>
      <w:r w:rsidRPr="00EE3397">
        <w:t xml:space="preserve">  </w:t>
      </w:r>
      <w:r w:rsidRPr="00EE3397">
        <w:rPr>
          <w:color w:val="auto"/>
          <w:kern w:val="2"/>
          <w:lang w:eastAsia="ar-SA"/>
        </w:rPr>
        <w:t xml:space="preserve">______________ </w:t>
      </w:r>
      <w:r w:rsidRPr="00EE3397">
        <w:rPr>
          <w:color w:val="auto"/>
          <w:kern w:val="2"/>
          <w:lang w:eastAsia="ar-SA"/>
        </w:rPr>
        <w:tab/>
        <w:t xml:space="preserve">    </w:t>
      </w:r>
      <w:r w:rsidR="0087012B">
        <w:rPr>
          <w:color w:val="auto"/>
          <w:kern w:val="2"/>
          <w:lang w:eastAsia="ar-SA"/>
        </w:rPr>
        <w:t xml:space="preserve">             </w:t>
      </w:r>
      <w:r w:rsidRPr="00EE3397">
        <w:rPr>
          <w:color w:val="auto"/>
          <w:kern w:val="2"/>
          <w:lang w:eastAsia="ar-SA"/>
        </w:rPr>
        <w:t xml:space="preserve">    </w:t>
      </w:r>
      <w:r w:rsidRPr="00EE3397">
        <w:t>Яценко С.М.</w:t>
      </w:r>
    </w:p>
    <w:p w:rsidR="00A6387A" w:rsidRPr="00EE3397" w:rsidRDefault="00A6387A" w:rsidP="00A6387A">
      <w:pPr>
        <w:tabs>
          <w:tab w:val="left" w:pos="4590"/>
          <w:tab w:val="left" w:pos="6195"/>
          <w:tab w:val="left" w:pos="7770"/>
        </w:tabs>
        <w:ind w:left="-709"/>
      </w:pPr>
      <w:r w:rsidRPr="00EE3397">
        <w:t xml:space="preserve">                              М.П.</w:t>
      </w:r>
      <w:r w:rsidRPr="00EE3397">
        <w:tab/>
        <w:t>( дата, підпис)                      (ініціали,призвіще)</w:t>
      </w:r>
    </w:p>
    <w:p w:rsidR="00A6387A" w:rsidRPr="00EE3397" w:rsidRDefault="00A6387A" w:rsidP="00A6387A"/>
    <w:p w:rsidR="00E3687C" w:rsidRPr="00EE3397" w:rsidRDefault="00E3687C" w:rsidP="009F136F">
      <w:pPr>
        <w:spacing w:after="200" w:line="276" w:lineRule="auto"/>
        <w:jc w:val="center"/>
        <w:rPr>
          <w:b/>
          <w:bCs/>
          <w:color w:val="auto"/>
          <w:kern w:val="1"/>
          <w:lang w:eastAsia="ar-SA"/>
        </w:rPr>
      </w:pPr>
      <w:r w:rsidRPr="00EE3397">
        <w:rPr>
          <w:color w:val="auto"/>
          <w:kern w:val="1"/>
          <w:lang w:eastAsia="ar-SA"/>
        </w:rPr>
        <w:br w:type="page"/>
      </w:r>
      <w:r w:rsidRPr="00EE3397">
        <w:rPr>
          <w:b/>
        </w:rPr>
        <w:lastRenderedPageBreak/>
        <w:t>3. ПРОЕКТ</w:t>
      </w:r>
    </w:p>
    <w:p w:rsidR="00E3687C" w:rsidRPr="00EE3397" w:rsidRDefault="00485B77" w:rsidP="0087012B">
      <w:pPr>
        <w:pStyle w:val="2"/>
        <w:keepNext w:val="0"/>
        <w:widowControl w:val="0"/>
        <w:numPr>
          <w:ilvl w:val="1"/>
          <w:numId w:val="21"/>
        </w:numPr>
        <w:suppressLineNumbers/>
        <w:suppressAutoHyphens/>
        <w:spacing w:before="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3687C" w:rsidRPr="00EE3397">
        <w:rPr>
          <w:rFonts w:ascii="Times New Roman" w:hAnsi="Times New Roman"/>
          <w:color w:val="auto"/>
          <w:sz w:val="24"/>
          <w:szCs w:val="24"/>
        </w:rPr>
        <w:t xml:space="preserve">Анотація проекту. </w:t>
      </w:r>
    </w:p>
    <w:p w:rsidR="00E3687C" w:rsidRPr="00EE3397" w:rsidRDefault="00E3687C" w:rsidP="002A35F1">
      <w:pPr>
        <w:spacing w:line="276" w:lineRule="auto"/>
        <w:ind w:firstLine="567"/>
        <w:jc w:val="both"/>
      </w:pPr>
      <w:r w:rsidRPr="00EE3397">
        <w:rPr>
          <w:lang w:val="ru-RU"/>
        </w:rPr>
        <w:t>Назва проекту -</w:t>
      </w:r>
      <w:r w:rsidR="00EE3397">
        <w:rPr>
          <w:lang w:val="ru-RU"/>
        </w:rPr>
        <w:t xml:space="preserve"> </w:t>
      </w:r>
      <w:r w:rsidRPr="00EE3397">
        <w:rPr>
          <w:lang w:val="ru-RU"/>
        </w:rPr>
        <w:t>«</w:t>
      </w:r>
      <w:r w:rsidR="00AE7B5E" w:rsidRPr="00EE3397">
        <w:rPr>
          <w:bCs/>
          <w:spacing w:val="-3"/>
          <w:lang w:val="ru-RU"/>
        </w:rPr>
        <w:t>Капітальний рем</w:t>
      </w:r>
      <w:r w:rsidR="00A575EA">
        <w:rPr>
          <w:bCs/>
          <w:spacing w:val="-3"/>
          <w:lang w:val="ru-RU"/>
        </w:rPr>
        <w:t>онт будинку культури с. Чаньків</w:t>
      </w:r>
      <w:r w:rsidR="00EE3397">
        <w:rPr>
          <w:bCs/>
          <w:spacing w:val="-3"/>
          <w:lang w:val="ru-RU"/>
        </w:rPr>
        <w:t xml:space="preserve"> </w:t>
      </w:r>
      <w:r w:rsidR="00AE7B5E" w:rsidRPr="00EE3397">
        <w:rPr>
          <w:bCs/>
          <w:spacing w:val="-3"/>
          <w:lang w:val="ru-RU"/>
        </w:rPr>
        <w:t>Дунаєвецького</w:t>
      </w:r>
      <w:r w:rsidR="00EE3397">
        <w:rPr>
          <w:bCs/>
          <w:spacing w:val="-3"/>
          <w:lang w:val="ru-RU"/>
        </w:rPr>
        <w:t xml:space="preserve"> </w:t>
      </w:r>
      <w:r w:rsidR="00052C99" w:rsidRPr="00EE3397">
        <w:rPr>
          <w:bCs/>
          <w:spacing w:val="-3"/>
          <w:lang w:val="ru-RU"/>
        </w:rPr>
        <w:t xml:space="preserve">району </w:t>
      </w:r>
      <w:r w:rsidR="00AE7B5E" w:rsidRPr="00EE3397">
        <w:rPr>
          <w:bCs/>
          <w:spacing w:val="-3"/>
          <w:lang w:val="ru-RU"/>
        </w:rPr>
        <w:t>Хмельницької області</w:t>
      </w:r>
      <w:r w:rsidRPr="00EE3397">
        <w:t>».</w:t>
      </w:r>
    </w:p>
    <w:p w:rsidR="007E6A4D" w:rsidRPr="00EE3397" w:rsidRDefault="007E6A4D" w:rsidP="007E6A4D">
      <w:pPr>
        <w:spacing w:line="276" w:lineRule="auto"/>
        <w:ind w:firstLine="567"/>
        <w:jc w:val="both"/>
      </w:pPr>
      <w:r w:rsidRPr="00EE3397">
        <w:t xml:space="preserve">Україна здавна славиться своїми талантами, народними звичаями, багатою історією. Подоляни ревно зберігають свої національні та культурні традиції, які несуть у собі народні звичаї та обряди. </w:t>
      </w:r>
    </w:p>
    <w:p w:rsidR="00E3687C" w:rsidRPr="00EE3397" w:rsidRDefault="00E3687C" w:rsidP="007E6A4D">
      <w:pPr>
        <w:spacing w:line="276" w:lineRule="auto"/>
        <w:ind w:firstLine="567"/>
        <w:jc w:val="both"/>
        <w:rPr>
          <w:lang w:val="ru-RU"/>
        </w:rPr>
      </w:pPr>
      <w:r w:rsidRPr="00EE3397">
        <w:t xml:space="preserve">В ОТГ Дунаєвецької міської ради велика увага приділяється </w:t>
      </w:r>
      <w:r w:rsidR="00056C50" w:rsidRPr="00EE3397">
        <w:t xml:space="preserve">розвитку </w:t>
      </w:r>
      <w:r w:rsidR="007E6A4D" w:rsidRPr="00EE3397">
        <w:t>закладів культури в населених пунктах</w:t>
      </w:r>
      <w:r w:rsidRPr="00EE3397">
        <w:t xml:space="preserve">. З метою реалізації права кожної </w:t>
      </w:r>
      <w:r w:rsidR="00A9689E" w:rsidRPr="00EE3397">
        <w:t>людини</w:t>
      </w:r>
      <w:r w:rsidRPr="00EE3397">
        <w:t xml:space="preserve"> на доступність </w:t>
      </w:r>
      <w:r w:rsidR="00A9689E" w:rsidRPr="00EE3397">
        <w:t>отримання певних послуг</w:t>
      </w:r>
      <w:r w:rsidRPr="00EE3397">
        <w:t xml:space="preserve"> реалізовується проект плану </w:t>
      </w:r>
      <w:r w:rsidR="00A9689E" w:rsidRPr="00EE3397">
        <w:t xml:space="preserve">відновлення </w:t>
      </w:r>
      <w:r w:rsidR="00A9689E" w:rsidRPr="00EE3397">
        <w:rPr>
          <w:lang w:val="ru-RU"/>
        </w:rPr>
        <w:t>будинків культури</w:t>
      </w:r>
      <w:r w:rsidRPr="00EE3397">
        <w:rPr>
          <w:lang w:val="ru-RU"/>
        </w:rPr>
        <w:t>.</w:t>
      </w:r>
    </w:p>
    <w:p w:rsidR="007F51DE" w:rsidRPr="00EE3397" w:rsidRDefault="00475068" w:rsidP="007F51DE">
      <w:pPr>
        <w:spacing w:line="276" w:lineRule="auto"/>
        <w:ind w:firstLine="567"/>
        <w:jc w:val="both"/>
        <w:rPr>
          <w:lang w:val="ru-RU"/>
        </w:rPr>
      </w:pPr>
      <w:r w:rsidRPr="00EE3397">
        <w:rPr>
          <w:lang w:val="ru-RU"/>
        </w:rPr>
        <w:t xml:space="preserve">Будинки культури є методичним та </w:t>
      </w:r>
      <w:r w:rsidR="007F51DE" w:rsidRPr="00EE3397">
        <w:rPr>
          <w:lang w:val="ru-RU"/>
        </w:rPr>
        <w:t xml:space="preserve">культурно-просвітницьким центром, </w:t>
      </w:r>
      <w:proofErr w:type="spellStart"/>
      <w:r w:rsidR="007F51DE" w:rsidRPr="00EE3397">
        <w:rPr>
          <w:lang w:val="ru-RU"/>
        </w:rPr>
        <w:t>який</w:t>
      </w:r>
      <w:proofErr w:type="spellEnd"/>
      <w:r w:rsidR="007F51DE" w:rsidRPr="00EE3397">
        <w:rPr>
          <w:lang w:val="ru-RU"/>
        </w:rPr>
        <w:t xml:space="preserve"> проводить </w:t>
      </w:r>
      <w:proofErr w:type="spellStart"/>
      <w:r w:rsidR="007F51DE" w:rsidRPr="00EE3397">
        <w:rPr>
          <w:lang w:val="ru-RU"/>
        </w:rPr>
        <w:t>просвітницьку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діяльність</w:t>
      </w:r>
      <w:proofErr w:type="spellEnd"/>
      <w:r w:rsidR="007F51DE" w:rsidRPr="00EE3397">
        <w:rPr>
          <w:lang w:val="ru-RU"/>
        </w:rPr>
        <w:t xml:space="preserve"> з метою забезпечення </w:t>
      </w:r>
      <w:proofErr w:type="spellStart"/>
      <w:r w:rsidR="007F51DE" w:rsidRPr="00EE3397">
        <w:rPr>
          <w:lang w:val="ru-RU"/>
        </w:rPr>
        <w:t>духовності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населення</w:t>
      </w:r>
      <w:proofErr w:type="spellEnd"/>
      <w:r w:rsidR="007F51DE" w:rsidRPr="00EE3397">
        <w:rPr>
          <w:lang w:val="ru-RU"/>
        </w:rPr>
        <w:t xml:space="preserve">, </w:t>
      </w:r>
      <w:proofErr w:type="spellStart"/>
      <w:r w:rsidR="007F51DE" w:rsidRPr="00EE3397">
        <w:rPr>
          <w:lang w:val="ru-RU"/>
        </w:rPr>
        <w:t>збереження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нематеріально</w:t>
      </w:r>
      <w:r w:rsidR="00477EC7" w:rsidRPr="00EE3397">
        <w:rPr>
          <w:lang w:val="ru-RU"/>
        </w:rPr>
        <w:t>ї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культу</w:t>
      </w:r>
      <w:r w:rsidR="00EE3397">
        <w:rPr>
          <w:lang w:val="ru-RU"/>
        </w:rPr>
        <w:t>рної</w:t>
      </w:r>
      <w:proofErr w:type="spellEnd"/>
      <w:r w:rsidR="00EE3397">
        <w:rPr>
          <w:lang w:val="ru-RU"/>
        </w:rPr>
        <w:t xml:space="preserve"> </w:t>
      </w:r>
      <w:proofErr w:type="spellStart"/>
      <w:r w:rsidR="00EE3397">
        <w:rPr>
          <w:lang w:val="ru-RU"/>
        </w:rPr>
        <w:t>спадщини</w:t>
      </w:r>
      <w:proofErr w:type="spellEnd"/>
      <w:r w:rsidR="00EE3397">
        <w:rPr>
          <w:lang w:val="ru-RU"/>
        </w:rPr>
        <w:t>. Основні завдання</w:t>
      </w:r>
      <w:r w:rsidR="007F51DE" w:rsidRPr="00EE3397">
        <w:rPr>
          <w:lang w:val="ru-RU"/>
        </w:rPr>
        <w:t xml:space="preserve"> - </w:t>
      </w:r>
      <w:proofErr w:type="spellStart"/>
      <w:r w:rsidR="007F51DE" w:rsidRPr="00EE3397">
        <w:rPr>
          <w:lang w:val="ru-RU"/>
        </w:rPr>
        <w:t>розвиток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D77E67" w:rsidRPr="00EE3397">
        <w:rPr>
          <w:lang w:val="ru-RU"/>
        </w:rPr>
        <w:t>народної</w:t>
      </w:r>
      <w:proofErr w:type="spellEnd"/>
      <w:r w:rsidR="00D77E67" w:rsidRPr="00EE3397">
        <w:rPr>
          <w:lang w:val="ru-RU"/>
        </w:rPr>
        <w:t xml:space="preserve"> </w:t>
      </w:r>
      <w:proofErr w:type="spellStart"/>
      <w:r w:rsidR="00D77E67" w:rsidRPr="00EE3397">
        <w:rPr>
          <w:lang w:val="ru-RU"/>
        </w:rPr>
        <w:t>творчості</w:t>
      </w:r>
      <w:proofErr w:type="spellEnd"/>
      <w:r w:rsidR="00D77E67" w:rsidRPr="00EE3397">
        <w:rPr>
          <w:lang w:val="ru-RU"/>
        </w:rPr>
        <w:t xml:space="preserve"> і </w:t>
      </w:r>
      <w:proofErr w:type="spellStart"/>
      <w:r w:rsidR="007F51DE" w:rsidRPr="00EE3397">
        <w:rPr>
          <w:lang w:val="ru-RU"/>
        </w:rPr>
        <w:t>художньої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самодіяльності</w:t>
      </w:r>
      <w:proofErr w:type="spellEnd"/>
      <w:r w:rsidR="007F51DE" w:rsidRPr="00EE3397">
        <w:rPr>
          <w:lang w:val="ru-RU"/>
        </w:rPr>
        <w:t xml:space="preserve">, всебічний громадський </w:t>
      </w:r>
      <w:proofErr w:type="spellStart"/>
      <w:r w:rsidR="007F51DE" w:rsidRPr="00EE3397">
        <w:rPr>
          <w:lang w:val="ru-RU"/>
        </w:rPr>
        <w:t>розвиток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особистості</w:t>
      </w:r>
      <w:proofErr w:type="spellEnd"/>
      <w:r w:rsidR="007F51DE" w:rsidRPr="00EE3397">
        <w:rPr>
          <w:lang w:val="ru-RU"/>
        </w:rPr>
        <w:t xml:space="preserve">, </w:t>
      </w:r>
      <w:proofErr w:type="spellStart"/>
      <w:r w:rsidR="007F51DE" w:rsidRPr="00EE3397">
        <w:rPr>
          <w:lang w:val="ru-RU"/>
        </w:rPr>
        <w:t>задоволення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пізнавальних</w:t>
      </w:r>
      <w:proofErr w:type="spellEnd"/>
      <w:r w:rsidR="007F51DE" w:rsidRPr="00EE3397">
        <w:rPr>
          <w:lang w:val="ru-RU"/>
        </w:rPr>
        <w:t xml:space="preserve"> і </w:t>
      </w:r>
      <w:proofErr w:type="spellStart"/>
      <w:r w:rsidR="007F51DE" w:rsidRPr="00EE3397">
        <w:rPr>
          <w:lang w:val="ru-RU"/>
        </w:rPr>
        <w:t>духовних</w:t>
      </w:r>
      <w:proofErr w:type="spellEnd"/>
      <w:r w:rsidR="007F51DE" w:rsidRPr="00EE3397">
        <w:rPr>
          <w:lang w:val="ru-RU"/>
        </w:rPr>
        <w:t xml:space="preserve"> потреб населення, вдосконалення організації відпочинку.</w:t>
      </w:r>
    </w:p>
    <w:p w:rsidR="00FD5A6D" w:rsidRPr="00EE3397" w:rsidRDefault="00676D42" w:rsidP="00EE3397">
      <w:pPr>
        <w:pStyle w:val="ad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A6D" w:rsidRPr="00EE3397">
        <w:rPr>
          <w:rFonts w:ascii="Times New Roman" w:hAnsi="Times New Roman" w:cs="Times New Roman"/>
          <w:sz w:val="24"/>
          <w:szCs w:val="24"/>
          <w:lang w:val="uk-UA"/>
        </w:rPr>
        <w:t>У  селищі  Чаньків  населення складається  з  1.200  людей.</w:t>
      </w:r>
    </w:p>
    <w:p w:rsidR="00FD5A6D" w:rsidRPr="00EE3397" w:rsidRDefault="00FD5A6D" w:rsidP="00EE3397">
      <w:pPr>
        <w:pStyle w:val="ad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148 – люди  від  16  до  20  років;</w:t>
      </w:r>
    </w:p>
    <w:p w:rsidR="00FD5A6D" w:rsidRPr="00EE3397" w:rsidRDefault="00FD5A6D" w:rsidP="00EE3397">
      <w:pPr>
        <w:pStyle w:val="ad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300 – люди  похилого  віку;</w:t>
      </w:r>
    </w:p>
    <w:p w:rsidR="00FD5A6D" w:rsidRPr="00EE3397" w:rsidRDefault="00FD5A6D" w:rsidP="00EE3397">
      <w:pPr>
        <w:pStyle w:val="ad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100 – учні  школи;</w:t>
      </w:r>
    </w:p>
    <w:p w:rsidR="00FD5A6D" w:rsidRPr="00EE3397" w:rsidRDefault="00485B77" w:rsidP="00EE3397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A6D" w:rsidRPr="00EE3397">
        <w:rPr>
          <w:rFonts w:ascii="Times New Roman" w:hAnsi="Times New Roman" w:cs="Times New Roman"/>
          <w:sz w:val="24"/>
          <w:szCs w:val="24"/>
          <w:lang w:val="uk-UA"/>
        </w:rPr>
        <w:t>28 – вихованці  дитячого  садочка.</w:t>
      </w:r>
    </w:p>
    <w:p w:rsidR="00FD5A6D" w:rsidRPr="00EE3397" w:rsidRDefault="00FD5A6D" w:rsidP="00EE339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На  посаді  директора  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Чаньківського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  СБК  з  2009  року  працює  Іщук  Володимир  Олександрович.  Освіта  - середня  спеціальна.  Закінчив  Кам’янець – Подільське  училище  культури   за  спеціальністю  «Організатор  культурно – 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дозвіллєвої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дільності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>,  режисер  театралізованих  народних  свят  і  обрядів».</w:t>
      </w:r>
    </w:p>
    <w:p w:rsidR="00485B77" w:rsidRDefault="00FD5A6D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Загальна  площа  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Чаньківського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  СБК – 1.060  м/2.</w:t>
      </w:r>
    </w:p>
    <w:p w:rsidR="00FD5A6D" w:rsidRPr="00EE3397" w:rsidRDefault="00FD5A6D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При  СБК  працює  4  гуртки  художньої  самодіяльності:</w:t>
      </w:r>
    </w:p>
    <w:p w:rsidR="00FD5A6D" w:rsidRPr="00EE3397" w:rsidRDefault="00FD5A6D" w:rsidP="00485B77">
      <w:pPr>
        <w:pStyle w:val="ad"/>
        <w:numPr>
          <w:ilvl w:val="0"/>
          <w:numId w:val="17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Хореографічний  «Сяйво» ( 10  учасників );</w:t>
      </w:r>
    </w:p>
    <w:p w:rsidR="00FD5A6D" w:rsidRPr="00EE3397" w:rsidRDefault="00FD5A6D" w:rsidP="00485B77">
      <w:pPr>
        <w:pStyle w:val="ad"/>
        <w:numPr>
          <w:ilvl w:val="0"/>
          <w:numId w:val="17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Вокальна  група  «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Чаньківчанка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>»  ( 8  учасників );</w:t>
      </w:r>
    </w:p>
    <w:p w:rsidR="00FD5A6D" w:rsidRPr="00EE3397" w:rsidRDefault="00FD5A6D" w:rsidP="00485B77">
      <w:pPr>
        <w:pStyle w:val="ad"/>
        <w:numPr>
          <w:ilvl w:val="0"/>
          <w:numId w:val="17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Художнього  читання  «Тарасовими шляхами ( 9  учасників );</w:t>
      </w:r>
    </w:p>
    <w:p w:rsidR="00FD5A6D" w:rsidRPr="00EE3397" w:rsidRDefault="00FD5A6D" w:rsidP="00485B77">
      <w:pPr>
        <w:pStyle w:val="ad"/>
        <w:numPr>
          <w:ilvl w:val="0"/>
          <w:numId w:val="17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Образотворчого  мистецтв  «Чарівний  пензлик» (7  учасників) .</w:t>
      </w:r>
    </w:p>
    <w:p w:rsidR="00FD5A6D" w:rsidRPr="00EE3397" w:rsidRDefault="00FD5A6D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Також  при  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Чаньківському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  СБК  працює  любительське  об’єднання  «Надвечір’я»,  яке  нараховує  9  учасників.  </w:t>
      </w:r>
    </w:p>
    <w:p w:rsidR="00FD5A6D" w:rsidRPr="00EE3397" w:rsidRDefault="00FD5A6D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Учасники  гуртків  художньої  самодіяльності  завжди  беруть  участь  у  заходах,  що  проводяться  в  СБК, також  беруть  участь  у  заходах,  у  конкурсах,  що  проводяться  міським  культурно – мистецьким,  просвітницьким  центром.</w:t>
      </w:r>
    </w:p>
    <w:p w:rsidR="00FD5A6D" w:rsidRPr="00EE3397" w:rsidRDefault="00485B77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A6D" w:rsidRPr="00EE3397">
        <w:rPr>
          <w:rFonts w:ascii="Times New Roman" w:hAnsi="Times New Roman" w:cs="Times New Roman"/>
          <w:sz w:val="24"/>
          <w:szCs w:val="24"/>
          <w:lang w:val="uk-UA"/>
        </w:rPr>
        <w:t>Та нажаль, учасники художньої самодіяльності  не завжди мають змогу відвідувати гуртки  в зв’язку з погодними умовами , які впливають на  технічний  стан покрівлі  будинку культури.  Чаньків мальовниче та  перспективне село. Активну участь у вихованні та розвитку  молоді  села  приймає  будинок культури. Великою популярністю користується хо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реографічний колектив «Сяйво», </w:t>
      </w:r>
      <w:r w:rsidR="00FD5A6D"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в якому займається не одне  покоління дітей. </w:t>
      </w:r>
    </w:p>
    <w:p w:rsidR="00FD5A6D" w:rsidRPr="00EE3397" w:rsidRDefault="00FD5A6D" w:rsidP="00EE339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Заклад не має змоги приймати на сцені артистів естради, театру, а також обмінюватись досвідом роботи з художніми колективами інших закладів культури. </w:t>
      </w:r>
    </w:p>
    <w:p w:rsidR="00FD5A6D" w:rsidRPr="00EE3397" w:rsidRDefault="00FD5A6D" w:rsidP="00EE339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У серпні місяці планується провести свято села. У листопаді - ювілейний вечір з нагоди  50-ї річниці 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Чаньківського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 будинку культури.</w:t>
      </w:r>
    </w:p>
    <w:p w:rsidR="00FD5A6D" w:rsidRPr="00EE3397" w:rsidRDefault="00FD5A6D" w:rsidP="00EE339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Протягом  2016  року  проведено  195  масових  заходів.  З  них  культурно – освітніх – 58. Для  дітей – 18.  Кількість  відвідувачів – 1640. З  них  дітей – 496. Директор  СБК  тісно  співпрацює  з  громадою  села,  з  школою,  бібліотекою, дбає про те, щоб </w:t>
      </w:r>
      <w:r w:rsidRPr="00EE3397">
        <w:rPr>
          <w:rFonts w:ascii="Times New Roman" w:hAnsi="Times New Roman" w:cs="Times New Roman"/>
          <w:sz w:val="24"/>
          <w:szCs w:val="24"/>
          <w:lang w:val="uk-UA"/>
        </w:rPr>
        <w:lastRenderedPageBreak/>
        <w:t>молодь більше  свого вільного часу  проводила  у будинку культури .Кожен  масовий  захід  спрацьований  на  задоволення  інтересів  різних  вікових  категорій.</w:t>
      </w:r>
    </w:p>
    <w:p w:rsidR="00FD5A6D" w:rsidRPr="00EE3397" w:rsidRDefault="00EE3397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A6D" w:rsidRPr="00EE3397">
        <w:rPr>
          <w:rFonts w:ascii="Times New Roman" w:hAnsi="Times New Roman" w:cs="Times New Roman"/>
          <w:sz w:val="24"/>
          <w:szCs w:val="24"/>
          <w:lang w:val="uk-UA"/>
        </w:rPr>
        <w:t>Заходи мали би  змогу відвідувати більше глядачів, гуртки могли б нараховувати більше учасників. Та причиною усьому є  аварійний  стан будинку культури.</w:t>
      </w:r>
    </w:p>
    <w:p w:rsidR="00FD5A6D" w:rsidRPr="00EE3397" w:rsidRDefault="00FD5A6D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Директор  СБК – Іщук  Володимир,  дбає про  стан  приміщення.  На  меті – зробити  капітальний  ремонт  покрівлі  будівлі.    </w:t>
      </w:r>
    </w:p>
    <w:p w:rsidR="0066240D" w:rsidRPr="00EE3397" w:rsidRDefault="00E3687C" w:rsidP="00EE339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3397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EE3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3397">
        <w:rPr>
          <w:rFonts w:ascii="Times New Roman" w:hAnsi="Times New Roman" w:cs="Times New Roman"/>
          <w:sz w:val="24"/>
          <w:szCs w:val="24"/>
        </w:rPr>
        <w:t>сприяє</w:t>
      </w:r>
      <w:proofErr w:type="spellEnd"/>
      <w:r w:rsidR="00A9689E" w:rsidRPr="00EE3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689E" w:rsidRPr="00EE3397">
        <w:rPr>
          <w:rFonts w:ascii="Times New Roman" w:hAnsi="Times New Roman" w:cs="Times New Roman"/>
          <w:sz w:val="24"/>
          <w:szCs w:val="24"/>
        </w:rPr>
        <w:t>географічне</w:t>
      </w:r>
      <w:proofErr w:type="spellEnd"/>
      <w:r w:rsidR="00A9689E" w:rsidRPr="00EE3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689E" w:rsidRPr="00EE3397">
        <w:rPr>
          <w:rFonts w:ascii="Times New Roman" w:hAnsi="Times New Roman" w:cs="Times New Roman"/>
          <w:sz w:val="24"/>
          <w:szCs w:val="24"/>
        </w:rPr>
        <w:t>розташування</w:t>
      </w:r>
      <w:proofErr w:type="spellEnd"/>
      <w:r w:rsidR="00475068" w:rsidRPr="00EE3397">
        <w:rPr>
          <w:rFonts w:ascii="Times New Roman" w:hAnsi="Times New Roman" w:cs="Times New Roman"/>
          <w:sz w:val="24"/>
          <w:szCs w:val="24"/>
        </w:rPr>
        <w:t>,</w:t>
      </w:r>
      <w:r w:rsidR="00A9689E" w:rsidRPr="00EE3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D2F" w:rsidRPr="00EE3397">
        <w:rPr>
          <w:rFonts w:ascii="Times New Roman" w:hAnsi="Times New Roman" w:cs="Times New Roman"/>
          <w:sz w:val="24"/>
          <w:szCs w:val="24"/>
        </w:rPr>
        <w:t>оскільки</w:t>
      </w:r>
      <w:proofErr w:type="spellEnd"/>
      <w:r w:rsidR="00DD3D2F" w:rsidRPr="00EE3397">
        <w:rPr>
          <w:rFonts w:ascii="Times New Roman" w:hAnsi="Times New Roman" w:cs="Times New Roman"/>
          <w:sz w:val="24"/>
          <w:szCs w:val="24"/>
        </w:rPr>
        <w:t xml:space="preserve"> через </w:t>
      </w:r>
      <w:r w:rsidR="009F1A4C" w:rsidRPr="00EE3397">
        <w:rPr>
          <w:rFonts w:ascii="Times New Roman" w:hAnsi="Times New Roman" w:cs="Times New Roman"/>
          <w:sz w:val="24"/>
          <w:szCs w:val="24"/>
        </w:rPr>
        <w:t>село</w:t>
      </w:r>
      <w:r w:rsidR="00DD3D2F" w:rsidRPr="00EE3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D2F" w:rsidRPr="00EE3397">
        <w:rPr>
          <w:rFonts w:ascii="Times New Roman" w:hAnsi="Times New Roman" w:cs="Times New Roman"/>
          <w:sz w:val="24"/>
          <w:szCs w:val="24"/>
        </w:rPr>
        <w:t>проходять</w:t>
      </w:r>
      <w:proofErr w:type="spellEnd"/>
      <w:r w:rsidR="00DD3D2F" w:rsidRPr="00EE3397">
        <w:rPr>
          <w:rFonts w:ascii="Times New Roman" w:hAnsi="Times New Roman" w:cs="Times New Roman"/>
          <w:sz w:val="24"/>
          <w:szCs w:val="24"/>
        </w:rPr>
        <w:t xml:space="preserve"> дороги </w:t>
      </w:r>
      <w:proofErr w:type="spellStart"/>
      <w:r w:rsidR="00DD3D2F" w:rsidRPr="00EE3397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="00DD3D2F" w:rsidRPr="00EE3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D2F" w:rsidRPr="00EE3397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EE3397">
        <w:rPr>
          <w:rFonts w:ascii="Times New Roman" w:hAnsi="Times New Roman" w:cs="Times New Roman"/>
          <w:sz w:val="24"/>
          <w:szCs w:val="24"/>
        </w:rPr>
        <w:t>.</w:t>
      </w:r>
    </w:p>
    <w:p w:rsidR="00E3687C" w:rsidRPr="00EE3397" w:rsidRDefault="00303EA3" w:rsidP="00EE3397">
      <w:pPr>
        <w:spacing w:line="276" w:lineRule="auto"/>
        <w:ind w:firstLine="709"/>
        <w:jc w:val="both"/>
        <w:rPr>
          <w:lang w:val="ru-RU"/>
        </w:rPr>
      </w:pPr>
      <w:r w:rsidRPr="00EE3397">
        <w:rPr>
          <w:lang w:val="ru-RU"/>
        </w:rPr>
        <w:t>Дана</w:t>
      </w:r>
      <w:r w:rsidR="00E3687C" w:rsidRPr="00EE3397">
        <w:rPr>
          <w:lang w:val="ru-RU"/>
        </w:rPr>
        <w:t xml:space="preserve"> </w:t>
      </w:r>
      <w:proofErr w:type="spellStart"/>
      <w:r w:rsidR="00E3687C" w:rsidRPr="00EE3397">
        <w:rPr>
          <w:lang w:val="ru-RU"/>
        </w:rPr>
        <w:t>проектна</w:t>
      </w:r>
      <w:proofErr w:type="spellEnd"/>
      <w:r w:rsidR="00E3687C" w:rsidRPr="00EE3397">
        <w:rPr>
          <w:lang w:val="ru-RU"/>
        </w:rPr>
        <w:t xml:space="preserve"> </w:t>
      </w:r>
      <w:proofErr w:type="spellStart"/>
      <w:r w:rsidR="00E3687C" w:rsidRPr="00EE3397">
        <w:rPr>
          <w:lang w:val="ru-RU"/>
        </w:rPr>
        <w:t>пропозиція</w:t>
      </w:r>
      <w:proofErr w:type="spellEnd"/>
      <w:r w:rsidR="00E3687C" w:rsidRPr="00EE3397">
        <w:rPr>
          <w:lang w:val="ru-RU"/>
        </w:rPr>
        <w:t xml:space="preserve"> є </w:t>
      </w:r>
      <w:proofErr w:type="spellStart"/>
      <w:r w:rsidR="00E3687C" w:rsidRPr="00EE3397">
        <w:rPr>
          <w:lang w:val="ru-RU"/>
        </w:rPr>
        <w:t>надзвичайно</w:t>
      </w:r>
      <w:proofErr w:type="spellEnd"/>
      <w:r w:rsidR="00E3687C" w:rsidRPr="00EE3397">
        <w:rPr>
          <w:lang w:val="ru-RU"/>
        </w:rPr>
        <w:t xml:space="preserve"> актуальною</w:t>
      </w:r>
      <w:r w:rsidRPr="00EE3397">
        <w:rPr>
          <w:lang w:val="ru-RU"/>
        </w:rPr>
        <w:t xml:space="preserve">. </w:t>
      </w:r>
      <w:proofErr w:type="spellStart"/>
      <w:r w:rsidRPr="00EE3397">
        <w:rPr>
          <w:lang w:val="ru-RU"/>
        </w:rPr>
        <w:t>Головним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її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завданням</w:t>
      </w:r>
      <w:proofErr w:type="spellEnd"/>
      <w:r w:rsidRPr="00EE3397">
        <w:rPr>
          <w:lang w:val="ru-RU"/>
        </w:rPr>
        <w:t xml:space="preserve"> є </w:t>
      </w:r>
      <w:proofErr w:type="spellStart"/>
      <w:r w:rsidRPr="00EE3397">
        <w:rPr>
          <w:lang w:val="ru-RU"/>
        </w:rPr>
        <w:t>забезпечення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доступності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отримання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населенням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якісних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послуг</w:t>
      </w:r>
      <w:proofErr w:type="spellEnd"/>
      <w:r w:rsidRPr="00EE3397">
        <w:rPr>
          <w:lang w:val="ru-RU"/>
        </w:rPr>
        <w:t xml:space="preserve">, </w:t>
      </w:r>
      <w:proofErr w:type="spellStart"/>
      <w:r w:rsidRPr="00EE3397">
        <w:rPr>
          <w:lang w:val="ru-RU"/>
        </w:rPr>
        <w:t>оскільки</w:t>
      </w:r>
      <w:proofErr w:type="spellEnd"/>
      <w:r w:rsidRPr="00EE3397">
        <w:rPr>
          <w:lang w:val="ru-RU"/>
        </w:rPr>
        <w:t xml:space="preserve">  проектом </w:t>
      </w:r>
      <w:proofErr w:type="spellStart"/>
      <w:r w:rsidRPr="00EE3397">
        <w:rPr>
          <w:lang w:val="ru-RU"/>
        </w:rPr>
        <w:t>планується</w:t>
      </w:r>
      <w:proofErr w:type="spellEnd"/>
      <w:r w:rsidRPr="00EE3397">
        <w:rPr>
          <w:lang w:val="ru-RU"/>
        </w:rPr>
        <w:t xml:space="preserve">  </w:t>
      </w:r>
      <w:proofErr w:type="spellStart"/>
      <w:r w:rsidRPr="00EE3397">
        <w:rPr>
          <w:lang w:val="ru-RU"/>
        </w:rPr>
        <w:t>створити</w:t>
      </w:r>
      <w:proofErr w:type="spellEnd"/>
      <w:r w:rsidRPr="00EE3397">
        <w:rPr>
          <w:lang w:val="ru-RU"/>
        </w:rPr>
        <w:t xml:space="preserve"> </w:t>
      </w:r>
      <w:proofErr w:type="spellStart"/>
      <w:r w:rsidR="007219BE" w:rsidRPr="00EE3397">
        <w:rPr>
          <w:lang w:val="ru-RU"/>
        </w:rPr>
        <w:t>затишний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будинок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культури</w:t>
      </w:r>
      <w:proofErr w:type="spellEnd"/>
      <w:r w:rsidRPr="00EE3397">
        <w:rPr>
          <w:lang w:val="ru-RU"/>
        </w:rPr>
        <w:t xml:space="preserve">, </w:t>
      </w:r>
      <w:r w:rsidR="00A9159F" w:rsidRPr="00EE3397">
        <w:rPr>
          <w:lang w:val="ru-RU"/>
        </w:rPr>
        <w:t xml:space="preserve">в </w:t>
      </w:r>
      <w:proofErr w:type="spellStart"/>
      <w:r w:rsidR="00A9159F" w:rsidRPr="00EE3397">
        <w:rPr>
          <w:lang w:val="ru-RU"/>
        </w:rPr>
        <w:t>якому</w:t>
      </w:r>
      <w:proofErr w:type="spellEnd"/>
      <w:r w:rsidR="00A9159F" w:rsidRPr="00EE3397">
        <w:rPr>
          <w:lang w:val="ru-RU"/>
        </w:rPr>
        <w:t xml:space="preserve"> </w:t>
      </w:r>
      <w:proofErr w:type="spellStart"/>
      <w:r w:rsidR="007219BE" w:rsidRPr="00EE3397">
        <w:rPr>
          <w:lang w:val="ru-RU"/>
        </w:rPr>
        <w:t>жителі</w:t>
      </w:r>
      <w:proofErr w:type="spellEnd"/>
      <w:r w:rsidR="007219BE" w:rsidRPr="00EE3397">
        <w:rPr>
          <w:lang w:val="ru-RU"/>
        </w:rPr>
        <w:t xml:space="preserve"> </w:t>
      </w:r>
      <w:proofErr w:type="spellStart"/>
      <w:r w:rsidR="007219BE" w:rsidRPr="00EE3397">
        <w:rPr>
          <w:lang w:val="ru-RU"/>
        </w:rPr>
        <w:t>громади</w:t>
      </w:r>
      <w:proofErr w:type="spellEnd"/>
      <w:r w:rsidR="007219BE" w:rsidRPr="00EE3397">
        <w:rPr>
          <w:lang w:val="ru-RU"/>
        </w:rPr>
        <w:t xml:space="preserve"> </w:t>
      </w:r>
      <w:proofErr w:type="spellStart"/>
      <w:r w:rsidR="007219BE" w:rsidRPr="00EE3397">
        <w:rPr>
          <w:lang w:val="ru-RU"/>
        </w:rPr>
        <w:t>зможуть</w:t>
      </w:r>
      <w:proofErr w:type="spellEnd"/>
      <w:r w:rsidR="007219BE" w:rsidRPr="00EE3397">
        <w:rPr>
          <w:lang w:val="ru-RU"/>
        </w:rPr>
        <w:t xml:space="preserve"> </w:t>
      </w:r>
      <w:proofErr w:type="spellStart"/>
      <w:r w:rsidR="007219BE" w:rsidRPr="00EE3397">
        <w:rPr>
          <w:lang w:val="ru-RU"/>
        </w:rPr>
        <w:t>задовільняти</w:t>
      </w:r>
      <w:proofErr w:type="spellEnd"/>
      <w:r w:rsidR="007219BE" w:rsidRPr="00EE3397">
        <w:rPr>
          <w:lang w:val="ru-RU"/>
        </w:rPr>
        <w:t xml:space="preserve"> свої потреби.</w:t>
      </w:r>
    </w:p>
    <w:p w:rsidR="007219BE" w:rsidRPr="00EE3397" w:rsidRDefault="00D02CE8" w:rsidP="00EE3397">
      <w:pPr>
        <w:spacing w:line="276" w:lineRule="auto"/>
        <w:ind w:firstLine="709"/>
        <w:jc w:val="both"/>
        <w:rPr>
          <w:lang w:val="ru-RU"/>
        </w:rPr>
      </w:pPr>
      <w:r w:rsidRPr="00EE3397">
        <w:rPr>
          <w:lang w:val="ru-RU"/>
        </w:rPr>
        <w:t xml:space="preserve">Громада отримає один </w:t>
      </w:r>
      <w:proofErr w:type="spellStart"/>
      <w:r w:rsidRPr="00EE3397">
        <w:rPr>
          <w:lang w:val="ru-RU"/>
        </w:rPr>
        <w:t>сучасний</w:t>
      </w:r>
      <w:proofErr w:type="spellEnd"/>
      <w:r w:rsidRPr="00EE3397">
        <w:rPr>
          <w:lang w:val="ru-RU"/>
        </w:rPr>
        <w:t xml:space="preserve"> заклад</w:t>
      </w:r>
      <w:r w:rsidR="00303EA3" w:rsidRPr="00EE3397">
        <w:rPr>
          <w:lang w:val="ru-RU"/>
        </w:rPr>
        <w:t>,</w:t>
      </w:r>
      <w:r w:rsidRPr="00EE3397">
        <w:rPr>
          <w:lang w:val="ru-RU"/>
        </w:rPr>
        <w:t xml:space="preserve"> </w:t>
      </w:r>
      <w:proofErr w:type="spellStart"/>
      <w:r w:rsidR="00475068" w:rsidRPr="00EE3397">
        <w:rPr>
          <w:lang w:val="ru-RU"/>
        </w:rPr>
        <w:t>розміщений</w:t>
      </w:r>
      <w:proofErr w:type="spellEnd"/>
      <w:r w:rsidR="00475068" w:rsidRPr="00EE3397">
        <w:rPr>
          <w:lang w:val="ru-RU"/>
        </w:rPr>
        <w:t xml:space="preserve"> в </w:t>
      </w:r>
      <w:proofErr w:type="spellStart"/>
      <w:r w:rsidR="00475068" w:rsidRPr="00EE3397">
        <w:rPr>
          <w:lang w:val="ru-RU"/>
        </w:rPr>
        <w:t>центрі</w:t>
      </w:r>
      <w:proofErr w:type="spellEnd"/>
      <w:r w:rsidR="00475068" w:rsidRPr="00EE3397">
        <w:rPr>
          <w:lang w:val="ru-RU"/>
        </w:rPr>
        <w:t xml:space="preserve"> </w:t>
      </w:r>
      <w:r w:rsidR="00261047" w:rsidRPr="00EE3397">
        <w:rPr>
          <w:lang w:val="ru-RU"/>
        </w:rPr>
        <w:t>села</w:t>
      </w:r>
      <w:r w:rsidRPr="00EE3397">
        <w:rPr>
          <w:lang w:val="ru-RU"/>
        </w:rPr>
        <w:t>, який буде візитівкою та флагма</w:t>
      </w:r>
      <w:r w:rsidR="00475068" w:rsidRPr="00EE3397">
        <w:rPr>
          <w:lang w:val="ru-RU"/>
        </w:rPr>
        <w:t xml:space="preserve">ном для </w:t>
      </w:r>
      <w:proofErr w:type="spellStart"/>
      <w:r w:rsidR="00475068" w:rsidRPr="00EE3397">
        <w:rPr>
          <w:lang w:val="ru-RU"/>
        </w:rPr>
        <w:t>інших</w:t>
      </w:r>
      <w:proofErr w:type="spellEnd"/>
      <w:r w:rsidR="00475068" w:rsidRPr="00EE3397">
        <w:rPr>
          <w:lang w:val="ru-RU"/>
        </w:rPr>
        <w:t xml:space="preserve"> </w:t>
      </w:r>
      <w:proofErr w:type="spellStart"/>
      <w:r w:rsidR="00475068" w:rsidRPr="00EE3397">
        <w:rPr>
          <w:lang w:val="ru-RU"/>
        </w:rPr>
        <w:t>населених</w:t>
      </w:r>
      <w:proofErr w:type="spellEnd"/>
      <w:r w:rsidR="00475068" w:rsidRPr="00EE3397">
        <w:rPr>
          <w:lang w:val="ru-RU"/>
        </w:rPr>
        <w:t xml:space="preserve"> </w:t>
      </w:r>
      <w:proofErr w:type="spellStart"/>
      <w:r w:rsidR="00475068" w:rsidRPr="00EE3397">
        <w:rPr>
          <w:lang w:val="ru-RU"/>
        </w:rPr>
        <w:t>пунктів</w:t>
      </w:r>
      <w:proofErr w:type="spellEnd"/>
      <w:r w:rsidRPr="00EE3397">
        <w:rPr>
          <w:lang w:val="ru-RU"/>
        </w:rPr>
        <w:t xml:space="preserve"> і в </w:t>
      </w:r>
      <w:proofErr w:type="spellStart"/>
      <w:r w:rsidRPr="00EE3397">
        <w:rPr>
          <w:lang w:val="ru-RU"/>
        </w:rPr>
        <w:t>якому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можна</w:t>
      </w:r>
      <w:proofErr w:type="spellEnd"/>
      <w:r w:rsidRPr="00EE3397">
        <w:rPr>
          <w:lang w:val="ru-RU"/>
        </w:rPr>
        <w:t xml:space="preserve"> буде </w:t>
      </w:r>
      <w:proofErr w:type="spellStart"/>
      <w:r w:rsidRPr="00EE3397">
        <w:rPr>
          <w:lang w:val="ru-RU"/>
        </w:rPr>
        <w:t>задовільнити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свої</w:t>
      </w:r>
      <w:proofErr w:type="spellEnd"/>
      <w:r w:rsidRPr="00EE3397">
        <w:rPr>
          <w:lang w:val="ru-RU"/>
        </w:rPr>
        <w:t xml:space="preserve"> потреби в </w:t>
      </w:r>
      <w:proofErr w:type="spellStart"/>
      <w:r w:rsidR="007F51DE" w:rsidRPr="00EE3397">
        <w:rPr>
          <w:lang w:val="ru-RU"/>
        </w:rPr>
        <w:t>отриманні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певного</w:t>
      </w:r>
      <w:proofErr w:type="spellEnd"/>
      <w:r w:rsidR="007F51DE" w:rsidRPr="00EE3397">
        <w:rPr>
          <w:lang w:val="ru-RU"/>
        </w:rPr>
        <w:t xml:space="preserve"> роду</w:t>
      </w:r>
      <w:r w:rsidR="00303EA3" w:rsidRPr="00EE3397">
        <w:rPr>
          <w:lang w:val="ru-RU"/>
        </w:rPr>
        <w:t xml:space="preserve"> </w:t>
      </w:r>
      <w:proofErr w:type="spellStart"/>
      <w:r w:rsidR="00303EA3" w:rsidRPr="00EE3397">
        <w:rPr>
          <w:lang w:val="ru-RU"/>
        </w:rPr>
        <w:t>послуг</w:t>
      </w:r>
      <w:proofErr w:type="spellEnd"/>
      <w:r w:rsidR="00303EA3" w:rsidRPr="00EE3397">
        <w:rPr>
          <w:lang w:val="ru-RU"/>
        </w:rPr>
        <w:t>.</w:t>
      </w:r>
    </w:p>
    <w:p w:rsidR="00D4219C" w:rsidRPr="00EE3397" w:rsidRDefault="00D4219C" w:rsidP="00EF672E">
      <w:pPr>
        <w:spacing w:line="276" w:lineRule="auto"/>
        <w:ind w:firstLine="567"/>
        <w:jc w:val="both"/>
      </w:pPr>
    </w:p>
    <w:p w:rsidR="00E3687C" w:rsidRPr="00EE3397" w:rsidRDefault="00E3687C" w:rsidP="00EF672E">
      <w:pPr>
        <w:spacing w:line="276" w:lineRule="auto"/>
        <w:ind w:firstLine="567"/>
        <w:jc w:val="both"/>
        <w:rPr>
          <w:lang w:val="ru-RU"/>
        </w:rPr>
      </w:pPr>
      <w:r w:rsidRPr="00EE3397">
        <w:rPr>
          <w:lang w:val="ru-RU"/>
        </w:rPr>
        <w:t>Результати проекту</w:t>
      </w:r>
      <w:proofErr w:type="gramStart"/>
      <w:r w:rsidRPr="00EE3397">
        <w:rPr>
          <w:lang w:val="ru-RU"/>
        </w:rPr>
        <w:t xml:space="preserve"> :</w:t>
      </w:r>
      <w:proofErr w:type="gramEnd"/>
    </w:p>
    <w:p w:rsidR="00E3687C" w:rsidRPr="00EE3397" w:rsidRDefault="00E3687C" w:rsidP="00EF672E">
      <w:pPr>
        <w:pStyle w:val="a3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lang w:val="ru-RU"/>
        </w:rPr>
      </w:pPr>
      <w:proofErr w:type="spellStart"/>
      <w:r w:rsidRPr="00EE3397">
        <w:rPr>
          <w:lang w:val="ru-RU"/>
        </w:rPr>
        <w:t>Короткострокові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результати</w:t>
      </w:r>
      <w:proofErr w:type="spellEnd"/>
      <w:r w:rsidRPr="00EE3397">
        <w:rPr>
          <w:lang w:val="ru-RU"/>
        </w:rPr>
        <w:t xml:space="preserve">: </w:t>
      </w:r>
      <w:proofErr w:type="spellStart"/>
      <w:r w:rsidR="00D02CE8" w:rsidRPr="00EE3397">
        <w:rPr>
          <w:color w:val="auto"/>
          <w:lang w:val="ru-RU"/>
        </w:rPr>
        <w:t>жителі</w:t>
      </w:r>
      <w:proofErr w:type="spellEnd"/>
      <w:r w:rsidRPr="00EE3397">
        <w:rPr>
          <w:color w:val="auto"/>
          <w:lang w:val="ru-RU"/>
        </w:rPr>
        <w:t xml:space="preserve"> </w:t>
      </w:r>
      <w:proofErr w:type="spellStart"/>
      <w:r w:rsidR="002A35F1" w:rsidRPr="00EE3397">
        <w:rPr>
          <w:color w:val="auto"/>
          <w:lang w:val="ru-RU"/>
        </w:rPr>
        <w:t>с</w:t>
      </w:r>
      <w:proofErr w:type="gramStart"/>
      <w:r w:rsidR="002A35F1" w:rsidRPr="00EE3397">
        <w:rPr>
          <w:color w:val="auto"/>
          <w:lang w:val="ru-RU"/>
        </w:rPr>
        <w:t>.Ч</w:t>
      </w:r>
      <w:proofErr w:type="gramEnd"/>
      <w:r w:rsidR="002A35F1" w:rsidRPr="00EE3397">
        <w:rPr>
          <w:color w:val="auto"/>
          <w:lang w:val="ru-RU"/>
        </w:rPr>
        <w:t>аньків</w:t>
      </w:r>
      <w:proofErr w:type="spellEnd"/>
      <w:r w:rsidRPr="00EE3397">
        <w:rPr>
          <w:color w:val="auto"/>
          <w:lang w:val="ru-RU"/>
        </w:rPr>
        <w:t xml:space="preserve"> отримають </w:t>
      </w:r>
      <w:r w:rsidRPr="00EE3397">
        <w:rPr>
          <w:lang w:val="ru-RU"/>
        </w:rPr>
        <w:t xml:space="preserve">затишний,  </w:t>
      </w:r>
      <w:r w:rsidR="00D02CE8" w:rsidRPr="00EE3397">
        <w:rPr>
          <w:lang w:val="ru-RU"/>
        </w:rPr>
        <w:t>сучасний</w:t>
      </w:r>
      <w:r w:rsidRPr="00EE3397">
        <w:rPr>
          <w:lang w:val="ru-RU"/>
        </w:rPr>
        <w:t xml:space="preserve"> заклад з комфортними </w:t>
      </w:r>
      <w:r w:rsidR="00D02CE8" w:rsidRPr="00EE3397">
        <w:rPr>
          <w:lang w:val="ru-RU"/>
        </w:rPr>
        <w:t>умовами</w:t>
      </w:r>
      <w:r w:rsidRPr="00EE3397">
        <w:rPr>
          <w:lang w:val="ru-RU"/>
        </w:rPr>
        <w:t>.</w:t>
      </w:r>
    </w:p>
    <w:p w:rsidR="00E3687C" w:rsidRPr="00EE3397" w:rsidRDefault="00303EA3" w:rsidP="00EF672E">
      <w:pPr>
        <w:pStyle w:val="a3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lang w:val="ru-RU"/>
        </w:rPr>
      </w:pPr>
      <w:proofErr w:type="spellStart"/>
      <w:r w:rsidRPr="00EE3397">
        <w:rPr>
          <w:lang w:val="ru-RU"/>
        </w:rPr>
        <w:t>Д</w:t>
      </w:r>
      <w:r w:rsidR="00E3687C" w:rsidRPr="00EE3397">
        <w:rPr>
          <w:lang w:val="ru-RU"/>
        </w:rPr>
        <w:t>овгострокові</w:t>
      </w:r>
      <w:proofErr w:type="spellEnd"/>
      <w:r w:rsidR="00E3687C" w:rsidRPr="00EE3397">
        <w:rPr>
          <w:lang w:val="ru-RU"/>
        </w:rPr>
        <w:t xml:space="preserve"> </w:t>
      </w:r>
      <w:proofErr w:type="spellStart"/>
      <w:r w:rsidR="00E3687C" w:rsidRPr="00EE3397">
        <w:rPr>
          <w:lang w:val="ru-RU"/>
        </w:rPr>
        <w:t>результати</w:t>
      </w:r>
      <w:proofErr w:type="spellEnd"/>
      <w:r w:rsidR="00E3687C" w:rsidRPr="00EE3397">
        <w:rPr>
          <w:lang w:val="ru-RU"/>
        </w:rPr>
        <w:t>:</w:t>
      </w:r>
    </w:p>
    <w:p w:rsidR="00E3687C" w:rsidRPr="00EE3397" w:rsidRDefault="00E3687C" w:rsidP="00EF672E">
      <w:pPr>
        <w:spacing w:line="276" w:lineRule="auto"/>
        <w:ind w:firstLine="567"/>
        <w:jc w:val="both"/>
        <w:rPr>
          <w:lang w:val="ru-RU"/>
        </w:rPr>
      </w:pPr>
      <w:r w:rsidRPr="00EE3397">
        <w:rPr>
          <w:lang w:val="ru-RU"/>
        </w:rPr>
        <w:t xml:space="preserve">- </w:t>
      </w:r>
      <w:r w:rsidR="00D02CE8" w:rsidRPr="00EE3397">
        <w:rPr>
          <w:lang w:val="ru-RU"/>
        </w:rPr>
        <w:t xml:space="preserve">введений в </w:t>
      </w:r>
      <w:proofErr w:type="spellStart"/>
      <w:r w:rsidR="00D02CE8" w:rsidRPr="00EE3397">
        <w:rPr>
          <w:lang w:val="ru-RU"/>
        </w:rPr>
        <w:t>експлуатацію</w:t>
      </w:r>
      <w:proofErr w:type="spellEnd"/>
      <w:r w:rsidR="00D02CE8" w:rsidRPr="00EE3397">
        <w:rPr>
          <w:lang w:val="ru-RU"/>
        </w:rPr>
        <w:t xml:space="preserve"> заклад</w:t>
      </w:r>
      <w:r w:rsidRPr="00EE3397">
        <w:rPr>
          <w:lang w:val="ru-RU"/>
        </w:rPr>
        <w:t xml:space="preserve"> дозволить </w:t>
      </w:r>
      <w:proofErr w:type="spellStart"/>
      <w:r w:rsidRPr="00EE3397">
        <w:rPr>
          <w:lang w:val="ru-RU"/>
        </w:rPr>
        <w:t>розширити</w:t>
      </w:r>
      <w:proofErr w:type="spellEnd"/>
      <w:r w:rsidRPr="00EE3397">
        <w:rPr>
          <w:lang w:val="ru-RU"/>
        </w:rPr>
        <w:t xml:space="preserve"> мережу </w:t>
      </w:r>
      <w:proofErr w:type="spellStart"/>
      <w:r w:rsidR="00D02CE8" w:rsidRPr="00EE3397">
        <w:rPr>
          <w:lang w:val="ru-RU"/>
        </w:rPr>
        <w:t>закладів</w:t>
      </w:r>
      <w:proofErr w:type="spellEnd"/>
      <w:r w:rsidR="00D02CE8" w:rsidRPr="00EE3397">
        <w:rPr>
          <w:lang w:val="ru-RU"/>
        </w:rPr>
        <w:t xml:space="preserve"> </w:t>
      </w:r>
      <w:proofErr w:type="spellStart"/>
      <w:r w:rsidR="00D02CE8" w:rsidRPr="00EE3397">
        <w:rPr>
          <w:lang w:val="ru-RU"/>
        </w:rPr>
        <w:t>культури</w:t>
      </w:r>
      <w:proofErr w:type="spellEnd"/>
      <w:r w:rsidRPr="00EE3397">
        <w:rPr>
          <w:lang w:val="ru-RU"/>
        </w:rPr>
        <w:t xml:space="preserve">, </w:t>
      </w:r>
      <w:proofErr w:type="spellStart"/>
      <w:r w:rsidRPr="00EE3397">
        <w:rPr>
          <w:lang w:val="ru-RU"/>
        </w:rPr>
        <w:t>які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знаходяться</w:t>
      </w:r>
      <w:proofErr w:type="spellEnd"/>
      <w:r w:rsidRPr="00EE3397">
        <w:rPr>
          <w:lang w:val="ru-RU"/>
        </w:rPr>
        <w:t xml:space="preserve"> на </w:t>
      </w:r>
      <w:proofErr w:type="spellStart"/>
      <w:r w:rsidRPr="00EE3397">
        <w:rPr>
          <w:lang w:val="ru-RU"/>
        </w:rPr>
        <w:t>території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Дунаєвецької</w:t>
      </w:r>
      <w:proofErr w:type="spellEnd"/>
      <w:r w:rsidRPr="00EE3397">
        <w:rPr>
          <w:lang w:val="ru-RU"/>
        </w:rPr>
        <w:t xml:space="preserve">  міської </w:t>
      </w:r>
      <w:proofErr w:type="gramStart"/>
      <w:r w:rsidRPr="00EE3397">
        <w:rPr>
          <w:lang w:val="ru-RU"/>
        </w:rPr>
        <w:t>ради</w:t>
      </w:r>
      <w:proofErr w:type="gramEnd"/>
      <w:r w:rsidRPr="00EE3397">
        <w:rPr>
          <w:lang w:val="ru-RU"/>
        </w:rPr>
        <w:t>;</w:t>
      </w:r>
    </w:p>
    <w:p w:rsidR="00E3687C" w:rsidRPr="00EE3397" w:rsidRDefault="00E3687C" w:rsidP="00EF672E">
      <w:pPr>
        <w:spacing w:line="276" w:lineRule="auto"/>
        <w:ind w:firstLine="567"/>
        <w:jc w:val="both"/>
        <w:rPr>
          <w:lang w:val="ru-RU"/>
        </w:rPr>
      </w:pPr>
      <w:r w:rsidRPr="00EE3397">
        <w:rPr>
          <w:lang w:val="ru-RU"/>
        </w:rPr>
        <w:t xml:space="preserve">- </w:t>
      </w:r>
      <w:proofErr w:type="spellStart"/>
      <w:r w:rsidRPr="00EE3397">
        <w:rPr>
          <w:lang w:val="ru-RU"/>
        </w:rPr>
        <w:t>будуть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створені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належні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умови</w:t>
      </w:r>
      <w:proofErr w:type="spellEnd"/>
      <w:r w:rsidRPr="00EE3397">
        <w:rPr>
          <w:lang w:val="ru-RU"/>
        </w:rPr>
        <w:t xml:space="preserve"> для забезпечення збереження та зміцнення фізичного, психічного і духовного </w:t>
      </w:r>
      <w:proofErr w:type="spellStart"/>
      <w:r w:rsidRPr="00EE3397">
        <w:rPr>
          <w:lang w:val="ru-RU"/>
        </w:rPr>
        <w:t>здоров'я</w:t>
      </w:r>
      <w:proofErr w:type="spellEnd"/>
      <w:r w:rsidRPr="00EE3397">
        <w:rPr>
          <w:lang w:val="ru-RU"/>
        </w:rPr>
        <w:t xml:space="preserve"> </w:t>
      </w:r>
      <w:proofErr w:type="spellStart"/>
      <w:r w:rsidR="00D02CE8" w:rsidRPr="00EE3397">
        <w:rPr>
          <w:lang w:val="ru-RU"/>
        </w:rPr>
        <w:t>громадян</w:t>
      </w:r>
      <w:proofErr w:type="spellEnd"/>
      <w:r w:rsidRPr="00EE3397">
        <w:rPr>
          <w:lang w:val="ru-RU"/>
        </w:rPr>
        <w:t xml:space="preserve">, </w:t>
      </w:r>
      <w:proofErr w:type="spellStart"/>
      <w:r w:rsidRPr="00EE3397">
        <w:rPr>
          <w:lang w:val="ru-RU"/>
        </w:rPr>
        <w:t>які</w:t>
      </w:r>
      <w:proofErr w:type="spellEnd"/>
      <w:r w:rsidRPr="00EE3397">
        <w:rPr>
          <w:lang w:val="ru-RU"/>
        </w:rPr>
        <w:t xml:space="preserve"> </w:t>
      </w:r>
      <w:proofErr w:type="spellStart"/>
      <w:r w:rsidR="00BF4A58" w:rsidRPr="00EE3397">
        <w:rPr>
          <w:lang w:val="ru-RU"/>
        </w:rPr>
        <w:t>відвідують</w:t>
      </w:r>
      <w:proofErr w:type="spellEnd"/>
      <w:r w:rsidR="00BF4A58" w:rsidRPr="00EE3397">
        <w:rPr>
          <w:lang w:val="ru-RU"/>
        </w:rPr>
        <w:t xml:space="preserve"> заклад</w:t>
      </w:r>
      <w:r w:rsidRPr="00EE3397">
        <w:rPr>
          <w:lang w:val="ru-RU"/>
        </w:rPr>
        <w:t>;</w:t>
      </w:r>
    </w:p>
    <w:p w:rsidR="00E3687C" w:rsidRPr="00EE3397" w:rsidRDefault="00E3687C" w:rsidP="00475068">
      <w:pPr>
        <w:spacing w:line="276" w:lineRule="auto"/>
        <w:ind w:firstLine="567"/>
        <w:jc w:val="both"/>
        <w:rPr>
          <w:lang w:val="ru-RU"/>
        </w:rPr>
      </w:pPr>
      <w:r w:rsidRPr="00EE3397">
        <w:rPr>
          <w:lang w:val="ru-RU"/>
        </w:rPr>
        <w:t xml:space="preserve">- </w:t>
      </w:r>
      <w:proofErr w:type="spellStart"/>
      <w:r w:rsidR="00D02CE8" w:rsidRPr="00EE3397">
        <w:rPr>
          <w:lang w:val="ru-RU"/>
        </w:rPr>
        <w:t>громадяни</w:t>
      </w:r>
      <w:proofErr w:type="spellEnd"/>
      <w:r w:rsidR="00D02CE8" w:rsidRPr="00EE3397">
        <w:rPr>
          <w:lang w:val="ru-RU"/>
        </w:rPr>
        <w:t xml:space="preserve">, </w:t>
      </w:r>
      <w:r w:rsidR="00303EA3" w:rsidRPr="00EE3397">
        <w:rPr>
          <w:lang w:val="ru-RU"/>
        </w:rPr>
        <w:t>особливо</w:t>
      </w:r>
      <w:r w:rsidR="00D02CE8" w:rsidRPr="00EE3397">
        <w:rPr>
          <w:lang w:val="ru-RU"/>
        </w:rPr>
        <w:t xml:space="preserve"> </w:t>
      </w:r>
      <w:proofErr w:type="spellStart"/>
      <w:r w:rsidR="00D02CE8" w:rsidRPr="00EE3397">
        <w:rPr>
          <w:lang w:val="ru-RU"/>
        </w:rPr>
        <w:t>діти</w:t>
      </w:r>
      <w:proofErr w:type="spellEnd"/>
      <w:r w:rsidR="00303EA3" w:rsidRPr="00EE3397">
        <w:rPr>
          <w:lang w:val="ru-RU"/>
        </w:rPr>
        <w:t>,</w:t>
      </w:r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отримають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можливість</w:t>
      </w:r>
      <w:proofErr w:type="spellEnd"/>
      <w:r w:rsidRPr="00EE3397">
        <w:rPr>
          <w:lang w:val="ru-RU"/>
        </w:rPr>
        <w:t xml:space="preserve"> для </w:t>
      </w:r>
      <w:proofErr w:type="spellStart"/>
      <w:r w:rsidRPr="00EE3397">
        <w:rPr>
          <w:lang w:val="ru-RU"/>
        </w:rPr>
        <w:t>розвитку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творчих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здібностей</w:t>
      </w:r>
      <w:proofErr w:type="spellEnd"/>
      <w:r w:rsidRPr="00EE3397">
        <w:rPr>
          <w:lang w:val="ru-RU"/>
        </w:rPr>
        <w:t xml:space="preserve"> та </w:t>
      </w:r>
      <w:proofErr w:type="spellStart"/>
      <w:r w:rsidRPr="00EE3397">
        <w:rPr>
          <w:lang w:val="ru-RU"/>
        </w:rPr>
        <w:t>інтересів</w:t>
      </w:r>
      <w:proofErr w:type="spellEnd"/>
      <w:r w:rsidRPr="00EE3397">
        <w:rPr>
          <w:lang w:val="ru-RU"/>
        </w:rPr>
        <w:t>;</w:t>
      </w:r>
    </w:p>
    <w:p w:rsidR="00E3687C" w:rsidRPr="00EE3397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EE3397">
        <w:rPr>
          <w:lang w:val="ru-RU"/>
        </w:rPr>
        <w:t xml:space="preserve">- </w:t>
      </w:r>
      <w:r w:rsidR="0035047B" w:rsidRPr="00EE3397">
        <w:rPr>
          <w:lang w:val="ru-RU"/>
        </w:rPr>
        <w:t xml:space="preserve">введений в експлуатацію заклад </w:t>
      </w:r>
      <w:r w:rsidRPr="00EE3397">
        <w:rPr>
          <w:lang w:val="ru-RU"/>
        </w:rPr>
        <w:t xml:space="preserve">сприятиме реалізації державної політики в </w:t>
      </w:r>
      <w:proofErr w:type="spellStart"/>
      <w:r w:rsidRPr="00EE3397">
        <w:rPr>
          <w:lang w:val="ru-RU"/>
        </w:rPr>
        <w:t>галузі</w:t>
      </w:r>
      <w:proofErr w:type="spellEnd"/>
      <w:r w:rsidRPr="00EE3397">
        <w:rPr>
          <w:lang w:val="ru-RU"/>
        </w:rPr>
        <w:t xml:space="preserve"> </w:t>
      </w:r>
      <w:proofErr w:type="spellStart"/>
      <w:r w:rsidR="0035047B" w:rsidRPr="00EE3397">
        <w:rPr>
          <w:lang w:val="ru-RU"/>
        </w:rPr>
        <w:t>розвитку</w:t>
      </w:r>
      <w:proofErr w:type="spellEnd"/>
      <w:r w:rsidR="0035047B" w:rsidRPr="00EE3397">
        <w:rPr>
          <w:lang w:val="ru-RU"/>
        </w:rPr>
        <w:t xml:space="preserve"> </w:t>
      </w:r>
      <w:proofErr w:type="spellStart"/>
      <w:r w:rsidR="0035047B" w:rsidRPr="00EE3397">
        <w:rPr>
          <w:lang w:val="ru-RU"/>
        </w:rPr>
        <w:t>населених</w:t>
      </w:r>
      <w:proofErr w:type="spellEnd"/>
      <w:r w:rsidR="0035047B" w:rsidRPr="00EE3397">
        <w:rPr>
          <w:lang w:val="ru-RU"/>
        </w:rPr>
        <w:t xml:space="preserve"> </w:t>
      </w:r>
      <w:proofErr w:type="spellStart"/>
      <w:r w:rsidR="0035047B" w:rsidRPr="00EE3397">
        <w:rPr>
          <w:lang w:val="ru-RU"/>
        </w:rPr>
        <w:t>пунктів</w:t>
      </w:r>
      <w:proofErr w:type="spellEnd"/>
      <w:r w:rsidRPr="00EE3397">
        <w:rPr>
          <w:lang w:val="ru-RU"/>
        </w:rPr>
        <w:t xml:space="preserve">, </w:t>
      </w:r>
      <w:proofErr w:type="spellStart"/>
      <w:r w:rsidRPr="00EE3397">
        <w:rPr>
          <w:lang w:val="ru-RU"/>
        </w:rPr>
        <w:t>забезпеченню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соціальної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адаптації</w:t>
      </w:r>
      <w:proofErr w:type="spellEnd"/>
      <w:r w:rsidR="0035047B" w:rsidRPr="00EE3397">
        <w:rPr>
          <w:lang w:val="ru-RU"/>
        </w:rPr>
        <w:t xml:space="preserve"> </w:t>
      </w:r>
      <w:proofErr w:type="spellStart"/>
      <w:r w:rsidR="0035047B" w:rsidRPr="00EE3397">
        <w:rPr>
          <w:lang w:val="ru-RU"/>
        </w:rPr>
        <w:t>населення</w:t>
      </w:r>
      <w:proofErr w:type="spellEnd"/>
      <w:r w:rsidRPr="00EE3397">
        <w:rPr>
          <w:lang w:val="ru-RU"/>
        </w:rPr>
        <w:t>.</w:t>
      </w:r>
    </w:p>
    <w:p w:rsidR="00E3687C" w:rsidRPr="00EE3397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EE3397">
        <w:rPr>
          <w:lang w:val="ru-RU"/>
        </w:rPr>
        <w:t xml:space="preserve">Цільова </w:t>
      </w:r>
      <w:proofErr w:type="spellStart"/>
      <w:r w:rsidRPr="00EE3397">
        <w:rPr>
          <w:lang w:val="ru-RU"/>
        </w:rPr>
        <w:t>група</w:t>
      </w:r>
      <w:proofErr w:type="spellEnd"/>
      <w:r w:rsidRPr="00EE3397">
        <w:rPr>
          <w:lang w:val="ru-RU"/>
        </w:rPr>
        <w:t xml:space="preserve">: </w:t>
      </w:r>
      <w:proofErr w:type="spellStart"/>
      <w:r w:rsidR="0035047B" w:rsidRPr="00EE3397">
        <w:rPr>
          <w:lang w:val="ru-RU"/>
        </w:rPr>
        <w:t>громадяни</w:t>
      </w:r>
      <w:proofErr w:type="spellEnd"/>
      <w:r w:rsidR="0035047B" w:rsidRPr="00EE3397">
        <w:rPr>
          <w:lang w:val="ru-RU"/>
        </w:rPr>
        <w:t xml:space="preserve">, </w:t>
      </w:r>
      <w:proofErr w:type="spellStart"/>
      <w:r w:rsidR="0035047B" w:rsidRPr="00EE3397">
        <w:rPr>
          <w:lang w:val="ru-RU"/>
        </w:rPr>
        <w:t>які</w:t>
      </w:r>
      <w:proofErr w:type="spellEnd"/>
      <w:r w:rsidR="0035047B" w:rsidRPr="00EE3397">
        <w:rPr>
          <w:lang w:val="ru-RU"/>
        </w:rPr>
        <w:t xml:space="preserve"> </w:t>
      </w:r>
      <w:proofErr w:type="spellStart"/>
      <w:r w:rsidR="0035047B" w:rsidRPr="00EE3397">
        <w:rPr>
          <w:lang w:val="ru-RU"/>
        </w:rPr>
        <w:t>проживають</w:t>
      </w:r>
      <w:proofErr w:type="spellEnd"/>
      <w:r w:rsidRPr="00EE3397">
        <w:rPr>
          <w:lang w:val="ru-RU"/>
        </w:rPr>
        <w:t xml:space="preserve"> на </w:t>
      </w:r>
      <w:proofErr w:type="spellStart"/>
      <w:r w:rsidRPr="00EE3397">
        <w:rPr>
          <w:lang w:val="ru-RU"/>
        </w:rPr>
        <w:t>території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впровадження</w:t>
      </w:r>
      <w:proofErr w:type="spellEnd"/>
      <w:r w:rsidRPr="00EE3397">
        <w:rPr>
          <w:lang w:val="ru-RU"/>
        </w:rPr>
        <w:t xml:space="preserve"> проекту.</w:t>
      </w:r>
    </w:p>
    <w:p w:rsidR="00E3687C" w:rsidRPr="00BD2FD5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EE3397">
        <w:rPr>
          <w:lang w:val="ru-RU"/>
        </w:rPr>
        <w:t xml:space="preserve">Бюджет проекту </w:t>
      </w:r>
      <w:r w:rsidR="003A54F4" w:rsidRPr="00EE3397">
        <w:rPr>
          <w:lang w:val="ru-RU"/>
        </w:rPr>
        <w:t xml:space="preserve">1 </w:t>
      </w:r>
      <w:proofErr w:type="spellStart"/>
      <w:r w:rsidR="003A54F4" w:rsidRPr="00EE3397">
        <w:rPr>
          <w:lang w:val="ru-RU"/>
        </w:rPr>
        <w:t>черга</w:t>
      </w:r>
      <w:proofErr w:type="spellEnd"/>
      <w:r w:rsidR="003A54F4" w:rsidRPr="00EE3397">
        <w:rPr>
          <w:lang w:val="ru-RU"/>
        </w:rPr>
        <w:t xml:space="preserve"> </w:t>
      </w:r>
      <w:proofErr w:type="spellStart"/>
      <w:r w:rsidR="003A54F4" w:rsidRPr="00EE3397">
        <w:rPr>
          <w:lang w:val="ru-RU"/>
        </w:rPr>
        <w:t>будівництва</w:t>
      </w:r>
      <w:proofErr w:type="spellEnd"/>
      <w:r w:rsidR="006C42E8" w:rsidRPr="00EE3397">
        <w:rPr>
          <w:lang w:val="ru-RU"/>
        </w:rPr>
        <w:t xml:space="preserve"> </w:t>
      </w:r>
      <w:r w:rsidRPr="00EE3397">
        <w:rPr>
          <w:lang w:val="ru-RU"/>
        </w:rPr>
        <w:t>–</w:t>
      </w:r>
      <w:r w:rsidR="006C42E8" w:rsidRPr="00EE3397">
        <w:rPr>
          <w:lang w:val="ru-RU"/>
        </w:rPr>
        <w:t xml:space="preserve"> </w:t>
      </w:r>
      <w:r w:rsidR="006C42E8" w:rsidRPr="00BD2FD5">
        <w:rPr>
          <w:spacing w:val="-3"/>
        </w:rPr>
        <w:t xml:space="preserve">1702,310 </w:t>
      </w:r>
      <w:r w:rsidRPr="00BD2FD5">
        <w:rPr>
          <w:lang w:val="ru-RU"/>
        </w:rPr>
        <w:t>тис. грн.</w:t>
      </w:r>
      <w:r w:rsidR="00485B77" w:rsidRPr="00BD2FD5">
        <w:rPr>
          <w:lang w:val="ru-RU"/>
        </w:rPr>
        <w:t xml:space="preserve"> </w:t>
      </w:r>
    </w:p>
    <w:p w:rsidR="00485B77" w:rsidRPr="00BD2FD5" w:rsidRDefault="00485B77" w:rsidP="00485B77">
      <w:pPr>
        <w:spacing w:line="276" w:lineRule="auto"/>
        <w:ind w:firstLine="709"/>
        <w:jc w:val="both"/>
        <w:rPr>
          <w:lang w:val="ru-RU"/>
        </w:rPr>
      </w:pPr>
    </w:p>
    <w:p w:rsidR="00E3687C" w:rsidRPr="00EE3397" w:rsidRDefault="00485B77" w:rsidP="00485B77">
      <w:pPr>
        <w:pStyle w:val="a3"/>
        <w:widowControl w:val="0"/>
        <w:suppressLineNumbers/>
        <w:suppressAutoHyphens/>
        <w:ind w:left="0" w:firstLine="709"/>
        <w:jc w:val="both"/>
        <w:rPr>
          <w:b/>
          <w:color w:val="auto"/>
          <w:lang w:val="ru-RU"/>
        </w:rPr>
      </w:pPr>
      <w:r>
        <w:rPr>
          <w:b/>
          <w:color w:val="auto"/>
        </w:rPr>
        <w:t xml:space="preserve">3.2. </w:t>
      </w:r>
      <w:r w:rsidR="00E3687C" w:rsidRPr="00EE3397">
        <w:rPr>
          <w:b/>
          <w:color w:val="auto"/>
        </w:rPr>
        <w:t>Детальний опис проекту.</w:t>
      </w:r>
    </w:p>
    <w:p w:rsidR="00E3687C" w:rsidRPr="00EE3397" w:rsidRDefault="00E3687C" w:rsidP="001F6E25">
      <w:pPr>
        <w:pStyle w:val="a3"/>
        <w:widowControl w:val="0"/>
        <w:suppressLineNumbers/>
        <w:tabs>
          <w:tab w:val="num" w:pos="720"/>
        </w:tabs>
        <w:suppressAutoHyphens/>
        <w:jc w:val="both"/>
        <w:rPr>
          <w:b/>
          <w:color w:val="auto"/>
          <w:lang w:val="ru-RU"/>
        </w:rPr>
      </w:pPr>
    </w:p>
    <w:p w:rsidR="00E3687C" w:rsidRPr="00EE3397" w:rsidRDefault="00E3687C" w:rsidP="001F6E25">
      <w:pPr>
        <w:widowControl w:val="0"/>
        <w:suppressLineNumbers/>
        <w:tabs>
          <w:tab w:val="num" w:pos="720"/>
        </w:tabs>
        <w:suppressAutoHyphens/>
        <w:jc w:val="both"/>
        <w:rPr>
          <w:b/>
          <w:color w:val="auto"/>
        </w:rPr>
      </w:pPr>
      <w:r w:rsidRPr="00EE3397">
        <w:rPr>
          <w:color w:val="auto"/>
        </w:rPr>
        <w:t> </w:t>
      </w:r>
      <w:r w:rsidRPr="00EE3397">
        <w:rPr>
          <w:color w:val="auto"/>
          <w:lang w:val="ru-RU"/>
        </w:rPr>
        <w:tab/>
      </w:r>
      <w:r w:rsidR="00485B77" w:rsidRPr="00485B77">
        <w:rPr>
          <w:b/>
          <w:color w:val="auto"/>
          <w:lang w:val="ru-RU"/>
        </w:rPr>
        <w:t>3</w:t>
      </w:r>
      <w:r w:rsidR="00485B77">
        <w:rPr>
          <w:color w:val="auto"/>
          <w:lang w:val="ru-RU"/>
        </w:rPr>
        <w:t>.</w:t>
      </w:r>
      <w:r w:rsidR="00BF4A58" w:rsidRPr="00485B77">
        <w:rPr>
          <w:b/>
          <w:color w:val="auto"/>
          <w:lang w:val="ru-RU"/>
        </w:rPr>
        <w:t>2.1.</w:t>
      </w:r>
      <w:r w:rsidRPr="00EE3397">
        <w:rPr>
          <w:b/>
          <w:color w:val="auto"/>
        </w:rPr>
        <w:t>Опис проблеми, на розв'язання якої спрямований проект.</w:t>
      </w:r>
    </w:p>
    <w:p w:rsidR="00D4219C" w:rsidRPr="00EE3397" w:rsidRDefault="0026087C" w:rsidP="0026087C">
      <w:pPr>
        <w:ind w:firstLine="709"/>
        <w:jc w:val="both"/>
      </w:pPr>
      <w:r w:rsidRPr="00EE3397">
        <w:rPr>
          <w:color w:val="auto"/>
        </w:rPr>
        <w:t>Основною проблемою, на</w:t>
      </w:r>
      <w:r w:rsidR="00E3687C" w:rsidRPr="00EE3397">
        <w:rPr>
          <w:color w:val="auto"/>
        </w:rPr>
        <w:t xml:space="preserve"> розв’язання якої спрямований проект - відсутність </w:t>
      </w:r>
      <w:r w:rsidRPr="00EE3397">
        <w:rPr>
          <w:color w:val="auto"/>
        </w:rPr>
        <w:t>необхідних умов для комфортного перебування громадян під час</w:t>
      </w:r>
      <w:r w:rsidR="00E3687C" w:rsidRPr="00EE3397">
        <w:rPr>
          <w:color w:val="auto"/>
        </w:rPr>
        <w:t xml:space="preserve"> </w:t>
      </w:r>
      <w:r w:rsidR="00BF4A58" w:rsidRPr="00EE3397">
        <w:t>проведення концертних</w:t>
      </w:r>
      <w:r w:rsidR="00D4219C" w:rsidRPr="00EE3397">
        <w:t xml:space="preserve"> програм</w:t>
      </w:r>
      <w:r w:rsidR="00BF4A58" w:rsidRPr="00EE3397">
        <w:t>, фестивалів</w:t>
      </w:r>
      <w:r w:rsidR="00D4219C" w:rsidRPr="00EE3397">
        <w:t>, конкурсів, громадських зібран</w:t>
      </w:r>
      <w:r w:rsidRPr="00EE3397">
        <w:t>ь та інших</w:t>
      </w:r>
      <w:r w:rsidR="00BF4A58" w:rsidRPr="00EE3397">
        <w:t xml:space="preserve">  заходів</w:t>
      </w:r>
      <w:r w:rsidRPr="00EE3397">
        <w:rPr>
          <w:color w:val="auto"/>
        </w:rPr>
        <w:t>, адже д</w:t>
      </w:r>
      <w:r w:rsidR="00E3687C" w:rsidRPr="00EE3397">
        <w:rPr>
          <w:color w:val="auto"/>
        </w:rPr>
        <w:t xml:space="preserve">іючий </w:t>
      </w:r>
      <w:r w:rsidR="0035047B" w:rsidRPr="00EE3397">
        <w:rPr>
          <w:color w:val="auto"/>
        </w:rPr>
        <w:t>будинок культури</w:t>
      </w:r>
      <w:r w:rsidR="00E3687C" w:rsidRPr="00EE3397">
        <w:rPr>
          <w:color w:val="auto"/>
        </w:rPr>
        <w:t xml:space="preserve">  </w:t>
      </w:r>
      <w:r w:rsidR="006F7C67" w:rsidRPr="00EE3397">
        <w:rPr>
          <w:color w:val="auto"/>
        </w:rPr>
        <w:t>потребує капітального ремонту.</w:t>
      </w:r>
    </w:p>
    <w:p w:rsidR="009B60BB" w:rsidRPr="00EE3397" w:rsidRDefault="009B60BB" w:rsidP="00485B77">
      <w:pPr>
        <w:widowControl w:val="0"/>
        <w:suppressLineNumbers/>
        <w:suppressAutoHyphens/>
        <w:jc w:val="both"/>
        <w:rPr>
          <w:color w:val="auto"/>
        </w:rPr>
      </w:pPr>
    </w:p>
    <w:p w:rsidR="00E3687C" w:rsidRPr="00EE3397" w:rsidRDefault="00485B77" w:rsidP="00340B07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>
        <w:rPr>
          <w:b/>
          <w:color w:val="auto"/>
        </w:rPr>
        <w:t>3.</w:t>
      </w:r>
      <w:r w:rsidR="00BF4A58" w:rsidRPr="00EE3397">
        <w:rPr>
          <w:b/>
          <w:color w:val="auto"/>
        </w:rPr>
        <w:t xml:space="preserve">2.2 </w:t>
      </w:r>
      <w:r w:rsidR="00E3687C" w:rsidRPr="00EE3397">
        <w:rPr>
          <w:b/>
          <w:color w:val="auto"/>
        </w:rPr>
        <w:t>Мета та завдання проекту.</w:t>
      </w:r>
    </w:p>
    <w:p w:rsidR="00E3687C" w:rsidRPr="00EE3397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708"/>
        <w:jc w:val="both"/>
        <w:rPr>
          <w:color w:val="auto"/>
        </w:rPr>
      </w:pPr>
      <w:r w:rsidRPr="00EE3397">
        <w:rPr>
          <w:color w:val="auto"/>
        </w:rPr>
        <w:t xml:space="preserve">Метою проекту є впорядкування </w:t>
      </w:r>
      <w:r w:rsidR="009B60BB" w:rsidRPr="00EE3397">
        <w:t>багато</w:t>
      </w:r>
      <w:r w:rsidR="006F7C67" w:rsidRPr="00EE3397">
        <w:t>функціонального</w:t>
      </w:r>
      <w:r w:rsidR="006857AD" w:rsidRPr="00EE3397">
        <w:t xml:space="preserve"> та комфортного</w:t>
      </w:r>
      <w:r w:rsidR="006F7C67" w:rsidRPr="00EE3397">
        <w:t xml:space="preserve"> будинку культури</w:t>
      </w:r>
      <w:r w:rsidRPr="00EE3397">
        <w:rPr>
          <w:color w:val="auto"/>
        </w:rPr>
        <w:t xml:space="preserve"> відповідно до потреб та інтересів </w:t>
      </w:r>
      <w:r w:rsidR="006F7C67" w:rsidRPr="00EE3397">
        <w:rPr>
          <w:color w:val="auto"/>
        </w:rPr>
        <w:t xml:space="preserve">жителів </w:t>
      </w:r>
      <w:r w:rsidR="006857AD" w:rsidRPr="00EE3397">
        <w:rPr>
          <w:color w:val="auto"/>
        </w:rPr>
        <w:t>Дунаєвецької міської ради</w:t>
      </w:r>
      <w:r w:rsidRPr="00EE3397">
        <w:rPr>
          <w:color w:val="auto"/>
        </w:rPr>
        <w:t xml:space="preserve">, а також для забезпечення доступності </w:t>
      </w:r>
      <w:r w:rsidR="006F7C67" w:rsidRPr="00EE3397">
        <w:rPr>
          <w:color w:val="auto"/>
        </w:rPr>
        <w:t>отримання послуг громадянами</w:t>
      </w:r>
      <w:r w:rsidRPr="00EE3397">
        <w:rPr>
          <w:color w:val="auto"/>
        </w:rPr>
        <w:t>, що проживають на території реалізації проекту.</w:t>
      </w:r>
    </w:p>
    <w:p w:rsidR="00E3687C" w:rsidRPr="00EE3397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</w:p>
    <w:p w:rsidR="00E3687C" w:rsidRPr="00EE3397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  <w:r w:rsidRPr="00EE3397">
        <w:rPr>
          <w:color w:val="auto"/>
        </w:rPr>
        <w:t>Завдання проекту:</w:t>
      </w:r>
    </w:p>
    <w:p w:rsidR="00E3687C" w:rsidRPr="00EE3397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- створення умов для якісного та безпечного </w:t>
      </w:r>
      <w:r w:rsidR="006F7C67" w:rsidRPr="00EE3397">
        <w:rPr>
          <w:color w:val="auto"/>
        </w:rPr>
        <w:t>отримання послуг жителями громади</w:t>
      </w:r>
      <w:r w:rsidRPr="00EE3397">
        <w:rPr>
          <w:color w:val="auto"/>
        </w:rPr>
        <w:t>;</w:t>
      </w:r>
    </w:p>
    <w:p w:rsidR="00E3687C" w:rsidRPr="00EE3397" w:rsidRDefault="00A07F7F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>- підвищення соціальних стандартів</w:t>
      </w:r>
      <w:r w:rsidR="00E3687C" w:rsidRPr="00EE3397">
        <w:rPr>
          <w:color w:val="auto"/>
        </w:rPr>
        <w:t>;</w:t>
      </w:r>
    </w:p>
    <w:p w:rsidR="00E3687C" w:rsidRPr="00EE3397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lastRenderedPageBreak/>
        <w:t>- забезпечення відповідності процесу</w:t>
      </w:r>
      <w:r w:rsidR="00A07F7F" w:rsidRPr="00EE3397">
        <w:rPr>
          <w:color w:val="auto"/>
        </w:rPr>
        <w:t xml:space="preserve"> надання послуг</w:t>
      </w:r>
      <w:r w:rsidRPr="00EE3397">
        <w:rPr>
          <w:color w:val="auto"/>
        </w:rPr>
        <w:t xml:space="preserve"> сучасним вимогам;</w:t>
      </w:r>
    </w:p>
    <w:p w:rsidR="00E3687C" w:rsidRPr="00EE3397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- поліпшення умов життєдіяльності закладу за рахунок </w:t>
      </w:r>
      <w:r w:rsidR="006857AD" w:rsidRPr="00EE3397">
        <w:rPr>
          <w:color w:val="auto"/>
        </w:rPr>
        <w:t>капітального ремонту</w:t>
      </w:r>
      <w:r w:rsidRPr="00EE3397">
        <w:rPr>
          <w:color w:val="auto"/>
        </w:rPr>
        <w:t>;</w:t>
      </w:r>
    </w:p>
    <w:p w:rsidR="00E3687C" w:rsidRPr="00EE3397" w:rsidRDefault="00E3687C" w:rsidP="00547716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>забезпечення комплексу заходів з енергозбереження</w:t>
      </w:r>
      <w:r w:rsidR="00480C6A" w:rsidRPr="00EE3397">
        <w:rPr>
          <w:color w:val="auto"/>
        </w:rPr>
        <w:t xml:space="preserve"> в процесі реалізації проекту;</w:t>
      </w:r>
    </w:p>
    <w:p w:rsidR="00A07F7F" w:rsidRPr="00EE3397" w:rsidRDefault="00A07F7F" w:rsidP="00A07F7F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стимулювання розвитку </w:t>
      </w:r>
      <w:r w:rsidR="006857AD" w:rsidRPr="00EE3397">
        <w:rPr>
          <w:color w:val="auto"/>
        </w:rPr>
        <w:t>громади</w:t>
      </w:r>
      <w:r w:rsidRPr="00EE3397">
        <w:rPr>
          <w:color w:val="auto"/>
        </w:rPr>
        <w:t>.</w:t>
      </w:r>
    </w:p>
    <w:p w:rsidR="00AB6D52" w:rsidRPr="00EE3397" w:rsidRDefault="00AB6D52" w:rsidP="009B60BB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</w:p>
    <w:p w:rsidR="00E3687C" w:rsidRPr="00EE3397" w:rsidRDefault="00485B77" w:rsidP="00340B07">
      <w:pPr>
        <w:widowControl w:val="0"/>
        <w:suppressLineNumbers/>
        <w:suppressAutoHyphens/>
        <w:ind w:firstLine="567"/>
        <w:rPr>
          <w:b/>
          <w:color w:val="auto"/>
        </w:rPr>
      </w:pPr>
      <w:r>
        <w:rPr>
          <w:b/>
          <w:bCs/>
        </w:rPr>
        <w:t>3.</w:t>
      </w:r>
      <w:r w:rsidR="00BF4A58" w:rsidRPr="00EE3397">
        <w:rPr>
          <w:b/>
          <w:bCs/>
        </w:rPr>
        <w:t xml:space="preserve">2.3. </w:t>
      </w:r>
      <w:r w:rsidR="00E3687C" w:rsidRPr="00EE3397">
        <w:rPr>
          <w:b/>
          <w:bCs/>
        </w:rPr>
        <w:t>Основні заходи проекту</w:t>
      </w:r>
      <w:r w:rsidR="00E3687C" w:rsidRPr="00EE3397">
        <w:rPr>
          <w:b/>
          <w:color w:val="auto"/>
        </w:rPr>
        <w:t>.</w:t>
      </w:r>
    </w:p>
    <w:p w:rsidR="00E3687C" w:rsidRPr="00EE3397" w:rsidRDefault="00E3687C" w:rsidP="00EF672E">
      <w:pPr>
        <w:pStyle w:val="a3"/>
        <w:widowControl w:val="0"/>
        <w:suppressLineNumbers/>
        <w:suppressAutoHyphens/>
        <w:ind w:left="0" w:firstLine="708"/>
        <w:jc w:val="both"/>
        <w:rPr>
          <w:color w:val="auto"/>
        </w:rPr>
      </w:pPr>
      <w:r w:rsidRPr="00EE3397">
        <w:rPr>
          <w:color w:val="auto"/>
        </w:rPr>
        <w:t xml:space="preserve">Робочий проект передбачає </w:t>
      </w:r>
      <w:r w:rsidR="00AE7B5E" w:rsidRPr="00EE3397">
        <w:rPr>
          <w:bCs/>
          <w:spacing w:val="-3"/>
          <w:lang w:val="ru-RU"/>
        </w:rPr>
        <w:t xml:space="preserve">Капітальний ремонт будинку культури с. Чаньків Дунаєвецького </w:t>
      </w:r>
      <w:r w:rsidR="00052C99" w:rsidRPr="00EE3397">
        <w:rPr>
          <w:bCs/>
          <w:spacing w:val="-3"/>
          <w:lang w:val="ru-RU"/>
        </w:rPr>
        <w:t xml:space="preserve">району </w:t>
      </w:r>
      <w:r w:rsidR="00AE7B5E" w:rsidRPr="00EE3397">
        <w:rPr>
          <w:bCs/>
          <w:spacing w:val="-3"/>
          <w:lang w:val="ru-RU"/>
        </w:rPr>
        <w:t>Хмельницької області</w:t>
      </w:r>
      <w:r w:rsidR="00AE7B5E" w:rsidRPr="00EE3397">
        <w:rPr>
          <w:bCs/>
          <w:spacing w:val="-3"/>
        </w:rPr>
        <w:t xml:space="preserve">, </w:t>
      </w:r>
      <w:r w:rsidRPr="00EE3397">
        <w:rPr>
          <w:color w:val="auto"/>
        </w:rPr>
        <w:t xml:space="preserve">для </w:t>
      </w:r>
      <w:r w:rsidR="00FD5A6D" w:rsidRPr="00EE3397">
        <w:rPr>
          <w:color w:val="auto"/>
        </w:rPr>
        <w:t>реалізації проекту необхідно виконати наступні заходи:</w:t>
      </w:r>
    </w:p>
    <w:p w:rsidR="00453C02" w:rsidRPr="00EE3397" w:rsidRDefault="00453C02" w:rsidP="00EF672E">
      <w:pPr>
        <w:pStyle w:val="a3"/>
        <w:widowControl w:val="0"/>
        <w:suppressLineNumbers/>
        <w:suppressAutoHyphens/>
        <w:ind w:left="0" w:firstLine="567"/>
        <w:jc w:val="both"/>
      </w:pPr>
      <w:r w:rsidRPr="00EE3397">
        <w:t xml:space="preserve">- </w:t>
      </w:r>
      <w:r w:rsidR="001665B4" w:rsidRPr="00EE3397">
        <w:t xml:space="preserve">  </w:t>
      </w:r>
      <w:r w:rsidRPr="00EE3397">
        <w:t>Погодження проектної заявки на проект;</w:t>
      </w:r>
    </w:p>
    <w:p w:rsidR="00453C02" w:rsidRPr="00EE3397" w:rsidRDefault="00453C02" w:rsidP="00EF672E">
      <w:pPr>
        <w:pStyle w:val="a3"/>
        <w:widowControl w:val="0"/>
        <w:suppressLineNumbers/>
        <w:suppressAutoHyphens/>
        <w:ind w:left="0" w:firstLine="567"/>
        <w:jc w:val="both"/>
      </w:pPr>
      <w:r w:rsidRPr="00EE3397">
        <w:t>-</w:t>
      </w:r>
      <w:r w:rsidR="001665B4" w:rsidRPr="00EE3397">
        <w:t xml:space="preserve">   </w:t>
      </w:r>
      <w:r w:rsidRPr="00EE3397">
        <w:t>Проведення експертизи проектно кошторисної документації;</w:t>
      </w:r>
    </w:p>
    <w:p w:rsidR="00453C02" w:rsidRPr="00EE3397" w:rsidRDefault="009B60BB" w:rsidP="00EF672E">
      <w:pPr>
        <w:ind w:firstLine="567"/>
        <w:jc w:val="both"/>
      </w:pPr>
      <w:r w:rsidRPr="00EE3397">
        <w:rPr>
          <w:color w:val="auto"/>
        </w:rPr>
        <w:t>-</w:t>
      </w:r>
      <w:r w:rsidR="00485B77">
        <w:rPr>
          <w:color w:val="auto"/>
        </w:rPr>
        <w:t xml:space="preserve">  </w:t>
      </w:r>
      <w:r w:rsidRPr="00EE3397">
        <w:rPr>
          <w:color w:val="auto"/>
        </w:rPr>
        <w:t>Проведення робіт по проектно-</w:t>
      </w:r>
      <w:r w:rsidR="001665B4" w:rsidRPr="00EE3397">
        <w:rPr>
          <w:color w:val="auto"/>
        </w:rPr>
        <w:t xml:space="preserve">кошторисній документації </w:t>
      </w:r>
      <w:r w:rsidRPr="00EE3397">
        <w:rPr>
          <w:color w:val="auto"/>
        </w:rPr>
        <w:t>«</w:t>
      </w:r>
      <w:r w:rsidR="00AE7B5E" w:rsidRPr="00EE3397">
        <w:rPr>
          <w:bCs/>
          <w:spacing w:val="-3"/>
          <w:lang w:val="ru-RU"/>
        </w:rPr>
        <w:t xml:space="preserve">Капітальний ремонт будинку культури с. Чаньків Дунаєвецького </w:t>
      </w:r>
      <w:r w:rsidR="00052C99" w:rsidRPr="00EE3397">
        <w:rPr>
          <w:bCs/>
          <w:spacing w:val="-3"/>
          <w:lang w:val="ru-RU"/>
        </w:rPr>
        <w:t>району</w:t>
      </w:r>
      <w:r w:rsidR="00AE7B5E" w:rsidRPr="00EE3397">
        <w:rPr>
          <w:bCs/>
          <w:spacing w:val="-3"/>
          <w:lang w:val="ru-RU"/>
        </w:rPr>
        <w:t xml:space="preserve"> Хмельницької області</w:t>
      </w:r>
      <w:r w:rsidRPr="00EE3397">
        <w:t>»</w:t>
      </w:r>
      <w:r w:rsidR="001665B4" w:rsidRPr="00EE3397">
        <w:t>;</w:t>
      </w:r>
    </w:p>
    <w:p w:rsidR="00453C02" w:rsidRPr="00EE3397" w:rsidRDefault="001665B4" w:rsidP="00EF672E">
      <w:pPr>
        <w:pStyle w:val="a3"/>
        <w:widowControl w:val="0"/>
        <w:numPr>
          <w:ilvl w:val="0"/>
          <w:numId w:val="4"/>
        </w:numPr>
        <w:suppressLineNumbers/>
        <w:suppressAutoHyphens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  </w:t>
      </w:r>
      <w:r w:rsidR="00453C02" w:rsidRPr="00EE3397">
        <w:rPr>
          <w:color w:val="auto"/>
        </w:rPr>
        <w:t>Завершення проведення робіт. Звіт про виконання робіт</w:t>
      </w:r>
      <w:r w:rsidRPr="00EE3397">
        <w:rPr>
          <w:color w:val="auto"/>
        </w:rPr>
        <w:t>.</w:t>
      </w:r>
    </w:p>
    <w:p w:rsidR="00485B77" w:rsidRDefault="00485B77" w:rsidP="00EF672E">
      <w:pPr>
        <w:spacing w:after="200" w:line="276" w:lineRule="auto"/>
        <w:rPr>
          <w:color w:val="auto"/>
          <w:lang w:val="ru-RU"/>
        </w:rPr>
      </w:pPr>
    </w:p>
    <w:p w:rsidR="00D92FAD" w:rsidRPr="00485B77" w:rsidRDefault="00485B77" w:rsidP="00485B77">
      <w:pPr>
        <w:pStyle w:val="a3"/>
        <w:spacing w:after="200" w:line="276" w:lineRule="auto"/>
        <w:rPr>
          <w:b/>
          <w:color w:val="auto"/>
        </w:rPr>
      </w:pPr>
      <w:r>
        <w:rPr>
          <w:b/>
          <w:color w:val="auto"/>
        </w:rPr>
        <w:t>3.</w:t>
      </w:r>
      <w:r w:rsidR="00BF4A58" w:rsidRPr="00485B77">
        <w:rPr>
          <w:b/>
          <w:color w:val="auto"/>
        </w:rPr>
        <w:t xml:space="preserve">2.4. </w:t>
      </w:r>
      <w:r w:rsidR="00D92FAD" w:rsidRPr="00485B77">
        <w:rPr>
          <w:b/>
          <w:color w:val="auto"/>
        </w:rPr>
        <w:t>План-графік реалізації заходів проекту.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3118"/>
        <w:gridCol w:w="1670"/>
        <w:gridCol w:w="1628"/>
        <w:gridCol w:w="1629"/>
      </w:tblGrid>
      <w:tr w:rsidR="002A35F1" w:rsidRPr="00EE3397" w:rsidTr="00EF672E">
        <w:tc>
          <w:tcPr>
            <w:tcW w:w="1418" w:type="dxa"/>
            <w:vMerge w:val="restart"/>
          </w:tcPr>
          <w:p w:rsidR="002A35F1" w:rsidRPr="0087012B" w:rsidRDefault="002A35F1" w:rsidP="00834416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Період виконання</w:t>
            </w:r>
          </w:p>
        </w:tc>
        <w:tc>
          <w:tcPr>
            <w:tcW w:w="3118" w:type="dxa"/>
            <w:vMerge w:val="restart"/>
          </w:tcPr>
          <w:p w:rsidR="002A35F1" w:rsidRPr="0087012B" w:rsidRDefault="002A35F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Захід</w:t>
            </w:r>
          </w:p>
        </w:tc>
        <w:tc>
          <w:tcPr>
            <w:tcW w:w="4927" w:type="dxa"/>
            <w:gridSpan w:val="3"/>
          </w:tcPr>
          <w:p w:rsidR="002A35F1" w:rsidRPr="0087012B" w:rsidRDefault="002A35F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87012B">
              <w:rPr>
                <w:color w:val="auto"/>
              </w:rPr>
              <w:t>Джерела фінансування (тис. грн.)</w:t>
            </w:r>
          </w:p>
        </w:tc>
      </w:tr>
      <w:tr w:rsidR="002A35F1" w:rsidRPr="00EE3397" w:rsidTr="00EF672E">
        <w:trPr>
          <w:cantSplit/>
          <w:trHeight w:val="1256"/>
        </w:trPr>
        <w:tc>
          <w:tcPr>
            <w:tcW w:w="1418" w:type="dxa"/>
            <w:vMerge/>
          </w:tcPr>
          <w:p w:rsidR="002A35F1" w:rsidRPr="0087012B" w:rsidRDefault="002A35F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3118" w:type="dxa"/>
            <w:vMerge/>
          </w:tcPr>
          <w:p w:rsidR="002A35F1" w:rsidRPr="0087012B" w:rsidRDefault="002A35F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70" w:type="dxa"/>
          </w:tcPr>
          <w:p w:rsidR="002A35F1" w:rsidRPr="0087012B" w:rsidRDefault="002A35F1" w:rsidP="00834416">
            <w:pPr>
              <w:pStyle w:val="a3"/>
              <w:widowControl w:val="0"/>
              <w:suppressLineNumbers/>
              <w:suppressAutoHyphens/>
              <w:ind w:left="-8" w:firstLine="4"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субвенція</w:t>
            </w:r>
          </w:p>
        </w:tc>
        <w:tc>
          <w:tcPr>
            <w:tcW w:w="1628" w:type="dxa"/>
          </w:tcPr>
          <w:p w:rsidR="002A35F1" w:rsidRPr="00485B77" w:rsidRDefault="002A35F1" w:rsidP="00834416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485B77">
              <w:rPr>
                <w:color w:val="auto"/>
              </w:rPr>
              <w:t>Передбачено місцевим бюджетом</w:t>
            </w:r>
          </w:p>
        </w:tc>
        <w:tc>
          <w:tcPr>
            <w:tcW w:w="1629" w:type="dxa"/>
          </w:tcPr>
          <w:p w:rsidR="002A35F1" w:rsidRPr="00485B77" w:rsidRDefault="002A35F1" w:rsidP="00834416">
            <w:pPr>
              <w:pStyle w:val="a3"/>
              <w:widowControl w:val="0"/>
              <w:suppressLineNumbers/>
              <w:suppressAutoHyphens/>
              <w:ind w:left="-4"/>
              <w:jc w:val="both"/>
              <w:rPr>
                <w:color w:val="auto"/>
              </w:rPr>
            </w:pPr>
            <w:r w:rsidRPr="00485B77">
              <w:rPr>
                <w:color w:val="auto"/>
              </w:rPr>
              <w:t>Передбачено з партнерських коштів</w:t>
            </w:r>
          </w:p>
        </w:tc>
      </w:tr>
      <w:tr w:rsidR="00510EA1" w:rsidRPr="00EE3397" w:rsidTr="00EF672E">
        <w:trPr>
          <w:cantSplit/>
          <w:trHeight w:val="2725"/>
        </w:trPr>
        <w:tc>
          <w:tcPr>
            <w:tcW w:w="1418" w:type="dxa"/>
          </w:tcPr>
          <w:p w:rsidR="00510EA1" w:rsidRPr="0087012B" w:rsidRDefault="006C42E8" w:rsidP="00834416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87012B">
              <w:rPr>
                <w:color w:val="auto"/>
              </w:rPr>
              <w:t>2018</w:t>
            </w:r>
            <w:r w:rsidR="00510EA1" w:rsidRPr="0087012B">
              <w:rPr>
                <w:color w:val="auto"/>
              </w:rPr>
              <w:t xml:space="preserve"> Місяць 6</w:t>
            </w:r>
          </w:p>
        </w:tc>
        <w:tc>
          <w:tcPr>
            <w:tcW w:w="3118" w:type="dxa"/>
          </w:tcPr>
          <w:p w:rsidR="00510EA1" w:rsidRPr="0087012B" w:rsidRDefault="00510EA1" w:rsidP="00834416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510EA1" w:rsidRPr="0087012B" w:rsidRDefault="00510EA1" w:rsidP="00834416">
            <w:pPr>
              <w:pStyle w:val="a3"/>
              <w:widowControl w:val="0"/>
              <w:suppressLineNumbers/>
              <w:suppressAutoHyphens/>
              <w:ind w:left="0"/>
            </w:pPr>
          </w:p>
          <w:p w:rsidR="00510EA1" w:rsidRPr="0087012B" w:rsidRDefault="00510EA1" w:rsidP="00834416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510EA1" w:rsidRPr="0087012B" w:rsidRDefault="00510EA1" w:rsidP="00834416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  <w:r w:rsidRPr="0087012B">
              <w:t>Погодження проектної заявки на проект</w:t>
            </w:r>
          </w:p>
          <w:p w:rsidR="00510EA1" w:rsidRPr="0087012B" w:rsidRDefault="00510EA1" w:rsidP="00834416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</w:p>
        </w:tc>
        <w:tc>
          <w:tcPr>
            <w:tcW w:w="1670" w:type="dxa"/>
          </w:tcPr>
          <w:p w:rsidR="00510EA1" w:rsidRPr="0087012B" w:rsidRDefault="00510EA1" w:rsidP="00352FF7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628" w:type="dxa"/>
          </w:tcPr>
          <w:p w:rsidR="00510EA1" w:rsidRPr="00485B77" w:rsidRDefault="00A062FD" w:rsidP="00352FF7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85B77">
              <w:rPr>
                <w:color w:val="auto"/>
              </w:rPr>
              <w:t>131,451</w:t>
            </w:r>
          </w:p>
        </w:tc>
        <w:tc>
          <w:tcPr>
            <w:tcW w:w="1629" w:type="dxa"/>
          </w:tcPr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485B77">
              <w:rPr>
                <w:color w:val="auto"/>
              </w:rPr>
              <w:t xml:space="preserve">   </w:t>
            </w: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485B77">
              <w:rPr>
                <w:color w:val="auto"/>
              </w:rPr>
              <w:t>----</w:t>
            </w:r>
          </w:p>
        </w:tc>
      </w:tr>
      <w:tr w:rsidR="00A062FD" w:rsidRPr="00EE3397" w:rsidTr="00EF672E">
        <w:trPr>
          <w:cantSplit/>
          <w:trHeight w:val="842"/>
        </w:trPr>
        <w:tc>
          <w:tcPr>
            <w:tcW w:w="1418" w:type="dxa"/>
            <w:vMerge w:val="restart"/>
          </w:tcPr>
          <w:p w:rsidR="00A062FD" w:rsidRPr="0087012B" w:rsidRDefault="00A062FD" w:rsidP="0083441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87012B">
              <w:rPr>
                <w:color w:val="auto"/>
              </w:rPr>
              <w:t>2018 Місяць 7-11</w:t>
            </w:r>
          </w:p>
          <w:p w:rsidR="00A062FD" w:rsidRPr="0087012B" w:rsidRDefault="00A062FD" w:rsidP="0083441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</w:p>
        </w:tc>
        <w:tc>
          <w:tcPr>
            <w:tcW w:w="3118" w:type="dxa"/>
            <w:vMerge w:val="restart"/>
          </w:tcPr>
          <w:p w:rsidR="00A062FD" w:rsidRPr="0087012B" w:rsidRDefault="00A062FD" w:rsidP="00F7758C">
            <w:pPr>
              <w:pStyle w:val="a3"/>
              <w:widowControl w:val="0"/>
              <w:suppressLineNumbers/>
              <w:suppressAutoHyphens/>
              <w:ind w:left="34"/>
              <w:jc w:val="both"/>
              <w:rPr>
                <w:color w:val="auto"/>
              </w:rPr>
            </w:pPr>
            <w:r w:rsidRPr="0087012B">
              <w:rPr>
                <w:color w:val="auto"/>
              </w:rPr>
              <w:t>Проведення робіт по проектно-кошторисній документації «</w:t>
            </w:r>
            <w:r w:rsidRPr="0087012B">
              <w:rPr>
                <w:bCs/>
                <w:spacing w:val="-3"/>
                <w:lang w:val="ru-RU"/>
              </w:rPr>
              <w:t>Капітальний ремонт будинку культури с. Чаньків  Дунаєвецького району Хмельницької області</w:t>
            </w:r>
            <w:r w:rsidRPr="0087012B">
              <w:t>»</w:t>
            </w:r>
          </w:p>
        </w:tc>
        <w:tc>
          <w:tcPr>
            <w:tcW w:w="1670" w:type="dxa"/>
            <w:vMerge w:val="restart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1570,859</w:t>
            </w:r>
          </w:p>
        </w:tc>
        <w:tc>
          <w:tcPr>
            <w:tcW w:w="1628" w:type="dxa"/>
          </w:tcPr>
          <w:p w:rsidR="00A062FD" w:rsidRPr="00485B77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629" w:type="dxa"/>
          </w:tcPr>
          <w:p w:rsidR="00A062FD" w:rsidRPr="00485B77" w:rsidRDefault="00A062FD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C42E8" w:rsidRPr="00EE3397" w:rsidTr="00EF672E">
        <w:trPr>
          <w:cantSplit/>
          <w:trHeight w:val="842"/>
        </w:trPr>
        <w:tc>
          <w:tcPr>
            <w:tcW w:w="1418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</w:p>
        </w:tc>
        <w:tc>
          <w:tcPr>
            <w:tcW w:w="3118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70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C42E8" w:rsidRPr="00EE3397" w:rsidTr="00EF672E">
        <w:trPr>
          <w:cantSplit/>
          <w:trHeight w:val="842"/>
        </w:trPr>
        <w:tc>
          <w:tcPr>
            <w:tcW w:w="1418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</w:p>
        </w:tc>
        <w:tc>
          <w:tcPr>
            <w:tcW w:w="3118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70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C42E8" w:rsidRPr="00EE3397" w:rsidTr="00485B77">
        <w:trPr>
          <w:cantSplit/>
          <w:trHeight w:val="70"/>
        </w:trPr>
        <w:tc>
          <w:tcPr>
            <w:tcW w:w="1418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</w:p>
        </w:tc>
        <w:tc>
          <w:tcPr>
            <w:tcW w:w="3118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70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FD5A6D" w:rsidRPr="00EE3397" w:rsidTr="00EF672E">
        <w:trPr>
          <w:cantSplit/>
          <w:trHeight w:val="842"/>
        </w:trPr>
        <w:tc>
          <w:tcPr>
            <w:tcW w:w="1418" w:type="dxa"/>
          </w:tcPr>
          <w:p w:rsidR="00FD5A6D" w:rsidRPr="00485B77" w:rsidRDefault="006C42E8" w:rsidP="0083441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485B77">
              <w:rPr>
                <w:color w:val="auto"/>
              </w:rPr>
              <w:t>2018</w:t>
            </w:r>
            <w:r w:rsidR="00FD5A6D" w:rsidRPr="00485B77">
              <w:rPr>
                <w:color w:val="auto"/>
              </w:rPr>
              <w:t xml:space="preserve"> Місяць 12</w:t>
            </w:r>
          </w:p>
        </w:tc>
        <w:tc>
          <w:tcPr>
            <w:tcW w:w="3118" w:type="dxa"/>
          </w:tcPr>
          <w:p w:rsidR="00FD5A6D" w:rsidRPr="00485B77" w:rsidRDefault="00FD5A6D" w:rsidP="0072129E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485B77">
              <w:rPr>
                <w:color w:val="auto"/>
              </w:rPr>
              <w:t>Завершення проведення робіт. Звіт про виконання робіт</w:t>
            </w:r>
          </w:p>
        </w:tc>
        <w:tc>
          <w:tcPr>
            <w:tcW w:w="1670" w:type="dxa"/>
          </w:tcPr>
          <w:p w:rsidR="00FD5A6D" w:rsidRPr="00485B77" w:rsidRDefault="00FD5A6D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FD5A6D" w:rsidRPr="00485B77" w:rsidRDefault="00FD5A6D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FD5A6D" w:rsidRPr="00485B77" w:rsidRDefault="00FD5A6D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</w:tbl>
    <w:p w:rsidR="00E3687C" w:rsidRDefault="00E3687C" w:rsidP="00D92FAD">
      <w:pPr>
        <w:widowControl w:val="0"/>
        <w:suppressLineNumbers/>
        <w:suppressAutoHyphens/>
        <w:ind w:firstLine="708"/>
        <w:jc w:val="both"/>
        <w:rPr>
          <w:i/>
          <w:color w:val="auto"/>
        </w:rPr>
      </w:pPr>
    </w:p>
    <w:p w:rsidR="00485B77" w:rsidRDefault="00485B77" w:rsidP="00D92FAD">
      <w:pPr>
        <w:widowControl w:val="0"/>
        <w:suppressLineNumbers/>
        <w:suppressAutoHyphens/>
        <w:ind w:firstLine="708"/>
        <w:jc w:val="both"/>
        <w:rPr>
          <w:i/>
          <w:color w:val="auto"/>
        </w:rPr>
      </w:pPr>
    </w:p>
    <w:p w:rsidR="00485B77" w:rsidRPr="00EE3397" w:rsidRDefault="00485B77" w:rsidP="00D92FAD">
      <w:pPr>
        <w:widowControl w:val="0"/>
        <w:suppressLineNumbers/>
        <w:suppressAutoHyphens/>
        <w:ind w:firstLine="708"/>
        <w:jc w:val="both"/>
        <w:rPr>
          <w:i/>
          <w:color w:val="auto"/>
        </w:rPr>
      </w:pPr>
    </w:p>
    <w:p w:rsidR="00052C99" w:rsidRPr="00EE3397" w:rsidRDefault="00052C99" w:rsidP="00EF672E">
      <w:pPr>
        <w:widowControl w:val="0"/>
        <w:suppressLineNumbers/>
        <w:suppressAutoHyphens/>
        <w:jc w:val="both"/>
        <w:rPr>
          <w:b/>
          <w:bCs/>
        </w:rPr>
      </w:pPr>
    </w:p>
    <w:p w:rsidR="00E3687C" w:rsidRPr="00485B77" w:rsidRDefault="00485B77" w:rsidP="00485B77">
      <w:pPr>
        <w:pStyle w:val="a3"/>
        <w:widowControl w:val="0"/>
        <w:suppressLineNumbers/>
        <w:suppressAutoHyphens/>
        <w:jc w:val="both"/>
        <w:rPr>
          <w:b/>
          <w:color w:val="auto"/>
        </w:rPr>
      </w:pPr>
      <w:r>
        <w:rPr>
          <w:b/>
          <w:bCs/>
        </w:rPr>
        <w:t>3.</w:t>
      </w:r>
      <w:r w:rsidR="00BF4A58" w:rsidRPr="00485B77">
        <w:rPr>
          <w:b/>
          <w:bCs/>
        </w:rPr>
        <w:t>2.5.</w:t>
      </w:r>
      <w:r w:rsidR="00E3687C" w:rsidRPr="00485B77">
        <w:rPr>
          <w:b/>
          <w:bCs/>
        </w:rPr>
        <w:t>Очікувані кількісні та якісні результати від реалізації проекту</w:t>
      </w:r>
      <w:r w:rsidR="00E3687C" w:rsidRPr="00485B77">
        <w:rPr>
          <w:b/>
          <w:color w:val="auto"/>
        </w:rPr>
        <w:t>.</w:t>
      </w:r>
    </w:p>
    <w:p w:rsidR="00E3687C" w:rsidRPr="00EE3397" w:rsidRDefault="00E3687C" w:rsidP="0087012B">
      <w:pPr>
        <w:pStyle w:val="a3"/>
        <w:ind w:left="0" w:firstLine="709"/>
        <w:jc w:val="both"/>
        <w:rPr>
          <w:color w:val="auto"/>
          <w:lang w:val="ru-RU"/>
        </w:rPr>
      </w:pPr>
      <w:r w:rsidRPr="00EE3397">
        <w:rPr>
          <w:color w:val="auto"/>
          <w:lang w:val="ru-RU"/>
        </w:rPr>
        <w:lastRenderedPageBreak/>
        <w:t>Очікуваними результатами від реалізації проекту є:</w:t>
      </w:r>
    </w:p>
    <w:p w:rsidR="00E3687C" w:rsidRPr="00EE3397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- створення умов для якісного та безпечного </w:t>
      </w:r>
      <w:r w:rsidR="00146540" w:rsidRPr="00EE3397">
        <w:rPr>
          <w:color w:val="auto"/>
        </w:rPr>
        <w:t>отриман</w:t>
      </w:r>
      <w:r w:rsidR="00D92FAD" w:rsidRPr="00EE3397">
        <w:rPr>
          <w:color w:val="auto"/>
        </w:rPr>
        <w:t xml:space="preserve">ня </w:t>
      </w:r>
      <w:r w:rsidR="009B60BB" w:rsidRPr="00EE3397">
        <w:rPr>
          <w:color w:val="auto"/>
        </w:rPr>
        <w:t xml:space="preserve">культосвітніх </w:t>
      </w:r>
      <w:r w:rsidR="00D92FAD" w:rsidRPr="00EE3397">
        <w:rPr>
          <w:color w:val="auto"/>
        </w:rPr>
        <w:t>послуг ж</w:t>
      </w:r>
      <w:r w:rsidR="009B60BB" w:rsidRPr="00EE3397">
        <w:rPr>
          <w:color w:val="auto"/>
        </w:rPr>
        <w:t xml:space="preserve">ителями </w:t>
      </w:r>
      <w:proofErr w:type="spellStart"/>
      <w:r w:rsidR="009B60BB" w:rsidRPr="00EE3397">
        <w:rPr>
          <w:color w:val="auto"/>
        </w:rPr>
        <w:t>Дунаєвецької</w:t>
      </w:r>
      <w:proofErr w:type="spellEnd"/>
      <w:r w:rsidR="009B60BB" w:rsidRPr="00EE3397">
        <w:rPr>
          <w:color w:val="auto"/>
        </w:rPr>
        <w:t xml:space="preserve"> міської об</w:t>
      </w:r>
      <w:r w:rsidR="00D92FAD" w:rsidRPr="00EE3397">
        <w:rPr>
          <w:color w:val="auto"/>
          <w:lang w:val="ru-RU"/>
        </w:rPr>
        <w:t>’</w:t>
      </w:r>
      <w:proofErr w:type="spellStart"/>
      <w:r w:rsidR="009B60BB" w:rsidRPr="00EE3397">
        <w:rPr>
          <w:color w:val="auto"/>
          <w:lang w:val="ru-RU"/>
        </w:rPr>
        <w:t>є</w:t>
      </w:r>
      <w:r w:rsidR="00D92FAD" w:rsidRPr="00EE3397">
        <w:rPr>
          <w:color w:val="auto"/>
          <w:lang w:val="ru-RU"/>
        </w:rPr>
        <w:t>днаної</w:t>
      </w:r>
      <w:proofErr w:type="spellEnd"/>
      <w:r w:rsidR="00D92FAD" w:rsidRPr="00EE3397">
        <w:rPr>
          <w:color w:val="auto"/>
          <w:lang w:val="ru-RU"/>
        </w:rPr>
        <w:t xml:space="preserve"> </w:t>
      </w:r>
      <w:proofErr w:type="spellStart"/>
      <w:r w:rsidR="00D92FAD" w:rsidRPr="00EE3397">
        <w:rPr>
          <w:color w:val="auto"/>
          <w:lang w:val="ru-RU"/>
        </w:rPr>
        <w:t>територіальної</w:t>
      </w:r>
      <w:proofErr w:type="spellEnd"/>
      <w:r w:rsidR="00D92FAD" w:rsidRPr="00EE3397">
        <w:rPr>
          <w:color w:val="auto"/>
          <w:lang w:val="ru-RU"/>
        </w:rPr>
        <w:t xml:space="preserve"> </w:t>
      </w:r>
      <w:proofErr w:type="spellStart"/>
      <w:r w:rsidR="00D92FAD" w:rsidRPr="00EE3397">
        <w:rPr>
          <w:color w:val="auto"/>
          <w:lang w:val="ru-RU"/>
        </w:rPr>
        <w:t>громади</w:t>
      </w:r>
      <w:proofErr w:type="spellEnd"/>
      <w:r w:rsidRPr="00EE3397">
        <w:rPr>
          <w:color w:val="auto"/>
        </w:rPr>
        <w:t>;</w:t>
      </w:r>
    </w:p>
    <w:p w:rsidR="00E3687C" w:rsidRPr="00EE3397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>- підвищення рівня надання послуг, що отримують</w:t>
      </w:r>
      <w:r w:rsidR="00146540" w:rsidRPr="00EE3397">
        <w:rPr>
          <w:color w:val="auto"/>
        </w:rPr>
        <w:t xml:space="preserve"> всі категорії населення громади</w:t>
      </w:r>
      <w:r w:rsidRPr="00EE3397">
        <w:rPr>
          <w:color w:val="auto"/>
        </w:rPr>
        <w:t>;</w:t>
      </w:r>
    </w:p>
    <w:p w:rsidR="00E3687C" w:rsidRPr="00EE3397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- забезпечення відповідності </w:t>
      </w:r>
      <w:r w:rsidR="00146540" w:rsidRPr="00EE3397">
        <w:rPr>
          <w:color w:val="auto"/>
        </w:rPr>
        <w:t>отримання послуг</w:t>
      </w:r>
      <w:r w:rsidRPr="00EE3397">
        <w:rPr>
          <w:color w:val="auto"/>
        </w:rPr>
        <w:t xml:space="preserve"> сучасним вимогам;</w:t>
      </w:r>
    </w:p>
    <w:p w:rsidR="00D92FAD" w:rsidRPr="00EE3397" w:rsidRDefault="00E3687C" w:rsidP="00D92FAD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- поліпшення умов життєдіяльності </w:t>
      </w:r>
      <w:r w:rsidR="00D92FAD" w:rsidRPr="00EE3397">
        <w:rPr>
          <w:color w:val="auto"/>
        </w:rPr>
        <w:t>закладу за рахунок капітального ремонту систем тепломережі, замін</w:t>
      </w:r>
      <w:r w:rsidR="009B60BB" w:rsidRPr="00EE3397">
        <w:rPr>
          <w:color w:val="auto"/>
        </w:rPr>
        <w:t>и</w:t>
      </w:r>
      <w:r w:rsidR="00D92FAD" w:rsidRPr="00EE3397">
        <w:rPr>
          <w:color w:val="auto"/>
        </w:rPr>
        <w:t xml:space="preserve"> віконних блоків та капітально</w:t>
      </w:r>
      <w:r w:rsidR="009B60BB" w:rsidRPr="00EE3397">
        <w:rPr>
          <w:color w:val="auto"/>
        </w:rPr>
        <w:t>го</w:t>
      </w:r>
      <w:r w:rsidR="00D92FAD" w:rsidRPr="00EE3397">
        <w:rPr>
          <w:color w:val="auto"/>
        </w:rPr>
        <w:t xml:space="preserve"> ремонту сцени;</w:t>
      </w:r>
    </w:p>
    <w:p w:rsidR="00D92FAD" w:rsidRPr="00EE3397" w:rsidRDefault="00D92FAD" w:rsidP="00D92FAD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>забезпечення комплексу заходів з енергозбереження в процесі реалізації проекту;</w:t>
      </w:r>
    </w:p>
    <w:p w:rsidR="00D92FAD" w:rsidRPr="00EE3397" w:rsidRDefault="00D92FAD" w:rsidP="00D92FAD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>стимулювання розвитку громади.</w:t>
      </w:r>
    </w:p>
    <w:p w:rsidR="00E3687C" w:rsidRPr="00EE3397" w:rsidRDefault="00E3687C" w:rsidP="00D92FAD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В результаті реалізації проекту буде </w:t>
      </w:r>
      <w:r w:rsidR="00146540" w:rsidRPr="00EE3397">
        <w:rPr>
          <w:color w:val="auto"/>
        </w:rPr>
        <w:t xml:space="preserve">створено </w:t>
      </w:r>
      <w:r w:rsidR="00146540" w:rsidRPr="00EE3397">
        <w:rPr>
          <w:lang w:val="ru-RU"/>
        </w:rPr>
        <w:t xml:space="preserve">затишний, сучасний заклад з </w:t>
      </w:r>
      <w:proofErr w:type="spellStart"/>
      <w:r w:rsidR="00146540" w:rsidRPr="00EE3397">
        <w:rPr>
          <w:lang w:val="ru-RU"/>
        </w:rPr>
        <w:t>комфортними</w:t>
      </w:r>
      <w:proofErr w:type="spellEnd"/>
      <w:r w:rsidR="00146540" w:rsidRPr="00EE3397">
        <w:rPr>
          <w:lang w:val="ru-RU"/>
        </w:rPr>
        <w:t xml:space="preserve"> </w:t>
      </w:r>
      <w:proofErr w:type="spellStart"/>
      <w:r w:rsidR="00146540" w:rsidRPr="00EE3397">
        <w:rPr>
          <w:lang w:val="ru-RU"/>
        </w:rPr>
        <w:t>умовами</w:t>
      </w:r>
      <w:proofErr w:type="spellEnd"/>
      <w:r w:rsidR="009B60BB" w:rsidRPr="00EE3397">
        <w:rPr>
          <w:lang w:val="ru-RU"/>
        </w:rPr>
        <w:t xml:space="preserve"> </w:t>
      </w:r>
      <w:proofErr w:type="spellStart"/>
      <w:r w:rsidR="009B60BB" w:rsidRPr="00EE3397">
        <w:rPr>
          <w:lang w:val="ru-RU"/>
        </w:rPr>
        <w:t>отримання</w:t>
      </w:r>
      <w:proofErr w:type="spellEnd"/>
      <w:r w:rsidR="009B60BB" w:rsidRPr="00EE3397">
        <w:rPr>
          <w:lang w:val="ru-RU"/>
        </w:rPr>
        <w:t xml:space="preserve"> </w:t>
      </w:r>
      <w:proofErr w:type="spellStart"/>
      <w:r w:rsidR="009B60BB" w:rsidRPr="00EE3397">
        <w:rPr>
          <w:lang w:val="ru-RU"/>
        </w:rPr>
        <w:t>певного</w:t>
      </w:r>
      <w:proofErr w:type="spellEnd"/>
      <w:r w:rsidR="009B60BB" w:rsidRPr="00EE3397">
        <w:rPr>
          <w:lang w:val="ru-RU"/>
        </w:rPr>
        <w:t xml:space="preserve"> роду </w:t>
      </w:r>
      <w:proofErr w:type="spellStart"/>
      <w:r w:rsidR="009B60BB" w:rsidRPr="00EE3397">
        <w:rPr>
          <w:lang w:val="ru-RU"/>
        </w:rPr>
        <w:t>послуг</w:t>
      </w:r>
      <w:proofErr w:type="spellEnd"/>
      <w:r w:rsidR="009B60BB" w:rsidRPr="00EE3397">
        <w:rPr>
          <w:lang w:val="ru-RU"/>
        </w:rPr>
        <w:t xml:space="preserve">. </w:t>
      </w:r>
      <w:r w:rsidR="00146540" w:rsidRPr="00EE3397">
        <w:rPr>
          <w:color w:val="auto"/>
        </w:rPr>
        <w:t xml:space="preserve">В свою чергу заклад </w:t>
      </w:r>
      <w:r w:rsidR="00146540" w:rsidRPr="00EE3397">
        <w:rPr>
          <w:lang w:val="ru-RU"/>
        </w:rPr>
        <w:t xml:space="preserve">буде візитівкою та флагманом для </w:t>
      </w:r>
      <w:proofErr w:type="spellStart"/>
      <w:r w:rsidR="00146540" w:rsidRPr="00EE3397">
        <w:rPr>
          <w:lang w:val="ru-RU"/>
        </w:rPr>
        <w:t>інших</w:t>
      </w:r>
      <w:proofErr w:type="spellEnd"/>
      <w:r w:rsidR="00146540" w:rsidRPr="00EE3397">
        <w:rPr>
          <w:lang w:val="ru-RU"/>
        </w:rPr>
        <w:t xml:space="preserve"> </w:t>
      </w:r>
      <w:proofErr w:type="spellStart"/>
      <w:r w:rsidR="00146540" w:rsidRPr="00EE3397">
        <w:rPr>
          <w:lang w:val="ru-RU"/>
        </w:rPr>
        <w:t>населених</w:t>
      </w:r>
      <w:proofErr w:type="spellEnd"/>
      <w:r w:rsidR="00146540" w:rsidRPr="00EE3397">
        <w:rPr>
          <w:lang w:val="ru-RU"/>
        </w:rPr>
        <w:t xml:space="preserve"> </w:t>
      </w:r>
      <w:proofErr w:type="spellStart"/>
      <w:r w:rsidR="00146540" w:rsidRPr="00EE3397">
        <w:rPr>
          <w:lang w:val="ru-RU"/>
        </w:rPr>
        <w:t>пунктів</w:t>
      </w:r>
      <w:proofErr w:type="spellEnd"/>
      <w:r w:rsidR="00F06FCD" w:rsidRPr="00EE3397">
        <w:rPr>
          <w:lang w:val="ru-RU"/>
        </w:rPr>
        <w:t xml:space="preserve"> </w:t>
      </w:r>
      <w:proofErr w:type="spellStart"/>
      <w:r w:rsidR="00F06FCD" w:rsidRPr="00EE3397">
        <w:rPr>
          <w:lang w:val="ru-RU"/>
        </w:rPr>
        <w:t>громади</w:t>
      </w:r>
      <w:proofErr w:type="spellEnd"/>
      <w:r w:rsidR="00146540" w:rsidRPr="00EE3397">
        <w:rPr>
          <w:lang w:val="ru-RU"/>
        </w:rPr>
        <w:t>.</w:t>
      </w:r>
    </w:p>
    <w:p w:rsidR="00E3687C" w:rsidRPr="00485B77" w:rsidRDefault="00E3687C" w:rsidP="00485B77">
      <w:pPr>
        <w:widowControl w:val="0"/>
        <w:suppressLineNumbers/>
        <w:suppressAutoHyphens/>
        <w:jc w:val="both"/>
        <w:rPr>
          <w:color w:val="auto"/>
        </w:rPr>
      </w:pPr>
    </w:p>
    <w:p w:rsidR="00E3687C" w:rsidRPr="00EE3397" w:rsidRDefault="00A81509" w:rsidP="009579CA">
      <w:pPr>
        <w:pStyle w:val="a3"/>
        <w:ind w:left="0" w:firstLine="567"/>
        <w:jc w:val="both"/>
        <w:rPr>
          <w:b/>
          <w:color w:val="auto"/>
        </w:rPr>
      </w:pPr>
      <w:r w:rsidRPr="00EE3397">
        <w:rPr>
          <w:b/>
          <w:color w:val="auto"/>
        </w:rPr>
        <w:t xml:space="preserve"> </w:t>
      </w:r>
      <w:r w:rsidR="00E3687C" w:rsidRPr="00EE3397">
        <w:rPr>
          <w:b/>
          <w:color w:val="auto"/>
        </w:rPr>
        <w:t>Фінансова сталість</w:t>
      </w:r>
    </w:p>
    <w:p w:rsidR="00E3687C" w:rsidRPr="00EE3397" w:rsidRDefault="009B60BB" w:rsidP="009579CA">
      <w:pPr>
        <w:pStyle w:val="a3"/>
        <w:ind w:left="0" w:firstLine="567"/>
        <w:jc w:val="both"/>
        <w:rPr>
          <w:color w:val="auto"/>
        </w:rPr>
      </w:pPr>
      <w:r w:rsidRPr="00EE3397">
        <w:rPr>
          <w:color w:val="auto"/>
        </w:rPr>
        <w:t>Реалізація проекту</w:t>
      </w:r>
      <w:r w:rsidR="00E3687C" w:rsidRPr="00EE3397">
        <w:rPr>
          <w:color w:val="auto"/>
        </w:rPr>
        <w:t xml:space="preserve"> дасть можливість створити належні умови праці для робітників та відповідні умови для </w:t>
      </w:r>
      <w:r w:rsidR="00F06FCD" w:rsidRPr="00EE3397">
        <w:rPr>
          <w:color w:val="auto"/>
        </w:rPr>
        <w:t>в</w:t>
      </w:r>
      <w:r w:rsidRPr="00EE3397">
        <w:rPr>
          <w:color w:val="auto"/>
        </w:rPr>
        <w:t>ідвідувачів Б</w:t>
      </w:r>
      <w:r w:rsidR="0099484E" w:rsidRPr="00EE3397">
        <w:rPr>
          <w:color w:val="auto"/>
        </w:rPr>
        <w:t>удинку культури</w:t>
      </w:r>
      <w:r w:rsidR="00E3687C" w:rsidRPr="00EE3397">
        <w:rPr>
          <w:color w:val="auto"/>
        </w:rPr>
        <w:t>, підтримання вітчизняного виробника меблів та устаткування.</w:t>
      </w:r>
    </w:p>
    <w:p w:rsidR="00E3687C" w:rsidRPr="00EE3397" w:rsidRDefault="00E3687C" w:rsidP="009579CA">
      <w:pPr>
        <w:jc w:val="both"/>
        <w:rPr>
          <w:color w:val="auto"/>
        </w:rPr>
      </w:pPr>
    </w:p>
    <w:p w:rsidR="00E3687C" w:rsidRPr="00EE3397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EE3397">
        <w:rPr>
          <w:b/>
          <w:color w:val="auto"/>
        </w:rPr>
        <w:t>Інст</w:t>
      </w:r>
      <w:r w:rsidR="00F06FCD" w:rsidRPr="00EE3397">
        <w:rPr>
          <w:b/>
          <w:color w:val="auto"/>
        </w:rPr>
        <w:t>ит</w:t>
      </w:r>
      <w:r w:rsidRPr="00EE3397">
        <w:rPr>
          <w:b/>
          <w:color w:val="auto"/>
        </w:rPr>
        <w:t>уційна сталість</w:t>
      </w:r>
    </w:p>
    <w:p w:rsidR="00E3687C" w:rsidRPr="00EE3397" w:rsidRDefault="00E3687C" w:rsidP="009579CA">
      <w:pPr>
        <w:pStyle w:val="a3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Вигоду від проекту отримає громада </w:t>
      </w:r>
      <w:r w:rsidR="00F06FCD" w:rsidRPr="00EE3397">
        <w:rPr>
          <w:color w:val="auto"/>
        </w:rPr>
        <w:t>Дунаєвецької міської ради</w:t>
      </w:r>
      <w:r w:rsidRPr="00EE3397">
        <w:rPr>
          <w:color w:val="auto"/>
        </w:rPr>
        <w:t xml:space="preserve">. Повна реалізація проекту дозволить збільшити кількість </w:t>
      </w:r>
      <w:r w:rsidR="00573B10" w:rsidRPr="00EE3397">
        <w:rPr>
          <w:color w:val="auto"/>
        </w:rPr>
        <w:t>громадян</w:t>
      </w:r>
      <w:r w:rsidR="009B60BB" w:rsidRPr="00EE3397">
        <w:rPr>
          <w:color w:val="auto"/>
        </w:rPr>
        <w:t>,</w:t>
      </w:r>
      <w:r w:rsidRPr="00EE3397">
        <w:rPr>
          <w:color w:val="auto"/>
        </w:rPr>
        <w:t xml:space="preserve"> </w:t>
      </w:r>
      <w:r w:rsidR="00573B10" w:rsidRPr="00EE3397">
        <w:rPr>
          <w:color w:val="auto"/>
        </w:rPr>
        <w:t>які</w:t>
      </w:r>
      <w:r w:rsidR="009B60BB" w:rsidRPr="00EE3397">
        <w:rPr>
          <w:color w:val="auto"/>
        </w:rPr>
        <w:t>, прийшовши в Б</w:t>
      </w:r>
      <w:r w:rsidR="00573B10" w:rsidRPr="00EE3397">
        <w:rPr>
          <w:color w:val="auto"/>
        </w:rPr>
        <w:t>удинок культури</w:t>
      </w:r>
      <w:r w:rsidR="009B60BB" w:rsidRPr="00EE3397">
        <w:rPr>
          <w:color w:val="auto"/>
        </w:rPr>
        <w:t>,</w:t>
      </w:r>
      <w:r w:rsidR="00573B10" w:rsidRPr="00EE3397">
        <w:rPr>
          <w:color w:val="auto"/>
        </w:rPr>
        <w:t xml:space="preserve"> зможуть отрима</w:t>
      </w:r>
      <w:r w:rsidR="009B60BB" w:rsidRPr="00EE3397">
        <w:rPr>
          <w:color w:val="auto"/>
        </w:rPr>
        <w:t>ти розширений асортимент послуг</w:t>
      </w:r>
      <w:r w:rsidRPr="00EE3397">
        <w:rPr>
          <w:color w:val="auto"/>
        </w:rPr>
        <w:t xml:space="preserve">. Реалізація проекту суттєво вплине на розвиток мережі </w:t>
      </w:r>
      <w:r w:rsidR="009B60BB" w:rsidRPr="00EE3397">
        <w:rPr>
          <w:color w:val="auto"/>
        </w:rPr>
        <w:t>культурно-</w:t>
      </w:r>
      <w:r w:rsidR="00573B10" w:rsidRPr="00EE3397">
        <w:rPr>
          <w:color w:val="auto"/>
        </w:rPr>
        <w:t xml:space="preserve">просвітницьких </w:t>
      </w:r>
      <w:r w:rsidR="009B60BB" w:rsidRPr="00EE3397">
        <w:rPr>
          <w:color w:val="auto"/>
        </w:rPr>
        <w:t>закладів</w:t>
      </w:r>
      <w:r w:rsidRPr="00EE3397">
        <w:rPr>
          <w:color w:val="auto"/>
        </w:rPr>
        <w:t xml:space="preserve"> </w:t>
      </w:r>
      <w:r w:rsidR="00F06FCD" w:rsidRPr="00EE3397">
        <w:rPr>
          <w:color w:val="auto"/>
        </w:rPr>
        <w:t>громади</w:t>
      </w:r>
      <w:r w:rsidRPr="00EE3397">
        <w:rPr>
          <w:color w:val="auto"/>
        </w:rPr>
        <w:t xml:space="preserve">. Власником матеріальних продуктів, одержаних за результатами проекту, стане </w:t>
      </w:r>
      <w:r w:rsidR="00F06FCD" w:rsidRPr="00EE3397">
        <w:rPr>
          <w:color w:val="auto"/>
        </w:rPr>
        <w:t>Дунаєвецька міська</w:t>
      </w:r>
      <w:r w:rsidRPr="00EE3397">
        <w:rPr>
          <w:color w:val="auto"/>
        </w:rPr>
        <w:t xml:space="preserve"> ОТГ.</w:t>
      </w:r>
    </w:p>
    <w:p w:rsidR="00E3687C" w:rsidRPr="00EE3397" w:rsidRDefault="00E3687C" w:rsidP="009579CA">
      <w:pPr>
        <w:pStyle w:val="a3"/>
        <w:ind w:left="0" w:firstLine="567"/>
        <w:jc w:val="both"/>
        <w:rPr>
          <w:color w:val="auto"/>
        </w:rPr>
      </w:pPr>
    </w:p>
    <w:p w:rsidR="00E3687C" w:rsidRPr="00EE3397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EE3397">
        <w:rPr>
          <w:b/>
          <w:color w:val="auto"/>
        </w:rPr>
        <w:t>Політична сталість</w:t>
      </w:r>
    </w:p>
    <w:p w:rsidR="00E3687C" w:rsidRPr="00EE3397" w:rsidRDefault="00E3687C" w:rsidP="009579CA">
      <w:pPr>
        <w:pStyle w:val="a3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Головними принципами та завданнями даного проекту є: доступність для кожного громадянина </w:t>
      </w:r>
      <w:r w:rsidR="00573B10" w:rsidRPr="00EE3397">
        <w:rPr>
          <w:color w:val="auto"/>
        </w:rPr>
        <w:t xml:space="preserve">ряду </w:t>
      </w:r>
      <w:r w:rsidRPr="00EE3397">
        <w:rPr>
          <w:color w:val="auto"/>
        </w:rPr>
        <w:t xml:space="preserve">послуг, що надаються </w:t>
      </w:r>
      <w:r w:rsidR="00573B10" w:rsidRPr="00EE3397">
        <w:rPr>
          <w:color w:val="auto"/>
        </w:rPr>
        <w:t>в одному закладі</w:t>
      </w:r>
      <w:r w:rsidRPr="00EE3397">
        <w:rPr>
          <w:color w:val="auto"/>
        </w:rPr>
        <w:t>; рівність умов для реалізації задатків, нахилів, здібностей, обдарува</w:t>
      </w:r>
      <w:r w:rsidR="00573B10" w:rsidRPr="00EE3397">
        <w:rPr>
          <w:color w:val="auto"/>
        </w:rPr>
        <w:t>нь, різнобічного розвитку дітей та дорослих</w:t>
      </w:r>
      <w:r w:rsidRPr="00EE3397">
        <w:rPr>
          <w:color w:val="auto"/>
        </w:rPr>
        <w:t xml:space="preserve">; єдність розвитку, виховання, навчання і оздоровлення; єдність виховних впливів сім’ї і </w:t>
      </w:r>
      <w:r w:rsidR="00573B10" w:rsidRPr="00EE3397">
        <w:rPr>
          <w:color w:val="auto"/>
        </w:rPr>
        <w:t>культурно-просвітницького закладу</w:t>
      </w:r>
      <w:r w:rsidRPr="00EE3397">
        <w:rPr>
          <w:color w:val="auto"/>
        </w:rPr>
        <w:t xml:space="preserve">; особистісно-орієнтований підхід до розвитку особистості дитини;  збереження та зміцнення фізичного, психічного і духовного здоров’я </w:t>
      </w:r>
      <w:r w:rsidR="00573B10" w:rsidRPr="00EE3397">
        <w:rPr>
          <w:color w:val="auto"/>
        </w:rPr>
        <w:t>жителів громади</w:t>
      </w:r>
      <w:r w:rsidRPr="00EE3397">
        <w:rPr>
          <w:color w:val="auto"/>
        </w:rPr>
        <w:t>,  виховання у дітей любові до України, шанобливого ставлення до родини, поваги до народних традицій і звичаїв, державної мови, національних цінностей українського народу, свідоме ставлення до себе, оточення та довкілля.</w:t>
      </w:r>
      <w:r w:rsidR="00F06FCD" w:rsidRPr="00EE3397">
        <w:rPr>
          <w:color w:val="auto"/>
        </w:rPr>
        <w:t xml:space="preserve"> </w:t>
      </w:r>
    </w:p>
    <w:p w:rsidR="00F06FCD" w:rsidRPr="00EE3397" w:rsidRDefault="00F06FCD" w:rsidP="00EF672E">
      <w:pPr>
        <w:widowControl w:val="0"/>
        <w:suppressLineNumbers/>
        <w:suppressAutoHyphens/>
        <w:jc w:val="both"/>
        <w:rPr>
          <w:b/>
          <w:color w:val="auto"/>
        </w:rPr>
      </w:pPr>
    </w:p>
    <w:p w:rsidR="00E3687C" w:rsidRPr="00EE3397" w:rsidRDefault="00E3687C" w:rsidP="009579CA">
      <w:pPr>
        <w:widowControl w:val="0"/>
        <w:suppressLineNumbers/>
        <w:suppressAutoHyphens/>
        <w:ind w:firstLine="567"/>
        <w:jc w:val="both"/>
        <w:rPr>
          <w:b/>
          <w:color w:val="auto"/>
        </w:rPr>
      </w:pPr>
      <w:r w:rsidRPr="00EE3397">
        <w:rPr>
          <w:b/>
          <w:color w:val="auto"/>
        </w:rPr>
        <w:t>Інновації проекту.</w:t>
      </w:r>
    </w:p>
    <w:p w:rsidR="00477EC7" w:rsidRPr="00EE3397" w:rsidRDefault="00E3687C" w:rsidP="00477EC7">
      <w:pPr>
        <w:spacing w:line="276" w:lineRule="auto"/>
        <w:ind w:firstLine="708"/>
        <w:jc w:val="both"/>
      </w:pPr>
      <w:r w:rsidRPr="00EE3397">
        <w:t xml:space="preserve">Інноваційність: </w:t>
      </w:r>
      <w:r w:rsidR="001A2E4E" w:rsidRPr="00EE3397">
        <w:t xml:space="preserve">реалізація даного проекту </w:t>
      </w:r>
      <w:r w:rsidR="00F06FCD" w:rsidRPr="00EE3397">
        <w:t xml:space="preserve"> на території </w:t>
      </w:r>
      <w:r w:rsidRPr="00EE3397">
        <w:t xml:space="preserve">Дунаєвецької міської ОТГ буде виконано за вимогами стандарту «Енергозберігаючий будинок». </w:t>
      </w:r>
      <w:r w:rsidR="001A2E4E" w:rsidRPr="00EE3397">
        <w:t>В результаті</w:t>
      </w:r>
      <w:r w:rsidRPr="00EE3397">
        <w:t xml:space="preserve"> реалізації даного проекту громада набуде нових навичок та досвіду у вирішенні місцевих проблем, а </w:t>
      </w:r>
      <w:r w:rsidR="001A2E4E" w:rsidRPr="00EE3397">
        <w:t>громадяни</w:t>
      </w:r>
      <w:r w:rsidRPr="00EE3397">
        <w:t xml:space="preserve"> отримають реальну можливість</w:t>
      </w:r>
      <w:r w:rsidR="001A2E4E" w:rsidRPr="00EE3397">
        <w:t xml:space="preserve"> задоволення своїх потреб, зможуть ефективно та цікаво проводити своє дозвілля, діти в свою чергу зможуть </w:t>
      </w:r>
      <w:r w:rsidRPr="00EE3397">
        <w:t>спілкуватися із ровесниками та дорослими, що значно полегшит</w:t>
      </w:r>
      <w:r w:rsidR="00477EC7" w:rsidRPr="00EE3397">
        <w:t>ь їх адаптацію до умов соціуму.</w:t>
      </w:r>
    </w:p>
    <w:p w:rsidR="00E3687C" w:rsidRPr="00EE3397" w:rsidRDefault="00E3687C" w:rsidP="00EF672E">
      <w:pPr>
        <w:spacing w:line="276" w:lineRule="auto"/>
        <w:ind w:firstLine="708"/>
        <w:jc w:val="center"/>
      </w:pPr>
      <w:r w:rsidRPr="00EE3397">
        <w:rPr>
          <w:b/>
          <w:lang w:val="ru-RU"/>
        </w:rPr>
        <w:br w:type="page"/>
      </w:r>
      <w:r w:rsidRPr="00EE3397">
        <w:rPr>
          <w:b/>
          <w:lang w:val="ru-RU"/>
        </w:rPr>
        <w:lastRenderedPageBreak/>
        <w:t>4</w:t>
      </w:r>
      <w:r w:rsidRPr="00EE3397">
        <w:rPr>
          <w:b/>
          <w:color w:val="auto"/>
        </w:rPr>
        <w:t>. БЮДЖЕТ ПРОЕКТУ</w:t>
      </w:r>
    </w:p>
    <w:p w:rsidR="00E3687C" w:rsidRPr="0087012B" w:rsidRDefault="00E3687C" w:rsidP="0087012B">
      <w:pPr>
        <w:widowControl w:val="0"/>
        <w:suppressLineNumbers/>
        <w:suppressAutoHyphens/>
        <w:ind w:firstLine="709"/>
        <w:rPr>
          <w:rStyle w:val="af5"/>
          <w:b/>
          <w:i w:val="0"/>
        </w:rPr>
      </w:pPr>
      <w:r w:rsidRPr="00EE3397">
        <w:rPr>
          <w:b/>
        </w:rPr>
        <w:t>4</w:t>
      </w:r>
      <w:r w:rsidRPr="00EE3397">
        <w:rPr>
          <w:b/>
          <w:caps/>
          <w:color w:val="auto"/>
        </w:rPr>
        <w:t xml:space="preserve">.1. </w:t>
      </w:r>
      <w:r w:rsidRPr="0087012B">
        <w:rPr>
          <w:rStyle w:val="af5"/>
          <w:b/>
          <w:i w:val="0"/>
        </w:rPr>
        <w:t>Загальний бюджет проекту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1276"/>
        <w:gridCol w:w="1276"/>
        <w:gridCol w:w="1701"/>
      </w:tblGrid>
      <w:tr w:rsidR="00E3687C" w:rsidRPr="00EE3397" w:rsidTr="0087012B">
        <w:trPr>
          <w:cantSplit/>
          <w:trHeight w:val="700"/>
        </w:trPr>
        <w:tc>
          <w:tcPr>
            <w:tcW w:w="3794" w:type="dxa"/>
            <w:vMerge w:val="restart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ind w:left="-108" w:right="-108"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559" w:type="dxa"/>
            <w:vMerge w:val="restart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Загальна вартість</w:t>
            </w:r>
          </w:p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(тис. грн)</w:t>
            </w:r>
          </w:p>
        </w:tc>
        <w:tc>
          <w:tcPr>
            <w:tcW w:w="4253" w:type="dxa"/>
            <w:gridSpan w:val="3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i/>
                <w:color w:val="auto"/>
              </w:rPr>
            </w:pPr>
            <w:r w:rsidRPr="0087012B">
              <w:rPr>
                <w:color w:val="auto"/>
              </w:rPr>
              <w:t>Джерела фінансування, тис. грн</w:t>
            </w:r>
          </w:p>
        </w:tc>
      </w:tr>
      <w:tr w:rsidR="00E3687C" w:rsidRPr="00EE3397" w:rsidTr="0087012B">
        <w:trPr>
          <w:cantSplit/>
          <w:trHeight w:val="20"/>
        </w:trPr>
        <w:tc>
          <w:tcPr>
            <w:tcW w:w="3794" w:type="dxa"/>
            <w:vMerge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276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proofErr w:type="spellStart"/>
            <w:r w:rsidRPr="0087012B">
              <w:rPr>
                <w:color w:val="auto"/>
                <w:lang w:val="ru-RU"/>
              </w:rPr>
              <w:t>субвенц</w:t>
            </w:r>
            <w:r w:rsidRPr="0087012B">
              <w:rPr>
                <w:color w:val="auto"/>
              </w:rPr>
              <w:t>ія</w:t>
            </w:r>
            <w:proofErr w:type="spellEnd"/>
          </w:p>
        </w:tc>
        <w:tc>
          <w:tcPr>
            <w:tcW w:w="1276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 xml:space="preserve">місцевий бюджет </w:t>
            </w:r>
          </w:p>
        </w:tc>
        <w:tc>
          <w:tcPr>
            <w:tcW w:w="1701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 xml:space="preserve">інші учасники проекту </w:t>
            </w:r>
          </w:p>
        </w:tc>
      </w:tr>
      <w:tr w:rsidR="002C287A" w:rsidRPr="00EE3397" w:rsidTr="0087012B">
        <w:trPr>
          <w:cantSplit/>
          <w:trHeight w:val="20"/>
        </w:trPr>
        <w:tc>
          <w:tcPr>
            <w:tcW w:w="3794" w:type="dxa"/>
          </w:tcPr>
          <w:p w:rsidR="002C287A" w:rsidRPr="0087012B" w:rsidRDefault="002C287A" w:rsidP="00F7758C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87012B">
              <w:rPr>
                <w:caps/>
                <w:color w:val="auto"/>
              </w:rPr>
              <w:t>1.</w:t>
            </w:r>
            <w:r w:rsidRPr="0087012B">
              <w:t xml:space="preserve"> </w:t>
            </w:r>
            <w:r w:rsidRPr="0087012B">
              <w:rPr>
                <w:bCs/>
                <w:spacing w:val="-3"/>
                <w:lang w:val="ru-RU"/>
              </w:rPr>
              <w:t xml:space="preserve">Капітальний ремонт будинку культури с. Чаньків  Дунаєвецького району Хмельницької області </w:t>
            </w:r>
          </w:p>
        </w:tc>
        <w:tc>
          <w:tcPr>
            <w:tcW w:w="1559" w:type="dxa"/>
          </w:tcPr>
          <w:p w:rsidR="002C287A" w:rsidRPr="0087012B" w:rsidRDefault="002C287A" w:rsidP="00815810">
            <w:pPr>
              <w:widowControl w:val="0"/>
              <w:suppressLineNumbers/>
              <w:suppressAutoHyphens/>
              <w:rPr>
                <w:color w:val="FF0000"/>
              </w:rPr>
            </w:pPr>
            <w:r w:rsidRPr="0087012B">
              <w:rPr>
                <w:spacing w:val="-3"/>
              </w:rPr>
              <w:t>1702,310</w:t>
            </w:r>
          </w:p>
        </w:tc>
        <w:tc>
          <w:tcPr>
            <w:tcW w:w="1276" w:type="dxa"/>
          </w:tcPr>
          <w:p w:rsidR="002C287A" w:rsidRPr="0087012B" w:rsidRDefault="002C287A" w:rsidP="00E67AC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2C287A" w:rsidRPr="0087012B" w:rsidRDefault="002C287A" w:rsidP="00E67AC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2C287A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C1528" w:rsidRPr="00EE3397" w:rsidTr="0087012B">
        <w:trPr>
          <w:cantSplit/>
          <w:trHeight w:val="20"/>
        </w:trPr>
        <w:tc>
          <w:tcPr>
            <w:tcW w:w="3794" w:type="dxa"/>
          </w:tcPr>
          <w:p w:rsidR="008C1528" w:rsidRPr="0087012B" w:rsidRDefault="008C1528" w:rsidP="002A35F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87012B">
              <w:rPr>
                <w:spacing w:val="-3"/>
                <w:u w:val="single"/>
                <w:lang w:val="en-US"/>
              </w:rPr>
              <w:t xml:space="preserve">Роздiл 1.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Розбирання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конструкцій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 </w:t>
            </w:r>
          </w:p>
        </w:tc>
        <w:tc>
          <w:tcPr>
            <w:tcW w:w="1559" w:type="dxa"/>
          </w:tcPr>
          <w:p w:rsidR="008C1528" w:rsidRPr="0087012B" w:rsidRDefault="008C1528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87,667</w:t>
            </w:r>
          </w:p>
        </w:tc>
        <w:tc>
          <w:tcPr>
            <w:tcW w:w="1276" w:type="dxa"/>
          </w:tcPr>
          <w:p w:rsidR="008C1528" w:rsidRPr="0087012B" w:rsidRDefault="008C1528" w:rsidP="00E67AC1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87,667</w:t>
            </w:r>
          </w:p>
        </w:tc>
        <w:tc>
          <w:tcPr>
            <w:tcW w:w="1276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C1528" w:rsidRPr="00EE3397" w:rsidTr="0087012B">
        <w:trPr>
          <w:cantSplit/>
          <w:trHeight w:val="20"/>
        </w:trPr>
        <w:tc>
          <w:tcPr>
            <w:tcW w:w="3794" w:type="dxa"/>
          </w:tcPr>
          <w:p w:rsidR="008C1528" w:rsidRPr="0087012B" w:rsidRDefault="008C1528" w:rsidP="002A35F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87012B">
              <w:rPr>
                <w:spacing w:val="-3"/>
                <w:u w:val="single"/>
                <w:lang w:val="en-US"/>
              </w:rPr>
              <w:t xml:space="preserve">Роздiл 2.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Підсилення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кроквяної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системи</w:t>
            </w:r>
            <w:proofErr w:type="spellEnd"/>
          </w:p>
        </w:tc>
        <w:tc>
          <w:tcPr>
            <w:tcW w:w="1559" w:type="dxa"/>
          </w:tcPr>
          <w:p w:rsidR="008C1528" w:rsidRPr="0087012B" w:rsidRDefault="008C1528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52,165</w:t>
            </w:r>
          </w:p>
        </w:tc>
        <w:tc>
          <w:tcPr>
            <w:tcW w:w="1276" w:type="dxa"/>
          </w:tcPr>
          <w:p w:rsidR="008C1528" w:rsidRPr="0087012B" w:rsidRDefault="008C1528" w:rsidP="00E67AC1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52,165</w:t>
            </w:r>
          </w:p>
        </w:tc>
        <w:tc>
          <w:tcPr>
            <w:tcW w:w="1276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C1528" w:rsidRPr="00EE3397" w:rsidTr="0087012B">
        <w:trPr>
          <w:cantSplit/>
          <w:trHeight w:val="20"/>
        </w:trPr>
        <w:tc>
          <w:tcPr>
            <w:tcW w:w="3794" w:type="dxa"/>
          </w:tcPr>
          <w:p w:rsidR="008C1528" w:rsidRPr="0087012B" w:rsidRDefault="008C1528" w:rsidP="002A35F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87012B">
              <w:rPr>
                <w:spacing w:val="-3"/>
                <w:u w:val="single"/>
                <w:lang w:val="en-US"/>
              </w:rPr>
              <w:t xml:space="preserve">Роздiл 3.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Підвісна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стеля</w:t>
            </w:r>
            <w:proofErr w:type="spellEnd"/>
          </w:p>
        </w:tc>
        <w:tc>
          <w:tcPr>
            <w:tcW w:w="1559" w:type="dxa"/>
          </w:tcPr>
          <w:p w:rsidR="008C1528" w:rsidRPr="0087012B" w:rsidRDefault="008C1528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203,705</w:t>
            </w:r>
          </w:p>
        </w:tc>
        <w:tc>
          <w:tcPr>
            <w:tcW w:w="1276" w:type="dxa"/>
          </w:tcPr>
          <w:p w:rsidR="008C1528" w:rsidRPr="0087012B" w:rsidRDefault="008C1528" w:rsidP="00E67AC1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203,705</w:t>
            </w:r>
          </w:p>
        </w:tc>
        <w:tc>
          <w:tcPr>
            <w:tcW w:w="1276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C1528" w:rsidRPr="00EE3397" w:rsidTr="0087012B">
        <w:trPr>
          <w:cantSplit/>
          <w:trHeight w:val="20"/>
        </w:trPr>
        <w:tc>
          <w:tcPr>
            <w:tcW w:w="3794" w:type="dxa"/>
          </w:tcPr>
          <w:p w:rsidR="008C1528" w:rsidRPr="0087012B" w:rsidRDefault="008C1528" w:rsidP="002A35F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87012B">
              <w:rPr>
                <w:spacing w:val="-3"/>
                <w:u w:val="single"/>
                <w:lang w:val="en-US"/>
              </w:rPr>
              <w:t xml:space="preserve">Роздiл 4.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Утеплення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горища</w:t>
            </w:r>
            <w:proofErr w:type="spellEnd"/>
          </w:p>
        </w:tc>
        <w:tc>
          <w:tcPr>
            <w:tcW w:w="1559" w:type="dxa"/>
          </w:tcPr>
          <w:p w:rsidR="008C1528" w:rsidRPr="0087012B" w:rsidRDefault="008C1528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187,152</w:t>
            </w:r>
          </w:p>
        </w:tc>
        <w:tc>
          <w:tcPr>
            <w:tcW w:w="1276" w:type="dxa"/>
          </w:tcPr>
          <w:p w:rsidR="008C1528" w:rsidRPr="0087012B" w:rsidRDefault="008C1528" w:rsidP="00E67AC1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187,152</w:t>
            </w:r>
          </w:p>
        </w:tc>
        <w:tc>
          <w:tcPr>
            <w:tcW w:w="1276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C1528" w:rsidRPr="00EE3397" w:rsidTr="0087012B">
        <w:trPr>
          <w:cantSplit/>
          <w:trHeight w:val="20"/>
        </w:trPr>
        <w:tc>
          <w:tcPr>
            <w:tcW w:w="3794" w:type="dxa"/>
          </w:tcPr>
          <w:p w:rsidR="008C1528" w:rsidRPr="0087012B" w:rsidRDefault="008C1528" w:rsidP="002A35F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87012B">
              <w:rPr>
                <w:spacing w:val="-3"/>
                <w:u w:val="single"/>
                <w:lang w:val="en-US"/>
              </w:rPr>
              <w:t xml:space="preserve">Роздiл 5.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Покрівля</w:t>
            </w:r>
            <w:proofErr w:type="spellEnd"/>
          </w:p>
        </w:tc>
        <w:tc>
          <w:tcPr>
            <w:tcW w:w="1559" w:type="dxa"/>
          </w:tcPr>
          <w:p w:rsidR="008C1528" w:rsidRPr="0087012B" w:rsidRDefault="008C1528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505,635</w:t>
            </w:r>
          </w:p>
        </w:tc>
        <w:tc>
          <w:tcPr>
            <w:tcW w:w="1276" w:type="dxa"/>
          </w:tcPr>
          <w:p w:rsidR="008C1528" w:rsidRPr="0087012B" w:rsidRDefault="008C1528" w:rsidP="00E67AC1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505,635</w:t>
            </w:r>
          </w:p>
        </w:tc>
        <w:tc>
          <w:tcPr>
            <w:tcW w:w="1276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C1528" w:rsidRPr="00EE3397" w:rsidTr="0087012B">
        <w:trPr>
          <w:cantSplit/>
          <w:trHeight w:val="20"/>
        </w:trPr>
        <w:tc>
          <w:tcPr>
            <w:tcW w:w="3794" w:type="dxa"/>
          </w:tcPr>
          <w:p w:rsidR="008C1528" w:rsidRPr="0087012B" w:rsidRDefault="008C1528" w:rsidP="001963C0">
            <w:pPr>
              <w:keepLines/>
              <w:autoSpaceDE w:val="0"/>
              <w:autoSpaceDN w:val="0"/>
              <w:rPr>
                <w:bCs/>
                <w:spacing w:val="-3"/>
              </w:rPr>
            </w:pPr>
            <w:r w:rsidRPr="0087012B">
              <w:rPr>
                <w:spacing w:val="-3"/>
                <w:u w:val="single"/>
                <w:lang w:val="en-US"/>
              </w:rPr>
              <w:t xml:space="preserve">Роздiл 6.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Вивезення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мусора</w:t>
            </w:r>
            <w:proofErr w:type="spellEnd"/>
          </w:p>
        </w:tc>
        <w:tc>
          <w:tcPr>
            <w:tcW w:w="1559" w:type="dxa"/>
          </w:tcPr>
          <w:p w:rsidR="008C1528" w:rsidRPr="0087012B" w:rsidRDefault="008C1528" w:rsidP="00815810">
            <w:pPr>
              <w:widowControl w:val="0"/>
              <w:suppressLineNumbers/>
              <w:suppressAutoHyphens/>
              <w:rPr>
                <w:bCs/>
                <w:spacing w:val="-3"/>
              </w:rPr>
            </w:pPr>
            <w:r w:rsidRPr="0087012B">
              <w:rPr>
                <w:bCs/>
                <w:spacing w:val="-3"/>
              </w:rPr>
              <w:t>16,956</w:t>
            </w:r>
          </w:p>
        </w:tc>
        <w:tc>
          <w:tcPr>
            <w:tcW w:w="1276" w:type="dxa"/>
          </w:tcPr>
          <w:p w:rsidR="008C1528" w:rsidRPr="0087012B" w:rsidRDefault="008C1528" w:rsidP="00E67AC1">
            <w:pPr>
              <w:widowControl w:val="0"/>
              <w:suppressLineNumbers/>
              <w:suppressAutoHyphens/>
              <w:rPr>
                <w:bCs/>
                <w:spacing w:val="-3"/>
              </w:rPr>
            </w:pPr>
            <w:r w:rsidRPr="0087012B">
              <w:rPr>
                <w:bCs/>
                <w:spacing w:val="-3"/>
              </w:rPr>
              <w:t>16,956</w:t>
            </w:r>
          </w:p>
        </w:tc>
        <w:tc>
          <w:tcPr>
            <w:tcW w:w="1276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2C287A" w:rsidRPr="00EE3397" w:rsidTr="0087012B">
        <w:trPr>
          <w:cantSplit/>
          <w:trHeight w:val="20"/>
        </w:trPr>
        <w:tc>
          <w:tcPr>
            <w:tcW w:w="3794" w:type="dxa"/>
          </w:tcPr>
          <w:p w:rsidR="002C287A" w:rsidRPr="0087012B" w:rsidRDefault="002C287A" w:rsidP="001963C0">
            <w:pPr>
              <w:keepLines/>
              <w:autoSpaceDE w:val="0"/>
              <w:autoSpaceDN w:val="0"/>
              <w:rPr>
                <w:spacing w:val="-3"/>
                <w:u w:val="single"/>
              </w:rPr>
            </w:pPr>
            <w:r w:rsidRPr="0087012B">
              <w:rPr>
                <w:spacing w:val="-3"/>
                <w:u w:val="single"/>
              </w:rPr>
              <w:t>Інші витрати по ПКД</w:t>
            </w:r>
          </w:p>
        </w:tc>
        <w:tc>
          <w:tcPr>
            <w:tcW w:w="1559" w:type="dxa"/>
          </w:tcPr>
          <w:p w:rsidR="002C287A" w:rsidRPr="0087012B" w:rsidRDefault="002C287A" w:rsidP="00815810">
            <w:pPr>
              <w:widowControl w:val="0"/>
              <w:suppressLineNumbers/>
              <w:suppressAutoHyphens/>
              <w:rPr>
                <w:bCs/>
                <w:spacing w:val="-3"/>
              </w:rPr>
            </w:pPr>
            <w:r w:rsidRPr="0087012B">
              <w:rPr>
                <w:bCs/>
                <w:spacing w:val="-3"/>
              </w:rPr>
              <w:t>493,33</w:t>
            </w:r>
          </w:p>
        </w:tc>
        <w:tc>
          <w:tcPr>
            <w:tcW w:w="1276" w:type="dxa"/>
          </w:tcPr>
          <w:p w:rsidR="002C287A" w:rsidRPr="0087012B" w:rsidRDefault="00C748A7" w:rsidP="00E67AC1">
            <w:pPr>
              <w:widowControl w:val="0"/>
              <w:suppressLineNumbers/>
              <w:suppressAutoHyphens/>
              <w:rPr>
                <w:bCs/>
                <w:spacing w:val="-3"/>
              </w:rPr>
            </w:pPr>
            <w:r w:rsidRPr="0087012B">
              <w:rPr>
                <w:bCs/>
                <w:spacing w:val="-3"/>
              </w:rPr>
              <w:t>491,421</w:t>
            </w:r>
          </w:p>
        </w:tc>
        <w:tc>
          <w:tcPr>
            <w:tcW w:w="1276" w:type="dxa"/>
          </w:tcPr>
          <w:p w:rsidR="002C287A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2C287A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72129E" w:rsidRPr="00EE3397" w:rsidTr="0087012B">
        <w:trPr>
          <w:cantSplit/>
          <w:trHeight w:val="20"/>
        </w:trPr>
        <w:tc>
          <w:tcPr>
            <w:tcW w:w="3794" w:type="dxa"/>
          </w:tcPr>
          <w:p w:rsidR="0072129E" w:rsidRPr="0087012B" w:rsidRDefault="0072129E" w:rsidP="00834416">
            <w:pPr>
              <w:spacing w:line="276" w:lineRule="auto"/>
            </w:pPr>
            <w:r w:rsidRPr="0087012B">
              <w:rPr>
                <w:bCs/>
                <w:spacing w:val="-3"/>
                <w:lang w:val="en-US"/>
              </w:rPr>
              <w:t>Кошторисна вартість проектних робіт</w:t>
            </w:r>
          </w:p>
        </w:tc>
        <w:tc>
          <w:tcPr>
            <w:tcW w:w="1559" w:type="dxa"/>
          </w:tcPr>
          <w:p w:rsidR="0072129E" w:rsidRPr="0087012B" w:rsidRDefault="00664242" w:rsidP="00834416">
            <w:pPr>
              <w:spacing w:line="276" w:lineRule="auto"/>
            </w:pPr>
            <w:r w:rsidRPr="0087012B">
              <w:t>120,00</w:t>
            </w:r>
          </w:p>
        </w:tc>
        <w:tc>
          <w:tcPr>
            <w:tcW w:w="1276" w:type="dxa"/>
          </w:tcPr>
          <w:p w:rsidR="0072129E" w:rsidRPr="0087012B" w:rsidRDefault="0072129E" w:rsidP="008E4DE5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  <w:tc>
          <w:tcPr>
            <w:tcW w:w="1276" w:type="dxa"/>
          </w:tcPr>
          <w:p w:rsidR="0072129E" w:rsidRPr="0087012B" w:rsidRDefault="0066424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t>120,00</w:t>
            </w:r>
          </w:p>
        </w:tc>
        <w:tc>
          <w:tcPr>
            <w:tcW w:w="1701" w:type="dxa"/>
          </w:tcPr>
          <w:p w:rsidR="0072129E" w:rsidRPr="0087012B" w:rsidRDefault="0072129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72129E" w:rsidRPr="00EE3397" w:rsidTr="0087012B">
        <w:trPr>
          <w:cantSplit/>
          <w:trHeight w:val="20"/>
        </w:trPr>
        <w:tc>
          <w:tcPr>
            <w:tcW w:w="3794" w:type="dxa"/>
          </w:tcPr>
          <w:p w:rsidR="0072129E" w:rsidRPr="0087012B" w:rsidRDefault="0072129E" w:rsidP="00834416">
            <w:pPr>
              <w:keepLines/>
              <w:autoSpaceDE w:val="0"/>
              <w:autoSpaceDN w:val="0"/>
              <w:rPr>
                <w:bCs/>
                <w:spacing w:val="-3"/>
              </w:rPr>
            </w:pPr>
            <w:r w:rsidRPr="0087012B">
              <w:rPr>
                <w:bCs/>
                <w:spacing w:val="-3"/>
              </w:rPr>
              <w:t>Кошти на утримання служби замовника (включаючи витрати на</w:t>
            </w:r>
          </w:p>
          <w:p w:rsidR="0072129E" w:rsidRPr="0087012B" w:rsidRDefault="0072129E" w:rsidP="00834416">
            <w:pPr>
              <w:spacing w:line="276" w:lineRule="auto"/>
            </w:pPr>
            <w:proofErr w:type="gramStart"/>
            <w:r w:rsidRPr="0087012B">
              <w:rPr>
                <w:bCs/>
                <w:spacing w:val="-3"/>
                <w:lang w:val="en-US"/>
              </w:rPr>
              <w:t>технiчний</w:t>
            </w:r>
            <w:proofErr w:type="gramEnd"/>
            <w:r w:rsidRPr="0087012B">
              <w:rPr>
                <w:bCs/>
                <w:spacing w:val="-3"/>
                <w:lang w:val="en-US"/>
              </w:rPr>
              <w:t xml:space="preserve"> нагляд) (1,875 %)</w:t>
            </w:r>
          </w:p>
        </w:tc>
        <w:tc>
          <w:tcPr>
            <w:tcW w:w="1559" w:type="dxa"/>
          </w:tcPr>
          <w:p w:rsidR="0072129E" w:rsidRPr="0087012B" w:rsidRDefault="002C287A" w:rsidP="00834416">
            <w:pPr>
              <w:spacing w:line="276" w:lineRule="auto"/>
            </w:pPr>
            <w:r w:rsidRPr="0087012B">
              <w:rPr>
                <w:spacing w:val="-3"/>
                <w:lang w:val="en-US"/>
              </w:rPr>
              <w:t>21,025</w:t>
            </w:r>
          </w:p>
        </w:tc>
        <w:tc>
          <w:tcPr>
            <w:tcW w:w="1276" w:type="dxa"/>
          </w:tcPr>
          <w:p w:rsidR="0072129E" w:rsidRPr="0087012B" w:rsidRDefault="002C287A" w:rsidP="008E4DE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spacing w:val="-3"/>
                <w:lang w:val="en-US"/>
              </w:rPr>
              <w:t>21,025</w:t>
            </w:r>
          </w:p>
        </w:tc>
        <w:tc>
          <w:tcPr>
            <w:tcW w:w="1276" w:type="dxa"/>
          </w:tcPr>
          <w:p w:rsidR="0072129E" w:rsidRPr="0087012B" w:rsidRDefault="0072129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72129E" w:rsidRPr="0087012B" w:rsidRDefault="0072129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72129E" w:rsidRPr="00EE3397" w:rsidTr="0087012B">
        <w:trPr>
          <w:cantSplit/>
          <w:trHeight w:val="20"/>
        </w:trPr>
        <w:tc>
          <w:tcPr>
            <w:tcW w:w="3794" w:type="dxa"/>
          </w:tcPr>
          <w:p w:rsidR="0072129E" w:rsidRPr="0087012B" w:rsidRDefault="0072129E" w:rsidP="00834416">
            <w:pPr>
              <w:spacing w:line="276" w:lineRule="auto"/>
            </w:pPr>
            <w:r w:rsidRPr="0087012B">
              <w:t>Експертний звіт щодо розгляду проектно- кошторисної документації</w:t>
            </w:r>
          </w:p>
        </w:tc>
        <w:tc>
          <w:tcPr>
            <w:tcW w:w="1559" w:type="dxa"/>
          </w:tcPr>
          <w:p w:rsidR="0072129E" w:rsidRPr="0087012B" w:rsidRDefault="00664242" w:rsidP="00834416">
            <w:pPr>
              <w:spacing w:line="276" w:lineRule="auto"/>
            </w:pPr>
            <w:r w:rsidRPr="0087012B">
              <w:t>9,543</w:t>
            </w:r>
          </w:p>
        </w:tc>
        <w:tc>
          <w:tcPr>
            <w:tcW w:w="1276" w:type="dxa"/>
          </w:tcPr>
          <w:p w:rsidR="0072129E" w:rsidRPr="0087012B" w:rsidRDefault="0072129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72129E" w:rsidRPr="0087012B" w:rsidRDefault="00C748A7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t>11,451</w:t>
            </w:r>
          </w:p>
        </w:tc>
        <w:tc>
          <w:tcPr>
            <w:tcW w:w="1701" w:type="dxa"/>
          </w:tcPr>
          <w:p w:rsidR="0072129E" w:rsidRPr="0087012B" w:rsidRDefault="0072129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2C287A" w:rsidRPr="00EE3397" w:rsidTr="0087012B">
        <w:trPr>
          <w:cantSplit/>
          <w:trHeight w:val="20"/>
        </w:trPr>
        <w:tc>
          <w:tcPr>
            <w:tcW w:w="3794" w:type="dxa"/>
          </w:tcPr>
          <w:p w:rsidR="002C287A" w:rsidRPr="0087012B" w:rsidRDefault="002C287A" w:rsidP="00834416">
            <w:pPr>
              <w:spacing w:line="276" w:lineRule="auto"/>
            </w:pPr>
            <w:r w:rsidRPr="0087012B">
              <w:t>Авторський нагляд</w:t>
            </w:r>
          </w:p>
        </w:tc>
        <w:tc>
          <w:tcPr>
            <w:tcW w:w="1559" w:type="dxa"/>
          </w:tcPr>
          <w:p w:rsidR="002C287A" w:rsidRPr="0087012B" w:rsidRDefault="002C287A" w:rsidP="00834416">
            <w:pPr>
              <w:spacing w:line="276" w:lineRule="auto"/>
            </w:pPr>
            <w:r w:rsidRPr="0087012B">
              <w:rPr>
                <w:spacing w:val="-3"/>
                <w:lang w:val="en-US"/>
              </w:rPr>
              <w:t>5,130</w:t>
            </w:r>
          </w:p>
        </w:tc>
        <w:tc>
          <w:tcPr>
            <w:tcW w:w="1276" w:type="dxa"/>
          </w:tcPr>
          <w:p w:rsidR="002C287A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spacing w:val="-3"/>
                <w:lang w:val="en-US"/>
              </w:rPr>
              <w:t>5,130</w:t>
            </w:r>
          </w:p>
        </w:tc>
        <w:tc>
          <w:tcPr>
            <w:tcW w:w="1276" w:type="dxa"/>
          </w:tcPr>
          <w:p w:rsidR="002C287A" w:rsidRPr="0087012B" w:rsidRDefault="002C287A" w:rsidP="001F6E25">
            <w:pPr>
              <w:widowControl w:val="0"/>
              <w:suppressLineNumbers/>
              <w:suppressAutoHyphens/>
              <w:jc w:val="center"/>
            </w:pPr>
          </w:p>
        </w:tc>
        <w:tc>
          <w:tcPr>
            <w:tcW w:w="1701" w:type="dxa"/>
          </w:tcPr>
          <w:p w:rsidR="002C287A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E3687C" w:rsidRPr="00EE3397" w:rsidTr="0087012B">
        <w:trPr>
          <w:cantSplit/>
          <w:trHeight w:val="20"/>
        </w:trPr>
        <w:tc>
          <w:tcPr>
            <w:tcW w:w="3794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i/>
                <w:caps/>
                <w:color w:val="auto"/>
                <w:u w:val="single"/>
              </w:rPr>
            </w:pPr>
            <w:r w:rsidRPr="0087012B">
              <w:rPr>
                <w:color w:val="auto"/>
              </w:rPr>
              <w:t>РАЗОМ:</w:t>
            </w:r>
          </w:p>
        </w:tc>
        <w:tc>
          <w:tcPr>
            <w:tcW w:w="1559" w:type="dxa"/>
          </w:tcPr>
          <w:p w:rsidR="00E3687C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  <w:spacing w:val="-3"/>
              </w:rPr>
              <w:t>1702,310</w:t>
            </w:r>
          </w:p>
        </w:tc>
        <w:tc>
          <w:tcPr>
            <w:tcW w:w="1276" w:type="dxa"/>
          </w:tcPr>
          <w:p w:rsidR="00E3687C" w:rsidRPr="0087012B" w:rsidRDefault="00C748A7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1570,859</w:t>
            </w:r>
          </w:p>
        </w:tc>
        <w:tc>
          <w:tcPr>
            <w:tcW w:w="1276" w:type="dxa"/>
          </w:tcPr>
          <w:p w:rsidR="00E3687C" w:rsidRPr="0087012B" w:rsidRDefault="00C748A7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131,451</w:t>
            </w:r>
          </w:p>
        </w:tc>
        <w:tc>
          <w:tcPr>
            <w:tcW w:w="1701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</w:tbl>
    <w:p w:rsidR="00E3687C" w:rsidRDefault="00E3687C" w:rsidP="00665428">
      <w:pPr>
        <w:keepNext/>
        <w:widowControl w:val="0"/>
        <w:jc w:val="center"/>
        <w:rPr>
          <w:b/>
        </w:rPr>
      </w:pPr>
    </w:p>
    <w:p w:rsidR="0087012B" w:rsidRPr="00EE3397" w:rsidRDefault="0087012B" w:rsidP="00665428">
      <w:pPr>
        <w:keepNext/>
        <w:widowControl w:val="0"/>
        <w:jc w:val="center"/>
        <w:rPr>
          <w:b/>
        </w:rPr>
      </w:pPr>
    </w:p>
    <w:p w:rsidR="00E3687C" w:rsidRDefault="00E3687C" w:rsidP="0087012B">
      <w:pPr>
        <w:keepNext/>
        <w:widowControl w:val="0"/>
        <w:ind w:firstLine="709"/>
        <w:rPr>
          <w:rStyle w:val="af5"/>
          <w:b/>
          <w:i w:val="0"/>
        </w:rPr>
      </w:pPr>
      <w:r w:rsidRPr="00EE3397">
        <w:rPr>
          <w:b/>
        </w:rPr>
        <w:t>4</w:t>
      </w:r>
      <w:r w:rsidRPr="00EE3397">
        <w:rPr>
          <w:b/>
          <w:caps/>
          <w:color w:val="auto"/>
        </w:rPr>
        <w:t xml:space="preserve">.2. </w:t>
      </w:r>
      <w:r w:rsidRPr="0087012B">
        <w:rPr>
          <w:rStyle w:val="af5"/>
          <w:b/>
          <w:i w:val="0"/>
        </w:rPr>
        <w:t>Розклад бюджету за статтями видатків</w:t>
      </w:r>
    </w:p>
    <w:p w:rsidR="0087012B" w:rsidRPr="00EE3397" w:rsidRDefault="0087012B" w:rsidP="0087012B">
      <w:pPr>
        <w:keepNext/>
        <w:widowControl w:val="0"/>
        <w:ind w:firstLine="709"/>
        <w:rPr>
          <w:b/>
          <w:caps/>
          <w:color w:val="auto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843"/>
        <w:gridCol w:w="1276"/>
        <w:gridCol w:w="1276"/>
        <w:gridCol w:w="1701"/>
      </w:tblGrid>
      <w:tr w:rsidR="00E3687C" w:rsidRPr="00EE3397" w:rsidTr="0087012B">
        <w:trPr>
          <w:trHeight w:val="470"/>
        </w:trPr>
        <w:tc>
          <w:tcPr>
            <w:tcW w:w="3510" w:type="dxa"/>
            <w:vMerge w:val="restart"/>
          </w:tcPr>
          <w:p w:rsidR="00E3687C" w:rsidRPr="0087012B" w:rsidRDefault="0087012B" w:rsidP="001F6E25">
            <w:pPr>
              <w:keepNext/>
              <w:widowControl w:val="0"/>
              <w:ind w:right="-33"/>
              <w:jc w:val="center"/>
              <w:rPr>
                <w:color w:val="auto"/>
              </w:rPr>
            </w:pPr>
            <w:r>
              <w:rPr>
                <w:b/>
                <w:caps/>
                <w:color w:val="auto"/>
              </w:rPr>
              <w:tab/>
            </w:r>
            <w:r w:rsidR="00E3687C" w:rsidRPr="0087012B">
              <w:rPr>
                <w:color w:val="auto"/>
              </w:rPr>
              <w:t>Статті видатків</w:t>
            </w:r>
          </w:p>
        </w:tc>
        <w:tc>
          <w:tcPr>
            <w:tcW w:w="1843" w:type="dxa"/>
            <w:vMerge w:val="restart"/>
          </w:tcPr>
          <w:p w:rsidR="00E3687C" w:rsidRPr="0087012B" w:rsidRDefault="00E3687C" w:rsidP="001F6E25">
            <w:pPr>
              <w:keepNext/>
              <w:widowControl w:val="0"/>
              <w:ind w:left="-63" w:right="-108"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Загальна сума,</w:t>
            </w:r>
          </w:p>
          <w:p w:rsidR="00E3687C" w:rsidRPr="0087012B" w:rsidRDefault="00E3687C" w:rsidP="001F6E25">
            <w:pPr>
              <w:keepNext/>
              <w:widowControl w:val="0"/>
              <w:ind w:left="-63" w:right="-108"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тис. грн</w:t>
            </w:r>
          </w:p>
        </w:tc>
        <w:tc>
          <w:tcPr>
            <w:tcW w:w="4253" w:type="dxa"/>
            <w:gridSpan w:val="3"/>
          </w:tcPr>
          <w:p w:rsidR="00E3687C" w:rsidRPr="0087012B" w:rsidRDefault="00E3687C" w:rsidP="00FA594B">
            <w:pPr>
              <w:keepNext/>
              <w:widowControl w:val="0"/>
              <w:rPr>
                <w:color w:val="auto"/>
              </w:rPr>
            </w:pPr>
            <w:r w:rsidRPr="0087012B">
              <w:rPr>
                <w:color w:val="auto"/>
              </w:rPr>
              <w:t>Джерела фінансування, тис. грн</w:t>
            </w:r>
          </w:p>
        </w:tc>
      </w:tr>
      <w:tr w:rsidR="00E3687C" w:rsidRPr="00EE3397" w:rsidTr="0087012B">
        <w:trPr>
          <w:trHeight w:val="246"/>
        </w:trPr>
        <w:tc>
          <w:tcPr>
            <w:tcW w:w="3510" w:type="dxa"/>
            <w:vMerge/>
          </w:tcPr>
          <w:p w:rsidR="00E3687C" w:rsidRPr="0087012B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</w:p>
        </w:tc>
        <w:tc>
          <w:tcPr>
            <w:tcW w:w="1843" w:type="dxa"/>
            <w:vMerge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субвенція</w:t>
            </w:r>
          </w:p>
        </w:tc>
        <w:tc>
          <w:tcPr>
            <w:tcW w:w="1276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місцевий бюджет</w:t>
            </w:r>
          </w:p>
        </w:tc>
        <w:tc>
          <w:tcPr>
            <w:tcW w:w="1701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інші учасники проекту</w:t>
            </w:r>
          </w:p>
        </w:tc>
      </w:tr>
      <w:tr w:rsidR="00E3687C" w:rsidRPr="00EE3397" w:rsidTr="0087012B">
        <w:trPr>
          <w:trHeight w:val="505"/>
        </w:trPr>
        <w:tc>
          <w:tcPr>
            <w:tcW w:w="3510" w:type="dxa"/>
          </w:tcPr>
          <w:p w:rsidR="00E3687C" w:rsidRPr="0087012B" w:rsidRDefault="00E3687C" w:rsidP="001F6E25">
            <w:pPr>
              <w:keepNext/>
              <w:widowControl w:val="0"/>
              <w:ind w:right="-33"/>
              <w:rPr>
                <w:color w:val="auto"/>
              </w:rPr>
            </w:pPr>
            <w:r w:rsidRPr="0087012B">
              <w:rPr>
                <w:color w:val="auto"/>
              </w:rPr>
              <w:t>1. Видатки споживання:</w:t>
            </w:r>
          </w:p>
        </w:tc>
        <w:tc>
          <w:tcPr>
            <w:tcW w:w="1843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701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EE3397" w:rsidTr="0087012B">
        <w:tc>
          <w:tcPr>
            <w:tcW w:w="3510" w:type="dxa"/>
          </w:tcPr>
          <w:p w:rsidR="00E3687C" w:rsidRPr="0087012B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701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EE3397" w:rsidTr="0087012B">
        <w:tc>
          <w:tcPr>
            <w:tcW w:w="3510" w:type="dxa"/>
          </w:tcPr>
          <w:p w:rsidR="00E3687C" w:rsidRPr="0087012B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  <w:r w:rsidRPr="0087012B">
              <w:rPr>
                <w:color w:val="auto"/>
              </w:rPr>
              <w:t>2. Видатки розвитку:</w:t>
            </w:r>
          </w:p>
        </w:tc>
        <w:tc>
          <w:tcPr>
            <w:tcW w:w="1843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701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A062FD" w:rsidRPr="00EE3397" w:rsidTr="0087012B">
        <w:trPr>
          <w:trHeight w:val="1825"/>
        </w:trPr>
        <w:tc>
          <w:tcPr>
            <w:tcW w:w="3510" w:type="dxa"/>
          </w:tcPr>
          <w:p w:rsidR="00A062FD" w:rsidRPr="0087012B" w:rsidRDefault="00A062FD" w:rsidP="00F7758C">
            <w:pPr>
              <w:keepNext/>
              <w:widowControl w:val="0"/>
              <w:ind w:right="-33"/>
              <w:rPr>
                <w:color w:val="auto"/>
              </w:rPr>
            </w:pPr>
            <w:r w:rsidRPr="0087012B">
              <w:rPr>
                <w:bCs/>
                <w:spacing w:val="-3"/>
                <w:lang w:val="ru-RU"/>
              </w:rPr>
              <w:t xml:space="preserve">Капітальний ремонт будинку культури с. Чаньків  Дунаєвецького району Хмельницької області </w:t>
            </w:r>
            <w:r w:rsidRPr="0087012B">
              <w:rPr>
                <w:bCs/>
                <w:spacing w:val="-3"/>
              </w:rPr>
              <w:t xml:space="preserve"> (3132)</w:t>
            </w:r>
          </w:p>
        </w:tc>
        <w:tc>
          <w:tcPr>
            <w:tcW w:w="1843" w:type="dxa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  <w:spacing w:val="-3"/>
              </w:rPr>
              <w:t>1702,310</w:t>
            </w:r>
          </w:p>
        </w:tc>
        <w:tc>
          <w:tcPr>
            <w:tcW w:w="1276" w:type="dxa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1570,859</w:t>
            </w:r>
          </w:p>
        </w:tc>
        <w:tc>
          <w:tcPr>
            <w:tcW w:w="1276" w:type="dxa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131,451</w:t>
            </w:r>
          </w:p>
        </w:tc>
        <w:tc>
          <w:tcPr>
            <w:tcW w:w="1701" w:type="dxa"/>
          </w:tcPr>
          <w:p w:rsidR="00A062FD" w:rsidRPr="0087012B" w:rsidRDefault="00A062FD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A062FD" w:rsidRPr="00EE3397" w:rsidTr="0087012B">
        <w:tc>
          <w:tcPr>
            <w:tcW w:w="3510" w:type="dxa"/>
          </w:tcPr>
          <w:p w:rsidR="00A062FD" w:rsidRPr="0087012B" w:rsidRDefault="00A062FD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  <w:r w:rsidRPr="0087012B">
              <w:rPr>
                <w:color w:val="auto"/>
              </w:rPr>
              <w:t>РАЗОМ:</w:t>
            </w:r>
          </w:p>
        </w:tc>
        <w:tc>
          <w:tcPr>
            <w:tcW w:w="1843" w:type="dxa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  <w:spacing w:val="-3"/>
              </w:rPr>
              <w:t>1702,310</w:t>
            </w:r>
          </w:p>
        </w:tc>
        <w:tc>
          <w:tcPr>
            <w:tcW w:w="1276" w:type="dxa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1570,859</w:t>
            </w:r>
          </w:p>
        </w:tc>
        <w:tc>
          <w:tcPr>
            <w:tcW w:w="1276" w:type="dxa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131,451</w:t>
            </w:r>
          </w:p>
        </w:tc>
        <w:tc>
          <w:tcPr>
            <w:tcW w:w="1701" w:type="dxa"/>
          </w:tcPr>
          <w:p w:rsidR="00A062FD" w:rsidRPr="0087012B" w:rsidRDefault="00A062FD" w:rsidP="001F6E25">
            <w:pPr>
              <w:keepNext/>
              <w:widowControl w:val="0"/>
              <w:rPr>
                <w:color w:val="auto"/>
              </w:rPr>
            </w:pPr>
          </w:p>
        </w:tc>
      </w:tr>
    </w:tbl>
    <w:p w:rsidR="00E3687C" w:rsidRPr="00EE3397" w:rsidRDefault="00E3687C" w:rsidP="00665428">
      <w:pPr>
        <w:widowControl w:val="0"/>
        <w:suppressLineNumbers/>
        <w:suppressAutoHyphens/>
        <w:ind w:firstLine="426"/>
        <w:jc w:val="center"/>
        <w:rPr>
          <w:b/>
          <w:color w:val="auto"/>
        </w:rPr>
      </w:pPr>
    </w:p>
    <w:p w:rsidR="0087012B" w:rsidRDefault="0087012B" w:rsidP="0087012B">
      <w:pPr>
        <w:ind w:firstLine="709"/>
        <w:rPr>
          <w:rStyle w:val="af5"/>
          <w:b/>
          <w:i w:val="0"/>
        </w:rPr>
      </w:pPr>
    </w:p>
    <w:p w:rsidR="00E3687C" w:rsidRDefault="00E3687C" w:rsidP="0087012B">
      <w:pPr>
        <w:ind w:firstLine="709"/>
        <w:rPr>
          <w:rStyle w:val="af5"/>
          <w:b/>
          <w:i w:val="0"/>
        </w:rPr>
      </w:pPr>
      <w:r w:rsidRPr="0087012B">
        <w:rPr>
          <w:rStyle w:val="af5"/>
          <w:b/>
          <w:i w:val="0"/>
        </w:rPr>
        <w:t>4.3. О</w:t>
      </w:r>
      <w:r w:rsidR="0087012B" w:rsidRPr="0087012B">
        <w:rPr>
          <w:rStyle w:val="af5"/>
          <w:b/>
          <w:i w:val="0"/>
        </w:rPr>
        <w:t>чікувані джерела фінансування</w:t>
      </w:r>
    </w:p>
    <w:p w:rsidR="0087012B" w:rsidRPr="0087012B" w:rsidRDefault="0087012B" w:rsidP="0087012B">
      <w:pPr>
        <w:ind w:firstLine="709"/>
        <w:rPr>
          <w:rStyle w:val="af5"/>
          <w:b/>
          <w:i w:val="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276"/>
        <w:gridCol w:w="2551"/>
      </w:tblGrid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87012B">
            <w:pPr>
              <w:widowControl w:val="0"/>
              <w:suppressLineNumbers/>
              <w:suppressAutoHyphens/>
              <w:ind w:firstLine="709"/>
              <w:rPr>
                <w:color w:val="auto"/>
              </w:rPr>
            </w:pPr>
            <w:r w:rsidRPr="0087012B">
              <w:rPr>
                <w:color w:val="auto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E3687C" w:rsidRPr="0087012B" w:rsidRDefault="00E3687C" w:rsidP="0087012B">
            <w:pPr>
              <w:widowControl w:val="0"/>
              <w:suppressLineNumbers/>
              <w:suppressAutoHyphens/>
              <w:ind w:firstLine="33"/>
              <w:rPr>
                <w:color w:val="auto"/>
              </w:rPr>
            </w:pPr>
            <w:r w:rsidRPr="0087012B">
              <w:rPr>
                <w:color w:val="auto"/>
              </w:rPr>
              <w:t>Сума (тис. грн)</w:t>
            </w:r>
          </w:p>
        </w:tc>
        <w:tc>
          <w:tcPr>
            <w:tcW w:w="2551" w:type="dxa"/>
            <w:vAlign w:val="center"/>
          </w:tcPr>
          <w:p w:rsidR="00E3687C" w:rsidRPr="0087012B" w:rsidRDefault="00E3687C" w:rsidP="0087012B">
            <w:pPr>
              <w:widowControl w:val="0"/>
              <w:suppressLineNumbers/>
              <w:suppressAutoHyphens/>
              <w:ind w:firstLine="33"/>
              <w:rPr>
                <w:color w:val="auto"/>
              </w:rPr>
            </w:pPr>
            <w:r w:rsidRPr="0087012B">
              <w:rPr>
                <w:color w:val="auto"/>
              </w:rPr>
              <w:t>Частка у % від</w:t>
            </w:r>
          </w:p>
          <w:p w:rsidR="00E3687C" w:rsidRPr="0087012B" w:rsidRDefault="00E3687C" w:rsidP="0087012B">
            <w:pPr>
              <w:widowControl w:val="0"/>
              <w:suppressLineNumbers/>
              <w:suppressAutoHyphens/>
              <w:ind w:firstLine="33"/>
              <w:rPr>
                <w:color w:val="auto"/>
              </w:rPr>
            </w:pPr>
            <w:r w:rsidRPr="0087012B">
              <w:rPr>
                <w:color w:val="auto"/>
              </w:rPr>
              <w:t>загального обсягу фінансування проекту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697B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76" w:type="dxa"/>
          </w:tcPr>
          <w:p w:rsidR="00E3687C" w:rsidRPr="0087012B" w:rsidRDefault="00A062FD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1570,859</w:t>
            </w:r>
          </w:p>
        </w:tc>
        <w:tc>
          <w:tcPr>
            <w:tcW w:w="2551" w:type="dxa"/>
          </w:tcPr>
          <w:p w:rsidR="00E3687C" w:rsidRPr="0087012B" w:rsidRDefault="00A062FD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92,27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E3687C" w:rsidRPr="0087012B" w:rsidRDefault="00A062FD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131,451</w:t>
            </w:r>
          </w:p>
        </w:tc>
        <w:tc>
          <w:tcPr>
            <w:tcW w:w="2551" w:type="dxa"/>
          </w:tcPr>
          <w:p w:rsidR="00E3687C" w:rsidRPr="0087012B" w:rsidRDefault="00A062FD" w:rsidP="001963C0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7,72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>1) учасників з бюджетного сектору</w:t>
            </w:r>
          </w:p>
        </w:tc>
        <w:tc>
          <w:tcPr>
            <w:tcW w:w="1276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>2) учасників з підприємницького сектору</w:t>
            </w:r>
          </w:p>
        </w:tc>
        <w:tc>
          <w:tcPr>
            <w:tcW w:w="1276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 xml:space="preserve">3) учасників з громадськості </w:t>
            </w:r>
          </w:p>
        </w:tc>
        <w:tc>
          <w:tcPr>
            <w:tcW w:w="1276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76" w:type="dxa"/>
          </w:tcPr>
          <w:p w:rsidR="00E3687C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87012B">
              <w:rPr>
                <w:spacing w:val="-3"/>
              </w:rPr>
              <w:t>1702,310</w:t>
            </w:r>
          </w:p>
        </w:tc>
        <w:tc>
          <w:tcPr>
            <w:tcW w:w="2551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87012B">
              <w:rPr>
                <w:color w:val="auto"/>
              </w:rPr>
              <w:t>100</w:t>
            </w:r>
          </w:p>
        </w:tc>
      </w:tr>
    </w:tbl>
    <w:p w:rsidR="00EF672E" w:rsidRPr="00EE3397" w:rsidRDefault="00EF672E" w:rsidP="00540B23">
      <w:pPr>
        <w:spacing w:after="200" w:line="276" w:lineRule="auto"/>
        <w:rPr>
          <w:b/>
        </w:rPr>
      </w:pPr>
    </w:p>
    <w:p w:rsidR="00E3687C" w:rsidRPr="00EE3397" w:rsidRDefault="00E3687C" w:rsidP="0087012B">
      <w:pPr>
        <w:spacing w:after="200" w:line="276" w:lineRule="auto"/>
        <w:ind w:firstLine="709"/>
        <w:rPr>
          <w:b/>
        </w:rPr>
      </w:pPr>
      <w:r w:rsidRPr="00EE3397">
        <w:rPr>
          <w:b/>
        </w:rPr>
        <w:t>4</w:t>
      </w:r>
      <w:r w:rsidRPr="00EE3397">
        <w:rPr>
          <w:b/>
          <w:color w:val="auto"/>
        </w:rPr>
        <w:t xml:space="preserve">.4. </w:t>
      </w:r>
      <w:r w:rsidR="0054308E" w:rsidRPr="00EE3397">
        <w:rPr>
          <w:b/>
        </w:rPr>
        <w:t>Розрахунок вартості проекту</w:t>
      </w:r>
      <w:r w:rsidR="0054308E" w:rsidRPr="00EE3397">
        <w:rPr>
          <w:b/>
          <w:color w:val="auto"/>
        </w:rPr>
        <w:t xml:space="preserve"> </w:t>
      </w:r>
      <w:r w:rsidRPr="00EE3397">
        <w:rPr>
          <w:b/>
          <w:color w:val="auto"/>
        </w:rPr>
        <w:t xml:space="preserve"> </w:t>
      </w:r>
    </w:p>
    <w:p w:rsidR="00E3687C" w:rsidRPr="00EE3397" w:rsidRDefault="0054308E" w:rsidP="0087012B">
      <w:pPr>
        <w:widowControl w:val="0"/>
        <w:suppressLineNumbers/>
        <w:suppressAutoHyphens/>
        <w:ind w:firstLine="709"/>
        <w:jc w:val="both"/>
        <w:rPr>
          <w:color w:val="auto"/>
        </w:rPr>
      </w:pPr>
      <w:r w:rsidRPr="00EE3397">
        <w:t>Розрахунок вартості проекту</w:t>
      </w:r>
      <w:r w:rsidRPr="00EE3397">
        <w:rPr>
          <w:color w:val="auto"/>
        </w:rPr>
        <w:t xml:space="preserve"> </w:t>
      </w:r>
      <w:r w:rsidR="00E3687C" w:rsidRPr="00EE3397">
        <w:rPr>
          <w:color w:val="auto"/>
        </w:rPr>
        <w:t xml:space="preserve">складається згідно з ДСТУ Б Д.1.1-1:2013. </w:t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68"/>
      </w:tblGrid>
      <w:tr w:rsidR="00E3687C" w:rsidRPr="00EE3397" w:rsidTr="00453C02"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EE3397" w:rsidRDefault="00E3687C" w:rsidP="0087012B">
            <w:pPr>
              <w:keepLines/>
              <w:autoSpaceDE w:val="0"/>
              <w:autoSpaceDN w:val="0"/>
            </w:pPr>
          </w:p>
        </w:tc>
      </w:tr>
    </w:tbl>
    <w:p w:rsidR="00453C02" w:rsidRPr="00EE3397" w:rsidRDefault="002310CD" w:rsidP="0087012B">
      <w:pPr>
        <w:ind w:firstLine="709"/>
        <w:rPr>
          <w:b/>
        </w:rPr>
      </w:pPr>
      <w:r w:rsidRPr="00EE3397">
        <w:rPr>
          <w:bCs/>
          <w:color w:val="auto"/>
          <w:spacing w:val="-3"/>
        </w:rPr>
        <w:t>Зведений кошторис</w:t>
      </w:r>
      <w:r w:rsidR="00453C02" w:rsidRPr="00EE3397">
        <w:rPr>
          <w:bCs/>
          <w:color w:val="auto"/>
          <w:spacing w:val="-3"/>
        </w:rPr>
        <w:t xml:space="preserve"> на </w:t>
      </w:r>
      <w:r w:rsidR="001963C0" w:rsidRPr="00EE3397">
        <w:rPr>
          <w:bCs/>
          <w:spacing w:val="-3"/>
          <w:lang w:val="ru-RU"/>
        </w:rPr>
        <w:t>Капітальний ремонт будинку культури с. Чаньків  Дунаєвецького</w:t>
      </w:r>
      <w:r w:rsidR="00052C99" w:rsidRPr="00EE3397">
        <w:rPr>
          <w:bCs/>
          <w:spacing w:val="-3"/>
          <w:lang w:val="ru-RU"/>
        </w:rPr>
        <w:t xml:space="preserve"> району</w:t>
      </w:r>
      <w:r w:rsidR="001963C0" w:rsidRPr="00EE3397">
        <w:rPr>
          <w:bCs/>
          <w:spacing w:val="-3"/>
          <w:lang w:val="ru-RU"/>
        </w:rPr>
        <w:t xml:space="preserve">  Хмельницької області</w:t>
      </w:r>
      <w:r w:rsidR="00453C02" w:rsidRPr="00EE3397">
        <w:rPr>
          <w:color w:val="auto"/>
          <w:lang w:val="ru-RU"/>
        </w:rPr>
        <w:t xml:space="preserve">, </w:t>
      </w:r>
      <w:r w:rsidR="00453C02" w:rsidRPr="00EE3397">
        <w:rPr>
          <w:bCs/>
          <w:color w:val="auto"/>
          <w:spacing w:val="-3"/>
        </w:rPr>
        <w:t xml:space="preserve">висвітлено в додатках </w:t>
      </w:r>
      <w:proofErr w:type="gramStart"/>
      <w:r w:rsidR="00453C02" w:rsidRPr="00EE3397">
        <w:rPr>
          <w:bCs/>
          <w:color w:val="auto"/>
          <w:spacing w:val="-3"/>
        </w:rPr>
        <w:t>до</w:t>
      </w:r>
      <w:proofErr w:type="gramEnd"/>
      <w:r w:rsidR="00453C02" w:rsidRPr="00EE3397">
        <w:rPr>
          <w:bCs/>
          <w:color w:val="auto"/>
          <w:spacing w:val="-3"/>
        </w:rPr>
        <w:t xml:space="preserve"> проекту.</w:t>
      </w:r>
    </w:p>
    <w:p w:rsidR="00453C02" w:rsidRPr="00EE3397" w:rsidRDefault="00453C02" w:rsidP="0087012B">
      <w:pPr>
        <w:spacing w:after="200"/>
        <w:rPr>
          <w:color w:val="auto"/>
        </w:rPr>
      </w:pPr>
    </w:p>
    <w:p w:rsidR="00E3687C" w:rsidRPr="00EE3397" w:rsidRDefault="00E3687C" w:rsidP="0087012B">
      <w:pPr>
        <w:spacing w:after="200" w:line="276" w:lineRule="auto"/>
        <w:jc w:val="center"/>
        <w:rPr>
          <w:b/>
        </w:rPr>
      </w:pPr>
      <w:r w:rsidRPr="00EE3397">
        <w:rPr>
          <w:b/>
          <w:lang w:val="ru-RU"/>
        </w:rPr>
        <w:t>5</w:t>
      </w:r>
      <w:r w:rsidRPr="00EE3397">
        <w:rPr>
          <w:b/>
        </w:rPr>
        <w:t xml:space="preserve">. </w:t>
      </w:r>
      <w:r w:rsidRPr="00EE3397">
        <w:rPr>
          <w:b/>
          <w:lang w:eastAsia="ar-SA"/>
        </w:rPr>
        <w:t>ІНФОРМАЦІЯ ПРО УЧАСНИКІВ РЕАЛІЗАЦІЇ ПРОЕКТУ</w:t>
      </w:r>
    </w:p>
    <w:p w:rsidR="00E3687C" w:rsidRPr="00EE3397" w:rsidRDefault="00E3687C" w:rsidP="0087012B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EE3397">
        <w:rPr>
          <w:sz w:val="24"/>
          <w:lang w:eastAsia="ar-SA"/>
        </w:rPr>
        <w:t xml:space="preserve">Дунаєвецька міська рада, </w:t>
      </w:r>
      <w:r w:rsidRPr="00EE3397">
        <w:rPr>
          <w:color w:val="000000"/>
          <w:sz w:val="24"/>
        </w:rPr>
        <w:t xml:space="preserve">вул. </w:t>
      </w:r>
      <w:r w:rsidR="00D43E55" w:rsidRPr="00EE3397">
        <w:rPr>
          <w:color w:val="000000"/>
          <w:sz w:val="24"/>
        </w:rPr>
        <w:t>Шевченка, 50</w:t>
      </w:r>
      <w:r w:rsidRPr="00EE3397">
        <w:rPr>
          <w:color w:val="000000"/>
          <w:sz w:val="24"/>
        </w:rPr>
        <w:t xml:space="preserve"> м.Дунаївці,</w:t>
      </w:r>
      <w:r w:rsidR="0087012B">
        <w:rPr>
          <w:color w:val="000000"/>
          <w:sz w:val="24"/>
        </w:rPr>
        <w:t xml:space="preserve"> </w:t>
      </w:r>
      <w:r w:rsidRPr="00EE3397">
        <w:rPr>
          <w:color w:val="000000"/>
          <w:sz w:val="24"/>
        </w:rPr>
        <w:t>Хмельницька область</w:t>
      </w:r>
      <w:r w:rsidR="0087012B">
        <w:rPr>
          <w:color w:val="000000"/>
          <w:sz w:val="24"/>
        </w:rPr>
        <w:t>,</w:t>
      </w:r>
      <w:r w:rsidRPr="00EE3397">
        <w:rPr>
          <w:color w:val="000000"/>
          <w:sz w:val="24"/>
        </w:rPr>
        <w:t>32400, тел. (03858) 3-12-95,</w:t>
      </w:r>
      <w:r w:rsidRPr="00EE3397">
        <w:rPr>
          <w:sz w:val="24"/>
        </w:rPr>
        <w:t xml:space="preserve"> </w:t>
      </w:r>
      <w:r w:rsidRPr="00EE3397">
        <w:rPr>
          <w:color w:val="000000"/>
          <w:sz w:val="24"/>
          <w:lang w:val="en-US"/>
        </w:rPr>
        <w:t>dunorg</w:t>
      </w:r>
      <w:r w:rsidRPr="00EE3397">
        <w:rPr>
          <w:color w:val="000000"/>
          <w:sz w:val="24"/>
        </w:rPr>
        <w:t>@</w:t>
      </w:r>
      <w:r w:rsidRPr="00EE3397">
        <w:rPr>
          <w:color w:val="000000"/>
          <w:sz w:val="24"/>
          <w:lang w:val="en-US"/>
        </w:rPr>
        <w:t>i</w:t>
      </w:r>
      <w:r w:rsidRPr="00EE3397">
        <w:rPr>
          <w:color w:val="000000"/>
          <w:sz w:val="24"/>
        </w:rPr>
        <w:t>.</w:t>
      </w:r>
      <w:r w:rsidRPr="00EE3397">
        <w:rPr>
          <w:color w:val="000000"/>
          <w:sz w:val="24"/>
          <w:lang w:val="en-US"/>
        </w:rPr>
        <w:t>ua</w:t>
      </w:r>
      <w:r w:rsidRPr="00EE3397">
        <w:rPr>
          <w:color w:val="000000"/>
          <w:sz w:val="24"/>
        </w:rPr>
        <w:t xml:space="preserve"> код ЄДРПОУ 04060714</w:t>
      </w:r>
    </w:p>
    <w:p w:rsidR="00E3687C" w:rsidRPr="00EE3397" w:rsidRDefault="00E3687C" w:rsidP="0087012B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EE3397">
        <w:rPr>
          <w:color w:val="000000"/>
          <w:sz w:val="24"/>
        </w:rPr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E3687C" w:rsidRPr="00EE3397" w:rsidRDefault="009C0185" w:rsidP="0087012B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EE3397">
        <w:rPr>
          <w:color w:val="000000"/>
          <w:sz w:val="24"/>
        </w:rPr>
        <w:t>О</w:t>
      </w:r>
      <w:r w:rsidR="00E3687C" w:rsidRPr="00EE3397">
        <w:rPr>
          <w:color w:val="000000"/>
          <w:sz w:val="24"/>
        </w:rPr>
        <w:t xml:space="preserve">держувачем коштів та виконавцем робіт буде проектна організація, яка </w:t>
      </w:r>
      <w:r w:rsidR="00A83D76" w:rsidRPr="00EE3397">
        <w:rPr>
          <w:color w:val="000000"/>
          <w:sz w:val="24"/>
        </w:rPr>
        <w:t>стане</w:t>
      </w:r>
      <w:r w:rsidRPr="00EE3397">
        <w:rPr>
          <w:color w:val="000000"/>
          <w:sz w:val="24"/>
        </w:rPr>
        <w:t xml:space="preserve"> переможцем тендерної процедури</w:t>
      </w:r>
      <w:r w:rsidR="00E3687C" w:rsidRPr="00EE3397">
        <w:rPr>
          <w:color w:val="000000"/>
          <w:sz w:val="24"/>
        </w:rPr>
        <w:t xml:space="preserve">. </w:t>
      </w:r>
    </w:p>
    <w:p w:rsidR="00E62DF1" w:rsidRPr="00EE3397" w:rsidRDefault="00E62DF1" w:rsidP="0087012B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EE3397">
        <w:rPr>
          <w:color w:val="000000"/>
          <w:sz w:val="24"/>
        </w:rPr>
        <w:t xml:space="preserve">Під час реалізації проекту буде обрано ліцензовану будівельну організацію яка </w:t>
      </w:r>
      <w:r w:rsidR="006C42E8" w:rsidRPr="00EE3397">
        <w:rPr>
          <w:color w:val="000000"/>
          <w:sz w:val="24"/>
        </w:rPr>
        <w:t>стане переможцем за результатами тендеру</w:t>
      </w:r>
      <w:r w:rsidRPr="00EE3397">
        <w:rPr>
          <w:color w:val="000000"/>
          <w:sz w:val="24"/>
        </w:rPr>
        <w:t>.</w:t>
      </w:r>
    </w:p>
    <w:p w:rsidR="00E3687C" w:rsidRPr="00EE3397" w:rsidRDefault="00E3687C" w:rsidP="0087012B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E3687C" w:rsidRPr="00EE3397" w:rsidRDefault="00E3687C" w:rsidP="0087012B">
      <w:pPr>
        <w:tabs>
          <w:tab w:val="left" w:pos="7655"/>
        </w:tabs>
        <w:ind w:right="-1" w:firstLine="709"/>
        <w:jc w:val="center"/>
        <w:rPr>
          <w:b/>
        </w:rPr>
      </w:pPr>
    </w:p>
    <w:p w:rsidR="00E3687C" w:rsidRPr="00EE3397" w:rsidRDefault="00E3687C" w:rsidP="0087012B">
      <w:pPr>
        <w:tabs>
          <w:tab w:val="left" w:pos="7655"/>
        </w:tabs>
        <w:ind w:right="-1" w:firstLine="709"/>
        <w:jc w:val="center"/>
        <w:rPr>
          <w:b/>
          <w:lang w:eastAsia="ar-SA"/>
        </w:rPr>
      </w:pPr>
      <w:r w:rsidRPr="00EE3397">
        <w:rPr>
          <w:b/>
        </w:rPr>
        <w:t xml:space="preserve">6. </w:t>
      </w:r>
      <w:r w:rsidRPr="00EE3397">
        <w:rPr>
          <w:b/>
          <w:lang w:eastAsia="ar-SA"/>
        </w:rPr>
        <w:t xml:space="preserve">ДОДАТКИ </w:t>
      </w:r>
    </w:p>
    <w:p w:rsidR="00E3687C" w:rsidRPr="00EE3397" w:rsidRDefault="00BC0B0C" w:rsidP="0087012B">
      <w:pPr>
        <w:ind w:firstLine="709"/>
        <w:rPr>
          <w:b/>
        </w:rPr>
      </w:pPr>
      <w:r w:rsidRPr="00EE3397">
        <w:rPr>
          <w:color w:val="auto"/>
          <w:lang w:eastAsia="ar-SA"/>
        </w:rPr>
        <w:t xml:space="preserve">1. </w:t>
      </w:r>
      <w:r w:rsidR="00E3687C" w:rsidRPr="00EE3397">
        <w:rPr>
          <w:color w:val="auto"/>
          <w:lang w:eastAsia="ar-SA"/>
        </w:rPr>
        <w:t>Зведений кошторисний розрахунок  вартості об</w:t>
      </w:r>
      <w:r w:rsidR="00BB42F9" w:rsidRPr="00EE3397">
        <w:rPr>
          <w:color w:val="auto"/>
          <w:lang w:eastAsia="ar-SA"/>
        </w:rPr>
        <w:t>’</w:t>
      </w:r>
      <w:r w:rsidR="00E3687C" w:rsidRPr="00EE3397">
        <w:rPr>
          <w:color w:val="auto"/>
          <w:lang w:eastAsia="ar-SA"/>
        </w:rPr>
        <w:t xml:space="preserve">єкта будівництва </w:t>
      </w:r>
      <w:r w:rsidR="00453C02" w:rsidRPr="00EE3397">
        <w:rPr>
          <w:color w:val="auto"/>
          <w:lang w:eastAsia="ar-SA"/>
        </w:rPr>
        <w:t>«</w:t>
      </w:r>
      <w:r w:rsidR="001963C0" w:rsidRPr="00EE3397">
        <w:rPr>
          <w:bCs/>
          <w:spacing w:val="-3"/>
        </w:rPr>
        <w:t>Капітальний ремонт будинку культури с. Чаньків  Дунаєвецького  Хмельницької області</w:t>
      </w:r>
      <w:r w:rsidR="00453C02" w:rsidRPr="00EE3397">
        <w:rPr>
          <w:color w:val="auto"/>
        </w:rPr>
        <w:t>».</w:t>
      </w:r>
    </w:p>
    <w:p w:rsidR="00BB42F9" w:rsidRPr="00EE3397" w:rsidRDefault="00BC0B0C" w:rsidP="0087012B">
      <w:pPr>
        <w:tabs>
          <w:tab w:val="left" w:pos="7655"/>
        </w:tabs>
        <w:ind w:right="-1" w:firstLine="709"/>
        <w:jc w:val="both"/>
        <w:rPr>
          <w:color w:val="auto"/>
          <w:lang w:val="ru-RU"/>
        </w:rPr>
      </w:pPr>
      <w:r w:rsidRPr="00EE3397">
        <w:rPr>
          <w:color w:val="auto"/>
          <w:lang w:val="ru-RU"/>
        </w:rPr>
        <w:t>2</w:t>
      </w:r>
      <w:r w:rsidR="00052682" w:rsidRPr="00EE3397">
        <w:rPr>
          <w:color w:val="auto"/>
          <w:lang w:val="ru-RU"/>
        </w:rPr>
        <w:t xml:space="preserve">. </w:t>
      </w:r>
      <w:r w:rsidR="00BB42F9" w:rsidRPr="00EE3397">
        <w:rPr>
          <w:color w:val="auto"/>
          <w:lang w:val="ru-RU"/>
        </w:rPr>
        <w:t xml:space="preserve"> Ф</w:t>
      </w:r>
      <w:r w:rsidR="00BB42F9" w:rsidRPr="00EE3397">
        <w:rPr>
          <w:color w:val="auto"/>
        </w:rPr>
        <w:t>ототаблиця з зоб</w:t>
      </w:r>
      <w:r w:rsidR="00453C02" w:rsidRPr="00EE3397">
        <w:rPr>
          <w:color w:val="auto"/>
        </w:rPr>
        <w:t>раженнями стану</w:t>
      </w:r>
      <w:r w:rsidR="00BB42F9" w:rsidRPr="00EE3397">
        <w:rPr>
          <w:color w:val="auto"/>
        </w:rPr>
        <w:t xml:space="preserve"> будівлі </w:t>
      </w:r>
      <w:r w:rsidR="008372DD" w:rsidRPr="00EE3397">
        <w:rPr>
          <w:color w:val="auto"/>
          <w:lang w:val="ru-RU"/>
        </w:rPr>
        <w:t>Б</w:t>
      </w:r>
      <w:r w:rsidR="00453C02" w:rsidRPr="00EE3397">
        <w:rPr>
          <w:color w:val="auto"/>
          <w:lang w:val="ru-RU"/>
        </w:rPr>
        <w:t>удинку культури в</w:t>
      </w:r>
      <w:r w:rsidRPr="00EE3397">
        <w:rPr>
          <w:color w:val="auto"/>
          <w:lang w:val="ru-RU"/>
        </w:rPr>
        <w:t xml:space="preserve"> </w:t>
      </w:r>
      <w:r w:rsidRPr="00EE3397">
        <w:rPr>
          <w:color w:val="auto"/>
        </w:rPr>
        <w:t>с. Чаньків</w:t>
      </w:r>
      <w:r w:rsidR="00453C02" w:rsidRPr="00EE3397">
        <w:rPr>
          <w:color w:val="auto"/>
          <w:lang w:val="ru-RU"/>
        </w:rPr>
        <w:t>.</w:t>
      </w:r>
    </w:p>
    <w:p w:rsidR="00E3687C" w:rsidRPr="00EE3397" w:rsidRDefault="00E3687C" w:rsidP="0087012B">
      <w:pPr>
        <w:ind w:firstLine="709"/>
        <w:rPr>
          <w:color w:val="auto"/>
          <w:lang w:val="ru-RU"/>
        </w:rPr>
      </w:pPr>
    </w:p>
    <w:p w:rsidR="00E3687C" w:rsidRPr="00EE3397" w:rsidRDefault="00E3687C" w:rsidP="0087012B">
      <w:pPr>
        <w:ind w:firstLine="709"/>
      </w:pPr>
    </w:p>
    <w:p w:rsidR="00E3687C" w:rsidRPr="00EE3397" w:rsidRDefault="00E3687C" w:rsidP="00665428"/>
    <w:p w:rsidR="00E3687C" w:rsidRPr="00EE3397" w:rsidRDefault="00E3687C"/>
    <w:sectPr w:rsidR="00E3687C" w:rsidRPr="00EE3397" w:rsidSect="009F136F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571" w:rsidRDefault="00883571" w:rsidP="008A6AE8">
      <w:r>
        <w:separator/>
      </w:r>
    </w:p>
  </w:endnote>
  <w:endnote w:type="continuationSeparator" w:id="0">
    <w:p w:rsidR="00883571" w:rsidRDefault="00883571" w:rsidP="008A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571" w:rsidRDefault="00883571" w:rsidP="008A6AE8">
      <w:r>
        <w:separator/>
      </w:r>
    </w:p>
  </w:footnote>
  <w:footnote w:type="continuationSeparator" w:id="0">
    <w:p w:rsidR="00883571" w:rsidRDefault="00883571" w:rsidP="008A6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D2F" w:rsidRDefault="00DD3D2F">
    <w:pPr>
      <w:pStyle w:val="a7"/>
      <w:jc w:val="center"/>
    </w:pPr>
  </w:p>
  <w:p w:rsidR="00DD3D2F" w:rsidRDefault="00DD3D2F">
    <w:pPr>
      <w:pStyle w:val="a7"/>
    </w:pPr>
  </w:p>
  <w:p w:rsidR="00DD3D2F" w:rsidRDefault="00DD3D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40F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283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C87A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EAE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D24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3EC3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FC3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3621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745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80B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32710D"/>
    <w:multiLevelType w:val="multilevel"/>
    <w:tmpl w:val="8382B1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2F09DF"/>
    <w:multiLevelType w:val="hybridMultilevel"/>
    <w:tmpl w:val="C3F2B822"/>
    <w:lvl w:ilvl="0" w:tplc="B1E4FC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6FF025E"/>
    <w:multiLevelType w:val="multilevel"/>
    <w:tmpl w:val="1B88B1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373C3273"/>
    <w:multiLevelType w:val="hybridMultilevel"/>
    <w:tmpl w:val="DA5EE386"/>
    <w:lvl w:ilvl="0" w:tplc="72E06C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D2503A"/>
    <w:multiLevelType w:val="multilevel"/>
    <w:tmpl w:val="1F5EE3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B7878C1"/>
    <w:multiLevelType w:val="multilevel"/>
    <w:tmpl w:val="1FDA6F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6">
    <w:nsid w:val="4D6E2AD1"/>
    <w:multiLevelType w:val="hybridMultilevel"/>
    <w:tmpl w:val="2CA889D6"/>
    <w:lvl w:ilvl="0" w:tplc="B9CA2CEE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0C2547"/>
    <w:multiLevelType w:val="hybridMultilevel"/>
    <w:tmpl w:val="18BC6652"/>
    <w:lvl w:ilvl="0" w:tplc="7B56F5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5BED55DD"/>
    <w:multiLevelType w:val="hybridMultilevel"/>
    <w:tmpl w:val="8706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2167A5"/>
    <w:multiLevelType w:val="hybridMultilevel"/>
    <w:tmpl w:val="76FC3FA2"/>
    <w:lvl w:ilvl="0" w:tplc="B64AA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A4D3489"/>
    <w:multiLevelType w:val="multilevel"/>
    <w:tmpl w:val="7898F2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15"/>
  </w:num>
  <w:num w:numId="4">
    <w:abstractNumId w:val="13"/>
  </w:num>
  <w:num w:numId="5">
    <w:abstractNumId w:val="17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6"/>
  </w:num>
  <w:num w:numId="18">
    <w:abstractNumId w:val="12"/>
  </w:num>
  <w:num w:numId="19">
    <w:abstractNumId w:val="14"/>
  </w:num>
  <w:num w:numId="20">
    <w:abstractNumId w:val="10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7F"/>
    <w:rsid w:val="00004199"/>
    <w:rsid w:val="000433BC"/>
    <w:rsid w:val="000449E1"/>
    <w:rsid w:val="00046EA8"/>
    <w:rsid w:val="000501ED"/>
    <w:rsid w:val="00052682"/>
    <w:rsid w:val="00052C99"/>
    <w:rsid w:val="00056C50"/>
    <w:rsid w:val="00070EEB"/>
    <w:rsid w:val="00073A1C"/>
    <w:rsid w:val="00077134"/>
    <w:rsid w:val="000815DD"/>
    <w:rsid w:val="000A4598"/>
    <w:rsid w:val="000A678B"/>
    <w:rsid w:val="000B2E2E"/>
    <w:rsid w:val="000D2F7F"/>
    <w:rsid w:val="000E2230"/>
    <w:rsid w:val="00110960"/>
    <w:rsid w:val="00122FC7"/>
    <w:rsid w:val="00123204"/>
    <w:rsid w:val="00130C1F"/>
    <w:rsid w:val="00141318"/>
    <w:rsid w:val="00146540"/>
    <w:rsid w:val="001665B4"/>
    <w:rsid w:val="00167BD7"/>
    <w:rsid w:val="00177390"/>
    <w:rsid w:val="001963C0"/>
    <w:rsid w:val="001A2E4E"/>
    <w:rsid w:val="001A4F62"/>
    <w:rsid w:val="001C0540"/>
    <w:rsid w:val="001C4237"/>
    <w:rsid w:val="001F46DF"/>
    <w:rsid w:val="001F6E25"/>
    <w:rsid w:val="00203536"/>
    <w:rsid w:val="002117C9"/>
    <w:rsid w:val="0022614E"/>
    <w:rsid w:val="0022772B"/>
    <w:rsid w:val="002310CD"/>
    <w:rsid w:val="00244D88"/>
    <w:rsid w:val="0025150F"/>
    <w:rsid w:val="0026087C"/>
    <w:rsid w:val="00261047"/>
    <w:rsid w:val="00262AFF"/>
    <w:rsid w:val="00274C9E"/>
    <w:rsid w:val="00277CB2"/>
    <w:rsid w:val="002A35F1"/>
    <w:rsid w:val="002B4FF3"/>
    <w:rsid w:val="002C287A"/>
    <w:rsid w:val="002E0590"/>
    <w:rsid w:val="002E6CBF"/>
    <w:rsid w:val="002F300E"/>
    <w:rsid w:val="00301F34"/>
    <w:rsid w:val="00303EA3"/>
    <w:rsid w:val="00312EE2"/>
    <w:rsid w:val="00335C52"/>
    <w:rsid w:val="00340B07"/>
    <w:rsid w:val="00343549"/>
    <w:rsid w:val="0035047B"/>
    <w:rsid w:val="00370B4A"/>
    <w:rsid w:val="0037334C"/>
    <w:rsid w:val="003A54F4"/>
    <w:rsid w:val="003C0ACD"/>
    <w:rsid w:val="003C4A79"/>
    <w:rsid w:val="003D4970"/>
    <w:rsid w:val="003E1105"/>
    <w:rsid w:val="003E2576"/>
    <w:rsid w:val="003E3DF6"/>
    <w:rsid w:val="004209A8"/>
    <w:rsid w:val="00435015"/>
    <w:rsid w:val="00441E54"/>
    <w:rsid w:val="00453C02"/>
    <w:rsid w:val="00457C7C"/>
    <w:rsid w:val="00462040"/>
    <w:rsid w:val="00467A2C"/>
    <w:rsid w:val="00471DDF"/>
    <w:rsid w:val="00475068"/>
    <w:rsid w:val="0047648F"/>
    <w:rsid w:val="00477EC7"/>
    <w:rsid w:val="00480C6A"/>
    <w:rsid w:val="00482A4C"/>
    <w:rsid w:val="00485B77"/>
    <w:rsid w:val="00493749"/>
    <w:rsid w:val="0049765A"/>
    <w:rsid w:val="004B57BE"/>
    <w:rsid w:val="005069ED"/>
    <w:rsid w:val="00506B42"/>
    <w:rsid w:val="00510EA1"/>
    <w:rsid w:val="00540B23"/>
    <w:rsid w:val="0054308E"/>
    <w:rsid w:val="00547716"/>
    <w:rsid w:val="00557339"/>
    <w:rsid w:val="00573B10"/>
    <w:rsid w:val="00575595"/>
    <w:rsid w:val="00580232"/>
    <w:rsid w:val="00587BE0"/>
    <w:rsid w:val="005A5302"/>
    <w:rsid w:val="005A7A53"/>
    <w:rsid w:val="005D009B"/>
    <w:rsid w:val="0060234A"/>
    <w:rsid w:val="00621930"/>
    <w:rsid w:val="0062545E"/>
    <w:rsid w:val="00661290"/>
    <w:rsid w:val="0066240D"/>
    <w:rsid w:val="00664242"/>
    <w:rsid w:val="00665428"/>
    <w:rsid w:val="00672A96"/>
    <w:rsid w:val="00676D42"/>
    <w:rsid w:val="00681CEB"/>
    <w:rsid w:val="006857AD"/>
    <w:rsid w:val="006900C3"/>
    <w:rsid w:val="00697BAA"/>
    <w:rsid w:val="006A44E0"/>
    <w:rsid w:val="006B275F"/>
    <w:rsid w:val="006C23FD"/>
    <w:rsid w:val="006C42E8"/>
    <w:rsid w:val="006C5E41"/>
    <w:rsid w:val="006E04F1"/>
    <w:rsid w:val="006E59F7"/>
    <w:rsid w:val="006E75E7"/>
    <w:rsid w:val="006F5A39"/>
    <w:rsid w:val="006F7C67"/>
    <w:rsid w:val="00700EAD"/>
    <w:rsid w:val="00714670"/>
    <w:rsid w:val="00720BEC"/>
    <w:rsid w:val="0072129E"/>
    <w:rsid w:val="007219BE"/>
    <w:rsid w:val="00721E0A"/>
    <w:rsid w:val="00741991"/>
    <w:rsid w:val="00744D9A"/>
    <w:rsid w:val="0074681E"/>
    <w:rsid w:val="007B778A"/>
    <w:rsid w:val="007D7C01"/>
    <w:rsid w:val="007E215B"/>
    <w:rsid w:val="007E6A4D"/>
    <w:rsid w:val="007F51DE"/>
    <w:rsid w:val="00815810"/>
    <w:rsid w:val="008372DD"/>
    <w:rsid w:val="00840791"/>
    <w:rsid w:val="008476E5"/>
    <w:rsid w:val="00852DBB"/>
    <w:rsid w:val="00857660"/>
    <w:rsid w:val="0087012B"/>
    <w:rsid w:val="00875CC1"/>
    <w:rsid w:val="00883571"/>
    <w:rsid w:val="008A6AE8"/>
    <w:rsid w:val="008C1528"/>
    <w:rsid w:val="008D0DD2"/>
    <w:rsid w:val="008E4DE5"/>
    <w:rsid w:val="00901DA2"/>
    <w:rsid w:val="00905D44"/>
    <w:rsid w:val="00916E9F"/>
    <w:rsid w:val="009361BF"/>
    <w:rsid w:val="00956DB8"/>
    <w:rsid w:val="009579CA"/>
    <w:rsid w:val="0098634D"/>
    <w:rsid w:val="00986DFE"/>
    <w:rsid w:val="0099484E"/>
    <w:rsid w:val="009B0693"/>
    <w:rsid w:val="009B1942"/>
    <w:rsid w:val="009B60BB"/>
    <w:rsid w:val="009C0185"/>
    <w:rsid w:val="009F136F"/>
    <w:rsid w:val="009F1A4C"/>
    <w:rsid w:val="009F6F8C"/>
    <w:rsid w:val="00A062FD"/>
    <w:rsid w:val="00A07F7F"/>
    <w:rsid w:val="00A21EE1"/>
    <w:rsid w:val="00A23DBE"/>
    <w:rsid w:val="00A25A4B"/>
    <w:rsid w:val="00A517D9"/>
    <w:rsid w:val="00A575EA"/>
    <w:rsid w:val="00A611E6"/>
    <w:rsid w:val="00A6387A"/>
    <w:rsid w:val="00A717C3"/>
    <w:rsid w:val="00A809C2"/>
    <w:rsid w:val="00A81509"/>
    <w:rsid w:val="00A83D76"/>
    <w:rsid w:val="00A86BE5"/>
    <w:rsid w:val="00A9159F"/>
    <w:rsid w:val="00A94D87"/>
    <w:rsid w:val="00A9689E"/>
    <w:rsid w:val="00AB6D52"/>
    <w:rsid w:val="00AD5682"/>
    <w:rsid w:val="00AE7B5E"/>
    <w:rsid w:val="00B01C1C"/>
    <w:rsid w:val="00B171CC"/>
    <w:rsid w:val="00B20312"/>
    <w:rsid w:val="00B21258"/>
    <w:rsid w:val="00B235D9"/>
    <w:rsid w:val="00B24E9B"/>
    <w:rsid w:val="00B303A3"/>
    <w:rsid w:val="00B44338"/>
    <w:rsid w:val="00B51530"/>
    <w:rsid w:val="00B51BD8"/>
    <w:rsid w:val="00B607EB"/>
    <w:rsid w:val="00B72209"/>
    <w:rsid w:val="00B72544"/>
    <w:rsid w:val="00B913B3"/>
    <w:rsid w:val="00BA21AE"/>
    <w:rsid w:val="00BB42F9"/>
    <w:rsid w:val="00BC0B0C"/>
    <w:rsid w:val="00BC6C99"/>
    <w:rsid w:val="00BD0147"/>
    <w:rsid w:val="00BD2FD5"/>
    <w:rsid w:val="00BE5BA3"/>
    <w:rsid w:val="00BF4A58"/>
    <w:rsid w:val="00BF50AA"/>
    <w:rsid w:val="00BF7F83"/>
    <w:rsid w:val="00C025F3"/>
    <w:rsid w:val="00C04054"/>
    <w:rsid w:val="00C075FC"/>
    <w:rsid w:val="00C206E3"/>
    <w:rsid w:val="00C32C1F"/>
    <w:rsid w:val="00C436A5"/>
    <w:rsid w:val="00C43998"/>
    <w:rsid w:val="00C7425B"/>
    <w:rsid w:val="00C748A7"/>
    <w:rsid w:val="00C958ED"/>
    <w:rsid w:val="00C97AD9"/>
    <w:rsid w:val="00CA5D20"/>
    <w:rsid w:val="00CB1E46"/>
    <w:rsid w:val="00CC10D5"/>
    <w:rsid w:val="00CD498C"/>
    <w:rsid w:val="00CF1EBA"/>
    <w:rsid w:val="00D02CE8"/>
    <w:rsid w:val="00D37E8C"/>
    <w:rsid w:val="00D4219C"/>
    <w:rsid w:val="00D43E55"/>
    <w:rsid w:val="00D530C9"/>
    <w:rsid w:val="00D65C58"/>
    <w:rsid w:val="00D76CFF"/>
    <w:rsid w:val="00D7749E"/>
    <w:rsid w:val="00D77E67"/>
    <w:rsid w:val="00D92452"/>
    <w:rsid w:val="00D92FAD"/>
    <w:rsid w:val="00D95BBD"/>
    <w:rsid w:val="00DC23B6"/>
    <w:rsid w:val="00DD3D2F"/>
    <w:rsid w:val="00DD67C4"/>
    <w:rsid w:val="00DD7D65"/>
    <w:rsid w:val="00DE4566"/>
    <w:rsid w:val="00DF2BDD"/>
    <w:rsid w:val="00E242CD"/>
    <w:rsid w:val="00E254B3"/>
    <w:rsid w:val="00E3541E"/>
    <w:rsid w:val="00E3687C"/>
    <w:rsid w:val="00E47AD5"/>
    <w:rsid w:val="00E51A8C"/>
    <w:rsid w:val="00E62DF1"/>
    <w:rsid w:val="00E72B5F"/>
    <w:rsid w:val="00E72EB0"/>
    <w:rsid w:val="00E84DF5"/>
    <w:rsid w:val="00EB69F9"/>
    <w:rsid w:val="00EB77DC"/>
    <w:rsid w:val="00EE3397"/>
    <w:rsid w:val="00EF4CF4"/>
    <w:rsid w:val="00EF5387"/>
    <w:rsid w:val="00EF672E"/>
    <w:rsid w:val="00F00B74"/>
    <w:rsid w:val="00F03CE5"/>
    <w:rsid w:val="00F06FCD"/>
    <w:rsid w:val="00F111F6"/>
    <w:rsid w:val="00F12604"/>
    <w:rsid w:val="00F43A40"/>
    <w:rsid w:val="00F52D8A"/>
    <w:rsid w:val="00F750C7"/>
    <w:rsid w:val="00F7758C"/>
    <w:rsid w:val="00F85D94"/>
    <w:rsid w:val="00FA594B"/>
    <w:rsid w:val="00FC18FE"/>
    <w:rsid w:val="00FC5DD0"/>
    <w:rsid w:val="00FD35C2"/>
    <w:rsid w:val="00FD4ECE"/>
    <w:rsid w:val="00FD5A6D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BF50AA"/>
    <w:pPr>
      <w:ind w:left="720"/>
      <w:contextualSpacing/>
    </w:pPr>
  </w:style>
  <w:style w:type="table" w:styleId="a4">
    <w:name w:val="Table Grid"/>
    <w:basedOn w:val="a1"/>
    <w:uiPriority w:val="9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5">
    <w:name w:val="Нормальний текст"/>
    <w:basedOn w:val="a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6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8">
    <w:name w:val="Верхний колонтитул Знак"/>
    <w:link w:val="a7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9">
    <w:name w:val="footer"/>
    <w:basedOn w:val="a"/>
    <w:link w:val="aa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b">
    <w:name w:val="Balloon Text"/>
    <w:basedOn w:val="a"/>
    <w:link w:val="ac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  <w:style w:type="paragraph" w:styleId="ad">
    <w:name w:val="No Spacing"/>
    <w:uiPriority w:val="99"/>
    <w:qFormat/>
    <w:rsid w:val="00E51A8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unhideWhenUsed/>
    <w:rsid w:val="00EF672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F672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F672E"/>
    <w:rPr>
      <w:rFonts w:ascii="Times New Roman" w:eastAsia="Times New Roman" w:hAnsi="Times New Roman"/>
      <w:color w:val="000000"/>
      <w:lang w:val="uk-U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672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F672E"/>
    <w:rPr>
      <w:rFonts w:ascii="Times New Roman" w:eastAsia="Times New Roman" w:hAnsi="Times New Roman"/>
      <w:b/>
      <w:bCs/>
      <w:color w:val="000000"/>
      <w:lang w:val="uk-UA"/>
    </w:rPr>
  </w:style>
  <w:style w:type="paragraph" w:styleId="af3">
    <w:name w:val="Title"/>
    <w:basedOn w:val="a"/>
    <w:next w:val="a"/>
    <w:link w:val="af4"/>
    <w:qFormat/>
    <w:locked/>
    <w:rsid w:val="0087012B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4">
    <w:name w:val="Название Знак"/>
    <w:basedOn w:val="a0"/>
    <w:link w:val="af3"/>
    <w:rsid w:val="0087012B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character" w:styleId="af5">
    <w:name w:val="Emphasis"/>
    <w:basedOn w:val="a0"/>
    <w:qFormat/>
    <w:locked/>
    <w:rsid w:val="0087012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BF50AA"/>
    <w:pPr>
      <w:ind w:left="720"/>
      <w:contextualSpacing/>
    </w:pPr>
  </w:style>
  <w:style w:type="table" w:styleId="a4">
    <w:name w:val="Table Grid"/>
    <w:basedOn w:val="a1"/>
    <w:uiPriority w:val="9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5">
    <w:name w:val="Нормальний текст"/>
    <w:basedOn w:val="a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6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8">
    <w:name w:val="Верхний колонтитул Знак"/>
    <w:link w:val="a7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9">
    <w:name w:val="footer"/>
    <w:basedOn w:val="a"/>
    <w:link w:val="aa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b">
    <w:name w:val="Balloon Text"/>
    <w:basedOn w:val="a"/>
    <w:link w:val="ac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  <w:style w:type="paragraph" w:styleId="ad">
    <w:name w:val="No Spacing"/>
    <w:uiPriority w:val="99"/>
    <w:qFormat/>
    <w:rsid w:val="00E51A8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unhideWhenUsed/>
    <w:rsid w:val="00EF672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F672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F672E"/>
    <w:rPr>
      <w:rFonts w:ascii="Times New Roman" w:eastAsia="Times New Roman" w:hAnsi="Times New Roman"/>
      <w:color w:val="000000"/>
      <w:lang w:val="uk-U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672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F672E"/>
    <w:rPr>
      <w:rFonts w:ascii="Times New Roman" w:eastAsia="Times New Roman" w:hAnsi="Times New Roman"/>
      <w:b/>
      <w:bCs/>
      <w:color w:val="000000"/>
      <w:lang w:val="uk-UA"/>
    </w:rPr>
  </w:style>
  <w:style w:type="paragraph" w:styleId="af3">
    <w:name w:val="Title"/>
    <w:basedOn w:val="a"/>
    <w:next w:val="a"/>
    <w:link w:val="af4"/>
    <w:qFormat/>
    <w:locked/>
    <w:rsid w:val="0087012B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4">
    <w:name w:val="Название Знак"/>
    <w:basedOn w:val="a0"/>
    <w:link w:val="af3"/>
    <w:rsid w:val="0087012B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character" w:styleId="af5">
    <w:name w:val="Emphasis"/>
    <w:basedOn w:val="a0"/>
    <w:qFormat/>
    <w:locked/>
    <w:rsid w:val="008701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6A091-DA3E-40C0-BDF2-F6730DB6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1</Pages>
  <Words>2699</Words>
  <Characters>15390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65</cp:revision>
  <cp:lastPrinted>2018-06-26T12:50:00Z</cp:lastPrinted>
  <dcterms:created xsi:type="dcterms:W3CDTF">2017-03-09T07:02:00Z</dcterms:created>
  <dcterms:modified xsi:type="dcterms:W3CDTF">2018-06-26T12:50:00Z</dcterms:modified>
</cp:coreProperties>
</file>