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CB1" w:rsidRPr="00B45CB1" w:rsidRDefault="00B45CB1" w:rsidP="00B45CB1">
      <w:pPr>
        <w:spacing w:after="0" w:line="240" w:lineRule="auto"/>
        <w:ind w:left="5103"/>
        <w:jc w:val="both"/>
        <w:rPr>
          <w:rFonts w:ascii="Times New Roman" w:eastAsia="Calibri" w:hAnsi="Times New Roman" w:cs="Times New Roman"/>
          <w:bCs/>
          <w:sz w:val="24"/>
          <w:szCs w:val="24"/>
          <w:lang w:val="en-US"/>
        </w:rPr>
      </w:pPr>
      <w:r w:rsidRPr="00B45CB1">
        <w:rPr>
          <w:rFonts w:ascii="Times New Roman" w:eastAsia="Calibri" w:hAnsi="Times New Roman" w:cs="Times New Roman"/>
          <w:bCs/>
          <w:sz w:val="24"/>
          <w:szCs w:val="24"/>
          <w:lang w:val="uk-UA"/>
        </w:rPr>
        <w:t xml:space="preserve">Додаток </w:t>
      </w:r>
      <w:r w:rsidRPr="00B45CB1">
        <w:rPr>
          <w:rFonts w:ascii="Times New Roman" w:eastAsia="Calibri" w:hAnsi="Times New Roman" w:cs="Times New Roman"/>
          <w:bCs/>
          <w:sz w:val="24"/>
          <w:szCs w:val="24"/>
          <w:lang w:val="en-US"/>
        </w:rPr>
        <w:t>1.10.</w:t>
      </w:r>
    </w:p>
    <w:p w:rsidR="00B45CB1" w:rsidRPr="00B45CB1" w:rsidRDefault="00B45CB1" w:rsidP="00B45CB1">
      <w:pPr>
        <w:spacing w:after="0" w:line="240" w:lineRule="auto"/>
        <w:ind w:left="5103"/>
        <w:jc w:val="both"/>
        <w:rPr>
          <w:rFonts w:ascii="Times New Roman" w:eastAsia="Calibri" w:hAnsi="Times New Roman" w:cs="Times New Roman"/>
          <w:bCs/>
          <w:sz w:val="24"/>
          <w:szCs w:val="24"/>
          <w:lang w:val="uk-UA"/>
        </w:rPr>
      </w:pPr>
      <w:r w:rsidRPr="00B45CB1">
        <w:rPr>
          <w:rFonts w:ascii="Times New Roman" w:eastAsia="Calibri" w:hAnsi="Times New Roman" w:cs="Times New Roman"/>
          <w:bCs/>
          <w:sz w:val="24"/>
          <w:szCs w:val="24"/>
          <w:lang w:val="uk-UA"/>
        </w:rPr>
        <w:t xml:space="preserve">до </w:t>
      </w:r>
      <w:r w:rsidRPr="00B45CB1">
        <w:rPr>
          <w:rFonts w:ascii="Times New Roman" w:eastAsia="Calibri" w:hAnsi="Times New Roman" w:cs="Times New Roman"/>
          <w:bCs/>
          <w:sz w:val="24"/>
          <w:szCs w:val="24"/>
        </w:rPr>
        <w:t xml:space="preserve">рішення </w:t>
      </w:r>
      <w:proofErr w:type="spellStart"/>
      <w:r w:rsidRPr="00B45CB1">
        <w:rPr>
          <w:rFonts w:ascii="Times New Roman" w:eastAsia="Calibri" w:hAnsi="Times New Roman" w:cs="Times New Roman"/>
          <w:bCs/>
          <w:sz w:val="24"/>
          <w:szCs w:val="24"/>
        </w:rPr>
        <w:t>тридцять</w:t>
      </w:r>
      <w:proofErr w:type="spellEnd"/>
      <w:r w:rsidRPr="00B45CB1">
        <w:rPr>
          <w:rFonts w:ascii="Times New Roman" w:eastAsia="Calibri" w:hAnsi="Times New Roman" w:cs="Times New Roman"/>
          <w:bCs/>
          <w:sz w:val="24"/>
          <w:szCs w:val="24"/>
        </w:rPr>
        <w:t xml:space="preserve"> </w:t>
      </w:r>
      <w:r w:rsidRPr="00B45CB1">
        <w:rPr>
          <w:rFonts w:ascii="Times New Roman" w:eastAsia="Calibri" w:hAnsi="Times New Roman" w:cs="Times New Roman"/>
          <w:bCs/>
          <w:sz w:val="24"/>
          <w:szCs w:val="24"/>
          <w:lang w:val="uk-UA"/>
        </w:rPr>
        <w:t xml:space="preserve">восьмої (позачергової) </w:t>
      </w:r>
      <w:proofErr w:type="spellStart"/>
      <w:r w:rsidRPr="00B45CB1">
        <w:rPr>
          <w:rFonts w:ascii="Times New Roman" w:eastAsia="Calibri" w:hAnsi="Times New Roman" w:cs="Times New Roman"/>
          <w:bCs/>
          <w:sz w:val="24"/>
          <w:szCs w:val="24"/>
        </w:rPr>
        <w:t>сесії</w:t>
      </w:r>
      <w:proofErr w:type="spellEnd"/>
      <w:r w:rsidRPr="00B45CB1">
        <w:rPr>
          <w:rFonts w:ascii="Times New Roman" w:eastAsia="Calibri" w:hAnsi="Times New Roman" w:cs="Times New Roman"/>
          <w:bCs/>
          <w:sz w:val="24"/>
          <w:szCs w:val="24"/>
        </w:rPr>
        <w:t xml:space="preserve"> міської ради VІІ </w:t>
      </w:r>
      <w:proofErr w:type="spellStart"/>
      <w:r w:rsidRPr="00B45CB1">
        <w:rPr>
          <w:rFonts w:ascii="Times New Roman" w:eastAsia="Calibri" w:hAnsi="Times New Roman" w:cs="Times New Roman"/>
          <w:bCs/>
          <w:sz w:val="24"/>
          <w:szCs w:val="24"/>
        </w:rPr>
        <w:t>скликання</w:t>
      </w:r>
      <w:proofErr w:type="spellEnd"/>
      <w:r w:rsidRPr="00B45CB1">
        <w:rPr>
          <w:rFonts w:ascii="Times New Roman" w:eastAsia="Calibri" w:hAnsi="Times New Roman" w:cs="Times New Roman"/>
          <w:bCs/>
          <w:sz w:val="24"/>
          <w:szCs w:val="24"/>
        </w:rPr>
        <w:t xml:space="preserve"> </w:t>
      </w:r>
    </w:p>
    <w:p w:rsidR="00B45CB1" w:rsidRPr="00B45CB1" w:rsidRDefault="00B45CB1" w:rsidP="00B45CB1">
      <w:pPr>
        <w:spacing w:after="0" w:line="240" w:lineRule="auto"/>
        <w:ind w:left="5103"/>
        <w:jc w:val="both"/>
        <w:rPr>
          <w:rFonts w:ascii="Times New Roman" w:eastAsia="Calibri" w:hAnsi="Times New Roman" w:cs="Times New Roman"/>
          <w:bCs/>
          <w:sz w:val="24"/>
          <w:szCs w:val="24"/>
          <w:lang w:val="uk-UA"/>
        </w:rPr>
      </w:pPr>
      <w:r w:rsidRPr="00B45CB1">
        <w:rPr>
          <w:rFonts w:ascii="Times New Roman" w:eastAsia="Calibri" w:hAnsi="Times New Roman" w:cs="Times New Roman"/>
          <w:bCs/>
          <w:sz w:val="24"/>
          <w:szCs w:val="24"/>
        </w:rPr>
        <w:t xml:space="preserve">від </w:t>
      </w:r>
      <w:r w:rsidRPr="00B45CB1">
        <w:rPr>
          <w:rFonts w:ascii="Times New Roman" w:eastAsia="Calibri" w:hAnsi="Times New Roman" w:cs="Times New Roman"/>
          <w:bCs/>
          <w:sz w:val="24"/>
          <w:szCs w:val="24"/>
          <w:lang w:val="uk-UA"/>
        </w:rPr>
        <w:t>12</w:t>
      </w:r>
      <w:r w:rsidRPr="00B45CB1">
        <w:rPr>
          <w:rFonts w:ascii="Times New Roman" w:eastAsia="Calibri" w:hAnsi="Times New Roman" w:cs="Times New Roman"/>
          <w:bCs/>
          <w:sz w:val="24"/>
          <w:szCs w:val="24"/>
        </w:rPr>
        <w:t>.0</w:t>
      </w:r>
      <w:r w:rsidRPr="00B45CB1">
        <w:rPr>
          <w:rFonts w:ascii="Times New Roman" w:eastAsia="Calibri" w:hAnsi="Times New Roman" w:cs="Times New Roman"/>
          <w:bCs/>
          <w:sz w:val="24"/>
          <w:szCs w:val="24"/>
          <w:lang w:val="uk-UA"/>
        </w:rPr>
        <w:t>7</w:t>
      </w:r>
      <w:r w:rsidRPr="00B45CB1">
        <w:rPr>
          <w:rFonts w:ascii="Times New Roman" w:eastAsia="Calibri" w:hAnsi="Times New Roman" w:cs="Times New Roman"/>
          <w:bCs/>
          <w:sz w:val="24"/>
          <w:szCs w:val="24"/>
        </w:rPr>
        <w:t>.2018 р.№</w:t>
      </w:r>
      <w:r w:rsidRPr="00B45CB1">
        <w:rPr>
          <w:rFonts w:ascii="Times New Roman" w:eastAsia="Calibri" w:hAnsi="Times New Roman" w:cs="Times New Roman"/>
          <w:bCs/>
          <w:sz w:val="24"/>
          <w:szCs w:val="24"/>
          <w:lang w:val="uk-UA"/>
        </w:rPr>
        <w:t>2-38/2018р</w:t>
      </w: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r w:rsidRPr="00B45CB1">
        <w:rPr>
          <w:rFonts w:ascii="Times New Roman" w:eastAsia="Times New Roman" w:hAnsi="Times New Roman" w:cs="Times New Roman"/>
          <w:b/>
          <w:bCs/>
          <w:color w:val="000000"/>
          <w:sz w:val="24"/>
          <w:szCs w:val="24"/>
          <w:lang w:val="uk-UA" w:eastAsia="ru-RU"/>
        </w:rPr>
        <w:t>ПРОЕКТ</w:t>
      </w:r>
    </w:p>
    <w:p w:rsidR="00B45CB1" w:rsidRPr="00B45CB1" w:rsidRDefault="00B45CB1" w:rsidP="00B45CB1">
      <w:pPr>
        <w:spacing w:after="0" w:line="240" w:lineRule="auto"/>
        <w:jc w:val="center"/>
        <w:rPr>
          <w:rFonts w:ascii="Times New Roman" w:eastAsia="Times New Roman" w:hAnsi="Times New Roman" w:cs="Times New Roman"/>
          <w:b/>
          <w:bCs/>
          <w:color w:val="000000"/>
          <w:sz w:val="24"/>
          <w:szCs w:val="24"/>
          <w:lang w:val="uk-UA" w:eastAsia="ru-RU"/>
        </w:rPr>
      </w:pPr>
    </w:p>
    <w:p w:rsidR="00B45CB1" w:rsidRPr="00B45CB1" w:rsidRDefault="00B45CB1" w:rsidP="00B45CB1">
      <w:pPr>
        <w:spacing w:after="0" w:line="240" w:lineRule="auto"/>
        <w:ind w:left="426"/>
        <w:jc w:val="center"/>
        <w:rPr>
          <w:rFonts w:ascii="Times New Roman" w:eastAsia="Times New Roman" w:hAnsi="Times New Roman" w:cs="Times New Roman"/>
          <w:b/>
          <w:sz w:val="24"/>
          <w:szCs w:val="24"/>
          <w:lang w:val="uk-UA" w:eastAsia="ru-RU"/>
        </w:rPr>
      </w:pPr>
      <w:r w:rsidRPr="00B45CB1">
        <w:rPr>
          <w:rFonts w:ascii="Times New Roman" w:eastAsia="Times New Roman" w:hAnsi="Times New Roman" w:cs="Times New Roman"/>
          <w:b/>
          <w:bCs/>
          <w:color w:val="000000"/>
          <w:sz w:val="24"/>
          <w:szCs w:val="24"/>
          <w:lang w:val="uk-UA" w:eastAsia="ru-RU"/>
        </w:rPr>
        <w:t>«</w:t>
      </w:r>
      <w:r w:rsidRPr="00B45CB1">
        <w:rPr>
          <w:rFonts w:ascii="Times New Roman" w:eastAsia="Calibri" w:hAnsi="Times New Roman" w:cs="Times New Roman"/>
          <w:b/>
          <w:sz w:val="24"/>
          <w:szCs w:val="24"/>
          <w:lang w:val="uk-UA"/>
        </w:rPr>
        <w:t>Дитячий ігровий майданчик «Промінь</w:t>
      </w:r>
      <w:r w:rsidRPr="00B45CB1">
        <w:rPr>
          <w:rFonts w:ascii="Times New Roman" w:eastAsia="Times New Roman" w:hAnsi="Times New Roman" w:cs="Times New Roman"/>
          <w:b/>
          <w:sz w:val="24"/>
          <w:szCs w:val="24"/>
          <w:lang w:val="uk-UA" w:eastAsia="ru-RU"/>
        </w:rPr>
        <w:t>»</w:t>
      </w:r>
      <w:r w:rsidR="003C1D85">
        <w:rPr>
          <w:rFonts w:ascii="Times New Roman" w:eastAsia="Times New Roman" w:hAnsi="Times New Roman" w:cs="Times New Roman"/>
          <w:b/>
          <w:sz w:val="24"/>
          <w:szCs w:val="24"/>
          <w:lang w:val="uk-UA" w:eastAsia="ru-RU"/>
        </w:rPr>
        <w:t xml:space="preserve"> в с. Чаньків»</w:t>
      </w:r>
    </w:p>
    <w:p w:rsidR="00B45CB1" w:rsidRPr="00B45CB1" w:rsidRDefault="00B45CB1" w:rsidP="00B45CB1">
      <w:pPr>
        <w:spacing w:after="0" w:line="240" w:lineRule="auto"/>
        <w:jc w:val="center"/>
        <w:rPr>
          <w:rFonts w:ascii="Times New Roman" w:eastAsia="Times New Roman" w:hAnsi="Times New Roman" w:cs="Times New Roman"/>
          <w:b/>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b/>
          <w:color w:val="000000"/>
          <w:sz w:val="24"/>
          <w:szCs w:val="24"/>
          <w:lang w:val="uk-UA" w:eastAsia="ru-RU"/>
        </w:rPr>
      </w:pPr>
    </w:p>
    <w:p w:rsidR="00B45CB1" w:rsidRPr="00B45CB1" w:rsidRDefault="00B45CB1" w:rsidP="00B45CB1">
      <w:pPr>
        <w:spacing w:after="0" w:line="240" w:lineRule="auto"/>
        <w:jc w:val="center"/>
        <w:rPr>
          <w:rFonts w:ascii="Times New Roman" w:eastAsia="Times New Roman" w:hAnsi="Times New Roman" w:cs="Times New Roman"/>
          <w:color w:val="000000"/>
          <w:sz w:val="24"/>
          <w:szCs w:val="24"/>
          <w:lang w:val="uk-UA" w:eastAsia="ru-RU"/>
        </w:rPr>
      </w:pPr>
      <w:r w:rsidRPr="00B45CB1">
        <w:rPr>
          <w:rFonts w:ascii="Times New Roman" w:eastAsia="Times New Roman" w:hAnsi="Times New Roman" w:cs="Times New Roman"/>
          <w:color w:val="000000"/>
          <w:sz w:val="24"/>
          <w:szCs w:val="24"/>
          <w:lang w:val="uk-UA" w:eastAsia="ru-RU"/>
        </w:rPr>
        <w:t>Погоджений 02.07.2018 року</w:t>
      </w:r>
      <w:r w:rsidRPr="00B45CB1">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B45CB1">
        <w:rPr>
          <w:rFonts w:ascii="Times New Roman" w:eastAsia="Times New Roman" w:hAnsi="Times New Roman" w:cs="Times New Roman"/>
          <w:color w:val="000000"/>
          <w:sz w:val="24"/>
          <w:szCs w:val="24"/>
          <w:lang w:val="uk-UA" w:eastAsia="ru-RU"/>
        </w:rPr>
        <w:t xml:space="preserve"> </w:t>
      </w:r>
    </w:p>
    <w:p w:rsidR="00B45CB1" w:rsidRPr="00B45CB1" w:rsidRDefault="00B45CB1" w:rsidP="00B45CB1">
      <w:pPr>
        <w:spacing w:after="0" w:line="240" w:lineRule="auto"/>
        <w:jc w:val="center"/>
        <w:outlineLvl w:val="0"/>
        <w:rPr>
          <w:rFonts w:ascii="Times New Roman" w:eastAsia="Times New Roman" w:hAnsi="Times New Roman" w:cs="Times New Roman"/>
          <w:b/>
          <w:sz w:val="24"/>
          <w:szCs w:val="24"/>
          <w:lang w:val="uk-UA" w:eastAsia="pl-PL"/>
        </w:rPr>
      </w:pPr>
    </w:p>
    <w:p w:rsidR="00B45CB1" w:rsidRPr="00B45CB1" w:rsidRDefault="00B45CB1" w:rsidP="00B45CB1">
      <w:pPr>
        <w:spacing w:after="200" w:line="276" w:lineRule="auto"/>
        <w:rPr>
          <w:rFonts w:ascii="Times New Roman" w:eastAsia="Times New Roman" w:hAnsi="Times New Roman" w:cs="Times New Roman"/>
          <w:b/>
          <w:sz w:val="24"/>
          <w:szCs w:val="24"/>
          <w:lang w:val="uk-UA" w:eastAsia="pl-PL"/>
        </w:rPr>
      </w:pPr>
      <w:r w:rsidRPr="00B45CB1">
        <w:rPr>
          <w:rFonts w:ascii="Times New Roman" w:eastAsia="Times New Roman" w:hAnsi="Times New Roman" w:cs="Times New Roman"/>
          <w:b/>
          <w:sz w:val="24"/>
          <w:szCs w:val="24"/>
          <w:lang w:val="uk-UA" w:eastAsia="pl-PL"/>
        </w:rPr>
        <w:br w:type="page"/>
      </w:r>
    </w:p>
    <w:p w:rsidR="00B45CB1" w:rsidRPr="00B45CB1" w:rsidRDefault="00B45CB1" w:rsidP="00B45CB1">
      <w:pPr>
        <w:spacing w:after="0" w:line="240" w:lineRule="auto"/>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Calibri" w:hAnsi="Times New Roman" w:cs="Times New Roman"/>
          <w:sz w:val="24"/>
          <w:szCs w:val="24"/>
          <w:lang w:val="uk-UA"/>
        </w:rPr>
      </w:pPr>
      <w:r w:rsidRPr="00B45CB1">
        <w:rPr>
          <w:rFonts w:ascii="Times New Roman" w:eastAsia="Times New Roman" w:hAnsi="Times New Roman" w:cs="Times New Roman"/>
          <w:b/>
          <w:sz w:val="24"/>
          <w:szCs w:val="24"/>
          <w:lang w:val="uk-UA" w:eastAsia="pl-PL"/>
        </w:rPr>
        <w:t>1.</w:t>
      </w:r>
      <w:r w:rsidRPr="00B45CB1">
        <w:rPr>
          <w:rFonts w:ascii="Times New Roman" w:eastAsia="Times New Roman" w:hAnsi="Times New Roman" w:cs="Times New Roman"/>
          <w:sz w:val="24"/>
          <w:szCs w:val="24"/>
          <w:lang w:val="uk-UA" w:eastAsia="pl-PL"/>
        </w:rPr>
        <w:t xml:space="preserve"> </w:t>
      </w:r>
      <w:r w:rsidRPr="00B45CB1">
        <w:rPr>
          <w:rFonts w:ascii="Times New Roman" w:eastAsia="Times New Roman" w:hAnsi="Times New Roman" w:cs="Times New Roman"/>
          <w:b/>
          <w:sz w:val="24"/>
          <w:szCs w:val="24"/>
          <w:lang w:val="uk-UA" w:eastAsia="pl-PL"/>
        </w:rPr>
        <w:t>Назва проекту</w:t>
      </w:r>
      <w:r w:rsidRPr="00B45CB1">
        <w:rPr>
          <w:rFonts w:ascii="Times New Roman" w:eastAsia="Times New Roman" w:hAnsi="Times New Roman" w:cs="Times New Roman"/>
          <w:b/>
          <w:i/>
          <w:sz w:val="24"/>
          <w:szCs w:val="24"/>
          <w:lang w:val="uk-UA" w:eastAsia="pl-PL"/>
        </w:rPr>
        <w:t xml:space="preserve">: </w:t>
      </w:r>
      <w:r w:rsidRPr="00B45CB1">
        <w:rPr>
          <w:rFonts w:ascii="Times New Roman" w:eastAsia="Calibri" w:hAnsi="Times New Roman" w:cs="Times New Roman"/>
          <w:sz w:val="24"/>
          <w:szCs w:val="24"/>
          <w:lang w:val="uk-UA"/>
        </w:rPr>
        <w:t>«Дитячий ігровий майданчик «Промінь»</w:t>
      </w:r>
      <w:r w:rsidR="003C1D85">
        <w:rPr>
          <w:rFonts w:ascii="Times New Roman" w:eastAsia="Calibri" w:hAnsi="Times New Roman" w:cs="Times New Roman"/>
          <w:sz w:val="24"/>
          <w:szCs w:val="24"/>
          <w:lang w:val="uk-UA"/>
        </w:rPr>
        <w:t xml:space="preserve"> в с. Чаньків»</w:t>
      </w:r>
      <w:bookmarkStart w:id="0" w:name="_GoBack"/>
      <w:bookmarkEnd w:id="0"/>
    </w:p>
    <w:p w:rsidR="00B45CB1" w:rsidRPr="00B45CB1" w:rsidRDefault="00B45CB1" w:rsidP="00B45CB1">
      <w:pPr>
        <w:spacing w:after="0" w:line="240" w:lineRule="auto"/>
        <w:jc w:val="both"/>
        <w:rPr>
          <w:rFonts w:ascii="Times New Roman" w:eastAsia="Times New Roman" w:hAnsi="Times New Roman" w:cs="Times New Roman"/>
          <w:sz w:val="24"/>
          <w:szCs w:val="24"/>
          <w:lang w:eastAsia="pl-PL"/>
        </w:rPr>
      </w:pPr>
      <w:r w:rsidRPr="00B45CB1">
        <w:rPr>
          <w:rFonts w:ascii="Times New Roman" w:eastAsia="Times New Roman" w:hAnsi="Times New Roman" w:cs="Times New Roman"/>
          <w:b/>
          <w:sz w:val="24"/>
          <w:szCs w:val="24"/>
          <w:lang w:val="uk-UA" w:eastAsia="pl-PL"/>
        </w:rPr>
        <w:t>Проект буде реалізовано на території:</w:t>
      </w:r>
      <w:r w:rsidRPr="00B45CB1">
        <w:rPr>
          <w:rFonts w:ascii="Times New Roman" w:eastAsia="Times New Roman" w:hAnsi="Times New Roman" w:cs="Times New Roman"/>
          <w:i/>
          <w:sz w:val="24"/>
          <w:szCs w:val="24"/>
          <w:lang w:val="uk-UA" w:eastAsia="pl-PL"/>
        </w:rPr>
        <w:t xml:space="preserve"> </w:t>
      </w:r>
      <w:r w:rsidRPr="00B45CB1">
        <w:rPr>
          <w:rFonts w:ascii="Times New Roman" w:eastAsia="Calibri" w:hAnsi="Times New Roman" w:cs="Times New Roman"/>
          <w:color w:val="000000"/>
          <w:sz w:val="24"/>
          <w:szCs w:val="24"/>
          <w:lang w:val="uk-UA"/>
        </w:rPr>
        <w:t>с. Чаньків, біля сільського клубу</w:t>
      </w:r>
    </w:p>
    <w:p w:rsidR="00B45CB1" w:rsidRPr="00B45CB1" w:rsidRDefault="00B45CB1" w:rsidP="00B45CB1">
      <w:pPr>
        <w:spacing w:after="0" w:line="240" w:lineRule="auto"/>
        <w:ind w:left="284"/>
        <w:jc w:val="both"/>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i/>
          <w:sz w:val="24"/>
          <w:szCs w:val="24"/>
          <w:lang w:val="uk-UA" w:eastAsia="pl-PL"/>
        </w:rPr>
        <w:t xml:space="preserve"> </w:t>
      </w:r>
    </w:p>
    <w:p w:rsidR="00B45CB1" w:rsidRPr="00B45CB1" w:rsidRDefault="00B45CB1" w:rsidP="00B45CB1">
      <w:pPr>
        <w:tabs>
          <w:tab w:val="left" w:pos="284"/>
        </w:tabs>
        <w:spacing w:after="0" w:line="240" w:lineRule="auto"/>
        <w:jc w:val="both"/>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b/>
          <w:sz w:val="24"/>
          <w:szCs w:val="24"/>
          <w:lang w:val="uk-UA" w:eastAsia="pl-PL"/>
        </w:rPr>
        <w:t>2. Опис проекту</w:t>
      </w:r>
    </w:p>
    <w:p w:rsidR="00B45CB1" w:rsidRPr="00B45CB1" w:rsidRDefault="00B45CB1" w:rsidP="00B45CB1">
      <w:pPr>
        <w:spacing w:after="0" w:line="240" w:lineRule="auto"/>
        <w:jc w:val="both"/>
        <w:rPr>
          <w:rFonts w:ascii="Times New Roman" w:eastAsia="Calibri" w:hAnsi="Times New Roman" w:cs="Times New Roman"/>
          <w:color w:val="000000"/>
          <w:sz w:val="24"/>
          <w:szCs w:val="24"/>
          <w:shd w:val="clear" w:color="auto" w:fill="FFFFFF"/>
          <w:lang w:val="uk-UA"/>
        </w:rPr>
      </w:pPr>
      <w:r w:rsidRPr="00B45CB1">
        <w:rPr>
          <w:rFonts w:ascii="Times New Roman" w:eastAsia="Calibri" w:hAnsi="Times New Roman" w:cs="Times New Roman"/>
          <w:color w:val="000000"/>
          <w:sz w:val="24"/>
          <w:szCs w:val="24"/>
          <w:shd w:val="clear" w:color="auto" w:fill="FFFFFF"/>
          <w:lang w:val="uk-UA"/>
        </w:rPr>
        <w:t>В наш час актуальним залишається питання здорового способу життя дітей. Діти навідріз відмовляються спілкуватися з навколишнім світом, замінюючи його віртуальним. Створення дитячого майданчику на території села дасть змогу відволікти їх від комп’ютерів, телефонів, планшетів. Там вони зможуть спілкуватись, гратись, відпочивати та розвиватись. Для створення «Дитячого містечка» потрібно придбати обладнання, яке б сприяло відпочинку дітей та формуванню їх фізичних якостей.</w:t>
      </w: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r w:rsidRPr="00B45CB1">
        <w:rPr>
          <w:rFonts w:ascii="Times New Roman" w:eastAsia="Times New Roman" w:hAnsi="Times New Roman" w:cs="Times New Roman"/>
          <w:b/>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p>
    <w:p w:rsidR="00B45CB1" w:rsidRPr="00B45CB1" w:rsidRDefault="00B45CB1" w:rsidP="00B45CB1">
      <w:pPr>
        <w:spacing w:after="0" w:line="240" w:lineRule="auto"/>
        <w:jc w:val="both"/>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sz w:val="24"/>
          <w:szCs w:val="24"/>
          <w:lang w:val="uk-UA" w:eastAsia="pl-PL"/>
        </w:rPr>
        <w:t>Результатами реалізації проекту матимуть змогу користуватися жителі села, а особливо діти в будь – який час та незалежно від матеріального забезпечення.</w:t>
      </w: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B45CB1" w:rsidRPr="00B45CB1" w:rsidRDefault="00B45CB1" w:rsidP="00B45CB1">
      <w:pPr>
        <w:tabs>
          <w:tab w:val="left" w:pos="284"/>
        </w:tabs>
        <w:spacing w:after="0" w:line="240" w:lineRule="auto"/>
        <w:jc w:val="both"/>
        <w:rPr>
          <w:rFonts w:ascii="Times New Roman" w:eastAsia="Calibri" w:hAnsi="Times New Roman" w:cs="Times New Roman"/>
          <w:color w:val="000000"/>
          <w:sz w:val="24"/>
          <w:szCs w:val="24"/>
          <w:shd w:val="clear" w:color="auto" w:fill="FFFFFF"/>
          <w:lang w:val="uk-UA"/>
        </w:rPr>
      </w:pPr>
      <w:r w:rsidRPr="00B45CB1">
        <w:rPr>
          <w:rFonts w:ascii="Times New Roman" w:eastAsia="Calibri" w:hAnsi="Times New Roman" w:cs="Times New Roman"/>
          <w:color w:val="000000"/>
          <w:sz w:val="24"/>
          <w:szCs w:val="24"/>
          <w:shd w:val="clear" w:color="auto" w:fill="FFFFFF"/>
          <w:lang w:val="uk-UA"/>
        </w:rPr>
        <w:t>Створення належних умов для організації дозвілля дітей та дорослих. Дати змогу дітям підтримувати рухову активність, яка має неабияке значення підтримки їхнього здоров`я.</w:t>
      </w:r>
    </w:p>
    <w:p w:rsidR="00B45CB1" w:rsidRPr="00B45CB1" w:rsidRDefault="00B45CB1" w:rsidP="00B45CB1">
      <w:pPr>
        <w:tabs>
          <w:tab w:val="left" w:pos="284"/>
        </w:tabs>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tabs>
          <w:tab w:val="left" w:pos="284"/>
        </w:tabs>
        <w:spacing w:after="0" w:line="240" w:lineRule="auto"/>
        <w:jc w:val="both"/>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b/>
          <w:sz w:val="24"/>
          <w:szCs w:val="24"/>
          <w:lang w:val="uk-UA" w:eastAsia="pl-PL"/>
        </w:rPr>
        <w:t xml:space="preserve">5.Орієнтовна вартість проекту </w:t>
      </w:r>
      <w:r w:rsidRPr="00B45CB1">
        <w:rPr>
          <w:rFonts w:ascii="Times New Roman" w:eastAsia="Times New Roman" w:hAnsi="Times New Roman" w:cs="Times New Roman"/>
          <w:sz w:val="24"/>
          <w:szCs w:val="24"/>
          <w:lang w:val="uk-UA" w:eastAsia="pl-PL"/>
        </w:rPr>
        <w:t xml:space="preserve">(всі складові проекту та їх орієнтовна вартість)  </w:t>
      </w:r>
    </w:p>
    <w:tbl>
      <w:tblPr>
        <w:tblW w:w="9633"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000" w:firstRow="0" w:lastRow="0" w:firstColumn="0" w:lastColumn="0" w:noHBand="0" w:noVBand="0"/>
      </w:tblPr>
      <w:tblGrid>
        <w:gridCol w:w="6677"/>
        <w:gridCol w:w="2956"/>
      </w:tblGrid>
      <w:tr w:rsidR="00B45CB1" w:rsidRPr="00B45CB1" w:rsidTr="0026288F">
        <w:trPr>
          <w:trHeight w:val="227"/>
          <w:jc w:val="center"/>
        </w:trPr>
        <w:tc>
          <w:tcPr>
            <w:tcW w:w="6677" w:type="dxa"/>
            <w:tcBorders>
              <w:bottom w:val="double" w:sz="4" w:space="0" w:color="auto"/>
            </w:tcBorders>
            <w:tcMar>
              <w:top w:w="100" w:type="dxa"/>
              <w:left w:w="80" w:type="dxa"/>
              <w:bottom w:w="100" w:type="dxa"/>
              <w:right w:w="80" w:type="dxa"/>
            </w:tcMar>
            <w:vAlign w:val="center"/>
          </w:tcPr>
          <w:p w:rsidR="00B45CB1" w:rsidRPr="00B45CB1" w:rsidRDefault="00B45CB1" w:rsidP="00B45CB1">
            <w:pPr>
              <w:spacing w:after="0" w:line="240" w:lineRule="auto"/>
              <w:ind w:left="-280" w:firstLine="280"/>
              <w:jc w:val="center"/>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b/>
                <w:sz w:val="24"/>
                <w:szCs w:val="24"/>
                <w:lang w:val="uk-UA" w:eastAsia="pl-PL"/>
              </w:rPr>
              <w:t>Складові завдання</w:t>
            </w:r>
          </w:p>
        </w:tc>
        <w:tc>
          <w:tcPr>
            <w:tcW w:w="2956" w:type="dxa"/>
            <w:tcBorders>
              <w:bottom w:val="double" w:sz="4" w:space="0" w:color="auto"/>
            </w:tcBorders>
            <w:tcMar>
              <w:top w:w="100" w:type="dxa"/>
              <w:left w:w="80" w:type="dxa"/>
              <w:bottom w:w="100" w:type="dxa"/>
              <w:right w:w="80" w:type="dxa"/>
            </w:tcMar>
            <w:vAlign w:val="center"/>
          </w:tcPr>
          <w:p w:rsidR="00B45CB1" w:rsidRPr="00B45CB1" w:rsidRDefault="00B45CB1" w:rsidP="00B45CB1">
            <w:pPr>
              <w:spacing w:after="0" w:line="240" w:lineRule="auto"/>
              <w:jc w:val="center"/>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b/>
                <w:sz w:val="24"/>
                <w:szCs w:val="24"/>
                <w:lang w:val="uk-UA" w:eastAsia="pl-PL"/>
              </w:rPr>
              <w:t>Орієнтовна вартість (брутто), грн</w:t>
            </w:r>
          </w:p>
        </w:tc>
      </w:tr>
      <w:tr w:rsidR="00B45CB1" w:rsidRPr="00B45CB1" w:rsidTr="0026288F">
        <w:trPr>
          <w:trHeight w:val="227"/>
          <w:jc w:val="center"/>
        </w:trPr>
        <w:tc>
          <w:tcPr>
            <w:tcW w:w="6677" w:type="dxa"/>
            <w:tcBorders>
              <w:top w:val="double" w:sz="4" w:space="0" w:color="auto"/>
              <w:bottom w:val="single" w:sz="8" w:space="0" w:color="000000"/>
            </w:tcBorders>
            <w:tcMar>
              <w:top w:w="100" w:type="dxa"/>
              <w:left w:w="80" w:type="dxa"/>
              <w:bottom w:w="100" w:type="dxa"/>
              <w:right w:w="80" w:type="dxa"/>
            </w:tcMar>
            <w:vAlign w:val="center"/>
          </w:tcPr>
          <w:p w:rsidR="00B45CB1" w:rsidRPr="00B45CB1" w:rsidRDefault="00B45CB1" w:rsidP="00B45CB1">
            <w:pPr>
              <w:numPr>
                <w:ilvl w:val="0"/>
                <w:numId w:val="1"/>
              </w:numPr>
              <w:spacing w:after="0" w:line="240" w:lineRule="auto"/>
              <w:contextualSpacing/>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sz w:val="24"/>
                <w:szCs w:val="24"/>
                <w:lang w:val="uk-UA" w:eastAsia="pl-PL"/>
              </w:rPr>
              <w:t>Дитячий ігровий майданчик «Промінь»</w:t>
            </w:r>
          </w:p>
        </w:tc>
        <w:tc>
          <w:tcPr>
            <w:tcW w:w="2956" w:type="dxa"/>
            <w:tcBorders>
              <w:top w:val="double" w:sz="4" w:space="0" w:color="auto"/>
              <w:bottom w:val="single" w:sz="8" w:space="0" w:color="000000"/>
            </w:tcBorders>
            <w:tcMar>
              <w:top w:w="100" w:type="dxa"/>
              <w:left w:w="80" w:type="dxa"/>
              <w:bottom w:w="100" w:type="dxa"/>
              <w:right w:w="80" w:type="dxa"/>
            </w:tcMar>
            <w:vAlign w:val="center"/>
          </w:tcPr>
          <w:p w:rsidR="00B45CB1" w:rsidRPr="00B45CB1" w:rsidRDefault="00B45CB1" w:rsidP="00B45CB1">
            <w:pPr>
              <w:spacing w:after="0" w:line="240" w:lineRule="auto"/>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sz w:val="24"/>
                <w:szCs w:val="24"/>
                <w:lang w:val="uk-UA" w:eastAsia="pl-PL"/>
              </w:rPr>
              <w:t>46000</w:t>
            </w:r>
          </w:p>
        </w:tc>
      </w:tr>
      <w:tr w:rsidR="00B45CB1" w:rsidRPr="00B45CB1" w:rsidTr="0026288F">
        <w:trPr>
          <w:trHeight w:val="227"/>
          <w:jc w:val="center"/>
        </w:trPr>
        <w:tc>
          <w:tcPr>
            <w:tcW w:w="6677" w:type="dxa"/>
            <w:tcBorders>
              <w:top w:val="single" w:sz="8" w:space="0" w:color="000000"/>
              <w:bottom w:val="single" w:sz="8" w:space="0" w:color="000000"/>
            </w:tcBorders>
            <w:tcMar>
              <w:top w:w="100" w:type="dxa"/>
              <w:left w:w="80" w:type="dxa"/>
              <w:bottom w:w="100" w:type="dxa"/>
              <w:right w:w="80" w:type="dxa"/>
            </w:tcMar>
            <w:vAlign w:val="center"/>
          </w:tcPr>
          <w:p w:rsidR="00B45CB1" w:rsidRPr="00B45CB1" w:rsidRDefault="00B45CB1" w:rsidP="00B45CB1">
            <w:pPr>
              <w:spacing w:after="0" w:line="240" w:lineRule="auto"/>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sz w:val="24"/>
                <w:szCs w:val="24"/>
                <w:lang w:val="uk-UA" w:eastAsia="pl-PL"/>
              </w:rPr>
              <w:t xml:space="preserve"> 2.   Монтажні роботи</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B45CB1" w:rsidRPr="00B45CB1" w:rsidRDefault="00B45CB1" w:rsidP="00B45CB1">
            <w:pPr>
              <w:spacing w:after="0" w:line="240" w:lineRule="auto"/>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sz w:val="24"/>
                <w:szCs w:val="24"/>
                <w:lang w:val="uk-UA" w:eastAsia="pl-PL"/>
              </w:rPr>
              <w:t>4000</w:t>
            </w:r>
          </w:p>
        </w:tc>
      </w:tr>
      <w:tr w:rsidR="00B45CB1" w:rsidRPr="00B45CB1" w:rsidTr="0026288F">
        <w:trPr>
          <w:trHeight w:val="227"/>
          <w:jc w:val="center"/>
        </w:trPr>
        <w:tc>
          <w:tcPr>
            <w:tcW w:w="6677" w:type="dxa"/>
            <w:tcBorders>
              <w:top w:val="double" w:sz="4" w:space="0" w:color="auto"/>
              <w:left w:val="nil"/>
              <w:bottom w:val="nil"/>
            </w:tcBorders>
            <w:tcMar>
              <w:top w:w="100" w:type="dxa"/>
              <w:left w:w="80" w:type="dxa"/>
              <w:bottom w:w="100" w:type="dxa"/>
              <w:right w:w="80" w:type="dxa"/>
            </w:tcMar>
            <w:vAlign w:val="center"/>
          </w:tcPr>
          <w:p w:rsidR="00B45CB1" w:rsidRPr="00B45CB1" w:rsidRDefault="00B45CB1" w:rsidP="00B45CB1">
            <w:pPr>
              <w:spacing w:after="0" w:line="240" w:lineRule="auto"/>
              <w:jc w:val="right"/>
              <w:rPr>
                <w:rFonts w:ascii="Times New Roman" w:eastAsia="Times New Roman" w:hAnsi="Times New Roman" w:cs="Times New Roman"/>
                <w:b/>
                <w:sz w:val="24"/>
                <w:szCs w:val="24"/>
                <w:lang w:val="uk-UA" w:eastAsia="pl-PL"/>
              </w:rPr>
            </w:pPr>
            <w:r w:rsidRPr="00B45CB1">
              <w:rPr>
                <w:rFonts w:ascii="Times New Roman" w:eastAsia="Times New Roman" w:hAnsi="Times New Roman" w:cs="Times New Roman"/>
                <w:b/>
                <w:sz w:val="24"/>
                <w:szCs w:val="24"/>
                <w:lang w:val="uk-UA" w:eastAsia="pl-PL"/>
              </w:rPr>
              <w:t>РАЗОМ:</w:t>
            </w:r>
          </w:p>
        </w:tc>
        <w:tc>
          <w:tcPr>
            <w:tcW w:w="2956" w:type="dxa"/>
            <w:tcBorders>
              <w:top w:val="double" w:sz="4" w:space="0" w:color="auto"/>
            </w:tcBorders>
            <w:tcMar>
              <w:top w:w="100" w:type="dxa"/>
              <w:left w:w="80" w:type="dxa"/>
              <w:bottom w:w="100" w:type="dxa"/>
              <w:right w:w="80" w:type="dxa"/>
            </w:tcMar>
            <w:vAlign w:val="center"/>
          </w:tcPr>
          <w:p w:rsidR="00B45CB1" w:rsidRPr="00B45CB1" w:rsidRDefault="00B45CB1" w:rsidP="00B45CB1">
            <w:pPr>
              <w:spacing w:after="0" w:line="240" w:lineRule="auto"/>
              <w:rPr>
                <w:rFonts w:ascii="Times New Roman" w:eastAsia="Times New Roman" w:hAnsi="Times New Roman" w:cs="Times New Roman"/>
                <w:b/>
                <w:sz w:val="24"/>
                <w:szCs w:val="24"/>
                <w:lang w:val="uk-UA" w:eastAsia="pl-PL"/>
              </w:rPr>
            </w:pPr>
            <w:r w:rsidRPr="00B45CB1">
              <w:rPr>
                <w:rFonts w:ascii="Times New Roman" w:eastAsia="Times New Roman" w:hAnsi="Times New Roman" w:cs="Times New Roman"/>
                <w:b/>
                <w:sz w:val="24"/>
                <w:szCs w:val="24"/>
                <w:lang w:val="uk-UA" w:eastAsia="pl-PL"/>
              </w:rPr>
              <w:t>50000</w:t>
            </w:r>
          </w:p>
        </w:tc>
      </w:tr>
    </w:tbl>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ind w:firstLine="709"/>
        <w:jc w:val="both"/>
        <w:rPr>
          <w:rFonts w:ascii="Times New Roman" w:eastAsia="Times New Roman" w:hAnsi="Times New Roman" w:cs="Times New Roman"/>
          <w:sz w:val="24"/>
          <w:szCs w:val="24"/>
          <w:lang w:val="uk-UA" w:eastAsia="pl-PL"/>
        </w:rPr>
      </w:pPr>
      <w:r w:rsidRPr="00B45CB1">
        <w:rPr>
          <w:rFonts w:ascii="Times New Roman" w:eastAsia="Times New Roman" w:hAnsi="Times New Roman" w:cs="Times New Roman"/>
          <w:sz w:val="24"/>
          <w:szCs w:val="24"/>
          <w:lang w:val="uk-UA" w:eastAsia="pl-PL"/>
        </w:rPr>
        <w:t>Автор проекту                                                                           Гребенюк Н.М.</w:t>
      </w:r>
    </w:p>
    <w:p w:rsidR="00B45CB1" w:rsidRPr="00B45CB1" w:rsidRDefault="00B45CB1" w:rsidP="00B45CB1">
      <w:pPr>
        <w:spacing w:after="0" w:line="240" w:lineRule="auto"/>
        <w:ind w:firstLine="709"/>
        <w:jc w:val="both"/>
        <w:rPr>
          <w:rFonts w:ascii="Times New Roman" w:eastAsia="Times New Roman" w:hAnsi="Times New Roman" w:cs="Times New Roman"/>
          <w:sz w:val="24"/>
          <w:szCs w:val="24"/>
          <w:lang w:val="uk-UA" w:eastAsia="pl-PL"/>
        </w:rPr>
      </w:pPr>
    </w:p>
    <w:p w:rsidR="00B45CB1" w:rsidRPr="00B45CB1" w:rsidRDefault="00B45CB1" w:rsidP="00B45CB1">
      <w:pPr>
        <w:spacing w:after="0" w:line="240" w:lineRule="auto"/>
        <w:ind w:firstLine="709"/>
        <w:jc w:val="both"/>
        <w:rPr>
          <w:rFonts w:ascii="Times New Roman" w:eastAsia="Times New Roman" w:hAnsi="Times New Roman" w:cs="Times New Roman"/>
          <w:sz w:val="24"/>
          <w:szCs w:val="24"/>
          <w:lang w:val="uk-UA" w:eastAsia="pl-PL"/>
        </w:rPr>
      </w:pPr>
    </w:p>
    <w:p w:rsidR="00B45CB1" w:rsidRPr="00B45CB1" w:rsidRDefault="00B45CB1" w:rsidP="00B45CB1">
      <w:pPr>
        <w:spacing w:after="0" w:line="240" w:lineRule="auto"/>
        <w:ind w:firstLine="709"/>
        <w:jc w:val="both"/>
        <w:rPr>
          <w:rFonts w:ascii="Times New Roman" w:eastAsia="Times New Roman" w:hAnsi="Times New Roman" w:cs="Times New Roman"/>
          <w:sz w:val="24"/>
          <w:szCs w:val="24"/>
          <w:lang w:val="uk-UA" w:eastAsia="pl-PL"/>
        </w:rPr>
      </w:pPr>
    </w:p>
    <w:p w:rsidR="00B45CB1" w:rsidRPr="00B45CB1" w:rsidRDefault="00B45CB1" w:rsidP="00B45CB1">
      <w:pPr>
        <w:spacing w:after="0" w:line="240" w:lineRule="auto"/>
        <w:ind w:firstLine="709"/>
        <w:jc w:val="both"/>
        <w:rPr>
          <w:rFonts w:ascii="Times New Roman" w:eastAsia="Times New Roman" w:hAnsi="Times New Roman" w:cs="Times New Roman"/>
          <w:sz w:val="24"/>
          <w:szCs w:val="24"/>
          <w:lang w:val="uk-UA" w:eastAsia="pl-PL"/>
        </w:rPr>
      </w:pPr>
    </w:p>
    <w:p w:rsidR="00B45CB1" w:rsidRPr="00B45CB1" w:rsidRDefault="00B45CB1" w:rsidP="00B45CB1">
      <w:pPr>
        <w:spacing w:after="0" w:line="240" w:lineRule="auto"/>
        <w:jc w:val="both"/>
        <w:rPr>
          <w:rFonts w:ascii="Times New Roman" w:eastAsia="Times New Roman" w:hAnsi="Times New Roman" w:cs="Times New Roman"/>
          <w:b/>
          <w:sz w:val="24"/>
          <w:szCs w:val="24"/>
          <w:lang w:val="uk-UA" w:eastAsia="pl-PL"/>
        </w:rPr>
      </w:pPr>
    </w:p>
    <w:p w:rsidR="00B45CB1" w:rsidRPr="00B45CB1" w:rsidRDefault="00B45CB1" w:rsidP="00B45CB1">
      <w:pPr>
        <w:spacing w:after="0" w:line="240" w:lineRule="auto"/>
        <w:ind w:right="-143"/>
        <w:rPr>
          <w:rFonts w:ascii="Times New Roman" w:eastAsia="Times New Roman" w:hAnsi="Times New Roman" w:cs="Times New Roman"/>
          <w:sz w:val="24"/>
          <w:szCs w:val="24"/>
          <w:lang w:val="uk-UA" w:eastAsia="ru-RU"/>
        </w:rPr>
      </w:pPr>
    </w:p>
    <w:p w:rsidR="00343A7D" w:rsidRPr="00B45CB1" w:rsidRDefault="00343A7D">
      <w:pPr>
        <w:rPr>
          <w:lang w:val="uk-UA"/>
        </w:rPr>
      </w:pPr>
    </w:p>
    <w:sectPr w:rsidR="00343A7D" w:rsidRPr="00B45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5309D6"/>
    <w:multiLevelType w:val="hybridMultilevel"/>
    <w:tmpl w:val="EA6E068E"/>
    <w:lvl w:ilvl="0" w:tplc="B9A8F782">
      <w:start w:val="1"/>
      <w:numFmt w:val="decimal"/>
      <w:lvlText w:val="%1."/>
      <w:lvlJc w:val="left"/>
      <w:pPr>
        <w:ind w:left="418" w:hanging="360"/>
      </w:pPr>
      <w:rPr>
        <w:rFonts w:hint="default"/>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F4C"/>
    <w:rsid w:val="00343A7D"/>
    <w:rsid w:val="003C1D85"/>
    <w:rsid w:val="00565F4C"/>
    <w:rsid w:val="00B45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66BA90-8105-42B8-92DE-A8A73ECB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1542</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3</cp:revision>
  <dcterms:created xsi:type="dcterms:W3CDTF">2018-07-23T06:44:00Z</dcterms:created>
  <dcterms:modified xsi:type="dcterms:W3CDTF">2018-07-23T06:45:00Z</dcterms:modified>
</cp:coreProperties>
</file>