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C66" w:rsidRPr="00DA4D42" w:rsidRDefault="00A72C66" w:rsidP="004B1014">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820"/>
        <w:rPr>
          <w:rFonts w:ascii="Times New Roman" w:hAnsi="Times New Roman" w:cs="Times New Roman"/>
          <w:sz w:val="24"/>
          <w:szCs w:val="24"/>
          <w:lang w:val="uk-UA"/>
        </w:rPr>
      </w:pPr>
      <w:r w:rsidRPr="00DA4D42">
        <w:rPr>
          <w:rFonts w:ascii="Times New Roman" w:hAnsi="Times New Roman" w:cs="Times New Roman"/>
          <w:sz w:val="24"/>
          <w:szCs w:val="24"/>
        </w:rPr>
        <w:t xml:space="preserve">Додаток </w:t>
      </w:r>
      <w:r>
        <w:rPr>
          <w:rFonts w:ascii="Times New Roman" w:hAnsi="Times New Roman" w:cs="Times New Roman"/>
          <w:sz w:val="24"/>
          <w:szCs w:val="24"/>
          <w:lang w:val="uk-UA"/>
        </w:rPr>
        <w:t>3</w:t>
      </w:r>
    </w:p>
    <w:p w:rsidR="004B1014" w:rsidRDefault="004B1014" w:rsidP="004B1014">
      <w:pPr>
        <w:spacing w:after="0" w:line="240" w:lineRule="auto"/>
        <w:ind w:left="4820"/>
        <w:jc w:val="both"/>
        <w:rPr>
          <w:rFonts w:ascii="Times New Roman" w:hAnsi="Times New Roman" w:cs="Times New Roman"/>
          <w:sz w:val="24"/>
          <w:szCs w:val="24"/>
          <w:lang w:val="uk-UA"/>
        </w:rPr>
      </w:pPr>
      <w:r w:rsidRPr="004B1014">
        <w:rPr>
          <w:rFonts w:ascii="Times New Roman" w:hAnsi="Times New Roman" w:cs="Times New Roman"/>
          <w:sz w:val="24"/>
          <w:szCs w:val="24"/>
          <w:lang w:val="uk-UA"/>
        </w:rPr>
        <w:t>до Статуту</w:t>
      </w:r>
      <w:r>
        <w:rPr>
          <w:rFonts w:ascii="Times New Roman" w:hAnsi="Times New Roman" w:cs="Times New Roman"/>
          <w:sz w:val="24"/>
          <w:szCs w:val="24"/>
          <w:lang w:val="uk-UA"/>
        </w:rPr>
        <w:t xml:space="preserve"> </w:t>
      </w:r>
      <w:r w:rsidRPr="004B1014">
        <w:rPr>
          <w:rFonts w:ascii="Times New Roman" w:hAnsi="Times New Roman" w:cs="Times New Roman"/>
          <w:sz w:val="24"/>
          <w:szCs w:val="24"/>
          <w:lang w:val="uk-UA"/>
        </w:rPr>
        <w:t>Дунаєвецької міської територіальної громади,</w:t>
      </w:r>
      <w:r>
        <w:rPr>
          <w:rFonts w:ascii="Times New Roman" w:hAnsi="Times New Roman" w:cs="Times New Roman"/>
          <w:sz w:val="24"/>
          <w:szCs w:val="24"/>
          <w:lang w:val="uk-UA"/>
        </w:rPr>
        <w:t xml:space="preserve"> </w:t>
      </w:r>
      <w:r w:rsidRPr="004B1014">
        <w:rPr>
          <w:rFonts w:ascii="Times New Roman" w:hAnsi="Times New Roman" w:cs="Times New Roman"/>
          <w:sz w:val="24"/>
          <w:szCs w:val="24"/>
          <w:lang w:val="uk-UA"/>
        </w:rPr>
        <w:t xml:space="preserve">затвердженого рішенням </w:t>
      </w:r>
      <w:r w:rsidRPr="00DA4D42">
        <w:rPr>
          <w:rFonts w:ascii="Times New Roman" w:hAnsi="Times New Roman" w:cs="Times New Roman"/>
          <w:sz w:val="24"/>
          <w:szCs w:val="24"/>
          <w:lang w:val="uk-UA"/>
        </w:rPr>
        <w:t xml:space="preserve">шістдесят третьої (позачергової) сесії міської ради </w:t>
      </w:r>
      <w:r w:rsidRPr="00DA4D42">
        <w:rPr>
          <w:rFonts w:ascii="Times New Roman" w:hAnsi="Times New Roman" w:cs="Times New Roman"/>
          <w:sz w:val="24"/>
          <w:szCs w:val="24"/>
          <w:lang w:val="en-US"/>
        </w:rPr>
        <w:t>V</w:t>
      </w:r>
      <w:r w:rsidRPr="00DA4D42">
        <w:rPr>
          <w:rFonts w:ascii="Times New Roman" w:hAnsi="Times New Roman" w:cs="Times New Roman"/>
          <w:sz w:val="24"/>
          <w:szCs w:val="24"/>
          <w:lang w:val="uk-UA"/>
        </w:rPr>
        <w:t xml:space="preserve">ІІ скликання </w:t>
      </w:r>
    </w:p>
    <w:p w:rsidR="004B1014" w:rsidRDefault="004B1014" w:rsidP="004B1014">
      <w:pPr>
        <w:spacing w:after="0" w:line="240" w:lineRule="auto"/>
        <w:ind w:left="4820"/>
        <w:rPr>
          <w:rFonts w:ascii="Times New Roman" w:hAnsi="Times New Roman" w:cs="Times New Roman"/>
          <w:sz w:val="24"/>
          <w:szCs w:val="24"/>
          <w:lang w:val="uk-UA"/>
        </w:rPr>
      </w:pPr>
      <w:r w:rsidRPr="00DA4D42">
        <w:rPr>
          <w:rFonts w:ascii="Times New Roman" w:hAnsi="Times New Roman" w:cs="Times New Roman"/>
          <w:sz w:val="24"/>
          <w:szCs w:val="24"/>
          <w:lang w:val="uk-UA"/>
        </w:rPr>
        <w:t xml:space="preserve">від 20.12.2019 р. </w:t>
      </w:r>
      <w:r w:rsidRPr="00DA4D42">
        <w:rPr>
          <w:rFonts w:ascii="Times New Roman" w:hAnsi="Times New Roman" w:cs="Times New Roman"/>
          <w:sz w:val="24"/>
          <w:szCs w:val="24"/>
        </w:rPr>
        <w:t>№6-63/2019</w:t>
      </w:r>
    </w:p>
    <w:p w:rsidR="00A72C66" w:rsidRPr="00A72C66" w:rsidRDefault="00A72C66" w:rsidP="00A72C66">
      <w:pPr>
        <w:spacing w:after="0" w:line="240" w:lineRule="auto"/>
        <w:ind w:left="5670"/>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center"/>
        <w:rPr>
          <w:rFonts w:ascii="Times New Roman" w:hAnsi="Times New Roman" w:cs="Times New Roman"/>
          <w:b/>
          <w:sz w:val="24"/>
          <w:szCs w:val="24"/>
        </w:rPr>
      </w:pPr>
      <w:r w:rsidRPr="00951900">
        <w:rPr>
          <w:rFonts w:ascii="Times New Roman" w:hAnsi="Times New Roman" w:cs="Times New Roman"/>
          <w:b/>
          <w:sz w:val="24"/>
          <w:szCs w:val="24"/>
        </w:rPr>
        <w:t>Положення</w:t>
      </w:r>
    </w:p>
    <w:p w:rsidR="00951900" w:rsidRPr="00951900" w:rsidRDefault="00951900" w:rsidP="00951900">
      <w:pPr>
        <w:spacing w:after="0" w:line="240" w:lineRule="auto"/>
        <w:ind w:firstLine="567"/>
        <w:jc w:val="center"/>
        <w:rPr>
          <w:rFonts w:ascii="Times New Roman" w:hAnsi="Times New Roman" w:cs="Times New Roman"/>
          <w:b/>
          <w:sz w:val="24"/>
          <w:szCs w:val="24"/>
        </w:rPr>
      </w:pPr>
      <w:r w:rsidRPr="00951900">
        <w:rPr>
          <w:rFonts w:ascii="Times New Roman" w:hAnsi="Times New Roman" w:cs="Times New Roman"/>
          <w:b/>
          <w:sz w:val="24"/>
          <w:szCs w:val="24"/>
        </w:rPr>
        <w:t>про громадські слухання в Дунаєвецькій міській територіальній громаді</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Це Положення про громадські слухання в Дунаєвецькій міській територіальній громаді (далі – Положення) встановлює порядок ініціювання,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ідготовки та проведення громадських слухань та врахування їх результатів органами та посадовими особами місцевого самоврядування Дунаєвецької міської територіальної громади.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 xml:space="preserve">Дунаєвецька міська територіальна громада має право проводити громадські слухання – зустрічатися з депутатами Ради, посадовими особами місцевого самоврядування,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Громадські слухання можуть проводитися в одному або кількох будинках, житлових комплексах, на вулиці(цях), у кварталі(лах), мікрорайоні(нах), окремих населених пунктах територіальної громади, відповідному старостинському окрузі,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Ініціаторами проведення громадських слухань можуть бути: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міський голова;</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міська рада чи постійна комі</w:t>
      </w:r>
      <w:proofErr w:type="gramStart"/>
      <w:r w:rsidRPr="00951900">
        <w:rPr>
          <w:rFonts w:ascii="Times New Roman" w:hAnsi="Times New Roman" w:cs="Times New Roman"/>
          <w:sz w:val="24"/>
          <w:szCs w:val="24"/>
        </w:rPr>
        <w:t>с</w:t>
      </w:r>
      <w:proofErr w:type="gramEnd"/>
      <w:r w:rsidRPr="00951900">
        <w:rPr>
          <w:rFonts w:ascii="Times New Roman" w:hAnsi="Times New Roman" w:cs="Times New Roman"/>
          <w:sz w:val="24"/>
          <w:szCs w:val="24"/>
        </w:rPr>
        <w:t>ія міської ради чи група депутатів міської ради у кількості не менш як   7 депутатів ради;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 виконавчий комітет;</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 староста;</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 органи самоорганізації населення, місцезнаходження яких зареєстроване на території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6) жителі територіальної громади, які, відповідно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абзацу</w:t>
      </w:r>
      <w:proofErr w:type="gramEnd"/>
      <w:r w:rsidRPr="00951900">
        <w:rPr>
          <w:rFonts w:ascii="Times New Roman" w:hAnsi="Times New Roman" w:cs="Times New Roman"/>
          <w:sz w:val="24"/>
          <w:szCs w:val="24"/>
        </w:rPr>
        <w:t xml:space="preserve"> 1 пункту 4 цього Положення, можуть брати участь у громадських слуханнях з правом голосу.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Жителі територіальної громади ініціюють громадські слухання шляхом створення ініціативної групи у складі до десяти осіб та збору цією ініціативною групою на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ідтримку проведення громадських слухань  підписів осіб, які, відповідно до абзацу 1 пункту 4 цього Положення, можуть брати участь у громадських слуханнях з правом голосу, </w:t>
      </w: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кількості, визначеній у наступних абзацах цього пункту.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 разі проведення загальних громадських слухань у межах всієї територіальної громади або громадських слухань у межах міста необхідною кількістю є 100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ідписів жителів територіальної громади чи міста відповідно.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 разі проведення громадських слухань у межах одного села необхідною кількістю є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ідписи 3% жителів цього села, але не менше 10 підписів. Дані про кількість жителів беруться з паспорта громади по відповідному старостинському округу на початок року.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 разі проведення громадських слухань у менших частинах населеного пункту (мікрорайоні, кварталі, вулиці (-ць), будинку (-ків) для ініціювання громадських слухань необхідною кількістю є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ідписи 10 жителів громади, але не більше ніж половини жителів, які проживають на цій території.</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Список жителів територіальної громади, які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ідписали звернення з ініціати</w:t>
      </w:r>
      <w:bookmarkStart w:id="0" w:name="_GoBack"/>
      <w:bookmarkEnd w:id="0"/>
      <w:r w:rsidRPr="00951900">
        <w:rPr>
          <w:rFonts w:ascii="Times New Roman" w:hAnsi="Times New Roman" w:cs="Times New Roman"/>
          <w:sz w:val="24"/>
          <w:szCs w:val="24"/>
        </w:rPr>
        <w:t xml:space="preserve">вою щодо проведення громадських слухань, має містити таку інформацію: прізвище, ім’я, по </w:t>
      </w:r>
      <w:r w:rsidRPr="00951900">
        <w:rPr>
          <w:rFonts w:ascii="Times New Roman" w:hAnsi="Times New Roman" w:cs="Times New Roman"/>
          <w:sz w:val="24"/>
          <w:szCs w:val="24"/>
        </w:rPr>
        <w:lastRenderedPageBreak/>
        <w:t>батькові; дата народження; адреса реєстрації місця проживання; контактний номер телефону (за наявності); особистий підпис.</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w:t>
      </w:r>
      <w:r w:rsidRPr="00951900">
        <w:rPr>
          <w:rFonts w:ascii="Times New Roman" w:hAnsi="Times New Roman" w:cs="Times New Roman"/>
          <w:sz w:val="24"/>
          <w:szCs w:val="24"/>
        </w:rPr>
        <w:tab/>
        <w:t xml:space="preserve">Громадські слухання проводяться відкрито.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 громадських слуханнях з правом голосу можуть брати участь дієздатні жителі територіальної громади, місце проживання яких в установленому законом порядку зареєстроване на території, в межах якої проводяться громадські слухання.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Участь ініціаторів громадських слухань у їх проведенні є обов’язковою.</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w:t>
      </w:r>
      <w:r w:rsidRPr="00951900">
        <w:rPr>
          <w:rFonts w:ascii="Times New Roman" w:hAnsi="Times New Roman" w:cs="Times New Roman"/>
          <w:sz w:val="24"/>
          <w:szCs w:val="24"/>
        </w:rPr>
        <w:tab/>
        <w:t xml:space="preserve">Особа жителя територіальної громади та факт реєстрації постійного місця проживання на території Дунаєвецької міської територіальної громади встановлюються у визначеному законом порядку на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ідставі документів, визначених Законом України «Про свободу пересування та вільний вибір місця проживання в Україні», про що уповноваженою особою вноситься відповідний запис у реєстраційну форму (список реєстрації учасників громадських слухань), що є додатком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протоколу громадських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6.</w:t>
      </w:r>
      <w:r w:rsidRPr="00951900">
        <w:rPr>
          <w:rFonts w:ascii="Times New Roman" w:hAnsi="Times New Roman" w:cs="Times New Roman"/>
          <w:sz w:val="24"/>
          <w:szCs w:val="24"/>
        </w:rPr>
        <w:tab/>
        <w:t xml:space="preserve">Інші особи, які на законних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ідставах постійно проживають або перебувають на відповідній території, можуть брати участь у громадських слуханнях з правом дорадчого голосу.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Можливість участі особи з правом дорадчого голосу передбачає право особи бути присутньою на громадських слуханнях, висловлювати власні позиції з приводу обговорюваних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 час слухань питань. Особи з правом дорадчого голосу не беруть участь у голосуванні, а їхній голос </w:t>
      </w: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результаті голосування не враховується.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На громадські слухання можуть бути запрошені міський голова, депутати Ради, старости, інші посадові особи органів місцевого самоврядування територіальної громади, представники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розташованих на відповідній території, та інші особи.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7.</w:t>
      </w:r>
      <w:r w:rsidRPr="00951900">
        <w:rPr>
          <w:rFonts w:ascii="Times New Roman" w:hAnsi="Times New Roman" w:cs="Times New Roman"/>
          <w:sz w:val="24"/>
          <w:szCs w:val="24"/>
        </w:rPr>
        <w:tab/>
        <w:t xml:space="preserve">Громадські слухання проводяться в міру необхідності, але не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ідше одного разу на рік.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8.</w:t>
      </w:r>
      <w:r w:rsidRPr="00951900">
        <w:rPr>
          <w:rFonts w:ascii="Times New Roman" w:hAnsi="Times New Roman" w:cs="Times New Roman"/>
          <w:sz w:val="24"/>
          <w:szCs w:val="24"/>
        </w:rPr>
        <w:tab/>
        <w:t xml:space="preserve">Проведення громадських слухань є обов’язковим перед прийняттям органами та посадовими особами місцевого самоврядування територіальної громади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ішень про: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 xml:space="preserve">затвердження, внесення змін або доповнень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Статуту територіальної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 xml:space="preserve">затвердження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про місцевий бюджет на відповідний рік;</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планування розвитку територіальної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w:t>
      </w:r>
      <w:r w:rsidRPr="00951900">
        <w:rPr>
          <w:rFonts w:ascii="Times New Roman" w:hAnsi="Times New Roman" w:cs="Times New Roman"/>
          <w:sz w:val="24"/>
          <w:szCs w:val="24"/>
        </w:rPr>
        <w:tab/>
        <w:t>встановлення ставок місцевих податкі</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xml:space="preserve"> та зборів, які затверджуються Радою;</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w:t>
      </w:r>
      <w:r w:rsidRPr="00951900">
        <w:rPr>
          <w:rFonts w:ascii="Times New Roman" w:hAnsi="Times New Roman" w:cs="Times New Roman"/>
          <w:sz w:val="24"/>
          <w:szCs w:val="24"/>
        </w:rPr>
        <w:tab/>
        <w:t xml:space="preserve">діяльність, яка справляє або може справити негативний вплив на стан довкілля, </w:t>
      </w:r>
      <w:proofErr w:type="gramStart"/>
      <w:r w:rsidRPr="00951900">
        <w:rPr>
          <w:rFonts w:ascii="Times New Roman" w:hAnsi="Times New Roman" w:cs="Times New Roman"/>
          <w:sz w:val="24"/>
          <w:szCs w:val="24"/>
        </w:rPr>
        <w:t>еп</w:t>
      </w:r>
      <w:proofErr w:type="gramEnd"/>
      <w:r w:rsidRPr="00951900">
        <w:rPr>
          <w:rFonts w:ascii="Times New Roman" w:hAnsi="Times New Roman" w:cs="Times New Roman"/>
          <w:sz w:val="24"/>
          <w:szCs w:val="24"/>
        </w:rPr>
        <w:t>ідеміологічне благополуччя населення територіальної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6)</w:t>
      </w:r>
      <w:r w:rsidRPr="00951900">
        <w:rPr>
          <w:rFonts w:ascii="Times New Roman" w:hAnsi="Times New Roman" w:cs="Times New Roman"/>
          <w:sz w:val="24"/>
          <w:szCs w:val="24"/>
        </w:rPr>
        <w:tab/>
        <w:t>визначення переліку об’єкті</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які не можуть бути вилучені та відчужені з комунальної власності територіальної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7) надання дозволу </w:t>
      </w:r>
      <w:proofErr w:type="gramStart"/>
      <w:r w:rsidRPr="00951900">
        <w:rPr>
          <w:rFonts w:ascii="Times New Roman" w:hAnsi="Times New Roman" w:cs="Times New Roman"/>
          <w:sz w:val="24"/>
          <w:szCs w:val="24"/>
        </w:rPr>
        <w:t>на</w:t>
      </w:r>
      <w:proofErr w:type="gramEnd"/>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спец</w:t>
      </w:r>
      <w:proofErr w:type="gramEnd"/>
      <w:r w:rsidRPr="00951900">
        <w:rPr>
          <w:rFonts w:ascii="Times New Roman" w:hAnsi="Times New Roman" w:cs="Times New Roman"/>
          <w:sz w:val="24"/>
          <w:szCs w:val="24"/>
        </w:rPr>
        <w:t>іальне використання природних ресурсів місцевого значення, а також скасування такого дозволу;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8) питання щодо присвоєння вулиці, площі,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w:t>
      </w:r>
      <w:proofErr w:type="gramStart"/>
      <w:r w:rsidRPr="00951900">
        <w:rPr>
          <w:rFonts w:ascii="Times New Roman" w:hAnsi="Times New Roman" w:cs="Times New Roman"/>
          <w:sz w:val="24"/>
          <w:szCs w:val="24"/>
        </w:rPr>
        <w:t>назв</w:t>
      </w:r>
      <w:proofErr w:type="gramEnd"/>
      <w:r w:rsidRPr="00951900">
        <w:rPr>
          <w:rFonts w:ascii="Times New Roman" w:hAnsi="Times New Roman" w:cs="Times New Roman"/>
          <w:sz w:val="24"/>
          <w:szCs w:val="24"/>
        </w:rPr>
        <w:t xml:space="preserve"> і дат історичних подій;</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9) інші випадки, визначені законодавством України або рішеннями</w:t>
      </w:r>
      <w:proofErr w:type="gramStart"/>
      <w:r w:rsidRPr="00951900">
        <w:rPr>
          <w:rFonts w:ascii="Times New Roman" w:hAnsi="Times New Roman" w:cs="Times New Roman"/>
          <w:sz w:val="24"/>
          <w:szCs w:val="24"/>
        </w:rPr>
        <w:t xml:space="preserve"> Р</w:t>
      </w:r>
      <w:proofErr w:type="gramEnd"/>
      <w:r w:rsidRPr="00951900">
        <w:rPr>
          <w:rFonts w:ascii="Times New Roman" w:hAnsi="Times New Roman" w:cs="Times New Roman"/>
          <w:sz w:val="24"/>
          <w:szCs w:val="24"/>
        </w:rPr>
        <w:t>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Громадські слухання не можуть проводитися менш як за три місяці до дати виборів органів та посадових осіб місцевого самоврядування, </w:t>
      </w:r>
      <w:proofErr w:type="gramStart"/>
      <w:r w:rsidRPr="00951900">
        <w:rPr>
          <w:rFonts w:ascii="Times New Roman" w:hAnsi="Times New Roman" w:cs="Times New Roman"/>
          <w:sz w:val="24"/>
          <w:szCs w:val="24"/>
        </w:rPr>
        <w:t>кр</w:t>
      </w:r>
      <w:proofErr w:type="gramEnd"/>
      <w:r w:rsidRPr="00951900">
        <w:rPr>
          <w:rFonts w:ascii="Times New Roman" w:hAnsi="Times New Roman" w:cs="Times New Roman"/>
          <w:sz w:val="24"/>
          <w:szCs w:val="24"/>
        </w:rPr>
        <w:t>ім випадків визначених законодавством.</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 xml:space="preserve">Наступні громадські слухання з того ж питання на тій самій території можуть проводитися не раніше як через три місяці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ісля проведення попередніх слухань, крім випадків визначених законодавством.</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9.</w:t>
      </w:r>
      <w:r w:rsidRPr="00951900">
        <w:rPr>
          <w:rFonts w:ascii="Times New Roman" w:hAnsi="Times New Roman" w:cs="Times New Roman"/>
          <w:sz w:val="24"/>
          <w:szCs w:val="24"/>
        </w:rPr>
        <w:tab/>
        <w:t>Ініціатива міського голови про проведення громадських слухань оформлюється відповідним розпорядженням.</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Рішення про проведення громадських слухань за ініціативою</w:t>
      </w:r>
      <w:proofErr w:type="gramStart"/>
      <w:r w:rsidRPr="00951900">
        <w:rPr>
          <w:rFonts w:ascii="Times New Roman" w:hAnsi="Times New Roman" w:cs="Times New Roman"/>
          <w:sz w:val="24"/>
          <w:szCs w:val="24"/>
        </w:rPr>
        <w:t xml:space="preserve"> Р</w:t>
      </w:r>
      <w:proofErr w:type="gramEnd"/>
      <w:r w:rsidRPr="00951900">
        <w:rPr>
          <w:rFonts w:ascii="Times New Roman" w:hAnsi="Times New Roman" w:cs="Times New Roman"/>
          <w:sz w:val="24"/>
          <w:szCs w:val="24"/>
        </w:rPr>
        <w:t>ади (постійної комісії Ради) приймається на відповідному пленарному засіданні Ради (засіданні комісії).</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Група депутатів ініціює слухання шляхом подання відповідного звернення за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ідписом усіх депутатів, що увійшли до групи.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Староста ініціює проведення громадських слухань на території (частині території) відповідного старостинського округу шляхом надсилання повідомлення про ініціювання громадських слухань Раді на і</w:t>
      </w:r>
      <w:proofErr w:type="gramStart"/>
      <w:r w:rsidRPr="00951900">
        <w:rPr>
          <w:rFonts w:ascii="Times New Roman" w:hAnsi="Times New Roman" w:cs="Times New Roman"/>
          <w:sz w:val="24"/>
          <w:szCs w:val="24"/>
        </w:rPr>
        <w:t>м’я</w:t>
      </w:r>
      <w:proofErr w:type="gramEnd"/>
      <w:r w:rsidRPr="00951900">
        <w:rPr>
          <w:rFonts w:ascii="Times New Roman" w:hAnsi="Times New Roman" w:cs="Times New Roman"/>
          <w:sz w:val="24"/>
          <w:szCs w:val="24"/>
        </w:rPr>
        <w:t xml:space="preserve"> голови.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Органи самоорганізації населення, ухвалюють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міського голови. Повідомлення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ідписується уповноваженою особою згідно з установчими документами ініціатора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Ініціативна група, утворена з урахуванням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ідпункту 5 пункту 3 цього Положення, надсилає письмове повідомлення про проведення громадських слухань Раді на ім’я міського голови. Повідомлення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ідписується усіма членами ініціативної групи.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Усі фізичні особи, які входять до ініціативної групи, надають згоду на обробку наданих ними персональних даних </w:t>
      </w: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межах та спосіб, необхідні для організації громадських слухань. </w:t>
      </w:r>
      <w:proofErr w:type="gramStart"/>
      <w:r w:rsidRPr="00951900">
        <w:rPr>
          <w:rFonts w:ascii="Times New Roman" w:hAnsi="Times New Roman" w:cs="Times New Roman"/>
          <w:sz w:val="24"/>
          <w:szCs w:val="24"/>
        </w:rPr>
        <w:t>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w:t>
      </w:r>
      <w:proofErr w:type="gramEnd"/>
      <w:r w:rsidRPr="00951900">
        <w:rPr>
          <w:rFonts w:ascii="Times New Roman" w:hAnsi="Times New Roman" w:cs="Times New Roman"/>
          <w:sz w:val="24"/>
          <w:szCs w:val="24"/>
        </w:rPr>
        <w:t xml:space="preserve"> зроблений відповідний запис у повідомленні чи додатку до повідомлення, де містяться особисті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ідписи відповідних фізичних осіб.</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10.</w:t>
      </w:r>
      <w:r w:rsidRPr="00951900">
        <w:rPr>
          <w:rFonts w:ascii="Times New Roman" w:hAnsi="Times New Roman" w:cs="Times New Roman"/>
          <w:sz w:val="24"/>
          <w:szCs w:val="24"/>
        </w:rPr>
        <w:tab/>
        <w:t>У розпорядженні міського голови, рішенн</w:t>
      </w:r>
      <w:proofErr w:type="gramStart"/>
      <w:r w:rsidRPr="00951900">
        <w:rPr>
          <w:rFonts w:ascii="Times New Roman" w:hAnsi="Times New Roman" w:cs="Times New Roman"/>
          <w:sz w:val="24"/>
          <w:szCs w:val="24"/>
        </w:rPr>
        <w:t>і Р</w:t>
      </w:r>
      <w:proofErr w:type="gramEnd"/>
      <w:r w:rsidRPr="00951900">
        <w:rPr>
          <w:rFonts w:ascii="Times New Roman" w:hAnsi="Times New Roman" w:cs="Times New Roman"/>
          <w:sz w:val="24"/>
          <w:szCs w:val="24"/>
        </w:rPr>
        <w:t>ади, повідомленні інших суб’єктів про ініціювання громадських слухань вказуються: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 xml:space="preserve"> найменування особи, яка є ініціатором громадських слухань (із зазначенням </w:t>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ізвища, ім’я, по батькові та посади для міського голови чи старости або прізвище, ім’я, по батькові, дати народження – для членів ініціативної групи);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місцезнаходження (</w:t>
      </w:r>
      <w:proofErr w:type="gramStart"/>
      <w:r w:rsidRPr="00951900">
        <w:rPr>
          <w:rFonts w:ascii="Times New Roman" w:hAnsi="Times New Roman" w:cs="Times New Roman"/>
          <w:sz w:val="24"/>
          <w:szCs w:val="24"/>
        </w:rPr>
        <w:t>для</w:t>
      </w:r>
      <w:proofErr w:type="gramEnd"/>
      <w:r w:rsidRPr="00951900">
        <w:rPr>
          <w:rFonts w:ascii="Times New Roman" w:hAnsi="Times New Roman" w:cs="Times New Roman"/>
          <w:sz w:val="24"/>
          <w:szCs w:val="24"/>
        </w:rPr>
        <w:t xml:space="preserve"> органів самоорганізації населення) або місце проживання усіх членів ініціативної групи (для членів ініціативної групи);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 xml:space="preserve">дата, час і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w:t>
      </w:r>
      <w:r w:rsidRPr="00951900">
        <w:rPr>
          <w:rFonts w:ascii="Times New Roman" w:hAnsi="Times New Roman" w:cs="Times New Roman"/>
          <w:sz w:val="24"/>
          <w:szCs w:val="24"/>
        </w:rPr>
        <w:tab/>
        <w:t xml:space="preserve">територія, </w:t>
      </w:r>
      <w:proofErr w:type="gramStart"/>
      <w:r w:rsidRPr="00951900">
        <w:rPr>
          <w:rFonts w:ascii="Times New Roman" w:hAnsi="Times New Roman" w:cs="Times New Roman"/>
          <w:sz w:val="24"/>
          <w:szCs w:val="24"/>
        </w:rPr>
        <w:t>на</w:t>
      </w:r>
      <w:proofErr w:type="gramEnd"/>
      <w:r w:rsidRPr="00951900">
        <w:rPr>
          <w:rFonts w:ascii="Times New Roman" w:hAnsi="Times New Roman" w:cs="Times New Roman"/>
          <w:sz w:val="24"/>
          <w:szCs w:val="24"/>
        </w:rPr>
        <w:t xml:space="preserve"> якій проводяться громадські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w:t>
      </w:r>
      <w:r w:rsidRPr="00951900">
        <w:rPr>
          <w:rFonts w:ascii="Times New Roman" w:hAnsi="Times New Roman" w:cs="Times New Roman"/>
          <w:sz w:val="24"/>
          <w:szCs w:val="24"/>
        </w:rPr>
        <w:tab/>
        <w:t xml:space="preserve">питання, що виносяться на їх розгляд, із зазначенням чинників, які </w:t>
      </w:r>
      <w:proofErr w:type="gramStart"/>
      <w:r w:rsidRPr="00951900">
        <w:rPr>
          <w:rFonts w:ascii="Times New Roman" w:hAnsi="Times New Roman" w:cs="Times New Roman"/>
          <w:sz w:val="24"/>
          <w:szCs w:val="24"/>
        </w:rPr>
        <w:t>св</w:t>
      </w:r>
      <w:proofErr w:type="gramEnd"/>
      <w:r w:rsidRPr="00951900">
        <w:rPr>
          <w:rFonts w:ascii="Times New Roman" w:hAnsi="Times New Roman" w:cs="Times New Roman"/>
          <w:sz w:val="24"/>
          <w:szCs w:val="24"/>
        </w:rPr>
        <w:t xml:space="preserve">ідчать про суспільну значущість цих питань для жителів території, на якій проводяться громадські слухання;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6)</w:t>
      </w:r>
      <w:r w:rsidRPr="00951900">
        <w:rPr>
          <w:rFonts w:ascii="Times New Roman" w:hAnsi="Times New Roman" w:cs="Times New Roman"/>
          <w:sz w:val="24"/>
          <w:szCs w:val="24"/>
        </w:rPr>
        <w:tab/>
        <w:t xml:space="preserve">перелік осіб, які запрошуються для виступів (доповідей)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 час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7)</w:t>
      </w:r>
      <w:r w:rsidRPr="00951900">
        <w:rPr>
          <w:rFonts w:ascii="Times New Roman" w:hAnsi="Times New Roman" w:cs="Times New Roman"/>
          <w:sz w:val="24"/>
          <w:szCs w:val="24"/>
        </w:rPr>
        <w:tab/>
        <w:t xml:space="preserve"> номери контактних телефонів, електронні адреси та адреси для листування учасників ініціативної групи або </w:t>
      </w:r>
      <w:proofErr w:type="gramStart"/>
      <w:r w:rsidRPr="00951900">
        <w:rPr>
          <w:rFonts w:ascii="Times New Roman" w:hAnsi="Times New Roman" w:cs="Times New Roman"/>
          <w:sz w:val="24"/>
          <w:szCs w:val="24"/>
        </w:rPr>
        <w:t>осіб</w:t>
      </w:r>
      <w:proofErr w:type="gramEnd"/>
      <w:r w:rsidRPr="00951900">
        <w:rPr>
          <w:rFonts w:ascii="Times New Roman" w:hAnsi="Times New Roman" w:cs="Times New Roman"/>
          <w:sz w:val="24"/>
          <w:szCs w:val="24"/>
        </w:rPr>
        <w:t>, відповідальних за організацію громадських слухань, – для інших осіб, які мають право ініціювати проведення громадські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8)</w:t>
      </w:r>
      <w:r w:rsidRPr="00951900">
        <w:rPr>
          <w:rFonts w:ascii="Times New Roman" w:hAnsi="Times New Roman" w:cs="Times New Roman"/>
          <w:sz w:val="24"/>
          <w:szCs w:val="24"/>
        </w:rPr>
        <w:tab/>
        <w:t xml:space="preserve">інформацію щодо потреби ініціатора громадських слухань у сприянні органу місцевого самоврядування в організації цих слухань (для осіб, визначених у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ідпунктах 3–5 пункту 3 цього Положення);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9)</w:t>
      </w:r>
      <w:r w:rsidRPr="00951900">
        <w:rPr>
          <w:rFonts w:ascii="Times New Roman" w:hAnsi="Times New Roman" w:cs="Times New Roman"/>
          <w:sz w:val="24"/>
          <w:szCs w:val="24"/>
        </w:rPr>
        <w:tab/>
        <w:t>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міського голови чи</w:t>
      </w:r>
      <w:proofErr w:type="gramStart"/>
      <w:r w:rsidRPr="00951900">
        <w:rPr>
          <w:rFonts w:ascii="Times New Roman" w:hAnsi="Times New Roman" w:cs="Times New Roman"/>
          <w:sz w:val="24"/>
          <w:szCs w:val="24"/>
        </w:rPr>
        <w:t xml:space="preserve"> Р</w:t>
      </w:r>
      <w:proofErr w:type="gramEnd"/>
      <w:r w:rsidRPr="00951900">
        <w:rPr>
          <w:rFonts w:ascii="Times New Roman" w:hAnsi="Times New Roman" w:cs="Times New Roman"/>
          <w:sz w:val="24"/>
          <w:szCs w:val="24"/>
        </w:rPr>
        <w:t>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 xml:space="preserve">До розпорядження,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Повідомлення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 Ради) про ініціювання громадських слухань надсилається міському голові особами, визначеними у підпунктах 3–5 пункту 3 цього Положення, не пізніше, ніж за 12 робочих днів до запропонованої ініціаторами дати проведення громадських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11.</w:t>
      </w:r>
      <w:r w:rsidR="00CC02BB">
        <w:rPr>
          <w:rFonts w:ascii="Times New Roman" w:hAnsi="Times New Roman" w:cs="Times New Roman"/>
          <w:sz w:val="24"/>
          <w:szCs w:val="24"/>
          <w:lang w:val="uk-UA"/>
        </w:rPr>
        <w:t xml:space="preserve"> </w:t>
      </w:r>
      <w:r w:rsidRPr="00951900">
        <w:rPr>
          <w:rFonts w:ascii="Times New Roman" w:hAnsi="Times New Roman" w:cs="Times New Roman"/>
          <w:sz w:val="24"/>
          <w:szCs w:val="24"/>
        </w:rPr>
        <w:t xml:space="preserve">Не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ізніше як за 9 робочих днів до запропонованої ініціаторами дати проведення громадських слухань міський голова видає розпорядження про розгляд ініціативи щодо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Зазначеним розпорядженням може бути прийняте одне з таких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про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про повернення пові</w:t>
      </w:r>
      <w:proofErr w:type="gramStart"/>
      <w:r w:rsidRPr="00951900">
        <w:rPr>
          <w:rFonts w:ascii="Times New Roman" w:hAnsi="Times New Roman" w:cs="Times New Roman"/>
          <w:sz w:val="24"/>
          <w:szCs w:val="24"/>
        </w:rPr>
        <w:t>домлення</w:t>
      </w:r>
      <w:proofErr w:type="gramEnd"/>
      <w:r w:rsidRPr="00951900">
        <w:rPr>
          <w:rFonts w:ascii="Times New Roman" w:hAnsi="Times New Roman" w:cs="Times New Roman"/>
          <w:sz w:val="24"/>
          <w:szCs w:val="24"/>
        </w:rPr>
        <w:t xml:space="preserve"> про проведення громадських слухань ініціаторам для усунення недоліків;</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3) </w:t>
      </w:r>
      <w:proofErr w:type="gramStart"/>
      <w:r w:rsidRPr="00951900">
        <w:rPr>
          <w:rFonts w:ascii="Times New Roman" w:hAnsi="Times New Roman" w:cs="Times New Roman"/>
          <w:sz w:val="24"/>
          <w:szCs w:val="24"/>
        </w:rPr>
        <w:t>про</w:t>
      </w:r>
      <w:proofErr w:type="gramEnd"/>
      <w:r w:rsidRPr="00951900">
        <w:rPr>
          <w:rFonts w:ascii="Times New Roman" w:hAnsi="Times New Roman" w:cs="Times New Roman"/>
          <w:sz w:val="24"/>
          <w:szCs w:val="24"/>
        </w:rPr>
        <w:t xml:space="preserve"> відмову у реєстрації ініціативи щодо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Повідомлення про ініціювання громадських слухань повертається для усунення недоліків за наявності однієї або декількох із таких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ідстав:</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не дотримано вимог до оформлення повідомлення, передбачених цим Положенням;</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звернулася недостатня кількість жителів територіальної громади чи суб’єктів, наділених правом ініціювати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запропоноване для обговорення на громадських слуханнях питання суперечить Конституції або актам законодавства України;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 xml:space="preserve">запропоноване для обговорення на громадських слуханнях питання не належить до компетенції органу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 xml:space="preserve">ісцевого самоврядування;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 xml:space="preserve">з ініціативою про проведення громадських слухань звернувся суб’єкт, не наділений правом ініціативи щодо проведення громадських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Невмотивоване повернення повідомлення про проведення громадських слухань на доопрацювання або відмова у реєстрації ініціативи щодо проведення громадських слухань не допускаються.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12.</w:t>
      </w:r>
      <w:r w:rsidR="00CC02BB">
        <w:rPr>
          <w:rFonts w:ascii="Times New Roman" w:hAnsi="Times New Roman" w:cs="Times New Roman"/>
          <w:sz w:val="24"/>
          <w:szCs w:val="24"/>
          <w:lang w:val="uk-UA"/>
        </w:rPr>
        <w:t xml:space="preserve"> </w:t>
      </w:r>
      <w:r w:rsidRPr="00951900">
        <w:rPr>
          <w:rFonts w:ascii="Times New Roman" w:hAnsi="Times New Roman" w:cs="Times New Roman"/>
          <w:sz w:val="24"/>
          <w:szCs w:val="24"/>
        </w:rPr>
        <w:t xml:space="preserve">Про прийняте рішення ініціатор проведення громадських слухань, визначений відповідно до підпунктів 3–5 пункту 3 цього Положення, повідомляється письмово або електронною поштою, шляхом надсилання копії відповідного акту протягом 2 робочих днів </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ід дати його прийняття.</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Ініціатор доопрацьовує повернуте повідомлення та подає документи з усунутими недоліками протягом 5 робочих днів з моменту отримання листа (електронного листа) про повернення повідомлення для усунення недолі</w:t>
      </w:r>
      <w:proofErr w:type="gramStart"/>
      <w:r w:rsidRPr="00951900">
        <w:rPr>
          <w:rFonts w:ascii="Times New Roman" w:hAnsi="Times New Roman" w:cs="Times New Roman"/>
          <w:sz w:val="24"/>
          <w:szCs w:val="24"/>
        </w:rPr>
        <w:t>к</w:t>
      </w:r>
      <w:proofErr w:type="gramEnd"/>
      <w:r w:rsidRPr="00951900">
        <w:rPr>
          <w:rFonts w:ascii="Times New Roman" w:hAnsi="Times New Roman" w:cs="Times New Roman"/>
          <w:sz w:val="24"/>
          <w:szCs w:val="24"/>
        </w:rPr>
        <w:t>ів.</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13. Розпорядження про проведення громадських слухань має містити інформацію про:</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дату, час та місце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 територію, </w:t>
      </w:r>
      <w:proofErr w:type="gramStart"/>
      <w:r w:rsidRPr="00951900">
        <w:rPr>
          <w:rFonts w:ascii="Times New Roman" w:hAnsi="Times New Roman" w:cs="Times New Roman"/>
          <w:sz w:val="24"/>
          <w:szCs w:val="24"/>
        </w:rPr>
        <w:t>на</w:t>
      </w:r>
      <w:proofErr w:type="gramEnd"/>
      <w:r w:rsidRPr="00951900">
        <w:rPr>
          <w:rFonts w:ascii="Times New Roman" w:hAnsi="Times New Roman" w:cs="Times New Roman"/>
          <w:sz w:val="24"/>
          <w:szCs w:val="24"/>
        </w:rPr>
        <w:t xml:space="preserve"> якій проводяться громадські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3) питання, що виносяться на громадські слухання, із зазначенням чинників, які </w:t>
      </w:r>
      <w:proofErr w:type="gramStart"/>
      <w:r w:rsidRPr="00951900">
        <w:rPr>
          <w:rFonts w:ascii="Times New Roman" w:hAnsi="Times New Roman" w:cs="Times New Roman"/>
          <w:sz w:val="24"/>
          <w:szCs w:val="24"/>
        </w:rPr>
        <w:t>св</w:t>
      </w:r>
      <w:proofErr w:type="gramEnd"/>
      <w:r w:rsidRPr="00951900">
        <w:rPr>
          <w:rFonts w:ascii="Times New Roman" w:hAnsi="Times New Roman" w:cs="Times New Roman"/>
          <w:sz w:val="24"/>
          <w:szCs w:val="24"/>
        </w:rPr>
        <w:t xml:space="preserve">ідчать про суспільну значущість цього питання для жителів території, на якій проводяться громадські слухання;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 ініціатора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5) орган (особу) Ради, що забезпечує організацію проведення громадських слухань від імені органу місцевого самоврядування, із зазначенням </w:t>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ізвища, імені, по батькові, посад та контактів уповноважених осіб;</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6) перелі</w:t>
      </w:r>
      <w:proofErr w:type="gramStart"/>
      <w:r w:rsidRPr="00951900">
        <w:rPr>
          <w:rFonts w:ascii="Times New Roman" w:hAnsi="Times New Roman" w:cs="Times New Roman"/>
          <w:sz w:val="24"/>
          <w:szCs w:val="24"/>
        </w:rPr>
        <w:t>к</w:t>
      </w:r>
      <w:proofErr w:type="gramEnd"/>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заход</w:t>
      </w:r>
      <w:proofErr w:type="gramEnd"/>
      <w:r w:rsidRPr="00951900">
        <w:rPr>
          <w:rFonts w:ascii="Times New Roman" w:hAnsi="Times New Roman" w:cs="Times New Roman"/>
          <w:sz w:val="24"/>
          <w:szCs w:val="24"/>
        </w:rPr>
        <w:t>ів, які мають бути здійснені з боку органу місцевого самоврядування для забезпечення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7) іншу необхідну інформацію.</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14.</w:t>
      </w:r>
      <w:r w:rsidRPr="00951900">
        <w:rPr>
          <w:rFonts w:ascii="Times New Roman" w:hAnsi="Times New Roman" w:cs="Times New Roman"/>
          <w:sz w:val="24"/>
          <w:szCs w:val="24"/>
        </w:rPr>
        <w:tab/>
        <w:t>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охопленої громадськими слуханнями.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Дата, час та місце проведення громадських слухань, що запропоновані особами, визначеними у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ідпунктах 3–5 пункту 3 цього Положення, можуть бути змінені за розпорядженням міського голови у випадках, коли відповідний орган місцевого самоврядування не може забезпечити проведення громадських слухань на умовах ініціатора. Інша дата, час та/чи місце узгоджуються з ініціатором громадських слухань. Інша дата може бути не пізніше 14 календарних днів </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xml:space="preserve">ід запропонованої дати.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Про зміну дати, часу та місця проведення громадських слухань уповноважений Радою орган (особа) повідомляють ініціатора проведення цих слухань до моменту оприлюднення оголошення про проведення громадських слухань на офіційному веб-сайт</w:t>
      </w:r>
      <w:proofErr w:type="gramStart"/>
      <w:r w:rsidRPr="00951900">
        <w:rPr>
          <w:rFonts w:ascii="Times New Roman" w:hAnsi="Times New Roman" w:cs="Times New Roman"/>
          <w:sz w:val="24"/>
          <w:szCs w:val="24"/>
        </w:rPr>
        <w:t>і Р</w:t>
      </w:r>
      <w:proofErr w:type="gramEnd"/>
      <w:r w:rsidRPr="00951900">
        <w:rPr>
          <w:rFonts w:ascii="Times New Roman" w:hAnsi="Times New Roman" w:cs="Times New Roman"/>
          <w:sz w:val="24"/>
          <w:szCs w:val="24"/>
        </w:rPr>
        <w:t>ади шляхом надсилання відповідної інформації на поштову або електронну адресу, вказану у повідомлені ініціатора проведення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15.</w:t>
      </w:r>
      <w:r w:rsidRPr="00951900">
        <w:rPr>
          <w:rFonts w:ascii="Times New Roman" w:hAnsi="Times New Roman" w:cs="Times New Roman"/>
          <w:sz w:val="24"/>
          <w:szCs w:val="24"/>
        </w:rPr>
        <w:tab/>
        <w:t>Протягом 2 робочих днів з дня видання розпорядження про проведення громадських слухань, але не пізніше 7 робочих днів до дня проведення громадських слухань, уповноважений орган (особа) Ради забезпечує оприлюднення оголошення про проведення громадських слухань на офіційному веб-сайт</w:t>
      </w:r>
      <w:proofErr w:type="gramStart"/>
      <w:r w:rsidRPr="00951900">
        <w:rPr>
          <w:rFonts w:ascii="Times New Roman" w:hAnsi="Times New Roman" w:cs="Times New Roman"/>
          <w:sz w:val="24"/>
          <w:szCs w:val="24"/>
        </w:rPr>
        <w:t>і Р</w:t>
      </w:r>
      <w:proofErr w:type="gramEnd"/>
      <w:r w:rsidRPr="00951900">
        <w:rPr>
          <w:rFonts w:ascii="Times New Roman" w:hAnsi="Times New Roman" w:cs="Times New Roman"/>
          <w:sz w:val="24"/>
          <w:szCs w:val="24"/>
        </w:rPr>
        <w:t>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Рада та її посадові особи не несуть відповідальності </w:t>
      </w:r>
      <w:proofErr w:type="gramStart"/>
      <w:r w:rsidRPr="00951900">
        <w:rPr>
          <w:rFonts w:ascii="Times New Roman" w:hAnsi="Times New Roman" w:cs="Times New Roman"/>
          <w:sz w:val="24"/>
          <w:szCs w:val="24"/>
        </w:rPr>
        <w:t>за</w:t>
      </w:r>
      <w:proofErr w:type="gramEnd"/>
      <w:r w:rsidRPr="00951900">
        <w:rPr>
          <w:rFonts w:ascii="Times New Roman" w:hAnsi="Times New Roman" w:cs="Times New Roman"/>
          <w:sz w:val="24"/>
          <w:szCs w:val="24"/>
        </w:rPr>
        <w:t xml:space="preserve"> не оприлюднення 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п. 11 цього Положення.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 оголошенні про проведення громадських слухань, яке оприлюднюється на веб-сайт</w:t>
      </w:r>
      <w:proofErr w:type="gramStart"/>
      <w:r w:rsidRPr="00951900">
        <w:rPr>
          <w:rFonts w:ascii="Times New Roman" w:hAnsi="Times New Roman" w:cs="Times New Roman"/>
          <w:sz w:val="24"/>
          <w:szCs w:val="24"/>
        </w:rPr>
        <w:t>і Р</w:t>
      </w:r>
      <w:proofErr w:type="gramEnd"/>
      <w:r w:rsidRPr="00951900">
        <w:rPr>
          <w:rFonts w:ascii="Times New Roman" w:hAnsi="Times New Roman" w:cs="Times New Roman"/>
          <w:sz w:val="24"/>
          <w:szCs w:val="24"/>
        </w:rPr>
        <w:t>ади, зазначаються: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1) дата, час та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 територія, </w:t>
      </w:r>
      <w:proofErr w:type="gramStart"/>
      <w:r w:rsidRPr="00951900">
        <w:rPr>
          <w:rFonts w:ascii="Times New Roman" w:hAnsi="Times New Roman" w:cs="Times New Roman"/>
          <w:sz w:val="24"/>
          <w:szCs w:val="24"/>
        </w:rPr>
        <w:t>на</w:t>
      </w:r>
      <w:proofErr w:type="gramEnd"/>
      <w:r w:rsidRPr="00951900">
        <w:rPr>
          <w:rFonts w:ascii="Times New Roman" w:hAnsi="Times New Roman" w:cs="Times New Roman"/>
          <w:sz w:val="24"/>
          <w:szCs w:val="24"/>
        </w:rPr>
        <w:t xml:space="preserve"> якій проводяться громадські слухання;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 питання, що виносяться на громадські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 інформація про ініціатора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 контакти (телефон, електронна адреса тощо), за якими можна отримати додаткову інформацію про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16.</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ідготовка громадських слухань здійснюється ініціатором їх проведення. Міський голова, виконавчі органи</w:t>
      </w:r>
      <w:proofErr w:type="gramStart"/>
      <w:r w:rsidRPr="00951900">
        <w:rPr>
          <w:rFonts w:ascii="Times New Roman" w:hAnsi="Times New Roman" w:cs="Times New Roman"/>
          <w:sz w:val="24"/>
          <w:szCs w:val="24"/>
        </w:rPr>
        <w:t xml:space="preserve"> Р</w:t>
      </w:r>
      <w:proofErr w:type="gramEnd"/>
      <w:r w:rsidRPr="00951900">
        <w:rPr>
          <w:rFonts w:ascii="Times New Roman" w:hAnsi="Times New Roman" w:cs="Times New Roman"/>
          <w:sz w:val="24"/>
          <w:szCs w:val="24"/>
        </w:rPr>
        <w:t xml:space="preserve">ади сприяють в організації та проведенні громадських слухань у межах та у спосіб, що не суперечать чинному законодавству та відповідно до наявних організаційно-технічних можливостей.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Міський голова, Рада мають забезпечити явку уповноважених представників </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п. 11 цього Положення.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17.</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початку</w:t>
      </w:r>
      <w:proofErr w:type="gramEnd"/>
      <w:r w:rsidRPr="00951900">
        <w:rPr>
          <w:rFonts w:ascii="Times New Roman" w:hAnsi="Times New Roman" w:cs="Times New Roman"/>
          <w:sz w:val="24"/>
          <w:szCs w:val="24"/>
        </w:rPr>
        <w:t xml:space="preserve"> громадських слухань проводиться реєстрація учасників громадських слухань. Реєстрацію учасників забезпечує ініціатор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«Про свободу пересування та вільний вибі</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 місця проживання в Україні».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 xml:space="preserve">Особи із правом голосу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 час реєстрації отримають мандати для  голосування. Використання мандатів впроваджується з метою ідентифікації осіб, які мають право голосу, та полегшення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ідрахунку голосів лічильною комісією.</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Зразок мандату має бути затверджений розпорядчим актом особи (органу), що організовує слухання.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чинного законодавства України посвідчує особу.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 списку реєстрації учасників громадських слухань зазначають </w:t>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 xml:space="preserve">ізвища, імена, по батькові учасників, дати їх народження, зареєстроване місце проживання. Учасник слухань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ідтверджує достовірність зазначеної інформації своїм особистим підписом у списку реєстрації учасників громадських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Усі особи, які беруть участь у громадських слуханнях, надають згоду на обробку наданих ними персональних даних </w:t>
      </w: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межах та у спосіб, необхідний для організації та врахування результатів громадських слухань. </w:t>
      </w:r>
      <w:proofErr w:type="gramStart"/>
      <w:r w:rsidRPr="00951900">
        <w:rPr>
          <w:rFonts w:ascii="Times New Roman" w:hAnsi="Times New Roman" w:cs="Times New Roman"/>
          <w:sz w:val="24"/>
          <w:szCs w:val="24"/>
        </w:rPr>
        <w:t>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w:t>
      </w:r>
      <w:proofErr w:type="gramEnd"/>
      <w:r w:rsidRPr="00951900">
        <w:rPr>
          <w:rFonts w:ascii="Times New Roman" w:hAnsi="Times New Roman" w:cs="Times New Roman"/>
          <w:sz w:val="24"/>
          <w:szCs w:val="24"/>
        </w:rPr>
        <w:t xml:space="preserve">ідний запис </w:t>
      </w: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списку</w:t>
      </w:r>
      <w:proofErr w:type="gramEnd"/>
      <w:r w:rsidRPr="00951900">
        <w:rPr>
          <w:rFonts w:ascii="Times New Roman" w:hAnsi="Times New Roman" w:cs="Times New Roman"/>
          <w:sz w:val="24"/>
          <w:szCs w:val="24"/>
        </w:rPr>
        <w:t xml:space="preserve"> реєстрації учасників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Відмова від надання документів, визначених у цьому пункті Положення, або відмова від надання згоди на обробку персональних даних є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ідставою не допуску особи до участі у громадських слуханнях, у тому числі з правом дорадчого голосу.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18.</w:t>
      </w:r>
      <w:r w:rsidRPr="00951900">
        <w:rPr>
          <w:rFonts w:ascii="Times New Roman" w:hAnsi="Times New Roman" w:cs="Times New Roman"/>
          <w:sz w:val="24"/>
          <w:szCs w:val="24"/>
        </w:rPr>
        <w:tab/>
        <w:t>Перед початком громадських слухань більшістю зареєстрованих учасників громадських слухань, які мають право голосу на цьому заході, обираються лічильна комі</w:t>
      </w:r>
      <w:proofErr w:type="gramStart"/>
      <w:r w:rsidRPr="00951900">
        <w:rPr>
          <w:rFonts w:ascii="Times New Roman" w:hAnsi="Times New Roman" w:cs="Times New Roman"/>
          <w:sz w:val="24"/>
          <w:szCs w:val="24"/>
        </w:rPr>
        <w:t>с</w:t>
      </w:r>
      <w:proofErr w:type="gramEnd"/>
      <w:r w:rsidRPr="00951900">
        <w:rPr>
          <w:rFonts w:ascii="Times New Roman" w:hAnsi="Times New Roman" w:cs="Times New Roman"/>
          <w:sz w:val="24"/>
          <w:szCs w:val="24"/>
        </w:rPr>
        <w:t>ія. Інформація про це заноситься до протоколу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Головуючим на громадських слуханнях є представник ініціатора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Головуючий призначає секретаря, веде слухання, стежить за дотриманням на них порядку, разом із секретарем слухань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Секретар громадських слухань веде протокол громадських слухань у порядку, передбаченому цим Положенням.</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Лічильна комісія встановлює присутність учасників громадських слухань, кількість осіб, що наділені правом голосу,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ідраховує голоси під час голосування, а також розглядає звернення, пов’язані з порушенням порядку голосування чи іншими перешкодами в голосуванні.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До початку обговорення та прийняття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Регламентом визначається час, відведений для доповідей (співдоповідей), виступів, запитань і відповідей тощо. Регламент слухань має передбачати: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ідприємств, установ, організацій, діяльність яких стосується предмета громадських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виступи представників організаційного комітету та експертних груп (якщо вони створені), залучених фахівці</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xml:space="preserve">;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 xml:space="preserve">запитання, виступи учасників громадських слухань, прийняття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щодо питання, винесеного на громадські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 xml:space="preserve">Включення до порядку денного, розгляд на громадських слуханнях та прийняття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ішень з питань, які не було передбачено  розпорядженням про проведення слухань, не допускається.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19. Головуючий відповідно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чи припинятися інакше, </w:t>
      </w:r>
      <w:proofErr w:type="gramStart"/>
      <w:r w:rsidRPr="00951900">
        <w:rPr>
          <w:rFonts w:ascii="Times New Roman" w:hAnsi="Times New Roman" w:cs="Times New Roman"/>
          <w:sz w:val="24"/>
          <w:szCs w:val="24"/>
        </w:rPr>
        <w:t>ніж</w:t>
      </w:r>
      <w:proofErr w:type="gramEnd"/>
      <w:r w:rsidRPr="00951900">
        <w:rPr>
          <w:rFonts w:ascii="Times New Roman" w:hAnsi="Times New Roman" w:cs="Times New Roman"/>
          <w:sz w:val="24"/>
          <w:szCs w:val="24"/>
        </w:rPr>
        <w:t xml:space="preserve"> у порядку, визначеному цим Положенням та регламентом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w:t>
      </w:r>
      <w:proofErr w:type="gramStart"/>
      <w:r w:rsidRPr="00951900">
        <w:rPr>
          <w:rFonts w:ascii="Times New Roman" w:hAnsi="Times New Roman" w:cs="Times New Roman"/>
          <w:sz w:val="24"/>
          <w:szCs w:val="24"/>
        </w:rPr>
        <w:t>бути</w:t>
      </w:r>
      <w:proofErr w:type="gramEnd"/>
      <w:r w:rsidRPr="00951900">
        <w:rPr>
          <w:rFonts w:ascii="Times New Roman" w:hAnsi="Times New Roman" w:cs="Times New Roman"/>
          <w:sz w:val="24"/>
          <w:szCs w:val="24"/>
        </w:rPr>
        <w:t xml:space="preserve"> поставлена на голосування. Усі пропозиції, зауваження і запитання заносяться (додаються)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протоколу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 випадку порушення вимог цього Положення головуючий може прийняти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 про видалення порушника (порушників) з місця, де проводяться громадські слухання. У разі невиконанні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 про видалення порушників до них можуть бути застосовані заходи примусу відповідно до чинного законодавства.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веб-трансляцію, </w:t>
      </w:r>
      <w:proofErr w:type="gramStart"/>
      <w:r w:rsidRPr="00951900">
        <w:rPr>
          <w:rFonts w:ascii="Times New Roman" w:hAnsi="Times New Roman" w:cs="Times New Roman"/>
          <w:sz w:val="24"/>
          <w:szCs w:val="24"/>
        </w:rPr>
        <w:t>ауд</w:t>
      </w:r>
      <w:proofErr w:type="gramEnd"/>
      <w:r w:rsidRPr="00951900">
        <w:rPr>
          <w:rFonts w:ascii="Times New Roman" w:hAnsi="Times New Roman" w:cs="Times New Roman"/>
          <w:sz w:val="24"/>
          <w:szCs w:val="24"/>
        </w:rPr>
        <w:t xml:space="preserve">іо-, фото- та/або відеофіксацію. Кожен учасник громадських слухань, а також присутні на слуханнях представники засобів масової інформації мають право здійснювати </w:t>
      </w:r>
      <w:proofErr w:type="gramStart"/>
      <w:r w:rsidRPr="00951900">
        <w:rPr>
          <w:rFonts w:ascii="Times New Roman" w:hAnsi="Times New Roman" w:cs="Times New Roman"/>
          <w:sz w:val="24"/>
          <w:szCs w:val="24"/>
        </w:rPr>
        <w:t>ауд</w:t>
      </w:r>
      <w:proofErr w:type="gramEnd"/>
      <w:r w:rsidRPr="00951900">
        <w:rPr>
          <w:rFonts w:ascii="Times New Roman" w:hAnsi="Times New Roman" w:cs="Times New Roman"/>
          <w:sz w:val="24"/>
          <w:szCs w:val="24"/>
        </w:rPr>
        <w:t xml:space="preserve">іо, фото- та/або відеофіксацію чи веб-трансляцію громадських слухань, якщо це не перешкоджає їх проведенню.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20.</w:t>
      </w:r>
      <w:r w:rsidRPr="00951900">
        <w:rPr>
          <w:rFonts w:ascii="Times New Roman" w:hAnsi="Times New Roman" w:cs="Times New Roman"/>
          <w:sz w:val="24"/>
          <w:szCs w:val="24"/>
        </w:rPr>
        <w:tab/>
        <w:t xml:space="preserve">Голосування щодо прийняття або відхилення відповідного питання порядку денного та/або внесених учасниками громадських слухань пропозицій здійснюється шляхом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ідняття мандатів учасниками громадських слухань, які мають право голосу. Рішення, у тому числі з питань процедурного характеру, приймається більшістю голосів </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xml:space="preserve">ід кількості зареєстрованих учасників громадських слуханнь, які мають право голосу відповідно до цього Положення. Результати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ідрахунку голосів оголошуються лічильною комісією та вносяться до протоколу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21. За результатами громадських слухань у триденний термін оформляється письмовий протокол, в якому чітко формулюються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 (пропозиції) громадських слухань. Протокол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ідписується головою та секретарем громадських слухань у двох примірниках. Список реєстрації учасників громадських слухань додається </w:t>
      </w: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протоколу та є його невід’ємною частиною. </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протоколі вказуються: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1) дата, час і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 територія, </w:t>
      </w:r>
      <w:proofErr w:type="gramStart"/>
      <w:r w:rsidRPr="00951900">
        <w:rPr>
          <w:rFonts w:ascii="Times New Roman" w:hAnsi="Times New Roman" w:cs="Times New Roman"/>
          <w:sz w:val="24"/>
          <w:szCs w:val="24"/>
        </w:rPr>
        <w:t>на</w:t>
      </w:r>
      <w:proofErr w:type="gramEnd"/>
      <w:r w:rsidRPr="00951900">
        <w:rPr>
          <w:rFonts w:ascii="Times New Roman" w:hAnsi="Times New Roman" w:cs="Times New Roman"/>
          <w:sz w:val="24"/>
          <w:szCs w:val="24"/>
        </w:rPr>
        <w:t xml:space="preserve"> якій проводяться громадські слухання;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3) кількість учасників громадських слухань з правом голосу;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 кількість учасників громадських слухань з правом дорадчого голосу;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5) питання, які розглядалися на громадських слуханнях;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6)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7) інша інформація, передбачена цим Положенням або актами законодавства.</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 xml:space="preserve">Один примірник протоколу громадських слухань надсилається відповідним органам чи посадовим особам місцевого самоврядування не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ізніше 3 робочих днів з дня проведення громадських слухань, другий примірник зберігається у ініціаторів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Копія протоколу не пізніше 4 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розміщуватися на офіційному веб-сайт</w:t>
      </w:r>
      <w:proofErr w:type="gramStart"/>
      <w:r w:rsidRPr="00951900">
        <w:rPr>
          <w:rFonts w:ascii="Times New Roman" w:hAnsi="Times New Roman" w:cs="Times New Roman"/>
          <w:sz w:val="24"/>
          <w:szCs w:val="24"/>
        </w:rPr>
        <w:t>і Р</w:t>
      </w:r>
      <w:proofErr w:type="gramEnd"/>
      <w:r w:rsidRPr="00951900">
        <w:rPr>
          <w:rFonts w:ascii="Times New Roman" w:hAnsi="Times New Roman" w:cs="Times New Roman"/>
          <w:sz w:val="24"/>
          <w:szCs w:val="24"/>
        </w:rPr>
        <w:t xml:space="preserve">ади.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До першого примірника протоколу громадських слухань додається оригінал списку реєстрації учасників громадських слухань, які брали в них участь, складеного відповідно до вимог п. 17 цього Положення. </w:t>
      </w:r>
      <w:proofErr w:type="gramStart"/>
      <w:r w:rsidRPr="00951900">
        <w:rPr>
          <w:rFonts w:ascii="Times New Roman" w:hAnsi="Times New Roman" w:cs="Times New Roman"/>
          <w:sz w:val="24"/>
          <w:szCs w:val="24"/>
        </w:rPr>
        <w:t>До другого примірника протоколу додаються копії листів реєстрації, засвідчені уповноваженим органом.</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Захист і обробка персональних даних, що містяться у протоколі громадських слухань та додатку до нього, здійснюється відповідно до </w:t>
      </w:r>
      <w:proofErr w:type="gramStart"/>
      <w:r w:rsidRPr="00951900">
        <w:rPr>
          <w:rFonts w:ascii="Times New Roman" w:hAnsi="Times New Roman" w:cs="Times New Roman"/>
          <w:sz w:val="24"/>
          <w:szCs w:val="24"/>
        </w:rPr>
        <w:t>чинного</w:t>
      </w:r>
      <w:proofErr w:type="gramEnd"/>
      <w:r w:rsidRPr="00951900">
        <w:rPr>
          <w:rFonts w:ascii="Times New Roman" w:hAnsi="Times New Roman" w:cs="Times New Roman"/>
          <w:sz w:val="24"/>
          <w:szCs w:val="24"/>
        </w:rPr>
        <w:t xml:space="preserve">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ішенням учасників громадських слухань. Зазначені </w:t>
      </w:r>
      <w:proofErr w:type="gramStart"/>
      <w:r w:rsidRPr="00951900">
        <w:rPr>
          <w:rFonts w:ascii="Times New Roman" w:hAnsi="Times New Roman" w:cs="Times New Roman"/>
          <w:sz w:val="24"/>
          <w:szCs w:val="24"/>
        </w:rPr>
        <w:t>дан</w:t>
      </w:r>
      <w:proofErr w:type="gramEnd"/>
      <w:r w:rsidRPr="00951900">
        <w:rPr>
          <w:rFonts w:ascii="Times New Roman" w:hAnsi="Times New Roman" w:cs="Times New Roman"/>
          <w:sz w:val="24"/>
          <w:szCs w:val="24"/>
        </w:rPr>
        <w:t>і можуть бути оприлюднені без згоди суб’єктів персональних даних виключно у випадках, передбачених нормами закону.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22. Органи та/або посадові особи місцевого самоврядування зобов’язані розглянути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(пропозиції) громадських слухань протягом 30 календарних днів з дня їх отримання.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За результатами розгляду органи та/або посадові особи місцевого самоврядування територіальної громади приймають одне з таких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1) урахувати пропозицію, викладену в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ішенні громадських слухань, – у цьому разі зазначаються конкретні заходи для її реалізації та відповідальні за виконання посадові особи;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 частково врахувати пропозицію, викладену в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3) відхилити пропозицію, викладену в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ішенні громадських слухань, – у цьому разі зазначаються підстави для прийняття такого рішення.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23. У разі включення до порядку денного пленарного засідання</w:t>
      </w:r>
      <w:proofErr w:type="gramStart"/>
      <w:r w:rsidRPr="00951900">
        <w:rPr>
          <w:rFonts w:ascii="Times New Roman" w:hAnsi="Times New Roman" w:cs="Times New Roman"/>
          <w:sz w:val="24"/>
          <w:szCs w:val="24"/>
        </w:rPr>
        <w:t xml:space="preserve"> Р</w:t>
      </w:r>
      <w:proofErr w:type="gramEnd"/>
      <w:r w:rsidRPr="00951900">
        <w:rPr>
          <w:rFonts w:ascii="Times New Roman" w:hAnsi="Times New Roman" w:cs="Times New Roman"/>
          <w:sz w:val="24"/>
          <w:szCs w:val="24"/>
        </w:rPr>
        <w:t xml:space="preserve">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присутнім на такому засіданні Ради або її виконавчого комітету та надається можливість представлення результатів громадського слухання.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24. Інформація про результати розгляду пропозицій, викладених в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громадського слухання або особі, уповноваженій представляти ініціатора громадських слухань, та публікується на офіційному веб-сайт</w:t>
      </w:r>
      <w:proofErr w:type="gramStart"/>
      <w:r w:rsidRPr="00951900">
        <w:rPr>
          <w:rFonts w:ascii="Times New Roman" w:hAnsi="Times New Roman" w:cs="Times New Roman"/>
          <w:sz w:val="24"/>
          <w:szCs w:val="24"/>
        </w:rPr>
        <w:t>і Р</w:t>
      </w:r>
      <w:proofErr w:type="gramEnd"/>
      <w:r w:rsidRPr="00951900">
        <w:rPr>
          <w:rFonts w:ascii="Times New Roman" w:hAnsi="Times New Roman" w:cs="Times New Roman"/>
          <w:sz w:val="24"/>
          <w:szCs w:val="24"/>
        </w:rPr>
        <w:t xml:space="preserve">ади.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25.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Недотримання порядку ініціювання та проведення громадських слухань, визначених цим Положенням, може бути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ідставою для визнання громадських слухань такими, що не відбулися, в судовому порядку.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26.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 xml:space="preserve">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w:t>
      </w:r>
      <w:r w:rsidRPr="00951900">
        <w:rPr>
          <w:rFonts w:ascii="Times New Roman" w:hAnsi="Times New Roman" w:cs="Times New Roman"/>
          <w:sz w:val="24"/>
          <w:szCs w:val="24"/>
        </w:rPr>
        <w:lastRenderedPageBreak/>
        <w:t>розглянутого під час проведення громадських слухань, можуть бути оскаржені до суду у встановленому законом порядку.</w:t>
      </w:r>
    </w:p>
    <w:p w:rsidR="00951900" w:rsidRDefault="00951900" w:rsidP="00951900">
      <w:pPr>
        <w:spacing w:after="0" w:line="240" w:lineRule="auto"/>
        <w:ind w:firstLine="567"/>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4413BC" w:rsidRDefault="00951900" w:rsidP="009519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w:t>
      </w:r>
    </w:p>
    <w:p w:rsidR="00951900" w:rsidRDefault="00951900">
      <w:pPr>
        <w:rPr>
          <w:rFonts w:ascii="Times New Roman" w:hAnsi="Times New Roman" w:cs="Times New Roman"/>
          <w:sz w:val="24"/>
          <w:szCs w:val="24"/>
        </w:rPr>
      </w:pPr>
      <w:r>
        <w:rPr>
          <w:rFonts w:ascii="Times New Roman" w:hAnsi="Times New Roman" w:cs="Times New Roman"/>
          <w:sz w:val="24"/>
          <w:szCs w:val="24"/>
        </w:rPr>
        <w:br w:type="page"/>
      </w: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lastRenderedPageBreak/>
        <w:t>ДОДАТОК 1</w:t>
      </w:r>
    </w:p>
    <w:p w:rsidR="00951900" w:rsidRPr="00A72C66" w:rsidRDefault="00951900" w:rsidP="00951900">
      <w:pPr>
        <w:spacing w:after="0" w:line="240" w:lineRule="auto"/>
        <w:ind w:left="5670"/>
        <w:jc w:val="both"/>
        <w:rPr>
          <w:rFonts w:ascii="Times New Roman" w:hAnsi="Times New Roman" w:cs="Times New Roman"/>
          <w:sz w:val="24"/>
          <w:szCs w:val="24"/>
          <w:lang w:val="uk-UA"/>
        </w:rPr>
      </w:pPr>
      <w:r w:rsidRPr="00951900">
        <w:rPr>
          <w:rFonts w:ascii="Times New Roman" w:hAnsi="Times New Roman" w:cs="Times New Roman"/>
          <w:sz w:val="24"/>
          <w:szCs w:val="24"/>
        </w:rPr>
        <w:t>до Положення</w:t>
      </w:r>
      <w:r>
        <w:rPr>
          <w:rFonts w:ascii="Times New Roman" w:hAnsi="Times New Roman" w:cs="Times New Roman"/>
          <w:sz w:val="24"/>
          <w:szCs w:val="24"/>
          <w:lang w:val="uk-UA"/>
        </w:rPr>
        <w:t xml:space="preserve"> </w:t>
      </w:r>
      <w:r w:rsidR="00A72C66">
        <w:rPr>
          <w:rFonts w:ascii="Times New Roman" w:hAnsi="Times New Roman" w:cs="Times New Roman"/>
          <w:sz w:val="24"/>
          <w:szCs w:val="24"/>
          <w:lang w:val="uk-UA"/>
        </w:rPr>
        <w:t>«</w:t>
      </w:r>
      <w:r w:rsidRPr="00951900">
        <w:rPr>
          <w:rFonts w:ascii="Times New Roman" w:hAnsi="Times New Roman" w:cs="Times New Roman"/>
          <w:sz w:val="24"/>
          <w:szCs w:val="24"/>
        </w:rPr>
        <w:t>Про громадські слухання в  Дунаєвецькій</w:t>
      </w:r>
      <w:r w:rsidR="00A72C66">
        <w:rPr>
          <w:rFonts w:ascii="Times New Roman" w:hAnsi="Times New Roman" w:cs="Times New Roman"/>
          <w:sz w:val="24"/>
          <w:szCs w:val="24"/>
        </w:rPr>
        <w:t xml:space="preserve"> міській територіальній громаді</w:t>
      </w:r>
      <w:r w:rsidR="00A72C66">
        <w:rPr>
          <w:rFonts w:ascii="Times New Roman" w:hAnsi="Times New Roman" w:cs="Times New Roman"/>
          <w:sz w:val="24"/>
          <w:szCs w:val="24"/>
          <w:lang w:val="uk-UA"/>
        </w:rPr>
        <w:t>»</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Зразок письмового звернення від жителів територіальної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Міському  голові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Жителі територіальної громади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ізвище, ім’я, по батькові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Проживає за адресою: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адреса реєстрації із зазначенням номера контактного телефону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(електронної пошти — за наявності)</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center"/>
        <w:rPr>
          <w:rFonts w:ascii="Times New Roman" w:hAnsi="Times New Roman" w:cs="Times New Roman"/>
          <w:b/>
          <w:sz w:val="24"/>
          <w:szCs w:val="24"/>
        </w:rPr>
      </w:pPr>
      <w:r w:rsidRPr="00951900">
        <w:rPr>
          <w:rFonts w:ascii="Times New Roman" w:hAnsi="Times New Roman" w:cs="Times New Roman"/>
          <w:b/>
          <w:sz w:val="24"/>
          <w:szCs w:val="24"/>
        </w:rPr>
        <w:t>ЗВЕРНЕННЯ</w:t>
      </w:r>
    </w:p>
    <w:p w:rsidR="00951900" w:rsidRPr="00951900" w:rsidRDefault="00951900" w:rsidP="00951900">
      <w:pPr>
        <w:spacing w:after="0" w:line="240" w:lineRule="auto"/>
        <w:ind w:firstLine="567"/>
        <w:jc w:val="center"/>
        <w:rPr>
          <w:rFonts w:ascii="Times New Roman" w:hAnsi="Times New Roman" w:cs="Times New Roman"/>
          <w:b/>
          <w:sz w:val="24"/>
          <w:szCs w:val="24"/>
        </w:rPr>
      </w:pPr>
      <w:proofErr w:type="gramStart"/>
      <w:r w:rsidRPr="00951900">
        <w:rPr>
          <w:rFonts w:ascii="Times New Roman" w:hAnsi="Times New Roman" w:cs="Times New Roman"/>
          <w:b/>
          <w:sz w:val="24"/>
          <w:szCs w:val="24"/>
        </w:rPr>
        <w:t>З</w:t>
      </w:r>
      <w:proofErr w:type="gramEnd"/>
      <w:r w:rsidRPr="00951900">
        <w:rPr>
          <w:rFonts w:ascii="Times New Roman" w:hAnsi="Times New Roman" w:cs="Times New Roman"/>
          <w:b/>
          <w:sz w:val="24"/>
          <w:szCs w:val="24"/>
        </w:rPr>
        <w:t xml:space="preserve"> ІНІЦІАТИВОЮ ЩОДО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Відповідно до статті 13 Закону України "Про місцеве самоврядування в Україні", статті 1 Закону України "Про звернення громадян", статей 6-8 Положення "</w:t>
      </w:r>
      <w:proofErr w:type="gramStart"/>
      <w:r w:rsidRPr="00951900">
        <w:rPr>
          <w:rFonts w:ascii="Times New Roman" w:hAnsi="Times New Roman" w:cs="Times New Roman"/>
          <w:sz w:val="24"/>
          <w:szCs w:val="24"/>
        </w:rPr>
        <w:t>Про</w:t>
      </w:r>
      <w:proofErr w:type="gramEnd"/>
      <w:r w:rsidRPr="00951900">
        <w:rPr>
          <w:rFonts w:ascii="Times New Roman" w:hAnsi="Times New Roman" w:cs="Times New Roman"/>
          <w:sz w:val="24"/>
          <w:szCs w:val="24"/>
        </w:rPr>
        <w:t xml:space="preserve"> громадські слухання в  Дунаєвецькій міській територіальній громаді", що є  частиною Статуту територіальної громади, просимо:</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Зареєструвати ініціативу щодо проведення громадських слухань (в територіальній громаді, у  мі</w:t>
      </w:r>
      <w:proofErr w:type="gramStart"/>
      <w:r w:rsidRPr="00951900">
        <w:rPr>
          <w:rFonts w:ascii="Times New Roman" w:hAnsi="Times New Roman" w:cs="Times New Roman"/>
          <w:sz w:val="24"/>
          <w:szCs w:val="24"/>
        </w:rPr>
        <w:t>ст</w:t>
      </w:r>
      <w:proofErr w:type="gramEnd"/>
      <w:r w:rsidRPr="00951900">
        <w:rPr>
          <w:rFonts w:ascii="Times New Roman" w:hAnsi="Times New Roman" w:cs="Times New Roman"/>
          <w:sz w:val="24"/>
          <w:szCs w:val="24"/>
        </w:rPr>
        <w:t>і, селі,  районі міста, мікрорайоні, кварталі, вулиці, будинку(-ках)) з такого предмета:________________________________________________________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проблема, питання, проект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та інше, що пропонується до розгляду;</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Запросити на громадські слухання: 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ізвища та/або назви посад посадових осіб (якщо вони відомі)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Призначити слухання на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дата, час та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 запланованих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w:t>
      </w:r>
      <w:r w:rsidRPr="00951900">
        <w:rPr>
          <w:rFonts w:ascii="Times New Roman" w:hAnsi="Times New Roman" w:cs="Times New Roman"/>
          <w:sz w:val="24"/>
          <w:szCs w:val="24"/>
        </w:rPr>
        <w:tab/>
        <w:t>Контактувати з особою, уповноваженою представляти ініціаторів ______________________________________________________________________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ізвище, ім’я, по батькові, адреса листування та номер телефону особи, уповноваженої представляти ініціатора;</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w:t>
      </w:r>
      <w:r w:rsidRPr="00951900">
        <w:rPr>
          <w:rFonts w:ascii="Times New Roman" w:hAnsi="Times New Roman" w:cs="Times New Roman"/>
          <w:sz w:val="24"/>
          <w:szCs w:val="24"/>
        </w:rPr>
        <w:tab/>
        <w:t xml:space="preserve">Утворити організаційний комітет з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ідготовки громадських слухань, включивши до його складу таких осіб:</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список і контакти не більше 5 осіб, які могли б увійти до складу організаційного комітету з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ідготовки громадських слухань (якщо є необхідність його створення).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6. Надати відповідь у письмовій формі, </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порядку</w:t>
      </w:r>
      <w:proofErr w:type="gramEnd"/>
      <w:r w:rsidRPr="00951900">
        <w:rPr>
          <w:rFonts w:ascii="Times New Roman" w:hAnsi="Times New Roman" w:cs="Times New Roman"/>
          <w:sz w:val="24"/>
          <w:szCs w:val="24"/>
        </w:rPr>
        <w:t xml:space="preserve"> та </w:t>
      </w:r>
      <w:r w:rsidR="00A72C66">
        <w:rPr>
          <w:rFonts w:ascii="Times New Roman" w:hAnsi="Times New Roman" w:cs="Times New Roman"/>
          <w:sz w:val="24"/>
          <w:szCs w:val="24"/>
        </w:rPr>
        <w:t xml:space="preserve">строки, передбачені Положенням </w:t>
      </w:r>
      <w:r w:rsidR="00A72C66">
        <w:rPr>
          <w:rFonts w:ascii="Times New Roman" w:hAnsi="Times New Roman" w:cs="Times New Roman"/>
          <w:sz w:val="24"/>
          <w:szCs w:val="24"/>
          <w:lang w:val="uk-UA"/>
        </w:rPr>
        <w:t>«</w:t>
      </w:r>
      <w:r w:rsidR="00A72C66">
        <w:rPr>
          <w:rFonts w:ascii="Times New Roman" w:hAnsi="Times New Roman" w:cs="Times New Roman"/>
          <w:sz w:val="24"/>
          <w:szCs w:val="24"/>
        </w:rPr>
        <w:t>Про громадські слухання»</w:t>
      </w:r>
      <w:r w:rsidRPr="00951900">
        <w:rPr>
          <w:rFonts w:ascii="Times New Roman" w:hAnsi="Times New Roman" w:cs="Times New Roman"/>
          <w:sz w:val="24"/>
          <w:szCs w:val="24"/>
        </w:rPr>
        <w:t>, за адресою:______________________.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До звернення додаємо:</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 xml:space="preserve">Список жителів територіальної громади, які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ідписали це звернення, на ____ арк.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Матер</w:t>
      </w:r>
      <w:proofErr w:type="gramEnd"/>
      <w:r w:rsidRPr="00951900">
        <w:rPr>
          <w:rFonts w:ascii="Times New Roman" w:hAnsi="Times New Roman" w:cs="Times New Roman"/>
          <w:sz w:val="24"/>
          <w:szCs w:val="24"/>
        </w:rPr>
        <w:t>іали, що стосуються предмета слухань, на ____ арк.</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A72C66" w:rsidP="0095190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sidR="00951900" w:rsidRPr="00951900">
        <w:rPr>
          <w:rFonts w:ascii="Times New Roman" w:hAnsi="Times New Roman" w:cs="Times New Roman"/>
          <w:sz w:val="24"/>
          <w:szCs w:val="24"/>
        </w:rPr>
        <w:t>п</w:t>
      </w:r>
      <w:proofErr w:type="gramEnd"/>
      <w:r w:rsidR="00951900" w:rsidRPr="00951900">
        <w:rPr>
          <w:rFonts w:ascii="Times New Roman" w:hAnsi="Times New Roman" w:cs="Times New Roman"/>
          <w:sz w:val="24"/>
          <w:szCs w:val="24"/>
        </w:rPr>
        <w:t xml:space="preserve">ідпис </w:t>
      </w:r>
      <w:r w:rsidR="00951900" w:rsidRPr="00951900">
        <w:rPr>
          <w:rFonts w:ascii="Times New Roman" w:hAnsi="Times New Roman" w:cs="Times New Roman"/>
          <w:sz w:val="24"/>
          <w:szCs w:val="24"/>
        </w:rPr>
        <w:tab/>
      </w:r>
      <w:r w:rsidR="00951900" w:rsidRPr="00951900">
        <w:rPr>
          <w:rFonts w:ascii="Times New Roman" w:hAnsi="Times New Roman" w:cs="Times New Roman"/>
          <w:sz w:val="24"/>
          <w:szCs w:val="24"/>
        </w:rPr>
        <w:tab/>
        <w:t xml:space="preserve">ім’я та прізвище особи,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t xml:space="preserve">зазначеної </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 xml:space="preserve"> заголовку</w:t>
      </w:r>
    </w:p>
    <w:p w:rsidR="00A72C66" w:rsidRDefault="00A72C66" w:rsidP="00951900">
      <w:pPr>
        <w:spacing w:after="0" w:line="240" w:lineRule="auto"/>
        <w:ind w:firstLine="567"/>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Список жителів територіальної громади, які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ідписали звернення з ініціативою щодо проведення громадських слухань з предмета: 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A72C66" w:rsidRDefault="00A72C66" w:rsidP="00951900">
      <w:pPr>
        <w:spacing w:after="0" w:line="240" w:lineRule="auto"/>
        <w:ind w:firstLine="567"/>
        <w:jc w:val="both"/>
        <w:rPr>
          <w:rFonts w:ascii="Times New Roman" w:hAnsi="Times New Roman" w:cs="Times New Roman"/>
          <w:sz w:val="24"/>
          <w:szCs w:val="24"/>
          <w:lang w:val="uk-UA"/>
        </w:rPr>
      </w:pPr>
    </w:p>
    <w:tbl>
      <w:tblPr>
        <w:tblStyle w:val="a3"/>
        <w:tblW w:w="0" w:type="auto"/>
        <w:tblLook w:val="04A0" w:firstRow="1" w:lastRow="0" w:firstColumn="1" w:lastColumn="0" w:noHBand="0" w:noVBand="1"/>
      </w:tblPr>
      <w:tblGrid>
        <w:gridCol w:w="1914"/>
        <w:gridCol w:w="1914"/>
        <w:gridCol w:w="1914"/>
        <w:gridCol w:w="1914"/>
        <w:gridCol w:w="1915"/>
      </w:tblGrid>
      <w:tr w:rsidR="00A72C66" w:rsidTr="00A72C66">
        <w:tc>
          <w:tcPr>
            <w:tcW w:w="1914" w:type="dxa"/>
          </w:tcPr>
          <w:p w:rsidR="00A72C66" w:rsidRDefault="00A72C66" w:rsidP="00951900">
            <w:pPr>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 п/</w:t>
            </w:r>
            <w:r>
              <w:rPr>
                <w:rFonts w:ascii="Times New Roman" w:hAnsi="Times New Roman" w:cs="Times New Roman"/>
                <w:sz w:val="24"/>
                <w:szCs w:val="24"/>
                <w:lang w:val="uk-UA"/>
              </w:rPr>
              <w:t>п</w:t>
            </w:r>
          </w:p>
        </w:tc>
        <w:tc>
          <w:tcPr>
            <w:tcW w:w="1914" w:type="dxa"/>
          </w:tcPr>
          <w:p w:rsidR="00A72C66" w:rsidRDefault="00A72C66" w:rsidP="00951900">
            <w:pPr>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Прізвище, ім’я, по батькові жителів територіальної громади</w:t>
            </w:r>
          </w:p>
        </w:tc>
        <w:tc>
          <w:tcPr>
            <w:tcW w:w="1914" w:type="dxa"/>
          </w:tcPr>
          <w:p w:rsidR="00A72C66" w:rsidRDefault="00A72C66" w:rsidP="00951900">
            <w:pPr>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Число, місяць і рік народження</w:t>
            </w:r>
          </w:p>
        </w:tc>
        <w:tc>
          <w:tcPr>
            <w:tcW w:w="1914" w:type="dxa"/>
          </w:tcPr>
          <w:p w:rsidR="00A72C66" w:rsidRDefault="00A72C66" w:rsidP="00951900">
            <w:pPr>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Адреса реєстрації і контактний телефон</w:t>
            </w:r>
          </w:p>
        </w:tc>
        <w:tc>
          <w:tcPr>
            <w:tcW w:w="1915" w:type="dxa"/>
          </w:tcPr>
          <w:p w:rsidR="00A72C66" w:rsidRDefault="00A72C66" w:rsidP="00951900">
            <w:pPr>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Особистий підпис</w:t>
            </w:r>
          </w:p>
        </w:tc>
      </w:tr>
      <w:tr w:rsidR="00A72C66" w:rsidTr="00A72C66">
        <w:tc>
          <w:tcPr>
            <w:tcW w:w="1914" w:type="dxa"/>
          </w:tcPr>
          <w:p w:rsidR="00A72C66" w:rsidRDefault="00A72C66" w:rsidP="00951900">
            <w:pPr>
              <w:jc w:val="both"/>
              <w:rPr>
                <w:rFonts w:ascii="Times New Roman" w:hAnsi="Times New Roman" w:cs="Times New Roman"/>
                <w:sz w:val="24"/>
                <w:szCs w:val="24"/>
                <w:lang w:val="uk-UA"/>
              </w:rPr>
            </w:pPr>
          </w:p>
        </w:tc>
        <w:tc>
          <w:tcPr>
            <w:tcW w:w="1914" w:type="dxa"/>
          </w:tcPr>
          <w:p w:rsidR="00A72C66" w:rsidRDefault="00A72C66" w:rsidP="00951900">
            <w:pPr>
              <w:jc w:val="both"/>
              <w:rPr>
                <w:rFonts w:ascii="Times New Roman" w:hAnsi="Times New Roman" w:cs="Times New Roman"/>
                <w:sz w:val="24"/>
                <w:szCs w:val="24"/>
                <w:lang w:val="uk-UA"/>
              </w:rPr>
            </w:pPr>
          </w:p>
        </w:tc>
        <w:tc>
          <w:tcPr>
            <w:tcW w:w="1914" w:type="dxa"/>
          </w:tcPr>
          <w:p w:rsidR="00A72C66" w:rsidRDefault="00A72C66" w:rsidP="00951900">
            <w:pPr>
              <w:jc w:val="both"/>
              <w:rPr>
                <w:rFonts w:ascii="Times New Roman" w:hAnsi="Times New Roman" w:cs="Times New Roman"/>
                <w:sz w:val="24"/>
                <w:szCs w:val="24"/>
                <w:lang w:val="uk-UA"/>
              </w:rPr>
            </w:pPr>
          </w:p>
        </w:tc>
        <w:tc>
          <w:tcPr>
            <w:tcW w:w="1914" w:type="dxa"/>
          </w:tcPr>
          <w:p w:rsidR="00A72C66" w:rsidRDefault="00A72C66" w:rsidP="00951900">
            <w:pPr>
              <w:jc w:val="both"/>
              <w:rPr>
                <w:rFonts w:ascii="Times New Roman" w:hAnsi="Times New Roman" w:cs="Times New Roman"/>
                <w:sz w:val="24"/>
                <w:szCs w:val="24"/>
                <w:lang w:val="uk-UA"/>
              </w:rPr>
            </w:pPr>
          </w:p>
        </w:tc>
        <w:tc>
          <w:tcPr>
            <w:tcW w:w="1915" w:type="dxa"/>
          </w:tcPr>
          <w:p w:rsidR="00A72C66" w:rsidRDefault="00A72C66" w:rsidP="00951900">
            <w:pPr>
              <w:jc w:val="both"/>
              <w:rPr>
                <w:rFonts w:ascii="Times New Roman" w:hAnsi="Times New Roman" w:cs="Times New Roman"/>
                <w:sz w:val="24"/>
                <w:szCs w:val="24"/>
                <w:lang w:val="uk-UA"/>
              </w:rPr>
            </w:pPr>
          </w:p>
        </w:tc>
      </w:tr>
    </w:tbl>
    <w:p w:rsidR="00951900" w:rsidRPr="00A72C66" w:rsidRDefault="00951900" w:rsidP="00951900">
      <w:pPr>
        <w:spacing w:after="0" w:line="240" w:lineRule="auto"/>
        <w:ind w:firstLine="567"/>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ab/>
      </w:r>
      <w:r w:rsidRPr="00A72C66">
        <w:rPr>
          <w:rFonts w:ascii="Times New Roman" w:hAnsi="Times New Roman" w:cs="Times New Roman"/>
          <w:sz w:val="24"/>
          <w:szCs w:val="24"/>
          <w:lang w:val="uk-UA"/>
        </w:rPr>
        <w:tab/>
      </w:r>
      <w:r w:rsidRPr="00A72C66">
        <w:rPr>
          <w:rFonts w:ascii="Times New Roman" w:hAnsi="Times New Roman" w:cs="Times New Roman"/>
          <w:sz w:val="24"/>
          <w:szCs w:val="24"/>
          <w:lang w:val="uk-UA"/>
        </w:rPr>
        <w:tab/>
      </w:r>
      <w:r w:rsidRPr="00A72C66">
        <w:rPr>
          <w:rFonts w:ascii="Times New Roman" w:hAnsi="Times New Roman" w:cs="Times New Roman"/>
          <w:sz w:val="24"/>
          <w:szCs w:val="24"/>
          <w:lang w:val="uk-UA"/>
        </w:rPr>
        <w:tab/>
        <w:t xml:space="preserve"> </w:t>
      </w:r>
    </w:p>
    <w:p w:rsidR="00951900" w:rsidRPr="00A72C66" w:rsidRDefault="00951900" w:rsidP="00951900">
      <w:pPr>
        <w:spacing w:after="0" w:line="240" w:lineRule="auto"/>
        <w:ind w:firstLine="567"/>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ab/>
      </w:r>
    </w:p>
    <w:p w:rsidR="00951900" w:rsidRPr="00A72C66" w:rsidRDefault="00951900" w:rsidP="00951900">
      <w:pPr>
        <w:spacing w:after="0" w:line="240" w:lineRule="auto"/>
        <w:ind w:firstLine="567"/>
        <w:jc w:val="both"/>
        <w:rPr>
          <w:rFonts w:ascii="Times New Roman" w:hAnsi="Times New Roman" w:cs="Times New Roman"/>
          <w:sz w:val="24"/>
          <w:szCs w:val="24"/>
          <w:lang w:val="uk-UA"/>
        </w:rPr>
      </w:pPr>
      <w:r w:rsidRPr="00A72C66">
        <w:rPr>
          <w:rFonts w:ascii="Times New Roman" w:hAnsi="Times New Roman" w:cs="Times New Roman"/>
          <w:sz w:val="24"/>
          <w:szCs w:val="24"/>
          <w:lang w:val="uk-UA"/>
        </w:rPr>
        <w:tab/>
      </w:r>
      <w:r w:rsidRPr="00A72C66">
        <w:rPr>
          <w:rFonts w:ascii="Times New Roman" w:hAnsi="Times New Roman" w:cs="Times New Roman"/>
          <w:sz w:val="24"/>
          <w:szCs w:val="24"/>
          <w:lang w:val="uk-UA"/>
        </w:rPr>
        <w:tab/>
      </w:r>
      <w:r w:rsidRPr="00A72C66">
        <w:rPr>
          <w:rFonts w:ascii="Times New Roman" w:hAnsi="Times New Roman" w:cs="Times New Roman"/>
          <w:sz w:val="24"/>
          <w:szCs w:val="24"/>
          <w:lang w:val="uk-UA"/>
        </w:rPr>
        <w:tab/>
      </w:r>
    </w:p>
    <w:p w:rsidR="00951900" w:rsidRPr="00A72C66" w:rsidRDefault="00951900" w:rsidP="00951900">
      <w:pPr>
        <w:spacing w:after="0" w:line="240" w:lineRule="auto"/>
        <w:ind w:firstLine="567"/>
        <w:jc w:val="both"/>
        <w:rPr>
          <w:rFonts w:ascii="Times New Roman" w:hAnsi="Times New Roman" w:cs="Times New Roman"/>
          <w:sz w:val="24"/>
          <w:szCs w:val="24"/>
          <w:lang w:val="uk-UA"/>
        </w:rPr>
      </w:pPr>
    </w:p>
    <w:p w:rsidR="00951900" w:rsidRPr="00A72C66" w:rsidRDefault="00951900" w:rsidP="00951900">
      <w:pPr>
        <w:spacing w:after="0" w:line="240" w:lineRule="auto"/>
        <w:ind w:firstLine="567"/>
        <w:jc w:val="both"/>
        <w:rPr>
          <w:rFonts w:ascii="Times New Roman" w:hAnsi="Times New Roman" w:cs="Times New Roman"/>
          <w:sz w:val="24"/>
          <w:szCs w:val="24"/>
          <w:lang w:val="uk-UA"/>
        </w:rPr>
      </w:pPr>
    </w:p>
    <w:p w:rsidR="00951900" w:rsidRPr="004413BC" w:rsidRDefault="00951900" w:rsidP="009519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951900" w:rsidRDefault="00951900">
      <w:pPr>
        <w:rPr>
          <w:rFonts w:ascii="Times New Roman" w:hAnsi="Times New Roman" w:cs="Times New Roman"/>
          <w:sz w:val="24"/>
          <w:szCs w:val="24"/>
        </w:rPr>
      </w:pPr>
      <w:r>
        <w:rPr>
          <w:rFonts w:ascii="Times New Roman" w:hAnsi="Times New Roman" w:cs="Times New Roman"/>
          <w:sz w:val="24"/>
          <w:szCs w:val="24"/>
        </w:rPr>
        <w:br w:type="page"/>
      </w: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lastRenderedPageBreak/>
        <w:t>ДОДАТОК 2</w:t>
      </w:r>
    </w:p>
    <w:p w:rsidR="00951900" w:rsidRDefault="00951900" w:rsidP="00951900">
      <w:pPr>
        <w:spacing w:after="0" w:line="240" w:lineRule="auto"/>
        <w:ind w:left="5670"/>
        <w:jc w:val="both"/>
        <w:rPr>
          <w:rFonts w:ascii="Times New Roman" w:hAnsi="Times New Roman" w:cs="Times New Roman"/>
          <w:sz w:val="24"/>
          <w:szCs w:val="24"/>
          <w:lang w:val="uk-UA"/>
        </w:rPr>
      </w:pPr>
      <w:r w:rsidRPr="00951900">
        <w:rPr>
          <w:rFonts w:ascii="Times New Roman" w:hAnsi="Times New Roman" w:cs="Times New Roman"/>
          <w:sz w:val="24"/>
          <w:szCs w:val="24"/>
        </w:rPr>
        <w:t>до Положення "Про громадські слухання в  Дунаєвецькій міській територіальній громаді"</w:t>
      </w:r>
    </w:p>
    <w:p w:rsidR="00951900" w:rsidRDefault="00951900" w:rsidP="00951900">
      <w:pPr>
        <w:spacing w:after="0" w:line="240" w:lineRule="auto"/>
        <w:ind w:left="5670"/>
        <w:jc w:val="both"/>
        <w:rPr>
          <w:rFonts w:ascii="Times New Roman" w:hAnsi="Times New Roman" w:cs="Times New Roman"/>
          <w:sz w:val="24"/>
          <w:szCs w:val="24"/>
          <w:lang w:val="uk-UA"/>
        </w:rPr>
      </w:pPr>
    </w:p>
    <w:p w:rsidR="00951900" w:rsidRPr="00951900" w:rsidRDefault="00951900" w:rsidP="00951900">
      <w:pPr>
        <w:spacing w:after="0" w:line="240" w:lineRule="auto"/>
        <w:ind w:left="5670"/>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Зразок письмового звернення від осіб, зазначених </w:t>
      </w:r>
      <w:proofErr w:type="gramStart"/>
      <w:r w:rsidRPr="00951900">
        <w:rPr>
          <w:rFonts w:ascii="Times New Roman" w:hAnsi="Times New Roman" w:cs="Times New Roman"/>
          <w:sz w:val="24"/>
          <w:szCs w:val="24"/>
        </w:rPr>
        <w:t>у</w:t>
      </w:r>
      <w:proofErr w:type="gramEnd"/>
      <w:r w:rsidRPr="00951900">
        <w:rPr>
          <w:rFonts w:ascii="Times New Roman" w:hAnsi="Times New Roman" w:cs="Times New Roman"/>
          <w:sz w:val="24"/>
          <w:szCs w:val="24"/>
        </w:rPr>
        <w:t xml:space="preserve"> пункті 2 частини 1 статті 6 цього Положення</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Офіційний бланк організації (за наявності)</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Міському голові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Юридична адреса організації (якщо не на офіційному бланку)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 від 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jc w:val="center"/>
        <w:rPr>
          <w:rFonts w:ascii="Times New Roman" w:hAnsi="Times New Roman" w:cs="Times New Roman"/>
          <w:b/>
          <w:sz w:val="24"/>
          <w:szCs w:val="24"/>
        </w:rPr>
      </w:pPr>
      <w:r w:rsidRPr="00951900">
        <w:rPr>
          <w:rFonts w:ascii="Times New Roman" w:hAnsi="Times New Roman" w:cs="Times New Roman"/>
          <w:b/>
          <w:sz w:val="24"/>
          <w:szCs w:val="24"/>
        </w:rPr>
        <w:t>ЗВЕРНЕННЯ</w:t>
      </w:r>
    </w:p>
    <w:p w:rsidR="00951900" w:rsidRPr="00951900" w:rsidRDefault="00951900" w:rsidP="00951900">
      <w:pPr>
        <w:spacing w:after="0" w:line="240" w:lineRule="auto"/>
        <w:jc w:val="center"/>
        <w:rPr>
          <w:rFonts w:ascii="Times New Roman" w:hAnsi="Times New Roman" w:cs="Times New Roman"/>
          <w:b/>
          <w:sz w:val="24"/>
          <w:szCs w:val="24"/>
        </w:rPr>
      </w:pPr>
      <w:proofErr w:type="gramStart"/>
      <w:r w:rsidRPr="00951900">
        <w:rPr>
          <w:rFonts w:ascii="Times New Roman" w:hAnsi="Times New Roman" w:cs="Times New Roman"/>
          <w:b/>
          <w:sz w:val="24"/>
          <w:szCs w:val="24"/>
        </w:rPr>
        <w:t>З</w:t>
      </w:r>
      <w:proofErr w:type="gramEnd"/>
      <w:r w:rsidRPr="00951900">
        <w:rPr>
          <w:rFonts w:ascii="Times New Roman" w:hAnsi="Times New Roman" w:cs="Times New Roman"/>
          <w:b/>
          <w:sz w:val="24"/>
          <w:szCs w:val="24"/>
        </w:rPr>
        <w:t xml:space="preserve"> ІНІЦІАТИВОЮ ЩОДО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Відповідно до статті 13 Закону України "Про місцеве самоврядування в Україні", статті 1 Закону України "Про звернення громадян", статей 6-8 Положення "</w:t>
      </w:r>
      <w:proofErr w:type="gramStart"/>
      <w:r w:rsidRPr="00951900">
        <w:rPr>
          <w:rFonts w:ascii="Times New Roman" w:hAnsi="Times New Roman" w:cs="Times New Roman"/>
          <w:sz w:val="24"/>
          <w:szCs w:val="24"/>
        </w:rPr>
        <w:t>Про</w:t>
      </w:r>
      <w:proofErr w:type="gramEnd"/>
      <w:r w:rsidRPr="00951900">
        <w:rPr>
          <w:rFonts w:ascii="Times New Roman" w:hAnsi="Times New Roman" w:cs="Times New Roman"/>
          <w:sz w:val="24"/>
          <w:szCs w:val="24"/>
        </w:rPr>
        <w:t xml:space="preserve"> громадські слухання в  Дунаєвецькій міській територіальній громаді", просимо:</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Зареєструвати ініціативу щодо проведення громадських слухань (в територіальній громаді, у мі</w:t>
      </w:r>
      <w:proofErr w:type="gramStart"/>
      <w:r w:rsidRPr="00951900">
        <w:rPr>
          <w:rFonts w:ascii="Times New Roman" w:hAnsi="Times New Roman" w:cs="Times New Roman"/>
          <w:sz w:val="24"/>
          <w:szCs w:val="24"/>
        </w:rPr>
        <w:t>ст</w:t>
      </w:r>
      <w:proofErr w:type="gramEnd"/>
      <w:r w:rsidRPr="00951900">
        <w:rPr>
          <w:rFonts w:ascii="Times New Roman" w:hAnsi="Times New Roman" w:cs="Times New Roman"/>
          <w:sz w:val="24"/>
          <w:szCs w:val="24"/>
        </w:rPr>
        <w:t>і, селі, районі міста,  мікрорайоні, кварталі, вулиці (-цях), будинку(-ках)) з такого предмета:________________________________________________________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проблема, питання, проект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та інше, що пропонується до розгляду;</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Запросити на громадські слухання: 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ізвища та/або назви посад посадових осіб (якщо вони відомі)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Призначити слухання на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дата, час та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 запланованих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w:t>
      </w:r>
      <w:r w:rsidRPr="00951900">
        <w:rPr>
          <w:rFonts w:ascii="Times New Roman" w:hAnsi="Times New Roman" w:cs="Times New Roman"/>
          <w:sz w:val="24"/>
          <w:szCs w:val="24"/>
        </w:rPr>
        <w:tab/>
        <w:t>Контактувати з особою, уповноваженою представляти ініціаторів ______________________________________________________________________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ізвище, ім’я, по батькові та контакти особи, уповноваженої представляти ініціатора;</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w:t>
      </w:r>
      <w:r w:rsidRPr="00951900">
        <w:rPr>
          <w:rFonts w:ascii="Times New Roman" w:hAnsi="Times New Roman" w:cs="Times New Roman"/>
          <w:sz w:val="24"/>
          <w:szCs w:val="24"/>
        </w:rPr>
        <w:tab/>
        <w:t xml:space="preserve">Утворити організаційний комітет з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ідготовки громадських слухань, включивши до його складу таких осіб:</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 xml:space="preserve">ізвища, посади та контакти не більше 5 осіб, що могли б увійти до складу організаційного комітету з підготовки громадських слухань (якщо є необхідність його створення).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6. Надати відповідь в письмовій формі, в порядку та строки, передбачені Положенням "</w:t>
      </w:r>
      <w:r>
        <w:rPr>
          <w:rFonts w:ascii="Times New Roman" w:hAnsi="Times New Roman" w:cs="Times New Roman"/>
          <w:sz w:val="24"/>
          <w:szCs w:val="24"/>
        </w:rPr>
        <w:t>Про громадські слухання у мі</w:t>
      </w:r>
      <w:proofErr w:type="gramStart"/>
      <w:r>
        <w:rPr>
          <w:rFonts w:ascii="Times New Roman" w:hAnsi="Times New Roman" w:cs="Times New Roman"/>
          <w:sz w:val="24"/>
          <w:szCs w:val="24"/>
        </w:rPr>
        <w:t>ст</w:t>
      </w:r>
      <w:proofErr w:type="gramEnd"/>
      <w:r>
        <w:rPr>
          <w:rFonts w:ascii="Times New Roman" w:hAnsi="Times New Roman" w:cs="Times New Roman"/>
          <w:sz w:val="24"/>
          <w:szCs w:val="24"/>
        </w:rPr>
        <w:t>і</w:t>
      </w:r>
      <w:r w:rsidRPr="00951900">
        <w:rPr>
          <w:rFonts w:ascii="Times New Roman" w:hAnsi="Times New Roman" w:cs="Times New Roman"/>
          <w:sz w:val="24"/>
          <w:szCs w:val="24"/>
        </w:rPr>
        <w:t>", за адресою:______________________.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До звернення додаємо:</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t xml:space="preserve">Список юридичних осіб та фізичних осіб –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ідприємців, що підписали це звернення, на ____арк.;</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2.</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Матер</w:t>
      </w:r>
      <w:proofErr w:type="gramEnd"/>
      <w:r w:rsidRPr="00951900">
        <w:rPr>
          <w:rFonts w:ascii="Times New Roman" w:hAnsi="Times New Roman" w:cs="Times New Roman"/>
          <w:sz w:val="24"/>
          <w:szCs w:val="24"/>
        </w:rPr>
        <w:t>іали, що стосуються предмета слухань, на ______ арк.</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посада особи,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яка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ідписує звернення</w:t>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t xml:space="preserve">підпис </w:t>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t xml:space="preserve">ім’я та прізвище </w:t>
      </w:r>
    </w:p>
    <w:p w:rsidR="00951900" w:rsidRDefault="00951900" w:rsidP="00951900">
      <w:pPr>
        <w:spacing w:after="0" w:line="240" w:lineRule="auto"/>
        <w:jc w:val="both"/>
        <w:rPr>
          <w:rFonts w:ascii="Times New Roman" w:hAnsi="Times New Roman" w:cs="Times New Roman"/>
          <w:sz w:val="24"/>
          <w:szCs w:val="24"/>
          <w:lang w:val="uk-UA"/>
        </w:rPr>
      </w:pPr>
    </w:p>
    <w:p w:rsidR="00951900" w:rsidRDefault="00951900" w:rsidP="00951900">
      <w:pPr>
        <w:spacing w:after="0" w:line="240" w:lineRule="auto"/>
        <w:jc w:val="both"/>
        <w:rPr>
          <w:rFonts w:ascii="Times New Roman" w:hAnsi="Times New Roman" w:cs="Times New Roman"/>
          <w:sz w:val="24"/>
          <w:szCs w:val="24"/>
          <w:lang w:val="uk-UA"/>
        </w:rPr>
      </w:pPr>
    </w:p>
    <w:p w:rsidR="00951900" w:rsidRDefault="00951900" w:rsidP="00951900">
      <w:pPr>
        <w:spacing w:after="0" w:line="240" w:lineRule="auto"/>
        <w:jc w:val="both"/>
        <w:rPr>
          <w:rFonts w:ascii="Times New Roman" w:hAnsi="Times New Roman" w:cs="Times New Roman"/>
          <w:sz w:val="24"/>
          <w:szCs w:val="24"/>
          <w:lang w:val="uk-UA"/>
        </w:rPr>
      </w:pPr>
    </w:p>
    <w:p w:rsidR="00951900" w:rsidRPr="004413BC" w:rsidRDefault="00951900" w:rsidP="009519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951900" w:rsidRDefault="00951900">
      <w:pPr>
        <w:rPr>
          <w:rFonts w:ascii="Times New Roman" w:hAnsi="Times New Roman" w:cs="Times New Roman"/>
          <w:sz w:val="24"/>
          <w:szCs w:val="24"/>
        </w:rPr>
      </w:pPr>
      <w:r>
        <w:rPr>
          <w:rFonts w:ascii="Times New Roman" w:hAnsi="Times New Roman" w:cs="Times New Roman"/>
          <w:sz w:val="24"/>
          <w:szCs w:val="24"/>
        </w:rPr>
        <w:br w:type="page"/>
      </w: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lastRenderedPageBreak/>
        <w:t>ДОДАТОК 3</w:t>
      </w: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t>до Положення "Про громадські слухання в  Дунаєвецькій міській територіальній громаді"</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 розділі "Громадські слухання" Реєстру інструментів громадської участі обов’язково зазначаються: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Дата надходження до ради та вхідний номер реєстрації письмового звернення з ініціативою щодо проведення громадських слухань.</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w:t>
      </w:r>
      <w:proofErr w:type="gramStart"/>
      <w:r w:rsidRPr="00951900">
        <w:rPr>
          <w:rFonts w:ascii="Times New Roman" w:hAnsi="Times New Roman" w:cs="Times New Roman"/>
          <w:sz w:val="24"/>
          <w:szCs w:val="24"/>
        </w:rPr>
        <w:t>к</w:t>
      </w:r>
      <w:proofErr w:type="gramEnd"/>
      <w:r w:rsidRPr="00951900">
        <w:rPr>
          <w:rFonts w:ascii="Times New Roman" w:hAnsi="Times New Roman" w:cs="Times New Roman"/>
          <w:sz w:val="24"/>
          <w:szCs w:val="24"/>
        </w:rPr>
        <w:t>ів або відмови у реєстрації ініціативи.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w:t>
      </w:r>
      <w:r w:rsidRPr="00951900">
        <w:rPr>
          <w:rFonts w:ascii="Times New Roman" w:hAnsi="Times New Roman" w:cs="Times New Roman"/>
          <w:sz w:val="24"/>
          <w:szCs w:val="24"/>
        </w:rPr>
        <w:tab/>
        <w:t>Дата та номер реєстрації ініціативи щодо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w:t>
      </w:r>
      <w:r w:rsidRPr="00951900">
        <w:rPr>
          <w:rFonts w:ascii="Times New Roman" w:hAnsi="Times New Roman" w:cs="Times New Roman"/>
          <w:sz w:val="24"/>
          <w:szCs w:val="24"/>
        </w:rPr>
        <w:tab/>
        <w:t>Ініціатори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w:t>
      </w:r>
      <w:r w:rsidRPr="00951900">
        <w:rPr>
          <w:rFonts w:ascii="Times New Roman" w:hAnsi="Times New Roman" w:cs="Times New Roman"/>
          <w:sz w:val="24"/>
          <w:szCs w:val="24"/>
        </w:rPr>
        <w:tab/>
        <w:t>Предмет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6.</w:t>
      </w:r>
      <w:r w:rsidRPr="00951900">
        <w:rPr>
          <w:rFonts w:ascii="Times New Roman" w:hAnsi="Times New Roman" w:cs="Times New Roman"/>
          <w:sz w:val="24"/>
          <w:szCs w:val="24"/>
        </w:rPr>
        <w:tab/>
        <w:t>Вид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7.</w:t>
      </w:r>
      <w:r w:rsidRPr="00951900">
        <w:rPr>
          <w:rFonts w:ascii="Times New Roman" w:hAnsi="Times New Roman" w:cs="Times New Roman"/>
          <w:sz w:val="24"/>
          <w:szCs w:val="24"/>
        </w:rPr>
        <w:tab/>
        <w:t xml:space="preserve">Дата і номер розпорядження голови про заходи з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ідготовки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8.</w:t>
      </w:r>
      <w:r w:rsidRPr="00951900">
        <w:rPr>
          <w:rFonts w:ascii="Times New Roman" w:hAnsi="Times New Roman" w:cs="Times New Roman"/>
          <w:sz w:val="24"/>
          <w:szCs w:val="24"/>
        </w:rPr>
        <w:tab/>
        <w:t>Способи поширення інформаційного повідомлення про організацію і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9.</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ізвище, ім’я, по батькові та назва посади особи, відповідальної за організацію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10.</w:t>
      </w:r>
      <w:r w:rsidRPr="00951900">
        <w:rPr>
          <w:rFonts w:ascii="Times New Roman" w:hAnsi="Times New Roman" w:cs="Times New Roman"/>
          <w:sz w:val="24"/>
          <w:szCs w:val="24"/>
        </w:rPr>
        <w:tab/>
        <w:t xml:space="preserve">Дата, час і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 проведення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11.</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ізвище, ім’я, по батькові головуючого та секретаря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12.</w:t>
      </w:r>
      <w:r w:rsidRPr="00951900">
        <w:rPr>
          <w:rFonts w:ascii="Times New Roman" w:hAnsi="Times New Roman" w:cs="Times New Roman"/>
          <w:sz w:val="24"/>
          <w:szCs w:val="24"/>
        </w:rPr>
        <w:tab/>
        <w:t>Кількість зареєстрованих учасникі</w:t>
      </w:r>
      <w:proofErr w:type="gramStart"/>
      <w:r w:rsidRPr="00951900">
        <w:rPr>
          <w:rFonts w:ascii="Times New Roman" w:hAnsi="Times New Roman" w:cs="Times New Roman"/>
          <w:sz w:val="24"/>
          <w:szCs w:val="24"/>
        </w:rPr>
        <w:t>в</w:t>
      </w:r>
      <w:proofErr w:type="gramEnd"/>
      <w:r w:rsidRPr="00951900">
        <w:rPr>
          <w:rFonts w:ascii="Times New Roman" w:hAnsi="Times New Roman" w:cs="Times New Roman"/>
          <w:sz w:val="24"/>
          <w:szCs w:val="24"/>
        </w:rPr>
        <w:t>.</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13.</w:t>
      </w:r>
      <w:r w:rsidRPr="00951900">
        <w:rPr>
          <w:rFonts w:ascii="Times New Roman" w:hAnsi="Times New Roman" w:cs="Times New Roman"/>
          <w:sz w:val="24"/>
          <w:szCs w:val="24"/>
        </w:rPr>
        <w:tab/>
        <w:t>Кількість учасників, наділених правом голосу.</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14.</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громадських слухань (підтримані пропозиції під час голосування).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15.</w:t>
      </w:r>
      <w:r w:rsidRPr="00951900">
        <w:rPr>
          <w:rFonts w:ascii="Times New Roman" w:hAnsi="Times New Roman" w:cs="Times New Roman"/>
          <w:sz w:val="24"/>
          <w:szCs w:val="24"/>
        </w:rPr>
        <w:tab/>
      </w:r>
      <w:proofErr w:type="gramStart"/>
      <w:r w:rsidRPr="00951900">
        <w:rPr>
          <w:rFonts w:ascii="Times New Roman" w:hAnsi="Times New Roman" w:cs="Times New Roman"/>
          <w:sz w:val="24"/>
          <w:szCs w:val="24"/>
        </w:rPr>
        <w:t>Дата надходження до ради та вхідний номер реєстрації протоколу громадських слухань.</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16.</w:t>
      </w:r>
      <w:r w:rsidRPr="00951900">
        <w:rPr>
          <w:rFonts w:ascii="Times New Roman" w:hAnsi="Times New Roman" w:cs="Times New Roman"/>
          <w:sz w:val="24"/>
          <w:szCs w:val="24"/>
        </w:rPr>
        <w:tab/>
        <w:t xml:space="preserve">Органи, посадові та службові особи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ісцевого самоврядування, яким скеровано пропозиції, викладені в протоколі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17.</w:t>
      </w:r>
      <w:r w:rsidRPr="00951900">
        <w:rPr>
          <w:rFonts w:ascii="Times New Roman" w:hAnsi="Times New Roman" w:cs="Times New Roman"/>
          <w:sz w:val="24"/>
          <w:szCs w:val="24"/>
        </w:rPr>
        <w:tab/>
        <w:t xml:space="preserve">Номер і дата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18.</w:t>
      </w:r>
      <w:r w:rsidRPr="00951900">
        <w:rPr>
          <w:rFonts w:ascii="Times New Roman" w:hAnsi="Times New Roman" w:cs="Times New Roman"/>
          <w:sz w:val="24"/>
          <w:szCs w:val="24"/>
        </w:rPr>
        <w:tab/>
        <w:t xml:space="preserve">Інформація про виконання прийнятих посадовими та службовими особами місцевого самоврядування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ішень за результатами розгляду пропозицій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19.</w:t>
      </w:r>
      <w:r w:rsidRPr="00951900">
        <w:rPr>
          <w:rFonts w:ascii="Times New Roman" w:hAnsi="Times New Roman" w:cs="Times New Roman"/>
          <w:sz w:val="24"/>
          <w:szCs w:val="24"/>
        </w:rPr>
        <w:tab/>
        <w:t xml:space="preserve">Інформація про оскарження дій чи бездіяльності посадових та службових </w:t>
      </w:r>
      <w:proofErr w:type="gramStart"/>
      <w:r w:rsidRPr="00951900">
        <w:rPr>
          <w:rFonts w:ascii="Times New Roman" w:hAnsi="Times New Roman" w:cs="Times New Roman"/>
          <w:sz w:val="24"/>
          <w:szCs w:val="24"/>
        </w:rPr>
        <w:t>осіб</w:t>
      </w:r>
      <w:proofErr w:type="gramEnd"/>
      <w:r w:rsidRPr="00951900">
        <w:rPr>
          <w:rFonts w:ascii="Times New Roman" w:hAnsi="Times New Roman" w:cs="Times New Roman"/>
          <w:sz w:val="24"/>
          <w:szCs w:val="24"/>
        </w:rPr>
        <w:t xml:space="preserve">, які порушили вимоги Положення "Про громадські слухання». </w:t>
      </w:r>
    </w:p>
    <w:p w:rsidR="00951900" w:rsidRDefault="00951900" w:rsidP="00951900">
      <w:pPr>
        <w:spacing w:after="0" w:line="240" w:lineRule="auto"/>
        <w:ind w:firstLine="567"/>
        <w:jc w:val="both"/>
        <w:rPr>
          <w:rFonts w:ascii="Times New Roman" w:hAnsi="Times New Roman" w:cs="Times New Roman"/>
          <w:sz w:val="24"/>
          <w:szCs w:val="24"/>
          <w:lang w:val="uk-UA"/>
        </w:rPr>
      </w:pPr>
    </w:p>
    <w:p w:rsidR="00951900" w:rsidRDefault="00951900" w:rsidP="00951900">
      <w:pPr>
        <w:spacing w:after="0" w:line="240" w:lineRule="auto"/>
        <w:ind w:firstLine="567"/>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4413BC" w:rsidRDefault="00951900" w:rsidP="009519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951900" w:rsidRDefault="00951900">
      <w:pPr>
        <w:rPr>
          <w:rFonts w:ascii="Times New Roman" w:hAnsi="Times New Roman" w:cs="Times New Roman"/>
          <w:sz w:val="24"/>
          <w:szCs w:val="24"/>
        </w:rPr>
      </w:pPr>
      <w:r>
        <w:rPr>
          <w:rFonts w:ascii="Times New Roman" w:hAnsi="Times New Roman" w:cs="Times New Roman"/>
          <w:sz w:val="24"/>
          <w:szCs w:val="24"/>
        </w:rPr>
        <w:br w:type="page"/>
      </w: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lastRenderedPageBreak/>
        <w:t>ДОДАТОК 4</w:t>
      </w: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t>до Положення "Про громадські слухання в  Дунаєвецькій міській територіальній громаді"</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center"/>
        <w:rPr>
          <w:rFonts w:ascii="Times New Roman" w:hAnsi="Times New Roman" w:cs="Times New Roman"/>
          <w:sz w:val="24"/>
          <w:szCs w:val="24"/>
        </w:rPr>
      </w:pP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 xml:space="preserve"> Р О Т О К О Л</w:t>
      </w:r>
    </w:p>
    <w:p w:rsidR="00951900" w:rsidRPr="00951900" w:rsidRDefault="00951900" w:rsidP="00951900">
      <w:pPr>
        <w:spacing w:after="0" w:line="240" w:lineRule="auto"/>
        <w:ind w:firstLine="567"/>
        <w:jc w:val="center"/>
        <w:rPr>
          <w:rFonts w:ascii="Times New Roman" w:hAnsi="Times New Roman" w:cs="Times New Roman"/>
          <w:sz w:val="24"/>
          <w:szCs w:val="24"/>
        </w:rPr>
      </w:pPr>
      <w:r w:rsidRPr="00951900">
        <w:rPr>
          <w:rFonts w:ascii="Times New Roman" w:hAnsi="Times New Roman" w:cs="Times New Roman"/>
          <w:sz w:val="24"/>
          <w:szCs w:val="24"/>
        </w:rPr>
        <w:t>громадських слухань ____________________________________________</w:t>
      </w:r>
    </w:p>
    <w:p w:rsidR="00951900" w:rsidRPr="00951900" w:rsidRDefault="00951900" w:rsidP="00951900">
      <w:pPr>
        <w:spacing w:after="0" w:line="240" w:lineRule="auto"/>
        <w:ind w:firstLine="567"/>
        <w:jc w:val="center"/>
        <w:rPr>
          <w:rFonts w:ascii="Times New Roman" w:hAnsi="Times New Roman" w:cs="Times New Roman"/>
          <w:sz w:val="24"/>
          <w:szCs w:val="24"/>
        </w:rPr>
      </w:pPr>
      <w:r w:rsidRPr="00951900">
        <w:rPr>
          <w:rFonts w:ascii="Times New Roman" w:hAnsi="Times New Roman" w:cs="Times New Roman"/>
          <w:sz w:val="24"/>
          <w:szCs w:val="24"/>
        </w:rPr>
        <w:t>вид громадських слухань та їх предмет</w:t>
      </w:r>
    </w:p>
    <w:p w:rsidR="00951900" w:rsidRPr="00951900" w:rsidRDefault="00951900" w:rsidP="00951900">
      <w:pPr>
        <w:spacing w:after="0" w:line="240" w:lineRule="auto"/>
        <w:ind w:firstLine="567"/>
        <w:jc w:val="center"/>
        <w:rPr>
          <w:rFonts w:ascii="Times New Roman" w:hAnsi="Times New Roman" w:cs="Times New Roman"/>
          <w:sz w:val="24"/>
          <w:szCs w:val="24"/>
        </w:rPr>
      </w:pPr>
      <w:r w:rsidRPr="00951900">
        <w:rPr>
          <w:rFonts w:ascii="Times New Roman" w:hAnsi="Times New Roman" w:cs="Times New Roman"/>
          <w:sz w:val="24"/>
          <w:szCs w:val="24"/>
        </w:rPr>
        <w:t>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"____"____________ 20____ року</w:t>
      </w:r>
    </w:p>
    <w:p w:rsidR="00951900" w:rsidRDefault="00951900" w:rsidP="00951900">
      <w:pPr>
        <w:spacing w:after="0" w:line="240" w:lineRule="auto"/>
        <w:ind w:firstLine="567"/>
        <w:jc w:val="both"/>
        <w:rPr>
          <w:rFonts w:ascii="Times New Roman" w:hAnsi="Times New Roman" w:cs="Times New Roman"/>
          <w:sz w:val="24"/>
          <w:szCs w:val="24"/>
          <w:lang w:val="uk-UA"/>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Місце проведення: 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Час проведення:_____________________________________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Присутні:</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Учасники громадських слухань у кількості _____ </w:t>
      </w:r>
      <w:proofErr w:type="gramStart"/>
      <w:r w:rsidRPr="00951900">
        <w:rPr>
          <w:rFonts w:ascii="Times New Roman" w:hAnsi="Times New Roman" w:cs="Times New Roman"/>
          <w:sz w:val="24"/>
          <w:szCs w:val="24"/>
        </w:rPr>
        <w:t>осіб</w:t>
      </w:r>
      <w:proofErr w:type="gramEnd"/>
      <w:r w:rsidRPr="00951900">
        <w:rPr>
          <w:rFonts w:ascii="Times New Roman" w:hAnsi="Times New Roman" w:cs="Times New Roman"/>
          <w:sz w:val="24"/>
          <w:szCs w:val="24"/>
        </w:rPr>
        <w:t xml:space="preserve"> (список реєстрації – у Додатку 1 до цього протоколу). </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З</w:t>
      </w:r>
      <w:proofErr w:type="gramEnd"/>
      <w:r w:rsidRPr="00951900">
        <w:rPr>
          <w:rFonts w:ascii="Times New Roman" w:hAnsi="Times New Roman" w:cs="Times New Roman"/>
          <w:sz w:val="24"/>
          <w:szCs w:val="24"/>
        </w:rPr>
        <w:t xml:space="preserve"> них наділені правом голосу _____ учасників.</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ПОРЯДОК ДЕННИЙ:</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Обрання головуючого, секретаря та членів лічильної комі</w:t>
      </w:r>
      <w:proofErr w:type="gramStart"/>
      <w:r w:rsidRPr="00951900">
        <w:rPr>
          <w:rFonts w:ascii="Times New Roman" w:hAnsi="Times New Roman" w:cs="Times New Roman"/>
          <w:sz w:val="24"/>
          <w:szCs w:val="24"/>
        </w:rPr>
        <w:t>с</w:t>
      </w:r>
      <w:proofErr w:type="gramEnd"/>
      <w:r w:rsidRPr="00951900">
        <w:rPr>
          <w:rFonts w:ascii="Times New Roman" w:hAnsi="Times New Roman" w:cs="Times New Roman"/>
          <w:sz w:val="24"/>
          <w:szCs w:val="24"/>
        </w:rPr>
        <w:t>ії.</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Затвердження порядку денного та регламенту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питання порядку денного, що обговорювалося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питання порядку денного, що обговорювалося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питання порядку денного, що обговорювалося</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Обрання головуючого, секретаря та членів лічильної комі</w:t>
      </w:r>
      <w:proofErr w:type="gramStart"/>
      <w:r w:rsidRPr="00951900">
        <w:rPr>
          <w:rFonts w:ascii="Times New Roman" w:hAnsi="Times New Roman" w:cs="Times New Roman"/>
          <w:sz w:val="24"/>
          <w:szCs w:val="24"/>
        </w:rPr>
        <w:t>с</w:t>
      </w:r>
      <w:proofErr w:type="gramEnd"/>
      <w:r w:rsidRPr="00951900">
        <w:rPr>
          <w:rFonts w:ascii="Times New Roman" w:hAnsi="Times New Roman" w:cs="Times New Roman"/>
          <w:sz w:val="24"/>
          <w:szCs w:val="24"/>
        </w:rPr>
        <w:t>ії.</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СЛУХАЛИ: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1.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ВИСТУПИЛИ: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ГОЛОСУВАЛИ: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"За</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"Проти</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"Утрималися</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УХВАЛИЛИ: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Обрати головуючим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 xml:space="preserve">ізвище, ім’я, </w:t>
      </w:r>
    </w:p>
    <w:p w:rsidR="00951900" w:rsidRDefault="00951900" w:rsidP="00951900">
      <w:pPr>
        <w:spacing w:after="0" w:line="240" w:lineRule="auto"/>
        <w:ind w:firstLine="567"/>
        <w:jc w:val="both"/>
        <w:rPr>
          <w:rFonts w:ascii="Times New Roman" w:hAnsi="Times New Roman" w:cs="Times New Roman"/>
          <w:sz w:val="24"/>
          <w:szCs w:val="24"/>
          <w:lang w:val="uk-UA"/>
        </w:rPr>
      </w:pPr>
      <w:r w:rsidRPr="00951900">
        <w:rPr>
          <w:rFonts w:ascii="Times New Roman" w:hAnsi="Times New Roman" w:cs="Times New Roman"/>
          <w:sz w:val="24"/>
          <w:szCs w:val="24"/>
        </w:rPr>
        <w:t xml:space="preserve">по батькові </w:t>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Адреса реєстрації та контакти</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2. Затвердження порядку денного та регламенту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СЛУХАЛИ: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Про затвердження порядку денного та регламенту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ВИСТУПИЛИ: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ГОЛОСУВАЛИ: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"За</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"Проти</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"Утрималися</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УХВАЛИЛИ: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1.Затвердити такий порядок денний громадських слухань: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Затвердити такий регламент громадських слухань:</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на вступне слово ініціатора громадських слухань – до ___ хвилин;</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на доповідь – до ___ хвилин;</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на кожну із </w:t>
      </w:r>
      <w:proofErr w:type="gramStart"/>
      <w:r w:rsidRPr="00951900">
        <w:rPr>
          <w:rFonts w:ascii="Times New Roman" w:hAnsi="Times New Roman" w:cs="Times New Roman"/>
          <w:sz w:val="24"/>
          <w:szCs w:val="24"/>
        </w:rPr>
        <w:t>не б</w:t>
      </w:r>
      <w:proofErr w:type="gramEnd"/>
      <w:r w:rsidRPr="00951900">
        <w:rPr>
          <w:rFonts w:ascii="Times New Roman" w:hAnsi="Times New Roman" w:cs="Times New Roman"/>
          <w:sz w:val="24"/>
          <w:szCs w:val="24"/>
        </w:rPr>
        <w:t>ільше двох співдоповідей – до ___ хвилин;</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відповіді на запитання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ісля доповіді й усіх співдоповідей разом – до ___ хвилин;</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на виступи експертів – до ___ хвилин;</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на виступи в обговоренні – до ___ хвилин.</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3.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СЛУХАЛИ: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ВИСТУПИЛИ: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ГОЛОСУВАЛИ: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"За</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"Проти</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"Утрималися</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УХВАЛИЛИ: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4.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СЛУХАЛИ: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ВИСТУПИЛИ: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ГОЛОСУВАЛИ: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"За</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"Проти</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"Утрималися</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УХВАЛИЛИ: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lastRenderedPageBreak/>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5.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СЛУХАЛИ: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Про ситуацію щодо 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ВИСТУПИЛИ: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 ______________________________________________________________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ГОЛОСУВАЛИ: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"За</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"Проти</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"Утрималися</w:t>
      </w:r>
      <w:proofErr w:type="gramStart"/>
      <w:r w:rsidRPr="00951900">
        <w:rPr>
          <w:rFonts w:ascii="Times New Roman" w:hAnsi="Times New Roman" w:cs="Times New Roman"/>
          <w:sz w:val="24"/>
          <w:szCs w:val="24"/>
        </w:rPr>
        <w:t>" – ________;</w:t>
      </w:r>
      <w:proofErr w:type="gramEnd"/>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УХВАЛИЛИ:</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Визнати ситуацію щодо ________________________________________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питання, </w:t>
      </w:r>
      <w:proofErr w:type="gramStart"/>
      <w:r w:rsidRPr="00951900">
        <w:rPr>
          <w:rFonts w:ascii="Times New Roman" w:hAnsi="Times New Roman" w:cs="Times New Roman"/>
          <w:sz w:val="24"/>
          <w:szCs w:val="24"/>
        </w:rPr>
        <w:t>яке</w:t>
      </w:r>
      <w:proofErr w:type="gramEnd"/>
      <w:r w:rsidRPr="00951900">
        <w:rPr>
          <w:rFonts w:ascii="Times New Roman" w:hAnsi="Times New Roman" w:cs="Times New Roman"/>
          <w:sz w:val="24"/>
          <w:szCs w:val="24"/>
        </w:rPr>
        <w:t xml:space="preserve"> порушується</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Голова слухань ________________ 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w:t>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 xml:space="preserve">ізвище та ініціали) </w:t>
      </w:r>
      <w:r w:rsidRPr="00951900">
        <w:rPr>
          <w:rFonts w:ascii="Times New Roman" w:hAnsi="Times New Roman" w:cs="Times New Roman"/>
          <w:sz w:val="24"/>
          <w:szCs w:val="24"/>
        </w:rPr>
        <w:tab/>
        <w:t>(підпис)</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Секретар слухань ________________ _____________________</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w:t>
      </w:r>
      <w:proofErr w:type="gramStart"/>
      <w:r w:rsidRPr="00951900">
        <w:rPr>
          <w:rFonts w:ascii="Times New Roman" w:hAnsi="Times New Roman" w:cs="Times New Roman"/>
          <w:sz w:val="24"/>
          <w:szCs w:val="24"/>
        </w:rPr>
        <w:t>пр</w:t>
      </w:r>
      <w:proofErr w:type="gramEnd"/>
      <w:r w:rsidRPr="00951900">
        <w:rPr>
          <w:rFonts w:ascii="Times New Roman" w:hAnsi="Times New Roman" w:cs="Times New Roman"/>
          <w:sz w:val="24"/>
          <w:szCs w:val="24"/>
        </w:rPr>
        <w:t xml:space="preserve">ізвище та ініціали) </w:t>
      </w:r>
      <w:r w:rsidRPr="00951900">
        <w:rPr>
          <w:rFonts w:ascii="Times New Roman" w:hAnsi="Times New Roman" w:cs="Times New Roman"/>
          <w:sz w:val="24"/>
          <w:szCs w:val="24"/>
        </w:rPr>
        <w:tab/>
        <w:t>(підпис)</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4413BC" w:rsidRDefault="00951900" w:rsidP="009519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left="5670"/>
        <w:jc w:val="both"/>
        <w:rPr>
          <w:rFonts w:ascii="Times New Roman" w:hAnsi="Times New Roman" w:cs="Times New Roman"/>
          <w:sz w:val="24"/>
          <w:szCs w:val="24"/>
        </w:rPr>
      </w:pPr>
      <w:r w:rsidRPr="00951900">
        <w:rPr>
          <w:rFonts w:ascii="Times New Roman" w:hAnsi="Times New Roman" w:cs="Times New Roman"/>
          <w:sz w:val="24"/>
          <w:szCs w:val="24"/>
        </w:rPr>
        <w:t>Додаток 1</w:t>
      </w:r>
    </w:p>
    <w:p w:rsidR="00951900" w:rsidRDefault="00951900" w:rsidP="00951900">
      <w:pPr>
        <w:spacing w:after="0" w:line="240" w:lineRule="auto"/>
        <w:ind w:left="5670"/>
        <w:jc w:val="both"/>
        <w:rPr>
          <w:rFonts w:ascii="Times New Roman" w:hAnsi="Times New Roman" w:cs="Times New Roman"/>
          <w:sz w:val="24"/>
          <w:szCs w:val="24"/>
          <w:lang w:val="uk-UA"/>
        </w:rPr>
      </w:pPr>
      <w:proofErr w:type="gramStart"/>
      <w:r w:rsidRPr="00951900">
        <w:rPr>
          <w:rFonts w:ascii="Times New Roman" w:hAnsi="Times New Roman" w:cs="Times New Roman"/>
          <w:sz w:val="24"/>
          <w:szCs w:val="24"/>
        </w:rPr>
        <w:t>до</w:t>
      </w:r>
      <w:proofErr w:type="gramEnd"/>
      <w:r w:rsidRPr="00951900">
        <w:rPr>
          <w:rFonts w:ascii="Times New Roman" w:hAnsi="Times New Roman" w:cs="Times New Roman"/>
          <w:sz w:val="24"/>
          <w:szCs w:val="24"/>
        </w:rPr>
        <w:t xml:space="preserve"> Протоколу ___________</w:t>
      </w:r>
      <w:r>
        <w:rPr>
          <w:rFonts w:ascii="Times New Roman" w:hAnsi="Times New Roman" w:cs="Times New Roman"/>
          <w:sz w:val="24"/>
          <w:szCs w:val="24"/>
        </w:rPr>
        <w:t xml:space="preserve">громадських слухань </w:t>
      </w:r>
    </w:p>
    <w:p w:rsidR="00951900" w:rsidRPr="00951900" w:rsidRDefault="00951900" w:rsidP="009519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 предмета:_____________</w:t>
      </w:r>
      <w:r w:rsidRPr="00951900">
        <w:rPr>
          <w:rFonts w:ascii="Times New Roman" w:hAnsi="Times New Roman" w:cs="Times New Roman"/>
          <w:sz w:val="24"/>
          <w:szCs w:val="24"/>
        </w:rPr>
        <w:t xml:space="preserve">________________________________________________________ </w:t>
      </w:r>
    </w:p>
    <w:p w:rsidR="00951900" w:rsidRPr="00951900" w:rsidRDefault="00951900" w:rsidP="00951900">
      <w:pPr>
        <w:spacing w:after="0" w:line="240" w:lineRule="auto"/>
        <w:jc w:val="both"/>
        <w:rPr>
          <w:rFonts w:ascii="Times New Roman" w:hAnsi="Times New Roman" w:cs="Times New Roman"/>
          <w:sz w:val="24"/>
          <w:szCs w:val="24"/>
        </w:rPr>
      </w:pPr>
    </w:p>
    <w:p w:rsidR="00951900" w:rsidRPr="00951900" w:rsidRDefault="00951900" w:rsidP="00951900">
      <w:pPr>
        <w:spacing w:after="0" w:line="240" w:lineRule="auto"/>
        <w:jc w:val="both"/>
        <w:rPr>
          <w:rFonts w:ascii="Times New Roman" w:hAnsi="Times New Roman" w:cs="Times New Roman"/>
          <w:sz w:val="24"/>
          <w:szCs w:val="24"/>
        </w:rPr>
      </w:pPr>
      <w:r w:rsidRPr="00951900">
        <w:rPr>
          <w:rFonts w:ascii="Times New Roman" w:hAnsi="Times New Roman" w:cs="Times New Roman"/>
          <w:sz w:val="24"/>
          <w:szCs w:val="24"/>
        </w:rPr>
        <w:t xml:space="preserve">____________________________________________ </w:t>
      </w:r>
      <w:proofErr w:type="gramStart"/>
      <w:r w:rsidRPr="00951900">
        <w:rPr>
          <w:rFonts w:ascii="Times New Roman" w:hAnsi="Times New Roman" w:cs="Times New Roman"/>
          <w:sz w:val="24"/>
          <w:szCs w:val="24"/>
        </w:rPr>
        <w:t>м</w:t>
      </w:r>
      <w:proofErr w:type="gramEnd"/>
      <w:r w:rsidRPr="00951900">
        <w:rPr>
          <w:rFonts w:ascii="Times New Roman" w:hAnsi="Times New Roman" w:cs="Times New Roman"/>
          <w:sz w:val="24"/>
          <w:szCs w:val="24"/>
        </w:rPr>
        <w:t>іста</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від "___"____________20 ___ р.</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СПИСОК</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реєстрації учасників громадських слухань _______________________________________________________________________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вид громадських слухань та їх предмет</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________________________________________________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"____"_____________ 20 __ року </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 </w:t>
      </w:r>
      <w:proofErr w:type="gramStart"/>
      <w:r w:rsidRPr="00951900">
        <w:rPr>
          <w:rFonts w:ascii="Times New Roman" w:hAnsi="Times New Roman" w:cs="Times New Roman"/>
          <w:sz w:val="24"/>
          <w:szCs w:val="24"/>
        </w:rPr>
        <w:t>п</w:t>
      </w:r>
      <w:proofErr w:type="gramEnd"/>
      <w:r w:rsidRPr="00951900">
        <w:rPr>
          <w:rFonts w:ascii="Times New Roman" w:hAnsi="Times New Roman" w:cs="Times New Roman"/>
          <w:sz w:val="24"/>
          <w:szCs w:val="24"/>
        </w:rPr>
        <w:t>/п</w:t>
      </w:r>
      <w:r w:rsidRPr="00951900">
        <w:rPr>
          <w:rFonts w:ascii="Times New Roman" w:hAnsi="Times New Roman" w:cs="Times New Roman"/>
          <w:sz w:val="24"/>
          <w:szCs w:val="24"/>
        </w:rPr>
        <w:tab/>
        <w:t xml:space="preserve">Прізвище, ім’я, </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по батькові </w:t>
      </w:r>
      <w:r w:rsidRPr="00951900">
        <w:rPr>
          <w:rFonts w:ascii="Times New Roman" w:hAnsi="Times New Roman" w:cs="Times New Roman"/>
          <w:sz w:val="24"/>
          <w:szCs w:val="24"/>
        </w:rPr>
        <w:tab/>
        <w:t xml:space="preserve">Число, місяць, </w:t>
      </w:r>
      <w:proofErr w:type="gramStart"/>
      <w:r w:rsidRPr="00951900">
        <w:rPr>
          <w:rFonts w:ascii="Times New Roman" w:hAnsi="Times New Roman" w:cs="Times New Roman"/>
          <w:sz w:val="24"/>
          <w:szCs w:val="24"/>
        </w:rPr>
        <w:t>р</w:t>
      </w:r>
      <w:proofErr w:type="gramEnd"/>
      <w:r w:rsidRPr="00951900">
        <w:rPr>
          <w:rFonts w:ascii="Times New Roman" w:hAnsi="Times New Roman" w:cs="Times New Roman"/>
          <w:sz w:val="24"/>
          <w:szCs w:val="24"/>
        </w:rPr>
        <w:t>ік народження</w:t>
      </w:r>
      <w:r w:rsidRPr="00951900">
        <w:rPr>
          <w:rFonts w:ascii="Times New Roman" w:hAnsi="Times New Roman" w:cs="Times New Roman"/>
          <w:sz w:val="24"/>
          <w:szCs w:val="24"/>
        </w:rPr>
        <w:tab/>
        <w:t>Адреса реєстрації та контакти</w:t>
      </w:r>
      <w:r w:rsidRPr="00951900">
        <w:rPr>
          <w:rFonts w:ascii="Times New Roman" w:hAnsi="Times New Roman" w:cs="Times New Roman"/>
          <w:sz w:val="24"/>
          <w:szCs w:val="24"/>
        </w:rPr>
        <w:tab/>
        <w:t>Місце праці або рід занять</w:t>
      </w:r>
      <w:r w:rsidRPr="00951900">
        <w:rPr>
          <w:rFonts w:ascii="Times New Roman" w:hAnsi="Times New Roman" w:cs="Times New Roman"/>
          <w:sz w:val="24"/>
          <w:szCs w:val="24"/>
        </w:rPr>
        <w:tab/>
        <w:t>Підпис</w:t>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1.</w:t>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2.</w:t>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w:t>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w:t>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r w:rsidRPr="00951900">
        <w:rPr>
          <w:rFonts w:ascii="Times New Roman" w:hAnsi="Times New Roman" w:cs="Times New Roman"/>
          <w:sz w:val="24"/>
          <w:szCs w:val="24"/>
        </w:rPr>
        <w:tab/>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Голова слухань _________________ ______________________________ </w:t>
      </w:r>
    </w:p>
    <w:p w:rsidR="00951900" w:rsidRPr="00951900" w:rsidRDefault="00951900" w:rsidP="00951900">
      <w:pPr>
        <w:spacing w:after="0" w:line="240" w:lineRule="auto"/>
        <w:ind w:firstLine="567"/>
        <w:jc w:val="both"/>
        <w:rPr>
          <w:rFonts w:ascii="Times New Roman" w:hAnsi="Times New Roman" w:cs="Times New Roman"/>
          <w:sz w:val="24"/>
          <w:szCs w:val="24"/>
        </w:rPr>
      </w:pPr>
    </w:p>
    <w:p w:rsidR="00951900" w:rsidRPr="00951900" w:rsidRDefault="00951900" w:rsidP="00951900">
      <w:pPr>
        <w:spacing w:after="0" w:line="240" w:lineRule="auto"/>
        <w:ind w:firstLine="567"/>
        <w:jc w:val="both"/>
        <w:rPr>
          <w:rFonts w:ascii="Times New Roman" w:hAnsi="Times New Roman" w:cs="Times New Roman"/>
          <w:sz w:val="24"/>
          <w:szCs w:val="24"/>
        </w:rPr>
      </w:pPr>
      <w:r w:rsidRPr="00951900">
        <w:rPr>
          <w:rFonts w:ascii="Times New Roman" w:hAnsi="Times New Roman" w:cs="Times New Roman"/>
          <w:sz w:val="24"/>
          <w:szCs w:val="24"/>
        </w:rPr>
        <w:t xml:space="preserve">Секретар слухань _________________ ______________________________ </w:t>
      </w:r>
    </w:p>
    <w:p w:rsidR="00A7565D" w:rsidRDefault="00A7565D" w:rsidP="00951900">
      <w:pPr>
        <w:spacing w:after="0" w:line="240" w:lineRule="auto"/>
        <w:ind w:firstLine="567"/>
        <w:jc w:val="both"/>
        <w:rPr>
          <w:rFonts w:ascii="Times New Roman" w:hAnsi="Times New Roman" w:cs="Times New Roman"/>
          <w:sz w:val="24"/>
          <w:szCs w:val="24"/>
          <w:lang w:val="uk-UA"/>
        </w:rPr>
      </w:pPr>
    </w:p>
    <w:p w:rsidR="00951900" w:rsidRDefault="00951900" w:rsidP="00951900">
      <w:pPr>
        <w:spacing w:after="0" w:line="240" w:lineRule="auto"/>
        <w:ind w:firstLine="567"/>
        <w:jc w:val="both"/>
        <w:rPr>
          <w:rFonts w:ascii="Times New Roman" w:hAnsi="Times New Roman" w:cs="Times New Roman"/>
          <w:sz w:val="24"/>
          <w:szCs w:val="24"/>
          <w:lang w:val="uk-UA"/>
        </w:rPr>
      </w:pPr>
    </w:p>
    <w:p w:rsidR="00951900" w:rsidRDefault="00951900" w:rsidP="00951900">
      <w:pPr>
        <w:spacing w:after="0" w:line="240" w:lineRule="auto"/>
        <w:ind w:firstLine="567"/>
        <w:jc w:val="both"/>
        <w:rPr>
          <w:rFonts w:ascii="Times New Roman" w:hAnsi="Times New Roman" w:cs="Times New Roman"/>
          <w:sz w:val="24"/>
          <w:szCs w:val="24"/>
          <w:lang w:val="uk-UA"/>
        </w:rPr>
      </w:pPr>
    </w:p>
    <w:p w:rsidR="00951900" w:rsidRPr="004413BC" w:rsidRDefault="00951900" w:rsidP="009519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951900" w:rsidRPr="00951900" w:rsidRDefault="00951900" w:rsidP="00951900">
      <w:pPr>
        <w:spacing w:after="0" w:line="240" w:lineRule="auto"/>
        <w:ind w:firstLine="567"/>
        <w:jc w:val="both"/>
        <w:rPr>
          <w:rFonts w:ascii="Times New Roman" w:hAnsi="Times New Roman" w:cs="Times New Roman"/>
          <w:sz w:val="24"/>
          <w:szCs w:val="24"/>
          <w:lang w:val="uk-UA"/>
        </w:rPr>
      </w:pPr>
    </w:p>
    <w:sectPr w:rsidR="00951900" w:rsidRPr="009519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21"/>
    <w:rsid w:val="000D5721"/>
    <w:rsid w:val="004B1014"/>
    <w:rsid w:val="00951900"/>
    <w:rsid w:val="00A72C66"/>
    <w:rsid w:val="00A7565D"/>
    <w:rsid w:val="00CC02BB"/>
    <w:rsid w:val="00E24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2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72C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2C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2C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72C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2C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6052</Words>
  <Characters>34502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2019-12-24T07:48:00Z</cp:lastPrinted>
  <dcterms:created xsi:type="dcterms:W3CDTF">2019-12-20T07:47:00Z</dcterms:created>
  <dcterms:modified xsi:type="dcterms:W3CDTF">2019-12-24T07:48:00Z</dcterms:modified>
</cp:coreProperties>
</file>