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2C0" w:rsidRDefault="00F532C0" w:rsidP="00421B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D0EA0" w:rsidRPr="00B232C8" w:rsidRDefault="009D0EA0" w:rsidP="009D0EA0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B232C8">
        <w:rPr>
          <w:rFonts w:ascii="Times New Roman" w:hAnsi="Times New Roman"/>
          <w:sz w:val="28"/>
          <w:szCs w:val="28"/>
        </w:rPr>
        <w:t>ЗАТВЕРДЖЕНО</w:t>
      </w:r>
    </w:p>
    <w:p w:rsidR="009D0EA0" w:rsidRPr="00B232C8" w:rsidRDefault="009D0EA0" w:rsidP="009D0EA0">
      <w:pPr>
        <w:spacing w:after="0" w:line="240" w:lineRule="auto"/>
        <w:ind w:left="5245" w:right="-992"/>
        <w:rPr>
          <w:rFonts w:ascii="Times New Roman" w:hAnsi="Times New Roman"/>
          <w:sz w:val="28"/>
          <w:szCs w:val="28"/>
        </w:rPr>
      </w:pPr>
      <w:r w:rsidRPr="00B232C8">
        <w:rPr>
          <w:rFonts w:ascii="Times New Roman" w:hAnsi="Times New Roman"/>
          <w:sz w:val="28"/>
          <w:szCs w:val="28"/>
        </w:rPr>
        <w:t xml:space="preserve">рішення </w:t>
      </w:r>
      <w:r>
        <w:rPr>
          <w:rFonts w:ascii="Times New Roman" w:hAnsi="Times New Roman"/>
          <w:sz w:val="28"/>
          <w:szCs w:val="28"/>
        </w:rPr>
        <w:t>сімдесят другої (позачергової)</w:t>
      </w:r>
      <w:r w:rsidRPr="00B232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B232C8">
        <w:rPr>
          <w:rFonts w:ascii="Times New Roman" w:hAnsi="Times New Roman"/>
          <w:sz w:val="28"/>
          <w:szCs w:val="28"/>
        </w:rPr>
        <w:t xml:space="preserve">сесії міської   ради   </w:t>
      </w:r>
      <w:r w:rsidRPr="00B232C8">
        <w:rPr>
          <w:rFonts w:ascii="Times New Roman" w:hAnsi="Times New Roman"/>
          <w:sz w:val="28"/>
          <w:szCs w:val="28"/>
          <w:lang w:val="en-US"/>
        </w:rPr>
        <w:t>V</w:t>
      </w:r>
      <w:r w:rsidRPr="00B232C8">
        <w:rPr>
          <w:rFonts w:ascii="Times New Roman" w:hAnsi="Times New Roman"/>
          <w:sz w:val="28"/>
          <w:szCs w:val="28"/>
        </w:rPr>
        <w:t>ІІІ  скликання</w:t>
      </w:r>
    </w:p>
    <w:p w:rsidR="009D0EA0" w:rsidRPr="00B232C8" w:rsidRDefault="009D0EA0" w:rsidP="009D0EA0">
      <w:pPr>
        <w:spacing w:after="0" w:line="240" w:lineRule="auto"/>
        <w:ind w:left="5245" w:right="-992"/>
        <w:rPr>
          <w:rStyle w:val="a4"/>
          <w:b w:val="0"/>
          <w:bCs w:val="0"/>
          <w:sz w:val="28"/>
          <w:szCs w:val="28"/>
        </w:rPr>
      </w:pPr>
      <w:r w:rsidRPr="00B232C8">
        <w:rPr>
          <w:rFonts w:ascii="Times New Roman" w:hAnsi="Times New Roman"/>
          <w:sz w:val="28"/>
          <w:szCs w:val="28"/>
        </w:rPr>
        <w:t>від 2</w:t>
      </w:r>
      <w:r>
        <w:rPr>
          <w:rFonts w:ascii="Times New Roman" w:hAnsi="Times New Roman"/>
          <w:sz w:val="28"/>
          <w:szCs w:val="28"/>
        </w:rPr>
        <w:t>1</w:t>
      </w:r>
      <w:r w:rsidRPr="00B232C8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3</w:t>
      </w:r>
      <w:r w:rsidRPr="00B232C8">
        <w:rPr>
          <w:rFonts w:ascii="Times New Roman" w:hAnsi="Times New Roman"/>
          <w:sz w:val="28"/>
          <w:szCs w:val="28"/>
        </w:rPr>
        <w:t xml:space="preserve"> р.  №</w:t>
      </w:r>
      <w:r w:rsidR="00C87F27">
        <w:rPr>
          <w:rFonts w:ascii="Times New Roman" w:hAnsi="Times New Roman"/>
          <w:sz w:val="28"/>
          <w:szCs w:val="28"/>
        </w:rPr>
        <w:t xml:space="preserve"> 1</w:t>
      </w:r>
      <w:r w:rsidRPr="00B232C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72</w:t>
      </w:r>
      <w:r w:rsidRPr="00B232C8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3</w:t>
      </w:r>
    </w:p>
    <w:p w:rsidR="00CE1683" w:rsidRDefault="00B93432" w:rsidP="00B93432">
      <w:pPr>
        <w:pStyle w:val="a3"/>
        <w:tabs>
          <w:tab w:val="center" w:pos="4819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</w:p>
    <w:p w:rsidR="00D14DCB" w:rsidRPr="00D14DCB" w:rsidRDefault="00B93432" w:rsidP="00CE1683">
      <w:pPr>
        <w:pStyle w:val="a3"/>
        <w:tabs>
          <w:tab w:val="center" w:pos="4819"/>
          <w:tab w:val="right" w:pos="9639"/>
        </w:tabs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ВНЕСЕНО ЗМІНИ</w:t>
      </w:r>
    </w:p>
    <w:p w:rsidR="00B93432" w:rsidRPr="00B232C8" w:rsidRDefault="00B93432" w:rsidP="00B93432">
      <w:pPr>
        <w:spacing w:after="0" w:line="240" w:lineRule="auto"/>
        <w:ind w:left="5245" w:right="-992"/>
        <w:rPr>
          <w:rFonts w:ascii="Times New Roman" w:hAnsi="Times New Roman"/>
          <w:sz w:val="28"/>
          <w:szCs w:val="28"/>
        </w:rPr>
      </w:pPr>
      <w:r w:rsidRPr="00B232C8">
        <w:rPr>
          <w:rFonts w:ascii="Times New Roman" w:hAnsi="Times New Roman"/>
          <w:sz w:val="28"/>
          <w:szCs w:val="28"/>
        </w:rPr>
        <w:t xml:space="preserve">рішення </w:t>
      </w:r>
      <w:r>
        <w:rPr>
          <w:rFonts w:ascii="Times New Roman" w:hAnsi="Times New Roman"/>
          <w:sz w:val="28"/>
          <w:szCs w:val="28"/>
        </w:rPr>
        <w:t xml:space="preserve">вісімдесят другої </w:t>
      </w:r>
      <w:r w:rsidRPr="00B232C8">
        <w:rPr>
          <w:rFonts w:ascii="Times New Roman" w:hAnsi="Times New Roman"/>
          <w:sz w:val="28"/>
          <w:szCs w:val="28"/>
        </w:rPr>
        <w:t xml:space="preserve">сесії міської   ради   </w:t>
      </w:r>
      <w:r w:rsidRPr="00B232C8">
        <w:rPr>
          <w:rFonts w:ascii="Times New Roman" w:hAnsi="Times New Roman"/>
          <w:sz w:val="28"/>
          <w:szCs w:val="28"/>
          <w:lang w:val="en-US"/>
        </w:rPr>
        <w:t>V</w:t>
      </w:r>
      <w:r w:rsidRPr="00B232C8">
        <w:rPr>
          <w:rFonts w:ascii="Times New Roman" w:hAnsi="Times New Roman"/>
          <w:sz w:val="28"/>
          <w:szCs w:val="28"/>
        </w:rPr>
        <w:t>ІІІ  скликання</w:t>
      </w:r>
    </w:p>
    <w:p w:rsidR="00B93432" w:rsidRPr="00B232C8" w:rsidRDefault="00B93432" w:rsidP="00B93432">
      <w:pPr>
        <w:spacing w:after="0" w:line="240" w:lineRule="auto"/>
        <w:ind w:left="5245" w:right="-992"/>
        <w:rPr>
          <w:rStyle w:val="a4"/>
          <w:b w:val="0"/>
          <w:bCs w:val="0"/>
          <w:sz w:val="28"/>
          <w:szCs w:val="28"/>
        </w:rPr>
      </w:pPr>
      <w:r w:rsidRPr="00B232C8">
        <w:rPr>
          <w:rFonts w:ascii="Times New Roman" w:hAnsi="Times New Roman"/>
          <w:sz w:val="28"/>
          <w:szCs w:val="28"/>
        </w:rPr>
        <w:t>від 2</w:t>
      </w:r>
      <w:r w:rsidR="00E22968">
        <w:rPr>
          <w:rFonts w:ascii="Times New Roman" w:hAnsi="Times New Roman"/>
          <w:sz w:val="28"/>
          <w:szCs w:val="28"/>
        </w:rPr>
        <w:t>7</w:t>
      </w:r>
      <w:r w:rsidRPr="00B232C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B232C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B232C8">
        <w:rPr>
          <w:rFonts w:ascii="Times New Roman" w:hAnsi="Times New Roman"/>
          <w:sz w:val="28"/>
          <w:szCs w:val="28"/>
        </w:rPr>
        <w:t xml:space="preserve"> р. 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857498">
        <w:rPr>
          <w:rFonts w:ascii="Times New Roman" w:hAnsi="Times New Roman"/>
          <w:sz w:val="28"/>
          <w:szCs w:val="28"/>
        </w:rPr>
        <w:t>2</w:t>
      </w:r>
      <w:r w:rsidRPr="00B232C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82</w:t>
      </w:r>
      <w:r w:rsidRPr="00B232C8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4</w:t>
      </w:r>
    </w:p>
    <w:p w:rsidR="00CE1683" w:rsidRPr="00CE1683" w:rsidRDefault="00CE1683" w:rsidP="003642B7">
      <w:pPr>
        <w:spacing w:after="0" w:line="240" w:lineRule="auto"/>
        <w:ind w:left="5245" w:right="-992"/>
        <w:rPr>
          <w:rFonts w:ascii="Times New Roman" w:hAnsi="Times New Roman"/>
          <w:sz w:val="16"/>
          <w:szCs w:val="16"/>
        </w:rPr>
      </w:pPr>
    </w:p>
    <w:p w:rsidR="006F21F6" w:rsidRDefault="003642B7" w:rsidP="003642B7">
      <w:pPr>
        <w:spacing w:after="0" w:line="240" w:lineRule="auto"/>
        <w:ind w:left="5245" w:right="-992"/>
        <w:rPr>
          <w:rFonts w:ascii="Times New Roman" w:hAnsi="Times New Roman" w:cs="Times New Roman"/>
          <w:sz w:val="28"/>
          <w:szCs w:val="28"/>
        </w:rPr>
      </w:pPr>
      <w:r w:rsidRPr="00B232C8">
        <w:rPr>
          <w:rFonts w:ascii="Times New Roman" w:hAnsi="Times New Roman"/>
          <w:sz w:val="28"/>
          <w:szCs w:val="28"/>
        </w:rPr>
        <w:t xml:space="preserve">рішення </w:t>
      </w:r>
      <w:r>
        <w:rPr>
          <w:rFonts w:ascii="Times New Roman" w:hAnsi="Times New Roman"/>
          <w:sz w:val="28"/>
          <w:szCs w:val="28"/>
        </w:rPr>
        <w:t xml:space="preserve">дев’яносто третьої                   (позачергової ) </w:t>
      </w:r>
      <w:r w:rsidRPr="00B232C8">
        <w:rPr>
          <w:rFonts w:ascii="Times New Roman" w:hAnsi="Times New Roman"/>
          <w:sz w:val="28"/>
          <w:szCs w:val="28"/>
        </w:rPr>
        <w:t xml:space="preserve">сесії міської   ради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B232C8">
        <w:rPr>
          <w:rFonts w:ascii="Times New Roman" w:hAnsi="Times New Roman"/>
          <w:sz w:val="28"/>
          <w:szCs w:val="28"/>
          <w:lang w:val="en-US"/>
        </w:rPr>
        <w:t>V</w:t>
      </w:r>
      <w:r w:rsidRPr="00B232C8">
        <w:rPr>
          <w:rFonts w:ascii="Times New Roman" w:hAnsi="Times New Roman"/>
          <w:sz w:val="28"/>
          <w:szCs w:val="28"/>
        </w:rPr>
        <w:t>ІІІ  скликання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32C8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10</w:t>
      </w:r>
      <w:r w:rsidRPr="00B232C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B232C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B232C8">
        <w:rPr>
          <w:rFonts w:ascii="Times New Roman" w:hAnsi="Times New Roman"/>
          <w:sz w:val="28"/>
          <w:szCs w:val="28"/>
        </w:rPr>
        <w:t xml:space="preserve"> р. </w:t>
      </w:r>
      <w:r w:rsidR="00CE1683">
        <w:rPr>
          <w:rFonts w:ascii="Times New Roman" w:hAnsi="Times New Roman"/>
          <w:sz w:val="28"/>
          <w:szCs w:val="28"/>
        </w:rPr>
        <w:t xml:space="preserve">                     </w:t>
      </w:r>
      <w:r w:rsidRPr="00B232C8">
        <w:rPr>
          <w:rFonts w:ascii="Times New Roman" w:hAnsi="Times New Roman"/>
          <w:sz w:val="28"/>
          <w:szCs w:val="28"/>
        </w:rPr>
        <w:t xml:space="preserve"> №</w:t>
      </w:r>
      <w:r w:rsidR="00CE1683">
        <w:rPr>
          <w:rFonts w:ascii="Times New Roman" w:hAnsi="Times New Roman"/>
          <w:sz w:val="28"/>
          <w:szCs w:val="28"/>
        </w:rPr>
        <w:t xml:space="preserve"> 1-93/2024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F21F6" w:rsidRDefault="006F21F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42B7" w:rsidRDefault="003642B7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42B7" w:rsidRDefault="003642B7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1F6" w:rsidRDefault="006F21F6" w:rsidP="006F21F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21F6">
        <w:rPr>
          <w:rFonts w:ascii="Times New Roman" w:hAnsi="Times New Roman" w:cs="Times New Roman"/>
          <w:b/>
          <w:sz w:val="48"/>
          <w:szCs w:val="48"/>
        </w:rPr>
        <w:t>Програма</w:t>
      </w:r>
      <w:r w:rsidR="00F25318" w:rsidRP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6F21F6" w:rsidRPr="006F21F6" w:rsidRDefault="00F25318" w:rsidP="006F21F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21F6">
        <w:rPr>
          <w:rFonts w:ascii="Times New Roman" w:hAnsi="Times New Roman" w:cs="Times New Roman"/>
          <w:b/>
          <w:sz w:val="48"/>
          <w:szCs w:val="48"/>
        </w:rPr>
        <w:t>утримання автомобільних доріг</w:t>
      </w:r>
      <w:r w:rsid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 загального користування </w:t>
      </w:r>
      <w:r w:rsidR="00674182">
        <w:rPr>
          <w:rFonts w:ascii="Times New Roman" w:hAnsi="Times New Roman" w:cs="Times New Roman"/>
          <w:b/>
          <w:sz w:val="48"/>
          <w:szCs w:val="48"/>
        </w:rPr>
        <w:t xml:space="preserve">місцевого значення 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на території 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>Дунаєвецької територіальної громади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333A41">
        <w:rPr>
          <w:rFonts w:ascii="Times New Roman" w:hAnsi="Times New Roman" w:cs="Times New Roman"/>
          <w:b/>
          <w:sz w:val="48"/>
          <w:szCs w:val="48"/>
        </w:rPr>
        <w:t>на</w:t>
      </w:r>
      <w:r w:rsid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F21F6">
        <w:rPr>
          <w:rFonts w:ascii="Times New Roman" w:hAnsi="Times New Roman" w:cs="Times New Roman"/>
          <w:b/>
          <w:sz w:val="48"/>
          <w:szCs w:val="48"/>
        </w:rPr>
        <w:t>20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>2</w:t>
      </w:r>
      <w:r w:rsidR="00674182">
        <w:rPr>
          <w:rFonts w:ascii="Times New Roman" w:hAnsi="Times New Roman" w:cs="Times New Roman"/>
          <w:b/>
          <w:sz w:val="48"/>
          <w:szCs w:val="48"/>
        </w:rPr>
        <w:t>4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 xml:space="preserve"> р</w:t>
      </w:r>
      <w:r w:rsidR="00333A41">
        <w:rPr>
          <w:rFonts w:ascii="Times New Roman" w:hAnsi="Times New Roman" w:cs="Times New Roman"/>
          <w:b/>
          <w:sz w:val="48"/>
          <w:szCs w:val="48"/>
        </w:rPr>
        <w:t>ік</w:t>
      </w: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:rsidR="007B6F6E" w:rsidRPr="00545549" w:rsidRDefault="007B6F6E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5549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5549">
        <w:rPr>
          <w:rFonts w:ascii="Times New Roman" w:hAnsi="Times New Roman"/>
          <w:sz w:val="28"/>
          <w:szCs w:val="28"/>
        </w:rPr>
        <w:t>Дунаївці</w:t>
      </w:r>
    </w:p>
    <w:p w:rsidR="00EE7DFD" w:rsidRPr="00421B0B" w:rsidRDefault="00EE7DFD" w:rsidP="00EE7D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421B0B">
        <w:rPr>
          <w:rFonts w:ascii="Times New Roman" w:hAnsi="Times New Roman" w:cs="Times New Roman"/>
          <w:sz w:val="28"/>
          <w:szCs w:val="28"/>
        </w:rPr>
        <w:lastRenderedPageBreak/>
        <w:t>ПАСПОРТ ПРОГРАМИ</w:t>
      </w:r>
    </w:p>
    <w:p w:rsidR="00EE7DFD" w:rsidRPr="00421B0B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9097" w:type="dxa"/>
        <w:jc w:val="center"/>
        <w:tblInd w:w="114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4"/>
        <w:gridCol w:w="3848"/>
        <w:gridCol w:w="4455"/>
      </w:tblGrid>
      <w:tr w:rsidR="00EE7DFD" w:rsidRPr="00421B0B" w:rsidTr="00EE7DFD">
        <w:trPr>
          <w:trHeight w:hRule="exact" w:val="206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421B0B" w:rsidRDefault="00EE7DFD" w:rsidP="00EE7DFD">
            <w:pPr>
              <w:pStyle w:val="a3"/>
              <w:ind w:left="180" w:right="144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:rsidTr="00EE7DFD">
        <w:trPr>
          <w:trHeight w:hRule="exact" w:val="197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0B14F4" w:rsidRDefault="00EE7DFD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 xml:space="preserve">   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:rsidTr="00EE7DFD">
        <w:trPr>
          <w:trHeight w:hRule="exact" w:val="197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Замовник (відповідальний виконавець)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0B14F4" w:rsidRDefault="00EE7DFD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</w:p>
        </w:tc>
      </w:tr>
      <w:tr w:rsidR="00EE7DFD" w:rsidRPr="00421B0B" w:rsidTr="004F0B01">
        <w:trPr>
          <w:trHeight w:hRule="exact" w:val="5175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Учасники (співвиконавці)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421B0B" w:rsidRDefault="00EE7DFD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14F4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господарства, благоустрою та цивільного захисту Дунаєвецької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Служба автомобільних доріг у Хмельницькій області, 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ілія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"</w:t>
            </w:r>
            <w:proofErr w:type="spellStart"/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унаєвецька</w:t>
            </w:r>
            <w:proofErr w:type="spellEnd"/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ДЕД" 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очірнього підприємства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"Х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мельницький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блавтодор</w:t>
            </w:r>
            <w:proofErr w:type="spellEnd"/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ідкритого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акціонерного товариства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"Д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ержавна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акціонерна компанія 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втомобільні дороги України</w:t>
            </w:r>
            <w:r w:rsidRPr="001660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Pr="00166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66043">
              <w:rPr>
                <w:rFonts w:ascii="Times New Roman" w:hAnsi="Times New Roman" w:cs="Times New Roman"/>
                <w:sz w:val="28"/>
                <w:szCs w:val="28"/>
              </w:rPr>
              <w:t xml:space="preserve">КП ДМР «Благоустрій </w:t>
            </w:r>
            <w:proofErr w:type="spellStart"/>
            <w:r w:rsidRPr="00166043">
              <w:rPr>
                <w:rFonts w:ascii="Times New Roman" w:hAnsi="Times New Roman" w:cs="Times New Roman"/>
                <w:sz w:val="28"/>
                <w:szCs w:val="28"/>
              </w:rPr>
              <w:t>Дунаєвеччини</w:t>
            </w:r>
            <w:proofErr w:type="spellEnd"/>
            <w:r w:rsidRPr="00166043">
              <w:rPr>
                <w:rFonts w:ascii="Times New Roman" w:hAnsi="Times New Roman" w:cs="Times New Roman"/>
                <w:sz w:val="28"/>
                <w:szCs w:val="28"/>
              </w:rPr>
              <w:t>», підрядні організації</w:t>
            </w:r>
          </w:p>
        </w:tc>
      </w:tr>
      <w:tr w:rsidR="00EE7DFD" w:rsidRPr="00421B0B" w:rsidTr="004F0B01">
        <w:trPr>
          <w:trHeight w:hRule="exact" w:val="33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Строк виконання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421B0B" w:rsidRDefault="00EE7DFD" w:rsidP="00674182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6741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рік</w:t>
            </w:r>
          </w:p>
        </w:tc>
      </w:tr>
      <w:tr w:rsidR="00EE7DFD" w:rsidRPr="00421B0B" w:rsidTr="00AE26FD">
        <w:trPr>
          <w:trHeight w:hRule="exact" w:val="72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7DFD" w:rsidRPr="00421B0B" w:rsidRDefault="00EE7DFD" w:rsidP="004F0B0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бюджетів, які беруть участь у виконанні програми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7DFD" w:rsidRPr="00421B0B" w:rsidRDefault="00EE7DFD" w:rsidP="00AE26FD">
            <w:pPr>
              <w:pStyle w:val="a3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бюджет</w:t>
            </w:r>
            <w:r w:rsidRPr="001A464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0B92" w:rsidRPr="00421B0B" w:rsidTr="0024408A">
        <w:trPr>
          <w:trHeight w:val="3773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0B92" w:rsidRPr="00421B0B" w:rsidRDefault="00DC0B92" w:rsidP="004F0B0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Загальний обсяг фінансових ресурсів необхідний для реалізації програми, </w:t>
            </w:r>
            <w:proofErr w:type="spellStart"/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тис.грн</w:t>
            </w:r>
            <w:proofErr w:type="spellEnd"/>
            <w:r w:rsidRPr="00421B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., у тому числі:</w:t>
            </w: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C0B92" w:rsidRPr="00F82124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  бюджету  територіальної громади</w:t>
            </w:r>
          </w:p>
          <w:p w:rsidR="00DC0B92" w:rsidRPr="00BF1234" w:rsidRDefault="00DC0B92" w:rsidP="004F0B01">
            <w:pPr>
              <w:pStyle w:val="a3"/>
              <w:rPr>
                <w:rStyle w:val="1"/>
                <w:sz w:val="28"/>
                <w:szCs w:val="28"/>
                <w:u w:val="none"/>
                <w:lang w:val="ru-RU"/>
              </w:rPr>
            </w:pPr>
          </w:p>
          <w:p w:rsidR="00DC0B92" w:rsidRPr="00F82124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82124">
              <w:rPr>
                <w:rStyle w:val="1"/>
                <w:sz w:val="28"/>
                <w:szCs w:val="28"/>
                <w:u w:val="none"/>
              </w:rPr>
              <w:t>інші джерела фінансування не заборонені законодавством</w:t>
            </w: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 підприємств</w:t>
            </w: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B92" w:rsidRPr="00421B0B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Всього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2024 році</w:t>
            </w:r>
          </w:p>
          <w:p w:rsidR="00AE26FD" w:rsidRPr="00DC761D" w:rsidRDefault="00AE26FD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</w:p>
          <w:p w:rsidR="00DC0B92" w:rsidRPr="00AE26FD" w:rsidRDefault="00563735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Згідно бюджетних призначень на відповідний період </w:t>
            </w:r>
          </w:p>
          <w:p w:rsidR="00DC0B92" w:rsidRPr="00AE26FD" w:rsidRDefault="00DC0B92" w:rsidP="00DC0B92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C0B92" w:rsidRPr="00DC0B92" w:rsidRDefault="00DC0B92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DC0B92" w:rsidRPr="00421B0B" w:rsidRDefault="00DC0B92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7DFD" w:rsidRDefault="00EE7DFD" w:rsidP="00EE7DFD">
      <w:pPr>
        <w:rPr>
          <w:rFonts w:ascii="Times New Roman" w:hAnsi="Times New Roman" w:cs="Times New Roman"/>
          <w:b/>
          <w:sz w:val="28"/>
          <w:szCs w:val="28"/>
        </w:rPr>
      </w:pPr>
    </w:p>
    <w:p w:rsidR="00EE7DFD" w:rsidRPr="006F21F6" w:rsidRDefault="00EE7DFD" w:rsidP="00EE7D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1F6">
        <w:rPr>
          <w:rFonts w:ascii="Times New Roman" w:hAnsi="Times New Roman" w:cs="Times New Roman"/>
          <w:b/>
          <w:sz w:val="28"/>
          <w:szCs w:val="28"/>
        </w:rPr>
        <w:t>1. Загальна частина</w:t>
      </w:r>
    </w:p>
    <w:p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1A2">
        <w:rPr>
          <w:rFonts w:ascii="Times New Roman" w:hAnsi="Times New Roman" w:cs="Times New Roman"/>
          <w:sz w:val="28"/>
          <w:szCs w:val="28"/>
        </w:rPr>
        <w:t xml:space="preserve">Програма утримання автомобільних доріг загального користування </w:t>
      </w:r>
      <w:r w:rsidR="00674182">
        <w:rPr>
          <w:rFonts w:ascii="Times New Roman" w:hAnsi="Times New Roman" w:cs="Times New Roman"/>
          <w:sz w:val="28"/>
          <w:szCs w:val="28"/>
        </w:rPr>
        <w:t xml:space="preserve">місцевого значення </w:t>
      </w:r>
      <w:r w:rsidRPr="001001A2">
        <w:rPr>
          <w:rFonts w:ascii="Times New Roman" w:hAnsi="Times New Roman" w:cs="Times New Roman"/>
          <w:sz w:val="28"/>
          <w:szCs w:val="28"/>
        </w:rPr>
        <w:t xml:space="preserve">на території Дунаєвецької територіальної громади </w:t>
      </w:r>
      <w:r w:rsidR="00BD2E5E">
        <w:rPr>
          <w:rFonts w:ascii="Times New Roman" w:hAnsi="Times New Roman" w:cs="Times New Roman"/>
          <w:sz w:val="28"/>
          <w:szCs w:val="28"/>
        </w:rPr>
        <w:t xml:space="preserve">на               </w:t>
      </w:r>
      <w:r w:rsidRPr="001001A2">
        <w:rPr>
          <w:rFonts w:ascii="Times New Roman" w:hAnsi="Times New Roman" w:cs="Times New Roman"/>
          <w:sz w:val="28"/>
          <w:szCs w:val="28"/>
        </w:rPr>
        <w:t xml:space="preserve"> 202</w:t>
      </w:r>
      <w:r w:rsidR="00674182">
        <w:rPr>
          <w:rFonts w:ascii="Times New Roman" w:hAnsi="Times New Roman" w:cs="Times New Roman"/>
          <w:sz w:val="28"/>
          <w:szCs w:val="28"/>
        </w:rPr>
        <w:t>4</w:t>
      </w:r>
      <w:r w:rsidR="00BD2E5E">
        <w:rPr>
          <w:rFonts w:ascii="Times New Roman" w:hAnsi="Times New Roman" w:cs="Times New Roman"/>
          <w:sz w:val="28"/>
          <w:szCs w:val="28"/>
        </w:rPr>
        <w:t xml:space="preserve"> рік</w:t>
      </w:r>
      <w:r w:rsidRPr="006F21F6">
        <w:rPr>
          <w:rFonts w:ascii="Times New Roman" w:hAnsi="Times New Roman" w:cs="Times New Roman"/>
          <w:sz w:val="28"/>
          <w:szCs w:val="28"/>
        </w:rPr>
        <w:t xml:space="preserve"> (далі - програма) розроблена відповідно до Закону України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Pr="006F21F6">
        <w:rPr>
          <w:rFonts w:ascii="Times New Roman" w:hAnsi="Times New Roman" w:cs="Times New Roman"/>
          <w:sz w:val="28"/>
          <w:szCs w:val="28"/>
        </w:rPr>
        <w:t>Про місцев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21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самоврядування в Україні»</w:t>
      </w:r>
      <w:r w:rsidRPr="006F21F6">
        <w:rPr>
          <w:rFonts w:ascii="Times New Roman" w:hAnsi="Times New Roman" w:cs="Times New Roman"/>
          <w:sz w:val="28"/>
          <w:szCs w:val="28"/>
        </w:rPr>
        <w:t xml:space="preserve">, 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F21F6">
        <w:rPr>
          <w:rFonts w:ascii="Times New Roman" w:hAnsi="Times New Roman" w:cs="Times New Roman"/>
          <w:sz w:val="28"/>
          <w:szCs w:val="28"/>
        </w:rPr>
        <w:t>Про автомобільний транспорт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6F21F6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«Про дорожній рух», </w:t>
      </w:r>
      <w:r w:rsidRPr="006F21F6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«Про автомобільні дороги» </w:t>
      </w:r>
      <w:r w:rsidRPr="006F21F6">
        <w:rPr>
          <w:rFonts w:ascii="Times New Roman" w:hAnsi="Times New Roman" w:cs="Times New Roman"/>
          <w:sz w:val="28"/>
          <w:szCs w:val="28"/>
        </w:rPr>
        <w:t xml:space="preserve">та з метою забезпечення в </w:t>
      </w:r>
      <w:r>
        <w:rPr>
          <w:rFonts w:ascii="Times New Roman" w:hAnsi="Times New Roman" w:cs="Times New Roman"/>
          <w:sz w:val="28"/>
          <w:szCs w:val="28"/>
        </w:rPr>
        <w:t>громаді</w:t>
      </w:r>
      <w:r w:rsidRPr="006F21F6">
        <w:rPr>
          <w:rFonts w:ascii="Times New Roman" w:hAnsi="Times New Roman" w:cs="Times New Roman"/>
          <w:sz w:val="28"/>
          <w:szCs w:val="28"/>
        </w:rPr>
        <w:t xml:space="preserve"> безпеки дорожнього руху. </w:t>
      </w:r>
    </w:p>
    <w:p w:rsidR="009A46CA" w:rsidRPr="00FF75FF" w:rsidRDefault="00CE23F0" w:rsidP="006741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3F0">
        <w:rPr>
          <w:rFonts w:ascii="Times New Roman" w:hAnsi="Times New Roman" w:cs="Times New Roman"/>
          <w:sz w:val="28"/>
          <w:szCs w:val="28"/>
        </w:rPr>
        <w:t xml:space="preserve">Причиною розроблення даної Програми є лист Хмельницької обласної військової адміністрації від 08.12.2023 року №98/28-14-10217/2023 та неодноразові звернення </w:t>
      </w:r>
      <w:r w:rsidR="009A46CA" w:rsidRPr="00CE23F0">
        <w:rPr>
          <w:rFonts w:ascii="Times New Roman" w:hAnsi="Times New Roman" w:cs="Times New Roman"/>
          <w:sz w:val="28"/>
          <w:szCs w:val="28"/>
        </w:rPr>
        <w:t>Д</w:t>
      </w:r>
      <w:r w:rsidR="003E25C3" w:rsidRPr="00CE23F0">
        <w:rPr>
          <w:rFonts w:ascii="Times New Roman" w:hAnsi="Times New Roman" w:cs="Times New Roman"/>
          <w:sz w:val="28"/>
          <w:szCs w:val="28"/>
        </w:rPr>
        <w:t xml:space="preserve">ержавної </w:t>
      </w:r>
      <w:r w:rsidR="009A46CA" w:rsidRPr="00CE23F0">
        <w:rPr>
          <w:rFonts w:ascii="Times New Roman" w:hAnsi="Times New Roman" w:cs="Times New Roman"/>
          <w:sz w:val="28"/>
          <w:szCs w:val="28"/>
        </w:rPr>
        <w:t>У</w:t>
      </w:r>
      <w:r w:rsidR="003E25C3" w:rsidRPr="00CE23F0">
        <w:rPr>
          <w:rFonts w:ascii="Times New Roman" w:hAnsi="Times New Roman" w:cs="Times New Roman"/>
          <w:sz w:val="28"/>
          <w:szCs w:val="28"/>
        </w:rPr>
        <w:t xml:space="preserve">станови </w:t>
      </w:r>
      <w:r w:rsidR="009A46CA" w:rsidRPr="00CE23F0">
        <w:rPr>
          <w:rFonts w:ascii="Times New Roman" w:hAnsi="Times New Roman" w:cs="Times New Roman"/>
          <w:sz w:val="28"/>
          <w:szCs w:val="28"/>
        </w:rPr>
        <w:t>«Служба місцевих доріг Хмельниччини», балансоутримувач</w:t>
      </w:r>
      <w:r w:rsidR="009C0D63" w:rsidRPr="00CE23F0">
        <w:rPr>
          <w:rFonts w:ascii="Times New Roman" w:hAnsi="Times New Roman" w:cs="Times New Roman"/>
          <w:sz w:val="28"/>
          <w:szCs w:val="28"/>
        </w:rPr>
        <w:t>а вищезазначених доріг</w:t>
      </w:r>
      <w:r w:rsidR="009A46CA" w:rsidRPr="00CE23F0">
        <w:rPr>
          <w:rFonts w:ascii="Times New Roman" w:hAnsi="Times New Roman" w:cs="Times New Roman"/>
          <w:sz w:val="28"/>
          <w:szCs w:val="28"/>
        </w:rPr>
        <w:t>,</w:t>
      </w:r>
      <w:r w:rsidR="009C0D63" w:rsidRPr="00CE23F0">
        <w:rPr>
          <w:rFonts w:ascii="Times New Roman" w:hAnsi="Times New Roman" w:cs="Times New Roman"/>
          <w:sz w:val="28"/>
          <w:szCs w:val="28"/>
        </w:rPr>
        <w:t xml:space="preserve"> про відсутність </w:t>
      </w:r>
      <w:r w:rsidRPr="00CE23F0">
        <w:rPr>
          <w:rFonts w:ascii="Times New Roman" w:hAnsi="Times New Roman" w:cs="Times New Roman"/>
          <w:sz w:val="28"/>
          <w:szCs w:val="28"/>
        </w:rPr>
        <w:t xml:space="preserve">у 2024 році </w:t>
      </w:r>
      <w:r w:rsidR="00B25E3F" w:rsidRPr="00CE23F0">
        <w:rPr>
          <w:rFonts w:ascii="Times New Roman" w:hAnsi="Times New Roman" w:cs="Times New Roman"/>
          <w:sz w:val="28"/>
          <w:szCs w:val="28"/>
        </w:rPr>
        <w:t>фінансування з Державного</w:t>
      </w:r>
      <w:r w:rsidR="009C0D63" w:rsidRPr="00CE23F0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B25E3F" w:rsidRPr="00CE23F0">
        <w:rPr>
          <w:rFonts w:ascii="Times New Roman" w:hAnsi="Times New Roman" w:cs="Times New Roman"/>
          <w:sz w:val="28"/>
          <w:szCs w:val="28"/>
        </w:rPr>
        <w:t>у</w:t>
      </w:r>
      <w:r w:rsidR="009C0D63" w:rsidRPr="00CE23F0">
        <w:rPr>
          <w:rFonts w:ascii="Times New Roman" w:hAnsi="Times New Roman" w:cs="Times New Roman"/>
          <w:sz w:val="28"/>
          <w:szCs w:val="28"/>
        </w:rPr>
        <w:t xml:space="preserve"> України на фінансове забезпечення будівництва, реконструкції, капітального та поточного середнього ремонтів автомобільних доріг загального користування місцевого значення, </w:t>
      </w:r>
      <w:r w:rsidR="00B25E3F" w:rsidRPr="00CE23F0">
        <w:rPr>
          <w:rFonts w:ascii="Times New Roman" w:hAnsi="Times New Roman" w:cs="Times New Roman"/>
          <w:sz w:val="28"/>
          <w:szCs w:val="28"/>
        </w:rPr>
        <w:t xml:space="preserve"> та </w:t>
      </w:r>
      <w:r w:rsidR="00A620B9" w:rsidRPr="00CE23F0">
        <w:rPr>
          <w:rFonts w:ascii="Times New Roman" w:hAnsi="Times New Roman" w:cs="Times New Roman"/>
          <w:sz w:val="28"/>
          <w:szCs w:val="28"/>
        </w:rPr>
        <w:t xml:space="preserve">розгляд </w:t>
      </w:r>
      <w:r w:rsidR="00B25E3F" w:rsidRPr="00CE23F0">
        <w:rPr>
          <w:rFonts w:ascii="Times New Roman" w:hAnsi="Times New Roman" w:cs="Times New Roman"/>
          <w:sz w:val="28"/>
          <w:szCs w:val="28"/>
        </w:rPr>
        <w:t>можлив</w:t>
      </w:r>
      <w:r w:rsidR="00A620B9" w:rsidRPr="00CE23F0">
        <w:rPr>
          <w:rFonts w:ascii="Times New Roman" w:hAnsi="Times New Roman" w:cs="Times New Roman"/>
          <w:sz w:val="28"/>
          <w:szCs w:val="28"/>
        </w:rPr>
        <w:t>о</w:t>
      </w:r>
      <w:r w:rsidR="00B25E3F" w:rsidRPr="00CE23F0">
        <w:rPr>
          <w:rFonts w:ascii="Times New Roman" w:hAnsi="Times New Roman" w:cs="Times New Roman"/>
          <w:sz w:val="28"/>
          <w:szCs w:val="28"/>
        </w:rPr>
        <w:t>ст</w:t>
      </w:r>
      <w:r w:rsidR="00A620B9" w:rsidRPr="00CE23F0">
        <w:rPr>
          <w:rFonts w:ascii="Times New Roman" w:hAnsi="Times New Roman" w:cs="Times New Roman"/>
          <w:sz w:val="28"/>
          <w:szCs w:val="28"/>
        </w:rPr>
        <w:t>і</w:t>
      </w:r>
      <w:r w:rsidR="00B25E3F" w:rsidRPr="00CE23F0">
        <w:rPr>
          <w:rFonts w:ascii="Times New Roman" w:hAnsi="Times New Roman" w:cs="Times New Roman"/>
          <w:sz w:val="28"/>
          <w:szCs w:val="28"/>
        </w:rPr>
        <w:t xml:space="preserve"> передбачення в міському бюджеті</w:t>
      </w:r>
      <w:r w:rsidR="00A620B9" w:rsidRPr="00CE23F0">
        <w:rPr>
          <w:rFonts w:ascii="Times New Roman" w:hAnsi="Times New Roman" w:cs="Times New Roman"/>
          <w:sz w:val="28"/>
          <w:szCs w:val="28"/>
        </w:rPr>
        <w:t xml:space="preserve"> Дунаєвецької міської ради</w:t>
      </w:r>
      <w:r w:rsidR="00B25E3F" w:rsidRPr="00CE23F0">
        <w:rPr>
          <w:rFonts w:ascii="Times New Roman" w:hAnsi="Times New Roman" w:cs="Times New Roman"/>
          <w:sz w:val="28"/>
          <w:szCs w:val="28"/>
        </w:rPr>
        <w:t xml:space="preserve"> на 2024 рік </w:t>
      </w:r>
      <w:r w:rsidR="00A620B9" w:rsidRPr="00CE23F0">
        <w:rPr>
          <w:rFonts w:ascii="Times New Roman" w:hAnsi="Times New Roman" w:cs="Times New Roman"/>
          <w:sz w:val="28"/>
          <w:szCs w:val="28"/>
        </w:rPr>
        <w:t>коштів на експлуатаційне утримання та зимове утримання автомобільних доріг загального користування місцевого значення, які знаходяться в межах Дунаєвецької територіальної громади</w:t>
      </w:r>
      <w:r w:rsidR="00BD2E5E">
        <w:rPr>
          <w:rFonts w:ascii="Times New Roman" w:hAnsi="Times New Roman" w:cs="Times New Roman"/>
          <w:sz w:val="28"/>
          <w:szCs w:val="28"/>
        </w:rPr>
        <w:t xml:space="preserve"> </w:t>
      </w:r>
      <w:r w:rsidR="00A620B9" w:rsidRPr="00CE23F0">
        <w:rPr>
          <w:rFonts w:ascii="Times New Roman" w:hAnsi="Times New Roman" w:cs="Times New Roman"/>
          <w:sz w:val="28"/>
          <w:szCs w:val="28"/>
        </w:rPr>
        <w:t>(143,7 км</w:t>
      </w:r>
      <w:r w:rsidR="00A620B9" w:rsidRPr="00FF75FF">
        <w:rPr>
          <w:rFonts w:ascii="Times New Roman" w:hAnsi="Times New Roman" w:cs="Times New Roman"/>
          <w:sz w:val="28"/>
          <w:szCs w:val="28"/>
        </w:rPr>
        <w:t>)</w:t>
      </w:r>
      <w:r w:rsidR="00AC61C4" w:rsidRPr="00FF75FF">
        <w:rPr>
          <w:rFonts w:ascii="Times New Roman" w:hAnsi="Times New Roman" w:cs="Times New Roman"/>
          <w:sz w:val="28"/>
          <w:szCs w:val="28"/>
        </w:rPr>
        <w:t xml:space="preserve">, в тому числі для виконання мінімального комплексу робіт </w:t>
      </w:r>
      <w:r w:rsidR="009A46CA" w:rsidRPr="00FF75FF">
        <w:rPr>
          <w:rFonts w:ascii="Times New Roman" w:hAnsi="Times New Roman" w:cs="Times New Roman"/>
          <w:sz w:val="28"/>
          <w:szCs w:val="28"/>
        </w:rPr>
        <w:t xml:space="preserve"> </w:t>
      </w:r>
      <w:r w:rsidR="00AC61C4" w:rsidRPr="00FF75FF">
        <w:rPr>
          <w:rFonts w:ascii="Times New Roman" w:hAnsi="Times New Roman" w:cs="Times New Roman"/>
          <w:sz w:val="28"/>
          <w:szCs w:val="28"/>
        </w:rPr>
        <w:t>шляхом перерахування коштів ДУ «Служба місцевих доріг Хмельниччини».</w:t>
      </w:r>
    </w:p>
    <w:p w:rsidR="007602A8" w:rsidRPr="007602A8" w:rsidRDefault="00CE23F0" w:rsidP="0067418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75FF">
        <w:rPr>
          <w:rFonts w:ascii="Times New Roman" w:hAnsi="Times New Roman" w:cs="Times New Roman"/>
          <w:sz w:val="28"/>
          <w:szCs w:val="28"/>
        </w:rPr>
        <w:t xml:space="preserve">Мережа автомобільних доріг загального користування місцевого </w:t>
      </w:r>
      <w:r>
        <w:rPr>
          <w:rFonts w:ascii="Times New Roman" w:hAnsi="Times New Roman" w:cs="Times New Roman"/>
          <w:sz w:val="28"/>
          <w:szCs w:val="28"/>
        </w:rPr>
        <w:t>значення Дунаєвецької міської ради</w:t>
      </w:r>
      <w:r w:rsidRPr="006F21F6">
        <w:rPr>
          <w:rFonts w:ascii="Times New Roman" w:hAnsi="Times New Roman" w:cs="Times New Roman"/>
          <w:sz w:val="28"/>
          <w:szCs w:val="28"/>
        </w:rPr>
        <w:t xml:space="preserve"> є невід’ємною частиною єдиної державної транспортної системи, що забезпечує роботу всіх галузей економіки та соціальної інфраструктури </w:t>
      </w:r>
      <w:r>
        <w:rPr>
          <w:rFonts w:ascii="Times New Roman" w:hAnsi="Times New Roman" w:cs="Times New Roman"/>
          <w:sz w:val="28"/>
          <w:szCs w:val="28"/>
        </w:rPr>
        <w:t>громади</w:t>
      </w:r>
      <w:r w:rsidRPr="006F21F6">
        <w:rPr>
          <w:rFonts w:ascii="Times New Roman" w:hAnsi="Times New Roman" w:cs="Times New Roman"/>
          <w:sz w:val="28"/>
          <w:szCs w:val="28"/>
        </w:rPr>
        <w:t xml:space="preserve">. </w:t>
      </w:r>
      <w:r w:rsidRPr="00815311">
        <w:rPr>
          <w:rFonts w:ascii="Times New Roman" w:hAnsi="Times New Roman" w:cs="Times New Roman"/>
          <w:sz w:val="28"/>
          <w:szCs w:val="28"/>
        </w:rPr>
        <w:t>Загальна протяжність автомобільних доріг</w:t>
      </w:r>
      <w:r>
        <w:rPr>
          <w:rFonts w:ascii="Times New Roman" w:hAnsi="Times New Roman" w:cs="Times New Roman"/>
          <w:sz w:val="28"/>
          <w:szCs w:val="28"/>
        </w:rPr>
        <w:t xml:space="preserve"> обласного та районного значення в</w:t>
      </w:r>
      <w:r w:rsidRPr="00815311">
        <w:rPr>
          <w:rFonts w:ascii="Times New Roman" w:hAnsi="Times New Roman" w:cs="Times New Roman"/>
          <w:sz w:val="28"/>
          <w:szCs w:val="28"/>
        </w:rPr>
        <w:t xml:space="preserve"> громад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815311">
        <w:rPr>
          <w:rFonts w:ascii="Times New Roman" w:hAnsi="Times New Roman" w:cs="Times New Roman"/>
          <w:sz w:val="28"/>
          <w:szCs w:val="28"/>
        </w:rPr>
        <w:t xml:space="preserve"> становить</w:t>
      </w:r>
      <w:r>
        <w:rPr>
          <w:rFonts w:ascii="Times New Roman" w:hAnsi="Times New Roman" w:cs="Times New Roman"/>
          <w:sz w:val="28"/>
          <w:szCs w:val="28"/>
        </w:rPr>
        <w:t xml:space="preserve"> 143,7 км, а саме</w:t>
      </w:r>
      <w:r w:rsidR="00BD2E5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обласного значення </w:t>
      </w:r>
      <w:r w:rsidR="00BD2E5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114 км., районного значення – 29,7 км.</w:t>
      </w:r>
      <w:r w:rsidR="00BD2E5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(перелік у </w:t>
      </w:r>
      <w:r>
        <w:rPr>
          <w:rFonts w:ascii="Times New Roman" w:hAnsi="Times New Roman" w:cs="Times New Roman"/>
          <w:sz w:val="28"/>
          <w:szCs w:val="28"/>
        </w:rPr>
        <w:lastRenderedPageBreak/>
        <w:t>додатку 1 до Програми).</w:t>
      </w:r>
      <w:r w:rsidRPr="009A46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02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02A8" w:rsidRPr="00E22968">
        <w:rPr>
          <w:rFonts w:ascii="Times New Roman" w:hAnsi="Times New Roman" w:cs="Times New Roman"/>
          <w:sz w:val="28"/>
          <w:szCs w:val="28"/>
        </w:rPr>
        <w:t xml:space="preserve">Протяжність доріг територіального значення </w:t>
      </w:r>
      <w:r w:rsidR="006878F7" w:rsidRPr="00E22968">
        <w:rPr>
          <w:rFonts w:ascii="Times New Roman" w:hAnsi="Times New Roman" w:cs="Times New Roman"/>
          <w:sz w:val="28"/>
          <w:szCs w:val="28"/>
        </w:rPr>
        <w:t xml:space="preserve">в межах </w:t>
      </w:r>
      <w:proofErr w:type="spellStart"/>
      <w:r w:rsidR="006878F7" w:rsidRPr="00E22968">
        <w:rPr>
          <w:rFonts w:ascii="Times New Roman" w:hAnsi="Times New Roman" w:cs="Times New Roman"/>
          <w:sz w:val="28"/>
          <w:szCs w:val="28"/>
        </w:rPr>
        <w:t>м.Дунаївці</w:t>
      </w:r>
      <w:proofErr w:type="spellEnd"/>
      <w:r w:rsidR="006878F7" w:rsidRPr="00E22968">
        <w:rPr>
          <w:rFonts w:ascii="Times New Roman" w:hAnsi="Times New Roman" w:cs="Times New Roman"/>
          <w:sz w:val="28"/>
          <w:szCs w:val="28"/>
        </w:rPr>
        <w:t xml:space="preserve"> </w:t>
      </w:r>
      <w:r w:rsidR="007602A8" w:rsidRPr="00E22968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6878F7" w:rsidRPr="00E22968">
        <w:rPr>
          <w:rFonts w:ascii="Times New Roman" w:hAnsi="Times New Roman" w:cs="Times New Roman"/>
          <w:sz w:val="28"/>
          <w:szCs w:val="28"/>
        </w:rPr>
        <w:t>8,1</w:t>
      </w:r>
      <w:r w:rsidR="007602A8" w:rsidRPr="00E22968"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267EFF" w:rsidRDefault="00A620B9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</w:t>
      </w:r>
      <w:r w:rsidR="008B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  <w:r w:rsidR="00EE7DFD" w:rsidRPr="00C737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настанням зимового періоду питання експлуатаційного утримання доріг постає особливо гостро, оскільки несприятливі погодні умови можуть спричинити перешкоди в транспортному сполученні між населеними пунктами</w:t>
      </w:r>
      <w:r w:rsidR="00EE7DFD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. </w:t>
      </w:r>
      <w:r w:rsidR="00EE7DFD">
        <w:rPr>
          <w:rFonts w:ascii="Times New Roman" w:hAnsi="Times New Roman" w:cs="Times New Roman"/>
          <w:sz w:val="28"/>
          <w:szCs w:val="28"/>
        </w:rPr>
        <w:t xml:space="preserve"> Одним із основних викликів є </w:t>
      </w:r>
      <w:r w:rsidR="00EE7DFD" w:rsidRPr="004A7938">
        <w:rPr>
          <w:rFonts w:ascii="Times New Roman" w:hAnsi="Times New Roman" w:cs="Times New Roman"/>
          <w:sz w:val="28"/>
          <w:szCs w:val="28"/>
        </w:rPr>
        <w:t xml:space="preserve">розчистка від снігових заметів та посипання </w:t>
      </w:r>
      <w:proofErr w:type="spellStart"/>
      <w:r w:rsidR="00EE7DFD" w:rsidRPr="004A7938">
        <w:rPr>
          <w:rFonts w:ascii="Times New Roman" w:hAnsi="Times New Roman" w:cs="Times New Roman"/>
          <w:sz w:val="28"/>
          <w:szCs w:val="28"/>
        </w:rPr>
        <w:t>протиожеледними</w:t>
      </w:r>
      <w:proofErr w:type="spellEnd"/>
      <w:r w:rsidR="00EE7DFD" w:rsidRPr="004A7938">
        <w:rPr>
          <w:rFonts w:ascii="Times New Roman" w:hAnsi="Times New Roman" w:cs="Times New Roman"/>
          <w:sz w:val="28"/>
          <w:szCs w:val="28"/>
        </w:rPr>
        <w:t xml:space="preserve"> сумішами</w:t>
      </w:r>
      <w:r w:rsidR="00EE7DFD">
        <w:rPr>
          <w:rFonts w:ascii="Times New Roman" w:hAnsi="Times New Roman" w:cs="Times New Roman"/>
          <w:sz w:val="28"/>
          <w:szCs w:val="28"/>
        </w:rPr>
        <w:t>.</w:t>
      </w:r>
      <w:r w:rsidR="00267E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19B" w:rsidRDefault="00B93432" w:rsidP="00B3619B">
      <w:pPr>
        <w:widowControl w:val="0"/>
        <w:autoSpaceDE w:val="0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весняно-осінній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належного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догляду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потребує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619B">
        <w:rPr>
          <w:rFonts w:ascii="Times New Roman" w:hAnsi="Times New Roman" w:cs="Times New Roman"/>
          <w:sz w:val="28"/>
          <w:szCs w:val="28"/>
        </w:rPr>
        <w:t xml:space="preserve">дорожнє покриття та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придорожн</w:t>
      </w:r>
      <w:r w:rsidR="007602A8" w:rsidRPr="00B3619B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9B">
        <w:rPr>
          <w:rFonts w:ascii="Times New Roman" w:hAnsi="Times New Roman" w:cs="Times New Roman"/>
          <w:sz w:val="28"/>
          <w:szCs w:val="28"/>
          <w:lang w:val="ru-RU"/>
        </w:rPr>
        <w:t>смуга</w:t>
      </w:r>
      <w:proofErr w:type="spellEnd"/>
      <w:r w:rsidRPr="00B3619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B361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432" w:rsidRPr="00B3619B" w:rsidRDefault="00B93432" w:rsidP="00B93432">
      <w:pPr>
        <w:pStyle w:val="a6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</w:p>
    <w:p w:rsidR="00B93432" w:rsidRPr="00B3619B" w:rsidRDefault="00B93432" w:rsidP="00B93432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DFD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DFD" w:rsidRPr="005A51EC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1EC">
        <w:rPr>
          <w:rFonts w:ascii="Times New Roman" w:hAnsi="Times New Roman" w:cs="Times New Roman"/>
          <w:b/>
          <w:sz w:val="28"/>
          <w:szCs w:val="28"/>
        </w:rPr>
        <w:t xml:space="preserve">2. Мета </w:t>
      </w:r>
      <w:r w:rsidR="00BD2E5E">
        <w:rPr>
          <w:rFonts w:ascii="Times New Roman" w:hAnsi="Times New Roman" w:cs="Times New Roman"/>
          <w:b/>
          <w:sz w:val="28"/>
          <w:szCs w:val="28"/>
        </w:rPr>
        <w:t>П</w:t>
      </w:r>
      <w:r w:rsidRPr="005A51EC">
        <w:rPr>
          <w:rFonts w:ascii="Times New Roman" w:hAnsi="Times New Roman" w:cs="Times New Roman"/>
          <w:b/>
          <w:sz w:val="28"/>
          <w:szCs w:val="28"/>
        </w:rPr>
        <w:t>рограми</w:t>
      </w:r>
    </w:p>
    <w:p w:rsidR="00EE7DFD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F18E8" w:rsidRPr="00737F41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Метою програми є</w:t>
      </w:r>
      <w:r w:rsidR="000F18E8" w:rsidRPr="00737F41">
        <w:rPr>
          <w:rFonts w:ascii="Times New Roman" w:hAnsi="Times New Roman" w:cs="Times New Roman"/>
          <w:sz w:val="28"/>
          <w:szCs w:val="28"/>
        </w:rPr>
        <w:t>:</w:t>
      </w:r>
    </w:p>
    <w:p w:rsidR="00EE7DFD" w:rsidRPr="00BA6B77" w:rsidRDefault="000F18E8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7DFD">
        <w:rPr>
          <w:rFonts w:ascii="Times New Roman" w:hAnsi="Times New Roman" w:cs="Times New Roman"/>
          <w:sz w:val="28"/>
          <w:szCs w:val="28"/>
        </w:rPr>
        <w:t>забезпечення безперебійного та безпечного руху на автомобільних дорогах</w:t>
      </w:r>
      <w:r w:rsidR="00CE23F0">
        <w:rPr>
          <w:rFonts w:ascii="Times New Roman" w:hAnsi="Times New Roman" w:cs="Times New Roman"/>
          <w:sz w:val="28"/>
          <w:szCs w:val="28"/>
        </w:rPr>
        <w:t xml:space="preserve"> загального користування </w:t>
      </w:r>
      <w:r w:rsidR="00EE7DFD">
        <w:rPr>
          <w:rFonts w:ascii="Times New Roman" w:hAnsi="Times New Roman" w:cs="Times New Roman"/>
          <w:sz w:val="28"/>
          <w:szCs w:val="28"/>
        </w:rPr>
        <w:t xml:space="preserve"> </w:t>
      </w:r>
      <w:r w:rsidR="00737F41">
        <w:rPr>
          <w:rFonts w:ascii="Times New Roman" w:hAnsi="Times New Roman" w:cs="Times New Roman"/>
          <w:sz w:val="28"/>
          <w:szCs w:val="28"/>
        </w:rPr>
        <w:t xml:space="preserve">місцевого значення </w:t>
      </w:r>
      <w:r w:rsidR="00EE7DFD">
        <w:rPr>
          <w:rFonts w:ascii="Times New Roman" w:hAnsi="Times New Roman" w:cs="Times New Roman"/>
          <w:sz w:val="28"/>
          <w:szCs w:val="28"/>
        </w:rPr>
        <w:t>громади, захист вулично-дорожньої мережі від сні</w:t>
      </w:r>
      <w:r w:rsidR="00CE23F0">
        <w:rPr>
          <w:rFonts w:ascii="Times New Roman" w:hAnsi="Times New Roman" w:cs="Times New Roman"/>
          <w:sz w:val="28"/>
          <w:szCs w:val="28"/>
        </w:rPr>
        <w:t>гов</w:t>
      </w:r>
      <w:r w:rsidR="00EE7DFD">
        <w:rPr>
          <w:rFonts w:ascii="Times New Roman" w:hAnsi="Times New Roman" w:cs="Times New Roman"/>
          <w:sz w:val="28"/>
          <w:szCs w:val="28"/>
        </w:rPr>
        <w:t>их заметів, боротьбу з ожеледицею та очищення від снігу у зимовий період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E7DFD">
        <w:rPr>
          <w:rFonts w:ascii="Times New Roman" w:hAnsi="Times New Roman" w:cs="Times New Roman"/>
          <w:sz w:val="28"/>
          <w:szCs w:val="28"/>
        </w:rPr>
        <w:t xml:space="preserve"> року</w:t>
      </w:r>
      <w:r w:rsidR="00BA6B77">
        <w:rPr>
          <w:rFonts w:ascii="Times New Roman" w:hAnsi="Times New Roman" w:cs="Times New Roman"/>
          <w:sz w:val="28"/>
          <w:szCs w:val="28"/>
        </w:rPr>
        <w:t xml:space="preserve"> в межах фінансових можливостей бюджету Дунаєвецької міської ради на 2024 рік</w:t>
      </w:r>
      <w:r w:rsidR="00BA6B77" w:rsidRPr="00BA6B77">
        <w:rPr>
          <w:rFonts w:ascii="Times New Roman" w:hAnsi="Times New Roman" w:cs="Times New Roman"/>
          <w:sz w:val="28"/>
          <w:szCs w:val="28"/>
        </w:rPr>
        <w:t>;</w:t>
      </w:r>
    </w:p>
    <w:p w:rsidR="00BA6B77" w:rsidRPr="00CE23F0" w:rsidRDefault="000F18E8" w:rsidP="00BA6B7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3F0">
        <w:rPr>
          <w:rFonts w:ascii="Times New Roman" w:hAnsi="Times New Roman" w:cs="Times New Roman"/>
          <w:sz w:val="28"/>
          <w:szCs w:val="28"/>
        </w:rPr>
        <w:t xml:space="preserve">- </w:t>
      </w:r>
      <w:r w:rsidR="00737F41" w:rsidRPr="00CE23F0">
        <w:rPr>
          <w:rFonts w:ascii="Times New Roman" w:hAnsi="Times New Roman" w:cs="Times New Roman"/>
          <w:sz w:val="28"/>
          <w:szCs w:val="28"/>
        </w:rPr>
        <w:t xml:space="preserve">благоустрій </w:t>
      </w:r>
      <w:r w:rsidR="00CE23F0" w:rsidRPr="00CE23F0">
        <w:rPr>
          <w:rFonts w:ascii="Times New Roman" w:hAnsi="Times New Roman" w:cs="Times New Roman"/>
          <w:sz w:val="28"/>
          <w:szCs w:val="28"/>
        </w:rPr>
        <w:t xml:space="preserve">окремих </w:t>
      </w:r>
      <w:r w:rsidR="00737F41" w:rsidRPr="00CE23F0">
        <w:rPr>
          <w:rFonts w:ascii="Times New Roman" w:hAnsi="Times New Roman" w:cs="Times New Roman"/>
          <w:sz w:val="28"/>
          <w:szCs w:val="28"/>
        </w:rPr>
        <w:t>придорожніх смуг (покіс трави, підрізання чагарників і дерев)</w:t>
      </w:r>
      <w:r w:rsidR="00BA6B77" w:rsidRPr="00CE23F0">
        <w:rPr>
          <w:rFonts w:ascii="Times New Roman" w:hAnsi="Times New Roman" w:cs="Times New Roman"/>
          <w:sz w:val="28"/>
          <w:szCs w:val="28"/>
        </w:rPr>
        <w:t xml:space="preserve"> в межах фінансових можливостей бюджету Дунаєвецької міської ради на 2024 рік.</w:t>
      </w:r>
    </w:p>
    <w:p w:rsidR="000F18E8" w:rsidRPr="00CE23F0" w:rsidRDefault="000F18E8" w:rsidP="00EE7DFD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7DFD" w:rsidRPr="005948C0" w:rsidRDefault="00EE7DFD" w:rsidP="00EE7DFD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E7DFD" w:rsidRPr="00A35298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69A">
        <w:rPr>
          <w:rFonts w:ascii="Times New Roman" w:hAnsi="Times New Roman" w:cs="Times New Roman"/>
          <w:b/>
          <w:sz w:val="28"/>
          <w:szCs w:val="28"/>
        </w:rPr>
        <w:t>3</w:t>
      </w:r>
      <w:r w:rsidRPr="00A35298">
        <w:rPr>
          <w:rFonts w:ascii="Times New Roman" w:hAnsi="Times New Roman" w:cs="Times New Roman"/>
          <w:b/>
          <w:sz w:val="28"/>
          <w:szCs w:val="28"/>
        </w:rPr>
        <w:t xml:space="preserve">. Основні завдання і заходи </w:t>
      </w:r>
      <w:r w:rsidR="00BD2E5E">
        <w:rPr>
          <w:rFonts w:ascii="Times New Roman" w:hAnsi="Times New Roman" w:cs="Times New Roman"/>
          <w:b/>
          <w:sz w:val="28"/>
          <w:szCs w:val="28"/>
        </w:rPr>
        <w:t>П</w:t>
      </w:r>
      <w:r w:rsidRPr="00A35298">
        <w:rPr>
          <w:rFonts w:ascii="Times New Roman" w:hAnsi="Times New Roman" w:cs="Times New Roman"/>
          <w:b/>
          <w:sz w:val="28"/>
          <w:szCs w:val="28"/>
        </w:rPr>
        <w:t>рограми</w:t>
      </w:r>
    </w:p>
    <w:p w:rsidR="00EE7DFD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1.З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аготівля матеріалів (пісок, шлак, кам’яні висівки, сіль тощо)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, а також 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приготування </w:t>
      </w:r>
      <w:proofErr w:type="spellStart"/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про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тиожеледних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сумішей та розчинів.</w:t>
      </w:r>
    </w:p>
    <w:p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2.О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бробка доріг </w:t>
      </w:r>
      <w:proofErr w:type="spellStart"/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протиожеледними</w:t>
      </w:r>
      <w:proofErr w:type="spellEnd"/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матеріалами </w:t>
      </w:r>
      <w:r w:rsidR="00CE23F0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– 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при</w:t>
      </w:r>
      <w:r w:rsidR="00CE23F0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потребі та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з метою профілактики.</w:t>
      </w:r>
    </w:p>
    <w:p w:rsidR="00EE7DFD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3.П</w:t>
      </w:r>
      <w:r w:rsidRPr="007B1085">
        <w:rPr>
          <w:rFonts w:ascii="Times New Roman" w:hAnsi="Times New Roman" w:cs="Times New Roman"/>
          <w:sz w:val="28"/>
          <w:szCs w:val="28"/>
          <w:shd w:val="clear" w:color="auto" w:fill="F7F7F7"/>
        </w:rPr>
        <w:t>атрульне снігоочищення автомобільних доріг, розчищення їх від снігових заносів, усунення ущільненого снігового шару з поверхні проїзної частини, прибирання і ві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>дкидання снігових валів з узбіч.</w:t>
      </w:r>
    </w:p>
    <w:p w:rsidR="00DF19AA" w:rsidRPr="00DF19AA" w:rsidRDefault="00CA0BB3" w:rsidP="00DF19AA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22968">
        <w:rPr>
          <w:sz w:val="28"/>
          <w:szCs w:val="28"/>
          <w:lang w:val="uk-UA"/>
        </w:rPr>
        <w:t>4</w:t>
      </w:r>
      <w:r w:rsidR="00DF19AA" w:rsidRPr="00E22968">
        <w:rPr>
          <w:sz w:val="28"/>
          <w:szCs w:val="28"/>
          <w:lang w:val="uk-UA"/>
        </w:rPr>
        <w:t>.Утримання в належному стані дорожнього покриття</w:t>
      </w:r>
      <w:r w:rsidRPr="00E22968">
        <w:rPr>
          <w:sz w:val="28"/>
          <w:szCs w:val="28"/>
          <w:lang w:val="uk-UA"/>
        </w:rPr>
        <w:t xml:space="preserve"> та придорожніх смуг</w:t>
      </w:r>
      <w:r w:rsidR="00DF19AA" w:rsidRPr="00E22968">
        <w:rPr>
          <w:sz w:val="28"/>
          <w:szCs w:val="28"/>
          <w:lang w:val="uk-UA"/>
        </w:rPr>
        <w:t>.</w:t>
      </w:r>
    </w:p>
    <w:p w:rsidR="00DF19AA" w:rsidRPr="00007664" w:rsidRDefault="00DF19AA" w:rsidP="00DF19A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 xml:space="preserve">Основні напрямки виконання завдань у Додатку </w:t>
      </w:r>
      <w:r w:rsidR="00CA0BB3">
        <w:rPr>
          <w:rFonts w:ascii="Times New Roman" w:hAnsi="Times New Roman" w:cs="Times New Roman"/>
          <w:sz w:val="28"/>
          <w:szCs w:val="28"/>
        </w:rPr>
        <w:t>2</w:t>
      </w:r>
      <w:r w:rsidRPr="00007664">
        <w:rPr>
          <w:rFonts w:ascii="Times New Roman" w:hAnsi="Times New Roman" w:cs="Times New Roman"/>
          <w:sz w:val="28"/>
          <w:szCs w:val="28"/>
        </w:rPr>
        <w:t xml:space="preserve"> до Програми.</w:t>
      </w:r>
    </w:p>
    <w:p w:rsidR="00EE7DFD" w:rsidRPr="00007664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7DFD" w:rsidRDefault="00EE7DFD" w:rsidP="00EE7D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664">
        <w:rPr>
          <w:rFonts w:ascii="Times New Roman" w:hAnsi="Times New Roman" w:cs="Times New Roman"/>
          <w:b/>
          <w:sz w:val="28"/>
          <w:szCs w:val="28"/>
        </w:rPr>
        <w:t>4. Очікувані результати</w:t>
      </w:r>
    </w:p>
    <w:p w:rsidR="00EE7DFD" w:rsidRPr="00007664" w:rsidRDefault="00EE7DFD" w:rsidP="00EE7D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DFD" w:rsidRDefault="00EE7DFD" w:rsidP="00EE7DF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:rsidR="00EE7DFD" w:rsidRPr="00007664" w:rsidRDefault="00EE7DFD" w:rsidP="00EE7DFD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t xml:space="preserve">поліпшити у зимовий період часу транспортне сполучення </w:t>
      </w:r>
      <w:r>
        <w:rPr>
          <w:rFonts w:ascii="Times New Roman" w:hAnsi="Times New Roman" w:cs="Times New Roman"/>
          <w:sz w:val="28"/>
          <w:szCs w:val="28"/>
        </w:rPr>
        <w:t>з усіма населеними пунктами Дунаєвецької територіальної громади</w:t>
      </w:r>
      <w:r w:rsidRPr="004A793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E7DFD" w:rsidRDefault="00EE7DFD" w:rsidP="00EE7D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07664">
        <w:rPr>
          <w:rFonts w:ascii="Times New Roman" w:hAnsi="Times New Roman" w:cs="Times New Roman"/>
          <w:sz w:val="28"/>
          <w:szCs w:val="28"/>
        </w:rPr>
        <w:lastRenderedPageBreak/>
        <w:t>зменшити кількість дорожньо-транспортних пригод;</w:t>
      </w:r>
    </w:p>
    <w:p w:rsidR="00EE7DFD" w:rsidRDefault="00EE7DFD" w:rsidP="00EE7D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запобігти виникненню надзвичайних ситуацій.</w:t>
      </w:r>
    </w:p>
    <w:p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4577" w:rsidRDefault="00BD2E5E" w:rsidP="00BD2E5E">
      <w:pPr>
        <w:widowControl w:val="0"/>
        <w:suppressAutoHyphens/>
        <w:rPr>
          <w:rFonts w:ascii="Times New Roman" w:eastAsia="Courier New" w:hAnsi="Times New Roman" w:cs="Times New Roman"/>
          <w:color w:val="000000"/>
          <w:sz w:val="28"/>
          <w:szCs w:val="28"/>
          <w:lang w:eastAsia="zh-CN" w:bidi="ru-RU"/>
        </w:rPr>
      </w:pPr>
      <w:r w:rsidRPr="00BD2E5E">
        <w:rPr>
          <w:rFonts w:ascii="Times New Roman" w:eastAsia="Courier New" w:hAnsi="Times New Roman" w:cs="Times New Roman"/>
          <w:color w:val="000000"/>
          <w:sz w:val="28"/>
          <w:szCs w:val="28"/>
          <w:lang w:eastAsia="zh-CN" w:bidi="ru-RU"/>
        </w:rPr>
        <w:t>Секретар міської ради                                                         Олег ГРИГОР’ЄВ</w:t>
      </w:r>
    </w:p>
    <w:p w:rsidR="00454577" w:rsidRDefault="00454577">
      <w:pPr>
        <w:rPr>
          <w:rFonts w:ascii="Times New Roman" w:eastAsia="Courier New" w:hAnsi="Times New Roman" w:cs="Times New Roman"/>
          <w:color w:val="000000"/>
          <w:sz w:val="28"/>
          <w:szCs w:val="28"/>
          <w:lang w:eastAsia="zh-CN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zh-CN" w:bidi="ru-RU"/>
        </w:rPr>
        <w:br w:type="page"/>
      </w:r>
    </w:p>
    <w:p w:rsidR="00BD2E5E" w:rsidRPr="00BD2E5E" w:rsidRDefault="00BD2E5E" w:rsidP="00BD2E5E">
      <w:pPr>
        <w:widowControl w:val="0"/>
        <w:suppressAutoHyphens/>
        <w:rPr>
          <w:rFonts w:ascii="Times New Roman" w:eastAsia="Courier New" w:hAnsi="Times New Roman" w:cs="Times New Roman"/>
          <w:color w:val="000000"/>
          <w:sz w:val="28"/>
          <w:szCs w:val="28"/>
          <w:lang w:eastAsia="zh-CN" w:bidi="ru-RU"/>
        </w:rPr>
      </w:pPr>
    </w:p>
    <w:p w:rsidR="00EE7DFD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0E48" w:rsidRPr="00F84B5A" w:rsidRDefault="00740E48" w:rsidP="00740E48">
      <w:pPr>
        <w:pStyle w:val="a3"/>
        <w:tabs>
          <w:tab w:val="left" w:pos="7365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B5A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84B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E48" w:rsidRPr="00F84B5A" w:rsidRDefault="00740E48" w:rsidP="00740E48">
      <w:pPr>
        <w:pStyle w:val="a3"/>
        <w:tabs>
          <w:tab w:val="left" w:pos="7365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84B5A">
        <w:rPr>
          <w:rFonts w:ascii="Times New Roman" w:hAnsi="Times New Roman" w:cs="Times New Roman"/>
          <w:sz w:val="28"/>
          <w:szCs w:val="28"/>
        </w:rPr>
        <w:t>до Програми</w:t>
      </w:r>
    </w:p>
    <w:p w:rsidR="00740E48" w:rsidRDefault="00740E48" w:rsidP="00740E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0E48" w:rsidRPr="00F84B5A" w:rsidRDefault="00740E48" w:rsidP="00740E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84B5A">
        <w:rPr>
          <w:rFonts w:ascii="Times New Roman" w:hAnsi="Times New Roman" w:cs="Times New Roman"/>
          <w:sz w:val="28"/>
          <w:szCs w:val="28"/>
        </w:rPr>
        <w:t xml:space="preserve">Дороги </w:t>
      </w:r>
    </w:p>
    <w:p w:rsidR="00740E48" w:rsidRDefault="00740E48" w:rsidP="00740E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Обласного, районного </w:t>
      </w:r>
      <w:r w:rsidRPr="00520C34">
        <w:rPr>
          <w:rFonts w:ascii="Times New Roman" w:hAnsi="Times New Roman" w:cs="Times New Roman"/>
          <w:sz w:val="28"/>
          <w:szCs w:val="28"/>
        </w:rPr>
        <w:t>та територіального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B5A">
        <w:rPr>
          <w:rFonts w:ascii="Times New Roman" w:hAnsi="Times New Roman" w:cs="Times New Roman"/>
          <w:sz w:val="28"/>
          <w:szCs w:val="28"/>
        </w:rPr>
        <w:t xml:space="preserve">значення, які розташовані на території Дунаєвецької </w:t>
      </w:r>
      <w:r>
        <w:rPr>
          <w:rFonts w:ascii="Times New Roman" w:hAnsi="Times New Roman" w:cs="Times New Roman"/>
          <w:sz w:val="28"/>
          <w:szCs w:val="28"/>
        </w:rPr>
        <w:t>територіальної громади</w:t>
      </w:r>
    </w:p>
    <w:p w:rsidR="00740E48" w:rsidRPr="00F84B5A" w:rsidRDefault="00740E48" w:rsidP="00740E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9"/>
        <w:gridCol w:w="153"/>
        <w:gridCol w:w="1668"/>
        <w:gridCol w:w="123"/>
        <w:gridCol w:w="1469"/>
        <w:gridCol w:w="1986"/>
        <w:gridCol w:w="70"/>
        <w:gridCol w:w="1488"/>
        <w:gridCol w:w="43"/>
        <w:gridCol w:w="1531"/>
      </w:tblGrid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Індекс дороги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Сполучення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Протяжність всього, км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Населений пункт</w:t>
            </w:r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Протяжність в межах населеного пункту, км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Протяжність за межами населеного пункту, км</w:t>
            </w:r>
          </w:p>
        </w:tc>
      </w:tr>
      <w:tr w:rsidR="00740E48" w:rsidRPr="00466C7B" w:rsidTr="004F0B01">
        <w:tc>
          <w:tcPr>
            <w:tcW w:w="9750" w:type="dxa"/>
            <w:gridSpan w:val="10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Дороги обласного значення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О230604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Нестерівці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/Н-03/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9,0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с.Нестерівці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с.Ганнівка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0,97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6,73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О230606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Зеленче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Заставля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10.4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с.Зеленче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с.Заставля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2,72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6,98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О230608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18.7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с.Іванківці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с.Притулівка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1,64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2,3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1,36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13,4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О230609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Велика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Побійна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4.8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с.В.Побійна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2,35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0,2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О230610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Сокілець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13.6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с.Лисець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с.Сокілець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3,47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9,03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О230611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Яцьківці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18.1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с.Рахнівка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с.Кривчик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с.Дубинка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с.Г.Яцьковецька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с.Яцьківці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2,2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1,4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2,9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9,5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О230613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Велика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Кужелева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с.В.Кужелева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Хутір</w:t>
            </w:r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0,18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3,42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О230614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Гірчична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3.8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с.Гірчична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0,75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3,05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О230615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Дунаївці – Могилів-Подільський/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Сивороги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4.0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с.Сивороги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2,1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1,9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О230617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Чаньків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/Н-03/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3.4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с.Чаньків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1,36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2,04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О230619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Рачинці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с.Рачинці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О230621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Держанівка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2.4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с.Держанівка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1,3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О230623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Ярова Слобідка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10.9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с.Синяківці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с.М.Кужелівка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7,8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О230624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Дем’янківці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с.Демянківці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0,3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О230625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Мушкутинці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1.6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с.Мушкутинці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0,73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0,87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О230626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Воробіївка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2.0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с.Воробіївка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1,45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0,55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О230628</w:t>
            </w: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Вихрівка</w:t>
            </w:r>
            <w:proofErr w:type="spellEnd"/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с.Вихрівка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0,69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3,41</w:t>
            </w:r>
          </w:p>
        </w:tc>
      </w:tr>
      <w:tr w:rsidR="00740E48" w:rsidRPr="00466C7B" w:rsidTr="004F0B01">
        <w:tc>
          <w:tcPr>
            <w:tcW w:w="137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6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592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2056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40,67</w:t>
            </w:r>
          </w:p>
        </w:tc>
        <w:tc>
          <w:tcPr>
            <w:tcW w:w="153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71,08</w:t>
            </w:r>
          </w:p>
        </w:tc>
      </w:tr>
      <w:tr w:rsidR="00740E48" w:rsidRPr="00466C7B" w:rsidTr="004F0B01">
        <w:tc>
          <w:tcPr>
            <w:tcW w:w="9750" w:type="dxa"/>
            <w:gridSpan w:val="10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Дороги районного значення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С230605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[/Н-03/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Яцьківці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]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Млаки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6.2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с.Ксаверівка</w:t>
            </w:r>
            <w:proofErr w:type="spellEnd"/>
          </w:p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с.Млаки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0,95</w:t>
            </w:r>
          </w:p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1,05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tabs>
                <w:tab w:val="left" w:pos="579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4,2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С230608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Чимбарівка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М.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Жванчик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1.4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с.М.Жванчик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0,56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0,84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С230609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Трибухівка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В.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Жванчик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4.7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с.Трибухівка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с.В.Жванчик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0,26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0,59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3,85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С230611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Пільний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Мукарів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[/Н-03/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Вихрівка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]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3.0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с.П.Мукарів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с.Вихрівка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0,88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0,12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С230612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Могилів-Подільський)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Городиська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5.7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с.Миньківці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с.Городиська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0,79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0,52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4,39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С230613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Січинці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Панасівка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3.1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с.Січинці</w:t>
            </w:r>
            <w:proofErr w:type="spellEnd"/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с.Панасівка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1,56</w:t>
            </w:r>
          </w:p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0,99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С230614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Трибухівка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Великий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Жванчик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Ліпіни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с.Ліпіни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0,675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0,325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С230615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Заголосна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0,11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0,89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С230616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Степок – 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Зеленче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Заставля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0.9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с.Степок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0,4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С230617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[Ярова Слобідка – (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Дунаївці – Могилів-Подільський)] – Руда-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Гірчичнянська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с.Руда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Гірчичнянська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0,55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0,65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С230618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[/Н-03/ 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Яцьківці</w:t>
            </w:r>
            <w:proofErr w:type="spellEnd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]– </w:t>
            </w: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Ксаверівка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1.5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с.Ксаверівка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0,1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1,4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29,7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11,645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18,055</w:t>
            </w: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Т2308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5,8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EA451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Т2303</w:t>
            </w: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520C34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20C3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EA451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8,1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40E48" w:rsidRPr="00466C7B" w:rsidTr="004F0B01">
        <w:tc>
          <w:tcPr>
            <w:tcW w:w="121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44" w:type="dxa"/>
            <w:gridSpan w:val="3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4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143,7</w:t>
            </w:r>
          </w:p>
        </w:tc>
        <w:tc>
          <w:tcPr>
            <w:tcW w:w="1986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60,415</w:t>
            </w:r>
          </w:p>
        </w:tc>
        <w:tc>
          <w:tcPr>
            <w:tcW w:w="1574" w:type="dxa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</w:tcPr>
          <w:p w:rsidR="00740E48" w:rsidRPr="00466C7B" w:rsidRDefault="00740E48" w:rsidP="004F0B0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66C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89,135</w:t>
            </w:r>
          </w:p>
        </w:tc>
      </w:tr>
    </w:tbl>
    <w:p w:rsidR="00740E48" w:rsidRPr="00F84B5A" w:rsidRDefault="00740E48" w:rsidP="00740E4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40E48" w:rsidRDefault="00740E48" w:rsidP="00740E48">
      <w:pPr>
        <w:pStyle w:val="a3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CE1683" w:rsidRDefault="00CE1683" w:rsidP="00740E48">
      <w:pPr>
        <w:pStyle w:val="a3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F0B01" w:rsidRDefault="00740E48" w:rsidP="004F0B01">
      <w:pPr>
        <w:pStyle w:val="a3"/>
        <w:rPr>
          <w:rFonts w:ascii="Times New Roman" w:hAnsi="Times New Roman" w:cs="Times New Roman"/>
          <w:sz w:val="28"/>
          <w:szCs w:val="28"/>
        </w:rPr>
        <w:sectPr w:rsidR="004F0B01" w:rsidSect="004F0B01">
          <w:pgSz w:w="11907" w:h="16840" w:code="9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D14DCB">
        <w:rPr>
          <w:rFonts w:ascii="Times New Roman" w:hAnsi="Times New Roman" w:cs="Times New Roman"/>
          <w:sz w:val="28"/>
          <w:szCs w:val="28"/>
        </w:rPr>
        <w:t>Секретар міської ради                         </w:t>
      </w:r>
      <w:r w:rsidR="00480585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48058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14DCB">
        <w:rPr>
          <w:rFonts w:ascii="Times New Roman" w:hAnsi="Times New Roman" w:cs="Times New Roman"/>
          <w:sz w:val="28"/>
          <w:szCs w:val="28"/>
        </w:rPr>
        <w:t>                    Олег ГРИГОР’ЄВ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E1683" w:rsidRDefault="00740E48" w:rsidP="00CE1683">
      <w:pPr>
        <w:pStyle w:val="a3"/>
        <w:tabs>
          <w:tab w:val="left" w:pos="6750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</w:t>
      </w:r>
      <w:r w:rsidRPr="0048058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</w:t>
      </w:r>
    </w:p>
    <w:p w:rsidR="00CE1683" w:rsidRPr="00F269A9" w:rsidRDefault="00CE1683" w:rsidP="00CE1683">
      <w:pPr>
        <w:pStyle w:val="a3"/>
        <w:tabs>
          <w:tab w:val="left" w:pos="6750"/>
          <w:tab w:val="right" w:pos="9639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480585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69A9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E1683" w:rsidRPr="00F269A9" w:rsidRDefault="00CE1683" w:rsidP="00CE1683">
      <w:pPr>
        <w:pStyle w:val="a3"/>
        <w:tabs>
          <w:tab w:val="left" w:pos="6750"/>
          <w:tab w:val="right" w:pos="9639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269A9">
        <w:rPr>
          <w:rFonts w:ascii="Times New Roman" w:hAnsi="Times New Roman" w:cs="Times New Roman"/>
          <w:sz w:val="28"/>
          <w:szCs w:val="28"/>
        </w:rPr>
        <w:t>до Програми</w:t>
      </w:r>
    </w:p>
    <w:p w:rsidR="00CE1683" w:rsidRPr="00F269A9" w:rsidRDefault="00CE1683" w:rsidP="00CE168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E1683" w:rsidRPr="00165B45" w:rsidRDefault="00CE1683" w:rsidP="00CE1683">
      <w:pPr>
        <w:ind w:right="425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65B45">
        <w:rPr>
          <w:rFonts w:ascii="Times New Roman" w:hAnsi="Times New Roman"/>
          <w:sz w:val="28"/>
          <w:szCs w:val="28"/>
        </w:rPr>
        <w:t xml:space="preserve">Основні напрямки та обсяги фінансування для утримання автомобільних доріг  загального користування (дороги </w:t>
      </w:r>
      <w:r>
        <w:rPr>
          <w:rFonts w:ascii="Times New Roman" w:hAnsi="Times New Roman"/>
          <w:sz w:val="28"/>
          <w:szCs w:val="28"/>
        </w:rPr>
        <w:t xml:space="preserve">обласного, </w:t>
      </w:r>
      <w:r w:rsidRPr="00165B45">
        <w:rPr>
          <w:rFonts w:ascii="Times New Roman" w:hAnsi="Times New Roman"/>
          <w:sz w:val="28"/>
          <w:szCs w:val="28"/>
        </w:rPr>
        <w:t xml:space="preserve">районного </w:t>
      </w:r>
      <w:r w:rsidRPr="00520C34">
        <w:rPr>
          <w:rFonts w:ascii="Times New Roman" w:hAnsi="Times New Roman"/>
          <w:sz w:val="28"/>
          <w:szCs w:val="28"/>
        </w:rPr>
        <w:t>та територіального значення)</w:t>
      </w:r>
      <w:r w:rsidRPr="00165B45">
        <w:rPr>
          <w:rFonts w:ascii="Times New Roman" w:hAnsi="Times New Roman"/>
          <w:sz w:val="28"/>
          <w:szCs w:val="28"/>
        </w:rPr>
        <w:t xml:space="preserve"> на території Дунаєвецької тер</w:t>
      </w:r>
      <w:r>
        <w:rPr>
          <w:rFonts w:ascii="Times New Roman" w:hAnsi="Times New Roman"/>
          <w:sz w:val="28"/>
          <w:szCs w:val="28"/>
        </w:rPr>
        <w:t>иторіальної                           громади у 2024 році (нова редакція)</w:t>
      </w:r>
    </w:p>
    <w:p w:rsidR="00CE1683" w:rsidRPr="00F269A9" w:rsidRDefault="00CE1683" w:rsidP="00CE168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1175" w:tblpY="1"/>
        <w:tblOverlap w:val="never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4030"/>
        <w:gridCol w:w="2977"/>
        <w:gridCol w:w="3118"/>
        <w:gridCol w:w="2977"/>
      </w:tblGrid>
      <w:tr w:rsidR="00CE1683" w:rsidRPr="00CE1683" w:rsidTr="00CE1683">
        <w:trPr>
          <w:trHeight w:val="1140"/>
        </w:trPr>
        <w:tc>
          <w:tcPr>
            <w:tcW w:w="898" w:type="dxa"/>
            <w:vMerge w:val="restart"/>
            <w:shd w:val="clear" w:color="auto" w:fill="auto"/>
          </w:tcPr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030" w:type="dxa"/>
            <w:vMerge w:val="restart"/>
            <w:shd w:val="clear" w:color="auto" w:fill="auto"/>
          </w:tcPr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b/>
                <w:sz w:val="28"/>
                <w:szCs w:val="28"/>
              </w:rPr>
              <w:t>Заплановані роботи</w:t>
            </w:r>
          </w:p>
        </w:tc>
        <w:tc>
          <w:tcPr>
            <w:tcW w:w="6095" w:type="dxa"/>
            <w:gridSpan w:val="2"/>
          </w:tcPr>
          <w:p w:rsidR="00CE1683" w:rsidRPr="00CE1683" w:rsidRDefault="00CE1683" w:rsidP="00CE168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2977" w:type="dxa"/>
          </w:tcPr>
          <w:p w:rsidR="00CE1683" w:rsidRPr="00CE1683" w:rsidRDefault="00CE1683" w:rsidP="00CE1683">
            <w:pPr>
              <w:pStyle w:val="a3"/>
              <w:ind w:left="58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b/>
                <w:sz w:val="28"/>
                <w:szCs w:val="28"/>
              </w:rPr>
              <w:t>Виконавець</w:t>
            </w:r>
          </w:p>
        </w:tc>
      </w:tr>
      <w:tr w:rsidR="00CE1683" w:rsidRPr="00CE1683" w:rsidTr="00CE1683">
        <w:trPr>
          <w:trHeight w:val="837"/>
        </w:trPr>
        <w:tc>
          <w:tcPr>
            <w:tcW w:w="898" w:type="dxa"/>
            <w:vMerge/>
            <w:shd w:val="clear" w:color="auto" w:fill="auto"/>
          </w:tcPr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0" w:type="dxa"/>
            <w:vMerge/>
            <w:shd w:val="clear" w:color="auto" w:fill="auto"/>
          </w:tcPr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3118" w:type="dxa"/>
            <w:shd w:val="clear" w:color="auto" w:fill="auto"/>
          </w:tcPr>
          <w:p w:rsidR="00CE1683" w:rsidRPr="00CE1683" w:rsidRDefault="00CE1683" w:rsidP="00CE1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2977" w:type="dxa"/>
          </w:tcPr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1683" w:rsidRPr="00CE1683" w:rsidTr="00CE1683">
        <w:trPr>
          <w:trHeight w:val="70"/>
        </w:trPr>
        <w:tc>
          <w:tcPr>
            <w:tcW w:w="898" w:type="dxa"/>
            <w:shd w:val="clear" w:color="auto" w:fill="auto"/>
          </w:tcPr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30" w:type="dxa"/>
            <w:shd w:val="clear" w:color="auto" w:fill="auto"/>
          </w:tcPr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sz w:val="28"/>
                <w:szCs w:val="28"/>
              </w:rPr>
              <w:t xml:space="preserve">Зимове утримання доріг (прибирання снігу, льоду, посипання </w:t>
            </w:r>
            <w:proofErr w:type="spellStart"/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протиожеледною</w:t>
            </w:r>
            <w:proofErr w:type="spellEnd"/>
            <w:r w:rsidRPr="00CE1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сумішю</w:t>
            </w:r>
            <w:proofErr w:type="spellEnd"/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CE1683" w:rsidRPr="00CE1683" w:rsidRDefault="00CE1683" w:rsidP="00CE168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CE1683" w:rsidRPr="00CE1683" w:rsidRDefault="00CE1683" w:rsidP="00CE168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1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CE1683" w:rsidRPr="00CE1683" w:rsidRDefault="00CE1683" w:rsidP="00CE1683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eastAsia="Calibri" w:hAnsi="Times New Roman" w:cs="Times New Roman"/>
                <w:sz w:val="28"/>
                <w:szCs w:val="28"/>
              </w:rPr>
              <w:t>Уповноважений головного розпорядника коштів ДУ «Служба місцевих доріг Хмельниччини»</w:t>
            </w:r>
          </w:p>
        </w:tc>
      </w:tr>
      <w:tr w:rsidR="00CE1683" w:rsidRPr="00CE1683" w:rsidTr="00CE1683">
        <w:trPr>
          <w:trHeight w:val="1653"/>
        </w:trPr>
        <w:tc>
          <w:tcPr>
            <w:tcW w:w="898" w:type="dxa"/>
            <w:shd w:val="clear" w:color="auto" w:fill="auto"/>
          </w:tcPr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30" w:type="dxa"/>
            <w:shd w:val="clear" w:color="auto" w:fill="auto"/>
          </w:tcPr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sz w:val="28"/>
                <w:szCs w:val="28"/>
              </w:rPr>
              <w:t xml:space="preserve">Зимове утримання доріг (прибирання снігу, льоду, посипання </w:t>
            </w:r>
            <w:proofErr w:type="spellStart"/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протиожеледною</w:t>
            </w:r>
            <w:proofErr w:type="spellEnd"/>
            <w:r w:rsidRPr="00CE1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сумішю</w:t>
            </w:r>
            <w:proofErr w:type="spellEnd"/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CE1683" w:rsidRPr="00CE1683" w:rsidRDefault="00CE1683" w:rsidP="00CE168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CE1683" w:rsidRPr="00CE1683" w:rsidRDefault="00CE1683" w:rsidP="00CE168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CE1683" w:rsidRPr="00CE1683" w:rsidRDefault="00CE1683" w:rsidP="00CE1683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КП «Благоустрій </w:t>
            </w:r>
            <w:proofErr w:type="spellStart"/>
            <w:r w:rsidRPr="00CE1683">
              <w:rPr>
                <w:rFonts w:ascii="Times New Roman" w:eastAsia="Calibri" w:hAnsi="Times New Roman" w:cs="Times New Roman"/>
                <w:sz w:val="28"/>
                <w:szCs w:val="28"/>
              </w:rPr>
              <w:t>Дунаєвеччини</w:t>
            </w:r>
            <w:proofErr w:type="spellEnd"/>
            <w:r w:rsidRPr="00CE168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E1683" w:rsidRPr="00CE1683" w:rsidTr="00CE1683">
        <w:trPr>
          <w:trHeight w:val="1170"/>
        </w:trPr>
        <w:tc>
          <w:tcPr>
            <w:tcW w:w="898" w:type="dxa"/>
            <w:shd w:val="clear" w:color="auto" w:fill="auto"/>
          </w:tcPr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30" w:type="dxa"/>
            <w:shd w:val="clear" w:color="auto" w:fill="auto"/>
          </w:tcPr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sz w:val="28"/>
                <w:szCs w:val="28"/>
              </w:rPr>
              <w:t xml:space="preserve">Придбання матеріалів для виготовлення </w:t>
            </w:r>
            <w:proofErr w:type="spellStart"/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протиожеледного</w:t>
            </w:r>
            <w:proofErr w:type="spellEnd"/>
            <w:r w:rsidRPr="00CE1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посипкового</w:t>
            </w:r>
            <w:proofErr w:type="spellEnd"/>
            <w:r w:rsidRPr="00CE1683">
              <w:rPr>
                <w:rFonts w:ascii="Times New Roman" w:hAnsi="Times New Roman" w:cs="Times New Roman"/>
                <w:sz w:val="28"/>
                <w:szCs w:val="28"/>
              </w:rPr>
              <w:t xml:space="preserve"> матеріалу (сіль, пісок, відсів будівельний) </w:t>
            </w:r>
          </w:p>
        </w:tc>
        <w:tc>
          <w:tcPr>
            <w:tcW w:w="2977" w:type="dxa"/>
            <w:shd w:val="clear" w:color="auto" w:fill="auto"/>
          </w:tcPr>
          <w:p w:rsidR="00CE1683" w:rsidRPr="00CE1683" w:rsidRDefault="00CE1683" w:rsidP="00CE168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CE1683" w:rsidRPr="00CE1683" w:rsidRDefault="00CE1683" w:rsidP="00CE168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CE1683" w:rsidRPr="00CE1683" w:rsidRDefault="00CE1683" w:rsidP="00CE1683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КП «Благоустрій </w:t>
            </w:r>
            <w:proofErr w:type="spellStart"/>
            <w:r w:rsidRPr="00CE1683">
              <w:rPr>
                <w:rFonts w:ascii="Times New Roman" w:eastAsia="Calibri" w:hAnsi="Times New Roman" w:cs="Times New Roman"/>
                <w:sz w:val="28"/>
                <w:szCs w:val="28"/>
              </w:rPr>
              <w:t>Дунаєвеччини</w:t>
            </w:r>
            <w:proofErr w:type="spellEnd"/>
            <w:r w:rsidRPr="00CE168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E1683" w:rsidRPr="00CE1683" w:rsidTr="00CE1683">
        <w:trPr>
          <w:trHeight w:val="1170"/>
        </w:trPr>
        <w:tc>
          <w:tcPr>
            <w:tcW w:w="898" w:type="dxa"/>
            <w:shd w:val="clear" w:color="auto" w:fill="auto"/>
          </w:tcPr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030" w:type="dxa"/>
            <w:shd w:val="clear" w:color="auto" w:fill="auto"/>
          </w:tcPr>
          <w:p w:rsidR="00CE1683" w:rsidRPr="00CE1683" w:rsidRDefault="00CE1683" w:rsidP="00CE16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Благоустрій окремих придорожніх смуг (покіс трави, підрізання чагарників і дерев )</w:t>
            </w:r>
          </w:p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CE1683" w:rsidRPr="00CE1683" w:rsidRDefault="00CE1683" w:rsidP="00CE168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CE1683" w:rsidRPr="00CE1683" w:rsidRDefault="00CE1683" w:rsidP="00CE168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CE1683" w:rsidRPr="00CE1683" w:rsidRDefault="00CE1683" w:rsidP="00CE1683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Переможець процедури </w:t>
            </w:r>
            <w:proofErr w:type="spellStart"/>
            <w:r w:rsidRPr="00CE1683">
              <w:rPr>
                <w:rFonts w:ascii="Times New Roman" w:eastAsia="Calibri" w:hAnsi="Times New Roman" w:cs="Times New Roman"/>
                <w:sz w:val="28"/>
                <w:szCs w:val="28"/>
              </w:rPr>
              <w:t>закупівель</w:t>
            </w:r>
            <w:proofErr w:type="spellEnd"/>
          </w:p>
        </w:tc>
      </w:tr>
      <w:tr w:rsidR="00CE1683" w:rsidRPr="00CE1683" w:rsidTr="00CE1683">
        <w:trPr>
          <w:trHeight w:val="1170"/>
        </w:trPr>
        <w:tc>
          <w:tcPr>
            <w:tcW w:w="898" w:type="dxa"/>
            <w:shd w:val="clear" w:color="auto" w:fill="auto"/>
          </w:tcPr>
          <w:p w:rsidR="00CE1683" w:rsidRPr="00CE1683" w:rsidRDefault="00CE1683" w:rsidP="00CE16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30" w:type="dxa"/>
            <w:shd w:val="clear" w:color="auto" w:fill="auto"/>
          </w:tcPr>
          <w:p w:rsidR="00CE1683" w:rsidRPr="00CE1683" w:rsidRDefault="00CE1683" w:rsidP="00CE16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hAnsi="Times New Roman" w:cs="Times New Roman"/>
                <w:sz w:val="28"/>
                <w:szCs w:val="28"/>
              </w:rPr>
              <w:t xml:space="preserve">Поточний ремонт доріг </w:t>
            </w:r>
          </w:p>
        </w:tc>
        <w:tc>
          <w:tcPr>
            <w:tcW w:w="2977" w:type="dxa"/>
            <w:shd w:val="clear" w:color="auto" w:fill="auto"/>
          </w:tcPr>
          <w:p w:rsidR="00CE1683" w:rsidRPr="00CE1683" w:rsidRDefault="00CE1683" w:rsidP="00CE168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3118" w:type="dxa"/>
            <w:shd w:val="clear" w:color="auto" w:fill="auto"/>
          </w:tcPr>
          <w:p w:rsidR="00CE1683" w:rsidRPr="00CE1683" w:rsidRDefault="00CE1683" w:rsidP="00CE1683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 бюджетних призначень на відповідний період в межах фінансових можливостей бюджету</w:t>
            </w:r>
          </w:p>
        </w:tc>
        <w:tc>
          <w:tcPr>
            <w:tcW w:w="2977" w:type="dxa"/>
          </w:tcPr>
          <w:p w:rsidR="00CE1683" w:rsidRPr="00CE1683" w:rsidRDefault="00CE1683" w:rsidP="00CE1683">
            <w:pPr>
              <w:pStyle w:val="a3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16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Переможець процедури </w:t>
            </w:r>
            <w:proofErr w:type="spellStart"/>
            <w:r w:rsidRPr="00CE1683">
              <w:rPr>
                <w:rFonts w:ascii="Times New Roman" w:eastAsia="Calibri" w:hAnsi="Times New Roman" w:cs="Times New Roman"/>
                <w:sz w:val="28"/>
                <w:szCs w:val="28"/>
              </w:rPr>
              <w:t>закупівель</w:t>
            </w:r>
            <w:proofErr w:type="spellEnd"/>
          </w:p>
        </w:tc>
      </w:tr>
    </w:tbl>
    <w:p w:rsidR="00CE1683" w:rsidRPr="00CE1683" w:rsidRDefault="00CE1683" w:rsidP="00CE1683">
      <w:pPr>
        <w:pStyle w:val="a3"/>
        <w:rPr>
          <w:rFonts w:ascii="Times New Roman" w:hAnsi="Times New Roman" w:cs="Times New Roman"/>
          <w:sz w:val="28"/>
          <w:szCs w:val="28"/>
        </w:rPr>
      </w:pPr>
      <w:r w:rsidRPr="00CE1683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CE1683" w:rsidRPr="00F269A9" w:rsidRDefault="00CE1683" w:rsidP="00CE168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E1683" w:rsidRDefault="00CE1683" w:rsidP="00CE168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E1683" w:rsidRDefault="00CE1683" w:rsidP="00CE168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14DCB">
        <w:rPr>
          <w:rFonts w:ascii="Times New Roman" w:hAnsi="Times New Roman" w:cs="Times New Roman"/>
          <w:sz w:val="28"/>
          <w:szCs w:val="28"/>
        </w:rPr>
        <w:t xml:space="preserve">Секретар міської ради                      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D14DCB">
        <w:rPr>
          <w:rFonts w:ascii="Times New Roman" w:hAnsi="Times New Roman" w:cs="Times New Roman"/>
          <w:sz w:val="28"/>
          <w:szCs w:val="28"/>
        </w:rPr>
        <w:t>Олег ГРИГОР’ЄВ</w:t>
      </w:r>
    </w:p>
    <w:p w:rsidR="00740E48" w:rsidRDefault="00740E48" w:rsidP="00740E48">
      <w:pPr>
        <w:pStyle w:val="a3"/>
        <w:tabs>
          <w:tab w:val="left" w:pos="6750"/>
          <w:tab w:val="right" w:pos="9639"/>
        </w:tabs>
        <w:rPr>
          <w:rFonts w:ascii="Times New Roman" w:hAnsi="Times New Roman" w:cs="Times New Roman"/>
          <w:sz w:val="28"/>
          <w:szCs w:val="28"/>
        </w:rPr>
      </w:pPr>
    </w:p>
    <w:p w:rsidR="00737F41" w:rsidRDefault="00740E48" w:rsidP="008F155B">
      <w:pPr>
        <w:pStyle w:val="a3"/>
        <w:tabs>
          <w:tab w:val="left" w:pos="6750"/>
          <w:tab w:val="right" w:pos="9639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480585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37F41" w:rsidSect="00EE1CFB">
      <w:pgSz w:w="16840" w:h="11907" w:orient="landscape" w:code="9"/>
      <w:pgMar w:top="851" w:right="1134" w:bottom="284" w:left="1134" w:header="0" w:footer="6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4D0D"/>
    <w:multiLevelType w:val="hybridMultilevel"/>
    <w:tmpl w:val="64884CE4"/>
    <w:lvl w:ilvl="0" w:tplc="0694DD1E">
      <w:start w:val="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F524A61"/>
    <w:multiLevelType w:val="hybridMultilevel"/>
    <w:tmpl w:val="3D5A3364"/>
    <w:lvl w:ilvl="0" w:tplc="FD18297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18"/>
    <w:rsid w:val="00067961"/>
    <w:rsid w:val="00091009"/>
    <w:rsid w:val="000932AC"/>
    <w:rsid w:val="000A24E9"/>
    <w:rsid w:val="000B14F4"/>
    <w:rsid w:val="000C51D5"/>
    <w:rsid w:val="000E4F92"/>
    <w:rsid w:val="000F18E8"/>
    <w:rsid w:val="001001A2"/>
    <w:rsid w:val="001047C2"/>
    <w:rsid w:val="00110D73"/>
    <w:rsid w:val="0015781A"/>
    <w:rsid w:val="00165B45"/>
    <w:rsid w:val="00166043"/>
    <w:rsid w:val="001A464C"/>
    <w:rsid w:val="00232658"/>
    <w:rsid w:val="00242CD5"/>
    <w:rsid w:val="00267EFF"/>
    <w:rsid w:val="002970A6"/>
    <w:rsid w:val="002B7A1F"/>
    <w:rsid w:val="002C5CFC"/>
    <w:rsid w:val="002D6761"/>
    <w:rsid w:val="002F4AF3"/>
    <w:rsid w:val="003056D8"/>
    <w:rsid w:val="00333A41"/>
    <w:rsid w:val="003642B7"/>
    <w:rsid w:val="0036743E"/>
    <w:rsid w:val="0038155C"/>
    <w:rsid w:val="00383202"/>
    <w:rsid w:val="0039321C"/>
    <w:rsid w:val="003A7228"/>
    <w:rsid w:val="003B7555"/>
    <w:rsid w:val="003E25C3"/>
    <w:rsid w:val="003E7129"/>
    <w:rsid w:val="00421B0B"/>
    <w:rsid w:val="00425EC9"/>
    <w:rsid w:val="00454577"/>
    <w:rsid w:val="00461E2F"/>
    <w:rsid w:val="00480585"/>
    <w:rsid w:val="004F0B01"/>
    <w:rsid w:val="0055125C"/>
    <w:rsid w:val="00563735"/>
    <w:rsid w:val="00580FF7"/>
    <w:rsid w:val="005948C0"/>
    <w:rsid w:val="005A51EC"/>
    <w:rsid w:val="00674182"/>
    <w:rsid w:val="006878F7"/>
    <w:rsid w:val="006B329D"/>
    <w:rsid w:val="006F21F6"/>
    <w:rsid w:val="007100E0"/>
    <w:rsid w:val="00715059"/>
    <w:rsid w:val="00737F41"/>
    <w:rsid w:val="00740E48"/>
    <w:rsid w:val="0075711B"/>
    <w:rsid w:val="007602A8"/>
    <w:rsid w:val="007A5284"/>
    <w:rsid w:val="007A57B1"/>
    <w:rsid w:val="007B3A01"/>
    <w:rsid w:val="007B6F6E"/>
    <w:rsid w:val="007E5C83"/>
    <w:rsid w:val="00815311"/>
    <w:rsid w:val="00820A9C"/>
    <w:rsid w:val="00836509"/>
    <w:rsid w:val="00857498"/>
    <w:rsid w:val="008A1283"/>
    <w:rsid w:val="008B0A07"/>
    <w:rsid w:val="008F0555"/>
    <w:rsid w:val="008F155B"/>
    <w:rsid w:val="0093531B"/>
    <w:rsid w:val="00945625"/>
    <w:rsid w:val="0095331B"/>
    <w:rsid w:val="0095504F"/>
    <w:rsid w:val="009A46CA"/>
    <w:rsid w:val="009C0D63"/>
    <w:rsid w:val="009D0EA0"/>
    <w:rsid w:val="00A35298"/>
    <w:rsid w:val="00A620B9"/>
    <w:rsid w:val="00AC61C4"/>
    <w:rsid w:val="00AE26FD"/>
    <w:rsid w:val="00AF4993"/>
    <w:rsid w:val="00B07E54"/>
    <w:rsid w:val="00B25E3F"/>
    <w:rsid w:val="00B3619B"/>
    <w:rsid w:val="00B42FE5"/>
    <w:rsid w:val="00B93432"/>
    <w:rsid w:val="00B94423"/>
    <w:rsid w:val="00BA6B77"/>
    <w:rsid w:val="00BD2E5E"/>
    <w:rsid w:val="00BF1234"/>
    <w:rsid w:val="00C207FF"/>
    <w:rsid w:val="00C441DB"/>
    <w:rsid w:val="00C715AC"/>
    <w:rsid w:val="00C87F27"/>
    <w:rsid w:val="00CA0BB3"/>
    <w:rsid w:val="00CE1683"/>
    <w:rsid w:val="00CE23F0"/>
    <w:rsid w:val="00CE6422"/>
    <w:rsid w:val="00D14DCB"/>
    <w:rsid w:val="00D21FBB"/>
    <w:rsid w:val="00D4300B"/>
    <w:rsid w:val="00D97C9F"/>
    <w:rsid w:val="00DC0B92"/>
    <w:rsid w:val="00DC761D"/>
    <w:rsid w:val="00DD7EBA"/>
    <w:rsid w:val="00DE0337"/>
    <w:rsid w:val="00DF19AA"/>
    <w:rsid w:val="00E05EA8"/>
    <w:rsid w:val="00E22968"/>
    <w:rsid w:val="00E31DD7"/>
    <w:rsid w:val="00E70087"/>
    <w:rsid w:val="00E721CE"/>
    <w:rsid w:val="00EE1CFB"/>
    <w:rsid w:val="00EE7DFD"/>
    <w:rsid w:val="00EF2D4A"/>
    <w:rsid w:val="00F155E6"/>
    <w:rsid w:val="00F25318"/>
    <w:rsid w:val="00F269A9"/>
    <w:rsid w:val="00F32FA9"/>
    <w:rsid w:val="00F37352"/>
    <w:rsid w:val="00F532C0"/>
    <w:rsid w:val="00F76DDF"/>
    <w:rsid w:val="00F82124"/>
    <w:rsid w:val="00F84B5A"/>
    <w:rsid w:val="00FF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1F6"/>
    <w:pPr>
      <w:spacing w:after="0" w:line="240" w:lineRule="auto"/>
    </w:pPr>
  </w:style>
  <w:style w:type="character" w:styleId="a4">
    <w:name w:val="Strong"/>
    <w:basedOn w:val="a0"/>
    <w:uiPriority w:val="22"/>
    <w:qFormat/>
    <w:rsid w:val="006F21F6"/>
    <w:rPr>
      <w:b/>
      <w:bCs/>
    </w:rPr>
  </w:style>
  <w:style w:type="paragraph" w:customStyle="1" w:styleId="rvps2">
    <w:name w:val="rvps2"/>
    <w:basedOn w:val="a"/>
    <w:rsid w:val="005A5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75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38155C"/>
    <w:pPr>
      <w:widowControl w:val="0"/>
      <w:suppressAutoHyphens/>
      <w:spacing w:after="120" w:line="48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rsid w:val="0038155C"/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11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semiHidden/>
    <w:unhideWhenUsed/>
    <w:rsid w:val="00110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0D7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6">
    <w:name w:val="Normal (Web)"/>
    <w:aliases w:val="Обычный (Web),Обычный (Интернет)"/>
    <w:basedOn w:val="a"/>
    <w:link w:val="a7"/>
    <w:unhideWhenUsed/>
    <w:qFormat/>
    <w:rsid w:val="00B9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бычный (веб) Знак"/>
    <w:aliases w:val="Обычный (Web) Знак,Обычный (Интернет) Знак"/>
    <w:link w:val="a6"/>
    <w:rsid w:val="00B934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5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9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F8212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1F6"/>
    <w:pPr>
      <w:spacing w:after="0" w:line="240" w:lineRule="auto"/>
    </w:pPr>
  </w:style>
  <w:style w:type="character" w:styleId="a4">
    <w:name w:val="Strong"/>
    <w:basedOn w:val="a0"/>
    <w:uiPriority w:val="22"/>
    <w:qFormat/>
    <w:rsid w:val="006F21F6"/>
    <w:rPr>
      <w:b/>
      <w:bCs/>
    </w:rPr>
  </w:style>
  <w:style w:type="paragraph" w:customStyle="1" w:styleId="rvps2">
    <w:name w:val="rvps2"/>
    <w:basedOn w:val="a"/>
    <w:rsid w:val="005A5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75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38155C"/>
    <w:pPr>
      <w:widowControl w:val="0"/>
      <w:suppressAutoHyphens/>
      <w:spacing w:after="120" w:line="48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rsid w:val="0038155C"/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11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semiHidden/>
    <w:unhideWhenUsed/>
    <w:rsid w:val="00110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0D7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6">
    <w:name w:val="Normal (Web)"/>
    <w:aliases w:val="Обычный (Web),Обычный (Интернет)"/>
    <w:basedOn w:val="a"/>
    <w:link w:val="a7"/>
    <w:unhideWhenUsed/>
    <w:qFormat/>
    <w:rsid w:val="00B9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бычный (веб) Знак"/>
    <w:aliases w:val="Обычный (Web) Знак,Обычный (Интернет) Знак"/>
    <w:link w:val="a6"/>
    <w:rsid w:val="00B934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5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9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F8212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42765-06C6-410B-A565-AB0486662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1652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rrrr</dc:creator>
  <cp:keywords/>
  <dc:description/>
  <cp:lastModifiedBy>User</cp:lastModifiedBy>
  <cp:revision>16</cp:revision>
  <cp:lastPrinted>2024-06-25T05:37:00Z</cp:lastPrinted>
  <dcterms:created xsi:type="dcterms:W3CDTF">2023-12-19T11:10:00Z</dcterms:created>
  <dcterms:modified xsi:type="dcterms:W3CDTF">2024-12-11T08:19:00Z</dcterms:modified>
</cp:coreProperties>
</file>