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F3" w:rsidRPr="006A6761" w:rsidRDefault="007C7F42" w:rsidP="00110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F42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110FF3" w:rsidRPr="007C7F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1B47B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110FF3" w:rsidRPr="007C7F42" w:rsidRDefault="00110FF3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C7F42" w:rsidRDefault="007C7F42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комісії з виплати одноразової матеріальної допомоги</w:t>
      </w:r>
    </w:p>
    <w:p w:rsidR="007C7F42" w:rsidRPr="00110FF3" w:rsidRDefault="007C7F42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0FF3" w:rsidRPr="007C7F42" w:rsidRDefault="001B47B5" w:rsidP="007C7F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28 лютого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81771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C7F42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5F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5F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>м. Дунаївці</w:t>
      </w:r>
    </w:p>
    <w:p w:rsidR="00110FF3" w:rsidRPr="00110FF3" w:rsidRDefault="00110FF3" w:rsidP="00110F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10FF3" w:rsidRDefault="007C7F42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Головувала:</w:t>
      </w:r>
    </w:p>
    <w:p w:rsidR="007C7F42" w:rsidRPr="007C7F42" w:rsidRDefault="007C7F42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00" w:type="dxa"/>
        <w:tblInd w:w="108" w:type="dxa"/>
        <w:tblLayout w:type="fixed"/>
        <w:tblLook w:val="0000"/>
      </w:tblPr>
      <w:tblGrid>
        <w:gridCol w:w="3544"/>
        <w:gridCol w:w="285"/>
        <w:gridCol w:w="6171"/>
      </w:tblGrid>
      <w:tr w:rsidR="007C7F42" w:rsidRPr="003E54D0" w:rsidTr="002615A0">
        <w:trPr>
          <w:trHeight w:val="881"/>
        </w:trPr>
        <w:tc>
          <w:tcPr>
            <w:tcW w:w="3544" w:type="dxa"/>
          </w:tcPr>
          <w:p w:rsidR="007C7F42" w:rsidRPr="002615A0" w:rsidRDefault="002615A0" w:rsidP="007C7F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  <w:proofErr w:type="spellEnd"/>
          </w:p>
          <w:p w:rsidR="007C7F42" w:rsidRPr="007C7F42" w:rsidRDefault="002615A0" w:rsidP="00261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</w:t>
            </w:r>
            <w:r w:rsidR="007C7F42" w:rsidRPr="00022A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285" w:type="dxa"/>
          </w:tcPr>
          <w:p w:rsidR="007C7F42" w:rsidRPr="003E54D0" w:rsidRDefault="007C7F42" w:rsidP="007C7F42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7C7F42" w:rsidRPr="00022A35" w:rsidRDefault="007C7F42" w:rsidP="00022A35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аступник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</w:t>
            </w:r>
            <w:r w:rsidR="003B2273" w:rsidRPr="003B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54D0">
              <w:rPr>
                <w:rFonts w:ascii="Times New Roman" w:hAnsi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3B2273" w:rsidRPr="003B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з питань діяльності виконавчих органів ради – голова комісії</w:t>
            </w:r>
          </w:p>
        </w:tc>
      </w:tr>
    </w:tbl>
    <w:p w:rsidR="007C7F42" w:rsidRDefault="00022A35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</w:p>
    <w:p w:rsidR="00022A35" w:rsidRPr="00022A35" w:rsidRDefault="00022A35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00" w:type="dxa"/>
        <w:tblInd w:w="108" w:type="dxa"/>
        <w:tblLayout w:type="fixed"/>
        <w:tblLook w:val="0000"/>
      </w:tblPr>
      <w:tblGrid>
        <w:gridCol w:w="3544"/>
        <w:gridCol w:w="285"/>
        <w:gridCol w:w="6171"/>
      </w:tblGrid>
      <w:tr w:rsidR="00022A35" w:rsidRPr="00022A35" w:rsidTr="002615A0">
        <w:trPr>
          <w:trHeight w:val="881"/>
        </w:trPr>
        <w:tc>
          <w:tcPr>
            <w:tcW w:w="3544" w:type="dxa"/>
          </w:tcPr>
          <w:p w:rsidR="00022A35" w:rsidRPr="00022A35" w:rsidRDefault="00022A35" w:rsidP="00022A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ПАНТІЛІМОНОВА</w:t>
            </w:r>
          </w:p>
          <w:p w:rsidR="00022A35" w:rsidRPr="007C7F42" w:rsidRDefault="00022A35" w:rsidP="00022A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Матвіївна</w:t>
            </w:r>
          </w:p>
        </w:tc>
        <w:tc>
          <w:tcPr>
            <w:tcW w:w="285" w:type="dxa"/>
          </w:tcPr>
          <w:p w:rsidR="00022A35" w:rsidRPr="003E54D0" w:rsidRDefault="00022A35" w:rsidP="00022A35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022A35" w:rsidRPr="00022A35" w:rsidRDefault="00CC6598" w:rsidP="00CC6598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соціального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захисту та праці міської ради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комісії</w:t>
            </w:r>
          </w:p>
        </w:tc>
      </w:tr>
    </w:tbl>
    <w:p w:rsidR="00022A35" w:rsidRPr="009D4FF6" w:rsidRDefault="00CC6598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засіданні комісії взяли участь:</w:t>
      </w:r>
    </w:p>
    <w:p w:rsidR="003B2273" w:rsidRPr="009D4FF6" w:rsidRDefault="003B2273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42" w:type="dxa"/>
        <w:tblInd w:w="108" w:type="dxa"/>
        <w:tblLayout w:type="fixed"/>
        <w:tblLook w:val="0000"/>
      </w:tblPr>
      <w:tblGrid>
        <w:gridCol w:w="3686"/>
        <w:gridCol w:w="285"/>
        <w:gridCol w:w="6171"/>
      </w:tblGrid>
      <w:tr w:rsidR="003B2273" w:rsidRPr="00022A35" w:rsidTr="002615A0">
        <w:trPr>
          <w:trHeight w:val="881"/>
        </w:trPr>
        <w:tc>
          <w:tcPr>
            <w:tcW w:w="3686" w:type="dxa"/>
          </w:tcPr>
          <w:p w:rsidR="003B2273" w:rsidRPr="00022A35" w:rsidRDefault="003B2273" w:rsidP="00341D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ОСТРОВСЬКИЙ</w:t>
            </w:r>
          </w:p>
          <w:p w:rsidR="003B2273" w:rsidRPr="00022A35" w:rsidRDefault="003B2273" w:rsidP="00341D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Гелярдович</w:t>
            </w:r>
            <w:proofErr w:type="spellEnd"/>
          </w:p>
        </w:tc>
        <w:tc>
          <w:tcPr>
            <w:tcW w:w="285" w:type="dxa"/>
          </w:tcPr>
          <w:p w:rsidR="003B2273" w:rsidRPr="003E54D0" w:rsidRDefault="003B2273" w:rsidP="00341D00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3B2273" w:rsidRPr="00022A35" w:rsidRDefault="003B2273" w:rsidP="00341D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управління соціального захисту та праці міської ради – заступник голови комісії</w:t>
            </w:r>
          </w:p>
        </w:tc>
      </w:tr>
      <w:tr w:rsidR="00CC6598" w:rsidRPr="00022A35" w:rsidTr="002615A0">
        <w:trPr>
          <w:trHeight w:val="881"/>
        </w:trPr>
        <w:tc>
          <w:tcPr>
            <w:tcW w:w="3686" w:type="dxa"/>
          </w:tcPr>
          <w:p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АБЗАЛОВА</w:t>
            </w:r>
          </w:p>
          <w:p w:rsidR="00CC6598" w:rsidRPr="007C7F42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285" w:type="dxa"/>
          </w:tcPr>
          <w:p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CC6598" w:rsidRPr="00022A35" w:rsidRDefault="00CC6598" w:rsidP="00CC6598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фінансового управління міської ради –  член комісії</w:t>
            </w:r>
          </w:p>
        </w:tc>
      </w:tr>
      <w:tr w:rsidR="00CC6598" w:rsidRPr="00D3055F" w:rsidTr="002615A0">
        <w:trPr>
          <w:trHeight w:val="881"/>
        </w:trPr>
        <w:tc>
          <w:tcPr>
            <w:tcW w:w="3686" w:type="dxa"/>
          </w:tcPr>
          <w:p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КРУЦЬ</w:t>
            </w:r>
          </w:p>
          <w:p w:rsidR="00CC6598" w:rsidRPr="00CC6598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Надія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285" w:type="dxa"/>
          </w:tcPr>
          <w:p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CC6598" w:rsidRPr="00CC6598" w:rsidRDefault="00CC6598" w:rsidP="00CC659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головний бухгалтер централізованої бухгалтерії управління соціального захисту та праці міської ради –  член комісії</w:t>
            </w:r>
          </w:p>
        </w:tc>
      </w:tr>
      <w:tr w:rsidR="00CC6598" w:rsidRPr="00D3055F" w:rsidTr="002615A0">
        <w:trPr>
          <w:trHeight w:val="881"/>
        </w:trPr>
        <w:tc>
          <w:tcPr>
            <w:tcW w:w="3686" w:type="dxa"/>
          </w:tcPr>
          <w:p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РУДИК</w:t>
            </w:r>
          </w:p>
          <w:p w:rsidR="00CC6598" w:rsidRPr="00CC6598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85" w:type="dxa"/>
          </w:tcPr>
          <w:p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CC6598" w:rsidRPr="00CC6598" w:rsidRDefault="00CC6598" w:rsidP="003B22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B2273" w:rsidRPr="003B227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авідувач сектору соціальної підтримки пільгових категорій громадян та осіб з інвалідністю управління соціального захисту </w:t>
            </w:r>
            <w:r w:rsidR="003F78AA">
              <w:rPr>
                <w:rFonts w:ascii="Times New Roman" w:hAnsi="Times New Roman"/>
                <w:sz w:val="24"/>
                <w:szCs w:val="24"/>
                <w:lang w:val="uk-UA"/>
              </w:rPr>
              <w:t>населення Кам’янець-Подільської районної державної адміністрації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 w:rsidR="003F78AA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  <w:tr w:rsidR="003F78AA" w:rsidRPr="00D3055F" w:rsidTr="002615A0">
        <w:trPr>
          <w:trHeight w:val="881"/>
        </w:trPr>
        <w:tc>
          <w:tcPr>
            <w:tcW w:w="3686" w:type="dxa"/>
          </w:tcPr>
          <w:p w:rsidR="003F78AA" w:rsidRPr="00022A35" w:rsidRDefault="003F78AA" w:rsidP="001A57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</w:p>
          <w:p w:rsidR="003F78AA" w:rsidRPr="003F78AA" w:rsidRDefault="003F78AA" w:rsidP="003F78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85" w:type="dxa"/>
          </w:tcPr>
          <w:p w:rsidR="003F78AA" w:rsidRPr="003E54D0" w:rsidRDefault="003F78AA" w:rsidP="001A573B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3F78AA" w:rsidRPr="003F78AA" w:rsidRDefault="003F78AA" w:rsidP="001A573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депутат міської ради, голова комісії </w:t>
            </w:r>
            <w:r w:rsidR="001A573B" w:rsidRPr="001A573B">
              <w:rPr>
                <w:rFonts w:ascii="Times New Roman" w:hAnsi="Times New Roman"/>
                <w:sz w:val="24"/>
                <w:szCs w:val="24"/>
                <w:lang w:val="uk-UA"/>
              </w:rPr>
              <w:t>з питань</w:t>
            </w:r>
            <w:r w:rsidR="001A57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 w:rsidR="001A573B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</w:tbl>
    <w:p w:rsidR="00022A35" w:rsidRPr="00817719" w:rsidRDefault="001A573B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 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="00F96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71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817719" w:rsidRPr="00817719">
        <w:rPr>
          <w:rFonts w:ascii="Times New Roman" w:hAnsi="Times New Roman" w:cs="Times New Roman"/>
          <w:sz w:val="24"/>
          <w:szCs w:val="24"/>
          <w:lang w:val="uk-UA"/>
        </w:rPr>
        <w:t>Абзалова</w:t>
      </w:r>
      <w:proofErr w:type="spellEnd"/>
      <w:r w:rsidR="00817719" w:rsidRPr="00817719">
        <w:rPr>
          <w:rFonts w:ascii="Times New Roman" w:hAnsi="Times New Roman" w:cs="Times New Roman"/>
          <w:sz w:val="24"/>
          <w:szCs w:val="24"/>
          <w:lang w:val="uk-UA"/>
        </w:rPr>
        <w:t xml:space="preserve"> Т.В.</w:t>
      </w:r>
    </w:p>
    <w:p w:rsidR="001A573B" w:rsidRDefault="001A573B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573B" w:rsidRDefault="001A573B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</w:p>
    <w:p w:rsidR="001A573B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E3" w:rsidRPr="00110FF3" w:rsidRDefault="00FC3DE3" w:rsidP="00FC3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0FF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B2273">
        <w:rPr>
          <w:rFonts w:ascii="Times New Roman" w:hAnsi="Times New Roman" w:cs="Times New Roman"/>
          <w:sz w:val="28"/>
          <w:szCs w:val="28"/>
        </w:rPr>
        <w:t>ОРЯДОК ДЕННИЙ</w:t>
      </w:r>
      <w:r w:rsidRPr="00110FF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C3DE3" w:rsidRPr="00095C05" w:rsidRDefault="00FC3DE3" w:rsidP="00FC3DE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особам з онкологічним захворюванням.</w:t>
      </w:r>
    </w:p>
    <w:p w:rsidR="00FC3DE3" w:rsidRPr="00095C05" w:rsidRDefault="00FC3DE3" w:rsidP="00FC3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C3DE3" w:rsidRDefault="00FC3DE3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77866" w:rsidRPr="00877866" w:rsidRDefault="00877866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C3DE3" w:rsidRPr="00095C05" w:rsidRDefault="00FC3DE3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СЛУХАЛИ: </w:t>
      </w:r>
    </w:p>
    <w:p w:rsidR="00FC3DE3" w:rsidRPr="00095C05" w:rsidRDefault="006A4D04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.95pt;margin-top:13.4pt;width:187.05pt;height:71.35pt;z-index:-251658240" wrapcoords="-94 0 -94 21060 21600 21060 21600 0 -94 0" stroked="f">
            <v:textbox style="mso-next-textbox:#_x0000_s1045">
              <w:txbxContent>
                <w:p w:rsidR="00D3055F" w:rsidRPr="001A573B" w:rsidRDefault="00D3055F" w:rsidP="00FC3DE3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</w:p>
    <w:p w:rsidR="00FC3DE3" w:rsidRPr="00095C05" w:rsidRDefault="00FC3DE3" w:rsidP="00FC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 детальне проведення розгляду заяв мешканців громади щодо виплати матеріальної допомоги особам з онкологічним захворюванням відповідно до Програми соціального захисту населення на 2021-2025 роки. Протягом </w:t>
      </w:r>
      <w:r w:rsidR="00817719">
        <w:rPr>
          <w:rFonts w:ascii="Times New Roman" w:hAnsi="Times New Roman" w:cs="Times New Roman"/>
          <w:sz w:val="26"/>
          <w:szCs w:val="26"/>
          <w:lang w:val="uk-UA"/>
        </w:rPr>
        <w:t>січня</w:t>
      </w:r>
      <w:r w:rsidR="002615A0"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817719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року передано </w:t>
      </w:r>
      <w:r w:rsidR="001B47B5">
        <w:rPr>
          <w:rFonts w:ascii="Times New Roman" w:hAnsi="Times New Roman" w:cs="Times New Roman"/>
          <w:sz w:val="26"/>
          <w:szCs w:val="26"/>
          <w:lang w:val="uk-UA"/>
        </w:rPr>
        <w:t>66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заяв</w:t>
      </w:r>
      <w:r w:rsidR="008915C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від осіб з онкологічним захворюванням.</w:t>
      </w:r>
    </w:p>
    <w:p w:rsidR="00FC3DE3" w:rsidRPr="00095C05" w:rsidRDefault="00FC3DE3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C3DE3" w:rsidRPr="00095C05" w:rsidRDefault="00FC3DE3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:rsidR="00FC3DE3" w:rsidRPr="00095C05" w:rsidRDefault="006A4D04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46" type="#_x0000_t202" style="position:absolute;left:0;text-align:left;margin-left:-2.5pt;margin-top:12.4pt;width:188.6pt;height:66.75pt;z-index:-251657216" wrapcoords="-94 0 -94 21060 21600 21060 21600 0 -94 0" stroked="f">
            <v:textbox style="mso-next-textbox:#_x0000_s1046">
              <w:txbxContent>
                <w:p w:rsidR="00D3055F" w:rsidRPr="001A573B" w:rsidRDefault="00D3055F" w:rsidP="00FC3DE3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</w:txbxContent>
            </v:textbox>
            <w10:wrap type="tight"/>
          </v:shape>
        </w:pict>
      </w:r>
    </w:p>
    <w:p w:rsidR="00FC3DE3" w:rsidRPr="00095C05" w:rsidRDefault="00FC3DE3" w:rsidP="00FC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Пропоную надати матеріальну допомогу </w:t>
      </w:r>
      <w:r w:rsidR="001B47B5">
        <w:rPr>
          <w:rFonts w:ascii="Times New Roman" w:hAnsi="Times New Roman" w:cs="Times New Roman"/>
          <w:sz w:val="26"/>
          <w:szCs w:val="26"/>
          <w:lang w:val="uk-UA"/>
        </w:rPr>
        <w:t>66</w:t>
      </w:r>
      <w:r w:rsidR="00AB58EF"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>особ</w:t>
      </w:r>
      <w:r w:rsidR="007E658F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з онкологічним захворюванням, згідно поданих заяв, розмір сум яких відповідають Порядку використання коштів міського бюджету для надання одноразової матеріальної допомоги та Програмі соціального захисту населення на 2021-2025 роки.</w:t>
      </w:r>
    </w:p>
    <w:p w:rsidR="00FC3DE3" w:rsidRPr="00095C05" w:rsidRDefault="00FC3DE3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C3DE3" w:rsidRPr="00095C05" w:rsidRDefault="00FC3DE3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:rsidR="00FC3DE3" w:rsidRPr="00095C05" w:rsidRDefault="00FC3DE3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3DE3" w:rsidRPr="00095C05" w:rsidRDefault="00FC3DE3" w:rsidP="00FC3DE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Надати матеріальну допомогу </w:t>
      </w:r>
      <w:r w:rsidR="001B47B5">
        <w:rPr>
          <w:rFonts w:ascii="Times New Roman" w:hAnsi="Times New Roman" w:cs="Times New Roman"/>
          <w:sz w:val="26"/>
          <w:szCs w:val="26"/>
          <w:lang w:val="uk-UA"/>
        </w:rPr>
        <w:t>66</w:t>
      </w:r>
      <w:r w:rsidR="00AB58EF"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>заявник</w:t>
      </w:r>
      <w:r w:rsidR="007E658F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>, як</w:t>
      </w:r>
      <w:r w:rsidR="008D37D4"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зверну</w:t>
      </w:r>
      <w:r w:rsidR="007E658F">
        <w:rPr>
          <w:rFonts w:ascii="Times New Roman" w:hAnsi="Times New Roman" w:cs="Times New Roman"/>
          <w:sz w:val="26"/>
          <w:szCs w:val="26"/>
          <w:lang w:val="uk-UA"/>
        </w:rPr>
        <w:t>ли</w:t>
      </w:r>
      <w:r w:rsidR="008D37D4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>я за допомогою відповідно до Програми, соціального захисту населення Дунаєвецької міської ради на 2021-2025 роки та надали пакет необхідних підтверджуючих документів згідно додатку 3 до рішення 26 сесії Дунаєвецької міської ради VІІІ скликання від 17 грудня 2021 року №11-26/2021, «Порядок надання матеріальної допомоги особам з онкологічним захворюванням», а саме:</w:t>
      </w:r>
      <w:bookmarkStart w:id="0" w:name="_GoBack"/>
      <w:bookmarkEnd w:id="0"/>
    </w:p>
    <w:p w:rsidR="00FC3DE3" w:rsidRPr="00095C05" w:rsidRDefault="00FC3DE3" w:rsidP="00FC3D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528"/>
        <w:gridCol w:w="2551"/>
        <w:gridCol w:w="1135"/>
      </w:tblGrid>
      <w:tr w:rsidR="00FC3DE3" w:rsidRPr="00095C05" w:rsidTr="00733C87">
        <w:trPr>
          <w:trHeight w:val="545"/>
        </w:trPr>
        <w:tc>
          <w:tcPr>
            <w:tcW w:w="675" w:type="dxa"/>
          </w:tcPr>
          <w:p w:rsidR="00FC3DE3" w:rsidRPr="00095C05" w:rsidRDefault="00FC3DE3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528" w:type="dxa"/>
          </w:tcPr>
          <w:p w:rsidR="00FC3DE3" w:rsidRPr="00095C05" w:rsidRDefault="00FC3DE3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proofErr w:type="gramEnd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ізвище</w:t>
            </w:r>
            <w:proofErr w:type="spellEnd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ім'я</w:t>
            </w:r>
            <w:proofErr w:type="spellEnd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 </w:t>
            </w:r>
            <w:proofErr w:type="spellStart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батькові</w:t>
            </w:r>
            <w:r w:rsidRPr="00095C0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заяника</w:t>
            </w:r>
            <w:proofErr w:type="spellEnd"/>
          </w:p>
        </w:tc>
        <w:tc>
          <w:tcPr>
            <w:tcW w:w="2551" w:type="dxa"/>
          </w:tcPr>
          <w:p w:rsidR="00FC3DE3" w:rsidRPr="00095C05" w:rsidRDefault="00FC3DE3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Адреса</w:t>
            </w:r>
          </w:p>
        </w:tc>
        <w:tc>
          <w:tcPr>
            <w:tcW w:w="1135" w:type="dxa"/>
          </w:tcPr>
          <w:p w:rsidR="00FC3DE3" w:rsidRPr="00095C05" w:rsidRDefault="00FC3DE3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Сума, </w:t>
            </w:r>
            <w:proofErr w:type="spellStart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грн</w:t>
            </w:r>
            <w:proofErr w:type="spellEnd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FC3DE3" w:rsidRPr="00095C05" w:rsidTr="00733C87">
        <w:trPr>
          <w:trHeight w:val="393"/>
        </w:trPr>
        <w:tc>
          <w:tcPr>
            <w:tcW w:w="675" w:type="dxa"/>
          </w:tcPr>
          <w:p w:rsidR="00FC3DE3" w:rsidRPr="00095C05" w:rsidRDefault="00095C05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95C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528" w:type="dxa"/>
          </w:tcPr>
          <w:p w:rsidR="00FC3DE3" w:rsidRPr="00095C05" w:rsidRDefault="001B47B5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Заневська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Ніна Йосипівна</w:t>
            </w:r>
          </w:p>
        </w:tc>
        <w:tc>
          <w:tcPr>
            <w:tcW w:w="2551" w:type="dxa"/>
          </w:tcPr>
          <w:p w:rsidR="00FC3DE3" w:rsidRPr="00095C05" w:rsidRDefault="00F32C67" w:rsidP="001B47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</w:t>
            </w:r>
            <w:r w:rsidR="001B47B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Панасівка</w:t>
            </w:r>
            <w:proofErr w:type="spellEnd"/>
          </w:p>
        </w:tc>
        <w:tc>
          <w:tcPr>
            <w:tcW w:w="1135" w:type="dxa"/>
          </w:tcPr>
          <w:p w:rsidR="00FC3DE3" w:rsidRPr="00095C05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Pr="00095C05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95C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528" w:type="dxa"/>
          </w:tcPr>
          <w:p w:rsidR="00877866" w:rsidRPr="00095C05" w:rsidRDefault="001B47B5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Черній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Михайло Станіславович</w:t>
            </w:r>
          </w:p>
        </w:tc>
        <w:tc>
          <w:tcPr>
            <w:tcW w:w="2551" w:type="dxa"/>
          </w:tcPr>
          <w:p w:rsidR="00877866" w:rsidRPr="00095C05" w:rsidRDefault="001B47B5" w:rsidP="001B47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Іванківці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Pr="00095C05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95C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528" w:type="dxa"/>
          </w:tcPr>
          <w:p w:rsidR="00877866" w:rsidRPr="00095C05" w:rsidRDefault="001B47B5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Іванова Любов Іванівна</w:t>
            </w:r>
          </w:p>
        </w:tc>
        <w:tc>
          <w:tcPr>
            <w:tcW w:w="2551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Pr="00095C05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95C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528" w:type="dxa"/>
          </w:tcPr>
          <w:p w:rsidR="00877866" w:rsidRPr="00095C05" w:rsidRDefault="001B47B5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Кліпкова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r w:rsidR="00FA34D7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Галина Миколаївна</w:t>
            </w:r>
          </w:p>
        </w:tc>
        <w:tc>
          <w:tcPr>
            <w:tcW w:w="2551" w:type="dxa"/>
          </w:tcPr>
          <w:p w:rsidR="00877866" w:rsidRPr="00095C05" w:rsidRDefault="00FA34D7" w:rsidP="00FA34D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Велика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Побійна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Pr="00095C05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528" w:type="dxa"/>
          </w:tcPr>
          <w:p w:rsidR="00877866" w:rsidRDefault="00FA34D7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Третяк Ольга Василівна</w:t>
            </w:r>
          </w:p>
        </w:tc>
        <w:tc>
          <w:tcPr>
            <w:tcW w:w="2551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528" w:type="dxa"/>
          </w:tcPr>
          <w:p w:rsidR="00877866" w:rsidRDefault="00FA34D7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Зелінська Валентина Яківна</w:t>
            </w:r>
          </w:p>
        </w:tc>
        <w:tc>
          <w:tcPr>
            <w:tcW w:w="2551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528" w:type="dxa"/>
          </w:tcPr>
          <w:p w:rsidR="00877866" w:rsidRDefault="00FA34D7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Главінська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Станіслава Валеріївна</w:t>
            </w:r>
          </w:p>
        </w:tc>
        <w:tc>
          <w:tcPr>
            <w:tcW w:w="2551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528" w:type="dxa"/>
          </w:tcPr>
          <w:p w:rsidR="00877866" w:rsidRDefault="00FA34D7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Гордієнко Алла Петрівна</w:t>
            </w:r>
          </w:p>
        </w:tc>
        <w:tc>
          <w:tcPr>
            <w:tcW w:w="2551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528" w:type="dxa"/>
          </w:tcPr>
          <w:p w:rsidR="00877866" w:rsidRDefault="00FA34D7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Сабадах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Юлія Іванівна</w:t>
            </w:r>
          </w:p>
        </w:tc>
        <w:tc>
          <w:tcPr>
            <w:tcW w:w="2551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528" w:type="dxa"/>
          </w:tcPr>
          <w:p w:rsidR="00877866" w:rsidRDefault="00FA34D7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Вергела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Тетяна Володимирівна</w:t>
            </w:r>
          </w:p>
        </w:tc>
        <w:tc>
          <w:tcPr>
            <w:tcW w:w="2551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528" w:type="dxa"/>
          </w:tcPr>
          <w:p w:rsidR="00877866" w:rsidRDefault="00FA34D7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Третяк Олексій Олександрович</w:t>
            </w:r>
          </w:p>
        </w:tc>
        <w:tc>
          <w:tcPr>
            <w:tcW w:w="2551" w:type="dxa"/>
          </w:tcPr>
          <w:p w:rsidR="00877866" w:rsidRDefault="00877866" w:rsidP="00FA34D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</w:t>
            </w:r>
            <w:r w:rsidR="00FA34D7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Зеленче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528" w:type="dxa"/>
          </w:tcPr>
          <w:p w:rsidR="00877866" w:rsidRDefault="00FA34D7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Семенюк Віра Максимівна</w:t>
            </w:r>
          </w:p>
        </w:tc>
        <w:tc>
          <w:tcPr>
            <w:tcW w:w="2551" w:type="dxa"/>
          </w:tcPr>
          <w:p w:rsidR="00877866" w:rsidRPr="00095C05" w:rsidRDefault="00FA34D7" w:rsidP="00FA34D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Зеленче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FA34D7" w:rsidRPr="00095C05" w:rsidTr="00733C87">
        <w:trPr>
          <w:trHeight w:val="364"/>
        </w:trPr>
        <w:tc>
          <w:tcPr>
            <w:tcW w:w="675" w:type="dxa"/>
          </w:tcPr>
          <w:p w:rsidR="00FA34D7" w:rsidRDefault="00FA34D7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528" w:type="dxa"/>
          </w:tcPr>
          <w:p w:rsidR="00FA34D7" w:rsidRDefault="00FA34D7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Кріль Людмила Сергіївна</w:t>
            </w:r>
          </w:p>
        </w:tc>
        <w:tc>
          <w:tcPr>
            <w:tcW w:w="2551" w:type="dxa"/>
          </w:tcPr>
          <w:p w:rsidR="00FA34D7" w:rsidRPr="00095C05" w:rsidRDefault="00FA34D7" w:rsidP="00FA34D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с.Зеленче</w:t>
            </w:r>
            <w:proofErr w:type="spellEnd"/>
          </w:p>
        </w:tc>
        <w:tc>
          <w:tcPr>
            <w:tcW w:w="1135" w:type="dxa"/>
          </w:tcPr>
          <w:p w:rsidR="00FA34D7" w:rsidRPr="00095C05" w:rsidRDefault="00FA34D7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71632A" w:rsidRPr="00095C05" w:rsidTr="00733C87">
        <w:trPr>
          <w:trHeight w:val="364"/>
        </w:trPr>
        <w:tc>
          <w:tcPr>
            <w:tcW w:w="675" w:type="dxa"/>
          </w:tcPr>
          <w:p w:rsidR="0071632A" w:rsidRDefault="0071632A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528" w:type="dxa"/>
          </w:tcPr>
          <w:p w:rsidR="0071632A" w:rsidRDefault="0071632A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Ткачук Марія Олексіївна</w:t>
            </w:r>
          </w:p>
        </w:tc>
        <w:tc>
          <w:tcPr>
            <w:tcW w:w="2551" w:type="dxa"/>
          </w:tcPr>
          <w:p w:rsidR="0071632A" w:rsidRPr="00095C05" w:rsidRDefault="0071632A" w:rsidP="0071632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с.Зеленче</w:t>
            </w:r>
            <w:proofErr w:type="spellEnd"/>
          </w:p>
        </w:tc>
        <w:tc>
          <w:tcPr>
            <w:tcW w:w="1135" w:type="dxa"/>
          </w:tcPr>
          <w:p w:rsidR="0071632A" w:rsidRPr="00095C05" w:rsidRDefault="0071632A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528" w:type="dxa"/>
          </w:tcPr>
          <w:p w:rsidR="00877866" w:rsidRDefault="0071632A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Яковлєва Галина Павлівна</w:t>
            </w:r>
          </w:p>
        </w:tc>
        <w:tc>
          <w:tcPr>
            <w:tcW w:w="2551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528" w:type="dxa"/>
          </w:tcPr>
          <w:p w:rsidR="00877866" w:rsidRDefault="0071632A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Лямець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Ніна Олександрівна</w:t>
            </w:r>
          </w:p>
        </w:tc>
        <w:tc>
          <w:tcPr>
            <w:tcW w:w="2551" w:type="dxa"/>
          </w:tcPr>
          <w:p w:rsidR="00877866" w:rsidRPr="00095C05" w:rsidRDefault="0071632A" w:rsidP="0071632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Рачинці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528" w:type="dxa"/>
          </w:tcPr>
          <w:p w:rsidR="00877866" w:rsidRDefault="0071632A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Лужбіна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Валентина Василівна</w:t>
            </w:r>
          </w:p>
        </w:tc>
        <w:tc>
          <w:tcPr>
            <w:tcW w:w="2551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18</w:t>
            </w:r>
          </w:p>
        </w:tc>
        <w:tc>
          <w:tcPr>
            <w:tcW w:w="5528" w:type="dxa"/>
          </w:tcPr>
          <w:p w:rsidR="00877866" w:rsidRDefault="0071632A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Скрипник Валерія Георгіївна</w:t>
            </w:r>
          </w:p>
        </w:tc>
        <w:tc>
          <w:tcPr>
            <w:tcW w:w="2551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528" w:type="dxa"/>
          </w:tcPr>
          <w:p w:rsidR="00877866" w:rsidRDefault="0071632A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Осіпкова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Людмила Василівна</w:t>
            </w:r>
          </w:p>
        </w:tc>
        <w:tc>
          <w:tcPr>
            <w:tcW w:w="2551" w:type="dxa"/>
          </w:tcPr>
          <w:p w:rsidR="00877866" w:rsidRDefault="00877866" w:rsidP="0071632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</w:t>
            </w:r>
            <w:r w:rsidR="0071632A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Держанівка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528" w:type="dxa"/>
          </w:tcPr>
          <w:p w:rsidR="00877866" w:rsidRDefault="0071632A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Ніколаєв Микола Йосипович</w:t>
            </w:r>
          </w:p>
        </w:tc>
        <w:tc>
          <w:tcPr>
            <w:tcW w:w="2551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</w:t>
            </w:r>
            <w:r w:rsidR="0071632A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528" w:type="dxa"/>
          </w:tcPr>
          <w:p w:rsidR="00877866" w:rsidRDefault="0071632A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Ніколаєва Надія Опанасівна</w:t>
            </w:r>
          </w:p>
        </w:tc>
        <w:tc>
          <w:tcPr>
            <w:tcW w:w="2551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</w:t>
            </w:r>
            <w:r w:rsidR="0071632A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528" w:type="dxa"/>
          </w:tcPr>
          <w:p w:rsidR="00877866" w:rsidRDefault="0071632A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Совецька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Інна Іванівна</w:t>
            </w:r>
          </w:p>
        </w:tc>
        <w:tc>
          <w:tcPr>
            <w:tcW w:w="2551" w:type="dxa"/>
          </w:tcPr>
          <w:p w:rsidR="00877866" w:rsidRPr="00095C05" w:rsidRDefault="0071632A" w:rsidP="0071632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Панасівка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528" w:type="dxa"/>
          </w:tcPr>
          <w:p w:rsidR="00877866" w:rsidRDefault="0071632A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Білецький Володимир Васильович</w:t>
            </w:r>
          </w:p>
        </w:tc>
        <w:tc>
          <w:tcPr>
            <w:tcW w:w="2551" w:type="dxa"/>
          </w:tcPr>
          <w:p w:rsidR="00877866" w:rsidRPr="00095C05" w:rsidRDefault="0071632A" w:rsidP="0071632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Січинці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528" w:type="dxa"/>
          </w:tcPr>
          <w:p w:rsidR="00877866" w:rsidRDefault="0071632A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Тимофієва Марія Олексіївна</w:t>
            </w:r>
          </w:p>
        </w:tc>
        <w:tc>
          <w:tcPr>
            <w:tcW w:w="2551" w:type="dxa"/>
          </w:tcPr>
          <w:p w:rsidR="00877866" w:rsidRPr="00095C05" w:rsidRDefault="0071632A" w:rsidP="0071632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Великий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Жванчик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528" w:type="dxa"/>
          </w:tcPr>
          <w:p w:rsidR="00877866" w:rsidRDefault="0071632A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Савов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</w:t>
            </w:r>
            <w:r w:rsidR="00950B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олодимир Олександрович</w:t>
            </w:r>
          </w:p>
        </w:tc>
        <w:tc>
          <w:tcPr>
            <w:tcW w:w="2551" w:type="dxa"/>
          </w:tcPr>
          <w:p w:rsidR="00877866" w:rsidRPr="00095C05" w:rsidRDefault="00950B3E" w:rsidP="00950B3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Ганнівка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528" w:type="dxa"/>
          </w:tcPr>
          <w:p w:rsidR="00877866" w:rsidRDefault="00950B3E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Яворський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Анатолій Дмитрович</w:t>
            </w:r>
          </w:p>
        </w:tc>
        <w:tc>
          <w:tcPr>
            <w:tcW w:w="2551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0B3E" w:rsidRPr="00095C05" w:rsidTr="00733C87">
        <w:trPr>
          <w:trHeight w:val="364"/>
        </w:trPr>
        <w:tc>
          <w:tcPr>
            <w:tcW w:w="675" w:type="dxa"/>
          </w:tcPr>
          <w:p w:rsidR="00950B3E" w:rsidRDefault="00950B3E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528" w:type="dxa"/>
          </w:tcPr>
          <w:p w:rsidR="00950B3E" w:rsidRDefault="00950B3E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Андрушкова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Клавдія Іполитівна</w:t>
            </w:r>
          </w:p>
        </w:tc>
        <w:tc>
          <w:tcPr>
            <w:tcW w:w="2551" w:type="dxa"/>
          </w:tcPr>
          <w:p w:rsidR="00950B3E" w:rsidRPr="00095C05" w:rsidRDefault="00950B3E" w:rsidP="00950B3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с.Великий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Жванчик</w:t>
            </w:r>
            <w:proofErr w:type="spellEnd"/>
          </w:p>
        </w:tc>
        <w:tc>
          <w:tcPr>
            <w:tcW w:w="1135" w:type="dxa"/>
          </w:tcPr>
          <w:p w:rsidR="00950B3E" w:rsidRPr="00095C05" w:rsidRDefault="00950B3E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5528" w:type="dxa"/>
          </w:tcPr>
          <w:p w:rsidR="00877866" w:rsidRDefault="00950B3E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Лігоцька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Галина Петрівна</w:t>
            </w:r>
          </w:p>
        </w:tc>
        <w:tc>
          <w:tcPr>
            <w:tcW w:w="2551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5528" w:type="dxa"/>
          </w:tcPr>
          <w:p w:rsidR="00877866" w:rsidRDefault="00950B3E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Білявська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Людмила Іванівна</w:t>
            </w:r>
          </w:p>
        </w:tc>
        <w:tc>
          <w:tcPr>
            <w:tcW w:w="2551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5528" w:type="dxa"/>
          </w:tcPr>
          <w:p w:rsidR="00877866" w:rsidRDefault="00950B3E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Лівковський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Станіслав Броніславович</w:t>
            </w:r>
          </w:p>
        </w:tc>
        <w:tc>
          <w:tcPr>
            <w:tcW w:w="2551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5528" w:type="dxa"/>
          </w:tcPr>
          <w:p w:rsidR="00877866" w:rsidRDefault="008A5ABE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Дитинюк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Станіслава Іванівна</w:t>
            </w:r>
          </w:p>
        </w:tc>
        <w:tc>
          <w:tcPr>
            <w:tcW w:w="2551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5528" w:type="dxa"/>
          </w:tcPr>
          <w:p w:rsidR="00877866" w:rsidRDefault="008A5ABE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Морис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Майя Василівна</w:t>
            </w:r>
          </w:p>
        </w:tc>
        <w:tc>
          <w:tcPr>
            <w:tcW w:w="2551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5528" w:type="dxa"/>
          </w:tcPr>
          <w:p w:rsidR="00877866" w:rsidRDefault="008A5ABE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Ковальчук Лідія Володимирівна</w:t>
            </w:r>
          </w:p>
        </w:tc>
        <w:tc>
          <w:tcPr>
            <w:tcW w:w="2551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5528" w:type="dxa"/>
          </w:tcPr>
          <w:p w:rsidR="00877866" w:rsidRDefault="008A5ABE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Скакунова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Лідія Костянтинівна</w:t>
            </w:r>
          </w:p>
        </w:tc>
        <w:tc>
          <w:tcPr>
            <w:tcW w:w="2551" w:type="dxa"/>
          </w:tcPr>
          <w:p w:rsidR="00877866" w:rsidRDefault="008A5ABE" w:rsidP="008A5A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5528" w:type="dxa"/>
          </w:tcPr>
          <w:p w:rsidR="00877866" w:rsidRDefault="008A5ABE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Ткачук Галина Володимирівна</w:t>
            </w:r>
          </w:p>
        </w:tc>
        <w:tc>
          <w:tcPr>
            <w:tcW w:w="2551" w:type="dxa"/>
          </w:tcPr>
          <w:p w:rsidR="00877866" w:rsidRDefault="008A5ABE" w:rsidP="008A5A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5528" w:type="dxa"/>
          </w:tcPr>
          <w:p w:rsidR="00877866" w:rsidRDefault="008A5ABE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Бондар Євгенія Броніславівна</w:t>
            </w:r>
          </w:p>
        </w:tc>
        <w:tc>
          <w:tcPr>
            <w:tcW w:w="2551" w:type="dxa"/>
          </w:tcPr>
          <w:p w:rsidR="00877866" w:rsidRDefault="008A5ABE" w:rsidP="008A5A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A5ABE" w:rsidRPr="00095C05" w:rsidTr="00733C87">
        <w:trPr>
          <w:trHeight w:val="364"/>
        </w:trPr>
        <w:tc>
          <w:tcPr>
            <w:tcW w:w="675" w:type="dxa"/>
          </w:tcPr>
          <w:p w:rsidR="008A5ABE" w:rsidRDefault="008A5ABE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5528" w:type="dxa"/>
          </w:tcPr>
          <w:p w:rsidR="008A5ABE" w:rsidRDefault="008A5ABE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Тімощук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Валентина Володимирівна</w:t>
            </w:r>
          </w:p>
        </w:tc>
        <w:tc>
          <w:tcPr>
            <w:tcW w:w="2551" w:type="dxa"/>
          </w:tcPr>
          <w:p w:rsidR="008A5ABE" w:rsidRDefault="008A5ABE" w:rsidP="008A5A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A5ABE" w:rsidRPr="00095C05" w:rsidRDefault="008A5ABE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5528" w:type="dxa"/>
          </w:tcPr>
          <w:p w:rsidR="00877866" w:rsidRDefault="008A5ABE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Данілов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Олег Михайлович</w:t>
            </w:r>
          </w:p>
        </w:tc>
        <w:tc>
          <w:tcPr>
            <w:tcW w:w="2551" w:type="dxa"/>
          </w:tcPr>
          <w:p w:rsidR="00877866" w:rsidRPr="00095C05" w:rsidRDefault="008A5ABE" w:rsidP="008A5A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Мала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Кужелівка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E51ED" w:rsidRPr="00095C05" w:rsidTr="00733C87">
        <w:trPr>
          <w:trHeight w:val="364"/>
        </w:trPr>
        <w:tc>
          <w:tcPr>
            <w:tcW w:w="675" w:type="dxa"/>
          </w:tcPr>
          <w:p w:rsidR="00AE51ED" w:rsidRDefault="00AE51ED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5528" w:type="dxa"/>
          </w:tcPr>
          <w:p w:rsidR="00AE51ED" w:rsidRDefault="00AE51ED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Притуляк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Інна Анатоліївна</w:t>
            </w:r>
          </w:p>
        </w:tc>
        <w:tc>
          <w:tcPr>
            <w:tcW w:w="2551" w:type="dxa"/>
          </w:tcPr>
          <w:p w:rsidR="00AE51ED" w:rsidRPr="00095C05" w:rsidRDefault="00AE51ED" w:rsidP="00AE51E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с.Мала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Кужелівка</w:t>
            </w:r>
            <w:proofErr w:type="spellEnd"/>
          </w:p>
        </w:tc>
        <w:tc>
          <w:tcPr>
            <w:tcW w:w="1135" w:type="dxa"/>
          </w:tcPr>
          <w:p w:rsidR="00AE51ED" w:rsidRPr="00095C05" w:rsidRDefault="00AE51ED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E51ED" w:rsidRPr="00095C05" w:rsidTr="00733C87">
        <w:trPr>
          <w:trHeight w:val="364"/>
        </w:trPr>
        <w:tc>
          <w:tcPr>
            <w:tcW w:w="675" w:type="dxa"/>
          </w:tcPr>
          <w:p w:rsidR="00AE51ED" w:rsidRDefault="00AE51ED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5528" w:type="dxa"/>
          </w:tcPr>
          <w:p w:rsidR="00AE51ED" w:rsidRDefault="00AE51ED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Чернецький Василь Васильович</w:t>
            </w:r>
          </w:p>
        </w:tc>
        <w:tc>
          <w:tcPr>
            <w:tcW w:w="2551" w:type="dxa"/>
          </w:tcPr>
          <w:p w:rsidR="00AE51ED" w:rsidRPr="00095C05" w:rsidRDefault="00AE51ED" w:rsidP="00AE51E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с.Мала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Кужелівка</w:t>
            </w:r>
            <w:proofErr w:type="spellEnd"/>
          </w:p>
        </w:tc>
        <w:tc>
          <w:tcPr>
            <w:tcW w:w="1135" w:type="dxa"/>
          </w:tcPr>
          <w:p w:rsidR="00AE51ED" w:rsidRPr="00095C05" w:rsidRDefault="00AE51ED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AE51ED" w:rsidRPr="00095C05" w:rsidTr="00733C87">
        <w:trPr>
          <w:trHeight w:val="364"/>
        </w:trPr>
        <w:tc>
          <w:tcPr>
            <w:tcW w:w="675" w:type="dxa"/>
          </w:tcPr>
          <w:p w:rsidR="00AE51ED" w:rsidRDefault="00AE51ED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5528" w:type="dxa"/>
          </w:tcPr>
          <w:p w:rsidR="00AE51ED" w:rsidRDefault="00AE51ED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Горбунова Валентина Миколаївна</w:t>
            </w:r>
          </w:p>
        </w:tc>
        <w:tc>
          <w:tcPr>
            <w:tcW w:w="2551" w:type="dxa"/>
          </w:tcPr>
          <w:p w:rsidR="00AE51ED" w:rsidRPr="00095C05" w:rsidRDefault="00AE51ED" w:rsidP="00AE51E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с.Мала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Кужелівка</w:t>
            </w:r>
            <w:proofErr w:type="spellEnd"/>
          </w:p>
        </w:tc>
        <w:tc>
          <w:tcPr>
            <w:tcW w:w="1135" w:type="dxa"/>
          </w:tcPr>
          <w:p w:rsidR="00AE51ED" w:rsidRPr="00095C05" w:rsidRDefault="00AE51ED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B95570" w:rsidRPr="00095C05" w:rsidTr="00733C87">
        <w:trPr>
          <w:trHeight w:val="364"/>
        </w:trPr>
        <w:tc>
          <w:tcPr>
            <w:tcW w:w="675" w:type="dxa"/>
          </w:tcPr>
          <w:p w:rsidR="00B95570" w:rsidRDefault="00B95570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5528" w:type="dxa"/>
          </w:tcPr>
          <w:p w:rsidR="00B95570" w:rsidRDefault="00B95570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Дудка Людмила Василівна</w:t>
            </w:r>
          </w:p>
        </w:tc>
        <w:tc>
          <w:tcPr>
            <w:tcW w:w="2551" w:type="dxa"/>
          </w:tcPr>
          <w:p w:rsidR="00B95570" w:rsidRPr="00095C05" w:rsidRDefault="00B95570" w:rsidP="00B955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с.Мала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Кужелівка</w:t>
            </w:r>
            <w:proofErr w:type="spellEnd"/>
          </w:p>
        </w:tc>
        <w:tc>
          <w:tcPr>
            <w:tcW w:w="1135" w:type="dxa"/>
          </w:tcPr>
          <w:p w:rsidR="00B95570" w:rsidRPr="00095C05" w:rsidRDefault="00B95570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5528" w:type="dxa"/>
          </w:tcPr>
          <w:p w:rsidR="00877866" w:rsidRDefault="00B95570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Жеребнюк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Лариса Олександрівна</w:t>
            </w:r>
          </w:p>
        </w:tc>
        <w:tc>
          <w:tcPr>
            <w:tcW w:w="2551" w:type="dxa"/>
          </w:tcPr>
          <w:p w:rsidR="00877866" w:rsidRDefault="008778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5528" w:type="dxa"/>
          </w:tcPr>
          <w:p w:rsidR="00877866" w:rsidRDefault="00B95570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Трофанюк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Світлана Петрівна</w:t>
            </w:r>
          </w:p>
        </w:tc>
        <w:tc>
          <w:tcPr>
            <w:tcW w:w="2551" w:type="dxa"/>
          </w:tcPr>
          <w:p w:rsidR="00877866" w:rsidRDefault="00B95570" w:rsidP="00B955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Зеленче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5528" w:type="dxa"/>
          </w:tcPr>
          <w:p w:rsidR="00877866" w:rsidRDefault="00B95570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Щавінська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Станіслава Антонівна</w:t>
            </w:r>
          </w:p>
        </w:tc>
        <w:tc>
          <w:tcPr>
            <w:tcW w:w="2551" w:type="dxa"/>
          </w:tcPr>
          <w:p w:rsidR="00877866" w:rsidRDefault="008778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5528" w:type="dxa"/>
          </w:tcPr>
          <w:p w:rsidR="00877866" w:rsidRDefault="00B95570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Галянт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Ганна Іванівна</w:t>
            </w:r>
          </w:p>
        </w:tc>
        <w:tc>
          <w:tcPr>
            <w:tcW w:w="2551" w:type="dxa"/>
          </w:tcPr>
          <w:p w:rsidR="00877866" w:rsidRDefault="008778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B95570" w:rsidRPr="00095C05" w:rsidTr="00733C87">
        <w:trPr>
          <w:trHeight w:val="364"/>
        </w:trPr>
        <w:tc>
          <w:tcPr>
            <w:tcW w:w="675" w:type="dxa"/>
          </w:tcPr>
          <w:p w:rsidR="00B95570" w:rsidRDefault="00B95570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5528" w:type="dxa"/>
          </w:tcPr>
          <w:p w:rsidR="00B95570" w:rsidRDefault="00B95570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Пацерук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Антоліївна</w:t>
            </w:r>
            <w:proofErr w:type="spellEnd"/>
          </w:p>
        </w:tc>
        <w:tc>
          <w:tcPr>
            <w:tcW w:w="2551" w:type="dxa"/>
          </w:tcPr>
          <w:p w:rsidR="00B95570" w:rsidRDefault="00B95570" w:rsidP="00B955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B95570" w:rsidRPr="00095C05" w:rsidRDefault="00B95570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071BA" w:rsidRPr="00095C05" w:rsidTr="00733C87">
        <w:trPr>
          <w:trHeight w:val="364"/>
        </w:trPr>
        <w:tc>
          <w:tcPr>
            <w:tcW w:w="675" w:type="dxa"/>
          </w:tcPr>
          <w:p w:rsidR="008071BA" w:rsidRDefault="008071BA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5528" w:type="dxa"/>
          </w:tcPr>
          <w:p w:rsidR="008071BA" w:rsidRDefault="00B95570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Лисенко Неля Василівна</w:t>
            </w:r>
          </w:p>
        </w:tc>
        <w:tc>
          <w:tcPr>
            <w:tcW w:w="2551" w:type="dxa"/>
          </w:tcPr>
          <w:p w:rsidR="008071BA" w:rsidRDefault="00B95570" w:rsidP="00B955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071BA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Чимбарівка</w:t>
            </w:r>
            <w:proofErr w:type="spellEnd"/>
          </w:p>
        </w:tc>
        <w:tc>
          <w:tcPr>
            <w:tcW w:w="1135" w:type="dxa"/>
          </w:tcPr>
          <w:p w:rsidR="008071BA" w:rsidRPr="00095C05" w:rsidRDefault="00671B3E" w:rsidP="00B95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</w:t>
            </w:r>
            <w:r w:rsidR="00B9557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00</w:t>
            </w:r>
          </w:p>
        </w:tc>
      </w:tr>
      <w:tr w:rsidR="008071BA" w:rsidRPr="00095C05" w:rsidTr="00733C87">
        <w:trPr>
          <w:trHeight w:val="364"/>
        </w:trPr>
        <w:tc>
          <w:tcPr>
            <w:tcW w:w="675" w:type="dxa"/>
          </w:tcPr>
          <w:p w:rsidR="008071BA" w:rsidRDefault="008071BA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5528" w:type="dxa"/>
          </w:tcPr>
          <w:p w:rsidR="008071BA" w:rsidRDefault="00B955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Деренівська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Юлія Володимирівна</w:t>
            </w:r>
          </w:p>
        </w:tc>
        <w:tc>
          <w:tcPr>
            <w:tcW w:w="2551" w:type="dxa"/>
          </w:tcPr>
          <w:p w:rsidR="008071BA" w:rsidRDefault="008071BA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071BA" w:rsidRPr="00095C05" w:rsidRDefault="00671B3E" w:rsidP="00B95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</w:t>
            </w:r>
            <w:r w:rsidR="00B9557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00</w:t>
            </w:r>
          </w:p>
        </w:tc>
      </w:tr>
      <w:tr w:rsidR="00B95570" w:rsidRPr="00095C05" w:rsidTr="00733C87">
        <w:trPr>
          <w:trHeight w:val="364"/>
        </w:trPr>
        <w:tc>
          <w:tcPr>
            <w:tcW w:w="675" w:type="dxa"/>
          </w:tcPr>
          <w:p w:rsidR="00B95570" w:rsidRDefault="00B95570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5528" w:type="dxa"/>
          </w:tcPr>
          <w:p w:rsidR="00B95570" w:rsidRPr="008071BA" w:rsidRDefault="00B955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Ференчук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Валентина Миколаївна</w:t>
            </w:r>
          </w:p>
        </w:tc>
        <w:tc>
          <w:tcPr>
            <w:tcW w:w="2551" w:type="dxa"/>
          </w:tcPr>
          <w:p w:rsidR="00B95570" w:rsidRPr="00095C05" w:rsidRDefault="00B95570" w:rsidP="00B955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с.Мала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Кужелівка</w:t>
            </w:r>
            <w:proofErr w:type="spellEnd"/>
          </w:p>
        </w:tc>
        <w:tc>
          <w:tcPr>
            <w:tcW w:w="1135" w:type="dxa"/>
          </w:tcPr>
          <w:p w:rsidR="00B95570" w:rsidRPr="00095C05" w:rsidRDefault="00B95570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5528" w:type="dxa"/>
          </w:tcPr>
          <w:p w:rsidR="00877866" w:rsidRDefault="00B955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Верезун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Людмила Йосипівна</w:t>
            </w:r>
          </w:p>
        </w:tc>
        <w:tc>
          <w:tcPr>
            <w:tcW w:w="2551" w:type="dxa"/>
          </w:tcPr>
          <w:p w:rsidR="00877866" w:rsidRDefault="00877866" w:rsidP="00B955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</w:t>
            </w:r>
            <w:r w:rsidR="00B9557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Голозубинці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5528" w:type="dxa"/>
          </w:tcPr>
          <w:p w:rsidR="00877866" w:rsidRDefault="00B955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Гром’як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Світлана Володимирівна</w:t>
            </w:r>
          </w:p>
        </w:tc>
        <w:tc>
          <w:tcPr>
            <w:tcW w:w="2551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5528" w:type="dxa"/>
          </w:tcPr>
          <w:p w:rsidR="00877866" w:rsidRDefault="00B955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Шевчук Євгена Володимирівна</w:t>
            </w:r>
          </w:p>
        </w:tc>
        <w:tc>
          <w:tcPr>
            <w:tcW w:w="2551" w:type="dxa"/>
          </w:tcPr>
          <w:p w:rsidR="00877866" w:rsidRDefault="00B95570" w:rsidP="00B955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Малий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Жванчик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5528" w:type="dxa"/>
          </w:tcPr>
          <w:p w:rsidR="00877866" w:rsidRDefault="00B955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Бомк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Євгена Іванівна</w:t>
            </w:r>
          </w:p>
        </w:tc>
        <w:tc>
          <w:tcPr>
            <w:tcW w:w="2551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B95570" w:rsidRPr="00095C05" w:rsidTr="00733C87">
        <w:trPr>
          <w:trHeight w:val="364"/>
        </w:trPr>
        <w:tc>
          <w:tcPr>
            <w:tcW w:w="675" w:type="dxa"/>
          </w:tcPr>
          <w:p w:rsidR="00B95570" w:rsidRDefault="00B95570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5528" w:type="dxa"/>
          </w:tcPr>
          <w:p w:rsidR="00B95570" w:rsidRDefault="00B955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Коваль Анастасія Карлівна</w:t>
            </w:r>
          </w:p>
        </w:tc>
        <w:tc>
          <w:tcPr>
            <w:tcW w:w="2551" w:type="dxa"/>
          </w:tcPr>
          <w:p w:rsidR="00B95570" w:rsidRPr="00095C05" w:rsidRDefault="00B95570" w:rsidP="00B955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с.Мала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Кужелівка</w:t>
            </w:r>
            <w:proofErr w:type="spellEnd"/>
          </w:p>
        </w:tc>
        <w:tc>
          <w:tcPr>
            <w:tcW w:w="1135" w:type="dxa"/>
          </w:tcPr>
          <w:p w:rsidR="00B95570" w:rsidRPr="00095C05" w:rsidRDefault="00B95570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5528" w:type="dxa"/>
          </w:tcPr>
          <w:p w:rsidR="00877866" w:rsidRDefault="00A27D2A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Яворська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Ганна Іванівна</w:t>
            </w:r>
          </w:p>
        </w:tc>
        <w:tc>
          <w:tcPr>
            <w:tcW w:w="2551" w:type="dxa"/>
          </w:tcPr>
          <w:p w:rsidR="00877866" w:rsidRDefault="00A27D2A" w:rsidP="00A27D2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Гірчична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5528" w:type="dxa"/>
          </w:tcPr>
          <w:p w:rsidR="00877866" w:rsidRDefault="00A27D2A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Оліфірович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Людмила Леонідівна</w:t>
            </w:r>
          </w:p>
        </w:tc>
        <w:tc>
          <w:tcPr>
            <w:tcW w:w="2551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58</w:t>
            </w:r>
          </w:p>
        </w:tc>
        <w:tc>
          <w:tcPr>
            <w:tcW w:w="5528" w:type="dxa"/>
          </w:tcPr>
          <w:p w:rsidR="00877866" w:rsidRDefault="00A27D2A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Годлевська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Віра Іванівна</w:t>
            </w:r>
          </w:p>
        </w:tc>
        <w:tc>
          <w:tcPr>
            <w:tcW w:w="2551" w:type="dxa"/>
          </w:tcPr>
          <w:p w:rsidR="00877866" w:rsidRDefault="00A27D2A" w:rsidP="00A27D2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5528" w:type="dxa"/>
          </w:tcPr>
          <w:p w:rsidR="00877866" w:rsidRDefault="00A27D2A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Підфігурна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Віра Дмитрівна</w:t>
            </w:r>
          </w:p>
        </w:tc>
        <w:tc>
          <w:tcPr>
            <w:tcW w:w="2551" w:type="dxa"/>
          </w:tcPr>
          <w:p w:rsidR="00877866" w:rsidRDefault="00A27D2A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с.Залісці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5528" w:type="dxa"/>
          </w:tcPr>
          <w:p w:rsidR="00877866" w:rsidRDefault="00A27D2A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Олійник Галина Василівна</w:t>
            </w:r>
          </w:p>
        </w:tc>
        <w:tc>
          <w:tcPr>
            <w:tcW w:w="2551" w:type="dxa"/>
          </w:tcPr>
          <w:p w:rsidR="00877866" w:rsidRDefault="00A27D2A" w:rsidP="00A27D2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Залісці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5528" w:type="dxa"/>
          </w:tcPr>
          <w:p w:rsidR="00877866" w:rsidRDefault="00F05C38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Якімова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Наталія Григорівна</w:t>
            </w:r>
          </w:p>
        </w:tc>
        <w:tc>
          <w:tcPr>
            <w:tcW w:w="2551" w:type="dxa"/>
          </w:tcPr>
          <w:p w:rsidR="00877866" w:rsidRDefault="00F05C38" w:rsidP="00F05C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5528" w:type="dxa"/>
          </w:tcPr>
          <w:p w:rsidR="00877866" w:rsidRDefault="00F05C38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Андрушкова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Олександра Павлівна</w:t>
            </w:r>
          </w:p>
        </w:tc>
        <w:tc>
          <w:tcPr>
            <w:tcW w:w="2551" w:type="dxa"/>
          </w:tcPr>
          <w:p w:rsidR="00877866" w:rsidRDefault="00F05C38" w:rsidP="00F05C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Великий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Жванчик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F05C38" w:rsidRPr="00095C05" w:rsidTr="00733C87">
        <w:trPr>
          <w:trHeight w:val="364"/>
        </w:trPr>
        <w:tc>
          <w:tcPr>
            <w:tcW w:w="675" w:type="dxa"/>
          </w:tcPr>
          <w:p w:rsidR="00F05C38" w:rsidRDefault="00F05C38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5528" w:type="dxa"/>
          </w:tcPr>
          <w:p w:rsidR="00F05C38" w:rsidRDefault="00F05C38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Грицюк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Марія Степанівна</w:t>
            </w:r>
          </w:p>
        </w:tc>
        <w:tc>
          <w:tcPr>
            <w:tcW w:w="2551" w:type="dxa"/>
          </w:tcPr>
          <w:p w:rsidR="00F05C38" w:rsidRDefault="00F05C38" w:rsidP="003C385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с.Великий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Жванчик</w:t>
            </w:r>
            <w:proofErr w:type="spellEnd"/>
          </w:p>
        </w:tc>
        <w:tc>
          <w:tcPr>
            <w:tcW w:w="1135" w:type="dxa"/>
          </w:tcPr>
          <w:p w:rsidR="00F05C38" w:rsidRPr="00095C05" w:rsidRDefault="00F05C38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5528" w:type="dxa"/>
          </w:tcPr>
          <w:p w:rsidR="00877866" w:rsidRDefault="00F05C38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Серцова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Тетяна Миколаївна</w:t>
            </w:r>
          </w:p>
        </w:tc>
        <w:tc>
          <w:tcPr>
            <w:tcW w:w="2551" w:type="dxa"/>
          </w:tcPr>
          <w:p w:rsidR="00877866" w:rsidRDefault="00F05C38" w:rsidP="00F05C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Січинці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F05C38" w:rsidRPr="00095C05" w:rsidTr="00733C87">
        <w:trPr>
          <w:trHeight w:val="364"/>
        </w:trPr>
        <w:tc>
          <w:tcPr>
            <w:tcW w:w="675" w:type="dxa"/>
          </w:tcPr>
          <w:p w:rsidR="00F05C38" w:rsidRDefault="00F05C38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5528" w:type="dxa"/>
          </w:tcPr>
          <w:p w:rsidR="00F05C38" w:rsidRDefault="00F05C38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Петровська Ніна Станіславівна</w:t>
            </w:r>
          </w:p>
        </w:tc>
        <w:tc>
          <w:tcPr>
            <w:tcW w:w="2551" w:type="dxa"/>
          </w:tcPr>
          <w:p w:rsidR="00F05C38" w:rsidRDefault="00F05C38" w:rsidP="003C385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F05C38" w:rsidRPr="00095C05" w:rsidRDefault="00F05C38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5528" w:type="dxa"/>
          </w:tcPr>
          <w:p w:rsidR="00877866" w:rsidRDefault="00F05C38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Яцьків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Василь Іванович</w:t>
            </w:r>
          </w:p>
        </w:tc>
        <w:tc>
          <w:tcPr>
            <w:tcW w:w="2551" w:type="dxa"/>
          </w:tcPr>
          <w:p w:rsidR="00877866" w:rsidRDefault="00F05C38" w:rsidP="00F05C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Зеленче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3C3853" w:rsidRPr="00095C05" w:rsidTr="00733C87">
        <w:trPr>
          <w:trHeight w:val="364"/>
        </w:trPr>
        <w:tc>
          <w:tcPr>
            <w:tcW w:w="675" w:type="dxa"/>
          </w:tcPr>
          <w:p w:rsidR="003C3853" w:rsidRDefault="003C3853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67</w:t>
            </w:r>
          </w:p>
        </w:tc>
        <w:tc>
          <w:tcPr>
            <w:tcW w:w="5528" w:type="dxa"/>
          </w:tcPr>
          <w:p w:rsidR="003C3853" w:rsidRDefault="003C3853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Сіра Зінаїда Іванівна</w:t>
            </w:r>
          </w:p>
        </w:tc>
        <w:tc>
          <w:tcPr>
            <w:tcW w:w="2551" w:type="dxa"/>
          </w:tcPr>
          <w:p w:rsidR="003C3853" w:rsidRDefault="003C3853" w:rsidP="003C385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с.Зеленче</w:t>
            </w:r>
            <w:proofErr w:type="spellEnd"/>
          </w:p>
        </w:tc>
        <w:tc>
          <w:tcPr>
            <w:tcW w:w="1135" w:type="dxa"/>
          </w:tcPr>
          <w:p w:rsidR="003C3853" w:rsidRPr="00095C05" w:rsidRDefault="003C3853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5528" w:type="dxa"/>
          </w:tcPr>
          <w:p w:rsidR="00877866" w:rsidRDefault="003C3853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Лігоцька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Юлія Сергіївна</w:t>
            </w:r>
          </w:p>
        </w:tc>
        <w:tc>
          <w:tcPr>
            <w:tcW w:w="2551" w:type="dxa"/>
          </w:tcPr>
          <w:p w:rsidR="00877866" w:rsidRDefault="003C3853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с.Голозубинці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3C3853" w:rsidRPr="00095C05" w:rsidTr="00733C87">
        <w:trPr>
          <w:trHeight w:val="364"/>
        </w:trPr>
        <w:tc>
          <w:tcPr>
            <w:tcW w:w="675" w:type="dxa"/>
          </w:tcPr>
          <w:p w:rsidR="003C3853" w:rsidRDefault="003C3853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5528" w:type="dxa"/>
          </w:tcPr>
          <w:p w:rsidR="003C3853" w:rsidRDefault="003C3853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Макарова Ольга Володимирівна</w:t>
            </w:r>
          </w:p>
        </w:tc>
        <w:tc>
          <w:tcPr>
            <w:tcW w:w="2551" w:type="dxa"/>
          </w:tcPr>
          <w:p w:rsidR="003C3853" w:rsidRDefault="003C3853" w:rsidP="003C385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3C3853" w:rsidRPr="00095C05" w:rsidRDefault="003C3853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652546" w:rsidRPr="00095C05" w:rsidTr="00733C87">
        <w:trPr>
          <w:trHeight w:val="364"/>
        </w:trPr>
        <w:tc>
          <w:tcPr>
            <w:tcW w:w="675" w:type="dxa"/>
          </w:tcPr>
          <w:p w:rsidR="00652546" w:rsidRDefault="0065254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5528" w:type="dxa"/>
          </w:tcPr>
          <w:p w:rsidR="00652546" w:rsidRDefault="003C3853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Вознюк Раїса Павлівна</w:t>
            </w:r>
          </w:p>
        </w:tc>
        <w:tc>
          <w:tcPr>
            <w:tcW w:w="2551" w:type="dxa"/>
          </w:tcPr>
          <w:p w:rsidR="00652546" w:rsidRDefault="003C3853" w:rsidP="003C385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65254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Мала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Побіянка</w:t>
            </w:r>
            <w:proofErr w:type="spellEnd"/>
          </w:p>
        </w:tc>
        <w:tc>
          <w:tcPr>
            <w:tcW w:w="1135" w:type="dxa"/>
          </w:tcPr>
          <w:p w:rsidR="00652546" w:rsidRPr="00095C05" w:rsidRDefault="00DE7A65" w:rsidP="003C3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</w:t>
            </w:r>
            <w:r w:rsidR="003C3853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00</w:t>
            </w:r>
          </w:p>
        </w:tc>
      </w:tr>
      <w:tr w:rsidR="00652546" w:rsidRPr="00095C05" w:rsidTr="00733C87">
        <w:trPr>
          <w:trHeight w:val="364"/>
        </w:trPr>
        <w:tc>
          <w:tcPr>
            <w:tcW w:w="675" w:type="dxa"/>
          </w:tcPr>
          <w:p w:rsidR="00652546" w:rsidRDefault="0065254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5528" w:type="dxa"/>
          </w:tcPr>
          <w:p w:rsidR="00652546" w:rsidRDefault="003C3853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Дінбург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Любов Олександрівна</w:t>
            </w:r>
          </w:p>
        </w:tc>
        <w:tc>
          <w:tcPr>
            <w:tcW w:w="2551" w:type="dxa"/>
          </w:tcPr>
          <w:p w:rsidR="00652546" w:rsidRDefault="00652546" w:rsidP="007D7D7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652546" w:rsidRPr="00095C05" w:rsidRDefault="00E25270" w:rsidP="00E25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</w:t>
            </w:r>
            <w:r w:rsidR="00DE7A6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5528" w:type="dxa"/>
          </w:tcPr>
          <w:p w:rsidR="00877866" w:rsidRDefault="00E252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Олійник Зоя Микитівна</w:t>
            </w:r>
          </w:p>
        </w:tc>
        <w:tc>
          <w:tcPr>
            <w:tcW w:w="2551" w:type="dxa"/>
          </w:tcPr>
          <w:p w:rsidR="00877866" w:rsidRDefault="00E25270" w:rsidP="00E252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Великий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Жванчик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73</w:t>
            </w:r>
          </w:p>
        </w:tc>
        <w:tc>
          <w:tcPr>
            <w:tcW w:w="5528" w:type="dxa"/>
          </w:tcPr>
          <w:p w:rsidR="00877866" w:rsidRDefault="00E252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Кріцький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Олександр Петрович</w:t>
            </w:r>
          </w:p>
        </w:tc>
        <w:tc>
          <w:tcPr>
            <w:tcW w:w="2551" w:type="dxa"/>
          </w:tcPr>
          <w:p w:rsidR="00877866" w:rsidRDefault="00E25270" w:rsidP="00E252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Залісці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74</w:t>
            </w:r>
          </w:p>
        </w:tc>
        <w:tc>
          <w:tcPr>
            <w:tcW w:w="5528" w:type="dxa"/>
          </w:tcPr>
          <w:p w:rsidR="00877866" w:rsidRDefault="00E252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Глушко Ванда Федорівна</w:t>
            </w:r>
          </w:p>
        </w:tc>
        <w:tc>
          <w:tcPr>
            <w:tcW w:w="2551" w:type="dxa"/>
          </w:tcPr>
          <w:p w:rsidR="00877866" w:rsidRDefault="00877866" w:rsidP="00E252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</w:t>
            </w:r>
            <w:r w:rsidR="00E25270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Залісці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</w:t>
            </w:r>
          </w:p>
        </w:tc>
        <w:tc>
          <w:tcPr>
            <w:tcW w:w="5528" w:type="dxa"/>
          </w:tcPr>
          <w:p w:rsidR="00877866" w:rsidRDefault="00E252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Каленюк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Яніна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Адольфівна</w:t>
            </w:r>
            <w:proofErr w:type="spellEnd"/>
          </w:p>
        </w:tc>
        <w:tc>
          <w:tcPr>
            <w:tcW w:w="2551" w:type="dxa"/>
          </w:tcPr>
          <w:p w:rsidR="00877866" w:rsidRDefault="00E25270" w:rsidP="007D7D7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с.Сивороги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76</w:t>
            </w:r>
          </w:p>
        </w:tc>
        <w:tc>
          <w:tcPr>
            <w:tcW w:w="5528" w:type="dxa"/>
          </w:tcPr>
          <w:p w:rsidR="00877866" w:rsidRDefault="00E252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Півторак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Віталій Володимирович</w:t>
            </w:r>
          </w:p>
        </w:tc>
        <w:tc>
          <w:tcPr>
            <w:tcW w:w="2551" w:type="dxa"/>
          </w:tcPr>
          <w:p w:rsidR="00877866" w:rsidRDefault="00E25270" w:rsidP="007D7D7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с.Мала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Побіянка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E25270" w:rsidRPr="00095C05" w:rsidTr="00733C87">
        <w:trPr>
          <w:trHeight w:val="364"/>
        </w:trPr>
        <w:tc>
          <w:tcPr>
            <w:tcW w:w="675" w:type="dxa"/>
          </w:tcPr>
          <w:p w:rsidR="00E25270" w:rsidRDefault="00E25270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77</w:t>
            </w:r>
          </w:p>
        </w:tc>
        <w:tc>
          <w:tcPr>
            <w:tcW w:w="5528" w:type="dxa"/>
          </w:tcPr>
          <w:p w:rsidR="00E25270" w:rsidRDefault="00E252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Матвієва Валентина Володимирівна</w:t>
            </w:r>
          </w:p>
        </w:tc>
        <w:tc>
          <w:tcPr>
            <w:tcW w:w="2551" w:type="dxa"/>
          </w:tcPr>
          <w:p w:rsidR="00E25270" w:rsidRDefault="00E25270" w:rsidP="00E252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с.Велика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Кужелева</w:t>
            </w:r>
            <w:proofErr w:type="spellEnd"/>
          </w:p>
        </w:tc>
        <w:tc>
          <w:tcPr>
            <w:tcW w:w="1135" w:type="dxa"/>
          </w:tcPr>
          <w:p w:rsidR="00E25270" w:rsidRPr="00095C05" w:rsidRDefault="00E25270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78</w:t>
            </w:r>
          </w:p>
        </w:tc>
        <w:tc>
          <w:tcPr>
            <w:tcW w:w="5528" w:type="dxa"/>
          </w:tcPr>
          <w:p w:rsidR="00877866" w:rsidRDefault="00E252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Дзюбецький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Микола Михайлович</w:t>
            </w:r>
          </w:p>
        </w:tc>
        <w:tc>
          <w:tcPr>
            <w:tcW w:w="2551" w:type="dxa"/>
          </w:tcPr>
          <w:p w:rsidR="00877866" w:rsidRDefault="00E25270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с.Сивороги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79</w:t>
            </w:r>
          </w:p>
        </w:tc>
        <w:tc>
          <w:tcPr>
            <w:tcW w:w="5528" w:type="dxa"/>
          </w:tcPr>
          <w:p w:rsidR="00877866" w:rsidRDefault="00E252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Гулій Галина Василівна</w:t>
            </w:r>
          </w:p>
        </w:tc>
        <w:tc>
          <w:tcPr>
            <w:tcW w:w="2551" w:type="dxa"/>
          </w:tcPr>
          <w:p w:rsidR="00877866" w:rsidRDefault="00E25270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с.Велика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Побійна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</w:t>
            </w:r>
          </w:p>
        </w:tc>
        <w:tc>
          <w:tcPr>
            <w:tcW w:w="5528" w:type="dxa"/>
          </w:tcPr>
          <w:p w:rsidR="00877866" w:rsidRDefault="00E252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Ягольник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Ніна Степанівна</w:t>
            </w:r>
          </w:p>
        </w:tc>
        <w:tc>
          <w:tcPr>
            <w:tcW w:w="2551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E25270" w:rsidRPr="00095C05" w:rsidTr="00733C87">
        <w:trPr>
          <w:trHeight w:val="364"/>
        </w:trPr>
        <w:tc>
          <w:tcPr>
            <w:tcW w:w="675" w:type="dxa"/>
          </w:tcPr>
          <w:p w:rsidR="00E25270" w:rsidRDefault="00E25270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5528" w:type="dxa"/>
          </w:tcPr>
          <w:p w:rsidR="00E25270" w:rsidRDefault="00E252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Галагудза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Емілія Болеславівна</w:t>
            </w:r>
          </w:p>
        </w:tc>
        <w:tc>
          <w:tcPr>
            <w:tcW w:w="2551" w:type="dxa"/>
          </w:tcPr>
          <w:p w:rsidR="00E25270" w:rsidRDefault="00E25270" w:rsidP="00E252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E25270" w:rsidRPr="00095C05" w:rsidRDefault="00E25270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82</w:t>
            </w:r>
          </w:p>
        </w:tc>
        <w:tc>
          <w:tcPr>
            <w:tcW w:w="5528" w:type="dxa"/>
          </w:tcPr>
          <w:p w:rsidR="00877866" w:rsidRDefault="00E252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Медведюк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Олена Опанасівна</w:t>
            </w:r>
          </w:p>
        </w:tc>
        <w:tc>
          <w:tcPr>
            <w:tcW w:w="2551" w:type="dxa"/>
          </w:tcPr>
          <w:p w:rsidR="00877866" w:rsidRDefault="00E25270" w:rsidP="00E252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Лисець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E25270" w:rsidRPr="00095C05" w:rsidTr="00733C87">
        <w:trPr>
          <w:trHeight w:val="364"/>
        </w:trPr>
        <w:tc>
          <w:tcPr>
            <w:tcW w:w="675" w:type="dxa"/>
          </w:tcPr>
          <w:p w:rsidR="00E25270" w:rsidRDefault="00E25270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83</w:t>
            </w:r>
          </w:p>
        </w:tc>
        <w:tc>
          <w:tcPr>
            <w:tcW w:w="5528" w:type="dxa"/>
          </w:tcPr>
          <w:p w:rsidR="00E25270" w:rsidRDefault="00E25270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Підгурська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Лідія Василівна</w:t>
            </w:r>
          </w:p>
        </w:tc>
        <w:tc>
          <w:tcPr>
            <w:tcW w:w="2551" w:type="dxa"/>
          </w:tcPr>
          <w:p w:rsidR="00E25270" w:rsidRDefault="00E25270" w:rsidP="00E252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с.Лисець</w:t>
            </w:r>
            <w:proofErr w:type="spellEnd"/>
          </w:p>
        </w:tc>
        <w:tc>
          <w:tcPr>
            <w:tcW w:w="1135" w:type="dxa"/>
          </w:tcPr>
          <w:p w:rsidR="00E25270" w:rsidRPr="00095C05" w:rsidRDefault="00E25270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84</w:t>
            </w:r>
          </w:p>
        </w:tc>
        <w:tc>
          <w:tcPr>
            <w:tcW w:w="5528" w:type="dxa"/>
          </w:tcPr>
          <w:p w:rsidR="00877866" w:rsidRDefault="008A1469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Матвієва Марія Володимирівна</w:t>
            </w:r>
          </w:p>
        </w:tc>
        <w:tc>
          <w:tcPr>
            <w:tcW w:w="2551" w:type="dxa"/>
          </w:tcPr>
          <w:p w:rsidR="00877866" w:rsidRDefault="008A1469" w:rsidP="008A1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Синяківці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85</w:t>
            </w:r>
          </w:p>
        </w:tc>
        <w:tc>
          <w:tcPr>
            <w:tcW w:w="5528" w:type="dxa"/>
          </w:tcPr>
          <w:p w:rsidR="00877866" w:rsidRDefault="008A1469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Валентина Володимирівна</w:t>
            </w:r>
          </w:p>
        </w:tc>
        <w:tc>
          <w:tcPr>
            <w:tcW w:w="2551" w:type="dxa"/>
          </w:tcPr>
          <w:p w:rsidR="00877866" w:rsidRDefault="008A1469" w:rsidP="008A1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86</w:t>
            </w:r>
          </w:p>
        </w:tc>
        <w:tc>
          <w:tcPr>
            <w:tcW w:w="5528" w:type="dxa"/>
          </w:tcPr>
          <w:p w:rsidR="00877866" w:rsidRDefault="008A1469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Булдаков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Володимир Михайлович</w:t>
            </w:r>
          </w:p>
        </w:tc>
        <w:tc>
          <w:tcPr>
            <w:tcW w:w="2551" w:type="dxa"/>
          </w:tcPr>
          <w:p w:rsidR="00877866" w:rsidRDefault="008A1469" w:rsidP="008A1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</w:t>
            </w:r>
            <w:r w:rsidR="0087786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87</w:t>
            </w:r>
          </w:p>
        </w:tc>
        <w:tc>
          <w:tcPr>
            <w:tcW w:w="5528" w:type="dxa"/>
          </w:tcPr>
          <w:p w:rsidR="00877866" w:rsidRDefault="008A1469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Мостова Лідія Миколаївна</w:t>
            </w:r>
          </w:p>
        </w:tc>
        <w:tc>
          <w:tcPr>
            <w:tcW w:w="2551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88</w:t>
            </w:r>
          </w:p>
        </w:tc>
        <w:tc>
          <w:tcPr>
            <w:tcW w:w="5528" w:type="dxa"/>
          </w:tcPr>
          <w:p w:rsidR="00877866" w:rsidRDefault="008A1469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Гончарук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Євгенія Федорівна</w:t>
            </w:r>
          </w:p>
        </w:tc>
        <w:tc>
          <w:tcPr>
            <w:tcW w:w="2551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733C87">
        <w:trPr>
          <w:trHeight w:val="364"/>
        </w:trPr>
        <w:tc>
          <w:tcPr>
            <w:tcW w:w="675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89</w:t>
            </w:r>
          </w:p>
        </w:tc>
        <w:tc>
          <w:tcPr>
            <w:tcW w:w="5528" w:type="dxa"/>
          </w:tcPr>
          <w:p w:rsidR="00877866" w:rsidRDefault="008A1469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Гайдамашко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Володимир Пилипович</w:t>
            </w:r>
          </w:p>
        </w:tc>
        <w:tc>
          <w:tcPr>
            <w:tcW w:w="2551" w:type="dxa"/>
          </w:tcPr>
          <w:p w:rsidR="00877866" w:rsidRDefault="008A1469" w:rsidP="008A1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с.Чаньків</w:t>
            </w:r>
            <w:proofErr w:type="spellEnd"/>
          </w:p>
        </w:tc>
        <w:tc>
          <w:tcPr>
            <w:tcW w:w="1135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A1469" w:rsidRPr="00095C05" w:rsidTr="00733C87">
        <w:trPr>
          <w:trHeight w:val="364"/>
        </w:trPr>
        <w:tc>
          <w:tcPr>
            <w:tcW w:w="675" w:type="dxa"/>
          </w:tcPr>
          <w:p w:rsidR="008A1469" w:rsidRDefault="008A1469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</w:t>
            </w:r>
          </w:p>
        </w:tc>
        <w:tc>
          <w:tcPr>
            <w:tcW w:w="5528" w:type="dxa"/>
          </w:tcPr>
          <w:p w:rsidR="008A1469" w:rsidRDefault="008A1469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Смелянська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Людмила Сергіївна</w:t>
            </w:r>
          </w:p>
        </w:tc>
        <w:tc>
          <w:tcPr>
            <w:tcW w:w="2551" w:type="dxa"/>
          </w:tcPr>
          <w:p w:rsidR="008A1469" w:rsidRDefault="008A1469" w:rsidP="008A1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A1469" w:rsidRPr="00095C05" w:rsidRDefault="008A1469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A1469" w:rsidRPr="00095C05" w:rsidTr="00733C87">
        <w:trPr>
          <w:trHeight w:val="364"/>
        </w:trPr>
        <w:tc>
          <w:tcPr>
            <w:tcW w:w="675" w:type="dxa"/>
          </w:tcPr>
          <w:p w:rsidR="008A1469" w:rsidRDefault="008A1469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91</w:t>
            </w:r>
          </w:p>
        </w:tc>
        <w:tc>
          <w:tcPr>
            <w:tcW w:w="5528" w:type="dxa"/>
          </w:tcPr>
          <w:p w:rsidR="008A1469" w:rsidRDefault="008A1469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Шевернога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Ганна Миколаївна</w:t>
            </w:r>
          </w:p>
        </w:tc>
        <w:tc>
          <w:tcPr>
            <w:tcW w:w="2551" w:type="dxa"/>
          </w:tcPr>
          <w:p w:rsidR="008A1469" w:rsidRDefault="008A1469" w:rsidP="008A1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A1469" w:rsidRPr="00095C05" w:rsidRDefault="008A1469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A1469" w:rsidRPr="00095C05" w:rsidTr="00733C87">
        <w:trPr>
          <w:trHeight w:val="364"/>
        </w:trPr>
        <w:tc>
          <w:tcPr>
            <w:tcW w:w="675" w:type="dxa"/>
          </w:tcPr>
          <w:p w:rsidR="008A1469" w:rsidRDefault="008A1469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92</w:t>
            </w:r>
          </w:p>
        </w:tc>
        <w:tc>
          <w:tcPr>
            <w:tcW w:w="5528" w:type="dxa"/>
          </w:tcPr>
          <w:p w:rsidR="008A1469" w:rsidRDefault="008A1469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Назарко Катерина Олексіївна</w:t>
            </w:r>
          </w:p>
        </w:tc>
        <w:tc>
          <w:tcPr>
            <w:tcW w:w="2551" w:type="dxa"/>
          </w:tcPr>
          <w:p w:rsidR="008A1469" w:rsidRDefault="008A1469" w:rsidP="008A1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A1469" w:rsidRPr="00095C05" w:rsidRDefault="008A1469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A1469" w:rsidRPr="00095C05" w:rsidTr="00733C87">
        <w:trPr>
          <w:trHeight w:val="364"/>
        </w:trPr>
        <w:tc>
          <w:tcPr>
            <w:tcW w:w="675" w:type="dxa"/>
          </w:tcPr>
          <w:p w:rsidR="008A1469" w:rsidRDefault="008A1469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93</w:t>
            </w:r>
          </w:p>
        </w:tc>
        <w:tc>
          <w:tcPr>
            <w:tcW w:w="5528" w:type="dxa"/>
          </w:tcPr>
          <w:p w:rsidR="008A1469" w:rsidRDefault="008A1469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Герасімова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Тетяна Сергіївна</w:t>
            </w:r>
          </w:p>
        </w:tc>
        <w:tc>
          <w:tcPr>
            <w:tcW w:w="2551" w:type="dxa"/>
          </w:tcPr>
          <w:p w:rsidR="008A1469" w:rsidRDefault="008A1469" w:rsidP="008A14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8A1469" w:rsidRPr="00095C05" w:rsidRDefault="008A1469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320C21" w:rsidRPr="00095C05" w:rsidTr="00733C87">
        <w:trPr>
          <w:trHeight w:val="364"/>
        </w:trPr>
        <w:tc>
          <w:tcPr>
            <w:tcW w:w="675" w:type="dxa"/>
          </w:tcPr>
          <w:p w:rsidR="00320C21" w:rsidRDefault="00320C21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94</w:t>
            </w:r>
          </w:p>
        </w:tc>
        <w:tc>
          <w:tcPr>
            <w:tcW w:w="5528" w:type="dxa"/>
          </w:tcPr>
          <w:p w:rsidR="00320C21" w:rsidRDefault="00320C21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Воронецька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Надія Миколаївна</w:t>
            </w:r>
          </w:p>
        </w:tc>
        <w:tc>
          <w:tcPr>
            <w:tcW w:w="2551" w:type="dxa"/>
          </w:tcPr>
          <w:p w:rsidR="00320C21" w:rsidRDefault="00320C21" w:rsidP="00320C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320C21" w:rsidRDefault="00320C21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320C21" w:rsidRPr="00095C05" w:rsidTr="00733C87">
        <w:trPr>
          <w:trHeight w:val="364"/>
        </w:trPr>
        <w:tc>
          <w:tcPr>
            <w:tcW w:w="675" w:type="dxa"/>
          </w:tcPr>
          <w:p w:rsidR="00320C21" w:rsidRDefault="00320C21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95</w:t>
            </w:r>
          </w:p>
        </w:tc>
        <w:tc>
          <w:tcPr>
            <w:tcW w:w="5528" w:type="dxa"/>
          </w:tcPr>
          <w:p w:rsidR="00320C21" w:rsidRDefault="00320C21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Аббакумова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Валентина Іванівна</w:t>
            </w:r>
          </w:p>
        </w:tc>
        <w:tc>
          <w:tcPr>
            <w:tcW w:w="2551" w:type="dxa"/>
          </w:tcPr>
          <w:p w:rsidR="00320C21" w:rsidRDefault="00320C21" w:rsidP="00320C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320C21" w:rsidRDefault="00320C21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320C21" w:rsidRPr="00095C05" w:rsidTr="00733C87">
        <w:trPr>
          <w:trHeight w:val="364"/>
        </w:trPr>
        <w:tc>
          <w:tcPr>
            <w:tcW w:w="675" w:type="dxa"/>
          </w:tcPr>
          <w:p w:rsidR="00320C21" w:rsidRDefault="00320C21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</w:t>
            </w:r>
          </w:p>
        </w:tc>
        <w:tc>
          <w:tcPr>
            <w:tcW w:w="5528" w:type="dxa"/>
          </w:tcPr>
          <w:p w:rsidR="00320C21" w:rsidRDefault="00320C21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Камінська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Альона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Петрівна</w:t>
            </w:r>
          </w:p>
        </w:tc>
        <w:tc>
          <w:tcPr>
            <w:tcW w:w="2551" w:type="dxa"/>
          </w:tcPr>
          <w:p w:rsidR="00320C21" w:rsidRDefault="00320C21" w:rsidP="00320C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с.Залісці</w:t>
            </w:r>
            <w:proofErr w:type="spellEnd"/>
          </w:p>
        </w:tc>
        <w:tc>
          <w:tcPr>
            <w:tcW w:w="1135" w:type="dxa"/>
          </w:tcPr>
          <w:p w:rsidR="00320C21" w:rsidRDefault="00320C21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320C21" w:rsidRPr="00095C05" w:rsidTr="00733C87">
        <w:trPr>
          <w:trHeight w:val="364"/>
        </w:trPr>
        <w:tc>
          <w:tcPr>
            <w:tcW w:w="675" w:type="dxa"/>
          </w:tcPr>
          <w:p w:rsidR="00320C21" w:rsidRDefault="00320C21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97</w:t>
            </w:r>
          </w:p>
        </w:tc>
        <w:tc>
          <w:tcPr>
            <w:tcW w:w="5528" w:type="dxa"/>
          </w:tcPr>
          <w:p w:rsidR="00320C21" w:rsidRDefault="00320C21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Федейчук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Наталія Володимирівна</w:t>
            </w:r>
          </w:p>
        </w:tc>
        <w:tc>
          <w:tcPr>
            <w:tcW w:w="2551" w:type="dxa"/>
          </w:tcPr>
          <w:p w:rsidR="00320C21" w:rsidRDefault="00320C21" w:rsidP="00320C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с.Рахнівка</w:t>
            </w:r>
            <w:proofErr w:type="spellEnd"/>
          </w:p>
        </w:tc>
        <w:tc>
          <w:tcPr>
            <w:tcW w:w="1135" w:type="dxa"/>
          </w:tcPr>
          <w:p w:rsidR="00320C21" w:rsidRDefault="00320C21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733C87" w:rsidRPr="00095C05" w:rsidTr="00733C87">
        <w:trPr>
          <w:trHeight w:val="364"/>
        </w:trPr>
        <w:tc>
          <w:tcPr>
            <w:tcW w:w="675" w:type="dxa"/>
          </w:tcPr>
          <w:p w:rsidR="00733C87" w:rsidRDefault="00733C87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98</w:t>
            </w:r>
          </w:p>
        </w:tc>
        <w:tc>
          <w:tcPr>
            <w:tcW w:w="5528" w:type="dxa"/>
          </w:tcPr>
          <w:p w:rsidR="00733C87" w:rsidRDefault="00733C87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Варфоломеєв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Олександр Петрович</w:t>
            </w:r>
          </w:p>
        </w:tc>
        <w:tc>
          <w:tcPr>
            <w:tcW w:w="2551" w:type="dxa"/>
          </w:tcPr>
          <w:p w:rsidR="00733C87" w:rsidRDefault="00733C87" w:rsidP="00320C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с.Мушкутинці</w:t>
            </w:r>
            <w:proofErr w:type="spellEnd"/>
          </w:p>
        </w:tc>
        <w:tc>
          <w:tcPr>
            <w:tcW w:w="1135" w:type="dxa"/>
          </w:tcPr>
          <w:p w:rsidR="00733C87" w:rsidRDefault="00733C87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733C87" w:rsidRPr="00095C05" w:rsidTr="00733C87">
        <w:trPr>
          <w:trHeight w:val="364"/>
        </w:trPr>
        <w:tc>
          <w:tcPr>
            <w:tcW w:w="675" w:type="dxa"/>
          </w:tcPr>
          <w:p w:rsidR="00733C87" w:rsidRDefault="00733C87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99</w:t>
            </w:r>
          </w:p>
        </w:tc>
        <w:tc>
          <w:tcPr>
            <w:tcW w:w="5528" w:type="dxa"/>
          </w:tcPr>
          <w:p w:rsidR="00733C87" w:rsidRDefault="00733C87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Піхурець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Євгена Іванівна</w:t>
            </w:r>
          </w:p>
        </w:tc>
        <w:tc>
          <w:tcPr>
            <w:tcW w:w="2551" w:type="dxa"/>
          </w:tcPr>
          <w:p w:rsidR="00733C87" w:rsidRDefault="00733C87" w:rsidP="00320C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733C87" w:rsidRDefault="00733C87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733C87" w:rsidRPr="00095C05" w:rsidTr="00733C87">
        <w:trPr>
          <w:trHeight w:val="364"/>
        </w:trPr>
        <w:tc>
          <w:tcPr>
            <w:tcW w:w="675" w:type="dxa"/>
          </w:tcPr>
          <w:p w:rsidR="00733C87" w:rsidRDefault="00733C87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</w:t>
            </w:r>
          </w:p>
        </w:tc>
        <w:tc>
          <w:tcPr>
            <w:tcW w:w="5528" w:type="dxa"/>
          </w:tcPr>
          <w:p w:rsidR="00733C87" w:rsidRDefault="00733C87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Петрова Євгенія Прокопівна</w:t>
            </w:r>
          </w:p>
        </w:tc>
        <w:tc>
          <w:tcPr>
            <w:tcW w:w="2551" w:type="dxa"/>
          </w:tcPr>
          <w:p w:rsidR="00733C87" w:rsidRDefault="00733C87" w:rsidP="00320C2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с.Рачинці</w:t>
            </w:r>
            <w:proofErr w:type="spellEnd"/>
          </w:p>
        </w:tc>
        <w:tc>
          <w:tcPr>
            <w:tcW w:w="1135" w:type="dxa"/>
          </w:tcPr>
          <w:p w:rsidR="00733C87" w:rsidRDefault="00733C87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733C87" w:rsidRPr="00095C05" w:rsidTr="00733C87">
        <w:trPr>
          <w:trHeight w:val="364"/>
        </w:trPr>
        <w:tc>
          <w:tcPr>
            <w:tcW w:w="675" w:type="dxa"/>
          </w:tcPr>
          <w:p w:rsidR="00733C87" w:rsidRDefault="00733C87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101</w:t>
            </w:r>
          </w:p>
        </w:tc>
        <w:tc>
          <w:tcPr>
            <w:tcW w:w="5528" w:type="dxa"/>
          </w:tcPr>
          <w:p w:rsidR="00733C87" w:rsidRDefault="00733C87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Гандзюк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Іполітівна</w:t>
            </w:r>
            <w:proofErr w:type="spellEnd"/>
          </w:p>
        </w:tc>
        <w:tc>
          <w:tcPr>
            <w:tcW w:w="2551" w:type="dxa"/>
          </w:tcPr>
          <w:p w:rsidR="00733C87" w:rsidRDefault="00733C87" w:rsidP="00733C8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733C87" w:rsidRDefault="00733C87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733C87" w:rsidRPr="00095C05" w:rsidTr="00733C87">
        <w:trPr>
          <w:trHeight w:val="364"/>
        </w:trPr>
        <w:tc>
          <w:tcPr>
            <w:tcW w:w="675" w:type="dxa"/>
          </w:tcPr>
          <w:p w:rsidR="00733C87" w:rsidRDefault="00733C87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102</w:t>
            </w:r>
          </w:p>
        </w:tc>
        <w:tc>
          <w:tcPr>
            <w:tcW w:w="5528" w:type="dxa"/>
          </w:tcPr>
          <w:p w:rsidR="00733C87" w:rsidRDefault="00733C87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Ільєва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Раїса Іванівна</w:t>
            </w:r>
          </w:p>
        </w:tc>
        <w:tc>
          <w:tcPr>
            <w:tcW w:w="2551" w:type="dxa"/>
          </w:tcPr>
          <w:p w:rsidR="00733C87" w:rsidRDefault="00733C87" w:rsidP="00733C8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135" w:type="dxa"/>
          </w:tcPr>
          <w:p w:rsidR="00733C87" w:rsidRDefault="00733C87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D3055F" w:rsidRPr="00095C05" w:rsidTr="00733C87">
        <w:trPr>
          <w:trHeight w:val="364"/>
        </w:trPr>
        <w:tc>
          <w:tcPr>
            <w:tcW w:w="675" w:type="dxa"/>
          </w:tcPr>
          <w:p w:rsidR="00D3055F" w:rsidRDefault="00D3055F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103</w:t>
            </w:r>
          </w:p>
        </w:tc>
        <w:tc>
          <w:tcPr>
            <w:tcW w:w="5528" w:type="dxa"/>
          </w:tcPr>
          <w:p w:rsidR="00D3055F" w:rsidRDefault="00D3055F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Васильєва Галина Петрівна</w:t>
            </w:r>
          </w:p>
        </w:tc>
        <w:tc>
          <w:tcPr>
            <w:tcW w:w="2551" w:type="dxa"/>
          </w:tcPr>
          <w:p w:rsidR="00D3055F" w:rsidRDefault="00D3055F" w:rsidP="00733C8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с.Панасівка</w:t>
            </w:r>
            <w:proofErr w:type="spellEnd"/>
          </w:p>
        </w:tc>
        <w:tc>
          <w:tcPr>
            <w:tcW w:w="1135" w:type="dxa"/>
          </w:tcPr>
          <w:p w:rsidR="00D3055F" w:rsidRDefault="00D3055F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733C87" w:rsidRPr="00095C05" w:rsidTr="00733C87">
        <w:trPr>
          <w:trHeight w:val="631"/>
        </w:trPr>
        <w:tc>
          <w:tcPr>
            <w:tcW w:w="8754" w:type="dxa"/>
            <w:gridSpan w:val="3"/>
          </w:tcPr>
          <w:p w:rsidR="00733C87" w:rsidRPr="00095C05" w:rsidRDefault="00733C87" w:rsidP="00FC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33C87" w:rsidRPr="00095C05" w:rsidRDefault="00733C87" w:rsidP="00FC3DE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95C0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1135" w:type="dxa"/>
            <w:vAlign w:val="bottom"/>
          </w:tcPr>
          <w:p w:rsidR="00733C87" w:rsidRPr="00095C05" w:rsidRDefault="00733C87" w:rsidP="00D3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  <w:r w:rsidR="00D3055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000</w:t>
            </w:r>
          </w:p>
        </w:tc>
      </w:tr>
    </w:tbl>
    <w:p w:rsidR="00AB58EF" w:rsidRPr="00095C05" w:rsidRDefault="00AB58EF" w:rsidP="00AB58EF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F343F" w:rsidRPr="00095C05" w:rsidRDefault="00BF343F" w:rsidP="002266F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F343F" w:rsidRPr="00095C05" w:rsidRDefault="00BF343F" w:rsidP="00BF3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:rsidR="00BF343F" w:rsidRPr="00095C05" w:rsidRDefault="00BF343F" w:rsidP="00BF3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F343F" w:rsidRPr="00095C05" w:rsidRDefault="00BF343F" w:rsidP="00BF3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:rsidR="00BF343F" w:rsidRPr="00095C05" w:rsidRDefault="00BF343F" w:rsidP="00BF3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:rsidR="00BF343F" w:rsidRPr="00095C05" w:rsidRDefault="00BF343F" w:rsidP="00BF3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:rsidR="00360925" w:rsidRPr="00B22561" w:rsidRDefault="00360925" w:rsidP="0036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5CF" w:rsidRDefault="008915CF" w:rsidP="008915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членам сімей осіб, загиблих, полонених та зниклих безвісті за особливих обставин під час військової агресії російської федерації проти України</w:t>
      </w:r>
    </w:p>
    <w:p w:rsidR="008915CF" w:rsidRDefault="008915CF" w:rsidP="008915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Pr="00385C0A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:rsidR="008915CF" w:rsidRPr="00385C0A" w:rsidRDefault="006A4D04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48" type="#_x0000_t202" style="position:absolute;left:0;text-align:left;margin-left:-.95pt;margin-top:13.4pt;width:187.05pt;height:71.35pt;z-index:-251655168" wrapcoords="-94 0 -94 21060 21600 21060 21600 0 -94 0" stroked="f">
            <v:textbox style="mso-next-textbox:#_x0000_s1048">
              <w:txbxContent>
                <w:p w:rsidR="00D3055F" w:rsidRPr="001A573B" w:rsidRDefault="00D3055F" w:rsidP="008915CF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</w:p>
    <w:p w:rsidR="008915CF" w:rsidRPr="00385C0A" w:rsidRDefault="008915CF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детальний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розгляд заяв</w:t>
      </w:r>
      <w:r w:rsidR="00835C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щодо виплати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одноразової матеріальної допомоги для підготовки до опалювального сезону </w:t>
      </w:r>
      <w:r w:rsidR="00835C5B">
        <w:rPr>
          <w:rFonts w:ascii="Times New Roman" w:hAnsi="Times New Roman" w:cs="Times New Roman"/>
          <w:sz w:val="26"/>
          <w:szCs w:val="26"/>
          <w:lang w:val="uk-UA"/>
        </w:rPr>
        <w:t>згідно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Програми соціального захисту населення на 2021-2025 роки зі змінами та доповненнями.</w:t>
      </w:r>
    </w:p>
    <w:p w:rsidR="008915CF" w:rsidRPr="00385C0A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Pr="00385C0A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:rsidR="008915CF" w:rsidRDefault="006A4D04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49" type="#_x0000_t202" style="position:absolute;left:0;text-align:left;margin-left:-.95pt;margin-top:5.75pt;width:188.6pt;height:66.75pt;z-index:-251654144" wrapcoords="-94 0 -94 21060 21600 21060 21600 0 -94 0" stroked="f">
            <v:textbox style="mso-next-textbox:#_x0000_s1049">
              <w:txbxContent>
                <w:p w:rsidR="00D3055F" w:rsidRPr="001A573B" w:rsidRDefault="00D3055F" w:rsidP="008915CF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</w:txbxContent>
            </v:textbox>
            <w10:wrap type="tight"/>
          </v:shape>
        </w:pict>
      </w:r>
      <w:r w:rsidR="008915CF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         Пропоную надати </w:t>
      </w:r>
      <w:r w:rsidR="008915CF">
        <w:rPr>
          <w:rFonts w:ascii="Times New Roman" w:hAnsi="Times New Roman" w:cs="Times New Roman"/>
          <w:sz w:val="26"/>
          <w:szCs w:val="26"/>
          <w:lang w:val="uk-UA"/>
        </w:rPr>
        <w:t xml:space="preserve">одноразову </w:t>
      </w:r>
      <w:r w:rsidR="008915CF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матеріальну допомогу </w:t>
      </w:r>
      <w:r w:rsidR="008915CF">
        <w:rPr>
          <w:rFonts w:ascii="Times New Roman" w:hAnsi="Times New Roman" w:cs="Times New Roman"/>
          <w:sz w:val="26"/>
          <w:szCs w:val="26"/>
          <w:lang w:val="uk-UA"/>
        </w:rPr>
        <w:t>членам сімей осіб, загиблих, полонених та зниклих безвісті за особливих обставин під час військової агресії російської федерації проти України</w:t>
      </w:r>
      <w:r w:rsidR="008915CF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915CF">
        <w:rPr>
          <w:rFonts w:ascii="Times New Roman" w:hAnsi="Times New Roman" w:cs="Times New Roman"/>
          <w:sz w:val="26"/>
          <w:szCs w:val="26"/>
          <w:lang w:val="uk-UA"/>
        </w:rPr>
        <w:t>для підготовки до опалювального сезону</w:t>
      </w:r>
      <w:r w:rsidR="008915CF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Порядку використання коштів міського бюджету для надання одноразової матеріальної допомоги та Програмі соціального захисту населення на 2021-2025 роки.</w:t>
      </w:r>
    </w:p>
    <w:p w:rsidR="008915CF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6"/>
        <w:tblW w:w="0" w:type="auto"/>
        <w:tblLook w:val="04A0"/>
      </w:tblPr>
      <w:tblGrid>
        <w:gridCol w:w="541"/>
        <w:gridCol w:w="3305"/>
        <w:gridCol w:w="2007"/>
        <w:gridCol w:w="1940"/>
        <w:gridCol w:w="1919"/>
      </w:tblGrid>
      <w:tr w:rsidR="008915CF" w:rsidTr="008915CF">
        <w:tc>
          <w:tcPr>
            <w:tcW w:w="541" w:type="dxa"/>
          </w:tcPr>
          <w:p w:rsidR="008915CF" w:rsidRPr="00FD369F" w:rsidRDefault="008915CF" w:rsidP="0089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305" w:type="dxa"/>
          </w:tcPr>
          <w:p w:rsidR="008915CF" w:rsidRPr="00FD369F" w:rsidRDefault="008915CF" w:rsidP="0089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заявника</w:t>
            </w:r>
          </w:p>
        </w:tc>
        <w:tc>
          <w:tcPr>
            <w:tcW w:w="2007" w:type="dxa"/>
          </w:tcPr>
          <w:p w:rsidR="008915CF" w:rsidRPr="00FD369F" w:rsidRDefault="008915CF" w:rsidP="0089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загиблого, або полоненого, або зниклого безвісті під час військової агресії російської федерації проти України</w:t>
            </w:r>
          </w:p>
        </w:tc>
        <w:tc>
          <w:tcPr>
            <w:tcW w:w="1940" w:type="dxa"/>
          </w:tcPr>
          <w:p w:rsidR="008915CF" w:rsidRPr="00FD369F" w:rsidRDefault="008915CF" w:rsidP="0089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проживання</w:t>
            </w:r>
          </w:p>
        </w:tc>
        <w:tc>
          <w:tcPr>
            <w:tcW w:w="1919" w:type="dxa"/>
          </w:tcPr>
          <w:p w:rsidR="008915CF" w:rsidRPr="00FD369F" w:rsidRDefault="008915CF" w:rsidP="0089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</w:t>
            </w:r>
          </w:p>
        </w:tc>
      </w:tr>
      <w:tr w:rsidR="008915CF" w:rsidTr="008915CF">
        <w:tc>
          <w:tcPr>
            <w:tcW w:w="541" w:type="dxa"/>
          </w:tcPr>
          <w:p w:rsidR="008915CF" w:rsidRDefault="008915CF" w:rsidP="008915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305" w:type="dxa"/>
          </w:tcPr>
          <w:p w:rsidR="008915CF" w:rsidRDefault="00835C5B" w:rsidP="008915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Шелепало Надія Анатоліївна</w:t>
            </w:r>
            <w:r w:rsidR="008915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мати </w:t>
            </w:r>
          </w:p>
        </w:tc>
        <w:tc>
          <w:tcPr>
            <w:tcW w:w="2007" w:type="dxa"/>
          </w:tcPr>
          <w:p w:rsidR="008915CF" w:rsidRDefault="00835C5B" w:rsidP="008915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Шелепало Олег Іванович</w:t>
            </w:r>
          </w:p>
        </w:tc>
        <w:tc>
          <w:tcPr>
            <w:tcW w:w="1940" w:type="dxa"/>
          </w:tcPr>
          <w:p w:rsidR="008915CF" w:rsidRDefault="00835C5B" w:rsidP="00835C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8915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Нестерівці</w:t>
            </w:r>
            <w:proofErr w:type="spellEnd"/>
          </w:p>
        </w:tc>
        <w:tc>
          <w:tcPr>
            <w:tcW w:w="1919" w:type="dxa"/>
            <w:vAlign w:val="center"/>
          </w:tcPr>
          <w:p w:rsidR="008915CF" w:rsidRDefault="008915CF" w:rsidP="00891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8000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</w:p>
        </w:tc>
      </w:tr>
      <w:tr w:rsidR="00835C5B" w:rsidTr="008915CF">
        <w:tc>
          <w:tcPr>
            <w:tcW w:w="541" w:type="dxa"/>
          </w:tcPr>
          <w:p w:rsidR="00835C5B" w:rsidRDefault="00835C5B" w:rsidP="008915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3305" w:type="dxa"/>
          </w:tcPr>
          <w:p w:rsidR="00835C5B" w:rsidRDefault="00835C5B" w:rsidP="008915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Вахновський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Антон Вікентійович – батько </w:t>
            </w:r>
          </w:p>
        </w:tc>
        <w:tc>
          <w:tcPr>
            <w:tcW w:w="2007" w:type="dxa"/>
          </w:tcPr>
          <w:p w:rsidR="00835C5B" w:rsidRDefault="00F10F0F" w:rsidP="008915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Вахновський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 Антонович</w:t>
            </w:r>
          </w:p>
        </w:tc>
        <w:tc>
          <w:tcPr>
            <w:tcW w:w="1940" w:type="dxa"/>
          </w:tcPr>
          <w:p w:rsidR="00835C5B" w:rsidRDefault="00F10F0F" w:rsidP="00835C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919" w:type="dxa"/>
            <w:vAlign w:val="center"/>
          </w:tcPr>
          <w:p w:rsidR="00835C5B" w:rsidRDefault="00F10F0F" w:rsidP="00891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8000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</w:p>
        </w:tc>
      </w:tr>
      <w:tr w:rsidR="008915CF" w:rsidTr="008915CF">
        <w:trPr>
          <w:trHeight w:val="668"/>
        </w:trPr>
        <w:tc>
          <w:tcPr>
            <w:tcW w:w="7793" w:type="dxa"/>
            <w:gridSpan w:val="4"/>
          </w:tcPr>
          <w:p w:rsidR="008915CF" w:rsidRPr="00DD4924" w:rsidRDefault="008915CF" w:rsidP="008915C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D492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Сума:</w:t>
            </w:r>
          </w:p>
        </w:tc>
        <w:tc>
          <w:tcPr>
            <w:tcW w:w="1919" w:type="dxa"/>
            <w:vAlign w:val="center"/>
          </w:tcPr>
          <w:p w:rsidR="008915CF" w:rsidRPr="00DD4924" w:rsidRDefault="00F10F0F" w:rsidP="00891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16</w:t>
            </w:r>
            <w:r w:rsidR="008915C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000</w:t>
            </w:r>
            <w:r w:rsidR="008915CF" w:rsidRPr="00DD492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915CF" w:rsidRPr="00DD492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грн</w:t>
            </w:r>
            <w:proofErr w:type="spellEnd"/>
          </w:p>
        </w:tc>
      </w:tr>
    </w:tbl>
    <w:p w:rsidR="008915CF" w:rsidRPr="00385C0A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Pr="00385C0A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:rsidR="008915CF" w:rsidRPr="00385C0A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95C05" w:rsidRPr="00B21E57" w:rsidRDefault="008915CF" w:rsidP="008915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Надати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одноразову 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матеріальну допомогу </w:t>
      </w:r>
      <w:r w:rsidR="00F10F0F">
        <w:rPr>
          <w:rFonts w:ascii="Times New Roman" w:hAnsi="Times New Roman" w:cs="Times New Roman"/>
          <w:sz w:val="26"/>
          <w:szCs w:val="26"/>
          <w:lang w:val="uk-UA"/>
        </w:rPr>
        <w:t>Шелепало Надії Анатоліївні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матері </w:t>
      </w:r>
      <w:r w:rsidR="00F10F0F">
        <w:rPr>
          <w:rFonts w:ascii="Times New Roman" w:hAnsi="Times New Roman" w:cs="Times New Roman"/>
          <w:sz w:val="26"/>
          <w:szCs w:val="26"/>
          <w:lang w:val="uk-UA"/>
        </w:rPr>
        <w:t>Шелепала Олега Івановича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зниклого безвісті за особливих обставин під час військової агресії російської федерації проти України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10F0F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proofErr w:type="spellStart"/>
      <w:r w:rsidR="00F10F0F">
        <w:rPr>
          <w:rFonts w:ascii="Times New Roman" w:hAnsi="Times New Roman" w:cs="Times New Roman"/>
          <w:sz w:val="26"/>
          <w:szCs w:val="26"/>
          <w:lang w:val="uk-UA"/>
        </w:rPr>
        <w:t>Вахновському</w:t>
      </w:r>
      <w:proofErr w:type="spellEnd"/>
      <w:r w:rsidR="00F10F0F">
        <w:rPr>
          <w:rFonts w:ascii="Times New Roman" w:hAnsi="Times New Roman" w:cs="Times New Roman"/>
          <w:sz w:val="26"/>
          <w:szCs w:val="26"/>
          <w:lang w:val="uk-UA"/>
        </w:rPr>
        <w:t xml:space="preserve"> Антону Вікентійовичу батькові </w:t>
      </w:r>
      <w:proofErr w:type="spellStart"/>
      <w:r w:rsidR="00F10F0F">
        <w:rPr>
          <w:rFonts w:ascii="Times New Roman" w:hAnsi="Times New Roman" w:cs="Times New Roman"/>
          <w:sz w:val="26"/>
          <w:szCs w:val="26"/>
          <w:lang w:val="uk-UA"/>
        </w:rPr>
        <w:t>Вахновського</w:t>
      </w:r>
      <w:proofErr w:type="spellEnd"/>
      <w:r w:rsidR="00F10F0F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Олександра Антоновича зниклого безвісті за особливих обставин під час військової агресії російської федерації проти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>для підготовки до опалювального сезону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Порядку використання коштів міського бюджету для надання одноразової матеріальної допомоги та Програмі соціального захи</w:t>
      </w:r>
      <w:r>
        <w:rPr>
          <w:rFonts w:ascii="Times New Roman" w:hAnsi="Times New Roman" w:cs="Times New Roman"/>
          <w:sz w:val="26"/>
          <w:szCs w:val="26"/>
          <w:lang w:val="uk-UA"/>
        </w:rPr>
        <w:t>сту населення на 2021-2025 роки, затвердженої рішенням 43 сесії Дунаєвецької міської ради VIII скликання від 11 жовтня 2022 року №8-43/2022 «Про внесення змін до рішення двадцять шостої сесії міської ради від 17.12.2021 р. №11-26/2021 «Про деякі питання соціального захисту населення»».</w:t>
      </w:r>
    </w:p>
    <w:p w:rsidR="00095C05" w:rsidRPr="005E1BE1" w:rsidRDefault="00095C05" w:rsidP="0009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5CF" w:rsidRPr="00095C05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:rsidR="008915CF" w:rsidRPr="00095C05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Pr="00095C05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:rsidR="008915CF" w:rsidRPr="00095C05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:rsidR="008915CF" w:rsidRPr="00095C05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:rsidR="00095C05" w:rsidRDefault="00095C05" w:rsidP="0009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5CF" w:rsidRDefault="008915CF" w:rsidP="0009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5CF" w:rsidRPr="008915CF" w:rsidRDefault="008915CF" w:rsidP="008915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Про надання одноразової матеріальної допомоги особам, що потребують </w:t>
      </w:r>
      <w:proofErr w:type="spellStart"/>
      <w:r w:rsidRPr="008915CF"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лікування.</w:t>
      </w:r>
    </w:p>
    <w:p w:rsidR="008915CF" w:rsidRPr="008915CF" w:rsidRDefault="008915CF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Pr="008915CF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:rsidR="008915CF" w:rsidRPr="008915CF" w:rsidRDefault="006A4D04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50" type="#_x0000_t202" style="position:absolute;left:0;text-align:left;margin-left:-.95pt;margin-top:13.4pt;width:187.05pt;height:71.35pt;z-index:-251652096" wrapcoords="-94 0 -94 21060 21600 21060 21600 0 -94 0" stroked="f">
            <v:textbox style="mso-next-textbox:#_x0000_s1050">
              <w:txbxContent>
                <w:p w:rsidR="00D3055F" w:rsidRPr="001A573B" w:rsidRDefault="00D3055F" w:rsidP="008915CF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</w:p>
    <w:p w:rsidR="008915CF" w:rsidRDefault="008915CF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Про детальне проведення розгляду заяви щодо виплати матеріальної допомоги особам, </w:t>
      </w:r>
      <w:r w:rsidR="003D0254">
        <w:rPr>
          <w:rFonts w:ascii="Times New Roman" w:hAnsi="Times New Roman" w:cs="Times New Roman"/>
          <w:sz w:val="26"/>
          <w:szCs w:val="26"/>
          <w:lang w:val="uk-UA"/>
        </w:rPr>
        <w:t xml:space="preserve">які 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потребують </w:t>
      </w:r>
      <w:proofErr w:type="spellStart"/>
      <w:r w:rsidRPr="008915CF"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лікування відповідно до Програми соціального захисту населення на 2021-2025 роки. </w:t>
      </w:r>
    </w:p>
    <w:p w:rsidR="00F10F0F" w:rsidRDefault="00F10F0F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6"/>
        <w:gridCol w:w="2268"/>
        <w:gridCol w:w="1276"/>
      </w:tblGrid>
      <w:tr w:rsidR="00F10F0F" w:rsidRPr="00110FF3" w:rsidTr="00F10F0F">
        <w:trPr>
          <w:trHeight w:val="545"/>
        </w:trPr>
        <w:tc>
          <w:tcPr>
            <w:tcW w:w="675" w:type="dxa"/>
          </w:tcPr>
          <w:p w:rsidR="00F10F0F" w:rsidRPr="0069529C" w:rsidRDefault="00F10F0F" w:rsidP="00F1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</w:tcPr>
          <w:p w:rsidR="00F10F0F" w:rsidRPr="0069529C" w:rsidRDefault="00F10F0F" w:rsidP="00F1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>ізвище</w:t>
            </w:r>
            <w:proofErr w:type="spellEnd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>ім'я</w:t>
            </w:r>
            <w:proofErr w:type="spellEnd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r w:rsidRPr="006952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заяника</w:t>
            </w:r>
            <w:proofErr w:type="spellEnd"/>
          </w:p>
        </w:tc>
        <w:tc>
          <w:tcPr>
            <w:tcW w:w="2268" w:type="dxa"/>
          </w:tcPr>
          <w:p w:rsidR="00F10F0F" w:rsidRPr="0069529C" w:rsidRDefault="00F10F0F" w:rsidP="00F1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276" w:type="dxa"/>
          </w:tcPr>
          <w:p w:rsidR="00F10F0F" w:rsidRPr="0069529C" w:rsidRDefault="00F10F0F" w:rsidP="00F1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Сума, </w:t>
            </w:r>
            <w:proofErr w:type="spellStart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  <w:r w:rsidRPr="006952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8246E" w:rsidRPr="00110FF3" w:rsidTr="0048246E">
        <w:trPr>
          <w:trHeight w:val="354"/>
        </w:trPr>
        <w:tc>
          <w:tcPr>
            <w:tcW w:w="675" w:type="dxa"/>
          </w:tcPr>
          <w:p w:rsidR="0048246E" w:rsidRPr="0069529C" w:rsidRDefault="0048246E" w:rsidP="00F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:rsidR="0048246E" w:rsidRPr="00FC3DE3" w:rsidRDefault="0048246E" w:rsidP="00F10F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Жуганар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Людмила Василівна</w:t>
            </w:r>
          </w:p>
        </w:tc>
        <w:tc>
          <w:tcPr>
            <w:tcW w:w="2268" w:type="dxa"/>
          </w:tcPr>
          <w:p w:rsidR="0048246E" w:rsidRDefault="0048246E" w:rsidP="008701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48246E" w:rsidRPr="00AB58EF" w:rsidRDefault="00D3055F" w:rsidP="00F10F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відмова</w:t>
            </w:r>
          </w:p>
        </w:tc>
      </w:tr>
      <w:tr w:rsidR="0048246E" w:rsidRPr="00110FF3" w:rsidTr="00F10F0F">
        <w:trPr>
          <w:trHeight w:val="364"/>
        </w:trPr>
        <w:tc>
          <w:tcPr>
            <w:tcW w:w="675" w:type="dxa"/>
          </w:tcPr>
          <w:p w:rsidR="0048246E" w:rsidRPr="0069529C" w:rsidRDefault="00D3055F" w:rsidP="00F1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:rsidR="0048246E" w:rsidRDefault="0048246E" w:rsidP="00F10F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Пазуханич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Зінаїда Василівна</w:t>
            </w:r>
          </w:p>
        </w:tc>
        <w:tc>
          <w:tcPr>
            <w:tcW w:w="2268" w:type="dxa"/>
          </w:tcPr>
          <w:p w:rsidR="0048246E" w:rsidRDefault="0048246E" w:rsidP="008701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48246E" w:rsidRPr="00AB58EF" w:rsidRDefault="00D3055F" w:rsidP="00F10F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відмова</w:t>
            </w:r>
          </w:p>
        </w:tc>
      </w:tr>
      <w:tr w:rsidR="0048246E" w:rsidRPr="005E1BE1" w:rsidTr="00F10F0F">
        <w:trPr>
          <w:trHeight w:val="631"/>
        </w:trPr>
        <w:tc>
          <w:tcPr>
            <w:tcW w:w="7479" w:type="dxa"/>
            <w:gridSpan w:val="3"/>
          </w:tcPr>
          <w:p w:rsidR="0048246E" w:rsidRPr="00110FF3" w:rsidRDefault="0048246E" w:rsidP="00F10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246E" w:rsidRPr="00110FF3" w:rsidRDefault="0048246E" w:rsidP="00F10F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0F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276" w:type="dxa"/>
            <w:vAlign w:val="bottom"/>
          </w:tcPr>
          <w:p w:rsidR="0048246E" w:rsidRPr="00AB58EF" w:rsidRDefault="0048246E" w:rsidP="00F10F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F10F0F" w:rsidRPr="008915CF" w:rsidRDefault="00F10F0F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3C87" w:rsidRPr="008915CF" w:rsidRDefault="00733C87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Pr="008915CF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:rsidR="008915CF" w:rsidRPr="008915CF" w:rsidRDefault="006A4D04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shape id="_x0000_s1051" type="#_x0000_t202" style="position:absolute;left:0;text-align:left;margin-left:-.95pt;margin-top:5.75pt;width:188.6pt;height:66.75pt;z-index:-251651072" wrapcoords="-94 0 -94 21060 21600 21060 21600 0 -94 0" stroked="f">
            <v:textbox style="mso-next-textbox:#_x0000_s1051">
              <w:txbxContent>
                <w:p w:rsidR="00D3055F" w:rsidRPr="001A573B" w:rsidRDefault="00D3055F" w:rsidP="008915CF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</w:txbxContent>
            </v:textbox>
            <w10:wrap type="tight"/>
          </v:shape>
        </w:pict>
      </w:r>
    </w:p>
    <w:p w:rsidR="008915CF" w:rsidRPr="00D3055F" w:rsidRDefault="008915CF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Пропоную </w:t>
      </w:r>
      <w:r w:rsidR="00D3055F">
        <w:rPr>
          <w:rFonts w:ascii="Times New Roman" w:hAnsi="Times New Roman" w:cs="Times New Roman"/>
          <w:sz w:val="26"/>
          <w:szCs w:val="26"/>
          <w:lang w:val="uk-UA"/>
        </w:rPr>
        <w:t xml:space="preserve">відмовити у 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>нада</w:t>
      </w:r>
      <w:r w:rsidR="00D3055F">
        <w:rPr>
          <w:rFonts w:ascii="Times New Roman" w:hAnsi="Times New Roman" w:cs="Times New Roman"/>
          <w:sz w:val="26"/>
          <w:szCs w:val="26"/>
          <w:lang w:val="uk-UA"/>
        </w:rPr>
        <w:t>нні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матеріальн</w:t>
      </w:r>
      <w:r w:rsidR="00D3055F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допомог</w:t>
      </w:r>
      <w:r w:rsidR="00D3055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701B4">
        <w:rPr>
          <w:rFonts w:ascii="Times New Roman" w:hAnsi="Times New Roman" w:cs="Times New Roman"/>
          <w:sz w:val="26"/>
          <w:szCs w:val="26"/>
          <w:lang w:val="uk-UA"/>
        </w:rPr>
        <w:t xml:space="preserve"> особам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>, що потребу</w:t>
      </w:r>
      <w:r w:rsidR="008701B4">
        <w:rPr>
          <w:rFonts w:ascii="Times New Roman" w:hAnsi="Times New Roman" w:cs="Times New Roman"/>
          <w:sz w:val="26"/>
          <w:szCs w:val="26"/>
          <w:lang w:val="uk-UA"/>
        </w:rPr>
        <w:t xml:space="preserve">ють </w:t>
      </w:r>
      <w:proofErr w:type="spellStart"/>
      <w:r w:rsidR="008701B4"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 w:rsidR="008701B4">
        <w:rPr>
          <w:rFonts w:ascii="Times New Roman" w:hAnsi="Times New Roman" w:cs="Times New Roman"/>
          <w:sz w:val="26"/>
          <w:szCs w:val="26"/>
          <w:lang w:val="uk-UA"/>
        </w:rPr>
        <w:t xml:space="preserve"> лікування</w:t>
      </w:r>
      <w:r w:rsidR="00D3055F">
        <w:rPr>
          <w:rFonts w:ascii="Times New Roman" w:hAnsi="Times New Roman" w:cs="Times New Roman"/>
          <w:sz w:val="26"/>
          <w:szCs w:val="26"/>
          <w:lang w:val="uk-UA"/>
        </w:rPr>
        <w:t xml:space="preserve">, у зв’язку з невідповідністю поданих документів Порядку надання одноразової матеріальної допомоги, затвердженого рішенням двадцять шостої сесії міської ради </w:t>
      </w:r>
      <w:r w:rsidR="00D3055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D3055F" w:rsidRPr="00D3055F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 від 17.12.2021 №11-26/2021.</w:t>
      </w:r>
    </w:p>
    <w:p w:rsidR="008915CF" w:rsidRPr="008915CF" w:rsidRDefault="008915CF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:rsidR="002E65BA" w:rsidRDefault="00D3055F" w:rsidP="00870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Відмовити у н</w:t>
      </w:r>
      <w:r w:rsidR="008701B4">
        <w:rPr>
          <w:rFonts w:ascii="Times New Roman" w:hAnsi="Times New Roman" w:cs="Times New Roman"/>
          <w:sz w:val="26"/>
          <w:szCs w:val="26"/>
          <w:lang w:val="uk-UA"/>
        </w:rPr>
        <w:t>ада</w:t>
      </w:r>
      <w:r>
        <w:rPr>
          <w:rFonts w:ascii="Times New Roman" w:hAnsi="Times New Roman" w:cs="Times New Roman"/>
          <w:sz w:val="26"/>
          <w:szCs w:val="26"/>
          <w:lang w:val="uk-UA"/>
        </w:rPr>
        <w:t>нні</w:t>
      </w:r>
      <w:r w:rsidR="008701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01B4" w:rsidRPr="008915CF">
        <w:rPr>
          <w:rFonts w:ascii="Times New Roman" w:hAnsi="Times New Roman" w:cs="Times New Roman"/>
          <w:sz w:val="26"/>
          <w:szCs w:val="26"/>
          <w:lang w:val="uk-UA"/>
        </w:rPr>
        <w:t>матеріальн</w:t>
      </w:r>
      <w:r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8701B4"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допомог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701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Жуганар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Людмилі Василівні та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Пазуханич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Зінаїді Василівні</w:t>
      </w:r>
      <w:r w:rsidR="008701B4" w:rsidRPr="008915CF">
        <w:rPr>
          <w:rFonts w:ascii="Times New Roman" w:hAnsi="Times New Roman" w:cs="Times New Roman"/>
          <w:sz w:val="26"/>
          <w:szCs w:val="26"/>
          <w:lang w:val="uk-UA"/>
        </w:rPr>
        <w:t>, що потребу</w:t>
      </w:r>
      <w:r w:rsidR="008701B4">
        <w:rPr>
          <w:rFonts w:ascii="Times New Roman" w:hAnsi="Times New Roman" w:cs="Times New Roman"/>
          <w:sz w:val="26"/>
          <w:szCs w:val="26"/>
          <w:lang w:val="uk-UA"/>
        </w:rPr>
        <w:t xml:space="preserve">ють </w:t>
      </w:r>
      <w:proofErr w:type="spellStart"/>
      <w:r w:rsidR="008701B4"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 w:rsidR="008701B4">
        <w:rPr>
          <w:rFonts w:ascii="Times New Roman" w:hAnsi="Times New Roman" w:cs="Times New Roman"/>
          <w:sz w:val="26"/>
          <w:szCs w:val="26"/>
          <w:lang w:val="uk-UA"/>
        </w:rPr>
        <w:t xml:space="preserve"> лікування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у зв’язку з невідповідністю поданих документів Порядку надання одноразової матеріальної допомоги, затвердженого рішенням двадцять шостої сесії міської ради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D3055F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 від 17.12.2021 №11-26/2021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701B4" w:rsidRPr="008915CF" w:rsidRDefault="008701B4" w:rsidP="00870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D0254" w:rsidRDefault="003D0254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D0254" w:rsidRPr="00095C05" w:rsidRDefault="003D0254" w:rsidP="003D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:rsidR="003D0254" w:rsidRPr="00095C05" w:rsidRDefault="003D0254" w:rsidP="003D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D0254" w:rsidRPr="00095C05" w:rsidRDefault="003D0254" w:rsidP="003D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:rsidR="003D0254" w:rsidRPr="00095C05" w:rsidRDefault="003D0254" w:rsidP="003D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:rsidR="003D0254" w:rsidRPr="00095C05" w:rsidRDefault="003D0254" w:rsidP="003D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:rsidR="003D0254" w:rsidRDefault="003D0254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113F6" w:rsidRDefault="006113F6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0" w:type="auto"/>
        <w:tblLook w:val="04A0"/>
      </w:tblPr>
      <w:tblGrid>
        <w:gridCol w:w="5115"/>
        <w:gridCol w:w="4444"/>
      </w:tblGrid>
      <w:tr w:rsidR="00095C05" w:rsidRPr="001F2E2F" w:rsidTr="00095C05">
        <w:tc>
          <w:tcPr>
            <w:tcW w:w="5115" w:type="dxa"/>
          </w:tcPr>
          <w:p w:rsidR="00095C05" w:rsidRDefault="00095C05" w:rsidP="00095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комісії:</w:t>
            </w:r>
          </w:p>
          <w:p w:rsidR="00095C05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комісії</w:t>
            </w:r>
          </w:p>
        </w:tc>
        <w:tc>
          <w:tcPr>
            <w:tcW w:w="4444" w:type="dxa"/>
          </w:tcPr>
          <w:p w:rsidR="00095C05" w:rsidRPr="001F2E2F" w:rsidRDefault="00095C05" w:rsidP="00095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ЧЕКМАН</w:t>
            </w: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Default="00095C05" w:rsidP="00095C05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ОСТРОВСЬКИЙ</w:t>
            </w:r>
          </w:p>
          <w:p w:rsidR="00095C05" w:rsidRDefault="00095C05" w:rsidP="00095C05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Default="00095C05" w:rsidP="00095C05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ПАНТІЛІМОНОВА</w:t>
            </w: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5C05" w:rsidRPr="001F2E2F" w:rsidTr="00095C05">
        <w:tc>
          <w:tcPr>
            <w:tcW w:w="5115" w:type="dxa"/>
            <w:hideMark/>
          </w:tcPr>
          <w:p w:rsidR="00095C05" w:rsidRPr="001F2E2F" w:rsidRDefault="00095C05" w:rsidP="00095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444" w:type="dxa"/>
          </w:tcPr>
          <w:p w:rsidR="00095C05" w:rsidRPr="001F2E2F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Надія </w:t>
            </w:r>
            <w:r w:rsidRPr="001F2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РУЦЬ</w:t>
            </w:r>
          </w:p>
          <w:p w:rsidR="00095C05" w:rsidRPr="001F2E2F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ЧЕКМАН</w:t>
            </w:r>
          </w:p>
          <w:p w:rsidR="00095C05" w:rsidRPr="001F2E2F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РУДИК</w:t>
            </w:r>
          </w:p>
          <w:p w:rsidR="00095C05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C05" w:rsidRPr="001F2E2F" w:rsidRDefault="00095C05" w:rsidP="00095C05">
            <w:pPr>
              <w:spacing w:after="0" w:line="240" w:lineRule="auto"/>
              <w:ind w:firstLine="11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C05" w:rsidRPr="001F2E2F" w:rsidRDefault="00095C05" w:rsidP="00095C05">
            <w:pPr>
              <w:spacing w:after="0" w:line="240" w:lineRule="auto"/>
              <w:ind w:firstLine="11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F2E2F" w:rsidRPr="00095C05" w:rsidRDefault="001F2E2F" w:rsidP="00287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2E2F" w:rsidRPr="00095C05" w:rsidSect="00385C0A">
      <w:pgSz w:w="11906" w:h="16838"/>
      <w:pgMar w:top="993" w:right="850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14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110FF3"/>
    <w:rsid w:val="00022A35"/>
    <w:rsid w:val="0006681D"/>
    <w:rsid w:val="00071D46"/>
    <w:rsid w:val="00095C05"/>
    <w:rsid w:val="000A4191"/>
    <w:rsid w:val="000A451C"/>
    <w:rsid w:val="000E0028"/>
    <w:rsid w:val="000E7060"/>
    <w:rsid w:val="000F77B6"/>
    <w:rsid w:val="00105E1C"/>
    <w:rsid w:val="00110FF3"/>
    <w:rsid w:val="00125345"/>
    <w:rsid w:val="00130B2A"/>
    <w:rsid w:val="00167DC6"/>
    <w:rsid w:val="00170525"/>
    <w:rsid w:val="0018142E"/>
    <w:rsid w:val="00181E26"/>
    <w:rsid w:val="001A00E3"/>
    <w:rsid w:val="001A573B"/>
    <w:rsid w:val="001B47B5"/>
    <w:rsid w:val="001D214A"/>
    <w:rsid w:val="001D5547"/>
    <w:rsid w:val="001F202C"/>
    <w:rsid w:val="001F2E2F"/>
    <w:rsid w:val="00215CAA"/>
    <w:rsid w:val="00220D12"/>
    <w:rsid w:val="002266F7"/>
    <w:rsid w:val="002615A0"/>
    <w:rsid w:val="002879F1"/>
    <w:rsid w:val="002927C4"/>
    <w:rsid w:val="002C271C"/>
    <w:rsid w:val="002C4879"/>
    <w:rsid w:val="002D0246"/>
    <w:rsid w:val="002E232E"/>
    <w:rsid w:val="002E65BA"/>
    <w:rsid w:val="002F0C8F"/>
    <w:rsid w:val="002F13B4"/>
    <w:rsid w:val="00316498"/>
    <w:rsid w:val="00320C21"/>
    <w:rsid w:val="0032144E"/>
    <w:rsid w:val="003324A5"/>
    <w:rsid w:val="00341D00"/>
    <w:rsid w:val="00360925"/>
    <w:rsid w:val="00385C0A"/>
    <w:rsid w:val="003A1F17"/>
    <w:rsid w:val="003B2273"/>
    <w:rsid w:val="003C3853"/>
    <w:rsid w:val="003C7048"/>
    <w:rsid w:val="003D0254"/>
    <w:rsid w:val="003F78AA"/>
    <w:rsid w:val="00416F3B"/>
    <w:rsid w:val="00467E17"/>
    <w:rsid w:val="0048246E"/>
    <w:rsid w:val="00497629"/>
    <w:rsid w:val="004C2F17"/>
    <w:rsid w:val="004D644A"/>
    <w:rsid w:val="004F3B98"/>
    <w:rsid w:val="00555755"/>
    <w:rsid w:val="005602FA"/>
    <w:rsid w:val="00575822"/>
    <w:rsid w:val="00581795"/>
    <w:rsid w:val="0059159A"/>
    <w:rsid w:val="00593C88"/>
    <w:rsid w:val="00597928"/>
    <w:rsid w:val="005A0CEF"/>
    <w:rsid w:val="005A735E"/>
    <w:rsid w:val="005B01EC"/>
    <w:rsid w:val="005E075D"/>
    <w:rsid w:val="005E1BE1"/>
    <w:rsid w:val="006020C6"/>
    <w:rsid w:val="006113F6"/>
    <w:rsid w:val="0061510B"/>
    <w:rsid w:val="00644DC4"/>
    <w:rsid w:val="00652546"/>
    <w:rsid w:val="00663A0B"/>
    <w:rsid w:val="00671B3E"/>
    <w:rsid w:val="0067510C"/>
    <w:rsid w:val="006760B2"/>
    <w:rsid w:val="0069529C"/>
    <w:rsid w:val="006A4D04"/>
    <w:rsid w:val="006A6761"/>
    <w:rsid w:val="006E6F8C"/>
    <w:rsid w:val="00714493"/>
    <w:rsid w:val="0071632A"/>
    <w:rsid w:val="00733C87"/>
    <w:rsid w:val="00763F76"/>
    <w:rsid w:val="007B5CE0"/>
    <w:rsid w:val="007C78D9"/>
    <w:rsid w:val="007C7F42"/>
    <w:rsid w:val="007D106E"/>
    <w:rsid w:val="007D7D7B"/>
    <w:rsid w:val="007E658F"/>
    <w:rsid w:val="007F1C9F"/>
    <w:rsid w:val="008071BA"/>
    <w:rsid w:val="008110E5"/>
    <w:rsid w:val="00817719"/>
    <w:rsid w:val="0081778C"/>
    <w:rsid w:val="00835C5B"/>
    <w:rsid w:val="00855624"/>
    <w:rsid w:val="008701B4"/>
    <w:rsid w:val="00877866"/>
    <w:rsid w:val="008915CF"/>
    <w:rsid w:val="008A02DD"/>
    <w:rsid w:val="008A1469"/>
    <w:rsid w:val="008A5ABE"/>
    <w:rsid w:val="008B7A1B"/>
    <w:rsid w:val="008D1C40"/>
    <w:rsid w:val="008D37D4"/>
    <w:rsid w:val="008F4A2C"/>
    <w:rsid w:val="00950B3E"/>
    <w:rsid w:val="00963DCF"/>
    <w:rsid w:val="00981EC7"/>
    <w:rsid w:val="00992F11"/>
    <w:rsid w:val="009C3797"/>
    <w:rsid w:val="009D4FF6"/>
    <w:rsid w:val="00A0421C"/>
    <w:rsid w:val="00A14305"/>
    <w:rsid w:val="00A27D2A"/>
    <w:rsid w:val="00A40589"/>
    <w:rsid w:val="00A80F51"/>
    <w:rsid w:val="00AA2E45"/>
    <w:rsid w:val="00AB58EF"/>
    <w:rsid w:val="00AB6E3B"/>
    <w:rsid w:val="00AD5589"/>
    <w:rsid w:val="00AE51ED"/>
    <w:rsid w:val="00AF304A"/>
    <w:rsid w:val="00B22561"/>
    <w:rsid w:val="00B242A7"/>
    <w:rsid w:val="00B67A72"/>
    <w:rsid w:val="00B81983"/>
    <w:rsid w:val="00B95570"/>
    <w:rsid w:val="00B961C6"/>
    <w:rsid w:val="00BA2983"/>
    <w:rsid w:val="00BA64ED"/>
    <w:rsid w:val="00BC54D3"/>
    <w:rsid w:val="00BF0318"/>
    <w:rsid w:val="00BF2BE2"/>
    <w:rsid w:val="00BF343F"/>
    <w:rsid w:val="00C11CF4"/>
    <w:rsid w:val="00C270B1"/>
    <w:rsid w:val="00C3456A"/>
    <w:rsid w:val="00C85F76"/>
    <w:rsid w:val="00C86B4F"/>
    <w:rsid w:val="00CB6FF6"/>
    <w:rsid w:val="00CC6598"/>
    <w:rsid w:val="00CD24EF"/>
    <w:rsid w:val="00CE5525"/>
    <w:rsid w:val="00D0504D"/>
    <w:rsid w:val="00D0630F"/>
    <w:rsid w:val="00D105F0"/>
    <w:rsid w:val="00D14A34"/>
    <w:rsid w:val="00D3055F"/>
    <w:rsid w:val="00D928E7"/>
    <w:rsid w:val="00D97915"/>
    <w:rsid w:val="00DA466F"/>
    <w:rsid w:val="00DA54E6"/>
    <w:rsid w:val="00DC4938"/>
    <w:rsid w:val="00DD3BE8"/>
    <w:rsid w:val="00DE4515"/>
    <w:rsid w:val="00DE7A65"/>
    <w:rsid w:val="00DF175A"/>
    <w:rsid w:val="00DF6234"/>
    <w:rsid w:val="00E045C3"/>
    <w:rsid w:val="00E25270"/>
    <w:rsid w:val="00E531BA"/>
    <w:rsid w:val="00E90B6E"/>
    <w:rsid w:val="00EA0355"/>
    <w:rsid w:val="00EA736E"/>
    <w:rsid w:val="00EB058B"/>
    <w:rsid w:val="00EB7BBD"/>
    <w:rsid w:val="00EC09E4"/>
    <w:rsid w:val="00ED7958"/>
    <w:rsid w:val="00F05C38"/>
    <w:rsid w:val="00F104FD"/>
    <w:rsid w:val="00F10F0F"/>
    <w:rsid w:val="00F13DE8"/>
    <w:rsid w:val="00F31F25"/>
    <w:rsid w:val="00F32C67"/>
    <w:rsid w:val="00F62771"/>
    <w:rsid w:val="00F81467"/>
    <w:rsid w:val="00F8644D"/>
    <w:rsid w:val="00F96200"/>
    <w:rsid w:val="00FA34D7"/>
    <w:rsid w:val="00FC3DE3"/>
    <w:rsid w:val="00FC4DB0"/>
    <w:rsid w:val="00FD5E00"/>
    <w:rsid w:val="00FE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ние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1769-A49A-46C7-A57F-95887891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7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2023-03-01T09:07:00Z</cp:lastPrinted>
  <dcterms:created xsi:type="dcterms:W3CDTF">2023-02-01T07:06:00Z</dcterms:created>
  <dcterms:modified xsi:type="dcterms:W3CDTF">2023-03-01T09:08:00Z</dcterms:modified>
</cp:coreProperties>
</file>