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E9D" w:rsidRDefault="00715E9D" w:rsidP="00715E9D">
      <w:pPr>
        <w:shd w:val="clear" w:color="auto" w:fill="FFFFFF"/>
        <w:spacing w:after="0"/>
        <w:ind w:left="6237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ЗАТВЕРДЖЕНО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</w:t>
      </w:r>
    </w:p>
    <w:p w:rsidR="00D058A2" w:rsidRPr="00D058A2" w:rsidRDefault="00D058A2" w:rsidP="00715E9D">
      <w:pPr>
        <w:shd w:val="clear" w:color="auto" w:fill="FFFFFF"/>
        <w:spacing w:after="0"/>
        <w:ind w:left="6237"/>
        <w:rPr>
          <w:rFonts w:ascii="Times New Roman" w:eastAsia="Times New Roman" w:hAnsi="Times New Roman" w:cs="Times New Roman"/>
          <w:color w:val="000000" w:themeColor="text1"/>
          <w:sz w:val="16"/>
          <w:szCs w:val="16"/>
          <w:lang w:val="uk-UA"/>
        </w:rPr>
      </w:pPr>
    </w:p>
    <w:p w:rsidR="00715E9D" w:rsidRDefault="00D058A2" w:rsidP="00715E9D">
      <w:pPr>
        <w:shd w:val="clear" w:color="auto" w:fill="FFFFFF"/>
        <w:spacing w:after="0"/>
        <w:ind w:left="6237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Р</w:t>
      </w:r>
      <w:proofErr w:type="spellStart"/>
      <w:r w:rsidR="00715E9D"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ішення</w:t>
      </w:r>
      <w:r w:rsidR="00715E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</w:t>
      </w:r>
      <w:proofErr w:type="spellEnd"/>
      <w:r w:rsidR="00715E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F36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сорок першої</w:t>
      </w:r>
      <w:r w:rsidR="004045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proofErr w:type="spellStart"/>
      <w:r w:rsidR="00715E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сесії</w:t>
      </w:r>
      <w:proofErr w:type="spellEnd"/>
      <w:r w:rsidR="00715E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715E9D"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міської</w:t>
      </w:r>
      <w:proofErr w:type="spellEnd"/>
      <w:r w:rsidR="00715E9D"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ради</w:t>
      </w:r>
      <w:r w:rsidR="00715E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15E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V</w:t>
      </w:r>
      <w:r w:rsidR="00715E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ІІ </w:t>
      </w:r>
      <w:proofErr w:type="spellStart"/>
      <w:r w:rsidR="00715E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скликання</w:t>
      </w:r>
      <w:proofErr w:type="spellEnd"/>
    </w:p>
    <w:p w:rsidR="00715E9D" w:rsidRPr="00492B4B" w:rsidRDefault="00715E9D" w:rsidP="00715E9D">
      <w:pPr>
        <w:shd w:val="clear" w:color="auto" w:fill="FFFFFF"/>
        <w:spacing w:after="0"/>
        <w:ind w:left="6237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від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2</w:t>
      </w:r>
      <w:r w:rsidR="006A69C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1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.0</w:t>
      </w:r>
      <w:r w:rsidR="006A69C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9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.2018 р.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№00-</w:t>
      </w:r>
      <w:r w:rsidR="006A69C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4</w:t>
      </w:r>
      <w:r w:rsidR="008F36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1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/2018р</w:t>
      </w:r>
    </w:p>
    <w:p w:rsidR="00715E9D" w:rsidRDefault="00715E9D" w:rsidP="00715E9D">
      <w:pPr>
        <w:shd w:val="clear" w:color="auto" w:fill="FFFFFF"/>
        <w:spacing w:after="0" w:line="345" w:lineRule="atLeast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15E9D" w:rsidRPr="0062214E" w:rsidRDefault="00715E9D" w:rsidP="00715E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62214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ПОРЯДОК</w:t>
      </w:r>
    </w:p>
    <w:p w:rsidR="00715E9D" w:rsidRPr="00E10DFF" w:rsidRDefault="00715E9D" w:rsidP="00715E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E10DF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проведення</w:t>
      </w:r>
      <w:proofErr w:type="spellEnd"/>
      <w:r w:rsidRPr="00E10DF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10DF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безоплатного</w:t>
      </w:r>
      <w:proofErr w:type="spellEnd"/>
      <w:r w:rsidRPr="00E10DF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10DF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капітального</w:t>
      </w:r>
      <w:proofErr w:type="spellEnd"/>
      <w:r w:rsidRPr="00E10DF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ремонту</w:t>
      </w:r>
    </w:p>
    <w:p w:rsidR="00715E9D" w:rsidRPr="00E10DFF" w:rsidRDefault="00715E9D" w:rsidP="00715E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E10DF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власних</w:t>
      </w:r>
      <w:proofErr w:type="spellEnd"/>
      <w:r w:rsidRPr="00E10DF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10DF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житлових</w:t>
      </w:r>
      <w:proofErr w:type="spellEnd"/>
      <w:r w:rsidRPr="00E10DF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10DF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будинкі</w:t>
      </w:r>
      <w:proofErr w:type="gramStart"/>
      <w:r w:rsidRPr="00E10DF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</w:t>
      </w:r>
      <w:proofErr w:type="spellEnd"/>
      <w:proofErr w:type="gramEnd"/>
      <w:r w:rsidRPr="00E10DF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і </w:t>
      </w:r>
      <w:proofErr w:type="gramStart"/>
      <w:r w:rsidRPr="00E10DF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квартир</w:t>
      </w:r>
      <w:proofErr w:type="gramEnd"/>
      <w:r w:rsidRPr="00E10DF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10DF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осіб</w:t>
      </w:r>
      <w:proofErr w:type="spellEnd"/>
      <w:r w:rsidRPr="00E10DF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E10DF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що</w:t>
      </w:r>
      <w:proofErr w:type="spellEnd"/>
      <w:r w:rsidRPr="00E10DF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10DF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мають</w:t>
      </w:r>
      <w:proofErr w:type="spellEnd"/>
      <w:r w:rsidRPr="00E10DF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право</w:t>
      </w:r>
    </w:p>
    <w:p w:rsidR="00715E9D" w:rsidRPr="00E10DFF" w:rsidRDefault="00715E9D" w:rsidP="00715E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10DF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на </w:t>
      </w:r>
      <w:proofErr w:type="spellStart"/>
      <w:r w:rsidRPr="00E10DF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таку</w:t>
      </w:r>
      <w:proofErr w:type="spellEnd"/>
      <w:r w:rsidRPr="00E10DF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E10DF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</w:t>
      </w:r>
      <w:proofErr w:type="gramEnd"/>
      <w:r w:rsidRPr="00E10DF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ільгу</w:t>
      </w:r>
      <w:proofErr w:type="spellEnd"/>
      <w:r w:rsidRPr="00E10DF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за </w:t>
      </w:r>
      <w:proofErr w:type="spellStart"/>
      <w:r w:rsidRPr="00E10DF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рахунок</w:t>
      </w:r>
      <w:proofErr w:type="spellEnd"/>
      <w:r w:rsidRPr="00E10DF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10DF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коштів</w:t>
      </w:r>
      <w:proofErr w:type="spellEnd"/>
      <w:r w:rsidRPr="00E10DF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10DF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міського</w:t>
      </w:r>
      <w:proofErr w:type="spellEnd"/>
      <w:r w:rsidRPr="00E10DF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бюджету</w:t>
      </w:r>
    </w:p>
    <w:p w:rsidR="00715E9D" w:rsidRPr="006D4BDB" w:rsidRDefault="00715E9D" w:rsidP="00715E9D">
      <w:pPr>
        <w:shd w:val="clear" w:color="auto" w:fill="FFFFFF"/>
        <w:spacing w:after="0" w:line="345" w:lineRule="atLeast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15E9D" w:rsidRDefault="00715E9D" w:rsidP="00715E9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 1. Порядок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проведення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безоплатного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капітального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ремонту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власних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житлових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будинків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і квартир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осіб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що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мають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право на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таку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</w:t>
      </w:r>
      <w:proofErr w:type="gram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ільгу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за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рахунок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коштів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міського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бюджету (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далі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– Порядок)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відповідно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до Бюджетного кодексу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України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визначає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механізм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проведення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безоплатного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капітального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ремонту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власних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житлових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будинків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і квартир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осіб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що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мають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право на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таку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пільгу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за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рахунок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коштів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</w:t>
      </w:r>
      <w:proofErr w:type="gram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іського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бюджету.</w:t>
      </w:r>
    </w:p>
    <w:p w:rsidR="00715E9D" w:rsidRDefault="00715E9D" w:rsidP="00715E9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2. Порядок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розроблено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для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посилення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конт</w:t>
      </w:r>
      <w:r w:rsidR="00E10DF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ролю за </w:t>
      </w:r>
      <w:proofErr w:type="spellStart"/>
      <w:r w:rsidR="00E10DF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цільовим</w:t>
      </w:r>
      <w:proofErr w:type="spellEnd"/>
      <w:r w:rsidR="00E10DF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E10DF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використанням</w:t>
      </w:r>
      <w:proofErr w:type="spellEnd"/>
      <w:r w:rsidR="00E10DF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коштів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</w:t>
      </w:r>
      <w:proofErr w:type="gram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іського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бюджету.</w:t>
      </w:r>
    </w:p>
    <w:p w:rsidR="00715E9D" w:rsidRDefault="00715E9D" w:rsidP="00715E9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3. 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Фінансування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витрат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пов’язаних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з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проведенням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безоплатного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капітального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ремонту і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складенням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проектно-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кошторисної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документації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провадиться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за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рахунок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коштів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міського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бюджету,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передбачених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на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відповідний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</w:t>
      </w:r>
      <w:proofErr w:type="gram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ік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у межах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обсягів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затверджених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на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ці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цілі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715E9D" w:rsidRDefault="00715E9D" w:rsidP="00715E9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4. 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Головним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розпорядником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коштів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</w:t>
      </w:r>
      <w:proofErr w:type="gram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іського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бюджету на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здійснення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зазначених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заходів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Дунаєвецька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міська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рада.</w:t>
      </w:r>
    </w:p>
    <w:p w:rsidR="00715E9D" w:rsidRPr="006D4BDB" w:rsidRDefault="00715E9D" w:rsidP="00715E9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5. 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Відповідно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до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цього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Порядку проводиться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безоплатний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капітальний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ремонт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житлових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будинків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і квартир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осіб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що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мають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право на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таку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</w:t>
      </w:r>
      <w:proofErr w:type="gram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ільгу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</w:t>
      </w:r>
    </w:p>
    <w:p w:rsidR="00715E9D" w:rsidRDefault="00715E9D" w:rsidP="00715E9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5.1. 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Згідно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із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  <w:hyperlink r:id="rId7" w:history="1">
        <w:r w:rsidRPr="006D4BDB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Законом</w:t>
        </w:r>
      </w:hyperlink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України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“Про статус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ветеранів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</w:t>
      </w:r>
      <w:proofErr w:type="gram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ійни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гарантії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їх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соціального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захисту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”:</w:t>
      </w:r>
    </w:p>
    <w:p w:rsidR="00715E9D" w:rsidRPr="006D4BDB" w:rsidRDefault="00715E9D" w:rsidP="00715E9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інвалід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ам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війни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та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прирівняни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до них </w:t>
      </w:r>
      <w:proofErr w:type="spellStart"/>
      <w:proofErr w:type="gram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осіб</w:t>
      </w:r>
      <w:proofErr w:type="spellEnd"/>
      <w:proofErr w:type="gram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</w:p>
    <w:p w:rsidR="00715E9D" w:rsidRPr="006D4BDB" w:rsidRDefault="00715E9D" w:rsidP="00715E9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</w:t>
      </w:r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ам</w:t>
      </w:r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на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яких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поширюється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чинність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зазначеного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Закону;</w:t>
      </w:r>
    </w:p>
    <w:p w:rsidR="00715E9D" w:rsidRPr="006D4BDB" w:rsidRDefault="00715E9D" w:rsidP="00715E9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обам</w:t>
      </w:r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які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мають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особливі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заслуги перед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Батьківщиною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715E9D" w:rsidRPr="006D4BDB" w:rsidRDefault="00715E9D" w:rsidP="00715E9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5.2. 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Згідно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із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  <w:hyperlink r:id="rId8" w:history="1">
        <w:r w:rsidRPr="006D4BDB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Законом</w:t>
        </w:r>
      </w:hyperlink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України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“Про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основні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засади </w:t>
      </w:r>
      <w:proofErr w:type="spellStart"/>
      <w:proofErr w:type="gram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соц</w:t>
      </w:r>
      <w:proofErr w:type="gram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іального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захисту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ветеранів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праці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та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інших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громадян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похилого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віку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Україні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”:</w:t>
      </w:r>
    </w:p>
    <w:p w:rsidR="00715E9D" w:rsidRPr="006D4BDB" w:rsidRDefault="00715E9D" w:rsidP="00715E9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обам</w:t>
      </w:r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які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мають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особливі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трудові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заслуги перед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Батьківщиною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715E9D" w:rsidRDefault="00715E9D" w:rsidP="00715E9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5.3. 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Згідно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із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  <w:hyperlink r:id="rId9" w:history="1">
        <w:r w:rsidRPr="006D4BDB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Законом</w:t>
        </w:r>
      </w:hyperlink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України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“Про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жертви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нацистських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переслідувань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”:</w:t>
      </w:r>
    </w:p>
    <w:p w:rsidR="00715E9D" w:rsidRPr="006D4BDB" w:rsidRDefault="00715E9D" w:rsidP="00715E9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колишнім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малолітні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м</w:t>
      </w:r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в’язн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ям</w:t>
      </w:r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концентраційних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таборів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гетто та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інших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місць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примусового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тримання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визнаних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інвалідами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</w:p>
    <w:p w:rsidR="00715E9D" w:rsidRDefault="00715E9D" w:rsidP="00715E9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дружин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ам</w:t>
      </w:r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чоловік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ам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)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померлих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жертв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нацистських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переслідувань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715E9D" w:rsidRPr="006D4BDB" w:rsidRDefault="00715E9D" w:rsidP="00715E9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6. 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Безоплатний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капітальний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ремонт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власних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житлових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будинків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і квартир проводиться за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місцем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постійного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проживання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і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реєстрації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особи,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що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має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право на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зазначені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у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пункті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5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цього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Порядку </w:t>
      </w:r>
      <w:proofErr w:type="spellStart"/>
      <w:proofErr w:type="gram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</w:t>
      </w:r>
      <w:proofErr w:type="gram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ільги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715E9D" w:rsidRPr="006D4BDB" w:rsidRDefault="00715E9D" w:rsidP="00715E9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Безоплатному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капітальному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ремонту </w:t>
      </w:r>
      <w:proofErr w:type="spellStart"/>
      <w:proofErr w:type="gram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</w:t>
      </w:r>
      <w:proofErr w:type="gram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ідлягає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житловий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будинок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чи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квартира,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які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належать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особі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що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має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право на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пільгу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на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праві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приватної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зокрема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спільної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власності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Безоплатний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капітальний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ремонт проводиться,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виходячи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з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розрахунку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21 кв. метр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загальної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площі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будинку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квартири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на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кожну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особу,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що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має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право на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пільгу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715E9D" w:rsidRDefault="00715E9D" w:rsidP="00715E9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7. Для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проведення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безоплатного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капітального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ремонту особа,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що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має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право на </w:t>
      </w:r>
      <w:proofErr w:type="spellStart"/>
      <w:proofErr w:type="gram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</w:t>
      </w:r>
      <w:proofErr w:type="gram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ільгу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подає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до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міської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ради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письмову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заяву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715E9D" w:rsidRDefault="00715E9D" w:rsidP="00715E9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У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разі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коли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серед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членів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сім’ї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особи,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що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має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право на </w:t>
      </w:r>
      <w:proofErr w:type="spellStart"/>
      <w:proofErr w:type="gram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</w:t>
      </w:r>
      <w:proofErr w:type="gram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ільгу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які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проживають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і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зареєстровані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у тому самому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будинку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квартирі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є особи,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що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мають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право на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таку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саму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пільгу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вони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також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подають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заяву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При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цьому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подан</w:t>
      </w:r>
      <w:proofErr w:type="gram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і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заяви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розглядаються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разом.</w:t>
      </w:r>
    </w:p>
    <w:p w:rsidR="00715E9D" w:rsidRDefault="00715E9D" w:rsidP="00715E9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8. 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Періодичність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проведення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безоплатного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капітального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ремонту проводиться не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частіше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одного разу на 10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років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Особа,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що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має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право на </w:t>
      </w:r>
      <w:proofErr w:type="spellStart"/>
      <w:proofErr w:type="gram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</w:t>
      </w:r>
      <w:proofErr w:type="gram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ільгу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яка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проживає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будинку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квартирі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менш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як 10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років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для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підтвердження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факту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її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невикористання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протягом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останніх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10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років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подає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довідку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з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попереднього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місця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проживання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що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додається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до заяви.</w:t>
      </w:r>
    </w:p>
    <w:p w:rsidR="00715E9D" w:rsidRPr="00881B44" w:rsidRDefault="00715E9D" w:rsidP="00715E9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 w:rsidRPr="00881B4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9.</w:t>
      </w:r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  <w:r w:rsidRPr="00881B4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Для вирішення питання щодо проведення безоплатного капітального ремонту утворюється комісія по визначенню видів і обсягів робіт з безоплатного капітального ремонту власних житлових будинків і квартир осіб, що мають право на таку пільгу (далі – Міська комісія) у складі спеціалістів житлово-експлуатаційних і ремонтно-будівельних організацій, представників органу, що фінансує виконання ремонтних робіт (є головним розпорядником коштів місцевого бюджету), органу технічної інвентаризації та інших уповноважених осіб.</w:t>
      </w:r>
    </w:p>
    <w:p w:rsidR="00715E9D" w:rsidRDefault="00715E9D" w:rsidP="00715E9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proofErr w:type="spellStart"/>
      <w:proofErr w:type="gram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</w:t>
      </w:r>
      <w:proofErr w:type="gram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ішення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про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проведення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безоплатного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капітального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ремонту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приймається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у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місячний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строк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після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подання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заяви особою,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що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має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право на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пільгу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на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підставі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результатів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обстеження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Міською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комісією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будинку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квартири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Обстеження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проводиться у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присутності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особи, яка подала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заяву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715E9D" w:rsidRDefault="00715E9D" w:rsidP="00715E9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10. 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Міська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рада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здійснює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обл</w:t>
      </w:r>
      <w:proofErr w:type="gram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ік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житлових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будинків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і квартир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осіб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що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мають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право на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пільгу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в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яких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проведено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безоплатний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капітальний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ремонт за формою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згідно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з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додатком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2 до Порядку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проведення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безоплатного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капітального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ремонту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власних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житлових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будинків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і квартир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осіб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що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мають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право на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таку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пільгу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затвердженого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постановою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Кабінету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Міні</w:t>
      </w:r>
      <w:proofErr w:type="gram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стр</w:t>
      </w:r>
      <w:proofErr w:type="gram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ів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України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від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20.05.2009 № 565 (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далі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– Порядок постанови).</w:t>
      </w:r>
    </w:p>
    <w:p w:rsidR="00715E9D" w:rsidRDefault="00715E9D" w:rsidP="00715E9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 w:rsidRPr="00D877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11.</w:t>
      </w:r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  <w:r w:rsidRPr="00D877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Комісія після обстеження будинку, квартири складає перелік, визначає види і обсяги робіт, які необхідно виконати, з урахуванням строку проведення останнього капітального ремонту та виходячи з переліку основних робіт згідно з додатками 3 і 4 до Порядку постанови орієнтовної тривалості ефективної експлуатації елементів будинку, квартири, визначеної правилами утримання житлових будинків та прибудинкових територій.</w:t>
      </w:r>
    </w:p>
    <w:p w:rsidR="00715E9D" w:rsidRPr="00881B44" w:rsidRDefault="00715E9D" w:rsidP="00715E9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12. За результатами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обстеження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будинку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квартири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складаються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дефектний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акт,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кошторисний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розрахунок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і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визначається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загальна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вартість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капітального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ремонту.</w:t>
      </w:r>
    </w:p>
    <w:p w:rsidR="00715E9D" w:rsidRPr="006D4BDB" w:rsidRDefault="00715E9D" w:rsidP="00715E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Загальна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вартість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капітального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ремонту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розраховується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згідно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з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вимогами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  ДБН Д.1.1-1-2000 “Правила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визначення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вартості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будівництва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” та ДБН Д.2.4.2000 “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Ресурсні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елементні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кошторисні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норми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на ремонтно-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будівельні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роботи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”.</w:t>
      </w:r>
    </w:p>
    <w:p w:rsidR="00715E9D" w:rsidRPr="006D4BDB" w:rsidRDefault="00715E9D" w:rsidP="00715E9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На </w:t>
      </w:r>
      <w:proofErr w:type="spellStart"/>
      <w:proofErr w:type="gram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</w:t>
      </w:r>
      <w:proofErr w:type="gram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ідставі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визначеної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загальної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вартості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капітального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ремонту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розраховується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вартість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капітального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ремонту 1 кв. метра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будинку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квартири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715E9D" w:rsidRDefault="00715E9D" w:rsidP="00715E9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Вартість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безоплатного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капітального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ремонту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визначається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як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добуток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вартості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капітального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ремонту 1 кв. метра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будинку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квартири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та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площі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яка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належить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особі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що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має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право на </w:t>
      </w:r>
      <w:proofErr w:type="spellStart"/>
      <w:proofErr w:type="gram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</w:t>
      </w:r>
      <w:proofErr w:type="gram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ільгу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на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праві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приватної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зокрема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спільної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власності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у таких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будинку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квартирі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При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цьому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площа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не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може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перевищувати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21 кв. метра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загальної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площі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будинку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квартири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715E9D" w:rsidRDefault="00715E9D" w:rsidP="00715E9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13. За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заявою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особи,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щодо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якої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прийнято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</w:t>
      </w:r>
      <w:proofErr w:type="gram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ішення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про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проведення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безоплатного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капітального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ремонту,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комісія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приймає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рішення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про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виконання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 межах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вартості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безоплатного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капітального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ремонту одного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чи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кількох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видів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ремонтних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робіт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визначених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за результатами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обстеження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перекриття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всієї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площі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покрівлі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заміна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віконних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рам,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перекриття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всієї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площі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підлоги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будинку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тощо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).</w:t>
      </w:r>
    </w:p>
    <w:p w:rsidR="00715E9D" w:rsidRDefault="00715E9D" w:rsidP="00715E9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14. 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Кошторисний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розрахунок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і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вартість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безоплатного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капітального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ремонту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затверджуються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</w:t>
      </w:r>
      <w:proofErr w:type="gram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ішенням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виконавчого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комітету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за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поданням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комісії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і не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підлягають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зміні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715E9D" w:rsidRDefault="00715E9D" w:rsidP="00715E9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15. 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Затверджені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кошторисний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розрахунок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і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вартість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безоплатного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капітального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ремонту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передаються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до</w:t>
      </w:r>
      <w:proofErr w:type="gram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відділу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житлово-комунального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господарства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та благоустрою для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подальшої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роботи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715E9D" w:rsidRDefault="00715E9D" w:rsidP="00715E9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16. 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Безоплатний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капітальний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ремонт проводиться у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встановленому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порядку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суб’єктами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господарювання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які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відповідно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до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законодавства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мають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право</w:t>
      </w:r>
      <w:r w:rsidR="001E3F7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на </w:t>
      </w:r>
      <w:proofErr w:type="spellStart"/>
      <w:r w:rsidR="001E3F7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виконання</w:t>
      </w:r>
      <w:proofErr w:type="spellEnd"/>
      <w:r w:rsidR="001E3F7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таких </w:t>
      </w:r>
      <w:proofErr w:type="spellStart"/>
      <w:r w:rsidR="001E3F7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робіт</w:t>
      </w:r>
      <w:proofErr w:type="spellEnd"/>
      <w:r w:rsidR="001E3F7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="001E3F7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далі</w:t>
      </w:r>
      <w:proofErr w:type="spellEnd"/>
      <w:r w:rsidR="001E3F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 </w:t>
      </w:r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– </w:t>
      </w:r>
      <w:proofErr w:type="spellStart"/>
      <w:proofErr w:type="gram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</w:t>
      </w:r>
      <w:proofErr w:type="gram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ідрядник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) на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підставі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договору з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головним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розпорядником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коштів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–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міською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радою на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відшкодування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ремонтно-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будівельних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робіт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Строки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проведення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безоплатного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капітального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ремонту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обумовлюються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договорі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між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замовником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та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виконавцем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робіт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узгоджуються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з особою,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що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має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право на </w:t>
      </w:r>
      <w:proofErr w:type="spellStart"/>
      <w:proofErr w:type="gram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</w:t>
      </w:r>
      <w:proofErr w:type="gram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ільгу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715E9D" w:rsidRPr="006D4BDB" w:rsidRDefault="00715E9D" w:rsidP="00715E9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 xml:space="preserve">17. На </w:t>
      </w:r>
      <w:proofErr w:type="spellStart"/>
      <w:proofErr w:type="gram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</w:t>
      </w:r>
      <w:proofErr w:type="gram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ідставі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рішення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виконавчого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комітету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міської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ради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щодо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затвердження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кошторисних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розрахунків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та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вартості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безоплатного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капітального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ремонту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міська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рада, як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головний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розпорядник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коштів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відповідно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до чинного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законодавства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</w:t>
      </w:r>
    </w:p>
    <w:p w:rsidR="00715E9D" w:rsidRPr="006D4BDB" w:rsidRDefault="00715E9D" w:rsidP="00715E9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визначає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</w:t>
      </w:r>
      <w:proofErr w:type="gram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ідрядну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організацію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на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виконання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ремонтних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робіт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помешканні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заявника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з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укладанням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відповідного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договору;</w:t>
      </w:r>
    </w:p>
    <w:p w:rsidR="00715E9D" w:rsidRPr="006D4BDB" w:rsidRDefault="00715E9D" w:rsidP="00715E9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укладає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догові</w:t>
      </w:r>
      <w:proofErr w:type="gram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</w:t>
      </w:r>
      <w:proofErr w:type="spellEnd"/>
      <w:proofErr w:type="gram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на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здійснення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робіт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з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технічного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нагляду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за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виконанням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капітального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ремонту ;</w:t>
      </w:r>
    </w:p>
    <w:p w:rsidR="00715E9D" w:rsidRDefault="00715E9D" w:rsidP="00715E9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проводить оплату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виконаних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робіт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згідно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з договорами та актами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виконаних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робі</w:t>
      </w:r>
      <w:proofErr w:type="gram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</w:t>
      </w:r>
      <w:proofErr w:type="spellEnd"/>
      <w:proofErr w:type="gram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715E9D" w:rsidRDefault="00715E9D" w:rsidP="00715E9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18. 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Міська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рада 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складає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декларацію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про початок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виконання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будівельних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робіт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згідно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із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затвердженою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формою до Порядку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виконання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</w:t>
      </w:r>
      <w:proofErr w:type="gram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ідготовчих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та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будівельних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робіт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затвердженого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  <w:proofErr w:type="spellStart"/>
      <w:r w:rsidR="000E7AA2">
        <w:fldChar w:fldCharType="begin"/>
      </w:r>
      <w:r w:rsidR="000E7AA2">
        <w:instrText xml:space="preserve"> HYPERLINK "http://search.ligazakon.ua/l_doc2.nsf/link1/KP110466.html" \t "_top" </w:instrText>
      </w:r>
      <w:r w:rsidR="000E7AA2">
        <w:fldChar w:fldCharType="separate"/>
      </w:r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постановою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Кабінету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Міністрів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України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від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13.04.2011 № 466 “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Деякі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питання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виконання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підготовчих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і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будівельних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роб</w:t>
      </w:r>
      <w:r w:rsidRPr="00B14E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іт</w:t>
      </w:r>
      <w:proofErr w:type="spellEnd"/>
      <w:r w:rsidRPr="00B14E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”</w:t>
      </w:r>
      <w:r w:rsidR="000E7A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fldChar w:fldCharType="end"/>
      </w:r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 та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направляє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до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управління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Державної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архітектурно-будівельної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інспекції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у 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Хмельницькій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області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для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реєстрації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715E9D" w:rsidRDefault="00715E9D" w:rsidP="00715E9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 w:rsidRPr="003B68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19.</w:t>
      </w:r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  <w:r w:rsidRPr="003B68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Міська рада  надає фінансовому управлінню </w:t>
      </w:r>
      <w:proofErr w:type="spellStart"/>
      <w:r w:rsidRPr="003B68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Дунаєвецької</w:t>
      </w:r>
      <w:proofErr w:type="spellEnd"/>
      <w:r w:rsidRPr="003B68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міської ради  заявку на фінансування витрат, пов’язаних з проведенням безоплатного капітального ремонту власних житлових будинків і квартир осіб, що мають право на таку пільгу за рахунок коштів міського бюджету.</w:t>
      </w:r>
    </w:p>
    <w:p w:rsidR="00715E9D" w:rsidRDefault="00715E9D" w:rsidP="00715E9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 w:rsidRPr="003B68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20.</w:t>
      </w:r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  <w:r w:rsidRPr="003B68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Фінансове управління </w:t>
      </w:r>
      <w:proofErr w:type="spellStart"/>
      <w:r w:rsidRPr="003B68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Дунаєвецької</w:t>
      </w:r>
      <w:proofErr w:type="spellEnd"/>
      <w:r w:rsidRPr="003B68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міської ради здійснює фінансування коштів міського бюджету для подальшого перерахування суб’єктам господарювання. які провели ремонтні роботи та технічний нагляд.</w:t>
      </w:r>
    </w:p>
    <w:p w:rsidR="00715E9D" w:rsidRPr="00881B44" w:rsidRDefault="00715E9D" w:rsidP="00715E9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 w:rsidRPr="00881B4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21.</w:t>
      </w:r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  <w:r w:rsidRPr="00881B4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При надходженні коштів на зазначені цілі відповідно та в межах асигнувань, затверджених міським бюджетом на відповідний рік міська рада сплачує їх суб’єктам господарювання в 7-денний термін.</w:t>
      </w:r>
    </w:p>
    <w:p w:rsidR="00715E9D" w:rsidRPr="00881B44" w:rsidRDefault="00715E9D" w:rsidP="00715E9D">
      <w:pPr>
        <w:shd w:val="clear" w:color="auto" w:fill="FFFFFF"/>
        <w:spacing w:after="0" w:line="345" w:lineRule="atLeas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</w:p>
    <w:p w:rsidR="00715E9D" w:rsidRPr="00881B44" w:rsidRDefault="00715E9D" w:rsidP="00715E9D">
      <w:pPr>
        <w:shd w:val="clear" w:color="auto" w:fill="FFFFFF"/>
        <w:spacing w:after="0" w:line="345" w:lineRule="atLeas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</w:p>
    <w:p w:rsidR="00715E9D" w:rsidRPr="00881B44" w:rsidRDefault="00715E9D" w:rsidP="00715E9D">
      <w:pPr>
        <w:shd w:val="clear" w:color="auto" w:fill="FFFFFF"/>
        <w:spacing w:after="0" w:line="345" w:lineRule="atLeas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</w:p>
    <w:p w:rsidR="000538F4" w:rsidRPr="00715E9D" w:rsidRDefault="000538F4" w:rsidP="000538F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715E9D">
        <w:rPr>
          <w:rFonts w:ascii="Times New Roman" w:hAnsi="Times New Roman" w:cs="Times New Roman"/>
          <w:sz w:val="24"/>
          <w:szCs w:val="24"/>
          <w:lang w:val="uk-UA"/>
        </w:rPr>
        <w:t>Секретар міської ради</w:t>
      </w:r>
      <w:r w:rsidRPr="00715E9D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715E9D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715E9D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715E9D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715E9D">
        <w:rPr>
          <w:rFonts w:ascii="Times New Roman" w:hAnsi="Times New Roman" w:cs="Times New Roman"/>
          <w:sz w:val="24"/>
          <w:szCs w:val="24"/>
        </w:rPr>
        <w:tab/>
      </w:r>
      <w:r w:rsidRPr="00715E9D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715E9D">
        <w:rPr>
          <w:rFonts w:ascii="Times New Roman" w:hAnsi="Times New Roman" w:cs="Times New Roman"/>
          <w:sz w:val="24"/>
          <w:szCs w:val="24"/>
          <w:lang w:val="uk-UA"/>
        </w:rPr>
        <w:tab/>
        <w:t>М. Островський</w:t>
      </w:r>
    </w:p>
    <w:p w:rsidR="00715E9D" w:rsidRDefault="00715E9D" w:rsidP="006A69C1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 w:type="page"/>
      </w:r>
    </w:p>
    <w:p w:rsidR="00715E9D" w:rsidRDefault="00715E9D" w:rsidP="00883DD5">
      <w:pPr>
        <w:shd w:val="clear" w:color="auto" w:fill="FFFFFF"/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lastRenderedPageBreak/>
        <w:t>Додаток</w:t>
      </w:r>
      <w:r w:rsidR="00883DD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1</w:t>
      </w:r>
    </w:p>
    <w:p w:rsidR="00715E9D" w:rsidRPr="00F31B0F" w:rsidRDefault="00715E9D" w:rsidP="00883DD5">
      <w:pPr>
        <w:shd w:val="clear" w:color="auto" w:fill="FFFFFF"/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рішення</w:t>
      </w:r>
      <w:proofErr w:type="spellEnd"/>
      <w:r w:rsidRPr="00F31B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F36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сорок першої </w:t>
      </w:r>
      <w:proofErr w:type="spellStart"/>
      <w:r w:rsidRPr="00F31B0F">
        <w:rPr>
          <w:rFonts w:ascii="Times New Roman" w:eastAsia="Times New Roman" w:hAnsi="Times New Roman" w:cs="Times New Roman"/>
          <w:sz w:val="24"/>
          <w:szCs w:val="24"/>
        </w:rPr>
        <w:t>сесії</w:t>
      </w:r>
      <w:proofErr w:type="spellEnd"/>
      <w:r w:rsidRPr="00F31B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31B0F">
        <w:rPr>
          <w:rFonts w:ascii="Times New Roman" w:eastAsia="Times New Roman" w:hAnsi="Times New Roman" w:cs="Times New Roman"/>
          <w:sz w:val="24"/>
          <w:szCs w:val="24"/>
        </w:rPr>
        <w:t>міської</w:t>
      </w:r>
      <w:proofErr w:type="spellEnd"/>
      <w:r w:rsidRPr="00F31B0F">
        <w:rPr>
          <w:rFonts w:ascii="Times New Roman" w:eastAsia="Times New Roman" w:hAnsi="Times New Roman" w:cs="Times New Roman"/>
          <w:sz w:val="24"/>
          <w:szCs w:val="24"/>
        </w:rPr>
        <w:t xml:space="preserve"> ради </w:t>
      </w:r>
      <w:r w:rsidRPr="00F31B0F">
        <w:rPr>
          <w:rFonts w:ascii="Times New Roman" w:eastAsia="Times New Roman" w:hAnsi="Times New Roman" w:cs="Times New Roman"/>
          <w:sz w:val="24"/>
          <w:szCs w:val="24"/>
          <w:lang w:val="en-US"/>
        </w:rPr>
        <w:t>V</w:t>
      </w:r>
      <w:r w:rsidRPr="00F31B0F">
        <w:rPr>
          <w:rFonts w:ascii="Times New Roman" w:eastAsia="Times New Roman" w:hAnsi="Times New Roman" w:cs="Times New Roman"/>
          <w:sz w:val="24"/>
          <w:szCs w:val="24"/>
        </w:rPr>
        <w:t xml:space="preserve">ІІ </w:t>
      </w:r>
      <w:proofErr w:type="spellStart"/>
      <w:r w:rsidRPr="00F31B0F">
        <w:rPr>
          <w:rFonts w:ascii="Times New Roman" w:eastAsia="Times New Roman" w:hAnsi="Times New Roman" w:cs="Times New Roman"/>
          <w:sz w:val="24"/>
          <w:szCs w:val="24"/>
        </w:rPr>
        <w:t>скликання</w:t>
      </w:r>
      <w:proofErr w:type="spellEnd"/>
    </w:p>
    <w:p w:rsidR="00715E9D" w:rsidRPr="00492B4B" w:rsidRDefault="00715E9D" w:rsidP="00883DD5">
      <w:pPr>
        <w:shd w:val="clear" w:color="auto" w:fill="FFFFFF"/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proofErr w:type="spellStart"/>
      <w:r w:rsidRPr="00F31B0F">
        <w:rPr>
          <w:rFonts w:ascii="Times New Roman" w:eastAsia="Times New Roman" w:hAnsi="Times New Roman" w:cs="Times New Roman"/>
          <w:sz w:val="24"/>
          <w:szCs w:val="24"/>
        </w:rPr>
        <w:t>від</w:t>
      </w:r>
      <w:proofErr w:type="spellEnd"/>
      <w:r w:rsidRPr="00F31B0F">
        <w:rPr>
          <w:rFonts w:ascii="Times New Roman" w:eastAsia="Times New Roman" w:hAnsi="Times New Roman" w:cs="Times New Roman"/>
          <w:sz w:val="24"/>
          <w:szCs w:val="24"/>
        </w:rPr>
        <w:t xml:space="preserve"> 2</w:t>
      </w:r>
      <w:r w:rsidR="006A69C1">
        <w:rPr>
          <w:rFonts w:ascii="Times New Roman" w:eastAsia="Times New Roman" w:hAnsi="Times New Roman" w:cs="Times New Roman"/>
          <w:sz w:val="24"/>
          <w:szCs w:val="24"/>
          <w:lang w:val="uk-UA"/>
        </w:rPr>
        <w:t>1</w:t>
      </w:r>
      <w:r w:rsidRPr="00F31B0F">
        <w:rPr>
          <w:rFonts w:ascii="Times New Roman" w:eastAsia="Times New Roman" w:hAnsi="Times New Roman" w:cs="Times New Roman"/>
          <w:sz w:val="24"/>
          <w:szCs w:val="24"/>
        </w:rPr>
        <w:t>.0</w:t>
      </w:r>
      <w:r w:rsidR="006A69C1">
        <w:rPr>
          <w:rFonts w:ascii="Times New Roman" w:eastAsia="Times New Roman" w:hAnsi="Times New Roman" w:cs="Times New Roman"/>
          <w:sz w:val="24"/>
          <w:szCs w:val="24"/>
          <w:lang w:val="uk-UA"/>
        </w:rPr>
        <w:t>9</w:t>
      </w:r>
      <w:r w:rsidRPr="00F31B0F">
        <w:rPr>
          <w:rFonts w:ascii="Times New Roman" w:eastAsia="Times New Roman" w:hAnsi="Times New Roman" w:cs="Times New Roman"/>
          <w:sz w:val="24"/>
          <w:szCs w:val="24"/>
        </w:rPr>
        <w:t>.</w:t>
      </w:r>
      <w:bookmarkStart w:id="0" w:name="_GoBack"/>
      <w:bookmarkEnd w:id="0"/>
      <w:r w:rsidRPr="00F31B0F">
        <w:rPr>
          <w:rFonts w:ascii="Times New Roman" w:eastAsia="Times New Roman" w:hAnsi="Times New Roman" w:cs="Times New Roman"/>
          <w:sz w:val="24"/>
          <w:szCs w:val="24"/>
        </w:rPr>
        <w:t>2018 р.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№00-</w:t>
      </w:r>
      <w:r w:rsidR="006A69C1">
        <w:rPr>
          <w:rFonts w:ascii="Times New Roman" w:eastAsia="Times New Roman" w:hAnsi="Times New Roman" w:cs="Times New Roman"/>
          <w:sz w:val="24"/>
          <w:szCs w:val="24"/>
          <w:lang w:val="uk-UA"/>
        </w:rPr>
        <w:t>4</w:t>
      </w:r>
      <w:r w:rsidR="008F3653">
        <w:rPr>
          <w:rFonts w:ascii="Times New Roman" w:eastAsia="Times New Roman" w:hAnsi="Times New Roman" w:cs="Times New Roman"/>
          <w:sz w:val="24"/>
          <w:szCs w:val="24"/>
          <w:lang w:val="uk-U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/2018р</w:t>
      </w:r>
    </w:p>
    <w:p w:rsidR="00715E9D" w:rsidRPr="00F31B0F" w:rsidRDefault="00715E9D" w:rsidP="00715E9D">
      <w:pPr>
        <w:shd w:val="clear" w:color="auto" w:fill="FFFFFF"/>
        <w:spacing w:after="0" w:line="3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15E9D" w:rsidRPr="00D058A2" w:rsidRDefault="00715E9D" w:rsidP="00715E9D">
      <w:pPr>
        <w:shd w:val="clear" w:color="auto" w:fill="FFFFFF"/>
        <w:spacing w:after="0" w:line="345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058A2">
        <w:rPr>
          <w:rFonts w:ascii="Times New Roman" w:eastAsia="Times New Roman" w:hAnsi="Times New Roman" w:cs="Times New Roman"/>
          <w:b/>
          <w:sz w:val="24"/>
          <w:szCs w:val="24"/>
        </w:rPr>
        <w:t>СКЛАД</w:t>
      </w:r>
    </w:p>
    <w:p w:rsidR="00715E9D" w:rsidRPr="00F31B0F" w:rsidRDefault="00715E9D" w:rsidP="00715E9D">
      <w:pPr>
        <w:shd w:val="clear" w:color="auto" w:fill="FFFFFF"/>
        <w:spacing w:after="0" w:line="3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31B0F">
        <w:rPr>
          <w:rFonts w:ascii="Times New Roman" w:eastAsia="Times New Roman" w:hAnsi="Times New Roman" w:cs="Times New Roman"/>
          <w:sz w:val="24"/>
          <w:szCs w:val="24"/>
        </w:rPr>
        <w:t>міської</w:t>
      </w:r>
      <w:proofErr w:type="spellEnd"/>
      <w:r w:rsidRPr="00F31B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31B0F">
        <w:rPr>
          <w:rFonts w:ascii="Times New Roman" w:eastAsia="Times New Roman" w:hAnsi="Times New Roman" w:cs="Times New Roman"/>
          <w:sz w:val="24"/>
          <w:szCs w:val="24"/>
        </w:rPr>
        <w:t>комісії</w:t>
      </w:r>
      <w:proofErr w:type="spellEnd"/>
      <w:r w:rsidRPr="00F31B0F">
        <w:rPr>
          <w:rFonts w:ascii="Times New Roman" w:eastAsia="Times New Roman" w:hAnsi="Times New Roman" w:cs="Times New Roman"/>
          <w:sz w:val="24"/>
          <w:szCs w:val="24"/>
        </w:rPr>
        <w:t xml:space="preserve"> по </w:t>
      </w:r>
      <w:proofErr w:type="spellStart"/>
      <w:r w:rsidRPr="00F31B0F">
        <w:rPr>
          <w:rFonts w:ascii="Times New Roman" w:eastAsia="Times New Roman" w:hAnsi="Times New Roman" w:cs="Times New Roman"/>
          <w:sz w:val="24"/>
          <w:szCs w:val="24"/>
        </w:rPr>
        <w:t>визначенню</w:t>
      </w:r>
      <w:proofErr w:type="spellEnd"/>
      <w:r w:rsidRPr="00F31B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31B0F">
        <w:rPr>
          <w:rFonts w:ascii="Times New Roman" w:eastAsia="Times New Roman" w:hAnsi="Times New Roman" w:cs="Times New Roman"/>
          <w:sz w:val="24"/>
          <w:szCs w:val="24"/>
        </w:rPr>
        <w:t>видів</w:t>
      </w:r>
      <w:proofErr w:type="spellEnd"/>
      <w:r w:rsidRPr="00F31B0F">
        <w:rPr>
          <w:rFonts w:ascii="Times New Roman" w:eastAsia="Times New Roman" w:hAnsi="Times New Roman" w:cs="Times New Roman"/>
          <w:sz w:val="24"/>
          <w:szCs w:val="24"/>
        </w:rPr>
        <w:t xml:space="preserve"> і </w:t>
      </w:r>
      <w:proofErr w:type="spellStart"/>
      <w:r w:rsidRPr="00F31B0F">
        <w:rPr>
          <w:rFonts w:ascii="Times New Roman" w:eastAsia="Times New Roman" w:hAnsi="Times New Roman" w:cs="Times New Roman"/>
          <w:sz w:val="24"/>
          <w:szCs w:val="24"/>
        </w:rPr>
        <w:t>обсягі</w:t>
      </w:r>
      <w:proofErr w:type="gramStart"/>
      <w:r w:rsidRPr="00F31B0F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proofErr w:type="gramEnd"/>
      <w:r w:rsidRPr="00F31B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31B0F">
        <w:rPr>
          <w:rFonts w:ascii="Times New Roman" w:eastAsia="Times New Roman" w:hAnsi="Times New Roman" w:cs="Times New Roman"/>
          <w:sz w:val="24"/>
          <w:szCs w:val="24"/>
        </w:rPr>
        <w:t>роб</w:t>
      </w:r>
      <w:proofErr w:type="gramEnd"/>
      <w:r w:rsidRPr="00F31B0F">
        <w:rPr>
          <w:rFonts w:ascii="Times New Roman" w:eastAsia="Times New Roman" w:hAnsi="Times New Roman" w:cs="Times New Roman"/>
          <w:sz w:val="24"/>
          <w:szCs w:val="24"/>
        </w:rPr>
        <w:t>іт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F31B0F">
        <w:rPr>
          <w:rFonts w:ascii="Times New Roman" w:eastAsia="Times New Roman" w:hAnsi="Times New Roman" w:cs="Times New Roman"/>
          <w:sz w:val="24"/>
          <w:szCs w:val="24"/>
        </w:rPr>
        <w:t xml:space="preserve">з </w:t>
      </w:r>
      <w:proofErr w:type="spellStart"/>
      <w:r w:rsidRPr="00F31B0F">
        <w:rPr>
          <w:rFonts w:ascii="Times New Roman" w:eastAsia="Times New Roman" w:hAnsi="Times New Roman" w:cs="Times New Roman"/>
          <w:sz w:val="24"/>
          <w:szCs w:val="24"/>
        </w:rPr>
        <w:t>безоплатного</w:t>
      </w:r>
      <w:proofErr w:type="spellEnd"/>
      <w:r w:rsidRPr="00F31B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31B0F">
        <w:rPr>
          <w:rFonts w:ascii="Times New Roman" w:eastAsia="Times New Roman" w:hAnsi="Times New Roman" w:cs="Times New Roman"/>
          <w:sz w:val="24"/>
          <w:szCs w:val="24"/>
        </w:rPr>
        <w:t>капітального</w:t>
      </w:r>
      <w:proofErr w:type="spellEnd"/>
      <w:r w:rsidRPr="00F31B0F">
        <w:rPr>
          <w:rFonts w:ascii="Times New Roman" w:eastAsia="Times New Roman" w:hAnsi="Times New Roman" w:cs="Times New Roman"/>
          <w:sz w:val="24"/>
          <w:szCs w:val="24"/>
        </w:rPr>
        <w:t xml:space="preserve"> ремонту </w:t>
      </w:r>
      <w:proofErr w:type="spellStart"/>
      <w:r w:rsidRPr="00F31B0F">
        <w:rPr>
          <w:rFonts w:ascii="Times New Roman" w:eastAsia="Times New Roman" w:hAnsi="Times New Roman" w:cs="Times New Roman"/>
          <w:sz w:val="24"/>
          <w:szCs w:val="24"/>
        </w:rPr>
        <w:t>житлових</w:t>
      </w:r>
      <w:proofErr w:type="spellEnd"/>
      <w:r w:rsidRPr="00F31B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31B0F">
        <w:rPr>
          <w:rFonts w:ascii="Times New Roman" w:eastAsia="Times New Roman" w:hAnsi="Times New Roman" w:cs="Times New Roman"/>
          <w:sz w:val="24"/>
          <w:szCs w:val="24"/>
        </w:rPr>
        <w:t>будинків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F31B0F">
        <w:rPr>
          <w:rFonts w:ascii="Times New Roman" w:eastAsia="Times New Roman" w:hAnsi="Times New Roman" w:cs="Times New Roman"/>
          <w:sz w:val="24"/>
          <w:szCs w:val="24"/>
        </w:rPr>
        <w:t xml:space="preserve">і квартир </w:t>
      </w:r>
      <w:proofErr w:type="spellStart"/>
      <w:r w:rsidRPr="00F31B0F">
        <w:rPr>
          <w:rFonts w:ascii="Times New Roman" w:eastAsia="Times New Roman" w:hAnsi="Times New Roman" w:cs="Times New Roman"/>
          <w:sz w:val="24"/>
          <w:szCs w:val="24"/>
        </w:rPr>
        <w:t>осіб</w:t>
      </w:r>
      <w:proofErr w:type="spellEnd"/>
      <w:r w:rsidRPr="00F31B0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31B0F">
        <w:rPr>
          <w:rFonts w:ascii="Times New Roman" w:eastAsia="Times New Roman" w:hAnsi="Times New Roman" w:cs="Times New Roman"/>
          <w:sz w:val="24"/>
          <w:szCs w:val="24"/>
        </w:rPr>
        <w:t>які</w:t>
      </w:r>
      <w:proofErr w:type="spellEnd"/>
      <w:r w:rsidRPr="00F31B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31B0F">
        <w:rPr>
          <w:rFonts w:ascii="Times New Roman" w:eastAsia="Times New Roman" w:hAnsi="Times New Roman" w:cs="Times New Roman"/>
          <w:sz w:val="24"/>
          <w:szCs w:val="24"/>
        </w:rPr>
        <w:t>мають</w:t>
      </w:r>
      <w:proofErr w:type="spellEnd"/>
      <w:r w:rsidRPr="00F31B0F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proofErr w:type="spellStart"/>
      <w:r w:rsidRPr="00F31B0F">
        <w:rPr>
          <w:rFonts w:ascii="Times New Roman" w:eastAsia="Times New Roman" w:hAnsi="Times New Roman" w:cs="Times New Roman"/>
          <w:sz w:val="24"/>
          <w:szCs w:val="24"/>
        </w:rPr>
        <w:t>це</w:t>
      </w:r>
      <w:proofErr w:type="spellEnd"/>
      <w:r w:rsidRPr="00F31B0F">
        <w:rPr>
          <w:rFonts w:ascii="Times New Roman" w:eastAsia="Times New Roman" w:hAnsi="Times New Roman" w:cs="Times New Roman"/>
          <w:sz w:val="24"/>
          <w:szCs w:val="24"/>
        </w:rPr>
        <w:t xml:space="preserve"> право</w:t>
      </w:r>
    </w:p>
    <w:p w:rsidR="00715E9D" w:rsidRDefault="00715E9D" w:rsidP="00715E9D">
      <w:pPr>
        <w:shd w:val="clear" w:color="auto" w:fill="FFFFFF"/>
        <w:spacing w:after="0" w:line="345" w:lineRule="atLeas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510"/>
        <w:gridCol w:w="5812"/>
      </w:tblGrid>
      <w:tr w:rsidR="00715E9D" w:rsidTr="000538F4">
        <w:tc>
          <w:tcPr>
            <w:tcW w:w="3284" w:type="dxa"/>
          </w:tcPr>
          <w:p w:rsidR="00715E9D" w:rsidRPr="00F31B0F" w:rsidRDefault="00715E9D" w:rsidP="000538F4">
            <w:pPr>
              <w:spacing w:line="34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>Яценко</w:t>
            </w:r>
          </w:p>
          <w:p w:rsidR="00715E9D" w:rsidRDefault="00715E9D" w:rsidP="000538F4">
            <w:pPr>
              <w:spacing w:line="34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Миха</w:t>
            </w:r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>йович</w:t>
            </w:r>
            <w:proofErr w:type="spellEnd"/>
          </w:p>
        </w:tc>
        <w:tc>
          <w:tcPr>
            <w:tcW w:w="510" w:type="dxa"/>
          </w:tcPr>
          <w:p w:rsidR="00715E9D" w:rsidRPr="00881B44" w:rsidRDefault="00715E9D" w:rsidP="000538F4">
            <w:pPr>
              <w:spacing w:line="345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812" w:type="dxa"/>
          </w:tcPr>
          <w:p w:rsidR="00715E9D" w:rsidRDefault="00715E9D" w:rsidP="003D5A32">
            <w:pPr>
              <w:spacing w:line="34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заступник </w:t>
            </w:r>
            <w:proofErr w:type="spellStart"/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>міського</w:t>
            </w:r>
            <w:proofErr w:type="spellEnd"/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голови</w:t>
            </w:r>
            <w:proofErr w:type="spellEnd"/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>питань</w:t>
            </w:r>
            <w:proofErr w:type="spellEnd"/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>діяльності</w:t>
            </w:r>
            <w:proofErr w:type="spellEnd"/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>виконавчих</w:t>
            </w:r>
            <w:proofErr w:type="spellEnd"/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органів</w:t>
            </w:r>
            <w:proofErr w:type="spellEnd"/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>ради</w:t>
            </w:r>
            <w:proofErr w:type="gramEnd"/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голова </w:t>
            </w:r>
            <w:proofErr w:type="spellStart"/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>комісії</w:t>
            </w:r>
            <w:proofErr w:type="spellEnd"/>
          </w:p>
        </w:tc>
      </w:tr>
      <w:tr w:rsidR="003D5A32" w:rsidTr="000158E1">
        <w:tc>
          <w:tcPr>
            <w:tcW w:w="3284" w:type="dxa"/>
          </w:tcPr>
          <w:p w:rsidR="003D5A32" w:rsidRPr="00F31B0F" w:rsidRDefault="003D5A32" w:rsidP="000158E1">
            <w:pPr>
              <w:spacing w:line="34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>Атаманчук</w:t>
            </w:r>
            <w:proofErr w:type="spellEnd"/>
          </w:p>
          <w:p w:rsidR="003D5A32" w:rsidRPr="00F31B0F" w:rsidRDefault="003D5A32" w:rsidP="000158E1">
            <w:pPr>
              <w:spacing w:line="34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Олег </w:t>
            </w:r>
            <w:proofErr w:type="spellStart"/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>Миколайович</w:t>
            </w:r>
            <w:proofErr w:type="spellEnd"/>
          </w:p>
        </w:tc>
        <w:tc>
          <w:tcPr>
            <w:tcW w:w="510" w:type="dxa"/>
          </w:tcPr>
          <w:p w:rsidR="003D5A32" w:rsidRPr="00881B44" w:rsidRDefault="003D5A32" w:rsidP="000158E1">
            <w:pPr>
              <w:spacing w:line="345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812" w:type="dxa"/>
          </w:tcPr>
          <w:p w:rsidR="003D5A32" w:rsidRPr="00F31B0F" w:rsidRDefault="003D5A32" w:rsidP="003D5A32">
            <w:pPr>
              <w:spacing w:line="34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начальник </w:t>
            </w:r>
            <w:proofErr w:type="spellStart"/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>відділу</w:t>
            </w:r>
            <w:proofErr w:type="spellEnd"/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>житлово</w:t>
            </w:r>
            <w:proofErr w:type="spellEnd"/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>комунального</w:t>
            </w:r>
            <w:proofErr w:type="spellEnd"/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>господарства</w:t>
            </w:r>
            <w:proofErr w:type="spellEnd"/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благоустрою </w:t>
            </w:r>
            <w:proofErr w:type="spellStart"/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>апарату</w:t>
            </w:r>
            <w:proofErr w:type="spellEnd"/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>виконавчого</w:t>
            </w:r>
            <w:proofErr w:type="spellEnd"/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>комітету</w:t>
            </w:r>
            <w:proofErr w:type="spellEnd"/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заступник голови</w:t>
            </w:r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>комісії</w:t>
            </w:r>
            <w:proofErr w:type="spellEnd"/>
          </w:p>
        </w:tc>
      </w:tr>
      <w:tr w:rsidR="00715E9D" w:rsidTr="000538F4">
        <w:tc>
          <w:tcPr>
            <w:tcW w:w="3284" w:type="dxa"/>
          </w:tcPr>
          <w:p w:rsidR="00715E9D" w:rsidRPr="003D5A32" w:rsidRDefault="003D5A32" w:rsidP="000538F4">
            <w:pPr>
              <w:spacing w:line="345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Давиденко</w:t>
            </w:r>
          </w:p>
          <w:p w:rsidR="00715E9D" w:rsidRPr="00F31B0F" w:rsidRDefault="003D5A32" w:rsidP="003D5A32">
            <w:pPr>
              <w:spacing w:line="34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Андрій Олександро</w:t>
            </w:r>
            <w:proofErr w:type="spellStart"/>
            <w:r w:rsidR="00715E9D"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>вич</w:t>
            </w:r>
            <w:proofErr w:type="spellEnd"/>
          </w:p>
        </w:tc>
        <w:tc>
          <w:tcPr>
            <w:tcW w:w="510" w:type="dxa"/>
          </w:tcPr>
          <w:p w:rsidR="00715E9D" w:rsidRPr="00881B44" w:rsidRDefault="00715E9D" w:rsidP="000538F4">
            <w:pPr>
              <w:spacing w:line="345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812" w:type="dxa"/>
          </w:tcPr>
          <w:p w:rsidR="00715E9D" w:rsidRPr="00F31B0F" w:rsidRDefault="003D5A32" w:rsidP="000538F4">
            <w:pPr>
              <w:spacing w:line="34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головний спеціаліст з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енергоменеджменту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715E9D"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>відділу</w:t>
            </w:r>
            <w:proofErr w:type="spellEnd"/>
            <w:r w:rsidR="00715E9D"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15E9D"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>житлово</w:t>
            </w:r>
            <w:proofErr w:type="spellEnd"/>
            <w:r w:rsidR="00715E9D"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="00715E9D"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>комунального</w:t>
            </w:r>
            <w:proofErr w:type="spellEnd"/>
            <w:r w:rsidR="00715E9D"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715E9D"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>господарства</w:t>
            </w:r>
            <w:proofErr w:type="spellEnd"/>
            <w:r w:rsidR="00715E9D"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благоустрою </w:t>
            </w:r>
            <w:proofErr w:type="spellStart"/>
            <w:r w:rsidR="00715E9D"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>апарату</w:t>
            </w:r>
            <w:proofErr w:type="spellEnd"/>
            <w:r w:rsidR="00715E9D"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15E9D"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>виконавчого</w:t>
            </w:r>
            <w:proofErr w:type="spellEnd"/>
            <w:r w:rsidR="00715E9D"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15E9D"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>комітету</w:t>
            </w:r>
            <w:proofErr w:type="spellEnd"/>
            <w:r w:rsidR="00715E9D"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715E9D"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>секретар</w:t>
            </w:r>
            <w:proofErr w:type="spellEnd"/>
            <w:r w:rsidR="00715E9D"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15E9D"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>комісії</w:t>
            </w:r>
            <w:proofErr w:type="spellEnd"/>
          </w:p>
          <w:p w:rsidR="00715E9D" w:rsidRPr="00F31B0F" w:rsidRDefault="00715E9D" w:rsidP="000538F4">
            <w:pPr>
              <w:spacing w:line="34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5E9D" w:rsidTr="000538F4">
        <w:tc>
          <w:tcPr>
            <w:tcW w:w="3284" w:type="dxa"/>
          </w:tcPr>
          <w:p w:rsidR="00715E9D" w:rsidRPr="00F31B0F" w:rsidRDefault="00715E9D" w:rsidP="000538F4">
            <w:pPr>
              <w:spacing w:line="34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>Абзалова</w:t>
            </w:r>
            <w:proofErr w:type="spellEnd"/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715E9D" w:rsidRPr="00F31B0F" w:rsidRDefault="00715E9D" w:rsidP="000538F4">
            <w:pPr>
              <w:spacing w:line="34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>Тетяна</w:t>
            </w:r>
            <w:proofErr w:type="spellEnd"/>
            <w:proofErr w:type="gramStart"/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>італіївна</w:t>
            </w:r>
            <w:proofErr w:type="spellEnd"/>
          </w:p>
        </w:tc>
        <w:tc>
          <w:tcPr>
            <w:tcW w:w="510" w:type="dxa"/>
          </w:tcPr>
          <w:p w:rsidR="00715E9D" w:rsidRPr="00881B44" w:rsidRDefault="00715E9D" w:rsidP="000538F4">
            <w:pPr>
              <w:spacing w:line="345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812" w:type="dxa"/>
          </w:tcPr>
          <w:p w:rsidR="00715E9D" w:rsidRPr="003D5A32" w:rsidRDefault="00715E9D" w:rsidP="000538F4">
            <w:pPr>
              <w:spacing w:line="345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начальник </w:t>
            </w:r>
            <w:proofErr w:type="spellStart"/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>фінансового</w:t>
            </w:r>
            <w:proofErr w:type="spellEnd"/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управління</w:t>
            </w:r>
            <w:proofErr w:type="spellEnd"/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>Дунаєвецької</w:t>
            </w:r>
            <w:proofErr w:type="spellEnd"/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>ради</w:t>
            </w:r>
            <w:proofErr w:type="gramEnd"/>
          </w:p>
        </w:tc>
      </w:tr>
      <w:tr w:rsidR="00715E9D" w:rsidTr="000538F4">
        <w:tc>
          <w:tcPr>
            <w:tcW w:w="3284" w:type="dxa"/>
          </w:tcPr>
          <w:p w:rsidR="00715E9D" w:rsidRPr="00F31B0F" w:rsidRDefault="00715E9D" w:rsidP="000538F4">
            <w:pPr>
              <w:spacing w:line="34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>Григор’єв</w:t>
            </w:r>
            <w:proofErr w:type="spellEnd"/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715E9D" w:rsidRPr="00F31B0F" w:rsidRDefault="00715E9D" w:rsidP="000538F4">
            <w:pPr>
              <w:spacing w:line="34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Олег </w:t>
            </w:r>
            <w:proofErr w:type="spellStart"/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>Васильович</w:t>
            </w:r>
            <w:proofErr w:type="spellEnd"/>
          </w:p>
        </w:tc>
        <w:tc>
          <w:tcPr>
            <w:tcW w:w="510" w:type="dxa"/>
          </w:tcPr>
          <w:p w:rsidR="00715E9D" w:rsidRPr="00881B44" w:rsidRDefault="00715E9D" w:rsidP="000538F4">
            <w:pPr>
              <w:spacing w:line="345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812" w:type="dxa"/>
          </w:tcPr>
          <w:p w:rsidR="00715E9D" w:rsidRPr="003D5A32" w:rsidRDefault="00715E9D" w:rsidP="000538F4">
            <w:pPr>
              <w:spacing w:line="345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начальник </w:t>
            </w:r>
            <w:proofErr w:type="spellStart"/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>юридичного</w:t>
            </w:r>
            <w:proofErr w:type="spellEnd"/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>відділу</w:t>
            </w:r>
            <w:proofErr w:type="spellEnd"/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>апарату</w:t>
            </w:r>
            <w:proofErr w:type="spellEnd"/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>виконавчого</w:t>
            </w:r>
            <w:proofErr w:type="spellEnd"/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>комітету</w:t>
            </w:r>
            <w:proofErr w:type="spellEnd"/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15E9D" w:rsidRPr="008F3653" w:rsidTr="000538F4">
        <w:tc>
          <w:tcPr>
            <w:tcW w:w="3284" w:type="dxa"/>
          </w:tcPr>
          <w:p w:rsidR="00715E9D" w:rsidRPr="00F31B0F" w:rsidRDefault="00715E9D" w:rsidP="000538F4">
            <w:pPr>
              <w:spacing w:line="34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Мудра  </w:t>
            </w:r>
          </w:p>
          <w:p w:rsidR="00715E9D" w:rsidRPr="00F31B0F" w:rsidRDefault="00715E9D" w:rsidP="000538F4">
            <w:pPr>
              <w:spacing w:line="34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>Ірина</w:t>
            </w:r>
            <w:proofErr w:type="spellEnd"/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>Олександрівна</w:t>
            </w:r>
            <w:proofErr w:type="spellEnd"/>
          </w:p>
        </w:tc>
        <w:tc>
          <w:tcPr>
            <w:tcW w:w="510" w:type="dxa"/>
          </w:tcPr>
          <w:p w:rsidR="00715E9D" w:rsidRPr="00881B44" w:rsidRDefault="00715E9D" w:rsidP="000538F4">
            <w:pPr>
              <w:spacing w:line="345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812" w:type="dxa"/>
          </w:tcPr>
          <w:p w:rsidR="00715E9D" w:rsidRPr="00B34C90" w:rsidRDefault="00715E9D" w:rsidP="000538F4">
            <w:pPr>
              <w:spacing w:line="345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4C9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спеціаліст з питань містобудування та архітектури </w:t>
            </w:r>
            <w:proofErr w:type="spellStart"/>
            <w:r w:rsidRPr="00B34C9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земельно</w:t>
            </w:r>
            <w:proofErr w:type="spellEnd"/>
            <w:r w:rsidRPr="003B68C5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– архітектурного відділу  апарату виконавчого комітету</w:t>
            </w:r>
          </w:p>
        </w:tc>
      </w:tr>
      <w:tr w:rsidR="00715E9D" w:rsidTr="000538F4">
        <w:tc>
          <w:tcPr>
            <w:tcW w:w="3284" w:type="dxa"/>
          </w:tcPr>
          <w:p w:rsidR="00715E9D" w:rsidRPr="00F31B0F" w:rsidRDefault="00715E9D" w:rsidP="000538F4">
            <w:pPr>
              <w:spacing w:line="34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>Рищенко</w:t>
            </w:r>
            <w:proofErr w:type="spellEnd"/>
          </w:p>
          <w:p w:rsidR="00715E9D" w:rsidRPr="00F31B0F" w:rsidRDefault="00715E9D" w:rsidP="000538F4">
            <w:pPr>
              <w:spacing w:line="34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Оксана </w:t>
            </w:r>
            <w:proofErr w:type="spellStart"/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>Павлівна</w:t>
            </w:r>
            <w:proofErr w:type="spellEnd"/>
          </w:p>
        </w:tc>
        <w:tc>
          <w:tcPr>
            <w:tcW w:w="510" w:type="dxa"/>
          </w:tcPr>
          <w:p w:rsidR="00715E9D" w:rsidRPr="00881B44" w:rsidRDefault="00715E9D" w:rsidP="000538F4">
            <w:pPr>
              <w:spacing w:line="345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812" w:type="dxa"/>
          </w:tcPr>
          <w:p w:rsidR="00715E9D" w:rsidRPr="00B34C90" w:rsidRDefault="00715E9D" w:rsidP="000538F4">
            <w:pPr>
              <w:spacing w:line="34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начальник </w:t>
            </w:r>
            <w:proofErr w:type="spellStart"/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>відділу</w:t>
            </w:r>
            <w:proofErr w:type="spellEnd"/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>бухгалтерського</w:t>
            </w:r>
            <w:proofErr w:type="spellEnd"/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>обл</w:t>
            </w:r>
            <w:proofErr w:type="gramEnd"/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>іку</w:t>
            </w:r>
            <w:proofErr w:type="spellEnd"/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>фінансів</w:t>
            </w:r>
            <w:proofErr w:type="spellEnd"/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>апарату</w:t>
            </w:r>
            <w:proofErr w:type="spellEnd"/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>виконавчого</w:t>
            </w:r>
            <w:proofErr w:type="spellEnd"/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>комітету</w:t>
            </w:r>
            <w:proofErr w:type="spellEnd"/>
          </w:p>
        </w:tc>
      </w:tr>
      <w:tr w:rsidR="00715E9D" w:rsidRPr="008F3653" w:rsidTr="000538F4">
        <w:tc>
          <w:tcPr>
            <w:tcW w:w="3284" w:type="dxa"/>
          </w:tcPr>
          <w:p w:rsidR="00715E9D" w:rsidRPr="00F31B0F" w:rsidRDefault="00715E9D" w:rsidP="000538F4">
            <w:pPr>
              <w:spacing w:line="34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>Токарчук</w:t>
            </w:r>
            <w:proofErr w:type="spellEnd"/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715E9D" w:rsidRPr="00F31B0F" w:rsidRDefault="00715E9D" w:rsidP="000538F4">
            <w:pPr>
              <w:spacing w:line="34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>Олександр</w:t>
            </w:r>
            <w:proofErr w:type="spellEnd"/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>Станіславович</w:t>
            </w:r>
            <w:proofErr w:type="spellEnd"/>
          </w:p>
          <w:p w:rsidR="00715E9D" w:rsidRPr="00F31B0F" w:rsidRDefault="00715E9D" w:rsidP="000538F4">
            <w:pPr>
              <w:spacing w:line="34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</w:tcPr>
          <w:p w:rsidR="00715E9D" w:rsidRPr="00881B44" w:rsidRDefault="00715E9D" w:rsidP="000538F4">
            <w:pPr>
              <w:spacing w:line="345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812" w:type="dxa"/>
          </w:tcPr>
          <w:p w:rsidR="00715E9D" w:rsidRPr="003B68C5" w:rsidRDefault="00715E9D" w:rsidP="000538F4">
            <w:pPr>
              <w:spacing w:line="345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4C9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начальник комунального підприємства  «</w:t>
            </w:r>
            <w:proofErr w:type="spellStart"/>
            <w:r w:rsidRPr="00B34C9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Житл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ово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- експлуатаційне об’єднання</w:t>
            </w:r>
            <w:r w:rsidRPr="00B34C9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» </w:t>
            </w:r>
            <w:proofErr w:type="spellStart"/>
            <w:r w:rsidRPr="003B68C5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Дунаєвецької</w:t>
            </w:r>
            <w:proofErr w:type="spellEnd"/>
            <w:r w:rsidRPr="003B68C5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міської ради</w:t>
            </w:r>
          </w:p>
        </w:tc>
      </w:tr>
      <w:tr w:rsidR="00715E9D" w:rsidRPr="008F3653" w:rsidTr="000538F4">
        <w:tc>
          <w:tcPr>
            <w:tcW w:w="3284" w:type="dxa"/>
          </w:tcPr>
          <w:p w:rsidR="00715E9D" w:rsidRPr="00F31B0F" w:rsidRDefault="00715E9D" w:rsidP="000538F4">
            <w:pPr>
              <w:spacing w:line="34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>Черпіта</w:t>
            </w:r>
            <w:proofErr w:type="spellEnd"/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715E9D" w:rsidRPr="00F31B0F" w:rsidRDefault="00715E9D" w:rsidP="000538F4">
            <w:pPr>
              <w:spacing w:line="34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>Анатолій</w:t>
            </w:r>
            <w:proofErr w:type="spellEnd"/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>Миколайович</w:t>
            </w:r>
            <w:proofErr w:type="spellEnd"/>
          </w:p>
        </w:tc>
        <w:tc>
          <w:tcPr>
            <w:tcW w:w="510" w:type="dxa"/>
          </w:tcPr>
          <w:p w:rsidR="00715E9D" w:rsidRPr="00881B44" w:rsidRDefault="00715E9D" w:rsidP="000538F4">
            <w:pPr>
              <w:spacing w:line="345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812" w:type="dxa"/>
          </w:tcPr>
          <w:p w:rsidR="00715E9D" w:rsidRPr="00A81BF2" w:rsidRDefault="00715E9D" w:rsidP="00B13A0E">
            <w:pPr>
              <w:spacing w:line="345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A81BF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головний інженер комунального підприємства  «</w:t>
            </w:r>
            <w:proofErr w:type="spellStart"/>
            <w:r w:rsidRPr="00A81BF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Житлово</w:t>
            </w:r>
            <w:proofErr w:type="spellEnd"/>
            <w:r w:rsidRPr="00A81BF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- експлуатаційне об’єднання» </w:t>
            </w:r>
            <w:proofErr w:type="spellStart"/>
            <w:r w:rsidRPr="00A81BF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Дунаєвецької</w:t>
            </w:r>
            <w:proofErr w:type="spellEnd"/>
            <w:r w:rsidRPr="00A81BF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міської ради</w:t>
            </w:r>
          </w:p>
        </w:tc>
      </w:tr>
      <w:tr w:rsidR="00715E9D" w:rsidTr="000538F4">
        <w:tc>
          <w:tcPr>
            <w:tcW w:w="3284" w:type="dxa"/>
          </w:tcPr>
          <w:p w:rsidR="00715E9D" w:rsidRPr="00A81BF2" w:rsidRDefault="00715E9D" w:rsidP="000538F4">
            <w:pPr>
              <w:spacing w:line="345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10" w:type="dxa"/>
          </w:tcPr>
          <w:p w:rsidR="00715E9D" w:rsidRPr="00881B44" w:rsidRDefault="00715E9D" w:rsidP="000538F4">
            <w:pPr>
              <w:spacing w:line="345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812" w:type="dxa"/>
          </w:tcPr>
          <w:p w:rsidR="00715E9D" w:rsidRPr="00F31B0F" w:rsidRDefault="00715E9D" w:rsidP="000538F4">
            <w:pPr>
              <w:spacing w:line="34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</w:t>
            </w:r>
            <w:proofErr w:type="spellStart"/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>редставник</w:t>
            </w:r>
            <w:proofErr w:type="spellEnd"/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ремонтно-</w:t>
            </w:r>
            <w:proofErr w:type="spellStart"/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>будівельної</w:t>
            </w:r>
            <w:proofErr w:type="spellEnd"/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організації</w:t>
            </w:r>
            <w:proofErr w:type="spellEnd"/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(за </w:t>
            </w:r>
            <w:proofErr w:type="spellStart"/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>згодою</w:t>
            </w:r>
            <w:proofErr w:type="spellEnd"/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15E9D" w:rsidTr="000538F4">
        <w:tc>
          <w:tcPr>
            <w:tcW w:w="3284" w:type="dxa"/>
          </w:tcPr>
          <w:p w:rsidR="00715E9D" w:rsidRPr="00F31B0F" w:rsidRDefault="00715E9D" w:rsidP="000538F4">
            <w:pPr>
              <w:spacing w:line="34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</w:tcPr>
          <w:p w:rsidR="00715E9D" w:rsidRPr="00881B44" w:rsidRDefault="00715E9D" w:rsidP="000538F4">
            <w:pPr>
              <w:spacing w:line="345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812" w:type="dxa"/>
          </w:tcPr>
          <w:p w:rsidR="00715E9D" w:rsidRPr="00F31B0F" w:rsidRDefault="00715E9D" w:rsidP="000538F4">
            <w:pPr>
              <w:spacing w:line="34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д</w:t>
            </w:r>
            <w:proofErr w:type="spellStart"/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>епутат</w:t>
            </w:r>
            <w:proofErr w:type="spellEnd"/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>міс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ької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ради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відповідного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округу (</w:t>
            </w:r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</w:t>
            </w:r>
            <w:proofErr w:type="spellStart"/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>згодою</w:t>
            </w:r>
            <w:proofErr w:type="spellEnd"/>
            <w:r w:rsidRPr="00F31B0F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715E9D" w:rsidRDefault="00715E9D" w:rsidP="00715E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5E9D" w:rsidRDefault="00715E9D" w:rsidP="00715E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5E9D" w:rsidRDefault="00715E9D" w:rsidP="00715E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34D3" w:rsidRDefault="000538F4" w:rsidP="000538F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715E9D">
        <w:rPr>
          <w:rFonts w:ascii="Times New Roman" w:hAnsi="Times New Roman" w:cs="Times New Roman"/>
          <w:sz w:val="24"/>
          <w:szCs w:val="24"/>
          <w:lang w:val="uk-UA"/>
        </w:rPr>
        <w:t>Секретар міської ради</w:t>
      </w:r>
      <w:r w:rsidRPr="00715E9D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715E9D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715E9D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715E9D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715E9D">
        <w:rPr>
          <w:rFonts w:ascii="Times New Roman" w:hAnsi="Times New Roman" w:cs="Times New Roman"/>
          <w:sz w:val="24"/>
          <w:szCs w:val="24"/>
        </w:rPr>
        <w:tab/>
      </w:r>
      <w:r w:rsidRPr="00715E9D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715E9D">
        <w:rPr>
          <w:rFonts w:ascii="Times New Roman" w:hAnsi="Times New Roman" w:cs="Times New Roman"/>
          <w:sz w:val="24"/>
          <w:szCs w:val="24"/>
          <w:lang w:val="uk-UA"/>
        </w:rPr>
        <w:tab/>
        <w:t>М. Островський</w:t>
      </w:r>
    </w:p>
    <w:sectPr w:rsidR="008F34D3" w:rsidSect="001B7F7F">
      <w:pgSz w:w="11906" w:h="16838"/>
      <w:pgMar w:top="1134" w:right="51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D00FC"/>
    <w:multiLevelType w:val="singleLevel"/>
    <w:tmpl w:val="90769C10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</w:rPr>
    </w:lvl>
  </w:abstractNum>
  <w:abstractNum w:abstractNumId="1">
    <w:nsid w:val="0B5612C4"/>
    <w:multiLevelType w:val="multilevel"/>
    <w:tmpl w:val="68B20AD0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6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7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8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040" w:hanging="1800"/>
      </w:pPr>
      <w:rPr>
        <w:rFonts w:hint="default"/>
      </w:rPr>
    </w:lvl>
  </w:abstractNum>
  <w:abstractNum w:abstractNumId="2">
    <w:nsid w:val="21A6169A"/>
    <w:multiLevelType w:val="hybridMultilevel"/>
    <w:tmpl w:val="88E09CE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C56ED4"/>
    <w:multiLevelType w:val="hybridMultilevel"/>
    <w:tmpl w:val="5C5242AA"/>
    <w:lvl w:ilvl="0" w:tplc="2B9EC12C">
      <w:numFmt w:val="bullet"/>
      <w:lvlText w:val="-"/>
      <w:lvlJc w:val="left"/>
      <w:pPr>
        <w:ind w:left="165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37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9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1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3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5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7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9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17" w:hanging="360"/>
      </w:pPr>
      <w:rPr>
        <w:rFonts w:ascii="Wingdings" w:hAnsi="Wingdings" w:hint="default"/>
      </w:rPr>
    </w:lvl>
  </w:abstractNum>
  <w:abstractNum w:abstractNumId="4">
    <w:nsid w:val="259457F7"/>
    <w:multiLevelType w:val="hybridMultilevel"/>
    <w:tmpl w:val="7C16D4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AA6495"/>
    <w:multiLevelType w:val="hybridMultilevel"/>
    <w:tmpl w:val="E9B6AF2A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E98449B"/>
    <w:multiLevelType w:val="hybridMultilevel"/>
    <w:tmpl w:val="D1B23526"/>
    <w:lvl w:ilvl="0" w:tplc="E1FE6F4A">
      <w:start w:val="20"/>
      <w:numFmt w:val="bullet"/>
      <w:lvlText w:val="-"/>
      <w:lvlJc w:val="left"/>
      <w:pPr>
        <w:tabs>
          <w:tab w:val="num" w:pos="630"/>
        </w:tabs>
        <w:ind w:left="630" w:hanging="4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7">
    <w:nsid w:val="38317F7B"/>
    <w:multiLevelType w:val="hybridMultilevel"/>
    <w:tmpl w:val="CE9A648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173D97"/>
    <w:multiLevelType w:val="hybridMultilevel"/>
    <w:tmpl w:val="EF2E55D0"/>
    <w:lvl w:ilvl="0" w:tplc="ACCA572E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4ECB12D0"/>
    <w:multiLevelType w:val="hybridMultilevel"/>
    <w:tmpl w:val="93B2B13C"/>
    <w:lvl w:ilvl="0" w:tplc="79F8C3BC">
      <w:start w:val="1"/>
      <w:numFmt w:val="decimal"/>
      <w:lvlText w:val="%1."/>
      <w:lvlJc w:val="left"/>
      <w:pPr>
        <w:ind w:left="1057" w:hanging="360"/>
      </w:pPr>
    </w:lvl>
    <w:lvl w:ilvl="1" w:tplc="04190019">
      <w:start w:val="1"/>
      <w:numFmt w:val="lowerLetter"/>
      <w:lvlText w:val="%2."/>
      <w:lvlJc w:val="left"/>
      <w:pPr>
        <w:ind w:left="1777" w:hanging="360"/>
      </w:pPr>
    </w:lvl>
    <w:lvl w:ilvl="2" w:tplc="0419001B">
      <w:start w:val="1"/>
      <w:numFmt w:val="lowerRoman"/>
      <w:lvlText w:val="%3."/>
      <w:lvlJc w:val="right"/>
      <w:pPr>
        <w:ind w:left="2497" w:hanging="180"/>
      </w:pPr>
    </w:lvl>
    <w:lvl w:ilvl="3" w:tplc="0419000F">
      <w:start w:val="1"/>
      <w:numFmt w:val="decimal"/>
      <w:lvlText w:val="%4."/>
      <w:lvlJc w:val="left"/>
      <w:pPr>
        <w:ind w:left="3217" w:hanging="360"/>
      </w:pPr>
    </w:lvl>
    <w:lvl w:ilvl="4" w:tplc="04190019">
      <w:start w:val="1"/>
      <w:numFmt w:val="lowerLetter"/>
      <w:lvlText w:val="%5."/>
      <w:lvlJc w:val="left"/>
      <w:pPr>
        <w:ind w:left="3937" w:hanging="360"/>
      </w:pPr>
    </w:lvl>
    <w:lvl w:ilvl="5" w:tplc="0419001B">
      <w:start w:val="1"/>
      <w:numFmt w:val="lowerRoman"/>
      <w:lvlText w:val="%6."/>
      <w:lvlJc w:val="right"/>
      <w:pPr>
        <w:ind w:left="4657" w:hanging="180"/>
      </w:pPr>
    </w:lvl>
    <w:lvl w:ilvl="6" w:tplc="0419000F">
      <w:start w:val="1"/>
      <w:numFmt w:val="decimal"/>
      <w:lvlText w:val="%7."/>
      <w:lvlJc w:val="left"/>
      <w:pPr>
        <w:ind w:left="5377" w:hanging="360"/>
      </w:pPr>
    </w:lvl>
    <w:lvl w:ilvl="7" w:tplc="04190019">
      <w:start w:val="1"/>
      <w:numFmt w:val="lowerLetter"/>
      <w:lvlText w:val="%8."/>
      <w:lvlJc w:val="left"/>
      <w:pPr>
        <w:ind w:left="6097" w:hanging="360"/>
      </w:pPr>
    </w:lvl>
    <w:lvl w:ilvl="8" w:tplc="0419001B">
      <w:start w:val="1"/>
      <w:numFmt w:val="lowerRoman"/>
      <w:lvlText w:val="%9."/>
      <w:lvlJc w:val="right"/>
      <w:pPr>
        <w:ind w:left="6817" w:hanging="180"/>
      </w:pPr>
    </w:lvl>
  </w:abstractNum>
  <w:abstractNum w:abstractNumId="10">
    <w:nsid w:val="5B550D9F"/>
    <w:multiLevelType w:val="hybridMultilevel"/>
    <w:tmpl w:val="5AF6254C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05859D0"/>
    <w:multiLevelType w:val="singleLevel"/>
    <w:tmpl w:val="8D1E3F2E"/>
    <w:lvl w:ilvl="0">
      <w:start w:val="1"/>
      <w:numFmt w:val="decimal"/>
      <w:lvlText w:val="%1."/>
      <w:legacy w:legacy="1" w:legacySpace="0" w:legacyIndent="724"/>
      <w:lvlJc w:val="left"/>
      <w:rPr>
        <w:rFonts w:ascii="Times New Roman" w:hAnsi="Times New Roman" w:cs="Times New Roman" w:hint="default"/>
        <w:b w:val="0"/>
      </w:rPr>
    </w:lvl>
  </w:abstractNum>
  <w:abstractNum w:abstractNumId="12">
    <w:nsid w:val="60A8453B"/>
    <w:multiLevelType w:val="hybridMultilevel"/>
    <w:tmpl w:val="D73800B8"/>
    <w:lvl w:ilvl="0" w:tplc="ECB0B3A2">
      <w:start w:val="1"/>
      <w:numFmt w:val="decimal"/>
      <w:lvlText w:val="%1."/>
      <w:lvlJc w:val="left"/>
      <w:pPr>
        <w:ind w:left="10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D081149"/>
    <w:multiLevelType w:val="hybridMultilevel"/>
    <w:tmpl w:val="4BB006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E0051F"/>
    <w:multiLevelType w:val="hybridMultilevel"/>
    <w:tmpl w:val="084EE1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D97093"/>
    <w:multiLevelType w:val="hybridMultilevel"/>
    <w:tmpl w:val="22C09C68"/>
    <w:lvl w:ilvl="0" w:tplc="FFFFFFFF">
      <w:start w:val="1"/>
      <w:numFmt w:val="bullet"/>
      <w:lvlText w:val="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965"/>
        </w:tabs>
        <w:ind w:left="1965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685"/>
        </w:tabs>
        <w:ind w:left="2685" w:hanging="180"/>
      </w:pPr>
    </w:lvl>
    <w:lvl w:ilvl="3" w:tplc="FFFFFFFF">
      <w:start w:val="1"/>
      <w:numFmt w:val="decimal"/>
      <w:lvlText w:val="%4."/>
      <w:lvlJc w:val="left"/>
      <w:pPr>
        <w:tabs>
          <w:tab w:val="num" w:pos="3405"/>
        </w:tabs>
        <w:ind w:left="3405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4125"/>
        </w:tabs>
        <w:ind w:left="4125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845"/>
        </w:tabs>
        <w:ind w:left="4845" w:hanging="180"/>
      </w:pPr>
    </w:lvl>
    <w:lvl w:ilvl="6" w:tplc="FFFFFFFF">
      <w:start w:val="1"/>
      <w:numFmt w:val="decimal"/>
      <w:lvlText w:val="%7."/>
      <w:lvlJc w:val="left"/>
      <w:pPr>
        <w:tabs>
          <w:tab w:val="num" w:pos="5565"/>
        </w:tabs>
        <w:ind w:left="5565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285"/>
        </w:tabs>
        <w:ind w:left="6285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7005"/>
        </w:tabs>
        <w:ind w:left="7005" w:hanging="180"/>
      </w:pPr>
    </w:lvl>
  </w:abstractNum>
  <w:abstractNum w:abstractNumId="16">
    <w:nsid w:val="7BDA3198"/>
    <w:multiLevelType w:val="hybridMultilevel"/>
    <w:tmpl w:val="10BECE6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AEA692B4">
      <w:numFmt w:val="bullet"/>
      <w:lvlText w:val="-"/>
      <w:lvlJc w:val="left"/>
      <w:pPr>
        <w:ind w:left="1800" w:hanging="72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156221"/>
    <w:multiLevelType w:val="multilevel"/>
    <w:tmpl w:val="5C44FE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7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6"/>
  </w:num>
  <w:num w:numId="6">
    <w:abstractNumId w:val="2"/>
  </w:num>
  <w:num w:numId="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"/>
  </w:num>
  <w:num w:numId="14">
    <w:abstractNumId w:val="14"/>
  </w:num>
  <w:num w:numId="15">
    <w:abstractNumId w:val="13"/>
  </w:num>
  <w:num w:numId="16">
    <w:abstractNumId w:val="0"/>
  </w:num>
  <w:num w:numId="17">
    <w:abstractNumId w:val="6"/>
  </w:num>
  <w:num w:numId="18">
    <w:abstractNumId w:val="12"/>
  </w:num>
  <w:num w:numId="19">
    <w:abstractNumId w:val="4"/>
  </w:num>
  <w:num w:numId="20">
    <w:abstractNumId w:val="5"/>
  </w:num>
  <w:num w:numId="21">
    <w:abstractNumId w:val="16"/>
  </w:num>
  <w:num w:numId="22">
    <w:abstractNumId w:val="2"/>
  </w:num>
  <w:num w:numId="2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23A"/>
    <w:rsid w:val="00015A46"/>
    <w:rsid w:val="00044D75"/>
    <w:rsid w:val="000538F4"/>
    <w:rsid w:val="00061044"/>
    <w:rsid w:val="00075941"/>
    <w:rsid w:val="000765C8"/>
    <w:rsid w:val="000A1206"/>
    <w:rsid w:val="000C4ACE"/>
    <w:rsid w:val="000C5AAA"/>
    <w:rsid w:val="000D4E7B"/>
    <w:rsid w:val="000D70D3"/>
    <w:rsid w:val="000E7AA2"/>
    <w:rsid w:val="000F2327"/>
    <w:rsid w:val="001350EB"/>
    <w:rsid w:val="00161612"/>
    <w:rsid w:val="001755D5"/>
    <w:rsid w:val="00187137"/>
    <w:rsid w:val="0019660F"/>
    <w:rsid w:val="001B023A"/>
    <w:rsid w:val="001B7F7F"/>
    <w:rsid w:val="001D2A6C"/>
    <w:rsid w:val="001E3F78"/>
    <w:rsid w:val="00204927"/>
    <w:rsid w:val="0024574A"/>
    <w:rsid w:val="00252D71"/>
    <w:rsid w:val="002542FF"/>
    <w:rsid w:val="00274473"/>
    <w:rsid w:val="002940E5"/>
    <w:rsid w:val="002950E8"/>
    <w:rsid w:val="002C09EF"/>
    <w:rsid w:val="002E072C"/>
    <w:rsid w:val="002E0E2F"/>
    <w:rsid w:val="0031685C"/>
    <w:rsid w:val="0033564B"/>
    <w:rsid w:val="0034094E"/>
    <w:rsid w:val="00367D67"/>
    <w:rsid w:val="003926F6"/>
    <w:rsid w:val="003B68C5"/>
    <w:rsid w:val="003D5A32"/>
    <w:rsid w:val="004045C2"/>
    <w:rsid w:val="004163A1"/>
    <w:rsid w:val="0042595A"/>
    <w:rsid w:val="00446DC3"/>
    <w:rsid w:val="004816F0"/>
    <w:rsid w:val="0049772A"/>
    <w:rsid w:val="004B1817"/>
    <w:rsid w:val="004B25CC"/>
    <w:rsid w:val="004C52E2"/>
    <w:rsid w:val="00507781"/>
    <w:rsid w:val="005122D1"/>
    <w:rsid w:val="00525C03"/>
    <w:rsid w:val="00571EB4"/>
    <w:rsid w:val="00594395"/>
    <w:rsid w:val="00597AE0"/>
    <w:rsid w:val="005B78B6"/>
    <w:rsid w:val="005C2F73"/>
    <w:rsid w:val="005E0A05"/>
    <w:rsid w:val="005E536A"/>
    <w:rsid w:val="00616CC1"/>
    <w:rsid w:val="00616CCE"/>
    <w:rsid w:val="00617A55"/>
    <w:rsid w:val="00656185"/>
    <w:rsid w:val="00684885"/>
    <w:rsid w:val="006A69C1"/>
    <w:rsid w:val="006C69BB"/>
    <w:rsid w:val="006E1522"/>
    <w:rsid w:val="006F2043"/>
    <w:rsid w:val="0070605A"/>
    <w:rsid w:val="00715E9D"/>
    <w:rsid w:val="00717D59"/>
    <w:rsid w:val="00736265"/>
    <w:rsid w:val="00751B8A"/>
    <w:rsid w:val="0076362D"/>
    <w:rsid w:val="00766F7D"/>
    <w:rsid w:val="007A4966"/>
    <w:rsid w:val="00850CCC"/>
    <w:rsid w:val="0085252D"/>
    <w:rsid w:val="00881B44"/>
    <w:rsid w:val="00883DD5"/>
    <w:rsid w:val="008A4F64"/>
    <w:rsid w:val="008C0082"/>
    <w:rsid w:val="008D528D"/>
    <w:rsid w:val="008F34D3"/>
    <w:rsid w:val="008F3653"/>
    <w:rsid w:val="009235AD"/>
    <w:rsid w:val="00936C33"/>
    <w:rsid w:val="00966D71"/>
    <w:rsid w:val="009B1C89"/>
    <w:rsid w:val="009C2D46"/>
    <w:rsid w:val="009E52EC"/>
    <w:rsid w:val="00A00DFF"/>
    <w:rsid w:val="00A10237"/>
    <w:rsid w:val="00A47B9C"/>
    <w:rsid w:val="00A6574E"/>
    <w:rsid w:val="00A66E5E"/>
    <w:rsid w:val="00AE6C0E"/>
    <w:rsid w:val="00B001BB"/>
    <w:rsid w:val="00B11B95"/>
    <w:rsid w:val="00B13A0E"/>
    <w:rsid w:val="00B24D92"/>
    <w:rsid w:val="00B43192"/>
    <w:rsid w:val="00B4511F"/>
    <w:rsid w:val="00B65D5C"/>
    <w:rsid w:val="00B80DC2"/>
    <w:rsid w:val="00BA1B96"/>
    <w:rsid w:val="00BC713A"/>
    <w:rsid w:val="00C10585"/>
    <w:rsid w:val="00C13574"/>
    <w:rsid w:val="00C22F53"/>
    <w:rsid w:val="00C8714E"/>
    <w:rsid w:val="00C96986"/>
    <w:rsid w:val="00CA0681"/>
    <w:rsid w:val="00CC7AE7"/>
    <w:rsid w:val="00CD3FBE"/>
    <w:rsid w:val="00CD4A2C"/>
    <w:rsid w:val="00CE4058"/>
    <w:rsid w:val="00CF43C6"/>
    <w:rsid w:val="00D058A2"/>
    <w:rsid w:val="00D067EF"/>
    <w:rsid w:val="00D1162A"/>
    <w:rsid w:val="00D2600C"/>
    <w:rsid w:val="00D3313F"/>
    <w:rsid w:val="00D7134F"/>
    <w:rsid w:val="00D87910"/>
    <w:rsid w:val="00DC2D91"/>
    <w:rsid w:val="00DD3E63"/>
    <w:rsid w:val="00DE754E"/>
    <w:rsid w:val="00E10DFF"/>
    <w:rsid w:val="00E12690"/>
    <w:rsid w:val="00E200E1"/>
    <w:rsid w:val="00E21638"/>
    <w:rsid w:val="00E62A9E"/>
    <w:rsid w:val="00E91D38"/>
    <w:rsid w:val="00F23A94"/>
    <w:rsid w:val="00F5119E"/>
    <w:rsid w:val="00F62401"/>
    <w:rsid w:val="00F87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192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3FB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B43192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43192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a3">
    <w:name w:val="Normal (Web)"/>
    <w:basedOn w:val="a"/>
    <w:uiPriority w:val="99"/>
    <w:unhideWhenUsed/>
    <w:rsid w:val="00B431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aliases w:val="Знак"/>
    <w:basedOn w:val="a"/>
    <w:link w:val="a5"/>
    <w:rsid w:val="00B43192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a5">
    <w:name w:val="Верхний колонтитул Знак"/>
    <w:aliases w:val="Знак Знак"/>
    <w:basedOn w:val="a0"/>
    <w:link w:val="a4"/>
    <w:rsid w:val="00B43192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6">
    <w:name w:val="Body Text Indent"/>
    <w:basedOn w:val="a"/>
    <w:link w:val="a7"/>
    <w:rsid w:val="00B43192"/>
    <w:pPr>
      <w:spacing w:after="120" w:line="240" w:lineRule="auto"/>
      <w:ind w:left="283"/>
    </w:pPr>
    <w:rPr>
      <w:rFonts w:ascii="Times New Roman" w:eastAsia="Calibri" w:hAnsi="Times New Roman" w:cs="Arial"/>
      <w:sz w:val="24"/>
      <w:szCs w:val="28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B43192"/>
    <w:rPr>
      <w:rFonts w:ascii="Times New Roman" w:eastAsia="Calibri" w:hAnsi="Times New Roman" w:cs="Arial"/>
      <w:sz w:val="24"/>
      <w:szCs w:val="28"/>
      <w:lang w:eastAsia="ru-RU"/>
    </w:rPr>
  </w:style>
  <w:style w:type="character" w:styleId="a8">
    <w:name w:val="Strong"/>
    <w:basedOn w:val="a0"/>
    <w:uiPriority w:val="22"/>
    <w:qFormat/>
    <w:rsid w:val="00B43192"/>
    <w:rPr>
      <w:b/>
      <w:bCs/>
    </w:rPr>
  </w:style>
  <w:style w:type="paragraph" w:customStyle="1" w:styleId="1">
    <w:name w:val="Без интервала1"/>
    <w:rsid w:val="00A00DFF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9">
    <w:name w:val="Текст выноски Знак"/>
    <w:basedOn w:val="a0"/>
    <w:link w:val="aa"/>
    <w:uiPriority w:val="99"/>
    <w:semiHidden/>
    <w:rsid w:val="00D7134F"/>
    <w:rPr>
      <w:rFonts w:ascii="Tahoma" w:eastAsia="Times New Roman" w:hAnsi="Tahoma" w:cs="Tahoma"/>
      <w:sz w:val="16"/>
      <w:szCs w:val="16"/>
      <w:lang w:eastAsia="zh-CN"/>
    </w:rPr>
  </w:style>
  <w:style w:type="paragraph" w:styleId="aa">
    <w:name w:val="Balloon Text"/>
    <w:basedOn w:val="a"/>
    <w:link w:val="a9"/>
    <w:uiPriority w:val="99"/>
    <w:semiHidden/>
    <w:unhideWhenUsed/>
    <w:rsid w:val="00D7134F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rvts0">
    <w:name w:val="rvts0"/>
    <w:basedOn w:val="a0"/>
    <w:rsid w:val="00D7134F"/>
  </w:style>
  <w:style w:type="character" w:styleId="ab">
    <w:name w:val="Hyperlink"/>
    <w:rsid w:val="00D7134F"/>
    <w:rPr>
      <w:color w:val="000080"/>
      <w:u w:val="single"/>
    </w:rPr>
  </w:style>
  <w:style w:type="table" w:styleId="ac">
    <w:name w:val="Table Grid"/>
    <w:basedOn w:val="a1"/>
    <w:uiPriority w:val="59"/>
    <w:rsid w:val="00881B4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Заголовок №1 (2)_"/>
    <w:basedOn w:val="a0"/>
    <w:link w:val="120"/>
    <w:locked/>
    <w:rsid w:val="00881B44"/>
    <w:rPr>
      <w:rFonts w:ascii="Times New Roman" w:eastAsia="Times New Roman" w:hAnsi="Times New Roman" w:cs="Times New Roman"/>
      <w:b/>
      <w:bCs/>
      <w:spacing w:val="60"/>
      <w:shd w:val="clear" w:color="auto" w:fill="FFFFFF"/>
    </w:rPr>
  </w:style>
  <w:style w:type="paragraph" w:customStyle="1" w:styleId="120">
    <w:name w:val="Заголовок №1 (2)"/>
    <w:basedOn w:val="a"/>
    <w:link w:val="12"/>
    <w:rsid w:val="00881B44"/>
    <w:pPr>
      <w:widowControl w:val="0"/>
      <w:shd w:val="clear" w:color="auto" w:fill="FFFFFF"/>
      <w:spacing w:before="240" w:after="3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60"/>
    </w:rPr>
  </w:style>
  <w:style w:type="character" w:customStyle="1" w:styleId="121">
    <w:name w:val="Заголовок №1 (2) + Не полужирный"/>
    <w:aliases w:val="Интервал 0 pt"/>
    <w:basedOn w:val="12"/>
    <w:rsid w:val="00881B4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 w:bidi="uk-UA"/>
    </w:rPr>
  </w:style>
  <w:style w:type="paragraph" w:styleId="ad">
    <w:name w:val="Title"/>
    <w:basedOn w:val="a"/>
    <w:link w:val="ae"/>
    <w:qFormat/>
    <w:rsid w:val="00881B4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ae">
    <w:name w:val="Название Знак"/>
    <w:basedOn w:val="a0"/>
    <w:link w:val="ad"/>
    <w:rsid w:val="00881B4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10">
    <w:name w:val="Обычный1"/>
    <w:rsid w:val="00881B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f">
    <w:name w:val="Body Text"/>
    <w:basedOn w:val="a"/>
    <w:link w:val="af0"/>
    <w:uiPriority w:val="99"/>
    <w:semiHidden/>
    <w:unhideWhenUsed/>
    <w:rsid w:val="005B78B6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5B78B6"/>
  </w:style>
  <w:style w:type="paragraph" w:styleId="af1">
    <w:name w:val="List Paragraph"/>
    <w:basedOn w:val="a"/>
    <w:uiPriority w:val="34"/>
    <w:qFormat/>
    <w:rsid w:val="00252D71"/>
    <w:pPr>
      <w:ind w:left="720"/>
    </w:pPr>
    <w:rPr>
      <w:rFonts w:ascii="Calibri" w:eastAsia="Times New Roman" w:hAnsi="Calibri" w:cs="Calibri"/>
      <w:lang w:val="uk-UA"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6A69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A69C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D3FB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af2">
    <w:name w:val="Знак"/>
    <w:basedOn w:val="a"/>
    <w:rsid w:val="008F34D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1">
    <w:name w:val="Абзац списка1"/>
    <w:basedOn w:val="a"/>
    <w:uiPriority w:val="99"/>
    <w:qFormat/>
    <w:rsid w:val="00D87910"/>
    <w:pPr>
      <w:ind w:left="720"/>
    </w:pPr>
    <w:rPr>
      <w:rFonts w:ascii="Calibri" w:eastAsia="Times New Roman" w:hAnsi="Calibri" w:cs="Calibri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192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3FB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B43192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43192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a3">
    <w:name w:val="Normal (Web)"/>
    <w:basedOn w:val="a"/>
    <w:uiPriority w:val="99"/>
    <w:unhideWhenUsed/>
    <w:rsid w:val="00B431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aliases w:val="Знак"/>
    <w:basedOn w:val="a"/>
    <w:link w:val="a5"/>
    <w:rsid w:val="00B43192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a5">
    <w:name w:val="Верхний колонтитул Знак"/>
    <w:aliases w:val="Знак Знак"/>
    <w:basedOn w:val="a0"/>
    <w:link w:val="a4"/>
    <w:rsid w:val="00B43192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6">
    <w:name w:val="Body Text Indent"/>
    <w:basedOn w:val="a"/>
    <w:link w:val="a7"/>
    <w:rsid w:val="00B43192"/>
    <w:pPr>
      <w:spacing w:after="120" w:line="240" w:lineRule="auto"/>
      <w:ind w:left="283"/>
    </w:pPr>
    <w:rPr>
      <w:rFonts w:ascii="Times New Roman" w:eastAsia="Calibri" w:hAnsi="Times New Roman" w:cs="Arial"/>
      <w:sz w:val="24"/>
      <w:szCs w:val="28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B43192"/>
    <w:rPr>
      <w:rFonts w:ascii="Times New Roman" w:eastAsia="Calibri" w:hAnsi="Times New Roman" w:cs="Arial"/>
      <w:sz w:val="24"/>
      <w:szCs w:val="28"/>
      <w:lang w:eastAsia="ru-RU"/>
    </w:rPr>
  </w:style>
  <w:style w:type="character" w:styleId="a8">
    <w:name w:val="Strong"/>
    <w:basedOn w:val="a0"/>
    <w:uiPriority w:val="22"/>
    <w:qFormat/>
    <w:rsid w:val="00B43192"/>
    <w:rPr>
      <w:b/>
      <w:bCs/>
    </w:rPr>
  </w:style>
  <w:style w:type="paragraph" w:customStyle="1" w:styleId="1">
    <w:name w:val="Без интервала1"/>
    <w:rsid w:val="00A00DFF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9">
    <w:name w:val="Текст выноски Знак"/>
    <w:basedOn w:val="a0"/>
    <w:link w:val="aa"/>
    <w:uiPriority w:val="99"/>
    <w:semiHidden/>
    <w:rsid w:val="00D7134F"/>
    <w:rPr>
      <w:rFonts w:ascii="Tahoma" w:eastAsia="Times New Roman" w:hAnsi="Tahoma" w:cs="Tahoma"/>
      <w:sz w:val="16"/>
      <w:szCs w:val="16"/>
      <w:lang w:eastAsia="zh-CN"/>
    </w:rPr>
  </w:style>
  <w:style w:type="paragraph" w:styleId="aa">
    <w:name w:val="Balloon Text"/>
    <w:basedOn w:val="a"/>
    <w:link w:val="a9"/>
    <w:uiPriority w:val="99"/>
    <w:semiHidden/>
    <w:unhideWhenUsed/>
    <w:rsid w:val="00D7134F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rvts0">
    <w:name w:val="rvts0"/>
    <w:basedOn w:val="a0"/>
    <w:rsid w:val="00D7134F"/>
  </w:style>
  <w:style w:type="character" w:styleId="ab">
    <w:name w:val="Hyperlink"/>
    <w:rsid w:val="00D7134F"/>
    <w:rPr>
      <w:color w:val="000080"/>
      <w:u w:val="single"/>
    </w:rPr>
  </w:style>
  <w:style w:type="table" w:styleId="ac">
    <w:name w:val="Table Grid"/>
    <w:basedOn w:val="a1"/>
    <w:uiPriority w:val="59"/>
    <w:rsid w:val="00881B4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Заголовок №1 (2)_"/>
    <w:basedOn w:val="a0"/>
    <w:link w:val="120"/>
    <w:locked/>
    <w:rsid w:val="00881B44"/>
    <w:rPr>
      <w:rFonts w:ascii="Times New Roman" w:eastAsia="Times New Roman" w:hAnsi="Times New Roman" w:cs="Times New Roman"/>
      <w:b/>
      <w:bCs/>
      <w:spacing w:val="60"/>
      <w:shd w:val="clear" w:color="auto" w:fill="FFFFFF"/>
    </w:rPr>
  </w:style>
  <w:style w:type="paragraph" w:customStyle="1" w:styleId="120">
    <w:name w:val="Заголовок №1 (2)"/>
    <w:basedOn w:val="a"/>
    <w:link w:val="12"/>
    <w:rsid w:val="00881B44"/>
    <w:pPr>
      <w:widowControl w:val="0"/>
      <w:shd w:val="clear" w:color="auto" w:fill="FFFFFF"/>
      <w:spacing w:before="240" w:after="3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60"/>
    </w:rPr>
  </w:style>
  <w:style w:type="character" w:customStyle="1" w:styleId="121">
    <w:name w:val="Заголовок №1 (2) + Не полужирный"/>
    <w:aliases w:val="Интервал 0 pt"/>
    <w:basedOn w:val="12"/>
    <w:rsid w:val="00881B4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 w:bidi="uk-UA"/>
    </w:rPr>
  </w:style>
  <w:style w:type="paragraph" w:styleId="ad">
    <w:name w:val="Title"/>
    <w:basedOn w:val="a"/>
    <w:link w:val="ae"/>
    <w:qFormat/>
    <w:rsid w:val="00881B4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ae">
    <w:name w:val="Название Знак"/>
    <w:basedOn w:val="a0"/>
    <w:link w:val="ad"/>
    <w:rsid w:val="00881B4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10">
    <w:name w:val="Обычный1"/>
    <w:rsid w:val="00881B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f">
    <w:name w:val="Body Text"/>
    <w:basedOn w:val="a"/>
    <w:link w:val="af0"/>
    <w:uiPriority w:val="99"/>
    <w:semiHidden/>
    <w:unhideWhenUsed/>
    <w:rsid w:val="005B78B6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5B78B6"/>
  </w:style>
  <w:style w:type="paragraph" w:styleId="af1">
    <w:name w:val="List Paragraph"/>
    <w:basedOn w:val="a"/>
    <w:uiPriority w:val="34"/>
    <w:qFormat/>
    <w:rsid w:val="00252D71"/>
    <w:pPr>
      <w:ind w:left="720"/>
    </w:pPr>
    <w:rPr>
      <w:rFonts w:ascii="Calibri" w:eastAsia="Times New Roman" w:hAnsi="Calibri" w:cs="Calibri"/>
      <w:lang w:val="uk-UA"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6A69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A69C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D3FB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af2">
    <w:name w:val="Знак"/>
    <w:basedOn w:val="a"/>
    <w:rsid w:val="008F34D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1">
    <w:name w:val="Абзац списка1"/>
    <w:basedOn w:val="a"/>
    <w:uiPriority w:val="99"/>
    <w:qFormat/>
    <w:rsid w:val="00D87910"/>
    <w:pPr>
      <w:ind w:left="720"/>
    </w:pPr>
    <w:rPr>
      <w:rFonts w:ascii="Calibri" w:eastAsia="Times New Roman" w:hAnsi="Calibri" w:cs="Calibri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3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onsultant.parus.ua/?doc=06XGR3B5C3&amp;abz=2OPSY" TargetMode="External"/><Relationship Id="rId3" Type="http://schemas.openxmlformats.org/officeDocument/2006/relationships/styles" Target="styles.xml"/><Relationship Id="rId7" Type="http://schemas.openxmlformats.org/officeDocument/2006/relationships/hyperlink" Target="http://consultant.parus.ua/?doc=06XTIE7BDD&amp;abz=03VA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consultant.parus.ua/?doc=06Z8Y5EAE0&amp;abz=4ZOG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8EEB63-F1B3-4949-BD99-2234436A2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1535</Words>
  <Characters>8751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2018-09-17T08:47:00Z</cp:lastPrinted>
  <dcterms:created xsi:type="dcterms:W3CDTF">2018-08-30T10:17:00Z</dcterms:created>
  <dcterms:modified xsi:type="dcterms:W3CDTF">2018-09-17T08:47:00Z</dcterms:modified>
</cp:coreProperties>
</file>