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71" w:rsidRPr="00691F71" w:rsidRDefault="00691F71" w:rsidP="00691F71">
      <w:pPr>
        <w:ind w:left="5670"/>
        <w:jc w:val="both"/>
        <w:rPr>
          <w:rFonts w:ascii="Times New Roman" w:cs="Times New Roman"/>
          <w:bCs/>
        </w:rPr>
      </w:pPr>
      <w:r w:rsidRPr="00691F71">
        <w:rPr>
          <w:rFonts w:ascii="Times New Roman" w:cs="Times New Roman"/>
          <w:bCs/>
        </w:rPr>
        <w:t>ЗАТВЕРДЖЕНО:</w:t>
      </w:r>
    </w:p>
    <w:p w:rsidR="00691F71" w:rsidRPr="00691F71" w:rsidRDefault="00691F71" w:rsidP="00691F71">
      <w:pPr>
        <w:ind w:left="5670"/>
        <w:jc w:val="both"/>
        <w:rPr>
          <w:rFonts w:ascii="Times New Roman" w:cs="Times New Roman"/>
          <w:bCs/>
        </w:rPr>
      </w:pPr>
    </w:p>
    <w:p w:rsidR="00691F71" w:rsidRPr="00691F71" w:rsidRDefault="0027471D" w:rsidP="00691F71">
      <w:pPr>
        <w:ind w:left="5670"/>
        <w:jc w:val="both"/>
        <w:rPr>
          <w:rFonts w:ascii="Times New Roman" w:cs="Times New Roman"/>
          <w:bCs/>
        </w:rPr>
      </w:pPr>
      <w:r>
        <w:rPr>
          <w:rFonts w:ascii="Times New Roman" w:cs="Times New Roman"/>
          <w:bCs/>
        </w:rPr>
        <w:t>Рішенням сорок першої</w:t>
      </w:r>
      <w:r w:rsidR="00691F71" w:rsidRPr="00691F71">
        <w:rPr>
          <w:rFonts w:ascii="Times New Roman" w:cs="Times New Roman"/>
          <w:bCs/>
        </w:rPr>
        <w:t xml:space="preserve"> сесії міської ради VІІ скликання </w:t>
      </w:r>
    </w:p>
    <w:p w:rsidR="00691F71" w:rsidRPr="00691F71" w:rsidRDefault="00691F71" w:rsidP="00691F71">
      <w:pPr>
        <w:ind w:left="5670"/>
        <w:jc w:val="both"/>
        <w:rPr>
          <w:rFonts w:ascii="Times New Roman" w:cs="Times New Roman"/>
          <w:bCs/>
        </w:rPr>
      </w:pPr>
      <w:r w:rsidRPr="00691F71">
        <w:rPr>
          <w:rFonts w:ascii="Times New Roman" w:cs="Times New Roman"/>
          <w:bCs/>
        </w:rPr>
        <w:t>від 21.09.2018 р.№00-4</w:t>
      </w:r>
      <w:r w:rsidR="0027471D">
        <w:rPr>
          <w:rFonts w:ascii="Times New Roman" w:cs="Times New Roman"/>
          <w:bCs/>
        </w:rPr>
        <w:t>1</w:t>
      </w:r>
      <w:r w:rsidRPr="00691F71">
        <w:rPr>
          <w:rFonts w:ascii="Times New Roman" w:cs="Times New Roman"/>
          <w:bCs/>
        </w:rPr>
        <w:t>/2018р</w:t>
      </w:r>
    </w:p>
    <w:p w:rsidR="00691F71" w:rsidRP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Default="00691F71" w:rsidP="00691F71">
      <w:pPr>
        <w:ind w:firstLine="720"/>
        <w:jc w:val="center"/>
        <w:rPr>
          <w:rFonts w:ascii="Times New Roman" w:cs="Times New Roman"/>
          <w:b/>
        </w:rPr>
      </w:pPr>
    </w:p>
    <w:p w:rsidR="00691F71" w:rsidRPr="00C53DC3" w:rsidRDefault="00691F71" w:rsidP="00691F71">
      <w:pPr>
        <w:jc w:val="center"/>
        <w:rPr>
          <w:rFonts w:ascii="Times New Roman" w:cs="Times New Roman"/>
          <w:b/>
          <w:sz w:val="28"/>
          <w:szCs w:val="28"/>
        </w:rPr>
      </w:pPr>
      <w:r w:rsidRPr="00C53DC3">
        <w:rPr>
          <w:rFonts w:ascii="Times New Roman" w:cs="Times New Roman"/>
          <w:b/>
          <w:sz w:val="28"/>
          <w:szCs w:val="28"/>
        </w:rPr>
        <w:t>ПРОГРАМА</w:t>
      </w:r>
    </w:p>
    <w:p w:rsidR="00A270D3" w:rsidRDefault="00691F71" w:rsidP="00691F71">
      <w:pPr>
        <w:jc w:val="center"/>
        <w:rPr>
          <w:rFonts w:ascii="Times New Roman" w:cs="Times New Roman"/>
          <w:b/>
          <w:sz w:val="28"/>
          <w:szCs w:val="28"/>
        </w:rPr>
      </w:pPr>
      <w:r w:rsidRPr="00C53DC3">
        <w:rPr>
          <w:rFonts w:ascii="Times New Roman" w:cs="Times New Roman"/>
          <w:b/>
          <w:sz w:val="28"/>
          <w:szCs w:val="28"/>
        </w:rPr>
        <w:t>«Шкільний автобус»</w:t>
      </w:r>
    </w:p>
    <w:p w:rsidR="00691F71" w:rsidRPr="00C53DC3" w:rsidRDefault="00691F71" w:rsidP="00691F71">
      <w:pPr>
        <w:jc w:val="center"/>
        <w:rPr>
          <w:rFonts w:ascii="Times New Roman" w:cs="Times New Roman"/>
          <w:b/>
          <w:sz w:val="28"/>
          <w:szCs w:val="28"/>
        </w:rPr>
      </w:pPr>
      <w:r w:rsidRPr="00C53DC3">
        <w:rPr>
          <w:rFonts w:ascii="Times New Roman" w:cs="Times New Roman"/>
          <w:b/>
          <w:sz w:val="28"/>
          <w:szCs w:val="28"/>
        </w:rPr>
        <w:t xml:space="preserve"> на 2019-2021 роки</w:t>
      </w:r>
    </w:p>
    <w:p w:rsidR="00691F71" w:rsidRPr="00C53DC3" w:rsidRDefault="00691F71" w:rsidP="00691F71">
      <w:pPr>
        <w:jc w:val="center"/>
        <w:rPr>
          <w:rFonts w:ascii="Times New Roman" w:cs="Times New Roman"/>
          <w:b/>
          <w:sz w:val="28"/>
          <w:szCs w:val="28"/>
        </w:rPr>
      </w:pPr>
    </w:p>
    <w:p w:rsidR="00D11E14" w:rsidRPr="00691F71" w:rsidRDefault="00C53DC3" w:rsidP="001D42E8">
      <w:pPr>
        <w:pStyle w:val="20"/>
        <w:shd w:val="clear" w:color="auto" w:fill="auto"/>
        <w:spacing w:before="0" w:after="0" w:line="240" w:lineRule="auto"/>
        <w:jc w:val="center"/>
        <w:rPr>
          <w:rStyle w:val="2"/>
          <w:b/>
          <w:sz w:val="24"/>
          <w:szCs w:val="24"/>
          <w:lang w:eastAsia="uk-UA"/>
        </w:rPr>
      </w:pPr>
      <w:r>
        <w:rPr>
          <w:rStyle w:val="2"/>
          <w:b/>
          <w:sz w:val="24"/>
          <w:szCs w:val="24"/>
          <w:lang w:eastAsia="uk-UA"/>
        </w:rPr>
        <w:t>І. </w:t>
      </w:r>
      <w:r w:rsidR="00D11E14" w:rsidRPr="00691F71">
        <w:rPr>
          <w:rStyle w:val="2"/>
          <w:b/>
          <w:sz w:val="24"/>
          <w:szCs w:val="24"/>
          <w:lang w:eastAsia="uk-UA"/>
        </w:rPr>
        <w:t>Загальна частина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Організація регулярного підвезення учнів до місць навчання і додому є складовою частиною забезпечення реалізації прав громадян на здобуття загальної середньої освіти.</w:t>
      </w:r>
    </w:p>
    <w:p w:rsidR="00CD680E" w:rsidRPr="00691F71" w:rsidRDefault="00950BC8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Статтею 13</w:t>
      </w:r>
      <w:r w:rsidR="00691F71" w:rsidRPr="00691F71">
        <w:rPr>
          <w:rStyle w:val="2"/>
          <w:sz w:val="24"/>
          <w:szCs w:val="24"/>
          <w:lang w:eastAsia="uk-UA"/>
        </w:rPr>
        <w:t xml:space="preserve"> Закону України «Про освіту», статтею 21 Закону України «Про загальну середню освіту» та статтею 32 Закону України «</w:t>
      </w:r>
      <w:r w:rsidR="00CD680E" w:rsidRPr="00691F71">
        <w:rPr>
          <w:rStyle w:val="2"/>
          <w:sz w:val="24"/>
          <w:szCs w:val="24"/>
          <w:lang w:eastAsia="uk-UA"/>
        </w:rPr>
        <w:t>Про м</w:t>
      </w:r>
      <w:r w:rsidR="00691F71" w:rsidRPr="00691F71">
        <w:rPr>
          <w:rStyle w:val="2"/>
          <w:sz w:val="24"/>
          <w:szCs w:val="24"/>
          <w:lang w:eastAsia="uk-UA"/>
        </w:rPr>
        <w:t>ісцеве самоврядування в Україні»</w:t>
      </w:r>
      <w:r w:rsidR="00CD680E" w:rsidRPr="00691F71">
        <w:rPr>
          <w:rStyle w:val="2"/>
          <w:sz w:val="24"/>
          <w:szCs w:val="24"/>
          <w:lang w:eastAsia="uk-UA"/>
        </w:rPr>
        <w:t xml:space="preserve"> передбачено забезпечення у сільській місцевості регулярного безоплатного підвезення до місць навчання, роботи і додому учнів, дітей дошкільного віку та педагогічних працівників</w:t>
      </w:r>
      <w:r w:rsidR="00691F71" w:rsidRPr="00691F71">
        <w:rPr>
          <w:rStyle w:val="2"/>
          <w:sz w:val="24"/>
          <w:szCs w:val="24"/>
          <w:lang w:eastAsia="uk-UA"/>
        </w:rPr>
        <w:t>.</w:t>
      </w:r>
    </w:p>
    <w:p w:rsidR="00CD680E" w:rsidRPr="00691F71" w:rsidRDefault="00691F71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 xml:space="preserve">У </w:t>
      </w:r>
      <w:r w:rsidR="0024713C" w:rsidRPr="00691F71">
        <w:rPr>
          <w:rStyle w:val="2"/>
          <w:sz w:val="24"/>
          <w:szCs w:val="24"/>
          <w:lang w:eastAsia="uk-UA"/>
        </w:rPr>
        <w:t>громаді</w:t>
      </w:r>
      <w:r w:rsidR="00CD680E" w:rsidRPr="00691F71">
        <w:rPr>
          <w:rStyle w:val="2"/>
          <w:sz w:val="24"/>
          <w:szCs w:val="24"/>
          <w:lang w:eastAsia="uk-UA"/>
        </w:rPr>
        <w:t xml:space="preserve"> за межею пішохідної доступності перебувають і потребують підвезення </w:t>
      </w:r>
      <w:r w:rsidR="005D5215" w:rsidRPr="00691F71">
        <w:rPr>
          <w:rStyle w:val="2"/>
          <w:sz w:val="24"/>
          <w:szCs w:val="24"/>
          <w:lang w:eastAsia="uk-UA"/>
        </w:rPr>
        <w:t>1</w:t>
      </w:r>
      <w:r w:rsidR="005266D9" w:rsidRPr="00691F71">
        <w:rPr>
          <w:rStyle w:val="2"/>
          <w:sz w:val="24"/>
          <w:szCs w:val="24"/>
          <w:lang w:eastAsia="uk-UA"/>
        </w:rPr>
        <w:t>6</w:t>
      </w:r>
      <w:r w:rsidR="005D5215" w:rsidRPr="00691F71">
        <w:rPr>
          <w:rStyle w:val="2"/>
          <w:sz w:val="24"/>
          <w:szCs w:val="24"/>
          <w:lang w:eastAsia="uk-UA"/>
        </w:rPr>
        <w:t>,</w:t>
      </w:r>
      <w:r w:rsidR="005266D9" w:rsidRPr="00691F71">
        <w:rPr>
          <w:rStyle w:val="2"/>
          <w:sz w:val="24"/>
          <w:szCs w:val="24"/>
          <w:lang w:eastAsia="uk-UA"/>
        </w:rPr>
        <w:t>3</w:t>
      </w:r>
      <w:r w:rsidR="005D5215" w:rsidRPr="00691F71">
        <w:rPr>
          <w:rStyle w:val="2"/>
          <w:sz w:val="24"/>
          <w:szCs w:val="24"/>
          <w:lang w:eastAsia="uk-UA"/>
        </w:rPr>
        <w:t xml:space="preserve"> </w:t>
      </w:r>
      <w:r w:rsidR="00CD680E" w:rsidRPr="00691F71">
        <w:rPr>
          <w:rStyle w:val="2"/>
          <w:sz w:val="24"/>
          <w:szCs w:val="24"/>
          <w:lang w:eastAsia="uk-UA"/>
        </w:rPr>
        <w:t>відсотка загальної кількості учнів.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Виконання Програми дасть змогу створити умови для забезпечення регулярного безоплатного перевезення до місць навчання, праці і додому учнів, дітей дошкільного віку та педагогічн</w:t>
      </w:r>
      <w:r w:rsidR="005D5215" w:rsidRPr="00691F71">
        <w:rPr>
          <w:rStyle w:val="2"/>
          <w:sz w:val="24"/>
          <w:szCs w:val="24"/>
          <w:lang w:eastAsia="uk-UA"/>
        </w:rPr>
        <w:t>их</w:t>
      </w:r>
      <w:r w:rsidRPr="00691F71">
        <w:rPr>
          <w:rStyle w:val="2"/>
          <w:sz w:val="24"/>
          <w:szCs w:val="24"/>
          <w:lang w:eastAsia="uk-UA"/>
        </w:rPr>
        <w:t xml:space="preserve"> працівників.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Організацію перевезення учнів, дітей дошкільного віку і педагогічних працівників планується здійснювач шляхом: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перевезенням шкільними автобусами;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укладення договорів з автотранспортними підприємствами, установами, організаціями усіх форм власності та перевізниками - фізичними особами на здійснення організованого підвезення або підвезення рейсовими автобусами (в р</w:t>
      </w:r>
      <w:r w:rsidR="005D5215" w:rsidRPr="00691F71">
        <w:rPr>
          <w:rStyle w:val="2"/>
          <w:sz w:val="24"/>
          <w:szCs w:val="24"/>
          <w:lang w:eastAsia="uk-UA"/>
        </w:rPr>
        <w:t>азі</w:t>
      </w:r>
      <w:r w:rsidRPr="00691F71">
        <w:rPr>
          <w:rStyle w:val="2"/>
          <w:sz w:val="24"/>
          <w:szCs w:val="24"/>
          <w:lang w:eastAsia="uk-UA"/>
        </w:rPr>
        <w:t xml:space="preserve"> потреби).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З метою раціонального використання автобусів керівництво навчальних закладів повинно забезпечити коригування розкладу уроків та режиму навчально-виховне процесу.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Забезпечення автобусами проводиться за рахунок коштів державного і місцевого бюджетів.</w:t>
      </w:r>
    </w:p>
    <w:p w:rsidR="00EC6A0C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  <w:r w:rsidRPr="00691F71">
        <w:rPr>
          <w:rStyle w:val="2"/>
          <w:sz w:val="24"/>
          <w:szCs w:val="24"/>
          <w:lang w:eastAsia="uk-UA"/>
        </w:rPr>
        <w:t>Закупівля автобусів для організації перевезення учнів та педагогічних працівників здійснюється на тендерній основі в установленому порядку.</w:t>
      </w:r>
      <w:bookmarkStart w:id="0" w:name="bookmark0"/>
    </w:p>
    <w:p w:rsidR="00EC6A0C" w:rsidRPr="00691F71" w:rsidRDefault="00EC6A0C" w:rsidP="00EC6A0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</w:p>
    <w:p w:rsidR="00CD680E" w:rsidRPr="00691F71" w:rsidRDefault="00C53DC3" w:rsidP="00EC6A0C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rStyle w:val="12"/>
          <w:bCs w:val="0"/>
          <w:sz w:val="24"/>
          <w:szCs w:val="24"/>
          <w:lang w:eastAsia="uk-UA"/>
        </w:rPr>
        <w:t>ІІ. </w:t>
      </w:r>
      <w:r w:rsidR="00CD680E" w:rsidRPr="00691F71">
        <w:rPr>
          <w:rStyle w:val="12"/>
          <w:bCs w:val="0"/>
          <w:sz w:val="24"/>
          <w:szCs w:val="24"/>
          <w:lang w:eastAsia="uk-UA"/>
        </w:rPr>
        <w:t>Мета і завдання Програми</w:t>
      </w:r>
      <w:bookmarkEnd w:id="0"/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Метою Програми є:</w:t>
      </w:r>
    </w:p>
    <w:p w:rsidR="00D11E14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виконання вимог законодавства щодо забезпечення регулярного безоплатного перевезення до місць навчання, роботи і додому учнів, дітей дошкільного віку та педагогічних працівник сільської місцевості;</w:t>
      </w:r>
      <w:r w:rsidR="00D11E14" w:rsidRPr="00691F71">
        <w:rPr>
          <w:rStyle w:val="2"/>
          <w:sz w:val="24"/>
          <w:szCs w:val="24"/>
          <w:lang w:eastAsia="uk-UA"/>
        </w:rPr>
        <w:t xml:space="preserve"> забезпечення доступності якісної освіти;</w:t>
      </w:r>
    </w:p>
    <w:p w:rsidR="00EC6A0C" w:rsidRPr="00691F71" w:rsidRDefault="00D11E14" w:rsidP="00EC6A0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  <w:r w:rsidRPr="00691F71">
        <w:rPr>
          <w:rStyle w:val="2"/>
          <w:sz w:val="24"/>
          <w:szCs w:val="24"/>
          <w:lang w:eastAsia="uk-UA"/>
        </w:rPr>
        <w:t xml:space="preserve">раціональне використання кадрового потенціалу педагогічних працівників загальноосвітніх навчальних закладів </w:t>
      </w:r>
      <w:bookmarkStart w:id="1" w:name="bookmark1"/>
    </w:p>
    <w:p w:rsidR="00F91E77" w:rsidRPr="00691F71" w:rsidRDefault="00F91E77" w:rsidP="00EC6A0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</w:p>
    <w:p w:rsidR="00CD680E" w:rsidRPr="00691F71" w:rsidRDefault="00C53DC3" w:rsidP="00EC6A0C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rStyle w:val="12"/>
          <w:bCs w:val="0"/>
          <w:sz w:val="24"/>
          <w:szCs w:val="24"/>
          <w:lang w:eastAsia="uk-UA"/>
        </w:rPr>
        <w:t>ІІІ. </w:t>
      </w:r>
      <w:r w:rsidR="00CD680E" w:rsidRPr="00691F71">
        <w:rPr>
          <w:rStyle w:val="12"/>
          <w:bCs w:val="0"/>
          <w:sz w:val="24"/>
          <w:szCs w:val="24"/>
          <w:lang w:eastAsia="uk-UA"/>
        </w:rPr>
        <w:t>Основними завданнями Програми є:</w:t>
      </w:r>
      <w:bookmarkEnd w:id="1"/>
    </w:p>
    <w:p w:rsidR="00472A68" w:rsidRPr="00691F71" w:rsidRDefault="00472A68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bookmarkStart w:id="2" w:name="bookmark2"/>
      <w:r w:rsidRPr="00691F71">
        <w:rPr>
          <w:sz w:val="24"/>
          <w:szCs w:val="24"/>
        </w:rPr>
        <w:t>забезпечення реалізації прав громадян на доступність і безоплатн</w:t>
      </w:r>
      <w:r w:rsidR="003E5081" w:rsidRPr="00691F71">
        <w:rPr>
          <w:sz w:val="24"/>
          <w:szCs w:val="24"/>
        </w:rPr>
        <w:t xml:space="preserve">ість здобуття якісної </w:t>
      </w:r>
      <w:r w:rsidRPr="00691F71">
        <w:rPr>
          <w:sz w:val="24"/>
          <w:szCs w:val="24"/>
        </w:rPr>
        <w:t xml:space="preserve">освіти; </w:t>
      </w:r>
    </w:p>
    <w:p w:rsidR="00472A68" w:rsidRPr="00691F71" w:rsidRDefault="00472A68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sz w:val="24"/>
          <w:szCs w:val="24"/>
        </w:rPr>
        <w:lastRenderedPageBreak/>
        <w:t>забезпечення регулярного та безоплатного підвезення учнів і вчителів сільської місцевості до місць навчання</w:t>
      </w:r>
      <w:r w:rsidR="002A60A8" w:rsidRPr="00691F71">
        <w:rPr>
          <w:sz w:val="24"/>
          <w:szCs w:val="24"/>
        </w:rPr>
        <w:t xml:space="preserve">, роботу </w:t>
      </w:r>
      <w:r w:rsidRPr="00691F71">
        <w:rPr>
          <w:sz w:val="24"/>
          <w:szCs w:val="24"/>
        </w:rPr>
        <w:t xml:space="preserve"> (у першу чергу до опорних шкіл)</w:t>
      </w:r>
      <w:r w:rsidR="002A60A8" w:rsidRPr="00691F71">
        <w:rPr>
          <w:sz w:val="24"/>
          <w:szCs w:val="24"/>
        </w:rPr>
        <w:t xml:space="preserve"> </w:t>
      </w:r>
      <w:r w:rsidRPr="00691F71">
        <w:rPr>
          <w:sz w:val="24"/>
          <w:szCs w:val="24"/>
        </w:rPr>
        <w:t xml:space="preserve"> та в зворотному напрямку;</w:t>
      </w:r>
    </w:p>
    <w:p w:rsidR="00472A68" w:rsidRPr="00691F71" w:rsidRDefault="00691F71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забезпечення </w:t>
      </w:r>
      <w:r w:rsidR="00472A68" w:rsidRPr="00691F71">
        <w:rPr>
          <w:sz w:val="24"/>
          <w:szCs w:val="24"/>
        </w:rPr>
        <w:t>обслуговування учнівської молоді, її участі в конкурсах, спортивних змаганнях, спартакіадах, олімпіадах, фестивалях, заходах районного, обласного та Всеукраїнського рівнів;</w:t>
      </w:r>
    </w:p>
    <w:p w:rsidR="00472A68" w:rsidRPr="00691F71" w:rsidRDefault="00472A68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sz w:val="24"/>
          <w:szCs w:val="24"/>
        </w:rPr>
        <w:t>забезпечення підвозу учнів до закладів оздоровлення, відпочинку та в зворотному напрямку;</w:t>
      </w:r>
    </w:p>
    <w:p w:rsidR="002A60A8" w:rsidRPr="00691F71" w:rsidRDefault="002A60A8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sz w:val="24"/>
          <w:szCs w:val="24"/>
        </w:rPr>
        <w:t xml:space="preserve">забезпечення </w:t>
      </w:r>
      <w:r w:rsidR="001D50A6">
        <w:rPr>
          <w:sz w:val="24"/>
          <w:szCs w:val="24"/>
        </w:rPr>
        <w:t>підвозу</w:t>
      </w:r>
      <w:r w:rsidRPr="00691F71">
        <w:rPr>
          <w:sz w:val="24"/>
          <w:szCs w:val="24"/>
        </w:rPr>
        <w:t xml:space="preserve"> </w:t>
      </w:r>
      <w:r w:rsidR="003E5081" w:rsidRPr="00691F71">
        <w:rPr>
          <w:rStyle w:val="2"/>
          <w:sz w:val="24"/>
          <w:szCs w:val="24"/>
          <w:lang w:eastAsia="uk-UA"/>
        </w:rPr>
        <w:t>випускників шкіл до місць проведення зовнішнього незалежного оцінювання;</w:t>
      </w:r>
    </w:p>
    <w:p w:rsidR="00472A68" w:rsidRPr="00691F71" w:rsidRDefault="00472A68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sz w:val="24"/>
          <w:szCs w:val="24"/>
        </w:rPr>
        <w:t>забезпечення участі учасників навчально-виховного процесу в нарадах, семінарах, інших заходах міського, обласного та Всеукраїнського рівнів;</w:t>
      </w:r>
    </w:p>
    <w:p w:rsidR="002A60A8" w:rsidRPr="00691F71" w:rsidRDefault="002A60A8" w:rsidP="00691F71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  <w:r w:rsidRPr="00691F71">
        <w:rPr>
          <w:rStyle w:val="2"/>
          <w:sz w:val="24"/>
          <w:szCs w:val="24"/>
          <w:lang w:eastAsia="uk-UA"/>
        </w:rPr>
        <w:t>створення парку автобусів для забезпечення регулярного безоплатного перевезення учнів, дітей дошкільного віку і педагогічних працівників до місць навчання та ро</w:t>
      </w:r>
      <w:r w:rsidR="003E5081" w:rsidRPr="00691F71">
        <w:rPr>
          <w:rStyle w:val="2"/>
          <w:sz w:val="24"/>
          <w:szCs w:val="24"/>
          <w:lang w:eastAsia="uk-UA"/>
        </w:rPr>
        <w:t>боти і додому ( в разі потреби);</w:t>
      </w:r>
    </w:p>
    <w:p w:rsidR="003E5081" w:rsidRPr="00691F71" w:rsidRDefault="003E5081" w:rsidP="00691F71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sz w:val="24"/>
          <w:szCs w:val="24"/>
        </w:rPr>
        <w:t>оптимізація мережі загальноосвітніх навчальних закладів у сільській місцевості.</w:t>
      </w:r>
    </w:p>
    <w:p w:rsidR="002A60A8" w:rsidRPr="00691F71" w:rsidRDefault="002A60A8" w:rsidP="00472A68">
      <w:pPr>
        <w:pStyle w:val="20"/>
        <w:shd w:val="clear" w:color="auto" w:fill="auto"/>
        <w:spacing w:before="0" w:after="0" w:line="240" w:lineRule="auto"/>
        <w:rPr>
          <w:rStyle w:val="2"/>
          <w:sz w:val="24"/>
          <w:szCs w:val="24"/>
          <w:lang w:eastAsia="uk-UA"/>
        </w:rPr>
      </w:pPr>
    </w:p>
    <w:p w:rsidR="00CD680E" w:rsidRPr="00691F71" w:rsidRDefault="00C53DC3" w:rsidP="0024713C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  <w:lang w:eastAsia="uk-UA"/>
        </w:rPr>
      </w:pPr>
      <w:r>
        <w:rPr>
          <w:rStyle w:val="12"/>
          <w:bCs w:val="0"/>
          <w:sz w:val="24"/>
          <w:szCs w:val="24"/>
          <w:lang w:val="en-US" w:eastAsia="uk-UA"/>
        </w:rPr>
        <w:t>IV</w:t>
      </w:r>
      <w:r w:rsidRPr="00C53DC3">
        <w:rPr>
          <w:rStyle w:val="12"/>
          <w:bCs w:val="0"/>
          <w:sz w:val="24"/>
          <w:szCs w:val="24"/>
          <w:lang w:val="ru-RU" w:eastAsia="uk-UA"/>
        </w:rPr>
        <w:t xml:space="preserve">. </w:t>
      </w:r>
      <w:r w:rsidR="00CD680E" w:rsidRPr="00691F71">
        <w:rPr>
          <w:rStyle w:val="12"/>
          <w:bCs w:val="0"/>
          <w:sz w:val="24"/>
          <w:szCs w:val="24"/>
          <w:lang w:eastAsia="uk-UA"/>
        </w:rPr>
        <w:t>Очікувані результати виконання Програми</w:t>
      </w:r>
      <w:bookmarkEnd w:id="2"/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Виконання Програми дасть можливість: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забезпечити соціальний захист учасників навчально-виховного процесу, припинити негативні процеси у соціальній сфері села, досягти позитивних зрушень у забезпеченні життєдіяльності сільського населення;</w:t>
      </w:r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 xml:space="preserve">створити оптимальну мережу </w:t>
      </w:r>
      <w:r w:rsidR="0024713C" w:rsidRPr="00691F71">
        <w:rPr>
          <w:rStyle w:val="2"/>
          <w:sz w:val="24"/>
          <w:szCs w:val="24"/>
          <w:lang w:eastAsia="uk-UA"/>
        </w:rPr>
        <w:t>закладів загальної середньої освіти</w:t>
      </w:r>
      <w:r w:rsidRPr="00691F71">
        <w:rPr>
          <w:rStyle w:val="2"/>
          <w:sz w:val="24"/>
          <w:szCs w:val="24"/>
          <w:lang w:eastAsia="uk-UA"/>
        </w:rPr>
        <w:t xml:space="preserve"> у сільській місцевості;</w:t>
      </w:r>
    </w:p>
    <w:p w:rsidR="0024713C" w:rsidRPr="00691F71" w:rsidRDefault="00CD680E" w:rsidP="0024713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  <w:r w:rsidRPr="00691F71">
        <w:rPr>
          <w:rStyle w:val="2"/>
          <w:sz w:val="24"/>
          <w:szCs w:val="24"/>
          <w:lang w:eastAsia="uk-UA"/>
        </w:rPr>
        <w:t xml:space="preserve">створити у сільській місцевості належні умови для здобуття учнями </w:t>
      </w:r>
      <w:r w:rsidR="003E5081" w:rsidRPr="00691F71">
        <w:rPr>
          <w:rStyle w:val="2"/>
          <w:sz w:val="24"/>
          <w:szCs w:val="24"/>
          <w:lang w:eastAsia="uk-UA"/>
        </w:rPr>
        <w:t xml:space="preserve">якісної </w:t>
      </w:r>
      <w:r w:rsidRPr="00691F71">
        <w:rPr>
          <w:rStyle w:val="2"/>
          <w:sz w:val="24"/>
          <w:szCs w:val="24"/>
          <w:lang w:eastAsia="uk-UA"/>
        </w:rPr>
        <w:t>повної загальної середньої освіти.</w:t>
      </w:r>
      <w:bookmarkStart w:id="3" w:name="bookmark3"/>
    </w:p>
    <w:p w:rsidR="0024713C" w:rsidRPr="00691F71" w:rsidRDefault="0024713C" w:rsidP="0024713C">
      <w:pPr>
        <w:pStyle w:val="20"/>
        <w:shd w:val="clear" w:color="auto" w:fill="auto"/>
        <w:spacing w:before="0" w:after="0" w:line="240" w:lineRule="auto"/>
        <w:ind w:firstLine="720"/>
        <w:rPr>
          <w:rStyle w:val="2"/>
          <w:sz w:val="24"/>
          <w:szCs w:val="24"/>
          <w:lang w:eastAsia="uk-UA"/>
        </w:rPr>
      </w:pPr>
    </w:p>
    <w:p w:rsidR="00CD680E" w:rsidRPr="00691F71" w:rsidRDefault="00C53DC3" w:rsidP="0024713C">
      <w:pPr>
        <w:pStyle w:val="2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rStyle w:val="12"/>
          <w:bCs w:val="0"/>
          <w:sz w:val="24"/>
          <w:szCs w:val="24"/>
          <w:lang w:val="en-US" w:eastAsia="uk-UA"/>
        </w:rPr>
        <w:t>V</w:t>
      </w:r>
      <w:r w:rsidRPr="001D50A6">
        <w:rPr>
          <w:rStyle w:val="12"/>
          <w:bCs w:val="0"/>
          <w:sz w:val="24"/>
          <w:szCs w:val="24"/>
          <w:lang w:val="ru-RU" w:eastAsia="uk-UA"/>
        </w:rPr>
        <w:t xml:space="preserve">. </w:t>
      </w:r>
      <w:r w:rsidR="00CD680E" w:rsidRPr="00691F71">
        <w:rPr>
          <w:rStyle w:val="12"/>
          <w:bCs w:val="0"/>
          <w:sz w:val="24"/>
          <w:szCs w:val="24"/>
          <w:lang w:eastAsia="uk-UA"/>
        </w:rPr>
        <w:t>Фінансування Програми</w:t>
      </w:r>
      <w:bookmarkEnd w:id="3"/>
    </w:p>
    <w:p w:rsidR="00CD680E" w:rsidRPr="00691F71" w:rsidRDefault="00CD680E" w:rsidP="00EC6A0C">
      <w:pPr>
        <w:pStyle w:val="20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91F71">
        <w:rPr>
          <w:rStyle w:val="2"/>
          <w:sz w:val="24"/>
          <w:szCs w:val="24"/>
          <w:lang w:eastAsia="uk-UA"/>
        </w:rPr>
        <w:t>Фінансування Програми здійснюється як за рахунок коштів державного бюджету, так шляхом залучення коштів місцевих бюджетів та з інших джерел, не заборонених законодавством.</w:t>
      </w:r>
    </w:p>
    <w:p w:rsidR="00CD680E" w:rsidRPr="00691F71" w:rsidRDefault="00CD680E" w:rsidP="00EC6A0C">
      <w:pPr>
        <w:ind w:firstLine="720"/>
        <w:jc w:val="both"/>
        <w:rPr>
          <w:rFonts w:ascii="Times New Roman" w:cs="Times New Roman"/>
          <w:color w:val="auto"/>
          <w:lang w:eastAsia="ru-RU"/>
        </w:rPr>
      </w:pPr>
    </w:p>
    <w:p w:rsidR="007D18F4" w:rsidRPr="00691F71" w:rsidRDefault="00C53DC3" w:rsidP="00971BED">
      <w:pPr>
        <w:ind w:firstLine="720"/>
        <w:jc w:val="center"/>
        <w:rPr>
          <w:rFonts w:ascii="Times New Roman" w:cs="Times New Roman"/>
          <w:b/>
          <w:color w:val="auto"/>
          <w:lang w:eastAsia="ru-RU"/>
        </w:rPr>
      </w:pPr>
      <w:r>
        <w:rPr>
          <w:rFonts w:ascii="Times New Roman" w:cs="Times New Roman"/>
          <w:b/>
          <w:color w:val="auto"/>
          <w:lang w:val="en-US" w:eastAsia="ru-RU"/>
        </w:rPr>
        <w:t>VI</w:t>
      </w:r>
      <w:r w:rsidRPr="00C53DC3">
        <w:rPr>
          <w:rFonts w:ascii="Times New Roman" w:cs="Times New Roman"/>
          <w:b/>
          <w:color w:val="auto"/>
          <w:lang w:val="ru-RU" w:eastAsia="ru-RU"/>
        </w:rPr>
        <w:t xml:space="preserve">. </w:t>
      </w:r>
      <w:r w:rsidR="00971BED" w:rsidRPr="00691F71">
        <w:rPr>
          <w:rFonts w:ascii="Times New Roman" w:cs="Times New Roman"/>
          <w:b/>
          <w:color w:val="auto"/>
          <w:lang w:eastAsia="ru-RU"/>
        </w:rPr>
        <w:t>Основні заходи щодо виконання програми шкільний автобус</w:t>
      </w:r>
    </w:p>
    <w:p w:rsidR="00971BED" w:rsidRPr="00691F71" w:rsidRDefault="00971BED" w:rsidP="00971BED">
      <w:pPr>
        <w:ind w:firstLine="720"/>
        <w:jc w:val="center"/>
        <w:rPr>
          <w:rFonts w:ascii="Times New Roman" w:cs="Times New Roman"/>
          <w:b/>
          <w:color w:val="auto"/>
          <w:lang w:eastAsia="ru-RU"/>
        </w:rPr>
      </w:pPr>
    </w:p>
    <w:tbl>
      <w:tblPr>
        <w:tblStyle w:val="ac"/>
        <w:tblW w:w="0" w:type="auto"/>
        <w:tblLook w:val="00A0"/>
      </w:tblPr>
      <w:tblGrid>
        <w:gridCol w:w="2705"/>
        <w:gridCol w:w="2368"/>
        <w:gridCol w:w="2174"/>
        <w:gridCol w:w="2318"/>
      </w:tblGrid>
      <w:tr w:rsidR="00950BC8" w:rsidRPr="00691F71" w:rsidTr="00691F71">
        <w:tc>
          <w:tcPr>
            <w:tcW w:w="2705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jc w:val="center"/>
              <w:rPr>
                <w:b/>
                <w:sz w:val="24"/>
                <w:szCs w:val="24"/>
              </w:rPr>
            </w:pPr>
            <w:r w:rsidRPr="00691F71">
              <w:rPr>
                <w:rStyle w:val="2"/>
                <w:b/>
                <w:sz w:val="24"/>
                <w:szCs w:val="24"/>
                <w:lang w:eastAsia="uk-UA"/>
              </w:rPr>
              <w:t>Зміст заходу</w:t>
            </w:r>
          </w:p>
        </w:tc>
        <w:tc>
          <w:tcPr>
            <w:tcW w:w="2368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ind w:left="180"/>
              <w:jc w:val="left"/>
              <w:rPr>
                <w:b/>
                <w:sz w:val="24"/>
                <w:szCs w:val="24"/>
              </w:rPr>
            </w:pPr>
            <w:r w:rsidRPr="00691F71">
              <w:rPr>
                <w:rStyle w:val="2"/>
                <w:b/>
                <w:sz w:val="24"/>
                <w:szCs w:val="24"/>
                <w:lang w:eastAsia="uk-UA"/>
              </w:rPr>
              <w:t>Відповідальні виконавці</w:t>
            </w:r>
          </w:p>
        </w:tc>
        <w:tc>
          <w:tcPr>
            <w:tcW w:w="2174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jc w:val="center"/>
              <w:rPr>
                <w:b/>
                <w:sz w:val="24"/>
                <w:szCs w:val="24"/>
              </w:rPr>
            </w:pPr>
            <w:r w:rsidRPr="00691F71">
              <w:rPr>
                <w:rStyle w:val="2"/>
                <w:b/>
                <w:sz w:val="24"/>
                <w:szCs w:val="24"/>
                <w:lang w:eastAsia="uk-UA"/>
              </w:rPr>
              <w:t>Строк</w:t>
            </w:r>
          </w:p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jc w:val="center"/>
              <w:rPr>
                <w:b/>
                <w:sz w:val="24"/>
                <w:szCs w:val="24"/>
              </w:rPr>
            </w:pPr>
            <w:r w:rsidRPr="00691F71">
              <w:rPr>
                <w:rStyle w:val="2"/>
                <w:b/>
                <w:sz w:val="24"/>
                <w:szCs w:val="24"/>
                <w:lang w:eastAsia="uk-UA"/>
              </w:rPr>
              <w:t>виконання</w:t>
            </w:r>
          </w:p>
        </w:tc>
        <w:tc>
          <w:tcPr>
            <w:tcW w:w="2318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b/>
                <w:sz w:val="24"/>
                <w:szCs w:val="24"/>
              </w:rPr>
            </w:pPr>
            <w:r w:rsidRPr="00691F71">
              <w:rPr>
                <w:rStyle w:val="2"/>
                <w:b/>
                <w:sz w:val="24"/>
                <w:szCs w:val="24"/>
                <w:lang w:eastAsia="uk-UA"/>
              </w:rPr>
              <w:t>Орієнтовні обсяги фінансування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971BED" w:rsidRPr="00691F71" w:rsidRDefault="00122F00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Придбати автобуси для оно</w:t>
            </w:r>
            <w:r w:rsidR="00971BED" w:rsidRPr="00691F71">
              <w:rPr>
                <w:rStyle w:val="2"/>
                <w:sz w:val="24"/>
                <w:szCs w:val="24"/>
                <w:lang w:eastAsia="uk-UA"/>
              </w:rPr>
              <w:t>в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ле</w:t>
            </w:r>
            <w:r w:rsidR="00971BED" w:rsidRPr="00691F71">
              <w:rPr>
                <w:rStyle w:val="2"/>
                <w:sz w:val="24"/>
                <w:szCs w:val="24"/>
                <w:lang w:eastAsia="uk-UA"/>
              </w:rPr>
              <w:t>ння наявного парку шкільних автобусів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або для оптимізованих шкіл </w:t>
            </w:r>
            <w:r w:rsidR="00971BED" w:rsidRPr="00691F71">
              <w:rPr>
                <w:rStyle w:val="2"/>
                <w:sz w:val="24"/>
                <w:szCs w:val="24"/>
                <w:lang w:eastAsia="uk-UA"/>
              </w:rPr>
              <w:t xml:space="preserve">(додаток </w:t>
            </w:r>
            <w:r w:rsidR="00B53E03" w:rsidRPr="00691F71">
              <w:rPr>
                <w:rStyle w:val="2"/>
                <w:sz w:val="24"/>
                <w:szCs w:val="24"/>
                <w:lang w:eastAsia="uk-UA"/>
              </w:rPr>
              <w:t>1</w:t>
            </w:r>
            <w:r w:rsidR="00971BED" w:rsidRPr="00691F71">
              <w:rPr>
                <w:rStyle w:val="2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368" w:type="dxa"/>
            <w:vAlign w:val="center"/>
          </w:tcPr>
          <w:p w:rsidR="00971BED" w:rsidRPr="00691F71" w:rsidRDefault="00022D61" w:rsidP="00691F71">
            <w:pPr>
              <w:jc w:val="center"/>
              <w:rPr>
                <w:color w:val="auto"/>
                <w:sz w:val="24"/>
                <w:szCs w:val="24"/>
              </w:rPr>
            </w:pPr>
            <w:r w:rsidRPr="00691F71">
              <w:rPr>
                <w:rStyle w:val="2"/>
                <w:color w:val="auto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971BED" w:rsidRPr="00691F71" w:rsidRDefault="00022D61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2019-2021 роки</w:t>
            </w:r>
          </w:p>
        </w:tc>
        <w:tc>
          <w:tcPr>
            <w:tcW w:w="2318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За рахунок коштів </w:t>
            </w:r>
            <w:r w:rsidR="00022D61" w:rsidRPr="00691F71">
              <w:rPr>
                <w:rStyle w:val="2"/>
                <w:sz w:val="24"/>
                <w:szCs w:val="24"/>
                <w:lang w:eastAsia="uk-UA"/>
              </w:rPr>
              <w:t xml:space="preserve">обласного та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місцевого бюджет</w:t>
            </w:r>
            <w:r w:rsidR="00022D61" w:rsidRPr="00691F71">
              <w:rPr>
                <w:rStyle w:val="2"/>
                <w:sz w:val="24"/>
                <w:szCs w:val="24"/>
                <w:lang w:eastAsia="uk-UA"/>
              </w:rPr>
              <w:t>ів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971BED" w:rsidRPr="00C53DC3" w:rsidRDefault="00971BED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  <w:lang w:val="ru-RU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Використовуват</w:t>
            </w:r>
            <w:r w:rsidR="003E5081" w:rsidRPr="00691F71">
              <w:rPr>
                <w:rStyle w:val="2"/>
                <w:sz w:val="24"/>
                <w:szCs w:val="24"/>
                <w:lang w:eastAsia="uk-UA"/>
              </w:rPr>
              <w:t xml:space="preserve">и шкільні автобуси 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для підвез</w:t>
            </w:r>
            <w:r w:rsidR="00314991" w:rsidRPr="00691F71">
              <w:rPr>
                <w:rStyle w:val="2"/>
                <w:sz w:val="24"/>
                <w:szCs w:val="24"/>
                <w:lang w:eastAsia="uk-UA"/>
              </w:rPr>
              <w:t xml:space="preserve">ення випускників шкіл до місць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проведення зовнішнього незалежного оцінювання</w:t>
            </w:r>
          </w:p>
        </w:tc>
        <w:tc>
          <w:tcPr>
            <w:tcW w:w="2368" w:type="dxa"/>
            <w:vAlign w:val="center"/>
          </w:tcPr>
          <w:p w:rsidR="00971BED" w:rsidRPr="00691F71" w:rsidRDefault="00022D61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ind w:left="34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971BED" w:rsidRPr="00691F71" w:rsidRDefault="00314991" w:rsidP="00691F71">
            <w:pPr>
              <w:pStyle w:val="20"/>
              <w:shd w:val="clear" w:color="auto" w:fill="auto"/>
              <w:spacing w:before="0" w:after="0" w:line="260" w:lineRule="exact"/>
              <w:jc w:val="center"/>
              <w:rPr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 місцевого бюджету,  коштів</w:t>
            </w:r>
            <w:r w:rsidR="00971BED" w:rsidRPr="00691F71">
              <w:rPr>
                <w:rStyle w:val="2"/>
                <w:sz w:val="24"/>
                <w:szCs w:val="24"/>
                <w:lang w:eastAsia="uk-UA"/>
              </w:rPr>
              <w:t xml:space="preserve"> батьків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971BED" w:rsidRPr="00C53DC3" w:rsidRDefault="00971BED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lastRenderedPageBreak/>
              <w:t>Використ</w:t>
            </w:r>
            <w:r w:rsidR="00314991" w:rsidRPr="00691F71">
              <w:rPr>
                <w:rStyle w:val="2"/>
                <w:sz w:val="24"/>
                <w:szCs w:val="24"/>
                <w:lang w:eastAsia="uk-UA"/>
              </w:rPr>
              <w:t xml:space="preserve">овувати шкільні автобуси для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підвезення учасників (дітей, вчителів) </w:t>
            </w:r>
            <w:r w:rsidR="00314991" w:rsidRPr="00691F71">
              <w:rPr>
                <w:rStyle w:val="2"/>
                <w:sz w:val="24"/>
                <w:szCs w:val="24"/>
                <w:lang w:eastAsia="uk-UA"/>
              </w:rPr>
              <w:t xml:space="preserve">для участі у відповідних заходах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(за наявності фінансування або за кошти учасників) при проведенні обласних, </w:t>
            </w:r>
            <w:r w:rsidR="00391FE0" w:rsidRPr="00691F71">
              <w:rPr>
                <w:rStyle w:val="2"/>
                <w:sz w:val="24"/>
                <w:szCs w:val="24"/>
                <w:lang w:eastAsia="uk-UA"/>
              </w:rPr>
              <w:t xml:space="preserve">місцевих,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районних конкурсів, свят, змагань</w:t>
            </w:r>
            <w:r w:rsidR="00391FE0" w:rsidRPr="00691F71">
              <w:rPr>
                <w:rStyle w:val="2"/>
                <w:sz w:val="24"/>
                <w:szCs w:val="24"/>
                <w:lang w:eastAsia="uk-UA"/>
              </w:rPr>
              <w:t>, спартакіад,  нарад, семінарів, інше</w:t>
            </w:r>
          </w:p>
        </w:tc>
        <w:tc>
          <w:tcPr>
            <w:tcW w:w="2368" w:type="dxa"/>
            <w:vAlign w:val="center"/>
          </w:tcPr>
          <w:p w:rsidR="00971BED" w:rsidRPr="00691F71" w:rsidRDefault="00022D61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260" w:lineRule="exact"/>
              <w:ind w:left="34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971BED" w:rsidRPr="00691F71" w:rsidRDefault="00971BED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місцевого бюджету та позабюджетних коштів не заборонених законодавством</w:t>
            </w:r>
          </w:p>
        </w:tc>
      </w:tr>
      <w:tr w:rsidR="002A0BAC" w:rsidRPr="00691F71" w:rsidTr="00691F71">
        <w:tc>
          <w:tcPr>
            <w:tcW w:w="2705" w:type="dxa"/>
            <w:vAlign w:val="center"/>
          </w:tcPr>
          <w:p w:rsidR="002A0BAC" w:rsidRPr="00691F71" w:rsidRDefault="002A0BAC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Використовувати шкільні автобуси для  підвезення дітей дошкільного віку у відповідності із затвердженими маршрутами</w:t>
            </w:r>
          </w:p>
        </w:tc>
        <w:tc>
          <w:tcPr>
            <w:tcW w:w="2368" w:type="dxa"/>
            <w:vAlign w:val="center"/>
          </w:tcPr>
          <w:p w:rsidR="002A0BAC" w:rsidRPr="00691F71" w:rsidRDefault="002A0BAC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rStyle w:val="2"/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2A0BAC" w:rsidRPr="00691F71" w:rsidRDefault="002A0BAC" w:rsidP="00691F71">
            <w:pPr>
              <w:pStyle w:val="20"/>
              <w:shd w:val="clear" w:color="auto" w:fill="auto"/>
              <w:spacing w:before="0" w:after="0" w:line="260" w:lineRule="exact"/>
              <w:ind w:left="340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2A0BAC" w:rsidRPr="00691F71" w:rsidRDefault="002A0BAC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 місцевого бюджету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2A0BAC" w:rsidRPr="00691F71" w:rsidRDefault="00971BED" w:rsidP="00C53DC3">
            <w:pPr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  <w:r w:rsidRPr="00691F71"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  <w:t xml:space="preserve">Переглядати закріплення за загальноосвітніми </w:t>
            </w:r>
            <w:r w:rsidRPr="00691F71">
              <w:rPr>
                <w:rStyle w:val="2"/>
                <w:color w:val="auto"/>
                <w:sz w:val="24"/>
                <w:szCs w:val="24"/>
              </w:rPr>
              <w:t>навчальними закладами території обслуговування з урахуванням потреби в організації перевезення учнів та педагогічних працівників</w:t>
            </w:r>
          </w:p>
        </w:tc>
        <w:tc>
          <w:tcPr>
            <w:tcW w:w="2368" w:type="dxa"/>
            <w:vAlign w:val="center"/>
          </w:tcPr>
          <w:p w:rsidR="00971BED" w:rsidRPr="00691F71" w:rsidRDefault="00022D61" w:rsidP="00691F71"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  <w:r w:rsidRPr="00691F71">
              <w:rPr>
                <w:rStyle w:val="2"/>
                <w:color w:val="auto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971BED" w:rsidRPr="00691F71" w:rsidRDefault="00022D61" w:rsidP="00691F71"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  <w:r w:rsidRPr="00691F71">
              <w:rPr>
                <w:rStyle w:val="2"/>
                <w:color w:val="auto"/>
                <w:sz w:val="24"/>
                <w:szCs w:val="24"/>
              </w:rPr>
              <w:t>2019-2021 роки</w:t>
            </w:r>
          </w:p>
        </w:tc>
        <w:tc>
          <w:tcPr>
            <w:tcW w:w="2318" w:type="dxa"/>
            <w:vAlign w:val="center"/>
          </w:tcPr>
          <w:p w:rsidR="00971BED" w:rsidRPr="00691F71" w:rsidRDefault="00971BED" w:rsidP="00691F71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75705D" w:rsidRPr="00C53DC3" w:rsidRDefault="0075705D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  <w:lang w:val="ru-RU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Розробляти і затверджувати транспортні маршрути для перевезення учнів та педагогічних працівників (при потребі)</w:t>
            </w:r>
          </w:p>
        </w:tc>
        <w:tc>
          <w:tcPr>
            <w:tcW w:w="2368" w:type="dxa"/>
            <w:vAlign w:val="center"/>
          </w:tcPr>
          <w:p w:rsidR="0075705D" w:rsidRPr="00691F71" w:rsidRDefault="0081068F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023D68" w:rsidRPr="00691F71" w:rsidRDefault="00023D68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Постійно </w:t>
            </w:r>
          </w:p>
          <w:p w:rsidR="0075705D" w:rsidRPr="00691F71" w:rsidRDefault="0081068F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2019-2021 роки</w:t>
            </w:r>
          </w:p>
        </w:tc>
        <w:tc>
          <w:tcPr>
            <w:tcW w:w="2318" w:type="dxa"/>
            <w:vAlign w:val="center"/>
          </w:tcPr>
          <w:p w:rsidR="0075705D" w:rsidRPr="00691F71" w:rsidRDefault="0075705D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75705D" w:rsidRPr="00C53DC3" w:rsidRDefault="0075705D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  <w:lang w:val="ru-RU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Передбачати щороку під час складання </w:t>
            </w:r>
            <w:r w:rsidR="00122F00" w:rsidRPr="00691F71">
              <w:rPr>
                <w:rStyle w:val="2"/>
                <w:sz w:val="24"/>
                <w:szCs w:val="24"/>
                <w:lang w:eastAsia="uk-UA"/>
              </w:rPr>
              <w:t xml:space="preserve">проектів кошторисних призначень  кошти необхідні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для</w:t>
            </w:r>
            <w:r w:rsidR="00391FE0" w:rsidRPr="00691F71">
              <w:rPr>
                <w:rStyle w:val="2"/>
                <w:sz w:val="24"/>
                <w:szCs w:val="24"/>
                <w:lang w:eastAsia="uk-UA"/>
              </w:rPr>
              <w:t xml:space="preserve"> утриман</w:t>
            </w:r>
            <w:r w:rsidR="00C53DC3" w:rsidRPr="00C53DC3">
              <w:rPr>
                <w:rStyle w:val="2"/>
                <w:sz w:val="24"/>
                <w:szCs w:val="24"/>
                <w:lang w:val="ru-RU" w:eastAsia="uk-UA"/>
              </w:rPr>
              <w:t xml:space="preserve">- </w:t>
            </w:r>
            <w:r w:rsidR="00391FE0" w:rsidRPr="00691F71">
              <w:rPr>
                <w:rStyle w:val="2"/>
                <w:sz w:val="24"/>
                <w:szCs w:val="24"/>
                <w:lang w:eastAsia="uk-UA"/>
              </w:rPr>
              <w:t xml:space="preserve">ня транспортних засобів, їх ремонту,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забезпечення паливо-мастильними матеріалами та безпечної експлуатації</w:t>
            </w:r>
          </w:p>
        </w:tc>
        <w:tc>
          <w:tcPr>
            <w:tcW w:w="2368" w:type="dxa"/>
            <w:vAlign w:val="center"/>
          </w:tcPr>
          <w:p w:rsidR="0075705D" w:rsidRPr="00691F71" w:rsidRDefault="0075705D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Міська рада,</w:t>
            </w:r>
            <w:r w:rsidR="005747D2" w:rsidRPr="00691F71">
              <w:rPr>
                <w:rStyle w:val="2"/>
                <w:sz w:val="24"/>
                <w:szCs w:val="24"/>
                <w:lang w:eastAsia="uk-UA"/>
              </w:rPr>
              <w:t xml:space="preserve"> у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правління освіти</w:t>
            </w:r>
            <w:r w:rsidR="005747D2" w:rsidRPr="00691F71">
              <w:rPr>
                <w:rStyle w:val="2"/>
                <w:sz w:val="24"/>
                <w:szCs w:val="24"/>
                <w:lang w:eastAsia="uk-UA"/>
              </w:rPr>
              <w:t>, молоді та спорту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міської ради</w:t>
            </w:r>
          </w:p>
        </w:tc>
        <w:tc>
          <w:tcPr>
            <w:tcW w:w="2174" w:type="dxa"/>
            <w:vAlign w:val="center"/>
          </w:tcPr>
          <w:p w:rsidR="0075705D" w:rsidRPr="00691F71" w:rsidRDefault="00023D68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Щорічно грудень -</w:t>
            </w:r>
            <w:r w:rsidR="00D430FA" w:rsidRPr="00691F71">
              <w:rPr>
                <w:rStyle w:val="2"/>
                <w:sz w:val="24"/>
                <w:szCs w:val="24"/>
                <w:lang w:eastAsia="uk-UA"/>
              </w:rPr>
              <w:t xml:space="preserve">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січень</w:t>
            </w:r>
          </w:p>
        </w:tc>
        <w:tc>
          <w:tcPr>
            <w:tcW w:w="2318" w:type="dxa"/>
            <w:vAlign w:val="center"/>
          </w:tcPr>
          <w:p w:rsidR="0075705D" w:rsidRPr="00C53DC3" w:rsidRDefault="0075705D" w:rsidP="00C53DC3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місцевого бюджету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lastRenderedPageBreak/>
              <w:t>Забезпечити виготовлення проїзних квитків для учнів та педагогічних працівників, які користуються правом безоплатного проїзду.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Щорічно до 1</w:t>
            </w:r>
            <w:r w:rsidR="001B6018" w:rsidRPr="00691F71">
              <w:rPr>
                <w:rStyle w:val="2"/>
                <w:sz w:val="24"/>
                <w:szCs w:val="24"/>
                <w:lang w:eastAsia="uk-UA"/>
              </w:rPr>
              <w:t>0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вересня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023D68" w:rsidRPr="00691F71" w:rsidRDefault="005747D2" w:rsidP="008112E2">
            <w:pPr>
              <w:pStyle w:val="20"/>
              <w:shd w:val="clear" w:color="auto" w:fill="auto"/>
              <w:spacing w:before="0" w:after="0" w:line="312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Проводити щомісячно інженером з автомо</w:t>
            </w:r>
            <w:r w:rsidR="00C53DC3" w:rsidRPr="00C53DC3">
              <w:rPr>
                <w:rStyle w:val="2"/>
                <w:sz w:val="24"/>
                <w:szCs w:val="24"/>
                <w:lang w:eastAsia="uk-UA"/>
              </w:rPr>
              <w:t xml:space="preserve">-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більного транспорту групи централізованого забезпечення (згідно графіку) та двічі на рік (на початку </w:t>
            </w:r>
            <w:r w:rsidR="008112E2">
              <w:rPr>
                <w:rStyle w:val="2"/>
                <w:sz w:val="24"/>
                <w:szCs w:val="24"/>
                <w:lang w:eastAsia="uk-UA"/>
              </w:rPr>
              <w:t>першого та другого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півріччя) </w:t>
            </w:r>
            <w:r w:rsidR="008112E2">
              <w:rPr>
                <w:rStyle w:val="2"/>
                <w:sz w:val="24"/>
                <w:szCs w:val="24"/>
                <w:lang w:eastAsia="uk-UA"/>
              </w:rPr>
              <w:t>без- оплат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но</w:t>
            </w:r>
            <w:r w:rsidR="001B6018" w:rsidRPr="00691F71">
              <w:rPr>
                <w:rStyle w:val="2"/>
                <w:sz w:val="24"/>
                <w:szCs w:val="24"/>
                <w:lang w:eastAsia="uk-UA"/>
              </w:rPr>
              <w:t>го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</w:t>
            </w:r>
            <w:r w:rsidR="001B6018" w:rsidRPr="00691F71">
              <w:rPr>
                <w:rStyle w:val="2"/>
                <w:sz w:val="24"/>
                <w:szCs w:val="24"/>
                <w:lang w:eastAsia="uk-UA"/>
              </w:rPr>
              <w:t>технічного  огляду шкільних автобусів з викори</w:t>
            </w:r>
            <w:r w:rsidR="008112E2">
              <w:rPr>
                <w:rStyle w:val="2"/>
                <w:sz w:val="24"/>
                <w:szCs w:val="24"/>
                <w:lang w:eastAsia="uk-UA"/>
              </w:rPr>
              <w:t xml:space="preserve">- </w:t>
            </w:r>
            <w:r w:rsidR="001B6018" w:rsidRPr="00691F71">
              <w:rPr>
                <w:rStyle w:val="2"/>
                <w:sz w:val="24"/>
                <w:szCs w:val="24"/>
                <w:lang w:eastAsia="uk-UA"/>
              </w:rPr>
              <w:t xml:space="preserve">станням діагностичного обладнання </w:t>
            </w:r>
            <w:r w:rsidRPr="00667410">
              <w:rPr>
                <w:rStyle w:val="2"/>
                <w:sz w:val="24"/>
                <w:szCs w:val="24"/>
                <w:lang w:eastAsia="uk-UA"/>
              </w:rPr>
              <w:t>Дунаєвець</w:t>
            </w:r>
            <w:r w:rsidR="00C53DC3" w:rsidRPr="00667410">
              <w:rPr>
                <w:rStyle w:val="2"/>
                <w:sz w:val="24"/>
                <w:szCs w:val="24"/>
                <w:lang w:eastAsia="uk-UA"/>
              </w:rPr>
              <w:t xml:space="preserve">- </w:t>
            </w:r>
            <w:r w:rsidRPr="00667410">
              <w:rPr>
                <w:rStyle w:val="2"/>
                <w:sz w:val="24"/>
                <w:szCs w:val="24"/>
                <w:lang w:eastAsia="uk-UA"/>
              </w:rPr>
              <w:t xml:space="preserve">ким </w:t>
            </w:r>
            <w:r w:rsidR="00667410" w:rsidRPr="00667410">
              <w:rPr>
                <w:rStyle w:val="2"/>
                <w:sz w:val="24"/>
                <w:szCs w:val="24"/>
                <w:lang w:eastAsia="uk-UA"/>
              </w:rPr>
              <w:t>в</w:t>
            </w:r>
            <w:r w:rsidR="00745FF6" w:rsidRPr="00667410">
              <w:rPr>
                <w:rStyle w:val="2"/>
                <w:sz w:val="24"/>
                <w:szCs w:val="24"/>
                <w:lang w:eastAsia="uk-UA"/>
              </w:rPr>
              <w:t xml:space="preserve">ідділом </w:t>
            </w:r>
            <w:r w:rsidR="00667410" w:rsidRPr="00667410">
              <w:rPr>
                <w:rStyle w:val="2"/>
                <w:sz w:val="24"/>
                <w:szCs w:val="24"/>
                <w:lang w:eastAsia="uk-UA"/>
              </w:rPr>
              <w:t>п</w:t>
            </w:r>
            <w:r w:rsidR="00F91E77" w:rsidRPr="00667410">
              <w:rPr>
                <w:rStyle w:val="2"/>
                <w:sz w:val="24"/>
                <w:szCs w:val="24"/>
                <w:lang w:eastAsia="uk-UA"/>
              </w:rPr>
              <w:t>оліції</w:t>
            </w:r>
            <w:r w:rsidR="00667410">
              <w:rPr>
                <w:rStyle w:val="2"/>
                <w:sz w:val="24"/>
                <w:szCs w:val="24"/>
                <w:lang w:eastAsia="uk-UA"/>
              </w:rPr>
              <w:t xml:space="preserve"> ГУНП в Хмельницькій області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4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Проводити ліцензу</w:t>
            </w:r>
            <w:r w:rsidR="008112E2">
              <w:rPr>
                <w:rStyle w:val="2"/>
                <w:sz w:val="24"/>
                <w:szCs w:val="24"/>
                <w:lang w:eastAsia="uk-UA"/>
              </w:rPr>
              <w:t xml:space="preserve">-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вання медичних сестер для </w:t>
            </w:r>
            <w:r w:rsidR="001B6018" w:rsidRPr="00691F71">
              <w:rPr>
                <w:rStyle w:val="2"/>
                <w:sz w:val="24"/>
                <w:szCs w:val="24"/>
                <w:lang w:eastAsia="uk-UA"/>
              </w:rPr>
              <w:t xml:space="preserve">огляду водіїв та 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забезпечення випуску на маршрут шкільних автобусів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Відповідно до потреб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67410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місцевого бюджету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Дозволити здійснювати щоденний випуск на маршрут шкільного автобуса директору школи</w:t>
            </w:r>
          </w:p>
        </w:tc>
        <w:tc>
          <w:tcPr>
            <w:tcW w:w="2368" w:type="dxa"/>
            <w:vAlign w:val="center"/>
          </w:tcPr>
          <w:p w:rsidR="005747D2" w:rsidRPr="00691F71" w:rsidRDefault="001D50A6" w:rsidP="00691F71">
            <w:pPr>
              <w:pStyle w:val="20"/>
              <w:shd w:val="clear" w:color="auto" w:fill="auto"/>
              <w:spacing w:before="0" w:after="0" w:line="260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4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2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Забезпечення контролю за виконанням Правил дорожнього руху під час перевезення учнів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2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Забезпечити перевезення учнів і пед</w:t>
            </w:r>
            <w:r w:rsidR="00745FF6" w:rsidRPr="00691F71">
              <w:rPr>
                <w:rStyle w:val="2"/>
                <w:sz w:val="24"/>
                <w:szCs w:val="24"/>
                <w:lang w:eastAsia="uk-UA"/>
              </w:rPr>
              <w:t>агогів згідно потреби (додаток 2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2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Забезпечувати належний стан доріг по маршруту руху шкільного автобуса</w:t>
            </w:r>
          </w:p>
        </w:tc>
        <w:tc>
          <w:tcPr>
            <w:tcW w:w="2368" w:type="dxa"/>
            <w:vAlign w:val="center"/>
          </w:tcPr>
          <w:p w:rsidR="005747D2" w:rsidRPr="009B0927" w:rsidRDefault="005747D2" w:rsidP="00691F71">
            <w:pPr>
              <w:pStyle w:val="20"/>
              <w:shd w:val="clear" w:color="auto" w:fill="auto"/>
              <w:spacing w:before="0" w:after="0" w:line="307" w:lineRule="exact"/>
              <w:jc w:val="center"/>
              <w:rPr>
                <w:rStyle w:val="2"/>
                <w:sz w:val="24"/>
                <w:szCs w:val="24"/>
              </w:rPr>
            </w:pPr>
            <w:r w:rsidRPr="009B0927">
              <w:rPr>
                <w:rStyle w:val="2"/>
                <w:sz w:val="24"/>
                <w:szCs w:val="24"/>
              </w:rPr>
              <w:t>Органи місцевого самоврядування</w:t>
            </w:r>
            <w:r w:rsidRPr="00691F71">
              <w:rPr>
                <w:rStyle w:val="2"/>
                <w:sz w:val="24"/>
                <w:szCs w:val="24"/>
              </w:rPr>
              <w:t>, ДЕД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2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За рахунок коштів місцевого бюджету та спеціалізованих організацій</w:t>
            </w:r>
          </w:p>
        </w:tc>
      </w:tr>
      <w:tr w:rsidR="00950BC8" w:rsidRPr="00691F71" w:rsidTr="00691F71">
        <w:tc>
          <w:tcPr>
            <w:tcW w:w="2705" w:type="dxa"/>
            <w:vAlign w:val="center"/>
          </w:tcPr>
          <w:p w:rsidR="005747D2" w:rsidRPr="00691F71" w:rsidRDefault="005747D2" w:rsidP="008112E2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lastRenderedPageBreak/>
              <w:t xml:space="preserve">Використовувати рейсові автобуси та послуги перевізників </w:t>
            </w:r>
            <w:r w:rsidR="00023D68" w:rsidRPr="00691F71">
              <w:rPr>
                <w:rStyle w:val="2"/>
                <w:sz w:val="24"/>
                <w:szCs w:val="24"/>
                <w:lang w:eastAsia="uk-UA"/>
              </w:rPr>
              <w:t>для підвезення школярів та педагогічних працівників (</w:t>
            </w:r>
            <w:r w:rsidR="008112E2">
              <w:rPr>
                <w:rStyle w:val="2"/>
                <w:sz w:val="24"/>
                <w:szCs w:val="24"/>
                <w:lang w:eastAsia="uk-UA"/>
              </w:rPr>
              <w:t>у</w:t>
            </w:r>
            <w:r w:rsidRPr="00691F71">
              <w:rPr>
                <w:rStyle w:val="2"/>
                <w:sz w:val="24"/>
                <w:szCs w:val="24"/>
                <w:lang w:eastAsia="uk-UA"/>
              </w:rPr>
              <w:t xml:space="preserve"> разі потреби</w:t>
            </w:r>
            <w:r w:rsidR="00023D68" w:rsidRPr="00691F71">
              <w:rPr>
                <w:rStyle w:val="2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368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302" w:lineRule="exact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</w:t>
            </w:r>
          </w:p>
        </w:tc>
        <w:tc>
          <w:tcPr>
            <w:tcW w:w="2174" w:type="dxa"/>
            <w:vAlign w:val="center"/>
          </w:tcPr>
          <w:p w:rsidR="005747D2" w:rsidRPr="00691F71" w:rsidRDefault="005747D2" w:rsidP="00691F71">
            <w:pPr>
              <w:pStyle w:val="20"/>
              <w:shd w:val="clear" w:color="auto" w:fill="auto"/>
              <w:spacing w:before="0" w:after="0" w:line="260" w:lineRule="exact"/>
              <w:ind w:left="320"/>
              <w:jc w:val="center"/>
              <w:rPr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2318" w:type="dxa"/>
            <w:vAlign w:val="center"/>
          </w:tcPr>
          <w:p w:rsidR="005747D2" w:rsidRPr="00691F71" w:rsidRDefault="005747D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1E3122" w:rsidRPr="00691F71" w:rsidTr="00691F71">
        <w:tc>
          <w:tcPr>
            <w:tcW w:w="2705" w:type="dxa"/>
            <w:vAlign w:val="center"/>
          </w:tcPr>
          <w:p w:rsidR="001E3122" w:rsidRPr="00691F71" w:rsidRDefault="001E3122" w:rsidP="00AE6053">
            <w:pPr>
              <w:pStyle w:val="20"/>
              <w:shd w:val="clear" w:color="auto" w:fill="auto"/>
              <w:spacing w:before="0" w:after="0" w:line="307" w:lineRule="exact"/>
              <w:jc w:val="left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Створення відповідних місць для розміщення транспорту (особливо в зимовий час)</w:t>
            </w:r>
          </w:p>
        </w:tc>
        <w:tc>
          <w:tcPr>
            <w:tcW w:w="2368" w:type="dxa"/>
            <w:vAlign w:val="center"/>
          </w:tcPr>
          <w:p w:rsidR="001E3122" w:rsidRPr="00691F71" w:rsidRDefault="00F14CC0" w:rsidP="00691F71">
            <w:pPr>
              <w:pStyle w:val="20"/>
              <w:shd w:val="clear" w:color="auto" w:fill="auto"/>
              <w:spacing w:before="0" w:after="0" w:line="302" w:lineRule="exact"/>
              <w:jc w:val="center"/>
              <w:rPr>
                <w:rStyle w:val="2"/>
                <w:sz w:val="24"/>
                <w:szCs w:val="24"/>
              </w:rPr>
            </w:pPr>
            <w:r w:rsidRPr="00691F71">
              <w:rPr>
                <w:rStyle w:val="2"/>
                <w:sz w:val="24"/>
                <w:szCs w:val="24"/>
              </w:rPr>
              <w:t>Управління освіти, молоді та спорту міської ради, старости сіл</w:t>
            </w:r>
            <w:r w:rsidR="00745FF6" w:rsidRPr="00691F71">
              <w:rPr>
                <w:rStyle w:val="2"/>
                <w:sz w:val="24"/>
                <w:szCs w:val="24"/>
              </w:rPr>
              <w:t>, керівники навчальних закладів</w:t>
            </w:r>
          </w:p>
        </w:tc>
        <w:tc>
          <w:tcPr>
            <w:tcW w:w="2174" w:type="dxa"/>
            <w:vAlign w:val="center"/>
          </w:tcPr>
          <w:p w:rsidR="001E3122" w:rsidRPr="00691F71" w:rsidRDefault="00F14CC0" w:rsidP="00691F71">
            <w:pPr>
              <w:pStyle w:val="20"/>
              <w:shd w:val="clear" w:color="auto" w:fill="auto"/>
              <w:spacing w:before="0" w:after="0" w:line="260" w:lineRule="exact"/>
              <w:ind w:left="320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691F71">
              <w:rPr>
                <w:rStyle w:val="2"/>
                <w:sz w:val="24"/>
                <w:szCs w:val="24"/>
                <w:lang w:eastAsia="uk-UA"/>
              </w:rPr>
              <w:t>Відповідно до потреб</w:t>
            </w:r>
          </w:p>
        </w:tc>
        <w:tc>
          <w:tcPr>
            <w:tcW w:w="2318" w:type="dxa"/>
            <w:vAlign w:val="center"/>
          </w:tcPr>
          <w:p w:rsidR="001E3122" w:rsidRPr="00691F71" w:rsidRDefault="001E3122" w:rsidP="00691F71">
            <w:pPr>
              <w:jc w:val="center"/>
              <w:rPr>
                <w:rFonts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691F71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Pr="000A1206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Default="009B0927" w:rsidP="00691F71">
      <w:pPr>
        <w:rPr>
          <w:rFonts w:ascii="Times New Roman" w:cs="Times New Roman"/>
        </w:rPr>
      </w:pPr>
      <w:r>
        <w:rPr>
          <w:rFonts w:ascii="Times New Roman" w:cs="Times New Roman"/>
        </w:rPr>
        <w:t>Секретар міської ради</w:t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  <w:t>М. </w:t>
      </w:r>
      <w:r w:rsidR="00691F71" w:rsidRPr="0076362D">
        <w:rPr>
          <w:rFonts w:ascii="Times New Roman" w:cs="Times New Roman"/>
        </w:rPr>
        <w:t>Островський</w:t>
      </w:r>
    </w:p>
    <w:p w:rsidR="00667410" w:rsidRDefault="001C7F5A" w:rsidP="00667410">
      <w:pPr>
        <w:ind w:left="5670"/>
        <w:jc w:val="both"/>
        <w:rPr>
          <w:rFonts w:ascii="Times New Roman" w:cs="Times New Roman"/>
          <w:bCs/>
        </w:rPr>
      </w:pPr>
      <w:r w:rsidRPr="00691F71">
        <w:rPr>
          <w:rStyle w:val="2"/>
          <w:b/>
          <w:sz w:val="24"/>
          <w:szCs w:val="24"/>
        </w:rPr>
        <w:br w:type="page"/>
      </w:r>
      <w:r w:rsidR="00667410" w:rsidRPr="00667410">
        <w:rPr>
          <w:rFonts w:ascii="Times New Roman" w:cs="Times New Roman"/>
          <w:bCs/>
        </w:rPr>
        <w:lastRenderedPageBreak/>
        <w:t>Додаток 1</w:t>
      </w:r>
    </w:p>
    <w:p w:rsidR="00667410" w:rsidRDefault="00667410" w:rsidP="00667410">
      <w:pPr>
        <w:ind w:left="5670"/>
        <w:jc w:val="both"/>
        <w:rPr>
          <w:rFonts w:ascii="Times New Roman" w:cs="Times New Roman"/>
        </w:rPr>
      </w:pPr>
      <w:r w:rsidRPr="00667410">
        <w:rPr>
          <w:rFonts w:ascii="Times New Roman" w:cs="Times New Roman"/>
          <w:bCs/>
        </w:rPr>
        <w:t>до Програми</w:t>
      </w:r>
      <w:r>
        <w:rPr>
          <w:rFonts w:ascii="Times New Roman" w:cs="Times New Roman"/>
          <w:bCs/>
        </w:rPr>
        <w:t xml:space="preserve"> «Шкільний автобус»</w:t>
      </w:r>
      <w:r w:rsidRPr="00667410">
        <w:rPr>
          <w:rFonts w:ascii="Times New Roman" w:cs="Times New Roman"/>
          <w:bCs/>
        </w:rPr>
        <w:t xml:space="preserve"> на 201</w:t>
      </w:r>
      <w:r>
        <w:rPr>
          <w:rFonts w:ascii="Times New Roman" w:cs="Times New Roman"/>
          <w:bCs/>
        </w:rPr>
        <w:t>9-2021</w:t>
      </w:r>
      <w:r w:rsidRPr="00667410">
        <w:rPr>
          <w:rFonts w:ascii="Times New Roman" w:cs="Times New Roman"/>
          <w:bCs/>
        </w:rPr>
        <w:t xml:space="preserve"> роки</w:t>
      </w:r>
      <w:r w:rsidRPr="00667410">
        <w:rPr>
          <w:rFonts w:ascii="Times New Roman" w:cs="Times New Roman"/>
        </w:rPr>
        <w:t xml:space="preserve"> </w:t>
      </w:r>
    </w:p>
    <w:p w:rsidR="00667410" w:rsidRDefault="00667410" w:rsidP="00667410">
      <w:pPr>
        <w:ind w:left="5670"/>
        <w:jc w:val="both"/>
        <w:rPr>
          <w:rFonts w:ascii="Times New Roman" w:cs="Times New Roman"/>
        </w:rPr>
      </w:pPr>
    </w:p>
    <w:p w:rsidR="00667410" w:rsidRDefault="00667410" w:rsidP="00667410">
      <w:pPr>
        <w:ind w:left="5670"/>
        <w:jc w:val="both"/>
        <w:rPr>
          <w:rFonts w:ascii="Times New Roman" w:cs="Times New Roman"/>
        </w:rPr>
      </w:pPr>
    </w:p>
    <w:p w:rsidR="00667410" w:rsidRDefault="00667410" w:rsidP="00667410">
      <w:pPr>
        <w:ind w:left="5670"/>
        <w:jc w:val="both"/>
        <w:rPr>
          <w:rFonts w:ascii="Times New Roman" w:cs="Times New Roman"/>
        </w:rPr>
      </w:pPr>
    </w:p>
    <w:p w:rsidR="001C7F5A" w:rsidRPr="00667410" w:rsidRDefault="0042182F" w:rsidP="00667410">
      <w:pPr>
        <w:pStyle w:val="20"/>
        <w:shd w:val="clear" w:color="auto" w:fill="auto"/>
        <w:spacing w:before="0" w:after="476" w:line="322" w:lineRule="exact"/>
        <w:ind w:right="720" w:firstLine="300"/>
        <w:jc w:val="center"/>
        <w:rPr>
          <w:sz w:val="24"/>
          <w:szCs w:val="24"/>
        </w:rPr>
      </w:pPr>
      <w:r w:rsidRPr="00667410">
        <w:rPr>
          <w:rStyle w:val="12"/>
          <w:bCs w:val="0"/>
          <w:sz w:val="24"/>
          <w:szCs w:val="24"/>
        </w:rPr>
        <w:t>О</w:t>
      </w:r>
      <w:r w:rsidR="001C7F5A" w:rsidRPr="00667410">
        <w:rPr>
          <w:rStyle w:val="12"/>
          <w:bCs w:val="0"/>
          <w:sz w:val="24"/>
          <w:szCs w:val="24"/>
        </w:rPr>
        <w:t xml:space="preserve">рієнтовна потреба у придбанні </w:t>
      </w:r>
      <w:r w:rsidR="009533F1" w:rsidRPr="00667410">
        <w:rPr>
          <w:rStyle w:val="12"/>
          <w:bCs w:val="0"/>
          <w:sz w:val="24"/>
          <w:szCs w:val="24"/>
        </w:rPr>
        <w:t>автобусів</w:t>
      </w:r>
    </w:p>
    <w:tbl>
      <w:tblPr>
        <w:tblStyle w:val="ac"/>
        <w:tblW w:w="0" w:type="auto"/>
        <w:tblInd w:w="250" w:type="dxa"/>
        <w:tblLook w:val="00A0"/>
      </w:tblPr>
      <w:tblGrid>
        <w:gridCol w:w="851"/>
        <w:gridCol w:w="2037"/>
        <w:gridCol w:w="1565"/>
        <w:gridCol w:w="1565"/>
        <w:gridCol w:w="1565"/>
        <w:gridCol w:w="1732"/>
      </w:tblGrid>
      <w:tr w:rsidR="00950BC8" w:rsidRPr="00667410" w:rsidTr="00667410">
        <w:tc>
          <w:tcPr>
            <w:tcW w:w="851" w:type="dxa"/>
            <w:vMerge w:val="restart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37" w:type="dxa"/>
            <w:vMerge w:val="restart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Місткість</w:t>
            </w:r>
          </w:p>
        </w:tc>
        <w:tc>
          <w:tcPr>
            <w:tcW w:w="4695" w:type="dxa"/>
            <w:gridSpan w:val="3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1732" w:type="dxa"/>
            <w:vMerge w:val="restart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Style w:val="2"/>
                <w:b/>
                <w:color w:val="auto"/>
                <w:sz w:val="24"/>
                <w:szCs w:val="24"/>
              </w:rPr>
              <w:t>Орієнтовні обсяги фінансування</w:t>
            </w:r>
          </w:p>
        </w:tc>
      </w:tr>
      <w:tr w:rsidR="00950BC8" w:rsidRPr="00667410" w:rsidTr="00667410">
        <w:tc>
          <w:tcPr>
            <w:tcW w:w="851" w:type="dxa"/>
            <w:vMerge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Merge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667410">
              <w:rPr>
                <w:rFonts w:ascii="Times New Roman" w:cs="Times New Roman"/>
                <w:b/>
                <w:color w:val="auto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2" w:type="dxa"/>
            <w:vMerge/>
            <w:vAlign w:val="center"/>
          </w:tcPr>
          <w:p w:rsidR="00B53E03" w:rsidRPr="00667410" w:rsidRDefault="00B53E03" w:rsidP="0042182F">
            <w:pPr>
              <w:jc w:val="center"/>
              <w:rPr>
                <w:rFonts w:asci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50BC8" w:rsidRPr="00667410" w:rsidTr="00667410">
        <w:tc>
          <w:tcPr>
            <w:tcW w:w="851" w:type="dxa"/>
            <w:vAlign w:val="center"/>
          </w:tcPr>
          <w:p w:rsidR="00B53E03" w:rsidRPr="00667410" w:rsidRDefault="00667410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37" w:type="dxa"/>
            <w:vAlign w:val="center"/>
          </w:tcPr>
          <w:p w:rsidR="00B53E03" w:rsidRPr="00667410" w:rsidRDefault="00B53E03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67410">
              <w:rPr>
                <w:rStyle w:val="2"/>
                <w:sz w:val="24"/>
                <w:szCs w:val="24"/>
                <w:lang w:eastAsia="uk-UA"/>
              </w:rPr>
              <w:t>До 25 місць</w:t>
            </w: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67410">
              <w:rPr>
                <w:rStyle w:val="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67410">
              <w:rPr>
                <w:rStyle w:val="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dxa"/>
            <w:vAlign w:val="center"/>
          </w:tcPr>
          <w:p w:rsidR="00B53E03" w:rsidRPr="00667410" w:rsidRDefault="00B53E03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67410">
              <w:rPr>
                <w:rStyle w:val="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32" w:type="dxa"/>
            <w:vAlign w:val="center"/>
          </w:tcPr>
          <w:p w:rsidR="00B53E03" w:rsidRPr="00667410" w:rsidRDefault="00B53E03" w:rsidP="0042182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67410">
              <w:rPr>
                <w:rStyle w:val="2"/>
                <w:sz w:val="24"/>
                <w:szCs w:val="24"/>
                <w:lang w:eastAsia="uk-UA"/>
              </w:rPr>
              <w:t xml:space="preserve">За рахунок коштів </w:t>
            </w:r>
            <w:r w:rsidR="007E5FD7" w:rsidRPr="00667410">
              <w:rPr>
                <w:rStyle w:val="2"/>
                <w:sz w:val="24"/>
                <w:szCs w:val="24"/>
                <w:lang w:eastAsia="uk-UA"/>
              </w:rPr>
              <w:t xml:space="preserve">обласного та </w:t>
            </w:r>
            <w:r w:rsidRPr="00667410">
              <w:rPr>
                <w:rStyle w:val="2"/>
                <w:sz w:val="24"/>
                <w:szCs w:val="24"/>
                <w:lang w:eastAsia="uk-UA"/>
              </w:rPr>
              <w:t>місцевого бюджет</w:t>
            </w:r>
            <w:r w:rsidR="007E5FD7" w:rsidRPr="00667410">
              <w:rPr>
                <w:rStyle w:val="2"/>
                <w:sz w:val="24"/>
                <w:szCs w:val="24"/>
                <w:lang w:eastAsia="uk-UA"/>
              </w:rPr>
              <w:t>ів</w:t>
            </w:r>
          </w:p>
        </w:tc>
      </w:tr>
    </w:tbl>
    <w:p w:rsidR="00691F71" w:rsidRPr="00667410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Pr="00667410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Pr="00667410" w:rsidRDefault="00691F71" w:rsidP="00691F71">
      <w:pPr>
        <w:ind w:firstLine="708"/>
        <w:jc w:val="both"/>
        <w:rPr>
          <w:rFonts w:ascii="Times New Roman" w:eastAsia="Times New Roman" w:cs="Times New Roman"/>
          <w:bCs/>
        </w:rPr>
      </w:pPr>
    </w:p>
    <w:p w:rsidR="00691F71" w:rsidRPr="00667410" w:rsidRDefault="00691F71" w:rsidP="00691F71">
      <w:pPr>
        <w:rPr>
          <w:rFonts w:ascii="Times New Roman" w:cs="Times New Roman"/>
        </w:rPr>
      </w:pPr>
      <w:r w:rsidRPr="00667410">
        <w:rPr>
          <w:rFonts w:ascii="Times New Roman" w:cs="Times New Roman"/>
        </w:rPr>
        <w:t>Секретар міської ради</w:t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</w:r>
      <w:r w:rsidRPr="00667410">
        <w:rPr>
          <w:rFonts w:ascii="Times New Roman" w:cs="Times New Roman"/>
        </w:rPr>
        <w:tab/>
        <w:t>М. Островський</w:t>
      </w:r>
    </w:p>
    <w:p w:rsidR="00667410" w:rsidRDefault="00B53E03" w:rsidP="00667410">
      <w:pPr>
        <w:ind w:left="5670"/>
        <w:jc w:val="both"/>
        <w:rPr>
          <w:rFonts w:ascii="Times New Roman" w:cs="Times New Roman"/>
          <w:bCs/>
        </w:rPr>
      </w:pPr>
      <w:r w:rsidRPr="00667410">
        <w:rPr>
          <w:rFonts w:cs="Times New Roman"/>
          <w:color w:val="auto"/>
          <w:lang w:eastAsia="ru-RU"/>
        </w:rPr>
        <w:br w:type="page"/>
      </w:r>
      <w:r w:rsidR="00667410" w:rsidRPr="00667410">
        <w:rPr>
          <w:rFonts w:ascii="Times New Roman" w:cs="Times New Roman"/>
          <w:bCs/>
        </w:rPr>
        <w:lastRenderedPageBreak/>
        <w:t>Додаток </w:t>
      </w:r>
      <w:r w:rsidR="00670B98">
        <w:rPr>
          <w:rFonts w:ascii="Times New Roman" w:cs="Times New Roman"/>
          <w:bCs/>
        </w:rPr>
        <w:t>2</w:t>
      </w:r>
    </w:p>
    <w:p w:rsidR="00667410" w:rsidRDefault="00667410" w:rsidP="00667410">
      <w:pPr>
        <w:ind w:left="5670"/>
        <w:jc w:val="both"/>
        <w:rPr>
          <w:rFonts w:ascii="Times New Roman" w:cs="Times New Roman"/>
        </w:rPr>
      </w:pPr>
      <w:r w:rsidRPr="00667410">
        <w:rPr>
          <w:rFonts w:ascii="Times New Roman" w:cs="Times New Roman"/>
          <w:bCs/>
        </w:rPr>
        <w:t>до Програми</w:t>
      </w:r>
      <w:r>
        <w:rPr>
          <w:rFonts w:ascii="Times New Roman" w:cs="Times New Roman"/>
          <w:bCs/>
        </w:rPr>
        <w:t xml:space="preserve"> «Шкільний автобус»</w:t>
      </w:r>
      <w:r w:rsidRPr="00667410">
        <w:rPr>
          <w:rFonts w:ascii="Times New Roman" w:cs="Times New Roman"/>
          <w:bCs/>
        </w:rPr>
        <w:t xml:space="preserve"> на 201</w:t>
      </w:r>
      <w:r>
        <w:rPr>
          <w:rFonts w:ascii="Times New Roman" w:cs="Times New Roman"/>
          <w:bCs/>
        </w:rPr>
        <w:t>9-2021</w:t>
      </w:r>
      <w:r w:rsidRPr="00667410">
        <w:rPr>
          <w:rFonts w:ascii="Times New Roman" w:cs="Times New Roman"/>
          <w:bCs/>
        </w:rPr>
        <w:t xml:space="preserve"> роки</w:t>
      </w:r>
      <w:r w:rsidRPr="00667410">
        <w:rPr>
          <w:rFonts w:ascii="Times New Roman" w:cs="Times New Roman"/>
        </w:rPr>
        <w:t xml:space="preserve"> </w:t>
      </w:r>
    </w:p>
    <w:p w:rsidR="00B53E03" w:rsidRPr="00691F71" w:rsidRDefault="00B53E03" w:rsidP="00B53E03">
      <w:pPr>
        <w:spacing w:line="414" w:lineRule="exact"/>
        <w:jc w:val="right"/>
        <w:rPr>
          <w:rStyle w:val="6"/>
          <w:color w:val="auto"/>
        </w:rPr>
      </w:pPr>
    </w:p>
    <w:p w:rsidR="0042182F" w:rsidRPr="00667410" w:rsidRDefault="001C7F5A" w:rsidP="002B0B24">
      <w:pPr>
        <w:jc w:val="center"/>
        <w:rPr>
          <w:rStyle w:val="12"/>
          <w:bCs w:val="0"/>
          <w:color w:val="auto"/>
          <w:sz w:val="24"/>
          <w:szCs w:val="24"/>
        </w:rPr>
      </w:pPr>
      <w:r w:rsidRPr="00667410">
        <w:rPr>
          <w:rStyle w:val="12"/>
          <w:bCs w:val="0"/>
          <w:color w:val="auto"/>
          <w:sz w:val="24"/>
          <w:szCs w:val="24"/>
        </w:rPr>
        <w:t xml:space="preserve">Кількість учнів </w:t>
      </w:r>
    </w:p>
    <w:p w:rsidR="0042182F" w:rsidRPr="00667410" w:rsidRDefault="001C7F5A" w:rsidP="002B0B24">
      <w:pPr>
        <w:jc w:val="center"/>
        <w:rPr>
          <w:rStyle w:val="12"/>
          <w:bCs w:val="0"/>
          <w:color w:val="auto"/>
          <w:sz w:val="24"/>
          <w:szCs w:val="24"/>
        </w:rPr>
      </w:pPr>
      <w:r w:rsidRPr="00667410">
        <w:rPr>
          <w:rStyle w:val="12"/>
          <w:bCs w:val="0"/>
          <w:color w:val="auto"/>
          <w:sz w:val="24"/>
          <w:szCs w:val="24"/>
        </w:rPr>
        <w:t xml:space="preserve">загальноосвітніх навчальних закладів у сільській місцевості, </w:t>
      </w:r>
    </w:p>
    <w:p w:rsidR="001C7F5A" w:rsidRPr="00667410" w:rsidRDefault="001C7F5A" w:rsidP="002B0B24">
      <w:pPr>
        <w:jc w:val="center"/>
        <w:rPr>
          <w:rStyle w:val="7"/>
          <w:bCs w:val="0"/>
          <w:color w:val="auto"/>
          <w:sz w:val="24"/>
          <w:szCs w:val="24"/>
        </w:rPr>
      </w:pPr>
      <w:r w:rsidRPr="00667410">
        <w:rPr>
          <w:rStyle w:val="12"/>
          <w:bCs w:val="0"/>
          <w:color w:val="auto"/>
          <w:sz w:val="24"/>
          <w:szCs w:val="24"/>
        </w:rPr>
        <w:t>які</w:t>
      </w:r>
      <w:r w:rsidR="0042182F" w:rsidRPr="00667410">
        <w:rPr>
          <w:rStyle w:val="12"/>
          <w:bCs w:val="0"/>
          <w:color w:val="auto"/>
          <w:sz w:val="24"/>
          <w:szCs w:val="24"/>
        </w:rPr>
        <w:t xml:space="preserve"> </w:t>
      </w:r>
      <w:r w:rsidRPr="00667410">
        <w:rPr>
          <w:rStyle w:val="7"/>
          <w:bCs w:val="0"/>
          <w:color w:val="auto"/>
          <w:sz w:val="24"/>
          <w:szCs w:val="24"/>
        </w:rPr>
        <w:t>підвозяться до ЗНЗ</w:t>
      </w:r>
    </w:p>
    <w:p w:rsidR="001C7F5A" w:rsidRPr="00691F71" w:rsidRDefault="001C7F5A" w:rsidP="001C7F5A">
      <w:pPr>
        <w:rPr>
          <w:rFonts w:cs="Times New Roman"/>
          <w:color w:val="auto"/>
          <w:sz w:val="2"/>
          <w:szCs w:val="2"/>
          <w:lang w:eastAsia="ru-RU"/>
        </w:rPr>
      </w:pPr>
    </w:p>
    <w:tbl>
      <w:tblPr>
        <w:tblW w:w="93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4"/>
        <w:gridCol w:w="6379"/>
        <w:gridCol w:w="2261"/>
      </w:tblGrid>
      <w:tr w:rsidR="00843C2C" w:rsidRPr="007868A3" w:rsidTr="00670B98">
        <w:trPr>
          <w:trHeight w:hRule="exact" w:val="73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"/>
                <w:sz w:val="24"/>
                <w:szCs w:val="24"/>
                <w:lang w:eastAsia="uk-UA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№</w:t>
            </w:r>
          </w:p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Назва школи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Загальна кількість учнів, що підвозяться</w:t>
            </w:r>
          </w:p>
        </w:tc>
      </w:tr>
      <w:tr w:rsidR="00843C2C" w:rsidRPr="007868A3" w:rsidTr="00670B98">
        <w:trPr>
          <w:trHeight w:hRule="exact" w:val="85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3C2C" w:rsidRPr="007868A3" w:rsidRDefault="00843C2C" w:rsidP="005A15DA">
            <w:pPr>
              <w:ind w:left="142" w:right="142"/>
              <w:jc w:val="both"/>
              <w:rPr>
                <w:rFonts w:ascii="Times New Roman"/>
              </w:rPr>
            </w:pPr>
            <w:r w:rsidRPr="007868A3">
              <w:rPr>
                <w:rFonts w:ascii="Times New Roman"/>
              </w:rPr>
              <w:t>Дунаєвецький навчально-виховний комплекс «ЗОШ І-ІІІ ступенів, гімназія» 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aa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73</w:t>
            </w:r>
          </w:p>
        </w:tc>
      </w:tr>
      <w:tr w:rsidR="00843C2C" w:rsidRPr="007868A3" w:rsidTr="00670B98">
        <w:trPr>
          <w:trHeight w:hRule="exact" w:val="70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C6004F" w:rsidRDefault="00843C2C" w:rsidP="00421F78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0256E9">
              <w:rPr>
                <w:rStyle w:val="2"/>
                <w:sz w:val="24"/>
                <w:szCs w:val="24"/>
                <w:lang w:eastAsia="uk-UA"/>
              </w:rPr>
              <w:t>Дунаєвецька ЗОШ І-ІІІ ступенів № 2</w:t>
            </w: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637C4F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56</w:t>
            </w:r>
          </w:p>
        </w:tc>
      </w:tr>
      <w:tr w:rsidR="00843C2C" w:rsidRPr="007868A3" w:rsidTr="00670B98">
        <w:trPr>
          <w:trHeight w:hRule="exact" w:val="63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Дунаєвецька ЗОШ І-ІІІ ступенів № 3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65</w:t>
            </w:r>
          </w:p>
        </w:tc>
      </w:tr>
      <w:tr w:rsidR="00843C2C" w:rsidRPr="007868A3" w:rsidTr="00670B98">
        <w:trPr>
          <w:trHeight w:hRule="exact" w:val="7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Дунаєвецька ЗОШ І-ІІІ ступенів № 4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51</w:t>
            </w:r>
          </w:p>
        </w:tc>
      </w:tr>
      <w:tr w:rsidR="00843C2C" w:rsidRPr="007868A3" w:rsidTr="00670B98">
        <w:trPr>
          <w:trHeight w:hRule="exact" w:val="71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В.Жванчицька ЗОШ І-ІІІ ступенів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aa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33</w:t>
            </w:r>
          </w:p>
        </w:tc>
      </w:tr>
      <w:tr w:rsidR="00843C2C" w:rsidRPr="007868A3" w:rsidTr="00670B98">
        <w:trPr>
          <w:trHeight w:hRule="exact" w:val="55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В.Побіянська ЗОШ І-ІІІ ступенів</w:t>
            </w:r>
            <w:r w:rsidRPr="007868A3">
              <w:rPr>
                <w:sz w:val="24"/>
                <w:szCs w:val="24"/>
              </w:rPr>
              <w:t xml:space="preserve"> 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15</w:t>
            </w:r>
          </w:p>
        </w:tc>
      </w:tr>
      <w:tr w:rsidR="00843C2C" w:rsidRPr="007868A3" w:rsidTr="00670B98">
        <w:trPr>
          <w:trHeight w:hRule="exact" w:val="57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Голозубинецька ЗОШ І-ІІІ ступенів</w:t>
            </w:r>
            <w:r w:rsidRPr="007868A3">
              <w:rPr>
                <w:sz w:val="24"/>
                <w:szCs w:val="24"/>
              </w:rPr>
              <w:t xml:space="preserve"> 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aa"/>
              <w:rPr>
                <w:sz w:val="24"/>
                <w:szCs w:val="24"/>
                <w:lang w:val="ru-RU"/>
              </w:rPr>
            </w:pPr>
            <w:r w:rsidRPr="00670B98">
              <w:rPr>
                <w:sz w:val="24"/>
                <w:szCs w:val="24"/>
                <w:lang w:val="ru-RU"/>
              </w:rPr>
              <w:t>24</w:t>
            </w:r>
          </w:p>
        </w:tc>
      </w:tr>
      <w:tr w:rsidR="00843C2C" w:rsidRPr="007868A3" w:rsidTr="00670B98">
        <w:trPr>
          <w:trHeight w:hRule="exact" w:val="5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Іванковецька ЗОШ І-ІІІ ступенів</w:t>
            </w:r>
            <w:r w:rsidRPr="007868A3">
              <w:rPr>
                <w:sz w:val="24"/>
                <w:szCs w:val="24"/>
              </w:rPr>
              <w:t xml:space="preserve"> 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72</w:t>
            </w:r>
          </w:p>
        </w:tc>
      </w:tr>
      <w:tr w:rsidR="00843C2C" w:rsidRPr="007868A3" w:rsidTr="00670B98">
        <w:trPr>
          <w:trHeight w:hRule="exact"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Миньковецька ЗОШ І-ІІІ ступенів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73</w:t>
            </w:r>
          </w:p>
        </w:tc>
      </w:tr>
      <w:tr w:rsidR="00843C2C" w:rsidRPr="007868A3" w:rsidTr="00670B98">
        <w:trPr>
          <w:trHeight w:hRule="exact" w:val="56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Рахнівський НВК  «ЗОШ І-ІІІ ступенів, ДНЗ» 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jc w:val="center"/>
              <w:rPr>
                <w:rStyle w:val="2Exact"/>
                <w:sz w:val="24"/>
                <w:szCs w:val="24"/>
              </w:rPr>
            </w:pPr>
            <w:r w:rsidRPr="00670B98">
              <w:rPr>
                <w:rStyle w:val="2Exact"/>
                <w:sz w:val="24"/>
                <w:szCs w:val="24"/>
              </w:rPr>
              <w:t>30</w:t>
            </w:r>
          </w:p>
        </w:tc>
      </w:tr>
      <w:tr w:rsidR="00843C2C" w:rsidRPr="007868A3" w:rsidTr="00670B98">
        <w:trPr>
          <w:trHeight w:hRule="exact" w:val="70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Чаньківська ЗОШ І-ІІІ ступенів</w:t>
            </w:r>
            <w:r w:rsidRPr="007868A3">
              <w:rPr>
                <w:sz w:val="24"/>
                <w:szCs w:val="24"/>
              </w:rPr>
              <w:t xml:space="preserve"> Дунаєвецької міської ради Хмельницької області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11</w:t>
            </w:r>
          </w:p>
        </w:tc>
      </w:tr>
      <w:tr w:rsidR="00843C2C" w:rsidRPr="007868A3" w:rsidTr="00670B98">
        <w:trPr>
          <w:trHeight w:hRule="exact" w:val="56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Зеленченська ЗОШ І-ІІ ступенів </w:t>
            </w:r>
            <w:r w:rsidRPr="007868A3">
              <w:rPr>
                <w:sz w:val="24"/>
                <w:szCs w:val="24"/>
              </w:rPr>
              <w:t xml:space="preserve">Дунаєвецької міської ради Хмельницької області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8</w:t>
            </w:r>
          </w:p>
        </w:tc>
      </w:tr>
      <w:tr w:rsidR="00843C2C" w:rsidRPr="007868A3" w:rsidTr="00670B98">
        <w:trPr>
          <w:trHeight w:hRule="exact" w:val="56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М.Кужелівський НВК «ЗОШ І-ІІ ступенів, ДНЗ»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21</w:t>
            </w:r>
          </w:p>
        </w:tc>
      </w:tr>
      <w:tr w:rsidR="00843C2C" w:rsidRPr="007868A3" w:rsidTr="00670B98">
        <w:trPr>
          <w:trHeight w:hRule="exact" w:val="58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Вихрівська ЗОШ І-ІІ ступенів </w:t>
            </w:r>
            <w:r w:rsidRPr="007868A3">
              <w:rPr>
                <w:sz w:val="24"/>
                <w:szCs w:val="24"/>
              </w:rPr>
              <w:t xml:space="preserve">Дунаєвецької міської ради Хмельницької області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32</w:t>
            </w:r>
          </w:p>
        </w:tc>
      </w:tr>
      <w:tr w:rsidR="00843C2C" w:rsidRPr="007868A3" w:rsidTr="00670B98">
        <w:trPr>
          <w:trHeight w:hRule="exact" w:val="56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sz w:val="24"/>
                <w:szCs w:val="24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>Г.Яц</w:t>
            </w:r>
            <w:r>
              <w:rPr>
                <w:rStyle w:val="2"/>
                <w:sz w:val="24"/>
                <w:szCs w:val="24"/>
                <w:lang w:eastAsia="uk-UA"/>
              </w:rPr>
              <w:t>ь</w:t>
            </w: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ковецький НВК «ЗОШ І ступеня, ДНЗ» 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 Дунаєвецької міської ради Хмельницької області 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10</w:t>
            </w:r>
          </w:p>
        </w:tc>
      </w:tr>
      <w:tr w:rsidR="00843C2C" w:rsidRPr="007868A3" w:rsidTr="00670B98">
        <w:trPr>
          <w:trHeight w:hRule="exact" w:val="6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7868A3"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5A15DA">
            <w:pPr>
              <w:pStyle w:val="20"/>
              <w:shd w:val="clear" w:color="auto" w:fill="auto"/>
              <w:spacing w:before="0" w:after="0" w:line="240" w:lineRule="auto"/>
              <w:ind w:left="142" w:right="142"/>
              <w:rPr>
                <w:rStyle w:val="2"/>
                <w:sz w:val="24"/>
                <w:szCs w:val="24"/>
                <w:lang w:eastAsia="uk-UA"/>
              </w:rPr>
            </w:pPr>
            <w:r w:rsidRPr="007868A3">
              <w:rPr>
                <w:rStyle w:val="2"/>
                <w:sz w:val="24"/>
                <w:szCs w:val="24"/>
                <w:lang w:eastAsia="uk-UA"/>
              </w:rPr>
              <w:t xml:space="preserve">Січинецький НВК «ЗОШ І-ІІ ступенів ДНЗ» </w:t>
            </w:r>
            <w:r w:rsidRPr="007868A3">
              <w:rPr>
                <w:sz w:val="24"/>
                <w:szCs w:val="24"/>
              </w:rPr>
              <w:t>Дунаєвецької міської ради Хмельницької області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3C2C" w:rsidRPr="00670B98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670B98">
              <w:rPr>
                <w:sz w:val="24"/>
                <w:szCs w:val="24"/>
              </w:rPr>
              <w:t>22</w:t>
            </w:r>
          </w:p>
        </w:tc>
      </w:tr>
      <w:tr w:rsidR="00843C2C" w:rsidRPr="007868A3" w:rsidTr="00670B98">
        <w:trPr>
          <w:trHeight w:hRule="exact" w:val="542"/>
        </w:trPr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3C2C" w:rsidRPr="007868A3" w:rsidRDefault="00843C2C" w:rsidP="00670B98">
            <w:pPr>
              <w:pStyle w:val="2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7868A3">
              <w:rPr>
                <w:rStyle w:val="21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3C2C" w:rsidRPr="00843C2C" w:rsidRDefault="00843C2C" w:rsidP="00DF50D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843C2C">
              <w:rPr>
                <w:b/>
                <w:sz w:val="24"/>
                <w:szCs w:val="24"/>
              </w:rPr>
              <w:t>596</w:t>
            </w:r>
          </w:p>
        </w:tc>
      </w:tr>
    </w:tbl>
    <w:p w:rsidR="00843C2C" w:rsidRDefault="00843C2C" w:rsidP="00691F71">
      <w:pPr>
        <w:rPr>
          <w:rFonts w:ascii="Times New Roman" w:eastAsia="Times New Roman" w:cs="Times New Roman"/>
          <w:bCs/>
        </w:rPr>
      </w:pPr>
    </w:p>
    <w:p w:rsidR="00843C2C" w:rsidRDefault="00843C2C" w:rsidP="00691F71">
      <w:pPr>
        <w:rPr>
          <w:rFonts w:ascii="Times New Roman" w:eastAsia="Times New Roman" w:cs="Times New Roman"/>
          <w:bCs/>
        </w:rPr>
      </w:pPr>
    </w:p>
    <w:p w:rsidR="00691F71" w:rsidRDefault="00691F71" w:rsidP="00691F71">
      <w:pPr>
        <w:rPr>
          <w:rFonts w:ascii="Times New Roman" w:cs="Times New Roman"/>
        </w:rPr>
      </w:pPr>
      <w:r w:rsidRPr="0076362D">
        <w:rPr>
          <w:rFonts w:ascii="Times New Roman" w:cs="Times New Roman"/>
        </w:rPr>
        <w:t>Секретар міської ради</w:t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</w:r>
      <w:r w:rsidRPr="0076362D">
        <w:rPr>
          <w:rFonts w:ascii="Times New Roman" w:cs="Times New Roman"/>
        </w:rPr>
        <w:tab/>
        <w:t>М. Островський</w:t>
      </w:r>
    </w:p>
    <w:sectPr w:rsidR="00691F71" w:rsidSect="009533F1">
      <w:footerReference w:type="default" r:id="rId6"/>
      <w:headerReference w:type="first" r:id="rId7"/>
      <w:footerReference w:type="first" r:id="rId8"/>
      <w:type w:val="continuous"/>
      <w:pgSz w:w="11900" w:h="16840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76" w:rsidRDefault="00D57476">
      <w:r>
        <w:separator/>
      </w:r>
    </w:p>
  </w:endnote>
  <w:endnote w:type="continuationSeparator" w:id="0">
    <w:p w:rsidR="00D57476" w:rsidRDefault="00D57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F5A" w:rsidRDefault="001C7F5A">
    <w:pPr>
      <w:rPr>
        <w:rFonts w:cs="Times New Roman"/>
        <w:color w:val="auto"/>
        <w:sz w:val="2"/>
        <w:szCs w:val="2"/>
        <w:lang w:eastAsia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F5A" w:rsidRDefault="001C7F5A">
    <w:pPr>
      <w:rPr>
        <w:rFonts w:cs="Times New Roman"/>
        <w:color w:val="auto"/>
        <w:sz w:val="2"/>
        <w:szCs w:val="2"/>
        <w:lang w:eastAsia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76" w:rsidRDefault="00D57476">
      <w:r>
        <w:separator/>
      </w:r>
    </w:p>
  </w:footnote>
  <w:footnote w:type="continuationSeparator" w:id="0">
    <w:p w:rsidR="00D57476" w:rsidRDefault="00D574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F5A" w:rsidRDefault="001C7F5A">
    <w:pPr>
      <w:rPr>
        <w:rFonts w:cs="Times New Roman"/>
        <w:color w:val="auto"/>
        <w:sz w:val="2"/>
        <w:szCs w:val="2"/>
        <w:lang w:eastAsia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stylePaneFormatFilter w:val="3F01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A0BC0"/>
    <w:rsid w:val="00022D61"/>
    <w:rsid w:val="00023D68"/>
    <w:rsid w:val="000256E9"/>
    <w:rsid w:val="00030AF0"/>
    <w:rsid w:val="000710BA"/>
    <w:rsid w:val="00073C6A"/>
    <w:rsid w:val="000A1206"/>
    <w:rsid w:val="000E3736"/>
    <w:rsid w:val="00122F00"/>
    <w:rsid w:val="001B6018"/>
    <w:rsid w:val="001C7F5A"/>
    <w:rsid w:val="001D42E8"/>
    <w:rsid w:val="001D50A6"/>
    <w:rsid w:val="001E3122"/>
    <w:rsid w:val="0022274F"/>
    <w:rsid w:val="0024713C"/>
    <w:rsid w:val="0027471D"/>
    <w:rsid w:val="002A0BAC"/>
    <w:rsid w:val="002A60A8"/>
    <w:rsid w:val="002B0B24"/>
    <w:rsid w:val="00314991"/>
    <w:rsid w:val="00340C9E"/>
    <w:rsid w:val="00391FE0"/>
    <w:rsid w:val="003E4B0B"/>
    <w:rsid w:val="003E5081"/>
    <w:rsid w:val="0042182F"/>
    <w:rsid w:val="00421F78"/>
    <w:rsid w:val="00451AC0"/>
    <w:rsid w:val="00472A68"/>
    <w:rsid w:val="004821A8"/>
    <w:rsid w:val="004C0627"/>
    <w:rsid w:val="004C2FD8"/>
    <w:rsid w:val="005266D9"/>
    <w:rsid w:val="005747D2"/>
    <w:rsid w:val="005A0BC0"/>
    <w:rsid w:val="005A15DA"/>
    <w:rsid w:val="005D5215"/>
    <w:rsid w:val="00616EB6"/>
    <w:rsid w:val="00634478"/>
    <w:rsid w:val="00637C4F"/>
    <w:rsid w:val="006473EC"/>
    <w:rsid w:val="00667410"/>
    <w:rsid w:val="00670B98"/>
    <w:rsid w:val="006741AC"/>
    <w:rsid w:val="00691F71"/>
    <w:rsid w:val="006C5CA4"/>
    <w:rsid w:val="007217D8"/>
    <w:rsid w:val="00745FF6"/>
    <w:rsid w:val="0075705D"/>
    <w:rsid w:val="0076362D"/>
    <w:rsid w:val="007837A1"/>
    <w:rsid w:val="007868A3"/>
    <w:rsid w:val="007A75CA"/>
    <w:rsid w:val="007D18F4"/>
    <w:rsid w:val="007E5FD7"/>
    <w:rsid w:val="007F78BD"/>
    <w:rsid w:val="0081068F"/>
    <w:rsid w:val="008112E2"/>
    <w:rsid w:val="00843C2C"/>
    <w:rsid w:val="008B7C47"/>
    <w:rsid w:val="00930E2D"/>
    <w:rsid w:val="00950BC8"/>
    <w:rsid w:val="009533F1"/>
    <w:rsid w:val="0095500B"/>
    <w:rsid w:val="00971BED"/>
    <w:rsid w:val="00983C20"/>
    <w:rsid w:val="009B0927"/>
    <w:rsid w:val="009E1211"/>
    <w:rsid w:val="009E234E"/>
    <w:rsid w:val="00A270D3"/>
    <w:rsid w:val="00AD52D2"/>
    <w:rsid w:val="00AE21B7"/>
    <w:rsid w:val="00AE6053"/>
    <w:rsid w:val="00B31083"/>
    <w:rsid w:val="00B53E03"/>
    <w:rsid w:val="00BF0E16"/>
    <w:rsid w:val="00C34333"/>
    <w:rsid w:val="00C53DC3"/>
    <w:rsid w:val="00C6004F"/>
    <w:rsid w:val="00CA415F"/>
    <w:rsid w:val="00CD680E"/>
    <w:rsid w:val="00D11E14"/>
    <w:rsid w:val="00D430FA"/>
    <w:rsid w:val="00D57476"/>
    <w:rsid w:val="00DF50DA"/>
    <w:rsid w:val="00DF6783"/>
    <w:rsid w:val="00E7125A"/>
    <w:rsid w:val="00EC5990"/>
    <w:rsid w:val="00EC6A0C"/>
    <w:rsid w:val="00EF0583"/>
    <w:rsid w:val="00F14CC0"/>
    <w:rsid w:val="00F356CE"/>
    <w:rsid w:val="00F91E77"/>
    <w:rsid w:val="00FC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hAnsi="Times New Roman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2Exact">
    <w:name w:val="Основной текст (2) Exact"/>
    <w:basedOn w:val="a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basedOn w:val="a0"/>
    <w:link w:val="1"/>
    <w:uiPriority w:val="99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13pt">
    <w:name w:val="Колонтитул + 13 pt"/>
    <w:aliases w:val="Полужирный"/>
    <w:basedOn w:val="a4"/>
    <w:uiPriority w:val="99"/>
    <w:rPr>
      <w:b/>
      <w:bCs/>
      <w:sz w:val="26"/>
      <w:szCs w:val="26"/>
    </w:rPr>
  </w:style>
  <w:style w:type="character" w:customStyle="1" w:styleId="12">
    <w:name w:val="Заголовок №1 (2)_"/>
    <w:basedOn w:val="a0"/>
    <w:link w:val="120"/>
    <w:uiPriority w:val="99"/>
    <w:locked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5">
    <w:name w:val="Колонтитул"/>
    <w:basedOn w:val="a4"/>
    <w:uiPriority w:val="99"/>
  </w:style>
  <w:style w:type="character" w:customStyle="1" w:styleId="3Exact">
    <w:name w:val="Основной текст (3) Exact"/>
    <w:basedOn w:val="a0"/>
    <w:link w:val="3"/>
    <w:uiPriority w:val="99"/>
    <w:locked/>
    <w:rPr>
      <w:rFonts w:ascii="Times New Roman" w:hAnsi="Times New Roman" w:cs="Times New Roman"/>
      <w:sz w:val="19"/>
      <w:szCs w:val="19"/>
      <w:u w:val="none"/>
    </w:rPr>
  </w:style>
  <w:style w:type="character" w:customStyle="1" w:styleId="4Exact">
    <w:name w:val="Основной текст (4) Exact"/>
    <w:basedOn w:val="a0"/>
    <w:link w:val="4"/>
    <w:uiPriority w:val="99"/>
    <w:locked/>
    <w:rPr>
      <w:rFonts w:ascii="Microsoft Sans Serif" w:hAnsi="Microsoft Sans Serif" w:cs="Microsoft Sans Serif"/>
      <w:sz w:val="26"/>
      <w:szCs w:val="26"/>
      <w:u w:val="none"/>
    </w:rPr>
  </w:style>
  <w:style w:type="character" w:customStyle="1" w:styleId="6Exact">
    <w:name w:val="Основной текст (6) Exact"/>
    <w:basedOn w:val="a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MicrosoftSansSerif">
    <w:name w:val="Основной текст (2) + Microsoft Sans Serif"/>
    <w:aliases w:val="10,5 pt"/>
    <w:basedOn w:val="2"/>
    <w:uiPriority w:val="99"/>
    <w:rPr>
      <w:rFonts w:ascii="Microsoft Sans Serif" w:hAnsi="Microsoft Sans Serif" w:cs="Microsoft Sans Serif"/>
      <w:sz w:val="21"/>
      <w:szCs w:val="21"/>
    </w:rPr>
  </w:style>
  <w:style w:type="character" w:customStyle="1" w:styleId="21">
    <w:name w:val="Основной текст (2) + Полужирный"/>
    <w:basedOn w:val="2"/>
    <w:uiPriority w:val="99"/>
    <w:rPr>
      <w:b/>
      <w:bCs/>
    </w:rPr>
  </w:style>
  <w:style w:type="paragraph" w:customStyle="1" w:styleId="20">
    <w:name w:val="Основной текст (2)"/>
    <w:basedOn w:val="a"/>
    <w:link w:val="2"/>
    <w:uiPriority w:val="99"/>
    <w:pPr>
      <w:shd w:val="clear" w:color="auto" w:fill="FFFFFF"/>
      <w:spacing w:before="360" w:after="240" w:line="298" w:lineRule="exact"/>
      <w:jc w:val="both"/>
    </w:pPr>
    <w:rPr>
      <w:rFonts w:ascii="Times New Roman" w:cs="Times New Roman"/>
      <w:color w:val="auto"/>
      <w:sz w:val="26"/>
      <w:szCs w:val="26"/>
      <w:lang w:eastAsia="ru-RU"/>
    </w:rPr>
  </w:style>
  <w:style w:type="paragraph" w:customStyle="1" w:styleId="1">
    <w:name w:val="Колонтитул1"/>
    <w:basedOn w:val="a"/>
    <w:link w:val="a4"/>
    <w:uiPriority w:val="99"/>
    <w:pPr>
      <w:shd w:val="clear" w:color="auto" w:fill="FFFFFF"/>
      <w:spacing w:line="322" w:lineRule="exact"/>
    </w:pPr>
    <w:rPr>
      <w:rFonts w:ascii="Times New Roman" w:cs="Times New Roman"/>
      <w:color w:val="auto"/>
      <w:sz w:val="28"/>
      <w:szCs w:val="28"/>
      <w:lang w:eastAsia="ru-RU"/>
    </w:rPr>
  </w:style>
  <w:style w:type="paragraph" w:customStyle="1" w:styleId="120">
    <w:name w:val="Заголовок №1 (2)"/>
    <w:basedOn w:val="a"/>
    <w:link w:val="12"/>
    <w:uiPriority w:val="99"/>
    <w:pPr>
      <w:shd w:val="clear" w:color="auto" w:fill="FFFFFF"/>
      <w:spacing w:before="840" w:after="360" w:line="240" w:lineRule="atLeast"/>
      <w:outlineLvl w:val="0"/>
    </w:pPr>
    <w:rPr>
      <w:rFonts w:ascii="Times New Roman" w:cs="Times New Roman"/>
      <w:b/>
      <w:bCs/>
      <w:color w:val="auto"/>
      <w:sz w:val="26"/>
      <w:szCs w:val="26"/>
      <w:lang w:eastAsia="ru-RU"/>
    </w:rPr>
  </w:style>
  <w:style w:type="paragraph" w:customStyle="1" w:styleId="3">
    <w:name w:val="Основной текст (3)"/>
    <w:basedOn w:val="a"/>
    <w:link w:val="3Exact"/>
    <w:uiPriority w:val="99"/>
    <w:pPr>
      <w:shd w:val="clear" w:color="auto" w:fill="FFFFFF"/>
      <w:spacing w:after="240" w:line="240" w:lineRule="atLeast"/>
    </w:pPr>
    <w:rPr>
      <w:rFonts w:ascii="Times New Roman" w:cs="Times New Roman"/>
      <w:color w:val="auto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uiPriority w:val="99"/>
    <w:pPr>
      <w:shd w:val="clear" w:color="auto" w:fill="FFFFFF"/>
      <w:spacing w:before="240" w:line="240" w:lineRule="atLeast"/>
    </w:pPr>
    <w:rPr>
      <w:rFonts w:ascii="Microsoft Sans Serif" w:hAnsi="Microsoft Sans Serif" w:cs="Microsoft Sans Serif"/>
      <w:color w:val="auto"/>
      <w:sz w:val="26"/>
      <w:szCs w:val="26"/>
      <w:lang w:eastAsia="ru-RU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after="480" w:line="240" w:lineRule="atLeast"/>
    </w:pPr>
    <w:rPr>
      <w:rFonts w:ascii="Times New Roman" w:cs="Times New Roman"/>
      <w:color w:val="auto"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before="60" w:line="240" w:lineRule="atLeast"/>
      <w:jc w:val="center"/>
    </w:pPr>
    <w:rPr>
      <w:rFonts w:ascii="Times New Roman" w:cs="Times New Roman"/>
      <w:b/>
      <w:bCs/>
      <w:color w:val="auto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rsid w:val="005A0B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5D5215"/>
    <w:rPr>
      <w:rFonts w:ascii="Arial Unicode MS" w:eastAsia="Arial Unicode MS" w:cs="Arial Unicode MS"/>
      <w:color w:val="000000"/>
      <w:sz w:val="24"/>
      <w:szCs w:val="24"/>
      <w:lang w:val="uk-UA" w:eastAsia="uk-UA" w:bidi="ar-SA"/>
    </w:rPr>
  </w:style>
  <w:style w:type="paragraph" w:styleId="a8">
    <w:name w:val="footer"/>
    <w:basedOn w:val="a"/>
    <w:link w:val="a9"/>
    <w:uiPriority w:val="99"/>
    <w:rsid w:val="005A0B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color w:val="000000"/>
      <w:sz w:val="24"/>
      <w:szCs w:val="24"/>
      <w:lang w:val="uk-UA" w:eastAsia="uk-UA"/>
    </w:rPr>
  </w:style>
  <w:style w:type="paragraph" w:styleId="aa">
    <w:name w:val="Body Text"/>
    <w:basedOn w:val="a"/>
    <w:link w:val="ab"/>
    <w:uiPriority w:val="99"/>
    <w:rsid w:val="006C5CA4"/>
    <w:pPr>
      <w:widowControl/>
      <w:jc w:val="center"/>
    </w:pPr>
    <w:rPr>
      <w:rFonts w:ascii="Times New Roman" w:cs="Times New Roman"/>
      <w:color w:val="auto"/>
      <w:sz w:val="4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color w:val="000000"/>
      <w:sz w:val="24"/>
      <w:szCs w:val="24"/>
      <w:lang w:val="uk-UA" w:eastAsia="uk-UA"/>
    </w:rPr>
  </w:style>
  <w:style w:type="table" w:styleId="ac">
    <w:name w:val="Table Grid"/>
    <w:basedOn w:val="a1"/>
    <w:uiPriority w:val="99"/>
    <w:rsid w:val="00971BED"/>
    <w:pPr>
      <w:spacing w:after="0" w:line="240" w:lineRule="auto"/>
    </w:pPr>
    <w:rPr>
      <w:rFonts w:hAnsi="Times New Roman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1D42E8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locked/>
    <w:rsid w:val="00667410"/>
    <w:pPr>
      <w:widowControl/>
    </w:pPr>
    <w:rPr>
      <w:rFonts w:ascii="Arial" w:hAnsi="Arial" w:cs="Arial"/>
      <w:color w:val="auto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667410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1475</Words>
  <Characters>8412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Sasha</cp:lastModifiedBy>
  <cp:revision>2</cp:revision>
  <cp:lastPrinted>2018-09-17T08:50:00Z</cp:lastPrinted>
  <dcterms:created xsi:type="dcterms:W3CDTF">2018-09-17T12:56:00Z</dcterms:created>
  <dcterms:modified xsi:type="dcterms:W3CDTF">2018-09-17T12:56:00Z</dcterms:modified>
</cp:coreProperties>
</file>