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F04F9C"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міської </w:t>
      </w:r>
      <w:r w:rsidR="00F04F9C">
        <w:rPr>
          <w:rFonts w:ascii="Times New Roman CYR" w:hAnsi="Times New Roman CYR" w:cs="Times New Roman CYR"/>
          <w:b/>
          <w:bCs/>
        </w:rPr>
        <w:t>територіальної громади</w:t>
      </w:r>
    </w:p>
    <w:p w:rsidR="004D303E" w:rsidRPr="0070553F" w:rsidRDefault="009E3A8C" w:rsidP="00814D34">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за 2022</w:t>
      </w:r>
      <w:r w:rsidR="004D303E"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9E3A8C" w:rsidRDefault="009E3A8C" w:rsidP="0031321B">
      <w:pPr>
        <w:pStyle w:val="a5"/>
        <w:spacing w:line="276" w:lineRule="auto"/>
        <w:ind w:firstLine="567"/>
        <w:contextualSpacing/>
        <w:jc w:val="both"/>
        <w:rPr>
          <w:szCs w:val="28"/>
          <w:lang w:val="uk-UA"/>
        </w:rPr>
      </w:pPr>
      <w:r w:rsidRPr="009E3A8C">
        <w:rPr>
          <w:szCs w:val="28"/>
          <w:lang w:val="uk-UA"/>
        </w:rPr>
        <w:t>Міський бюджет на 2022</w:t>
      </w:r>
      <w:r w:rsidR="003A2C05" w:rsidRPr="009E3A8C">
        <w:rPr>
          <w:szCs w:val="28"/>
          <w:lang w:val="uk-UA"/>
        </w:rPr>
        <w:t xml:space="preserve"> рік затверджений рішенням </w:t>
      </w:r>
      <w:r w:rsidRPr="009E3A8C">
        <w:rPr>
          <w:szCs w:val="28"/>
          <w:lang w:val="uk-UA"/>
        </w:rPr>
        <w:t>двадцять сьомої</w:t>
      </w:r>
      <w:r w:rsidR="004D303E" w:rsidRPr="009E3A8C">
        <w:rPr>
          <w:szCs w:val="28"/>
          <w:lang w:val="uk-UA"/>
        </w:rPr>
        <w:t xml:space="preserve"> (позачергової) сесії міської ради від </w:t>
      </w:r>
      <w:r w:rsidRPr="009E3A8C">
        <w:rPr>
          <w:szCs w:val="28"/>
          <w:lang w:val="uk-UA"/>
        </w:rPr>
        <w:t>23.12.2021</w:t>
      </w:r>
      <w:r w:rsidR="003A2C05" w:rsidRPr="009E3A8C">
        <w:rPr>
          <w:szCs w:val="28"/>
          <w:lang w:val="uk-UA"/>
        </w:rPr>
        <w:t>р</w:t>
      </w:r>
      <w:r w:rsidR="004D303E" w:rsidRPr="009E3A8C">
        <w:rPr>
          <w:szCs w:val="28"/>
          <w:lang w:val="uk-UA"/>
        </w:rPr>
        <w:t xml:space="preserve">. № </w:t>
      </w:r>
      <w:r w:rsidRPr="009E3A8C">
        <w:rPr>
          <w:szCs w:val="28"/>
          <w:lang w:val="uk-UA"/>
        </w:rPr>
        <w:t>3-27/2021</w:t>
      </w:r>
      <w:r w:rsidR="004D303E" w:rsidRPr="009E3A8C">
        <w:rPr>
          <w:szCs w:val="28"/>
          <w:lang w:val="uk-UA"/>
        </w:rPr>
        <w:t xml:space="preserve">, згідно якого доходи та видатки міського бюджету визначені в сумі </w:t>
      </w:r>
      <w:r w:rsidRPr="009E3A8C">
        <w:rPr>
          <w:szCs w:val="28"/>
          <w:lang w:val="uk-UA"/>
        </w:rPr>
        <w:t>300 995,4</w:t>
      </w:r>
      <w:r w:rsidR="004D303E" w:rsidRPr="009E3A8C">
        <w:rPr>
          <w:szCs w:val="28"/>
          <w:lang w:val="uk-UA"/>
        </w:rPr>
        <w:t xml:space="preserve"> </w:t>
      </w:r>
      <w:proofErr w:type="spellStart"/>
      <w:r w:rsidR="004D303E" w:rsidRPr="009E3A8C">
        <w:rPr>
          <w:szCs w:val="28"/>
          <w:lang w:val="uk-UA"/>
        </w:rPr>
        <w:t>тис.грн</w:t>
      </w:r>
      <w:proofErr w:type="spellEnd"/>
      <w:r w:rsidR="004D303E" w:rsidRPr="009E3A8C">
        <w:rPr>
          <w:szCs w:val="28"/>
          <w:lang w:val="uk-UA"/>
        </w:rPr>
        <w:t xml:space="preserve">. в тому числі </w:t>
      </w:r>
      <w:r w:rsidRPr="009E3A8C">
        <w:rPr>
          <w:szCs w:val="28"/>
          <w:lang w:val="uk-UA"/>
        </w:rPr>
        <w:t>за загальним</w:t>
      </w:r>
      <w:r w:rsidR="004D303E" w:rsidRPr="009E3A8C">
        <w:rPr>
          <w:szCs w:val="28"/>
          <w:lang w:val="uk-UA"/>
        </w:rPr>
        <w:t xml:space="preserve"> фонд</w:t>
      </w:r>
      <w:r w:rsidRPr="009E3A8C">
        <w:rPr>
          <w:szCs w:val="28"/>
          <w:lang w:val="uk-UA"/>
        </w:rPr>
        <w:t>ом</w:t>
      </w:r>
      <w:r w:rsidR="004D303E" w:rsidRPr="009E3A8C">
        <w:rPr>
          <w:szCs w:val="28"/>
          <w:lang w:val="uk-UA"/>
        </w:rPr>
        <w:t xml:space="preserve"> -  </w:t>
      </w:r>
      <w:r w:rsidRPr="009E3A8C">
        <w:rPr>
          <w:szCs w:val="28"/>
          <w:lang w:val="uk-UA"/>
        </w:rPr>
        <w:t xml:space="preserve">295 619,1 </w:t>
      </w:r>
      <w:proofErr w:type="spellStart"/>
      <w:r w:rsidRPr="009E3A8C">
        <w:rPr>
          <w:szCs w:val="28"/>
          <w:lang w:val="uk-UA"/>
        </w:rPr>
        <w:t>тис.грн</w:t>
      </w:r>
      <w:proofErr w:type="spellEnd"/>
      <w:r w:rsidRPr="009E3A8C">
        <w:rPr>
          <w:szCs w:val="28"/>
          <w:lang w:val="uk-UA"/>
        </w:rPr>
        <w:t xml:space="preserve">., спеціальним </w:t>
      </w:r>
      <w:r w:rsidR="004D303E" w:rsidRPr="009E3A8C">
        <w:rPr>
          <w:szCs w:val="28"/>
          <w:lang w:val="uk-UA"/>
        </w:rPr>
        <w:t xml:space="preserve"> -   </w:t>
      </w:r>
      <w:r w:rsidRPr="009E3A8C">
        <w:rPr>
          <w:szCs w:val="28"/>
          <w:lang w:val="uk-UA"/>
        </w:rPr>
        <w:t>5 376,3</w:t>
      </w:r>
      <w:r w:rsidR="004D303E" w:rsidRPr="009E3A8C">
        <w:rPr>
          <w:szCs w:val="28"/>
          <w:lang w:val="uk-UA"/>
        </w:rPr>
        <w:t xml:space="preserve"> </w:t>
      </w:r>
      <w:proofErr w:type="spellStart"/>
      <w:r w:rsidR="004D303E" w:rsidRPr="009E3A8C">
        <w:rPr>
          <w:szCs w:val="28"/>
          <w:lang w:val="uk-UA"/>
        </w:rPr>
        <w:t>тис.грн</w:t>
      </w:r>
      <w:proofErr w:type="spellEnd"/>
      <w:r w:rsidR="004D303E" w:rsidRPr="009E3A8C">
        <w:rPr>
          <w:szCs w:val="28"/>
          <w:lang w:val="uk-UA"/>
        </w:rPr>
        <w:t xml:space="preserve">.  </w:t>
      </w:r>
    </w:p>
    <w:p w:rsidR="004D303E" w:rsidRPr="009E3A8C" w:rsidRDefault="004D303E" w:rsidP="0031321B">
      <w:pPr>
        <w:pStyle w:val="a5"/>
        <w:spacing w:line="276" w:lineRule="auto"/>
        <w:ind w:firstLine="708"/>
        <w:contextualSpacing/>
        <w:jc w:val="both"/>
        <w:rPr>
          <w:color w:val="FF0000"/>
          <w:szCs w:val="28"/>
          <w:lang w:val="uk-UA"/>
        </w:rPr>
      </w:pPr>
    </w:p>
    <w:p w:rsidR="004D303E" w:rsidRPr="00230BEC" w:rsidRDefault="004D303E" w:rsidP="0031321B">
      <w:pPr>
        <w:widowControl w:val="0"/>
        <w:tabs>
          <w:tab w:val="left" w:pos="345"/>
          <w:tab w:val="left" w:pos="1350"/>
          <w:tab w:val="right" w:pos="8267"/>
          <w:tab w:val="right" w:pos="9404"/>
          <w:tab w:val="right" w:pos="10710"/>
        </w:tabs>
        <w:autoSpaceDE w:val="0"/>
        <w:autoSpaceDN w:val="0"/>
        <w:adjustRightInd w:val="0"/>
        <w:spacing w:before="18" w:line="276" w:lineRule="auto"/>
        <w:ind w:firstLine="709"/>
        <w:jc w:val="both"/>
      </w:pPr>
      <w:r w:rsidRPr="00230BEC">
        <w:t xml:space="preserve">Доходи міського бюджету протягом року збільшені  на  </w:t>
      </w:r>
      <w:r w:rsidR="00230BEC" w:rsidRPr="00230BEC">
        <w:t>639,6</w:t>
      </w:r>
      <w:r w:rsidRPr="00230BEC">
        <w:t xml:space="preserve"> </w:t>
      </w:r>
      <w:proofErr w:type="spellStart"/>
      <w:r w:rsidRPr="00230BEC">
        <w:t>тис.грн</w:t>
      </w:r>
      <w:proofErr w:type="spellEnd"/>
      <w:r w:rsidRPr="00230BEC">
        <w:t>., в тому числі:</w:t>
      </w:r>
    </w:p>
    <w:p w:rsidR="004D303E" w:rsidRPr="00230BEC" w:rsidRDefault="004D303E" w:rsidP="0031321B">
      <w:pPr>
        <w:widowControl w:val="0"/>
        <w:numPr>
          <w:ilvl w:val="0"/>
          <w:numId w:val="17"/>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sidRPr="00230BEC">
        <w:rPr>
          <w:bCs/>
        </w:rPr>
        <w:t xml:space="preserve">за рахунок перевиконання власних доходів відповідно до статті 78 Бюджетного кодексу України  - </w:t>
      </w:r>
      <w:r w:rsidR="00230BEC" w:rsidRPr="00230BEC">
        <w:rPr>
          <w:bCs/>
        </w:rPr>
        <w:t>8 124,0</w:t>
      </w:r>
      <w:r w:rsidRPr="00230BEC">
        <w:rPr>
          <w:bCs/>
        </w:rPr>
        <w:t xml:space="preserve"> </w:t>
      </w:r>
      <w:proofErr w:type="spellStart"/>
      <w:r w:rsidRPr="00230BEC">
        <w:rPr>
          <w:bCs/>
        </w:rPr>
        <w:t>тис.грн</w:t>
      </w:r>
      <w:proofErr w:type="spellEnd"/>
      <w:r w:rsidRPr="00230BEC">
        <w:rPr>
          <w:bCs/>
        </w:rPr>
        <w:t xml:space="preserve">., з них  доходи загального фонду – </w:t>
      </w:r>
      <w:r w:rsidR="00230BEC" w:rsidRPr="00230BEC">
        <w:rPr>
          <w:bCs/>
        </w:rPr>
        <w:t>4 500,0</w:t>
      </w:r>
      <w:r w:rsidRPr="00230BEC">
        <w:rPr>
          <w:bCs/>
        </w:rPr>
        <w:t xml:space="preserve"> </w:t>
      </w:r>
      <w:proofErr w:type="spellStart"/>
      <w:r w:rsidRPr="00230BEC">
        <w:rPr>
          <w:bCs/>
        </w:rPr>
        <w:t>тис.грн</w:t>
      </w:r>
      <w:proofErr w:type="spellEnd"/>
      <w:r w:rsidRPr="00230BEC">
        <w:rPr>
          <w:bCs/>
        </w:rPr>
        <w:t xml:space="preserve">., спеціального фонду – </w:t>
      </w:r>
      <w:r w:rsidR="00230BEC" w:rsidRPr="00230BEC">
        <w:rPr>
          <w:bCs/>
        </w:rPr>
        <w:t>3 624,0</w:t>
      </w:r>
      <w:r w:rsidRPr="00230BEC">
        <w:rPr>
          <w:bCs/>
        </w:rPr>
        <w:t xml:space="preserve"> </w:t>
      </w:r>
      <w:proofErr w:type="spellStart"/>
      <w:r w:rsidRPr="00230BEC">
        <w:rPr>
          <w:bCs/>
        </w:rPr>
        <w:t>тис.грн</w:t>
      </w:r>
      <w:proofErr w:type="spellEnd"/>
      <w:r w:rsidRPr="00230BEC">
        <w:rPr>
          <w:bCs/>
        </w:rPr>
        <w:t>.;</w:t>
      </w:r>
    </w:p>
    <w:p w:rsidR="00CC4737" w:rsidRPr="00E1082D" w:rsidRDefault="00230BEC" w:rsidP="0031321B">
      <w:pPr>
        <w:widowControl w:val="0"/>
        <w:numPr>
          <w:ilvl w:val="0"/>
          <w:numId w:val="17"/>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sidRPr="00CC4737">
        <w:rPr>
          <w:bCs/>
        </w:rPr>
        <w:t xml:space="preserve">міжбюджетні трансферти змінювалися лише по загальному фонду і </w:t>
      </w:r>
      <w:r w:rsidR="001561AF" w:rsidRPr="00CC4737">
        <w:rPr>
          <w:bCs/>
        </w:rPr>
        <w:t xml:space="preserve"> </w:t>
      </w:r>
      <w:proofErr w:type="spellStart"/>
      <w:r w:rsidR="00CC4737">
        <w:rPr>
          <w:bCs/>
        </w:rPr>
        <w:t>вцілому</w:t>
      </w:r>
      <w:proofErr w:type="spellEnd"/>
      <w:r w:rsidRPr="00CC4737">
        <w:rPr>
          <w:bCs/>
        </w:rPr>
        <w:t xml:space="preserve"> зменшені</w:t>
      </w:r>
      <w:r w:rsidR="00D227BF" w:rsidRPr="00CC4737">
        <w:rPr>
          <w:bCs/>
        </w:rPr>
        <w:t xml:space="preserve"> </w:t>
      </w:r>
      <w:r w:rsidR="00CC4737" w:rsidRPr="00CC4737">
        <w:rPr>
          <w:bCs/>
        </w:rPr>
        <w:t xml:space="preserve">на суму 7 484,4 </w:t>
      </w:r>
      <w:proofErr w:type="spellStart"/>
      <w:r w:rsidR="001561AF" w:rsidRPr="00CC4737">
        <w:rPr>
          <w:bCs/>
        </w:rPr>
        <w:t>тис.грн</w:t>
      </w:r>
      <w:proofErr w:type="spellEnd"/>
      <w:r w:rsidR="001561AF" w:rsidRPr="00CC4737">
        <w:rPr>
          <w:bCs/>
        </w:rPr>
        <w:t>., в тому числі</w:t>
      </w:r>
      <w:r w:rsidR="00624176">
        <w:rPr>
          <w:bCs/>
        </w:rPr>
        <w:t xml:space="preserve"> зменшений обсяг освітньої субвенції</w:t>
      </w:r>
      <w:r w:rsidR="00CC4737">
        <w:rPr>
          <w:bCs/>
        </w:rPr>
        <w:t xml:space="preserve"> з державного бюджету - -9 834,4 </w:t>
      </w:r>
      <w:proofErr w:type="spellStart"/>
      <w:r w:rsidR="00CC4737">
        <w:rPr>
          <w:bCs/>
        </w:rPr>
        <w:t>тис.грн</w:t>
      </w:r>
      <w:proofErr w:type="spellEnd"/>
      <w:r w:rsidR="00CC4737">
        <w:rPr>
          <w:bCs/>
        </w:rPr>
        <w:t xml:space="preserve">., </w:t>
      </w:r>
      <w:r w:rsidR="00624176">
        <w:rPr>
          <w:bCs/>
        </w:rPr>
        <w:t>субвенції</w:t>
      </w:r>
      <w:r w:rsidR="00CC4737">
        <w:rPr>
          <w:bCs/>
        </w:rPr>
        <w:t xml:space="preserve"> з обласного бюджету на здійснення переданих видатків у сфері освіти за рахунок коштів освітньої субвенції</w:t>
      </w:r>
      <w:r w:rsidR="004C2616">
        <w:rPr>
          <w:bCs/>
        </w:rPr>
        <w:t xml:space="preserve"> (на Інклюзивно-ресурсний центр) - -189,3 </w:t>
      </w:r>
      <w:proofErr w:type="spellStart"/>
      <w:r w:rsidR="004C2616">
        <w:rPr>
          <w:bCs/>
        </w:rPr>
        <w:t>тис.грн</w:t>
      </w:r>
      <w:proofErr w:type="spellEnd"/>
      <w:r w:rsidR="004C2616">
        <w:rPr>
          <w:bCs/>
        </w:rPr>
        <w:t>.,</w:t>
      </w:r>
      <w:r w:rsidR="00624176">
        <w:rPr>
          <w:bCs/>
        </w:rPr>
        <w:t xml:space="preserve"> субвенції</w:t>
      </w:r>
      <w:r w:rsidR="004C2616">
        <w:rPr>
          <w:bCs/>
        </w:rPr>
        <w:t xml:space="preserve"> з обласного </w:t>
      </w:r>
      <w:r w:rsidR="00624176">
        <w:rPr>
          <w:bCs/>
        </w:rPr>
        <w:t xml:space="preserve">бюджету на надання державної підтримки особам з особливими освітніми потребами за рахунок відповідної субвенції з державного бюджету -  12,4 </w:t>
      </w:r>
      <w:proofErr w:type="spellStart"/>
      <w:r w:rsidR="00624176">
        <w:rPr>
          <w:bCs/>
        </w:rPr>
        <w:t>тис.грн</w:t>
      </w:r>
      <w:proofErr w:type="spellEnd"/>
      <w:r w:rsidR="00624176">
        <w:rPr>
          <w:bCs/>
        </w:rPr>
        <w:t>.; збільшені інші дотації</w:t>
      </w:r>
      <w:r w:rsidR="003862CB">
        <w:rPr>
          <w:bCs/>
        </w:rPr>
        <w:t xml:space="preserve"> з обласного бюджету (на компенсацію енергоносіїв, спожитих внутрішньо-переміщеними особами) - +137,7 </w:t>
      </w:r>
      <w:proofErr w:type="spellStart"/>
      <w:r w:rsidR="003862CB">
        <w:rPr>
          <w:bCs/>
        </w:rPr>
        <w:t>тис.грн</w:t>
      </w:r>
      <w:proofErr w:type="spellEnd"/>
      <w:r w:rsidR="003862CB">
        <w:rPr>
          <w:bCs/>
        </w:rPr>
        <w:t xml:space="preserve">. та інші субвенції з бюджетів територіальних громад на утримання бюджетних установ, які надають послуги мешканцям цих громад - +2 414,0 </w:t>
      </w:r>
      <w:proofErr w:type="spellStart"/>
      <w:r w:rsidR="003862CB">
        <w:rPr>
          <w:bCs/>
        </w:rPr>
        <w:t>тис.грн</w:t>
      </w:r>
      <w:proofErr w:type="spellEnd"/>
      <w:r w:rsidR="003862CB">
        <w:rPr>
          <w:bCs/>
        </w:rPr>
        <w:t>.</w:t>
      </w:r>
    </w:p>
    <w:p w:rsidR="000A7F0A" w:rsidRPr="00E1082D" w:rsidRDefault="00BA7985" w:rsidP="0031321B">
      <w:pPr>
        <w:widowControl w:val="0"/>
        <w:tabs>
          <w:tab w:val="right" w:pos="0"/>
        </w:tabs>
        <w:autoSpaceDE w:val="0"/>
        <w:autoSpaceDN w:val="0"/>
        <w:adjustRightInd w:val="0"/>
        <w:spacing w:before="18" w:line="276" w:lineRule="auto"/>
        <w:ind w:firstLine="567"/>
        <w:jc w:val="both"/>
        <w:rPr>
          <w:bCs/>
        </w:rPr>
      </w:pPr>
      <w:r w:rsidRPr="009E3A8C">
        <w:rPr>
          <w:color w:val="FF0000"/>
        </w:rPr>
        <w:tab/>
      </w:r>
      <w:r w:rsidRPr="00E1082D">
        <w:t xml:space="preserve">Враховуючи вищезазначені зміни, річний план доходів становить  </w:t>
      </w:r>
      <w:r w:rsidR="00E1082D">
        <w:t>301 635,0</w:t>
      </w:r>
      <w:r w:rsidRPr="00E1082D">
        <w:t xml:space="preserve"> </w:t>
      </w:r>
      <w:proofErr w:type="spellStart"/>
      <w:r w:rsidRPr="00E1082D">
        <w:t>тис.грн</w:t>
      </w:r>
      <w:proofErr w:type="spellEnd"/>
      <w:r w:rsidRPr="00E1082D">
        <w:t xml:space="preserve">. в т.ч. загальний фонд – </w:t>
      </w:r>
      <w:r w:rsidR="00E1082D" w:rsidRPr="00E1082D">
        <w:t>292 634,7</w:t>
      </w:r>
      <w:r w:rsidRPr="00E1082D">
        <w:t xml:space="preserve"> </w:t>
      </w:r>
      <w:proofErr w:type="spellStart"/>
      <w:r w:rsidRPr="00E1082D">
        <w:t>тис.грн</w:t>
      </w:r>
      <w:proofErr w:type="spellEnd"/>
      <w:r w:rsidRPr="00E1082D">
        <w:t xml:space="preserve">., спеціальний фонд – </w:t>
      </w:r>
      <w:r w:rsidR="00E1082D">
        <w:t>9 000,3</w:t>
      </w:r>
      <w:r w:rsidRPr="00E1082D">
        <w:t xml:space="preserve"> </w:t>
      </w:r>
      <w:proofErr w:type="spellStart"/>
      <w:r w:rsidRPr="00E1082D">
        <w:t>тис.грн</w:t>
      </w:r>
      <w:proofErr w:type="spellEnd"/>
      <w:r w:rsidRPr="00E1082D">
        <w:t>.</w:t>
      </w:r>
      <w:r w:rsidR="000A7F0A" w:rsidRPr="00E1082D">
        <w:rPr>
          <w:bCs/>
        </w:rPr>
        <w:t xml:space="preserve"> </w:t>
      </w:r>
    </w:p>
    <w:p w:rsidR="004D303E" w:rsidRPr="006278B4" w:rsidRDefault="000A7F0A" w:rsidP="0031321B">
      <w:pPr>
        <w:widowControl w:val="0"/>
        <w:tabs>
          <w:tab w:val="right" w:pos="0"/>
        </w:tabs>
        <w:autoSpaceDE w:val="0"/>
        <w:autoSpaceDN w:val="0"/>
        <w:adjustRightInd w:val="0"/>
        <w:spacing w:before="18" w:line="276" w:lineRule="auto"/>
        <w:ind w:firstLine="567"/>
        <w:jc w:val="both"/>
      </w:pPr>
      <w:r w:rsidRPr="009C5346">
        <w:rPr>
          <w:bCs/>
        </w:rPr>
        <w:t xml:space="preserve">План по видатках протягом року коригувався за рахунок перевиконання власних доходів на суму </w:t>
      </w:r>
      <w:r w:rsidR="009C5346" w:rsidRPr="009C5346">
        <w:rPr>
          <w:bCs/>
        </w:rPr>
        <w:t>8 124,0</w:t>
      </w:r>
      <w:r w:rsidRPr="009C5346">
        <w:rPr>
          <w:bCs/>
        </w:rPr>
        <w:t xml:space="preserve"> </w:t>
      </w:r>
      <w:proofErr w:type="spellStart"/>
      <w:r w:rsidRPr="009C5346">
        <w:rPr>
          <w:bCs/>
        </w:rPr>
        <w:t>тис.грн</w:t>
      </w:r>
      <w:proofErr w:type="spellEnd"/>
      <w:r w:rsidRPr="009C5346">
        <w:rPr>
          <w:bCs/>
        </w:rPr>
        <w:t xml:space="preserve">., </w:t>
      </w:r>
      <w:r w:rsidR="009C5346" w:rsidRPr="009C5346">
        <w:rPr>
          <w:bCs/>
        </w:rPr>
        <w:t>зміни обсягів</w:t>
      </w:r>
      <w:r w:rsidRPr="009C5346">
        <w:rPr>
          <w:bCs/>
        </w:rPr>
        <w:t xml:space="preserve"> міжбюджетних трансфертів – </w:t>
      </w:r>
      <w:r w:rsidR="009C5346" w:rsidRPr="009C5346">
        <w:rPr>
          <w:bCs/>
        </w:rPr>
        <w:t>-7 484,4</w:t>
      </w:r>
      <w:r w:rsidRPr="009C5346">
        <w:rPr>
          <w:bCs/>
        </w:rPr>
        <w:t xml:space="preserve"> </w:t>
      </w:r>
      <w:proofErr w:type="spellStart"/>
      <w:r w:rsidRPr="009C5346">
        <w:rPr>
          <w:bCs/>
        </w:rPr>
        <w:t>тис.грн</w:t>
      </w:r>
      <w:proofErr w:type="spellEnd"/>
      <w:r w:rsidRPr="009C5346">
        <w:rPr>
          <w:bCs/>
        </w:rPr>
        <w:t xml:space="preserve">., а також збільшений </w:t>
      </w:r>
      <w:r w:rsidRPr="009C5346">
        <w:rPr>
          <w:bCs/>
        </w:rPr>
        <w:tab/>
      </w:r>
      <w:r w:rsidR="004D303E" w:rsidRPr="009C5346">
        <w:t>на</w:t>
      </w:r>
      <w:r w:rsidR="004D303E" w:rsidRPr="009E3A8C">
        <w:rPr>
          <w:color w:val="FF0000"/>
        </w:rPr>
        <w:t xml:space="preserve"> </w:t>
      </w:r>
      <w:r w:rsidR="006278B4" w:rsidRPr="006278B4">
        <w:t>20 757,2</w:t>
      </w:r>
      <w:r w:rsidR="004D303E" w:rsidRPr="006278B4">
        <w:t xml:space="preserve"> </w:t>
      </w:r>
      <w:proofErr w:type="spellStart"/>
      <w:r w:rsidR="004D303E" w:rsidRPr="006278B4">
        <w:t>тис.грн</w:t>
      </w:r>
      <w:proofErr w:type="spellEnd"/>
      <w:r w:rsidR="004D303E" w:rsidRPr="006278B4">
        <w:t>. за рахунок вільних лишків, які утворилися в міському бюджеті станом на 01.01</w:t>
      </w:r>
      <w:r w:rsidR="006278B4" w:rsidRPr="006278B4">
        <w:t>.2022</w:t>
      </w:r>
      <w:r w:rsidR="004D303E" w:rsidRPr="006278B4">
        <w:t xml:space="preserve"> року.</w:t>
      </w:r>
      <w:r w:rsidR="004B5606" w:rsidRPr="006278B4">
        <w:t xml:space="preserve">, в тому числі загальний фонд – </w:t>
      </w:r>
      <w:r w:rsidR="006278B4" w:rsidRPr="006278B4">
        <w:t>18 699,9</w:t>
      </w:r>
      <w:r w:rsidR="004B5606" w:rsidRPr="006278B4">
        <w:t xml:space="preserve"> </w:t>
      </w:r>
      <w:proofErr w:type="spellStart"/>
      <w:r w:rsidR="004B5606" w:rsidRPr="006278B4">
        <w:t>тис.грн</w:t>
      </w:r>
      <w:proofErr w:type="spellEnd"/>
      <w:r w:rsidR="004B5606" w:rsidRPr="006278B4">
        <w:t xml:space="preserve">., спеціальний фонд  - </w:t>
      </w:r>
      <w:r w:rsidR="006278B4" w:rsidRPr="006278B4">
        <w:t>2 057,3</w:t>
      </w:r>
      <w:r w:rsidR="004B5606" w:rsidRPr="006278B4">
        <w:t xml:space="preserve"> </w:t>
      </w:r>
      <w:proofErr w:type="spellStart"/>
      <w:r w:rsidR="004B5606" w:rsidRPr="006278B4">
        <w:t>тис.грн</w:t>
      </w:r>
      <w:proofErr w:type="spellEnd"/>
      <w:r w:rsidR="004B5606" w:rsidRPr="006278B4">
        <w:t>.</w:t>
      </w:r>
      <w:r w:rsidRPr="006278B4">
        <w:t xml:space="preserve"> Тому </w:t>
      </w:r>
      <w:r w:rsidR="004D303E" w:rsidRPr="006278B4">
        <w:t xml:space="preserve">уточнений план по видатках становить </w:t>
      </w:r>
      <w:r w:rsidR="006278B4" w:rsidRPr="006278B4">
        <w:t>322 392,2</w:t>
      </w:r>
      <w:r w:rsidR="004D303E" w:rsidRPr="006278B4">
        <w:t xml:space="preserve"> </w:t>
      </w:r>
      <w:proofErr w:type="spellStart"/>
      <w:r w:rsidR="004D303E" w:rsidRPr="006278B4">
        <w:t>тис.грн</w:t>
      </w:r>
      <w:proofErr w:type="spellEnd"/>
      <w:r w:rsidR="004D303E" w:rsidRPr="006278B4">
        <w:t xml:space="preserve">., в т.ч. загальний фонд – </w:t>
      </w:r>
      <w:r w:rsidR="006278B4" w:rsidRPr="006278B4">
        <w:t>300 330,1</w:t>
      </w:r>
      <w:r w:rsidR="004D303E" w:rsidRPr="006278B4">
        <w:t xml:space="preserve"> </w:t>
      </w:r>
      <w:proofErr w:type="spellStart"/>
      <w:r w:rsidR="004D303E" w:rsidRPr="006278B4">
        <w:t>тис.грн</w:t>
      </w:r>
      <w:proofErr w:type="spellEnd"/>
      <w:r w:rsidR="004D303E" w:rsidRPr="006278B4">
        <w:t xml:space="preserve">., спеціальний фонд – </w:t>
      </w:r>
      <w:r w:rsidR="006278B4" w:rsidRPr="006278B4">
        <w:t>22 062,1</w:t>
      </w:r>
      <w:r w:rsidR="004D303E" w:rsidRPr="006278B4">
        <w:t xml:space="preserve">  </w:t>
      </w:r>
      <w:proofErr w:type="spellStart"/>
      <w:r w:rsidR="004D303E" w:rsidRPr="006278B4">
        <w:t>тис.грн</w:t>
      </w:r>
      <w:proofErr w:type="spellEnd"/>
      <w:r w:rsidR="004D303E" w:rsidRPr="006278B4">
        <w:t>.</w:t>
      </w:r>
    </w:p>
    <w:p w:rsidR="000A7F0A" w:rsidRPr="009E3A8C" w:rsidRDefault="000A7F0A" w:rsidP="0031321B">
      <w:pPr>
        <w:widowControl w:val="0"/>
        <w:tabs>
          <w:tab w:val="right" w:pos="0"/>
        </w:tabs>
        <w:autoSpaceDE w:val="0"/>
        <w:autoSpaceDN w:val="0"/>
        <w:adjustRightInd w:val="0"/>
        <w:spacing w:before="18" w:line="276" w:lineRule="auto"/>
        <w:ind w:firstLine="567"/>
        <w:jc w:val="both"/>
        <w:rPr>
          <w:bCs/>
          <w:color w:val="FF0000"/>
        </w:rPr>
      </w:pPr>
    </w:p>
    <w:p w:rsidR="004D303E" w:rsidRPr="00700479" w:rsidRDefault="00E41F4B" w:rsidP="0031321B">
      <w:pPr>
        <w:widowControl w:val="0"/>
        <w:tabs>
          <w:tab w:val="num" w:pos="720"/>
        </w:tabs>
        <w:autoSpaceDE w:val="0"/>
        <w:autoSpaceDN w:val="0"/>
        <w:adjustRightInd w:val="0"/>
        <w:spacing w:line="276" w:lineRule="auto"/>
        <w:ind w:firstLine="709"/>
        <w:jc w:val="both"/>
      </w:pPr>
      <w:r w:rsidRPr="00E41F4B">
        <w:t>За  2022</w:t>
      </w:r>
      <w:r w:rsidR="004D303E" w:rsidRPr="00E41F4B">
        <w:t xml:space="preserve"> рік до загального фонду бюджету Дунаєвецької міської ради  надійшло  </w:t>
      </w:r>
      <w:r w:rsidRPr="00E41F4B">
        <w:t xml:space="preserve">301 428,0 </w:t>
      </w:r>
      <w:proofErr w:type="spellStart"/>
      <w:r w:rsidRPr="00E41F4B">
        <w:t>тис.грн</w:t>
      </w:r>
      <w:proofErr w:type="spellEnd"/>
      <w:r w:rsidRPr="00E41F4B">
        <w:t xml:space="preserve">. доходів загального фонду </w:t>
      </w:r>
      <w:r w:rsidR="002D27F1" w:rsidRPr="00E41F4B">
        <w:t xml:space="preserve">- це </w:t>
      </w:r>
      <w:r w:rsidRPr="00E41F4B">
        <w:t>103,0</w:t>
      </w:r>
      <w:r w:rsidR="004D303E" w:rsidRPr="00E41F4B">
        <w:t>% або +</w:t>
      </w:r>
      <w:r w:rsidR="00C62FB6">
        <w:t>8 793,3</w:t>
      </w:r>
      <w:r w:rsidR="004D303E" w:rsidRPr="00E41F4B">
        <w:t xml:space="preserve"> </w:t>
      </w:r>
      <w:proofErr w:type="spellStart"/>
      <w:r w:rsidR="004D303E" w:rsidRPr="00E41F4B">
        <w:t>тис.грн</w:t>
      </w:r>
      <w:proofErr w:type="spellEnd"/>
      <w:r w:rsidR="004D303E" w:rsidRPr="00E41F4B">
        <w:t>. до уточненого річного плану.</w:t>
      </w:r>
      <w:r w:rsidR="004D303E" w:rsidRPr="009E3A8C">
        <w:rPr>
          <w:color w:val="FF0000"/>
        </w:rPr>
        <w:t xml:space="preserve"> </w:t>
      </w:r>
      <w:r w:rsidR="004D303E" w:rsidRPr="00700479">
        <w:t xml:space="preserve">Доходів спеціального фонду отримано </w:t>
      </w:r>
      <w:r w:rsidR="00270CC3">
        <w:t>17 077,4</w:t>
      </w:r>
      <w:r w:rsidR="004D303E" w:rsidRPr="00700479">
        <w:t xml:space="preserve"> </w:t>
      </w:r>
      <w:proofErr w:type="spellStart"/>
      <w:r w:rsidR="004D303E" w:rsidRPr="00700479">
        <w:t>тис.грн</w:t>
      </w:r>
      <w:proofErr w:type="spellEnd"/>
      <w:r w:rsidR="004D303E" w:rsidRPr="00700479">
        <w:t xml:space="preserve">. або </w:t>
      </w:r>
      <w:r w:rsidR="00270CC3">
        <w:t>189,7</w:t>
      </w:r>
      <w:r w:rsidR="004D303E" w:rsidRPr="00700479">
        <w:t>%  до уточнених  річних призначень</w:t>
      </w:r>
      <w:r w:rsidR="00700479" w:rsidRPr="00700479">
        <w:t xml:space="preserve"> (9 000,3 </w:t>
      </w:r>
      <w:proofErr w:type="spellStart"/>
      <w:r w:rsidR="00700479" w:rsidRPr="00700479">
        <w:t>тис.грн</w:t>
      </w:r>
      <w:proofErr w:type="spellEnd"/>
      <w:r w:rsidR="00700479" w:rsidRPr="00700479">
        <w:t>.)</w:t>
      </w:r>
      <w:r w:rsidR="004D303E" w:rsidRPr="00700479">
        <w:t xml:space="preserve">. </w:t>
      </w:r>
    </w:p>
    <w:p w:rsidR="004D303E" w:rsidRPr="00700479" w:rsidRDefault="004D303E" w:rsidP="0031321B">
      <w:pPr>
        <w:widowControl w:val="0"/>
        <w:tabs>
          <w:tab w:val="num" w:pos="720"/>
        </w:tabs>
        <w:autoSpaceDE w:val="0"/>
        <w:autoSpaceDN w:val="0"/>
        <w:adjustRightInd w:val="0"/>
        <w:spacing w:line="276" w:lineRule="auto"/>
        <w:ind w:firstLine="709"/>
        <w:jc w:val="both"/>
      </w:pPr>
    </w:p>
    <w:p w:rsidR="004D303E" w:rsidRPr="009E3A8C" w:rsidRDefault="004D303E" w:rsidP="0031321B">
      <w:pPr>
        <w:widowControl w:val="0"/>
        <w:autoSpaceDE w:val="0"/>
        <w:autoSpaceDN w:val="0"/>
        <w:adjustRightInd w:val="0"/>
        <w:spacing w:line="276" w:lineRule="auto"/>
        <w:ind w:firstLine="708"/>
        <w:jc w:val="both"/>
        <w:rPr>
          <w:color w:val="FF0000"/>
        </w:rPr>
      </w:pPr>
      <w:r w:rsidRPr="00053202">
        <w:t>Видаткова частина загального фонду м</w:t>
      </w:r>
      <w:r w:rsidR="002D27F1" w:rsidRPr="00053202">
        <w:t>ісько</w:t>
      </w:r>
      <w:r w:rsidR="00053202" w:rsidRPr="00053202">
        <w:t>го бюджету виконана на 91</w:t>
      </w:r>
      <w:r w:rsidR="002D27F1" w:rsidRPr="00053202">
        <w:t>,4</w:t>
      </w:r>
      <w:r w:rsidRPr="00053202">
        <w:t xml:space="preserve">%  до уточнених річних призначень: план – </w:t>
      </w:r>
      <w:r w:rsidR="00053202" w:rsidRPr="00053202">
        <w:t>300 330,1</w:t>
      </w:r>
      <w:r w:rsidR="006B5455" w:rsidRPr="00053202">
        <w:t xml:space="preserve"> </w:t>
      </w:r>
      <w:r w:rsidRPr="00053202">
        <w:t xml:space="preserve"> </w:t>
      </w:r>
      <w:proofErr w:type="spellStart"/>
      <w:r w:rsidRPr="00053202">
        <w:t>тис.грн</w:t>
      </w:r>
      <w:proofErr w:type="spellEnd"/>
      <w:r w:rsidRPr="00053202">
        <w:t xml:space="preserve">.,  касові видатки -  </w:t>
      </w:r>
      <w:r w:rsidR="00053202" w:rsidRPr="00053202">
        <w:t>274 604,9</w:t>
      </w:r>
      <w:r w:rsidR="007E5298">
        <w:t xml:space="preserve"> </w:t>
      </w:r>
      <w:proofErr w:type="spellStart"/>
      <w:r w:rsidR="007E5298">
        <w:t>тис.грн</w:t>
      </w:r>
      <w:proofErr w:type="spellEnd"/>
      <w:r w:rsidR="007E5298">
        <w:t>.</w:t>
      </w:r>
      <w:r w:rsidRPr="009E3A8C">
        <w:rPr>
          <w:color w:val="FF0000"/>
        </w:rPr>
        <w:t xml:space="preserve"> </w:t>
      </w:r>
      <w:r w:rsidR="00024701" w:rsidRPr="009E3A8C">
        <w:rPr>
          <w:color w:val="FF0000"/>
        </w:rPr>
        <w:t xml:space="preserve"> </w:t>
      </w:r>
      <w:r w:rsidR="00024701" w:rsidRPr="00053202">
        <w:t xml:space="preserve">Видатки спеціального фонду профінансовані в сумі </w:t>
      </w:r>
      <w:r w:rsidR="00053202" w:rsidRPr="00053202">
        <w:t>23 721,8</w:t>
      </w:r>
      <w:r w:rsidR="00CF712F" w:rsidRPr="00053202">
        <w:t xml:space="preserve"> </w:t>
      </w:r>
      <w:proofErr w:type="spellStart"/>
      <w:r w:rsidR="00CF712F" w:rsidRPr="00053202">
        <w:t>тис.гр</w:t>
      </w:r>
      <w:r w:rsidR="00CF712F" w:rsidRPr="006D2376">
        <w:t>н</w:t>
      </w:r>
      <w:proofErr w:type="spellEnd"/>
      <w:r w:rsidR="00CF712F" w:rsidRPr="006D2376">
        <w:t>.</w:t>
      </w:r>
    </w:p>
    <w:p w:rsidR="004D303E" w:rsidRPr="009E3A8C" w:rsidRDefault="004D303E" w:rsidP="0031321B">
      <w:pPr>
        <w:widowControl w:val="0"/>
        <w:autoSpaceDE w:val="0"/>
        <w:autoSpaceDN w:val="0"/>
        <w:adjustRightInd w:val="0"/>
        <w:spacing w:line="276" w:lineRule="auto"/>
        <w:ind w:firstLine="567"/>
        <w:jc w:val="both"/>
        <w:rPr>
          <w:color w:val="FF0000"/>
        </w:rPr>
      </w:pPr>
    </w:p>
    <w:p w:rsidR="004D303E" w:rsidRPr="00EB0755" w:rsidRDefault="004D303E" w:rsidP="0031321B">
      <w:pPr>
        <w:tabs>
          <w:tab w:val="left" w:pos="0"/>
        </w:tabs>
        <w:spacing w:line="276" w:lineRule="auto"/>
        <w:jc w:val="both"/>
      </w:pPr>
      <w:r w:rsidRPr="009E3A8C">
        <w:rPr>
          <w:color w:val="FF0000"/>
        </w:rPr>
        <w:lastRenderedPageBreak/>
        <w:tab/>
      </w:r>
      <w:r w:rsidRPr="00EB0755">
        <w:t xml:space="preserve">В першочерговому порядку проводилося фінансування захищених видатків бюджету: на заробітну плату з нарахуваннями спрямовано  </w:t>
      </w:r>
      <w:r w:rsidR="00EB0755" w:rsidRPr="00EB0755">
        <w:t>208 073,8</w:t>
      </w:r>
      <w:r w:rsidRPr="00EB0755">
        <w:t xml:space="preserve"> </w:t>
      </w:r>
      <w:proofErr w:type="spellStart"/>
      <w:r w:rsidRPr="00EB0755">
        <w:t>тис.грн</w:t>
      </w:r>
      <w:proofErr w:type="spellEnd"/>
      <w:r w:rsidRPr="00EB0755">
        <w:t xml:space="preserve">., оплату комунальних послуг та енергоносіїв – </w:t>
      </w:r>
      <w:r w:rsidR="00EB0755" w:rsidRPr="00EB0755">
        <w:t>19 695,9</w:t>
      </w:r>
      <w:r w:rsidRPr="00EB0755">
        <w:t xml:space="preserve"> </w:t>
      </w:r>
      <w:proofErr w:type="spellStart"/>
      <w:r w:rsidRPr="00EB0755">
        <w:t>тис.грн</w:t>
      </w:r>
      <w:proofErr w:type="spellEnd"/>
      <w:r w:rsidRPr="00EB0755">
        <w:t xml:space="preserve">., продукти харчування – </w:t>
      </w:r>
      <w:r w:rsidR="00EB0755" w:rsidRPr="00EB0755">
        <w:t>2 625,5</w:t>
      </w:r>
      <w:r w:rsidRPr="00EB0755">
        <w:t xml:space="preserve"> </w:t>
      </w:r>
      <w:proofErr w:type="spellStart"/>
      <w:r w:rsidRPr="00EB0755">
        <w:t>тис.грн</w:t>
      </w:r>
      <w:proofErr w:type="spellEnd"/>
      <w:r w:rsidRPr="00EB0755">
        <w:t xml:space="preserve">., інші виплати населенню (допомоги, стипендії) – </w:t>
      </w:r>
      <w:r w:rsidR="00EB0755" w:rsidRPr="00EB0755">
        <w:t>1 580,1</w:t>
      </w:r>
      <w:r w:rsidRPr="00EB0755">
        <w:t xml:space="preserve"> </w:t>
      </w:r>
      <w:proofErr w:type="spellStart"/>
      <w:r w:rsidRPr="00EB0755">
        <w:t>тис.грн</w:t>
      </w:r>
      <w:proofErr w:type="spellEnd"/>
      <w:r w:rsidRPr="00EB0755">
        <w:t>. і т.д.  Заробітна плата виплачена повністю, спожиті енергоносії оплачені в повному обсязі.</w:t>
      </w:r>
    </w:p>
    <w:p w:rsidR="004D303E" w:rsidRPr="009E3A8C" w:rsidRDefault="004D303E" w:rsidP="0031321B">
      <w:pPr>
        <w:tabs>
          <w:tab w:val="left" w:pos="0"/>
        </w:tabs>
        <w:spacing w:line="276" w:lineRule="auto"/>
        <w:jc w:val="both"/>
        <w:rPr>
          <w:color w:val="FF0000"/>
        </w:rPr>
      </w:pPr>
    </w:p>
    <w:p w:rsidR="004D303E" w:rsidRPr="00EB0755" w:rsidRDefault="009E3A8C" w:rsidP="0031321B">
      <w:pPr>
        <w:spacing w:line="276" w:lineRule="auto"/>
        <w:ind w:firstLine="708"/>
        <w:jc w:val="both"/>
      </w:pPr>
      <w:r w:rsidRPr="00EB0755">
        <w:t>Станом на 01.01.2023</w:t>
      </w:r>
      <w:r w:rsidR="004D303E" w:rsidRPr="00EB0755">
        <w:t xml:space="preserve"> року заборгованість по захищених  видатках відсутня.</w:t>
      </w:r>
    </w:p>
    <w:p w:rsidR="004D303E" w:rsidRPr="00EB0755" w:rsidRDefault="004D303E" w:rsidP="0031321B">
      <w:pPr>
        <w:widowControl w:val="0"/>
        <w:autoSpaceDE w:val="0"/>
        <w:autoSpaceDN w:val="0"/>
        <w:adjustRightInd w:val="0"/>
        <w:spacing w:line="276" w:lineRule="auto"/>
        <w:jc w:val="both"/>
        <w:rPr>
          <w:b/>
          <w:bCs/>
          <w:u w:val="single"/>
        </w:rPr>
      </w:pPr>
    </w:p>
    <w:p w:rsidR="004D303E" w:rsidRPr="00E41F4B" w:rsidRDefault="004D303E" w:rsidP="0031321B">
      <w:pPr>
        <w:spacing w:line="276" w:lineRule="auto"/>
        <w:ind w:firstLine="709"/>
        <w:jc w:val="center"/>
        <w:rPr>
          <w:b/>
          <w:bCs/>
          <w:u w:val="single"/>
        </w:rPr>
      </w:pPr>
      <w:r w:rsidRPr="00E41F4B">
        <w:rPr>
          <w:b/>
          <w:bCs/>
          <w:u w:val="single"/>
        </w:rPr>
        <w:t>ІІ. Показники економічного розвитку.</w:t>
      </w:r>
    </w:p>
    <w:p w:rsidR="00E41F4B" w:rsidRPr="00E41F4B" w:rsidRDefault="004D303E" w:rsidP="0031321B">
      <w:pPr>
        <w:spacing w:line="276" w:lineRule="auto"/>
        <w:ind w:firstLine="709"/>
        <w:jc w:val="center"/>
        <w:rPr>
          <w:b/>
          <w:bCs/>
          <w:color w:val="FF0000"/>
          <w:u w:val="single"/>
        </w:rPr>
      </w:pPr>
      <w:r w:rsidRPr="009E3A8C">
        <w:rPr>
          <w:color w:val="FF0000"/>
        </w:rPr>
        <w:tab/>
        <w:t xml:space="preserve"> </w:t>
      </w:r>
    </w:p>
    <w:p w:rsidR="00E41F4B" w:rsidRPr="004E5D4E" w:rsidRDefault="00E41F4B" w:rsidP="0031321B">
      <w:pPr>
        <w:pStyle w:val="af"/>
        <w:spacing w:line="276" w:lineRule="auto"/>
        <w:jc w:val="both"/>
        <w:rPr>
          <w:b/>
          <w:bCs/>
          <w:iCs/>
        </w:rPr>
      </w:pPr>
      <w:proofErr w:type="spellStart"/>
      <w:r w:rsidRPr="004E5D4E">
        <w:rPr>
          <w:b/>
          <w:bCs/>
          <w:iCs/>
        </w:rPr>
        <w:t>Населення</w:t>
      </w:r>
      <w:proofErr w:type="spellEnd"/>
      <w:r w:rsidRPr="004E5D4E">
        <w:rPr>
          <w:b/>
          <w:bCs/>
          <w:iCs/>
        </w:rPr>
        <w:t xml:space="preserve"> та </w:t>
      </w:r>
      <w:proofErr w:type="spellStart"/>
      <w:r w:rsidRPr="004E5D4E">
        <w:rPr>
          <w:b/>
          <w:bCs/>
          <w:iCs/>
        </w:rPr>
        <w:t>демографія</w:t>
      </w:r>
      <w:proofErr w:type="spellEnd"/>
      <w:r w:rsidRPr="004E5D4E">
        <w:rPr>
          <w:b/>
          <w:bCs/>
          <w:iCs/>
        </w:rPr>
        <w:t xml:space="preserve">, </w:t>
      </w:r>
      <w:proofErr w:type="spellStart"/>
      <w:r w:rsidRPr="004E5D4E">
        <w:rPr>
          <w:b/>
          <w:bCs/>
          <w:iCs/>
        </w:rPr>
        <w:t>трудові</w:t>
      </w:r>
      <w:proofErr w:type="spellEnd"/>
      <w:r w:rsidRPr="004E5D4E">
        <w:rPr>
          <w:b/>
          <w:bCs/>
          <w:iCs/>
        </w:rPr>
        <w:t xml:space="preserve"> </w:t>
      </w:r>
      <w:proofErr w:type="spellStart"/>
      <w:r w:rsidRPr="004E5D4E">
        <w:rPr>
          <w:b/>
          <w:bCs/>
          <w:iCs/>
        </w:rPr>
        <w:t>ресурси</w:t>
      </w:r>
      <w:proofErr w:type="spellEnd"/>
    </w:p>
    <w:p w:rsidR="00E41F4B" w:rsidRPr="004E5D4E" w:rsidRDefault="00E41F4B" w:rsidP="0031321B">
      <w:pPr>
        <w:tabs>
          <w:tab w:val="left" w:pos="851"/>
        </w:tabs>
        <w:spacing w:line="276" w:lineRule="auto"/>
        <w:ind w:firstLine="567"/>
        <w:jc w:val="both"/>
      </w:pPr>
      <w:r w:rsidRPr="004E5D4E">
        <w:t xml:space="preserve">Населення громади станом на 1 листопада 2022 року становить 35760 осіб, в тому числі 5354 дітей. Розподіл населення за місцем проживання: 15254 осіб (42,7%) міського населення та 20506 (57,3%) сільського населення. В громаді,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свідчить про незначне, проте постійне зменшення сільського населення на рівні 0,1-2,0% щороку. </w:t>
      </w:r>
    </w:p>
    <w:p w:rsidR="00E41F4B" w:rsidRPr="004E5D4E" w:rsidRDefault="00E41F4B" w:rsidP="0031321B">
      <w:pPr>
        <w:tabs>
          <w:tab w:val="left" w:pos="851"/>
        </w:tabs>
        <w:spacing w:line="276" w:lineRule="auto"/>
        <w:ind w:firstLine="567"/>
        <w:jc w:val="both"/>
      </w:pPr>
      <w:r w:rsidRPr="004E5D4E">
        <w:t xml:space="preserve">Чисельність працездатного населення складає 19461 особа або 54,42% від загальної кількості населення громади. </w:t>
      </w:r>
    </w:p>
    <w:p w:rsidR="00E41F4B" w:rsidRPr="004E5D4E" w:rsidRDefault="00E41F4B" w:rsidP="0031321B">
      <w:pPr>
        <w:spacing w:line="276" w:lineRule="auto"/>
        <w:ind w:firstLine="567"/>
        <w:jc w:val="both"/>
        <w:rPr>
          <w:b/>
          <w:bCs/>
          <w:iCs/>
        </w:rPr>
      </w:pPr>
      <w:r w:rsidRPr="004E5D4E">
        <w:rPr>
          <w:b/>
          <w:bCs/>
          <w:iCs/>
        </w:rPr>
        <w:t>Сільське господарство</w:t>
      </w:r>
    </w:p>
    <w:p w:rsidR="00E41F4B" w:rsidRPr="004E5D4E" w:rsidRDefault="00E41F4B" w:rsidP="0031321B">
      <w:pPr>
        <w:spacing w:line="276" w:lineRule="auto"/>
        <w:ind w:firstLine="567"/>
        <w:jc w:val="both"/>
      </w:pPr>
      <w:r w:rsidRPr="004E5D4E">
        <w:t>На території громади діють 169 сільськогосподарських підприємств та фізичних осіб-підприє</w:t>
      </w:r>
      <w:r>
        <w:t>мців, у тому числі 78 фермерських господарств</w:t>
      </w:r>
      <w:r w:rsidRPr="004E5D4E">
        <w:t xml:space="preserve">. </w:t>
      </w:r>
    </w:p>
    <w:p w:rsidR="00E41F4B" w:rsidRPr="004E5D4E" w:rsidRDefault="00E41F4B" w:rsidP="0031321B">
      <w:pPr>
        <w:spacing w:line="276" w:lineRule="auto"/>
        <w:ind w:firstLine="567"/>
        <w:jc w:val="both"/>
      </w:pPr>
      <w:r w:rsidRPr="004E5D4E">
        <w:t xml:space="preserve">Сільськогосподарськими підприємствами громади усіх форм власності використовується 28,6 тис. га ріллі. </w:t>
      </w:r>
    </w:p>
    <w:p w:rsidR="00E41F4B" w:rsidRPr="004E5D4E" w:rsidRDefault="00E41F4B" w:rsidP="0031321B">
      <w:pPr>
        <w:spacing w:line="276" w:lineRule="auto"/>
        <w:ind w:firstLine="567"/>
        <w:jc w:val="both"/>
      </w:pPr>
      <w:r w:rsidRPr="004E5D4E">
        <w:t xml:space="preserve">Середня вартість оренди земель сільськогосподарського призначення комунальної власності складає </w:t>
      </w:r>
      <w:r>
        <w:t>2 485,68</w:t>
      </w:r>
      <w:r w:rsidRPr="004E5D4E">
        <w:t xml:space="preserve"> грн. за 1 га.</w:t>
      </w:r>
    </w:p>
    <w:p w:rsidR="00E41F4B" w:rsidRPr="004E5D4E" w:rsidRDefault="00E41F4B" w:rsidP="0031321B">
      <w:pPr>
        <w:spacing w:line="276" w:lineRule="auto"/>
        <w:ind w:firstLine="567"/>
        <w:jc w:val="both"/>
      </w:pPr>
      <w:r w:rsidRPr="004E5D4E">
        <w:t>Основні галузі рослинництва спрямовані на вирощування зернових, олійних культур, овочівництво, садівництво, ягідництво.</w:t>
      </w:r>
    </w:p>
    <w:p w:rsidR="00E41F4B" w:rsidRPr="004E5D4E" w:rsidRDefault="00E41F4B" w:rsidP="0031321B">
      <w:pPr>
        <w:spacing w:line="276" w:lineRule="auto"/>
        <w:ind w:firstLine="567"/>
        <w:jc w:val="both"/>
      </w:pPr>
      <w:r w:rsidRPr="004E5D4E">
        <w:t xml:space="preserve">Станом на 1.11.2022 року </w:t>
      </w:r>
      <w:proofErr w:type="spellStart"/>
      <w:r w:rsidRPr="004E5D4E">
        <w:t>агровиробниками</w:t>
      </w:r>
      <w:proofErr w:type="spellEnd"/>
      <w:r w:rsidRPr="004E5D4E">
        <w:t xml:space="preserve">  проведено роботи по збору зернових і зернобобових культур, включаючи кукурудзу на площі 27,8 тис. га, що становить 97,1% площ, посіяних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rsidR="00E41F4B" w:rsidRPr="004E5D4E" w:rsidRDefault="00E41F4B" w:rsidP="0031321B">
      <w:pPr>
        <w:spacing w:line="276" w:lineRule="auto"/>
        <w:ind w:firstLine="567"/>
        <w:jc w:val="both"/>
      </w:pPr>
      <w:r w:rsidRPr="004E5D4E">
        <w:t xml:space="preserve">озимої пшениці на площі 7,9 </w:t>
      </w:r>
      <w:proofErr w:type="spellStart"/>
      <w:r w:rsidRPr="004E5D4E">
        <w:t>тис.га</w:t>
      </w:r>
      <w:proofErr w:type="spellEnd"/>
      <w:r w:rsidRPr="004E5D4E">
        <w:t xml:space="preserve">  намолочено 39,5 </w:t>
      </w:r>
      <w:proofErr w:type="spellStart"/>
      <w:r w:rsidRPr="004E5D4E">
        <w:t>тис.тонн</w:t>
      </w:r>
      <w:proofErr w:type="spellEnd"/>
      <w:r w:rsidRPr="004E5D4E">
        <w:t xml:space="preserve"> при середній урожайності 50,0 ц/га;</w:t>
      </w:r>
    </w:p>
    <w:p w:rsidR="00E41F4B" w:rsidRPr="004E5D4E" w:rsidRDefault="00E41F4B" w:rsidP="0031321B">
      <w:pPr>
        <w:spacing w:line="276" w:lineRule="auto"/>
        <w:ind w:firstLine="567"/>
        <w:jc w:val="both"/>
      </w:pPr>
      <w:r w:rsidRPr="004E5D4E">
        <w:t xml:space="preserve">озимого ячменю на площі 512 га зібрано 2,7 </w:t>
      </w:r>
      <w:proofErr w:type="spellStart"/>
      <w:r w:rsidRPr="004E5D4E">
        <w:t>тис.тонн</w:t>
      </w:r>
      <w:proofErr w:type="spellEnd"/>
      <w:r w:rsidRPr="004E5D4E">
        <w:t xml:space="preserve"> зерна: середня урожайність 52,1 ц/га;</w:t>
      </w:r>
    </w:p>
    <w:p w:rsidR="00E41F4B" w:rsidRPr="004E5D4E" w:rsidRDefault="00E41F4B" w:rsidP="0031321B">
      <w:pPr>
        <w:spacing w:line="276" w:lineRule="auto"/>
        <w:ind w:firstLine="567"/>
        <w:jc w:val="both"/>
      </w:pPr>
      <w:r w:rsidRPr="004E5D4E">
        <w:t xml:space="preserve">ярого ячменю на площі 584 га намолочено 2,5 </w:t>
      </w:r>
      <w:proofErr w:type="spellStart"/>
      <w:r w:rsidRPr="004E5D4E">
        <w:t>тис.тонн</w:t>
      </w:r>
      <w:proofErr w:type="spellEnd"/>
      <w:r w:rsidRPr="004E5D4E">
        <w:t xml:space="preserve"> зерна при середній урожайності 42,0 ц/га;</w:t>
      </w:r>
    </w:p>
    <w:p w:rsidR="00E41F4B" w:rsidRPr="004E5D4E" w:rsidRDefault="00E41F4B" w:rsidP="0031321B">
      <w:pPr>
        <w:spacing w:line="276" w:lineRule="auto"/>
        <w:ind w:firstLine="567"/>
        <w:jc w:val="both"/>
      </w:pPr>
      <w:r w:rsidRPr="004E5D4E">
        <w:t xml:space="preserve">яра пшениця зібрана на площі 367 га намолочено 1,7 </w:t>
      </w:r>
      <w:proofErr w:type="spellStart"/>
      <w:r w:rsidRPr="004E5D4E">
        <w:t>тис.тонн</w:t>
      </w:r>
      <w:proofErr w:type="spellEnd"/>
      <w:r w:rsidRPr="004E5D4E">
        <w:t xml:space="preserve"> зерна при середній урожайності 45,6 ц/га;</w:t>
      </w:r>
    </w:p>
    <w:p w:rsidR="00E41F4B" w:rsidRPr="004E5D4E" w:rsidRDefault="00E41F4B" w:rsidP="0031321B">
      <w:pPr>
        <w:spacing w:line="276" w:lineRule="auto"/>
        <w:ind w:firstLine="567"/>
        <w:jc w:val="both"/>
      </w:pPr>
      <w:r w:rsidRPr="004E5D4E">
        <w:t>гречки проведено збір на площі 91,22 га, намолочено 103,1 тонн, при середній врожайності 11,3 ц/га;</w:t>
      </w:r>
    </w:p>
    <w:p w:rsidR="00E41F4B" w:rsidRPr="004E5D4E" w:rsidRDefault="00E41F4B" w:rsidP="0031321B">
      <w:pPr>
        <w:spacing w:line="276" w:lineRule="auto"/>
        <w:ind w:firstLine="567"/>
        <w:jc w:val="both"/>
      </w:pPr>
      <w:r w:rsidRPr="004E5D4E">
        <w:t xml:space="preserve">кукурудза на зерно зібрана на площі 7,48 тис. га (90% до посівних площ), намолочено 48,6 </w:t>
      </w:r>
      <w:proofErr w:type="spellStart"/>
      <w:r w:rsidRPr="004E5D4E">
        <w:t>тис.тонн</w:t>
      </w:r>
      <w:proofErr w:type="spellEnd"/>
      <w:r w:rsidRPr="004E5D4E">
        <w:t xml:space="preserve"> при середній урожайності  65,0 ц/га</w:t>
      </w:r>
    </w:p>
    <w:p w:rsidR="00E41F4B" w:rsidRPr="004E5D4E" w:rsidRDefault="00E41F4B" w:rsidP="0031321B">
      <w:pPr>
        <w:spacing w:line="276" w:lineRule="auto"/>
        <w:ind w:firstLine="567"/>
        <w:jc w:val="both"/>
      </w:pPr>
      <w:r w:rsidRPr="004E5D4E">
        <w:lastRenderedPageBreak/>
        <w:t xml:space="preserve">озимий ріпак зібраний на площі 3,6 </w:t>
      </w:r>
      <w:proofErr w:type="spellStart"/>
      <w:r w:rsidRPr="004E5D4E">
        <w:t>тис.га</w:t>
      </w:r>
      <w:proofErr w:type="spellEnd"/>
      <w:r w:rsidRPr="004E5D4E">
        <w:t>, намолочено 10,8 тис. тонн   при середній урожайності 30,1 ц/га;</w:t>
      </w:r>
    </w:p>
    <w:p w:rsidR="00E41F4B" w:rsidRPr="004E5D4E" w:rsidRDefault="00E41F4B" w:rsidP="0031321B">
      <w:pPr>
        <w:spacing w:line="276" w:lineRule="auto"/>
        <w:ind w:firstLine="567"/>
        <w:jc w:val="both"/>
      </w:pPr>
      <w:r w:rsidRPr="004E5D4E">
        <w:t xml:space="preserve">сої на площі 2,7 тис га намолочено  5,2 </w:t>
      </w:r>
      <w:proofErr w:type="spellStart"/>
      <w:r w:rsidRPr="004E5D4E">
        <w:t>тис.тонн</w:t>
      </w:r>
      <w:proofErr w:type="spellEnd"/>
      <w:r w:rsidRPr="004E5D4E">
        <w:t xml:space="preserve">   при середній урожайності 19,3 ц/га;</w:t>
      </w:r>
    </w:p>
    <w:p w:rsidR="00E41F4B" w:rsidRPr="004E5D4E" w:rsidRDefault="00E41F4B" w:rsidP="0031321B">
      <w:pPr>
        <w:spacing w:line="276" w:lineRule="auto"/>
        <w:ind w:firstLine="567"/>
        <w:jc w:val="both"/>
      </w:pPr>
      <w:r w:rsidRPr="004E5D4E">
        <w:t xml:space="preserve">соняшник зібраний на площі 4,02 </w:t>
      </w:r>
      <w:proofErr w:type="spellStart"/>
      <w:r w:rsidRPr="004E5D4E">
        <w:t>тис.га</w:t>
      </w:r>
      <w:proofErr w:type="spellEnd"/>
      <w:r w:rsidRPr="004E5D4E">
        <w:t xml:space="preserve">, намолочено 8,8 </w:t>
      </w:r>
      <w:proofErr w:type="spellStart"/>
      <w:r w:rsidRPr="004E5D4E">
        <w:t>тис.тонн</w:t>
      </w:r>
      <w:proofErr w:type="spellEnd"/>
      <w:r w:rsidRPr="004E5D4E">
        <w:t xml:space="preserve"> при середній урожайності 22,0 ц/га.</w:t>
      </w:r>
    </w:p>
    <w:p w:rsidR="00E41F4B" w:rsidRPr="004E5D4E" w:rsidRDefault="00E41F4B" w:rsidP="0031321B">
      <w:pPr>
        <w:spacing w:line="276" w:lineRule="auto"/>
        <w:ind w:firstLine="567"/>
        <w:jc w:val="both"/>
      </w:pPr>
      <w:r w:rsidRPr="004E5D4E">
        <w:t xml:space="preserve">Продовжується збір урожаю пізніх культур (кукурудза на зерно) </w:t>
      </w:r>
    </w:p>
    <w:p w:rsidR="00E41F4B" w:rsidRPr="004E5D4E" w:rsidRDefault="00E41F4B" w:rsidP="0031321B">
      <w:pPr>
        <w:spacing w:line="276" w:lineRule="auto"/>
        <w:ind w:firstLine="567"/>
        <w:jc w:val="both"/>
      </w:pPr>
      <w:r w:rsidRPr="004E5D4E">
        <w:t xml:space="preserve">Під урожай 2023 року станом на 1.11.2022 р. проведено підготовку </w:t>
      </w:r>
      <w:proofErr w:type="spellStart"/>
      <w:r w:rsidRPr="004E5D4E">
        <w:t>грунту</w:t>
      </w:r>
      <w:proofErr w:type="spellEnd"/>
      <w:r w:rsidRPr="004E5D4E">
        <w:t xml:space="preserve"> на площі 12,9 тис. га.  Посіяно озимого ріпаку на площі 2,9 тис. га, озимої пшениці 3,2 тис. га, озимого ячменю 0,09 </w:t>
      </w:r>
      <w:proofErr w:type="spellStart"/>
      <w:r w:rsidRPr="004E5D4E">
        <w:t>тис.га</w:t>
      </w:r>
      <w:proofErr w:type="spellEnd"/>
      <w:r w:rsidRPr="004E5D4E">
        <w:t xml:space="preserve">. </w:t>
      </w:r>
    </w:p>
    <w:p w:rsidR="00E41F4B" w:rsidRPr="004E5D4E" w:rsidRDefault="00E41F4B" w:rsidP="0031321B">
      <w:pPr>
        <w:spacing w:line="276" w:lineRule="auto"/>
        <w:ind w:firstLine="567"/>
        <w:jc w:val="both"/>
      </w:pPr>
      <w:r w:rsidRPr="004E5D4E">
        <w:t>Найбільші землекористувачі громади: ТОВ «</w:t>
      </w:r>
      <w:proofErr w:type="spellStart"/>
      <w:r w:rsidRPr="004E5D4E">
        <w:t>Енселко</w:t>
      </w:r>
      <w:proofErr w:type="spellEnd"/>
      <w:r w:rsidRPr="004E5D4E">
        <w:t xml:space="preserve"> Агро»,  </w:t>
      </w:r>
      <w:r>
        <w:t xml:space="preserve">ТОВ «БПП Генетик», </w:t>
      </w:r>
      <w:r w:rsidRPr="004E5D4E">
        <w:t xml:space="preserve"> ТОВ "Козацька Долина 2006",  ФГ «Подільська марка», ФГ «</w:t>
      </w:r>
      <w:proofErr w:type="spellStart"/>
      <w:r w:rsidRPr="004E5D4E">
        <w:t>Ніва</w:t>
      </w:r>
      <w:proofErr w:type="spellEnd"/>
      <w:r w:rsidRPr="004E5D4E">
        <w:t xml:space="preserve"> Агро», ТОВ «Ситний двір 2004».</w:t>
      </w:r>
    </w:p>
    <w:p w:rsidR="00E41F4B" w:rsidRPr="004E5D4E" w:rsidRDefault="00E41F4B" w:rsidP="0031321B">
      <w:pPr>
        <w:spacing w:line="276" w:lineRule="auto"/>
        <w:ind w:firstLine="567"/>
        <w:jc w:val="both"/>
      </w:pPr>
      <w:r w:rsidRPr="004E5D4E">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свійської птиці, 1 господарство з розведення </w:t>
      </w:r>
      <w:r>
        <w:t>овець</w:t>
      </w:r>
      <w:r w:rsidRPr="004E5D4E">
        <w:t xml:space="preserve"> та кіз, 1 господарство з розведення інших тварин, 3 працює у напрямку допоміжної діяльності у тваринництві.</w:t>
      </w:r>
    </w:p>
    <w:p w:rsidR="00E41F4B" w:rsidRPr="004E5D4E" w:rsidRDefault="00E41F4B" w:rsidP="0031321B">
      <w:pPr>
        <w:spacing w:line="276" w:lineRule="auto"/>
        <w:ind w:firstLine="567"/>
        <w:jc w:val="both"/>
      </w:pPr>
      <w:r w:rsidRPr="004E5D4E">
        <w:t>Успішно працює та розширює напрямки діяльності сільськогосподарський обслуговуючий кооператив «Ягідний рай».</w:t>
      </w:r>
      <w:r>
        <w:t xml:space="preserve"> </w:t>
      </w:r>
      <w:r w:rsidRPr="00D85DF9">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t>склав</w:t>
      </w:r>
      <w:r w:rsidRPr="00D85DF9">
        <w:t xml:space="preserve"> 10 тонн; в стадію промислового плодоношення входить близько 4 тис. плодових дерев. </w:t>
      </w:r>
      <w:r w:rsidRPr="004E5D4E">
        <w:t xml:space="preserve">Під ягідники відведено  близько 8 га земельних угідь. </w:t>
      </w:r>
      <w:proofErr w:type="spellStart"/>
      <w:r w:rsidRPr="004E5D4E">
        <w:t>Цьогоріч</w:t>
      </w:r>
      <w:proofErr w:type="spellEnd"/>
      <w:r w:rsidRPr="004E5D4E">
        <w:t xml:space="preserve"> розроблено ділянки під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саджанців.  </w:t>
      </w:r>
    </w:p>
    <w:p w:rsidR="00E41F4B" w:rsidRPr="004E5D4E" w:rsidRDefault="00E41F4B" w:rsidP="0031321B">
      <w:pPr>
        <w:spacing w:line="276" w:lineRule="auto"/>
        <w:ind w:firstLine="567"/>
        <w:jc w:val="both"/>
        <w:rPr>
          <w:lang w:eastAsia="ru-RU"/>
        </w:rPr>
      </w:pPr>
    </w:p>
    <w:p w:rsidR="00E41F4B" w:rsidRPr="00D85DF9" w:rsidRDefault="00E41F4B" w:rsidP="0031321B">
      <w:pPr>
        <w:spacing w:line="276" w:lineRule="auto"/>
        <w:ind w:firstLine="567"/>
        <w:jc w:val="both"/>
        <w:rPr>
          <w:b/>
        </w:rPr>
      </w:pPr>
      <w:r w:rsidRPr="004E5D4E">
        <w:rPr>
          <w:b/>
          <w:bCs/>
          <w:iCs/>
        </w:rPr>
        <w:t>Економіка, підприємництво та з</w:t>
      </w:r>
      <w:r w:rsidRPr="004E5D4E">
        <w:rPr>
          <w:b/>
        </w:rPr>
        <w:t>овнішньоекономічна діяльність</w:t>
      </w:r>
    </w:p>
    <w:p w:rsidR="00E41F4B" w:rsidRPr="00D85DF9" w:rsidRDefault="00E41F4B" w:rsidP="0031321B">
      <w:pPr>
        <w:spacing w:line="276" w:lineRule="auto"/>
        <w:ind w:firstLine="567"/>
        <w:jc w:val="both"/>
      </w:pPr>
      <w:r w:rsidRPr="00D85DF9">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E41F4B" w:rsidRPr="004E5D4E" w:rsidRDefault="00E41F4B" w:rsidP="0031321B">
      <w:pPr>
        <w:spacing w:line="276" w:lineRule="auto"/>
        <w:ind w:firstLine="567"/>
        <w:jc w:val="both"/>
      </w:pPr>
      <w:r w:rsidRPr="00D85DF9">
        <w:t xml:space="preserve"> </w:t>
      </w:r>
      <w:r w:rsidRPr="004E5D4E">
        <w:t>Найбільша кількість підприємств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t xml:space="preserve">нюють господарську діяльність </w:t>
      </w:r>
      <w:r w:rsidRPr="004E5D4E">
        <w:t xml:space="preserve">2 129 суб’єкти господарської діяльності, з них 557 – юридичні особи та 1 572 – фізичні особи-підприємці. </w:t>
      </w:r>
    </w:p>
    <w:p w:rsidR="00E41F4B" w:rsidRPr="00016F4F" w:rsidRDefault="00E41F4B" w:rsidP="0031321B">
      <w:pPr>
        <w:spacing w:line="276" w:lineRule="auto"/>
        <w:ind w:firstLine="567"/>
        <w:jc w:val="both"/>
      </w:pPr>
      <w:r w:rsidRPr="004E5D4E">
        <w:t xml:space="preserve">Промисловість громади представлена в основному підприємствами переробної промисловості (харчова і легка промисловість, металургійне виробництво, </w:t>
      </w:r>
      <w:proofErr w:type="spellStart"/>
      <w:r w:rsidRPr="004E5D4E">
        <w:t>виробництво</w:t>
      </w:r>
      <w:proofErr w:type="spellEnd"/>
      <w:r w:rsidRPr="004E5D4E">
        <w:t xml:space="preserve"> металевих виробів). Одним із найбільших таких підприємств є ТОВ «</w:t>
      </w:r>
      <w:proofErr w:type="spellStart"/>
      <w:r w:rsidRPr="004E5D4E">
        <w:t>Верест</w:t>
      </w:r>
      <w:proofErr w:type="spellEnd"/>
      <w:r w:rsidRPr="004E5D4E">
        <w:t>», що входить до десяти найбільших м’ясопереробних підприємств України та надає робочі місця більш ніж 400 працівникам.</w:t>
      </w:r>
    </w:p>
    <w:p w:rsidR="00E41F4B" w:rsidRPr="00777300" w:rsidRDefault="00E41F4B" w:rsidP="0031321B">
      <w:pPr>
        <w:spacing w:line="276" w:lineRule="auto"/>
        <w:ind w:firstLine="709"/>
        <w:jc w:val="both"/>
      </w:pPr>
      <w:proofErr w:type="spellStart"/>
      <w:r w:rsidRPr="00D85DF9">
        <w:t>Експортоорієнтовані</w:t>
      </w:r>
      <w:proofErr w:type="spellEnd"/>
      <w:r w:rsidRPr="00D85DF9">
        <w:t xml:space="preserve"> підприємства громади здійснюють зовнішньоторговельні операції з партнерами з 6 країн світу. </w:t>
      </w:r>
      <w:r w:rsidRPr="00777300">
        <w:t xml:space="preserve">Основу товарної структури експорту складають </w:t>
      </w:r>
      <w:proofErr w:type="spellStart"/>
      <w:r w:rsidRPr="00777300">
        <w:t>готов</w:t>
      </w:r>
      <w:r w:rsidRPr="004E5D4E">
        <w:t>i</w:t>
      </w:r>
      <w:proofErr w:type="spellEnd"/>
      <w:r w:rsidRPr="00777300">
        <w:t xml:space="preserve"> </w:t>
      </w:r>
      <w:proofErr w:type="spellStart"/>
      <w:r w:rsidRPr="00777300">
        <w:t>харчов</w:t>
      </w:r>
      <w:r w:rsidRPr="004E5D4E">
        <w:t>i</w:t>
      </w:r>
      <w:proofErr w:type="spellEnd"/>
      <w:r w:rsidRPr="00777300">
        <w:t xml:space="preserve"> продукти з м’яса (ковбаси та </w:t>
      </w:r>
      <w:proofErr w:type="spellStart"/>
      <w:r w:rsidRPr="00777300">
        <w:t>аналог</w:t>
      </w:r>
      <w:r w:rsidRPr="004E5D4E">
        <w:t>i</w:t>
      </w:r>
      <w:r w:rsidRPr="00777300">
        <w:t>чн</w:t>
      </w:r>
      <w:r w:rsidRPr="004E5D4E">
        <w:t>i</w:t>
      </w:r>
      <w:proofErr w:type="spellEnd"/>
      <w:r w:rsidRPr="00777300">
        <w:t xml:space="preserve"> вироби з м’яса), </w:t>
      </w:r>
      <w:proofErr w:type="spellStart"/>
      <w:r w:rsidRPr="00777300">
        <w:t>текстильн</w:t>
      </w:r>
      <w:r w:rsidRPr="004E5D4E">
        <w:t>i</w:t>
      </w:r>
      <w:proofErr w:type="spellEnd"/>
      <w:r w:rsidRPr="00777300">
        <w:t xml:space="preserve"> </w:t>
      </w:r>
      <w:proofErr w:type="spellStart"/>
      <w:r w:rsidRPr="00777300">
        <w:t>матер</w:t>
      </w:r>
      <w:r w:rsidRPr="004E5D4E">
        <w:t>i</w:t>
      </w:r>
      <w:r w:rsidRPr="00777300">
        <w:t>али</w:t>
      </w:r>
      <w:proofErr w:type="spellEnd"/>
      <w:r w:rsidRPr="00777300">
        <w:t xml:space="preserve"> та </w:t>
      </w:r>
      <w:proofErr w:type="spellStart"/>
      <w:r w:rsidRPr="00777300">
        <w:t>текстильн</w:t>
      </w:r>
      <w:r w:rsidRPr="004E5D4E">
        <w:t>i</w:t>
      </w:r>
      <w:proofErr w:type="spellEnd"/>
      <w:r w:rsidRPr="00777300">
        <w:t xml:space="preserve"> вироби </w:t>
      </w:r>
      <w:r w:rsidRPr="00777300">
        <w:lastRenderedPageBreak/>
        <w:t xml:space="preserve">(ковдри та пледи дорожні), вироби з чорних </w:t>
      </w:r>
      <w:proofErr w:type="spellStart"/>
      <w:r w:rsidRPr="00777300">
        <w:t>метал</w:t>
      </w:r>
      <w:r w:rsidRPr="004E5D4E">
        <w:t>i</w:t>
      </w:r>
      <w:r w:rsidRPr="00777300">
        <w:t>в</w:t>
      </w:r>
      <w:proofErr w:type="spellEnd"/>
      <w:r w:rsidRPr="00777300">
        <w:t xml:space="preserve">, деревина </w:t>
      </w:r>
      <w:r w:rsidRPr="004E5D4E">
        <w:t>i</w:t>
      </w:r>
      <w:r w:rsidRPr="00777300">
        <w:t xml:space="preserve"> вироби з деревини; деревне </w:t>
      </w:r>
      <w:proofErr w:type="spellStart"/>
      <w:r w:rsidRPr="00777300">
        <w:t>вуг</w:t>
      </w:r>
      <w:r w:rsidRPr="004E5D4E">
        <w:t>i</w:t>
      </w:r>
      <w:r w:rsidRPr="00777300">
        <w:t>лля</w:t>
      </w:r>
      <w:proofErr w:type="spellEnd"/>
      <w:r w:rsidRPr="00777300">
        <w:t xml:space="preserve">, пластмаси, </w:t>
      </w:r>
      <w:proofErr w:type="spellStart"/>
      <w:r w:rsidRPr="00777300">
        <w:t>пол</w:t>
      </w:r>
      <w:r w:rsidRPr="004E5D4E">
        <w:t>i</w:t>
      </w:r>
      <w:r w:rsidRPr="00777300">
        <w:t>мерн</w:t>
      </w:r>
      <w:r w:rsidRPr="004E5D4E">
        <w:t>i</w:t>
      </w:r>
      <w:proofErr w:type="spellEnd"/>
      <w:r w:rsidRPr="00777300">
        <w:t xml:space="preserve"> </w:t>
      </w:r>
      <w:proofErr w:type="spellStart"/>
      <w:r w:rsidRPr="00777300">
        <w:t>матер</w:t>
      </w:r>
      <w:r w:rsidRPr="004E5D4E">
        <w:t>i</w:t>
      </w:r>
      <w:r w:rsidRPr="00777300">
        <w:t>али</w:t>
      </w:r>
      <w:proofErr w:type="spellEnd"/>
      <w:r w:rsidRPr="00777300">
        <w:t xml:space="preserve"> та вироби з них.</w:t>
      </w:r>
    </w:p>
    <w:p w:rsidR="00E41F4B" w:rsidRPr="00777300" w:rsidRDefault="00E41F4B" w:rsidP="0031321B">
      <w:pPr>
        <w:spacing w:line="276" w:lineRule="auto"/>
        <w:ind w:firstLine="709"/>
        <w:jc w:val="both"/>
      </w:pPr>
      <w:r w:rsidRPr="00777300">
        <w:t xml:space="preserve"> Головн</w:t>
      </w:r>
      <w:r>
        <w:t>і</w:t>
      </w:r>
      <w:r w:rsidRPr="00777300">
        <w:t xml:space="preserve"> імпорт</w:t>
      </w:r>
      <w:r>
        <w:t>ова</w:t>
      </w:r>
      <w:r w:rsidRPr="00777300">
        <w:t>ні товар</w:t>
      </w:r>
      <w:r>
        <w:t>ні</w:t>
      </w:r>
      <w:r w:rsidRPr="00777300">
        <w:t xml:space="preserve"> груп</w:t>
      </w:r>
      <w:r>
        <w:t>и</w:t>
      </w:r>
      <w:r w:rsidRPr="00777300">
        <w:t xml:space="preserve"> - електротехнічне обладнання, </w:t>
      </w:r>
      <w:proofErr w:type="spellStart"/>
      <w:r w:rsidRPr="00777300">
        <w:t>обладнання</w:t>
      </w:r>
      <w:proofErr w:type="spellEnd"/>
      <w:r w:rsidRPr="00777300">
        <w:t xml:space="preserve"> для промислового приготування або виробництва харчових </w:t>
      </w:r>
      <w:proofErr w:type="spellStart"/>
      <w:r w:rsidRPr="00777300">
        <w:t>продукт</w:t>
      </w:r>
      <w:r w:rsidRPr="004E5D4E">
        <w:t>i</w:t>
      </w:r>
      <w:r w:rsidRPr="00777300">
        <w:t>в</w:t>
      </w:r>
      <w:proofErr w:type="spellEnd"/>
      <w:r w:rsidRPr="00777300">
        <w:t xml:space="preserve">, обладнання для сільського господарства, нафтопродукти, вироби </w:t>
      </w:r>
      <w:proofErr w:type="spellStart"/>
      <w:r w:rsidRPr="00777300">
        <w:t>буд</w:t>
      </w:r>
      <w:r w:rsidRPr="004E5D4E">
        <w:t>i</w:t>
      </w:r>
      <w:r w:rsidRPr="00777300">
        <w:t>вельн</w:t>
      </w:r>
      <w:r w:rsidRPr="004E5D4E">
        <w:t>i</w:t>
      </w:r>
      <w:proofErr w:type="spellEnd"/>
      <w:r w:rsidRPr="00777300">
        <w:t xml:space="preserve"> з пластмас, </w:t>
      </w:r>
      <w:proofErr w:type="spellStart"/>
      <w:r w:rsidRPr="00777300">
        <w:t>електричн</w:t>
      </w:r>
      <w:r w:rsidRPr="004E5D4E">
        <w:t>i</w:t>
      </w:r>
      <w:proofErr w:type="spellEnd"/>
      <w:r w:rsidRPr="00777300">
        <w:t xml:space="preserve"> машини та обладнання, токарні верстати, текстильні матеріали.</w:t>
      </w:r>
    </w:p>
    <w:p w:rsidR="00E41F4B" w:rsidRPr="00777300" w:rsidRDefault="00E41F4B" w:rsidP="0031321B">
      <w:pPr>
        <w:spacing w:line="276" w:lineRule="auto"/>
        <w:ind w:firstLine="709"/>
        <w:jc w:val="both"/>
      </w:pPr>
    </w:p>
    <w:p w:rsidR="00E41F4B" w:rsidRPr="004E5D4E" w:rsidRDefault="00E41F4B" w:rsidP="0031321B">
      <w:pPr>
        <w:spacing w:line="276" w:lineRule="auto"/>
        <w:ind w:firstLine="709"/>
        <w:jc w:val="both"/>
        <w:rPr>
          <w:b/>
        </w:rPr>
      </w:pPr>
      <w:r w:rsidRPr="004E5D4E">
        <w:rPr>
          <w:b/>
        </w:rPr>
        <w:t>Транспорт</w:t>
      </w:r>
      <w:r w:rsidRPr="004E5D4E">
        <w:rPr>
          <w:b/>
          <w:lang w:eastAsia="ru-RU"/>
        </w:rPr>
        <w:t xml:space="preserve"> </w:t>
      </w:r>
      <w:r w:rsidRPr="004E5D4E">
        <w:rPr>
          <w:b/>
        </w:rPr>
        <w:t>і зв’язок</w:t>
      </w:r>
    </w:p>
    <w:p w:rsidR="00E41F4B" w:rsidRPr="004E5D4E" w:rsidRDefault="00E41F4B" w:rsidP="0031321B">
      <w:pPr>
        <w:spacing w:line="276" w:lineRule="auto"/>
        <w:ind w:firstLine="709"/>
        <w:jc w:val="both"/>
      </w:pPr>
      <w:r w:rsidRPr="004E5D4E">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w:t>
      </w:r>
      <w:proofErr w:type="spellStart"/>
      <w:r w:rsidRPr="004E5D4E">
        <w:t>Бельцами</w:t>
      </w:r>
      <w:proofErr w:type="spellEnd"/>
      <w:r w:rsidRPr="004E5D4E">
        <w:t xml:space="preserve"> і Кишиневом. Вигідне транспортно-географічне розташування громади  є важливим чинником соціально-економічного розвитку її території.</w:t>
      </w:r>
    </w:p>
    <w:p w:rsidR="00E41F4B" w:rsidRPr="004E5D4E" w:rsidRDefault="00E41F4B" w:rsidP="0031321B">
      <w:pPr>
        <w:spacing w:line="276" w:lineRule="auto"/>
        <w:ind w:firstLine="709"/>
        <w:jc w:val="both"/>
      </w:pPr>
      <w:r w:rsidRPr="004E5D4E">
        <w:t>Загальна протяжність вулично-дорожньої мережі по громаді складає 596,5 км, з них 446,6 км – дороги з твердим покриттям. Протяжніст</w:t>
      </w:r>
      <w:r>
        <w:t xml:space="preserve">ь вулично-дорожньої мережі у </w:t>
      </w:r>
      <w:proofErr w:type="spellStart"/>
      <w:r>
        <w:t>м.</w:t>
      </w:r>
      <w:r w:rsidRPr="004E5D4E">
        <w:t>Дунаївці</w:t>
      </w:r>
      <w:proofErr w:type="spellEnd"/>
      <w:r w:rsidRPr="004E5D4E">
        <w:t xml:space="preserve"> становить 102,3 км. </w:t>
      </w:r>
    </w:p>
    <w:p w:rsidR="00E41F4B" w:rsidRPr="004E5D4E" w:rsidRDefault="00E41F4B" w:rsidP="0031321B">
      <w:pPr>
        <w:spacing w:line="276" w:lineRule="auto"/>
        <w:ind w:firstLine="709"/>
        <w:jc w:val="both"/>
      </w:pPr>
      <w:r w:rsidRPr="004E5D4E">
        <w:t>Концентрація значної частки інфраструктури в м. Дунаївці та незадовільний стан більшості доріг вимагає першочерговості ремонту під’їзних шляхів до усіх населених пунктів громади та вирішення питання безперервного транспортного сполучення.</w:t>
      </w:r>
    </w:p>
    <w:p w:rsidR="00E41F4B" w:rsidRPr="004E5D4E" w:rsidRDefault="00E41F4B" w:rsidP="0031321B">
      <w:pPr>
        <w:spacing w:line="276" w:lineRule="auto"/>
        <w:ind w:firstLine="709"/>
        <w:jc w:val="both"/>
      </w:pPr>
      <w:r w:rsidRPr="004E5D4E">
        <w:t xml:space="preserve">Більшість населених пунктів громади підключені до мережі Інтернет. Найпоширеніші типи підключень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w:t>
      </w:r>
      <w:proofErr w:type="spellStart"/>
      <w:r w:rsidRPr="004E5D4E">
        <w:t>інтернету</w:t>
      </w:r>
      <w:proofErr w:type="spellEnd"/>
      <w:r w:rsidRPr="004E5D4E">
        <w:t xml:space="preserve">. Проте з кожним роком число </w:t>
      </w:r>
      <w:proofErr w:type="spellStart"/>
      <w:r w:rsidRPr="004E5D4E">
        <w:t>Інтернет-користувачів</w:t>
      </w:r>
      <w:proofErr w:type="spellEnd"/>
      <w:r w:rsidRPr="004E5D4E">
        <w:t xml:space="preserve"> збільшується </w:t>
      </w:r>
      <w:r>
        <w:t xml:space="preserve">та покращується якість </w:t>
      </w:r>
      <w:proofErr w:type="spellStart"/>
      <w:r>
        <w:t>інтернет-</w:t>
      </w:r>
      <w:r w:rsidRPr="004E5D4E">
        <w:t>покриття</w:t>
      </w:r>
      <w:proofErr w:type="spellEnd"/>
      <w:r w:rsidRPr="004E5D4E">
        <w:t>. Майже вся територія громади  має покриття мобільним зв’язком.</w:t>
      </w:r>
    </w:p>
    <w:p w:rsidR="004D303E" w:rsidRPr="009E3A8C" w:rsidRDefault="004D303E" w:rsidP="0031321B">
      <w:pPr>
        <w:spacing w:line="276" w:lineRule="auto"/>
        <w:ind w:firstLine="567"/>
        <w:jc w:val="both"/>
        <w:rPr>
          <w:color w:val="FF0000"/>
          <w:lang w:eastAsia="en-US"/>
        </w:rPr>
      </w:pPr>
      <w:r w:rsidRPr="009E3A8C">
        <w:rPr>
          <w:color w:val="FF0000"/>
          <w:lang w:eastAsia="en-US"/>
        </w:rPr>
        <w:t xml:space="preserve"> </w:t>
      </w:r>
    </w:p>
    <w:p w:rsidR="004D303E" w:rsidRPr="0031321B" w:rsidRDefault="004D303E" w:rsidP="0031321B">
      <w:pPr>
        <w:tabs>
          <w:tab w:val="left" w:pos="851"/>
        </w:tabs>
        <w:spacing w:line="276" w:lineRule="auto"/>
        <w:ind w:firstLine="709"/>
        <w:jc w:val="center"/>
        <w:rPr>
          <w:b/>
          <w:bCs/>
          <w:u w:val="single"/>
        </w:rPr>
      </w:pPr>
      <w:r w:rsidRPr="0031321B">
        <w:rPr>
          <w:b/>
          <w:bCs/>
          <w:u w:val="single"/>
        </w:rPr>
        <w:t>ІІІ Підсумки виконання дохідної частини міського бюджету.</w:t>
      </w:r>
    </w:p>
    <w:p w:rsidR="00B06E31" w:rsidRPr="009E3A8C" w:rsidRDefault="00B06E31" w:rsidP="0031321B">
      <w:pPr>
        <w:tabs>
          <w:tab w:val="left" w:pos="851"/>
        </w:tabs>
        <w:spacing w:line="276" w:lineRule="auto"/>
        <w:ind w:firstLine="709"/>
        <w:jc w:val="center"/>
        <w:rPr>
          <w:b/>
          <w:bCs/>
          <w:color w:val="FF0000"/>
          <w:u w:val="single"/>
        </w:rPr>
      </w:pPr>
    </w:p>
    <w:p w:rsidR="00BF2110" w:rsidRDefault="0031321B" w:rsidP="0031321B">
      <w:pPr>
        <w:spacing w:after="120" w:line="276" w:lineRule="auto"/>
        <w:ind w:firstLine="567"/>
        <w:contextualSpacing/>
        <w:jc w:val="both"/>
      </w:pPr>
      <w:r w:rsidRPr="00E6214A">
        <w:rPr>
          <w:lang w:eastAsia="ru-RU"/>
        </w:rPr>
        <w:t>Уточнений план дохідної частини бюджету Дунаєвецької міської ради на 20</w:t>
      </w:r>
      <w:r>
        <w:rPr>
          <w:lang w:eastAsia="ru-RU"/>
        </w:rPr>
        <w:t>22</w:t>
      </w:r>
      <w:r w:rsidRPr="00E6214A">
        <w:rPr>
          <w:lang w:eastAsia="ru-RU"/>
        </w:rPr>
        <w:t xml:space="preserve"> рік складає</w:t>
      </w:r>
      <w:r w:rsidRPr="00FF6A43">
        <w:rPr>
          <w:color w:val="FF0000"/>
          <w:lang w:eastAsia="ru-RU"/>
        </w:rPr>
        <w:t xml:space="preserve">  </w:t>
      </w:r>
      <w:r>
        <w:t>301 635,0</w:t>
      </w:r>
      <w:r w:rsidR="008A387E">
        <w:t xml:space="preserve"> </w:t>
      </w:r>
      <w:proofErr w:type="spellStart"/>
      <w:r w:rsidR="008A387E">
        <w:t>тис.грн</w:t>
      </w:r>
      <w:proofErr w:type="spellEnd"/>
      <w:r w:rsidR="008A387E">
        <w:t>. в тому числі</w:t>
      </w:r>
      <w:r w:rsidRPr="009109A1">
        <w:t xml:space="preserve"> загальний фонд – </w:t>
      </w:r>
      <w:r>
        <w:t>292 634,7</w:t>
      </w:r>
      <w:r w:rsidRPr="009109A1">
        <w:t xml:space="preserve"> </w:t>
      </w:r>
      <w:proofErr w:type="spellStart"/>
      <w:r w:rsidRPr="009109A1">
        <w:t>тис.грн</w:t>
      </w:r>
      <w:proofErr w:type="spellEnd"/>
      <w:r w:rsidRPr="009109A1">
        <w:t xml:space="preserve">., спеціальний фонд – </w:t>
      </w:r>
      <w:r>
        <w:t>9 000,3</w:t>
      </w:r>
      <w:r w:rsidRPr="009109A1">
        <w:t xml:space="preserve"> </w:t>
      </w:r>
      <w:proofErr w:type="spellStart"/>
      <w:r w:rsidRPr="009109A1">
        <w:t>тис.грн</w:t>
      </w:r>
      <w:proofErr w:type="spellEnd"/>
      <w:r w:rsidRPr="009109A1">
        <w:t>.</w:t>
      </w:r>
    </w:p>
    <w:p w:rsidR="0031321B" w:rsidRPr="00E6214A" w:rsidRDefault="0031321B" w:rsidP="0031321B">
      <w:pPr>
        <w:spacing w:after="120" w:line="276" w:lineRule="auto"/>
        <w:ind w:firstLine="567"/>
        <w:contextualSpacing/>
        <w:jc w:val="both"/>
      </w:pPr>
      <w:r>
        <w:t xml:space="preserve"> </w:t>
      </w:r>
      <w:r w:rsidR="008A387E">
        <w:t>Д</w:t>
      </w:r>
      <w:r w:rsidRPr="00E6214A">
        <w:t xml:space="preserve">о загального фонду міського бюджету </w:t>
      </w:r>
      <w:r w:rsidR="008A387E">
        <w:t xml:space="preserve">за звітний рік </w:t>
      </w:r>
      <w:r w:rsidRPr="00E6214A">
        <w:t xml:space="preserve">надійшло  </w:t>
      </w:r>
      <w:r>
        <w:t>301 428,0</w:t>
      </w:r>
      <w:r w:rsidRPr="00E6214A">
        <w:t xml:space="preserve"> </w:t>
      </w:r>
      <w:proofErr w:type="spellStart"/>
      <w:r w:rsidRPr="00E6214A">
        <w:t>тис.грн</w:t>
      </w:r>
      <w:proofErr w:type="spellEnd"/>
      <w:r w:rsidRPr="00E6214A">
        <w:t xml:space="preserve">. доходів - це </w:t>
      </w:r>
      <w:r>
        <w:t>103,0</w:t>
      </w:r>
      <w:r w:rsidRPr="00E6214A">
        <w:t>% або +</w:t>
      </w:r>
      <w:r>
        <w:t>8 793,3</w:t>
      </w:r>
      <w:r w:rsidRPr="00E6214A">
        <w:t xml:space="preserve"> </w:t>
      </w:r>
      <w:proofErr w:type="spellStart"/>
      <w:r w:rsidRPr="00E6214A">
        <w:t>тис.грн</w:t>
      </w:r>
      <w:proofErr w:type="spellEnd"/>
      <w:r w:rsidRPr="00E6214A">
        <w:t xml:space="preserve">. до уточненого річного плану. </w:t>
      </w:r>
    </w:p>
    <w:p w:rsidR="0031321B" w:rsidRPr="00FF6A43" w:rsidRDefault="0031321B" w:rsidP="0031321B">
      <w:pPr>
        <w:widowControl w:val="0"/>
        <w:tabs>
          <w:tab w:val="num" w:pos="720"/>
        </w:tabs>
        <w:autoSpaceDE w:val="0"/>
        <w:autoSpaceDN w:val="0"/>
        <w:adjustRightInd w:val="0"/>
        <w:spacing w:line="276" w:lineRule="auto"/>
        <w:ind w:firstLine="709"/>
        <w:contextualSpacing/>
        <w:jc w:val="both"/>
        <w:rPr>
          <w:color w:val="FF0000"/>
        </w:rPr>
      </w:pPr>
    </w:p>
    <w:p w:rsidR="0031321B" w:rsidRPr="003933EE" w:rsidRDefault="0031321B" w:rsidP="0031321B">
      <w:pPr>
        <w:spacing w:after="120" w:line="276" w:lineRule="auto"/>
        <w:ind w:firstLine="567"/>
        <w:contextualSpacing/>
        <w:jc w:val="both"/>
        <w:rPr>
          <w:lang w:eastAsia="ru-RU"/>
        </w:rPr>
      </w:pPr>
      <w:r w:rsidRPr="003933EE">
        <w:rPr>
          <w:lang w:eastAsia="ru-RU"/>
        </w:rPr>
        <w:t xml:space="preserve"> </w:t>
      </w:r>
      <w:r w:rsidRPr="004D2AA9">
        <w:rPr>
          <w:b/>
          <w:i/>
          <w:lang w:eastAsia="ru-RU"/>
        </w:rPr>
        <w:t>Міжбюджетних трансфертів</w:t>
      </w:r>
      <w:r w:rsidRPr="003933EE">
        <w:rPr>
          <w:lang w:eastAsia="ru-RU"/>
        </w:rPr>
        <w:t xml:space="preserve"> </w:t>
      </w:r>
      <w:r w:rsidRPr="004D2AA9">
        <w:rPr>
          <w:b/>
          <w:i/>
          <w:lang w:eastAsia="ru-RU"/>
        </w:rPr>
        <w:t>загального фонду</w:t>
      </w:r>
      <w:r>
        <w:rPr>
          <w:lang w:eastAsia="ru-RU"/>
        </w:rPr>
        <w:t xml:space="preserve"> </w:t>
      </w:r>
      <w:r w:rsidRPr="003933EE">
        <w:rPr>
          <w:lang w:eastAsia="ru-RU"/>
        </w:rPr>
        <w:t xml:space="preserve">отримано </w:t>
      </w:r>
      <w:r>
        <w:rPr>
          <w:b/>
          <w:lang w:eastAsia="ru-RU"/>
        </w:rPr>
        <w:t>125 683,7</w:t>
      </w:r>
      <w:r w:rsidRPr="00C1729C">
        <w:rPr>
          <w:b/>
          <w:lang w:eastAsia="ru-RU"/>
        </w:rPr>
        <w:t xml:space="preserve"> </w:t>
      </w:r>
      <w:proofErr w:type="spellStart"/>
      <w:r w:rsidRPr="00C1729C">
        <w:rPr>
          <w:b/>
          <w:lang w:eastAsia="ru-RU"/>
        </w:rPr>
        <w:t>тис.грн</w:t>
      </w:r>
      <w:proofErr w:type="spellEnd"/>
      <w:r w:rsidRPr="00C1729C">
        <w:rPr>
          <w:b/>
          <w:lang w:eastAsia="ru-RU"/>
        </w:rPr>
        <w:t>.,</w:t>
      </w:r>
      <w:r>
        <w:rPr>
          <w:b/>
          <w:lang w:eastAsia="ru-RU"/>
        </w:rPr>
        <w:t xml:space="preserve"> </w:t>
      </w:r>
      <w:r w:rsidRPr="003933EE">
        <w:rPr>
          <w:lang w:eastAsia="ru-RU"/>
        </w:rPr>
        <w:t>з них:</w:t>
      </w:r>
    </w:p>
    <w:p w:rsidR="0031321B" w:rsidRPr="003933EE" w:rsidRDefault="0031321B" w:rsidP="0031321B">
      <w:pPr>
        <w:widowControl w:val="0"/>
        <w:numPr>
          <w:ilvl w:val="0"/>
          <w:numId w:val="2"/>
        </w:numPr>
        <w:tabs>
          <w:tab w:val="clear" w:pos="1710"/>
        </w:tabs>
        <w:autoSpaceDE w:val="0"/>
        <w:autoSpaceDN w:val="0"/>
        <w:adjustRightInd w:val="0"/>
        <w:spacing w:line="276" w:lineRule="auto"/>
        <w:ind w:left="0" w:firstLine="567"/>
        <w:contextualSpacing/>
        <w:jc w:val="both"/>
        <w:rPr>
          <w:rFonts w:ascii="Times New Roman CYR" w:hAnsi="Times New Roman CYR" w:cs="Times New Roman CYR"/>
          <w:lang w:val="ru-RU" w:eastAsia="ru-RU"/>
        </w:rPr>
      </w:pPr>
      <w:r w:rsidRPr="003933EE">
        <w:rPr>
          <w:rFonts w:ascii="Times New Roman CYR" w:hAnsi="Times New Roman CYR" w:cs="Times New Roman CYR"/>
          <w:b/>
          <w:bCs/>
          <w:lang w:eastAsia="ru-RU"/>
        </w:rPr>
        <w:t>Базова дотація</w:t>
      </w:r>
      <w:r w:rsidRPr="003933EE">
        <w:rPr>
          <w:rFonts w:ascii="Times New Roman CYR" w:hAnsi="Times New Roman CYR" w:cs="Times New Roman CYR"/>
          <w:lang w:eastAsia="ru-RU"/>
        </w:rPr>
        <w:t xml:space="preserve"> (41020100) – </w:t>
      </w:r>
      <w:r>
        <w:rPr>
          <w:rFonts w:ascii="Times New Roman CYR" w:hAnsi="Times New Roman CYR" w:cs="Times New Roman CYR"/>
          <w:b/>
          <w:bCs/>
          <w:lang w:eastAsia="ru-RU"/>
        </w:rPr>
        <w:t>27 772,9</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sidRPr="003933EE">
        <w:rPr>
          <w:rFonts w:ascii="Times New Roman CYR" w:hAnsi="Times New Roman CYR" w:cs="Times New Roman CYR"/>
          <w:b/>
          <w:bCs/>
          <w:lang w:eastAsia="ru-RU"/>
        </w:rPr>
        <w:t>.</w:t>
      </w:r>
    </w:p>
    <w:p w:rsidR="0031321B" w:rsidRPr="00C616C3" w:rsidRDefault="0031321B" w:rsidP="0031321B">
      <w:pPr>
        <w:numPr>
          <w:ilvl w:val="0"/>
          <w:numId w:val="2"/>
        </w:numPr>
        <w:tabs>
          <w:tab w:val="clear" w:pos="1710"/>
        </w:tabs>
        <w:spacing w:line="276" w:lineRule="auto"/>
        <w:ind w:left="0" w:firstLine="567"/>
        <w:contextualSpacing/>
        <w:jc w:val="both"/>
        <w:rPr>
          <w:lang w:eastAsia="ru-RU"/>
        </w:rPr>
      </w:pPr>
      <w:r w:rsidRPr="003933EE">
        <w:rPr>
          <w:rFonts w:ascii="Times New Roman CYR" w:hAnsi="Times New Roman CYR" w:cs="Times New Roman CYR"/>
          <w:b/>
          <w:bCs/>
          <w:lang w:eastAsia="ru-RU"/>
        </w:rPr>
        <w:t>Освітня субвенція</w:t>
      </w:r>
      <w:r w:rsidRPr="003933EE">
        <w:rPr>
          <w:rFonts w:ascii="Times New Roman CYR" w:hAnsi="Times New Roman CYR" w:cs="Times New Roman CYR"/>
          <w:lang w:eastAsia="ru-RU"/>
        </w:rPr>
        <w:t xml:space="preserve"> з державного бюджету місцевим бюджетам (41033900) – </w:t>
      </w:r>
      <w:r>
        <w:rPr>
          <w:rFonts w:ascii="Times New Roman CYR" w:hAnsi="Times New Roman CYR" w:cs="Times New Roman CYR"/>
          <w:b/>
          <w:bCs/>
          <w:lang w:eastAsia="ru-RU"/>
        </w:rPr>
        <w:t>88 508,9</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p>
    <w:p w:rsidR="0031321B" w:rsidRDefault="0031321B" w:rsidP="0031321B">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3933EE">
        <w:rPr>
          <w:rFonts w:ascii="Times New Roman CYR" w:hAnsi="Times New Roman CYR" w:cs="Times New Roman CYR"/>
          <w:b/>
          <w:bCs/>
          <w:lang w:eastAsia="ru-RU"/>
        </w:rPr>
        <w:t>Дотація</w:t>
      </w:r>
      <w:r w:rsidRPr="003933E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C92396">
        <w:rPr>
          <w:rFonts w:ascii="Times New Roman CYR" w:hAnsi="Times New Roman CYR" w:cs="Times New Roman CYR"/>
          <w:b/>
          <w:lang w:eastAsia="ru-RU"/>
        </w:rPr>
        <w:t>утримання закладів освіти та охорони здоров`я</w:t>
      </w:r>
      <w:r w:rsidRPr="003933EE">
        <w:rPr>
          <w:rFonts w:ascii="Times New Roman CYR" w:hAnsi="Times New Roman CYR" w:cs="Times New Roman CYR"/>
          <w:lang w:eastAsia="ru-RU"/>
        </w:rPr>
        <w:t xml:space="preserve"> за рахунок відповідної додаткової дотації з державного бюджету (41040200) – </w:t>
      </w:r>
      <w:r>
        <w:rPr>
          <w:rFonts w:ascii="Times New Roman CYR" w:hAnsi="Times New Roman CYR" w:cs="Times New Roman CYR"/>
          <w:b/>
          <w:bCs/>
          <w:lang w:eastAsia="ru-RU"/>
        </w:rPr>
        <w:t xml:space="preserve"> 2 098,2</w:t>
      </w:r>
      <w:r w:rsidRPr="003933EE">
        <w:rPr>
          <w:rFonts w:ascii="Times New Roman CYR" w:hAnsi="Times New Roman CYR" w:cs="Times New Roman CYR"/>
          <w:b/>
          <w:bCs/>
          <w:lang w:eastAsia="ru-RU"/>
        </w:rPr>
        <w:t xml:space="preserve"> </w:t>
      </w:r>
      <w:proofErr w:type="spellStart"/>
      <w:r w:rsidRPr="003933EE">
        <w:rPr>
          <w:rFonts w:ascii="Times New Roman CYR" w:hAnsi="Times New Roman CYR" w:cs="Times New Roman CYR"/>
          <w:b/>
          <w:bCs/>
          <w:lang w:eastAsia="ru-RU"/>
        </w:rPr>
        <w:t>тис.грн</w:t>
      </w:r>
      <w:proofErr w:type="spellEnd"/>
      <w:r>
        <w:rPr>
          <w:rFonts w:ascii="Times New Roman CYR" w:hAnsi="Times New Roman CYR" w:cs="Times New Roman CYR"/>
          <w:lang w:eastAsia="ru-RU"/>
        </w:rPr>
        <w:t>.</w:t>
      </w:r>
    </w:p>
    <w:p w:rsidR="0031321B" w:rsidRPr="0050117C" w:rsidRDefault="0031321B" w:rsidP="0031321B">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C92396">
        <w:rPr>
          <w:rFonts w:ascii="Times New Roman CYR" w:hAnsi="Times New Roman CYR" w:cs="Times New Roman CYR"/>
          <w:b/>
          <w:lang w:eastAsia="ru-RU"/>
        </w:rPr>
        <w:t>Дотація</w:t>
      </w:r>
      <w:r w:rsidRPr="00C92396">
        <w:rPr>
          <w:rFonts w:ascii="Times New Roman CYR" w:hAnsi="Times New Roman CYR" w:cs="Times New Roman CYR"/>
          <w:lang w:eastAsia="ru-RU"/>
        </w:rPr>
        <w:t xml:space="preserve"> з місцевого бюджету на проведення розрахунків </w:t>
      </w:r>
      <w:r w:rsidRPr="00C92396">
        <w:rPr>
          <w:rFonts w:ascii="Times New Roman CYR" w:hAnsi="Times New Roman CYR" w:cs="Times New Roman CYR"/>
          <w:b/>
          <w:lang w:eastAsia="ru-RU"/>
        </w:rPr>
        <w:t>протягом опалювального періоду за комунальні послуги та енергоносії</w:t>
      </w:r>
      <w:r w:rsidRPr="00C92396">
        <w:rPr>
          <w:rFonts w:ascii="Times New Roman CYR" w:hAnsi="Times New Roman CYR" w:cs="Times New Roman CYR"/>
          <w:lang w:eastAsia="ru-RU"/>
        </w:rPr>
        <w:t>, які споживаються установами, організаціями, підприємствами, що утримуються за рахунок відповідних</w:t>
      </w:r>
      <w:r>
        <w:rPr>
          <w:rFonts w:ascii="Times New Roman CYR" w:hAnsi="Times New Roman CYR" w:cs="Times New Roman CYR"/>
          <w:lang w:eastAsia="ru-RU"/>
        </w:rPr>
        <w:t xml:space="preserve"> місцевих бюджетів, за рахунок відповідної дотації з державного бюджету (41040500) – </w:t>
      </w:r>
      <w:r>
        <w:rPr>
          <w:rFonts w:ascii="Times New Roman CYR" w:hAnsi="Times New Roman CYR" w:cs="Times New Roman CYR"/>
          <w:b/>
          <w:lang w:eastAsia="ru-RU"/>
        </w:rPr>
        <w:t>3 387,5</w:t>
      </w:r>
      <w:r w:rsidRPr="00DB2DCA">
        <w:rPr>
          <w:rFonts w:ascii="Times New Roman CYR" w:hAnsi="Times New Roman CYR" w:cs="Times New Roman CYR"/>
          <w:b/>
          <w:lang w:eastAsia="ru-RU"/>
        </w:rPr>
        <w:t xml:space="preserve"> </w:t>
      </w:r>
      <w:proofErr w:type="spellStart"/>
      <w:r w:rsidRPr="00DB2DCA">
        <w:rPr>
          <w:rFonts w:ascii="Times New Roman CYR" w:hAnsi="Times New Roman CYR" w:cs="Times New Roman CYR"/>
          <w:b/>
          <w:lang w:eastAsia="ru-RU"/>
        </w:rPr>
        <w:t>тис.грн</w:t>
      </w:r>
      <w:proofErr w:type="spellEnd"/>
      <w:r w:rsidRPr="00DB2DCA">
        <w:rPr>
          <w:rFonts w:ascii="Times New Roman CYR" w:hAnsi="Times New Roman CYR" w:cs="Times New Roman CYR"/>
          <w:b/>
          <w:lang w:eastAsia="ru-RU"/>
        </w:rPr>
        <w:t>.</w:t>
      </w:r>
    </w:p>
    <w:p w:rsidR="0031321B" w:rsidRPr="005412D2" w:rsidRDefault="0031321B" w:rsidP="0031321B">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b/>
          <w:lang w:eastAsia="ru-RU"/>
        </w:rPr>
      </w:pPr>
      <w:r w:rsidRPr="0050117C">
        <w:rPr>
          <w:rFonts w:ascii="Times New Roman CYR" w:hAnsi="Times New Roman CYR" w:cs="Times New Roman CYR"/>
          <w:b/>
          <w:lang w:eastAsia="ru-RU"/>
        </w:rPr>
        <w:lastRenderedPageBreak/>
        <w:t>Інші дотації з місцевого бюджету</w:t>
      </w:r>
      <w:r>
        <w:rPr>
          <w:rFonts w:ascii="Times New Roman CYR" w:hAnsi="Times New Roman CYR" w:cs="Times New Roman CYR"/>
          <w:b/>
          <w:lang w:eastAsia="ru-RU"/>
        </w:rPr>
        <w:t xml:space="preserve"> </w:t>
      </w:r>
      <w:r w:rsidRPr="00866C36">
        <w:t>для надання компенсації закладам комунальної форми власності, закладам освіти державної форми власності, що передані на фінансування з місцевих бюджетів</w:t>
      </w:r>
      <w:r>
        <w:t xml:space="preserve"> (41040400)– </w:t>
      </w:r>
      <w:r w:rsidRPr="005412D2">
        <w:rPr>
          <w:b/>
        </w:rPr>
        <w:t xml:space="preserve">137,7 </w:t>
      </w:r>
      <w:proofErr w:type="spellStart"/>
      <w:r w:rsidRPr="005412D2">
        <w:rPr>
          <w:b/>
        </w:rPr>
        <w:t>тис.грн</w:t>
      </w:r>
      <w:proofErr w:type="spellEnd"/>
      <w:r w:rsidRPr="005412D2">
        <w:rPr>
          <w:b/>
        </w:rPr>
        <w:t>.</w:t>
      </w:r>
    </w:p>
    <w:p w:rsidR="0031321B" w:rsidRPr="00990D80" w:rsidRDefault="0031321B" w:rsidP="0031321B">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990D80">
        <w:rPr>
          <w:b/>
          <w:bCs/>
          <w:lang w:eastAsia="ru-RU"/>
        </w:rPr>
        <w:t>Субвенції</w:t>
      </w:r>
      <w:r w:rsidRPr="003933EE">
        <w:rPr>
          <w:lang w:eastAsia="ru-RU"/>
        </w:rPr>
        <w:t xml:space="preserve"> з обласного бюджету </w:t>
      </w:r>
      <w:r w:rsidRPr="00990D80">
        <w:rPr>
          <w:b/>
          <w:bCs/>
          <w:lang w:eastAsia="ru-RU"/>
        </w:rPr>
        <w:t>на освітню галузь</w:t>
      </w:r>
      <w:r w:rsidRPr="003933EE">
        <w:rPr>
          <w:lang w:eastAsia="ru-RU"/>
        </w:rPr>
        <w:t xml:space="preserve"> – </w:t>
      </w:r>
      <w:r w:rsidR="00C62FB6">
        <w:rPr>
          <w:b/>
          <w:bCs/>
          <w:lang w:eastAsia="ru-RU"/>
        </w:rPr>
        <w:t>1 442,2</w:t>
      </w:r>
      <w:r w:rsidRPr="00990D80">
        <w:rPr>
          <w:b/>
          <w:bCs/>
          <w:lang w:eastAsia="ru-RU"/>
        </w:rPr>
        <w:t xml:space="preserve"> </w:t>
      </w:r>
      <w:proofErr w:type="spellStart"/>
      <w:r w:rsidRPr="00990D80">
        <w:rPr>
          <w:b/>
          <w:bCs/>
          <w:lang w:eastAsia="ru-RU"/>
        </w:rPr>
        <w:t>тис.грн</w:t>
      </w:r>
      <w:proofErr w:type="spellEnd"/>
      <w:r w:rsidRPr="00990D80">
        <w:rPr>
          <w:b/>
          <w:bCs/>
          <w:lang w:eastAsia="ru-RU"/>
        </w:rPr>
        <w:t>.,</w:t>
      </w:r>
      <w:r>
        <w:rPr>
          <w:lang w:eastAsia="ru-RU"/>
        </w:rPr>
        <w:t xml:space="preserve"> в </w:t>
      </w:r>
      <w:r w:rsidRPr="003933EE">
        <w:rPr>
          <w:lang w:eastAsia="ru-RU"/>
        </w:rPr>
        <w:t>тому числі</w:t>
      </w:r>
      <w:r>
        <w:rPr>
          <w:lang w:eastAsia="ru-RU"/>
        </w:rPr>
        <w:t>:</w:t>
      </w:r>
    </w:p>
    <w:p w:rsidR="0031321B" w:rsidRPr="00990D80" w:rsidRDefault="0031321B" w:rsidP="0031321B">
      <w:pPr>
        <w:pStyle w:val="af"/>
        <w:widowControl w:val="0"/>
        <w:numPr>
          <w:ilvl w:val="0"/>
          <w:numId w:val="28"/>
        </w:numPr>
        <w:autoSpaceDE w:val="0"/>
        <w:autoSpaceDN w:val="0"/>
        <w:adjustRightInd w:val="0"/>
        <w:spacing w:line="276" w:lineRule="auto"/>
        <w:contextualSpacing/>
        <w:jc w:val="both"/>
        <w:rPr>
          <w:rFonts w:ascii="Times New Roman CYR" w:hAnsi="Times New Roman CYR" w:cs="Times New Roman CYR"/>
        </w:rPr>
      </w:pPr>
      <w:r w:rsidRPr="003933EE">
        <w:t xml:space="preserve">на </w:t>
      </w:r>
      <w:proofErr w:type="spellStart"/>
      <w:r w:rsidRPr="003933EE">
        <w:t>здійснення</w:t>
      </w:r>
      <w:proofErr w:type="spellEnd"/>
      <w:r w:rsidRPr="003933EE">
        <w:t xml:space="preserve"> </w:t>
      </w:r>
      <w:proofErr w:type="spellStart"/>
      <w:r w:rsidRPr="003933EE">
        <w:t>переданих</w:t>
      </w:r>
      <w:proofErr w:type="spellEnd"/>
      <w:r w:rsidRPr="003933EE">
        <w:t xml:space="preserve"> </w:t>
      </w:r>
      <w:proofErr w:type="spellStart"/>
      <w:r w:rsidRPr="003933EE">
        <w:t>видатків</w:t>
      </w:r>
      <w:proofErr w:type="spellEnd"/>
      <w:r w:rsidRPr="003933EE">
        <w:t xml:space="preserve"> у </w:t>
      </w:r>
      <w:proofErr w:type="spellStart"/>
      <w:r w:rsidRPr="003933EE">
        <w:t>сфері</w:t>
      </w:r>
      <w:proofErr w:type="spellEnd"/>
      <w:r w:rsidRPr="003933EE">
        <w:t xml:space="preserve"> </w:t>
      </w:r>
      <w:proofErr w:type="spellStart"/>
      <w:r w:rsidRPr="003933EE">
        <w:t>осв</w:t>
      </w:r>
      <w:r>
        <w:t>іти</w:t>
      </w:r>
      <w:proofErr w:type="spellEnd"/>
      <w:r>
        <w:t xml:space="preserve"> за </w:t>
      </w:r>
      <w:proofErr w:type="spellStart"/>
      <w:r>
        <w:t>рахунок</w:t>
      </w:r>
      <w:proofErr w:type="spellEnd"/>
      <w:r>
        <w:t xml:space="preserve"> </w:t>
      </w:r>
      <w:proofErr w:type="spellStart"/>
      <w:r>
        <w:t>коштів</w:t>
      </w:r>
      <w:proofErr w:type="spellEnd"/>
      <w:r>
        <w:t xml:space="preserve"> </w:t>
      </w:r>
      <w:proofErr w:type="spellStart"/>
      <w:r>
        <w:t>освітньої</w:t>
      </w:r>
      <w:proofErr w:type="spellEnd"/>
    </w:p>
    <w:p w:rsidR="0031321B" w:rsidRPr="00990D80" w:rsidRDefault="0031321B" w:rsidP="0031321B">
      <w:pPr>
        <w:widowControl w:val="0"/>
        <w:autoSpaceDE w:val="0"/>
        <w:autoSpaceDN w:val="0"/>
        <w:adjustRightInd w:val="0"/>
        <w:spacing w:line="276" w:lineRule="auto"/>
        <w:contextualSpacing/>
        <w:jc w:val="both"/>
        <w:rPr>
          <w:rFonts w:ascii="Times New Roman CYR" w:hAnsi="Times New Roman CYR" w:cs="Times New Roman CYR"/>
          <w:lang w:eastAsia="ru-RU"/>
        </w:rPr>
      </w:pPr>
      <w:r w:rsidRPr="003933EE">
        <w:rPr>
          <w:lang w:eastAsia="ru-RU"/>
        </w:rPr>
        <w:t xml:space="preserve">субвенції (41051000) – </w:t>
      </w:r>
      <w:r w:rsidR="00C62FB6">
        <w:rPr>
          <w:lang w:eastAsia="ru-RU"/>
        </w:rPr>
        <w:t>1 330,5</w:t>
      </w:r>
      <w:r w:rsidR="001330F5">
        <w:rPr>
          <w:lang w:eastAsia="ru-RU"/>
        </w:rPr>
        <w:t xml:space="preserve"> </w:t>
      </w:r>
      <w:proofErr w:type="spellStart"/>
      <w:r w:rsidR="001330F5">
        <w:rPr>
          <w:lang w:eastAsia="ru-RU"/>
        </w:rPr>
        <w:t>тис.грн</w:t>
      </w:r>
      <w:proofErr w:type="spellEnd"/>
      <w:r w:rsidR="001330F5">
        <w:rPr>
          <w:lang w:eastAsia="ru-RU"/>
        </w:rPr>
        <w:t>.</w:t>
      </w:r>
      <w:r>
        <w:rPr>
          <w:lang w:eastAsia="ru-RU"/>
        </w:rPr>
        <w:t>;</w:t>
      </w:r>
    </w:p>
    <w:p w:rsidR="0031321B" w:rsidRPr="00990D80" w:rsidRDefault="0031321B" w:rsidP="0031321B">
      <w:pPr>
        <w:pStyle w:val="af"/>
        <w:numPr>
          <w:ilvl w:val="0"/>
          <w:numId w:val="28"/>
        </w:numPr>
        <w:spacing w:line="276" w:lineRule="auto"/>
        <w:contextualSpacing/>
        <w:jc w:val="both"/>
      </w:pPr>
      <w:r w:rsidRPr="00990D80">
        <w:rPr>
          <w:bCs/>
          <w:color w:val="000000"/>
        </w:rPr>
        <w:t xml:space="preserve">на </w:t>
      </w:r>
      <w:proofErr w:type="spellStart"/>
      <w:r w:rsidRPr="00990D80">
        <w:rPr>
          <w:bCs/>
          <w:color w:val="000000"/>
        </w:rPr>
        <w:t>надання</w:t>
      </w:r>
      <w:proofErr w:type="spellEnd"/>
      <w:r w:rsidRPr="00990D80">
        <w:rPr>
          <w:bCs/>
          <w:color w:val="000000"/>
        </w:rPr>
        <w:t xml:space="preserve"> </w:t>
      </w:r>
      <w:proofErr w:type="spellStart"/>
      <w:r w:rsidRPr="00990D80">
        <w:rPr>
          <w:bCs/>
          <w:color w:val="000000"/>
        </w:rPr>
        <w:t>державної</w:t>
      </w:r>
      <w:proofErr w:type="spellEnd"/>
      <w:r w:rsidRPr="00990D80">
        <w:rPr>
          <w:bCs/>
          <w:color w:val="000000"/>
        </w:rPr>
        <w:t xml:space="preserve"> </w:t>
      </w:r>
      <w:proofErr w:type="spellStart"/>
      <w:r w:rsidRPr="00990D80">
        <w:rPr>
          <w:bCs/>
          <w:color w:val="000000"/>
        </w:rPr>
        <w:t>підтримки</w:t>
      </w:r>
      <w:proofErr w:type="spellEnd"/>
      <w:r w:rsidRPr="00990D80">
        <w:rPr>
          <w:bCs/>
          <w:color w:val="000000"/>
        </w:rPr>
        <w:t xml:space="preserve"> особам з </w:t>
      </w:r>
      <w:proofErr w:type="spellStart"/>
      <w:r w:rsidRPr="00990D80">
        <w:rPr>
          <w:bCs/>
          <w:color w:val="000000"/>
        </w:rPr>
        <w:t>особливими</w:t>
      </w:r>
      <w:proofErr w:type="spellEnd"/>
      <w:r w:rsidRPr="00990D80">
        <w:rPr>
          <w:bCs/>
          <w:color w:val="000000"/>
        </w:rPr>
        <w:t xml:space="preserve"> </w:t>
      </w:r>
      <w:proofErr w:type="spellStart"/>
      <w:r w:rsidRPr="00990D80">
        <w:rPr>
          <w:bCs/>
          <w:color w:val="000000"/>
        </w:rPr>
        <w:t>освітніми</w:t>
      </w:r>
      <w:proofErr w:type="spellEnd"/>
      <w:r w:rsidRPr="00990D80">
        <w:rPr>
          <w:bCs/>
          <w:color w:val="000000"/>
        </w:rPr>
        <w:t xml:space="preserve"> потребами за</w:t>
      </w:r>
    </w:p>
    <w:p w:rsidR="0031321B" w:rsidRDefault="0031321B" w:rsidP="0031321B">
      <w:pPr>
        <w:spacing w:line="276" w:lineRule="auto"/>
        <w:contextualSpacing/>
        <w:jc w:val="both"/>
        <w:rPr>
          <w:lang w:eastAsia="ru-RU"/>
        </w:rPr>
      </w:pPr>
      <w:r w:rsidRPr="00990D80">
        <w:rPr>
          <w:bCs/>
          <w:color w:val="000000"/>
        </w:rPr>
        <w:t>рахунок відповідної субвенції з державного бюджету (41051200)</w:t>
      </w:r>
      <w:r w:rsidRPr="00990D80">
        <w:rPr>
          <w:color w:val="FF0000"/>
        </w:rPr>
        <w:t xml:space="preserve"> </w:t>
      </w:r>
      <w:r w:rsidRPr="00303CC5">
        <w:t xml:space="preserve">– </w:t>
      </w:r>
      <w:r>
        <w:t>111,7</w:t>
      </w:r>
      <w:r w:rsidRPr="00303CC5">
        <w:t xml:space="preserve"> </w:t>
      </w:r>
      <w:proofErr w:type="spellStart"/>
      <w:r w:rsidRPr="00303CC5">
        <w:t>тис.грн</w:t>
      </w:r>
      <w:proofErr w:type="spellEnd"/>
      <w:r w:rsidRPr="00303CC5">
        <w:t>.</w:t>
      </w:r>
      <w:r>
        <w:t>;</w:t>
      </w:r>
    </w:p>
    <w:p w:rsidR="0031321B" w:rsidRPr="00B76DF3" w:rsidRDefault="0031321B" w:rsidP="0031321B">
      <w:pPr>
        <w:numPr>
          <w:ilvl w:val="0"/>
          <w:numId w:val="2"/>
        </w:numPr>
        <w:tabs>
          <w:tab w:val="clear" w:pos="1710"/>
        </w:tabs>
        <w:spacing w:line="276" w:lineRule="auto"/>
        <w:ind w:left="0" w:firstLine="567"/>
        <w:contextualSpacing/>
        <w:jc w:val="both"/>
        <w:rPr>
          <w:lang w:eastAsia="ru-RU"/>
        </w:rPr>
      </w:pPr>
      <w:r w:rsidRPr="003933EE">
        <w:rPr>
          <w:b/>
          <w:bCs/>
          <w:lang w:eastAsia="ru-RU"/>
        </w:rPr>
        <w:t>Інші субвенції</w:t>
      </w:r>
      <w:r w:rsidRPr="003933EE">
        <w:rPr>
          <w:lang w:eastAsia="ru-RU"/>
        </w:rPr>
        <w:t xml:space="preserve"> з бюджетів ТГ на утримання об’єктів спільного користування (41053900) – </w:t>
      </w:r>
      <w:r>
        <w:rPr>
          <w:b/>
          <w:bCs/>
          <w:lang w:eastAsia="ru-RU"/>
        </w:rPr>
        <w:t>2 336,3</w:t>
      </w:r>
      <w:r w:rsidRPr="003933EE">
        <w:rPr>
          <w:b/>
          <w:bCs/>
          <w:lang w:eastAsia="ru-RU"/>
        </w:rPr>
        <w:t xml:space="preserve"> </w:t>
      </w:r>
      <w:proofErr w:type="spellStart"/>
      <w:r w:rsidRPr="003933EE">
        <w:rPr>
          <w:b/>
          <w:bCs/>
          <w:lang w:eastAsia="ru-RU"/>
        </w:rPr>
        <w:t>тис.грн</w:t>
      </w:r>
      <w:proofErr w:type="spellEnd"/>
      <w:r w:rsidRPr="003933EE">
        <w:rPr>
          <w:b/>
          <w:bCs/>
          <w:lang w:eastAsia="ru-RU"/>
        </w:rPr>
        <w:t>.,</w:t>
      </w:r>
      <w:r w:rsidRPr="00FF6A43">
        <w:rPr>
          <w:b/>
          <w:bCs/>
          <w:color w:val="FF0000"/>
          <w:lang w:eastAsia="ru-RU"/>
        </w:rPr>
        <w:t xml:space="preserve"> </w:t>
      </w:r>
      <w:r w:rsidRPr="00B76DF3">
        <w:rPr>
          <w:rFonts w:ascii="Times New Roman CYR" w:hAnsi="Times New Roman CYR" w:cs="Times New Roman CYR"/>
          <w:lang w:eastAsia="ru-RU"/>
        </w:rPr>
        <w:t xml:space="preserve">в тому числі отримані з </w:t>
      </w:r>
      <w:r>
        <w:rPr>
          <w:rFonts w:ascii="Times New Roman CYR" w:hAnsi="Times New Roman CYR" w:cs="Times New Roman CYR"/>
          <w:lang w:eastAsia="ru-RU"/>
        </w:rPr>
        <w:t xml:space="preserve">бюджету </w:t>
      </w:r>
      <w:proofErr w:type="spellStart"/>
      <w:r w:rsidRPr="00B76DF3">
        <w:rPr>
          <w:rFonts w:ascii="Times New Roman CYR" w:hAnsi="Times New Roman CYR" w:cs="Times New Roman CYR"/>
          <w:lang w:eastAsia="ru-RU"/>
        </w:rPr>
        <w:t>Новодунаєвецьк</w:t>
      </w:r>
      <w:r>
        <w:rPr>
          <w:rFonts w:ascii="Times New Roman CYR" w:hAnsi="Times New Roman CYR" w:cs="Times New Roman CYR"/>
          <w:lang w:eastAsia="ru-RU"/>
        </w:rPr>
        <w:t>ої</w:t>
      </w:r>
      <w:proofErr w:type="spellEnd"/>
      <w:r>
        <w:rPr>
          <w:rFonts w:ascii="Times New Roman CYR" w:hAnsi="Times New Roman CYR" w:cs="Times New Roman CYR"/>
          <w:lang w:eastAsia="ru-RU"/>
        </w:rPr>
        <w:t xml:space="preserve"> територіальної громади</w:t>
      </w:r>
      <w:r w:rsidRPr="00B76DF3">
        <w:rPr>
          <w:rFonts w:ascii="Times New Roman CYR" w:hAnsi="Times New Roman CYR" w:cs="Times New Roman CYR"/>
          <w:lang w:eastAsia="ru-RU"/>
        </w:rPr>
        <w:t xml:space="preserve"> – </w:t>
      </w:r>
      <w:r>
        <w:rPr>
          <w:rFonts w:ascii="Times New Roman CYR" w:hAnsi="Times New Roman CYR" w:cs="Times New Roman CYR"/>
          <w:lang w:eastAsia="ru-RU"/>
        </w:rPr>
        <w:t>1 398,3</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бюджету </w:t>
      </w:r>
      <w:proofErr w:type="spellStart"/>
      <w:r>
        <w:rPr>
          <w:rFonts w:ascii="Times New Roman CYR" w:hAnsi="Times New Roman CYR" w:cs="Times New Roman CYR"/>
          <w:lang w:eastAsia="ru-RU"/>
        </w:rPr>
        <w:t>Маківської</w:t>
      </w:r>
      <w:proofErr w:type="spellEnd"/>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територіальної громади </w:t>
      </w:r>
      <w:r w:rsidRPr="00B76DF3">
        <w:rPr>
          <w:rFonts w:ascii="Times New Roman CYR" w:hAnsi="Times New Roman CYR" w:cs="Times New Roman CYR"/>
          <w:lang w:eastAsia="ru-RU"/>
        </w:rPr>
        <w:t xml:space="preserve">– </w:t>
      </w:r>
      <w:r>
        <w:rPr>
          <w:rFonts w:ascii="Times New Roman CYR" w:hAnsi="Times New Roman CYR" w:cs="Times New Roman CYR"/>
          <w:lang w:eastAsia="ru-RU"/>
        </w:rPr>
        <w:t>541,6</w:t>
      </w:r>
      <w:r w:rsidRPr="00B76DF3">
        <w:rPr>
          <w:rFonts w:ascii="Times New Roman CYR" w:hAnsi="Times New Roman CYR" w:cs="Times New Roman CYR"/>
          <w:lang w:eastAsia="ru-RU"/>
        </w:rPr>
        <w:t xml:space="preserve"> </w:t>
      </w:r>
      <w:proofErr w:type="spellStart"/>
      <w:r w:rsidRPr="00B76DF3">
        <w:rPr>
          <w:rFonts w:ascii="Times New Roman CYR" w:hAnsi="Times New Roman CYR" w:cs="Times New Roman CYR"/>
          <w:lang w:eastAsia="ru-RU"/>
        </w:rPr>
        <w:t>тис.грн</w:t>
      </w:r>
      <w:proofErr w:type="spellEnd"/>
      <w:r w:rsidRPr="00B76DF3">
        <w:rPr>
          <w:rFonts w:ascii="Times New Roman CYR" w:hAnsi="Times New Roman CYR" w:cs="Times New Roman CYR"/>
          <w:lang w:eastAsia="ru-RU"/>
        </w:rPr>
        <w:t>.</w:t>
      </w:r>
      <w:r>
        <w:rPr>
          <w:rFonts w:ascii="Times New Roman CYR" w:hAnsi="Times New Roman CYR" w:cs="Times New Roman CYR"/>
          <w:lang w:eastAsia="ru-RU"/>
        </w:rPr>
        <w:t xml:space="preserve">, бюджету </w:t>
      </w:r>
      <w:proofErr w:type="spellStart"/>
      <w:r>
        <w:rPr>
          <w:rFonts w:ascii="Times New Roman CYR" w:hAnsi="Times New Roman CYR" w:cs="Times New Roman CYR"/>
          <w:lang w:eastAsia="ru-RU"/>
        </w:rPr>
        <w:t>Смотрицької</w:t>
      </w:r>
      <w:proofErr w:type="spellEnd"/>
      <w:r>
        <w:rPr>
          <w:rFonts w:ascii="Times New Roman CYR" w:hAnsi="Times New Roman CYR" w:cs="Times New Roman CYR"/>
          <w:lang w:eastAsia="ru-RU"/>
        </w:rPr>
        <w:t xml:space="preserve"> територіальної громади – 396,4 </w:t>
      </w:r>
      <w:proofErr w:type="spellStart"/>
      <w:r>
        <w:rPr>
          <w:rFonts w:ascii="Times New Roman CYR" w:hAnsi="Times New Roman CYR" w:cs="Times New Roman CYR"/>
          <w:lang w:eastAsia="ru-RU"/>
        </w:rPr>
        <w:t>тис.грн</w:t>
      </w:r>
      <w:proofErr w:type="spellEnd"/>
      <w:r>
        <w:rPr>
          <w:rFonts w:ascii="Times New Roman CYR" w:hAnsi="Times New Roman CYR" w:cs="Times New Roman CYR"/>
          <w:lang w:eastAsia="ru-RU"/>
        </w:rPr>
        <w:t>.</w:t>
      </w:r>
    </w:p>
    <w:p w:rsidR="0031321B" w:rsidRPr="003933EE" w:rsidRDefault="0031321B" w:rsidP="0031321B">
      <w:pPr>
        <w:tabs>
          <w:tab w:val="left" w:pos="567"/>
        </w:tabs>
        <w:spacing w:line="276" w:lineRule="auto"/>
        <w:ind w:left="1710"/>
        <w:contextualSpacing/>
        <w:jc w:val="both"/>
        <w:rPr>
          <w:color w:val="FF0000"/>
          <w:lang w:eastAsia="ru-RU"/>
        </w:rPr>
      </w:pPr>
    </w:p>
    <w:p w:rsidR="006817DE" w:rsidRDefault="00A47886" w:rsidP="0031321B">
      <w:pPr>
        <w:spacing w:after="120" w:line="276" w:lineRule="auto"/>
        <w:ind w:firstLine="567"/>
        <w:contextualSpacing/>
        <w:jc w:val="both"/>
        <w:rPr>
          <w:lang w:eastAsia="ru-RU"/>
        </w:rPr>
      </w:pPr>
      <w:r>
        <w:rPr>
          <w:lang w:eastAsia="ru-RU"/>
        </w:rPr>
        <w:t>Власних доходів отримано</w:t>
      </w:r>
      <w:r w:rsidR="009E5F40">
        <w:rPr>
          <w:lang w:eastAsia="ru-RU"/>
        </w:rPr>
        <w:t xml:space="preserve"> </w:t>
      </w:r>
      <w:r w:rsidR="0031321B">
        <w:rPr>
          <w:lang w:eastAsia="ru-RU"/>
        </w:rPr>
        <w:t>175 744,3</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xml:space="preserve">., що на  </w:t>
      </w:r>
      <w:r w:rsidR="0031321B">
        <w:rPr>
          <w:lang w:eastAsia="ru-RU"/>
        </w:rPr>
        <w:t>9 244,3</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більше від уточненого річного плану</w:t>
      </w:r>
      <w:r w:rsidR="006817DE">
        <w:rPr>
          <w:lang w:eastAsia="ru-RU"/>
        </w:rPr>
        <w:t xml:space="preserve"> (+5,6%)</w:t>
      </w:r>
      <w:r w:rsidR="0031321B" w:rsidRPr="00B81D6F">
        <w:rPr>
          <w:lang w:eastAsia="ru-RU"/>
        </w:rPr>
        <w:t xml:space="preserve"> та на </w:t>
      </w:r>
      <w:r w:rsidR="0031321B">
        <w:rPr>
          <w:lang w:eastAsia="ru-RU"/>
        </w:rPr>
        <w:t>21 176,8</w:t>
      </w:r>
      <w:r w:rsidR="0031321B" w:rsidRPr="00B81D6F">
        <w:rPr>
          <w:lang w:eastAsia="ru-RU"/>
        </w:rPr>
        <w:t xml:space="preserve"> </w:t>
      </w:r>
      <w:proofErr w:type="spellStart"/>
      <w:r w:rsidR="0031321B" w:rsidRPr="00B81D6F">
        <w:rPr>
          <w:lang w:eastAsia="ru-RU"/>
        </w:rPr>
        <w:t>тис.грн</w:t>
      </w:r>
      <w:proofErr w:type="spellEnd"/>
      <w:r w:rsidR="0031321B" w:rsidRPr="00B81D6F">
        <w:rPr>
          <w:lang w:eastAsia="ru-RU"/>
        </w:rPr>
        <w:t xml:space="preserve">. -  від надходжень за </w:t>
      </w:r>
      <w:r>
        <w:rPr>
          <w:lang w:eastAsia="ru-RU"/>
        </w:rPr>
        <w:t>попередній</w:t>
      </w:r>
      <w:r w:rsidR="0031321B" w:rsidRPr="00B81D6F">
        <w:rPr>
          <w:lang w:eastAsia="ru-RU"/>
        </w:rPr>
        <w:t xml:space="preserve"> рік</w:t>
      </w:r>
      <w:r w:rsidR="006817DE">
        <w:rPr>
          <w:lang w:eastAsia="ru-RU"/>
        </w:rPr>
        <w:t xml:space="preserve"> (+13,7%).</w:t>
      </w:r>
      <w:r w:rsidR="00C62FB6">
        <w:rPr>
          <w:lang w:eastAsia="ru-RU"/>
        </w:rPr>
        <w:t xml:space="preserve"> </w:t>
      </w:r>
    </w:p>
    <w:p w:rsidR="0064439D" w:rsidRDefault="0064439D" w:rsidP="0031321B">
      <w:pPr>
        <w:spacing w:line="276" w:lineRule="auto"/>
        <w:contextualSpacing/>
        <w:jc w:val="center"/>
      </w:pPr>
    </w:p>
    <w:p w:rsidR="0031321B" w:rsidRPr="00B81D6F" w:rsidRDefault="0031321B" w:rsidP="0064439D">
      <w:pPr>
        <w:spacing w:line="276" w:lineRule="auto"/>
        <w:contextualSpacing/>
        <w:jc w:val="center"/>
      </w:pPr>
      <w:r w:rsidRPr="00B81D6F">
        <w:t xml:space="preserve">Надходження власних доходів, </w:t>
      </w:r>
      <w:proofErr w:type="spellStart"/>
      <w:r w:rsidRPr="00B81D6F">
        <w:t>тис.грн</w:t>
      </w:r>
      <w:proofErr w:type="spellEnd"/>
      <w:r w:rsidRPr="00B81D6F">
        <w:t>.</w:t>
      </w:r>
    </w:p>
    <w:tbl>
      <w:tblPr>
        <w:tblW w:w="10593" w:type="dxa"/>
        <w:tblLayout w:type="fixed"/>
        <w:tblLook w:val="00A0" w:firstRow="1" w:lastRow="0" w:firstColumn="1" w:lastColumn="0" w:noHBand="0" w:noVBand="0"/>
      </w:tblPr>
      <w:tblGrid>
        <w:gridCol w:w="2624"/>
        <w:gridCol w:w="1276"/>
        <w:gridCol w:w="1276"/>
        <w:gridCol w:w="1205"/>
        <w:gridCol w:w="1240"/>
        <w:gridCol w:w="846"/>
        <w:gridCol w:w="1134"/>
        <w:gridCol w:w="992"/>
      </w:tblGrid>
      <w:tr w:rsidR="0031321B" w:rsidRPr="00D04A17" w:rsidTr="00C62FB6">
        <w:trPr>
          <w:trHeight w:val="300"/>
        </w:trPr>
        <w:tc>
          <w:tcPr>
            <w:tcW w:w="2624" w:type="dxa"/>
            <w:vMerge w:val="restart"/>
            <w:tcBorders>
              <w:top w:val="single" w:sz="4" w:space="0" w:color="auto"/>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jc w:val="center"/>
              <w:rPr>
                <w:b/>
                <w:bCs/>
              </w:rPr>
            </w:pPr>
            <w:r w:rsidRPr="00D04A17">
              <w:rPr>
                <w:b/>
                <w:bCs/>
              </w:rPr>
              <w:t> </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jc w:val="center"/>
            </w:pPr>
            <w:r>
              <w:t>фактично надійшло за 2021</w:t>
            </w:r>
            <w:r w:rsidRPr="00D04A17">
              <w:t>р.</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jc w:val="center"/>
            </w:pPr>
            <w:r w:rsidRPr="00D04A17">
              <w:t>план на  20</w:t>
            </w:r>
            <w:r>
              <w:t>22</w:t>
            </w:r>
            <w:r w:rsidRPr="00D04A17">
              <w:t>р.</w:t>
            </w:r>
          </w:p>
        </w:tc>
        <w:tc>
          <w:tcPr>
            <w:tcW w:w="1205" w:type="dxa"/>
            <w:vMerge w:val="restart"/>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jc w:val="center"/>
            </w:pPr>
            <w:r w:rsidRPr="00D04A17">
              <w:t>фактично надійшло за 20</w:t>
            </w:r>
            <w:r>
              <w:t>22</w:t>
            </w:r>
            <w:r w:rsidRPr="00D04A17">
              <w:t>р.</w:t>
            </w:r>
          </w:p>
        </w:tc>
        <w:tc>
          <w:tcPr>
            <w:tcW w:w="2086" w:type="dxa"/>
            <w:gridSpan w:val="2"/>
            <w:tcBorders>
              <w:top w:val="single" w:sz="4" w:space="0" w:color="auto"/>
              <w:left w:val="nil"/>
              <w:bottom w:val="single" w:sz="4" w:space="0" w:color="auto"/>
              <w:right w:val="single" w:sz="4" w:space="0" w:color="auto"/>
            </w:tcBorders>
            <w:vAlign w:val="bottom"/>
          </w:tcPr>
          <w:p w:rsidR="0031321B" w:rsidRPr="00D04A17" w:rsidRDefault="0031321B" w:rsidP="0031321B">
            <w:pPr>
              <w:spacing w:line="276" w:lineRule="auto"/>
              <w:contextualSpacing/>
              <w:jc w:val="center"/>
            </w:pPr>
            <w:r w:rsidRPr="00D04A17">
              <w:t>до плану</w:t>
            </w:r>
          </w:p>
        </w:tc>
        <w:tc>
          <w:tcPr>
            <w:tcW w:w="2126" w:type="dxa"/>
            <w:gridSpan w:val="2"/>
            <w:tcBorders>
              <w:top w:val="single" w:sz="4" w:space="0" w:color="auto"/>
              <w:left w:val="nil"/>
              <w:bottom w:val="single" w:sz="4" w:space="0" w:color="auto"/>
              <w:right w:val="single" w:sz="4" w:space="0" w:color="auto"/>
            </w:tcBorders>
            <w:vAlign w:val="bottom"/>
          </w:tcPr>
          <w:p w:rsidR="0031321B" w:rsidRPr="00D04A17" w:rsidRDefault="0031321B" w:rsidP="0031321B">
            <w:pPr>
              <w:spacing w:line="276" w:lineRule="auto"/>
              <w:contextualSpacing/>
              <w:jc w:val="center"/>
            </w:pPr>
            <w:r w:rsidRPr="00D04A17">
              <w:t>до минулого року</w:t>
            </w:r>
          </w:p>
        </w:tc>
      </w:tr>
      <w:tr w:rsidR="0031321B" w:rsidRPr="00D04A17" w:rsidTr="00C62FB6">
        <w:trPr>
          <w:trHeight w:val="900"/>
        </w:trPr>
        <w:tc>
          <w:tcPr>
            <w:tcW w:w="2624" w:type="dxa"/>
            <w:vMerge/>
            <w:tcBorders>
              <w:top w:val="single" w:sz="4" w:space="0" w:color="auto"/>
              <w:left w:val="single" w:sz="4" w:space="0" w:color="auto"/>
              <w:bottom w:val="single" w:sz="4" w:space="0" w:color="auto"/>
              <w:right w:val="single" w:sz="4" w:space="0" w:color="auto"/>
            </w:tcBorders>
            <w:vAlign w:val="center"/>
          </w:tcPr>
          <w:p w:rsidR="0031321B" w:rsidRPr="00D04A17" w:rsidRDefault="0031321B" w:rsidP="0031321B">
            <w:pPr>
              <w:spacing w:line="276" w:lineRule="auto"/>
              <w:contextualSpacing/>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pPr>
          </w:p>
        </w:tc>
        <w:tc>
          <w:tcPr>
            <w:tcW w:w="1276"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pPr>
          </w:p>
        </w:tc>
        <w:tc>
          <w:tcPr>
            <w:tcW w:w="1205" w:type="dxa"/>
            <w:vMerge/>
            <w:tcBorders>
              <w:top w:val="single" w:sz="4" w:space="0" w:color="auto"/>
              <w:left w:val="single" w:sz="4" w:space="0" w:color="auto"/>
              <w:bottom w:val="single" w:sz="4" w:space="0" w:color="000000"/>
              <w:right w:val="single" w:sz="4" w:space="0" w:color="auto"/>
            </w:tcBorders>
            <w:vAlign w:val="center"/>
          </w:tcPr>
          <w:p w:rsidR="0031321B" w:rsidRPr="00D04A17" w:rsidRDefault="0031321B" w:rsidP="0031321B">
            <w:pPr>
              <w:spacing w:line="276" w:lineRule="auto"/>
              <w:contextualSpacing/>
            </w:pPr>
          </w:p>
        </w:tc>
        <w:tc>
          <w:tcPr>
            <w:tcW w:w="1240" w:type="dxa"/>
            <w:tcBorders>
              <w:top w:val="nil"/>
              <w:left w:val="nil"/>
              <w:bottom w:val="single" w:sz="4" w:space="0" w:color="auto"/>
              <w:right w:val="single" w:sz="4" w:space="0" w:color="auto"/>
            </w:tcBorders>
            <w:noWrap/>
            <w:vAlign w:val="bottom"/>
          </w:tcPr>
          <w:p w:rsidR="0031321B" w:rsidRPr="00D04A17" w:rsidRDefault="0031321B" w:rsidP="0031321B">
            <w:pPr>
              <w:spacing w:line="276" w:lineRule="auto"/>
              <w:contextualSpacing/>
              <w:jc w:val="center"/>
            </w:pPr>
            <w:r w:rsidRPr="00D04A17">
              <w:t xml:space="preserve"> +;-</w:t>
            </w:r>
          </w:p>
        </w:tc>
        <w:tc>
          <w:tcPr>
            <w:tcW w:w="846" w:type="dxa"/>
            <w:tcBorders>
              <w:top w:val="nil"/>
              <w:left w:val="nil"/>
              <w:bottom w:val="single" w:sz="4" w:space="0" w:color="auto"/>
              <w:right w:val="single" w:sz="4" w:space="0" w:color="auto"/>
            </w:tcBorders>
            <w:noWrap/>
            <w:vAlign w:val="bottom"/>
          </w:tcPr>
          <w:p w:rsidR="0031321B" w:rsidRPr="00D04A17" w:rsidRDefault="0031321B" w:rsidP="0031321B">
            <w:pPr>
              <w:spacing w:line="276" w:lineRule="auto"/>
              <w:contextualSpacing/>
              <w:jc w:val="center"/>
            </w:pPr>
            <w:r w:rsidRPr="00D04A17">
              <w:t>%</w:t>
            </w:r>
          </w:p>
        </w:tc>
        <w:tc>
          <w:tcPr>
            <w:tcW w:w="1134" w:type="dxa"/>
            <w:tcBorders>
              <w:top w:val="nil"/>
              <w:left w:val="nil"/>
              <w:bottom w:val="single" w:sz="4" w:space="0" w:color="auto"/>
              <w:right w:val="single" w:sz="4" w:space="0" w:color="auto"/>
            </w:tcBorders>
            <w:noWrap/>
            <w:vAlign w:val="bottom"/>
          </w:tcPr>
          <w:p w:rsidR="0031321B" w:rsidRPr="00D04A17" w:rsidRDefault="0031321B" w:rsidP="0031321B">
            <w:pPr>
              <w:spacing w:line="276" w:lineRule="auto"/>
              <w:contextualSpacing/>
              <w:jc w:val="center"/>
            </w:pPr>
            <w:r w:rsidRPr="00D04A17">
              <w:t xml:space="preserve"> +;-</w:t>
            </w:r>
          </w:p>
        </w:tc>
        <w:tc>
          <w:tcPr>
            <w:tcW w:w="992" w:type="dxa"/>
            <w:tcBorders>
              <w:top w:val="nil"/>
              <w:left w:val="nil"/>
              <w:bottom w:val="single" w:sz="4" w:space="0" w:color="auto"/>
              <w:right w:val="single" w:sz="4" w:space="0" w:color="auto"/>
            </w:tcBorders>
            <w:noWrap/>
            <w:vAlign w:val="bottom"/>
          </w:tcPr>
          <w:p w:rsidR="0031321B" w:rsidRPr="00D04A17" w:rsidRDefault="0031321B" w:rsidP="0031321B">
            <w:pPr>
              <w:spacing w:line="276" w:lineRule="auto"/>
              <w:contextualSpacing/>
              <w:jc w:val="center"/>
            </w:pPr>
            <w:r w:rsidRPr="00D04A17">
              <w:t>%</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Податок на доходи фізичних осіб</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91 414,6</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104 915,0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109 392,9</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 xml:space="preserve"> 4 477,9</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104,3</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17 978,3</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119,7</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 xml:space="preserve">Плата за землю </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19 102,5</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18 172,0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19 081,7</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909,7</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105,0</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-20,8</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99,9</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 xml:space="preserve">Єдиний податок </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26 741,6</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27 450,0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31 043,8</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3 593,8</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113,1</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4 302,2</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116,1</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Акцизний податок</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6 983,1</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6 250,0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4 930,2</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-1 319,8</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78,9</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-2 052,9</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70,6</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Плата за надання  адміністративних послуг</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3 022,5</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3 375,0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3 775,8</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400,8</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111,9</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753,3</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124,9</w:t>
            </w:r>
          </w:p>
        </w:tc>
      </w:tr>
      <w:tr w:rsidR="0031321B" w:rsidRPr="00D04A17" w:rsidTr="00C62FB6">
        <w:trPr>
          <w:trHeight w:val="510"/>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 xml:space="preserve">Податок на нерухоме майно, відмінне від </w:t>
            </w:r>
            <w:proofErr w:type="spellStart"/>
            <w:r w:rsidRPr="00D04A17">
              <w:t>зем.ділянки</w:t>
            </w:r>
            <w:proofErr w:type="spellEnd"/>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5 200,6</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4 686,3</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4 770,1</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83,8</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101,8</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-430,5</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91,7</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Адміністративні штрафи</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446,4</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341,0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624,4</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283,4</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183,1</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178,0</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139,9</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pPr>
            <w:r w:rsidRPr="00D04A17">
              <w:t>Інші надходження</w:t>
            </w:r>
          </w:p>
        </w:tc>
        <w:tc>
          <w:tcPr>
            <w:tcW w:w="1276" w:type="dxa"/>
            <w:tcBorders>
              <w:top w:val="nil"/>
              <w:left w:val="nil"/>
              <w:bottom w:val="single" w:sz="4" w:space="0" w:color="auto"/>
              <w:right w:val="single" w:sz="4" w:space="0" w:color="auto"/>
            </w:tcBorders>
            <w:vAlign w:val="center"/>
          </w:tcPr>
          <w:p w:rsidR="0031321B" w:rsidRPr="00D04A17" w:rsidRDefault="0031321B" w:rsidP="0031321B">
            <w:pPr>
              <w:spacing w:line="276" w:lineRule="auto"/>
              <w:contextualSpacing/>
              <w:jc w:val="center"/>
            </w:pPr>
            <w:r>
              <w:t>1 656,3</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1 310,7</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2 125,4</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814,7</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162,2</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469,1</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pPr>
            <w:r>
              <w:t>128,3</w:t>
            </w:r>
          </w:p>
        </w:tc>
      </w:tr>
      <w:tr w:rsidR="0031321B" w:rsidRPr="00D04A17" w:rsidTr="00C62FB6">
        <w:trPr>
          <w:trHeight w:val="255"/>
        </w:trPr>
        <w:tc>
          <w:tcPr>
            <w:tcW w:w="2624" w:type="dxa"/>
            <w:tcBorders>
              <w:top w:val="nil"/>
              <w:left w:val="single" w:sz="4" w:space="0" w:color="auto"/>
              <w:bottom w:val="single" w:sz="4" w:space="0" w:color="auto"/>
              <w:right w:val="single" w:sz="4" w:space="0" w:color="auto"/>
            </w:tcBorders>
            <w:vAlign w:val="bottom"/>
          </w:tcPr>
          <w:p w:rsidR="0031321B" w:rsidRPr="00D04A17" w:rsidRDefault="0031321B" w:rsidP="0031321B">
            <w:pPr>
              <w:spacing w:line="276" w:lineRule="auto"/>
              <w:contextualSpacing/>
              <w:rPr>
                <w:b/>
                <w:bCs/>
              </w:rPr>
            </w:pPr>
            <w:r w:rsidRPr="00D04A17">
              <w:rPr>
                <w:b/>
                <w:bCs/>
              </w:rPr>
              <w:t>РАЗОМ власних доходів</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154 567,6</w:t>
            </w:r>
          </w:p>
        </w:tc>
        <w:tc>
          <w:tcPr>
            <w:tcW w:w="127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166 500,0</w:t>
            </w:r>
          </w:p>
        </w:tc>
        <w:tc>
          <w:tcPr>
            <w:tcW w:w="1205"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175 744,3</w:t>
            </w:r>
          </w:p>
        </w:tc>
        <w:tc>
          <w:tcPr>
            <w:tcW w:w="1240"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9 244,3</w:t>
            </w:r>
          </w:p>
        </w:tc>
        <w:tc>
          <w:tcPr>
            <w:tcW w:w="846"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105,6</w:t>
            </w:r>
          </w:p>
        </w:tc>
        <w:tc>
          <w:tcPr>
            <w:tcW w:w="1134"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21 176,7</w:t>
            </w:r>
          </w:p>
        </w:tc>
        <w:tc>
          <w:tcPr>
            <w:tcW w:w="992" w:type="dxa"/>
            <w:tcBorders>
              <w:top w:val="nil"/>
              <w:left w:val="nil"/>
              <w:bottom w:val="single" w:sz="4" w:space="0" w:color="auto"/>
              <w:right w:val="single" w:sz="4" w:space="0" w:color="auto"/>
            </w:tcBorders>
            <w:noWrap/>
            <w:vAlign w:val="center"/>
          </w:tcPr>
          <w:p w:rsidR="0031321B" w:rsidRPr="00D04A17" w:rsidRDefault="0031321B" w:rsidP="0031321B">
            <w:pPr>
              <w:spacing w:line="276" w:lineRule="auto"/>
              <w:contextualSpacing/>
              <w:jc w:val="center"/>
              <w:rPr>
                <w:b/>
                <w:bCs/>
              </w:rPr>
            </w:pPr>
            <w:r>
              <w:rPr>
                <w:b/>
                <w:bCs/>
              </w:rPr>
              <w:t>113,7</w:t>
            </w:r>
          </w:p>
        </w:tc>
      </w:tr>
    </w:tbl>
    <w:p w:rsidR="0064439D" w:rsidRDefault="0064439D" w:rsidP="0064439D">
      <w:pPr>
        <w:spacing w:after="120" w:line="276" w:lineRule="auto"/>
        <w:ind w:firstLine="567"/>
        <w:contextualSpacing/>
        <w:jc w:val="both"/>
      </w:pPr>
    </w:p>
    <w:p w:rsidR="0064439D" w:rsidRDefault="0064439D" w:rsidP="0064439D">
      <w:pPr>
        <w:spacing w:after="120" w:line="276" w:lineRule="auto"/>
        <w:ind w:firstLine="567"/>
        <w:contextualSpacing/>
        <w:jc w:val="both"/>
      </w:pPr>
      <w:r>
        <w:t xml:space="preserve">В структурі річних доходів загального фонду (без трансфертів) найбільша питома вага належить таким джерелам: </w:t>
      </w:r>
    </w:p>
    <w:p w:rsidR="0064439D" w:rsidRPr="00797989" w:rsidRDefault="0064439D" w:rsidP="0064439D">
      <w:pPr>
        <w:pStyle w:val="af"/>
        <w:numPr>
          <w:ilvl w:val="0"/>
          <w:numId w:val="29"/>
        </w:numPr>
        <w:spacing w:after="120" w:line="276" w:lineRule="auto"/>
        <w:ind w:left="567" w:firstLine="0"/>
        <w:contextualSpacing/>
        <w:jc w:val="both"/>
      </w:pPr>
      <w:proofErr w:type="spellStart"/>
      <w:r w:rsidRPr="00797989">
        <w:t>пода</w:t>
      </w:r>
      <w:r>
        <w:t>т</w:t>
      </w:r>
      <w:r>
        <w:rPr>
          <w:lang w:val="uk-UA"/>
        </w:rPr>
        <w:t>ок</w:t>
      </w:r>
      <w:proofErr w:type="spellEnd"/>
      <w:r w:rsidRPr="00797989">
        <w:t xml:space="preserve"> на доходи </w:t>
      </w:r>
      <w:proofErr w:type="spellStart"/>
      <w:r w:rsidRPr="00797989">
        <w:t>фізичних</w:t>
      </w:r>
      <w:proofErr w:type="spellEnd"/>
      <w:r w:rsidRPr="00797989">
        <w:t xml:space="preserve"> </w:t>
      </w:r>
      <w:proofErr w:type="spellStart"/>
      <w:r w:rsidRPr="00797989">
        <w:t>осіб</w:t>
      </w:r>
      <w:proofErr w:type="spellEnd"/>
      <w:r w:rsidRPr="00797989">
        <w:t xml:space="preserve"> – </w:t>
      </w:r>
      <w:r>
        <w:rPr>
          <w:lang w:val="uk-UA"/>
        </w:rPr>
        <w:t>62,2%</w:t>
      </w:r>
      <w:r w:rsidRPr="00797989">
        <w:t>;</w:t>
      </w:r>
    </w:p>
    <w:p w:rsidR="0064439D" w:rsidRPr="00797989" w:rsidRDefault="0064439D" w:rsidP="0064439D">
      <w:pPr>
        <w:pStyle w:val="af"/>
        <w:numPr>
          <w:ilvl w:val="0"/>
          <w:numId w:val="29"/>
        </w:numPr>
        <w:spacing w:after="120" w:line="276" w:lineRule="auto"/>
        <w:ind w:left="567" w:firstLine="0"/>
        <w:contextualSpacing/>
        <w:jc w:val="both"/>
      </w:pPr>
      <w:proofErr w:type="spellStart"/>
      <w:r>
        <w:t>єдин</w:t>
      </w:r>
      <w:r>
        <w:rPr>
          <w:lang w:val="uk-UA"/>
        </w:rPr>
        <w:t>ий</w:t>
      </w:r>
      <w:proofErr w:type="spellEnd"/>
      <w:r>
        <w:t xml:space="preserve"> </w:t>
      </w:r>
      <w:proofErr w:type="spellStart"/>
      <w:r>
        <w:t>подат</w:t>
      </w:r>
      <w:r>
        <w:rPr>
          <w:lang w:val="uk-UA"/>
        </w:rPr>
        <w:t>ок</w:t>
      </w:r>
      <w:proofErr w:type="spellEnd"/>
      <w:r w:rsidRPr="00797989">
        <w:t xml:space="preserve"> – </w:t>
      </w:r>
      <w:r>
        <w:rPr>
          <w:lang w:val="uk-UA"/>
        </w:rPr>
        <w:t>17,7%</w:t>
      </w:r>
      <w:r w:rsidRPr="00797989">
        <w:t>;</w:t>
      </w:r>
    </w:p>
    <w:p w:rsidR="0064439D" w:rsidRPr="00797989" w:rsidRDefault="0064439D" w:rsidP="0064439D">
      <w:pPr>
        <w:pStyle w:val="af"/>
        <w:numPr>
          <w:ilvl w:val="0"/>
          <w:numId w:val="29"/>
        </w:numPr>
        <w:spacing w:after="120" w:line="276" w:lineRule="auto"/>
        <w:ind w:left="567" w:firstLine="0"/>
        <w:contextualSpacing/>
        <w:jc w:val="both"/>
      </w:pPr>
      <w:r>
        <w:t>плат</w:t>
      </w:r>
      <w:r>
        <w:rPr>
          <w:lang w:val="uk-UA"/>
        </w:rPr>
        <w:t>а</w:t>
      </w:r>
      <w:r w:rsidRPr="00797989">
        <w:t xml:space="preserve"> за землю – </w:t>
      </w:r>
      <w:r>
        <w:rPr>
          <w:lang w:val="uk-UA"/>
        </w:rPr>
        <w:t>10,9%</w:t>
      </w:r>
      <w:r w:rsidRPr="00797989">
        <w:t>;</w:t>
      </w:r>
    </w:p>
    <w:p w:rsidR="0064439D" w:rsidRPr="00797989" w:rsidRDefault="0064439D" w:rsidP="0064439D">
      <w:pPr>
        <w:pStyle w:val="af"/>
        <w:numPr>
          <w:ilvl w:val="0"/>
          <w:numId w:val="29"/>
        </w:numPr>
        <w:spacing w:after="120" w:line="276" w:lineRule="auto"/>
        <w:ind w:left="567" w:firstLine="0"/>
        <w:contextualSpacing/>
        <w:jc w:val="both"/>
      </w:pPr>
      <w:proofErr w:type="spellStart"/>
      <w:r>
        <w:lastRenderedPageBreak/>
        <w:t>акцизн</w:t>
      </w:r>
      <w:r>
        <w:rPr>
          <w:lang w:val="uk-UA"/>
        </w:rPr>
        <w:t>ий</w:t>
      </w:r>
      <w:proofErr w:type="spellEnd"/>
      <w:r>
        <w:t xml:space="preserve"> </w:t>
      </w:r>
      <w:proofErr w:type="spellStart"/>
      <w:r>
        <w:t>подат</w:t>
      </w:r>
      <w:r>
        <w:rPr>
          <w:lang w:val="uk-UA"/>
        </w:rPr>
        <w:t>ок</w:t>
      </w:r>
      <w:proofErr w:type="spellEnd"/>
      <w:r w:rsidRPr="00797989">
        <w:t xml:space="preserve"> (з </w:t>
      </w:r>
      <w:proofErr w:type="spellStart"/>
      <w:r w:rsidRPr="00797989">
        <w:t>пальним</w:t>
      </w:r>
      <w:proofErr w:type="spellEnd"/>
      <w:r w:rsidRPr="00797989">
        <w:t>) –</w:t>
      </w:r>
      <w:r>
        <w:rPr>
          <w:lang w:val="uk-UA"/>
        </w:rPr>
        <w:t xml:space="preserve"> 2,8</w:t>
      </w:r>
      <w:r>
        <w:t xml:space="preserve"> %</w:t>
      </w:r>
      <w:r w:rsidRPr="00797989">
        <w:t>;</w:t>
      </w:r>
    </w:p>
    <w:p w:rsidR="0064439D" w:rsidRPr="00797989" w:rsidRDefault="0064439D" w:rsidP="0064439D">
      <w:pPr>
        <w:pStyle w:val="af"/>
        <w:numPr>
          <w:ilvl w:val="0"/>
          <w:numId w:val="29"/>
        </w:numPr>
        <w:spacing w:after="120" w:line="276" w:lineRule="auto"/>
        <w:ind w:left="567" w:firstLine="0"/>
        <w:contextualSpacing/>
        <w:jc w:val="both"/>
      </w:pPr>
      <w:proofErr w:type="spellStart"/>
      <w:r>
        <w:t>подат</w:t>
      </w:r>
      <w:r>
        <w:rPr>
          <w:lang w:val="uk-UA"/>
        </w:rPr>
        <w:t>ок</w:t>
      </w:r>
      <w:proofErr w:type="spellEnd"/>
      <w:r w:rsidRPr="00797989">
        <w:t xml:space="preserve"> на </w:t>
      </w:r>
      <w:proofErr w:type="spellStart"/>
      <w:r w:rsidRPr="00797989">
        <w:t>нерухомість</w:t>
      </w:r>
      <w:proofErr w:type="spellEnd"/>
      <w:r w:rsidRPr="00797989">
        <w:t xml:space="preserve"> – </w:t>
      </w:r>
      <w:r>
        <w:rPr>
          <w:lang w:val="uk-UA"/>
        </w:rPr>
        <w:t>2,7%</w:t>
      </w:r>
      <w:r w:rsidRPr="00797989">
        <w:t>;</w:t>
      </w:r>
    </w:p>
    <w:p w:rsidR="0031321B" w:rsidRDefault="0064439D" w:rsidP="0064439D">
      <w:pPr>
        <w:pStyle w:val="af"/>
        <w:numPr>
          <w:ilvl w:val="0"/>
          <w:numId w:val="29"/>
        </w:numPr>
        <w:spacing w:after="120" w:line="276" w:lineRule="auto"/>
        <w:ind w:left="567" w:firstLine="0"/>
        <w:contextualSpacing/>
        <w:jc w:val="both"/>
      </w:pPr>
      <w:r>
        <w:t>плат</w:t>
      </w:r>
      <w:r>
        <w:rPr>
          <w:lang w:val="uk-UA"/>
        </w:rPr>
        <w:t>а</w:t>
      </w:r>
      <w:r w:rsidRPr="00797989">
        <w:t xml:space="preserve"> за </w:t>
      </w:r>
      <w:proofErr w:type="spellStart"/>
      <w:r w:rsidRPr="00797989">
        <w:t>надання</w:t>
      </w:r>
      <w:proofErr w:type="spellEnd"/>
      <w:r w:rsidRPr="00797989">
        <w:t xml:space="preserve"> </w:t>
      </w:r>
      <w:proofErr w:type="spellStart"/>
      <w:r w:rsidRPr="00797989">
        <w:t>адміністративних</w:t>
      </w:r>
      <w:proofErr w:type="spellEnd"/>
      <w:r w:rsidRPr="00797989">
        <w:t xml:space="preserve"> </w:t>
      </w:r>
      <w:proofErr w:type="spellStart"/>
      <w:r w:rsidRPr="00797989">
        <w:t>послуг</w:t>
      </w:r>
      <w:proofErr w:type="spellEnd"/>
      <w:r w:rsidRPr="00797989">
        <w:t xml:space="preserve"> – </w:t>
      </w:r>
      <w:r>
        <w:rPr>
          <w:lang w:val="uk-UA"/>
        </w:rPr>
        <w:t>2,1%</w:t>
      </w:r>
      <w:r w:rsidRPr="00797989">
        <w:t>.</w:t>
      </w:r>
    </w:p>
    <w:p w:rsidR="0031321B" w:rsidRDefault="0031321B" w:rsidP="0064439D">
      <w:pPr>
        <w:spacing w:after="120" w:line="276" w:lineRule="auto"/>
        <w:ind w:firstLine="567"/>
        <w:contextualSpacing/>
        <w:jc w:val="both"/>
        <w:rPr>
          <w:lang w:eastAsia="ru-RU"/>
        </w:rPr>
      </w:pPr>
      <w:r w:rsidRPr="00DB7858">
        <w:rPr>
          <w:lang w:eastAsia="ru-RU"/>
        </w:rPr>
        <w:t xml:space="preserve">Податку  на доходи фізичних осіб надійшло </w:t>
      </w:r>
      <w:r>
        <w:rPr>
          <w:lang w:eastAsia="ru-RU"/>
        </w:rPr>
        <w:t>109 392,9</w:t>
      </w:r>
      <w:r w:rsidRPr="00DB7858">
        <w:rPr>
          <w:lang w:eastAsia="ru-RU"/>
        </w:rPr>
        <w:t xml:space="preserve"> </w:t>
      </w:r>
      <w:proofErr w:type="spellStart"/>
      <w:r w:rsidRPr="00DB7858">
        <w:rPr>
          <w:lang w:eastAsia="ru-RU"/>
        </w:rPr>
        <w:t>тис.грн</w:t>
      </w:r>
      <w:proofErr w:type="spellEnd"/>
      <w:r w:rsidRPr="00DB7858">
        <w:rPr>
          <w:lang w:eastAsia="ru-RU"/>
        </w:rPr>
        <w:t xml:space="preserve">.: це на </w:t>
      </w:r>
      <w:r>
        <w:rPr>
          <w:lang w:eastAsia="ru-RU"/>
        </w:rPr>
        <w:t>4 477,9</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4,3</w:t>
      </w:r>
      <w:r w:rsidRPr="00DB7858">
        <w:rPr>
          <w:lang w:eastAsia="ru-RU"/>
        </w:rPr>
        <w:t xml:space="preserve">%) більше від затвердженого плану та на </w:t>
      </w:r>
      <w:r>
        <w:rPr>
          <w:lang w:eastAsia="ru-RU"/>
        </w:rPr>
        <w:t xml:space="preserve">17 978,3 </w:t>
      </w:r>
      <w:r w:rsidRPr="00DB7858">
        <w:rPr>
          <w:lang w:eastAsia="ru-RU"/>
        </w:rPr>
        <w:t xml:space="preserve"> </w:t>
      </w:r>
      <w:proofErr w:type="spellStart"/>
      <w:r w:rsidRPr="00DB7858">
        <w:rPr>
          <w:lang w:eastAsia="ru-RU"/>
        </w:rPr>
        <w:t>тис.грн</w:t>
      </w:r>
      <w:proofErr w:type="spellEnd"/>
      <w:r w:rsidRPr="00DB7858">
        <w:rPr>
          <w:lang w:eastAsia="ru-RU"/>
        </w:rPr>
        <w:t>. (+</w:t>
      </w:r>
      <w:r>
        <w:rPr>
          <w:lang w:eastAsia="ru-RU"/>
        </w:rPr>
        <w:t>19,7</w:t>
      </w:r>
      <w:r w:rsidRPr="00DB7858">
        <w:rPr>
          <w:lang w:eastAsia="ru-RU"/>
        </w:rPr>
        <w:t>%) більше від фактичних надходжень</w:t>
      </w:r>
      <w:r>
        <w:rPr>
          <w:lang w:eastAsia="ru-RU"/>
        </w:rPr>
        <w:t xml:space="preserve"> за  2021 рік.</w:t>
      </w:r>
      <w:r w:rsidRPr="00DB7858">
        <w:rPr>
          <w:lang w:eastAsia="ru-RU"/>
        </w:rPr>
        <w:t xml:space="preserve"> </w:t>
      </w:r>
    </w:p>
    <w:p w:rsidR="0031321B" w:rsidRPr="001B3388" w:rsidRDefault="0031321B" w:rsidP="0031321B">
      <w:pPr>
        <w:spacing w:line="276" w:lineRule="auto"/>
        <w:ind w:firstLine="708"/>
        <w:contextualSpacing/>
        <w:jc w:val="center"/>
      </w:pPr>
      <w:r w:rsidRPr="001B3388">
        <w:t xml:space="preserve">Надходження податку на доходи фізичних осіб, </w:t>
      </w:r>
      <w:proofErr w:type="spellStart"/>
      <w:r w:rsidRPr="001B3388">
        <w:t>тис.грн</w:t>
      </w:r>
      <w:proofErr w:type="spellEnd"/>
      <w:r w:rsidRPr="001B3388">
        <w:t>.</w:t>
      </w:r>
    </w:p>
    <w:tbl>
      <w:tblPr>
        <w:tblW w:w="10517" w:type="dxa"/>
        <w:tblLook w:val="00A0" w:firstRow="1" w:lastRow="0" w:firstColumn="1" w:lastColumn="0" w:noHBand="0" w:noVBand="0"/>
      </w:tblPr>
      <w:tblGrid>
        <w:gridCol w:w="1016"/>
        <w:gridCol w:w="3819"/>
        <w:gridCol w:w="1134"/>
        <w:gridCol w:w="1134"/>
        <w:gridCol w:w="1134"/>
        <w:gridCol w:w="1134"/>
        <w:gridCol w:w="6"/>
        <w:gridCol w:w="1128"/>
        <w:gridCol w:w="12"/>
      </w:tblGrid>
      <w:tr w:rsidR="0031321B" w:rsidRPr="001B3388" w:rsidTr="00C62FB6">
        <w:trPr>
          <w:gridAfter w:val="1"/>
          <w:wAfter w:w="12" w:type="dxa"/>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31321B" w:rsidRPr="001B3388" w:rsidRDefault="0031321B" w:rsidP="0031321B">
            <w:pPr>
              <w:spacing w:line="276" w:lineRule="auto"/>
              <w:contextualSpacing/>
              <w:jc w:val="center"/>
            </w:pPr>
          </w:p>
        </w:tc>
        <w:tc>
          <w:tcPr>
            <w:tcW w:w="1134" w:type="dxa"/>
            <w:tcBorders>
              <w:top w:val="single" w:sz="4" w:space="0" w:color="auto"/>
              <w:left w:val="nil"/>
              <w:bottom w:val="single" w:sz="4" w:space="0" w:color="auto"/>
              <w:right w:val="single" w:sz="4" w:space="0" w:color="auto"/>
            </w:tcBorders>
            <w:vAlign w:val="center"/>
          </w:tcPr>
          <w:p w:rsidR="0031321B" w:rsidRPr="001B3388" w:rsidRDefault="0031321B" w:rsidP="0031321B">
            <w:pPr>
              <w:spacing w:line="276" w:lineRule="auto"/>
              <w:contextualSpacing/>
              <w:jc w:val="center"/>
              <w:rPr>
                <w:sz w:val="20"/>
                <w:szCs w:val="20"/>
              </w:rPr>
            </w:pPr>
            <w:r w:rsidRPr="001B3388">
              <w:rPr>
                <w:sz w:val="20"/>
                <w:szCs w:val="20"/>
              </w:rPr>
              <w:t>Факт за 20</w:t>
            </w:r>
            <w:r>
              <w:rPr>
                <w:sz w:val="20"/>
                <w:szCs w:val="20"/>
              </w:rPr>
              <w:t>21</w:t>
            </w:r>
            <w:r w:rsidRPr="001B3388">
              <w:rPr>
                <w:sz w:val="20"/>
                <w:szCs w:val="20"/>
              </w:rPr>
              <w:t xml:space="preserve"> рік</w:t>
            </w:r>
          </w:p>
        </w:tc>
        <w:tc>
          <w:tcPr>
            <w:tcW w:w="1134" w:type="dxa"/>
            <w:tcBorders>
              <w:top w:val="single" w:sz="4" w:space="0" w:color="auto"/>
              <w:left w:val="nil"/>
              <w:bottom w:val="single" w:sz="4" w:space="0" w:color="auto"/>
              <w:right w:val="single" w:sz="4" w:space="0" w:color="auto"/>
            </w:tcBorders>
            <w:vAlign w:val="center"/>
          </w:tcPr>
          <w:p w:rsidR="0031321B" w:rsidRPr="001B3388" w:rsidRDefault="0031321B" w:rsidP="0031321B">
            <w:pPr>
              <w:spacing w:line="276" w:lineRule="auto"/>
              <w:contextualSpacing/>
              <w:jc w:val="center"/>
              <w:rPr>
                <w:sz w:val="20"/>
                <w:szCs w:val="20"/>
              </w:rPr>
            </w:pPr>
            <w:r w:rsidRPr="001B3388">
              <w:rPr>
                <w:sz w:val="20"/>
                <w:szCs w:val="20"/>
              </w:rPr>
              <w:t>План на</w:t>
            </w:r>
          </w:p>
          <w:p w:rsidR="0031321B" w:rsidRPr="001B3388" w:rsidRDefault="0031321B" w:rsidP="0031321B">
            <w:pPr>
              <w:spacing w:line="276" w:lineRule="auto"/>
              <w:contextualSpacing/>
              <w:jc w:val="center"/>
              <w:rPr>
                <w:sz w:val="20"/>
                <w:szCs w:val="20"/>
              </w:rPr>
            </w:pPr>
            <w:r w:rsidRPr="001B3388">
              <w:rPr>
                <w:sz w:val="20"/>
                <w:szCs w:val="20"/>
              </w:rPr>
              <w:t>20</w:t>
            </w:r>
            <w:r>
              <w:rPr>
                <w:sz w:val="20"/>
                <w:szCs w:val="20"/>
              </w:rPr>
              <w:t>22</w:t>
            </w:r>
            <w:r w:rsidRPr="001B3388">
              <w:rPr>
                <w:sz w:val="20"/>
                <w:szCs w:val="20"/>
              </w:rPr>
              <w:t xml:space="preserve"> рік</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1321B">
            <w:pPr>
              <w:spacing w:line="276" w:lineRule="auto"/>
              <w:contextualSpacing/>
              <w:jc w:val="center"/>
              <w:rPr>
                <w:sz w:val="20"/>
                <w:szCs w:val="20"/>
              </w:rPr>
            </w:pPr>
            <w:r w:rsidRPr="001B3388">
              <w:rPr>
                <w:sz w:val="20"/>
                <w:szCs w:val="20"/>
              </w:rPr>
              <w:t>Факт за 20</w:t>
            </w:r>
            <w:r>
              <w:rPr>
                <w:sz w:val="20"/>
                <w:szCs w:val="20"/>
              </w:rPr>
              <w:t xml:space="preserve">22 </w:t>
            </w:r>
            <w:r w:rsidRPr="001B3388">
              <w:rPr>
                <w:sz w:val="20"/>
                <w:szCs w:val="20"/>
              </w:rPr>
              <w:t>рік</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1321B">
            <w:pPr>
              <w:spacing w:line="276" w:lineRule="auto"/>
              <w:contextualSpacing/>
              <w:jc w:val="center"/>
              <w:rPr>
                <w:sz w:val="20"/>
                <w:szCs w:val="20"/>
              </w:rPr>
            </w:pPr>
            <w:r w:rsidRPr="001B3388">
              <w:rPr>
                <w:sz w:val="20"/>
                <w:szCs w:val="20"/>
              </w:rPr>
              <w:t>+,- до плану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31321B" w:rsidRPr="001B3388" w:rsidRDefault="0031321B" w:rsidP="0031321B">
            <w:pPr>
              <w:spacing w:line="276" w:lineRule="auto"/>
              <w:contextualSpacing/>
              <w:jc w:val="center"/>
              <w:rPr>
                <w:sz w:val="20"/>
                <w:szCs w:val="20"/>
              </w:rPr>
            </w:pPr>
            <w:r w:rsidRPr="001B3388">
              <w:rPr>
                <w:sz w:val="20"/>
                <w:szCs w:val="20"/>
              </w:rPr>
              <w:t xml:space="preserve">+,- до минулого </w:t>
            </w:r>
          </w:p>
          <w:p w:rsidR="0031321B" w:rsidRPr="001B3388" w:rsidRDefault="0031321B" w:rsidP="0031321B">
            <w:pPr>
              <w:spacing w:line="276" w:lineRule="auto"/>
              <w:contextualSpacing/>
              <w:jc w:val="center"/>
              <w:rPr>
                <w:sz w:val="20"/>
                <w:szCs w:val="20"/>
              </w:rPr>
            </w:pPr>
            <w:r w:rsidRPr="001B3388">
              <w:rPr>
                <w:sz w:val="20"/>
                <w:szCs w:val="20"/>
              </w:rPr>
              <w:t>року</w:t>
            </w:r>
          </w:p>
        </w:tc>
      </w:tr>
      <w:tr w:rsidR="0031321B" w:rsidRPr="00FF6A43" w:rsidTr="00C62FB6">
        <w:trPr>
          <w:gridAfter w:val="1"/>
          <w:wAfter w:w="12" w:type="dxa"/>
          <w:trHeight w:val="75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rPr>
                <w:sz w:val="20"/>
                <w:szCs w:val="20"/>
              </w:rPr>
            </w:pPr>
            <w:r w:rsidRPr="001B3388">
              <w:rPr>
                <w:sz w:val="20"/>
                <w:szCs w:val="20"/>
              </w:rPr>
              <w:t>11010100</w:t>
            </w:r>
          </w:p>
        </w:tc>
        <w:tc>
          <w:tcPr>
            <w:tcW w:w="3819" w:type="dxa"/>
            <w:tcBorders>
              <w:top w:val="nil"/>
              <w:left w:val="nil"/>
              <w:bottom w:val="single" w:sz="4" w:space="0" w:color="auto"/>
              <w:right w:val="single" w:sz="4" w:space="0" w:color="auto"/>
            </w:tcBorders>
            <w:vAlign w:val="bottom"/>
          </w:tcPr>
          <w:p w:rsidR="0031321B" w:rsidRPr="001B3388" w:rsidRDefault="0031321B" w:rsidP="0031321B">
            <w:pPr>
              <w:spacing w:line="276" w:lineRule="auto"/>
              <w:contextualSpacing/>
              <w:rPr>
                <w:sz w:val="20"/>
                <w:szCs w:val="20"/>
              </w:rPr>
            </w:pPr>
            <w:r w:rsidRPr="001B3388">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69 721,2</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79 182,0</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p>
          <w:p w:rsidR="0031321B" w:rsidRPr="007C100F" w:rsidRDefault="0031321B" w:rsidP="0031321B">
            <w:pPr>
              <w:spacing w:line="276" w:lineRule="auto"/>
              <w:contextualSpacing/>
              <w:jc w:val="center"/>
              <w:rPr>
                <w:sz w:val="20"/>
                <w:szCs w:val="20"/>
              </w:rPr>
            </w:pPr>
            <w:r>
              <w:rPr>
                <w:sz w:val="20"/>
                <w:szCs w:val="20"/>
              </w:rPr>
              <w:t>78 700,2</w:t>
            </w:r>
          </w:p>
          <w:p w:rsidR="0031321B" w:rsidRPr="007C100F" w:rsidRDefault="0031321B" w:rsidP="0031321B">
            <w:pPr>
              <w:spacing w:line="276" w:lineRule="auto"/>
              <w:contextualSpacing/>
              <w:jc w:val="center"/>
              <w:rPr>
                <w:sz w:val="20"/>
                <w:szCs w:val="20"/>
              </w:rPr>
            </w:pP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-481,7</w:t>
            </w:r>
          </w:p>
        </w:tc>
        <w:tc>
          <w:tcPr>
            <w:tcW w:w="1134" w:type="dxa"/>
            <w:gridSpan w:val="2"/>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sidRPr="007C100F">
              <w:rPr>
                <w:sz w:val="20"/>
                <w:szCs w:val="20"/>
              </w:rPr>
              <w:t>+</w:t>
            </w:r>
            <w:r>
              <w:rPr>
                <w:sz w:val="20"/>
                <w:szCs w:val="20"/>
              </w:rPr>
              <w:t>8 979,0</w:t>
            </w:r>
          </w:p>
        </w:tc>
      </w:tr>
      <w:tr w:rsidR="0031321B" w:rsidRPr="00FF6A43" w:rsidTr="00C62FB6">
        <w:trPr>
          <w:gridAfter w:val="1"/>
          <w:wAfter w:w="12" w:type="dxa"/>
          <w:trHeight w:val="150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rPr>
                <w:sz w:val="20"/>
                <w:szCs w:val="20"/>
              </w:rPr>
            </w:pPr>
            <w:r w:rsidRPr="001B3388">
              <w:rPr>
                <w:sz w:val="20"/>
                <w:szCs w:val="20"/>
              </w:rPr>
              <w:t>11010200</w:t>
            </w:r>
          </w:p>
        </w:tc>
        <w:tc>
          <w:tcPr>
            <w:tcW w:w="3819" w:type="dxa"/>
            <w:tcBorders>
              <w:top w:val="nil"/>
              <w:left w:val="nil"/>
              <w:bottom w:val="single" w:sz="4" w:space="0" w:color="auto"/>
              <w:right w:val="single" w:sz="4" w:space="0" w:color="auto"/>
            </w:tcBorders>
            <w:vAlign w:val="bottom"/>
          </w:tcPr>
          <w:p w:rsidR="0031321B" w:rsidRPr="001B3388" w:rsidRDefault="0031321B" w:rsidP="0031321B">
            <w:pPr>
              <w:spacing w:line="276" w:lineRule="auto"/>
              <w:contextualSpacing/>
              <w:rPr>
                <w:sz w:val="20"/>
                <w:szCs w:val="20"/>
              </w:rPr>
            </w:pPr>
            <w:r w:rsidRPr="001B3388">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2 793,2</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4 990,2</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9 652,7</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+4 662,5</w:t>
            </w:r>
          </w:p>
        </w:tc>
        <w:tc>
          <w:tcPr>
            <w:tcW w:w="1134" w:type="dxa"/>
            <w:gridSpan w:val="2"/>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+6 859,6</w:t>
            </w:r>
          </w:p>
        </w:tc>
      </w:tr>
      <w:tr w:rsidR="0031321B" w:rsidRPr="00FF6A43" w:rsidTr="00C62FB6">
        <w:trPr>
          <w:trHeight w:val="750"/>
        </w:trPr>
        <w:tc>
          <w:tcPr>
            <w:tcW w:w="1016" w:type="dxa"/>
            <w:tcBorders>
              <w:top w:val="nil"/>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rPr>
                <w:sz w:val="20"/>
                <w:szCs w:val="20"/>
              </w:rPr>
            </w:pPr>
            <w:r w:rsidRPr="001B3388">
              <w:rPr>
                <w:sz w:val="20"/>
                <w:szCs w:val="20"/>
              </w:rPr>
              <w:t>11010400</w:t>
            </w:r>
          </w:p>
        </w:tc>
        <w:tc>
          <w:tcPr>
            <w:tcW w:w="3819" w:type="dxa"/>
            <w:tcBorders>
              <w:top w:val="nil"/>
              <w:left w:val="nil"/>
              <w:bottom w:val="single" w:sz="4" w:space="0" w:color="auto"/>
              <w:right w:val="single" w:sz="4" w:space="0" w:color="auto"/>
            </w:tcBorders>
            <w:vAlign w:val="bottom"/>
          </w:tcPr>
          <w:p w:rsidR="0031321B" w:rsidRPr="001B3388" w:rsidRDefault="0031321B" w:rsidP="0031321B">
            <w:pPr>
              <w:spacing w:line="276" w:lineRule="auto"/>
              <w:contextualSpacing/>
              <w:rPr>
                <w:sz w:val="20"/>
                <w:szCs w:val="20"/>
              </w:rPr>
            </w:pPr>
            <w:r w:rsidRPr="001B3388">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18 087,3</w:t>
            </w:r>
          </w:p>
        </w:tc>
        <w:tc>
          <w:tcPr>
            <w:tcW w:w="1134" w:type="dxa"/>
            <w:tcBorders>
              <w:top w:val="nil"/>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19 292,6</w:t>
            </w:r>
          </w:p>
        </w:tc>
        <w:tc>
          <w:tcPr>
            <w:tcW w:w="1134" w:type="dxa"/>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19 340,4</w:t>
            </w:r>
          </w:p>
        </w:tc>
        <w:tc>
          <w:tcPr>
            <w:tcW w:w="1140" w:type="dxa"/>
            <w:gridSpan w:val="2"/>
            <w:tcBorders>
              <w:top w:val="nil"/>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+47,8</w:t>
            </w:r>
          </w:p>
        </w:tc>
        <w:tc>
          <w:tcPr>
            <w:tcW w:w="1140" w:type="dxa"/>
            <w:gridSpan w:val="2"/>
            <w:tcBorders>
              <w:top w:val="nil"/>
              <w:left w:val="single" w:sz="4" w:space="0" w:color="auto"/>
              <w:bottom w:val="single" w:sz="4" w:space="0" w:color="auto"/>
              <w:right w:val="single" w:sz="4" w:space="0" w:color="auto"/>
            </w:tcBorders>
            <w:noWrap/>
            <w:vAlign w:val="center"/>
          </w:tcPr>
          <w:p w:rsidR="0031321B" w:rsidRPr="007C100F" w:rsidRDefault="0031321B" w:rsidP="0031321B">
            <w:pPr>
              <w:spacing w:line="276" w:lineRule="auto"/>
              <w:contextualSpacing/>
              <w:jc w:val="center"/>
              <w:rPr>
                <w:sz w:val="20"/>
                <w:szCs w:val="20"/>
              </w:rPr>
            </w:pPr>
            <w:r>
              <w:rPr>
                <w:sz w:val="20"/>
                <w:szCs w:val="20"/>
              </w:rPr>
              <w:t>+1 253,1</w:t>
            </w:r>
          </w:p>
        </w:tc>
      </w:tr>
      <w:tr w:rsidR="0031321B" w:rsidRPr="00FF6A43" w:rsidTr="00C62FB6">
        <w:trPr>
          <w:gridAfter w:val="1"/>
          <w:wAfter w:w="12" w:type="dxa"/>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rPr>
                <w:sz w:val="20"/>
                <w:szCs w:val="20"/>
              </w:rPr>
            </w:pPr>
            <w:r w:rsidRPr="001B3388">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31321B" w:rsidRPr="001B3388" w:rsidRDefault="0031321B" w:rsidP="0031321B">
            <w:pPr>
              <w:spacing w:line="276" w:lineRule="auto"/>
              <w:contextualSpacing/>
              <w:rPr>
                <w:sz w:val="20"/>
                <w:szCs w:val="20"/>
              </w:rPr>
            </w:pPr>
            <w:r w:rsidRPr="001B3388">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812,9</w:t>
            </w:r>
          </w:p>
        </w:tc>
        <w:tc>
          <w:tcPr>
            <w:tcW w:w="1134" w:type="dxa"/>
            <w:tcBorders>
              <w:top w:val="single" w:sz="4" w:space="0" w:color="auto"/>
              <w:left w:val="nil"/>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1 450,2</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1 699,5</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Pr="007C100F" w:rsidRDefault="0031321B" w:rsidP="0031321B">
            <w:pPr>
              <w:spacing w:line="276" w:lineRule="auto"/>
              <w:contextualSpacing/>
              <w:jc w:val="center"/>
              <w:rPr>
                <w:sz w:val="20"/>
                <w:szCs w:val="20"/>
              </w:rPr>
            </w:pPr>
            <w:r>
              <w:rPr>
                <w:sz w:val="20"/>
                <w:szCs w:val="20"/>
              </w:rPr>
              <w:t>+249,3</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31321B" w:rsidRPr="007C100F" w:rsidRDefault="0031321B" w:rsidP="0031321B">
            <w:pPr>
              <w:spacing w:line="276" w:lineRule="auto"/>
              <w:contextualSpacing/>
              <w:jc w:val="center"/>
              <w:rPr>
                <w:sz w:val="20"/>
                <w:szCs w:val="20"/>
              </w:rPr>
            </w:pPr>
            <w:r>
              <w:rPr>
                <w:sz w:val="20"/>
                <w:szCs w:val="20"/>
              </w:rPr>
              <w:t>+ 886,6</w:t>
            </w:r>
          </w:p>
        </w:tc>
      </w:tr>
      <w:tr w:rsidR="0031321B" w:rsidRPr="00FF6A43" w:rsidTr="00C62FB6">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31321B" w:rsidRPr="001B3388" w:rsidRDefault="0031321B" w:rsidP="0031321B">
            <w:pPr>
              <w:spacing w:line="276" w:lineRule="auto"/>
              <w:contextualSpacing/>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31321B" w:rsidRDefault="0031321B" w:rsidP="0031321B">
            <w:pPr>
              <w:spacing w:line="276" w:lineRule="auto"/>
              <w:contextualSpacing/>
              <w:rPr>
                <w:b/>
                <w:sz w:val="20"/>
                <w:szCs w:val="20"/>
              </w:rPr>
            </w:pPr>
          </w:p>
          <w:p w:rsidR="0031321B" w:rsidRPr="001B3388" w:rsidRDefault="0031321B" w:rsidP="0031321B">
            <w:pPr>
              <w:spacing w:line="276" w:lineRule="auto"/>
              <w:contextualSpacing/>
              <w:jc w:val="center"/>
              <w:rPr>
                <w:b/>
                <w:sz w:val="20"/>
                <w:szCs w:val="20"/>
              </w:rPr>
            </w:pPr>
            <w:r w:rsidRPr="001B3388">
              <w:rPr>
                <w:b/>
                <w:sz w:val="20"/>
                <w:szCs w:val="20"/>
              </w:rPr>
              <w:t>Разом</w:t>
            </w:r>
          </w:p>
        </w:tc>
        <w:tc>
          <w:tcPr>
            <w:tcW w:w="1134" w:type="dxa"/>
            <w:tcBorders>
              <w:top w:val="single" w:sz="4" w:space="0" w:color="auto"/>
              <w:left w:val="nil"/>
              <w:bottom w:val="single" w:sz="4" w:space="0" w:color="auto"/>
              <w:right w:val="single" w:sz="4" w:space="0" w:color="auto"/>
            </w:tcBorders>
          </w:tcPr>
          <w:p w:rsidR="0031321B" w:rsidRPr="00216FCB" w:rsidRDefault="0031321B" w:rsidP="0031321B">
            <w:pPr>
              <w:spacing w:line="276" w:lineRule="auto"/>
              <w:contextualSpacing/>
              <w:jc w:val="center"/>
              <w:rPr>
                <w:b/>
                <w:sz w:val="20"/>
                <w:szCs w:val="20"/>
              </w:rPr>
            </w:pPr>
          </w:p>
          <w:p w:rsidR="0031321B" w:rsidRPr="00216FCB" w:rsidRDefault="0031321B" w:rsidP="0031321B">
            <w:pPr>
              <w:spacing w:line="276" w:lineRule="auto"/>
              <w:contextualSpacing/>
              <w:jc w:val="center"/>
              <w:rPr>
                <w:b/>
                <w:sz w:val="20"/>
                <w:szCs w:val="20"/>
              </w:rPr>
            </w:pPr>
            <w:r>
              <w:rPr>
                <w:b/>
                <w:sz w:val="20"/>
                <w:szCs w:val="20"/>
              </w:rPr>
              <w:t>91 414,6</w:t>
            </w:r>
          </w:p>
        </w:tc>
        <w:tc>
          <w:tcPr>
            <w:tcW w:w="1134" w:type="dxa"/>
            <w:tcBorders>
              <w:top w:val="single" w:sz="4" w:space="0" w:color="auto"/>
              <w:left w:val="nil"/>
              <w:bottom w:val="single" w:sz="4" w:space="0" w:color="auto"/>
              <w:right w:val="single" w:sz="4" w:space="0" w:color="auto"/>
            </w:tcBorders>
          </w:tcPr>
          <w:p w:rsidR="0031321B" w:rsidRPr="00216FCB" w:rsidRDefault="0031321B" w:rsidP="0031321B">
            <w:pPr>
              <w:spacing w:line="276" w:lineRule="auto"/>
              <w:contextualSpacing/>
              <w:jc w:val="center"/>
              <w:rPr>
                <w:b/>
                <w:sz w:val="20"/>
                <w:szCs w:val="20"/>
              </w:rPr>
            </w:pPr>
          </w:p>
          <w:p w:rsidR="0031321B" w:rsidRPr="00216FCB" w:rsidRDefault="0031321B" w:rsidP="0031321B">
            <w:pPr>
              <w:spacing w:line="276" w:lineRule="auto"/>
              <w:contextualSpacing/>
              <w:jc w:val="center"/>
              <w:rPr>
                <w:b/>
                <w:sz w:val="20"/>
                <w:szCs w:val="20"/>
              </w:rPr>
            </w:pPr>
            <w:r>
              <w:rPr>
                <w:b/>
                <w:sz w:val="20"/>
                <w:szCs w:val="20"/>
              </w:rPr>
              <w:t>104 915,0</w:t>
            </w:r>
          </w:p>
        </w:tc>
        <w:tc>
          <w:tcPr>
            <w:tcW w:w="1134" w:type="dxa"/>
            <w:tcBorders>
              <w:top w:val="single" w:sz="4" w:space="0" w:color="auto"/>
              <w:left w:val="single" w:sz="4" w:space="0" w:color="auto"/>
              <w:bottom w:val="single" w:sz="4" w:space="0" w:color="auto"/>
              <w:right w:val="single" w:sz="4" w:space="0" w:color="auto"/>
            </w:tcBorders>
          </w:tcPr>
          <w:p w:rsidR="0031321B" w:rsidRPr="00216FCB" w:rsidRDefault="0031321B" w:rsidP="0031321B">
            <w:pPr>
              <w:spacing w:line="276" w:lineRule="auto"/>
              <w:contextualSpacing/>
              <w:jc w:val="center"/>
              <w:rPr>
                <w:b/>
                <w:sz w:val="20"/>
                <w:szCs w:val="20"/>
              </w:rPr>
            </w:pPr>
          </w:p>
          <w:p w:rsidR="0031321B" w:rsidRPr="00216FCB" w:rsidRDefault="0031321B" w:rsidP="0031321B">
            <w:pPr>
              <w:spacing w:line="276" w:lineRule="auto"/>
              <w:contextualSpacing/>
              <w:jc w:val="center"/>
              <w:rPr>
                <w:b/>
                <w:sz w:val="20"/>
                <w:szCs w:val="20"/>
              </w:rPr>
            </w:pPr>
            <w:r>
              <w:rPr>
                <w:b/>
                <w:sz w:val="20"/>
                <w:szCs w:val="20"/>
              </w:rPr>
              <w:t>109 392,9</w:t>
            </w:r>
          </w:p>
        </w:tc>
        <w:tc>
          <w:tcPr>
            <w:tcW w:w="1134" w:type="dxa"/>
            <w:tcBorders>
              <w:top w:val="single" w:sz="4" w:space="0" w:color="auto"/>
              <w:left w:val="single" w:sz="4" w:space="0" w:color="auto"/>
              <w:bottom w:val="single" w:sz="4" w:space="0" w:color="auto"/>
              <w:right w:val="single" w:sz="4" w:space="0" w:color="auto"/>
            </w:tcBorders>
            <w:vAlign w:val="center"/>
          </w:tcPr>
          <w:p w:rsidR="0031321B" w:rsidRDefault="0031321B" w:rsidP="0031321B">
            <w:pPr>
              <w:spacing w:line="276" w:lineRule="auto"/>
              <w:contextualSpacing/>
              <w:jc w:val="center"/>
              <w:rPr>
                <w:b/>
                <w:sz w:val="20"/>
                <w:szCs w:val="20"/>
              </w:rPr>
            </w:pPr>
          </w:p>
          <w:p w:rsidR="0031321B" w:rsidRPr="00216FCB" w:rsidRDefault="0031321B" w:rsidP="0031321B">
            <w:pPr>
              <w:spacing w:line="276" w:lineRule="auto"/>
              <w:contextualSpacing/>
              <w:jc w:val="center"/>
              <w:rPr>
                <w:b/>
                <w:sz w:val="20"/>
                <w:szCs w:val="20"/>
              </w:rPr>
            </w:pPr>
            <w:r w:rsidRPr="00216FCB">
              <w:rPr>
                <w:b/>
                <w:sz w:val="20"/>
                <w:szCs w:val="20"/>
              </w:rPr>
              <w:t>+</w:t>
            </w:r>
            <w:r>
              <w:rPr>
                <w:b/>
                <w:sz w:val="20"/>
                <w:szCs w:val="20"/>
              </w:rPr>
              <w:t>4 477,9</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31321B" w:rsidRDefault="0031321B" w:rsidP="0031321B">
            <w:pPr>
              <w:spacing w:line="276" w:lineRule="auto"/>
              <w:contextualSpacing/>
              <w:jc w:val="center"/>
              <w:rPr>
                <w:b/>
                <w:sz w:val="20"/>
                <w:szCs w:val="20"/>
              </w:rPr>
            </w:pPr>
          </w:p>
          <w:p w:rsidR="0031321B" w:rsidRPr="00216FCB" w:rsidRDefault="0031321B" w:rsidP="0031321B">
            <w:pPr>
              <w:spacing w:line="276" w:lineRule="auto"/>
              <w:contextualSpacing/>
              <w:jc w:val="center"/>
              <w:rPr>
                <w:b/>
                <w:sz w:val="20"/>
                <w:szCs w:val="20"/>
              </w:rPr>
            </w:pPr>
            <w:r w:rsidRPr="00216FCB">
              <w:rPr>
                <w:b/>
                <w:sz w:val="20"/>
                <w:szCs w:val="20"/>
              </w:rPr>
              <w:t>+</w:t>
            </w:r>
            <w:r>
              <w:rPr>
                <w:b/>
                <w:sz w:val="20"/>
                <w:szCs w:val="20"/>
              </w:rPr>
              <w:t>17 978,4</w:t>
            </w:r>
          </w:p>
        </w:tc>
      </w:tr>
    </w:tbl>
    <w:p w:rsidR="0031321B" w:rsidRPr="00FF6A43" w:rsidRDefault="0031321B" w:rsidP="0031321B">
      <w:pPr>
        <w:spacing w:line="276" w:lineRule="auto"/>
        <w:ind w:firstLine="708"/>
        <w:contextualSpacing/>
        <w:jc w:val="both"/>
        <w:rPr>
          <w:b/>
          <w:color w:val="FF0000"/>
        </w:rPr>
      </w:pPr>
    </w:p>
    <w:p w:rsidR="0031321B" w:rsidRPr="001B289D" w:rsidRDefault="0031321B" w:rsidP="001B289D">
      <w:pPr>
        <w:spacing w:after="240" w:line="276" w:lineRule="auto"/>
        <w:ind w:firstLine="567"/>
        <w:contextualSpacing/>
        <w:jc w:val="both"/>
      </w:pPr>
      <w:r w:rsidRPr="000E0A2F">
        <w:t xml:space="preserve">Податку на доходи фізичних осіб, що сплачується податковими агентами, із доходів платника податку у вигляді заробітної плати отримано на </w:t>
      </w:r>
      <w:r>
        <w:t xml:space="preserve">8 979,0 </w:t>
      </w:r>
      <w:proofErr w:type="spellStart"/>
      <w:r w:rsidRPr="000E0A2F">
        <w:t>тис.грн</w:t>
      </w:r>
      <w:proofErr w:type="spellEnd"/>
      <w:r w:rsidRPr="000E0A2F">
        <w:t xml:space="preserve">. більше від надходжень за </w:t>
      </w:r>
      <w:r>
        <w:t>попередній рік</w:t>
      </w:r>
      <w:r w:rsidRPr="000E0A2F">
        <w:t xml:space="preserve">. </w:t>
      </w:r>
      <w:r w:rsidRPr="004315B1">
        <w:t xml:space="preserve">На ріст до минулорічного показника найбільше вплинуло збільшення соціальних стандартів, зокрема мінімальної заробітної плати (з 6 000 </w:t>
      </w:r>
      <w:proofErr w:type="spellStart"/>
      <w:r w:rsidRPr="004315B1">
        <w:t>тис.грн</w:t>
      </w:r>
      <w:proofErr w:type="spellEnd"/>
      <w:r w:rsidRPr="004315B1">
        <w:t xml:space="preserve">. на 01.01.2021 р. до 6 500 </w:t>
      </w:r>
      <w:proofErr w:type="spellStart"/>
      <w:r w:rsidRPr="004315B1">
        <w:t>тис.грн</w:t>
      </w:r>
      <w:proofErr w:type="spellEnd"/>
      <w:r w:rsidRPr="004315B1">
        <w:t>. з  01.01.2022р.) та посадового окладу працівника І тарифного роз</w:t>
      </w:r>
      <w:r>
        <w:t>ряду єдиної тарифної сітки  (з</w:t>
      </w:r>
      <w:r w:rsidRPr="004315B1">
        <w:t xml:space="preserve"> 2670грн. на 01.01.2021 р. до 2 893 грн. з 01.01.2022р.). </w:t>
      </w:r>
      <w:r w:rsidRPr="000F234D">
        <w:t xml:space="preserve">Крім того </w:t>
      </w:r>
      <w:r w:rsidR="000F234D" w:rsidRPr="000F234D">
        <w:t>суттєвий вплив мало передбачене Законом України «Про Державний бюджет України на 2022 рік»</w:t>
      </w:r>
      <w:r w:rsidRPr="000F234D">
        <w:t xml:space="preserve"> </w:t>
      </w:r>
      <w:r w:rsidR="000F234D" w:rsidRPr="000F234D">
        <w:t xml:space="preserve">зарахування </w:t>
      </w:r>
      <w:r w:rsidRPr="000F234D">
        <w:t xml:space="preserve">податку на доходи фізичних осіб </w:t>
      </w:r>
      <w:r w:rsidR="000F234D" w:rsidRPr="000F234D">
        <w:t xml:space="preserve">в обсязі 64% </w:t>
      </w:r>
      <w:r w:rsidRPr="000F234D">
        <w:t>замість передбачених Бюджетним кодексом України 60%</w:t>
      </w:r>
      <w:r w:rsidR="000F234D" w:rsidRPr="000F234D">
        <w:t xml:space="preserve"> - в</w:t>
      </w:r>
      <w:r w:rsidR="001330F5">
        <w:t xml:space="preserve"> </w:t>
      </w:r>
      <w:r w:rsidR="000F234D" w:rsidRPr="000F234D">
        <w:t xml:space="preserve">цілому для міського бюджету це 6 837,1 </w:t>
      </w:r>
      <w:proofErr w:type="spellStart"/>
      <w:r w:rsidR="000F234D" w:rsidRPr="000F234D">
        <w:t>тис.грн</w:t>
      </w:r>
      <w:proofErr w:type="spellEnd"/>
      <w:r w:rsidR="000F234D" w:rsidRPr="000F234D">
        <w:t xml:space="preserve">. додаткового ресурсу, з них по «зарплатному» ПДФО – 4 918,8 </w:t>
      </w:r>
      <w:proofErr w:type="spellStart"/>
      <w:r w:rsidR="000F234D" w:rsidRPr="000F234D">
        <w:t>тис.грн</w:t>
      </w:r>
      <w:proofErr w:type="spellEnd"/>
      <w:r w:rsidR="000F234D" w:rsidRPr="000F234D">
        <w:t>.</w:t>
      </w:r>
      <w:r w:rsidRPr="000F234D">
        <w:t xml:space="preserve"> Невиконання планових призначень у сумі 481,7 </w:t>
      </w:r>
      <w:proofErr w:type="spellStart"/>
      <w:r w:rsidRPr="000F234D">
        <w:t>тис.грн</w:t>
      </w:r>
      <w:proofErr w:type="spellEnd"/>
      <w:r w:rsidRPr="000F234D">
        <w:t xml:space="preserve">. зумовлено зменшенням витрат на оплату праці у зв’язку з введенням на території України з 24 лютого 2022 року воєнного стану. </w:t>
      </w:r>
      <w:r w:rsidR="003D2136">
        <w:t>П</w:t>
      </w:r>
      <w:r w:rsidRPr="000F234D">
        <w:t xml:space="preserve">орівняно з аналогічним періодом минулого року зменшення надходження від «зарплатного» </w:t>
      </w:r>
      <w:r w:rsidR="000F234D" w:rsidRPr="000F234D">
        <w:t>податку</w:t>
      </w:r>
      <w:r w:rsidRPr="000F234D">
        <w:t xml:space="preserve"> спостерігається по наступних платниках: </w:t>
      </w:r>
      <w:proofErr w:type="spellStart"/>
      <w:r w:rsidRPr="000F234D">
        <w:t>Дунаєвецька</w:t>
      </w:r>
      <w:proofErr w:type="spellEnd"/>
      <w:r w:rsidRPr="000F234D">
        <w:t xml:space="preserve"> РДА  -</w:t>
      </w:r>
      <w:r w:rsidR="001330F5">
        <w:t xml:space="preserve"> </w:t>
      </w:r>
      <w:r w:rsidRPr="000F234D">
        <w:t xml:space="preserve">151,9 </w:t>
      </w:r>
      <w:proofErr w:type="spellStart"/>
      <w:r w:rsidRPr="000F234D">
        <w:t>тис.грн</w:t>
      </w:r>
      <w:proofErr w:type="spellEnd"/>
      <w:r w:rsidRPr="000F234D">
        <w:t>., КНП «</w:t>
      </w:r>
      <w:proofErr w:type="spellStart"/>
      <w:r w:rsidRPr="000F234D">
        <w:t>Голозубинецька</w:t>
      </w:r>
      <w:proofErr w:type="spellEnd"/>
      <w:r w:rsidRPr="000F234D">
        <w:t xml:space="preserve"> протитуберкульозна лікарня»  -</w:t>
      </w:r>
      <w:r w:rsidR="001330F5">
        <w:t xml:space="preserve"> </w:t>
      </w:r>
      <w:r w:rsidRPr="000F234D">
        <w:t xml:space="preserve">385,7 </w:t>
      </w:r>
      <w:proofErr w:type="spellStart"/>
      <w:r w:rsidRPr="000F234D">
        <w:t>тис.грн</w:t>
      </w:r>
      <w:proofErr w:type="spellEnd"/>
      <w:r w:rsidRPr="000F234D">
        <w:t xml:space="preserve">., відділ фінансів Дунаєвецької РДА - 32,5 </w:t>
      </w:r>
      <w:proofErr w:type="spellStart"/>
      <w:r w:rsidRPr="000F234D">
        <w:t>тис.грн</w:t>
      </w:r>
      <w:proofErr w:type="spellEnd"/>
      <w:r w:rsidRPr="000F234D">
        <w:t>., що спричинено реорганізацією та скороченням чисельності праців</w:t>
      </w:r>
      <w:r w:rsidR="000F234D" w:rsidRPr="000F234D">
        <w:t>ників  цих закладів у 2020 році</w:t>
      </w:r>
      <w:r w:rsidRPr="000F234D">
        <w:t xml:space="preserve">. </w:t>
      </w:r>
      <w:r w:rsidR="000F234D" w:rsidRPr="000F234D">
        <w:t>Є й позитивні фактори впл</w:t>
      </w:r>
      <w:r w:rsidR="001330F5">
        <w:t>и</w:t>
      </w:r>
      <w:r w:rsidR="000F234D" w:rsidRPr="000F234D">
        <w:t xml:space="preserve">ву: </w:t>
      </w:r>
      <w:r w:rsidRPr="000F234D">
        <w:t xml:space="preserve">у січні місяці ТОВ «Тканини Поділля» погасили заборгованість із заробітної плати за ІІ півріччя 2021 року у сумі 225,2 </w:t>
      </w:r>
      <w:proofErr w:type="spellStart"/>
      <w:r w:rsidRPr="000F234D">
        <w:t>тис.грн</w:t>
      </w:r>
      <w:proofErr w:type="spellEnd"/>
      <w:r w:rsidRPr="000F234D">
        <w:t>.</w:t>
      </w:r>
      <w:r w:rsidR="000F234D" w:rsidRPr="000F234D">
        <w:t xml:space="preserve">, </w:t>
      </w:r>
      <w:r w:rsidR="000F234D" w:rsidRPr="000F234D">
        <w:lastRenderedPageBreak/>
        <w:t>а  ТОВ «</w:t>
      </w:r>
      <w:proofErr w:type="spellStart"/>
      <w:r w:rsidR="000F234D" w:rsidRPr="000F234D">
        <w:t>Енселко</w:t>
      </w:r>
      <w:proofErr w:type="spellEnd"/>
      <w:r w:rsidR="000F234D" w:rsidRPr="000F234D">
        <w:t xml:space="preserve"> Агро» сплатили</w:t>
      </w:r>
      <w:r w:rsidRPr="000F234D">
        <w:t xml:space="preserve"> 615,5 </w:t>
      </w:r>
      <w:proofErr w:type="spellStart"/>
      <w:r w:rsidRPr="000F234D">
        <w:t>тис.грн</w:t>
      </w:r>
      <w:proofErr w:type="spellEnd"/>
      <w:r w:rsidRPr="000F234D">
        <w:t xml:space="preserve">. незапланованого податку (64%).  Найбільшими платниками «зарплатного» </w:t>
      </w:r>
      <w:r w:rsidR="003C5CFE">
        <w:t>ПДФО</w:t>
      </w:r>
      <w:r w:rsidRPr="000F234D">
        <w:t xml:space="preserve"> є: Управління освіти, молоді та спорту міської ради – 14 758,5 </w:t>
      </w:r>
      <w:proofErr w:type="spellStart"/>
      <w:r w:rsidRPr="000F234D">
        <w:t>тис.грн</w:t>
      </w:r>
      <w:proofErr w:type="spellEnd"/>
      <w:r w:rsidRPr="000F234D">
        <w:t>. (64-відсотковий показник), КНП міської ради «</w:t>
      </w:r>
      <w:proofErr w:type="spellStart"/>
      <w:r w:rsidRPr="000F234D">
        <w:t>Дунаєвецька</w:t>
      </w:r>
      <w:proofErr w:type="spellEnd"/>
      <w:r w:rsidRPr="000F234D">
        <w:t xml:space="preserve"> багатопрофільна лікарня» - 9 953,5 </w:t>
      </w:r>
      <w:proofErr w:type="spellStart"/>
      <w:r w:rsidRPr="000F234D">
        <w:t>тис.грн</w:t>
      </w:r>
      <w:proofErr w:type="spellEnd"/>
      <w:r w:rsidRPr="000F234D">
        <w:t>., ТОВ «</w:t>
      </w:r>
      <w:proofErr w:type="spellStart"/>
      <w:r w:rsidRPr="000F234D">
        <w:t>Верест</w:t>
      </w:r>
      <w:proofErr w:type="spellEnd"/>
      <w:r w:rsidRPr="000F234D">
        <w:t xml:space="preserve">» - 5 275,2 </w:t>
      </w:r>
      <w:proofErr w:type="spellStart"/>
      <w:r w:rsidRPr="000F234D">
        <w:t>тис.грн</w:t>
      </w:r>
      <w:proofErr w:type="spellEnd"/>
      <w:r w:rsidRPr="000F234D">
        <w:t>., АТ «Хмельницькобленерго</w:t>
      </w:r>
      <w:r w:rsidR="001B289D">
        <w:t xml:space="preserve">»  - 2 722,1 </w:t>
      </w:r>
      <w:proofErr w:type="spellStart"/>
      <w:r w:rsidR="001B289D">
        <w:t>тис.грн</w:t>
      </w:r>
      <w:proofErr w:type="spellEnd"/>
      <w:r w:rsidR="001B289D">
        <w:t xml:space="preserve">. та інші. </w:t>
      </w:r>
    </w:p>
    <w:p w:rsidR="0031321B" w:rsidRPr="001B289D" w:rsidRDefault="0031321B" w:rsidP="0031321B">
      <w:pPr>
        <w:spacing w:after="240" w:line="276" w:lineRule="auto"/>
        <w:ind w:firstLine="567"/>
        <w:contextualSpacing/>
        <w:jc w:val="both"/>
      </w:pPr>
      <w:r w:rsidRPr="001B289D">
        <w:t xml:space="preserve">Недовиконання передбачених на звітний період надходжень по «зарплатному» </w:t>
      </w:r>
      <w:r w:rsidR="003C5CFE">
        <w:t>податку</w:t>
      </w:r>
      <w:r w:rsidRPr="001B289D">
        <w:t xml:space="preserve"> вдалось компенсувати завдяки сплаті податку на доходи з грошового забезпечення, грошових винагород військовослужбовцям: уточнені планові призначення по підкоду 11010200 виконано на 193,4% - фактичні надходження 9 652,7 </w:t>
      </w:r>
      <w:proofErr w:type="spellStart"/>
      <w:r w:rsidRPr="001B289D">
        <w:t>тис.грн</w:t>
      </w:r>
      <w:proofErr w:type="spellEnd"/>
      <w:r w:rsidRPr="001B289D">
        <w:t xml:space="preserve">. більші від плану на 4 662,5 </w:t>
      </w:r>
      <w:proofErr w:type="spellStart"/>
      <w:r w:rsidRPr="001B289D">
        <w:t>тис.грн</w:t>
      </w:r>
      <w:proofErr w:type="spellEnd"/>
      <w:r w:rsidRPr="001B289D">
        <w:t xml:space="preserve">.; порівняно з показникам минулого року ріст становить 3,5 рази або +6 859,4 </w:t>
      </w:r>
      <w:proofErr w:type="spellStart"/>
      <w:r w:rsidRPr="001B289D">
        <w:t>тис.грн</w:t>
      </w:r>
      <w:proofErr w:type="spellEnd"/>
      <w:r w:rsidRPr="001B289D">
        <w:t>.</w:t>
      </w:r>
      <w:r w:rsidR="003C5CFE">
        <w:t>. П</w:t>
      </w:r>
      <w:r w:rsidRPr="001B289D">
        <w:t xml:space="preserve">ричиною є виплата військовослужбовцям, </w:t>
      </w:r>
      <w:r w:rsidR="003C5CFE">
        <w:t>службовцям</w:t>
      </w:r>
      <w:r w:rsidRPr="001B289D">
        <w:t xml:space="preserve"> територіальної оборони, поліцейським, працівникам ДСНС щомісячної додаткової грошової винагорода у розмірі 30,0 </w:t>
      </w:r>
      <w:proofErr w:type="spellStart"/>
      <w:r w:rsidRPr="001B289D">
        <w:t>тис.грн</w:t>
      </w:r>
      <w:proofErr w:type="spellEnd"/>
      <w:r w:rsidRPr="001B289D">
        <w:t>.</w:t>
      </w:r>
    </w:p>
    <w:p w:rsidR="0031321B" w:rsidRPr="00BC6DDD" w:rsidRDefault="0031321B" w:rsidP="0031321B">
      <w:pPr>
        <w:spacing w:after="240" w:line="276" w:lineRule="auto"/>
        <w:ind w:firstLine="567"/>
        <w:contextualSpacing/>
        <w:jc w:val="both"/>
      </w:pPr>
      <w:r w:rsidRPr="001B289D">
        <w:t xml:space="preserve">План по підкоду 11010400 </w:t>
      </w:r>
      <w:r w:rsidR="001B289D" w:rsidRPr="001B289D">
        <w:t xml:space="preserve">перевиконано  на 47,9 </w:t>
      </w:r>
      <w:proofErr w:type="spellStart"/>
      <w:r w:rsidR="001B289D" w:rsidRPr="001B289D">
        <w:t>тис.грн</w:t>
      </w:r>
      <w:proofErr w:type="spellEnd"/>
      <w:r w:rsidR="001B289D" w:rsidRPr="001B289D">
        <w:t>. о</w:t>
      </w:r>
      <w:r w:rsidRPr="001B289D">
        <w:t xml:space="preserve">рендарями паїв сплачено 686,9 </w:t>
      </w:r>
      <w:proofErr w:type="spellStart"/>
      <w:r w:rsidRPr="001B289D">
        <w:t>тис.грн</w:t>
      </w:r>
      <w:proofErr w:type="spellEnd"/>
      <w:r w:rsidRPr="001B289D">
        <w:t xml:space="preserve">. (64%) податку на доходи фізичних осіб з нарахованого розміру орендної плати власникам паїв у минулих роках та сплачено 10 552,4 </w:t>
      </w:r>
      <w:proofErr w:type="spellStart"/>
      <w:r w:rsidRPr="001B289D">
        <w:t>тис.грн</w:t>
      </w:r>
      <w:proofErr w:type="spellEnd"/>
      <w:r w:rsidRPr="001B289D">
        <w:t>. податку з орендної плати за 2022 рік.</w:t>
      </w:r>
      <w:r w:rsidRPr="001669E0">
        <w:rPr>
          <w:color w:val="FF0000"/>
        </w:rPr>
        <w:t xml:space="preserve"> </w:t>
      </w:r>
      <w:r w:rsidRPr="00BC6DDD">
        <w:t xml:space="preserve">Крім цього, </w:t>
      </w:r>
      <w:r w:rsidR="001B289D" w:rsidRPr="00BC6DDD">
        <w:t>суттєве</w:t>
      </w:r>
      <w:r w:rsidRPr="00BC6DDD">
        <w:t xml:space="preserve"> поповнення міського бюджету забезпечує ТОВ «</w:t>
      </w:r>
      <w:proofErr w:type="spellStart"/>
      <w:r w:rsidRPr="00BC6DDD">
        <w:t>Хмельницькенергозбут</w:t>
      </w:r>
      <w:proofErr w:type="spellEnd"/>
      <w:r w:rsidRPr="00BC6DDD">
        <w:t>» ві</w:t>
      </w:r>
      <w:r w:rsidR="001B289D" w:rsidRPr="00BC6DDD">
        <w:t>д продажу електричної енергії</w:t>
      </w:r>
      <w:r w:rsidR="00BC6DDD" w:rsidRPr="00BC6DDD">
        <w:t xml:space="preserve"> за «зеленим тарифом»</w:t>
      </w:r>
      <w:r w:rsidR="001B289D" w:rsidRPr="00BC6DDD">
        <w:t>: з</w:t>
      </w:r>
      <w:r w:rsidRPr="00BC6DDD">
        <w:t xml:space="preserve">а </w:t>
      </w:r>
      <w:r w:rsidR="001B289D" w:rsidRPr="00BC6DDD">
        <w:t>звітний</w:t>
      </w:r>
      <w:r w:rsidRPr="00BC6DDD">
        <w:t xml:space="preserve"> рік від даного платника  отримано 7 468,2 </w:t>
      </w:r>
      <w:proofErr w:type="spellStart"/>
      <w:r w:rsidRPr="00BC6DDD">
        <w:t>тис.грн</w:t>
      </w:r>
      <w:proofErr w:type="spellEnd"/>
      <w:r w:rsidRPr="00BC6DDD">
        <w:t>. податку</w:t>
      </w:r>
      <w:r w:rsidR="00BC6DDD" w:rsidRPr="00BC6DDD">
        <w:t xml:space="preserve"> (64%)</w:t>
      </w:r>
      <w:r w:rsidRPr="00BC6DDD">
        <w:t xml:space="preserve">, </w:t>
      </w:r>
      <w:r w:rsidR="00BC6DDD" w:rsidRPr="00BC6DDD">
        <w:t>а в минулому</w:t>
      </w:r>
      <w:r w:rsidRPr="00BC6DDD">
        <w:t xml:space="preserve"> – 6 502,6 </w:t>
      </w:r>
      <w:proofErr w:type="spellStart"/>
      <w:r w:rsidRPr="00BC6DDD">
        <w:t>тис.грн</w:t>
      </w:r>
      <w:proofErr w:type="spellEnd"/>
      <w:r w:rsidRPr="00BC6DDD">
        <w:t>.</w:t>
      </w:r>
      <w:r w:rsidR="00BC6DDD" w:rsidRPr="00BC6DDD">
        <w:t xml:space="preserve"> (60%)</w:t>
      </w:r>
      <w:r w:rsidRPr="00BC6DDD">
        <w:t xml:space="preserve">, тобто +965,6  </w:t>
      </w:r>
      <w:proofErr w:type="spellStart"/>
      <w:r w:rsidRPr="00BC6DDD">
        <w:t>тис.грн</w:t>
      </w:r>
      <w:proofErr w:type="spellEnd"/>
      <w:r w:rsidRPr="00BC6DDD">
        <w:t xml:space="preserve">. Найбільші суми ПДФО за оренду паїв </w:t>
      </w:r>
      <w:r w:rsidR="00BC6DDD" w:rsidRPr="00BC6DDD">
        <w:t>до міського бюджету зараховано від</w:t>
      </w:r>
      <w:r w:rsidRPr="00BC6DDD">
        <w:t xml:space="preserve"> ТОВ «</w:t>
      </w:r>
      <w:proofErr w:type="spellStart"/>
      <w:r w:rsidRPr="00BC6DDD">
        <w:t>Енселко</w:t>
      </w:r>
      <w:proofErr w:type="spellEnd"/>
      <w:r w:rsidRPr="00BC6DDD">
        <w:t xml:space="preserve"> Агро» - 5 174,5 </w:t>
      </w:r>
      <w:proofErr w:type="spellStart"/>
      <w:r w:rsidRPr="00BC6DDD">
        <w:t>тис.грн</w:t>
      </w:r>
      <w:proofErr w:type="spellEnd"/>
      <w:r w:rsidRPr="00BC6DDD">
        <w:t xml:space="preserve">., ТОВ «Козацька долина 2006» - 1 238,5 </w:t>
      </w:r>
      <w:proofErr w:type="spellStart"/>
      <w:r w:rsidRPr="00BC6DDD">
        <w:t>тис.грн</w:t>
      </w:r>
      <w:proofErr w:type="spellEnd"/>
      <w:r w:rsidRPr="00BC6DDD">
        <w:t xml:space="preserve">., ТОВ «Мрія </w:t>
      </w:r>
      <w:proofErr w:type="spellStart"/>
      <w:r w:rsidRPr="00BC6DDD">
        <w:t>Фармінг</w:t>
      </w:r>
      <w:proofErr w:type="spellEnd"/>
      <w:r w:rsidRPr="00BC6DDD">
        <w:t xml:space="preserve"> Поділля» - 661,6 </w:t>
      </w:r>
      <w:proofErr w:type="spellStart"/>
      <w:r w:rsidRPr="00BC6DDD">
        <w:t>тис.грн</w:t>
      </w:r>
      <w:proofErr w:type="spellEnd"/>
      <w:r w:rsidRPr="00BC6DDD">
        <w:t>. та ФГ «Є</w:t>
      </w:r>
      <w:r w:rsidR="001330F5">
        <w:t xml:space="preserve">-Надія» - 572,7 </w:t>
      </w:r>
      <w:proofErr w:type="spellStart"/>
      <w:r w:rsidR="001330F5">
        <w:t>тис.грн</w:t>
      </w:r>
      <w:proofErr w:type="spellEnd"/>
      <w:r w:rsidR="001330F5">
        <w:t>. та ін.</w:t>
      </w:r>
    </w:p>
    <w:p w:rsidR="0031321B" w:rsidRPr="00BC6DDD" w:rsidRDefault="0031321B" w:rsidP="0031321B">
      <w:pPr>
        <w:spacing w:after="240" w:line="276" w:lineRule="auto"/>
        <w:ind w:firstLine="567"/>
        <w:contextualSpacing/>
        <w:jc w:val="both"/>
      </w:pPr>
      <w:r w:rsidRPr="00BC6DDD">
        <w:t xml:space="preserve">По підкоду 11010500 надходження склали 1 699,6 </w:t>
      </w:r>
      <w:proofErr w:type="spellStart"/>
      <w:r w:rsidRPr="00BC6DDD">
        <w:t>тис.грн</w:t>
      </w:r>
      <w:proofErr w:type="spellEnd"/>
      <w:r w:rsidRPr="00BC6DDD">
        <w:t xml:space="preserve">. – маємо перевиконання </w:t>
      </w:r>
      <w:r w:rsidR="00BC6DDD" w:rsidRPr="00BC6DDD">
        <w:t xml:space="preserve">уточненого </w:t>
      </w:r>
      <w:r w:rsidRPr="00BC6DDD">
        <w:t xml:space="preserve">плану в сумі 249,3 </w:t>
      </w:r>
      <w:proofErr w:type="spellStart"/>
      <w:r w:rsidRPr="00BC6DDD">
        <w:t>тис.грн</w:t>
      </w:r>
      <w:proofErr w:type="spellEnd"/>
      <w:r w:rsidRPr="00BC6DDD">
        <w:t xml:space="preserve">. та ріст до минулорічного показника +886,8 </w:t>
      </w:r>
      <w:proofErr w:type="spellStart"/>
      <w:r w:rsidRPr="00BC6DDD">
        <w:t>тис.грн</w:t>
      </w:r>
      <w:proofErr w:type="spellEnd"/>
      <w:r w:rsidRPr="00BC6DDD">
        <w:t xml:space="preserve">. У липні місяці за результатами річного декларування отримано незапланованих 640,0 </w:t>
      </w:r>
      <w:proofErr w:type="spellStart"/>
      <w:r w:rsidRPr="00BC6DDD">
        <w:t>тис.грн</w:t>
      </w:r>
      <w:proofErr w:type="spellEnd"/>
      <w:r w:rsidRPr="00BC6DDD">
        <w:t xml:space="preserve">. за продаж частки в статутному капіталі та у вересні у міський бюджет надійшло 106,6 </w:t>
      </w:r>
      <w:proofErr w:type="spellStart"/>
      <w:r w:rsidRPr="00BC6DDD">
        <w:t>тис.грн</w:t>
      </w:r>
      <w:proofErr w:type="spellEnd"/>
      <w:r w:rsidRPr="00BC6DDD">
        <w:t>. за продаж майна.</w:t>
      </w:r>
    </w:p>
    <w:p w:rsidR="0031321B" w:rsidRPr="004408D5" w:rsidRDefault="00BC6DDD" w:rsidP="0031321B">
      <w:pPr>
        <w:spacing w:after="240" w:line="276" w:lineRule="auto"/>
        <w:ind w:firstLine="567"/>
        <w:contextualSpacing/>
        <w:jc w:val="both"/>
      </w:pPr>
      <w:r w:rsidRPr="004408D5">
        <w:rPr>
          <w:b/>
          <w:i/>
        </w:rPr>
        <w:t>Податок</w:t>
      </w:r>
      <w:r w:rsidR="0031321B" w:rsidRPr="004408D5">
        <w:rPr>
          <w:b/>
          <w:i/>
        </w:rPr>
        <w:t xml:space="preserve"> на прибуток</w:t>
      </w:r>
      <w:r w:rsidR="0031321B" w:rsidRPr="004408D5">
        <w:t xml:space="preserve">  </w:t>
      </w:r>
      <w:r w:rsidRPr="004408D5">
        <w:t xml:space="preserve">не планувався, проте його </w:t>
      </w:r>
      <w:r w:rsidR="0031321B" w:rsidRPr="004408D5">
        <w:t xml:space="preserve">надійшло 87,7 </w:t>
      </w:r>
      <w:proofErr w:type="spellStart"/>
      <w:r w:rsidR="0031321B" w:rsidRPr="004408D5">
        <w:t>тис.грн</w:t>
      </w:r>
      <w:proofErr w:type="spellEnd"/>
      <w:r w:rsidR="0031321B" w:rsidRPr="004408D5">
        <w:t xml:space="preserve">. – це на 69,6 </w:t>
      </w:r>
      <w:proofErr w:type="spellStart"/>
      <w:r w:rsidR="0031321B" w:rsidRPr="004408D5">
        <w:t>тис.грн</w:t>
      </w:r>
      <w:proofErr w:type="spellEnd"/>
      <w:r w:rsidR="0031321B" w:rsidRPr="004408D5">
        <w:t>. більше, ніж минулого року. Найбільшим платник</w:t>
      </w:r>
      <w:r w:rsidRPr="004408D5">
        <w:t>ом податку є  КП «Лісовик», який сплатив</w:t>
      </w:r>
      <w:r w:rsidR="0031321B" w:rsidRPr="004408D5">
        <w:t xml:space="preserve"> 73,8 </w:t>
      </w:r>
      <w:proofErr w:type="spellStart"/>
      <w:r w:rsidR="0031321B" w:rsidRPr="004408D5">
        <w:t>тис.грн</w:t>
      </w:r>
      <w:proofErr w:type="spellEnd"/>
      <w:r w:rsidR="0031321B" w:rsidRPr="004408D5">
        <w:t>.</w:t>
      </w:r>
    </w:p>
    <w:p w:rsidR="0031321B" w:rsidRPr="004408D5" w:rsidRDefault="0031321B" w:rsidP="0031321B">
      <w:pPr>
        <w:spacing w:after="240" w:line="276" w:lineRule="auto"/>
        <w:ind w:firstLine="567"/>
        <w:contextualSpacing/>
        <w:jc w:val="both"/>
      </w:pPr>
      <w:r w:rsidRPr="004408D5">
        <w:t xml:space="preserve">Сума надходжень </w:t>
      </w:r>
      <w:r w:rsidRPr="004408D5">
        <w:rPr>
          <w:b/>
          <w:i/>
        </w:rPr>
        <w:t>рентної плати за спеціальне використання лісових ресурсів в частині деревини, заготовленої в порядку рубок головного користування</w:t>
      </w:r>
      <w:r w:rsidRPr="004408D5">
        <w:t xml:space="preserve"> складає 503,3 </w:t>
      </w:r>
      <w:proofErr w:type="spellStart"/>
      <w:r w:rsidRPr="004408D5">
        <w:t>тис.грн</w:t>
      </w:r>
      <w:proofErr w:type="spellEnd"/>
      <w:r w:rsidRPr="004408D5">
        <w:t xml:space="preserve">. </w:t>
      </w:r>
      <w:r w:rsidR="00EC6A55" w:rsidRPr="004408D5">
        <w:t xml:space="preserve">- </w:t>
      </w:r>
      <w:r w:rsidRPr="004408D5">
        <w:t xml:space="preserve">згідно </w:t>
      </w:r>
      <w:r w:rsidR="00DC1A1F" w:rsidRPr="004408D5">
        <w:t>норм Бюджетного кодексу України</w:t>
      </w:r>
      <w:r w:rsidRPr="004408D5">
        <w:t xml:space="preserve"> 37 відсотків від сплачених сум. Отримані від двох платників (ДП «Кам’янець-Подільський лісгосп» та КП «Лісовик») над</w:t>
      </w:r>
      <w:r w:rsidR="004408D5" w:rsidRPr="004408D5">
        <w:t xml:space="preserve">ходження на 147,6 </w:t>
      </w:r>
      <w:proofErr w:type="spellStart"/>
      <w:r w:rsidR="004408D5" w:rsidRPr="004408D5">
        <w:t>тис.грн</w:t>
      </w:r>
      <w:proofErr w:type="spellEnd"/>
      <w:r w:rsidR="004408D5" w:rsidRPr="004408D5">
        <w:t>. менші</w:t>
      </w:r>
      <w:r w:rsidRPr="004408D5">
        <w:t xml:space="preserve"> від  плану. В порівнянні з відповідним періодом минулого року надходження плати теж зменшились на 120,3 </w:t>
      </w:r>
      <w:proofErr w:type="spellStart"/>
      <w:r w:rsidRPr="004408D5">
        <w:t>тис.грн</w:t>
      </w:r>
      <w:proofErr w:type="spellEnd"/>
      <w:r w:rsidRPr="004408D5">
        <w:t>. Причиною невиконання планових призначень у звітному році є зменшення обсягу заготівлі деревини в порядку рубок головного користування.</w:t>
      </w:r>
    </w:p>
    <w:p w:rsidR="0031321B" w:rsidRPr="004408D5" w:rsidRDefault="0031321B" w:rsidP="0031321B">
      <w:pPr>
        <w:spacing w:after="240" w:line="276" w:lineRule="auto"/>
        <w:ind w:firstLine="567"/>
        <w:contextualSpacing/>
        <w:jc w:val="both"/>
        <w:rPr>
          <w:bCs/>
          <w:iCs/>
        </w:rPr>
      </w:pPr>
      <w:r w:rsidRPr="004408D5">
        <w:rPr>
          <w:b/>
          <w:bCs/>
          <w:i/>
          <w:iCs/>
        </w:rPr>
        <w:t>Рентної плати</w:t>
      </w:r>
      <w:r w:rsidRPr="004408D5">
        <w:t xml:space="preserve"> </w:t>
      </w:r>
      <w:r w:rsidRPr="004408D5">
        <w:rPr>
          <w:b/>
          <w:bCs/>
          <w:i/>
          <w:iCs/>
        </w:rPr>
        <w:t xml:space="preserve">за спеціальне використання лісових ресурсів </w:t>
      </w:r>
      <w:r w:rsidRPr="004408D5">
        <w:rPr>
          <w:bCs/>
          <w:iCs/>
        </w:rPr>
        <w:t>(крім рентної плати за спеціальне використання лісових ресурсів</w:t>
      </w:r>
      <w:r w:rsidRPr="004408D5">
        <w:rPr>
          <w:b/>
          <w:bCs/>
          <w:i/>
          <w:iCs/>
        </w:rPr>
        <w:t xml:space="preserve"> </w:t>
      </w:r>
      <w:r w:rsidRPr="004408D5">
        <w:rPr>
          <w:bCs/>
          <w:iCs/>
        </w:rPr>
        <w:t xml:space="preserve">в частині деревини, заготовленої в порядку рубок головного користування), яка 100-відсотково зараховується до міського бюджету, отримано 162,6 </w:t>
      </w:r>
      <w:proofErr w:type="spellStart"/>
      <w:r w:rsidRPr="004408D5">
        <w:rPr>
          <w:bCs/>
          <w:iCs/>
        </w:rPr>
        <w:t>тис.грн</w:t>
      </w:r>
      <w:proofErr w:type="spellEnd"/>
      <w:r w:rsidRPr="004408D5">
        <w:rPr>
          <w:bCs/>
          <w:iCs/>
        </w:rPr>
        <w:t xml:space="preserve">., що на 62,6 </w:t>
      </w:r>
      <w:proofErr w:type="spellStart"/>
      <w:r w:rsidRPr="004408D5">
        <w:rPr>
          <w:bCs/>
          <w:iCs/>
        </w:rPr>
        <w:t>тис.грн</w:t>
      </w:r>
      <w:proofErr w:type="spellEnd"/>
      <w:r w:rsidRPr="004408D5">
        <w:rPr>
          <w:bCs/>
          <w:iCs/>
        </w:rPr>
        <w:t xml:space="preserve">. більше запланованого та на 71,4 </w:t>
      </w:r>
      <w:proofErr w:type="spellStart"/>
      <w:r w:rsidRPr="004408D5">
        <w:rPr>
          <w:bCs/>
          <w:iCs/>
        </w:rPr>
        <w:t>тис.грн</w:t>
      </w:r>
      <w:proofErr w:type="spellEnd"/>
      <w:r w:rsidRPr="004408D5">
        <w:rPr>
          <w:bCs/>
          <w:iCs/>
        </w:rPr>
        <w:t xml:space="preserve">. більше надходжень минулого року.  Левова частка сплати належить ДП «Кам’янець-Подільський лісгосп» - 162,3 </w:t>
      </w:r>
      <w:proofErr w:type="spellStart"/>
      <w:r w:rsidRPr="004408D5">
        <w:rPr>
          <w:bCs/>
          <w:iCs/>
        </w:rPr>
        <w:t>тис.грн</w:t>
      </w:r>
      <w:proofErr w:type="spellEnd"/>
    </w:p>
    <w:p w:rsidR="0031321B" w:rsidRPr="004408D5" w:rsidRDefault="0031321B" w:rsidP="0031321B">
      <w:pPr>
        <w:spacing w:after="240" w:line="276" w:lineRule="auto"/>
        <w:ind w:firstLine="567"/>
        <w:contextualSpacing/>
        <w:jc w:val="both"/>
        <w:rPr>
          <w:bCs/>
          <w:iCs/>
        </w:rPr>
      </w:pPr>
      <w:r w:rsidRPr="004408D5">
        <w:rPr>
          <w:b/>
          <w:bCs/>
          <w:i/>
          <w:iCs/>
        </w:rPr>
        <w:t>Рентна плата за користування надрами</w:t>
      </w:r>
      <w:r w:rsidRPr="004408D5">
        <w:rPr>
          <w:bCs/>
          <w:iCs/>
        </w:rPr>
        <w:t xml:space="preserve"> зарахована в міський бюджет в розмірі 5% від загальної сплати – як того вимагає Бюджетний кодекс України. </w:t>
      </w:r>
      <w:r w:rsidR="005F001E" w:rsidRPr="004408D5">
        <w:rPr>
          <w:bCs/>
          <w:iCs/>
        </w:rPr>
        <w:t xml:space="preserve">Сума надходжень – 19,4 </w:t>
      </w:r>
      <w:proofErr w:type="spellStart"/>
      <w:r w:rsidR="005F001E" w:rsidRPr="004408D5">
        <w:rPr>
          <w:bCs/>
          <w:iCs/>
        </w:rPr>
        <w:t>тис.грн</w:t>
      </w:r>
      <w:proofErr w:type="spellEnd"/>
      <w:r w:rsidR="005F001E" w:rsidRPr="004408D5">
        <w:rPr>
          <w:bCs/>
          <w:iCs/>
        </w:rPr>
        <w:t xml:space="preserve">., </w:t>
      </w:r>
      <w:r w:rsidR="005F001E" w:rsidRPr="004408D5">
        <w:rPr>
          <w:bCs/>
          <w:iCs/>
        </w:rPr>
        <w:lastRenderedPageBreak/>
        <w:t>н</w:t>
      </w:r>
      <w:r w:rsidRPr="004408D5">
        <w:rPr>
          <w:bCs/>
          <w:iCs/>
        </w:rPr>
        <w:t xml:space="preserve">айбільший платіж здійснило комунальне підприємство «Міськводоканал» - 17,2 </w:t>
      </w:r>
      <w:proofErr w:type="spellStart"/>
      <w:r w:rsidRPr="004408D5">
        <w:rPr>
          <w:bCs/>
          <w:iCs/>
        </w:rPr>
        <w:t>тис.грн</w:t>
      </w:r>
      <w:proofErr w:type="spellEnd"/>
      <w:r w:rsidRPr="004408D5">
        <w:rPr>
          <w:bCs/>
          <w:iCs/>
        </w:rPr>
        <w:t xml:space="preserve">., ще 9 платників перерахували незначні суми (до 1 </w:t>
      </w:r>
      <w:proofErr w:type="spellStart"/>
      <w:r w:rsidRPr="004408D5">
        <w:rPr>
          <w:bCs/>
          <w:iCs/>
        </w:rPr>
        <w:t>тис.грн</w:t>
      </w:r>
      <w:proofErr w:type="spellEnd"/>
      <w:r w:rsidRPr="004408D5">
        <w:rPr>
          <w:bCs/>
          <w:iCs/>
        </w:rPr>
        <w:t>. кожен).</w:t>
      </w:r>
    </w:p>
    <w:p w:rsidR="004408D5" w:rsidRPr="004408D5" w:rsidRDefault="0031321B" w:rsidP="0031321B">
      <w:pPr>
        <w:spacing w:after="240" w:line="276" w:lineRule="auto"/>
        <w:ind w:firstLine="567"/>
        <w:contextualSpacing/>
        <w:jc w:val="both"/>
        <w:rPr>
          <w:bCs/>
          <w:iCs/>
        </w:rPr>
      </w:pPr>
      <w:r w:rsidRPr="004408D5">
        <w:rPr>
          <w:bCs/>
          <w:iCs/>
        </w:rPr>
        <w:t>Надходження</w:t>
      </w:r>
      <w:r w:rsidRPr="004408D5">
        <w:rPr>
          <w:b/>
          <w:bCs/>
          <w:i/>
          <w:iCs/>
        </w:rPr>
        <w:t xml:space="preserve"> рентної плати за користування надрами для видобування корисних копалин місцевого значення </w:t>
      </w:r>
      <w:r w:rsidRPr="004408D5">
        <w:rPr>
          <w:bCs/>
          <w:iCs/>
        </w:rPr>
        <w:t xml:space="preserve">становлять 2,6 </w:t>
      </w:r>
      <w:proofErr w:type="spellStart"/>
      <w:r w:rsidRPr="004408D5">
        <w:rPr>
          <w:bCs/>
          <w:iCs/>
        </w:rPr>
        <w:t>тис.грн</w:t>
      </w:r>
      <w:proofErr w:type="spellEnd"/>
      <w:r w:rsidRPr="004408D5">
        <w:rPr>
          <w:bCs/>
          <w:iCs/>
        </w:rPr>
        <w:t>. Збір за геологорозвідувальні роботи сплатили двоє фі</w:t>
      </w:r>
      <w:r w:rsidR="005F001E" w:rsidRPr="004408D5">
        <w:rPr>
          <w:bCs/>
          <w:iCs/>
        </w:rPr>
        <w:t>зич</w:t>
      </w:r>
      <w:r w:rsidR="004408D5" w:rsidRPr="004408D5">
        <w:rPr>
          <w:bCs/>
          <w:iCs/>
        </w:rPr>
        <w:t xml:space="preserve">них осіб підприємців. </w:t>
      </w:r>
    </w:p>
    <w:p w:rsidR="0031321B" w:rsidRPr="004408D5" w:rsidRDefault="002F5E39" w:rsidP="0031321B">
      <w:pPr>
        <w:spacing w:after="240" w:line="276" w:lineRule="auto"/>
        <w:ind w:firstLine="567"/>
        <w:contextualSpacing/>
        <w:jc w:val="both"/>
        <w:rPr>
          <w:bCs/>
          <w:iCs/>
        </w:rPr>
      </w:pPr>
      <w:r w:rsidRPr="004408D5">
        <w:rPr>
          <w:b/>
          <w:bCs/>
          <w:i/>
          <w:iCs/>
        </w:rPr>
        <w:t>Акцизи:</w:t>
      </w:r>
      <w:r w:rsidRPr="004408D5">
        <w:rPr>
          <w:bCs/>
          <w:iCs/>
        </w:rPr>
        <w:t xml:space="preserve"> </w:t>
      </w:r>
      <w:r w:rsidR="00421DC6" w:rsidRPr="004408D5">
        <w:rPr>
          <w:bCs/>
          <w:iCs/>
        </w:rPr>
        <w:t>З 01.05.2022р. згідно Закону України від 30.11.2021р.</w:t>
      </w:r>
      <w:r w:rsidR="0031321B" w:rsidRPr="004408D5">
        <w:rPr>
          <w:bCs/>
          <w:iCs/>
        </w:rPr>
        <w:t xml:space="preserve"> №1914-ІХ «Про внесення змін до Податкового кодексу України та інших законодавчих актів України щодо забезпечення збалансованості бюджетних надходжень» </w:t>
      </w:r>
      <w:r w:rsidR="00421DC6" w:rsidRPr="004408D5">
        <w:rPr>
          <w:bCs/>
          <w:iCs/>
        </w:rPr>
        <w:t xml:space="preserve"> 5 відсотків акцизу замість</w:t>
      </w:r>
      <w:r w:rsidR="0031321B" w:rsidRPr="004408D5">
        <w:rPr>
          <w:bCs/>
          <w:iCs/>
        </w:rPr>
        <w:t xml:space="preserve"> </w:t>
      </w:r>
      <w:proofErr w:type="spellStart"/>
      <w:r w:rsidR="00421DC6" w:rsidRPr="004408D5">
        <w:rPr>
          <w:bCs/>
          <w:iCs/>
        </w:rPr>
        <w:t>розрібних</w:t>
      </w:r>
      <w:proofErr w:type="spellEnd"/>
      <w:r w:rsidR="00421DC6" w:rsidRPr="004408D5">
        <w:rPr>
          <w:bCs/>
          <w:iCs/>
        </w:rPr>
        <w:t xml:space="preserve"> продавців </w:t>
      </w:r>
      <w:r w:rsidRPr="004408D5">
        <w:rPr>
          <w:bCs/>
          <w:iCs/>
        </w:rPr>
        <w:t xml:space="preserve">тютюну і </w:t>
      </w:r>
      <w:r w:rsidR="00421DC6" w:rsidRPr="004408D5">
        <w:rPr>
          <w:bCs/>
          <w:iCs/>
        </w:rPr>
        <w:t xml:space="preserve">тютюнових виробів зобов’язані сплачувати </w:t>
      </w:r>
      <w:r w:rsidRPr="004408D5">
        <w:rPr>
          <w:bCs/>
          <w:iCs/>
        </w:rPr>
        <w:t xml:space="preserve">їх </w:t>
      </w:r>
      <w:r w:rsidR="00421DC6" w:rsidRPr="004408D5">
        <w:rPr>
          <w:bCs/>
          <w:iCs/>
        </w:rPr>
        <w:t xml:space="preserve">виробники та імпортери: </w:t>
      </w:r>
      <w:r w:rsidR="007D6753" w:rsidRPr="004408D5">
        <w:rPr>
          <w:bCs/>
          <w:iCs/>
        </w:rPr>
        <w:t>в</w:t>
      </w:r>
      <w:r w:rsidR="0031321B" w:rsidRPr="004408D5">
        <w:rPr>
          <w:bCs/>
          <w:iCs/>
        </w:rPr>
        <w:t>рахову</w:t>
      </w:r>
      <w:r w:rsidR="00421DC6" w:rsidRPr="004408D5">
        <w:rPr>
          <w:bCs/>
          <w:iCs/>
        </w:rPr>
        <w:t xml:space="preserve">ючи зазначені зміни, </w:t>
      </w:r>
      <w:r w:rsidRPr="004408D5">
        <w:rPr>
          <w:bCs/>
          <w:iCs/>
        </w:rPr>
        <w:t>до міського</w:t>
      </w:r>
      <w:r w:rsidR="0031321B" w:rsidRPr="004408D5">
        <w:rPr>
          <w:bCs/>
          <w:iCs/>
        </w:rPr>
        <w:t xml:space="preserve"> бюджет</w:t>
      </w:r>
      <w:r w:rsidRPr="004408D5">
        <w:rPr>
          <w:bCs/>
          <w:iCs/>
        </w:rPr>
        <w:t>у</w:t>
      </w:r>
      <w:r w:rsidR="0031321B" w:rsidRPr="004408D5">
        <w:rPr>
          <w:bCs/>
          <w:iCs/>
        </w:rPr>
        <w:t xml:space="preserve"> </w:t>
      </w:r>
      <w:r w:rsidRPr="004408D5">
        <w:rPr>
          <w:bCs/>
          <w:iCs/>
        </w:rPr>
        <w:t>надійшло</w:t>
      </w:r>
      <w:r w:rsidR="0031321B" w:rsidRPr="004408D5">
        <w:rPr>
          <w:bCs/>
          <w:iCs/>
        </w:rPr>
        <w:t xml:space="preserve"> 862,3 </w:t>
      </w:r>
      <w:proofErr w:type="spellStart"/>
      <w:r w:rsidR="0031321B" w:rsidRPr="004408D5">
        <w:rPr>
          <w:bCs/>
          <w:iCs/>
        </w:rPr>
        <w:t>тис.грн</w:t>
      </w:r>
      <w:proofErr w:type="spellEnd"/>
      <w:r w:rsidR="0031321B" w:rsidRPr="004408D5">
        <w:rPr>
          <w:bCs/>
          <w:iCs/>
        </w:rPr>
        <w:t xml:space="preserve">. </w:t>
      </w:r>
    </w:p>
    <w:p w:rsidR="0031321B" w:rsidRPr="004408D5" w:rsidRDefault="0031321B" w:rsidP="0031321B">
      <w:pPr>
        <w:spacing w:after="240" w:line="276" w:lineRule="auto"/>
        <w:ind w:firstLine="567"/>
        <w:contextualSpacing/>
        <w:jc w:val="both"/>
        <w:rPr>
          <w:bCs/>
          <w:iCs/>
        </w:rPr>
      </w:pPr>
      <w:r w:rsidRPr="004408D5">
        <w:rPr>
          <w:bCs/>
          <w:iCs/>
        </w:rPr>
        <w:t>Акцизного податку з реалізації суб`єктами господарювання роздрібної торгівлі підакцизних товарів</w:t>
      </w:r>
      <w:r w:rsidR="002F5E39" w:rsidRPr="004408D5">
        <w:rPr>
          <w:bCs/>
          <w:iCs/>
        </w:rPr>
        <w:t xml:space="preserve"> (в тому числі тютюну і тютюнових виробів – до 01.05.2022р.)</w:t>
      </w:r>
      <w:r w:rsidRPr="004408D5">
        <w:rPr>
          <w:b/>
          <w:bCs/>
          <w:i/>
          <w:iCs/>
        </w:rPr>
        <w:t xml:space="preserve"> </w:t>
      </w:r>
      <w:r w:rsidRPr="004408D5">
        <w:rPr>
          <w:bCs/>
          <w:iCs/>
        </w:rPr>
        <w:t xml:space="preserve">отримано 2 151,2 </w:t>
      </w:r>
      <w:proofErr w:type="spellStart"/>
      <w:r w:rsidRPr="004408D5">
        <w:rPr>
          <w:bCs/>
          <w:iCs/>
        </w:rPr>
        <w:t>тис.грн</w:t>
      </w:r>
      <w:proofErr w:type="spellEnd"/>
      <w:r w:rsidRPr="004408D5">
        <w:rPr>
          <w:bCs/>
          <w:iCs/>
        </w:rPr>
        <w:t xml:space="preserve">. </w:t>
      </w:r>
    </w:p>
    <w:p w:rsidR="0031321B" w:rsidRPr="004408D5" w:rsidRDefault="0031321B" w:rsidP="0031321B">
      <w:pPr>
        <w:spacing w:line="276" w:lineRule="auto"/>
        <w:ind w:firstLine="709"/>
        <w:contextualSpacing/>
        <w:jc w:val="both"/>
      </w:pPr>
      <w:r w:rsidRPr="004408D5">
        <w:t xml:space="preserve">Надходження частки акцизу на пальне (13,44%) за 2022 рік склали 1 916,6 тис. </w:t>
      </w:r>
      <w:proofErr w:type="spellStart"/>
      <w:r w:rsidRPr="004408D5">
        <w:t>грн</w:t>
      </w:r>
      <w:proofErr w:type="spellEnd"/>
      <w:r w:rsidRPr="004408D5">
        <w:t xml:space="preserve">, що на 1 933,4 </w:t>
      </w:r>
      <w:proofErr w:type="spellStart"/>
      <w:r w:rsidRPr="004408D5">
        <w:t>тис.грн</w:t>
      </w:r>
      <w:proofErr w:type="spellEnd"/>
      <w:r w:rsidRPr="004408D5">
        <w:t xml:space="preserve">. або 50,2% менше до планових призначень на звітний рік. Порівняно з минулим роком надходження акцизу з пального теж зменшились – на 1 860,2 </w:t>
      </w:r>
      <w:proofErr w:type="spellStart"/>
      <w:r w:rsidRPr="004408D5">
        <w:t>тис.грн</w:t>
      </w:r>
      <w:proofErr w:type="spellEnd"/>
      <w:r w:rsidRPr="004408D5">
        <w:t>. Причиною зменшення є встановлення на період дії воєнного стану нульової ставки акцизного податку на пальне.</w:t>
      </w:r>
    </w:p>
    <w:p w:rsidR="0031321B" w:rsidRPr="004408D5" w:rsidRDefault="0031321B" w:rsidP="0031321B">
      <w:pPr>
        <w:spacing w:after="120" w:line="276" w:lineRule="auto"/>
        <w:ind w:firstLine="426"/>
        <w:contextualSpacing/>
        <w:jc w:val="both"/>
      </w:pPr>
      <w:r w:rsidRPr="004408D5">
        <w:rPr>
          <w:b/>
          <w:bCs/>
          <w:i/>
          <w:iCs/>
        </w:rPr>
        <w:t>Податку на нерухоме майно</w:t>
      </w:r>
      <w:r w:rsidRPr="004408D5">
        <w:t xml:space="preserve">, відмінне від земельної ділянки, надійшло 4 770,1 </w:t>
      </w:r>
      <w:proofErr w:type="spellStart"/>
      <w:r w:rsidRPr="004408D5">
        <w:t>тис.грн</w:t>
      </w:r>
      <w:proofErr w:type="spellEnd"/>
      <w:r w:rsidRPr="004408D5">
        <w:t xml:space="preserve">., що на 83,8 </w:t>
      </w:r>
      <w:proofErr w:type="spellStart"/>
      <w:r w:rsidRPr="004408D5">
        <w:t>тис.грн</w:t>
      </w:r>
      <w:proofErr w:type="spellEnd"/>
      <w:r w:rsidRPr="004408D5">
        <w:t xml:space="preserve">. або  1,8% більше від плану.  Порівняно з 2021 роком надходження зменшились на 430,5 </w:t>
      </w:r>
      <w:proofErr w:type="spellStart"/>
      <w:r w:rsidRPr="004408D5">
        <w:t>тис.грн</w:t>
      </w:r>
      <w:proofErr w:type="spellEnd"/>
      <w:r w:rsidRPr="004408D5">
        <w:t>. або 8,3%. Найбільше відхилення як до планових призначень, так і до минулорічних надходжень маємо по податку на нежитлову нерухомість з фізичних осіб. На зменшення надходжень вплинуло встановлена фізичним особам пільга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 (</w:t>
      </w:r>
      <w:r w:rsidR="004408D5">
        <w:t>рішення</w:t>
      </w:r>
      <w:r w:rsidRPr="004408D5">
        <w:t xml:space="preserve"> сесії міської ради в</w:t>
      </w:r>
      <w:r w:rsidR="00875668" w:rsidRPr="004408D5">
        <w:t>ід 13.07.2021р.</w:t>
      </w:r>
      <w:r w:rsidRPr="004408D5">
        <w:t xml:space="preserve"> №5-15/2021). Поряд з тим </w:t>
      </w:r>
      <w:r w:rsidR="00AC1BD9" w:rsidRPr="004408D5">
        <w:t xml:space="preserve">по податку на житлову нерухомість  фізичними особами забезпечене </w:t>
      </w:r>
      <w:r w:rsidRPr="004408D5">
        <w:t>пере</w:t>
      </w:r>
      <w:r w:rsidR="00AC1BD9" w:rsidRPr="004408D5">
        <w:t xml:space="preserve">виконання плану +219,5 </w:t>
      </w:r>
      <w:proofErr w:type="spellStart"/>
      <w:r w:rsidR="00AC1BD9" w:rsidRPr="004408D5">
        <w:t>тис.грн</w:t>
      </w:r>
      <w:proofErr w:type="spellEnd"/>
      <w:r w:rsidR="00AC1BD9" w:rsidRPr="004408D5">
        <w:t>.; з</w:t>
      </w:r>
      <w:r w:rsidRPr="004408D5">
        <w:t xml:space="preserve">більшення надходжень порівняно з фактом минулого року становить 318,3 </w:t>
      </w:r>
      <w:proofErr w:type="spellStart"/>
      <w:r w:rsidRPr="004408D5">
        <w:t>тис.грн</w:t>
      </w:r>
      <w:proofErr w:type="spellEnd"/>
      <w:r w:rsidRPr="004408D5">
        <w:t xml:space="preserve">. Причиною є </w:t>
      </w:r>
      <w:r w:rsidR="00AC1BD9" w:rsidRPr="004408D5">
        <w:t>ріст</w:t>
      </w:r>
      <w:r w:rsidRPr="004408D5">
        <w:t xml:space="preserve"> мінімальної заробітної плати  (з 01.01.2020 року – 4 723 грн. до 6 000 грн. з 01.01.2021 року, тобто на 27,0%)  </w:t>
      </w:r>
    </w:p>
    <w:p w:rsidR="008B1F29" w:rsidRPr="00EC406C" w:rsidRDefault="008B1F29" w:rsidP="008B1F29">
      <w:pPr>
        <w:spacing w:after="120" w:line="276" w:lineRule="auto"/>
        <w:ind w:firstLine="426"/>
        <w:contextualSpacing/>
        <w:jc w:val="both"/>
      </w:pPr>
      <w:r w:rsidRPr="00EC406C">
        <w:t xml:space="preserve">За  2022 рік до міського бюджету  надійшло 19 081,7 </w:t>
      </w:r>
      <w:proofErr w:type="spellStart"/>
      <w:r w:rsidRPr="00EC406C">
        <w:t>тис.грн</w:t>
      </w:r>
      <w:proofErr w:type="spellEnd"/>
      <w:r w:rsidRPr="00EC406C">
        <w:t xml:space="preserve">. </w:t>
      </w:r>
      <w:r w:rsidRPr="00EC406C">
        <w:rPr>
          <w:b/>
          <w:i/>
        </w:rPr>
        <w:t>плати за землю</w:t>
      </w:r>
      <w:r w:rsidRPr="00EC406C">
        <w:t xml:space="preserve">, з них орендної плати за землю -  16 649,3 </w:t>
      </w:r>
      <w:proofErr w:type="spellStart"/>
      <w:r w:rsidRPr="00EC406C">
        <w:t>тис.грн</w:t>
      </w:r>
      <w:proofErr w:type="spellEnd"/>
      <w:r w:rsidRPr="00EC406C">
        <w:t xml:space="preserve">., земельного податку – 2 432,4 </w:t>
      </w:r>
      <w:proofErr w:type="spellStart"/>
      <w:r w:rsidRPr="00EC406C">
        <w:t>тис.грн</w:t>
      </w:r>
      <w:proofErr w:type="spellEnd"/>
      <w:r w:rsidRPr="00EC406C">
        <w:t xml:space="preserve">. План по платі за землю виконано на 105,0% (+909,7 </w:t>
      </w:r>
      <w:proofErr w:type="spellStart"/>
      <w:r w:rsidRPr="00EC406C">
        <w:t>тис.грн</w:t>
      </w:r>
      <w:proofErr w:type="spellEnd"/>
      <w:r w:rsidRPr="00EC406C">
        <w:t>.). Порівняно з попереднім роком надходження майже ідентичні (відхилення незначне).</w:t>
      </w:r>
    </w:p>
    <w:p w:rsidR="0031321B" w:rsidRPr="00EC406C" w:rsidRDefault="0031321B" w:rsidP="008B1F29">
      <w:pPr>
        <w:spacing w:line="276" w:lineRule="auto"/>
        <w:ind w:firstLine="708"/>
        <w:contextualSpacing/>
        <w:jc w:val="both"/>
      </w:pPr>
    </w:p>
    <w:p w:rsidR="0031321B" w:rsidRPr="00EC406C" w:rsidRDefault="0031321B" w:rsidP="0031321B">
      <w:pPr>
        <w:spacing w:line="276" w:lineRule="auto"/>
        <w:ind w:firstLine="708"/>
        <w:contextualSpacing/>
        <w:jc w:val="center"/>
        <w:rPr>
          <w:sz w:val="20"/>
          <w:szCs w:val="20"/>
        </w:rPr>
      </w:pPr>
      <w:r w:rsidRPr="00EC406C">
        <w:t xml:space="preserve">Надходження плати за землю, </w:t>
      </w:r>
      <w:proofErr w:type="spellStart"/>
      <w:r w:rsidRPr="00EC406C">
        <w:t>тис.грн</w:t>
      </w:r>
      <w:proofErr w:type="spellEnd"/>
      <w:r w:rsidRPr="00EC406C">
        <w:t>.</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EC406C" w:rsidRPr="00EC406C" w:rsidTr="00C62FB6">
        <w:trPr>
          <w:trHeight w:val="620"/>
          <w:jc w:val="center"/>
        </w:trPr>
        <w:tc>
          <w:tcPr>
            <w:tcW w:w="1016" w:type="dxa"/>
            <w:vAlign w:val="center"/>
          </w:tcPr>
          <w:p w:rsidR="0031321B" w:rsidRPr="00EC406C" w:rsidRDefault="0031321B" w:rsidP="0031321B">
            <w:pPr>
              <w:spacing w:line="276" w:lineRule="auto"/>
              <w:contextualSpacing/>
              <w:jc w:val="center"/>
            </w:pPr>
          </w:p>
        </w:tc>
        <w:tc>
          <w:tcPr>
            <w:tcW w:w="3487" w:type="dxa"/>
          </w:tcPr>
          <w:p w:rsidR="0031321B" w:rsidRPr="00EC406C" w:rsidRDefault="0031321B" w:rsidP="0031321B">
            <w:pPr>
              <w:spacing w:line="276" w:lineRule="auto"/>
              <w:contextualSpacing/>
              <w:jc w:val="center"/>
              <w:rPr>
                <w:sz w:val="20"/>
                <w:szCs w:val="20"/>
              </w:rPr>
            </w:pPr>
          </w:p>
        </w:tc>
        <w:tc>
          <w:tcPr>
            <w:tcW w:w="1275" w:type="dxa"/>
            <w:vAlign w:val="center"/>
          </w:tcPr>
          <w:p w:rsidR="0031321B" w:rsidRPr="00EC406C" w:rsidRDefault="0031321B" w:rsidP="0031321B">
            <w:pPr>
              <w:spacing w:line="276" w:lineRule="auto"/>
              <w:contextualSpacing/>
              <w:jc w:val="center"/>
              <w:rPr>
                <w:sz w:val="20"/>
                <w:szCs w:val="20"/>
              </w:rPr>
            </w:pPr>
            <w:r w:rsidRPr="00EC406C">
              <w:rPr>
                <w:sz w:val="20"/>
                <w:szCs w:val="20"/>
              </w:rPr>
              <w:t xml:space="preserve">Факт за </w:t>
            </w:r>
          </w:p>
          <w:p w:rsidR="0031321B" w:rsidRPr="00EC406C" w:rsidRDefault="0031321B" w:rsidP="0031321B">
            <w:pPr>
              <w:spacing w:line="276" w:lineRule="auto"/>
              <w:contextualSpacing/>
              <w:jc w:val="center"/>
              <w:rPr>
                <w:sz w:val="20"/>
                <w:szCs w:val="20"/>
              </w:rPr>
            </w:pPr>
            <w:r w:rsidRPr="00EC406C">
              <w:rPr>
                <w:sz w:val="20"/>
                <w:szCs w:val="20"/>
              </w:rPr>
              <w:t>2021 рік</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 xml:space="preserve">План на </w:t>
            </w:r>
          </w:p>
          <w:p w:rsidR="0031321B" w:rsidRPr="00EC406C" w:rsidRDefault="0031321B" w:rsidP="0031321B">
            <w:pPr>
              <w:spacing w:line="276" w:lineRule="auto"/>
              <w:contextualSpacing/>
              <w:jc w:val="center"/>
              <w:rPr>
                <w:sz w:val="20"/>
                <w:szCs w:val="20"/>
              </w:rPr>
            </w:pPr>
            <w:r w:rsidRPr="00EC406C">
              <w:rPr>
                <w:sz w:val="20"/>
                <w:szCs w:val="20"/>
              </w:rPr>
              <w:t>2022 рік</w:t>
            </w:r>
          </w:p>
        </w:tc>
        <w:tc>
          <w:tcPr>
            <w:tcW w:w="1134" w:type="dxa"/>
            <w:vAlign w:val="center"/>
          </w:tcPr>
          <w:p w:rsidR="0031321B" w:rsidRPr="00EC406C" w:rsidRDefault="0031321B" w:rsidP="0031321B">
            <w:pPr>
              <w:spacing w:line="276" w:lineRule="auto"/>
              <w:contextualSpacing/>
              <w:jc w:val="center"/>
              <w:rPr>
                <w:sz w:val="20"/>
                <w:szCs w:val="20"/>
              </w:rPr>
            </w:pPr>
            <w:r w:rsidRPr="00EC406C">
              <w:rPr>
                <w:sz w:val="20"/>
                <w:szCs w:val="20"/>
              </w:rPr>
              <w:t>Факт за 2022 рік</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 до минулого року</w:t>
            </w:r>
          </w:p>
        </w:tc>
        <w:tc>
          <w:tcPr>
            <w:tcW w:w="1007" w:type="dxa"/>
            <w:vAlign w:val="center"/>
          </w:tcPr>
          <w:p w:rsidR="0031321B" w:rsidRPr="00EC406C" w:rsidRDefault="0031321B" w:rsidP="0031321B">
            <w:pPr>
              <w:spacing w:line="276" w:lineRule="auto"/>
              <w:contextualSpacing/>
              <w:jc w:val="center"/>
              <w:rPr>
                <w:sz w:val="20"/>
                <w:szCs w:val="20"/>
              </w:rPr>
            </w:pPr>
            <w:r w:rsidRPr="00EC406C">
              <w:rPr>
                <w:sz w:val="20"/>
                <w:szCs w:val="20"/>
              </w:rPr>
              <w:t>+,- до плану</w:t>
            </w:r>
          </w:p>
        </w:tc>
      </w:tr>
      <w:tr w:rsidR="00EC406C" w:rsidRPr="00EC406C" w:rsidTr="00C62FB6">
        <w:trPr>
          <w:trHeight w:val="407"/>
          <w:jc w:val="center"/>
        </w:trPr>
        <w:tc>
          <w:tcPr>
            <w:tcW w:w="1016" w:type="dxa"/>
            <w:vAlign w:val="center"/>
          </w:tcPr>
          <w:p w:rsidR="0031321B" w:rsidRPr="00EC406C" w:rsidRDefault="0031321B" w:rsidP="0031321B">
            <w:pPr>
              <w:spacing w:line="276" w:lineRule="auto"/>
              <w:contextualSpacing/>
              <w:jc w:val="center"/>
              <w:rPr>
                <w:sz w:val="20"/>
                <w:szCs w:val="20"/>
              </w:rPr>
            </w:pPr>
            <w:r w:rsidRPr="00EC406C">
              <w:rPr>
                <w:sz w:val="20"/>
                <w:szCs w:val="20"/>
              </w:rPr>
              <w:t>18010500</w:t>
            </w:r>
          </w:p>
        </w:tc>
        <w:tc>
          <w:tcPr>
            <w:tcW w:w="3487" w:type="dxa"/>
          </w:tcPr>
          <w:p w:rsidR="0031321B" w:rsidRPr="00EC406C" w:rsidRDefault="0031321B" w:rsidP="0031321B">
            <w:pPr>
              <w:spacing w:line="276" w:lineRule="auto"/>
              <w:contextualSpacing/>
              <w:rPr>
                <w:sz w:val="20"/>
                <w:szCs w:val="20"/>
              </w:rPr>
            </w:pPr>
            <w:r w:rsidRPr="00EC406C">
              <w:rPr>
                <w:sz w:val="20"/>
                <w:szCs w:val="20"/>
              </w:rPr>
              <w:t>Земельний податок з юридичних осіб</w:t>
            </w:r>
          </w:p>
        </w:tc>
        <w:tc>
          <w:tcPr>
            <w:tcW w:w="1275" w:type="dxa"/>
            <w:vAlign w:val="center"/>
          </w:tcPr>
          <w:p w:rsidR="0031321B" w:rsidRPr="00EC406C" w:rsidRDefault="0031321B" w:rsidP="0031321B">
            <w:pPr>
              <w:spacing w:line="276" w:lineRule="auto"/>
              <w:contextualSpacing/>
              <w:jc w:val="center"/>
              <w:rPr>
                <w:sz w:val="20"/>
                <w:szCs w:val="20"/>
              </w:rPr>
            </w:pPr>
            <w:r w:rsidRPr="00EC406C">
              <w:rPr>
                <w:sz w:val="20"/>
                <w:szCs w:val="20"/>
              </w:rPr>
              <w:t>1 446,7</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1 500,0</w:t>
            </w:r>
          </w:p>
        </w:tc>
        <w:tc>
          <w:tcPr>
            <w:tcW w:w="1134" w:type="dxa"/>
            <w:vAlign w:val="center"/>
          </w:tcPr>
          <w:p w:rsidR="0031321B" w:rsidRPr="00EC406C" w:rsidRDefault="0031321B" w:rsidP="0031321B">
            <w:pPr>
              <w:spacing w:line="276" w:lineRule="auto"/>
              <w:contextualSpacing/>
              <w:jc w:val="center"/>
              <w:rPr>
                <w:sz w:val="20"/>
                <w:szCs w:val="20"/>
              </w:rPr>
            </w:pPr>
            <w:r w:rsidRPr="00EC406C">
              <w:rPr>
                <w:sz w:val="20"/>
                <w:szCs w:val="20"/>
              </w:rPr>
              <w:t>1 007,7</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-439,0</w:t>
            </w:r>
          </w:p>
        </w:tc>
        <w:tc>
          <w:tcPr>
            <w:tcW w:w="1007" w:type="dxa"/>
            <w:vAlign w:val="center"/>
          </w:tcPr>
          <w:p w:rsidR="0031321B" w:rsidRPr="00EC406C" w:rsidRDefault="0031321B" w:rsidP="0031321B">
            <w:pPr>
              <w:spacing w:line="276" w:lineRule="auto"/>
              <w:contextualSpacing/>
              <w:jc w:val="center"/>
              <w:rPr>
                <w:sz w:val="20"/>
                <w:szCs w:val="20"/>
              </w:rPr>
            </w:pPr>
            <w:r w:rsidRPr="00EC406C">
              <w:rPr>
                <w:sz w:val="20"/>
                <w:szCs w:val="20"/>
              </w:rPr>
              <w:t>-492,3</w:t>
            </w:r>
          </w:p>
        </w:tc>
      </w:tr>
      <w:tr w:rsidR="00EC406C" w:rsidRPr="00EC406C" w:rsidTr="00C62FB6">
        <w:trPr>
          <w:trHeight w:val="412"/>
          <w:jc w:val="center"/>
        </w:trPr>
        <w:tc>
          <w:tcPr>
            <w:tcW w:w="1016" w:type="dxa"/>
            <w:vAlign w:val="center"/>
          </w:tcPr>
          <w:p w:rsidR="0031321B" w:rsidRPr="00EC406C" w:rsidRDefault="0031321B" w:rsidP="0031321B">
            <w:pPr>
              <w:spacing w:line="276" w:lineRule="auto"/>
              <w:contextualSpacing/>
              <w:jc w:val="center"/>
              <w:rPr>
                <w:sz w:val="20"/>
                <w:szCs w:val="20"/>
              </w:rPr>
            </w:pPr>
            <w:r w:rsidRPr="00EC406C">
              <w:rPr>
                <w:sz w:val="20"/>
                <w:szCs w:val="20"/>
              </w:rPr>
              <w:t>18010600</w:t>
            </w:r>
          </w:p>
        </w:tc>
        <w:tc>
          <w:tcPr>
            <w:tcW w:w="3487" w:type="dxa"/>
          </w:tcPr>
          <w:p w:rsidR="0031321B" w:rsidRPr="00EC406C" w:rsidRDefault="0031321B" w:rsidP="0031321B">
            <w:pPr>
              <w:spacing w:line="276" w:lineRule="auto"/>
              <w:contextualSpacing/>
              <w:rPr>
                <w:sz w:val="20"/>
                <w:szCs w:val="20"/>
              </w:rPr>
            </w:pPr>
            <w:r w:rsidRPr="00EC406C">
              <w:rPr>
                <w:sz w:val="20"/>
                <w:szCs w:val="20"/>
              </w:rPr>
              <w:t>Орендна плата з юридичних осіб</w:t>
            </w:r>
          </w:p>
        </w:tc>
        <w:tc>
          <w:tcPr>
            <w:tcW w:w="1275" w:type="dxa"/>
            <w:vAlign w:val="center"/>
          </w:tcPr>
          <w:p w:rsidR="0031321B" w:rsidRPr="00EC406C" w:rsidRDefault="0031321B" w:rsidP="0031321B">
            <w:pPr>
              <w:spacing w:line="276" w:lineRule="auto"/>
              <w:contextualSpacing/>
              <w:jc w:val="center"/>
              <w:rPr>
                <w:sz w:val="20"/>
                <w:szCs w:val="20"/>
              </w:rPr>
            </w:pPr>
            <w:r w:rsidRPr="00EC406C">
              <w:rPr>
                <w:sz w:val="20"/>
                <w:szCs w:val="20"/>
              </w:rPr>
              <w:t>10 901,8</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10 100,0</w:t>
            </w:r>
          </w:p>
        </w:tc>
        <w:tc>
          <w:tcPr>
            <w:tcW w:w="1134" w:type="dxa"/>
            <w:vAlign w:val="center"/>
          </w:tcPr>
          <w:p w:rsidR="0031321B" w:rsidRPr="00EC406C" w:rsidRDefault="0031321B" w:rsidP="0031321B">
            <w:pPr>
              <w:spacing w:line="276" w:lineRule="auto"/>
              <w:contextualSpacing/>
              <w:jc w:val="center"/>
              <w:rPr>
                <w:sz w:val="20"/>
                <w:szCs w:val="20"/>
              </w:rPr>
            </w:pPr>
            <w:r w:rsidRPr="00EC406C">
              <w:rPr>
                <w:sz w:val="20"/>
                <w:szCs w:val="20"/>
              </w:rPr>
              <w:t>11 697,6</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+795,8</w:t>
            </w:r>
          </w:p>
        </w:tc>
        <w:tc>
          <w:tcPr>
            <w:tcW w:w="1007" w:type="dxa"/>
            <w:vAlign w:val="center"/>
          </w:tcPr>
          <w:p w:rsidR="0031321B" w:rsidRPr="00EC406C" w:rsidRDefault="0031321B" w:rsidP="0031321B">
            <w:pPr>
              <w:spacing w:line="276" w:lineRule="auto"/>
              <w:contextualSpacing/>
              <w:jc w:val="center"/>
              <w:rPr>
                <w:sz w:val="20"/>
                <w:szCs w:val="20"/>
              </w:rPr>
            </w:pPr>
            <w:r w:rsidRPr="00EC406C">
              <w:rPr>
                <w:sz w:val="20"/>
                <w:szCs w:val="20"/>
              </w:rPr>
              <w:t>1 597,6</w:t>
            </w:r>
          </w:p>
        </w:tc>
      </w:tr>
      <w:tr w:rsidR="00EC406C" w:rsidRPr="00EC406C" w:rsidTr="00C62FB6">
        <w:trPr>
          <w:trHeight w:val="419"/>
          <w:jc w:val="center"/>
        </w:trPr>
        <w:tc>
          <w:tcPr>
            <w:tcW w:w="1016" w:type="dxa"/>
            <w:vAlign w:val="center"/>
          </w:tcPr>
          <w:p w:rsidR="0031321B" w:rsidRPr="00EC406C" w:rsidRDefault="0031321B" w:rsidP="0031321B">
            <w:pPr>
              <w:spacing w:line="276" w:lineRule="auto"/>
              <w:contextualSpacing/>
              <w:jc w:val="center"/>
              <w:rPr>
                <w:sz w:val="20"/>
                <w:szCs w:val="20"/>
              </w:rPr>
            </w:pPr>
            <w:r w:rsidRPr="00EC406C">
              <w:rPr>
                <w:sz w:val="20"/>
                <w:szCs w:val="20"/>
              </w:rPr>
              <w:t>18010700</w:t>
            </w:r>
          </w:p>
        </w:tc>
        <w:tc>
          <w:tcPr>
            <w:tcW w:w="3487" w:type="dxa"/>
          </w:tcPr>
          <w:p w:rsidR="0031321B" w:rsidRPr="00EC406C" w:rsidRDefault="0031321B" w:rsidP="0031321B">
            <w:pPr>
              <w:spacing w:line="276" w:lineRule="auto"/>
              <w:contextualSpacing/>
              <w:rPr>
                <w:sz w:val="20"/>
                <w:szCs w:val="20"/>
              </w:rPr>
            </w:pPr>
            <w:r w:rsidRPr="00EC406C">
              <w:rPr>
                <w:sz w:val="20"/>
                <w:szCs w:val="20"/>
              </w:rPr>
              <w:t>Земельний податок з фізичних осіб</w:t>
            </w:r>
          </w:p>
        </w:tc>
        <w:tc>
          <w:tcPr>
            <w:tcW w:w="1275" w:type="dxa"/>
            <w:vAlign w:val="center"/>
          </w:tcPr>
          <w:p w:rsidR="0031321B" w:rsidRPr="00EC406C" w:rsidRDefault="0031321B" w:rsidP="0031321B">
            <w:pPr>
              <w:spacing w:line="276" w:lineRule="auto"/>
              <w:contextualSpacing/>
              <w:jc w:val="center"/>
              <w:rPr>
                <w:sz w:val="20"/>
                <w:szCs w:val="20"/>
              </w:rPr>
            </w:pPr>
            <w:r w:rsidRPr="00EC406C">
              <w:rPr>
                <w:sz w:val="20"/>
                <w:szCs w:val="20"/>
              </w:rPr>
              <w:t>1 585,9</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1 570,0</w:t>
            </w:r>
          </w:p>
        </w:tc>
        <w:tc>
          <w:tcPr>
            <w:tcW w:w="1134" w:type="dxa"/>
            <w:vAlign w:val="center"/>
          </w:tcPr>
          <w:p w:rsidR="0031321B" w:rsidRPr="00EC406C" w:rsidRDefault="0031321B" w:rsidP="0031321B">
            <w:pPr>
              <w:spacing w:line="276" w:lineRule="auto"/>
              <w:contextualSpacing/>
              <w:jc w:val="center"/>
              <w:rPr>
                <w:sz w:val="20"/>
                <w:szCs w:val="20"/>
              </w:rPr>
            </w:pPr>
            <w:r w:rsidRPr="00EC406C">
              <w:rPr>
                <w:sz w:val="20"/>
                <w:szCs w:val="20"/>
              </w:rPr>
              <w:t>1 424,7</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-161,2</w:t>
            </w:r>
          </w:p>
        </w:tc>
        <w:tc>
          <w:tcPr>
            <w:tcW w:w="1007" w:type="dxa"/>
            <w:vAlign w:val="center"/>
          </w:tcPr>
          <w:p w:rsidR="0031321B" w:rsidRPr="00EC406C" w:rsidRDefault="0031321B" w:rsidP="0031321B">
            <w:pPr>
              <w:spacing w:line="276" w:lineRule="auto"/>
              <w:contextualSpacing/>
              <w:jc w:val="center"/>
              <w:rPr>
                <w:sz w:val="20"/>
                <w:szCs w:val="20"/>
              </w:rPr>
            </w:pPr>
            <w:r w:rsidRPr="00EC406C">
              <w:rPr>
                <w:sz w:val="20"/>
                <w:szCs w:val="20"/>
              </w:rPr>
              <w:t>-145,3</w:t>
            </w:r>
          </w:p>
        </w:tc>
      </w:tr>
      <w:tr w:rsidR="00EC406C" w:rsidRPr="00EC406C" w:rsidTr="00C62FB6">
        <w:trPr>
          <w:trHeight w:val="409"/>
          <w:jc w:val="center"/>
        </w:trPr>
        <w:tc>
          <w:tcPr>
            <w:tcW w:w="1016" w:type="dxa"/>
            <w:vAlign w:val="center"/>
          </w:tcPr>
          <w:p w:rsidR="0031321B" w:rsidRPr="00EC406C" w:rsidRDefault="0031321B" w:rsidP="0031321B">
            <w:pPr>
              <w:spacing w:line="276" w:lineRule="auto"/>
              <w:contextualSpacing/>
              <w:jc w:val="center"/>
              <w:rPr>
                <w:sz w:val="20"/>
                <w:szCs w:val="20"/>
              </w:rPr>
            </w:pPr>
            <w:r w:rsidRPr="00EC406C">
              <w:rPr>
                <w:sz w:val="20"/>
                <w:szCs w:val="20"/>
              </w:rPr>
              <w:t>18010900</w:t>
            </w:r>
          </w:p>
        </w:tc>
        <w:tc>
          <w:tcPr>
            <w:tcW w:w="3487" w:type="dxa"/>
          </w:tcPr>
          <w:p w:rsidR="0031321B" w:rsidRPr="00EC406C" w:rsidRDefault="0031321B" w:rsidP="0031321B">
            <w:pPr>
              <w:spacing w:line="276" w:lineRule="auto"/>
              <w:contextualSpacing/>
              <w:rPr>
                <w:sz w:val="20"/>
                <w:szCs w:val="20"/>
              </w:rPr>
            </w:pPr>
            <w:r w:rsidRPr="00EC406C">
              <w:rPr>
                <w:sz w:val="20"/>
                <w:szCs w:val="20"/>
              </w:rPr>
              <w:t>Орендна плата з фізичних осіб</w:t>
            </w:r>
          </w:p>
        </w:tc>
        <w:tc>
          <w:tcPr>
            <w:tcW w:w="1275" w:type="dxa"/>
            <w:vAlign w:val="center"/>
          </w:tcPr>
          <w:p w:rsidR="0031321B" w:rsidRPr="00EC406C" w:rsidRDefault="0031321B" w:rsidP="0031321B">
            <w:pPr>
              <w:spacing w:line="276" w:lineRule="auto"/>
              <w:contextualSpacing/>
              <w:jc w:val="center"/>
              <w:rPr>
                <w:sz w:val="20"/>
                <w:szCs w:val="20"/>
              </w:rPr>
            </w:pPr>
            <w:r w:rsidRPr="00EC406C">
              <w:rPr>
                <w:sz w:val="20"/>
                <w:szCs w:val="20"/>
              </w:rPr>
              <w:t>5 168,1</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5 002,0</w:t>
            </w:r>
          </w:p>
        </w:tc>
        <w:tc>
          <w:tcPr>
            <w:tcW w:w="1134" w:type="dxa"/>
            <w:vAlign w:val="center"/>
          </w:tcPr>
          <w:p w:rsidR="0031321B" w:rsidRPr="00EC406C" w:rsidRDefault="0031321B" w:rsidP="0031321B">
            <w:pPr>
              <w:spacing w:line="276" w:lineRule="auto"/>
              <w:contextualSpacing/>
              <w:jc w:val="center"/>
              <w:rPr>
                <w:sz w:val="20"/>
                <w:szCs w:val="20"/>
              </w:rPr>
            </w:pPr>
            <w:r w:rsidRPr="00EC406C">
              <w:rPr>
                <w:sz w:val="20"/>
                <w:szCs w:val="20"/>
              </w:rPr>
              <w:t>4 951,7</w:t>
            </w:r>
          </w:p>
        </w:tc>
        <w:tc>
          <w:tcPr>
            <w:tcW w:w="1276" w:type="dxa"/>
            <w:vAlign w:val="center"/>
          </w:tcPr>
          <w:p w:rsidR="0031321B" w:rsidRPr="00EC406C" w:rsidRDefault="0031321B" w:rsidP="0031321B">
            <w:pPr>
              <w:spacing w:line="276" w:lineRule="auto"/>
              <w:contextualSpacing/>
              <w:jc w:val="center"/>
              <w:rPr>
                <w:sz w:val="20"/>
                <w:szCs w:val="20"/>
              </w:rPr>
            </w:pPr>
            <w:r w:rsidRPr="00EC406C">
              <w:rPr>
                <w:sz w:val="20"/>
                <w:szCs w:val="20"/>
              </w:rPr>
              <w:t>-216,4</w:t>
            </w:r>
          </w:p>
        </w:tc>
        <w:tc>
          <w:tcPr>
            <w:tcW w:w="1007" w:type="dxa"/>
            <w:vAlign w:val="center"/>
          </w:tcPr>
          <w:p w:rsidR="0031321B" w:rsidRPr="00EC406C" w:rsidRDefault="0031321B" w:rsidP="0031321B">
            <w:pPr>
              <w:spacing w:line="276" w:lineRule="auto"/>
              <w:contextualSpacing/>
              <w:jc w:val="center"/>
              <w:rPr>
                <w:sz w:val="20"/>
                <w:szCs w:val="20"/>
              </w:rPr>
            </w:pPr>
            <w:r w:rsidRPr="00EC406C">
              <w:rPr>
                <w:sz w:val="20"/>
                <w:szCs w:val="20"/>
              </w:rPr>
              <w:t>-50,3</w:t>
            </w:r>
          </w:p>
        </w:tc>
      </w:tr>
      <w:tr w:rsidR="0031321B" w:rsidRPr="00EC406C" w:rsidTr="00C62FB6">
        <w:trPr>
          <w:trHeight w:val="545"/>
          <w:jc w:val="center"/>
        </w:trPr>
        <w:tc>
          <w:tcPr>
            <w:tcW w:w="1016" w:type="dxa"/>
            <w:vAlign w:val="center"/>
          </w:tcPr>
          <w:p w:rsidR="0031321B" w:rsidRPr="00EC406C" w:rsidRDefault="0031321B" w:rsidP="0031321B">
            <w:pPr>
              <w:spacing w:line="276" w:lineRule="auto"/>
              <w:contextualSpacing/>
              <w:jc w:val="center"/>
              <w:rPr>
                <w:b/>
                <w:bCs/>
              </w:rPr>
            </w:pPr>
          </w:p>
        </w:tc>
        <w:tc>
          <w:tcPr>
            <w:tcW w:w="3487" w:type="dxa"/>
          </w:tcPr>
          <w:p w:rsidR="0031321B" w:rsidRPr="00EC406C" w:rsidRDefault="0031321B" w:rsidP="0031321B">
            <w:pPr>
              <w:spacing w:line="276" w:lineRule="auto"/>
              <w:contextualSpacing/>
              <w:rPr>
                <w:b/>
                <w:bCs/>
                <w:sz w:val="20"/>
                <w:szCs w:val="20"/>
              </w:rPr>
            </w:pPr>
          </w:p>
          <w:p w:rsidR="0031321B" w:rsidRPr="00EC406C" w:rsidRDefault="0031321B" w:rsidP="0031321B">
            <w:pPr>
              <w:spacing w:line="276" w:lineRule="auto"/>
              <w:contextualSpacing/>
              <w:rPr>
                <w:b/>
                <w:bCs/>
                <w:sz w:val="20"/>
                <w:szCs w:val="20"/>
              </w:rPr>
            </w:pPr>
            <w:r w:rsidRPr="00EC406C">
              <w:rPr>
                <w:b/>
                <w:bCs/>
                <w:sz w:val="20"/>
                <w:szCs w:val="20"/>
              </w:rPr>
              <w:t>Разом:</w:t>
            </w:r>
          </w:p>
        </w:tc>
        <w:tc>
          <w:tcPr>
            <w:tcW w:w="1275" w:type="dxa"/>
            <w:vAlign w:val="center"/>
          </w:tcPr>
          <w:p w:rsidR="0031321B" w:rsidRPr="00EC406C" w:rsidRDefault="0031321B" w:rsidP="0031321B">
            <w:pPr>
              <w:spacing w:line="276" w:lineRule="auto"/>
              <w:contextualSpacing/>
              <w:jc w:val="center"/>
              <w:rPr>
                <w:b/>
                <w:bCs/>
                <w:sz w:val="20"/>
                <w:szCs w:val="20"/>
              </w:rPr>
            </w:pPr>
            <w:r w:rsidRPr="00EC406C">
              <w:rPr>
                <w:b/>
                <w:bCs/>
                <w:sz w:val="20"/>
                <w:szCs w:val="20"/>
              </w:rPr>
              <w:t>19 102,5</w:t>
            </w:r>
          </w:p>
        </w:tc>
        <w:tc>
          <w:tcPr>
            <w:tcW w:w="1276" w:type="dxa"/>
            <w:vAlign w:val="center"/>
          </w:tcPr>
          <w:p w:rsidR="0031321B" w:rsidRPr="00EC406C" w:rsidRDefault="0031321B" w:rsidP="0031321B">
            <w:pPr>
              <w:spacing w:line="276" w:lineRule="auto"/>
              <w:contextualSpacing/>
              <w:jc w:val="center"/>
              <w:rPr>
                <w:b/>
                <w:bCs/>
                <w:sz w:val="20"/>
                <w:szCs w:val="20"/>
              </w:rPr>
            </w:pPr>
            <w:r w:rsidRPr="00EC406C">
              <w:rPr>
                <w:b/>
                <w:bCs/>
                <w:sz w:val="20"/>
                <w:szCs w:val="20"/>
              </w:rPr>
              <w:t>18 172,0</w:t>
            </w:r>
          </w:p>
        </w:tc>
        <w:tc>
          <w:tcPr>
            <w:tcW w:w="1134" w:type="dxa"/>
            <w:vAlign w:val="center"/>
          </w:tcPr>
          <w:p w:rsidR="0031321B" w:rsidRPr="00EC406C" w:rsidRDefault="0031321B" w:rsidP="0031321B">
            <w:pPr>
              <w:spacing w:line="276" w:lineRule="auto"/>
              <w:contextualSpacing/>
              <w:jc w:val="center"/>
              <w:rPr>
                <w:b/>
                <w:bCs/>
                <w:sz w:val="20"/>
                <w:szCs w:val="20"/>
              </w:rPr>
            </w:pPr>
            <w:r w:rsidRPr="00EC406C">
              <w:rPr>
                <w:b/>
                <w:bCs/>
                <w:sz w:val="20"/>
                <w:szCs w:val="20"/>
              </w:rPr>
              <w:t>19 081,7</w:t>
            </w:r>
          </w:p>
        </w:tc>
        <w:tc>
          <w:tcPr>
            <w:tcW w:w="1276" w:type="dxa"/>
            <w:vAlign w:val="center"/>
          </w:tcPr>
          <w:p w:rsidR="0031321B" w:rsidRPr="00EC406C" w:rsidRDefault="0031321B" w:rsidP="0031321B">
            <w:pPr>
              <w:spacing w:line="276" w:lineRule="auto"/>
              <w:contextualSpacing/>
              <w:jc w:val="center"/>
              <w:rPr>
                <w:b/>
                <w:bCs/>
                <w:sz w:val="20"/>
                <w:szCs w:val="20"/>
              </w:rPr>
            </w:pPr>
            <w:r w:rsidRPr="00EC406C">
              <w:rPr>
                <w:b/>
                <w:bCs/>
                <w:sz w:val="20"/>
                <w:szCs w:val="20"/>
              </w:rPr>
              <w:t>-20,8</w:t>
            </w:r>
          </w:p>
        </w:tc>
        <w:tc>
          <w:tcPr>
            <w:tcW w:w="1007" w:type="dxa"/>
            <w:vAlign w:val="center"/>
          </w:tcPr>
          <w:p w:rsidR="0031321B" w:rsidRPr="00EC406C" w:rsidRDefault="0031321B" w:rsidP="0031321B">
            <w:pPr>
              <w:spacing w:line="276" w:lineRule="auto"/>
              <w:contextualSpacing/>
              <w:jc w:val="center"/>
              <w:rPr>
                <w:b/>
                <w:bCs/>
                <w:sz w:val="20"/>
                <w:szCs w:val="20"/>
              </w:rPr>
            </w:pPr>
            <w:r w:rsidRPr="00EC406C">
              <w:rPr>
                <w:b/>
                <w:bCs/>
                <w:sz w:val="20"/>
                <w:szCs w:val="20"/>
              </w:rPr>
              <w:t>+909,7</w:t>
            </w:r>
          </w:p>
        </w:tc>
      </w:tr>
    </w:tbl>
    <w:p w:rsidR="0031321B" w:rsidRPr="00EC406C" w:rsidRDefault="0031321B" w:rsidP="00C26C52">
      <w:pPr>
        <w:spacing w:after="120" w:line="276" w:lineRule="auto"/>
        <w:contextualSpacing/>
        <w:jc w:val="both"/>
      </w:pPr>
    </w:p>
    <w:p w:rsidR="0031321B" w:rsidRPr="00EC406C" w:rsidRDefault="0031321B" w:rsidP="0031321B">
      <w:pPr>
        <w:spacing w:after="120" w:line="276" w:lineRule="auto"/>
        <w:ind w:firstLine="426"/>
        <w:contextualSpacing/>
        <w:jc w:val="both"/>
      </w:pPr>
      <w:r w:rsidRPr="00EC406C">
        <w:t>Найбільше невиконання як планових призначень, так і</w:t>
      </w:r>
      <w:r w:rsidR="008E6C7A" w:rsidRPr="00EC406C">
        <w:t xml:space="preserve"> зменшення до</w:t>
      </w:r>
      <w:r w:rsidRPr="00EC406C">
        <w:t xml:space="preserve"> показника минулого року маємо по  земельному податку з юридичних осіб. Порівняно з </w:t>
      </w:r>
      <w:r w:rsidR="008E6C7A" w:rsidRPr="00EC406C">
        <w:t>2021 роком</w:t>
      </w:r>
      <w:r w:rsidRPr="00EC406C">
        <w:t xml:space="preserve"> надходження по даному платежу зменшились на 492,3 </w:t>
      </w:r>
      <w:proofErr w:type="spellStart"/>
      <w:r w:rsidRPr="00EC406C">
        <w:t>тис.грн</w:t>
      </w:r>
      <w:proofErr w:type="spellEnd"/>
      <w:r w:rsidRPr="00EC406C">
        <w:t xml:space="preserve">. або 30,3%. Невиконання плану в абсолютному значенні складає 439,0 </w:t>
      </w:r>
      <w:proofErr w:type="spellStart"/>
      <w:r w:rsidRPr="00EC406C">
        <w:t>тис.грн</w:t>
      </w:r>
      <w:proofErr w:type="spellEnd"/>
      <w:r w:rsidRPr="00EC406C">
        <w:t xml:space="preserve">. – його причиною є наявність боргу ТОВ «ДЛМЗ» у сумі 211,6 </w:t>
      </w:r>
      <w:proofErr w:type="spellStart"/>
      <w:r w:rsidRPr="00EC406C">
        <w:t>тис.грн</w:t>
      </w:r>
      <w:proofErr w:type="spellEnd"/>
      <w:r w:rsidRPr="00EC406C">
        <w:t xml:space="preserve">. Крім того, у грудні місяці на підставі отриманого висновку ГУ ДПС у Хмельницькій області  помилково сплачені </w:t>
      </w:r>
      <w:proofErr w:type="spellStart"/>
      <w:r w:rsidR="008E6C7A" w:rsidRPr="00EC406C">
        <w:t>ТзОВ</w:t>
      </w:r>
      <w:proofErr w:type="spellEnd"/>
      <w:r w:rsidR="008E6C7A" w:rsidRPr="00EC406C">
        <w:t xml:space="preserve"> «Тканини Поділля» у попередніх роках </w:t>
      </w:r>
      <w:r w:rsidRPr="00EC406C">
        <w:t xml:space="preserve">кошти по підкоду 18010500 у сумі 317,5 </w:t>
      </w:r>
      <w:proofErr w:type="spellStart"/>
      <w:r w:rsidRPr="00EC406C">
        <w:t>тис.грн</w:t>
      </w:r>
      <w:proofErr w:type="spellEnd"/>
      <w:r w:rsidRPr="00EC406C">
        <w:t xml:space="preserve">. повернено на підкод 18010600. </w:t>
      </w:r>
    </w:p>
    <w:p w:rsidR="0031321B" w:rsidRPr="00EC406C" w:rsidRDefault="0031321B" w:rsidP="00C26C52">
      <w:pPr>
        <w:spacing w:after="120" w:line="276" w:lineRule="auto"/>
        <w:ind w:firstLine="426"/>
        <w:contextualSpacing/>
        <w:jc w:val="both"/>
      </w:pPr>
      <w:r w:rsidRPr="00EC406C">
        <w:t xml:space="preserve">Орендної плати за землю від юридичних осіб поступило 11 697,6 </w:t>
      </w:r>
      <w:proofErr w:type="spellStart"/>
      <w:r w:rsidRPr="00EC406C">
        <w:t>тис.грн</w:t>
      </w:r>
      <w:proofErr w:type="spellEnd"/>
      <w:r w:rsidRPr="00EC406C">
        <w:t xml:space="preserve">., що на 15,8% або </w:t>
      </w:r>
      <w:r w:rsidR="008E6C7A" w:rsidRPr="00EC406C">
        <w:t xml:space="preserve">1 597,6 </w:t>
      </w:r>
      <w:proofErr w:type="spellStart"/>
      <w:r w:rsidR="008E6C7A" w:rsidRPr="00EC406C">
        <w:t>тис.грн</w:t>
      </w:r>
      <w:proofErr w:type="spellEnd"/>
      <w:r w:rsidR="008E6C7A" w:rsidRPr="00EC406C">
        <w:t>. більше плану</w:t>
      </w:r>
      <w:r w:rsidRPr="00EC406C">
        <w:t xml:space="preserve">. Порівняно з минулорічним показником  орендної плати від юридичних осіб отримано на 795,8 </w:t>
      </w:r>
      <w:proofErr w:type="spellStart"/>
      <w:r w:rsidRPr="00EC406C">
        <w:t>тис.грн</w:t>
      </w:r>
      <w:proofErr w:type="spellEnd"/>
      <w:r w:rsidRPr="00EC406C">
        <w:t xml:space="preserve">. або 7,3% більше. У </w:t>
      </w:r>
      <w:r w:rsidR="008E6C7A" w:rsidRPr="00EC406C">
        <w:t>звітному</w:t>
      </w:r>
      <w:r w:rsidRPr="00EC406C">
        <w:t xml:space="preserve"> році 136,1 га земель с/г призначення передано в оренду терміном на 1 рік, що дало змогу додатково отримати 311,9 </w:t>
      </w:r>
      <w:proofErr w:type="spellStart"/>
      <w:r w:rsidRPr="00EC406C">
        <w:t>тис.грн</w:t>
      </w:r>
      <w:proofErr w:type="spellEnd"/>
      <w:r w:rsidRPr="00EC406C">
        <w:t xml:space="preserve">. </w:t>
      </w:r>
      <w:r w:rsidR="00A17B3F" w:rsidRPr="00EC406C">
        <w:t>Також</w:t>
      </w:r>
      <w:r w:rsidRPr="00EC406C">
        <w:t xml:space="preserve"> на ріст надходжень вплинуло застосування в 2022 році коефіцієнта індексації грошової оцінки </w:t>
      </w:r>
      <w:r w:rsidR="009459BD" w:rsidRPr="00EC406C">
        <w:t>інших земель несільськогосподарського призначення 1,1.</w:t>
      </w:r>
      <w:r w:rsidRPr="00EC406C">
        <w:t xml:space="preserve"> </w:t>
      </w:r>
      <w:r w:rsidR="00A17B3F" w:rsidRPr="00EC406C">
        <w:t>Ще</w:t>
      </w:r>
      <w:r w:rsidRPr="00EC406C">
        <w:t xml:space="preserve"> однією з вагомих причин збільшення надходжень є значна переплата.  Надходження плати за оренду землі від фізичних осіб в порівнянні з аналогічним періодом минулого року зменшились на 4,2%, що в абсолютному значенні становить 216,4 </w:t>
      </w:r>
      <w:proofErr w:type="spellStart"/>
      <w:r w:rsidRPr="00EC406C">
        <w:t>тис.грн</w:t>
      </w:r>
      <w:proofErr w:type="spellEnd"/>
      <w:r w:rsidRPr="00EC406C">
        <w:t>. у зв</w:t>
      </w:r>
      <w:r w:rsidR="00A17B3F" w:rsidRPr="00EC406C">
        <w:t xml:space="preserve">’язку з наявною заборгованістю, яка станом на 01.01.2023 року </w:t>
      </w:r>
      <w:r w:rsidRPr="00EC406C">
        <w:t xml:space="preserve">становить 285,0 </w:t>
      </w:r>
      <w:proofErr w:type="spellStart"/>
      <w:r w:rsidRPr="00EC406C">
        <w:t>тис.грн</w:t>
      </w:r>
      <w:proofErr w:type="spellEnd"/>
      <w:r w:rsidRPr="00EC406C">
        <w:t xml:space="preserve">.. Найбільшими платниками </w:t>
      </w:r>
      <w:r w:rsidR="00A17B3F" w:rsidRPr="00EC406C">
        <w:t>плати за землю</w:t>
      </w:r>
      <w:r w:rsidRPr="00EC406C">
        <w:t xml:space="preserve"> є ФГ «Подільська марка» (1 814,6 </w:t>
      </w:r>
      <w:proofErr w:type="spellStart"/>
      <w:r w:rsidRPr="00EC406C">
        <w:t>тис.грн</w:t>
      </w:r>
      <w:proofErr w:type="spellEnd"/>
      <w:r w:rsidRPr="00EC406C">
        <w:t xml:space="preserve">), ТОВ «Ситний двір 2004» (1 425,8 </w:t>
      </w:r>
      <w:proofErr w:type="spellStart"/>
      <w:r w:rsidRPr="00EC406C">
        <w:t>тис.грн</w:t>
      </w:r>
      <w:proofErr w:type="spellEnd"/>
      <w:r w:rsidRPr="00EC406C">
        <w:t xml:space="preserve">.), ФГ «Житниця» (1 052,2 </w:t>
      </w:r>
      <w:proofErr w:type="spellStart"/>
      <w:r w:rsidRPr="00EC406C">
        <w:t>тис.грн</w:t>
      </w:r>
      <w:proofErr w:type="spellEnd"/>
      <w:r w:rsidRPr="00EC406C">
        <w:t>.), ТОВ «</w:t>
      </w:r>
      <w:proofErr w:type="spellStart"/>
      <w:r w:rsidRPr="00EC406C">
        <w:t>Екотехнік-Дунаївці</w:t>
      </w:r>
      <w:proofErr w:type="spellEnd"/>
      <w:r w:rsidRPr="00EC406C">
        <w:t xml:space="preserve">»  (942,3 </w:t>
      </w:r>
      <w:proofErr w:type="spellStart"/>
      <w:r w:rsidRPr="00EC406C">
        <w:t>тис.грн</w:t>
      </w:r>
      <w:proofErr w:type="spellEnd"/>
      <w:r w:rsidRPr="00EC406C">
        <w:t>.),  ТОВ «</w:t>
      </w:r>
      <w:proofErr w:type="spellStart"/>
      <w:r w:rsidRPr="00EC406C">
        <w:t>Балинське</w:t>
      </w:r>
      <w:proofErr w:type="spellEnd"/>
      <w:r w:rsidRPr="00EC406C">
        <w:t xml:space="preserve"> ПП «Генетик» (858,0 </w:t>
      </w:r>
      <w:proofErr w:type="spellStart"/>
      <w:r w:rsidRPr="00EC406C">
        <w:t>тис.грн</w:t>
      </w:r>
      <w:proofErr w:type="spellEnd"/>
      <w:r w:rsidRPr="00EC406C">
        <w:t>.), ТОВ «Козацька долин</w:t>
      </w:r>
      <w:r w:rsidR="00C26C52" w:rsidRPr="00EC406C">
        <w:t xml:space="preserve">а 2006» (636,5 </w:t>
      </w:r>
      <w:proofErr w:type="spellStart"/>
      <w:r w:rsidR="00C26C52" w:rsidRPr="00EC406C">
        <w:t>тис.грн</w:t>
      </w:r>
      <w:proofErr w:type="spellEnd"/>
      <w:r w:rsidR="00C26C52" w:rsidRPr="00EC406C">
        <w:t>.) і т.д.</w:t>
      </w:r>
    </w:p>
    <w:p w:rsidR="0031321B" w:rsidRPr="00EC406C" w:rsidRDefault="0031321B" w:rsidP="00C67341">
      <w:pPr>
        <w:spacing w:line="276" w:lineRule="auto"/>
        <w:ind w:firstLine="567"/>
        <w:contextualSpacing/>
        <w:jc w:val="both"/>
      </w:pPr>
      <w:r w:rsidRPr="00EC406C">
        <w:t xml:space="preserve">Об'єктами оподаткування </w:t>
      </w:r>
      <w:r w:rsidRPr="00EC406C">
        <w:rPr>
          <w:b/>
          <w:i/>
        </w:rPr>
        <w:t>транспортним податком</w:t>
      </w:r>
      <w:r w:rsidRPr="00EC406C">
        <w:t xml:space="preserve"> є легкові автомобілі, з року випуску яких минуло не більше п’яти років (включно) та </w:t>
      </w:r>
      <w:proofErr w:type="spellStart"/>
      <w:r w:rsidRPr="00EC406C">
        <w:t>середньоринкова</w:t>
      </w:r>
      <w:proofErr w:type="spellEnd"/>
      <w:r w:rsidRPr="00EC406C">
        <w:t xml:space="preserve"> вартість яких становить понад 375 розмірів мінімальної заробітної плати, встановленої законодавством на 1 січня податкового (звітного) року (2 437,5 </w:t>
      </w:r>
      <w:proofErr w:type="spellStart"/>
      <w:r w:rsidRPr="00EC406C">
        <w:t>тис.грн</w:t>
      </w:r>
      <w:proofErr w:type="spellEnd"/>
      <w:r w:rsidRPr="00EC406C">
        <w:t>), ставка п</w:t>
      </w:r>
      <w:r w:rsidR="00C67341" w:rsidRPr="00EC406C">
        <w:t xml:space="preserve">одатку – 25 </w:t>
      </w:r>
      <w:proofErr w:type="spellStart"/>
      <w:r w:rsidR="00C67341" w:rsidRPr="00EC406C">
        <w:t>тис.</w:t>
      </w:r>
      <w:r w:rsidRPr="00EC406C">
        <w:t>грн</w:t>
      </w:r>
      <w:proofErr w:type="spellEnd"/>
      <w:r w:rsidRPr="00EC406C">
        <w:t xml:space="preserve"> в рік. За 2022 рік платниками транспортного податку були власники 6 автотранспортних засобів, з них: 2 юридичні (5 машин) та 1 фізична особа (1 машина). Загальний обсяг надходжень транспортного подат</w:t>
      </w:r>
      <w:r w:rsidR="00C67341" w:rsidRPr="00EC406C">
        <w:t xml:space="preserve">ку за 2022 рік склав 147,8 </w:t>
      </w:r>
      <w:proofErr w:type="spellStart"/>
      <w:r w:rsidR="00C67341" w:rsidRPr="00EC406C">
        <w:t>тис.</w:t>
      </w:r>
      <w:r w:rsidRPr="00EC406C">
        <w:t>грн</w:t>
      </w:r>
      <w:proofErr w:type="spellEnd"/>
      <w:r w:rsidR="00C67341" w:rsidRPr="00EC406C">
        <w:t>.</w:t>
      </w:r>
      <w:r w:rsidRPr="00EC406C">
        <w:t>,</w:t>
      </w:r>
      <w:r w:rsidR="00C67341" w:rsidRPr="00EC406C">
        <w:t xml:space="preserve"> з них</w:t>
      </w:r>
      <w:r w:rsidRPr="00EC406C">
        <w:t xml:space="preserve"> сплачений юридичними особами – 127,0 тис. </w:t>
      </w:r>
      <w:r w:rsidR="00EC406C" w:rsidRPr="00EC406C">
        <w:t xml:space="preserve">грн.., </w:t>
      </w:r>
      <w:r w:rsidRPr="00EC406C">
        <w:t xml:space="preserve">фізичними особами – 20,8 тис. грн. Порівняно з </w:t>
      </w:r>
      <w:r w:rsidR="00C67341" w:rsidRPr="00EC406C">
        <w:t>попереднім</w:t>
      </w:r>
      <w:r w:rsidRPr="00EC406C">
        <w:t xml:space="preserve"> роком  транспортного податку з фізичних осіб отри</w:t>
      </w:r>
      <w:r w:rsidR="00C67341" w:rsidRPr="00EC406C">
        <w:t xml:space="preserve">мано на 24,2 </w:t>
      </w:r>
      <w:proofErr w:type="spellStart"/>
      <w:r w:rsidR="00C67341" w:rsidRPr="00EC406C">
        <w:t>тис.грн</w:t>
      </w:r>
      <w:proofErr w:type="spellEnd"/>
      <w:r w:rsidR="00C67341" w:rsidRPr="00EC406C">
        <w:t>. менше.</w:t>
      </w:r>
    </w:p>
    <w:p w:rsidR="0031321B" w:rsidRPr="00EC406C" w:rsidRDefault="0031321B" w:rsidP="0031321B">
      <w:pPr>
        <w:spacing w:after="240" w:line="276" w:lineRule="auto"/>
        <w:ind w:firstLine="567"/>
        <w:contextualSpacing/>
        <w:jc w:val="both"/>
        <w:rPr>
          <w:spacing w:val="4"/>
        </w:rPr>
      </w:pPr>
      <w:r w:rsidRPr="00EC406C">
        <w:rPr>
          <w:b/>
          <w:i/>
          <w:spacing w:val="4"/>
        </w:rPr>
        <w:t>Туристичний збір</w:t>
      </w:r>
      <w:r w:rsidRPr="00EC406C">
        <w:rPr>
          <w:spacing w:val="4"/>
        </w:rPr>
        <w:t xml:space="preserve"> в міський бюджет сплачують фізичні особи – надходження склали 13,6 </w:t>
      </w:r>
      <w:proofErr w:type="spellStart"/>
      <w:r w:rsidRPr="00EC406C">
        <w:rPr>
          <w:spacing w:val="4"/>
        </w:rPr>
        <w:t>тис.грн</w:t>
      </w:r>
      <w:proofErr w:type="spellEnd"/>
      <w:r w:rsidRPr="00EC406C">
        <w:rPr>
          <w:spacing w:val="4"/>
        </w:rPr>
        <w:t xml:space="preserve">. </w:t>
      </w:r>
    </w:p>
    <w:p w:rsidR="0031321B" w:rsidRPr="00E2036D" w:rsidRDefault="0031321B" w:rsidP="0031321B">
      <w:pPr>
        <w:spacing w:line="276" w:lineRule="auto"/>
        <w:ind w:firstLine="567"/>
        <w:contextualSpacing/>
        <w:jc w:val="both"/>
      </w:pPr>
      <w:r w:rsidRPr="00E2036D">
        <w:rPr>
          <w:b/>
          <w:bCs/>
          <w:i/>
          <w:iCs/>
        </w:rPr>
        <w:t>Єдиного</w:t>
      </w:r>
      <w:r w:rsidRPr="00E2036D">
        <w:t xml:space="preserve"> </w:t>
      </w:r>
      <w:r w:rsidRPr="00E2036D">
        <w:rPr>
          <w:b/>
          <w:bCs/>
          <w:i/>
          <w:iCs/>
        </w:rPr>
        <w:t>податку</w:t>
      </w:r>
      <w:r w:rsidRPr="00E2036D">
        <w:t xml:space="preserve"> отримано 31 043,8 </w:t>
      </w:r>
      <w:proofErr w:type="spellStart"/>
      <w:r w:rsidRPr="00E2036D">
        <w:t>тис.грн</w:t>
      </w:r>
      <w:proofErr w:type="spellEnd"/>
      <w:r w:rsidRPr="00E2036D">
        <w:t>.,</w:t>
      </w:r>
      <w:r w:rsidR="005F496A" w:rsidRPr="00E2036D">
        <w:t xml:space="preserve"> перевиконання плану (27 450,0 </w:t>
      </w:r>
      <w:proofErr w:type="spellStart"/>
      <w:r w:rsidR="005F496A" w:rsidRPr="00E2036D">
        <w:t>тис.грн</w:t>
      </w:r>
      <w:proofErr w:type="spellEnd"/>
      <w:r w:rsidR="005F496A" w:rsidRPr="00E2036D">
        <w:t xml:space="preserve">.) становить 3 593,8 </w:t>
      </w:r>
      <w:proofErr w:type="spellStart"/>
      <w:r w:rsidR="005F496A" w:rsidRPr="00E2036D">
        <w:t>тис.грн</w:t>
      </w:r>
      <w:proofErr w:type="spellEnd"/>
      <w:r w:rsidR="005F496A" w:rsidRPr="00E2036D">
        <w:t xml:space="preserve">. (+13,1%), </w:t>
      </w:r>
      <w:r w:rsidRPr="00E2036D">
        <w:t xml:space="preserve"> порівняно з минулорічними надходженнями (26 741,6 </w:t>
      </w:r>
      <w:proofErr w:type="spellStart"/>
      <w:r w:rsidRPr="00E2036D">
        <w:t>тис.грн</w:t>
      </w:r>
      <w:proofErr w:type="spellEnd"/>
      <w:r w:rsidRPr="00E2036D">
        <w:t xml:space="preserve">.) маємо ріст в сумі 4 302,2 </w:t>
      </w:r>
      <w:proofErr w:type="spellStart"/>
      <w:r w:rsidRPr="00E2036D">
        <w:t>тис.грн</w:t>
      </w:r>
      <w:proofErr w:type="spellEnd"/>
      <w:r w:rsidRPr="00E2036D">
        <w:t xml:space="preserve">. або 16,1%. </w:t>
      </w:r>
    </w:p>
    <w:p w:rsidR="0031321B" w:rsidRPr="00E2036D" w:rsidRDefault="0031321B" w:rsidP="0031321B">
      <w:pPr>
        <w:spacing w:line="276" w:lineRule="auto"/>
        <w:ind w:firstLine="567"/>
        <w:contextualSpacing/>
        <w:jc w:val="both"/>
      </w:pPr>
      <w:r w:rsidRPr="00E2036D">
        <w:t xml:space="preserve">Платники – юридичні особи сплатили 5 982,8 </w:t>
      </w:r>
      <w:proofErr w:type="spellStart"/>
      <w:r w:rsidRPr="00E2036D">
        <w:t>тис.грн</w:t>
      </w:r>
      <w:proofErr w:type="spellEnd"/>
      <w:r w:rsidRPr="00E2036D">
        <w:t xml:space="preserve">. єдиного податку – це на 2 432,8 </w:t>
      </w:r>
      <w:proofErr w:type="spellStart"/>
      <w:r w:rsidRPr="00E2036D">
        <w:t>тис.грн</w:t>
      </w:r>
      <w:proofErr w:type="spellEnd"/>
      <w:r w:rsidRPr="00E2036D">
        <w:t xml:space="preserve">. або 68,5% більше від уточненого плану та на  2 997,5 </w:t>
      </w:r>
      <w:proofErr w:type="spellStart"/>
      <w:r w:rsidRPr="00E2036D">
        <w:t>тис.грн</w:t>
      </w:r>
      <w:proofErr w:type="spellEnd"/>
      <w:r w:rsidRPr="00E2036D">
        <w:t>. більше ніж в попередньому році. З 1 квітня 2022 року ТОВ «Подільський бройлер» перейшов на спро</w:t>
      </w:r>
      <w:r w:rsidR="005F496A" w:rsidRPr="00E2036D">
        <w:t xml:space="preserve">щену систему оподаткування (2%), а </w:t>
      </w:r>
      <w:r w:rsidRPr="00E2036D">
        <w:t>отже</w:t>
      </w:r>
      <w:r w:rsidR="005F496A" w:rsidRPr="00E2036D">
        <w:t>,</w:t>
      </w:r>
      <w:r w:rsidRPr="00E2036D">
        <w:t xml:space="preserve"> в міський бюджет надійшло 3 140,8 </w:t>
      </w:r>
      <w:proofErr w:type="spellStart"/>
      <w:r w:rsidRPr="00E2036D">
        <w:t>тис.грн</w:t>
      </w:r>
      <w:proofErr w:type="spellEnd"/>
      <w:r w:rsidRPr="00E2036D">
        <w:t xml:space="preserve">. незапланованого податку. </w:t>
      </w:r>
    </w:p>
    <w:p w:rsidR="0031321B" w:rsidRPr="00E2036D" w:rsidRDefault="0031321B" w:rsidP="0026485D">
      <w:pPr>
        <w:spacing w:line="276" w:lineRule="auto"/>
        <w:contextualSpacing/>
        <w:jc w:val="both"/>
      </w:pPr>
      <w:r w:rsidRPr="00E2036D">
        <w:t>В</w:t>
      </w:r>
      <w:r w:rsidR="006246F0" w:rsidRPr="00E2036D">
        <w:t>ід фізичних осіб отримано 19 219</w:t>
      </w:r>
      <w:r w:rsidRPr="00E2036D">
        <w:t xml:space="preserve">,5 </w:t>
      </w:r>
      <w:proofErr w:type="spellStart"/>
      <w:r w:rsidRPr="00E2036D">
        <w:t>тис.грн</w:t>
      </w:r>
      <w:proofErr w:type="spellEnd"/>
      <w:r w:rsidRPr="00E2036D">
        <w:t xml:space="preserve">. єдиного податку, що на 819,5 </w:t>
      </w:r>
      <w:proofErr w:type="spellStart"/>
      <w:r w:rsidRPr="00E2036D">
        <w:t>тис.грн</w:t>
      </w:r>
      <w:proofErr w:type="spellEnd"/>
      <w:r w:rsidRPr="00E2036D">
        <w:t xml:space="preserve">. або 4,5% більше від плану; ріст до 2021 року склав 2 336,7 </w:t>
      </w:r>
      <w:proofErr w:type="spellStart"/>
      <w:r w:rsidRPr="00E2036D">
        <w:t>тис.грн</w:t>
      </w:r>
      <w:proofErr w:type="spellEnd"/>
      <w:r w:rsidRPr="00E2036D">
        <w:t xml:space="preserve">. або 13,8%. </w:t>
      </w:r>
      <w:r w:rsidR="0093290E">
        <w:t>З</w:t>
      </w:r>
      <w:r w:rsidR="0026485D" w:rsidRPr="00E2036D">
        <w:t>начні суми перерахували</w:t>
      </w:r>
      <w:r w:rsidR="0093290E">
        <w:t xml:space="preserve"> </w:t>
      </w:r>
      <w:r w:rsidR="00E2036D" w:rsidRPr="00E2036D">
        <w:t>платники 3 групи.</w:t>
      </w:r>
    </w:p>
    <w:p w:rsidR="0031321B" w:rsidRPr="00E2036D" w:rsidRDefault="0031321B" w:rsidP="0031321B">
      <w:pPr>
        <w:spacing w:line="276" w:lineRule="auto"/>
        <w:ind w:firstLine="567"/>
        <w:contextualSpacing/>
        <w:jc w:val="both"/>
      </w:pPr>
      <w:r w:rsidRPr="00E2036D">
        <w:t xml:space="preserve">По коду 18050500  «Єдиний податок з сільськогосподарських товаровиробників» фактичні надходження при плані 5 500,0 </w:t>
      </w:r>
      <w:proofErr w:type="spellStart"/>
      <w:r w:rsidRPr="00E2036D">
        <w:t>тис.грн</w:t>
      </w:r>
      <w:proofErr w:type="spellEnd"/>
      <w:r w:rsidRPr="00E2036D">
        <w:t xml:space="preserve">. склали 5 841,5 </w:t>
      </w:r>
      <w:proofErr w:type="spellStart"/>
      <w:r w:rsidRPr="00E2036D">
        <w:t>тис.грн</w:t>
      </w:r>
      <w:proofErr w:type="spellEnd"/>
      <w:r w:rsidRPr="00E2036D">
        <w:t xml:space="preserve">., тобто 106,2 відсотка або +341,5 </w:t>
      </w:r>
      <w:proofErr w:type="spellStart"/>
      <w:r w:rsidRPr="00E2036D">
        <w:lastRenderedPageBreak/>
        <w:t>тис.грн</w:t>
      </w:r>
      <w:proofErr w:type="spellEnd"/>
      <w:r w:rsidRPr="00E2036D">
        <w:t>. до планових призначень. Причиною росту надходжень є те, що окремі нараховані суми податку, сплата яких</w:t>
      </w:r>
      <w:r w:rsidR="002E0A20" w:rsidRPr="00E2036D">
        <w:t>, враховуючи терміни,</w:t>
      </w:r>
      <w:r w:rsidRPr="00E2036D">
        <w:t xml:space="preserve"> очікувалася в січні 2023 року, </w:t>
      </w:r>
      <w:r w:rsidR="002E0A20" w:rsidRPr="00E2036D">
        <w:t xml:space="preserve">платники перерахували в </w:t>
      </w:r>
      <w:r w:rsidRPr="00E2036D">
        <w:t xml:space="preserve">грудні поточного року. </w:t>
      </w:r>
    </w:p>
    <w:p w:rsidR="0031321B" w:rsidRPr="00E2036D" w:rsidRDefault="0031321B" w:rsidP="00C26C52">
      <w:pPr>
        <w:spacing w:line="276" w:lineRule="auto"/>
        <w:ind w:firstLine="708"/>
        <w:jc w:val="both"/>
        <w:rPr>
          <w:spacing w:val="4"/>
        </w:rPr>
      </w:pPr>
      <w:r w:rsidRPr="00E2036D">
        <w:rPr>
          <w:spacing w:val="4"/>
        </w:rPr>
        <w:t>Сума надходжень</w:t>
      </w:r>
      <w:r w:rsidRPr="00E2036D">
        <w:rPr>
          <w:b/>
          <w:bCs/>
          <w:i/>
          <w:iCs/>
          <w:spacing w:val="4"/>
        </w:rPr>
        <w:t xml:space="preserve"> </w:t>
      </w:r>
      <w:r w:rsidRPr="00E2036D">
        <w:rPr>
          <w:spacing w:val="4"/>
        </w:rPr>
        <w:t>від</w:t>
      </w:r>
      <w:r w:rsidRPr="00E2036D">
        <w:rPr>
          <w:b/>
          <w:bCs/>
          <w:i/>
          <w:iCs/>
          <w:spacing w:val="4"/>
        </w:rPr>
        <w:t xml:space="preserve"> адміністративних штрафів та інших санкцій </w:t>
      </w:r>
      <w:r w:rsidRPr="00E2036D">
        <w:rPr>
          <w:spacing w:val="4"/>
        </w:rPr>
        <w:t xml:space="preserve">у звітному періоді становить 624,4 </w:t>
      </w:r>
      <w:proofErr w:type="spellStart"/>
      <w:r w:rsidRPr="00E2036D">
        <w:rPr>
          <w:spacing w:val="4"/>
        </w:rPr>
        <w:t>тис.грн</w:t>
      </w:r>
      <w:proofErr w:type="spellEnd"/>
      <w:r w:rsidRPr="00E2036D">
        <w:rPr>
          <w:spacing w:val="4"/>
        </w:rPr>
        <w:t xml:space="preserve">., що на 283,4 </w:t>
      </w:r>
      <w:proofErr w:type="spellStart"/>
      <w:r w:rsidRPr="00E2036D">
        <w:rPr>
          <w:spacing w:val="4"/>
        </w:rPr>
        <w:t>тис.грн</w:t>
      </w:r>
      <w:proofErr w:type="spellEnd"/>
      <w:r w:rsidRPr="00E2036D">
        <w:rPr>
          <w:spacing w:val="4"/>
        </w:rPr>
        <w:t>. більше від запланованого та на 178,0</w:t>
      </w:r>
      <w:r w:rsidRPr="00E2036D">
        <w:t xml:space="preserve">  </w:t>
      </w:r>
      <w:proofErr w:type="spellStart"/>
      <w:r w:rsidRPr="00E2036D">
        <w:t>тис.грн</w:t>
      </w:r>
      <w:proofErr w:type="spellEnd"/>
      <w:r w:rsidRPr="00E2036D">
        <w:t xml:space="preserve">. більше від факту </w:t>
      </w:r>
      <w:r w:rsidR="002E0A20" w:rsidRPr="00E2036D">
        <w:t>попереднього</w:t>
      </w:r>
      <w:r w:rsidRPr="00E2036D">
        <w:t xml:space="preserve"> року. </w:t>
      </w:r>
    </w:p>
    <w:p w:rsidR="0031321B" w:rsidRPr="00E2036D" w:rsidRDefault="0031321B" w:rsidP="00C26C52">
      <w:pPr>
        <w:shd w:val="clear" w:color="auto" w:fill="FFFFFF"/>
        <w:spacing w:before="3" w:line="276" w:lineRule="auto"/>
        <w:ind w:left="14" w:right="17" w:firstLine="526"/>
        <w:contextualSpacing/>
        <w:jc w:val="both"/>
      </w:pPr>
      <w:r w:rsidRPr="00E2036D">
        <w:rPr>
          <w:b/>
          <w:bCs/>
          <w:i/>
          <w:iCs/>
        </w:rPr>
        <w:t xml:space="preserve">Плати за встановлення земельного сервітуту </w:t>
      </w:r>
      <w:r w:rsidRPr="00E2036D">
        <w:t xml:space="preserve">отримано 62,9 </w:t>
      </w:r>
      <w:proofErr w:type="spellStart"/>
      <w:r w:rsidRPr="00E2036D">
        <w:t>тис.грн</w:t>
      </w:r>
      <w:proofErr w:type="spellEnd"/>
      <w:r w:rsidRPr="00E2036D">
        <w:t xml:space="preserve">.. що на 39,5 </w:t>
      </w:r>
      <w:proofErr w:type="spellStart"/>
      <w:r w:rsidRPr="00E2036D">
        <w:t>тис.грн</w:t>
      </w:r>
      <w:proofErr w:type="spellEnd"/>
      <w:r w:rsidRPr="00E2036D">
        <w:t xml:space="preserve">. </w:t>
      </w:r>
      <w:r w:rsidR="002E0A20" w:rsidRPr="00E2036D">
        <w:t xml:space="preserve">більше </w:t>
      </w:r>
      <w:r w:rsidRPr="00E2036D">
        <w:t xml:space="preserve">від запланованого та на 38,3 </w:t>
      </w:r>
      <w:proofErr w:type="spellStart"/>
      <w:r w:rsidRPr="00E2036D">
        <w:t>тис.грн</w:t>
      </w:r>
      <w:proofErr w:type="spellEnd"/>
      <w:r w:rsidRPr="00E2036D">
        <w:t xml:space="preserve">. більше від показника минулого року. На збільшення надходжень вплинуло те, що </w:t>
      </w:r>
      <w:r w:rsidR="00E2036D" w:rsidRPr="00E2036D">
        <w:t>була сплачена</w:t>
      </w:r>
      <w:r w:rsidRPr="00E2036D">
        <w:t xml:space="preserve"> заборгованість минулих років у сумі 38,8 </w:t>
      </w:r>
      <w:proofErr w:type="spellStart"/>
      <w:r w:rsidRPr="00E2036D">
        <w:t>тис.грн</w:t>
      </w:r>
      <w:proofErr w:type="spellEnd"/>
      <w:r w:rsidRPr="00E2036D">
        <w:t>. Плата за встановлення земельного сервітуту здійсн</w:t>
      </w:r>
      <w:r w:rsidR="00C26C52" w:rsidRPr="00E2036D">
        <w:t>ювалася по 34 діючих договорах.</w:t>
      </w:r>
    </w:p>
    <w:p w:rsidR="0031321B" w:rsidRPr="00E2036D" w:rsidRDefault="0031321B" w:rsidP="00C26C52">
      <w:pPr>
        <w:spacing w:line="276" w:lineRule="auto"/>
        <w:ind w:firstLine="567"/>
        <w:jc w:val="both"/>
      </w:pPr>
      <w:r w:rsidRPr="00E2036D">
        <w:rPr>
          <w:b/>
          <w:bCs/>
          <w:i/>
          <w:iCs/>
          <w:spacing w:val="4"/>
        </w:rPr>
        <w:t>Плати за надання адміністративних послуг</w:t>
      </w:r>
      <w:r w:rsidRPr="00E2036D">
        <w:rPr>
          <w:spacing w:val="4"/>
        </w:rPr>
        <w:t xml:space="preserve">  отримано</w:t>
      </w:r>
      <w:r w:rsidRPr="00E2036D">
        <w:t xml:space="preserve"> 3 775,8 </w:t>
      </w:r>
      <w:proofErr w:type="spellStart"/>
      <w:r w:rsidRPr="00E2036D">
        <w:t>тис.грн</w:t>
      </w:r>
      <w:proofErr w:type="spellEnd"/>
      <w:r w:rsidRPr="00E2036D">
        <w:t xml:space="preserve">. -  на 400,8 </w:t>
      </w:r>
      <w:proofErr w:type="spellStart"/>
      <w:r w:rsidRPr="00E2036D">
        <w:t>тис.грн</w:t>
      </w:r>
      <w:proofErr w:type="spellEnd"/>
      <w:r w:rsidRPr="00E2036D">
        <w:t xml:space="preserve">. або 11,9% більше від плану. Ріст до минулого року становить 753,3 </w:t>
      </w:r>
      <w:proofErr w:type="spellStart"/>
      <w:r w:rsidRPr="00E2036D">
        <w:t>тис.грн</w:t>
      </w:r>
      <w:proofErr w:type="spellEnd"/>
      <w:r w:rsidRPr="00E2036D">
        <w:t xml:space="preserve">. або 24,9%, що обумовлено збільшенням кількості наданих послуг. </w:t>
      </w:r>
    </w:p>
    <w:p w:rsidR="0031321B" w:rsidRPr="00E2036D" w:rsidRDefault="009D27AC" w:rsidP="00C26C52">
      <w:pPr>
        <w:shd w:val="clear" w:color="auto" w:fill="FFFFFF"/>
        <w:spacing w:before="3" w:line="276" w:lineRule="auto"/>
        <w:ind w:left="14" w:right="17" w:firstLine="526"/>
        <w:contextualSpacing/>
        <w:jc w:val="both"/>
      </w:pPr>
      <w:r w:rsidRPr="00E2036D">
        <w:rPr>
          <w:b/>
          <w:i/>
        </w:rPr>
        <w:t>О</w:t>
      </w:r>
      <w:r w:rsidR="0031321B" w:rsidRPr="00E2036D">
        <w:rPr>
          <w:b/>
          <w:bCs/>
          <w:i/>
          <w:iCs/>
          <w:spacing w:val="4"/>
        </w:rPr>
        <w:t>рендної плати за користування цілісним майновим комплексом</w:t>
      </w:r>
      <w:r w:rsidR="0031321B" w:rsidRPr="00E2036D">
        <w:rPr>
          <w:spacing w:val="4"/>
        </w:rPr>
        <w:t xml:space="preserve">  </w:t>
      </w:r>
      <w:r w:rsidRPr="00E2036D">
        <w:t>надійшло</w:t>
      </w:r>
      <w:r w:rsidR="0031321B" w:rsidRPr="00E2036D">
        <w:t xml:space="preserve"> 499,0 </w:t>
      </w:r>
      <w:proofErr w:type="spellStart"/>
      <w:r w:rsidR="0031321B" w:rsidRPr="00E2036D">
        <w:t>тис.грн</w:t>
      </w:r>
      <w:proofErr w:type="spellEnd"/>
      <w:r w:rsidR="0031321B" w:rsidRPr="00E2036D">
        <w:t xml:space="preserve">, відсоток виконання до планових показників на звітний рік – 131,9%. В порівнянні з минулим роком надходження орендної плати збільшились на 146,9% або на 296,8 </w:t>
      </w:r>
      <w:proofErr w:type="spellStart"/>
      <w:r w:rsidR="0031321B" w:rsidRPr="00E2036D">
        <w:t>тис.грн</w:t>
      </w:r>
      <w:proofErr w:type="spellEnd"/>
      <w:r w:rsidR="0031321B" w:rsidRPr="00E2036D">
        <w:t xml:space="preserve">. Згідно акта ревізії №06-08/10 </w:t>
      </w:r>
      <w:proofErr w:type="spellStart"/>
      <w:r w:rsidR="0031321B" w:rsidRPr="00E2036D">
        <w:t>вiд</w:t>
      </w:r>
      <w:proofErr w:type="spellEnd"/>
      <w:r w:rsidR="0031321B" w:rsidRPr="00E2036D">
        <w:t xml:space="preserve"> 03.11.2022р. КП «Благоустрій </w:t>
      </w:r>
      <w:proofErr w:type="spellStart"/>
      <w:r w:rsidR="0031321B" w:rsidRPr="00E2036D">
        <w:t>Дунаєвечинни</w:t>
      </w:r>
      <w:proofErr w:type="spellEnd"/>
      <w:r w:rsidR="0031321B" w:rsidRPr="00E2036D">
        <w:t>»</w:t>
      </w:r>
      <w:r w:rsidRPr="00E2036D">
        <w:t xml:space="preserve"> у грудні 2022 року повернули</w:t>
      </w:r>
      <w:r w:rsidR="0031321B" w:rsidRPr="00E2036D">
        <w:t xml:space="preserve"> 145,8 </w:t>
      </w:r>
      <w:proofErr w:type="spellStart"/>
      <w:r w:rsidR="0031321B" w:rsidRPr="00E2036D">
        <w:t>тис.грн</w:t>
      </w:r>
      <w:proofErr w:type="spellEnd"/>
      <w:r w:rsidR="0031321B" w:rsidRPr="00E2036D">
        <w:t xml:space="preserve">. належних міському бюджету та не сплачених </w:t>
      </w:r>
      <w:r w:rsidRPr="00E2036D">
        <w:t xml:space="preserve">у попередньому році </w:t>
      </w:r>
      <w:r w:rsidR="0031321B" w:rsidRPr="00E2036D">
        <w:t>70% надходжень орендної плати по 6 орендарях. Також, протягом 2022 року за результатами електронного аукціону визначено 3 переможців</w:t>
      </w:r>
      <w:r w:rsidR="00C70642" w:rsidRPr="00E2036D">
        <w:t xml:space="preserve">, з  яким  укладені </w:t>
      </w:r>
      <w:proofErr w:type="spellStart"/>
      <w:r w:rsidR="00C70642" w:rsidRPr="00E2036D">
        <w:t>договора</w:t>
      </w:r>
      <w:proofErr w:type="spellEnd"/>
      <w:r w:rsidR="0031321B" w:rsidRPr="00E2036D">
        <w:t xml:space="preserve"> оренд</w:t>
      </w:r>
      <w:r w:rsidR="00C70642" w:rsidRPr="00E2036D">
        <w:t>и майна комунальної власності - д</w:t>
      </w:r>
      <w:r w:rsidR="0031321B" w:rsidRPr="00E2036D">
        <w:t xml:space="preserve">одаткові надходження </w:t>
      </w:r>
      <w:r w:rsidR="00C26C52" w:rsidRPr="00E2036D">
        <w:t xml:space="preserve">на рік становлять 30,3 </w:t>
      </w:r>
      <w:proofErr w:type="spellStart"/>
      <w:r w:rsidR="00C26C52" w:rsidRPr="00E2036D">
        <w:t>тис.грн</w:t>
      </w:r>
      <w:proofErr w:type="spellEnd"/>
      <w:r w:rsidR="00C26C52" w:rsidRPr="00E2036D">
        <w:t>.</w:t>
      </w:r>
    </w:p>
    <w:p w:rsidR="0031321B" w:rsidRPr="00E2036D" w:rsidRDefault="0031321B" w:rsidP="00C26C52">
      <w:pPr>
        <w:shd w:val="clear" w:color="auto" w:fill="FFFFFF"/>
        <w:spacing w:before="3" w:line="276" w:lineRule="auto"/>
        <w:ind w:left="14" w:right="17" w:firstLine="526"/>
        <w:jc w:val="both"/>
      </w:pPr>
      <w:r w:rsidRPr="00E2036D">
        <w:rPr>
          <w:b/>
          <w:bCs/>
          <w:i/>
          <w:iCs/>
        </w:rPr>
        <w:t>Державного мита</w:t>
      </w:r>
      <w:r w:rsidRPr="00E2036D">
        <w:t xml:space="preserve"> отримано 13,3 тис. грн.  – маємо зменшення і до минулорічного показника (-10,1 </w:t>
      </w:r>
      <w:proofErr w:type="spellStart"/>
      <w:r w:rsidRPr="00E2036D">
        <w:t>тис.грн</w:t>
      </w:r>
      <w:proofErr w:type="spellEnd"/>
      <w:r w:rsidRPr="00E2036D">
        <w:t xml:space="preserve">.), і  планових призначень (-9,8 </w:t>
      </w:r>
      <w:proofErr w:type="spellStart"/>
      <w:r w:rsidRPr="00E2036D">
        <w:t>тис.грн</w:t>
      </w:r>
      <w:proofErr w:type="spellEnd"/>
      <w:r w:rsidRPr="00E2036D">
        <w:t xml:space="preserve">.): причиною є значне зменшення кількості виданих закордонних паспортів – саме держмито з цієї послуги зменшилося порівняно </w:t>
      </w:r>
      <w:r w:rsidR="00C26C52" w:rsidRPr="00E2036D">
        <w:t xml:space="preserve">з минулим роком на 9,8 </w:t>
      </w:r>
      <w:proofErr w:type="spellStart"/>
      <w:r w:rsidR="00C26C52" w:rsidRPr="00E2036D">
        <w:t>тис.грн</w:t>
      </w:r>
      <w:proofErr w:type="spellEnd"/>
      <w:r w:rsidR="00C26C52" w:rsidRPr="00E2036D">
        <w:t>.</w:t>
      </w:r>
    </w:p>
    <w:p w:rsidR="0031321B" w:rsidRPr="00E2036D" w:rsidRDefault="0031321B" w:rsidP="00C26C52">
      <w:pPr>
        <w:shd w:val="clear" w:color="auto" w:fill="FFFFFF"/>
        <w:spacing w:before="3" w:line="276" w:lineRule="auto"/>
        <w:ind w:left="14" w:right="17" w:firstLine="526"/>
        <w:contextualSpacing/>
        <w:jc w:val="both"/>
      </w:pPr>
      <w:r w:rsidRPr="00E2036D">
        <w:t xml:space="preserve"> </w:t>
      </w:r>
      <w:r w:rsidRPr="00E2036D">
        <w:rPr>
          <w:b/>
          <w:bCs/>
          <w:i/>
          <w:iCs/>
        </w:rPr>
        <w:t xml:space="preserve">Інших надходжень </w:t>
      </w:r>
      <w:r w:rsidRPr="00E2036D">
        <w:rPr>
          <w:bCs/>
          <w:iCs/>
        </w:rPr>
        <w:t>(код 24060300)</w:t>
      </w:r>
      <w:r w:rsidRPr="00E2036D">
        <w:t xml:space="preserve"> до загального фонду отримано 508,5 </w:t>
      </w:r>
      <w:proofErr w:type="spellStart"/>
      <w:r w:rsidRPr="00E2036D">
        <w:t>тис.грн</w:t>
      </w:r>
      <w:proofErr w:type="spellEnd"/>
      <w:r w:rsidRPr="00E2036D">
        <w:t xml:space="preserve">., що на </w:t>
      </w:r>
      <w:r w:rsidR="00E8661A" w:rsidRPr="00E2036D">
        <w:t xml:space="preserve">408,5 </w:t>
      </w:r>
      <w:proofErr w:type="spellStart"/>
      <w:r w:rsidR="00E8661A" w:rsidRPr="00E2036D">
        <w:t>тис.грн</w:t>
      </w:r>
      <w:proofErr w:type="spellEnd"/>
      <w:r w:rsidR="00E8661A" w:rsidRPr="00E2036D">
        <w:t xml:space="preserve">. більше від плану та на </w:t>
      </w:r>
      <w:r w:rsidRPr="00E2036D">
        <w:t xml:space="preserve">269,7 </w:t>
      </w:r>
      <w:proofErr w:type="spellStart"/>
      <w:r w:rsidRPr="00E2036D">
        <w:t>тис.грн</w:t>
      </w:r>
      <w:proofErr w:type="spellEnd"/>
      <w:r w:rsidRPr="00E2036D">
        <w:t xml:space="preserve">. більше від надходжень 2021 року. На збільшення надходжень вплинуло повернення у 2022 році КП «Благоустрій </w:t>
      </w:r>
      <w:proofErr w:type="spellStart"/>
      <w:r w:rsidRPr="00E2036D">
        <w:t>Дунаєвеччини</w:t>
      </w:r>
      <w:proofErr w:type="spellEnd"/>
      <w:r w:rsidRPr="00E2036D">
        <w:t xml:space="preserve">» бюджетних коштів, що використані не за цільовим призначенням у сумі 230,0 </w:t>
      </w:r>
      <w:proofErr w:type="spellStart"/>
      <w:r w:rsidRPr="00E2036D">
        <w:t>тис.грн</w:t>
      </w:r>
      <w:proofErr w:type="spellEnd"/>
      <w:r w:rsidRPr="00E2036D">
        <w:t xml:space="preserve">. на </w:t>
      </w:r>
      <w:proofErr w:type="spellStart"/>
      <w:r w:rsidRPr="00E2036D">
        <w:t>пiдставi</w:t>
      </w:r>
      <w:proofErr w:type="spellEnd"/>
      <w:r w:rsidRPr="00E2036D">
        <w:t xml:space="preserve"> акта </w:t>
      </w:r>
      <w:proofErr w:type="spellStart"/>
      <w:r w:rsidRPr="00E2036D">
        <w:t>ревiзiї</w:t>
      </w:r>
      <w:proofErr w:type="spellEnd"/>
      <w:r w:rsidRPr="00E2036D">
        <w:t xml:space="preserve"> </w:t>
      </w:r>
      <w:proofErr w:type="spellStart"/>
      <w:r w:rsidRPr="00E2036D">
        <w:t>вiд</w:t>
      </w:r>
      <w:proofErr w:type="spellEnd"/>
      <w:r w:rsidRPr="00E2036D">
        <w:t xml:space="preserve"> 03.11.22р. №06-08/</w:t>
      </w:r>
      <w:r w:rsidR="00C26C52" w:rsidRPr="00E2036D">
        <w:t xml:space="preserve">10 та вимоги №1 </w:t>
      </w:r>
      <w:proofErr w:type="spellStart"/>
      <w:r w:rsidR="00C26C52" w:rsidRPr="00E2036D">
        <w:t>вiд</w:t>
      </w:r>
      <w:proofErr w:type="spellEnd"/>
      <w:r w:rsidR="00C26C52" w:rsidRPr="00E2036D">
        <w:t xml:space="preserve"> 17.11.22р. </w:t>
      </w:r>
    </w:p>
    <w:p w:rsidR="0031321B" w:rsidRPr="00A8600A" w:rsidRDefault="0031321B" w:rsidP="0031321B">
      <w:pPr>
        <w:shd w:val="clear" w:color="auto" w:fill="FFFFFF"/>
        <w:spacing w:before="3" w:line="276" w:lineRule="auto"/>
        <w:ind w:left="14" w:right="17" w:firstLine="526"/>
        <w:contextualSpacing/>
        <w:jc w:val="both"/>
      </w:pPr>
      <w:r w:rsidRPr="00A8600A">
        <w:rPr>
          <w:b/>
          <w:bCs/>
          <w:i/>
          <w:iCs/>
        </w:rPr>
        <w:t>Кошти за шкоду, що заподіяна на земельних ділянках</w:t>
      </w:r>
      <w:r w:rsidRPr="00A8600A">
        <w:t xml:space="preserve"> державної та комунальної власності, </w:t>
      </w:r>
      <w:r w:rsidRPr="00A8600A">
        <w:rPr>
          <w:b/>
          <w:bCs/>
          <w:i/>
          <w:iCs/>
        </w:rPr>
        <w:t>які не надані у користування та не передані у власність</w:t>
      </w:r>
      <w:r w:rsidRPr="00A8600A">
        <w:t>, внаслідок їх самовіль</w:t>
      </w:r>
      <w:r w:rsidR="00BB14B5" w:rsidRPr="00A8600A">
        <w:t xml:space="preserve">ного зайняття надійшли у сумі  </w:t>
      </w:r>
      <w:r w:rsidRPr="00A8600A">
        <w:t xml:space="preserve"> 7,1 </w:t>
      </w:r>
      <w:proofErr w:type="spellStart"/>
      <w:r w:rsidRPr="00A8600A">
        <w:t>тис.грн</w:t>
      </w:r>
      <w:proofErr w:type="spellEnd"/>
      <w:r w:rsidRPr="00A8600A">
        <w:t>., що на</w:t>
      </w:r>
      <w:r w:rsidR="00A8600A" w:rsidRPr="00A8600A">
        <w:t xml:space="preserve"> 32,9 </w:t>
      </w:r>
      <w:proofErr w:type="spellStart"/>
      <w:r w:rsidR="00A8600A" w:rsidRPr="00A8600A">
        <w:t>тис.грн</w:t>
      </w:r>
      <w:proofErr w:type="spellEnd"/>
      <w:r w:rsidR="00A8600A" w:rsidRPr="00A8600A">
        <w:t xml:space="preserve">. менше від плану: кошти сплатили три фізичних особи. </w:t>
      </w:r>
    </w:p>
    <w:p w:rsidR="00A8600A" w:rsidRPr="00F03C83" w:rsidRDefault="00A8600A" w:rsidP="0031321B">
      <w:pPr>
        <w:shd w:val="clear" w:color="auto" w:fill="FFFFFF"/>
        <w:spacing w:before="3" w:line="276" w:lineRule="auto"/>
        <w:ind w:left="14" w:right="17" w:firstLine="526"/>
        <w:contextualSpacing/>
        <w:jc w:val="both"/>
        <w:rPr>
          <w:color w:val="FF0000"/>
        </w:rPr>
      </w:pPr>
    </w:p>
    <w:p w:rsidR="0031321B" w:rsidRPr="00A8600A" w:rsidRDefault="0031321B" w:rsidP="0031321B">
      <w:pPr>
        <w:shd w:val="clear" w:color="auto" w:fill="FFFFFF"/>
        <w:spacing w:before="3" w:line="276" w:lineRule="auto"/>
        <w:ind w:left="14" w:right="17" w:firstLine="526"/>
        <w:contextualSpacing/>
        <w:jc w:val="both"/>
      </w:pPr>
      <w:r w:rsidRPr="00A8600A">
        <w:t xml:space="preserve">Власних доходів спеціального фонду (враховуючи  власні надходження бюджетних установ  в сумі 9 337,2 </w:t>
      </w:r>
      <w:proofErr w:type="spellStart"/>
      <w:r w:rsidRPr="00A8600A">
        <w:t>тис.грн</w:t>
      </w:r>
      <w:proofErr w:type="spellEnd"/>
      <w:r w:rsidRPr="00A8600A">
        <w:t xml:space="preserve">.) отримано 17 077,4 </w:t>
      </w:r>
      <w:proofErr w:type="spellStart"/>
      <w:r w:rsidRPr="00A8600A">
        <w:t>тис.грн</w:t>
      </w:r>
      <w:proofErr w:type="spellEnd"/>
      <w:r w:rsidRPr="00A8600A">
        <w:t xml:space="preserve">. – це на 7 075,0 </w:t>
      </w:r>
      <w:proofErr w:type="spellStart"/>
      <w:r w:rsidRPr="00A8600A">
        <w:t>тис.грн</w:t>
      </w:r>
      <w:proofErr w:type="spellEnd"/>
      <w:r w:rsidRPr="00A8600A">
        <w:t xml:space="preserve">. або 70,7% більше від надходжень </w:t>
      </w:r>
      <w:r w:rsidR="003D0E75" w:rsidRPr="00A8600A">
        <w:t>минулого</w:t>
      </w:r>
      <w:r w:rsidRPr="00A8600A">
        <w:t xml:space="preserve"> року. </w:t>
      </w:r>
    </w:p>
    <w:p w:rsidR="0031321B" w:rsidRPr="00A8600A" w:rsidRDefault="0031321B" w:rsidP="00C36708">
      <w:pPr>
        <w:spacing w:line="276" w:lineRule="auto"/>
        <w:ind w:firstLine="720"/>
        <w:contextualSpacing/>
        <w:jc w:val="both"/>
      </w:pPr>
      <w:r w:rsidRPr="00A8600A">
        <w:t xml:space="preserve">Надходження </w:t>
      </w:r>
      <w:r w:rsidRPr="00A8600A">
        <w:rPr>
          <w:b/>
          <w:bCs/>
          <w:i/>
          <w:iCs/>
        </w:rPr>
        <w:t>екологічного податку</w:t>
      </w:r>
      <w:r w:rsidR="00A8600A" w:rsidRPr="00A8600A">
        <w:t xml:space="preserve"> склали 41,2 </w:t>
      </w:r>
      <w:proofErr w:type="spellStart"/>
      <w:r w:rsidR="00A8600A" w:rsidRPr="00A8600A">
        <w:t>тис.грн</w:t>
      </w:r>
      <w:proofErr w:type="spellEnd"/>
      <w:r w:rsidR="00A8600A" w:rsidRPr="00A8600A">
        <w:t>..</w:t>
      </w:r>
      <w:r w:rsidRPr="00A8600A">
        <w:t xml:space="preserve"> </w:t>
      </w:r>
    </w:p>
    <w:p w:rsidR="0031321B" w:rsidRPr="00A8600A" w:rsidRDefault="00A8600A" w:rsidP="00BB14B5">
      <w:pPr>
        <w:spacing w:line="276" w:lineRule="auto"/>
        <w:ind w:firstLine="709"/>
        <w:jc w:val="both"/>
      </w:pPr>
      <w:r w:rsidRPr="00A8600A">
        <w:t>О</w:t>
      </w:r>
      <w:r w:rsidR="0031321B" w:rsidRPr="00A8600A">
        <w:t>бсяг на</w:t>
      </w:r>
      <w:r w:rsidR="00C36708" w:rsidRPr="00A8600A">
        <w:t xml:space="preserve">дходжень </w:t>
      </w:r>
      <w:r w:rsidRPr="00A8600A">
        <w:t xml:space="preserve">від </w:t>
      </w:r>
      <w:r w:rsidRPr="00A8600A">
        <w:rPr>
          <w:b/>
          <w:i/>
        </w:rPr>
        <w:t>продажу нерухомого майна</w:t>
      </w:r>
      <w:r w:rsidRPr="00A8600A">
        <w:t xml:space="preserve"> склав 1 589,9 </w:t>
      </w:r>
      <w:proofErr w:type="spellStart"/>
      <w:r w:rsidRPr="00A8600A">
        <w:t>тис.грн</w:t>
      </w:r>
      <w:proofErr w:type="spellEnd"/>
      <w:r w:rsidRPr="00A8600A">
        <w:t>.</w:t>
      </w:r>
    </w:p>
    <w:p w:rsidR="0031321B" w:rsidRPr="00F03C83" w:rsidRDefault="0031321B" w:rsidP="00BB14B5">
      <w:pPr>
        <w:shd w:val="clear" w:color="auto" w:fill="FFFFFF"/>
        <w:spacing w:before="3" w:line="276" w:lineRule="auto"/>
        <w:ind w:left="14" w:right="17" w:firstLine="526"/>
        <w:contextualSpacing/>
        <w:jc w:val="both"/>
        <w:rPr>
          <w:color w:val="FF0000"/>
        </w:rPr>
      </w:pPr>
      <w:r w:rsidRPr="00A8600A">
        <w:t xml:space="preserve">Від </w:t>
      </w:r>
      <w:r w:rsidRPr="00A8600A">
        <w:rPr>
          <w:b/>
          <w:i/>
        </w:rPr>
        <w:t>продажу земельних ділянок несільськогосподарського призначення</w:t>
      </w:r>
      <w:r w:rsidR="00C36708" w:rsidRPr="00A8600A">
        <w:t xml:space="preserve"> площею 1,5266 гектара</w:t>
      </w:r>
      <w:r w:rsidRPr="00A8600A">
        <w:t xml:space="preserve"> отримано 1 240,2 </w:t>
      </w:r>
      <w:proofErr w:type="spellStart"/>
      <w:r w:rsidRPr="00A8600A">
        <w:t>тис.грн</w:t>
      </w:r>
      <w:proofErr w:type="spellEnd"/>
      <w:r w:rsidR="0033037F">
        <w:t>.</w:t>
      </w:r>
    </w:p>
    <w:p w:rsidR="0031321B" w:rsidRPr="00A8600A" w:rsidRDefault="0031321B" w:rsidP="00BB14B5">
      <w:pPr>
        <w:shd w:val="clear" w:color="auto" w:fill="FFFFFF"/>
        <w:spacing w:before="3" w:line="276" w:lineRule="auto"/>
        <w:ind w:right="17" w:firstLine="567"/>
        <w:contextualSpacing/>
        <w:jc w:val="both"/>
      </w:pPr>
      <w:r w:rsidRPr="00A8600A">
        <w:t>Законом України «Про внесення змін до Бюджетного кодексу Украї</w:t>
      </w:r>
      <w:r w:rsidR="003764A4" w:rsidRPr="00A8600A">
        <w:t>ни» №2218-ІХ від 30.04.2022р.</w:t>
      </w:r>
      <w:r w:rsidRPr="00A8600A">
        <w:t xml:space="preserve"> передбачено, що 90% </w:t>
      </w:r>
      <w:r w:rsidRPr="00A8600A">
        <w:rPr>
          <w:b/>
          <w:i/>
        </w:rPr>
        <w:t xml:space="preserve">коштів від продажу земельних ділянок </w:t>
      </w:r>
      <w:r w:rsidRPr="00A8600A">
        <w:rPr>
          <w:b/>
          <w:i/>
        </w:rPr>
        <w:lastRenderedPageBreak/>
        <w:t>сільськогосподарського призначення</w:t>
      </w:r>
      <w:r w:rsidRPr="00A8600A">
        <w:t xml:space="preserve"> з державної та комунальної власності, які перебувають у фермері</w:t>
      </w:r>
      <w:r w:rsidR="003764A4" w:rsidRPr="00A8600A">
        <w:t>в в постійному користуванні (п.</w:t>
      </w:r>
      <w:r w:rsidRPr="00A8600A">
        <w:t>6-1 Прикінцевих та перехідних положень Земельного кодексу</w:t>
      </w:r>
      <w:r w:rsidR="003764A4" w:rsidRPr="00A8600A">
        <w:t xml:space="preserve"> України) зараховуються</w:t>
      </w:r>
      <w:r w:rsidRPr="00A8600A">
        <w:t> до спец</w:t>
      </w:r>
      <w:r w:rsidR="003764A4" w:rsidRPr="00A8600A">
        <w:t>іального фонду міського бюджету –</w:t>
      </w:r>
      <w:r w:rsidRPr="00A8600A">
        <w:t xml:space="preserve"> </w:t>
      </w:r>
      <w:r w:rsidR="003764A4" w:rsidRPr="00A8600A">
        <w:t>таким чином до</w:t>
      </w:r>
      <w:r w:rsidRPr="00A8600A">
        <w:t xml:space="preserve"> міського бюджету надійшло 4 773,7 </w:t>
      </w:r>
      <w:proofErr w:type="spellStart"/>
      <w:r w:rsidRPr="00A8600A">
        <w:t>тис.грн</w:t>
      </w:r>
      <w:proofErr w:type="spellEnd"/>
      <w:r w:rsidRPr="00A8600A">
        <w:t xml:space="preserve">. зазначено платежу </w:t>
      </w:r>
      <w:r w:rsidR="003764A4" w:rsidRPr="00A8600A">
        <w:t>за 315,6 га.</w:t>
      </w:r>
      <w:r w:rsidRPr="00A8600A">
        <w:t xml:space="preserve"> </w:t>
      </w:r>
    </w:p>
    <w:p w:rsidR="0031321B" w:rsidRPr="00A8600A" w:rsidRDefault="0031321B" w:rsidP="00BB14B5">
      <w:pPr>
        <w:shd w:val="clear" w:color="auto" w:fill="FFFFFF"/>
        <w:spacing w:before="3" w:line="276" w:lineRule="auto"/>
        <w:ind w:left="14" w:right="17" w:firstLine="526"/>
        <w:contextualSpacing/>
        <w:jc w:val="both"/>
        <w:rPr>
          <w:spacing w:val="1"/>
        </w:rPr>
      </w:pPr>
      <w:r w:rsidRPr="00A8600A">
        <w:rPr>
          <w:bCs/>
          <w:iCs/>
          <w:spacing w:val="1"/>
        </w:rPr>
        <w:t>В цільовий</w:t>
      </w:r>
      <w:r w:rsidRPr="00A8600A">
        <w:rPr>
          <w:b/>
          <w:bCs/>
          <w:i/>
          <w:iCs/>
          <w:spacing w:val="1"/>
        </w:rPr>
        <w:t xml:space="preserve"> Фонд соціально-економічного розвитку </w:t>
      </w:r>
      <w:proofErr w:type="spellStart"/>
      <w:r w:rsidRPr="00A8600A">
        <w:rPr>
          <w:b/>
          <w:bCs/>
          <w:i/>
          <w:iCs/>
          <w:spacing w:val="1"/>
        </w:rPr>
        <w:t>м.Дунаївці</w:t>
      </w:r>
      <w:proofErr w:type="spellEnd"/>
      <w:r w:rsidRPr="00A8600A">
        <w:rPr>
          <w:spacing w:val="1"/>
        </w:rPr>
        <w:t>,</w:t>
      </w:r>
      <w:r w:rsidRPr="00A8600A">
        <w:rPr>
          <w:b/>
          <w:bCs/>
          <w:i/>
          <w:iCs/>
          <w:spacing w:val="1"/>
        </w:rPr>
        <w:t xml:space="preserve"> </w:t>
      </w:r>
      <w:r w:rsidRPr="00A8600A">
        <w:rPr>
          <w:spacing w:val="1"/>
        </w:rPr>
        <w:t xml:space="preserve">утворений </w:t>
      </w:r>
      <w:proofErr w:type="spellStart"/>
      <w:r w:rsidRPr="00A8600A">
        <w:rPr>
          <w:spacing w:val="1"/>
        </w:rPr>
        <w:t>Дунаєвецькою</w:t>
      </w:r>
      <w:proofErr w:type="spellEnd"/>
      <w:r w:rsidRPr="00A8600A">
        <w:rPr>
          <w:spacing w:val="1"/>
        </w:rPr>
        <w:t xml:space="preserve"> міською радою ріше</w:t>
      </w:r>
      <w:r w:rsidR="00875668" w:rsidRPr="00A8600A">
        <w:rPr>
          <w:spacing w:val="1"/>
        </w:rPr>
        <w:t>нням сесії від 03.07.2015р.</w:t>
      </w:r>
      <w:r w:rsidRPr="00A8600A">
        <w:rPr>
          <w:spacing w:val="1"/>
        </w:rPr>
        <w:t xml:space="preserve"> №4-47/2015р.,  надійшло 21,9 </w:t>
      </w:r>
      <w:proofErr w:type="spellStart"/>
      <w:r w:rsidRPr="00A8600A">
        <w:rPr>
          <w:spacing w:val="1"/>
        </w:rPr>
        <w:t>тис.грн</w:t>
      </w:r>
      <w:proofErr w:type="spellEnd"/>
      <w:r w:rsidRPr="00A8600A">
        <w:rPr>
          <w:spacing w:val="1"/>
        </w:rPr>
        <w:t>. від плати за тимчасове користування місцями комунальної власності за ро</w:t>
      </w:r>
      <w:r w:rsidR="00875668" w:rsidRPr="00A8600A">
        <w:rPr>
          <w:spacing w:val="1"/>
        </w:rPr>
        <w:t>зташування рекламних засобів</w:t>
      </w:r>
      <w:r w:rsidR="00A8600A" w:rsidRPr="00A8600A">
        <w:rPr>
          <w:spacing w:val="1"/>
        </w:rPr>
        <w:t>.</w:t>
      </w:r>
    </w:p>
    <w:p w:rsidR="0031321B" w:rsidRPr="00A8600A" w:rsidRDefault="0031321B" w:rsidP="0031321B">
      <w:pPr>
        <w:shd w:val="clear" w:color="auto" w:fill="FFFFFF"/>
        <w:spacing w:before="3" w:line="276" w:lineRule="auto"/>
        <w:ind w:left="14" w:right="17" w:firstLine="526"/>
        <w:contextualSpacing/>
        <w:jc w:val="both"/>
      </w:pPr>
      <w:r w:rsidRPr="00A8600A">
        <w:rPr>
          <w:b/>
          <w:bCs/>
          <w:i/>
          <w:iCs/>
        </w:rPr>
        <w:t>Власні надходження</w:t>
      </w:r>
      <w:r w:rsidRPr="00A8600A">
        <w:t xml:space="preserve"> бюджет</w:t>
      </w:r>
      <w:r w:rsidR="00770B3F" w:rsidRPr="00A8600A">
        <w:t xml:space="preserve">них установ склали 9 337,2 </w:t>
      </w:r>
      <w:proofErr w:type="spellStart"/>
      <w:r w:rsidR="00770B3F" w:rsidRPr="00A8600A">
        <w:t>тис.</w:t>
      </w:r>
      <w:r w:rsidRPr="00A8600A">
        <w:t>грн</w:t>
      </w:r>
      <w:proofErr w:type="spellEnd"/>
      <w:r w:rsidR="00770B3F" w:rsidRPr="00A8600A">
        <w:t xml:space="preserve">. при  плані 5 348,3 </w:t>
      </w:r>
      <w:proofErr w:type="spellStart"/>
      <w:r w:rsidR="00770B3F" w:rsidRPr="00A8600A">
        <w:t>тис.</w:t>
      </w:r>
      <w:r w:rsidRPr="00A8600A">
        <w:t>грн</w:t>
      </w:r>
      <w:proofErr w:type="spellEnd"/>
      <w:r w:rsidRPr="00A8600A">
        <w:t>.</w:t>
      </w:r>
      <w:r w:rsidR="00770B3F" w:rsidRPr="00A8600A">
        <w:t xml:space="preserve"> - </w:t>
      </w:r>
      <w:r w:rsidRPr="00A8600A">
        <w:t xml:space="preserve"> на 3 989,0тис.грн. більше. Порівняно з показником </w:t>
      </w:r>
      <w:r w:rsidR="00770B3F" w:rsidRPr="00A8600A">
        <w:t>попереднього</w:t>
      </w:r>
      <w:r w:rsidRPr="00A8600A">
        <w:t xml:space="preserve"> року, сума якого становить 6 082,9 </w:t>
      </w:r>
      <w:proofErr w:type="spellStart"/>
      <w:r w:rsidRPr="00A8600A">
        <w:t>тис.грн</w:t>
      </w:r>
      <w:proofErr w:type="spellEnd"/>
      <w:r w:rsidRPr="00A8600A">
        <w:t>.</w:t>
      </w:r>
      <w:r w:rsidR="00770B3F" w:rsidRPr="00A8600A">
        <w:t>,</w:t>
      </w:r>
      <w:r w:rsidRPr="00A8600A">
        <w:t xml:space="preserve"> маємо збільшення </w:t>
      </w:r>
      <w:r w:rsidR="00770B3F" w:rsidRPr="00A8600A">
        <w:t>на</w:t>
      </w:r>
      <w:r w:rsidRPr="00A8600A">
        <w:t xml:space="preserve"> 3 254,3 </w:t>
      </w:r>
      <w:proofErr w:type="spellStart"/>
      <w:r w:rsidRPr="00A8600A">
        <w:t>тис.грн</w:t>
      </w:r>
      <w:proofErr w:type="spellEnd"/>
      <w:r w:rsidRPr="00A8600A">
        <w:t xml:space="preserve">. Причиною є </w:t>
      </w:r>
      <w:r w:rsidR="00770B3F" w:rsidRPr="00A8600A">
        <w:t>отримання незапланованих благодійних та грантових коштів.</w:t>
      </w:r>
      <w:r w:rsidRPr="00A8600A">
        <w:t xml:space="preserve"> </w:t>
      </w:r>
      <w:r w:rsidR="00770B3F" w:rsidRPr="00A8600A">
        <w:t>В</w:t>
      </w:r>
      <w:r w:rsidRPr="00A8600A">
        <w:t xml:space="preserve">иконання </w:t>
      </w:r>
      <w:r w:rsidR="00770B3F" w:rsidRPr="00A8600A">
        <w:t xml:space="preserve">річного плану </w:t>
      </w:r>
      <w:r w:rsidRPr="00A8600A">
        <w:t>становить</w:t>
      </w:r>
      <w:r w:rsidR="00770B3F" w:rsidRPr="00A8600A">
        <w:t xml:space="preserve"> лише </w:t>
      </w:r>
      <w:r w:rsidRPr="00A8600A">
        <w:t xml:space="preserve"> 74,6%. </w:t>
      </w:r>
      <w:r w:rsidR="00770B3F" w:rsidRPr="00A8600A">
        <w:t>– в зв’язку з введенням в країні воєнного стану в повному обсязі не надійшла батьківська плата за харчування дітей в дошкільних та загальноосвітніх закладах громади.</w:t>
      </w:r>
    </w:p>
    <w:p w:rsidR="00BB14B5" w:rsidRPr="00F03C83" w:rsidRDefault="00BB14B5" w:rsidP="0031321B">
      <w:pPr>
        <w:shd w:val="clear" w:color="auto" w:fill="FFFFFF"/>
        <w:spacing w:before="3" w:line="276" w:lineRule="auto"/>
        <w:ind w:left="14" w:right="17" w:firstLine="526"/>
        <w:contextualSpacing/>
        <w:jc w:val="both"/>
        <w:rPr>
          <w:color w:val="FF0000"/>
        </w:rPr>
      </w:pPr>
    </w:p>
    <w:p w:rsidR="004026D5" w:rsidRPr="008149A6"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8149A6">
        <w:rPr>
          <w:rFonts w:ascii="Times New Roman CYR" w:hAnsi="Times New Roman CYR" w:cs="Times New Roman CYR"/>
          <w:b/>
          <w:bCs/>
          <w:u w:val="single"/>
        </w:rPr>
        <w:t>ІV. Видатки та заборгованість</w:t>
      </w:r>
    </w:p>
    <w:p w:rsidR="004026D5" w:rsidRPr="008149A6"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4026D5" w:rsidRPr="008149A6" w:rsidRDefault="008A578D"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8149A6">
        <w:rPr>
          <w:rFonts w:ascii="Times New Roman CYR" w:hAnsi="Times New Roman CYR" w:cs="Times New Roman CYR"/>
        </w:rPr>
        <w:t>Річний уточнений план по  видатках</w:t>
      </w:r>
      <w:r w:rsidR="004026D5" w:rsidRPr="008149A6">
        <w:rPr>
          <w:rFonts w:ascii="Times New Roman CYR" w:hAnsi="Times New Roman CYR" w:cs="Times New Roman CYR"/>
        </w:rPr>
        <w:t xml:space="preserve"> загальног</w:t>
      </w:r>
      <w:r w:rsidR="00F12E7A" w:rsidRPr="008149A6">
        <w:rPr>
          <w:rFonts w:ascii="Times New Roman CYR" w:hAnsi="Times New Roman CYR" w:cs="Times New Roman CYR"/>
        </w:rPr>
        <w:t xml:space="preserve">о фонду міського бюджету </w:t>
      </w:r>
      <w:r w:rsidRPr="008149A6">
        <w:rPr>
          <w:rFonts w:ascii="Times New Roman CYR" w:hAnsi="Times New Roman CYR" w:cs="Times New Roman CYR"/>
        </w:rPr>
        <w:t>становить</w:t>
      </w:r>
      <w:r w:rsidR="00F12E7A" w:rsidRPr="008149A6">
        <w:rPr>
          <w:rFonts w:ascii="Times New Roman CYR" w:hAnsi="Times New Roman CYR" w:cs="Times New Roman CYR"/>
        </w:rPr>
        <w:t xml:space="preserve">  </w:t>
      </w:r>
      <w:r w:rsidRPr="008149A6">
        <w:rPr>
          <w:rFonts w:ascii="Times New Roman CYR" w:hAnsi="Times New Roman CYR" w:cs="Times New Roman CYR"/>
        </w:rPr>
        <w:t>300 330,1</w:t>
      </w:r>
      <w:r w:rsidR="004026D5" w:rsidRPr="008149A6">
        <w:rPr>
          <w:rFonts w:ascii="Times New Roman CYR" w:hAnsi="Times New Roman CYR" w:cs="Times New Roman CYR"/>
        </w:rPr>
        <w:t xml:space="preserve"> </w:t>
      </w:r>
      <w:proofErr w:type="spellStart"/>
      <w:r w:rsidR="004026D5" w:rsidRPr="008149A6">
        <w:rPr>
          <w:rFonts w:ascii="Times New Roman CYR" w:hAnsi="Times New Roman CYR" w:cs="Times New Roman CYR"/>
        </w:rPr>
        <w:t>тис.грн</w:t>
      </w:r>
      <w:proofErr w:type="spellEnd"/>
      <w:r w:rsidR="004026D5" w:rsidRPr="008149A6">
        <w:rPr>
          <w:rFonts w:ascii="Times New Roman CYR" w:hAnsi="Times New Roman CYR" w:cs="Times New Roman CYR"/>
        </w:rPr>
        <w:t xml:space="preserve">.,  фактичне виконання </w:t>
      </w:r>
      <w:r w:rsidRPr="008149A6">
        <w:rPr>
          <w:rFonts w:ascii="Times New Roman CYR" w:hAnsi="Times New Roman CYR" w:cs="Times New Roman CYR"/>
        </w:rPr>
        <w:t>–</w:t>
      </w:r>
      <w:r w:rsidR="004026D5" w:rsidRPr="008149A6">
        <w:rPr>
          <w:rFonts w:ascii="Times New Roman CYR" w:hAnsi="Times New Roman CYR" w:cs="Times New Roman CYR"/>
        </w:rPr>
        <w:t xml:space="preserve"> </w:t>
      </w:r>
      <w:r w:rsidRPr="008149A6">
        <w:rPr>
          <w:rFonts w:ascii="Times New Roman CYR" w:hAnsi="Times New Roman CYR" w:cs="Times New Roman CYR"/>
        </w:rPr>
        <w:t>274 604,9</w:t>
      </w:r>
      <w:r w:rsidR="00F12E7A" w:rsidRPr="008149A6">
        <w:rPr>
          <w:rFonts w:ascii="Times New Roman CYR" w:hAnsi="Times New Roman CYR" w:cs="Times New Roman CYR"/>
        </w:rPr>
        <w:t xml:space="preserve"> </w:t>
      </w:r>
      <w:proofErr w:type="spellStart"/>
      <w:r w:rsidR="00F12E7A" w:rsidRPr="008149A6">
        <w:rPr>
          <w:rFonts w:ascii="Times New Roman CYR" w:hAnsi="Times New Roman CYR" w:cs="Times New Roman CYR"/>
        </w:rPr>
        <w:t>тис.грн</w:t>
      </w:r>
      <w:proofErr w:type="spellEnd"/>
      <w:r w:rsidRPr="008149A6">
        <w:rPr>
          <w:rFonts w:ascii="Times New Roman CYR" w:hAnsi="Times New Roman CYR" w:cs="Times New Roman CYR"/>
        </w:rPr>
        <w:t>., або 91,4</w:t>
      </w:r>
      <w:r w:rsidR="004026D5" w:rsidRPr="008149A6">
        <w:rPr>
          <w:rFonts w:ascii="Times New Roman CYR" w:hAnsi="Times New Roman CYR" w:cs="Times New Roman CYR"/>
        </w:rPr>
        <w:t xml:space="preserve">% </w:t>
      </w:r>
      <w:r w:rsidRPr="008149A6">
        <w:rPr>
          <w:rFonts w:ascii="Times New Roman CYR" w:hAnsi="Times New Roman CYR" w:cs="Times New Roman CYR"/>
        </w:rPr>
        <w:t xml:space="preserve">Видатки </w:t>
      </w:r>
      <w:r w:rsidR="004026D5" w:rsidRPr="008149A6">
        <w:rPr>
          <w:rFonts w:ascii="Times New Roman CYR" w:hAnsi="Times New Roman CYR" w:cs="Times New Roman CYR"/>
        </w:rPr>
        <w:t>спе</w:t>
      </w:r>
      <w:r w:rsidR="00F12E7A" w:rsidRPr="008149A6">
        <w:rPr>
          <w:rFonts w:ascii="Times New Roman CYR" w:hAnsi="Times New Roman CYR" w:cs="Times New Roman CYR"/>
        </w:rPr>
        <w:t xml:space="preserve">ціального фонду </w:t>
      </w:r>
      <w:r w:rsidRPr="008149A6">
        <w:rPr>
          <w:rFonts w:ascii="Times New Roman CYR" w:hAnsi="Times New Roman CYR" w:cs="Times New Roman CYR"/>
        </w:rPr>
        <w:t>профінансовані в сумі 23 721,8</w:t>
      </w:r>
      <w:r w:rsidR="004026D5" w:rsidRPr="008149A6">
        <w:rPr>
          <w:rFonts w:ascii="Times New Roman CYR" w:hAnsi="Times New Roman CYR" w:cs="Times New Roman CYR"/>
        </w:rPr>
        <w:t xml:space="preserve"> </w:t>
      </w:r>
      <w:proofErr w:type="spellStart"/>
      <w:r w:rsidR="004026D5" w:rsidRPr="008149A6">
        <w:rPr>
          <w:rFonts w:ascii="Times New Roman CYR" w:hAnsi="Times New Roman CYR" w:cs="Times New Roman CYR"/>
        </w:rPr>
        <w:t>тис.грн</w:t>
      </w:r>
      <w:proofErr w:type="spellEnd"/>
      <w:r w:rsidR="004026D5" w:rsidRPr="008149A6">
        <w:rPr>
          <w:rFonts w:ascii="Times New Roman CYR" w:hAnsi="Times New Roman CYR" w:cs="Times New Roman CYR"/>
        </w:rPr>
        <w:t xml:space="preserve">. </w:t>
      </w:r>
    </w:p>
    <w:p w:rsidR="004D303E" w:rsidRPr="00F03C83" w:rsidRDefault="004D303E" w:rsidP="00620A69">
      <w:pPr>
        <w:keepNext/>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
          <w:bCs/>
          <w:color w:val="FF0000"/>
        </w:rPr>
      </w:pPr>
    </w:p>
    <w:p w:rsidR="0063132E" w:rsidRPr="00550D26" w:rsidRDefault="0063132E" w:rsidP="00620A69">
      <w:pPr>
        <w:keepNext/>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u w:val="single"/>
        </w:rPr>
      </w:pPr>
      <w:r w:rsidRPr="00550D26">
        <w:rPr>
          <w:rFonts w:ascii="Times New Roman CYR" w:hAnsi="Times New Roman CYR" w:cs="Times New Roman CYR"/>
          <w:b/>
          <w:bCs/>
          <w:u w:val="single"/>
        </w:rPr>
        <w:t>0100 Державне управління</w:t>
      </w:r>
      <w:r w:rsidRPr="00550D26">
        <w:rPr>
          <w:rFonts w:ascii="Times New Roman CYR" w:hAnsi="Times New Roman CYR" w:cs="Times New Roman CYR"/>
          <w:u w:val="single"/>
        </w:rPr>
        <w:t>.</w:t>
      </w:r>
    </w:p>
    <w:p w:rsidR="00550D26" w:rsidRPr="00550D26" w:rsidRDefault="00550D26" w:rsidP="00620A69">
      <w:pPr>
        <w:keepNext/>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u w:val="single"/>
        </w:rPr>
      </w:pPr>
    </w:p>
    <w:p w:rsidR="00550D26" w:rsidRPr="00550D26" w:rsidRDefault="0063132E" w:rsidP="00550D2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550D26">
        <w:t xml:space="preserve">На утримання </w:t>
      </w:r>
      <w:r w:rsidRPr="00550D26">
        <w:rPr>
          <w:b/>
          <w:bCs/>
        </w:rPr>
        <w:t>органів місцевого самоврядування</w:t>
      </w:r>
      <w:r w:rsidRPr="00550D26">
        <w:t xml:space="preserve"> із загального фонду міського бюджету використано </w:t>
      </w:r>
      <w:r w:rsidR="00250E9A" w:rsidRPr="00550D26">
        <w:t>26 935,1</w:t>
      </w:r>
      <w:r w:rsidRPr="00550D26">
        <w:t xml:space="preserve"> </w:t>
      </w:r>
      <w:proofErr w:type="spellStart"/>
      <w:r w:rsidRPr="00550D26">
        <w:t>тис.грн</w:t>
      </w:r>
      <w:proofErr w:type="spellEnd"/>
      <w:r w:rsidRPr="00550D26">
        <w:t xml:space="preserve">. – це </w:t>
      </w:r>
      <w:r w:rsidR="00250E9A" w:rsidRPr="00550D26">
        <w:t>89,7</w:t>
      </w:r>
      <w:r w:rsidRPr="00550D26">
        <w:t xml:space="preserve"> відсотка до уточненого річного плану, який становить </w:t>
      </w:r>
      <w:r w:rsidR="00250E9A" w:rsidRPr="00550D26">
        <w:t>30 020,7</w:t>
      </w:r>
      <w:r w:rsidRPr="00550D26">
        <w:t xml:space="preserve"> </w:t>
      </w:r>
      <w:proofErr w:type="spellStart"/>
      <w:r w:rsidRPr="00550D26">
        <w:t>тис.грн</w:t>
      </w:r>
      <w:proofErr w:type="spellEnd"/>
      <w:r w:rsidRPr="00550D26">
        <w:t xml:space="preserve">. На заробітну плату та нарахування  спрямовано </w:t>
      </w:r>
      <w:r w:rsidR="00250E9A" w:rsidRPr="00550D26">
        <w:t>23 778,1</w:t>
      </w:r>
      <w:r w:rsidRPr="00550D26">
        <w:t xml:space="preserve"> </w:t>
      </w:r>
      <w:proofErr w:type="spellStart"/>
      <w:r w:rsidRPr="00550D26">
        <w:t>тис.грн</w:t>
      </w:r>
      <w:proofErr w:type="spellEnd"/>
      <w:r w:rsidRPr="00550D26">
        <w:t xml:space="preserve">., на оплату комунальних послуг та енергоносіїв використано </w:t>
      </w:r>
      <w:r w:rsidR="00250E9A" w:rsidRPr="00550D26">
        <w:t>1 154,7</w:t>
      </w:r>
      <w:r w:rsidRPr="00550D26">
        <w:t xml:space="preserve"> </w:t>
      </w:r>
      <w:proofErr w:type="spellStart"/>
      <w:r w:rsidRPr="00550D26">
        <w:t>тис.грн</w:t>
      </w:r>
      <w:proofErr w:type="spellEnd"/>
      <w:r w:rsidRPr="00550D26">
        <w:t>.</w:t>
      </w:r>
      <w:r w:rsidR="00550D26" w:rsidRPr="00550D26">
        <w:t xml:space="preserve"> </w:t>
      </w:r>
      <w:r w:rsidR="00550D26" w:rsidRPr="00550D26">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FE5344" w:rsidRPr="00550D26" w:rsidRDefault="00550D26" w:rsidP="00550D26">
      <w:pPr>
        <w:keepNext/>
        <w:tabs>
          <w:tab w:val="num" w:pos="0"/>
        </w:tabs>
        <w:spacing w:before="240" w:after="60" w:line="276" w:lineRule="auto"/>
        <w:ind w:firstLine="567"/>
        <w:jc w:val="both"/>
        <w:outlineLvl w:val="1"/>
        <w:rPr>
          <w:rFonts w:ascii="Times New Roman CYR" w:hAnsi="Times New Roman CYR" w:cs="Times New Roman CYR"/>
        </w:rPr>
      </w:pPr>
      <w:r w:rsidRPr="00550D26">
        <w:t xml:space="preserve">Видатки спрямовані на забезпечення роботи виконкому міської ради та її виконавчих органів - </w:t>
      </w:r>
      <w:r w:rsidR="0063132E" w:rsidRPr="00550D26">
        <w:rPr>
          <w:rFonts w:ascii="Times New Roman CYR" w:hAnsi="Times New Roman CYR" w:cs="Times New Roman CYR"/>
        </w:rPr>
        <w:t xml:space="preserve"> упра</w:t>
      </w:r>
      <w:r w:rsidRPr="00550D26">
        <w:rPr>
          <w:rFonts w:ascii="Times New Roman CYR" w:hAnsi="Times New Roman CYR" w:cs="Times New Roman CYR"/>
        </w:rPr>
        <w:t xml:space="preserve">вління освіти, молоді та спорту, </w:t>
      </w:r>
      <w:r w:rsidR="0063132E" w:rsidRPr="00550D26">
        <w:rPr>
          <w:rFonts w:ascii="Times New Roman CYR" w:hAnsi="Times New Roman CYR" w:cs="Times New Roman CYR"/>
        </w:rPr>
        <w:t>управлін</w:t>
      </w:r>
      <w:r w:rsidRPr="00550D26">
        <w:rPr>
          <w:rFonts w:ascii="Times New Roman CYR" w:hAnsi="Times New Roman CYR" w:cs="Times New Roman CYR"/>
        </w:rPr>
        <w:t xml:space="preserve">ня соціального захисту та праці, </w:t>
      </w:r>
      <w:r w:rsidR="0063132E" w:rsidRPr="00550D26">
        <w:rPr>
          <w:rFonts w:ascii="Times New Roman CYR" w:hAnsi="Times New Roman CYR" w:cs="Times New Roman CYR"/>
        </w:rPr>
        <w:t>управління культури, туризму та інформації</w:t>
      </w:r>
      <w:r w:rsidRPr="00550D26">
        <w:rPr>
          <w:rFonts w:ascii="Times New Roman CYR" w:hAnsi="Times New Roman CYR" w:cs="Times New Roman CYR"/>
        </w:rPr>
        <w:t>, фінансового</w:t>
      </w:r>
      <w:r w:rsidR="0063132E" w:rsidRPr="00550D26">
        <w:rPr>
          <w:rFonts w:ascii="Times New Roman CYR" w:hAnsi="Times New Roman CYR" w:cs="Times New Roman CYR"/>
        </w:rPr>
        <w:t xml:space="preserve"> управління</w:t>
      </w:r>
      <w:r w:rsidRPr="00550D26">
        <w:rPr>
          <w:rFonts w:ascii="Times New Roman CYR" w:hAnsi="Times New Roman CYR" w:cs="Times New Roman CYR"/>
        </w:rPr>
        <w:t xml:space="preserve">, </w:t>
      </w:r>
      <w:proofErr w:type="spellStart"/>
      <w:r w:rsidR="00FE5344" w:rsidRPr="00550D26">
        <w:rPr>
          <w:rFonts w:ascii="Times New Roman CYR" w:hAnsi="Times New Roman CYR" w:cs="Times New Roman CYR"/>
        </w:rPr>
        <w:t>управління</w:t>
      </w:r>
      <w:proofErr w:type="spellEnd"/>
      <w:r w:rsidR="00FE5344" w:rsidRPr="00550D26">
        <w:rPr>
          <w:rFonts w:ascii="Times New Roman CYR" w:hAnsi="Times New Roman CYR" w:cs="Times New Roman CYR"/>
        </w:rPr>
        <w:t xml:space="preserve"> архітектури, містобудування, житлово-комунального господарства, бл</w:t>
      </w:r>
      <w:r w:rsidRPr="00550D26">
        <w:rPr>
          <w:rFonts w:ascii="Times New Roman CYR" w:hAnsi="Times New Roman CYR" w:cs="Times New Roman CYR"/>
        </w:rPr>
        <w:t>агоустрою та цивільного захисту; крім того по зазначеній функції фінансуються комунальна установа «Трудовий архів» та служба у справах дітей.</w:t>
      </w:r>
    </w:p>
    <w:p w:rsidR="0063132E" w:rsidRPr="00550D26" w:rsidRDefault="0063132E" w:rsidP="00620A69">
      <w:pPr>
        <w:tabs>
          <w:tab w:val="num" w:pos="0"/>
        </w:tabs>
        <w:spacing w:line="276" w:lineRule="auto"/>
        <w:ind w:firstLine="567"/>
        <w:jc w:val="both"/>
      </w:pPr>
    </w:p>
    <w:p w:rsidR="0063132E" w:rsidRPr="00C41E59"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C41E59">
        <w:rPr>
          <w:rFonts w:ascii="Times New Roman CYR" w:hAnsi="Times New Roman CYR" w:cs="Times New Roman CYR"/>
          <w:b/>
          <w:bCs/>
          <w:u w:val="single"/>
        </w:rPr>
        <w:t>1000 Освіта.</w:t>
      </w:r>
    </w:p>
    <w:p w:rsidR="0063132E" w:rsidRPr="00C41E59"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63132E" w:rsidRPr="00C41E59" w:rsidRDefault="0063132E" w:rsidP="00620A69">
      <w:pPr>
        <w:widowControl w:val="0"/>
        <w:tabs>
          <w:tab w:val="num" w:pos="0"/>
        </w:tabs>
        <w:autoSpaceDE w:val="0"/>
        <w:autoSpaceDN w:val="0"/>
        <w:adjustRightInd w:val="0"/>
        <w:spacing w:line="276" w:lineRule="auto"/>
        <w:ind w:firstLine="567"/>
        <w:jc w:val="both"/>
      </w:pPr>
      <w:r w:rsidRPr="00C41E59">
        <w:t xml:space="preserve">На фінансування освітянської галузі з загального фонду міського бюджету використано </w:t>
      </w:r>
      <w:r w:rsidR="00356B0F" w:rsidRPr="00C41E59">
        <w:t>185 021,8</w:t>
      </w:r>
      <w:r w:rsidRPr="00C41E59">
        <w:t xml:space="preserve"> </w:t>
      </w:r>
      <w:proofErr w:type="spellStart"/>
      <w:r w:rsidRPr="00C41E59">
        <w:t>тис.грн</w:t>
      </w:r>
      <w:proofErr w:type="spellEnd"/>
      <w:r w:rsidRPr="00C41E59">
        <w:t>., в тому числі за рахунок:</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t xml:space="preserve">освітньої субвенції з державного бюджету місцевим бюджетам профінансовані видатки в сумі 88 508,9 </w:t>
      </w:r>
      <w:proofErr w:type="spellStart"/>
      <w:r w:rsidRPr="00C41E59">
        <w:t>тис.грн</w:t>
      </w:r>
      <w:proofErr w:type="spellEnd"/>
      <w:r w:rsidRPr="00C41E59">
        <w:t xml:space="preserve">., </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t xml:space="preserve">залишку освітньої субвенції, утвореного в міському бюджеті станом на 01.01.2021 року, – 1 910,9 </w:t>
      </w:r>
      <w:proofErr w:type="spellStart"/>
      <w:r w:rsidRPr="00C41E59">
        <w:t>тис.грн</w:t>
      </w:r>
      <w:proofErr w:type="spellEnd"/>
      <w:r w:rsidRPr="00C41E59">
        <w:t>.,</w:t>
      </w:r>
      <w:r w:rsidRPr="00C41E59">
        <w:rPr>
          <w:rFonts w:ascii="Times New Roman CYR" w:hAnsi="Times New Roman CYR" w:cs="Times New Roman CYR"/>
        </w:rPr>
        <w:t xml:space="preserve"> </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rPr>
          <w:rFonts w:ascii="Times New Roman CYR" w:hAnsi="Times New Roman CYR" w:cs="Times New Roman CYR"/>
        </w:rPr>
        <w:t xml:space="preserve">субвенції з обласного бюджету на здійснення переданих видатків у сфері освіти за рахунок </w:t>
      </w:r>
      <w:r w:rsidRPr="00C41E59">
        <w:rPr>
          <w:rFonts w:ascii="Times New Roman CYR" w:hAnsi="Times New Roman CYR" w:cs="Times New Roman CYR"/>
        </w:rPr>
        <w:lastRenderedPageBreak/>
        <w:t xml:space="preserve">коштів освітньої субвенції з державного бюджету (інклюзивно-ресурсний центр) – 1 330,6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(залишок на 01.01.2022 року – 373,0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rPr>
          <w:rFonts w:ascii="Times New Roman CYR" w:hAnsi="Times New Roman CYR" w:cs="Times New Roman CYR"/>
        </w:rPr>
        <w:t xml:space="preserve">субвенції з обласного бюджету на надання державної підтримки особам з особливими освітніми потребами за рахунок відповідної субвенції з держбюджету – 111,7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t xml:space="preserve">іншої субвенції з бюджетів громад району на </w:t>
      </w:r>
      <w:proofErr w:type="spellStart"/>
      <w:r w:rsidRPr="00C41E59">
        <w:t>співфінансування</w:t>
      </w:r>
      <w:proofErr w:type="spellEnd"/>
      <w:r w:rsidRPr="00C41E59">
        <w:t xml:space="preserve"> КУ «Інклюзивно-ресурсний центр» -  59,7 </w:t>
      </w:r>
      <w:proofErr w:type="spellStart"/>
      <w:r w:rsidRPr="00C41E59">
        <w:t>тис.грн</w:t>
      </w:r>
      <w:proofErr w:type="spellEnd"/>
      <w:r w:rsidRPr="00C41E59">
        <w:t>. та КЗ «</w:t>
      </w:r>
      <w:proofErr w:type="spellStart"/>
      <w:r w:rsidRPr="00C41E59">
        <w:t>Дунаєвецька</w:t>
      </w:r>
      <w:proofErr w:type="spellEnd"/>
      <w:r w:rsidRPr="00C41E59">
        <w:t xml:space="preserve"> дитяча школа мистецтв» – 237,8 </w:t>
      </w:r>
      <w:proofErr w:type="spellStart"/>
      <w:r w:rsidRPr="00C41E59">
        <w:t>тис.грн</w:t>
      </w:r>
      <w:proofErr w:type="spellEnd"/>
      <w:r w:rsidRPr="00C41E59">
        <w:t>. (</w:t>
      </w:r>
      <w:r w:rsidRPr="00C41E59">
        <w:rPr>
          <w:rFonts w:ascii="Times New Roman CYR" w:hAnsi="Times New Roman CYR" w:cs="Times New Roman CYR"/>
        </w:rPr>
        <w:t xml:space="preserve">в тому числі з бюджету </w:t>
      </w:r>
      <w:proofErr w:type="spellStart"/>
      <w:r w:rsidRPr="00C41E59">
        <w:rPr>
          <w:rFonts w:ascii="Times New Roman CYR" w:hAnsi="Times New Roman CYR" w:cs="Times New Roman CYR"/>
        </w:rPr>
        <w:t>Новодунаєвецької</w:t>
      </w:r>
      <w:proofErr w:type="spellEnd"/>
      <w:r w:rsidRPr="00C41E59">
        <w:rPr>
          <w:rFonts w:ascii="Times New Roman CYR" w:hAnsi="Times New Roman CYR" w:cs="Times New Roman CYR"/>
        </w:rPr>
        <w:t xml:space="preserve"> ТГ – 257,5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Смотрицької</w:t>
      </w:r>
      <w:proofErr w:type="spellEnd"/>
      <w:r w:rsidRPr="00C41E59">
        <w:rPr>
          <w:rFonts w:ascii="Times New Roman CYR" w:hAnsi="Times New Roman CYR" w:cs="Times New Roman CYR"/>
        </w:rPr>
        <w:t xml:space="preserve"> ТГ – 20,0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Маківської</w:t>
      </w:r>
      <w:proofErr w:type="spellEnd"/>
      <w:r w:rsidRPr="00C41E59">
        <w:rPr>
          <w:rFonts w:ascii="Times New Roman CYR" w:hAnsi="Times New Roman CYR" w:cs="Times New Roman CYR"/>
        </w:rPr>
        <w:t xml:space="preserve"> ТГ – 20,0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rPr>
          <w:rFonts w:ascii="Times New Roman CYR" w:hAnsi="Times New Roman CYR" w:cs="Times New Roman CYR"/>
        </w:rPr>
        <w:t>іншої дотації з обласного бюджету на відшкодування комунальних послуг для утримання ВПО – 97,7 тис. грн.,</w:t>
      </w:r>
    </w:p>
    <w:p w:rsidR="00997ED7" w:rsidRPr="00C41E59" w:rsidRDefault="00997ED7" w:rsidP="00997ED7">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C41E59">
        <w:t>коштів міського бюджету – 92 764,5 тис. грн.</w:t>
      </w:r>
      <w:r w:rsidRPr="00C41E59">
        <w:rPr>
          <w:rFonts w:ascii="Times New Roman CYR" w:hAnsi="Times New Roman CYR" w:cs="Times New Roman CYR"/>
        </w:rPr>
        <w:t xml:space="preserve"> </w:t>
      </w:r>
    </w:p>
    <w:p w:rsidR="00997ED7" w:rsidRPr="00C41E59" w:rsidRDefault="0063132E" w:rsidP="00997ED7">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C41E59">
        <w:rPr>
          <w:rFonts w:ascii="Times New Roman CYR" w:hAnsi="Times New Roman CYR" w:cs="Times New Roman CYR"/>
        </w:rPr>
        <w:t xml:space="preserve">   </w:t>
      </w:r>
      <w:r w:rsidR="00997ED7" w:rsidRPr="00C41E59">
        <w:rPr>
          <w:rFonts w:ascii="Times New Roman CYR" w:hAnsi="Times New Roman CYR" w:cs="Times New Roman CYR"/>
        </w:rPr>
        <w:t xml:space="preserve">Кошти спрямовано на утримання дошкільних та загальноосвітніх навчальних закладів, позашкільних навчальних закладів, КУ «Центр професійного розвитку педагогічних працівників», </w:t>
      </w:r>
      <w:r w:rsidR="00997ED7" w:rsidRPr="00C41E59">
        <w:t>КУ «Інклюзивно-ресурсний центр»</w:t>
      </w:r>
      <w:r w:rsidR="00997ED7" w:rsidRPr="00C41E59">
        <w:rPr>
          <w:rFonts w:ascii="Times New Roman CYR" w:hAnsi="Times New Roman CYR" w:cs="Times New Roman CYR"/>
        </w:rPr>
        <w:t xml:space="preserve">, </w:t>
      </w:r>
      <w:r w:rsidR="00997ED7" w:rsidRPr="00C41E59">
        <w:t>КЗ «</w:t>
      </w:r>
      <w:proofErr w:type="spellStart"/>
      <w:r w:rsidR="00997ED7" w:rsidRPr="00C41E59">
        <w:t>Дунаєвецька</w:t>
      </w:r>
      <w:proofErr w:type="spellEnd"/>
      <w:r w:rsidR="00997ED7" w:rsidRPr="00C41E59">
        <w:t xml:space="preserve"> дитяча школа мистецтв»</w:t>
      </w:r>
      <w:r w:rsidR="00997ED7" w:rsidRPr="00C41E59">
        <w:rPr>
          <w:rFonts w:ascii="Times New Roman CYR" w:hAnsi="Times New Roman CYR" w:cs="Times New Roman CYR"/>
        </w:rPr>
        <w:t>,  відділу фінансово-господарського забезпечення закладів освіти.</w:t>
      </w:r>
    </w:p>
    <w:p w:rsidR="0063132E" w:rsidRPr="00C41E59" w:rsidRDefault="0063132E"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p>
    <w:p w:rsidR="0063132E" w:rsidRPr="00C41E59"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C41E59">
        <w:rPr>
          <w:rFonts w:ascii="Times New Roman CYR" w:hAnsi="Times New Roman CYR" w:cs="Times New Roman CYR"/>
        </w:rPr>
        <w:t>В розрізі кодів програмної класифікації видатки склали:</w:t>
      </w:r>
    </w:p>
    <w:tbl>
      <w:tblPr>
        <w:tblW w:w="0" w:type="auto"/>
        <w:tblInd w:w="2" w:type="dxa"/>
        <w:tblLayout w:type="fixed"/>
        <w:tblLook w:val="0000" w:firstRow="0" w:lastRow="0" w:firstColumn="0" w:lastColumn="0" w:noHBand="0" w:noVBand="0"/>
      </w:tblPr>
      <w:tblGrid>
        <w:gridCol w:w="1382"/>
        <w:gridCol w:w="4253"/>
        <w:gridCol w:w="1595"/>
        <w:gridCol w:w="1523"/>
        <w:gridCol w:w="1701"/>
      </w:tblGrid>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CE5282">
            <w:pPr>
              <w:widowControl w:val="0"/>
              <w:tabs>
                <w:tab w:val="num" w:pos="0"/>
              </w:tabs>
              <w:autoSpaceDE w:val="0"/>
              <w:autoSpaceDN w:val="0"/>
              <w:adjustRightInd w:val="0"/>
              <w:spacing w:line="276" w:lineRule="auto"/>
              <w:ind w:firstLine="567"/>
              <w:jc w:val="center"/>
            </w:pPr>
          </w:p>
          <w:p w:rsidR="0063132E" w:rsidRPr="00C41E59" w:rsidRDefault="0063132E" w:rsidP="00CE5282">
            <w:pPr>
              <w:widowControl w:val="0"/>
              <w:tabs>
                <w:tab w:val="num" w:pos="0"/>
              </w:tabs>
              <w:autoSpaceDE w:val="0"/>
              <w:autoSpaceDN w:val="0"/>
              <w:adjustRightInd w:val="0"/>
              <w:spacing w:line="276" w:lineRule="auto"/>
              <w:rPr>
                <w:sz w:val="20"/>
                <w:szCs w:val="20"/>
              </w:rPr>
            </w:pPr>
            <w:r w:rsidRPr="00C41E59">
              <w:rPr>
                <w:sz w:val="20"/>
                <w:szCs w:val="20"/>
              </w:rPr>
              <w:t>КТПКВКМБ</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CE5282">
            <w:pPr>
              <w:widowControl w:val="0"/>
              <w:tabs>
                <w:tab w:val="num" w:pos="0"/>
              </w:tabs>
              <w:autoSpaceDE w:val="0"/>
              <w:autoSpaceDN w:val="0"/>
              <w:adjustRightInd w:val="0"/>
              <w:spacing w:line="276" w:lineRule="auto"/>
              <w:ind w:firstLine="567"/>
              <w:jc w:val="center"/>
            </w:pP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63132E" w:rsidP="00CE5282">
            <w:pPr>
              <w:widowControl w:val="0"/>
              <w:tabs>
                <w:tab w:val="num" w:pos="0"/>
              </w:tabs>
              <w:autoSpaceDE w:val="0"/>
              <w:autoSpaceDN w:val="0"/>
              <w:adjustRightInd w:val="0"/>
              <w:spacing w:line="276" w:lineRule="auto"/>
              <w:jc w:val="center"/>
            </w:pPr>
            <w:r w:rsidRPr="00C41E59">
              <w:rPr>
                <w:sz w:val="22"/>
                <w:szCs w:val="22"/>
              </w:rPr>
              <w:t xml:space="preserve">Уточнений річний  план, </w:t>
            </w:r>
            <w:proofErr w:type="spellStart"/>
            <w:r w:rsidRPr="00C41E59">
              <w:rPr>
                <w:sz w:val="22"/>
                <w:szCs w:val="22"/>
              </w:rPr>
              <w:t>тис.грн</w:t>
            </w:r>
            <w:proofErr w:type="spellEnd"/>
            <w:r w:rsidRPr="00C41E59">
              <w:rPr>
                <w:sz w:val="22"/>
                <w:szCs w:val="22"/>
              </w:rPr>
              <w:t>.</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rPr>
                <w:sz w:val="22"/>
                <w:szCs w:val="22"/>
              </w:rPr>
              <w:t>Касові видатки</w:t>
            </w:r>
            <w:r w:rsidR="0063132E" w:rsidRPr="00C41E59">
              <w:rPr>
                <w:sz w:val="22"/>
                <w:szCs w:val="22"/>
              </w:rPr>
              <w:t xml:space="preserve">, </w:t>
            </w:r>
            <w:proofErr w:type="spellStart"/>
            <w:r w:rsidR="0063132E" w:rsidRPr="00C41E59">
              <w:rPr>
                <w:sz w:val="22"/>
                <w:szCs w:val="22"/>
              </w:rPr>
              <w:t>тис.грн</w:t>
            </w:r>
            <w:proofErr w:type="spellEnd"/>
            <w:r w:rsidR="0063132E" w:rsidRPr="00C41E59">
              <w:rPr>
                <w:sz w:val="22"/>
                <w:szCs w:val="22"/>
              </w:rPr>
              <w:t>.</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63132E" w:rsidP="00CE5282">
            <w:pPr>
              <w:widowControl w:val="0"/>
              <w:tabs>
                <w:tab w:val="num" w:pos="0"/>
              </w:tabs>
              <w:autoSpaceDE w:val="0"/>
              <w:autoSpaceDN w:val="0"/>
              <w:adjustRightInd w:val="0"/>
              <w:spacing w:line="276" w:lineRule="auto"/>
              <w:jc w:val="center"/>
            </w:pPr>
            <w:r w:rsidRPr="00C41E59">
              <w:rPr>
                <w:sz w:val="22"/>
                <w:szCs w:val="22"/>
              </w:rPr>
              <w:t>% до уточненого річного плану</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pPr>
            <w:r w:rsidRPr="00C41E59">
              <w:rPr>
                <w:sz w:val="22"/>
                <w:szCs w:val="22"/>
              </w:rPr>
              <w:t>1010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pPr>
            <w:r w:rsidRPr="00C41E59">
              <w:rPr>
                <w:sz w:val="22"/>
                <w:szCs w:val="22"/>
              </w:rPr>
              <w:t>Надання дошкільної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35 260,0</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30 596,6</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86,8</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CE5282" w:rsidP="00620A69">
            <w:pPr>
              <w:widowControl w:val="0"/>
              <w:tabs>
                <w:tab w:val="num" w:pos="0"/>
              </w:tabs>
              <w:autoSpaceDE w:val="0"/>
              <w:autoSpaceDN w:val="0"/>
              <w:adjustRightInd w:val="0"/>
              <w:spacing w:line="276" w:lineRule="auto"/>
              <w:ind w:firstLine="567"/>
              <w:jc w:val="center"/>
            </w:pPr>
            <w:r w:rsidRPr="00C41E59">
              <w:rPr>
                <w:sz w:val="22"/>
                <w:szCs w:val="22"/>
              </w:rPr>
              <w:t>1020</w:t>
            </w:r>
            <w:r w:rsidR="0063132E" w:rsidRPr="00C41E59">
              <w:rPr>
                <w:sz w:val="22"/>
                <w:szCs w:val="22"/>
              </w:rPr>
              <w:t xml:space="preserve"> 1030, 1060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pPr>
            <w:r w:rsidRPr="00C41E59">
              <w:rPr>
                <w:sz w:val="22"/>
                <w:szCs w:val="22"/>
              </w:rPr>
              <w:t xml:space="preserve">Надання загальної середньої освіти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139 493,2</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134 426,3</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96,4</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pPr>
            <w:r w:rsidRPr="00C41E59">
              <w:rPr>
                <w:sz w:val="22"/>
                <w:szCs w:val="22"/>
              </w:rPr>
              <w:t>1070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pPr>
            <w:r w:rsidRPr="00C41E59">
              <w:rPr>
                <w:sz w:val="22"/>
                <w:szCs w:val="22"/>
              </w:rPr>
              <w:t>Надання позашкільної освіти закладами позашкільної освіти, заходи із позашкільної роботи з дітьми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5 530,4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4 657,9</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84,2</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pPr>
            <w:r w:rsidRPr="00C41E59">
              <w:rPr>
                <w:sz w:val="22"/>
                <w:szCs w:val="22"/>
              </w:rPr>
              <w:t>1080</w:t>
            </w:r>
          </w:p>
          <w:p w:rsidR="0063132E" w:rsidRPr="00C41E59" w:rsidRDefault="0063132E" w:rsidP="00620A69">
            <w:pPr>
              <w:widowControl w:val="0"/>
              <w:tabs>
                <w:tab w:val="num" w:pos="0"/>
              </w:tabs>
              <w:autoSpaceDE w:val="0"/>
              <w:autoSpaceDN w:val="0"/>
              <w:adjustRightInd w:val="0"/>
              <w:spacing w:line="276" w:lineRule="auto"/>
              <w:ind w:firstLine="567"/>
              <w:jc w:val="center"/>
            </w:pP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pPr>
            <w:r w:rsidRPr="00C41E59">
              <w:rPr>
                <w:sz w:val="22"/>
                <w:szCs w:val="22"/>
              </w:rPr>
              <w:t>Надання спеціальної освіти мистецькими школами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10 175,5</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9 125,8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89,7</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356B0F" w:rsidP="00620A69">
            <w:pPr>
              <w:widowControl w:val="0"/>
              <w:tabs>
                <w:tab w:val="num" w:pos="0"/>
              </w:tabs>
              <w:autoSpaceDE w:val="0"/>
              <w:autoSpaceDN w:val="0"/>
              <w:adjustRightInd w:val="0"/>
              <w:spacing w:line="276" w:lineRule="auto"/>
              <w:ind w:firstLine="567"/>
              <w:jc w:val="center"/>
            </w:pPr>
            <w:r w:rsidRPr="00C41E59">
              <w:rPr>
                <w:sz w:val="22"/>
                <w:szCs w:val="22"/>
              </w:rPr>
              <w:t>1141</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356B0F" w:rsidP="00D14902">
            <w:pPr>
              <w:tabs>
                <w:tab w:val="num" w:pos="0"/>
              </w:tabs>
              <w:spacing w:line="276" w:lineRule="auto"/>
            </w:pPr>
            <w:r w:rsidRPr="00C41E59">
              <w:rPr>
                <w:sz w:val="22"/>
                <w:szCs w:val="22"/>
              </w:rPr>
              <w:t>Забезпечення діяльності інших закладів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3 941,8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3 479,4</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88,3</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356B0F" w:rsidRPr="00C41E59" w:rsidRDefault="00356B0F" w:rsidP="00620A69">
            <w:pPr>
              <w:widowControl w:val="0"/>
              <w:tabs>
                <w:tab w:val="num" w:pos="0"/>
              </w:tabs>
              <w:autoSpaceDE w:val="0"/>
              <w:autoSpaceDN w:val="0"/>
              <w:adjustRightInd w:val="0"/>
              <w:spacing w:line="276" w:lineRule="auto"/>
              <w:ind w:firstLine="567"/>
              <w:jc w:val="center"/>
              <w:rPr>
                <w:sz w:val="22"/>
                <w:szCs w:val="22"/>
              </w:rPr>
            </w:pPr>
            <w:r w:rsidRPr="00C41E59">
              <w:rPr>
                <w:sz w:val="22"/>
                <w:szCs w:val="22"/>
              </w:rPr>
              <w:t>1142</w:t>
            </w:r>
          </w:p>
        </w:tc>
        <w:tc>
          <w:tcPr>
            <w:tcW w:w="4253" w:type="dxa"/>
            <w:tcBorders>
              <w:top w:val="single" w:sz="6" w:space="0" w:color="auto"/>
              <w:left w:val="single" w:sz="6" w:space="0" w:color="auto"/>
              <w:bottom w:val="single" w:sz="6" w:space="0" w:color="auto"/>
              <w:right w:val="single" w:sz="6" w:space="0" w:color="auto"/>
            </w:tcBorders>
          </w:tcPr>
          <w:p w:rsidR="00356B0F" w:rsidRPr="00C41E59" w:rsidRDefault="00356B0F" w:rsidP="00D14902">
            <w:pPr>
              <w:tabs>
                <w:tab w:val="num" w:pos="0"/>
              </w:tabs>
              <w:spacing w:line="276" w:lineRule="auto"/>
              <w:rPr>
                <w:sz w:val="22"/>
                <w:szCs w:val="22"/>
              </w:rPr>
            </w:pPr>
            <w:r w:rsidRPr="00C41E59">
              <w:rPr>
                <w:sz w:val="22"/>
                <w:szCs w:val="22"/>
              </w:rPr>
              <w:t>Інші програми та заходи у сфері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CE5282">
            <w:pPr>
              <w:tabs>
                <w:tab w:val="num" w:pos="0"/>
              </w:tabs>
              <w:spacing w:line="276" w:lineRule="auto"/>
              <w:jc w:val="center"/>
            </w:pPr>
            <w:r w:rsidRPr="00C41E59">
              <w:t>297,0</w:t>
            </w:r>
          </w:p>
        </w:tc>
        <w:tc>
          <w:tcPr>
            <w:tcW w:w="1523"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CE5282">
            <w:pPr>
              <w:widowControl w:val="0"/>
              <w:tabs>
                <w:tab w:val="num" w:pos="0"/>
              </w:tabs>
              <w:autoSpaceDE w:val="0"/>
              <w:autoSpaceDN w:val="0"/>
              <w:adjustRightInd w:val="0"/>
              <w:spacing w:line="276" w:lineRule="auto"/>
              <w:jc w:val="center"/>
            </w:pPr>
            <w:r w:rsidRPr="00C41E59">
              <w:t>285,0</w:t>
            </w:r>
          </w:p>
        </w:tc>
        <w:tc>
          <w:tcPr>
            <w:tcW w:w="1701" w:type="dxa"/>
            <w:tcBorders>
              <w:top w:val="single" w:sz="6" w:space="0" w:color="auto"/>
              <w:left w:val="single" w:sz="6" w:space="0" w:color="auto"/>
              <w:bottom w:val="single" w:sz="6" w:space="0" w:color="auto"/>
              <w:right w:val="single" w:sz="6" w:space="0" w:color="auto"/>
            </w:tcBorders>
            <w:vAlign w:val="center"/>
          </w:tcPr>
          <w:p w:rsidR="00356B0F" w:rsidRPr="00C41E59" w:rsidRDefault="002F491D" w:rsidP="00D11A31">
            <w:pPr>
              <w:widowControl w:val="0"/>
              <w:tabs>
                <w:tab w:val="num" w:pos="0"/>
              </w:tabs>
              <w:autoSpaceDE w:val="0"/>
              <w:autoSpaceDN w:val="0"/>
              <w:adjustRightInd w:val="0"/>
              <w:spacing w:line="276" w:lineRule="auto"/>
              <w:ind w:firstLine="567"/>
            </w:pPr>
            <w:r w:rsidRPr="00C41E59">
              <w:t>96,0</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356B0F" w:rsidP="00620A69">
            <w:pPr>
              <w:widowControl w:val="0"/>
              <w:tabs>
                <w:tab w:val="num" w:pos="0"/>
              </w:tabs>
              <w:autoSpaceDE w:val="0"/>
              <w:autoSpaceDN w:val="0"/>
              <w:adjustRightInd w:val="0"/>
              <w:spacing w:line="276" w:lineRule="auto"/>
              <w:ind w:firstLine="567"/>
              <w:jc w:val="center"/>
            </w:pPr>
            <w:r w:rsidRPr="00C41E59">
              <w:rPr>
                <w:sz w:val="22"/>
                <w:szCs w:val="22"/>
              </w:rPr>
              <w:t>1151</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356B0F" w:rsidP="00D14902">
            <w:pPr>
              <w:tabs>
                <w:tab w:val="num" w:pos="0"/>
              </w:tabs>
              <w:spacing w:line="276" w:lineRule="auto"/>
            </w:pPr>
            <w:r w:rsidRPr="00C41E59">
              <w:rPr>
                <w:sz w:val="22"/>
                <w:szCs w:val="22"/>
              </w:rPr>
              <w:t>Забезпечення діяльності інклюзивно-ресурсних центрів за рахунок коштів місцевого бюджету</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177,3</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126,5</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71,3</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356B0F" w:rsidRPr="00C41E59" w:rsidRDefault="00356B0F" w:rsidP="00620A69">
            <w:pPr>
              <w:widowControl w:val="0"/>
              <w:tabs>
                <w:tab w:val="num" w:pos="0"/>
              </w:tabs>
              <w:autoSpaceDE w:val="0"/>
              <w:autoSpaceDN w:val="0"/>
              <w:adjustRightInd w:val="0"/>
              <w:spacing w:line="276" w:lineRule="auto"/>
              <w:ind w:firstLine="567"/>
              <w:jc w:val="center"/>
              <w:rPr>
                <w:sz w:val="22"/>
                <w:szCs w:val="22"/>
              </w:rPr>
            </w:pPr>
            <w:r w:rsidRPr="00C41E59">
              <w:rPr>
                <w:sz w:val="22"/>
                <w:szCs w:val="22"/>
              </w:rPr>
              <w:t>1152</w:t>
            </w:r>
          </w:p>
        </w:tc>
        <w:tc>
          <w:tcPr>
            <w:tcW w:w="4253" w:type="dxa"/>
            <w:tcBorders>
              <w:top w:val="single" w:sz="6" w:space="0" w:color="auto"/>
              <w:left w:val="single" w:sz="6" w:space="0" w:color="auto"/>
              <w:bottom w:val="single" w:sz="6" w:space="0" w:color="auto"/>
              <w:right w:val="single" w:sz="6" w:space="0" w:color="auto"/>
            </w:tcBorders>
          </w:tcPr>
          <w:p w:rsidR="00356B0F" w:rsidRPr="00C41E59" w:rsidRDefault="00356B0F" w:rsidP="00D14902">
            <w:pPr>
              <w:tabs>
                <w:tab w:val="num" w:pos="0"/>
              </w:tabs>
              <w:spacing w:line="276" w:lineRule="auto"/>
              <w:rPr>
                <w:sz w:val="22"/>
                <w:szCs w:val="22"/>
              </w:rPr>
            </w:pPr>
            <w:r w:rsidRPr="00C41E59">
              <w:rPr>
                <w:sz w:val="22"/>
                <w:szCs w:val="22"/>
              </w:rPr>
              <w:t>Забезпечення діяльності інклюзивно-ресурсних центрів за рахунок освітньої субвенції</w:t>
            </w:r>
          </w:p>
        </w:tc>
        <w:tc>
          <w:tcPr>
            <w:tcW w:w="1595"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CE5282">
            <w:pPr>
              <w:tabs>
                <w:tab w:val="num" w:pos="0"/>
              </w:tabs>
              <w:spacing w:line="276" w:lineRule="auto"/>
              <w:jc w:val="center"/>
            </w:pPr>
            <w:r w:rsidRPr="00C41E59">
              <w:t>1 703,6</w:t>
            </w:r>
          </w:p>
        </w:tc>
        <w:tc>
          <w:tcPr>
            <w:tcW w:w="1523" w:type="dxa"/>
            <w:tcBorders>
              <w:top w:val="single" w:sz="6" w:space="0" w:color="auto"/>
              <w:left w:val="single" w:sz="6" w:space="0" w:color="auto"/>
              <w:bottom w:val="single" w:sz="6" w:space="0" w:color="auto"/>
              <w:right w:val="single" w:sz="6" w:space="0" w:color="auto"/>
            </w:tcBorders>
            <w:vAlign w:val="center"/>
          </w:tcPr>
          <w:p w:rsidR="00356B0F" w:rsidRPr="00C41E59" w:rsidRDefault="00356B0F" w:rsidP="00CE5282">
            <w:pPr>
              <w:widowControl w:val="0"/>
              <w:tabs>
                <w:tab w:val="num" w:pos="0"/>
              </w:tabs>
              <w:autoSpaceDE w:val="0"/>
              <w:autoSpaceDN w:val="0"/>
              <w:adjustRightInd w:val="0"/>
              <w:spacing w:line="276" w:lineRule="auto"/>
              <w:jc w:val="center"/>
            </w:pPr>
            <w:r w:rsidRPr="00C41E59">
              <w:t>1 330,6</w:t>
            </w:r>
          </w:p>
        </w:tc>
        <w:tc>
          <w:tcPr>
            <w:tcW w:w="1701" w:type="dxa"/>
            <w:tcBorders>
              <w:top w:val="single" w:sz="6" w:space="0" w:color="auto"/>
              <w:left w:val="single" w:sz="6" w:space="0" w:color="auto"/>
              <w:bottom w:val="single" w:sz="6" w:space="0" w:color="auto"/>
              <w:right w:val="single" w:sz="6" w:space="0" w:color="auto"/>
            </w:tcBorders>
            <w:vAlign w:val="center"/>
          </w:tcPr>
          <w:p w:rsidR="00356B0F" w:rsidRPr="00C41E59" w:rsidRDefault="002F491D" w:rsidP="00D11A31">
            <w:pPr>
              <w:widowControl w:val="0"/>
              <w:tabs>
                <w:tab w:val="num" w:pos="0"/>
              </w:tabs>
              <w:autoSpaceDE w:val="0"/>
              <w:autoSpaceDN w:val="0"/>
              <w:adjustRightInd w:val="0"/>
              <w:spacing w:line="276" w:lineRule="auto"/>
              <w:ind w:firstLine="567"/>
            </w:pPr>
            <w:r w:rsidRPr="00C41E59">
              <w:t>78,1</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pPr>
            <w:r w:rsidRPr="00C41E59">
              <w:rPr>
                <w:sz w:val="22"/>
                <w:szCs w:val="22"/>
              </w:rPr>
              <w:t>1160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pPr>
            <w:r w:rsidRPr="00C41E59">
              <w:rPr>
                <w:sz w:val="22"/>
                <w:szCs w:val="22"/>
              </w:rPr>
              <w:t xml:space="preserve">Забезпечення діяльності центрів професійного розвитку педагогічних працівників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pPr>
            <w:r w:rsidRPr="00C41E59">
              <w:t>942,6</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pPr>
            <w:r w:rsidRPr="00C41E59">
              <w:t>882,0</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2F491D" w:rsidP="00D11A31">
            <w:pPr>
              <w:widowControl w:val="0"/>
              <w:tabs>
                <w:tab w:val="num" w:pos="0"/>
              </w:tabs>
              <w:autoSpaceDE w:val="0"/>
              <w:autoSpaceDN w:val="0"/>
              <w:adjustRightInd w:val="0"/>
              <w:spacing w:line="276" w:lineRule="auto"/>
              <w:ind w:firstLine="567"/>
            </w:pPr>
            <w:r w:rsidRPr="00C41E59">
              <w:t>93,6</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pPr>
            <w:r w:rsidRPr="00C41E59">
              <w:rPr>
                <w:sz w:val="22"/>
                <w:szCs w:val="22"/>
              </w:rPr>
              <w:t>1200</w:t>
            </w: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D14902">
            <w:pPr>
              <w:tabs>
                <w:tab w:val="num" w:pos="0"/>
              </w:tabs>
              <w:spacing w:line="276" w:lineRule="auto"/>
              <w:rPr>
                <w:b/>
                <w:bCs/>
              </w:rPr>
            </w:pPr>
            <w:r w:rsidRPr="00C41E59">
              <w:rPr>
                <w:sz w:val="22"/>
                <w:szCs w:val="22"/>
              </w:rPr>
              <w:t>Надання освіти за рахунок субвенції та залишку субвенції з державного бюджету місцевим бюджетам на надання державної підтримки особам з особливими освітніми потребами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rPr>
                <w:bCs/>
              </w:rPr>
            </w:pPr>
            <w:r w:rsidRPr="00C41E59">
              <w:rPr>
                <w:bCs/>
              </w:rPr>
              <w:t>111,9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rPr>
                <w:bCs/>
              </w:rPr>
            </w:pPr>
            <w:r w:rsidRPr="00C41E59">
              <w:rPr>
                <w:bCs/>
              </w:rPr>
              <w:t>111,7</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0929D2" w:rsidP="00D11A31">
            <w:pPr>
              <w:widowControl w:val="0"/>
              <w:tabs>
                <w:tab w:val="num" w:pos="0"/>
              </w:tabs>
              <w:autoSpaceDE w:val="0"/>
              <w:autoSpaceDN w:val="0"/>
              <w:adjustRightInd w:val="0"/>
              <w:spacing w:line="276" w:lineRule="auto"/>
              <w:ind w:firstLine="567"/>
              <w:rPr>
                <w:bCs/>
              </w:rPr>
            </w:pPr>
            <w:r w:rsidRPr="00C41E59">
              <w:rPr>
                <w:bCs/>
              </w:rPr>
              <w:t>99,8</w:t>
            </w:r>
          </w:p>
        </w:tc>
      </w:tr>
      <w:tr w:rsidR="00F03C83" w:rsidRPr="00C41E59" w:rsidTr="00DB2AE6">
        <w:tc>
          <w:tcPr>
            <w:tcW w:w="1382"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widowControl w:val="0"/>
              <w:tabs>
                <w:tab w:val="num" w:pos="0"/>
              </w:tabs>
              <w:autoSpaceDE w:val="0"/>
              <w:autoSpaceDN w:val="0"/>
              <w:adjustRightInd w:val="0"/>
              <w:spacing w:line="276" w:lineRule="auto"/>
              <w:ind w:firstLine="567"/>
              <w:jc w:val="center"/>
              <w:rPr>
                <w:sz w:val="22"/>
                <w:szCs w:val="22"/>
              </w:rPr>
            </w:pPr>
          </w:p>
        </w:tc>
        <w:tc>
          <w:tcPr>
            <w:tcW w:w="4253" w:type="dxa"/>
            <w:tcBorders>
              <w:top w:val="single" w:sz="6" w:space="0" w:color="auto"/>
              <w:left w:val="single" w:sz="6" w:space="0" w:color="auto"/>
              <w:bottom w:val="single" w:sz="6" w:space="0" w:color="auto"/>
              <w:right w:val="single" w:sz="6" w:space="0" w:color="auto"/>
            </w:tcBorders>
          </w:tcPr>
          <w:p w:rsidR="0063132E" w:rsidRPr="00C41E59" w:rsidRDefault="0063132E" w:rsidP="00620A69">
            <w:pPr>
              <w:tabs>
                <w:tab w:val="num" w:pos="0"/>
              </w:tabs>
              <w:spacing w:line="276" w:lineRule="auto"/>
              <w:ind w:firstLine="567"/>
              <w:rPr>
                <w:b/>
                <w:sz w:val="22"/>
                <w:szCs w:val="22"/>
              </w:rPr>
            </w:pPr>
            <w:r w:rsidRPr="00C41E59">
              <w:rPr>
                <w:b/>
                <w:sz w:val="22"/>
                <w:szCs w:val="22"/>
              </w:rPr>
              <w:t>РАЗОМ</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tabs>
                <w:tab w:val="num" w:pos="0"/>
              </w:tabs>
              <w:spacing w:line="276" w:lineRule="auto"/>
              <w:jc w:val="center"/>
              <w:rPr>
                <w:b/>
                <w:bCs/>
                <w:sz w:val="22"/>
                <w:szCs w:val="22"/>
              </w:rPr>
            </w:pPr>
            <w:r w:rsidRPr="00C41E59">
              <w:rPr>
                <w:b/>
                <w:bCs/>
                <w:sz w:val="22"/>
                <w:szCs w:val="22"/>
              </w:rPr>
              <w:t>197 633,3</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C41E59" w:rsidRDefault="00356B0F" w:rsidP="00CE5282">
            <w:pPr>
              <w:widowControl w:val="0"/>
              <w:tabs>
                <w:tab w:val="num" w:pos="0"/>
              </w:tabs>
              <w:autoSpaceDE w:val="0"/>
              <w:autoSpaceDN w:val="0"/>
              <w:adjustRightInd w:val="0"/>
              <w:spacing w:line="276" w:lineRule="auto"/>
              <w:jc w:val="center"/>
              <w:rPr>
                <w:b/>
                <w:bCs/>
                <w:sz w:val="22"/>
                <w:szCs w:val="22"/>
              </w:rPr>
            </w:pPr>
            <w:r w:rsidRPr="00C41E59">
              <w:rPr>
                <w:b/>
                <w:bCs/>
                <w:sz w:val="22"/>
                <w:szCs w:val="22"/>
              </w:rPr>
              <w:t>185 021,8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C41E59" w:rsidRDefault="000929D2" w:rsidP="00D11A31">
            <w:pPr>
              <w:widowControl w:val="0"/>
              <w:tabs>
                <w:tab w:val="num" w:pos="0"/>
              </w:tabs>
              <w:autoSpaceDE w:val="0"/>
              <w:autoSpaceDN w:val="0"/>
              <w:adjustRightInd w:val="0"/>
              <w:spacing w:line="276" w:lineRule="auto"/>
              <w:ind w:firstLine="567"/>
              <w:rPr>
                <w:b/>
                <w:bCs/>
                <w:sz w:val="22"/>
                <w:szCs w:val="22"/>
              </w:rPr>
            </w:pPr>
            <w:r w:rsidRPr="00C41E59">
              <w:rPr>
                <w:b/>
                <w:bCs/>
                <w:sz w:val="22"/>
                <w:szCs w:val="22"/>
              </w:rPr>
              <w:t>93,6</w:t>
            </w:r>
          </w:p>
        </w:tc>
      </w:tr>
    </w:tbl>
    <w:p w:rsidR="0063132E" w:rsidRPr="00C41E59" w:rsidRDefault="0063132E"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p>
    <w:p w:rsidR="00B939DA" w:rsidRPr="00C41E59" w:rsidRDefault="0063132E" w:rsidP="00B939DA">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C41E59">
        <w:t xml:space="preserve">На заробітну плату та нарахування на неї спрямовано </w:t>
      </w:r>
      <w:r w:rsidR="002C557A" w:rsidRPr="00C41E59">
        <w:t>161 436,2</w:t>
      </w:r>
      <w:r w:rsidRPr="00C41E59">
        <w:t xml:space="preserve"> </w:t>
      </w:r>
      <w:proofErr w:type="spellStart"/>
      <w:r w:rsidRPr="00C41E59">
        <w:t>тис.грн</w:t>
      </w:r>
      <w:proofErr w:type="spellEnd"/>
      <w:r w:rsidRPr="00C41E59">
        <w:t xml:space="preserve">. (87,3 відсотків всіх галузевих видатків), на оплату енергоносіїв та комунальних послуг – </w:t>
      </w:r>
      <w:r w:rsidR="002C557A" w:rsidRPr="00C41E59">
        <w:t>15 716,9</w:t>
      </w:r>
      <w:r w:rsidRPr="00C41E59">
        <w:t xml:space="preserve"> </w:t>
      </w:r>
      <w:proofErr w:type="spellStart"/>
      <w:r w:rsidRPr="00C41E59">
        <w:t>тис.грн</w:t>
      </w:r>
      <w:proofErr w:type="spellEnd"/>
      <w:r w:rsidRPr="00C41E59">
        <w:t>. (</w:t>
      </w:r>
      <w:r w:rsidR="002C557A" w:rsidRPr="00C41E59">
        <w:t>8,5</w:t>
      </w:r>
      <w:r w:rsidRPr="00C41E59">
        <w:t>%).</w:t>
      </w:r>
      <w:r w:rsidR="00B939DA" w:rsidRPr="00C41E59">
        <w:rPr>
          <w:rFonts w:ascii="Times New Roman CYR" w:hAnsi="Times New Roman CYR" w:cs="Times New Roman CYR"/>
        </w:rPr>
        <w:t xml:space="preserve"> Заробітна плата, енергоносії та комунальні послуги профінансовано в повному обсязі. </w:t>
      </w:r>
    </w:p>
    <w:p w:rsidR="0063132E" w:rsidRPr="00C41E59" w:rsidRDefault="0063132E" w:rsidP="00620A69">
      <w:pPr>
        <w:tabs>
          <w:tab w:val="num" w:pos="0"/>
        </w:tabs>
        <w:spacing w:line="276" w:lineRule="auto"/>
        <w:ind w:firstLine="567"/>
        <w:jc w:val="both"/>
        <w:rPr>
          <w:rFonts w:ascii="Times New Roman CYR" w:hAnsi="Times New Roman CYR" w:cs="Times New Roman CYR"/>
        </w:rPr>
      </w:pPr>
    </w:p>
    <w:p w:rsidR="00226F15" w:rsidRPr="00C41E59" w:rsidRDefault="0063132E" w:rsidP="00226F15">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C41E59">
        <w:rPr>
          <w:rFonts w:ascii="Times New Roman CYR" w:hAnsi="Times New Roman CYR" w:cs="Times New Roman CYR"/>
        </w:rPr>
        <w:t>На харчування дітей в дошкільних закладах спрямовано із загального фонду бюджету</w:t>
      </w:r>
      <w:r w:rsidRPr="00C41E59">
        <w:rPr>
          <w:rFonts w:ascii="Times New Roman CYR" w:hAnsi="Times New Roman CYR" w:cs="Times New Roman CYR"/>
          <w:i/>
          <w:iCs/>
        </w:rPr>
        <w:t xml:space="preserve">          </w:t>
      </w:r>
      <w:r w:rsidR="002C557A" w:rsidRPr="00C41E59">
        <w:rPr>
          <w:rFonts w:ascii="Times New Roman CYR" w:hAnsi="Times New Roman CYR" w:cs="Times New Roman CYR"/>
        </w:rPr>
        <w:t>1 062,4</w:t>
      </w:r>
      <w:r w:rsidRPr="00C41E59">
        <w:rPr>
          <w:rFonts w:ascii="Times New Roman CYR" w:hAnsi="Times New Roman CYR" w:cs="Times New Roman CYR"/>
          <w:i/>
          <w:iCs/>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та із спеціального фонду бюджету</w:t>
      </w:r>
      <w:r w:rsidRPr="00C41E59">
        <w:rPr>
          <w:rFonts w:ascii="Times New Roman CYR" w:hAnsi="Times New Roman CYR" w:cs="Times New Roman CYR"/>
          <w:i/>
          <w:iCs/>
        </w:rPr>
        <w:t xml:space="preserve"> – </w:t>
      </w:r>
      <w:r w:rsidR="002C557A" w:rsidRPr="00C41E59">
        <w:rPr>
          <w:rFonts w:ascii="Times New Roman CYR" w:hAnsi="Times New Roman CYR" w:cs="Times New Roman CYR"/>
        </w:rPr>
        <w:t>1 232,0</w:t>
      </w:r>
      <w:r w:rsidRPr="00C41E59">
        <w:rPr>
          <w:rFonts w:ascii="Times New Roman CYR" w:hAnsi="Times New Roman CYR" w:cs="Times New Roman CYR"/>
          <w:i/>
          <w:iCs/>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i/>
          <w:iCs/>
        </w:rPr>
        <w:t xml:space="preserve">., </w:t>
      </w:r>
      <w:r w:rsidRPr="00C41E59">
        <w:rPr>
          <w:rFonts w:ascii="Times New Roman CYR" w:hAnsi="Times New Roman CYR" w:cs="Times New Roman CYR"/>
        </w:rPr>
        <w:t>всього</w:t>
      </w:r>
      <w:r w:rsidRPr="00C41E59">
        <w:rPr>
          <w:rFonts w:ascii="Times New Roman CYR" w:hAnsi="Times New Roman CYR" w:cs="Times New Roman CYR"/>
          <w:i/>
          <w:iCs/>
        </w:rPr>
        <w:t xml:space="preserve"> </w:t>
      </w:r>
      <w:r w:rsidR="002C557A" w:rsidRPr="00C41E59">
        <w:rPr>
          <w:rFonts w:ascii="Times New Roman CYR" w:hAnsi="Times New Roman CYR" w:cs="Times New Roman CYR"/>
        </w:rPr>
        <w:t xml:space="preserve">2 294,4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i/>
          <w:iCs/>
        </w:rPr>
        <w:t xml:space="preserve">. </w:t>
      </w:r>
      <w:r w:rsidRPr="00C41E59">
        <w:rPr>
          <w:rFonts w:ascii="Times New Roman CYR" w:hAnsi="Times New Roman CYR" w:cs="Times New Roman CYR"/>
        </w:rPr>
        <w:t>Батьківська плата в місті складає  60%, в селі – 40</w:t>
      </w:r>
      <w:r w:rsidR="00226F15" w:rsidRPr="00C41E59">
        <w:rPr>
          <w:rFonts w:ascii="Times New Roman CYR" w:hAnsi="Times New Roman CYR" w:cs="Times New Roman CYR"/>
        </w:rPr>
        <w:t xml:space="preserve"> Пільгами користуються діти-сироти та діти, позбавлені батьківського піклування, діти учасників АТО, діти з малозабезпечених та багатодітних сімей, діти-інваліди, внутрішньо переміщені, діти з особливими освітніми потребами.</w:t>
      </w:r>
      <w:r w:rsidR="00226F15" w:rsidRPr="00C41E59">
        <w:rPr>
          <w:rFonts w:ascii="Times New Roman CYR" w:hAnsi="Times New Roman CYR" w:cs="Times New Roman CYR"/>
          <w:i/>
          <w:iCs/>
        </w:rPr>
        <w:t xml:space="preserve"> </w:t>
      </w:r>
      <w:r w:rsidR="00226F15" w:rsidRPr="00C41E59">
        <w:rPr>
          <w:rFonts w:ascii="Times New Roman CYR" w:hAnsi="Times New Roman CYR" w:cs="Times New Roman CYR"/>
        </w:rPr>
        <w:t xml:space="preserve">Середня вартість одного </w:t>
      </w:r>
      <w:proofErr w:type="spellStart"/>
      <w:r w:rsidR="00226F15" w:rsidRPr="00C41E59">
        <w:rPr>
          <w:rFonts w:ascii="Times New Roman CYR" w:hAnsi="Times New Roman CYR" w:cs="Times New Roman CYR"/>
        </w:rPr>
        <w:t>діто-дня</w:t>
      </w:r>
      <w:proofErr w:type="spellEnd"/>
      <w:r w:rsidR="00226F15" w:rsidRPr="00C41E59">
        <w:rPr>
          <w:rFonts w:ascii="Times New Roman CYR" w:hAnsi="Times New Roman CYR" w:cs="Times New Roman CYR"/>
        </w:rPr>
        <w:t xml:space="preserve"> харчування склала 41,65 грн. (в тому числі за рахунок бюджету 25,0 грн.).</w:t>
      </w:r>
    </w:p>
    <w:p w:rsidR="00226F15" w:rsidRPr="00C41E59" w:rsidRDefault="0063132E" w:rsidP="00226F15">
      <w:pPr>
        <w:widowControl w:val="0"/>
        <w:tabs>
          <w:tab w:val="num" w:pos="0"/>
          <w:tab w:val="left" w:pos="851"/>
        </w:tabs>
        <w:autoSpaceDE w:val="0"/>
        <w:autoSpaceDN w:val="0"/>
        <w:adjustRightInd w:val="0"/>
        <w:spacing w:line="276" w:lineRule="auto"/>
        <w:ind w:firstLine="567"/>
        <w:jc w:val="both"/>
        <w:rPr>
          <w:lang w:eastAsia="ru-RU"/>
        </w:rPr>
      </w:pPr>
      <w:r w:rsidRPr="00C41E59">
        <w:rPr>
          <w:rFonts w:ascii="Times New Roman CYR" w:hAnsi="Times New Roman CYR" w:cs="Times New Roman CYR"/>
        </w:rPr>
        <w:t xml:space="preserve">На харчування дітей загальноосвітніх шкіл з бюджету використано </w:t>
      </w:r>
      <w:r w:rsidR="00B939DA" w:rsidRPr="00C41E59">
        <w:rPr>
          <w:rFonts w:ascii="Times New Roman CYR" w:hAnsi="Times New Roman CYR" w:cs="Times New Roman CYR"/>
        </w:rPr>
        <w:t>1 373,8</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за рахунок коштів спеціального фонду профінансовано  </w:t>
      </w:r>
      <w:r w:rsidR="00B939DA" w:rsidRPr="00C41E59">
        <w:rPr>
          <w:rFonts w:ascii="Times New Roman CYR" w:hAnsi="Times New Roman CYR" w:cs="Times New Roman CYR"/>
        </w:rPr>
        <w:t>1 682,5</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разом – </w:t>
      </w:r>
      <w:r w:rsidR="00B939DA" w:rsidRPr="00C41E59">
        <w:rPr>
          <w:rFonts w:ascii="Times New Roman CYR" w:hAnsi="Times New Roman CYR" w:cs="Times New Roman CYR"/>
        </w:rPr>
        <w:t>3 056,3</w:t>
      </w:r>
      <w:r w:rsidRPr="00C41E59">
        <w:rPr>
          <w:rFonts w:ascii="Times New Roman CYR" w:hAnsi="Times New Roman CYR" w:cs="Times New Roman CYR"/>
        </w:rPr>
        <w:t xml:space="preserve">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w:t>
      </w:r>
      <w:r w:rsidR="00226F15" w:rsidRPr="00C41E59">
        <w:rPr>
          <w:rFonts w:ascii="Times New Roman CYR" w:hAnsi="Times New Roman CYR" w:cs="Times New Roman CYR"/>
        </w:rPr>
        <w:t xml:space="preserve">100-відсотковою пільгою користуються  діти-сироти та діти, позбавлені батьківського піклування, діти учасників АТО, діти з малозабезпечених  сімей, внутрішньо переміщені особи, діти з особливими освітніми потребами, діти постраждалі внаслідок катастрофи ЧАЕС. Середньоденна вартість харчування 1 учня склала  15,53 грн. (в тому числі за рахунок бюджету діти пільгових категорій – 15,53 грн. та учні 1-4 класів – 9,33 грн.). </w:t>
      </w:r>
      <w:r w:rsidR="00226F15" w:rsidRPr="00C41E59">
        <w:rPr>
          <w:lang w:eastAsia="ru-RU"/>
        </w:rPr>
        <w:t xml:space="preserve">       </w:t>
      </w:r>
    </w:p>
    <w:p w:rsidR="004361B1" w:rsidRPr="00C41E59" w:rsidRDefault="004361B1" w:rsidP="004361B1">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C41E59">
        <w:rPr>
          <w:rFonts w:ascii="Times New Roman CYR" w:hAnsi="Times New Roman CYR" w:cs="Times New Roman CYR"/>
        </w:rPr>
        <w:t xml:space="preserve">По КТПКВ 1142 «Інші програми та заходи у сфері освіти» виплачено допомогу дітям-сиротам, позбавленим батьківського піклування, яким виповнилось 18 років в сумі 9,1 </w:t>
      </w:r>
      <w:proofErr w:type="spellStart"/>
      <w:r w:rsidRPr="00C41E59">
        <w:rPr>
          <w:rFonts w:ascii="Times New Roman CYR" w:hAnsi="Times New Roman CYR" w:cs="Times New Roman CYR"/>
        </w:rPr>
        <w:t>тис.грн</w:t>
      </w:r>
      <w:proofErr w:type="spellEnd"/>
      <w:r w:rsidRPr="00C41E59">
        <w:rPr>
          <w:rFonts w:ascii="Times New Roman CYR" w:hAnsi="Times New Roman CYR" w:cs="Times New Roman CYR"/>
        </w:rPr>
        <w:t xml:space="preserve">.. На виконання міської Програми підтримки обдарованих дітей та молоді Дунаєвецької міської ради  виплачено стипендії  обдарованим дітям </w:t>
      </w:r>
      <w:r w:rsidR="008305F2">
        <w:rPr>
          <w:rFonts w:ascii="Times New Roman CYR" w:hAnsi="Times New Roman CYR" w:cs="Times New Roman CYR"/>
        </w:rPr>
        <w:t xml:space="preserve">на загальну суму 166,0 </w:t>
      </w:r>
      <w:proofErr w:type="spellStart"/>
      <w:r w:rsidR="008305F2">
        <w:rPr>
          <w:rFonts w:ascii="Times New Roman CYR" w:hAnsi="Times New Roman CYR" w:cs="Times New Roman CYR"/>
        </w:rPr>
        <w:t>тис.грн</w:t>
      </w:r>
      <w:proofErr w:type="spellEnd"/>
      <w:r w:rsidR="008305F2">
        <w:rPr>
          <w:rFonts w:ascii="Times New Roman CYR" w:hAnsi="Times New Roman CYR" w:cs="Times New Roman CYR"/>
        </w:rPr>
        <w:t>.</w:t>
      </w:r>
      <w:r w:rsidRPr="00C41E59">
        <w:rPr>
          <w:rFonts w:ascii="Times New Roman CYR" w:hAnsi="Times New Roman CYR" w:cs="Times New Roman CYR"/>
        </w:rPr>
        <w:t xml:space="preserve"> Крім цього за результатами національного </w:t>
      </w:r>
      <w:proofErr w:type="spellStart"/>
      <w:r w:rsidRPr="00C41E59">
        <w:rPr>
          <w:rFonts w:ascii="Times New Roman CYR" w:hAnsi="Times New Roman CYR" w:cs="Times New Roman CYR"/>
        </w:rPr>
        <w:t>мульти</w:t>
      </w:r>
      <w:r w:rsidR="008206E4" w:rsidRPr="00C41E59">
        <w:rPr>
          <w:rFonts w:ascii="Times New Roman CYR" w:hAnsi="Times New Roman CYR" w:cs="Times New Roman CYR"/>
        </w:rPr>
        <w:t>предметного</w:t>
      </w:r>
      <w:proofErr w:type="spellEnd"/>
      <w:r w:rsidR="008206E4" w:rsidRPr="00C41E59">
        <w:rPr>
          <w:rFonts w:ascii="Times New Roman CYR" w:hAnsi="Times New Roman CYR" w:cs="Times New Roman CYR"/>
        </w:rPr>
        <w:t xml:space="preserve"> тестування, учням, котрі набрали, максимальну кількість балів, виплачено премію в розмірі 10,0 </w:t>
      </w:r>
      <w:proofErr w:type="spellStart"/>
      <w:r w:rsidR="008206E4" w:rsidRPr="00C41E59">
        <w:rPr>
          <w:rFonts w:ascii="Times New Roman CYR" w:hAnsi="Times New Roman CYR" w:cs="Times New Roman CYR"/>
        </w:rPr>
        <w:t>тис.грн</w:t>
      </w:r>
      <w:proofErr w:type="spellEnd"/>
      <w:r w:rsidR="008206E4" w:rsidRPr="00C41E59">
        <w:rPr>
          <w:rFonts w:ascii="Times New Roman CYR" w:hAnsi="Times New Roman CYR" w:cs="Times New Roman CYR"/>
        </w:rPr>
        <w:t xml:space="preserve">. – загальна сума 110,0 </w:t>
      </w:r>
      <w:proofErr w:type="spellStart"/>
      <w:r w:rsidR="008206E4" w:rsidRPr="00C41E59">
        <w:rPr>
          <w:rFonts w:ascii="Times New Roman CYR" w:hAnsi="Times New Roman CYR" w:cs="Times New Roman CYR"/>
        </w:rPr>
        <w:t>тис.грн</w:t>
      </w:r>
      <w:proofErr w:type="spellEnd"/>
      <w:r w:rsidR="008206E4" w:rsidRPr="00C41E59">
        <w:rPr>
          <w:rFonts w:ascii="Times New Roman CYR" w:hAnsi="Times New Roman CYR" w:cs="Times New Roman CYR"/>
        </w:rPr>
        <w:t>.</w:t>
      </w:r>
    </w:p>
    <w:p w:rsidR="00B939DA" w:rsidRPr="00C41E59" w:rsidRDefault="00203F7D" w:rsidP="00203F7D">
      <w:pPr>
        <w:widowControl w:val="0"/>
        <w:tabs>
          <w:tab w:val="num" w:pos="0"/>
          <w:tab w:val="left" w:pos="851"/>
        </w:tabs>
        <w:autoSpaceDE w:val="0"/>
        <w:autoSpaceDN w:val="0"/>
        <w:adjustRightInd w:val="0"/>
        <w:spacing w:line="276" w:lineRule="auto"/>
        <w:ind w:firstLine="567"/>
        <w:jc w:val="both"/>
        <w:rPr>
          <w:lang w:eastAsia="ru-RU"/>
        </w:rPr>
      </w:pPr>
      <w:r w:rsidRPr="00C41E59">
        <w:rPr>
          <w:lang w:eastAsia="ru-RU"/>
        </w:rPr>
        <w:t xml:space="preserve">    </w:t>
      </w:r>
    </w:p>
    <w:p w:rsidR="00C41E59" w:rsidRPr="00861108" w:rsidRDefault="0063132E" w:rsidP="00C41E59">
      <w:pPr>
        <w:tabs>
          <w:tab w:val="num" w:pos="0"/>
        </w:tabs>
        <w:spacing w:line="276" w:lineRule="auto"/>
        <w:ind w:firstLine="567"/>
        <w:jc w:val="both"/>
        <w:rPr>
          <w:rFonts w:ascii="Times New Roman CYR" w:hAnsi="Times New Roman CYR" w:cs="Times New Roman CYR"/>
        </w:rPr>
      </w:pPr>
      <w:r w:rsidRPr="00861108">
        <w:rPr>
          <w:rFonts w:ascii="Times New Roman CYR" w:hAnsi="Times New Roman CYR" w:cs="Times New Roman CYR"/>
        </w:rPr>
        <w:t xml:space="preserve">Видатки спеціального фонду по установах освіти склали </w:t>
      </w:r>
      <w:r w:rsidR="000F5460" w:rsidRPr="00861108">
        <w:rPr>
          <w:rFonts w:ascii="Times New Roman CYR" w:hAnsi="Times New Roman CYR" w:cs="Times New Roman CYR"/>
        </w:rPr>
        <w:t>9 710,9</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 xml:space="preserve">., в тому числі поточні видатки – </w:t>
      </w:r>
      <w:r w:rsidR="000F5460" w:rsidRPr="00861108">
        <w:rPr>
          <w:rFonts w:ascii="Times New Roman CYR" w:hAnsi="Times New Roman CYR" w:cs="Times New Roman CYR"/>
        </w:rPr>
        <w:t>3 688,5</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 xml:space="preserve">., капітальні видатки – </w:t>
      </w:r>
      <w:r w:rsidR="000F5460" w:rsidRPr="00861108">
        <w:rPr>
          <w:rFonts w:ascii="Times New Roman CYR" w:hAnsi="Times New Roman CYR" w:cs="Times New Roman CYR"/>
        </w:rPr>
        <w:t>6 022,4</w:t>
      </w:r>
      <w:r w:rsidR="00C41E59" w:rsidRPr="00861108">
        <w:rPr>
          <w:rFonts w:ascii="Times New Roman CYR" w:hAnsi="Times New Roman CYR" w:cs="Times New Roman CYR"/>
        </w:rPr>
        <w:t xml:space="preserve">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Серед поточних видатків найбільша сума  - батьківська плата</w:t>
      </w:r>
      <w:r w:rsidR="00861108" w:rsidRPr="00861108">
        <w:rPr>
          <w:rFonts w:ascii="Times New Roman CYR" w:hAnsi="Times New Roman CYR" w:cs="Times New Roman CYR"/>
        </w:rPr>
        <w:t xml:space="preserve"> </w:t>
      </w:r>
      <w:r w:rsidR="00C41E59" w:rsidRPr="00861108">
        <w:rPr>
          <w:rFonts w:ascii="Times New Roman CYR" w:hAnsi="Times New Roman CYR" w:cs="Times New Roman CYR"/>
        </w:rPr>
        <w:t xml:space="preserve">за харчування дітей: 2 601,7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w:t>
      </w:r>
      <w:r w:rsidR="00861108" w:rsidRPr="00861108">
        <w:rPr>
          <w:rFonts w:ascii="Times New Roman CYR" w:hAnsi="Times New Roman CYR" w:cs="Times New Roman CYR"/>
        </w:rPr>
        <w:t>Найбільші к</w:t>
      </w:r>
      <w:r w:rsidR="00C41E59" w:rsidRPr="00861108">
        <w:rPr>
          <w:rFonts w:ascii="Times New Roman CYR" w:hAnsi="Times New Roman CYR" w:cs="Times New Roman CYR"/>
        </w:rPr>
        <w:t xml:space="preserve">апітальні видатки: </w:t>
      </w:r>
      <w:r w:rsidRPr="00861108">
        <w:rPr>
          <w:rFonts w:ascii="Times New Roman CYR" w:hAnsi="Times New Roman CYR" w:cs="Times New Roman CYR"/>
        </w:rPr>
        <w:t xml:space="preserve">за рахунок коштів міського бюджету </w:t>
      </w:r>
      <w:r w:rsidR="00C41E59" w:rsidRPr="00861108">
        <w:rPr>
          <w:rFonts w:ascii="Times New Roman CYR" w:hAnsi="Times New Roman CYR" w:cs="Times New Roman CYR"/>
        </w:rPr>
        <w:t>здійснено</w:t>
      </w:r>
      <w:r w:rsidR="00CE372A" w:rsidRPr="00861108">
        <w:rPr>
          <w:rFonts w:ascii="Times New Roman CYR" w:hAnsi="Times New Roman CYR" w:cs="Times New Roman CYR"/>
        </w:rPr>
        <w:t xml:space="preserve"> будівництво блочно-модульної </w:t>
      </w:r>
      <w:proofErr w:type="spellStart"/>
      <w:r w:rsidR="00CE372A" w:rsidRPr="00861108">
        <w:rPr>
          <w:rFonts w:ascii="Times New Roman CYR" w:hAnsi="Times New Roman CYR" w:cs="Times New Roman CYR"/>
        </w:rPr>
        <w:t>теплогенераторної</w:t>
      </w:r>
      <w:proofErr w:type="spellEnd"/>
      <w:r w:rsidR="00CE372A" w:rsidRPr="00861108">
        <w:rPr>
          <w:rFonts w:ascii="Times New Roman CYR" w:hAnsi="Times New Roman CYR" w:cs="Times New Roman CYR"/>
        </w:rPr>
        <w:t xml:space="preserve"> на твердому паливі для ДНЗ №1 в </w:t>
      </w:r>
      <w:proofErr w:type="spellStart"/>
      <w:r w:rsidR="00CE372A" w:rsidRPr="00861108">
        <w:rPr>
          <w:rFonts w:ascii="Times New Roman CYR" w:hAnsi="Times New Roman CYR" w:cs="Times New Roman CYR"/>
        </w:rPr>
        <w:t>м.Дунаївці</w:t>
      </w:r>
      <w:proofErr w:type="spellEnd"/>
      <w:r w:rsidR="00A23DFB" w:rsidRPr="00861108">
        <w:rPr>
          <w:rFonts w:ascii="Times New Roman CYR" w:hAnsi="Times New Roman CYR" w:cs="Times New Roman CYR"/>
        </w:rPr>
        <w:t xml:space="preserve"> </w:t>
      </w:r>
      <w:r w:rsidR="00C41E59" w:rsidRPr="00861108">
        <w:rPr>
          <w:rFonts w:ascii="Times New Roman CYR" w:hAnsi="Times New Roman CYR" w:cs="Times New Roman CYR"/>
        </w:rPr>
        <w:t xml:space="preserve">– 1 649,4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реалізовано проект «Будівництво  блочно-модульної </w:t>
      </w:r>
      <w:proofErr w:type="spellStart"/>
      <w:r w:rsidR="00C41E59" w:rsidRPr="00861108">
        <w:rPr>
          <w:rFonts w:ascii="Times New Roman CYR" w:hAnsi="Times New Roman CYR" w:cs="Times New Roman CYR"/>
        </w:rPr>
        <w:t>теплогенераторної</w:t>
      </w:r>
      <w:proofErr w:type="spellEnd"/>
      <w:r w:rsidR="00C41E59" w:rsidRPr="00861108">
        <w:rPr>
          <w:rFonts w:ascii="Times New Roman CYR" w:hAnsi="Times New Roman CYR" w:cs="Times New Roman CYR"/>
        </w:rPr>
        <w:t xml:space="preserve"> на твердому паливі для опалення </w:t>
      </w:r>
      <w:proofErr w:type="spellStart"/>
      <w:r w:rsidR="00C41E59" w:rsidRPr="00861108">
        <w:rPr>
          <w:rFonts w:ascii="Times New Roman CYR" w:hAnsi="Times New Roman CYR" w:cs="Times New Roman CYR"/>
        </w:rPr>
        <w:t>Голозубинецької</w:t>
      </w:r>
      <w:proofErr w:type="spellEnd"/>
      <w:r w:rsidR="00C41E59" w:rsidRPr="00861108">
        <w:rPr>
          <w:rFonts w:ascii="Times New Roman CYR" w:hAnsi="Times New Roman CYR" w:cs="Times New Roman CYR"/>
        </w:rPr>
        <w:t xml:space="preserve"> ЗОШ» - 1 556,4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профінансовані капітальні ремонти котелень  </w:t>
      </w:r>
      <w:proofErr w:type="spellStart"/>
      <w:r w:rsidR="00C41E59" w:rsidRPr="00861108">
        <w:rPr>
          <w:rFonts w:ascii="Times New Roman CYR" w:hAnsi="Times New Roman CYR" w:cs="Times New Roman CYR"/>
        </w:rPr>
        <w:t>Чаньківської</w:t>
      </w:r>
      <w:proofErr w:type="spellEnd"/>
      <w:r w:rsidR="00C41E59" w:rsidRPr="00861108">
        <w:rPr>
          <w:rFonts w:ascii="Times New Roman CYR" w:hAnsi="Times New Roman CYR" w:cs="Times New Roman CYR"/>
        </w:rPr>
        <w:t xml:space="preserve"> та  </w:t>
      </w:r>
      <w:proofErr w:type="spellStart"/>
      <w:r w:rsidR="00C41E59" w:rsidRPr="00861108">
        <w:rPr>
          <w:rFonts w:ascii="Times New Roman CYR" w:hAnsi="Times New Roman CYR" w:cs="Times New Roman CYR"/>
        </w:rPr>
        <w:t>Нестеровецької</w:t>
      </w:r>
      <w:proofErr w:type="spellEnd"/>
      <w:r w:rsidR="00C41E59" w:rsidRPr="00861108">
        <w:rPr>
          <w:rFonts w:ascii="Times New Roman CYR" w:hAnsi="Times New Roman CYR" w:cs="Times New Roman CYR"/>
        </w:rPr>
        <w:t xml:space="preserve"> ЗОШ, </w:t>
      </w:r>
      <w:proofErr w:type="spellStart"/>
      <w:r w:rsidR="00C41E59" w:rsidRPr="00861108">
        <w:rPr>
          <w:rFonts w:ascii="Times New Roman CYR" w:hAnsi="Times New Roman CYR" w:cs="Times New Roman CYR"/>
        </w:rPr>
        <w:t>Ганівської</w:t>
      </w:r>
      <w:proofErr w:type="spellEnd"/>
      <w:r w:rsidR="00C41E59" w:rsidRPr="00861108">
        <w:rPr>
          <w:rFonts w:ascii="Times New Roman CYR" w:hAnsi="Times New Roman CYR" w:cs="Times New Roman CYR"/>
        </w:rPr>
        <w:t xml:space="preserve"> та </w:t>
      </w:r>
      <w:proofErr w:type="spellStart"/>
      <w:r w:rsidR="00C41E59" w:rsidRPr="00861108">
        <w:rPr>
          <w:rFonts w:ascii="Times New Roman CYR" w:hAnsi="Times New Roman CYR" w:cs="Times New Roman CYR"/>
        </w:rPr>
        <w:t>Рахнівської</w:t>
      </w:r>
      <w:proofErr w:type="spellEnd"/>
      <w:r w:rsidR="00C41E59" w:rsidRPr="00861108">
        <w:rPr>
          <w:rFonts w:ascii="Times New Roman CYR" w:hAnsi="Times New Roman CYR" w:cs="Times New Roman CYR"/>
        </w:rPr>
        <w:t xml:space="preserve"> гімназій ( заміна газових котлів на твердопаливні) – 1 338,9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за рахунок коштів, отриманих від ЮНІСЕФ для опорних шкіл громади, придбані  інтерактивна дошка, проектор, генератор (146,2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та проведено поточний ремонт спортзалу </w:t>
      </w:r>
      <w:proofErr w:type="spellStart"/>
      <w:r w:rsidR="00C41E59" w:rsidRPr="00861108">
        <w:rPr>
          <w:rFonts w:ascii="Times New Roman CYR" w:hAnsi="Times New Roman CYR" w:cs="Times New Roman CYR"/>
        </w:rPr>
        <w:t>Іванковецької</w:t>
      </w:r>
      <w:proofErr w:type="spellEnd"/>
      <w:r w:rsidR="00C41E59" w:rsidRPr="00861108">
        <w:rPr>
          <w:rFonts w:ascii="Times New Roman CYR" w:hAnsi="Times New Roman CYR" w:cs="Times New Roman CYR"/>
        </w:rPr>
        <w:t xml:space="preserve"> ЗОШ (47,4 </w:t>
      </w:r>
      <w:proofErr w:type="spellStart"/>
      <w:r w:rsidR="00C41E59" w:rsidRPr="00861108">
        <w:rPr>
          <w:rFonts w:ascii="Times New Roman CYR" w:hAnsi="Times New Roman CYR" w:cs="Times New Roman CYR"/>
        </w:rPr>
        <w:t>тис.грн</w:t>
      </w:r>
      <w:proofErr w:type="spellEnd"/>
      <w:r w:rsidR="00C41E59" w:rsidRPr="00861108">
        <w:rPr>
          <w:rFonts w:ascii="Times New Roman CYR" w:hAnsi="Times New Roman CYR" w:cs="Times New Roman CYR"/>
        </w:rPr>
        <w:t xml:space="preserve">.), крім того від ЮНІСЕФ отримані ноутбуки та </w:t>
      </w:r>
      <w:proofErr w:type="spellStart"/>
      <w:r w:rsidR="00C41E59" w:rsidRPr="00861108">
        <w:rPr>
          <w:rFonts w:ascii="Times New Roman CYR" w:hAnsi="Times New Roman CYR" w:cs="Times New Roman CYR"/>
        </w:rPr>
        <w:t>с</w:t>
      </w:r>
      <w:r w:rsidR="00861108" w:rsidRPr="00861108">
        <w:rPr>
          <w:rFonts w:ascii="Times New Roman CYR" w:hAnsi="Times New Roman CYR" w:cs="Times New Roman CYR"/>
        </w:rPr>
        <w:t>кулбокси</w:t>
      </w:r>
      <w:proofErr w:type="spellEnd"/>
      <w:r w:rsidR="00861108" w:rsidRPr="00861108">
        <w:rPr>
          <w:rFonts w:ascii="Times New Roman CYR" w:hAnsi="Times New Roman CYR" w:cs="Times New Roman CYR"/>
        </w:rPr>
        <w:t xml:space="preserve"> на суму 372,5 </w:t>
      </w:r>
      <w:proofErr w:type="spellStart"/>
      <w:r w:rsidR="00861108" w:rsidRPr="00861108">
        <w:rPr>
          <w:rFonts w:ascii="Times New Roman CYR" w:hAnsi="Times New Roman CYR" w:cs="Times New Roman CYR"/>
        </w:rPr>
        <w:t>тис.грн</w:t>
      </w:r>
      <w:proofErr w:type="spellEnd"/>
      <w:r w:rsidR="00861108" w:rsidRPr="00861108">
        <w:rPr>
          <w:rFonts w:ascii="Times New Roman CYR" w:hAnsi="Times New Roman CYR" w:cs="Times New Roman CYR"/>
        </w:rPr>
        <w:t>..</w:t>
      </w:r>
    </w:p>
    <w:p w:rsidR="004D303E" w:rsidRPr="00F03C83" w:rsidRDefault="004D303E" w:rsidP="00E03C37">
      <w:pPr>
        <w:spacing w:line="276" w:lineRule="auto"/>
        <w:jc w:val="both"/>
        <w:rPr>
          <w:color w:val="FF0000"/>
          <w:highlight w:val="yellow"/>
        </w:rPr>
      </w:pPr>
    </w:p>
    <w:p w:rsidR="00807851" w:rsidRPr="00861108"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861108">
        <w:rPr>
          <w:rFonts w:ascii="Times New Roman CYR" w:hAnsi="Times New Roman CYR" w:cs="Times New Roman CYR"/>
          <w:b/>
          <w:bCs/>
          <w:u w:val="single"/>
        </w:rPr>
        <w:t>2000 Охорона здоров’я</w:t>
      </w:r>
    </w:p>
    <w:p w:rsidR="00807851" w:rsidRPr="00861108"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586B12" w:rsidRPr="00861108" w:rsidRDefault="00B40032"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861108">
        <w:rPr>
          <w:rFonts w:ascii="Times New Roman CYR" w:hAnsi="Times New Roman CYR" w:cs="Times New Roman CYR"/>
          <w:bCs/>
        </w:rPr>
        <w:t xml:space="preserve">По </w:t>
      </w:r>
      <w:r w:rsidRPr="00861108">
        <w:rPr>
          <w:rFonts w:ascii="Times New Roman CYR" w:hAnsi="Times New Roman CYR" w:cs="Times New Roman CYR"/>
          <w:b/>
          <w:bCs/>
        </w:rPr>
        <w:t>КТПКВ 2010</w:t>
      </w:r>
      <w:r w:rsidRPr="00861108">
        <w:rPr>
          <w:rFonts w:ascii="Times New Roman CYR" w:hAnsi="Times New Roman CYR" w:cs="Times New Roman CYR"/>
          <w:bCs/>
        </w:rPr>
        <w:t xml:space="preserve"> «Багатопрофільна стаціонарна медична допомога населенню» профінансовано </w:t>
      </w:r>
      <w:r w:rsidR="00225C1E" w:rsidRPr="00861108">
        <w:rPr>
          <w:rFonts w:ascii="Times New Roman CYR" w:hAnsi="Times New Roman CYR" w:cs="Times New Roman CYR"/>
          <w:bCs/>
        </w:rPr>
        <w:t>8 388,3</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видатків загального фонду</w:t>
      </w:r>
      <w:r w:rsidR="001521DD" w:rsidRPr="00861108">
        <w:rPr>
          <w:rFonts w:ascii="Times New Roman CYR" w:hAnsi="Times New Roman CYR" w:cs="Times New Roman CYR"/>
          <w:bCs/>
        </w:rPr>
        <w:t>.</w:t>
      </w:r>
      <w:r w:rsidRPr="00861108">
        <w:rPr>
          <w:rFonts w:ascii="Times New Roman CYR" w:hAnsi="Times New Roman CYR" w:cs="Times New Roman CYR"/>
          <w:bCs/>
        </w:rPr>
        <w:t xml:space="preserve"> </w:t>
      </w:r>
      <w:r w:rsidR="001521DD" w:rsidRPr="00861108">
        <w:rPr>
          <w:rFonts w:ascii="Times New Roman CYR" w:hAnsi="Times New Roman CYR" w:cs="Times New Roman CYR"/>
          <w:bCs/>
        </w:rPr>
        <w:t xml:space="preserve">Видатки здійснювалися відповідно до </w:t>
      </w:r>
      <w:r w:rsidRPr="00861108">
        <w:rPr>
          <w:rFonts w:ascii="Times New Roman CYR" w:hAnsi="Times New Roman CYR" w:cs="Times New Roman CYR"/>
          <w:bCs/>
        </w:rPr>
        <w:t xml:space="preserve"> Прог</w:t>
      </w:r>
      <w:r w:rsidR="001521DD" w:rsidRPr="00861108">
        <w:rPr>
          <w:rFonts w:ascii="Times New Roman CYR" w:hAnsi="Times New Roman CYR" w:cs="Times New Roman CYR"/>
          <w:bCs/>
        </w:rPr>
        <w:t>рами фінансової підтримки КНП  «</w:t>
      </w:r>
      <w:proofErr w:type="spellStart"/>
      <w:r w:rsidRPr="00861108">
        <w:rPr>
          <w:rFonts w:ascii="Times New Roman CYR" w:hAnsi="Times New Roman CYR" w:cs="Times New Roman CYR"/>
          <w:bCs/>
        </w:rPr>
        <w:t>Дунає</w:t>
      </w:r>
      <w:r w:rsidR="001521DD" w:rsidRPr="00861108">
        <w:rPr>
          <w:rFonts w:ascii="Times New Roman CYR" w:hAnsi="Times New Roman CYR" w:cs="Times New Roman CYR"/>
          <w:bCs/>
        </w:rPr>
        <w:t>вецька</w:t>
      </w:r>
      <w:proofErr w:type="spellEnd"/>
      <w:r w:rsidR="001521DD" w:rsidRPr="00861108">
        <w:rPr>
          <w:rFonts w:ascii="Times New Roman CYR" w:hAnsi="Times New Roman CYR" w:cs="Times New Roman CYR"/>
          <w:bCs/>
        </w:rPr>
        <w:t xml:space="preserve"> багатопрофільна  лікарня»</w:t>
      </w:r>
      <w:r w:rsidRPr="00861108">
        <w:rPr>
          <w:rFonts w:ascii="Times New Roman CYR" w:hAnsi="Times New Roman CYR" w:cs="Times New Roman CYR"/>
          <w:bCs/>
        </w:rPr>
        <w:t xml:space="preserve"> Д</w:t>
      </w:r>
      <w:r w:rsidR="001521DD" w:rsidRPr="00861108">
        <w:rPr>
          <w:rFonts w:ascii="Times New Roman CYR" w:hAnsi="Times New Roman CYR" w:cs="Times New Roman CYR"/>
          <w:bCs/>
        </w:rPr>
        <w:t xml:space="preserve">унаєвецької </w:t>
      </w:r>
      <w:r w:rsidR="001521DD" w:rsidRPr="00861108">
        <w:rPr>
          <w:rFonts w:ascii="Times New Roman CYR" w:hAnsi="Times New Roman CYR" w:cs="Times New Roman CYR"/>
          <w:bCs/>
        </w:rPr>
        <w:lastRenderedPageBreak/>
        <w:t>міської ради на 2022</w:t>
      </w:r>
      <w:r w:rsidRPr="00861108">
        <w:rPr>
          <w:rFonts w:ascii="Times New Roman CYR" w:hAnsi="Times New Roman CYR" w:cs="Times New Roman CYR"/>
          <w:bCs/>
        </w:rPr>
        <w:t xml:space="preserve"> рік</w:t>
      </w:r>
      <w:r w:rsidR="001521DD" w:rsidRPr="00861108">
        <w:rPr>
          <w:rFonts w:ascii="Times New Roman CYR" w:hAnsi="Times New Roman CYR" w:cs="Times New Roman CYR"/>
          <w:bCs/>
        </w:rPr>
        <w:t>.</w:t>
      </w:r>
      <w:r w:rsidRPr="00861108">
        <w:rPr>
          <w:rFonts w:ascii="Times New Roman CYR" w:hAnsi="Times New Roman CYR" w:cs="Times New Roman CYR"/>
          <w:bCs/>
        </w:rPr>
        <w:t xml:space="preserve"> На виконання заходів </w:t>
      </w:r>
      <w:r w:rsidR="001521DD" w:rsidRPr="00861108">
        <w:rPr>
          <w:rFonts w:ascii="Times New Roman CYR" w:hAnsi="Times New Roman CYR" w:cs="Times New Roman CYR"/>
          <w:bCs/>
        </w:rPr>
        <w:t xml:space="preserve">зазначеної </w:t>
      </w:r>
      <w:r w:rsidRPr="00861108">
        <w:rPr>
          <w:rFonts w:ascii="Times New Roman CYR" w:hAnsi="Times New Roman CYR" w:cs="Times New Roman CYR"/>
          <w:bCs/>
        </w:rPr>
        <w:t xml:space="preserve">Програми </w:t>
      </w:r>
      <w:r w:rsidR="001521DD" w:rsidRPr="00861108">
        <w:rPr>
          <w:rFonts w:ascii="Times New Roman CYR" w:hAnsi="Times New Roman CYR" w:cs="Times New Roman CYR"/>
          <w:bCs/>
        </w:rPr>
        <w:t xml:space="preserve">оплачені комунальні послуги та енергоносії, спожиті підприємством, на загальну суму 7 454,1 </w:t>
      </w:r>
      <w:proofErr w:type="spellStart"/>
      <w:r w:rsidR="001521DD" w:rsidRPr="00861108">
        <w:rPr>
          <w:rFonts w:ascii="Times New Roman CYR" w:hAnsi="Times New Roman CYR" w:cs="Times New Roman CYR"/>
          <w:bCs/>
        </w:rPr>
        <w:t>тис.грн</w:t>
      </w:r>
      <w:proofErr w:type="spellEnd"/>
      <w:r w:rsidR="001521DD" w:rsidRPr="00861108">
        <w:rPr>
          <w:rFonts w:ascii="Times New Roman CYR" w:hAnsi="Times New Roman CYR" w:cs="Times New Roman CYR"/>
          <w:bCs/>
        </w:rPr>
        <w:t xml:space="preserve">.: джерелом фінансування є </w:t>
      </w:r>
      <w:r w:rsidR="00586B12" w:rsidRPr="00861108">
        <w:rPr>
          <w:rFonts w:ascii="Times New Roman CYR" w:hAnsi="Times New Roman CYR" w:cs="Times New Roman CYR"/>
          <w:bCs/>
        </w:rPr>
        <w:t xml:space="preserve">дотація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2 098,2 </w:t>
      </w:r>
      <w:proofErr w:type="spellStart"/>
      <w:r w:rsidR="00586B12" w:rsidRPr="00861108">
        <w:rPr>
          <w:rFonts w:ascii="Times New Roman CYR" w:hAnsi="Times New Roman CYR" w:cs="Times New Roman CYR"/>
          <w:bCs/>
        </w:rPr>
        <w:t>тис.грн</w:t>
      </w:r>
      <w:proofErr w:type="spellEnd"/>
      <w:r w:rsidR="00586B12" w:rsidRPr="00861108">
        <w:rPr>
          <w:rFonts w:ascii="Times New Roman CYR" w:hAnsi="Times New Roman CYR" w:cs="Times New Roman CYR"/>
          <w:bCs/>
        </w:rPr>
        <w:t xml:space="preserve">., </w:t>
      </w:r>
      <w:r w:rsidR="001521DD" w:rsidRPr="00861108">
        <w:rPr>
          <w:rFonts w:ascii="Times New Roman CYR" w:hAnsi="Times New Roman CYR" w:cs="Times New Roman CYR"/>
          <w:bCs/>
        </w:rPr>
        <w:t>дотація</w:t>
      </w:r>
      <w:r w:rsidRPr="00861108">
        <w:rPr>
          <w:rFonts w:ascii="Times New Roman CYR" w:hAnsi="Times New Roman CYR" w:cs="Times New Roman CYR"/>
          <w:bCs/>
        </w:rPr>
        <w:t xml:space="preserve"> </w:t>
      </w:r>
      <w:r w:rsidRPr="00861108">
        <w:rPr>
          <w:rFonts w:ascii="Times New Roman CYR" w:hAnsi="Times New Roman CYR" w:cs="Times New Roman CYR"/>
          <w:lang w:eastAsia="ru-RU"/>
        </w:rPr>
        <w:t xml:space="preserve">з </w:t>
      </w:r>
      <w:r w:rsidR="001521DD" w:rsidRPr="00861108">
        <w:rPr>
          <w:rFonts w:ascii="Times New Roman CYR" w:hAnsi="Times New Roman CYR" w:cs="Times New Roman CYR"/>
          <w:lang w:eastAsia="ru-RU"/>
        </w:rPr>
        <w:t>обласного</w:t>
      </w:r>
      <w:r w:rsidRPr="00861108">
        <w:rPr>
          <w:rFonts w:ascii="Times New Roman CYR" w:hAnsi="Times New Roman CYR" w:cs="Times New Roman CYR"/>
          <w:lang w:eastAsia="ru-RU"/>
        </w:rPr>
        <w:t xml:space="preserve">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w:t>
      </w:r>
      <w:r w:rsidR="00586B12" w:rsidRPr="00861108">
        <w:rPr>
          <w:rFonts w:ascii="Times New Roman CYR" w:hAnsi="Times New Roman CYR" w:cs="Times New Roman CYR"/>
          <w:lang w:eastAsia="ru-RU"/>
        </w:rPr>
        <w:t xml:space="preserve">3 387,5 </w:t>
      </w:r>
      <w:proofErr w:type="spellStart"/>
      <w:r w:rsidR="00586B12" w:rsidRPr="00861108">
        <w:rPr>
          <w:rFonts w:ascii="Times New Roman CYR" w:hAnsi="Times New Roman CYR" w:cs="Times New Roman CYR"/>
          <w:lang w:eastAsia="ru-RU"/>
        </w:rPr>
        <w:t>тис.грн</w:t>
      </w:r>
      <w:proofErr w:type="spellEnd"/>
      <w:r w:rsidR="00586B12" w:rsidRPr="00861108">
        <w:rPr>
          <w:rFonts w:ascii="Times New Roman CYR" w:hAnsi="Times New Roman CYR" w:cs="Times New Roman CYR"/>
          <w:lang w:eastAsia="ru-RU"/>
        </w:rPr>
        <w:t>., кошти</w:t>
      </w:r>
      <w:r w:rsidRPr="00861108">
        <w:rPr>
          <w:rFonts w:ascii="Times New Roman CYR" w:hAnsi="Times New Roman CYR" w:cs="Times New Roman CYR"/>
          <w:lang w:eastAsia="ru-RU"/>
        </w:rPr>
        <w:t xml:space="preserve"> </w:t>
      </w:r>
      <w:r w:rsidRPr="00861108">
        <w:rPr>
          <w:rFonts w:ascii="Times New Roman CYR" w:hAnsi="Times New Roman CYR" w:cs="Times New Roman CYR"/>
          <w:bCs/>
        </w:rPr>
        <w:t xml:space="preserve">міського бюджету – </w:t>
      </w:r>
      <w:r w:rsidR="00BE2F65" w:rsidRPr="00861108">
        <w:rPr>
          <w:rFonts w:ascii="Times New Roman CYR" w:hAnsi="Times New Roman CYR" w:cs="Times New Roman CYR"/>
          <w:bCs/>
        </w:rPr>
        <w:t>303,2</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r w:rsidR="00BE2F65" w:rsidRPr="00861108">
        <w:rPr>
          <w:rFonts w:ascii="Times New Roman CYR" w:hAnsi="Times New Roman CYR" w:cs="Times New Roman CYR"/>
          <w:bCs/>
        </w:rPr>
        <w:t>та інші субвенції</w:t>
      </w:r>
      <w:r w:rsidRPr="00861108">
        <w:rPr>
          <w:rFonts w:ascii="Times New Roman CYR" w:hAnsi="Times New Roman CYR" w:cs="Times New Roman CYR"/>
          <w:bCs/>
        </w:rPr>
        <w:t xml:space="preserve"> з сусідніх громад: </w:t>
      </w:r>
      <w:proofErr w:type="spellStart"/>
      <w:r w:rsidRPr="00861108">
        <w:rPr>
          <w:rFonts w:ascii="Times New Roman CYR" w:hAnsi="Times New Roman CYR" w:cs="Times New Roman CYR"/>
          <w:bCs/>
        </w:rPr>
        <w:t>Новодунаєвецької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965,2</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Маківської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400,0</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Смотрицької</w:t>
      </w:r>
      <w:proofErr w:type="spellEnd"/>
      <w:r w:rsidRPr="00861108">
        <w:rPr>
          <w:rFonts w:ascii="Times New Roman CYR" w:hAnsi="Times New Roman CYR" w:cs="Times New Roman CYR"/>
          <w:bCs/>
        </w:rPr>
        <w:t xml:space="preserve"> – </w:t>
      </w:r>
      <w:r w:rsidR="006D6663" w:rsidRPr="00861108">
        <w:rPr>
          <w:rFonts w:ascii="Times New Roman CYR" w:hAnsi="Times New Roman CYR" w:cs="Times New Roman CYR"/>
          <w:bCs/>
        </w:rPr>
        <w:t>300,0</w:t>
      </w:r>
      <w:r w:rsidRPr="00861108">
        <w:rPr>
          <w:rFonts w:ascii="Times New Roman CYR" w:hAnsi="Times New Roman CYR" w:cs="Times New Roman CYR"/>
          <w:bCs/>
        </w:rPr>
        <w:t xml:space="preserve">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Також в межах зазначеної програми </w:t>
      </w:r>
      <w:r w:rsidR="00225C1E" w:rsidRPr="00861108">
        <w:rPr>
          <w:rFonts w:ascii="Times New Roman CYR" w:hAnsi="Times New Roman CYR" w:cs="Times New Roman CYR"/>
          <w:bCs/>
        </w:rPr>
        <w:t xml:space="preserve">здійснено видатки щодо зміцнення матеріальної бази лікарні: на 549,0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придбано матеріали для проведення поточних ремонтів господарським способом, сплачено 200,0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за поточний ремонт укриття для </w:t>
      </w:r>
      <w:proofErr w:type="spellStart"/>
      <w:r w:rsidR="00225C1E" w:rsidRPr="00861108">
        <w:rPr>
          <w:rFonts w:ascii="Times New Roman CYR" w:hAnsi="Times New Roman CYR" w:cs="Times New Roman CYR"/>
          <w:bCs/>
        </w:rPr>
        <w:t>породіль</w:t>
      </w:r>
      <w:proofErr w:type="spellEnd"/>
      <w:r w:rsidR="00225C1E" w:rsidRPr="00861108">
        <w:rPr>
          <w:rFonts w:ascii="Times New Roman CYR" w:hAnsi="Times New Roman CYR" w:cs="Times New Roman CYR"/>
          <w:bCs/>
        </w:rPr>
        <w:t xml:space="preserve"> та 185,2 </w:t>
      </w:r>
      <w:proofErr w:type="spellStart"/>
      <w:r w:rsidR="00225C1E" w:rsidRPr="00861108">
        <w:rPr>
          <w:rFonts w:ascii="Times New Roman CYR" w:hAnsi="Times New Roman CYR" w:cs="Times New Roman CYR"/>
          <w:bCs/>
        </w:rPr>
        <w:t>тис.грн</w:t>
      </w:r>
      <w:proofErr w:type="spellEnd"/>
      <w:r w:rsidR="00225C1E" w:rsidRPr="00861108">
        <w:rPr>
          <w:rFonts w:ascii="Times New Roman CYR" w:hAnsi="Times New Roman CYR" w:cs="Times New Roman CYR"/>
          <w:bCs/>
        </w:rPr>
        <w:t xml:space="preserve">. – за поточний ремонт </w:t>
      </w:r>
      <w:r w:rsidR="00F30526" w:rsidRPr="00861108">
        <w:rPr>
          <w:rFonts w:ascii="Times New Roman CYR" w:hAnsi="Times New Roman CYR" w:cs="Times New Roman CYR"/>
          <w:bCs/>
        </w:rPr>
        <w:t>тротуару біля</w:t>
      </w:r>
      <w:r w:rsidR="00225C1E" w:rsidRPr="00861108">
        <w:rPr>
          <w:rFonts w:ascii="Times New Roman CYR" w:hAnsi="Times New Roman CYR" w:cs="Times New Roman CYR"/>
          <w:bCs/>
        </w:rPr>
        <w:t xml:space="preserve"> консультативно-діагностичного центру.</w:t>
      </w:r>
    </w:p>
    <w:p w:rsidR="00B40032" w:rsidRPr="00861108" w:rsidRDefault="00E43BEE"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861108">
        <w:rPr>
          <w:rFonts w:ascii="Times New Roman CYR" w:hAnsi="Times New Roman CYR" w:cs="Times New Roman CYR"/>
          <w:bCs/>
        </w:rPr>
        <w:t xml:space="preserve">Видатки спеціального фонду склали 1 120,0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на суму 520,0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xml:space="preserve">. придбано медичне обладнання, на 600,0 </w:t>
      </w:r>
      <w:proofErr w:type="spellStart"/>
      <w:r w:rsidRPr="00861108">
        <w:rPr>
          <w:rFonts w:ascii="Times New Roman CYR" w:hAnsi="Times New Roman CYR" w:cs="Times New Roman CYR"/>
          <w:bCs/>
        </w:rPr>
        <w:t>тис.грн</w:t>
      </w:r>
      <w:proofErr w:type="spellEnd"/>
      <w:r w:rsidRPr="00861108">
        <w:rPr>
          <w:rFonts w:ascii="Times New Roman CYR" w:hAnsi="Times New Roman CYR" w:cs="Times New Roman CYR"/>
          <w:bCs/>
        </w:rPr>
        <w:t>. – генератори.</w:t>
      </w:r>
    </w:p>
    <w:p w:rsidR="00B40032" w:rsidRPr="00861108" w:rsidRDefault="00B40032"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B40032" w:rsidRPr="00861108" w:rsidRDefault="00B40032" w:rsidP="00620A69">
      <w:pPr>
        <w:widowControl w:val="0"/>
        <w:autoSpaceDE w:val="0"/>
        <w:autoSpaceDN w:val="0"/>
        <w:adjustRightInd w:val="0"/>
        <w:spacing w:line="276" w:lineRule="auto"/>
        <w:ind w:firstLine="567"/>
        <w:jc w:val="both"/>
        <w:rPr>
          <w:rFonts w:ascii="Times New Roman CYR" w:hAnsi="Times New Roman CYR" w:cs="Times New Roman CYR"/>
          <w:b/>
          <w:i/>
        </w:rPr>
      </w:pPr>
      <w:r w:rsidRPr="00861108">
        <w:t xml:space="preserve">По </w:t>
      </w:r>
      <w:r w:rsidRPr="00861108">
        <w:rPr>
          <w:b/>
          <w:bCs/>
        </w:rPr>
        <w:t>КТПКВ  2111</w:t>
      </w:r>
      <w:r w:rsidRPr="00861108">
        <w:t xml:space="preserve"> «Первинна медична допомога населенню» здійснено видатки загального фонду в сумі </w:t>
      </w:r>
      <w:r w:rsidR="00E11611" w:rsidRPr="00861108">
        <w:t>2 915,2</w:t>
      </w:r>
      <w:r w:rsidRPr="00861108">
        <w:t xml:space="preserve"> </w:t>
      </w:r>
      <w:proofErr w:type="spellStart"/>
      <w:r w:rsidRPr="00861108">
        <w:t>тис.грн</w:t>
      </w:r>
      <w:proofErr w:type="spellEnd"/>
      <w:r w:rsidRPr="00861108">
        <w:t xml:space="preserve">., в тому числі відповідно до </w:t>
      </w:r>
      <w:r w:rsidRPr="00861108">
        <w:rPr>
          <w:rFonts w:ascii="Times New Roman CYR" w:hAnsi="Times New Roman CYR" w:cs="Times New Roman CYR"/>
        </w:rPr>
        <w:t xml:space="preserve">міської Програми "Медико-соціальне забезпечення пільгових та соціально-незахищених верств населення Дунаєвецької ТГ на 2021-2023 роки" – </w:t>
      </w:r>
      <w:r w:rsidR="00B37968" w:rsidRPr="00861108">
        <w:rPr>
          <w:rFonts w:ascii="Times New Roman CYR" w:hAnsi="Times New Roman CYR" w:cs="Times New Roman CYR"/>
        </w:rPr>
        <w:t>1 799,3</w:t>
      </w:r>
      <w:r w:rsidRPr="00861108">
        <w:rPr>
          <w:rFonts w:ascii="Times New Roman CYR" w:hAnsi="Times New Roman CYR" w:cs="Times New Roman CYR"/>
        </w:rPr>
        <w:t xml:space="preserve"> </w:t>
      </w:r>
      <w:proofErr w:type="spellStart"/>
      <w:r w:rsidRPr="00861108">
        <w:rPr>
          <w:rFonts w:ascii="Times New Roman CYR" w:hAnsi="Times New Roman CYR" w:cs="Times New Roman CYR"/>
        </w:rPr>
        <w:t>тис.грн</w:t>
      </w:r>
      <w:proofErr w:type="spellEnd"/>
      <w:r w:rsidRPr="00861108">
        <w:rPr>
          <w:rFonts w:ascii="Times New Roman CYR" w:hAnsi="Times New Roman CYR" w:cs="Times New Roman CYR"/>
        </w:rPr>
        <w:t>.</w:t>
      </w:r>
      <w:r w:rsidRPr="00861108">
        <w:rPr>
          <w:rFonts w:ascii="Times New Roman CYR" w:hAnsi="Times New Roman CYR" w:cs="Times New Roman CYR"/>
          <w:b/>
          <w:i/>
        </w:rPr>
        <w:t xml:space="preserve"> </w:t>
      </w:r>
      <w:r w:rsidRPr="00861108">
        <w:rPr>
          <w:rFonts w:ascii="Times New Roman CYR" w:hAnsi="Times New Roman CYR" w:cs="Times New Roman CYR"/>
        </w:rPr>
        <w:t>(відшкодування вартості пільгових рецептів та придбання медичних виробів для окремих категорій населення) та міської Програми фінансової підтримки Комунально</w:t>
      </w:r>
      <w:r w:rsidR="00861108" w:rsidRPr="00861108">
        <w:rPr>
          <w:rFonts w:ascii="Times New Roman CYR" w:hAnsi="Times New Roman CYR" w:cs="Times New Roman CYR"/>
        </w:rPr>
        <w:t>го некомерційного підприємства «</w:t>
      </w:r>
      <w:proofErr w:type="spellStart"/>
      <w:r w:rsidRPr="00861108">
        <w:rPr>
          <w:rFonts w:ascii="Times New Roman CYR" w:hAnsi="Times New Roman CYR" w:cs="Times New Roman CYR"/>
        </w:rPr>
        <w:t>Дунаєвецький</w:t>
      </w:r>
      <w:proofErr w:type="spellEnd"/>
      <w:r w:rsidRPr="00861108">
        <w:rPr>
          <w:rFonts w:ascii="Times New Roman CYR" w:hAnsi="Times New Roman CYR" w:cs="Times New Roman CYR"/>
        </w:rPr>
        <w:t xml:space="preserve">  центр перви</w:t>
      </w:r>
      <w:r w:rsidR="00861108" w:rsidRPr="00861108">
        <w:rPr>
          <w:rFonts w:ascii="Times New Roman CYR" w:hAnsi="Times New Roman CYR" w:cs="Times New Roman CYR"/>
        </w:rPr>
        <w:t>нної медико-санітарної допомоги»</w:t>
      </w:r>
      <w:r w:rsidRPr="00861108">
        <w:rPr>
          <w:rFonts w:ascii="Times New Roman CYR" w:hAnsi="Times New Roman CYR" w:cs="Times New Roman CYR"/>
        </w:rPr>
        <w:t xml:space="preserve"> Ду</w:t>
      </w:r>
      <w:r w:rsidR="00B37968" w:rsidRPr="00861108">
        <w:rPr>
          <w:rFonts w:ascii="Times New Roman CYR" w:hAnsi="Times New Roman CYR" w:cs="Times New Roman CYR"/>
        </w:rPr>
        <w:t>наєвецької міської ради на 2022</w:t>
      </w:r>
      <w:r w:rsidRPr="00861108">
        <w:rPr>
          <w:rFonts w:ascii="Times New Roman CYR" w:hAnsi="Times New Roman CYR" w:cs="Times New Roman CYR"/>
        </w:rPr>
        <w:t xml:space="preserve"> рік – </w:t>
      </w:r>
      <w:r w:rsidR="00B37968" w:rsidRPr="00861108">
        <w:rPr>
          <w:rFonts w:ascii="Times New Roman CYR" w:hAnsi="Times New Roman CYR" w:cs="Times New Roman CYR"/>
        </w:rPr>
        <w:t>1 115,9</w:t>
      </w:r>
      <w:r w:rsidRPr="00861108">
        <w:rPr>
          <w:rFonts w:ascii="Times New Roman CYR" w:hAnsi="Times New Roman CYR" w:cs="Times New Roman CYR"/>
        </w:rPr>
        <w:t xml:space="preserve"> тис грн.:</w:t>
      </w:r>
    </w:p>
    <w:p w:rsidR="00B40032" w:rsidRPr="00861108" w:rsidRDefault="00B40032" w:rsidP="00620A69">
      <w:pPr>
        <w:pStyle w:val="af"/>
        <w:numPr>
          <w:ilvl w:val="0"/>
          <w:numId w:val="4"/>
        </w:numPr>
        <w:tabs>
          <w:tab w:val="left" w:pos="0"/>
        </w:tabs>
        <w:spacing w:line="276" w:lineRule="auto"/>
        <w:ind w:left="0" w:firstLine="567"/>
        <w:jc w:val="both"/>
        <w:rPr>
          <w:lang w:val="uk-UA"/>
        </w:rPr>
      </w:pPr>
      <w:r w:rsidRPr="00861108">
        <w:rPr>
          <w:rFonts w:ascii="Times New Roman CYR" w:hAnsi="Times New Roman CYR" w:cs="Times New Roman CYR"/>
          <w:lang w:val="uk-UA"/>
        </w:rPr>
        <w:t xml:space="preserve">придбання медикаментів та виробів медичного призначення для пільгових категорій населення – </w:t>
      </w:r>
      <w:r w:rsidR="00D760EF" w:rsidRPr="00861108">
        <w:rPr>
          <w:rFonts w:ascii="Times New Roman CYR" w:hAnsi="Times New Roman CYR" w:cs="Times New Roman CYR"/>
          <w:lang w:val="uk-UA"/>
        </w:rPr>
        <w:t>751,5</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 (</w:t>
      </w:r>
      <w:proofErr w:type="spellStart"/>
      <w:r w:rsidRPr="00861108">
        <w:rPr>
          <w:rFonts w:ascii="Times New Roman CYR" w:hAnsi="Times New Roman CYR" w:cs="Times New Roman CYR"/>
          <w:lang w:val="uk-UA"/>
        </w:rPr>
        <w:t>калоприймачі</w:t>
      </w:r>
      <w:proofErr w:type="spellEnd"/>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памперси</w:t>
      </w:r>
      <w:proofErr w:type="spellEnd"/>
      <w:r w:rsidRPr="00861108">
        <w:rPr>
          <w:rFonts w:ascii="Times New Roman CYR" w:hAnsi="Times New Roman CYR" w:cs="Times New Roman CYR"/>
          <w:lang w:val="uk-UA"/>
        </w:rPr>
        <w:t>, слухові апарати, тест смужки)</w:t>
      </w:r>
      <w:r w:rsidR="00D760EF" w:rsidRPr="00861108">
        <w:rPr>
          <w:rFonts w:ascii="Times New Roman CYR" w:hAnsi="Times New Roman CYR" w:cs="Times New Roman CYR"/>
          <w:lang w:val="uk-UA"/>
        </w:rPr>
        <w:t>;</w:t>
      </w:r>
    </w:p>
    <w:p w:rsidR="00B40032" w:rsidRPr="00861108" w:rsidRDefault="00B40032" w:rsidP="00620A69">
      <w:pPr>
        <w:pStyle w:val="af"/>
        <w:numPr>
          <w:ilvl w:val="0"/>
          <w:numId w:val="4"/>
        </w:numPr>
        <w:tabs>
          <w:tab w:val="left" w:pos="0"/>
        </w:tabs>
        <w:spacing w:line="276" w:lineRule="auto"/>
        <w:ind w:left="0" w:firstLine="567"/>
        <w:jc w:val="both"/>
        <w:rPr>
          <w:lang w:val="uk-UA"/>
        </w:rPr>
      </w:pPr>
      <w:r w:rsidRPr="00861108">
        <w:rPr>
          <w:rFonts w:ascii="Times New Roman CYR" w:hAnsi="Times New Roman CYR" w:cs="Times New Roman CYR"/>
          <w:lang w:val="uk-UA"/>
        </w:rPr>
        <w:t xml:space="preserve">оплата пільгових рецептів – </w:t>
      </w:r>
      <w:r w:rsidR="00890C96" w:rsidRPr="00861108">
        <w:rPr>
          <w:rFonts w:ascii="Times New Roman CYR" w:hAnsi="Times New Roman CYR" w:cs="Times New Roman CYR"/>
          <w:lang w:val="uk-UA"/>
        </w:rPr>
        <w:t>1 047,8</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w:t>
      </w:r>
      <w:r w:rsidR="00890C96" w:rsidRPr="00861108">
        <w:rPr>
          <w:rFonts w:ascii="Times New Roman CYR" w:hAnsi="Times New Roman CYR" w:cs="Times New Roman CYR"/>
          <w:lang w:val="uk-UA"/>
        </w:rPr>
        <w:t>;</w:t>
      </w:r>
    </w:p>
    <w:p w:rsidR="00B40032" w:rsidRPr="00861108" w:rsidRDefault="00B40032" w:rsidP="00620A69">
      <w:pPr>
        <w:pStyle w:val="af"/>
        <w:numPr>
          <w:ilvl w:val="0"/>
          <w:numId w:val="4"/>
        </w:numPr>
        <w:tabs>
          <w:tab w:val="left" w:pos="0"/>
        </w:tabs>
        <w:spacing w:line="276" w:lineRule="auto"/>
        <w:ind w:left="0" w:firstLine="567"/>
        <w:jc w:val="both"/>
        <w:rPr>
          <w:lang w:val="uk-UA"/>
        </w:rPr>
      </w:pPr>
      <w:r w:rsidRPr="00861108">
        <w:rPr>
          <w:rFonts w:ascii="Times New Roman CYR" w:hAnsi="Times New Roman CYR" w:cs="Times New Roman CYR"/>
          <w:lang w:val="uk-UA"/>
        </w:rPr>
        <w:t xml:space="preserve">оплата енергоносіїв – </w:t>
      </w:r>
      <w:r w:rsidR="00D760EF" w:rsidRPr="00861108">
        <w:rPr>
          <w:rFonts w:ascii="Times New Roman CYR" w:hAnsi="Times New Roman CYR" w:cs="Times New Roman CYR"/>
          <w:lang w:val="uk-UA"/>
        </w:rPr>
        <w:t>990,3</w:t>
      </w:r>
      <w:r w:rsidRPr="00861108">
        <w:rPr>
          <w:rFonts w:ascii="Times New Roman CYR" w:hAnsi="Times New Roman CYR" w:cs="Times New Roman CYR"/>
          <w:lang w:val="uk-UA"/>
        </w:rPr>
        <w:t xml:space="preserve"> </w:t>
      </w:r>
      <w:proofErr w:type="spellStart"/>
      <w:r w:rsidRPr="00861108">
        <w:rPr>
          <w:rFonts w:ascii="Times New Roman CYR" w:hAnsi="Times New Roman CYR" w:cs="Times New Roman CYR"/>
          <w:lang w:val="uk-UA"/>
        </w:rPr>
        <w:t>тис.грн</w:t>
      </w:r>
      <w:proofErr w:type="spellEnd"/>
      <w:r w:rsidRPr="00861108">
        <w:rPr>
          <w:rFonts w:ascii="Times New Roman CYR" w:hAnsi="Times New Roman CYR" w:cs="Times New Roman CYR"/>
          <w:lang w:val="uk-UA"/>
        </w:rPr>
        <w:t>.</w:t>
      </w:r>
      <w:r w:rsidR="00890C96" w:rsidRPr="00861108">
        <w:rPr>
          <w:rFonts w:ascii="Times New Roman CYR" w:hAnsi="Times New Roman CYR" w:cs="Times New Roman CYR"/>
          <w:lang w:val="uk-UA"/>
        </w:rPr>
        <w:t>;</w:t>
      </w:r>
    </w:p>
    <w:p w:rsidR="00B40032" w:rsidRPr="00861108" w:rsidRDefault="00B40032" w:rsidP="00620A69">
      <w:pPr>
        <w:pStyle w:val="af"/>
        <w:numPr>
          <w:ilvl w:val="0"/>
          <w:numId w:val="4"/>
        </w:numPr>
        <w:tabs>
          <w:tab w:val="left" w:pos="0"/>
        </w:tabs>
        <w:spacing w:line="276" w:lineRule="auto"/>
        <w:ind w:left="0" w:firstLine="567"/>
        <w:jc w:val="both"/>
        <w:rPr>
          <w:lang w:val="uk-UA"/>
        </w:rPr>
      </w:pPr>
      <w:r w:rsidRPr="00861108">
        <w:rPr>
          <w:rFonts w:ascii="Times New Roman CYR" w:hAnsi="Times New Roman CYR" w:cs="Times New Roman CYR"/>
          <w:lang w:val="uk-UA"/>
        </w:rPr>
        <w:t xml:space="preserve">придбання матеріалів </w:t>
      </w:r>
      <w:r w:rsidR="00B37968" w:rsidRPr="00861108">
        <w:rPr>
          <w:rFonts w:ascii="Times New Roman CYR" w:hAnsi="Times New Roman CYR" w:cs="Times New Roman CYR"/>
          <w:lang w:val="uk-UA"/>
        </w:rPr>
        <w:t xml:space="preserve">для поточного ремонту АЗПМС в </w:t>
      </w:r>
      <w:proofErr w:type="spellStart"/>
      <w:r w:rsidR="00B37968" w:rsidRPr="00861108">
        <w:rPr>
          <w:rFonts w:ascii="Times New Roman CYR" w:hAnsi="Times New Roman CYR" w:cs="Times New Roman CYR"/>
          <w:lang w:val="uk-UA"/>
        </w:rPr>
        <w:t>с.Миньківці</w:t>
      </w:r>
      <w:proofErr w:type="spellEnd"/>
      <w:r w:rsidRPr="00861108">
        <w:rPr>
          <w:rFonts w:ascii="Times New Roman CYR" w:hAnsi="Times New Roman CYR" w:cs="Times New Roman CYR"/>
          <w:lang w:val="uk-UA"/>
        </w:rPr>
        <w:t xml:space="preserve"> – </w:t>
      </w:r>
      <w:r w:rsidR="00B37968" w:rsidRPr="00861108">
        <w:rPr>
          <w:rFonts w:ascii="Times New Roman CYR" w:hAnsi="Times New Roman CYR" w:cs="Times New Roman CYR"/>
          <w:lang w:val="uk-UA"/>
        </w:rPr>
        <w:t xml:space="preserve">125,6 </w:t>
      </w:r>
      <w:proofErr w:type="spellStart"/>
      <w:r w:rsidR="00B37968" w:rsidRPr="00861108">
        <w:rPr>
          <w:rFonts w:ascii="Times New Roman CYR" w:hAnsi="Times New Roman CYR" w:cs="Times New Roman CYR"/>
          <w:lang w:val="uk-UA"/>
        </w:rPr>
        <w:t>тис.</w:t>
      </w:r>
      <w:r w:rsidRPr="00861108">
        <w:rPr>
          <w:rFonts w:ascii="Times New Roman CYR" w:hAnsi="Times New Roman CYR" w:cs="Times New Roman CYR"/>
          <w:lang w:val="uk-UA"/>
        </w:rPr>
        <w:t>грн</w:t>
      </w:r>
      <w:proofErr w:type="spellEnd"/>
      <w:r w:rsidRPr="00861108">
        <w:rPr>
          <w:rFonts w:ascii="Times New Roman CYR" w:hAnsi="Times New Roman CYR" w:cs="Times New Roman CYR"/>
          <w:lang w:val="uk-UA"/>
        </w:rPr>
        <w:t>.</w:t>
      </w:r>
      <w:r w:rsidR="00B37968" w:rsidRPr="00861108">
        <w:rPr>
          <w:rFonts w:ascii="Times New Roman CYR" w:hAnsi="Times New Roman CYR" w:cs="Times New Roman CYR"/>
          <w:lang w:val="uk-UA"/>
        </w:rPr>
        <w:t>;</w:t>
      </w:r>
    </w:p>
    <w:p w:rsidR="00890C96" w:rsidRPr="00861108" w:rsidRDefault="00890C96" w:rsidP="00890C96">
      <w:pPr>
        <w:pStyle w:val="af"/>
        <w:tabs>
          <w:tab w:val="left" w:pos="0"/>
        </w:tabs>
        <w:spacing w:line="276" w:lineRule="auto"/>
        <w:ind w:left="567"/>
        <w:jc w:val="both"/>
        <w:rPr>
          <w:lang w:val="uk-UA"/>
        </w:rPr>
      </w:pPr>
      <w:r w:rsidRPr="00861108">
        <w:rPr>
          <w:rFonts w:ascii="Times New Roman CYR" w:hAnsi="Times New Roman CYR" w:cs="Times New Roman CYR"/>
          <w:lang w:val="uk-UA"/>
        </w:rPr>
        <w:t>Видатки спеціального фонду не здійснювалися.</w:t>
      </w:r>
    </w:p>
    <w:p w:rsidR="004D303E" w:rsidRPr="00861108" w:rsidRDefault="004D303E" w:rsidP="0012586F">
      <w:pPr>
        <w:pStyle w:val="af"/>
        <w:tabs>
          <w:tab w:val="left" w:pos="851"/>
        </w:tabs>
        <w:spacing w:line="276" w:lineRule="auto"/>
        <w:ind w:left="0"/>
        <w:jc w:val="both"/>
        <w:rPr>
          <w:rFonts w:ascii="Times New Roman CYR" w:hAnsi="Times New Roman CYR" w:cs="Times New Roman CYR"/>
          <w:b/>
          <w:bCs/>
          <w:highlight w:val="yellow"/>
          <w:lang w:val="uk-UA"/>
        </w:rPr>
      </w:pPr>
    </w:p>
    <w:p w:rsidR="00110887" w:rsidRPr="00246E3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246E3B">
        <w:rPr>
          <w:rFonts w:ascii="Times New Roman CYR" w:hAnsi="Times New Roman CYR" w:cs="Times New Roman CYR"/>
          <w:b/>
          <w:bCs/>
          <w:u w:val="single"/>
        </w:rPr>
        <w:t>3000 Соціальний захист та соціальне забезпечення</w:t>
      </w:r>
    </w:p>
    <w:p w:rsidR="00110887" w:rsidRPr="00246E3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sz w:val="28"/>
          <w:szCs w:val="28"/>
          <w:highlight w:val="yellow"/>
        </w:rPr>
      </w:pPr>
    </w:p>
    <w:p w:rsidR="003B4EC1" w:rsidRPr="00246E3B"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46E3B">
        <w:rPr>
          <w:rFonts w:ascii="Times New Roman CYR" w:hAnsi="Times New Roman CYR" w:cs="Times New Roman CYR"/>
        </w:rPr>
        <w:t xml:space="preserve">Уточнені планові призначення загального фонду міського бюджету на утримання установ соціального захисту та праці  склали 11 527,9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xml:space="preserve">., касові видатки – 10 578,7 тис. грн. або 91,8 відсотків до плану. На оплату праці працівникам соціального захисту та праці  із загального фонду використано 8 065,2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 це 96,4% до бюджетних призначень та 70,3 відсотків в загальній сумі видатків. На комунальні послуги та енергоносії спр</w:t>
      </w:r>
      <w:r w:rsidR="00650219" w:rsidRPr="00246E3B">
        <w:rPr>
          <w:rFonts w:ascii="Times New Roman CYR" w:hAnsi="Times New Roman CYR" w:cs="Times New Roman CYR"/>
        </w:rPr>
        <w:t xml:space="preserve">ямовано 223,6 </w:t>
      </w:r>
      <w:proofErr w:type="spellStart"/>
      <w:r w:rsidR="00650219" w:rsidRPr="00246E3B">
        <w:rPr>
          <w:rFonts w:ascii="Times New Roman CYR" w:hAnsi="Times New Roman CYR" w:cs="Times New Roman CYR"/>
        </w:rPr>
        <w:t>тис.грн</w:t>
      </w:r>
      <w:proofErr w:type="spellEnd"/>
      <w:r w:rsidR="00650219" w:rsidRPr="00246E3B">
        <w:rPr>
          <w:rFonts w:ascii="Times New Roman CYR" w:hAnsi="Times New Roman CYR" w:cs="Times New Roman CYR"/>
        </w:rPr>
        <w:t>. або 59,1</w:t>
      </w:r>
      <w:r w:rsidRPr="00246E3B">
        <w:rPr>
          <w:rFonts w:ascii="Times New Roman CYR" w:hAnsi="Times New Roman CYR" w:cs="Times New Roman CYR"/>
        </w:rPr>
        <w:t>% до бюджетних призначень.</w:t>
      </w:r>
    </w:p>
    <w:p w:rsidR="003B4EC1" w:rsidRDefault="00650219" w:rsidP="0091244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46E3B">
        <w:rPr>
          <w:rFonts w:ascii="Times New Roman CYR" w:hAnsi="Times New Roman CYR" w:cs="Times New Roman CYR"/>
        </w:rPr>
        <w:t xml:space="preserve">По спеціальному фонду уточненні бюджетні призначення склали  870,3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xml:space="preserve">., фактичне виконання – 819,6 </w:t>
      </w:r>
      <w:proofErr w:type="spellStart"/>
      <w:r w:rsidRPr="00246E3B">
        <w:rPr>
          <w:rFonts w:ascii="Times New Roman CYR" w:hAnsi="Times New Roman CYR" w:cs="Times New Roman CYR"/>
        </w:rPr>
        <w:t>тис.грн</w:t>
      </w:r>
      <w:proofErr w:type="spellEnd"/>
      <w:r w:rsidRPr="00246E3B">
        <w:rPr>
          <w:rFonts w:ascii="Times New Roman CYR" w:hAnsi="Times New Roman CYR" w:cs="Times New Roman CYR"/>
        </w:rPr>
        <w:t>. або 94,2%.</w:t>
      </w:r>
    </w:p>
    <w:p w:rsidR="0091244E" w:rsidRPr="00246E3B" w:rsidRDefault="0091244E" w:rsidP="0091244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3B4EC1" w:rsidRPr="00246E3B" w:rsidRDefault="003B4EC1" w:rsidP="004876DE">
      <w:pPr>
        <w:tabs>
          <w:tab w:val="left" w:pos="220"/>
        </w:tabs>
        <w:spacing w:line="276" w:lineRule="auto"/>
        <w:ind w:firstLine="567"/>
        <w:jc w:val="both"/>
      </w:pPr>
      <w:r w:rsidRPr="00246E3B">
        <w:t xml:space="preserve">По </w:t>
      </w:r>
      <w:r w:rsidRPr="00246E3B">
        <w:rPr>
          <w:b/>
          <w:bCs/>
        </w:rPr>
        <w:t>КТПКВ</w:t>
      </w:r>
      <w:r w:rsidRPr="00246E3B">
        <w:rPr>
          <w:b/>
          <w:bCs/>
          <w:spacing w:val="1"/>
        </w:rPr>
        <w:t xml:space="preserve"> 3032</w:t>
      </w:r>
      <w:r w:rsidRPr="00246E3B">
        <w:t xml:space="preserve"> «Надання пільг окремим категоріям громадян з оплати послуг зв'язку» профінансовано видатків на відшкодування витрат підприємства АТ «Укртелеком» за надані </w:t>
      </w:r>
      <w:r w:rsidRPr="00246E3B">
        <w:lastRenderedPageBreak/>
        <w:t xml:space="preserve">телекомунікаційні послуги пільговим категоріям громадян, які проживають на території Дунаєвецької міської ради, на суму 14,1 </w:t>
      </w:r>
      <w:proofErr w:type="spellStart"/>
      <w:r w:rsidRPr="00246E3B">
        <w:t>тис.грн</w:t>
      </w:r>
      <w:proofErr w:type="spellEnd"/>
      <w:r w:rsidRPr="00246E3B">
        <w:t>..</w:t>
      </w:r>
    </w:p>
    <w:p w:rsidR="004876DE" w:rsidRPr="00246E3B" w:rsidRDefault="004876DE" w:rsidP="004876DE">
      <w:pPr>
        <w:tabs>
          <w:tab w:val="left" w:pos="220"/>
        </w:tabs>
        <w:spacing w:line="276" w:lineRule="auto"/>
        <w:ind w:firstLine="567"/>
        <w:jc w:val="both"/>
      </w:pPr>
    </w:p>
    <w:p w:rsidR="003B4EC1" w:rsidRPr="00246E3B" w:rsidRDefault="003B4EC1" w:rsidP="003B4EC1">
      <w:pPr>
        <w:tabs>
          <w:tab w:val="left" w:pos="220"/>
        </w:tabs>
        <w:spacing w:line="276" w:lineRule="auto"/>
        <w:ind w:firstLine="567"/>
        <w:jc w:val="both"/>
      </w:pPr>
      <w:r w:rsidRPr="00246E3B">
        <w:t xml:space="preserve">По </w:t>
      </w:r>
      <w:r w:rsidRPr="00246E3B">
        <w:rPr>
          <w:b/>
          <w:bCs/>
        </w:rPr>
        <w:t>КТПКВ 3035</w:t>
      </w:r>
      <w:r w:rsidRPr="00246E3B">
        <w:t xml:space="preserve"> «Компенсаційні виплати за пільговий проїзд окремих категорій громадян на залізничному транспорті» профінансовано видатки на відшкодування за перевезення пільгових категорій населення на залізничному транспорті, на суму 2,9 </w:t>
      </w:r>
      <w:proofErr w:type="spellStart"/>
      <w:r w:rsidRPr="00246E3B">
        <w:t>тис.грн</w:t>
      </w:r>
      <w:proofErr w:type="spellEnd"/>
      <w:r w:rsidRPr="00246E3B">
        <w:t xml:space="preserve">.. </w:t>
      </w:r>
    </w:p>
    <w:p w:rsidR="003B4EC1" w:rsidRPr="00246E3B" w:rsidRDefault="003B4EC1" w:rsidP="003B4EC1">
      <w:pPr>
        <w:spacing w:line="276" w:lineRule="auto"/>
        <w:ind w:firstLine="567"/>
        <w:jc w:val="both"/>
        <w:rPr>
          <w:spacing w:val="1"/>
        </w:rPr>
      </w:pPr>
    </w:p>
    <w:p w:rsidR="003B4EC1" w:rsidRDefault="003B4EC1" w:rsidP="007F28B9">
      <w:pPr>
        <w:spacing w:line="276" w:lineRule="auto"/>
        <w:ind w:firstLine="567"/>
        <w:jc w:val="both"/>
        <w:rPr>
          <w:spacing w:val="1"/>
        </w:rPr>
      </w:pPr>
      <w:r w:rsidRPr="00246E3B">
        <w:rPr>
          <w:spacing w:val="1"/>
        </w:rPr>
        <w:t>На утримання комунальної установи</w:t>
      </w:r>
      <w:r w:rsidRPr="00246E3B">
        <w:rPr>
          <w:b/>
          <w:bCs/>
          <w:spacing w:val="1"/>
        </w:rPr>
        <w:t xml:space="preserve"> </w:t>
      </w:r>
      <w:r w:rsidRPr="00246E3B">
        <w:rPr>
          <w:spacing w:val="1"/>
        </w:rPr>
        <w:t xml:space="preserve">«Міський центр комплексної реабілітації осіб з інвалідністю «Ластівка»», який фінансується  по </w:t>
      </w:r>
      <w:r w:rsidRPr="00246E3B">
        <w:rPr>
          <w:b/>
          <w:bCs/>
          <w:spacing w:val="1"/>
        </w:rPr>
        <w:t xml:space="preserve"> </w:t>
      </w:r>
      <w:r w:rsidRPr="00246E3B">
        <w:rPr>
          <w:b/>
          <w:bCs/>
        </w:rPr>
        <w:t>КТПКВ</w:t>
      </w:r>
      <w:r w:rsidRPr="00246E3B">
        <w:rPr>
          <w:b/>
          <w:bCs/>
          <w:spacing w:val="1"/>
        </w:rPr>
        <w:t xml:space="preserve"> 3105, </w:t>
      </w:r>
      <w:r w:rsidRPr="00246E3B">
        <w:rPr>
          <w:spacing w:val="1"/>
        </w:rPr>
        <w:t>з загального фонду про</w:t>
      </w:r>
      <w:r w:rsidR="007F28B9" w:rsidRPr="00246E3B">
        <w:rPr>
          <w:spacing w:val="1"/>
        </w:rPr>
        <w:t>ведено  видатків на суму 1 696,3</w:t>
      </w:r>
      <w:r w:rsidRPr="00246E3B">
        <w:rPr>
          <w:spacing w:val="1"/>
        </w:rPr>
        <w:t xml:space="preserve"> </w:t>
      </w:r>
      <w:proofErr w:type="spellStart"/>
      <w:r w:rsidRPr="00246E3B">
        <w:rPr>
          <w:spacing w:val="1"/>
        </w:rPr>
        <w:t>тис.грн</w:t>
      </w:r>
      <w:proofErr w:type="spellEnd"/>
      <w:r w:rsidRPr="00246E3B">
        <w:rPr>
          <w:spacing w:val="1"/>
        </w:rPr>
        <w:t xml:space="preserve">., в тому числі кошти міського бюджету – 1604,9 </w:t>
      </w:r>
      <w:proofErr w:type="spellStart"/>
      <w:r w:rsidRPr="00246E3B">
        <w:rPr>
          <w:spacing w:val="1"/>
        </w:rPr>
        <w:t>тис.грн</w:t>
      </w:r>
      <w:proofErr w:type="spellEnd"/>
      <w:r w:rsidRPr="00246E3B">
        <w:rPr>
          <w:spacing w:val="1"/>
        </w:rPr>
        <w:t xml:space="preserve">., інша субвенція з </w:t>
      </w:r>
      <w:proofErr w:type="spellStart"/>
      <w:r w:rsidRPr="00246E3B">
        <w:rPr>
          <w:spacing w:val="1"/>
        </w:rPr>
        <w:t>Маківського</w:t>
      </w:r>
      <w:proofErr w:type="spellEnd"/>
      <w:r w:rsidRPr="00246E3B">
        <w:rPr>
          <w:spacing w:val="1"/>
        </w:rPr>
        <w:t xml:space="preserve"> сільського бюджету на утримання в закладі 1 дитини – 39,0 </w:t>
      </w:r>
      <w:proofErr w:type="spellStart"/>
      <w:r w:rsidRPr="00246E3B">
        <w:rPr>
          <w:spacing w:val="1"/>
        </w:rPr>
        <w:t>тис.грн</w:t>
      </w:r>
      <w:proofErr w:type="spellEnd"/>
      <w:r w:rsidRPr="00246E3B">
        <w:rPr>
          <w:spacing w:val="1"/>
        </w:rPr>
        <w:t xml:space="preserve">. та інша субвенція з  </w:t>
      </w:r>
      <w:proofErr w:type="spellStart"/>
      <w:r w:rsidRPr="00246E3B">
        <w:rPr>
          <w:spacing w:val="1"/>
        </w:rPr>
        <w:t>Новод</w:t>
      </w:r>
      <w:r w:rsidRPr="00246E3B">
        <w:t>унаєвецького</w:t>
      </w:r>
      <w:proofErr w:type="spellEnd"/>
      <w:r w:rsidRPr="00246E3B">
        <w:t xml:space="preserve"> селищного бюджету </w:t>
      </w:r>
      <w:r w:rsidRPr="00246E3B">
        <w:rPr>
          <w:spacing w:val="1"/>
        </w:rPr>
        <w:t xml:space="preserve">на 1 дитину – 52,4 </w:t>
      </w:r>
      <w:proofErr w:type="spellStart"/>
      <w:r w:rsidRPr="00246E3B">
        <w:rPr>
          <w:spacing w:val="1"/>
        </w:rPr>
        <w:t>тис.грн</w:t>
      </w:r>
      <w:proofErr w:type="spellEnd"/>
      <w:r w:rsidRPr="00246E3B">
        <w:rPr>
          <w:spacing w:val="1"/>
        </w:rPr>
        <w:t>.  На заробітну плату і нарахування спрямовано 1 37</w:t>
      </w:r>
      <w:r w:rsidR="009A403A" w:rsidRPr="00246E3B">
        <w:rPr>
          <w:spacing w:val="1"/>
        </w:rPr>
        <w:t xml:space="preserve">9,1 </w:t>
      </w:r>
      <w:proofErr w:type="spellStart"/>
      <w:r w:rsidR="009A403A" w:rsidRPr="00246E3B">
        <w:rPr>
          <w:spacing w:val="1"/>
        </w:rPr>
        <w:t>тис.грн</w:t>
      </w:r>
      <w:proofErr w:type="spellEnd"/>
      <w:r w:rsidR="009A403A" w:rsidRPr="00246E3B">
        <w:rPr>
          <w:spacing w:val="1"/>
        </w:rPr>
        <w:t>., що становить 99,8</w:t>
      </w:r>
      <w:r w:rsidRPr="00246E3B">
        <w:rPr>
          <w:spacing w:val="1"/>
        </w:rPr>
        <w:t xml:space="preserve">% </w:t>
      </w:r>
      <w:r w:rsidRPr="00246E3B">
        <w:t>до планових призначень.</w:t>
      </w:r>
      <w:r w:rsidRPr="00246E3B">
        <w:rPr>
          <w:spacing w:val="1"/>
        </w:rPr>
        <w:t xml:space="preserve"> На оплату комунальних послуг та енергоносіїв використано 95,6 </w:t>
      </w:r>
      <w:proofErr w:type="spellStart"/>
      <w:r w:rsidRPr="00246E3B">
        <w:rPr>
          <w:spacing w:val="1"/>
        </w:rPr>
        <w:t>тис.грн</w:t>
      </w:r>
      <w:proofErr w:type="spellEnd"/>
      <w:r w:rsidRPr="00246E3B">
        <w:rPr>
          <w:spacing w:val="1"/>
        </w:rPr>
        <w:t xml:space="preserve">., на продукти харчування – 178,4 </w:t>
      </w:r>
      <w:proofErr w:type="spellStart"/>
      <w:r w:rsidRPr="00246E3B">
        <w:rPr>
          <w:spacing w:val="1"/>
        </w:rPr>
        <w:t>тис.грн</w:t>
      </w:r>
      <w:proofErr w:type="spellEnd"/>
      <w:r w:rsidRPr="00246E3B">
        <w:rPr>
          <w:spacing w:val="1"/>
        </w:rPr>
        <w:t>., заборгованості немає.</w:t>
      </w:r>
    </w:p>
    <w:p w:rsidR="00246E3B" w:rsidRPr="007661E2" w:rsidRDefault="00246E3B" w:rsidP="007F28B9">
      <w:pPr>
        <w:spacing w:line="276" w:lineRule="auto"/>
        <w:ind w:firstLine="567"/>
        <w:jc w:val="both"/>
        <w:rPr>
          <w:spacing w:val="1"/>
        </w:rPr>
      </w:pPr>
    </w:p>
    <w:p w:rsidR="003B4EC1" w:rsidRPr="007661E2" w:rsidRDefault="003B4EC1" w:rsidP="003B4EC1">
      <w:pPr>
        <w:widowControl w:val="0"/>
        <w:tabs>
          <w:tab w:val="left" w:pos="851"/>
        </w:tabs>
        <w:autoSpaceDE w:val="0"/>
        <w:autoSpaceDN w:val="0"/>
        <w:adjustRightInd w:val="0"/>
        <w:spacing w:line="276" w:lineRule="auto"/>
        <w:ind w:firstLine="567"/>
        <w:jc w:val="both"/>
      </w:pPr>
      <w:r w:rsidRPr="007661E2">
        <w:t xml:space="preserve">По  </w:t>
      </w:r>
      <w:r w:rsidRPr="007661E2">
        <w:rPr>
          <w:b/>
          <w:bCs/>
        </w:rPr>
        <w:t xml:space="preserve">КТПКВ 3160 </w:t>
      </w:r>
      <w:r w:rsidRPr="007661E2">
        <w:t xml:space="preserve">проведено видатки в сумі 333,6 </w:t>
      </w:r>
      <w:proofErr w:type="spellStart"/>
      <w:r w:rsidRPr="007661E2">
        <w:t>тис.грн</w:t>
      </w:r>
      <w:proofErr w:type="spellEnd"/>
      <w:r w:rsidRPr="007661E2">
        <w:t>. для виплати компенсації фізичним особам,  які надають соціальні послуги з догляду на непрофесійній основі.</w:t>
      </w:r>
    </w:p>
    <w:p w:rsidR="003B4EC1" w:rsidRPr="00F03C83" w:rsidRDefault="003B4EC1" w:rsidP="003B4EC1">
      <w:pPr>
        <w:widowControl w:val="0"/>
        <w:tabs>
          <w:tab w:val="left" w:pos="851"/>
        </w:tabs>
        <w:autoSpaceDE w:val="0"/>
        <w:autoSpaceDN w:val="0"/>
        <w:adjustRightInd w:val="0"/>
        <w:spacing w:line="276" w:lineRule="auto"/>
        <w:ind w:firstLine="567"/>
        <w:jc w:val="both"/>
        <w:rPr>
          <w:color w:val="FF0000"/>
        </w:rPr>
      </w:pPr>
    </w:p>
    <w:p w:rsidR="003713A2" w:rsidRPr="007661E2" w:rsidRDefault="003B4EC1" w:rsidP="003713A2">
      <w:pPr>
        <w:pStyle w:val="af6"/>
        <w:spacing w:before="0" w:beforeAutospacing="0" w:after="0" w:afterAutospacing="0" w:line="276" w:lineRule="auto"/>
        <w:ind w:firstLine="709"/>
        <w:jc w:val="both"/>
        <w:rPr>
          <w:rFonts w:eastAsia="Calibri"/>
          <w:lang w:val="uk-UA" w:eastAsia="en-US"/>
        </w:rPr>
      </w:pPr>
      <w:r w:rsidRPr="007661E2">
        <w:t xml:space="preserve">По  </w:t>
      </w:r>
      <w:r w:rsidRPr="007661E2">
        <w:rPr>
          <w:b/>
          <w:bCs/>
        </w:rPr>
        <w:t xml:space="preserve">КТПКВ 3230 </w:t>
      </w:r>
      <w:r w:rsidRPr="007661E2">
        <w:rPr>
          <w:bCs/>
        </w:rPr>
        <w:t>«</w:t>
      </w:r>
      <w:proofErr w:type="spellStart"/>
      <w:r w:rsidRPr="007661E2">
        <w:rPr>
          <w:bCs/>
        </w:rPr>
        <w:t>Видатки</w:t>
      </w:r>
      <w:proofErr w:type="spellEnd"/>
      <w:r w:rsidRPr="007661E2">
        <w:rPr>
          <w:bCs/>
        </w:rPr>
        <w:t xml:space="preserve">, </w:t>
      </w:r>
      <w:proofErr w:type="spellStart"/>
      <w:r w:rsidRPr="007661E2">
        <w:rPr>
          <w:bCs/>
        </w:rPr>
        <w:t>пов`язані</w:t>
      </w:r>
      <w:proofErr w:type="spellEnd"/>
      <w:r w:rsidRPr="007661E2">
        <w:rPr>
          <w:bCs/>
        </w:rPr>
        <w:t xml:space="preserve"> з </w:t>
      </w:r>
      <w:proofErr w:type="spellStart"/>
      <w:r w:rsidRPr="007661E2">
        <w:rPr>
          <w:bCs/>
        </w:rPr>
        <w:t>наданням</w:t>
      </w:r>
      <w:proofErr w:type="spellEnd"/>
      <w:r w:rsidRPr="007661E2">
        <w:rPr>
          <w:bCs/>
        </w:rPr>
        <w:t xml:space="preserve"> </w:t>
      </w:r>
      <w:proofErr w:type="spellStart"/>
      <w:r w:rsidRPr="007661E2">
        <w:rPr>
          <w:bCs/>
        </w:rPr>
        <w:t>підтримки</w:t>
      </w:r>
      <w:proofErr w:type="spellEnd"/>
      <w:r w:rsidRPr="007661E2">
        <w:rPr>
          <w:bCs/>
        </w:rPr>
        <w:t xml:space="preserve"> </w:t>
      </w:r>
      <w:proofErr w:type="spellStart"/>
      <w:r w:rsidRPr="007661E2">
        <w:rPr>
          <w:bCs/>
        </w:rPr>
        <w:t>внутрішньо</w:t>
      </w:r>
      <w:proofErr w:type="spellEnd"/>
      <w:r w:rsidRPr="007661E2">
        <w:rPr>
          <w:bCs/>
        </w:rPr>
        <w:t xml:space="preserve"> </w:t>
      </w:r>
      <w:proofErr w:type="spellStart"/>
      <w:r w:rsidRPr="007661E2">
        <w:rPr>
          <w:bCs/>
        </w:rPr>
        <w:t>перемішеним</w:t>
      </w:r>
      <w:proofErr w:type="spellEnd"/>
      <w:r w:rsidRPr="007661E2">
        <w:rPr>
          <w:bCs/>
        </w:rPr>
        <w:t xml:space="preserve"> та/</w:t>
      </w:r>
      <w:proofErr w:type="spellStart"/>
      <w:r w:rsidRPr="007661E2">
        <w:rPr>
          <w:bCs/>
        </w:rPr>
        <w:t>або</w:t>
      </w:r>
      <w:proofErr w:type="spellEnd"/>
      <w:r w:rsidRPr="007661E2">
        <w:rPr>
          <w:bCs/>
        </w:rPr>
        <w:t xml:space="preserve"> </w:t>
      </w:r>
      <w:proofErr w:type="spellStart"/>
      <w:r w:rsidRPr="007661E2">
        <w:rPr>
          <w:bCs/>
        </w:rPr>
        <w:t>евакуйованим</w:t>
      </w:r>
      <w:proofErr w:type="spellEnd"/>
      <w:r w:rsidRPr="007661E2">
        <w:rPr>
          <w:bCs/>
        </w:rPr>
        <w:t xml:space="preserve"> особам у </w:t>
      </w:r>
      <w:proofErr w:type="spellStart"/>
      <w:r w:rsidRPr="007661E2">
        <w:rPr>
          <w:bCs/>
        </w:rPr>
        <w:t>зв`язку</w:t>
      </w:r>
      <w:proofErr w:type="spellEnd"/>
      <w:r w:rsidRPr="007661E2">
        <w:rPr>
          <w:bCs/>
        </w:rPr>
        <w:t xml:space="preserve"> </w:t>
      </w:r>
      <w:proofErr w:type="spellStart"/>
      <w:r w:rsidRPr="007661E2">
        <w:rPr>
          <w:bCs/>
        </w:rPr>
        <w:t>із</w:t>
      </w:r>
      <w:proofErr w:type="spellEnd"/>
      <w:r w:rsidRPr="007661E2">
        <w:rPr>
          <w:bCs/>
        </w:rPr>
        <w:t xml:space="preserve"> </w:t>
      </w:r>
      <w:proofErr w:type="spellStart"/>
      <w:r w:rsidRPr="007661E2">
        <w:rPr>
          <w:bCs/>
        </w:rPr>
        <w:t>введенням</w:t>
      </w:r>
      <w:proofErr w:type="spellEnd"/>
      <w:r w:rsidRPr="007661E2">
        <w:rPr>
          <w:bCs/>
        </w:rPr>
        <w:t xml:space="preserve"> </w:t>
      </w:r>
      <w:proofErr w:type="spellStart"/>
      <w:r w:rsidRPr="007661E2">
        <w:rPr>
          <w:bCs/>
        </w:rPr>
        <w:t>воєнного</w:t>
      </w:r>
      <w:proofErr w:type="spellEnd"/>
      <w:r w:rsidRPr="007661E2">
        <w:rPr>
          <w:bCs/>
        </w:rPr>
        <w:t xml:space="preserve"> стану»</w:t>
      </w:r>
      <w:r w:rsidRPr="007661E2">
        <w:rPr>
          <w:b/>
          <w:bCs/>
        </w:rPr>
        <w:t xml:space="preserve"> </w:t>
      </w:r>
      <w:r w:rsidRPr="007661E2">
        <w:rPr>
          <w:bCs/>
        </w:rPr>
        <w:t xml:space="preserve">проведено </w:t>
      </w:r>
      <w:proofErr w:type="spellStart"/>
      <w:r w:rsidRPr="007661E2">
        <w:rPr>
          <w:bCs/>
        </w:rPr>
        <w:t>видатки</w:t>
      </w:r>
      <w:proofErr w:type="spellEnd"/>
      <w:r w:rsidRPr="007661E2">
        <w:rPr>
          <w:bCs/>
        </w:rPr>
        <w:t xml:space="preserve"> </w:t>
      </w:r>
      <w:r w:rsidRPr="007661E2">
        <w:t xml:space="preserve">на </w:t>
      </w:r>
      <w:proofErr w:type="spellStart"/>
      <w:r w:rsidRPr="007661E2">
        <w:t>створення</w:t>
      </w:r>
      <w:proofErr w:type="spellEnd"/>
      <w:r w:rsidRPr="007661E2">
        <w:t xml:space="preserve"> </w:t>
      </w:r>
      <w:proofErr w:type="spellStart"/>
      <w:r w:rsidRPr="007661E2">
        <w:t>належних</w:t>
      </w:r>
      <w:proofErr w:type="spellEnd"/>
      <w:r w:rsidRPr="007661E2">
        <w:t xml:space="preserve"> умов для </w:t>
      </w:r>
      <w:proofErr w:type="spellStart"/>
      <w:r w:rsidRPr="007661E2">
        <w:t>тимчасового</w:t>
      </w:r>
      <w:proofErr w:type="spellEnd"/>
      <w:r w:rsidRPr="007661E2">
        <w:t xml:space="preserve"> </w:t>
      </w:r>
      <w:proofErr w:type="spellStart"/>
      <w:r w:rsidRPr="007661E2">
        <w:t>проживання</w:t>
      </w:r>
      <w:proofErr w:type="spellEnd"/>
      <w:r w:rsidRPr="007661E2">
        <w:t xml:space="preserve"> </w:t>
      </w:r>
      <w:proofErr w:type="spellStart"/>
      <w:r w:rsidRPr="007661E2">
        <w:t>внутрішньо</w:t>
      </w:r>
      <w:proofErr w:type="spellEnd"/>
      <w:r w:rsidRPr="007661E2">
        <w:t xml:space="preserve"> </w:t>
      </w:r>
      <w:proofErr w:type="spellStart"/>
      <w:r w:rsidRPr="007661E2">
        <w:t>переміщених</w:t>
      </w:r>
      <w:proofErr w:type="spellEnd"/>
      <w:r w:rsidRPr="007661E2">
        <w:t xml:space="preserve"> та/</w:t>
      </w:r>
      <w:proofErr w:type="spellStart"/>
      <w:r w:rsidRPr="007661E2">
        <w:t>або</w:t>
      </w:r>
      <w:proofErr w:type="spellEnd"/>
      <w:r w:rsidRPr="007661E2">
        <w:t xml:space="preserve"> </w:t>
      </w:r>
      <w:proofErr w:type="spellStart"/>
      <w:r w:rsidRPr="007661E2">
        <w:t>евакуйованих</w:t>
      </w:r>
      <w:proofErr w:type="spellEnd"/>
      <w:r w:rsidRPr="007661E2">
        <w:t xml:space="preserve"> </w:t>
      </w:r>
      <w:proofErr w:type="spellStart"/>
      <w:r w:rsidRPr="007661E2">
        <w:t>осіб</w:t>
      </w:r>
      <w:proofErr w:type="spellEnd"/>
      <w:r w:rsidRPr="007661E2">
        <w:t xml:space="preserve"> в </w:t>
      </w:r>
      <w:proofErr w:type="spellStart"/>
      <w:r w:rsidRPr="007661E2">
        <w:t>об'єктах</w:t>
      </w:r>
      <w:proofErr w:type="spellEnd"/>
      <w:r w:rsidRPr="007661E2">
        <w:t xml:space="preserve"> </w:t>
      </w:r>
      <w:proofErr w:type="spellStart"/>
      <w:r w:rsidRPr="007661E2">
        <w:t>нерухомого</w:t>
      </w:r>
      <w:proofErr w:type="spellEnd"/>
      <w:r w:rsidRPr="007661E2">
        <w:t xml:space="preserve"> майна. </w:t>
      </w:r>
      <w:proofErr w:type="spellStart"/>
      <w:r w:rsidR="003713A2" w:rsidRPr="007661E2">
        <w:rPr>
          <w:rFonts w:eastAsia="Calibri"/>
          <w:lang w:eastAsia="en-US"/>
        </w:rPr>
        <w:t>Рішенням</w:t>
      </w:r>
      <w:proofErr w:type="spellEnd"/>
      <w:r w:rsidR="003713A2" w:rsidRPr="007661E2">
        <w:rPr>
          <w:rFonts w:eastAsia="Calibri"/>
          <w:lang w:eastAsia="en-US"/>
        </w:rPr>
        <w:t xml:space="preserve"> </w:t>
      </w:r>
      <w:proofErr w:type="spellStart"/>
      <w:r w:rsidR="003713A2" w:rsidRPr="007661E2">
        <w:rPr>
          <w:rFonts w:eastAsia="Calibri"/>
          <w:lang w:eastAsia="en-US"/>
        </w:rPr>
        <w:t>виконавчого</w:t>
      </w:r>
      <w:proofErr w:type="spellEnd"/>
      <w:r w:rsidR="003713A2" w:rsidRPr="007661E2">
        <w:rPr>
          <w:rFonts w:eastAsia="Calibri"/>
          <w:lang w:eastAsia="en-US"/>
        </w:rPr>
        <w:t xml:space="preserve"> </w:t>
      </w:r>
      <w:proofErr w:type="spellStart"/>
      <w:r w:rsidR="003713A2" w:rsidRPr="007661E2">
        <w:rPr>
          <w:rFonts w:eastAsia="Calibri"/>
          <w:lang w:eastAsia="en-US"/>
        </w:rPr>
        <w:t>комітету</w:t>
      </w:r>
      <w:proofErr w:type="spellEnd"/>
      <w:r w:rsidR="003713A2" w:rsidRPr="007661E2">
        <w:rPr>
          <w:rFonts w:eastAsia="Calibri"/>
          <w:lang w:eastAsia="en-US"/>
        </w:rPr>
        <w:t xml:space="preserve"> Дунаєвецької </w:t>
      </w:r>
      <w:proofErr w:type="spellStart"/>
      <w:r w:rsidR="003713A2" w:rsidRPr="007661E2">
        <w:rPr>
          <w:rFonts w:eastAsia="Calibri"/>
          <w:lang w:eastAsia="en-US"/>
        </w:rPr>
        <w:t>міської</w:t>
      </w:r>
      <w:proofErr w:type="spellEnd"/>
      <w:r w:rsidR="003713A2" w:rsidRPr="007661E2">
        <w:rPr>
          <w:rFonts w:eastAsia="Calibri"/>
          <w:lang w:eastAsia="en-US"/>
        </w:rPr>
        <w:t xml:space="preserve"> ради </w:t>
      </w:r>
      <w:proofErr w:type="spellStart"/>
      <w:r w:rsidR="003713A2" w:rsidRPr="007661E2">
        <w:rPr>
          <w:rFonts w:eastAsia="Calibri"/>
          <w:lang w:eastAsia="en-US"/>
        </w:rPr>
        <w:t>від</w:t>
      </w:r>
      <w:proofErr w:type="spellEnd"/>
      <w:r w:rsidR="003713A2" w:rsidRPr="007661E2">
        <w:rPr>
          <w:rFonts w:eastAsia="Calibri"/>
          <w:lang w:eastAsia="en-US"/>
        </w:rPr>
        <w:t xml:space="preserve"> 09.09.2022 року № 176 в </w:t>
      </w:r>
      <w:proofErr w:type="spellStart"/>
      <w:r w:rsidR="003713A2" w:rsidRPr="007661E2">
        <w:rPr>
          <w:rFonts w:eastAsia="Calibri"/>
          <w:lang w:eastAsia="en-US"/>
        </w:rPr>
        <w:t>громаді</w:t>
      </w:r>
      <w:proofErr w:type="spellEnd"/>
      <w:r w:rsidR="003713A2" w:rsidRPr="007661E2">
        <w:rPr>
          <w:rFonts w:eastAsia="Calibri"/>
          <w:lang w:eastAsia="en-US"/>
        </w:rPr>
        <w:t xml:space="preserve"> </w:t>
      </w:r>
      <w:proofErr w:type="spellStart"/>
      <w:r w:rsidR="003713A2" w:rsidRPr="007661E2">
        <w:rPr>
          <w:rFonts w:eastAsia="Calibri"/>
          <w:lang w:eastAsia="en-US"/>
        </w:rPr>
        <w:t>визначено</w:t>
      </w:r>
      <w:proofErr w:type="spellEnd"/>
      <w:r w:rsidR="003713A2" w:rsidRPr="007661E2">
        <w:rPr>
          <w:rFonts w:eastAsia="Calibri"/>
          <w:lang w:eastAsia="en-US"/>
        </w:rPr>
        <w:t xml:space="preserve"> 14 </w:t>
      </w:r>
      <w:proofErr w:type="spellStart"/>
      <w:r w:rsidR="003713A2" w:rsidRPr="007661E2">
        <w:rPr>
          <w:rFonts w:eastAsia="Calibri"/>
          <w:lang w:eastAsia="en-US"/>
        </w:rPr>
        <w:t>об’єктів</w:t>
      </w:r>
      <w:proofErr w:type="spellEnd"/>
      <w:r w:rsidR="003713A2" w:rsidRPr="007661E2">
        <w:rPr>
          <w:rFonts w:eastAsia="Calibri"/>
          <w:lang w:eastAsia="en-US"/>
        </w:rPr>
        <w:t xml:space="preserve"> </w:t>
      </w:r>
      <w:proofErr w:type="spellStart"/>
      <w:r w:rsidR="003713A2" w:rsidRPr="007661E2">
        <w:rPr>
          <w:rFonts w:eastAsia="Calibri"/>
          <w:lang w:eastAsia="en-US"/>
        </w:rPr>
        <w:t>комунальної</w:t>
      </w:r>
      <w:proofErr w:type="spellEnd"/>
      <w:r w:rsidR="003713A2" w:rsidRPr="007661E2">
        <w:rPr>
          <w:rFonts w:eastAsia="Calibri"/>
          <w:lang w:eastAsia="en-US"/>
        </w:rPr>
        <w:t xml:space="preserve"> </w:t>
      </w:r>
      <w:proofErr w:type="spellStart"/>
      <w:r w:rsidR="003713A2" w:rsidRPr="007661E2">
        <w:rPr>
          <w:rFonts w:eastAsia="Calibri"/>
          <w:lang w:eastAsia="en-US"/>
        </w:rPr>
        <w:t>власності</w:t>
      </w:r>
      <w:proofErr w:type="spellEnd"/>
      <w:r w:rsidR="003713A2" w:rsidRPr="007661E2">
        <w:rPr>
          <w:rFonts w:eastAsia="Calibri"/>
          <w:lang w:eastAsia="en-US"/>
        </w:rPr>
        <w:t xml:space="preserve"> для </w:t>
      </w:r>
      <w:proofErr w:type="spellStart"/>
      <w:r w:rsidR="003713A2" w:rsidRPr="007661E2">
        <w:rPr>
          <w:rFonts w:eastAsia="Calibri"/>
          <w:lang w:eastAsia="en-US"/>
        </w:rPr>
        <w:t>тимчасового</w:t>
      </w:r>
      <w:proofErr w:type="spellEnd"/>
      <w:r w:rsidR="003713A2" w:rsidRPr="007661E2">
        <w:rPr>
          <w:rFonts w:eastAsia="Calibri"/>
          <w:lang w:eastAsia="en-US"/>
        </w:rPr>
        <w:t xml:space="preserve"> </w:t>
      </w:r>
      <w:proofErr w:type="spellStart"/>
      <w:r w:rsidR="003713A2" w:rsidRPr="007661E2">
        <w:rPr>
          <w:rFonts w:eastAsia="Calibri"/>
          <w:lang w:eastAsia="en-US"/>
        </w:rPr>
        <w:t>розміщення</w:t>
      </w:r>
      <w:proofErr w:type="spellEnd"/>
      <w:r w:rsidR="003713A2" w:rsidRPr="007661E2">
        <w:rPr>
          <w:rFonts w:eastAsia="Calibri"/>
          <w:lang w:eastAsia="en-US"/>
        </w:rPr>
        <w:t xml:space="preserve"> </w:t>
      </w:r>
      <w:proofErr w:type="spellStart"/>
      <w:r w:rsidR="003713A2" w:rsidRPr="007661E2">
        <w:rPr>
          <w:rFonts w:eastAsia="Calibri"/>
          <w:lang w:eastAsia="en-US"/>
        </w:rPr>
        <w:t>внутрішньо</w:t>
      </w:r>
      <w:proofErr w:type="spellEnd"/>
      <w:r w:rsidR="003713A2" w:rsidRPr="007661E2">
        <w:rPr>
          <w:rFonts w:eastAsia="Calibri"/>
          <w:lang w:eastAsia="en-US"/>
        </w:rPr>
        <w:t xml:space="preserve"> </w:t>
      </w:r>
      <w:proofErr w:type="spellStart"/>
      <w:r w:rsidR="003713A2" w:rsidRPr="007661E2">
        <w:rPr>
          <w:rFonts w:eastAsia="Calibri"/>
          <w:lang w:eastAsia="en-US"/>
        </w:rPr>
        <w:t>переміщених</w:t>
      </w:r>
      <w:proofErr w:type="spellEnd"/>
      <w:r w:rsidR="003713A2" w:rsidRPr="007661E2">
        <w:rPr>
          <w:rFonts w:eastAsia="Calibri"/>
          <w:lang w:eastAsia="en-US"/>
        </w:rPr>
        <w:t xml:space="preserve"> </w:t>
      </w:r>
      <w:proofErr w:type="spellStart"/>
      <w:r w:rsidR="003713A2" w:rsidRPr="007661E2">
        <w:rPr>
          <w:rFonts w:eastAsia="Calibri"/>
          <w:lang w:eastAsia="en-US"/>
        </w:rPr>
        <w:t>осіб</w:t>
      </w:r>
      <w:proofErr w:type="spellEnd"/>
      <w:r w:rsidR="003713A2" w:rsidRPr="007661E2">
        <w:rPr>
          <w:rFonts w:eastAsia="Calibri"/>
          <w:lang w:eastAsia="en-US"/>
        </w:rPr>
        <w:t xml:space="preserve">. У 2022 </w:t>
      </w:r>
      <w:proofErr w:type="spellStart"/>
      <w:r w:rsidR="003713A2" w:rsidRPr="007661E2">
        <w:rPr>
          <w:rFonts w:eastAsia="Calibri"/>
          <w:lang w:eastAsia="en-US"/>
        </w:rPr>
        <w:t>році</w:t>
      </w:r>
      <w:proofErr w:type="spellEnd"/>
      <w:r w:rsidR="003713A2" w:rsidRPr="007661E2">
        <w:rPr>
          <w:rFonts w:eastAsia="Calibri"/>
          <w:lang w:eastAsia="en-US"/>
        </w:rPr>
        <w:t xml:space="preserve"> за </w:t>
      </w:r>
      <w:proofErr w:type="spellStart"/>
      <w:r w:rsidR="003713A2" w:rsidRPr="007661E2">
        <w:rPr>
          <w:rFonts w:eastAsia="Calibri"/>
          <w:lang w:eastAsia="en-US"/>
        </w:rPr>
        <w:t>цим</w:t>
      </w:r>
      <w:proofErr w:type="spellEnd"/>
      <w:r w:rsidR="003713A2" w:rsidRPr="007661E2">
        <w:rPr>
          <w:rFonts w:eastAsia="Calibri"/>
          <w:lang w:eastAsia="en-US"/>
        </w:rPr>
        <w:t xml:space="preserve"> </w:t>
      </w:r>
      <w:proofErr w:type="spellStart"/>
      <w:r w:rsidR="003713A2" w:rsidRPr="007661E2">
        <w:rPr>
          <w:rFonts w:eastAsia="Calibri"/>
          <w:lang w:eastAsia="en-US"/>
        </w:rPr>
        <w:t>призначення</w:t>
      </w:r>
      <w:proofErr w:type="spellEnd"/>
      <w:r w:rsidR="007661E2" w:rsidRPr="007661E2">
        <w:rPr>
          <w:rFonts w:eastAsia="Calibri"/>
          <w:lang w:val="uk-UA" w:eastAsia="en-US"/>
        </w:rPr>
        <w:t>м</w:t>
      </w:r>
      <w:r w:rsidR="003713A2" w:rsidRPr="007661E2">
        <w:rPr>
          <w:rFonts w:eastAsia="Calibri"/>
          <w:lang w:eastAsia="en-US"/>
        </w:rPr>
        <w:t xml:space="preserve"> </w:t>
      </w:r>
      <w:proofErr w:type="spellStart"/>
      <w:r w:rsidR="003713A2" w:rsidRPr="007661E2">
        <w:rPr>
          <w:rFonts w:eastAsia="Calibri"/>
          <w:lang w:eastAsia="en-US"/>
        </w:rPr>
        <w:t>використовувалися</w:t>
      </w:r>
      <w:proofErr w:type="spellEnd"/>
      <w:r w:rsidR="003713A2" w:rsidRPr="007661E2">
        <w:rPr>
          <w:rFonts w:eastAsia="Calibri"/>
          <w:lang w:eastAsia="en-US"/>
        </w:rPr>
        <w:t xml:space="preserve"> три </w:t>
      </w:r>
      <w:proofErr w:type="spellStart"/>
      <w:r w:rsidR="003713A2" w:rsidRPr="007661E2">
        <w:rPr>
          <w:rFonts w:eastAsia="Calibri"/>
          <w:lang w:eastAsia="en-US"/>
        </w:rPr>
        <w:t>будівлі</w:t>
      </w:r>
      <w:proofErr w:type="spellEnd"/>
      <w:r w:rsidR="003713A2" w:rsidRPr="007661E2">
        <w:rPr>
          <w:rFonts w:eastAsia="Calibri"/>
          <w:lang w:eastAsia="en-US"/>
        </w:rPr>
        <w:t>:</w:t>
      </w:r>
      <w:r w:rsidR="003713A2" w:rsidRPr="007661E2">
        <w:rPr>
          <w:rFonts w:eastAsia="Calibri"/>
          <w:lang w:val="uk-UA" w:eastAsia="en-US"/>
        </w:rPr>
        <w:t xml:space="preserve"> </w:t>
      </w:r>
      <w:proofErr w:type="spellStart"/>
      <w:r w:rsidR="003713A2" w:rsidRPr="007661E2">
        <w:rPr>
          <w:rFonts w:eastAsia="Calibri"/>
          <w:lang w:eastAsia="en-US"/>
        </w:rPr>
        <w:t>адмінбудівля</w:t>
      </w:r>
      <w:proofErr w:type="spellEnd"/>
      <w:r w:rsidR="003713A2" w:rsidRPr="007661E2">
        <w:rPr>
          <w:rFonts w:eastAsia="Calibri"/>
          <w:lang w:eastAsia="en-US"/>
        </w:rPr>
        <w:t xml:space="preserve"> по </w:t>
      </w:r>
      <w:proofErr w:type="spellStart"/>
      <w:r w:rsidR="003713A2" w:rsidRPr="007661E2">
        <w:rPr>
          <w:rFonts w:eastAsia="Calibri"/>
          <w:lang w:eastAsia="en-US"/>
        </w:rPr>
        <w:t>вул</w:t>
      </w:r>
      <w:proofErr w:type="spellEnd"/>
      <w:r w:rsidR="003713A2" w:rsidRPr="007661E2">
        <w:rPr>
          <w:rFonts w:eastAsia="Calibri"/>
          <w:lang w:eastAsia="en-US"/>
        </w:rPr>
        <w:t>. Базарна, 8, м. Дунаївці;</w:t>
      </w:r>
      <w:r w:rsidR="003713A2" w:rsidRPr="007661E2">
        <w:rPr>
          <w:rFonts w:eastAsia="Calibri"/>
          <w:lang w:val="uk-UA" w:eastAsia="en-US"/>
        </w:rPr>
        <w:t xml:space="preserve"> </w:t>
      </w:r>
      <w:proofErr w:type="spellStart"/>
      <w:r w:rsidR="003713A2" w:rsidRPr="007661E2">
        <w:rPr>
          <w:rFonts w:eastAsia="Calibri"/>
          <w:lang w:eastAsia="en-US"/>
        </w:rPr>
        <w:t>будівля</w:t>
      </w:r>
      <w:proofErr w:type="spellEnd"/>
      <w:r w:rsidR="003713A2" w:rsidRPr="007661E2">
        <w:rPr>
          <w:rFonts w:eastAsia="Calibri"/>
          <w:lang w:eastAsia="en-US"/>
        </w:rPr>
        <w:t xml:space="preserve"> </w:t>
      </w:r>
      <w:proofErr w:type="spellStart"/>
      <w:r w:rsidR="003713A2" w:rsidRPr="007661E2">
        <w:rPr>
          <w:rFonts w:eastAsia="Calibri"/>
          <w:lang w:eastAsia="en-US"/>
        </w:rPr>
        <w:t>колишньої</w:t>
      </w:r>
      <w:proofErr w:type="spellEnd"/>
      <w:r w:rsidR="003713A2" w:rsidRPr="007661E2">
        <w:rPr>
          <w:rFonts w:eastAsia="Calibri"/>
          <w:lang w:eastAsia="en-US"/>
        </w:rPr>
        <w:t xml:space="preserve"> </w:t>
      </w:r>
      <w:proofErr w:type="spellStart"/>
      <w:r w:rsidR="003713A2" w:rsidRPr="007661E2">
        <w:rPr>
          <w:rFonts w:eastAsia="Calibri"/>
          <w:lang w:eastAsia="en-US"/>
        </w:rPr>
        <w:t>початкової</w:t>
      </w:r>
      <w:proofErr w:type="spellEnd"/>
      <w:r w:rsidR="003713A2" w:rsidRPr="007661E2">
        <w:rPr>
          <w:rFonts w:eastAsia="Calibri"/>
          <w:lang w:eastAsia="en-US"/>
        </w:rPr>
        <w:t xml:space="preserve"> </w:t>
      </w:r>
      <w:proofErr w:type="spellStart"/>
      <w:r w:rsidR="003713A2" w:rsidRPr="007661E2">
        <w:rPr>
          <w:rFonts w:eastAsia="Calibri"/>
          <w:lang w:eastAsia="en-US"/>
        </w:rPr>
        <w:t>школи</w:t>
      </w:r>
      <w:proofErr w:type="spellEnd"/>
      <w:r w:rsidR="003713A2" w:rsidRPr="007661E2">
        <w:rPr>
          <w:rFonts w:eastAsia="Calibri"/>
          <w:lang w:eastAsia="en-US"/>
        </w:rPr>
        <w:t xml:space="preserve"> в с. </w:t>
      </w:r>
      <w:proofErr w:type="spellStart"/>
      <w:r w:rsidR="003713A2" w:rsidRPr="007661E2">
        <w:rPr>
          <w:rFonts w:eastAsia="Calibri"/>
          <w:lang w:eastAsia="en-US"/>
        </w:rPr>
        <w:t>Г.Яцьковецька</w:t>
      </w:r>
      <w:proofErr w:type="spellEnd"/>
      <w:r w:rsidR="003713A2" w:rsidRPr="007661E2">
        <w:rPr>
          <w:rFonts w:eastAsia="Calibri"/>
          <w:lang w:eastAsia="en-US"/>
        </w:rPr>
        <w:t>;</w:t>
      </w:r>
      <w:r w:rsidR="00805C9A" w:rsidRPr="007661E2">
        <w:rPr>
          <w:rFonts w:eastAsia="Calibri"/>
          <w:lang w:val="uk-UA" w:eastAsia="en-US"/>
        </w:rPr>
        <w:t xml:space="preserve"> </w:t>
      </w:r>
      <w:proofErr w:type="spellStart"/>
      <w:r w:rsidR="003713A2" w:rsidRPr="007661E2">
        <w:rPr>
          <w:rFonts w:eastAsia="Calibri"/>
          <w:lang w:eastAsia="en-US"/>
        </w:rPr>
        <w:t>частина</w:t>
      </w:r>
      <w:proofErr w:type="spellEnd"/>
      <w:r w:rsidR="003713A2" w:rsidRPr="007661E2">
        <w:rPr>
          <w:rFonts w:eastAsia="Calibri"/>
          <w:lang w:eastAsia="en-US"/>
        </w:rPr>
        <w:t xml:space="preserve"> </w:t>
      </w:r>
      <w:proofErr w:type="spellStart"/>
      <w:r w:rsidR="003713A2" w:rsidRPr="007661E2">
        <w:rPr>
          <w:rFonts w:eastAsia="Calibri"/>
          <w:lang w:eastAsia="en-US"/>
        </w:rPr>
        <w:t>триповерхової</w:t>
      </w:r>
      <w:proofErr w:type="spellEnd"/>
      <w:r w:rsidR="003713A2" w:rsidRPr="007661E2">
        <w:rPr>
          <w:rFonts w:eastAsia="Calibri"/>
          <w:lang w:eastAsia="en-US"/>
        </w:rPr>
        <w:t xml:space="preserve"> </w:t>
      </w:r>
      <w:proofErr w:type="spellStart"/>
      <w:r w:rsidR="003713A2" w:rsidRPr="007661E2">
        <w:rPr>
          <w:rFonts w:eastAsia="Calibri"/>
          <w:lang w:eastAsia="en-US"/>
        </w:rPr>
        <w:t>будівлі</w:t>
      </w:r>
      <w:proofErr w:type="spellEnd"/>
      <w:r w:rsidR="003713A2" w:rsidRPr="007661E2">
        <w:rPr>
          <w:rFonts w:eastAsia="Calibri"/>
          <w:lang w:eastAsia="en-US"/>
        </w:rPr>
        <w:t xml:space="preserve"> </w:t>
      </w:r>
      <w:proofErr w:type="spellStart"/>
      <w:r w:rsidR="003713A2" w:rsidRPr="007661E2">
        <w:rPr>
          <w:rFonts w:eastAsia="Calibri"/>
          <w:lang w:eastAsia="en-US"/>
        </w:rPr>
        <w:t>амбулаторії</w:t>
      </w:r>
      <w:proofErr w:type="spellEnd"/>
      <w:r w:rsidR="003713A2" w:rsidRPr="007661E2">
        <w:rPr>
          <w:rFonts w:eastAsia="Calibri"/>
          <w:lang w:eastAsia="en-US"/>
        </w:rPr>
        <w:t xml:space="preserve"> в с. </w:t>
      </w:r>
      <w:proofErr w:type="spellStart"/>
      <w:r w:rsidR="003713A2" w:rsidRPr="007661E2">
        <w:rPr>
          <w:rFonts w:eastAsia="Calibri"/>
          <w:lang w:eastAsia="en-US"/>
        </w:rPr>
        <w:t>Миньківці</w:t>
      </w:r>
      <w:proofErr w:type="spellEnd"/>
      <w:r w:rsidR="003713A2" w:rsidRPr="007661E2">
        <w:rPr>
          <w:rFonts w:eastAsia="Calibri"/>
          <w:lang w:eastAsia="en-US"/>
        </w:rPr>
        <w:t>.</w:t>
      </w:r>
      <w:r w:rsidR="003713A2" w:rsidRPr="007661E2">
        <w:rPr>
          <w:rFonts w:eastAsia="Calibri"/>
          <w:lang w:val="uk-UA" w:eastAsia="en-US"/>
        </w:rPr>
        <w:t xml:space="preserve"> </w:t>
      </w:r>
      <w:proofErr w:type="spellStart"/>
      <w:r w:rsidR="003713A2" w:rsidRPr="007661E2">
        <w:rPr>
          <w:rFonts w:eastAsia="Calibri"/>
          <w:lang w:eastAsia="en-US"/>
        </w:rPr>
        <w:t>Загальна</w:t>
      </w:r>
      <w:proofErr w:type="spellEnd"/>
      <w:r w:rsidR="003713A2" w:rsidRPr="007661E2">
        <w:rPr>
          <w:rFonts w:eastAsia="Calibri"/>
          <w:lang w:eastAsia="en-US"/>
        </w:rPr>
        <w:t xml:space="preserve"> </w:t>
      </w:r>
      <w:proofErr w:type="spellStart"/>
      <w:r w:rsidR="003713A2" w:rsidRPr="007661E2">
        <w:rPr>
          <w:rFonts w:eastAsia="Calibri"/>
          <w:lang w:eastAsia="en-US"/>
        </w:rPr>
        <w:t>кі</w:t>
      </w:r>
      <w:r w:rsidR="00805C9A" w:rsidRPr="007661E2">
        <w:rPr>
          <w:rFonts w:eastAsia="Calibri"/>
          <w:lang w:eastAsia="en-US"/>
        </w:rPr>
        <w:t>лькість</w:t>
      </w:r>
      <w:proofErr w:type="spellEnd"/>
      <w:r w:rsidR="00805C9A" w:rsidRPr="007661E2">
        <w:rPr>
          <w:rFonts w:eastAsia="Calibri"/>
          <w:lang w:eastAsia="en-US"/>
        </w:rPr>
        <w:t xml:space="preserve"> </w:t>
      </w:r>
      <w:proofErr w:type="spellStart"/>
      <w:r w:rsidR="00805C9A" w:rsidRPr="007661E2">
        <w:rPr>
          <w:rFonts w:eastAsia="Calibri"/>
          <w:lang w:eastAsia="en-US"/>
        </w:rPr>
        <w:t>осіб</w:t>
      </w:r>
      <w:proofErr w:type="spellEnd"/>
      <w:r w:rsidR="00805C9A" w:rsidRPr="007661E2">
        <w:rPr>
          <w:rFonts w:eastAsia="Calibri"/>
          <w:lang w:eastAsia="en-US"/>
        </w:rPr>
        <w:t xml:space="preserve">, </w:t>
      </w:r>
      <w:proofErr w:type="spellStart"/>
      <w:r w:rsidR="00805C9A" w:rsidRPr="007661E2">
        <w:rPr>
          <w:rFonts w:eastAsia="Calibri"/>
          <w:lang w:eastAsia="en-US"/>
        </w:rPr>
        <w:t>що</w:t>
      </w:r>
      <w:proofErr w:type="spellEnd"/>
      <w:r w:rsidR="00805C9A" w:rsidRPr="007661E2">
        <w:rPr>
          <w:rFonts w:eastAsia="Calibri"/>
          <w:lang w:eastAsia="en-US"/>
        </w:rPr>
        <w:t xml:space="preserve"> проживали в </w:t>
      </w:r>
      <w:r w:rsidR="00805C9A" w:rsidRPr="007661E2">
        <w:rPr>
          <w:rFonts w:eastAsia="Calibri"/>
          <w:lang w:val="uk-UA" w:eastAsia="en-US"/>
        </w:rPr>
        <w:t>місцях комплексного перебування</w:t>
      </w:r>
      <w:r w:rsidR="003713A2" w:rsidRPr="007661E2">
        <w:rPr>
          <w:rFonts w:eastAsia="Calibri"/>
          <w:lang w:eastAsia="en-US"/>
        </w:rPr>
        <w:t xml:space="preserve"> станом на 31 </w:t>
      </w:r>
      <w:proofErr w:type="spellStart"/>
      <w:r w:rsidR="003713A2" w:rsidRPr="007661E2">
        <w:rPr>
          <w:rFonts w:eastAsia="Calibri"/>
          <w:lang w:eastAsia="en-US"/>
        </w:rPr>
        <w:t>грудня</w:t>
      </w:r>
      <w:proofErr w:type="spellEnd"/>
      <w:r w:rsidR="003713A2" w:rsidRPr="007661E2">
        <w:rPr>
          <w:rFonts w:eastAsia="Calibri"/>
          <w:lang w:eastAsia="en-US"/>
        </w:rPr>
        <w:t xml:space="preserve"> 2022р.  – 73 особи</w:t>
      </w:r>
      <w:r w:rsidR="003713A2" w:rsidRPr="007661E2">
        <w:rPr>
          <w:rFonts w:eastAsia="Calibri"/>
          <w:lang w:val="uk-UA" w:eastAsia="en-US"/>
        </w:rPr>
        <w:t>.</w:t>
      </w:r>
    </w:p>
    <w:p w:rsidR="003B4EC1" w:rsidRPr="007661E2" w:rsidRDefault="003B4EC1" w:rsidP="007661E2">
      <w:pPr>
        <w:pStyle w:val="af6"/>
        <w:spacing w:before="0" w:beforeAutospacing="0" w:after="0" w:afterAutospacing="0" w:line="276" w:lineRule="auto"/>
        <w:ind w:firstLine="709"/>
        <w:jc w:val="both"/>
        <w:rPr>
          <w:rFonts w:eastAsia="Calibri"/>
          <w:lang w:val="uk-UA" w:eastAsia="en-US"/>
        </w:rPr>
      </w:pPr>
      <w:r w:rsidRPr="007661E2">
        <w:t xml:space="preserve">За </w:t>
      </w:r>
      <w:proofErr w:type="spellStart"/>
      <w:r w:rsidRPr="007661E2">
        <w:t>рахунок</w:t>
      </w:r>
      <w:proofErr w:type="spellEnd"/>
      <w:r w:rsidRPr="007661E2">
        <w:t xml:space="preserve"> </w:t>
      </w:r>
      <w:proofErr w:type="spellStart"/>
      <w:r w:rsidRPr="007661E2">
        <w:t>загального</w:t>
      </w:r>
      <w:proofErr w:type="spellEnd"/>
      <w:r w:rsidRPr="007661E2">
        <w:t xml:space="preserve"> фонду в </w:t>
      </w:r>
      <w:proofErr w:type="spellStart"/>
      <w:r w:rsidRPr="007661E2">
        <w:t>сумі</w:t>
      </w:r>
      <w:proofErr w:type="spellEnd"/>
      <w:r w:rsidRPr="007661E2">
        <w:t xml:space="preserve"> 455,1 </w:t>
      </w:r>
      <w:proofErr w:type="spellStart"/>
      <w:r w:rsidRPr="007661E2">
        <w:t>тис.грн</w:t>
      </w:r>
      <w:proofErr w:type="spellEnd"/>
      <w:r w:rsidRPr="007661E2">
        <w:t xml:space="preserve"> </w:t>
      </w:r>
      <w:proofErr w:type="spellStart"/>
      <w:r w:rsidRPr="007661E2">
        <w:rPr>
          <w:rFonts w:ascii="Times New Roman CYR" w:hAnsi="Times New Roman CYR" w:cs="Times New Roman CYR"/>
        </w:rPr>
        <w:t>придбані</w:t>
      </w:r>
      <w:proofErr w:type="spellEnd"/>
      <w:r w:rsidRPr="007661E2">
        <w:rPr>
          <w:rFonts w:ascii="Times New Roman CYR" w:hAnsi="Times New Roman CYR" w:cs="Times New Roman CYR"/>
        </w:rPr>
        <w:t xml:space="preserve"> </w:t>
      </w:r>
      <w:r w:rsidR="007661E2" w:rsidRPr="007661E2">
        <w:rPr>
          <w:rFonts w:ascii="Times New Roman CYR" w:hAnsi="Times New Roman CYR" w:cs="Times New Roman CYR"/>
          <w:lang w:val="uk-UA"/>
        </w:rPr>
        <w:t>сантехніка</w:t>
      </w:r>
      <w:r w:rsidR="003713A2" w:rsidRPr="007661E2">
        <w:rPr>
          <w:rFonts w:ascii="Times New Roman CYR" w:hAnsi="Times New Roman CYR" w:cs="Times New Roman CYR"/>
        </w:rPr>
        <w:t>,</w:t>
      </w:r>
      <w:r w:rsidR="003713A2" w:rsidRPr="007661E2">
        <w:rPr>
          <w:rFonts w:ascii="Times New Roman CYR" w:hAnsi="Times New Roman CYR" w:cs="Times New Roman CYR"/>
          <w:lang w:val="uk-UA"/>
        </w:rPr>
        <w:t xml:space="preserve"> </w:t>
      </w:r>
      <w:proofErr w:type="spellStart"/>
      <w:r w:rsidR="003713A2" w:rsidRPr="007661E2">
        <w:rPr>
          <w:rFonts w:ascii="Times New Roman CYR" w:hAnsi="Times New Roman CYR" w:cs="Times New Roman CYR"/>
        </w:rPr>
        <w:t>обладнання</w:t>
      </w:r>
      <w:proofErr w:type="spellEnd"/>
      <w:r w:rsidR="003713A2" w:rsidRPr="007661E2">
        <w:rPr>
          <w:rFonts w:ascii="Times New Roman CYR" w:hAnsi="Times New Roman CYR" w:cs="Times New Roman CYR"/>
          <w:lang w:val="uk-UA"/>
        </w:rPr>
        <w:t xml:space="preserve">, будівельні матеріали </w:t>
      </w:r>
      <w:r w:rsidRPr="007661E2">
        <w:rPr>
          <w:rFonts w:ascii="Times New Roman CYR" w:hAnsi="Times New Roman CYR" w:cs="Times New Roman CYR"/>
        </w:rPr>
        <w:t xml:space="preserve">для </w:t>
      </w:r>
      <w:proofErr w:type="spellStart"/>
      <w:r w:rsidRPr="007661E2">
        <w:rPr>
          <w:rFonts w:ascii="Times New Roman CYR" w:hAnsi="Times New Roman CYR" w:cs="Times New Roman CYR"/>
        </w:rPr>
        <w:t>облаштування</w:t>
      </w:r>
      <w:proofErr w:type="spellEnd"/>
      <w:r w:rsidR="003713A2" w:rsidRPr="007661E2">
        <w:rPr>
          <w:rFonts w:ascii="Times New Roman CYR" w:hAnsi="Times New Roman CYR" w:cs="Times New Roman CYR"/>
          <w:lang w:val="uk-UA"/>
        </w:rPr>
        <w:t xml:space="preserve"> умов, </w:t>
      </w:r>
      <w:r w:rsidRPr="007661E2">
        <w:rPr>
          <w:rFonts w:ascii="Times New Roman CYR" w:hAnsi="Times New Roman CYR" w:cs="Times New Roman CYR"/>
        </w:rPr>
        <w:t xml:space="preserve"> </w:t>
      </w:r>
      <w:proofErr w:type="spellStart"/>
      <w:r w:rsidR="00A81214" w:rsidRPr="007661E2">
        <w:t>зручних</w:t>
      </w:r>
      <w:proofErr w:type="spellEnd"/>
      <w:r w:rsidR="00A81214" w:rsidRPr="007661E2">
        <w:t xml:space="preserve"> для </w:t>
      </w:r>
      <w:proofErr w:type="spellStart"/>
      <w:r w:rsidR="00A81214" w:rsidRPr="007661E2">
        <w:t>проживання</w:t>
      </w:r>
      <w:proofErr w:type="spellEnd"/>
      <w:r w:rsidRPr="007661E2">
        <w:t xml:space="preserve"> </w:t>
      </w:r>
      <w:r w:rsidR="003713A2" w:rsidRPr="007661E2">
        <w:rPr>
          <w:lang w:val="uk-UA"/>
        </w:rPr>
        <w:t xml:space="preserve">людей </w:t>
      </w:r>
      <w:r w:rsidRPr="007661E2">
        <w:t xml:space="preserve">, </w:t>
      </w:r>
      <w:r w:rsidR="00A81214" w:rsidRPr="007661E2">
        <w:t xml:space="preserve">оплачено </w:t>
      </w:r>
      <w:proofErr w:type="spellStart"/>
      <w:r w:rsidRPr="007661E2">
        <w:t>послуги</w:t>
      </w:r>
      <w:proofErr w:type="spellEnd"/>
      <w:r w:rsidRPr="007661E2">
        <w:t xml:space="preserve"> по </w:t>
      </w:r>
      <w:proofErr w:type="spellStart"/>
      <w:r w:rsidRPr="007661E2">
        <w:t>встановленню</w:t>
      </w:r>
      <w:proofErr w:type="spellEnd"/>
      <w:r w:rsidRPr="007661E2">
        <w:t xml:space="preserve"> </w:t>
      </w:r>
      <w:proofErr w:type="spellStart"/>
      <w:r w:rsidRPr="007661E2">
        <w:t>твердопаливного</w:t>
      </w:r>
      <w:proofErr w:type="spellEnd"/>
      <w:r w:rsidRPr="007661E2">
        <w:t xml:space="preserve"> котла </w:t>
      </w:r>
      <w:r w:rsidR="00A81214" w:rsidRPr="007661E2">
        <w:t xml:space="preserve"> </w:t>
      </w:r>
      <w:r w:rsidRPr="007661E2">
        <w:t xml:space="preserve">та </w:t>
      </w:r>
      <w:proofErr w:type="spellStart"/>
      <w:r w:rsidRPr="007661E2">
        <w:rPr>
          <w:rFonts w:ascii="Times New Roman CYR" w:hAnsi="Times New Roman CYR" w:cs="Times New Roman CYR"/>
        </w:rPr>
        <w:t>профінансовані</w:t>
      </w:r>
      <w:proofErr w:type="spellEnd"/>
      <w:r w:rsidRPr="007661E2">
        <w:rPr>
          <w:rFonts w:ascii="Times New Roman CYR" w:hAnsi="Times New Roman CYR" w:cs="Times New Roman CYR"/>
        </w:rPr>
        <w:t xml:space="preserve"> </w:t>
      </w:r>
      <w:proofErr w:type="spellStart"/>
      <w:r w:rsidRPr="007661E2">
        <w:rPr>
          <w:rFonts w:ascii="Times New Roman CYR" w:hAnsi="Times New Roman CYR" w:cs="Times New Roman CYR"/>
        </w:rPr>
        <w:t>видат</w:t>
      </w:r>
      <w:r w:rsidR="007661E2">
        <w:rPr>
          <w:rFonts w:ascii="Times New Roman CYR" w:hAnsi="Times New Roman CYR" w:cs="Times New Roman CYR"/>
        </w:rPr>
        <w:t>ки</w:t>
      </w:r>
      <w:proofErr w:type="spellEnd"/>
      <w:r w:rsidR="007661E2">
        <w:rPr>
          <w:rFonts w:ascii="Times New Roman CYR" w:hAnsi="Times New Roman CYR" w:cs="Times New Roman CYR"/>
        </w:rPr>
        <w:t xml:space="preserve"> на оплату </w:t>
      </w:r>
      <w:proofErr w:type="spellStart"/>
      <w:r w:rsidR="007661E2">
        <w:rPr>
          <w:rFonts w:ascii="Times New Roman CYR" w:hAnsi="Times New Roman CYR" w:cs="Times New Roman CYR"/>
        </w:rPr>
        <w:t>комунальних</w:t>
      </w:r>
      <w:proofErr w:type="spellEnd"/>
      <w:r w:rsidR="007661E2">
        <w:rPr>
          <w:rFonts w:ascii="Times New Roman CYR" w:hAnsi="Times New Roman CYR" w:cs="Times New Roman CYR"/>
        </w:rPr>
        <w:t xml:space="preserve"> </w:t>
      </w:r>
      <w:proofErr w:type="spellStart"/>
      <w:r w:rsidR="007661E2">
        <w:rPr>
          <w:rFonts w:ascii="Times New Roman CYR" w:hAnsi="Times New Roman CYR" w:cs="Times New Roman CYR"/>
        </w:rPr>
        <w:t>послуг</w:t>
      </w:r>
      <w:proofErr w:type="spellEnd"/>
      <w:r w:rsidR="007661E2">
        <w:rPr>
          <w:rFonts w:ascii="Times New Roman CYR" w:hAnsi="Times New Roman CYR" w:cs="Times New Roman CYR"/>
          <w:lang w:val="uk-UA"/>
        </w:rPr>
        <w:t>.</w:t>
      </w:r>
      <w:r w:rsidRPr="007661E2">
        <w:rPr>
          <w:rFonts w:ascii="Times New Roman CYR" w:hAnsi="Times New Roman CYR" w:cs="Times New Roman CYR"/>
        </w:rPr>
        <w:t xml:space="preserve"> </w:t>
      </w:r>
      <w:r w:rsidRPr="007661E2">
        <w:t xml:space="preserve">За </w:t>
      </w:r>
      <w:proofErr w:type="spellStart"/>
      <w:r w:rsidRPr="007661E2">
        <w:t>рахунок</w:t>
      </w:r>
      <w:proofErr w:type="spellEnd"/>
      <w:r w:rsidRPr="007661E2">
        <w:t xml:space="preserve"> </w:t>
      </w:r>
      <w:proofErr w:type="spellStart"/>
      <w:r w:rsidRPr="007661E2">
        <w:t>спеціального</w:t>
      </w:r>
      <w:proofErr w:type="spellEnd"/>
      <w:r w:rsidRPr="007661E2">
        <w:t xml:space="preserve"> фонду проведено </w:t>
      </w:r>
      <w:proofErr w:type="spellStart"/>
      <w:r w:rsidRPr="007661E2">
        <w:t>видатки</w:t>
      </w:r>
      <w:proofErr w:type="spellEnd"/>
      <w:r w:rsidRPr="007661E2">
        <w:t xml:space="preserve"> в </w:t>
      </w:r>
      <w:proofErr w:type="spellStart"/>
      <w:r w:rsidRPr="007661E2">
        <w:t>сумі</w:t>
      </w:r>
      <w:proofErr w:type="spellEnd"/>
      <w:r w:rsidRPr="007661E2">
        <w:t xml:space="preserve"> 493,9 </w:t>
      </w:r>
      <w:proofErr w:type="spellStart"/>
      <w:r w:rsidRPr="007661E2">
        <w:t>тис.грн</w:t>
      </w:r>
      <w:proofErr w:type="spellEnd"/>
      <w:r w:rsidRPr="007661E2">
        <w:t xml:space="preserve">. для </w:t>
      </w:r>
      <w:proofErr w:type="spellStart"/>
      <w:r w:rsidRPr="007661E2">
        <w:t>придбання</w:t>
      </w:r>
      <w:proofErr w:type="spellEnd"/>
      <w:r w:rsidRPr="007661E2">
        <w:t xml:space="preserve"> </w:t>
      </w:r>
      <w:proofErr w:type="spellStart"/>
      <w:r w:rsidR="00A81214" w:rsidRPr="007661E2">
        <w:t>побутової</w:t>
      </w:r>
      <w:proofErr w:type="spellEnd"/>
      <w:r w:rsidR="00A81214" w:rsidRPr="007661E2">
        <w:t xml:space="preserve"> </w:t>
      </w:r>
      <w:proofErr w:type="spellStart"/>
      <w:r w:rsidR="00A81214" w:rsidRPr="007661E2">
        <w:t>техніки</w:t>
      </w:r>
      <w:proofErr w:type="spellEnd"/>
      <w:r w:rsidR="00A81214" w:rsidRPr="007661E2">
        <w:t>.</w:t>
      </w:r>
    </w:p>
    <w:p w:rsidR="003B4EC1" w:rsidRPr="00F03C83" w:rsidRDefault="003B4EC1" w:rsidP="003B4EC1">
      <w:pPr>
        <w:widowControl w:val="0"/>
        <w:tabs>
          <w:tab w:val="left" w:pos="851"/>
        </w:tabs>
        <w:autoSpaceDE w:val="0"/>
        <w:autoSpaceDN w:val="0"/>
        <w:adjustRightInd w:val="0"/>
        <w:spacing w:line="276" w:lineRule="auto"/>
        <w:ind w:firstLine="567"/>
        <w:jc w:val="both"/>
        <w:rPr>
          <w:color w:val="FF0000"/>
          <w:lang w:eastAsia="ru-RU"/>
        </w:rPr>
      </w:pPr>
    </w:p>
    <w:p w:rsidR="003B4EC1" w:rsidRPr="001D6961" w:rsidRDefault="003B4EC1" w:rsidP="003B4EC1">
      <w:pPr>
        <w:widowControl w:val="0"/>
        <w:tabs>
          <w:tab w:val="left" w:pos="851"/>
        </w:tabs>
        <w:autoSpaceDE w:val="0"/>
        <w:autoSpaceDN w:val="0"/>
        <w:adjustRightInd w:val="0"/>
        <w:spacing w:line="276" w:lineRule="auto"/>
        <w:ind w:firstLine="567"/>
        <w:jc w:val="both"/>
        <w:rPr>
          <w:lang w:eastAsia="ru-RU"/>
        </w:rPr>
      </w:pPr>
      <w:r w:rsidRPr="001D6961">
        <w:rPr>
          <w:b/>
          <w:lang w:eastAsia="ru-RU"/>
        </w:rPr>
        <w:t>По КТПКВ 3241</w:t>
      </w:r>
      <w:r w:rsidRPr="001D6961">
        <w:rPr>
          <w:lang w:eastAsia="ru-RU"/>
        </w:rPr>
        <w:t xml:space="preserve"> здійснювались видатки на утримання </w:t>
      </w:r>
      <w:r w:rsidR="00C245E6" w:rsidRPr="001D6961">
        <w:t>комунальної установи</w:t>
      </w:r>
      <w:r w:rsidRPr="001D6961">
        <w:t xml:space="preserve"> «Центр надання соціальних послуг Дунаєвецької міської ради» та </w:t>
      </w:r>
      <w:r w:rsidRPr="001D6961">
        <w:rPr>
          <w:lang w:eastAsia="ru-RU"/>
        </w:rPr>
        <w:t xml:space="preserve">централізованої бухгалтерії управління </w:t>
      </w:r>
      <w:r w:rsidRPr="001D6961">
        <w:t>соціального захисту та праці</w:t>
      </w:r>
      <w:r w:rsidR="00C245E6" w:rsidRPr="001D6961">
        <w:t xml:space="preserve"> міської ради</w:t>
      </w:r>
      <w:r w:rsidRPr="001D6961">
        <w:rPr>
          <w:lang w:eastAsia="ru-RU"/>
        </w:rPr>
        <w:t>.</w:t>
      </w:r>
    </w:p>
    <w:p w:rsidR="003B4EC1" w:rsidRPr="001D6961" w:rsidRDefault="003B4EC1" w:rsidP="001D6961">
      <w:pPr>
        <w:pStyle w:val="af"/>
        <w:widowControl w:val="0"/>
        <w:tabs>
          <w:tab w:val="left" w:pos="851"/>
        </w:tabs>
        <w:autoSpaceDE w:val="0"/>
        <w:autoSpaceDN w:val="0"/>
        <w:adjustRightInd w:val="0"/>
        <w:spacing w:line="276" w:lineRule="auto"/>
        <w:ind w:left="0" w:firstLine="567"/>
        <w:jc w:val="both"/>
        <w:rPr>
          <w:lang w:val="uk-UA"/>
        </w:rPr>
      </w:pPr>
      <w:proofErr w:type="spellStart"/>
      <w:r w:rsidRPr="001D6961">
        <w:t>Касові</w:t>
      </w:r>
      <w:proofErr w:type="spellEnd"/>
      <w:r w:rsidRPr="001D6961">
        <w:t xml:space="preserve"> </w:t>
      </w:r>
      <w:proofErr w:type="spellStart"/>
      <w:r w:rsidRPr="001D6961">
        <w:t>видатк</w:t>
      </w:r>
      <w:r w:rsidR="00C245E6" w:rsidRPr="001D6961">
        <w:t>и</w:t>
      </w:r>
      <w:proofErr w:type="spellEnd"/>
      <w:r w:rsidR="00C245E6" w:rsidRPr="001D6961">
        <w:t xml:space="preserve"> </w:t>
      </w:r>
      <w:proofErr w:type="spellStart"/>
      <w:r w:rsidR="00C245E6" w:rsidRPr="001D6961">
        <w:t>загального</w:t>
      </w:r>
      <w:proofErr w:type="spellEnd"/>
      <w:r w:rsidR="00C245E6" w:rsidRPr="001D6961">
        <w:t xml:space="preserve"> фонду по Центру </w:t>
      </w:r>
      <w:proofErr w:type="spellStart"/>
      <w:r w:rsidRPr="001D6961">
        <w:t>склали</w:t>
      </w:r>
      <w:proofErr w:type="spellEnd"/>
      <w:r w:rsidRPr="001D6961">
        <w:t xml:space="preserve"> 6 321,6 </w:t>
      </w:r>
      <w:proofErr w:type="spellStart"/>
      <w:r w:rsidRPr="001D6961">
        <w:t>тис.грн</w:t>
      </w:r>
      <w:proofErr w:type="spellEnd"/>
      <w:r w:rsidRPr="001D6961">
        <w:t xml:space="preserve">. – </w:t>
      </w:r>
      <w:proofErr w:type="spellStart"/>
      <w:r w:rsidRPr="001D6961">
        <w:t>це</w:t>
      </w:r>
      <w:proofErr w:type="spellEnd"/>
      <w:r w:rsidRPr="001D6961">
        <w:t xml:space="preserve"> 94,9% до </w:t>
      </w:r>
      <w:proofErr w:type="spellStart"/>
      <w:r w:rsidRPr="001D6961">
        <w:t>уточненого</w:t>
      </w:r>
      <w:proofErr w:type="spellEnd"/>
      <w:r w:rsidRPr="001D6961">
        <w:t xml:space="preserve"> </w:t>
      </w:r>
      <w:proofErr w:type="spellStart"/>
      <w:r w:rsidRPr="001D6961">
        <w:t>річного</w:t>
      </w:r>
      <w:proofErr w:type="spellEnd"/>
      <w:r w:rsidRPr="001D6961">
        <w:t xml:space="preserve"> плану. </w:t>
      </w:r>
      <w:proofErr w:type="spellStart"/>
      <w:r w:rsidRPr="001D6961">
        <w:t>Видатки</w:t>
      </w:r>
      <w:proofErr w:type="spellEnd"/>
      <w:r w:rsidRPr="001D6961">
        <w:t xml:space="preserve"> на зарплату з </w:t>
      </w:r>
      <w:proofErr w:type="spellStart"/>
      <w:r w:rsidRPr="001D6961">
        <w:t>нарахуваннями</w:t>
      </w:r>
      <w:proofErr w:type="spellEnd"/>
      <w:r w:rsidRPr="001D6961">
        <w:t xml:space="preserve"> </w:t>
      </w:r>
      <w:proofErr w:type="spellStart"/>
      <w:r w:rsidRPr="001D6961">
        <w:t>профінансовані</w:t>
      </w:r>
      <w:proofErr w:type="spellEnd"/>
      <w:r w:rsidRPr="001D6961">
        <w:t xml:space="preserve"> в </w:t>
      </w:r>
      <w:proofErr w:type="spellStart"/>
      <w:r w:rsidRPr="001D6961">
        <w:t>сумі</w:t>
      </w:r>
      <w:proofErr w:type="spellEnd"/>
      <w:r w:rsidRPr="001D6961">
        <w:t xml:space="preserve"> 5 973,4 </w:t>
      </w:r>
      <w:proofErr w:type="spellStart"/>
      <w:r w:rsidRPr="001D6961">
        <w:t>тис.грн</w:t>
      </w:r>
      <w:proofErr w:type="spellEnd"/>
      <w:r w:rsidRPr="001D6961">
        <w:t xml:space="preserve">. (94,5% в </w:t>
      </w:r>
      <w:proofErr w:type="spellStart"/>
      <w:r w:rsidRPr="001D6961">
        <w:t>загальній</w:t>
      </w:r>
      <w:proofErr w:type="spellEnd"/>
      <w:r w:rsidRPr="001D6961">
        <w:t xml:space="preserve"> </w:t>
      </w:r>
      <w:proofErr w:type="spellStart"/>
      <w:r w:rsidRPr="001D6961">
        <w:t>структурі</w:t>
      </w:r>
      <w:proofErr w:type="spellEnd"/>
      <w:r w:rsidRPr="001D6961">
        <w:t xml:space="preserve"> </w:t>
      </w:r>
      <w:proofErr w:type="spellStart"/>
      <w:r w:rsidRPr="001D6961">
        <w:t>видатків</w:t>
      </w:r>
      <w:proofErr w:type="spellEnd"/>
      <w:r w:rsidRPr="001D6961">
        <w:t xml:space="preserve"> </w:t>
      </w:r>
      <w:r w:rsidR="00C245E6" w:rsidRPr="001D6961">
        <w:t xml:space="preserve">та 96% до </w:t>
      </w:r>
      <w:proofErr w:type="spellStart"/>
      <w:r w:rsidR="00C245E6" w:rsidRPr="001D6961">
        <w:t>планових</w:t>
      </w:r>
      <w:proofErr w:type="spellEnd"/>
      <w:r w:rsidR="00C245E6" w:rsidRPr="001D6961">
        <w:t xml:space="preserve"> </w:t>
      </w:r>
      <w:proofErr w:type="spellStart"/>
      <w:r w:rsidR="00C245E6" w:rsidRPr="001D6961">
        <w:t>призначень</w:t>
      </w:r>
      <w:proofErr w:type="spellEnd"/>
      <w:r w:rsidR="00C245E6" w:rsidRPr="001D6961">
        <w:t xml:space="preserve">). </w:t>
      </w:r>
      <w:proofErr w:type="spellStart"/>
      <w:r w:rsidRPr="001D6961">
        <w:t>Видатки</w:t>
      </w:r>
      <w:proofErr w:type="spellEnd"/>
      <w:r w:rsidRPr="001D6961">
        <w:t xml:space="preserve"> на оплату </w:t>
      </w:r>
      <w:proofErr w:type="spellStart"/>
      <w:r w:rsidRPr="001D6961">
        <w:t>енергоносіїв</w:t>
      </w:r>
      <w:proofErr w:type="spellEnd"/>
      <w:r w:rsidRPr="001D6961">
        <w:t xml:space="preserve"> та </w:t>
      </w:r>
      <w:proofErr w:type="spellStart"/>
      <w:r w:rsidRPr="001D6961">
        <w:t>комунальних</w:t>
      </w:r>
      <w:proofErr w:type="spellEnd"/>
      <w:r w:rsidRPr="001D6961">
        <w:t xml:space="preserve"> </w:t>
      </w:r>
      <w:proofErr w:type="spellStart"/>
      <w:r w:rsidRPr="001D6961">
        <w:t>послуг</w:t>
      </w:r>
      <w:proofErr w:type="spellEnd"/>
      <w:r w:rsidRPr="001D6961">
        <w:t xml:space="preserve"> </w:t>
      </w:r>
      <w:r w:rsidR="00C245E6" w:rsidRPr="001D6961">
        <w:t>-</w:t>
      </w:r>
      <w:r w:rsidRPr="001D6961">
        <w:t xml:space="preserve"> 57,4 </w:t>
      </w:r>
      <w:proofErr w:type="spellStart"/>
      <w:r w:rsidRPr="001D6961">
        <w:t>тис.грн</w:t>
      </w:r>
      <w:proofErr w:type="spellEnd"/>
      <w:r w:rsidRPr="001D6961">
        <w:t xml:space="preserve">. (40% до </w:t>
      </w:r>
      <w:proofErr w:type="spellStart"/>
      <w:r w:rsidRPr="001D6961">
        <w:t>планових</w:t>
      </w:r>
      <w:proofErr w:type="spellEnd"/>
      <w:r w:rsidRPr="001D6961">
        <w:t xml:space="preserve"> </w:t>
      </w:r>
      <w:proofErr w:type="spellStart"/>
      <w:r w:rsidRPr="001D6961">
        <w:t>призначень</w:t>
      </w:r>
      <w:proofErr w:type="spellEnd"/>
      <w:r w:rsidRPr="001D6961">
        <w:t xml:space="preserve">), </w:t>
      </w:r>
      <w:proofErr w:type="spellStart"/>
      <w:r w:rsidRPr="001D6961">
        <w:t>заборгованість</w:t>
      </w:r>
      <w:proofErr w:type="spellEnd"/>
      <w:r w:rsidRPr="001D6961">
        <w:t xml:space="preserve"> </w:t>
      </w:r>
      <w:proofErr w:type="spellStart"/>
      <w:r w:rsidRPr="001D6961">
        <w:t>відсутня</w:t>
      </w:r>
      <w:proofErr w:type="spellEnd"/>
      <w:r w:rsidRPr="001D6961">
        <w:t>.</w:t>
      </w:r>
      <w:r w:rsidR="001D6961" w:rsidRPr="001D6961">
        <w:t xml:space="preserve"> </w:t>
      </w:r>
      <w:r w:rsidR="001D6961" w:rsidRPr="001D6961">
        <w:rPr>
          <w:rFonts w:ascii="Times New Roman CYR" w:hAnsi="Times New Roman CYR" w:cs="Times New Roman CYR"/>
          <w:lang w:val="uk-UA"/>
        </w:rPr>
        <w:t xml:space="preserve">Видатки спеціального </w:t>
      </w:r>
      <w:r w:rsidR="008305F2">
        <w:rPr>
          <w:rFonts w:ascii="Times New Roman CYR" w:hAnsi="Times New Roman CYR" w:cs="Times New Roman CYR"/>
          <w:lang w:val="uk-UA"/>
        </w:rPr>
        <w:t xml:space="preserve">фонду становлять 306,7 </w:t>
      </w:r>
      <w:proofErr w:type="spellStart"/>
      <w:r w:rsidR="008305F2">
        <w:rPr>
          <w:rFonts w:ascii="Times New Roman CYR" w:hAnsi="Times New Roman CYR" w:cs="Times New Roman CYR"/>
          <w:lang w:val="uk-UA"/>
        </w:rPr>
        <w:t>тис.грн</w:t>
      </w:r>
      <w:proofErr w:type="spellEnd"/>
      <w:r w:rsidR="008305F2">
        <w:rPr>
          <w:rFonts w:ascii="Times New Roman CYR" w:hAnsi="Times New Roman CYR" w:cs="Times New Roman CYR"/>
          <w:lang w:val="uk-UA"/>
        </w:rPr>
        <w:t>.</w:t>
      </w:r>
      <w:r w:rsidR="001D6961" w:rsidRPr="001D6961">
        <w:rPr>
          <w:rFonts w:ascii="Times New Roman CYR" w:hAnsi="Times New Roman CYR" w:cs="Times New Roman CYR"/>
          <w:lang w:val="uk-UA"/>
        </w:rPr>
        <w:t xml:space="preserve"> За рахунок отриманої плати за послуги, які надає </w:t>
      </w:r>
      <w:r w:rsidR="001D6961" w:rsidRPr="001D6961">
        <w:rPr>
          <w:lang w:val="uk-UA"/>
        </w:rPr>
        <w:t xml:space="preserve">Центр, </w:t>
      </w:r>
      <w:r w:rsidR="001D6961" w:rsidRPr="001D6961">
        <w:rPr>
          <w:rFonts w:ascii="Times New Roman CYR" w:hAnsi="Times New Roman CYR" w:cs="Times New Roman CYR"/>
          <w:lang w:val="uk-UA"/>
        </w:rPr>
        <w:t xml:space="preserve">в сумі 56,6 </w:t>
      </w:r>
      <w:proofErr w:type="spellStart"/>
      <w:r w:rsidR="001D6961" w:rsidRPr="001D6961">
        <w:rPr>
          <w:rFonts w:ascii="Times New Roman CYR" w:hAnsi="Times New Roman CYR" w:cs="Times New Roman CYR"/>
          <w:lang w:val="uk-UA"/>
        </w:rPr>
        <w:t>тис.грн</w:t>
      </w:r>
      <w:proofErr w:type="spellEnd"/>
      <w:r w:rsidR="001D6961" w:rsidRPr="001D6961">
        <w:rPr>
          <w:rFonts w:ascii="Times New Roman CYR" w:hAnsi="Times New Roman CYR" w:cs="Times New Roman CYR"/>
          <w:lang w:val="uk-UA"/>
        </w:rPr>
        <w:t xml:space="preserve">. профінансовані поточні видатки.  </w:t>
      </w:r>
      <w:r w:rsidR="001D6961" w:rsidRPr="001D6961">
        <w:rPr>
          <w:lang w:val="uk-UA"/>
        </w:rPr>
        <w:t xml:space="preserve">В рахунок благодійної </w:t>
      </w:r>
      <w:r w:rsidR="001D6961" w:rsidRPr="001D6961">
        <w:rPr>
          <w:lang w:val="uk-UA"/>
        </w:rPr>
        <w:lastRenderedPageBreak/>
        <w:t xml:space="preserve">допомоги на суму 250,1 </w:t>
      </w:r>
      <w:proofErr w:type="spellStart"/>
      <w:r w:rsidR="001D6961" w:rsidRPr="001D6961">
        <w:rPr>
          <w:lang w:val="uk-UA"/>
        </w:rPr>
        <w:t>тис.грн</w:t>
      </w:r>
      <w:proofErr w:type="spellEnd"/>
      <w:r w:rsidR="001D6961" w:rsidRPr="001D6961">
        <w:rPr>
          <w:lang w:val="uk-UA"/>
        </w:rPr>
        <w:t>. установа отримала побутову техніку та обладнання.</w:t>
      </w:r>
    </w:p>
    <w:p w:rsidR="003B4EC1" w:rsidRDefault="003B4EC1" w:rsidP="00E2120D">
      <w:pPr>
        <w:tabs>
          <w:tab w:val="left" w:pos="220"/>
        </w:tabs>
        <w:spacing w:line="276" w:lineRule="auto"/>
        <w:ind w:firstLine="567"/>
        <w:jc w:val="both"/>
      </w:pPr>
      <w:r w:rsidRPr="001D6961">
        <w:t xml:space="preserve">Касові видатки загального фонду по </w:t>
      </w:r>
      <w:r w:rsidRPr="001D6961">
        <w:rPr>
          <w:lang w:eastAsia="ru-RU"/>
        </w:rPr>
        <w:t xml:space="preserve">централізованої бухгалтерії </w:t>
      </w:r>
      <w:r w:rsidR="00C245E6" w:rsidRPr="001D6961">
        <w:t xml:space="preserve">становлять 720,5 </w:t>
      </w:r>
      <w:proofErr w:type="spellStart"/>
      <w:r w:rsidR="00C245E6" w:rsidRPr="001D6961">
        <w:t>тис.грн</w:t>
      </w:r>
      <w:proofErr w:type="spellEnd"/>
      <w:r w:rsidR="00C245E6" w:rsidRPr="001D6961">
        <w:t>., що становить</w:t>
      </w:r>
      <w:r w:rsidRPr="001D6961">
        <w:t xml:space="preserve"> 90,8% до уточненого річного плану. Видатки на зарплату з нарахуваннями профінансовані в сумі 663,9 </w:t>
      </w:r>
      <w:proofErr w:type="spellStart"/>
      <w:r w:rsidRPr="001D6961">
        <w:t>тис.грн</w:t>
      </w:r>
      <w:proofErr w:type="spellEnd"/>
      <w:r w:rsidRPr="001D6961">
        <w:t>. (92,1% в загальній структурі видатків та</w:t>
      </w:r>
      <w:r w:rsidR="00E2120D" w:rsidRPr="001D6961">
        <w:t xml:space="preserve"> 92,9% до планових призначень). </w:t>
      </w:r>
      <w:r w:rsidRPr="001D6961">
        <w:t xml:space="preserve">Видатки на оплату енергоносіїв та комунальних послуг склали 22,6 </w:t>
      </w:r>
      <w:proofErr w:type="spellStart"/>
      <w:r w:rsidRPr="001D6961">
        <w:t>тис.грн</w:t>
      </w:r>
      <w:proofErr w:type="spellEnd"/>
      <w:r w:rsidRPr="001D6961">
        <w:t>. (62% до планових призначень), заборгова</w:t>
      </w:r>
      <w:r w:rsidR="00E2120D" w:rsidRPr="001D6961">
        <w:t>ності немає</w:t>
      </w:r>
      <w:r w:rsidRPr="001D6961">
        <w:t>.</w:t>
      </w:r>
    </w:p>
    <w:p w:rsidR="001D6961" w:rsidRPr="001D6961" w:rsidRDefault="001D6961" w:rsidP="00E2120D">
      <w:pPr>
        <w:tabs>
          <w:tab w:val="left" w:pos="220"/>
        </w:tabs>
        <w:spacing w:line="276" w:lineRule="auto"/>
        <w:ind w:firstLine="567"/>
        <w:jc w:val="both"/>
      </w:pPr>
    </w:p>
    <w:p w:rsidR="003B4EC1" w:rsidRPr="001D6961" w:rsidRDefault="003B4EC1" w:rsidP="0091244E">
      <w:pPr>
        <w:tabs>
          <w:tab w:val="left" w:pos="0"/>
        </w:tabs>
        <w:spacing w:line="276" w:lineRule="auto"/>
        <w:ind w:firstLine="567"/>
        <w:jc w:val="both"/>
      </w:pPr>
      <w:r w:rsidRPr="00F03C83">
        <w:rPr>
          <w:color w:val="FF0000"/>
        </w:rPr>
        <w:tab/>
      </w:r>
      <w:r w:rsidRPr="001D6961">
        <w:t xml:space="preserve">По  </w:t>
      </w:r>
      <w:r w:rsidRPr="001D6961">
        <w:rPr>
          <w:b/>
          <w:bCs/>
        </w:rPr>
        <w:t xml:space="preserve">КТПКВ 3242 </w:t>
      </w:r>
      <w:r w:rsidR="00471348" w:rsidRPr="001D6961">
        <w:t>профінансовані заходи</w:t>
      </w:r>
      <w:r w:rsidRPr="001D6961">
        <w:t xml:space="preserve"> міської Програми соціального захисту населення на 2021-2025 в сумі  1 034,5 </w:t>
      </w:r>
      <w:proofErr w:type="spellStart"/>
      <w:r w:rsidRPr="001D6961">
        <w:t>тис.грн</w:t>
      </w:r>
      <w:proofErr w:type="spellEnd"/>
      <w:r w:rsidR="0091244E">
        <w:t>.</w:t>
      </w:r>
    </w:p>
    <w:p w:rsidR="003B4EC1" w:rsidRPr="00F03C83" w:rsidRDefault="003B4EC1" w:rsidP="003B4EC1">
      <w:pPr>
        <w:tabs>
          <w:tab w:val="left" w:pos="0"/>
          <w:tab w:val="num" w:pos="851"/>
          <w:tab w:val="left" w:pos="930"/>
        </w:tabs>
        <w:spacing w:line="276" w:lineRule="auto"/>
        <w:ind w:firstLine="567"/>
        <w:jc w:val="both"/>
        <w:rPr>
          <w:color w:val="FF0000"/>
          <w:highlight w:val="yellow"/>
        </w:rPr>
      </w:pPr>
      <w:r w:rsidRPr="00F03C83">
        <w:rPr>
          <w:color w:val="FF0000"/>
          <w:highlight w:val="yellow"/>
        </w:rPr>
        <w:t xml:space="preserve">   </w:t>
      </w:r>
    </w:p>
    <w:p w:rsidR="003B4EC1" w:rsidRPr="001D6961" w:rsidRDefault="003B4EC1" w:rsidP="003B4EC1">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1D6961">
        <w:rPr>
          <w:rFonts w:ascii="Times New Roman CYR" w:hAnsi="Times New Roman CYR" w:cs="Times New Roman CYR"/>
          <w:b/>
          <w:bCs/>
          <w:u w:val="single"/>
        </w:rPr>
        <w:t>4000 Культура і мистецтво</w:t>
      </w:r>
    </w:p>
    <w:p w:rsidR="003B4EC1" w:rsidRPr="001D6961" w:rsidRDefault="003B4EC1" w:rsidP="003B4EC1">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sz w:val="28"/>
          <w:szCs w:val="28"/>
        </w:rPr>
      </w:pPr>
    </w:p>
    <w:p w:rsidR="003B4EC1" w:rsidRPr="001D6961"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 xml:space="preserve">Уточнені </w:t>
      </w:r>
      <w:r w:rsidR="003B074D" w:rsidRPr="001D6961">
        <w:rPr>
          <w:rFonts w:ascii="Times New Roman CYR" w:hAnsi="Times New Roman CYR" w:cs="Times New Roman CYR"/>
        </w:rPr>
        <w:t xml:space="preserve">річні </w:t>
      </w:r>
      <w:r w:rsidRPr="001D6961">
        <w:rPr>
          <w:rFonts w:ascii="Times New Roman CYR" w:hAnsi="Times New Roman CYR" w:cs="Times New Roman CYR"/>
        </w:rPr>
        <w:t xml:space="preserve">планові призначення загального фонду міського бюджету на утримання установ культури  склали 15 690,4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касові видатки – 11 351,7 тис. грн. або 72,3 відсотків до плану. На оплату праці працівникам культури використано 10 299,9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 це 85,9% до бюджетних призначень та 65,6 відсотків в загальній сумі видатків. На комунальні послуги та енергоносії спрямовано 829,0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або 45,1% до бюджетних призначень.</w:t>
      </w:r>
    </w:p>
    <w:p w:rsidR="003B4EC1" w:rsidRPr="001D6961"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 xml:space="preserve">По спеціальному фонду уточненні бюджетні призначення становлять 93,0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фактичне виконання – 71,6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або 77</w:t>
      </w:r>
      <w:r w:rsidR="003B074D" w:rsidRPr="001D6961">
        <w:rPr>
          <w:rFonts w:ascii="Times New Roman CYR" w:hAnsi="Times New Roman CYR" w:cs="Times New Roman CYR"/>
        </w:rPr>
        <w:t>,0</w:t>
      </w:r>
      <w:r w:rsidRPr="001D6961">
        <w:rPr>
          <w:rFonts w:ascii="Times New Roman CYR" w:hAnsi="Times New Roman CYR" w:cs="Times New Roman CYR"/>
        </w:rPr>
        <w:t>%.</w:t>
      </w:r>
    </w:p>
    <w:p w:rsidR="0091244E" w:rsidRDefault="0091244E"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3B4EC1" w:rsidRPr="001D6961"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 xml:space="preserve">По </w:t>
      </w:r>
      <w:r w:rsidRPr="001D6961">
        <w:rPr>
          <w:b/>
          <w:bCs/>
        </w:rPr>
        <w:t xml:space="preserve">КТПКВ </w:t>
      </w:r>
      <w:r w:rsidRPr="001D6961">
        <w:rPr>
          <w:rFonts w:ascii="Times New Roman CYR" w:hAnsi="Times New Roman CYR" w:cs="Times New Roman CYR"/>
          <w:b/>
          <w:bCs/>
        </w:rPr>
        <w:t>4030</w:t>
      </w:r>
      <w:r w:rsidRPr="001D6961">
        <w:rPr>
          <w:rFonts w:ascii="Times New Roman CYR" w:hAnsi="Times New Roman CYR" w:cs="Times New Roman CYR"/>
        </w:rPr>
        <w:t xml:space="preserve"> «Забезпечення діяльності бібліотек» здійснено 3 544,2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видатків загального фонду – це 79,0 відсотка до річного уточненого плану. На заробітну плату з нарахуваннями використано 3 227,5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що становить 91,1% в загальному обсязі видатків. Енергоносії та комунальні послуги профінансовані в сумі 293,0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заборгованість відсутня.</w:t>
      </w:r>
    </w:p>
    <w:p w:rsidR="003B4EC1" w:rsidRPr="001D6961" w:rsidRDefault="003B4EC1" w:rsidP="003B4EC1">
      <w:pPr>
        <w:widowControl w:val="0"/>
        <w:tabs>
          <w:tab w:val="left" w:pos="851"/>
        </w:tabs>
        <w:autoSpaceDE w:val="0"/>
        <w:autoSpaceDN w:val="0"/>
        <w:adjustRightInd w:val="0"/>
        <w:spacing w:line="276" w:lineRule="auto"/>
        <w:ind w:firstLine="567"/>
        <w:jc w:val="both"/>
      </w:pPr>
      <w:r w:rsidRPr="001D6961">
        <w:rPr>
          <w:rFonts w:ascii="Times New Roman CYR" w:hAnsi="Times New Roman CYR" w:cs="Times New Roman CYR"/>
        </w:rPr>
        <w:t xml:space="preserve">Видатки спеціального фонду склали  46,1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w:t>
      </w:r>
      <w:r w:rsidRPr="001D6961">
        <w:t xml:space="preserve">З міського бюджету фінансується 21 бібліотека, </w:t>
      </w:r>
      <w:r w:rsidR="002C7787" w:rsidRPr="001D6961">
        <w:t>які за територіальною характеристикою діляться на  1 міську</w:t>
      </w:r>
      <w:r w:rsidRPr="001D6961">
        <w:t xml:space="preserve"> </w:t>
      </w:r>
      <w:r w:rsidR="002C7787" w:rsidRPr="001D6961">
        <w:t xml:space="preserve">та 20 сільських. З загальної кількості бібліотек </w:t>
      </w:r>
      <w:r w:rsidRPr="001D6961">
        <w:t xml:space="preserve">4 </w:t>
      </w:r>
      <w:r w:rsidR="002C7787" w:rsidRPr="001D6961">
        <w:t xml:space="preserve">є публічними бібліотеками, </w:t>
      </w:r>
      <w:r w:rsidRPr="001D6961">
        <w:t xml:space="preserve">17 </w:t>
      </w:r>
      <w:r w:rsidR="002C7787" w:rsidRPr="001D6961">
        <w:t>- публічно–шкільними</w:t>
      </w:r>
      <w:r w:rsidRPr="001D6961">
        <w:t xml:space="preserve">. </w:t>
      </w:r>
    </w:p>
    <w:p w:rsidR="003B4EC1" w:rsidRPr="001D6961" w:rsidRDefault="003B4EC1" w:rsidP="003B4EC1">
      <w:pPr>
        <w:widowControl w:val="0"/>
        <w:tabs>
          <w:tab w:val="left" w:pos="851"/>
        </w:tabs>
        <w:autoSpaceDE w:val="0"/>
        <w:autoSpaceDN w:val="0"/>
        <w:adjustRightInd w:val="0"/>
        <w:spacing w:line="276" w:lineRule="auto"/>
        <w:ind w:firstLine="567"/>
        <w:jc w:val="both"/>
        <w:rPr>
          <w:highlight w:val="yellow"/>
        </w:rPr>
      </w:pPr>
    </w:p>
    <w:p w:rsidR="003B4EC1" w:rsidRPr="001D6961" w:rsidRDefault="003B4EC1" w:rsidP="001D696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 xml:space="preserve">По </w:t>
      </w:r>
      <w:r w:rsidRPr="001D6961">
        <w:rPr>
          <w:b/>
        </w:rPr>
        <w:t xml:space="preserve">КТПКВ </w:t>
      </w:r>
      <w:r w:rsidRPr="001D6961">
        <w:rPr>
          <w:rFonts w:ascii="Times New Roman CYR" w:hAnsi="Times New Roman CYR" w:cs="Times New Roman CYR"/>
          <w:b/>
        </w:rPr>
        <w:t>4040</w:t>
      </w:r>
      <w:r w:rsidRPr="001D6961">
        <w:rPr>
          <w:rFonts w:ascii="Times New Roman CYR" w:hAnsi="Times New Roman CYR" w:cs="Times New Roman CYR"/>
        </w:rPr>
        <w:t xml:space="preserve"> профінансовано 682,3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видатків загального фонду – кошти спрямовані на утримання комунальної установи «</w:t>
      </w:r>
      <w:proofErr w:type="spellStart"/>
      <w:r w:rsidRPr="001D6961">
        <w:rPr>
          <w:rFonts w:ascii="Times New Roman CYR" w:hAnsi="Times New Roman CYR" w:cs="Times New Roman CYR"/>
        </w:rPr>
        <w:t>Історико-краєзнавчий</w:t>
      </w:r>
      <w:proofErr w:type="spellEnd"/>
      <w:r w:rsidRPr="001D6961">
        <w:rPr>
          <w:rFonts w:ascii="Times New Roman CYR" w:hAnsi="Times New Roman CYR" w:cs="Times New Roman CYR"/>
        </w:rPr>
        <w:t xml:space="preserve"> музей» (80,6 відсотка до річного плану зі змінами). На заробітну плату з </w:t>
      </w:r>
      <w:r w:rsidR="001F5D3E" w:rsidRPr="001D6961">
        <w:rPr>
          <w:rFonts w:ascii="Times New Roman CYR" w:hAnsi="Times New Roman CYR" w:cs="Times New Roman CYR"/>
        </w:rPr>
        <w:t>нарахуваннями використано 553,4</w:t>
      </w:r>
      <w:r w:rsidRPr="001D6961">
        <w:rPr>
          <w:rFonts w:ascii="Times New Roman CYR" w:hAnsi="Times New Roman CYR" w:cs="Times New Roman CYR"/>
        </w:rPr>
        <w:t xml:space="preserve">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що становить 81,1% в загальному обсязі видатків. Енергоносії та комунальні послуги профінансовано в сумі 62,1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заборгованості немає.</w:t>
      </w:r>
      <w:r w:rsidR="008305F2">
        <w:rPr>
          <w:rFonts w:ascii="Times New Roman CYR" w:hAnsi="Times New Roman CYR" w:cs="Times New Roman CYR"/>
        </w:rPr>
        <w:t xml:space="preserve"> </w:t>
      </w:r>
      <w:r w:rsidRPr="001D6961">
        <w:rPr>
          <w:spacing w:val="1"/>
        </w:rPr>
        <w:t>По спеціальному фонду видатки не проводилися.</w:t>
      </w:r>
    </w:p>
    <w:p w:rsidR="003B4EC1" w:rsidRPr="00F03C83" w:rsidRDefault="003B4EC1" w:rsidP="003B4EC1">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color w:val="FF0000"/>
        </w:rPr>
      </w:pPr>
    </w:p>
    <w:p w:rsidR="003B4EC1" w:rsidRPr="001D6961" w:rsidRDefault="003B4EC1" w:rsidP="003B4EC1">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 xml:space="preserve">Касові видатки загального фонду по </w:t>
      </w:r>
      <w:r w:rsidRPr="001D6961">
        <w:rPr>
          <w:b/>
          <w:bCs/>
        </w:rPr>
        <w:t>КТПКВ</w:t>
      </w:r>
      <w:r w:rsidRPr="001D6961">
        <w:rPr>
          <w:b/>
          <w:bCs/>
          <w:spacing w:val="1"/>
        </w:rPr>
        <w:t xml:space="preserve"> </w:t>
      </w:r>
      <w:r w:rsidRPr="001D6961">
        <w:rPr>
          <w:rFonts w:ascii="Times New Roman CYR" w:hAnsi="Times New Roman CYR" w:cs="Times New Roman CYR"/>
          <w:b/>
          <w:bCs/>
        </w:rPr>
        <w:t xml:space="preserve">4060 </w:t>
      </w:r>
      <w:r w:rsidRPr="001D6961">
        <w:rPr>
          <w:rFonts w:ascii="Times New Roman CYR" w:hAnsi="Times New Roman CYR" w:cs="Times New Roman CYR"/>
        </w:rPr>
        <w:t xml:space="preserve">«Забезпечення діяльності палаців i будинків культури, клубів, центрів дозвілля та </w:t>
      </w:r>
      <w:proofErr w:type="spellStart"/>
      <w:r w:rsidRPr="001D6961">
        <w:rPr>
          <w:rFonts w:ascii="Times New Roman CYR" w:hAnsi="Times New Roman CYR" w:cs="Times New Roman CYR"/>
        </w:rPr>
        <w:t>iнших</w:t>
      </w:r>
      <w:proofErr w:type="spellEnd"/>
      <w:r w:rsidRPr="001D6961">
        <w:rPr>
          <w:rFonts w:ascii="Times New Roman CYR" w:hAnsi="Times New Roman CYR" w:cs="Times New Roman CYR"/>
        </w:rPr>
        <w:t xml:space="preserve"> клубних закладів</w:t>
      </w:r>
      <w:r w:rsidRPr="001D6961">
        <w:rPr>
          <w:rFonts w:ascii="Times New Roman CYR" w:hAnsi="Times New Roman CYR" w:cs="Times New Roman CYR"/>
          <w:b/>
          <w:bCs/>
        </w:rPr>
        <w:t>»</w:t>
      </w:r>
      <w:r w:rsidRPr="001D6961">
        <w:rPr>
          <w:rFonts w:ascii="Times New Roman CYR" w:hAnsi="Times New Roman CYR" w:cs="Times New Roman CYR"/>
        </w:rPr>
        <w:t xml:space="preserve"> склали 5 393,7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або 69,9 відсотка до уточнених річних призначень. Зарплата профінансована в сумі  4 901,5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(90,9% в загальному обсязі видатків). На оплату енергоносіїв використано 445,8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немає.</w:t>
      </w:r>
    </w:p>
    <w:p w:rsidR="003B4EC1" w:rsidRPr="001D6961" w:rsidRDefault="003B4EC1" w:rsidP="001D6961">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По спеціальному фонду проведен</w:t>
      </w:r>
      <w:r w:rsidR="001D6961" w:rsidRPr="001D6961">
        <w:rPr>
          <w:rFonts w:ascii="Times New Roman CYR" w:hAnsi="Times New Roman CYR" w:cs="Times New Roman CYR"/>
        </w:rPr>
        <w:t xml:space="preserve">о видатків в сумі 25,5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w:t>
      </w:r>
      <w:r w:rsidRPr="001D6961">
        <w:rPr>
          <w:rFonts w:ascii="Times New Roman CYR" w:hAnsi="Times New Roman CYR" w:cs="Times New Roman CYR"/>
        </w:rPr>
        <w:t xml:space="preserve"> </w:t>
      </w:r>
      <w:r w:rsidRPr="001D6961">
        <w:t xml:space="preserve">Відповідно до рішення сесії Дунаєвецької </w:t>
      </w:r>
      <w:r w:rsidR="006B19C7" w:rsidRPr="001D6961">
        <w:t>міської ради від 15.11.2022р.</w:t>
      </w:r>
      <w:r w:rsidRPr="001D6961">
        <w:t xml:space="preserve"> №9-47/2022 «Про надання згоди на ліквідацію закладів культури Дунаєвецької міської ради»</w:t>
      </w:r>
      <w:r w:rsidR="006B19C7" w:rsidRPr="001D6961">
        <w:t xml:space="preserve"> з мережі</w:t>
      </w:r>
      <w:r w:rsidRPr="001D6961">
        <w:t xml:space="preserve"> виведено </w:t>
      </w:r>
      <w:proofErr w:type="spellStart"/>
      <w:r w:rsidRPr="001D6961">
        <w:t>Дем</w:t>
      </w:r>
      <w:r w:rsidR="008305F2">
        <w:t>’</w:t>
      </w:r>
      <w:r w:rsidRPr="001D6961">
        <w:t>янковецький</w:t>
      </w:r>
      <w:proofErr w:type="spellEnd"/>
      <w:r w:rsidRPr="001D6961">
        <w:t xml:space="preserve"> сільський клуб та </w:t>
      </w:r>
      <w:proofErr w:type="spellStart"/>
      <w:r w:rsidRPr="001D6961">
        <w:t>Січинецький</w:t>
      </w:r>
      <w:proofErr w:type="spellEnd"/>
      <w:r w:rsidRPr="001D6961">
        <w:t xml:space="preserve"> сільський клуб. Рішенням сесії Дунаєвецької міської ради від 22.12.2022</w:t>
      </w:r>
      <w:r w:rsidR="006B19C7" w:rsidRPr="001D6961">
        <w:t>р.</w:t>
      </w:r>
      <w:r w:rsidRPr="001D6961">
        <w:t xml:space="preserve"> №16-51/2022 «Про затвердження структури комунальної</w:t>
      </w:r>
      <w:r w:rsidRPr="001D6961">
        <w:rPr>
          <w:lang w:val="en-US"/>
        </w:rPr>
        <w:t> </w:t>
      </w:r>
      <w:r w:rsidRPr="001D6961">
        <w:t xml:space="preserve"> установи Дунаєвецької міської ради «Міський </w:t>
      </w:r>
      <w:r w:rsidRPr="001D6961">
        <w:lastRenderedPageBreak/>
        <w:t xml:space="preserve">культурно-мистецький просвітницький центр» </w:t>
      </w:r>
      <w:r w:rsidR="006B19C7" w:rsidRPr="001D6961">
        <w:t>діючими залишено</w:t>
      </w:r>
      <w:r w:rsidRPr="001D6961">
        <w:t xml:space="preserve"> 28 установ: 1 культурно-мистецький просвітницький центр, 13 будинків культури та 14 клубів. </w:t>
      </w:r>
    </w:p>
    <w:p w:rsidR="003B4EC1" w:rsidRPr="00F03C83" w:rsidRDefault="003B4EC1" w:rsidP="003B4EC1">
      <w:pPr>
        <w:spacing w:line="276" w:lineRule="auto"/>
        <w:ind w:firstLine="567"/>
        <w:jc w:val="both"/>
        <w:rPr>
          <w:rFonts w:ascii="Times New Roman CYR" w:hAnsi="Times New Roman CYR" w:cs="Times New Roman CYR"/>
          <w:color w:val="FF0000"/>
        </w:rPr>
      </w:pPr>
    </w:p>
    <w:p w:rsidR="003B4EC1" w:rsidRPr="001D6961" w:rsidRDefault="003B4EC1" w:rsidP="003B4EC1">
      <w:pPr>
        <w:widowControl w:val="0"/>
        <w:tabs>
          <w:tab w:val="left" w:pos="851"/>
        </w:tabs>
        <w:autoSpaceDE w:val="0"/>
        <w:autoSpaceDN w:val="0"/>
        <w:adjustRightInd w:val="0"/>
        <w:spacing w:line="276" w:lineRule="auto"/>
        <w:ind w:firstLine="567"/>
        <w:jc w:val="both"/>
      </w:pPr>
      <w:r w:rsidRPr="001D6961">
        <w:rPr>
          <w:b/>
        </w:rPr>
        <w:t>По КТПКВ 4081</w:t>
      </w:r>
      <w:r w:rsidRPr="001D6961">
        <w:t xml:space="preserve">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 </w:t>
      </w:r>
      <w:r w:rsidR="006B19C7" w:rsidRPr="001D6961">
        <w:rPr>
          <w:sz w:val="22"/>
          <w:szCs w:val="22"/>
        </w:rPr>
        <w:t xml:space="preserve">1 </w:t>
      </w:r>
      <w:r w:rsidRPr="001D6961">
        <w:rPr>
          <w:sz w:val="22"/>
          <w:szCs w:val="22"/>
        </w:rPr>
        <w:t>685,5</w:t>
      </w:r>
      <w:r w:rsidR="006B19C7" w:rsidRPr="001D6961">
        <w:rPr>
          <w:sz w:val="22"/>
          <w:szCs w:val="22"/>
        </w:rPr>
        <w:t xml:space="preserve"> </w:t>
      </w:r>
      <w:proofErr w:type="spellStart"/>
      <w:r w:rsidRPr="001D6961">
        <w:t>тис.грн</w:t>
      </w:r>
      <w:proofErr w:type="spellEnd"/>
      <w:r w:rsidRPr="001D6961">
        <w:t xml:space="preserve">. – це 69,5 відсотків до річного плану зі змінами. На заробітну плату з нарахуваннями використано 1 617,6 </w:t>
      </w:r>
      <w:proofErr w:type="spellStart"/>
      <w:r w:rsidRPr="001D6961">
        <w:t>тис.грн</w:t>
      </w:r>
      <w:proofErr w:type="spellEnd"/>
      <w:r w:rsidRPr="001D6961">
        <w:t>., що становить 96% в загальному обсязі видатків.</w:t>
      </w:r>
      <w:r w:rsidRPr="001D6961">
        <w:rPr>
          <w:rFonts w:ascii="Times New Roman CYR" w:hAnsi="Times New Roman CYR" w:cs="Times New Roman CYR"/>
        </w:rPr>
        <w:t xml:space="preserve"> Енергоносії та комунальні послуги профінансовані в сумі 28,1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немає.</w:t>
      </w:r>
    </w:p>
    <w:p w:rsidR="003B4EC1" w:rsidRPr="00F03C83"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highlight w:val="yellow"/>
        </w:rPr>
      </w:pPr>
    </w:p>
    <w:p w:rsidR="003B4EC1" w:rsidRPr="001D6961" w:rsidRDefault="003B4EC1" w:rsidP="006B19C7">
      <w:pPr>
        <w:spacing w:line="276" w:lineRule="auto"/>
        <w:jc w:val="both"/>
        <w:rPr>
          <w:rFonts w:ascii="Times New Roman CYR" w:hAnsi="Times New Roman CYR" w:cs="Times New Roman CYR"/>
        </w:rPr>
      </w:pPr>
      <w:r w:rsidRPr="00F03C83">
        <w:rPr>
          <w:rFonts w:ascii="Times New Roman CYR" w:hAnsi="Times New Roman CYR" w:cs="Times New Roman CYR"/>
          <w:color w:val="FF0000"/>
        </w:rPr>
        <w:tab/>
      </w:r>
      <w:r w:rsidRPr="001D6961">
        <w:rPr>
          <w:rFonts w:ascii="Times New Roman CYR" w:hAnsi="Times New Roman CYR" w:cs="Times New Roman CYR"/>
        </w:rPr>
        <w:t xml:space="preserve">Видатки загального фонду по </w:t>
      </w:r>
      <w:r w:rsidRPr="001D6961">
        <w:rPr>
          <w:b/>
          <w:bCs/>
        </w:rPr>
        <w:t>КТПКВ</w:t>
      </w:r>
      <w:r w:rsidRPr="001D6961">
        <w:rPr>
          <w:b/>
          <w:bCs/>
          <w:spacing w:val="1"/>
        </w:rPr>
        <w:t xml:space="preserve"> </w:t>
      </w:r>
      <w:r w:rsidRPr="001D6961">
        <w:rPr>
          <w:rFonts w:ascii="Times New Roman CYR" w:hAnsi="Times New Roman CYR" w:cs="Times New Roman CYR"/>
          <w:b/>
          <w:bCs/>
        </w:rPr>
        <w:t>4082</w:t>
      </w:r>
      <w:r w:rsidRPr="001D6961">
        <w:rPr>
          <w:rFonts w:ascii="Times New Roman CYR" w:hAnsi="Times New Roman CYR" w:cs="Times New Roman CYR"/>
        </w:rPr>
        <w:t xml:space="preserve"> «Інші заходи </w:t>
      </w:r>
      <w:r w:rsidR="006B19C7" w:rsidRPr="001D6961">
        <w:rPr>
          <w:rFonts w:ascii="Times New Roman CYR" w:hAnsi="Times New Roman CYR" w:cs="Times New Roman CYR"/>
        </w:rPr>
        <w:t xml:space="preserve">в галузі культури і мистецтва» </w:t>
      </w:r>
      <w:r w:rsidRPr="001D6961">
        <w:rPr>
          <w:rFonts w:ascii="Times New Roman CYR" w:hAnsi="Times New Roman CYR" w:cs="Times New Roman CYR"/>
        </w:rPr>
        <w:t xml:space="preserve"> </w:t>
      </w:r>
      <w:r w:rsidR="006B19C7" w:rsidRPr="001D6961">
        <w:rPr>
          <w:rFonts w:ascii="Times New Roman CYR" w:hAnsi="Times New Roman CYR" w:cs="Times New Roman CYR"/>
        </w:rPr>
        <w:t>здійснені</w:t>
      </w:r>
      <w:r w:rsidRPr="001D6961">
        <w:rPr>
          <w:rFonts w:ascii="Times New Roman CYR" w:hAnsi="Times New Roman CYR" w:cs="Times New Roman CYR"/>
        </w:rPr>
        <w:t xml:space="preserve"> відповідно до міської цільової </w:t>
      </w:r>
      <w:r w:rsidRPr="001D6961">
        <w:rPr>
          <w:bCs/>
          <w:lang w:eastAsia="ar-SA"/>
        </w:rPr>
        <w:t>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  на 2022 рік</w:t>
      </w:r>
      <w:r w:rsidR="006B19C7" w:rsidRPr="001D6961">
        <w:rPr>
          <w:bCs/>
          <w:lang w:eastAsia="ar-SA"/>
        </w:rPr>
        <w:t>»</w:t>
      </w:r>
      <w:r w:rsidRPr="001D6961">
        <w:rPr>
          <w:rFonts w:ascii="Times New Roman CYR" w:hAnsi="Times New Roman CYR" w:cs="Times New Roman CYR"/>
        </w:rPr>
        <w:t xml:space="preserve">, затвердженої рішенням </w:t>
      </w:r>
      <w:r w:rsidRPr="001D6961">
        <w:t xml:space="preserve">сесії Дунаєвецької міської ради </w:t>
      </w:r>
      <w:r w:rsidRPr="001D6961">
        <w:rPr>
          <w:bCs/>
        </w:rPr>
        <w:t>від 17.12.2021р.</w:t>
      </w:r>
      <w:r w:rsidR="006B19C7" w:rsidRPr="001D6961">
        <w:rPr>
          <w:bCs/>
        </w:rPr>
        <w:t xml:space="preserve"> </w:t>
      </w:r>
      <w:r w:rsidR="006B19C7" w:rsidRPr="001D6961">
        <w:t>№ 5-26/2021</w:t>
      </w:r>
      <w:r w:rsidR="001D6961" w:rsidRPr="001D6961">
        <w:t xml:space="preserve"> в сумі</w:t>
      </w:r>
      <w:r w:rsidR="006B19C7" w:rsidRPr="001D6961">
        <w:rPr>
          <w:rFonts w:ascii="Times New Roman CYR" w:hAnsi="Times New Roman CYR" w:cs="Times New Roman CYR"/>
        </w:rPr>
        <w:t xml:space="preserve"> 46,0 </w:t>
      </w:r>
      <w:proofErr w:type="spellStart"/>
      <w:r w:rsidR="006B19C7" w:rsidRPr="001D6961">
        <w:rPr>
          <w:rFonts w:ascii="Times New Roman CYR" w:hAnsi="Times New Roman CYR" w:cs="Times New Roman CYR"/>
        </w:rPr>
        <w:t>тис.грн</w:t>
      </w:r>
      <w:proofErr w:type="spellEnd"/>
      <w:r w:rsidR="006B19C7" w:rsidRPr="001D6961">
        <w:rPr>
          <w:rFonts w:ascii="Times New Roman CYR" w:hAnsi="Times New Roman CYR" w:cs="Times New Roman CYR"/>
        </w:rPr>
        <w:t>.</w:t>
      </w:r>
    </w:p>
    <w:p w:rsidR="003B4EC1" w:rsidRPr="00F03C83" w:rsidRDefault="003B4EC1" w:rsidP="006B19C7">
      <w:pPr>
        <w:widowControl w:val="0"/>
        <w:tabs>
          <w:tab w:val="num" w:pos="0"/>
        </w:tabs>
        <w:autoSpaceDE w:val="0"/>
        <w:autoSpaceDN w:val="0"/>
        <w:adjustRightInd w:val="0"/>
        <w:spacing w:line="276" w:lineRule="auto"/>
        <w:jc w:val="both"/>
        <w:rPr>
          <w:rFonts w:ascii="Times New Roman CYR" w:hAnsi="Times New Roman CYR" w:cs="Times New Roman CYR"/>
          <w:color w:val="FF0000"/>
          <w:u w:val="single"/>
        </w:rPr>
      </w:pPr>
    </w:p>
    <w:p w:rsidR="003B4EC1" w:rsidRPr="001D6961" w:rsidRDefault="001D6961" w:rsidP="001D6961">
      <w:pPr>
        <w:pStyle w:val="af"/>
        <w:widowControl w:val="0"/>
        <w:numPr>
          <w:ilvl w:val="0"/>
          <w:numId w:val="33"/>
        </w:numPr>
        <w:tabs>
          <w:tab w:val="left" w:pos="851"/>
        </w:tabs>
        <w:autoSpaceDE w:val="0"/>
        <w:autoSpaceDN w:val="0"/>
        <w:adjustRightInd w:val="0"/>
        <w:spacing w:line="276" w:lineRule="auto"/>
        <w:rPr>
          <w:rFonts w:ascii="Times New Roman CYR" w:hAnsi="Times New Roman CYR" w:cs="Times New Roman CYR"/>
          <w:b/>
          <w:bCs/>
          <w:u w:val="single"/>
        </w:rPr>
      </w:pPr>
      <w:r w:rsidRPr="001D6961">
        <w:rPr>
          <w:rFonts w:ascii="Times New Roman CYR" w:hAnsi="Times New Roman CYR" w:cs="Times New Roman CYR"/>
          <w:b/>
          <w:bCs/>
          <w:u w:val="single"/>
          <w:lang w:val="uk-UA"/>
        </w:rPr>
        <w:t xml:space="preserve"> </w:t>
      </w:r>
      <w:proofErr w:type="spellStart"/>
      <w:r w:rsidRPr="001D6961">
        <w:rPr>
          <w:rFonts w:ascii="Times New Roman CYR" w:hAnsi="Times New Roman CYR" w:cs="Times New Roman CYR"/>
          <w:b/>
          <w:bCs/>
          <w:u w:val="single"/>
          <w:lang w:val="uk-UA"/>
        </w:rPr>
        <w:t>Фіз</w:t>
      </w:r>
      <w:r w:rsidR="003B4EC1" w:rsidRPr="001D6961">
        <w:rPr>
          <w:rFonts w:ascii="Times New Roman CYR" w:hAnsi="Times New Roman CYR" w:cs="Times New Roman CYR"/>
          <w:b/>
          <w:bCs/>
          <w:u w:val="single"/>
        </w:rPr>
        <w:t>ична</w:t>
      </w:r>
      <w:proofErr w:type="spellEnd"/>
      <w:r w:rsidR="003B4EC1" w:rsidRPr="001D6961">
        <w:rPr>
          <w:rFonts w:ascii="Times New Roman CYR" w:hAnsi="Times New Roman CYR" w:cs="Times New Roman CYR"/>
          <w:b/>
          <w:bCs/>
          <w:u w:val="single"/>
        </w:rPr>
        <w:t xml:space="preserve"> культура і спорт .</w:t>
      </w:r>
    </w:p>
    <w:p w:rsidR="003B4EC1" w:rsidRPr="00F03C83" w:rsidRDefault="003B4EC1" w:rsidP="003B4EC1">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sz w:val="28"/>
          <w:szCs w:val="28"/>
          <w:highlight w:val="yellow"/>
        </w:rPr>
      </w:pPr>
    </w:p>
    <w:p w:rsidR="003B4EC1" w:rsidRPr="001D6961" w:rsidRDefault="003B4EC1" w:rsidP="001D696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D6961">
        <w:rPr>
          <w:rFonts w:ascii="Times New Roman CYR" w:hAnsi="Times New Roman CYR" w:cs="Times New Roman CYR"/>
        </w:rPr>
        <w:t>По</w:t>
      </w:r>
      <w:r w:rsidRPr="001D6961">
        <w:rPr>
          <w:rFonts w:ascii="Times New Roman CYR" w:hAnsi="Times New Roman CYR" w:cs="Times New Roman CYR"/>
          <w:b/>
          <w:bCs/>
        </w:rPr>
        <w:t xml:space="preserve"> </w:t>
      </w:r>
      <w:r w:rsidRPr="001D6961">
        <w:rPr>
          <w:b/>
          <w:bCs/>
        </w:rPr>
        <w:t>КТПКВ</w:t>
      </w:r>
      <w:r w:rsidRPr="001D6961">
        <w:rPr>
          <w:b/>
          <w:bCs/>
          <w:spacing w:val="1"/>
        </w:rPr>
        <w:t xml:space="preserve"> </w:t>
      </w:r>
      <w:r w:rsidRPr="001D6961">
        <w:rPr>
          <w:rFonts w:ascii="Times New Roman CYR" w:hAnsi="Times New Roman CYR" w:cs="Times New Roman CYR"/>
          <w:b/>
          <w:bCs/>
        </w:rPr>
        <w:t xml:space="preserve">5031 </w:t>
      </w:r>
      <w:r w:rsidRPr="001D6961">
        <w:rPr>
          <w:rFonts w:ascii="Times New Roman CYR" w:hAnsi="Times New Roman CYR" w:cs="Times New Roman CYR"/>
        </w:rPr>
        <w:t xml:space="preserve">«Утримання та навчально-тренувальна робота комунальних дитячо-юнацьких спортивних шкіл» на </w:t>
      </w:r>
      <w:proofErr w:type="spellStart"/>
      <w:r w:rsidRPr="001D6961">
        <w:rPr>
          <w:rFonts w:ascii="Times New Roman CYR" w:hAnsi="Times New Roman CYR" w:cs="Times New Roman CYR"/>
        </w:rPr>
        <w:t>Дунаєвецьку</w:t>
      </w:r>
      <w:proofErr w:type="spellEnd"/>
      <w:r w:rsidRPr="001D6961">
        <w:rPr>
          <w:rFonts w:ascii="Times New Roman CYR" w:hAnsi="Times New Roman CYR" w:cs="Times New Roman CYR"/>
        </w:rPr>
        <w:t xml:space="preserve"> ДЮСШ спрямовано 3 358,2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коштів загального фонду – це 84,7% уточнених п</w:t>
      </w:r>
      <w:r w:rsidR="00350D1F" w:rsidRPr="001D6961">
        <w:rPr>
          <w:rFonts w:ascii="Times New Roman CYR" w:hAnsi="Times New Roman CYR" w:cs="Times New Roman CYR"/>
        </w:rPr>
        <w:t>ризначень</w:t>
      </w:r>
      <w:r w:rsidR="001D6961" w:rsidRPr="001D6961">
        <w:rPr>
          <w:rFonts w:ascii="Times New Roman CYR" w:hAnsi="Times New Roman CYR" w:cs="Times New Roman CYR"/>
        </w:rPr>
        <w:t xml:space="preserve">, в тому числі </w:t>
      </w:r>
      <w:r w:rsidRPr="001D6961">
        <w:rPr>
          <w:rFonts w:ascii="Times New Roman CYR" w:hAnsi="Times New Roman CYR" w:cs="Times New Roman CYR"/>
        </w:rPr>
        <w:t>зарплата з нарахуваннями  2 831,8 тис. грн. (84,3% від загального обсягу видатків)</w:t>
      </w:r>
      <w:r w:rsidR="001D6961" w:rsidRPr="001D6961">
        <w:rPr>
          <w:rFonts w:ascii="Times New Roman CYR" w:hAnsi="Times New Roman CYR" w:cs="Times New Roman CYR"/>
        </w:rPr>
        <w:t xml:space="preserve">, оплата енергоносіїв та комунальних послуг – 225,1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xml:space="preserve">. (заборгованості немає), видатки на відрядження для участі в спортивних змаганнях – 241,6 </w:t>
      </w:r>
      <w:proofErr w:type="spellStart"/>
      <w:r w:rsidR="001D6961" w:rsidRPr="001D6961">
        <w:rPr>
          <w:rFonts w:ascii="Times New Roman CYR" w:hAnsi="Times New Roman CYR" w:cs="Times New Roman CYR"/>
        </w:rPr>
        <w:t>тис.грн</w:t>
      </w:r>
      <w:proofErr w:type="spellEnd"/>
      <w:r w:rsidR="001D6961" w:rsidRPr="001D6961">
        <w:rPr>
          <w:rFonts w:ascii="Times New Roman CYR" w:hAnsi="Times New Roman CYR" w:cs="Times New Roman CYR"/>
        </w:rPr>
        <w:t>., та ін.</w:t>
      </w:r>
      <w:r w:rsidR="001D6961">
        <w:rPr>
          <w:rFonts w:ascii="Times New Roman CYR" w:hAnsi="Times New Roman CYR" w:cs="Times New Roman CYR"/>
        </w:rPr>
        <w:t xml:space="preserve"> </w:t>
      </w:r>
      <w:r w:rsidRPr="001D6961">
        <w:rPr>
          <w:rFonts w:ascii="Times New Roman CYR" w:hAnsi="Times New Roman CYR" w:cs="Times New Roman CYR"/>
        </w:rPr>
        <w:t>Видатки спеціального фонду не планувалися та не проводилися.</w:t>
      </w:r>
    </w:p>
    <w:p w:rsidR="003B4EC1" w:rsidRPr="00F03C83" w:rsidRDefault="003B4EC1" w:rsidP="003B4EC1">
      <w:pPr>
        <w:spacing w:line="276" w:lineRule="auto"/>
        <w:ind w:firstLine="567"/>
        <w:jc w:val="both"/>
        <w:rPr>
          <w:color w:val="FF0000"/>
          <w:highlight w:val="yellow"/>
        </w:rPr>
      </w:pPr>
    </w:p>
    <w:p w:rsidR="003B4EC1" w:rsidRPr="001D6961" w:rsidRDefault="003B4EC1" w:rsidP="001D6961">
      <w:pPr>
        <w:spacing w:line="276" w:lineRule="auto"/>
        <w:ind w:firstLine="567"/>
        <w:jc w:val="both"/>
      </w:pPr>
      <w:r w:rsidRPr="001D6961">
        <w:t xml:space="preserve">По </w:t>
      </w:r>
      <w:r w:rsidRPr="001D6961">
        <w:rPr>
          <w:b/>
          <w:bCs/>
        </w:rPr>
        <w:t>КТПКВ</w:t>
      </w:r>
      <w:r w:rsidRPr="001D6961">
        <w:rPr>
          <w:b/>
          <w:bCs/>
          <w:spacing w:val="1"/>
        </w:rPr>
        <w:t xml:space="preserve"> </w:t>
      </w:r>
      <w:r w:rsidRPr="001D6961">
        <w:rPr>
          <w:b/>
          <w:bCs/>
        </w:rPr>
        <w:t xml:space="preserve">5061 </w:t>
      </w:r>
      <w:r w:rsidRPr="001D6961">
        <w:t>профінансовано утримання КУ Дунаєвецької міської ради «Міський центр фізичного здоров</w:t>
      </w:r>
      <w:r w:rsidR="001D6961" w:rsidRPr="001D6961">
        <w:t xml:space="preserve">’я населення «Спорт для всіх»». </w:t>
      </w:r>
      <w:r w:rsidRPr="001D6961">
        <w:t xml:space="preserve">На видатки загального фонду спрямовано </w:t>
      </w:r>
      <w:r w:rsidRPr="001D6961">
        <w:rPr>
          <w:rFonts w:ascii="Times New Roman CYR" w:hAnsi="Times New Roman CYR" w:cs="Times New Roman CYR"/>
        </w:rPr>
        <w:t xml:space="preserve">2 327,0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або 91,1 % уточнених призначень. </w:t>
      </w:r>
      <w:r w:rsidRPr="001D6961">
        <w:t xml:space="preserve"> На оплату праці з нарахуваннями використано </w:t>
      </w:r>
      <w:r w:rsidRPr="001D6961">
        <w:rPr>
          <w:rFonts w:ascii="Times New Roman CYR" w:hAnsi="Times New Roman CYR" w:cs="Times New Roman CYR"/>
        </w:rPr>
        <w:t xml:space="preserve">1 595,8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(68,6% </w:t>
      </w:r>
      <w:r w:rsidR="00056013" w:rsidRPr="001D6961">
        <w:rPr>
          <w:rFonts w:ascii="Times New Roman CYR" w:hAnsi="Times New Roman CYR" w:cs="Times New Roman CYR"/>
        </w:rPr>
        <w:t>від загального обсягу видатків), н</w:t>
      </w:r>
      <w:r w:rsidRPr="001D6961">
        <w:rPr>
          <w:rFonts w:ascii="Times New Roman CYR" w:hAnsi="Times New Roman CYR" w:cs="Times New Roman CYR"/>
        </w:rPr>
        <w:t xml:space="preserve">а оплату комунальних послуг та енергоносіїв профінансовано 348,4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(заборгованості нема).</w:t>
      </w:r>
      <w:r w:rsidR="001D6961" w:rsidRPr="001D6961">
        <w:t xml:space="preserve"> </w:t>
      </w:r>
      <w:r w:rsidRPr="001D6961">
        <w:rPr>
          <w:rFonts w:ascii="Times New Roman CYR" w:hAnsi="Times New Roman CYR" w:cs="Times New Roman CYR"/>
        </w:rPr>
        <w:t xml:space="preserve">Видатки спеціального фонду склали 4,5 </w:t>
      </w:r>
      <w:proofErr w:type="spellStart"/>
      <w:r w:rsidRPr="001D6961">
        <w:rPr>
          <w:rFonts w:ascii="Times New Roman CYR" w:hAnsi="Times New Roman CYR" w:cs="Times New Roman CYR"/>
        </w:rPr>
        <w:t>тис.грн</w:t>
      </w:r>
      <w:proofErr w:type="spellEnd"/>
      <w:r w:rsidRPr="001D6961">
        <w:rPr>
          <w:rFonts w:ascii="Times New Roman CYR" w:hAnsi="Times New Roman CYR" w:cs="Times New Roman CYR"/>
        </w:rPr>
        <w:t xml:space="preserve">. за рахунок коштів, отриманих як плата за </w:t>
      </w:r>
      <w:r w:rsidR="001D6961" w:rsidRPr="001D6961">
        <w:rPr>
          <w:rFonts w:ascii="Times New Roman CYR" w:hAnsi="Times New Roman CYR" w:cs="Times New Roman CYR"/>
        </w:rPr>
        <w:t>послуги, що надаються бюджетною установою.</w:t>
      </w:r>
    </w:p>
    <w:p w:rsidR="001C1548" w:rsidRPr="00F03C83" w:rsidRDefault="001C1548" w:rsidP="001D6961">
      <w:pPr>
        <w:widowControl w:val="0"/>
        <w:tabs>
          <w:tab w:val="left" w:pos="851"/>
        </w:tabs>
        <w:autoSpaceDE w:val="0"/>
        <w:autoSpaceDN w:val="0"/>
        <w:adjustRightInd w:val="0"/>
        <w:spacing w:line="276" w:lineRule="auto"/>
        <w:jc w:val="both"/>
        <w:rPr>
          <w:color w:val="FF0000"/>
          <w:spacing w:val="1"/>
        </w:rPr>
      </w:pPr>
    </w:p>
    <w:p w:rsidR="00805F4D" w:rsidRPr="001A0807" w:rsidRDefault="00805F4D" w:rsidP="00805F4D">
      <w:pPr>
        <w:widowControl w:val="0"/>
        <w:tabs>
          <w:tab w:val="left" w:pos="0"/>
        </w:tabs>
        <w:autoSpaceDE w:val="0"/>
        <w:autoSpaceDN w:val="0"/>
        <w:adjustRightInd w:val="0"/>
        <w:spacing w:line="276" w:lineRule="auto"/>
        <w:ind w:firstLine="567"/>
        <w:jc w:val="center"/>
        <w:rPr>
          <w:rFonts w:ascii="Times New Roman CYR" w:hAnsi="Times New Roman CYR" w:cs="Times New Roman CYR"/>
          <w:u w:val="single"/>
        </w:rPr>
      </w:pPr>
      <w:r w:rsidRPr="001A0807">
        <w:rPr>
          <w:rFonts w:ascii="Times New Roman CYR" w:hAnsi="Times New Roman CYR" w:cs="Times New Roman CYR"/>
          <w:b/>
          <w:bCs/>
          <w:u w:val="single"/>
        </w:rPr>
        <w:t>6000 Житлово-комунальне господарство</w:t>
      </w:r>
      <w:r w:rsidRPr="001A0807">
        <w:rPr>
          <w:rFonts w:ascii="Times New Roman CYR" w:hAnsi="Times New Roman CYR" w:cs="Times New Roman CYR"/>
          <w:u w:val="single"/>
        </w:rPr>
        <w:t>.</w:t>
      </w:r>
    </w:p>
    <w:p w:rsidR="00805F4D" w:rsidRPr="001A0807" w:rsidRDefault="00805F4D" w:rsidP="00805F4D">
      <w:pPr>
        <w:widowControl w:val="0"/>
        <w:tabs>
          <w:tab w:val="left" w:pos="851"/>
        </w:tabs>
        <w:autoSpaceDE w:val="0"/>
        <w:autoSpaceDN w:val="0"/>
        <w:adjustRightInd w:val="0"/>
        <w:spacing w:line="276" w:lineRule="auto"/>
        <w:ind w:firstLine="567"/>
        <w:jc w:val="center"/>
        <w:rPr>
          <w:rFonts w:ascii="Times New Roman CYR" w:hAnsi="Times New Roman CYR" w:cs="Times New Roman CYR"/>
        </w:rPr>
      </w:pPr>
    </w:p>
    <w:p w:rsidR="00805F4D" w:rsidRPr="001A0807" w:rsidRDefault="00805F4D" w:rsidP="00805F4D">
      <w:pPr>
        <w:widowControl w:val="0"/>
        <w:tabs>
          <w:tab w:val="left" w:pos="567"/>
        </w:tabs>
        <w:autoSpaceDE w:val="0"/>
        <w:autoSpaceDN w:val="0"/>
        <w:adjustRightInd w:val="0"/>
        <w:spacing w:line="276" w:lineRule="auto"/>
        <w:ind w:firstLine="567"/>
        <w:jc w:val="both"/>
        <w:rPr>
          <w:lang w:eastAsia="ru-RU"/>
        </w:rPr>
      </w:pPr>
      <w:r w:rsidRPr="001A0807">
        <w:rPr>
          <w:b/>
          <w:bCs/>
          <w:i/>
          <w:iCs/>
          <w:lang w:eastAsia="ru-RU"/>
        </w:rPr>
        <w:tab/>
      </w:r>
      <w:r w:rsidRPr="001A0807">
        <w:rPr>
          <w:lang w:eastAsia="ru-RU"/>
        </w:rPr>
        <w:t>По</w:t>
      </w:r>
      <w:r w:rsidRPr="001A0807">
        <w:rPr>
          <w:b/>
          <w:bCs/>
          <w:i/>
          <w:iCs/>
          <w:lang w:eastAsia="ru-RU"/>
        </w:rPr>
        <w:t xml:space="preserve"> </w:t>
      </w:r>
      <w:r w:rsidRPr="001A0807">
        <w:rPr>
          <w:b/>
          <w:bCs/>
        </w:rPr>
        <w:t>КТПКВ</w:t>
      </w:r>
      <w:r w:rsidRPr="001A0807">
        <w:rPr>
          <w:b/>
          <w:bCs/>
          <w:lang w:eastAsia="ru-RU"/>
        </w:rPr>
        <w:t xml:space="preserve"> 6011 </w:t>
      </w:r>
      <w:r w:rsidRPr="001A0807">
        <w:rPr>
          <w:lang w:eastAsia="ru-RU"/>
        </w:rPr>
        <w:t>«Експлуатація та технічне обслуговування житлового фонду»</w:t>
      </w:r>
      <w:r w:rsidRPr="001A0807">
        <w:rPr>
          <w:b/>
          <w:bCs/>
          <w:i/>
          <w:iCs/>
          <w:lang w:eastAsia="ru-RU"/>
        </w:rPr>
        <w:t xml:space="preserve"> </w:t>
      </w:r>
      <w:r w:rsidRPr="001A0807">
        <w:rPr>
          <w:lang w:eastAsia="ru-RU"/>
        </w:rPr>
        <w:t xml:space="preserve"> по КЕКВ </w:t>
      </w:r>
      <w:r w:rsidRPr="001A0807">
        <w:t>2610 «Субсидії та поточні трансферти підприємствам (установам, організаціям)»</w:t>
      </w:r>
      <w:r w:rsidRPr="001A0807">
        <w:rPr>
          <w:lang w:eastAsia="ru-RU"/>
        </w:rPr>
        <w:t xml:space="preserve"> проведено видатки загального фонду на </w:t>
      </w:r>
      <w:r w:rsidR="00A75D3D" w:rsidRPr="001A0807">
        <w:rPr>
          <w:lang w:eastAsia="ru-RU"/>
        </w:rPr>
        <w:t xml:space="preserve">суму 145,3 </w:t>
      </w:r>
      <w:proofErr w:type="spellStart"/>
      <w:r w:rsidR="00A75D3D" w:rsidRPr="001A0807">
        <w:rPr>
          <w:lang w:eastAsia="ru-RU"/>
        </w:rPr>
        <w:t>тис.грн</w:t>
      </w:r>
      <w:proofErr w:type="spellEnd"/>
      <w:r w:rsidR="00A75D3D" w:rsidRPr="001A0807">
        <w:rPr>
          <w:lang w:eastAsia="ru-RU"/>
        </w:rPr>
        <w:t>. - придбано матеріали</w:t>
      </w:r>
      <w:r w:rsidRPr="001A0807">
        <w:rPr>
          <w:lang w:eastAsia="ru-RU"/>
        </w:rPr>
        <w:t xml:space="preserve"> для проведення робіт по поточному ремонту кабельної лінії в житловому багатоквартирному будинку по вул.</w:t>
      </w:r>
      <w:r w:rsidR="00A75D3D" w:rsidRPr="001A0807">
        <w:rPr>
          <w:lang w:eastAsia="ru-RU"/>
        </w:rPr>
        <w:t xml:space="preserve"> Київська 20 </w:t>
      </w:r>
      <w:proofErr w:type="spellStart"/>
      <w:r w:rsidR="00A75D3D" w:rsidRPr="001A0807">
        <w:rPr>
          <w:lang w:eastAsia="ru-RU"/>
        </w:rPr>
        <w:t>м.Дунаївці</w:t>
      </w:r>
      <w:proofErr w:type="spellEnd"/>
      <w:r w:rsidRPr="001A0807">
        <w:rPr>
          <w:lang w:eastAsia="ru-RU"/>
        </w:rPr>
        <w:t xml:space="preserve">.     </w:t>
      </w:r>
    </w:p>
    <w:p w:rsidR="00805F4D" w:rsidRPr="00F03C83" w:rsidRDefault="00805F4D" w:rsidP="00805F4D">
      <w:pPr>
        <w:spacing w:line="276" w:lineRule="auto"/>
        <w:ind w:firstLine="567"/>
        <w:jc w:val="both"/>
        <w:rPr>
          <w:color w:val="FF0000"/>
          <w:highlight w:val="yellow"/>
          <w:lang w:eastAsia="ru-RU"/>
        </w:rPr>
      </w:pPr>
    </w:p>
    <w:p w:rsidR="00805F4D" w:rsidRPr="001A0807" w:rsidRDefault="00805F4D" w:rsidP="00805F4D">
      <w:pPr>
        <w:spacing w:line="276" w:lineRule="auto"/>
        <w:ind w:firstLine="567"/>
        <w:jc w:val="both"/>
        <w:rPr>
          <w:lang w:eastAsia="ru-RU"/>
        </w:rPr>
      </w:pPr>
      <w:r w:rsidRPr="001A0807">
        <w:rPr>
          <w:lang w:eastAsia="ru-RU"/>
        </w:rPr>
        <w:t xml:space="preserve"> По</w:t>
      </w:r>
      <w:r w:rsidRPr="001A0807">
        <w:rPr>
          <w:b/>
          <w:bCs/>
          <w:lang w:eastAsia="ru-RU"/>
        </w:rPr>
        <w:t xml:space="preserve"> </w:t>
      </w:r>
      <w:r w:rsidRPr="001A0807">
        <w:rPr>
          <w:b/>
          <w:bCs/>
        </w:rPr>
        <w:t>КТПКВ</w:t>
      </w:r>
      <w:r w:rsidRPr="001A0807">
        <w:rPr>
          <w:b/>
          <w:bCs/>
          <w:lang w:eastAsia="ru-RU"/>
        </w:rPr>
        <w:t xml:space="preserve"> 6012 </w:t>
      </w:r>
      <w:r w:rsidRPr="001A0807">
        <w:rPr>
          <w:lang w:eastAsia="ru-RU"/>
        </w:rPr>
        <w:t>«Забезпечення діяльності з виробництва, транспортування, постачання теплової енергії»</w:t>
      </w:r>
      <w:r w:rsidRPr="001A0807">
        <w:rPr>
          <w:b/>
          <w:bCs/>
          <w:i/>
          <w:iCs/>
          <w:sz w:val="28"/>
          <w:szCs w:val="28"/>
          <w:lang w:eastAsia="ru-RU"/>
        </w:rPr>
        <w:t xml:space="preserve"> </w:t>
      </w:r>
      <w:r w:rsidRPr="001A0807">
        <w:rPr>
          <w:lang w:eastAsia="ru-RU"/>
        </w:rPr>
        <w:t>по КЕКВ 2610 «Субсидії та поточні трансферти підприємствам (установам,</w:t>
      </w:r>
      <w:r w:rsidR="008305F2">
        <w:rPr>
          <w:lang w:eastAsia="ru-RU"/>
        </w:rPr>
        <w:t xml:space="preserve"> </w:t>
      </w:r>
      <w:r w:rsidRPr="001A0807">
        <w:rPr>
          <w:lang w:eastAsia="ru-RU"/>
        </w:rPr>
        <w:t xml:space="preserve">організаціям)» профінансовано видатки загального фонду в сумі 258,4 </w:t>
      </w:r>
      <w:proofErr w:type="spellStart"/>
      <w:r w:rsidRPr="001A0807">
        <w:rPr>
          <w:lang w:eastAsia="ru-RU"/>
        </w:rPr>
        <w:t>тис.грн</w:t>
      </w:r>
      <w:proofErr w:type="spellEnd"/>
      <w:r w:rsidRPr="001A0807">
        <w:rPr>
          <w:lang w:eastAsia="ru-RU"/>
        </w:rPr>
        <w:t>., з них:</w:t>
      </w:r>
    </w:p>
    <w:p w:rsidR="00805F4D" w:rsidRPr="001A0807" w:rsidRDefault="00805F4D" w:rsidP="00805F4D">
      <w:pPr>
        <w:spacing w:line="276" w:lineRule="auto"/>
        <w:ind w:firstLine="567"/>
        <w:jc w:val="both"/>
        <w:rPr>
          <w:lang w:val="ru-RU" w:eastAsia="ru-RU"/>
        </w:rPr>
      </w:pPr>
      <w:r w:rsidRPr="001A0807">
        <w:rPr>
          <w:lang w:eastAsia="ru-RU"/>
        </w:rPr>
        <w:lastRenderedPageBreak/>
        <w:t xml:space="preserve">- </w:t>
      </w:r>
      <w:r w:rsidRPr="001A0807">
        <w:rPr>
          <w:lang w:val="ru-RU" w:eastAsia="ru-RU"/>
        </w:rPr>
        <w:t xml:space="preserve"> </w:t>
      </w:r>
      <w:r w:rsidR="00A2389F" w:rsidRPr="001A0807">
        <w:rPr>
          <w:lang w:eastAsia="ru-RU"/>
        </w:rPr>
        <w:t xml:space="preserve">сплата </w:t>
      </w:r>
      <w:proofErr w:type="spellStart"/>
      <w:r w:rsidR="00A2389F" w:rsidRPr="001A0807">
        <w:rPr>
          <w:lang w:eastAsia="ru-RU"/>
        </w:rPr>
        <w:t>реструктуризованої</w:t>
      </w:r>
      <w:proofErr w:type="spellEnd"/>
      <w:r w:rsidRPr="001A0807">
        <w:rPr>
          <w:lang w:eastAsia="ru-RU"/>
        </w:rPr>
        <w:t xml:space="preserve"> заборгованості </w:t>
      </w:r>
      <w:r w:rsidR="00A2389F" w:rsidRPr="001A0807">
        <w:rPr>
          <w:lang w:eastAsia="ru-RU"/>
        </w:rPr>
        <w:t xml:space="preserve">комунального підприємства теплових мереж </w:t>
      </w:r>
      <w:r w:rsidRPr="001A0807">
        <w:rPr>
          <w:lang w:eastAsia="ru-RU"/>
        </w:rPr>
        <w:t xml:space="preserve">перед НАК "Нафтогаз" за чотири місяці </w:t>
      </w:r>
      <w:r w:rsidR="00A2389F" w:rsidRPr="001A0807">
        <w:rPr>
          <w:lang w:eastAsia="ru-RU"/>
        </w:rPr>
        <w:t>звітного року</w:t>
      </w:r>
      <w:r w:rsidRPr="001A0807">
        <w:rPr>
          <w:lang w:eastAsia="ru-RU"/>
        </w:rPr>
        <w:t xml:space="preserve"> </w:t>
      </w:r>
      <w:r w:rsidR="00A2389F" w:rsidRPr="001A0807">
        <w:rPr>
          <w:lang w:eastAsia="ru-RU"/>
        </w:rPr>
        <w:t>-</w:t>
      </w:r>
      <w:r w:rsidRPr="001A0807">
        <w:rPr>
          <w:lang w:eastAsia="ru-RU"/>
        </w:rPr>
        <w:t xml:space="preserve"> 243,7 </w:t>
      </w:r>
      <w:proofErr w:type="spellStart"/>
      <w:r w:rsidRPr="001A0807">
        <w:rPr>
          <w:lang w:eastAsia="ru-RU"/>
        </w:rPr>
        <w:t>тис.грн</w:t>
      </w:r>
      <w:proofErr w:type="spellEnd"/>
      <w:r w:rsidRPr="001A0807">
        <w:rPr>
          <w:lang w:eastAsia="ru-RU"/>
        </w:rPr>
        <w:t>.</w:t>
      </w:r>
      <w:r w:rsidRPr="001A0807">
        <w:rPr>
          <w:lang w:val="ru-RU" w:eastAsia="ru-RU"/>
        </w:rPr>
        <w:t>;</w:t>
      </w:r>
    </w:p>
    <w:p w:rsidR="00805F4D" w:rsidRPr="001A0807" w:rsidRDefault="00805F4D" w:rsidP="00805F4D">
      <w:pPr>
        <w:spacing w:line="276" w:lineRule="auto"/>
        <w:ind w:firstLine="567"/>
        <w:jc w:val="both"/>
        <w:rPr>
          <w:lang w:val="ru-RU" w:eastAsia="ru-RU"/>
        </w:rPr>
      </w:pPr>
      <w:r w:rsidRPr="001A0807">
        <w:rPr>
          <w:lang w:eastAsia="ru-RU"/>
        </w:rPr>
        <w:t>-</w:t>
      </w:r>
      <w:r w:rsidRPr="001A0807">
        <w:rPr>
          <w:lang w:val="ru-RU" w:eastAsia="ru-RU"/>
        </w:rPr>
        <w:t xml:space="preserve"> </w:t>
      </w:r>
      <w:r w:rsidRPr="001A0807">
        <w:rPr>
          <w:lang w:eastAsia="ru-RU"/>
        </w:rPr>
        <w:t>оплат</w:t>
      </w:r>
      <w:r w:rsidR="00A2389F" w:rsidRPr="001A0807">
        <w:rPr>
          <w:lang w:val="ru-RU" w:eastAsia="ru-RU"/>
        </w:rPr>
        <w:t>а</w:t>
      </w:r>
      <w:r w:rsidRPr="001A0807">
        <w:rPr>
          <w:lang w:eastAsia="ru-RU"/>
        </w:rPr>
        <w:t xml:space="preserve"> послуг експлуатаційного обслуговування </w:t>
      </w:r>
      <w:proofErr w:type="spellStart"/>
      <w:r w:rsidRPr="001A0807">
        <w:rPr>
          <w:lang w:eastAsia="ru-RU"/>
        </w:rPr>
        <w:t>повітряно-кабельних</w:t>
      </w:r>
      <w:proofErr w:type="spellEnd"/>
      <w:r w:rsidRPr="001A0807">
        <w:rPr>
          <w:lang w:eastAsia="ru-RU"/>
        </w:rPr>
        <w:t xml:space="preserve"> мереж та трансформаторної підстанції – 12,0 тис,грн.</w:t>
      </w:r>
      <w:r w:rsidRPr="001A0807">
        <w:rPr>
          <w:lang w:val="ru-RU" w:eastAsia="ru-RU"/>
        </w:rPr>
        <w:t>;</w:t>
      </w:r>
    </w:p>
    <w:p w:rsidR="00805F4D" w:rsidRPr="001A0807" w:rsidRDefault="00805F4D" w:rsidP="00805F4D">
      <w:pPr>
        <w:spacing w:line="276" w:lineRule="auto"/>
        <w:ind w:firstLine="567"/>
        <w:jc w:val="both"/>
        <w:rPr>
          <w:lang w:eastAsia="ru-RU"/>
        </w:rPr>
      </w:pPr>
      <w:r w:rsidRPr="001A0807">
        <w:rPr>
          <w:lang w:eastAsia="ru-RU"/>
        </w:rPr>
        <w:t xml:space="preserve">- </w:t>
      </w:r>
      <w:r w:rsidRPr="001A0807">
        <w:rPr>
          <w:lang w:val="ru-RU" w:eastAsia="ru-RU"/>
        </w:rPr>
        <w:t xml:space="preserve">  </w:t>
      </w:r>
      <w:r w:rsidR="00A2389F" w:rsidRPr="001A0807">
        <w:rPr>
          <w:lang w:eastAsia="ru-RU"/>
        </w:rPr>
        <w:t>оплата</w:t>
      </w:r>
      <w:r w:rsidRPr="001A0807">
        <w:rPr>
          <w:lang w:eastAsia="ru-RU"/>
        </w:rPr>
        <w:t xml:space="preserve"> електровимірювальних робіт – 2,7 </w:t>
      </w:r>
      <w:proofErr w:type="spellStart"/>
      <w:r w:rsidRPr="001A0807">
        <w:rPr>
          <w:lang w:eastAsia="ru-RU"/>
        </w:rPr>
        <w:t>тис.грн</w:t>
      </w:r>
      <w:proofErr w:type="spellEnd"/>
      <w:r w:rsidRPr="001A0807">
        <w:rPr>
          <w:lang w:eastAsia="ru-RU"/>
        </w:rPr>
        <w:t>.</w:t>
      </w:r>
    </w:p>
    <w:p w:rsidR="00805F4D" w:rsidRPr="00F03C83" w:rsidRDefault="00805F4D" w:rsidP="00805F4D">
      <w:pPr>
        <w:spacing w:line="276" w:lineRule="auto"/>
        <w:ind w:firstLine="567"/>
        <w:jc w:val="both"/>
        <w:rPr>
          <w:color w:val="FF0000"/>
          <w:highlight w:val="yellow"/>
          <w:lang w:eastAsia="ru-RU"/>
        </w:rPr>
      </w:pPr>
    </w:p>
    <w:p w:rsidR="00805F4D" w:rsidRPr="001A0807" w:rsidRDefault="00805F4D" w:rsidP="00805F4D">
      <w:pPr>
        <w:spacing w:line="276" w:lineRule="auto"/>
        <w:ind w:firstLine="567"/>
        <w:jc w:val="both"/>
        <w:rPr>
          <w:lang w:eastAsia="ru-RU"/>
        </w:rPr>
      </w:pPr>
      <w:r w:rsidRPr="001A0807">
        <w:rPr>
          <w:lang w:eastAsia="ru-RU"/>
        </w:rPr>
        <w:t>По</w:t>
      </w:r>
      <w:r w:rsidRPr="001A0807">
        <w:rPr>
          <w:b/>
          <w:bCs/>
          <w:lang w:eastAsia="ru-RU"/>
        </w:rPr>
        <w:t xml:space="preserve"> </w:t>
      </w:r>
      <w:r w:rsidRPr="001A0807">
        <w:rPr>
          <w:b/>
          <w:bCs/>
        </w:rPr>
        <w:t>КТПКВ</w:t>
      </w:r>
      <w:r w:rsidRPr="001A0807">
        <w:rPr>
          <w:b/>
          <w:bCs/>
          <w:lang w:eastAsia="ru-RU"/>
        </w:rPr>
        <w:t xml:space="preserve"> 6013 </w:t>
      </w:r>
      <w:r w:rsidRPr="001A0807">
        <w:rPr>
          <w:lang w:eastAsia="ru-RU"/>
        </w:rPr>
        <w:t>«Забезпечення діяльності водопровідно-каналізаційного господарства»</w:t>
      </w:r>
      <w:r w:rsidRPr="001A0807">
        <w:rPr>
          <w:b/>
          <w:bCs/>
          <w:i/>
          <w:iCs/>
          <w:sz w:val="28"/>
          <w:szCs w:val="28"/>
          <w:lang w:eastAsia="ru-RU"/>
        </w:rPr>
        <w:t xml:space="preserve"> </w:t>
      </w:r>
      <w:r w:rsidRPr="001A0807">
        <w:rPr>
          <w:lang w:eastAsia="ru-RU"/>
        </w:rPr>
        <w:t xml:space="preserve">проведено видатки загального фонду в сумі 310,2 </w:t>
      </w:r>
      <w:proofErr w:type="spellStart"/>
      <w:r w:rsidRPr="001A0807">
        <w:rPr>
          <w:lang w:eastAsia="ru-RU"/>
        </w:rPr>
        <w:t>тис.грн</w:t>
      </w:r>
      <w:proofErr w:type="spellEnd"/>
      <w:r w:rsidRPr="001A0807">
        <w:rPr>
          <w:lang w:eastAsia="ru-RU"/>
        </w:rPr>
        <w:t>.</w:t>
      </w:r>
      <w:r w:rsidRPr="001A0807">
        <w:rPr>
          <w:lang w:val="ru-RU" w:eastAsia="ru-RU"/>
        </w:rPr>
        <w:t>, з них</w:t>
      </w:r>
      <w:r w:rsidRPr="001A0807">
        <w:rPr>
          <w:lang w:eastAsia="ru-RU"/>
        </w:rPr>
        <w:t>:</w:t>
      </w:r>
    </w:p>
    <w:p w:rsidR="00805F4D" w:rsidRPr="001A0807" w:rsidRDefault="00EE09E4" w:rsidP="00EE09E4">
      <w:pPr>
        <w:pStyle w:val="af"/>
        <w:spacing w:line="276" w:lineRule="auto"/>
        <w:ind w:left="0" w:firstLine="567"/>
        <w:contextualSpacing/>
        <w:jc w:val="both"/>
      </w:pPr>
      <w:r w:rsidRPr="001A0807">
        <w:t>-</w:t>
      </w:r>
      <w:r w:rsidRPr="001A0807">
        <w:rPr>
          <w:lang w:val="uk-UA"/>
        </w:rPr>
        <w:t xml:space="preserve"> </w:t>
      </w:r>
      <w:r w:rsidR="00805F4D" w:rsidRPr="001A0807">
        <w:t>КЕКВ 2610 «</w:t>
      </w:r>
      <w:proofErr w:type="spellStart"/>
      <w:r w:rsidR="00805F4D" w:rsidRPr="001A0807">
        <w:t>Субсидії</w:t>
      </w:r>
      <w:proofErr w:type="spellEnd"/>
      <w:r w:rsidR="00805F4D" w:rsidRPr="001A0807">
        <w:t xml:space="preserve"> та </w:t>
      </w:r>
      <w:proofErr w:type="spellStart"/>
      <w:r w:rsidR="00805F4D" w:rsidRPr="001A0807">
        <w:t>поточні</w:t>
      </w:r>
      <w:proofErr w:type="spellEnd"/>
      <w:r w:rsidR="00805F4D" w:rsidRPr="001A0807">
        <w:t xml:space="preserve"> </w:t>
      </w:r>
      <w:proofErr w:type="spellStart"/>
      <w:r w:rsidR="00805F4D" w:rsidRPr="001A0807">
        <w:t>трансферти</w:t>
      </w:r>
      <w:proofErr w:type="spellEnd"/>
      <w:r w:rsidR="00805F4D" w:rsidRPr="001A0807">
        <w:t xml:space="preserve"> </w:t>
      </w:r>
      <w:proofErr w:type="spellStart"/>
      <w:r w:rsidR="00805F4D" w:rsidRPr="001A0807">
        <w:t>підприємст</w:t>
      </w:r>
      <w:r w:rsidRPr="001A0807">
        <w:t>вам</w:t>
      </w:r>
      <w:proofErr w:type="spellEnd"/>
      <w:r w:rsidRPr="001A0807">
        <w:t xml:space="preserve"> (</w:t>
      </w:r>
      <w:proofErr w:type="spellStart"/>
      <w:r w:rsidRPr="001A0807">
        <w:t>установам</w:t>
      </w:r>
      <w:proofErr w:type="spellEnd"/>
      <w:r w:rsidRPr="001A0807">
        <w:t xml:space="preserve">, </w:t>
      </w:r>
      <w:proofErr w:type="spellStart"/>
      <w:r w:rsidRPr="001A0807">
        <w:t>організаціям</w:t>
      </w:r>
      <w:proofErr w:type="spellEnd"/>
      <w:r w:rsidRPr="001A0807">
        <w:t>)»</w:t>
      </w:r>
      <w:r w:rsidRPr="001A0807">
        <w:rPr>
          <w:lang w:val="uk-UA"/>
        </w:rPr>
        <w:t>:</w:t>
      </w:r>
      <w:r w:rsidR="00805F4D" w:rsidRPr="001A0807">
        <w:t xml:space="preserve"> </w:t>
      </w:r>
      <w:proofErr w:type="spellStart"/>
      <w:r w:rsidR="00805F4D" w:rsidRPr="001A0807">
        <w:t>профінансовано</w:t>
      </w:r>
      <w:proofErr w:type="spellEnd"/>
      <w:r w:rsidR="00805F4D" w:rsidRPr="001A0807">
        <w:t xml:space="preserve"> </w:t>
      </w:r>
      <w:proofErr w:type="spellStart"/>
      <w:r w:rsidR="00805F4D" w:rsidRPr="001A0807">
        <w:t>видатки</w:t>
      </w:r>
      <w:proofErr w:type="spellEnd"/>
      <w:r w:rsidR="00805F4D" w:rsidRPr="001A0807">
        <w:t xml:space="preserve"> КП «</w:t>
      </w:r>
      <w:proofErr w:type="spellStart"/>
      <w:r w:rsidR="00805F4D" w:rsidRPr="001A0807">
        <w:t>Міськводоканал</w:t>
      </w:r>
      <w:proofErr w:type="spellEnd"/>
      <w:r w:rsidR="00805F4D" w:rsidRPr="001A0807">
        <w:t xml:space="preserve">» на оплату </w:t>
      </w:r>
      <w:proofErr w:type="spellStart"/>
      <w:r w:rsidR="00805F4D" w:rsidRPr="001A0807">
        <w:t>послуг</w:t>
      </w:r>
      <w:proofErr w:type="spellEnd"/>
      <w:r w:rsidR="00805F4D" w:rsidRPr="001A0807">
        <w:t xml:space="preserve"> по </w:t>
      </w:r>
      <w:proofErr w:type="spellStart"/>
      <w:r w:rsidR="00805F4D" w:rsidRPr="001A0807">
        <w:t>бурінню</w:t>
      </w:r>
      <w:proofErr w:type="spellEnd"/>
      <w:r w:rsidR="00805F4D" w:rsidRPr="001A0807">
        <w:t xml:space="preserve"> </w:t>
      </w:r>
      <w:proofErr w:type="spellStart"/>
      <w:r w:rsidR="00805F4D" w:rsidRPr="001A0807">
        <w:t>свердловини</w:t>
      </w:r>
      <w:proofErr w:type="spellEnd"/>
      <w:r w:rsidR="00805F4D" w:rsidRPr="001A0807">
        <w:t xml:space="preserve"> для </w:t>
      </w:r>
      <w:proofErr w:type="spellStart"/>
      <w:r w:rsidR="00805F4D" w:rsidRPr="001A0807">
        <w:t>забезпечення</w:t>
      </w:r>
      <w:proofErr w:type="spellEnd"/>
      <w:r w:rsidR="00805F4D" w:rsidRPr="001A0807">
        <w:t xml:space="preserve"> </w:t>
      </w:r>
      <w:proofErr w:type="spellStart"/>
      <w:r w:rsidR="00805F4D" w:rsidRPr="001A0807">
        <w:t>населен</w:t>
      </w:r>
      <w:r w:rsidRPr="001A0807">
        <w:t>ня</w:t>
      </w:r>
      <w:proofErr w:type="spellEnd"/>
      <w:r w:rsidRPr="001A0807">
        <w:t xml:space="preserve"> </w:t>
      </w:r>
      <w:proofErr w:type="spellStart"/>
      <w:r w:rsidRPr="001A0807">
        <w:t>якісною</w:t>
      </w:r>
      <w:proofErr w:type="spellEnd"/>
      <w:r w:rsidRPr="001A0807">
        <w:t xml:space="preserve"> </w:t>
      </w:r>
      <w:proofErr w:type="spellStart"/>
      <w:r w:rsidRPr="001A0807">
        <w:t>питною</w:t>
      </w:r>
      <w:proofErr w:type="spellEnd"/>
      <w:r w:rsidRPr="001A0807">
        <w:t xml:space="preserve"> водою </w:t>
      </w:r>
      <w:r w:rsidRPr="001A0807">
        <w:rPr>
          <w:lang w:val="uk-UA"/>
        </w:rPr>
        <w:t xml:space="preserve">- </w:t>
      </w:r>
      <w:r w:rsidR="00805F4D" w:rsidRPr="001A0807">
        <w:t xml:space="preserve">298,7 </w:t>
      </w:r>
      <w:proofErr w:type="spellStart"/>
      <w:r w:rsidR="00805F4D" w:rsidRPr="001A0807">
        <w:t>тис.грн</w:t>
      </w:r>
      <w:proofErr w:type="spellEnd"/>
      <w:r w:rsidR="00805F4D" w:rsidRPr="001A0807">
        <w:t>.;</w:t>
      </w:r>
    </w:p>
    <w:p w:rsidR="00805F4D" w:rsidRPr="001A0807" w:rsidRDefault="00805F4D" w:rsidP="00FB1CB4">
      <w:pPr>
        <w:spacing w:line="276" w:lineRule="auto"/>
        <w:jc w:val="both"/>
        <w:rPr>
          <w:lang w:eastAsia="ru-RU"/>
        </w:rPr>
      </w:pPr>
      <w:r w:rsidRPr="001A0807">
        <w:rPr>
          <w:lang w:val="ru-RU" w:eastAsia="ru-RU"/>
        </w:rPr>
        <w:t xml:space="preserve">       - по </w:t>
      </w:r>
      <w:r w:rsidRPr="001A0807">
        <w:rPr>
          <w:lang w:eastAsia="ru-RU"/>
        </w:rPr>
        <w:t>КЕКВ 2</w:t>
      </w:r>
      <w:r w:rsidRPr="001A0807">
        <w:rPr>
          <w:lang w:val="ru-RU" w:eastAsia="ru-RU"/>
        </w:rPr>
        <w:t xml:space="preserve">800 </w:t>
      </w:r>
      <w:r w:rsidRPr="001A0807">
        <w:rPr>
          <w:lang w:eastAsia="ru-RU"/>
        </w:rPr>
        <w:t>«</w:t>
      </w:r>
      <w:proofErr w:type="spellStart"/>
      <w:r w:rsidRPr="001A0807">
        <w:rPr>
          <w:lang w:val="ru-RU" w:eastAsia="ru-RU"/>
        </w:rPr>
        <w:t>Інші</w:t>
      </w:r>
      <w:proofErr w:type="spellEnd"/>
      <w:r w:rsidRPr="001A0807">
        <w:rPr>
          <w:lang w:val="ru-RU" w:eastAsia="ru-RU"/>
        </w:rPr>
        <w:t xml:space="preserve"> </w:t>
      </w:r>
      <w:proofErr w:type="spellStart"/>
      <w:r w:rsidRPr="001A0807">
        <w:rPr>
          <w:lang w:val="ru-RU" w:eastAsia="ru-RU"/>
        </w:rPr>
        <w:t>поточні</w:t>
      </w:r>
      <w:proofErr w:type="spellEnd"/>
      <w:r w:rsidRPr="001A0807">
        <w:rPr>
          <w:lang w:val="ru-RU" w:eastAsia="ru-RU"/>
        </w:rPr>
        <w:t xml:space="preserve"> </w:t>
      </w:r>
      <w:proofErr w:type="spellStart"/>
      <w:r w:rsidRPr="001A0807">
        <w:rPr>
          <w:lang w:val="ru-RU" w:eastAsia="ru-RU"/>
        </w:rPr>
        <w:t>видатки</w:t>
      </w:r>
      <w:proofErr w:type="spellEnd"/>
      <w:r w:rsidRPr="001A0807">
        <w:rPr>
          <w:lang w:eastAsia="ru-RU"/>
        </w:rPr>
        <w:t xml:space="preserve">»  </w:t>
      </w:r>
      <w:r w:rsidRPr="001A0807">
        <w:rPr>
          <w:lang w:val="ru-RU" w:eastAsia="ru-RU"/>
        </w:rPr>
        <w:t xml:space="preserve">проведено оплату  </w:t>
      </w:r>
      <w:proofErr w:type="spellStart"/>
      <w:r w:rsidRPr="001A0807">
        <w:rPr>
          <w:lang w:val="ru-RU" w:eastAsia="ru-RU"/>
        </w:rPr>
        <w:t>послуг</w:t>
      </w:r>
      <w:proofErr w:type="spellEnd"/>
      <w:r w:rsidRPr="001A0807">
        <w:rPr>
          <w:lang w:val="ru-RU" w:eastAsia="ru-RU"/>
        </w:rPr>
        <w:t xml:space="preserve"> по </w:t>
      </w:r>
      <w:proofErr w:type="spellStart"/>
      <w:r w:rsidRPr="001A0807">
        <w:rPr>
          <w:lang w:val="ru-RU" w:eastAsia="ru-RU"/>
        </w:rPr>
        <w:t>виготовленню</w:t>
      </w:r>
      <w:proofErr w:type="spellEnd"/>
      <w:r w:rsidRPr="001A0807">
        <w:rPr>
          <w:lang w:val="ru-RU" w:eastAsia="ru-RU"/>
        </w:rPr>
        <w:t xml:space="preserve"> </w:t>
      </w:r>
      <w:proofErr w:type="spellStart"/>
      <w:r w:rsidRPr="001A0807">
        <w:rPr>
          <w:lang w:val="ru-RU" w:eastAsia="ru-RU"/>
        </w:rPr>
        <w:t>сертифікату</w:t>
      </w:r>
      <w:proofErr w:type="spellEnd"/>
      <w:r w:rsidRPr="001A0807">
        <w:rPr>
          <w:lang w:val="ru-RU" w:eastAsia="ru-RU"/>
        </w:rPr>
        <w:t xml:space="preserve"> </w:t>
      </w:r>
      <w:proofErr w:type="spellStart"/>
      <w:r w:rsidRPr="001A0807">
        <w:rPr>
          <w:lang w:val="ru-RU" w:eastAsia="ru-RU"/>
        </w:rPr>
        <w:t>із</w:t>
      </w:r>
      <w:proofErr w:type="spellEnd"/>
      <w:r w:rsidRPr="001A0807">
        <w:rPr>
          <w:lang w:val="ru-RU" w:eastAsia="ru-RU"/>
        </w:rPr>
        <w:t xml:space="preserve"> </w:t>
      </w:r>
      <w:proofErr w:type="spellStart"/>
      <w:r w:rsidRPr="001A0807">
        <w:rPr>
          <w:lang w:val="ru-RU" w:eastAsia="ru-RU"/>
        </w:rPr>
        <w:t>середніми</w:t>
      </w:r>
      <w:proofErr w:type="spellEnd"/>
      <w:r w:rsidRPr="001A0807">
        <w:rPr>
          <w:lang w:val="ru-RU" w:eastAsia="ru-RU"/>
        </w:rPr>
        <w:t xml:space="preserve"> СС2 </w:t>
      </w:r>
      <w:proofErr w:type="spellStart"/>
      <w:r w:rsidRPr="001A0807">
        <w:rPr>
          <w:lang w:val="ru-RU" w:eastAsia="ru-RU"/>
        </w:rPr>
        <w:t>наслідками</w:t>
      </w:r>
      <w:proofErr w:type="spellEnd"/>
      <w:r w:rsidRPr="001A0807">
        <w:rPr>
          <w:lang w:val="ru-RU" w:eastAsia="ru-RU"/>
        </w:rPr>
        <w:t xml:space="preserve"> </w:t>
      </w:r>
      <w:r w:rsidR="00EE09E4" w:rsidRPr="001A0807">
        <w:rPr>
          <w:lang w:val="ru-RU" w:eastAsia="ru-RU"/>
        </w:rPr>
        <w:t>-</w:t>
      </w:r>
      <w:r w:rsidRPr="001A0807">
        <w:rPr>
          <w:lang w:eastAsia="ru-RU"/>
        </w:rPr>
        <w:t xml:space="preserve"> </w:t>
      </w:r>
      <w:r w:rsidRPr="001A0807">
        <w:rPr>
          <w:lang w:val="ru-RU" w:eastAsia="ru-RU"/>
        </w:rPr>
        <w:t>11,5</w:t>
      </w:r>
      <w:r w:rsidR="00FB1CB4" w:rsidRPr="001A0807">
        <w:rPr>
          <w:lang w:eastAsia="ru-RU"/>
        </w:rPr>
        <w:t xml:space="preserve"> </w:t>
      </w:r>
      <w:proofErr w:type="spellStart"/>
      <w:r w:rsidR="00FB1CB4" w:rsidRPr="001A0807">
        <w:rPr>
          <w:lang w:eastAsia="ru-RU"/>
        </w:rPr>
        <w:t>тис.грн</w:t>
      </w:r>
      <w:proofErr w:type="spellEnd"/>
      <w:r w:rsidR="00FB1CB4" w:rsidRPr="001A0807">
        <w:rPr>
          <w:lang w:eastAsia="ru-RU"/>
        </w:rPr>
        <w:t>.</w:t>
      </w:r>
    </w:p>
    <w:p w:rsidR="00FB1CB4" w:rsidRPr="001A0807" w:rsidRDefault="00FB1CB4" w:rsidP="00FB1CB4">
      <w:pPr>
        <w:spacing w:line="276" w:lineRule="auto"/>
        <w:jc w:val="both"/>
        <w:rPr>
          <w:lang w:eastAsia="ru-RU"/>
        </w:rPr>
      </w:pPr>
    </w:p>
    <w:p w:rsidR="00805F4D" w:rsidRPr="001A0807" w:rsidRDefault="00805F4D" w:rsidP="00805F4D">
      <w:pPr>
        <w:spacing w:line="276" w:lineRule="auto"/>
        <w:ind w:firstLine="567"/>
        <w:jc w:val="both"/>
        <w:rPr>
          <w:lang w:eastAsia="ru-RU"/>
        </w:rPr>
      </w:pPr>
      <w:r w:rsidRPr="001A0807">
        <w:rPr>
          <w:lang w:eastAsia="ru-RU"/>
        </w:rPr>
        <w:t>По</w:t>
      </w:r>
      <w:r w:rsidRPr="001A0807">
        <w:rPr>
          <w:b/>
          <w:bCs/>
          <w:lang w:eastAsia="ru-RU"/>
        </w:rPr>
        <w:t xml:space="preserve"> </w:t>
      </w:r>
      <w:r w:rsidRPr="001A0807">
        <w:rPr>
          <w:b/>
          <w:bCs/>
        </w:rPr>
        <w:t>КТПКВ</w:t>
      </w:r>
      <w:r w:rsidRPr="001A0807">
        <w:rPr>
          <w:b/>
          <w:bCs/>
          <w:lang w:eastAsia="ru-RU"/>
        </w:rPr>
        <w:t xml:space="preserve"> 6020 </w:t>
      </w:r>
      <w:r w:rsidRPr="001A0807">
        <w:rPr>
          <w:lang w:eastAsia="ru-RU"/>
        </w:rPr>
        <w:t>«Забезпечення функціонування підприємств, установ та організацій, що виробляють, виконують та/або надають житлово-комунальні послуги» на виконання Програми заходів щодо стабілізації фінансово-господарського стану</w:t>
      </w:r>
      <w:r w:rsidR="00EE09E4" w:rsidRPr="001A0807">
        <w:rPr>
          <w:lang w:eastAsia="ru-RU"/>
        </w:rPr>
        <w:t xml:space="preserve"> комунального підприємства «Благоустрій </w:t>
      </w:r>
      <w:proofErr w:type="spellStart"/>
      <w:r w:rsidR="00EE09E4" w:rsidRPr="001A0807">
        <w:rPr>
          <w:lang w:eastAsia="ru-RU"/>
        </w:rPr>
        <w:t>Дунаєвеччини</w:t>
      </w:r>
      <w:proofErr w:type="spellEnd"/>
      <w:r w:rsidR="00EE09E4" w:rsidRPr="001A0807">
        <w:rPr>
          <w:lang w:eastAsia="ru-RU"/>
        </w:rPr>
        <w:t>»</w:t>
      </w:r>
      <w:r w:rsidRPr="001A0807">
        <w:rPr>
          <w:lang w:eastAsia="ru-RU"/>
        </w:rPr>
        <w:t xml:space="preserve"> у 2022 році</w:t>
      </w:r>
      <w:r w:rsidR="00EE09E4" w:rsidRPr="001A0807">
        <w:rPr>
          <w:lang w:eastAsia="ru-RU"/>
        </w:rPr>
        <w:t xml:space="preserve"> </w:t>
      </w:r>
      <w:r w:rsidR="00EE09E4" w:rsidRPr="001A0807">
        <w:rPr>
          <w:bCs/>
          <w:iCs/>
          <w:lang w:eastAsia="ru-RU"/>
        </w:rPr>
        <w:t>здійснено</w:t>
      </w:r>
      <w:r w:rsidRPr="001A0807">
        <w:rPr>
          <w:lang w:eastAsia="ru-RU"/>
        </w:rPr>
        <w:t xml:space="preserve"> видатки загального фонду в сумі 1</w:t>
      </w:r>
      <w:r w:rsidR="00EE09E4" w:rsidRPr="001A0807">
        <w:rPr>
          <w:lang w:eastAsia="ru-RU"/>
        </w:rPr>
        <w:t xml:space="preserve"> </w:t>
      </w:r>
      <w:r w:rsidRPr="001A0807">
        <w:rPr>
          <w:lang w:eastAsia="ru-RU"/>
        </w:rPr>
        <w:t xml:space="preserve">756,0 </w:t>
      </w:r>
      <w:proofErr w:type="spellStart"/>
      <w:r w:rsidRPr="001A0807">
        <w:rPr>
          <w:lang w:eastAsia="ru-RU"/>
        </w:rPr>
        <w:t>тис.грн</w:t>
      </w:r>
      <w:proofErr w:type="spellEnd"/>
      <w:r w:rsidRPr="001A0807">
        <w:rPr>
          <w:lang w:eastAsia="ru-RU"/>
        </w:rPr>
        <w:t xml:space="preserve">. на погашення заборгованості по заробітній платі з нарахуваннями працівників </w:t>
      </w:r>
      <w:r w:rsidR="00BE114D" w:rsidRPr="001A0807">
        <w:rPr>
          <w:lang w:eastAsia="ru-RU"/>
        </w:rPr>
        <w:t>підприємства.</w:t>
      </w:r>
    </w:p>
    <w:p w:rsidR="00BE114D" w:rsidRPr="00F03C83" w:rsidRDefault="00BE114D" w:rsidP="00805F4D">
      <w:pPr>
        <w:spacing w:line="276" w:lineRule="auto"/>
        <w:ind w:firstLine="567"/>
        <w:jc w:val="both"/>
        <w:rPr>
          <w:color w:val="FF0000"/>
          <w:lang w:eastAsia="ru-RU"/>
        </w:rPr>
      </w:pPr>
    </w:p>
    <w:p w:rsidR="00805F4D" w:rsidRPr="00817F2E" w:rsidRDefault="00805F4D" w:rsidP="00805F4D">
      <w:pPr>
        <w:spacing w:line="276" w:lineRule="auto"/>
        <w:ind w:firstLine="567"/>
        <w:jc w:val="both"/>
        <w:rPr>
          <w:lang w:eastAsia="ru-RU"/>
        </w:rPr>
      </w:pPr>
      <w:r w:rsidRPr="00817F2E">
        <w:rPr>
          <w:lang w:eastAsia="ru-RU"/>
        </w:rPr>
        <w:t xml:space="preserve"> По</w:t>
      </w:r>
      <w:r w:rsidRPr="00817F2E">
        <w:rPr>
          <w:b/>
          <w:bCs/>
          <w:lang w:eastAsia="ru-RU"/>
        </w:rPr>
        <w:t xml:space="preserve"> КТПКВ 6030 </w:t>
      </w:r>
      <w:r w:rsidRPr="00817F2E">
        <w:rPr>
          <w:lang w:eastAsia="ru-RU"/>
        </w:rPr>
        <w:t>«Організація благоустрою населених пунктів»</w:t>
      </w:r>
      <w:r w:rsidRPr="00817F2E">
        <w:rPr>
          <w:b/>
          <w:bCs/>
          <w:lang w:eastAsia="ru-RU"/>
        </w:rPr>
        <w:t xml:space="preserve">  </w:t>
      </w:r>
      <w:r w:rsidRPr="00817F2E">
        <w:rPr>
          <w:lang w:eastAsia="ru-RU"/>
        </w:rPr>
        <w:t xml:space="preserve">профінансовано </w:t>
      </w:r>
      <w:r w:rsidRPr="00817F2E">
        <w:rPr>
          <w:lang w:val="ru-RU" w:eastAsia="ru-RU"/>
        </w:rPr>
        <w:t>8</w:t>
      </w:r>
      <w:r w:rsidR="00BE114D" w:rsidRPr="00817F2E">
        <w:rPr>
          <w:lang w:val="ru-RU" w:eastAsia="ru-RU"/>
        </w:rPr>
        <w:t xml:space="preserve"> </w:t>
      </w:r>
      <w:r w:rsidRPr="00817F2E">
        <w:rPr>
          <w:lang w:val="ru-RU" w:eastAsia="ru-RU"/>
        </w:rPr>
        <w:t>716,0</w:t>
      </w:r>
      <w:r w:rsidRPr="00817F2E">
        <w:rPr>
          <w:lang w:eastAsia="ru-RU"/>
        </w:rPr>
        <w:t xml:space="preserve"> </w:t>
      </w:r>
      <w:proofErr w:type="spellStart"/>
      <w:r w:rsidRPr="00817F2E">
        <w:rPr>
          <w:lang w:eastAsia="ru-RU"/>
        </w:rPr>
        <w:t>тис.грн</w:t>
      </w:r>
      <w:proofErr w:type="spellEnd"/>
      <w:r w:rsidRPr="00817F2E">
        <w:rPr>
          <w:lang w:eastAsia="ru-RU"/>
        </w:rPr>
        <w:t>.</w:t>
      </w:r>
      <w:r w:rsidRPr="00817F2E">
        <w:rPr>
          <w:b/>
          <w:bCs/>
          <w:lang w:eastAsia="ru-RU"/>
        </w:rPr>
        <w:t xml:space="preserve"> </w:t>
      </w:r>
      <w:r w:rsidRPr="00817F2E">
        <w:rPr>
          <w:lang w:eastAsia="ru-RU"/>
        </w:rPr>
        <w:t xml:space="preserve">в тому числі по загальному фонду – </w:t>
      </w:r>
      <w:r w:rsidRPr="00817F2E">
        <w:rPr>
          <w:lang w:val="ru-RU" w:eastAsia="ru-RU"/>
        </w:rPr>
        <w:t>7</w:t>
      </w:r>
      <w:r w:rsidR="00BE114D" w:rsidRPr="00817F2E">
        <w:rPr>
          <w:lang w:val="ru-RU" w:eastAsia="ru-RU"/>
        </w:rPr>
        <w:t xml:space="preserve"> </w:t>
      </w:r>
      <w:r w:rsidRPr="00817F2E">
        <w:rPr>
          <w:lang w:val="ru-RU" w:eastAsia="ru-RU"/>
        </w:rPr>
        <w:t>332,5</w:t>
      </w:r>
      <w:r w:rsidRPr="00817F2E">
        <w:rPr>
          <w:lang w:eastAsia="ru-RU"/>
        </w:rPr>
        <w:t xml:space="preserve"> </w:t>
      </w:r>
      <w:proofErr w:type="spellStart"/>
      <w:r w:rsidRPr="00817F2E">
        <w:rPr>
          <w:lang w:eastAsia="ru-RU"/>
        </w:rPr>
        <w:t>тис.грн</w:t>
      </w:r>
      <w:proofErr w:type="spellEnd"/>
      <w:r w:rsidRPr="00817F2E">
        <w:rPr>
          <w:lang w:eastAsia="ru-RU"/>
        </w:rPr>
        <w:t xml:space="preserve">., по спеціальному – </w:t>
      </w:r>
      <w:r w:rsidRPr="00817F2E">
        <w:rPr>
          <w:lang w:val="ru-RU" w:eastAsia="ru-RU"/>
        </w:rPr>
        <w:t>1</w:t>
      </w:r>
      <w:r w:rsidR="00BE114D" w:rsidRPr="00817F2E">
        <w:rPr>
          <w:lang w:val="ru-RU" w:eastAsia="ru-RU"/>
        </w:rPr>
        <w:t xml:space="preserve"> </w:t>
      </w:r>
      <w:r w:rsidRPr="00817F2E">
        <w:rPr>
          <w:lang w:val="ru-RU" w:eastAsia="ru-RU"/>
        </w:rPr>
        <w:t>383,5</w:t>
      </w:r>
      <w:r w:rsidRPr="00817F2E">
        <w:rPr>
          <w:lang w:eastAsia="ru-RU"/>
        </w:rPr>
        <w:t xml:space="preserve"> </w:t>
      </w:r>
      <w:proofErr w:type="spellStart"/>
      <w:r w:rsidRPr="00817F2E">
        <w:rPr>
          <w:lang w:eastAsia="ru-RU"/>
        </w:rPr>
        <w:t>тис.грн</w:t>
      </w:r>
      <w:proofErr w:type="spellEnd"/>
      <w:r w:rsidRPr="00817F2E">
        <w:rPr>
          <w:lang w:eastAsia="ru-RU"/>
        </w:rPr>
        <w:t xml:space="preserve">. </w:t>
      </w:r>
    </w:p>
    <w:p w:rsidR="00805F4D" w:rsidRPr="00817F2E" w:rsidRDefault="00805F4D" w:rsidP="00817F2E">
      <w:pPr>
        <w:spacing w:line="276" w:lineRule="auto"/>
        <w:ind w:firstLine="567"/>
        <w:jc w:val="both"/>
        <w:rPr>
          <w:lang w:eastAsia="ru-RU"/>
        </w:rPr>
      </w:pPr>
      <w:r w:rsidRPr="00817F2E">
        <w:rPr>
          <w:lang w:eastAsia="ru-RU"/>
        </w:rPr>
        <w:t>Видатки загального фонду:</w:t>
      </w:r>
      <w:r w:rsidR="00817F2E" w:rsidRPr="00817F2E">
        <w:rPr>
          <w:lang w:eastAsia="ru-RU"/>
        </w:rPr>
        <w:t xml:space="preserve"> </w:t>
      </w:r>
      <w:r w:rsidRPr="00817F2E">
        <w:rPr>
          <w:lang w:eastAsia="ru-RU"/>
        </w:rPr>
        <w:t>заробітна плата прибиральникам територій на умовах договорів цивільно-правового характеру</w:t>
      </w:r>
      <w:r w:rsidR="00817F2E" w:rsidRPr="00817F2E">
        <w:rPr>
          <w:lang w:eastAsia="ru-RU"/>
        </w:rPr>
        <w:t xml:space="preserve"> з нарахуваннями</w:t>
      </w:r>
      <w:r w:rsidRPr="00817F2E">
        <w:rPr>
          <w:lang w:eastAsia="ru-RU"/>
        </w:rPr>
        <w:t xml:space="preserve"> – </w:t>
      </w:r>
      <w:r w:rsidR="00817F2E" w:rsidRPr="00817F2E">
        <w:rPr>
          <w:lang w:eastAsia="ru-RU"/>
        </w:rPr>
        <w:t>66,9</w:t>
      </w:r>
      <w:r w:rsidRPr="00817F2E">
        <w:rPr>
          <w:lang w:eastAsia="ru-RU"/>
        </w:rPr>
        <w:t xml:space="preserve"> </w:t>
      </w:r>
      <w:proofErr w:type="spellStart"/>
      <w:r w:rsidRPr="00817F2E">
        <w:rPr>
          <w:lang w:eastAsia="ru-RU"/>
        </w:rPr>
        <w:t>тис.грн</w:t>
      </w:r>
      <w:proofErr w:type="spellEnd"/>
      <w:r w:rsidRPr="00817F2E">
        <w:rPr>
          <w:lang w:eastAsia="ru-RU"/>
        </w:rPr>
        <w:t>.</w:t>
      </w:r>
      <w:r w:rsidR="00817F2E" w:rsidRPr="00817F2E">
        <w:rPr>
          <w:lang w:eastAsia="ru-RU"/>
        </w:rPr>
        <w:t xml:space="preserve">, оплата послуг (ремонт та утримання тротуарів, ремонти між будинкових проїздів, мостів, пам’ятників, поточний ремонт та технічне обслуговування вуличного освітлення, вивіз твердих побутових відходів та ліквідація нелегальних сміттєзвалищ, облаштування сміттєвих майданчиків, обкошування територій, підрізання дерев та ін.) – 4 432,3 </w:t>
      </w:r>
      <w:proofErr w:type="spellStart"/>
      <w:r w:rsidR="00817F2E" w:rsidRPr="00817F2E">
        <w:rPr>
          <w:lang w:eastAsia="ru-RU"/>
        </w:rPr>
        <w:t>тис.грн</w:t>
      </w:r>
      <w:proofErr w:type="spellEnd"/>
      <w:r w:rsidR="00817F2E" w:rsidRPr="00817F2E">
        <w:rPr>
          <w:lang w:eastAsia="ru-RU"/>
        </w:rPr>
        <w:t xml:space="preserve">., </w:t>
      </w:r>
      <w:r w:rsidRPr="00817F2E">
        <w:rPr>
          <w:lang w:eastAsia="ru-RU"/>
        </w:rPr>
        <w:t xml:space="preserve">відшкодування  вартості електроенергії, використаної на  вуличне освітлення населених пунктів громади </w:t>
      </w:r>
      <w:r w:rsidR="00BE114D" w:rsidRPr="00817F2E">
        <w:rPr>
          <w:lang w:eastAsia="ru-RU"/>
        </w:rPr>
        <w:t>–</w:t>
      </w:r>
      <w:r w:rsidRPr="00817F2E">
        <w:rPr>
          <w:lang w:eastAsia="ru-RU"/>
        </w:rPr>
        <w:t xml:space="preserve"> 1</w:t>
      </w:r>
      <w:r w:rsidR="00BE114D" w:rsidRPr="00817F2E">
        <w:rPr>
          <w:lang w:eastAsia="ru-RU"/>
        </w:rPr>
        <w:t xml:space="preserve"> </w:t>
      </w:r>
      <w:r w:rsidRPr="00817F2E">
        <w:rPr>
          <w:lang w:eastAsia="ru-RU"/>
        </w:rPr>
        <w:t xml:space="preserve">074,3 </w:t>
      </w:r>
      <w:proofErr w:type="spellStart"/>
      <w:r w:rsidRPr="00817F2E">
        <w:rPr>
          <w:lang w:eastAsia="ru-RU"/>
        </w:rPr>
        <w:t>тис.грн</w:t>
      </w:r>
      <w:proofErr w:type="spellEnd"/>
      <w:r w:rsidRPr="00817F2E">
        <w:rPr>
          <w:lang w:eastAsia="ru-RU"/>
        </w:rPr>
        <w:t>.</w:t>
      </w:r>
      <w:r w:rsidR="00817F2E" w:rsidRPr="00817F2E">
        <w:rPr>
          <w:lang w:eastAsia="ru-RU"/>
        </w:rPr>
        <w:t xml:space="preserve">, заробітна плата з нарахуваннями двірників – 1 338,9 </w:t>
      </w:r>
      <w:proofErr w:type="spellStart"/>
      <w:r w:rsidR="00817F2E" w:rsidRPr="00817F2E">
        <w:rPr>
          <w:lang w:eastAsia="ru-RU"/>
        </w:rPr>
        <w:t>тис.грн</w:t>
      </w:r>
      <w:proofErr w:type="spellEnd"/>
      <w:r w:rsidR="00817F2E" w:rsidRPr="00817F2E">
        <w:rPr>
          <w:lang w:eastAsia="ru-RU"/>
        </w:rPr>
        <w:t>. і т.д.</w:t>
      </w:r>
    </w:p>
    <w:p w:rsidR="00805F4D" w:rsidRPr="00817F2E" w:rsidRDefault="00805F4D" w:rsidP="00817F2E">
      <w:pPr>
        <w:spacing w:line="276" w:lineRule="auto"/>
        <w:ind w:firstLine="567"/>
        <w:jc w:val="both"/>
        <w:rPr>
          <w:lang w:eastAsia="ru-RU"/>
        </w:rPr>
      </w:pPr>
      <w:r w:rsidRPr="00817F2E">
        <w:rPr>
          <w:rFonts w:ascii="Times New Roman CYR" w:hAnsi="Times New Roman CYR" w:cs="Times New Roman CYR"/>
        </w:rPr>
        <w:t>Видатки спеціального фонду:</w:t>
      </w:r>
      <w:r w:rsidR="00817F2E" w:rsidRPr="00817F2E">
        <w:rPr>
          <w:lang w:eastAsia="ru-RU"/>
        </w:rPr>
        <w:t xml:space="preserve"> </w:t>
      </w:r>
      <w:r w:rsidR="00E32B93" w:rsidRPr="00817F2E">
        <w:rPr>
          <w:lang w:eastAsia="ru-RU"/>
        </w:rPr>
        <w:t xml:space="preserve">придбано </w:t>
      </w:r>
      <w:r w:rsidR="00E32B93" w:rsidRPr="00817F2E">
        <w:t>подрібнювач гілок</w:t>
      </w:r>
      <w:r w:rsidR="00817F2E" w:rsidRPr="00817F2E">
        <w:t xml:space="preserve"> – 265,7 </w:t>
      </w:r>
      <w:proofErr w:type="spellStart"/>
      <w:r w:rsidR="00817F2E" w:rsidRPr="00817F2E">
        <w:t>тис.грн</w:t>
      </w:r>
      <w:proofErr w:type="spellEnd"/>
      <w:r w:rsidR="00817F2E" w:rsidRPr="00817F2E">
        <w:t xml:space="preserve">., великогабаритні сміттєві баки – 672,0 </w:t>
      </w:r>
      <w:proofErr w:type="spellStart"/>
      <w:r w:rsidR="00817F2E" w:rsidRPr="00817F2E">
        <w:t>тис.грн</w:t>
      </w:r>
      <w:proofErr w:type="spellEnd"/>
      <w:r w:rsidR="00817F2E" w:rsidRPr="00817F2E">
        <w:t>., будівельні мат</w:t>
      </w:r>
      <w:r w:rsidR="008305F2">
        <w:t>е</w:t>
      </w:r>
      <w:r w:rsidR="00817F2E" w:rsidRPr="00817F2E">
        <w:t>ріали</w:t>
      </w:r>
      <w:r w:rsidRPr="00817F2E">
        <w:t xml:space="preserve"> для проведення капітального ремонту центральної алеї кладовища п</w:t>
      </w:r>
      <w:r w:rsidR="00817F2E" w:rsidRPr="00817F2E">
        <w:t xml:space="preserve">о </w:t>
      </w:r>
      <w:proofErr w:type="spellStart"/>
      <w:r w:rsidR="00817F2E" w:rsidRPr="00817F2E">
        <w:t>вул.Могилівській</w:t>
      </w:r>
      <w:proofErr w:type="spellEnd"/>
      <w:r w:rsidR="00817F2E" w:rsidRPr="00817F2E">
        <w:t xml:space="preserve"> </w:t>
      </w:r>
      <w:proofErr w:type="spellStart"/>
      <w:r w:rsidR="00817F2E" w:rsidRPr="00817F2E">
        <w:t>м.Дунаївці</w:t>
      </w:r>
      <w:proofErr w:type="spellEnd"/>
      <w:r w:rsidR="00817F2E" w:rsidRPr="00817F2E">
        <w:t xml:space="preserve"> - </w:t>
      </w:r>
      <w:r w:rsidRPr="00817F2E">
        <w:t xml:space="preserve">445,8 </w:t>
      </w:r>
      <w:proofErr w:type="spellStart"/>
      <w:r w:rsidRPr="00817F2E">
        <w:t>тис.грн</w:t>
      </w:r>
      <w:proofErr w:type="spellEnd"/>
      <w:r w:rsidRPr="00817F2E">
        <w:t>.</w:t>
      </w:r>
      <w:bookmarkStart w:id="0" w:name="_GoBack"/>
      <w:bookmarkEnd w:id="0"/>
    </w:p>
    <w:p w:rsidR="00805F4D" w:rsidRPr="00F03C83" w:rsidRDefault="00805F4D" w:rsidP="00805F4D">
      <w:pPr>
        <w:spacing w:line="276" w:lineRule="auto"/>
        <w:ind w:firstLine="567"/>
        <w:jc w:val="both"/>
        <w:rPr>
          <w:color w:val="FF0000"/>
          <w:highlight w:val="yellow"/>
        </w:rPr>
      </w:pPr>
      <w:r w:rsidRPr="00F03C83">
        <w:rPr>
          <w:color w:val="FF0000"/>
          <w:highlight w:val="yellow"/>
        </w:rPr>
        <w:t xml:space="preserve">         </w:t>
      </w:r>
    </w:p>
    <w:p w:rsidR="00805F4D" w:rsidRPr="001A0807" w:rsidRDefault="00805F4D" w:rsidP="00805F4D">
      <w:pPr>
        <w:spacing w:line="276" w:lineRule="auto"/>
        <w:ind w:firstLine="567"/>
        <w:jc w:val="both"/>
        <w:rPr>
          <w:lang w:eastAsia="ru-RU"/>
        </w:rPr>
      </w:pPr>
      <w:r w:rsidRPr="001A0807">
        <w:rPr>
          <w:lang w:eastAsia="ru-RU"/>
        </w:rPr>
        <w:t>По</w:t>
      </w:r>
      <w:r w:rsidRPr="001A0807">
        <w:rPr>
          <w:b/>
          <w:bCs/>
          <w:lang w:eastAsia="ru-RU"/>
        </w:rPr>
        <w:t xml:space="preserve"> КТПКВ 6071 </w:t>
      </w:r>
      <w:r w:rsidRPr="001A0807">
        <w:rPr>
          <w:lang w:eastAsia="ru-RU"/>
        </w:rPr>
        <w:t>«</w:t>
      </w:r>
      <w:r w:rsidRPr="001A0807">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виробництво(надання)» </w:t>
      </w:r>
      <w:r w:rsidRPr="001A0807">
        <w:rPr>
          <w:lang w:eastAsia="ru-RU"/>
        </w:rPr>
        <w:t xml:space="preserve">по КЕКВ 2610 «Субсидії та поточні трансферти підприємствам (установам, організаціям)» профінансовано 7405,2 </w:t>
      </w:r>
      <w:proofErr w:type="spellStart"/>
      <w:r w:rsidRPr="001A0807">
        <w:rPr>
          <w:lang w:eastAsia="ru-RU"/>
        </w:rPr>
        <w:t>тис.грн</w:t>
      </w:r>
      <w:proofErr w:type="spellEnd"/>
      <w:r w:rsidRPr="001A0807">
        <w:rPr>
          <w:lang w:eastAsia="ru-RU"/>
        </w:rPr>
        <w:t>. видатків загального фонду КП «Міськводоканал».</w:t>
      </w:r>
    </w:p>
    <w:p w:rsidR="00805F4D" w:rsidRPr="00BC3F7B" w:rsidRDefault="00805F4D" w:rsidP="00805F4D">
      <w:pPr>
        <w:spacing w:line="276" w:lineRule="auto"/>
        <w:ind w:firstLine="567"/>
        <w:jc w:val="center"/>
        <w:rPr>
          <w:b/>
          <w:bCs/>
          <w:u w:val="single"/>
          <w:lang w:eastAsia="ru-RU"/>
        </w:rPr>
      </w:pPr>
      <w:r w:rsidRPr="00BC3F7B">
        <w:rPr>
          <w:b/>
          <w:bCs/>
          <w:u w:val="single"/>
          <w:lang w:eastAsia="ru-RU"/>
        </w:rPr>
        <w:t>7000 Економічна діяльність</w:t>
      </w:r>
    </w:p>
    <w:p w:rsidR="00805F4D" w:rsidRPr="00F03C83" w:rsidRDefault="00805F4D" w:rsidP="00805F4D">
      <w:pPr>
        <w:spacing w:line="276" w:lineRule="auto"/>
        <w:ind w:firstLine="567"/>
        <w:jc w:val="center"/>
        <w:rPr>
          <w:b/>
          <w:bCs/>
          <w:color w:val="FF0000"/>
        </w:rPr>
      </w:pPr>
      <w:r w:rsidRPr="00F03C83">
        <w:rPr>
          <w:b/>
          <w:bCs/>
          <w:color w:val="FF0000"/>
        </w:rPr>
        <w:t xml:space="preserve">  </w:t>
      </w:r>
    </w:p>
    <w:p w:rsidR="00805F4D" w:rsidRPr="00BC3F7B" w:rsidRDefault="00805F4D" w:rsidP="00805F4D">
      <w:pPr>
        <w:spacing w:line="276" w:lineRule="auto"/>
        <w:ind w:firstLine="567"/>
        <w:jc w:val="both"/>
        <w:rPr>
          <w:lang w:val="ru-RU" w:eastAsia="ru-RU"/>
        </w:rPr>
      </w:pPr>
      <w:r w:rsidRPr="00BC3F7B">
        <w:rPr>
          <w:lang w:eastAsia="ru-RU"/>
        </w:rPr>
        <w:lastRenderedPageBreak/>
        <w:t xml:space="preserve">По </w:t>
      </w:r>
      <w:r w:rsidRPr="00BC3F7B">
        <w:rPr>
          <w:b/>
          <w:bCs/>
          <w:lang w:eastAsia="ru-RU"/>
        </w:rPr>
        <w:t xml:space="preserve">КТПКВ 7130  </w:t>
      </w:r>
      <w:r w:rsidRPr="00BC3F7B">
        <w:rPr>
          <w:lang w:eastAsia="ru-RU"/>
        </w:rPr>
        <w:t xml:space="preserve">«Здійснення заходів із  землеустрою» КЕКВ 2240 «Оплата послуг (крім комунальних)» проведено 69,6 </w:t>
      </w:r>
      <w:proofErr w:type="spellStart"/>
      <w:r w:rsidRPr="00BC3F7B">
        <w:rPr>
          <w:lang w:eastAsia="ru-RU"/>
        </w:rPr>
        <w:t>тис.грн</w:t>
      </w:r>
      <w:proofErr w:type="spellEnd"/>
      <w:r w:rsidRPr="00BC3F7B">
        <w:rPr>
          <w:lang w:eastAsia="ru-RU"/>
        </w:rPr>
        <w:t xml:space="preserve">. видатків загального фонду на виготовлення технічної документації </w:t>
      </w:r>
      <w:proofErr w:type="spellStart"/>
      <w:r w:rsidRPr="00BC3F7B">
        <w:rPr>
          <w:lang w:val="ru-RU" w:eastAsia="ru-RU"/>
        </w:rPr>
        <w:t>земельних</w:t>
      </w:r>
      <w:proofErr w:type="spellEnd"/>
      <w:r w:rsidR="00E32B93" w:rsidRPr="00BC3F7B">
        <w:rPr>
          <w:lang w:eastAsia="ru-RU"/>
        </w:rPr>
        <w:t xml:space="preserve"> ділянок</w:t>
      </w:r>
      <w:r w:rsidRPr="00BC3F7B">
        <w:rPr>
          <w:lang w:val="ru-RU" w:eastAsia="ru-RU"/>
        </w:rPr>
        <w:t xml:space="preserve">. </w:t>
      </w:r>
    </w:p>
    <w:p w:rsidR="00805F4D" w:rsidRPr="00F03C83" w:rsidRDefault="00805F4D" w:rsidP="00805F4D">
      <w:pPr>
        <w:spacing w:line="276" w:lineRule="auto"/>
        <w:ind w:firstLine="567"/>
        <w:jc w:val="both"/>
        <w:rPr>
          <w:color w:val="FF0000"/>
          <w:lang w:val="ru-RU" w:eastAsia="ru-RU"/>
        </w:rPr>
      </w:pPr>
    </w:p>
    <w:p w:rsidR="00805F4D" w:rsidRPr="0076093E" w:rsidRDefault="00805F4D" w:rsidP="00805F4D">
      <w:pPr>
        <w:spacing w:line="276" w:lineRule="auto"/>
        <w:ind w:firstLine="567"/>
        <w:jc w:val="both"/>
        <w:rPr>
          <w:lang w:eastAsia="ru-RU"/>
        </w:rPr>
      </w:pPr>
      <w:r w:rsidRPr="0076093E">
        <w:rPr>
          <w:lang w:eastAsia="ru-RU"/>
        </w:rPr>
        <w:t>По</w:t>
      </w:r>
      <w:r w:rsidRPr="0076093E">
        <w:rPr>
          <w:b/>
          <w:bCs/>
          <w:lang w:eastAsia="ru-RU"/>
        </w:rPr>
        <w:t xml:space="preserve"> КТПКВ 7461 </w:t>
      </w:r>
      <w:r w:rsidRPr="0076093E">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Pr="0076093E">
        <w:rPr>
          <w:lang w:val="ru-RU" w:eastAsia="ru-RU"/>
        </w:rPr>
        <w:t>4</w:t>
      </w:r>
      <w:r w:rsidR="0006414B" w:rsidRPr="0076093E">
        <w:rPr>
          <w:lang w:val="ru-RU" w:eastAsia="ru-RU"/>
        </w:rPr>
        <w:t> 189,0</w:t>
      </w:r>
      <w:r w:rsidRPr="0076093E">
        <w:rPr>
          <w:lang w:eastAsia="ru-RU"/>
        </w:rPr>
        <w:t xml:space="preserve"> </w:t>
      </w:r>
      <w:proofErr w:type="spellStart"/>
      <w:r w:rsidRPr="0076093E">
        <w:rPr>
          <w:lang w:eastAsia="ru-RU"/>
        </w:rPr>
        <w:t>тис.грн</w:t>
      </w:r>
      <w:proofErr w:type="spellEnd"/>
      <w:r w:rsidRPr="0076093E">
        <w:rPr>
          <w:lang w:eastAsia="ru-RU"/>
        </w:rPr>
        <w:t>.</w:t>
      </w:r>
    </w:p>
    <w:p w:rsidR="00805F4D" w:rsidRPr="0076093E" w:rsidRDefault="00805F4D" w:rsidP="00805F4D">
      <w:pPr>
        <w:spacing w:line="276" w:lineRule="auto"/>
        <w:ind w:firstLine="567"/>
        <w:jc w:val="both"/>
        <w:rPr>
          <w:lang w:eastAsia="ru-RU"/>
        </w:rPr>
      </w:pPr>
      <w:r w:rsidRPr="0076093E">
        <w:rPr>
          <w:lang w:eastAsia="ru-RU"/>
        </w:rPr>
        <w:t xml:space="preserve"> Видатки загального фонду – </w:t>
      </w:r>
      <w:r w:rsidR="0006414B" w:rsidRPr="0076093E">
        <w:rPr>
          <w:lang w:val="ru-RU" w:eastAsia="ru-RU"/>
        </w:rPr>
        <w:t>4 179,1</w:t>
      </w:r>
      <w:r w:rsidRPr="0076093E">
        <w:rPr>
          <w:lang w:eastAsia="ru-RU"/>
        </w:rPr>
        <w:t xml:space="preserve"> </w:t>
      </w:r>
      <w:proofErr w:type="spellStart"/>
      <w:r w:rsidRPr="0076093E">
        <w:rPr>
          <w:lang w:eastAsia="ru-RU"/>
        </w:rPr>
        <w:t>тис.грн</w:t>
      </w:r>
      <w:proofErr w:type="spellEnd"/>
      <w:r w:rsidRPr="0076093E">
        <w:rPr>
          <w:lang w:eastAsia="ru-RU"/>
        </w:rPr>
        <w:t>.</w:t>
      </w:r>
      <w:r w:rsidR="00817F2E" w:rsidRPr="0076093E">
        <w:rPr>
          <w:lang w:eastAsia="ru-RU"/>
        </w:rPr>
        <w:t xml:space="preserve">, з них оплата послуг з поточного ремонту та зимового утримання доріг, придбання матеріалів для ремонту доріг та </w:t>
      </w:r>
      <w:proofErr w:type="spellStart"/>
      <w:r w:rsidR="00817F2E" w:rsidRPr="0076093E">
        <w:rPr>
          <w:lang w:eastAsia="ru-RU"/>
        </w:rPr>
        <w:t>протиожеледних</w:t>
      </w:r>
      <w:proofErr w:type="spellEnd"/>
      <w:r w:rsidR="00817F2E" w:rsidRPr="0076093E">
        <w:rPr>
          <w:lang w:eastAsia="ru-RU"/>
        </w:rPr>
        <w:t xml:space="preserve"> матеріалів.</w:t>
      </w:r>
    </w:p>
    <w:p w:rsidR="00805F4D" w:rsidRPr="0076093E" w:rsidRDefault="0006414B" w:rsidP="00805F4D">
      <w:pPr>
        <w:spacing w:line="276" w:lineRule="auto"/>
        <w:ind w:firstLine="567"/>
        <w:jc w:val="both"/>
        <w:rPr>
          <w:lang w:eastAsia="ru-RU"/>
        </w:rPr>
      </w:pPr>
      <w:r w:rsidRPr="0076093E">
        <w:rPr>
          <w:lang w:eastAsia="ru-RU"/>
        </w:rPr>
        <w:t xml:space="preserve">Видатки спеціального фонду: </w:t>
      </w:r>
      <w:r w:rsidR="00805F4D" w:rsidRPr="0076093E">
        <w:rPr>
          <w:lang w:eastAsia="ru-RU"/>
        </w:rPr>
        <w:t>о</w:t>
      </w:r>
      <w:r w:rsidRPr="0076093E">
        <w:rPr>
          <w:lang w:eastAsia="ru-RU"/>
        </w:rPr>
        <w:t>плачено</w:t>
      </w:r>
      <w:r w:rsidR="00805F4D" w:rsidRPr="0076093E">
        <w:rPr>
          <w:lang w:eastAsia="ru-RU"/>
        </w:rPr>
        <w:t xml:space="preserve"> виготовлення проектно-кошторисної документації та експертизу проекту «Капітальний ремонт вулично-шляхової мережі </w:t>
      </w:r>
      <w:proofErr w:type="spellStart"/>
      <w:r w:rsidR="00805F4D" w:rsidRPr="0076093E">
        <w:rPr>
          <w:lang w:eastAsia="ru-RU"/>
        </w:rPr>
        <w:t>вул.Шевченка</w:t>
      </w:r>
      <w:proofErr w:type="spellEnd"/>
      <w:r w:rsidR="00805F4D" w:rsidRPr="0076093E">
        <w:rPr>
          <w:lang w:eastAsia="ru-RU"/>
        </w:rPr>
        <w:t xml:space="preserve"> (від Героїв Маріуполя до </w:t>
      </w:r>
      <w:proofErr w:type="spellStart"/>
      <w:r w:rsidR="00805F4D" w:rsidRPr="0076093E">
        <w:rPr>
          <w:lang w:eastAsia="ru-RU"/>
        </w:rPr>
        <w:t>вул.Франца</w:t>
      </w:r>
      <w:proofErr w:type="spellEnd"/>
      <w:r w:rsidR="00805F4D" w:rsidRPr="0076093E">
        <w:rPr>
          <w:lang w:eastAsia="ru-RU"/>
        </w:rPr>
        <w:t xml:space="preserve"> </w:t>
      </w:r>
      <w:proofErr w:type="spellStart"/>
      <w:r w:rsidR="00805F4D" w:rsidRPr="0076093E">
        <w:rPr>
          <w:lang w:eastAsia="ru-RU"/>
        </w:rPr>
        <w:t>Лендера</w:t>
      </w:r>
      <w:proofErr w:type="spellEnd"/>
      <w:r w:rsidR="00805F4D" w:rsidRPr="0076093E">
        <w:rPr>
          <w:lang w:eastAsia="ru-RU"/>
        </w:rPr>
        <w:t xml:space="preserve">)»  в сумі 9,9 </w:t>
      </w:r>
      <w:proofErr w:type="spellStart"/>
      <w:r w:rsidR="00805F4D" w:rsidRPr="0076093E">
        <w:rPr>
          <w:lang w:eastAsia="ru-RU"/>
        </w:rPr>
        <w:t>тис.грн</w:t>
      </w:r>
      <w:proofErr w:type="spellEnd"/>
      <w:r w:rsidR="00805F4D" w:rsidRPr="0076093E">
        <w:rPr>
          <w:lang w:eastAsia="ru-RU"/>
        </w:rPr>
        <w:t xml:space="preserve">. </w:t>
      </w:r>
    </w:p>
    <w:p w:rsidR="00805F4D" w:rsidRPr="00F03C83" w:rsidRDefault="00805F4D" w:rsidP="0076093E">
      <w:pPr>
        <w:rPr>
          <w:b/>
          <w:bCs/>
          <w:color w:val="FF0000"/>
          <w:highlight w:val="yellow"/>
          <w:lang w:eastAsia="ru-RU"/>
        </w:rPr>
      </w:pPr>
    </w:p>
    <w:p w:rsidR="00805F4D" w:rsidRPr="00BC3F7B" w:rsidRDefault="00805F4D" w:rsidP="00805F4D">
      <w:pPr>
        <w:spacing w:line="276" w:lineRule="auto"/>
        <w:ind w:firstLine="567"/>
        <w:jc w:val="both"/>
        <w:rPr>
          <w:lang w:eastAsia="ru-RU"/>
        </w:rPr>
      </w:pPr>
      <w:r w:rsidRPr="00BC3F7B">
        <w:rPr>
          <w:lang w:eastAsia="ru-RU"/>
        </w:rPr>
        <w:t>По</w:t>
      </w:r>
      <w:r w:rsidRPr="00BC3F7B">
        <w:rPr>
          <w:b/>
          <w:bCs/>
          <w:lang w:eastAsia="ru-RU"/>
        </w:rPr>
        <w:t xml:space="preserve"> КТПКВ 7650  «</w:t>
      </w:r>
      <w:r w:rsidRPr="00BC3F7B">
        <w:rPr>
          <w:lang w:eastAsia="ru-RU"/>
        </w:rPr>
        <w:t xml:space="preserve">Проведення експертної грошової оцінки земельної ділянки чи права на неї» </w:t>
      </w:r>
      <w:r w:rsidR="00DD2D3E" w:rsidRPr="00BC3F7B">
        <w:rPr>
          <w:lang w:eastAsia="ru-RU"/>
        </w:rPr>
        <w:t xml:space="preserve">по </w:t>
      </w:r>
      <w:r w:rsidRPr="00BC3F7B">
        <w:rPr>
          <w:lang w:eastAsia="ru-RU"/>
        </w:rPr>
        <w:t xml:space="preserve">КЕКВ 2281 «Дослідження і розробки, окремі заходи розвитку по реалізації державних (регіональних) програм» профінансовано 40,0 </w:t>
      </w:r>
      <w:proofErr w:type="spellStart"/>
      <w:r w:rsidRPr="00BC3F7B">
        <w:rPr>
          <w:lang w:eastAsia="ru-RU"/>
        </w:rPr>
        <w:t>тис.грн</w:t>
      </w:r>
      <w:proofErr w:type="spellEnd"/>
      <w:r w:rsidRPr="00BC3F7B">
        <w:rPr>
          <w:lang w:eastAsia="ru-RU"/>
        </w:rPr>
        <w:t>. видатків спеціального фонду – здійснено оплату документації  експертних оцінок з метою продажу земельних ділянок комунальної власності.</w:t>
      </w:r>
    </w:p>
    <w:p w:rsidR="00805F4D" w:rsidRPr="00F03C83" w:rsidRDefault="00805F4D" w:rsidP="00805F4D">
      <w:pPr>
        <w:spacing w:line="276" w:lineRule="auto"/>
        <w:ind w:firstLine="567"/>
        <w:jc w:val="both"/>
        <w:rPr>
          <w:color w:val="FF0000"/>
          <w:lang w:eastAsia="ru-RU"/>
        </w:rPr>
      </w:pPr>
    </w:p>
    <w:p w:rsidR="00805F4D" w:rsidRPr="00BC3F7B" w:rsidRDefault="00805F4D" w:rsidP="00805F4D">
      <w:pPr>
        <w:spacing w:line="276" w:lineRule="auto"/>
        <w:ind w:firstLine="567"/>
        <w:jc w:val="both"/>
        <w:rPr>
          <w:lang w:val="ru-RU" w:eastAsia="ru-RU"/>
        </w:rPr>
      </w:pPr>
      <w:r w:rsidRPr="00BC3F7B">
        <w:rPr>
          <w:lang w:val="ru-RU" w:eastAsia="ru-RU"/>
        </w:rPr>
        <w:t xml:space="preserve">По </w:t>
      </w:r>
      <w:r w:rsidRPr="00BC3F7B">
        <w:rPr>
          <w:b/>
          <w:lang w:val="ru-RU" w:eastAsia="ru-RU"/>
        </w:rPr>
        <w:t>КТПКВ 7670</w:t>
      </w:r>
      <w:r w:rsidRPr="00BC3F7B">
        <w:rPr>
          <w:lang w:val="ru-RU" w:eastAsia="ru-RU"/>
        </w:rPr>
        <w:t xml:space="preserve"> «</w:t>
      </w:r>
      <w:proofErr w:type="spellStart"/>
      <w:r w:rsidRPr="00BC3F7B">
        <w:rPr>
          <w:lang w:val="ru-RU" w:eastAsia="ru-RU"/>
        </w:rPr>
        <w:t>Внески</w:t>
      </w:r>
      <w:proofErr w:type="spellEnd"/>
      <w:r w:rsidRPr="00BC3F7B">
        <w:rPr>
          <w:lang w:val="ru-RU" w:eastAsia="ru-RU"/>
        </w:rPr>
        <w:t xml:space="preserve"> до статутного </w:t>
      </w:r>
      <w:proofErr w:type="spellStart"/>
      <w:r w:rsidRPr="00BC3F7B">
        <w:rPr>
          <w:lang w:val="ru-RU" w:eastAsia="ru-RU"/>
        </w:rPr>
        <w:t>капіталу</w:t>
      </w:r>
      <w:proofErr w:type="spellEnd"/>
      <w:r w:rsidRPr="00BC3F7B">
        <w:rPr>
          <w:lang w:val="ru-RU" w:eastAsia="ru-RU"/>
        </w:rPr>
        <w:t xml:space="preserve"> </w:t>
      </w:r>
      <w:proofErr w:type="spellStart"/>
      <w:r w:rsidRPr="00BC3F7B">
        <w:rPr>
          <w:lang w:val="ru-RU" w:eastAsia="ru-RU"/>
        </w:rPr>
        <w:t>суб’єктів</w:t>
      </w:r>
      <w:proofErr w:type="spellEnd"/>
      <w:r w:rsidRPr="00BC3F7B">
        <w:rPr>
          <w:lang w:val="ru-RU" w:eastAsia="ru-RU"/>
        </w:rPr>
        <w:t xml:space="preserve"> </w:t>
      </w:r>
      <w:proofErr w:type="spellStart"/>
      <w:r w:rsidRPr="00BC3F7B">
        <w:rPr>
          <w:lang w:val="ru-RU" w:eastAsia="ru-RU"/>
        </w:rPr>
        <w:t>господарювання</w:t>
      </w:r>
      <w:proofErr w:type="spellEnd"/>
      <w:r w:rsidRPr="00BC3F7B">
        <w:rPr>
          <w:lang w:val="ru-RU" w:eastAsia="ru-RU"/>
        </w:rPr>
        <w:t xml:space="preserve">»  </w:t>
      </w:r>
      <w:proofErr w:type="spellStart"/>
      <w:r w:rsidRPr="00BC3F7B">
        <w:rPr>
          <w:lang w:val="ru-RU" w:eastAsia="ru-RU"/>
        </w:rPr>
        <w:t>здійснено</w:t>
      </w:r>
      <w:proofErr w:type="spellEnd"/>
      <w:r w:rsidRPr="00BC3F7B">
        <w:rPr>
          <w:lang w:val="ru-RU" w:eastAsia="ru-RU"/>
        </w:rPr>
        <w:t xml:space="preserve"> </w:t>
      </w:r>
      <w:proofErr w:type="spellStart"/>
      <w:r w:rsidRPr="00BC3F7B">
        <w:rPr>
          <w:lang w:val="ru-RU" w:eastAsia="ru-RU"/>
        </w:rPr>
        <w:t>видатки</w:t>
      </w:r>
      <w:proofErr w:type="spellEnd"/>
      <w:r w:rsidRPr="00BC3F7B">
        <w:rPr>
          <w:lang w:val="ru-RU" w:eastAsia="ru-RU"/>
        </w:rPr>
        <w:t xml:space="preserve"> </w:t>
      </w:r>
      <w:proofErr w:type="spellStart"/>
      <w:r w:rsidRPr="00BC3F7B">
        <w:rPr>
          <w:lang w:val="ru-RU" w:eastAsia="ru-RU"/>
        </w:rPr>
        <w:t>спеціального</w:t>
      </w:r>
      <w:proofErr w:type="spellEnd"/>
      <w:r w:rsidRPr="00BC3F7B">
        <w:rPr>
          <w:lang w:val="ru-RU" w:eastAsia="ru-RU"/>
        </w:rPr>
        <w:t xml:space="preserve"> фонду по КЕКВ 3210 </w:t>
      </w:r>
      <w:r w:rsidRPr="00BC3F7B">
        <w:t>«Капітальні трансферти підприємствам (установам, організаціям)»</w:t>
      </w:r>
      <w:r w:rsidRPr="00BC3F7B">
        <w:rPr>
          <w:lang w:val="ru-RU" w:eastAsia="ru-RU"/>
        </w:rPr>
        <w:t xml:space="preserve"> в </w:t>
      </w:r>
      <w:proofErr w:type="spellStart"/>
      <w:r w:rsidRPr="00BC3F7B">
        <w:rPr>
          <w:lang w:val="ru-RU" w:eastAsia="ru-RU"/>
        </w:rPr>
        <w:t>сумі</w:t>
      </w:r>
      <w:proofErr w:type="spellEnd"/>
      <w:r w:rsidRPr="00BC3F7B">
        <w:rPr>
          <w:lang w:val="ru-RU" w:eastAsia="ru-RU"/>
        </w:rPr>
        <w:t xml:space="preserve"> 5</w:t>
      </w:r>
      <w:r w:rsidR="00DD2D3E" w:rsidRPr="00BC3F7B">
        <w:rPr>
          <w:lang w:val="ru-RU" w:eastAsia="ru-RU"/>
        </w:rPr>
        <w:t xml:space="preserve"> </w:t>
      </w:r>
      <w:r w:rsidRPr="00BC3F7B">
        <w:rPr>
          <w:lang w:val="ru-RU" w:eastAsia="ru-RU"/>
        </w:rPr>
        <w:t xml:space="preserve">059,8 </w:t>
      </w:r>
      <w:proofErr w:type="spellStart"/>
      <w:r w:rsidRPr="00BC3F7B">
        <w:rPr>
          <w:lang w:val="ru-RU" w:eastAsia="ru-RU"/>
        </w:rPr>
        <w:t>тис.грн</w:t>
      </w:r>
      <w:proofErr w:type="spellEnd"/>
      <w:r w:rsidRPr="00BC3F7B">
        <w:rPr>
          <w:lang w:val="ru-RU" w:eastAsia="ru-RU"/>
        </w:rPr>
        <w:t>., з них:</w:t>
      </w:r>
    </w:p>
    <w:p w:rsidR="00805F4D" w:rsidRPr="00BC3F7B" w:rsidRDefault="00805F4D" w:rsidP="00805F4D">
      <w:pPr>
        <w:spacing w:line="276" w:lineRule="auto"/>
        <w:ind w:firstLine="567"/>
        <w:jc w:val="both"/>
        <w:rPr>
          <w:lang w:val="ru-RU" w:eastAsia="ru-RU"/>
        </w:rPr>
      </w:pPr>
      <w:r w:rsidRPr="00BC3F7B">
        <w:rPr>
          <w:lang w:val="ru-RU" w:eastAsia="ru-RU"/>
        </w:rPr>
        <w:t xml:space="preserve">- </w:t>
      </w:r>
      <w:proofErr w:type="spellStart"/>
      <w:r w:rsidRPr="00BC3F7B">
        <w:rPr>
          <w:lang w:val="ru-RU" w:eastAsia="ru-RU"/>
        </w:rPr>
        <w:t>придбання</w:t>
      </w:r>
      <w:proofErr w:type="spellEnd"/>
      <w:r w:rsidRPr="00BC3F7B">
        <w:rPr>
          <w:lang w:val="ru-RU" w:eastAsia="ru-RU"/>
        </w:rPr>
        <w:t xml:space="preserve"> </w:t>
      </w:r>
      <w:proofErr w:type="spellStart"/>
      <w:r w:rsidRPr="00BC3F7B">
        <w:rPr>
          <w:lang w:val="ru-RU" w:eastAsia="ru-RU"/>
        </w:rPr>
        <w:t>твердопаливних</w:t>
      </w:r>
      <w:proofErr w:type="spellEnd"/>
      <w:r w:rsidRPr="00BC3F7B">
        <w:rPr>
          <w:lang w:val="ru-RU" w:eastAsia="ru-RU"/>
        </w:rPr>
        <w:t xml:space="preserve"> </w:t>
      </w:r>
      <w:proofErr w:type="spellStart"/>
      <w:r w:rsidRPr="00BC3F7B">
        <w:rPr>
          <w:lang w:val="ru-RU" w:eastAsia="ru-RU"/>
        </w:rPr>
        <w:t>котлів</w:t>
      </w:r>
      <w:proofErr w:type="spellEnd"/>
      <w:r w:rsidRPr="00BC3F7B">
        <w:rPr>
          <w:lang w:val="ru-RU" w:eastAsia="ru-RU"/>
        </w:rPr>
        <w:t xml:space="preserve"> для КП "</w:t>
      </w:r>
      <w:proofErr w:type="spellStart"/>
      <w:r w:rsidRPr="00BC3F7B">
        <w:rPr>
          <w:lang w:val="ru-RU" w:eastAsia="ru-RU"/>
        </w:rPr>
        <w:t>Теплових</w:t>
      </w:r>
      <w:proofErr w:type="spellEnd"/>
      <w:r w:rsidRPr="00BC3F7B">
        <w:rPr>
          <w:lang w:val="ru-RU" w:eastAsia="ru-RU"/>
        </w:rPr>
        <w:t xml:space="preserve"> мереж" – 4</w:t>
      </w:r>
      <w:r w:rsidR="00DD2D3E" w:rsidRPr="00BC3F7B">
        <w:rPr>
          <w:lang w:val="ru-RU" w:eastAsia="ru-RU"/>
        </w:rPr>
        <w:t xml:space="preserve"> </w:t>
      </w:r>
      <w:r w:rsidRPr="00BC3F7B">
        <w:rPr>
          <w:lang w:val="ru-RU" w:eastAsia="ru-RU"/>
        </w:rPr>
        <w:t xml:space="preserve">559,8 </w:t>
      </w:r>
      <w:proofErr w:type="spellStart"/>
      <w:r w:rsidRPr="00BC3F7B">
        <w:rPr>
          <w:lang w:val="ru-RU" w:eastAsia="ru-RU"/>
        </w:rPr>
        <w:t>тис.грн</w:t>
      </w:r>
      <w:proofErr w:type="spellEnd"/>
      <w:r w:rsidRPr="00BC3F7B">
        <w:rPr>
          <w:lang w:val="ru-RU" w:eastAsia="ru-RU"/>
        </w:rPr>
        <w:t>.;</w:t>
      </w:r>
    </w:p>
    <w:p w:rsidR="00805F4D" w:rsidRPr="00BC3F7B" w:rsidRDefault="00805F4D" w:rsidP="00805F4D">
      <w:pPr>
        <w:spacing w:line="276" w:lineRule="auto"/>
        <w:ind w:firstLine="567"/>
        <w:jc w:val="both"/>
        <w:rPr>
          <w:lang w:val="ru-RU" w:eastAsia="ru-RU"/>
        </w:rPr>
      </w:pPr>
      <w:r w:rsidRPr="00BC3F7B">
        <w:rPr>
          <w:lang w:val="ru-RU" w:eastAsia="ru-RU"/>
        </w:rPr>
        <w:t xml:space="preserve">- </w:t>
      </w:r>
      <w:proofErr w:type="spellStart"/>
      <w:r w:rsidRPr="00BC3F7B">
        <w:rPr>
          <w:lang w:val="ru-RU" w:eastAsia="ru-RU"/>
        </w:rPr>
        <w:t>прид</w:t>
      </w:r>
      <w:r w:rsidR="00DD2D3E" w:rsidRPr="00BC3F7B">
        <w:rPr>
          <w:lang w:val="ru-RU" w:eastAsia="ru-RU"/>
        </w:rPr>
        <w:t>ба</w:t>
      </w:r>
      <w:r w:rsidR="00BC3F7B" w:rsidRPr="00BC3F7B">
        <w:rPr>
          <w:lang w:val="ru-RU" w:eastAsia="ru-RU"/>
        </w:rPr>
        <w:t>ння</w:t>
      </w:r>
      <w:proofErr w:type="spellEnd"/>
      <w:r w:rsidR="00BC3F7B" w:rsidRPr="00BC3F7B">
        <w:rPr>
          <w:lang w:val="ru-RU" w:eastAsia="ru-RU"/>
        </w:rPr>
        <w:t xml:space="preserve"> </w:t>
      </w:r>
      <w:proofErr w:type="spellStart"/>
      <w:r w:rsidR="00BC3F7B" w:rsidRPr="00BC3F7B">
        <w:rPr>
          <w:lang w:val="ru-RU" w:eastAsia="ru-RU"/>
        </w:rPr>
        <w:t>автомобіля</w:t>
      </w:r>
      <w:proofErr w:type="spellEnd"/>
      <w:r w:rsidR="00BC3F7B" w:rsidRPr="00BC3F7B">
        <w:rPr>
          <w:lang w:val="ru-RU" w:eastAsia="ru-RU"/>
        </w:rPr>
        <w:t xml:space="preserve"> для </w:t>
      </w:r>
      <w:proofErr w:type="spellStart"/>
      <w:r w:rsidR="00BC3F7B" w:rsidRPr="00BC3F7B">
        <w:rPr>
          <w:lang w:val="ru-RU" w:eastAsia="ru-RU"/>
        </w:rPr>
        <w:t>бригади</w:t>
      </w:r>
      <w:proofErr w:type="spellEnd"/>
      <w:r w:rsidR="00BC3F7B" w:rsidRPr="00BC3F7B">
        <w:rPr>
          <w:lang w:val="ru-RU" w:eastAsia="ru-RU"/>
        </w:rPr>
        <w:t xml:space="preserve"> КП «</w:t>
      </w:r>
      <w:proofErr w:type="spellStart"/>
      <w:r w:rsidR="00BC3F7B" w:rsidRPr="00BC3F7B">
        <w:rPr>
          <w:lang w:val="ru-RU" w:eastAsia="ru-RU"/>
        </w:rPr>
        <w:t>М</w:t>
      </w:r>
      <w:r w:rsidR="00DD2D3E" w:rsidRPr="00BC3F7B">
        <w:rPr>
          <w:lang w:val="ru-RU" w:eastAsia="ru-RU"/>
        </w:rPr>
        <w:t>іськводоканал</w:t>
      </w:r>
      <w:proofErr w:type="spellEnd"/>
      <w:r w:rsidR="00DD2D3E" w:rsidRPr="00BC3F7B">
        <w:rPr>
          <w:lang w:val="ru-RU" w:eastAsia="ru-RU"/>
        </w:rPr>
        <w:t xml:space="preserve">», </w:t>
      </w:r>
      <w:proofErr w:type="spellStart"/>
      <w:r w:rsidR="00DD2D3E" w:rsidRPr="00BC3F7B">
        <w:rPr>
          <w:lang w:val="ru-RU" w:eastAsia="ru-RU"/>
        </w:rPr>
        <w:t>котра</w:t>
      </w:r>
      <w:proofErr w:type="spellEnd"/>
      <w:r w:rsidR="00DD2D3E" w:rsidRPr="00BC3F7B">
        <w:rPr>
          <w:lang w:val="ru-RU" w:eastAsia="ru-RU"/>
        </w:rPr>
        <w:t xml:space="preserve"> проводить </w:t>
      </w:r>
      <w:proofErr w:type="spellStart"/>
      <w:r w:rsidR="00DD2D3E" w:rsidRPr="00BC3F7B">
        <w:rPr>
          <w:lang w:val="ru-RU" w:eastAsia="ru-RU"/>
        </w:rPr>
        <w:t>аварійно-відновлювальні</w:t>
      </w:r>
      <w:proofErr w:type="spellEnd"/>
      <w:r w:rsidR="00DD2D3E" w:rsidRPr="00BC3F7B">
        <w:rPr>
          <w:lang w:val="ru-RU" w:eastAsia="ru-RU"/>
        </w:rPr>
        <w:t xml:space="preserve"> </w:t>
      </w:r>
      <w:proofErr w:type="spellStart"/>
      <w:r w:rsidR="00DD2D3E" w:rsidRPr="00BC3F7B">
        <w:rPr>
          <w:lang w:val="ru-RU" w:eastAsia="ru-RU"/>
        </w:rPr>
        <w:t>роботи</w:t>
      </w:r>
      <w:proofErr w:type="spellEnd"/>
      <w:r w:rsidRPr="00BC3F7B">
        <w:rPr>
          <w:lang w:val="ru-RU" w:eastAsia="ru-RU"/>
        </w:rPr>
        <w:t xml:space="preserve">– 500,0 </w:t>
      </w:r>
      <w:proofErr w:type="spellStart"/>
      <w:r w:rsidRPr="00BC3F7B">
        <w:rPr>
          <w:lang w:val="ru-RU" w:eastAsia="ru-RU"/>
        </w:rPr>
        <w:t>тис.грн</w:t>
      </w:r>
      <w:proofErr w:type="spellEnd"/>
      <w:r w:rsidRPr="00BC3F7B">
        <w:rPr>
          <w:lang w:val="ru-RU" w:eastAsia="ru-RU"/>
        </w:rPr>
        <w:t>.</w:t>
      </w:r>
    </w:p>
    <w:p w:rsidR="00805F4D" w:rsidRPr="00F03C83" w:rsidRDefault="00805F4D" w:rsidP="00805F4D">
      <w:pPr>
        <w:spacing w:line="276" w:lineRule="auto"/>
        <w:ind w:firstLine="567"/>
        <w:jc w:val="both"/>
        <w:rPr>
          <w:color w:val="FF0000"/>
          <w:lang w:val="ru-RU" w:eastAsia="ru-RU"/>
        </w:rPr>
      </w:pPr>
    </w:p>
    <w:p w:rsidR="00805F4D" w:rsidRPr="00BC3F7B" w:rsidRDefault="00805F4D" w:rsidP="00805F4D">
      <w:pPr>
        <w:spacing w:line="276" w:lineRule="auto"/>
        <w:ind w:firstLine="567"/>
        <w:jc w:val="both"/>
      </w:pPr>
      <w:r w:rsidRPr="00BC3F7B">
        <w:rPr>
          <w:lang w:eastAsia="ru-RU"/>
        </w:rPr>
        <w:t xml:space="preserve">По </w:t>
      </w:r>
      <w:r w:rsidRPr="00BC3F7B">
        <w:rPr>
          <w:b/>
          <w:bCs/>
        </w:rPr>
        <w:t>КТПКВ 7680</w:t>
      </w:r>
      <w:r w:rsidRPr="00BC3F7B">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об’єднаних територіальних громад України та Асоціації міст України – 61,9 </w:t>
      </w:r>
      <w:proofErr w:type="spellStart"/>
      <w:r w:rsidRPr="00BC3F7B">
        <w:t>тис.грн</w:t>
      </w:r>
      <w:proofErr w:type="spellEnd"/>
      <w:r w:rsidRPr="00BC3F7B">
        <w:t>.</w:t>
      </w:r>
    </w:p>
    <w:p w:rsidR="00805F4D" w:rsidRPr="00F03C83" w:rsidRDefault="00805F4D" w:rsidP="00805F4D">
      <w:pPr>
        <w:spacing w:line="276" w:lineRule="auto"/>
        <w:ind w:firstLine="567"/>
        <w:jc w:val="both"/>
        <w:rPr>
          <w:color w:val="FF0000"/>
          <w:lang w:val="ru-RU"/>
        </w:rPr>
      </w:pPr>
    </w:p>
    <w:p w:rsidR="00805F4D" w:rsidRPr="00BC3F7B" w:rsidRDefault="00805F4D" w:rsidP="00805F4D">
      <w:pPr>
        <w:spacing w:line="276" w:lineRule="auto"/>
        <w:ind w:firstLine="567"/>
        <w:jc w:val="both"/>
      </w:pPr>
      <w:r w:rsidRPr="00BC3F7B">
        <w:t xml:space="preserve">По </w:t>
      </w:r>
      <w:r w:rsidRPr="00BC3F7B">
        <w:rPr>
          <w:b/>
        </w:rPr>
        <w:t>КТПКВ 7693</w:t>
      </w:r>
      <w:r w:rsidRPr="00BC3F7B">
        <w:t xml:space="preserve"> «Інші заходи пов’язані з економічною діяльністю»: по загальному фонду міського бюджету проведено видатків на суму 40,2 </w:t>
      </w:r>
      <w:proofErr w:type="spellStart"/>
      <w:r w:rsidRPr="00BC3F7B">
        <w:t>тис.грн</w:t>
      </w:r>
      <w:proofErr w:type="spellEnd"/>
      <w:r w:rsidRPr="00BC3F7B">
        <w:t>. – сплачено за послуги  визначення  ринкової вартості (у вигляді звітів) нежитлових будівель та внесення  відомостей до ЄДССБ на нежитлові будівлі, які готуються до здачі в оренду або відчуження.</w:t>
      </w:r>
    </w:p>
    <w:p w:rsidR="00805F4D" w:rsidRPr="00F03C83" w:rsidRDefault="00805F4D" w:rsidP="00620A69">
      <w:pPr>
        <w:spacing w:line="276" w:lineRule="auto"/>
        <w:ind w:firstLine="567"/>
        <w:jc w:val="center"/>
        <w:rPr>
          <w:b/>
          <w:bCs/>
          <w:color w:val="FF0000"/>
          <w:u w:val="single"/>
          <w:lang w:eastAsia="ru-RU"/>
        </w:rPr>
      </w:pPr>
    </w:p>
    <w:p w:rsidR="004D303E" w:rsidRPr="001A0807" w:rsidRDefault="004D303E" w:rsidP="00620A69">
      <w:pPr>
        <w:spacing w:line="276" w:lineRule="auto"/>
        <w:ind w:firstLine="567"/>
        <w:jc w:val="center"/>
        <w:rPr>
          <w:b/>
          <w:bCs/>
          <w:u w:val="single"/>
          <w:lang w:eastAsia="ru-RU"/>
        </w:rPr>
      </w:pPr>
      <w:r w:rsidRPr="001A0807">
        <w:rPr>
          <w:b/>
          <w:bCs/>
          <w:u w:val="single"/>
          <w:lang w:eastAsia="ru-RU"/>
        </w:rPr>
        <w:t>8000 Інша діяльність</w:t>
      </w:r>
    </w:p>
    <w:p w:rsidR="00EC433A" w:rsidRPr="001A0807" w:rsidRDefault="00EC433A" w:rsidP="00EE61B4">
      <w:pPr>
        <w:spacing w:line="276" w:lineRule="auto"/>
        <w:jc w:val="both"/>
        <w:rPr>
          <w:lang w:eastAsia="ru-RU"/>
        </w:rPr>
      </w:pPr>
    </w:p>
    <w:p w:rsidR="004D303E" w:rsidRPr="001A0807" w:rsidRDefault="00EC433A" w:rsidP="00620A69">
      <w:pPr>
        <w:spacing w:line="276" w:lineRule="auto"/>
        <w:ind w:firstLine="567"/>
        <w:jc w:val="both"/>
        <w:rPr>
          <w:lang w:eastAsia="ru-RU"/>
        </w:rPr>
      </w:pPr>
      <w:r w:rsidRPr="001A0807">
        <w:rPr>
          <w:b/>
          <w:lang w:eastAsia="ru-RU"/>
        </w:rPr>
        <w:t>КТПКВ 8220</w:t>
      </w:r>
      <w:r w:rsidRPr="001A0807">
        <w:rPr>
          <w:lang w:eastAsia="ru-RU"/>
        </w:rPr>
        <w:t xml:space="preserve"> «Заходи та роботи з мобілізаційної підготовки місцевого значення»:</w:t>
      </w:r>
      <w:r w:rsidR="00057338" w:rsidRPr="001A0807">
        <w:rPr>
          <w:lang w:eastAsia="ru-RU"/>
        </w:rPr>
        <w:t xml:space="preserve"> по за</w:t>
      </w:r>
      <w:r w:rsidR="00877B15" w:rsidRPr="001A0807">
        <w:rPr>
          <w:lang w:eastAsia="ru-RU"/>
        </w:rPr>
        <w:t xml:space="preserve">гальному фонду міського бюджету на фінансування міської цільової Програми військово-патріотичного виховання та підготовки молоді до служби в Збройних силах України в </w:t>
      </w:r>
      <w:proofErr w:type="spellStart"/>
      <w:r w:rsidR="00877B15" w:rsidRPr="001A0807">
        <w:rPr>
          <w:lang w:eastAsia="ru-RU"/>
        </w:rPr>
        <w:t>Дунаєвецькій</w:t>
      </w:r>
      <w:proofErr w:type="spellEnd"/>
      <w:r w:rsidR="00877B15" w:rsidRPr="001A0807">
        <w:rPr>
          <w:lang w:eastAsia="ru-RU"/>
        </w:rPr>
        <w:t xml:space="preserve"> міській територіальній громаді на 2021-2023  роки</w:t>
      </w:r>
      <w:r w:rsidR="004D303E" w:rsidRPr="001A0807">
        <w:rPr>
          <w:lang w:eastAsia="ru-RU"/>
        </w:rPr>
        <w:t xml:space="preserve">  </w:t>
      </w:r>
      <w:r w:rsidR="00EE61B4" w:rsidRPr="001A0807">
        <w:rPr>
          <w:lang w:eastAsia="ru-RU"/>
        </w:rPr>
        <w:t>було</w:t>
      </w:r>
      <w:r w:rsidR="004D303E" w:rsidRPr="001A0807">
        <w:rPr>
          <w:lang w:eastAsia="ru-RU"/>
        </w:rPr>
        <w:t xml:space="preserve"> </w:t>
      </w:r>
      <w:r w:rsidR="009C4899" w:rsidRPr="001A0807">
        <w:rPr>
          <w:lang w:eastAsia="ru-RU"/>
        </w:rPr>
        <w:t xml:space="preserve">передбачено </w:t>
      </w:r>
      <w:r w:rsidR="00EE61B4" w:rsidRPr="001A0807">
        <w:rPr>
          <w:lang w:eastAsia="ru-RU"/>
        </w:rPr>
        <w:t>126,8</w:t>
      </w:r>
      <w:r w:rsidR="00877B15" w:rsidRPr="001A0807">
        <w:rPr>
          <w:lang w:eastAsia="ru-RU"/>
        </w:rPr>
        <w:t xml:space="preserve"> </w:t>
      </w:r>
      <w:proofErr w:type="spellStart"/>
      <w:r w:rsidR="00877B15" w:rsidRPr="001A0807">
        <w:rPr>
          <w:lang w:eastAsia="ru-RU"/>
        </w:rPr>
        <w:t>тис.грн</w:t>
      </w:r>
      <w:proofErr w:type="spellEnd"/>
      <w:r w:rsidR="00877B15" w:rsidRPr="001A0807">
        <w:rPr>
          <w:lang w:eastAsia="ru-RU"/>
        </w:rPr>
        <w:t xml:space="preserve">. – кошти заплановані на </w:t>
      </w:r>
      <w:r w:rsidR="004D303E" w:rsidRPr="001A0807">
        <w:rPr>
          <w:lang w:eastAsia="ru-RU"/>
        </w:rPr>
        <w:t xml:space="preserve"> </w:t>
      </w:r>
      <w:r w:rsidR="00C06C8C" w:rsidRPr="001A0807">
        <w:rPr>
          <w:lang w:eastAsia="ru-RU"/>
        </w:rPr>
        <w:t xml:space="preserve">придбання пального для </w:t>
      </w:r>
      <w:proofErr w:type="spellStart"/>
      <w:r w:rsidR="00C06C8C" w:rsidRPr="001A0807">
        <w:rPr>
          <w:lang w:eastAsia="ru-RU"/>
        </w:rPr>
        <w:t>Дунаєвецького</w:t>
      </w:r>
      <w:proofErr w:type="spellEnd"/>
      <w:r w:rsidR="00C06C8C" w:rsidRPr="001A0807">
        <w:rPr>
          <w:lang w:eastAsia="ru-RU"/>
        </w:rPr>
        <w:t xml:space="preserve"> районного територіального центру комплектування та соціальної підтримки та </w:t>
      </w:r>
      <w:r w:rsidR="009612A2" w:rsidRPr="001A0807">
        <w:rPr>
          <w:lang w:eastAsia="ru-RU"/>
        </w:rPr>
        <w:t xml:space="preserve">здійснення </w:t>
      </w:r>
      <w:r w:rsidR="00C06C8C" w:rsidRPr="001A0807">
        <w:rPr>
          <w:lang w:eastAsia="ru-RU"/>
        </w:rPr>
        <w:t xml:space="preserve">оплати </w:t>
      </w:r>
      <w:r w:rsidR="009612A2" w:rsidRPr="001A0807">
        <w:rPr>
          <w:lang w:eastAsia="ru-RU"/>
        </w:rPr>
        <w:t>за медичні</w:t>
      </w:r>
      <w:r w:rsidR="00EE61B4" w:rsidRPr="001A0807">
        <w:rPr>
          <w:lang w:eastAsia="ru-RU"/>
        </w:rPr>
        <w:t xml:space="preserve"> огляд</w:t>
      </w:r>
      <w:r w:rsidR="009612A2" w:rsidRPr="001A0807">
        <w:rPr>
          <w:lang w:eastAsia="ru-RU"/>
        </w:rPr>
        <w:t>и</w:t>
      </w:r>
      <w:r w:rsidR="00EE61B4" w:rsidRPr="001A0807">
        <w:rPr>
          <w:lang w:eastAsia="ru-RU"/>
        </w:rPr>
        <w:t xml:space="preserve"> призовників</w:t>
      </w:r>
      <w:r w:rsidR="009612A2" w:rsidRPr="001A0807">
        <w:rPr>
          <w:lang w:eastAsia="ru-RU"/>
        </w:rPr>
        <w:t>, військовозобов’язаних та резервістів.</w:t>
      </w:r>
      <w:r w:rsidR="00EE61B4" w:rsidRPr="001A0807">
        <w:rPr>
          <w:lang w:eastAsia="ru-RU"/>
        </w:rPr>
        <w:t xml:space="preserve"> К</w:t>
      </w:r>
      <w:r w:rsidR="00C06C8C" w:rsidRPr="001A0807">
        <w:rPr>
          <w:lang w:eastAsia="ru-RU"/>
        </w:rPr>
        <w:t xml:space="preserve">асові видатки </w:t>
      </w:r>
      <w:r w:rsidR="00EE61B4" w:rsidRPr="001A0807">
        <w:rPr>
          <w:lang w:eastAsia="ru-RU"/>
        </w:rPr>
        <w:t>відсутні, кошти не використовувалися.</w:t>
      </w:r>
    </w:p>
    <w:p w:rsidR="009612A2" w:rsidRPr="00F03C83" w:rsidRDefault="009612A2" w:rsidP="00620A69">
      <w:pPr>
        <w:spacing w:line="276" w:lineRule="auto"/>
        <w:ind w:firstLine="567"/>
        <w:jc w:val="both"/>
        <w:rPr>
          <w:color w:val="FF0000"/>
          <w:lang w:eastAsia="ru-RU"/>
        </w:rPr>
      </w:pPr>
    </w:p>
    <w:p w:rsidR="00046336" w:rsidRPr="0076093E" w:rsidRDefault="00E64774" w:rsidP="00E64774">
      <w:pPr>
        <w:spacing w:line="276" w:lineRule="auto"/>
        <w:ind w:firstLine="567"/>
        <w:jc w:val="both"/>
      </w:pPr>
      <w:r w:rsidRPr="0076093E">
        <w:rPr>
          <w:lang w:eastAsia="ru-RU"/>
        </w:rPr>
        <w:lastRenderedPageBreak/>
        <w:t xml:space="preserve">По </w:t>
      </w:r>
      <w:r w:rsidR="009612A2" w:rsidRPr="0076093E">
        <w:rPr>
          <w:b/>
          <w:lang w:eastAsia="ru-RU"/>
        </w:rPr>
        <w:t xml:space="preserve">КТПКВ 8240 </w:t>
      </w:r>
      <w:r w:rsidR="009612A2" w:rsidRPr="0076093E">
        <w:rPr>
          <w:lang w:eastAsia="ru-RU"/>
        </w:rPr>
        <w:t xml:space="preserve">«Заходи та роботи з мобілізаційної підготовки місцевого значення» фінансувалися видатки, визначені міською цільовою Програмою підтримки територіальної оборони на території Дунаєвецької </w:t>
      </w:r>
      <w:r w:rsidR="0076093E" w:rsidRPr="0076093E">
        <w:rPr>
          <w:lang w:eastAsia="ru-RU"/>
        </w:rPr>
        <w:t>міської ради на 2022-2023 роки»</w:t>
      </w:r>
      <w:r w:rsidRPr="0076093E">
        <w:t>.  Серед профінансованих видатків -  заходи</w:t>
      </w:r>
      <w:r w:rsidR="00046336" w:rsidRPr="0076093E">
        <w:t xml:space="preserve"> національного спротиву місцевого значення та підготовки громадян Ук</w:t>
      </w:r>
      <w:r w:rsidRPr="0076093E">
        <w:t xml:space="preserve">раїни до національного спротиву, а також </w:t>
      </w:r>
      <w:bookmarkStart w:id="1" w:name="n168"/>
      <w:bookmarkStart w:id="2" w:name="n169"/>
      <w:bookmarkEnd w:id="1"/>
      <w:bookmarkEnd w:id="2"/>
      <w:r w:rsidRPr="0076093E">
        <w:t xml:space="preserve"> забезпечення життєдіяльності</w:t>
      </w:r>
      <w:r w:rsidR="00046336" w:rsidRPr="0076093E">
        <w:t xml:space="preserve"> населення і функціонування об’єктів інфраструктури </w:t>
      </w:r>
      <w:r w:rsidRPr="0076093E">
        <w:t>гром</w:t>
      </w:r>
      <w:r w:rsidR="0076093E" w:rsidRPr="0076093E">
        <w:t xml:space="preserve">ади: придбання генераторів, матеріалів для облаштування укриттів, захисних та фортифікаційних споруд, сирени повітряної тривоги та системи інформування населення та ін. – 1 378,4тис.грн. по загальному фонду та 643,4 </w:t>
      </w:r>
      <w:proofErr w:type="spellStart"/>
      <w:r w:rsidR="0076093E" w:rsidRPr="0076093E">
        <w:t>тис.грн</w:t>
      </w:r>
      <w:proofErr w:type="spellEnd"/>
      <w:r w:rsidR="0076093E" w:rsidRPr="0076093E">
        <w:t>. по спеціальному фонду.</w:t>
      </w:r>
    </w:p>
    <w:p w:rsidR="004D303E" w:rsidRPr="001A0807" w:rsidRDefault="004D303E" w:rsidP="008D3510">
      <w:pPr>
        <w:spacing w:line="276" w:lineRule="auto"/>
        <w:jc w:val="both"/>
        <w:rPr>
          <w:lang w:eastAsia="ru-RU"/>
        </w:rPr>
      </w:pPr>
      <w:r w:rsidRPr="001A0807">
        <w:rPr>
          <w:highlight w:val="yellow"/>
          <w:lang w:eastAsia="ru-RU"/>
        </w:rPr>
        <w:t xml:space="preserve">                           </w:t>
      </w:r>
    </w:p>
    <w:p w:rsidR="004D303E" w:rsidRPr="001A0807" w:rsidRDefault="004D303E" w:rsidP="00620A69">
      <w:pPr>
        <w:pStyle w:val="af"/>
        <w:spacing w:line="276" w:lineRule="auto"/>
        <w:ind w:left="0" w:firstLine="567"/>
        <w:jc w:val="both"/>
        <w:rPr>
          <w:rFonts w:ascii="Times New Roman CYR" w:hAnsi="Times New Roman CYR" w:cs="Times New Roman CYR"/>
          <w:lang w:val="uk-UA"/>
        </w:rPr>
      </w:pPr>
      <w:r w:rsidRPr="001A0807">
        <w:rPr>
          <w:lang w:val="uk-UA"/>
        </w:rPr>
        <w:t xml:space="preserve">По </w:t>
      </w:r>
      <w:r w:rsidRPr="001A0807">
        <w:rPr>
          <w:b/>
          <w:bCs/>
          <w:lang w:val="uk-UA"/>
        </w:rPr>
        <w:t>К</w:t>
      </w:r>
      <w:r w:rsidR="00397F29" w:rsidRPr="001A0807">
        <w:rPr>
          <w:b/>
          <w:bCs/>
          <w:lang w:val="uk-UA"/>
        </w:rPr>
        <w:t>ТПКВ</w:t>
      </w:r>
      <w:r w:rsidRPr="001A0807">
        <w:rPr>
          <w:b/>
          <w:bCs/>
          <w:lang w:val="uk-UA"/>
        </w:rPr>
        <w:t xml:space="preserve"> 8311 </w:t>
      </w:r>
      <w:r w:rsidRPr="001A0807">
        <w:rPr>
          <w:lang w:val="uk-UA"/>
        </w:rPr>
        <w:t xml:space="preserve"> «Охорона та раціональне використання природних ресурсів» КЕКВ 2610 профінансовано </w:t>
      </w:r>
      <w:r w:rsidR="00EE61B4" w:rsidRPr="001A0807">
        <w:rPr>
          <w:lang w:val="uk-UA"/>
        </w:rPr>
        <w:t>28,0</w:t>
      </w:r>
      <w:r w:rsidRPr="001A0807">
        <w:rPr>
          <w:lang w:val="uk-UA"/>
        </w:rPr>
        <w:t xml:space="preserve"> </w:t>
      </w:r>
      <w:proofErr w:type="spellStart"/>
      <w:r w:rsidRPr="001A0807">
        <w:rPr>
          <w:lang w:val="uk-UA"/>
        </w:rPr>
        <w:t>тис.грн</w:t>
      </w:r>
      <w:proofErr w:type="spellEnd"/>
      <w:r w:rsidRPr="001A0807">
        <w:rPr>
          <w:lang w:val="uk-UA"/>
        </w:rPr>
        <w:t xml:space="preserve">. видатків спеціального фонду, а саме </w:t>
      </w:r>
      <w:r w:rsidRPr="001A0807">
        <w:rPr>
          <w:rFonts w:ascii="Times New Roman CYR" w:hAnsi="Times New Roman CYR" w:cs="Times New Roman CYR"/>
          <w:lang w:val="uk-UA"/>
        </w:rPr>
        <w:t xml:space="preserve">придбання комунальним підприємством «Благоустрій </w:t>
      </w:r>
      <w:proofErr w:type="spellStart"/>
      <w:r w:rsidRPr="001A0807">
        <w:rPr>
          <w:rFonts w:ascii="Times New Roman CYR" w:hAnsi="Times New Roman CYR" w:cs="Times New Roman CYR"/>
          <w:lang w:val="uk-UA"/>
        </w:rPr>
        <w:t>Дунаєвеччини</w:t>
      </w:r>
      <w:proofErr w:type="spellEnd"/>
      <w:r w:rsidRPr="001A0807">
        <w:rPr>
          <w:rFonts w:ascii="Times New Roman CYR" w:hAnsi="Times New Roman CYR" w:cs="Times New Roman CYR"/>
          <w:lang w:val="uk-UA"/>
        </w:rPr>
        <w:t>» за рахунок коштів еколог</w:t>
      </w:r>
      <w:r w:rsidR="002F4B0A" w:rsidRPr="001A0807">
        <w:rPr>
          <w:rFonts w:ascii="Times New Roman CYR" w:hAnsi="Times New Roman CYR" w:cs="Times New Roman CYR"/>
          <w:lang w:val="uk-UA"/>
        </w:rPr>
        <w:t>ічного податку сміттєвих баків.</w:t>
      </w:r>
    </w:p>
    <w:p w:rsidR="002F4B0A" w:rsidRPr="00F03C83" w:rsidRDefault="002F4B0A" w:rsidP="00620A69">
      <w:pPr>
        <w:pStyle w:val="af"/>
        <w:spacing w:line="276" w:lineRule="auto"/>
        <w:ind w:left="0" w:firstLine="567"/>
        <w:jc w:val="both"/>
        <w:rPr>
          <w:rFonts w:ascii="Times New Roman CYR" w:hAnsi="Times New Roman CYR" w:cs="Times New Roman CYR"/>
          <w:color w:val="FF0000"/>
          <w:lang w:val="uk-UA"/>
        </w:rPr>
      </w:pPr>
    </w:p>
    <w:p w:rsidR="004D303E" w:rsidRPr="001A0807" w:rsidRDefault="002F4B0A"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1A0807">
        <w:rPr>
          <w:rFonts w:ascii="Times New Roman CYR" w:hAnsi="Times New Roman CYR" w:cs="Times New Roman CYR"/>
          <w:b/>
          <w:bCs/>
          <w:u w:val="single"/>
        </w:rPr>
        <w:t xml:space="preserve">9000 </w:t>
      </w:r>
      <w:r w:rsidR="004D303E" w:rsidRPr="001A0807">
        <w:rPr>
          <w:rFonts w:ascii="Times New Roman CYR" w:hAnsi="Times New Roman CYR" w:cs="Times New Roman CYR"/>
          <w:b/>
          <w:bCs/>
          <w:u w:val="single"/>
        </w:rPr>
        <w:t>Видатки не віднесені до основних груп</w:t>
      </w:r>
    </w:p>
    <w:p w:rsidR="004D303E" w:rsidRPr="001A0807" w:rsidRDefault="004D303E" w:rsidP="00620A69">
      <w:pPr>
        <w:spacing w:line="276" w:lineRule="auto"/>
        <w:ind w:firstLine="567"/>
        <w:jc w:val="both"/>
        <w:rPr>
          <w:rFonts w:ascii="Times New Roman CYR" w:hAnsi="Times New Roman CYR" w:cs="Times New Roman CYR"/>
        </w:rPr>
      </w:pPr>
    </w:p>
    <w:p w:rsidR="004D303E" w:rsidRPr="001A0807" w:rsidRDefault="004D303E" w:rsidP="00620A69">
      <w:pPr>
        <w:tabs>
          <w:tab w:val="left" w:pos="567"/>
        </w:tabs>
        <w:spacing w:line="276" w:lineRule="auto"/>
        <w:ind w:firstLine="567"/>
        <w:jc w:val="both"/>
        <w:rPr>
          <w:rFonts w:ascii="Times New Roman CYR" w:hAnsi="Times New Roman CYR" w:cs="Times New Roman CYR"/>
        </w:rPr>
      </w:pPr>
      <w:r w:rsidRPr="001A0807">
        <w:rPr>
          <w:rFonts w:ascii="Times New Roman CYR" w:hAnsi="Times New Roman CYR" w:cs="Times New Roman CYR"/>
        </w:rPr>
        <w:t xml:space="preserve">По </w:t>
      </w:r>
      <w:r w:rsidRPr="001A0807">
        <w:rPr>
          <w:rFonts w:ascii="Times New Roman CYR" w:hAnsi="Times New Roman CYR" w:cs="Times New Roman CYR"/>
          <w:b/>
          <w:bCs/>
        </w:rPr>
        <w:t>К</w:t>
      </w:r>
      <w:r w:rsidR="00397F29" w:rsidRPr="001A0807">
        <w:rPr>
          <w:rFonts w:ascii="Times New Roman CYR" w:hAnsi="Times New Roman CYR" w:cs="Times New Roman CYR"/>
          <w:b/>
          <w:bCs/>
        </w:rPr>
        <w:t>ТПКВ</w:t>
      </w:r>
      <w:r w:rsidRPr="001A0807">
        <w:rPr>
          <w:rFonts w:ascii="Times New Roman CYR" w:hAnsi="Times New Roman CYR" w:cs="Times New Roman CYR"/>
          <w:b/>
          <w:bCs/>
        </w:rPr>
        <w:t xml:space="preserve"> 9800</w:t>
      </w:r>
      <w:r w:rsidRPr="001A0807">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w:t>
      </w:r>
      <w:r w:rsidR="00D17098" w:rsidRPr="001A0807">
        <w:rPr>
          <w:rFonts w:ascii="Times New Roman CYR" w:hAnsi="Times New Roman CYR" w:cs="Times New Roman CYR"/>
        </w:rPr>
        <w:t xml:space="preserve">планувалося 545,0 </w:t>
      </w:r>
      <w:proofErr w:type="spellStart"/>
      <w:r w:rsidR="00D17098" w:rsidRPr="001A0807">
        <w:rPr>
          <w:rFonts w:ascii="Times New Roman CYR" w:hAnsi="Times New Roman CYR" w:cs="Times New Roman CYR"/>
        </w:rPr>
        <w:t>тис.грн</w:t>
      </w:r>
      <w:proofErr w:type="spellEnd"/>
      <w:r w:rsidR="00D17098" w:rsidRPr="001A0807">
        <w:rPr>
          <w:rFonts w:ascii="Times New Roman CYR" w:hAnsi="Times New Roman CYR" w:cs="Times New Roman CYR"/>
        </w:rPr>
        <w:t>. видатків</w:t>
      </w:r>
      <w:r w:rsidRPr="001A0807">
        <w:rPr>
          <w:rFonts w:ascii="Times New Roman CYR" w:hAnsi="Times New Roman CYR" w:cs="Times New Roman CYR"/>
        </w:rPr>
        <w:t xml:space="preserve"> загального фонду, </w:t>
      </w:r>
      <w:r w:rsidR="00D17098" w:rsidRPr="001A0807">
        <w:rPr>
          <w:rFonts w:ascii="Times New Roman CYR" w:hAnsi="Times New Roman CYR" w:cs="Times New Roman CYR"/>
        </w:rPr>
        <w:t xml:space="preserve">касові видатки склали 522,0 </w:t>
      </w:r>
      <w:proofErr w:type="spellStart"/>
      <w:r w:rsidR="00D17098" w:rsidRPr="001A0807">
        <w:rPr>
          <w:rFonts w:ascii="Times New Roman CYR" w:hAnsi="Times New Roman CYR" w:cs="Times New Roman CYR"/>
        </w:rPr>
        <w:t>тис.грн</w:t>
      </w:r>
      <w:proofErr w:type="spellEnd"/>
      <w:r w:rsidR="00D17098" w:rsidRPr="001A0807">
        <w:rPr>
          <w:rFonts w:ascii="Times New Roman CYR" w:hAnsi="Times New Roman CYR" w:cs="Times New Roman CYR"/>
        </w:rPr>
        <w:t>.</w:t>
      </w:r>
      <w:r w:rsidRPr="001A0807">
        <w:rPr>
          <w:rFonts w:ascii="Times New Roman CYR" w:hAnsi="Times New Roman CYR" w:cs="Times New Roman CYR"/>
        </w:rPr>
        <w:t>, в т.ч.:</w:t>
      </w:r>
    </w:p>
    <w:p w:rsidR="004D303E" w:rsidRPr="001A0807"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lang w:val="uk-UA"/>
        </w:rPr>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1A0807">
        <w:rPr>
          <w:lang w:val="uk-UA"/>
        </w:rPr>
        <w:t xml:space="preserve">: </w:t>
      </w:r>
      <w:r w:rsidR="00A75FA9" w:rsidRPr="001A0807">
        <w:rPr>
          <w:rFonts w:ascii="Times New Roman CYR" w:hAnsi="Times New Roman CYR" w:cs="Times New Roman CYR"/>
          <w:lang w:val="uk-UA"/>
        </w:rPr>
        <w:t xml:space="preserve">план – </w:t>
      </w:r>
      <w:r w:rsidR="00D17098" w:rsidRPr="001A0807">
        <w:rPr>
          <w:rFonts w:ascii="Times New Roman CYR" w:hAnsi="Times New Roman CYR" w:cs="Times New Roman CYR"/>
          <w:lang w:val="uk-UA"/>
        </w:rPr>
        <w:t>160,0</w:t>
      </w:r>
      <w:r w:rsidR="00A75FA9" w:rsidRPr="001A0807">
        <w:rPr>
          <w:rFonts w:ascii="Times New Roman CYR" w:hAnsi="Times New Roman CYR" w:cs="Times New Roman CYR"/>
          <w:lang w:val="uk-UA"/>
        </w:rPr>
        <w:t xml:space="preserve"> </w:t>
      </w:r>
      <w:proofErr w:type="spellStart"/>
      <w:r w:rsidR="00A75FA9" w:rsidRPr="001A0807">
        <w:rPr>
          <w:rFonts w:ascii="Times New Roman CYR" w:hAnsi="Times New Roman CYR" w:cs="Times New Roman CYR"/>
          <w:lang w:val="uk-UA"/>
        </w:rPr>
        <w:t>тис.грн</w:t>
      </w:r>
      <w:proofErr w:type="spellEnd"/>
      <w:r w:rsidR="00A75FA9" w:rsidRPr="001A0807">
        <w:rPr>
          <w:rFonts w:ascii="Times New Roman CYR" w:hAnsi="Times New Roman CYR" w:cs="Times New Roman CYR"/>
          <w:lang w:val="uk-UA"/>
        </w:rPr>
        <w:t>., касові видатки</w:t>
      </w:r>
      <w:r w:rsidR="00B07F06" w:rsidRPr="001A0807">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00A75FA9" w:rsidRPr="001A0807">
        <w:rPr>
          <w:rFonts w:ascii="Times New Roman CYR" w:hAnsi="Times New Roman CYR" w:cs="Times New Roman CYR"/>
          <w:lang w:val="uk-UA"/>
        </w:rPr>
        <w:t xml:space="preserve"> – </w:t>
      </w:r>
      <w:r w:rsidR="00D17098" w:rsidRPr="001A0807">
        <w:rPr>
          <w:rFonts w:ascii="Times New Roman CYR" w:hAnsi="Times New Roman CYR" w:cs="Times New Roman CYR"/>
          <w:lang w:val="uk-UA"/>
        </w:rPr>
        <w:t>158,6</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313A6E" w:rsidRPr="001A0807"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Програма "Безпечна громада" на 2021-2025 роки</w:t>
      </w:r>
      <w:r w:rsidR="004B0502" w:rsidRPr="001A0807">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Pr="001A0807">
        <w:rPr>
          <w:rFonts w:ascii="Times New Roman CYR" w:hAnsi="Times New Roman CYR" w:cs="Times New Roman CYR"/>
          <w:lang w:val="uk-UA"/>
        </w:rPr>
        <w:t xml:space="preserve">: план – 40,0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r w:rsidR="00A75FA9" w:rsidRPr="001A0807">
        <w:rPr>
          <w:rFonts w:ascii="Times New Roman CYR" w:hAnsi="Times New Roman CYR" w:cs="Times New Roman CYR"/>
          <w:lang w:val="uk-UA"/>
        </w:rPr>
        <w:t xml:space="preserve"> касові видатки – </w:t>
      </w:r>
      <w:r w:rsidR="00D17098" w:rsidRPr="001A0807">
        <w:rPr>
          <w:rFonts w:ascii="Times New Roman CYR" w:hAnsi="Times New Roman CYR" w:cs="Times New Roman CYR"/>
          <w:lang w:val="uk-UA"/>
        </w:rPr>
        <w:t>30,0</w:t>
      </w:r>
      <w:r w:rsidR="00A75FA9" w:rsidRPr="001A0807">
        <w:rPr>
          <w:rFonts w:ascii="Times New Roman CYR" w:hAnsi="Times New Roman CYR" w:cs="Times New Roman CYR"/>
          <w:lang w:val="uk-UA"/>
        </w:rPr>
        <w:t xml:space="preserve"> </w:t>
      </w:r>
      <w:proofErr w:type="spellStart"/>
      <w:r w:rsidR="00A75FA9" w:rsidRPr="001A0807">
        <w:rPr>
          <w:rFonts w:ascii="Times New Roman CYR" w:hAnsi="Times New Roman CYR" w:cs="Times New Roman CYR"/>
          <w:lang w:val="uk-UA"/>
        </w:rPr>
        <w:t>тис.грн</w:t>
      </w:r>
      <w:proofErr w:type="spellEnd"/>
      <w:r w:rsidR="00A75FA9" w:rsidRPr="001A0807">
        <w:rPr>
          <w:rFonts w:ascii="Times New Roman CYR" w:hAnsi="Times New Roman CYR" w:cs="Times New Roman CYR"/>
          <w:lang w:val="uk-UA"/>
        </w:rPr>
        <w:t>.</w:t>
      </w:r>
    </w:p>
    <w:p w:rsidR="004D303E" w:rsidRPr="001A0807" w:rsidRDefault="00313A6E"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1A0807">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sidRPr="001A0807">
        <w:rPr>
          <w:lang w:val="uk-UA"/>
        </w:rPr>
        <w:t xml:space="preserve"> (одержувач – 12 Державна пожежно-рятувальна частина ГУ ДСНС України у Хмельницькій області)</w:t>
      </w:r>
      <w:r w:rsidRPr="001A0807">
        <w:rPr>
          <w:lang w:val="uk-UA"/>
        </w:rPr>
        <w:t xml:space="preserve">: план – </w:t>
      </w:r>
      <w:r w:rsidR="00D17098" w:rsidRPr="001A0807">
        <w:rPr>
          <w:lang w:val="uk-UA"/>
        </w:rPr>
        <w:t>2</w:t>
      </w:r>
      <w:r w:rsidRPr="001A0807">
        <w:rPr>
          <w:lang w:val="uk-UA"/>
        </w:rPr>
        <w:t xml:space="preserve">50,0 </w:t>
      </w:r>
      <w:proofErr w:type="spellStart"/>
      <w:r w:rsidRPr="001A0807">
        <w:rPr>
          <w:lang w:val="uk-UA"/>
        </w:rPr>
        <w:t>тис.грн</w:t>
      </w:r>
      <w:proofErr w:type="spellEnd"/>
      <w:r w:rsidRPr="001A0807">
        <w:rPr>
          <w:lang w:val="uk-UA"/>
        </w:rPr>
        <w:t xml:space="preserve">., касові видатки – </w:t>
      </w:r>
      <w:r w:rsidR="00D17098" w:rsidRPr="001A0807">
        <w:rPr>
          <w:lang w:val="uk-UA"/>
        </w:rPr>
        <w:t>249,6</w:t>
      </w:r>
      <w:r w:rsidR="004D303E" w:rsidRPr="001A0807">
        <w:rPr>
          <w:lang w:val="uk-UA"/>
        </w:rPr>
        <w:t xml:space="preserve"> </w:t>
      </w:r>
      <w:proofErr w:type="spellStart"/>
      <w:r w:rsidR="004D303E" w:rsidRPr="001A0807">
        <w:rPr>
          <w:lang w:val="uk-UA"/>
        </w:rPr>
        <w:t>тис.грн</w:t>
      </w:r>
      <w:proofErr w:type="spellEnd"/>
      <w:r w:rsidR="004D303E" w:rsidRPr="001A0807">
        <w:rPr>
          <w:lang w:val="uk-UA"/>
        </w:rPr>
        <w:t>.</w:t>
      </w:r>
    </w:p>
    <w:p w:rsidR="004D303E" w:rsidRPr="001A0807" w:rsidRDefault="003678C8"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w:t>
      </w:r>
      <w:r w:rsidR="00D17098" w:rsidRPr="001A0807">
        <w:rPr>
          <w:lang w:val="uk-UA"/>
        </w:rPr>
        <w:t xml:space="preserve">взаємодії регіонального сервісного центру Головного сервісного центру МВС в Хмельницькій області (філія ГСЦ МВС) із </w:t>
      </w:r>
      <w:proofErr w:type="spellStart"/>
      <w:r w:rsidR="00D17098" w:rsidRPr="001A0807">
        <w:rPr>
          <w:lang w:val="uk-UA"/>
        </w:rPr>
        <w:t>Дунаєвецькою</w:t>
      </w:r>
      <w:proofErr w:type="spellEnd"/>
      <w:r w:rsidR="00D17098" w:rsidRPr="001A0807">
        <w:rPr>
          <w:lang w:val="uk-UA"/>
        </w:rPr>
        <w:t xml:space="preserve"> міською радою в сфері надання адміністративних послуг населенню на 2022 рік</w:t>
      </w:r>
      <w:r w:rsidR="00D17098" w:rsidRPr="001A0807">
        <w:rPr>
          <w:rFonts w:ascii="Times New Roman CYR" w:hAnsi="Times New Roman CYR" w:cs="Times New Roman CYR"/>
          <w:lang w:val="uk-UA"/>
        </w:rPr>
        <w:t xml:space="preserve"> </w:t>
      </w:r>
      <w:r w:rsidR="00DE3ADA" w:rsidRPr="001A0807">
        <w:rPr>
          <w:rFonts w:ascii="Times New Roman CYR" w:hAnsi="Times New Roman CYR" w:cs="Times New Roman CYR"/>
          <w:lang w:val="uk-UA"/>
        </w:rPr>
        <w:t xml:space="preserve">(одержувач – </w:t>
      </w:r>
      <w:r w:rsidR="00D17098" w:rsidRPr="001A0807">
        <w:rPr>
          <w:lang w:val="uk-UA"/>
        </w:rPr>
        <w:t>Регіональний сервісний центр Головного сервісного центру МВС в Хмельницькій області</w:t>
      </w:r>
      <w:r w:rsidR="00DE3ADA" w:rsidRPr="001A0807">
        <w:rPr>
          <w:rFonts w:ascii="Times New Roman CYR" w:hAnsi="Times New Roman CYR" w:cs="Times New Roman CYR"/>
          <w:lang w:val="uk-UA"/>
        </w:rPr>
        <w:t>)</w:t>
      </w:r>
      <w:r w:rsidRPr="001A0807">
        <w:rPr>
          <w:rFonts w:ascii="Times New Roman CYR" w:hAnsi="Times New Roman CYR" w:cs="Times New Roman CYR"/>
          <w:lang w:val="uk-UA"/>
        </w:rPr>
        <w:t xml:space="preserve">: план – </w:t>
      </w:r>
      <w:r w:rsidR="00D17098" w:rsidRPr="001A0807">
        <w:rPr>
          <w:rFonts w:ascii="Times New Roman CYR" w:hAnsi="Times New Roman CYR" w:cs="Times New Roman CYR"/>
          <w:lang w:val="uk-UA"/>
        </w:rPr>
        <w:t>45,0</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w:t>
      </w:r>
      <w:r w:rsidR="00D17098" w:rsidRPr="001A0807">
        <w:rPr>
          <w:rFonts w:ascii="Times New Roman CYR" w:hAnsi="Times New Roman CYR" w:cs="Times New Roman CYR"/>
          <w:lang w:val="uk-UA"/>
        </w:rPr>
        <w:t xml:space="preserve">– 43,8 </w:t>
      </w:r>
      <w:proofErr w:type="spellStart"/>
      <w:r w:rsidR="00D17098" w:rsidRPr="001A0807">
        <w:rPr>
          <w:rFonts w:ascii="Times New Roman CYR" w:hAnsi="Times New Roman CYR" w:cs="Times New Roman CYR"/>
          <w:lang w:val="uk-UA"/>
        </w:rPr>
        <w:t>тис.грн</w:t>
      </w:r>
      <w:proofErr w:type="spellEnd"/>
      <w:r w:rsidR="00D17098" w:rsidRPr="001A0807">
        <w:rPr>
          <w:rFonts w:ascii="Times New Roman CYR" w:hAnsi="Times New Roman CYR" w:cs="Times New Roman CYR"/>
          <w:lang w:val="uk-UA"/>
        </w:rPr>
        <w:t>.;</w:t>
      </w:r>
    </w:p>
    <w:p w:rsidR="004D303E" w:rsidRPr="001A0807" w:rsidRDefault="00A75FA9"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Програма підвищення обслуговування платників та розвитку інформаційної мережі ГУ ДПС у Хмельницькій області на 2020-2021 роки</w:t>
      </w:r>
      <w:r w:rsidR="00DC4413" w:rsidRPr="001A0807">
        <w:rPr>
          <w:rFonts w:ascii="Times New Roman CYR" w:hAnsi="Times New Roman CYR" w:cs="Times New Roman CYR"/>
          <w:lang w:val="uk-UA"/>
        </w:rPr>
        <w:t xml:space="preserve"> (головне управління ДПС у Хмельницькій області)</w:t>
      </w:r>
      <w:r w:rsidR="004D303E" w:rsidRPr="001A0807">
        <w:rPr>
          <w:lang w:val="uk-UA"/>
        </w:rPr>
        <w:t>: план</w:t>
      </w:r>
      <w:r w:rsidR="00D17098" w:rsidRPr="001A0807">
        <w:rPr>
          <w:rFonts w:ascii="Times New Roman CYR" w:hAnsi="Times New Roman CYR" w:cs="Times New Roman CYR"/>
          <w:lang w:val="uk-UA"/>
        </w:rPr>
        <w:t xml:space="preserve"> – 20</w:t>
      </w:r>
      <w:r w:rsidR="004D303E" w:rsidRPr="001A0807">
        <w:rPr>
          <w:rFonts w:ascii="Times New Roman CYR" w:hAnsi="Times New Roman CYR" w:cs="Times New Roman CYR"/>
          <w:lang w:val="uk-UA"/>
        </w:rPr>
        <w:t xml:space="preserve">,0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 xml:space="preserve">., касові </w:t>
      </w:r>
      <w:r w:rsidR="00D17098" w:rsidRPr="001A0807">
        <w:rPr>
          <w:rFonts w:ascii="Times New Roman CYR" w:hAnsi="Times New Roman CYR" w:cs="Times New Roman CYR"/>
          <w:lang w:val="uk-UA"/>
        </w:rPr>
        <w:t xml:space="preserve">– 20,0 </w:t>
      </w:r>
      <w:proofErr w:type="spellStart"/>
      <w:r w:rsidR="00D17098" w:rsidRPr="001A0807">
        <w:rPr>
          <w:rFonts w:ascii="Times New Roman CYR" w:hAnsi="Times New Roman CYR" w:cs="Times New Roman CYR"/>
          <w:lang w:val="uk-UA"/>
        </w:rPr>
        <w:t>тис.грн</w:t>
      </w:r>
      <w:proofErr w:type="spellEnd"/>
      <w:r w:rsidR="00D17098" w:rsidRPr="001A0807">
        <w:rPr>
          <w:rFonts w:ascii="Times New Roman CYR" w:hAnsi="Times New Roman CYR" w:cs="Times New Roman CYR"/>
          <w:lang w:val="uk-UA"/>
        </w:rPr>
        <w:t>.;</w:t>
      </w:r>
    </w:p>
    <w:p w:rsidR="004D303E" w:rsidRPr="001A0807" w:rsidRDefault="00A75FA9"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Програма  реалізації державної політики у сфері соціального захисту на 2021-2023 роки</w:t>
      </w:r>
      <w:r w:rsidR="00407B23" w:rsidRPr="001A0807">
        <w:rPr>
          <w:rFonts w:ascii="Times New Roman CYR" w:hAnsi="Times New Roman CYR" w:cs="Times New Roman CYR"/>
          <w:lang w:val="uk-UA"/>
        </w:rPr>
        <w:t xml:space="preserve"> (одержувач – Управління соціального захисту населення Кам’янець-Подільської РДА)</w:t>
      </w:r>
      <w:r w:rsidRPr="001A0807">
        <w:rPr>
          <w:rFonts w:ascii="Times New Roman CYR" w:hAnsi="Times New Roman CYR" w:cs="Times New Roman CYR"/>
          <w:lang w:val="uk-UA"/>
        </w:rPr>
        <w:t xml:space="preserve">: план – </w:t>
      </w:r>
      <w:r w:rsidR="00D17098" w:rsidRPr="001A0807">
        <w:rPr>
          <w:rFonts w:ascii="Times New Roman CYR" w:hAnsi="Times New Roman CYR" w:cs="Times New Roman CYR"/>
          <w:lang w:val="uk-UA"/>
        </w:rPr>
        <w:t>2</w:t>
      </w:r>
      <w:r w:rsidRPr="001A0807">
        <w:rPr>
          <w:rFonts w:ascii="Times New Roman CYR" w:hAnsi="Times New Roman CYR" w:cs="Times New Roman CYR"/>
          <w:lang w:val="uk-UA"/>
        </w:rPr>
        <w:t>0</w:t>
      </w:r>
      <w:r w:rsidR="004D303E" w:rsidRPr="001A0807">
        <w:rPr>
          <w:rFonts w:ascii="Times New Roman CYR" w:hAnsi="Times New Roman CYR" w:cs="Times New Roman CYR"/>
          <w:lang w:val="uk-UA"/>
        </w:rPr>
        <w:t>,</w:t>
      </w:r>
      <w:r w:rsidRPr="001A0807">
        <w:rPr>
          <w:rFonts w:ascii="Times New Roman CYR" w:hAnsi="Times New Roman CYR" w:cs="Times New Roman CYR"/>
          <w:lang w:val="uk-UA"/>
        </w:rPr>
        <w:t xml:space="preserve">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 </w:t>
      </w:r>
      <w:r w:rsidR="00D17098" w:rsidRPr="001A0807">
        <w:rPr>
          <w:rFonts w:ascii="Times New Roman CYR" w:hAnsi="Times New Roman CYR" w:cs="Times New Roman CYR"/>
          <w:lang w:val="uk-UA"/>
        </w:rPr>
        <w:t>2</w:t>
      </w:r>
      <w:r w:rsidRPr="001A0807">
        <w:rPr>
          <w:rFonts w:ascii="Times New Roman CYR" w:hAnsi="Times New Roman CYR" w:cs="Times New Roman CYR"/>
          <w:lang w:val="uk-UA"/>
        </w:rPr>
        <w:t>0</w:t>
      </w:r>
      <w:r w:rsidR="004D303E" w:rsidRPr="001A0807">
        <w:rPr>
          <w:rFonts w:ascii="Times New Roman CYR" w:hAnsi="Times New Roman CYR" w:cs="Times New Roman CYR"/>
          <w:lang w:val="uk-UA"/>
        </w:rPr>
        <w:t xml:space="preserve">,0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D17098" w:rsidRPr="001A0807" w:rsidRDefault="00D17098" w:rsidP="00D17098">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по реалізації державної міграційної політики на 2019-2023 роки (одержувач – Управління Державної міграційної служби України в Хмельницькій області): план – 10,0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касові видатки відсутні;</w:t>
      </w:r>
    </w:p>
    <w:p w:rsidR="00A75FA9" w:rsidRPr="001A0807" w:rsidRDefault="00A75FA9" w:rsidP="00620A69">
      <w:pPr>
        <w:pStyle w:val="af"/>
        <w:spacing w:line="276" w:lineRule="auto"/>
        <w:ind w:left="0" w:firstLine="567"/>
        <w:jc w:val="both"/>
        <w:rPr>
          <w:rFonts w:ascii="Times New Roman CYR" w:hAnsi="Times New Roman CYR" w:cs="Times New Roman CYR"/>
          <w:lang w:val="uk-UA"/>
        </w:rPr>
      </w:pPr>
    </w:p>
    <w:p w:rsidR="00385D7B" w:rsidRPr="001A0807" w:rsidRDefault="00A75FA9" w:rsidP="00385D7B">
      <w:pPr>
        <w:tabs>
          <w:tab w:val="left" w:pos="851"/>
        </w:tabs>
        <w:spacing w:line="276" w:lineRule="auto"/>
        <w:ind w:firstLine="567"/>
        <w:jc w:val="both"/>
        <w:rPr>
          <w:rFonts w:ascii="Times New Roman CYR" w:hAnsi="Times New Roman CYR" w:cs="Times New Roman CYR"/>
        </w:rPr>
      </w:pPr>
      <w:r w:rsidRPr="001A0807">
        <w:rPr>
          <w:rFonts w:ascii="Times New Roman CYR" w:hAnsi="Times New Roman CYR" w:cs="Times New Roman CYR"/>
        </w:rPr>
        <w:t xml:space="preserve">Крім цього по спеціальному фонду міського бюджету на суму </w:t>
      </w:r>
      <w:r w:rsidR="00385D7B" w:rsidRPr="001A0807">
        <w:rPr>
          <w:rFonts w:ascii="Times New Roman CYR" w:hAnsi="Times New Roman CYR" w:cs="Times New Roman CYR"/>
        </w:rPr>
        <w:t>214,0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 xml:space="preserve">. </w:t>
      </w:r>
      <w:r w:rsidR="00385D7B" w:rsidRPr="001A0807">
        <w:rPr>
          <w:rFonts w:ascii="Times New Roman CYR" w:hAnsi="Times New Roman CYR" w:cs="Times New Roman CYR"/>
        </w:rPr>
        <w:t xml:space="preserve">при планових призначеннях 214,5 </w:t>
      </w:r>
      <w:proofErr w:type="spellStart"/>
      <w:r w:rsidR="00385D7B" w:rsidRPr="001A0807">
        <w:rPr>
          <w:rFonts w:ascii="Times New Roman CYR" w:hAnsi="Times New Roman CYR" w:cs="Times New Roman CYR"/>
        </w:rPr>
        <w:t>тис.грн</w:t>
      </w:r>
      <w:proofErr w:type="spellEnd"/>
      <w:r w:rsidR="00385D7B" w:rsidRPr="001A0807">
        <w:rPr>
          <w:rFonts w:ascii="Times New Roman CYR" w:hAnsi="Times New Roman CYR" w:cs="Times New Roman CYR"/>
        </w:rPr>
        <w:t>. профінансовані такі міські цільові Програми:</w:t>
      </w:r>
      <w:r w:rsidRPr="001A0807">
        <w:rPr>
          <w:rFonts w:ascii="Times New Roman CYR" w:hAnsi="Times New Roman CYR" w:cs="Times New Roman CYR"/>
        </w:rPr>
        <w:t xml:space="preserve"> </w:t>
      </w:r>
    </w:p>
    <w:p w:rsidR="00385D7B" w:rsidRPr="001A0807" w:rsidRDefault="00385D7B" w:rsidP="00385D7B">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lang w:val="uk-UA"/>
        </w:rPr>
        <w:t xml:space="preserve">Програма профілактики правопорушень та боротьби зі злочинністю на території Дунаєвецької міської територіальної громади на 2021-2025 роки: </w:t>
      </w:r>
      <w:r w:rsidRPr="001A0807">
        <w:rPr>
          <w:rFonts w:ascii="Times New Roman CYR" w:hAnsi="Times New Roman CYR" w:cs="Times New Roman CYR"/>
          <w:lang w:val="uk-UA"/>
        </w:rPr>
        <w:t xml:space="preserve">план – 50,0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(одержувач Головне управління національної поліції в Хмельницькій області) – 50,0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придбано генератор;</w:t>
      </w:r>
    </w:p>
    <w:p w:rsidR="0014185B" w:rsidRPr="001A0807" w:rsidRDefault="0014185B" w:rsidP="0014185B">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1A0807">
        <w:rPr>
          <w:lang w:val="uk-UA"/>
        </w:rPr>
        <w:t xml:space="preserve">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 (одержувач – 12 Державна пожежно-рятувальна частина ГУ ДСНС України у Хмельницькій області): план – 50,0 </w:t>
      </w:r>
      <w:proofErr w:type="spellStart"/>
      <w:r w:rsidRPr="001A0807">
        <w:rPr>
          <w:lang w:val="uk-UA"/>
        </w:rPr>
        <w:t>тис.грн</w:t>
      </w:r>
      <w:proofErr w:type="spellEnd"/>
      <w:r w:rsidRPr="001A0807">
        <w:rPr>
          <w:lang w:val="uk-UA"/>
        </w:rPr>
        <w:t xml:space="preserve">., касові видатки – 50,0 </w:t>
      </w:r>
      <w:proofErr w:type="spellStart"/>
      <w:r w:rsidRPr="001A0807">
        <w:rPr>
          <w:lang w:val="uk-UA"/>
        </w:rPr>
        <w:t>тис.грн</w:t>
      </w:r>
      <w:proofErr w:type="spellEnd"/>
      <w:r w:rsidRPr="001A0807">
        <w:rPr>
          <w:lang w:val="uk-UA"/>
        </w:rPr>
        <w:t>.</w:t>
      </w:r>
      <w:r w:rsidR="00AA32AF" w:rsidRPr="001A0807">
        <w:rPr>
          <w:lang w:val="uk-UA"/>
        </w:rPr>
        <w:t>: закуплено дизельну теплову гармату;</w:t>
      </w:r>
    </w:p>
    <w:p w:rsidR="00BE111C" w:rsidRPr="001A0807" w:rsidRDefault="00BE111C" w:rsidP="00BE111C">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Програма </w:t>
      </w:r>
      <w:r w:rsidRPr="001A0807">
        <w:rPr>
          <w:lang w:val="uk-UA"/>
        </w:rPr>
        <w:t xml:space="preserve">взаємодії регіонального сервісного центру Головного сервісного центру МВС в Хмельницькій області (філія ГСЦ МВС) із </w:t>
      </w:r>
      <w:proofErr w:type="spellStart"/>
      <w:r w:rsidRPr="001A0807">
        <w:rPr>
          <w:lang w:val="uk-UA"/>
        </w:rPr>
        <w:t>Дунаєвецькою</w:t>
      </w:r>
      <w:proofErr w:type="spellEnd"/>
      <w:r w:rsidRPr="001A0807">
        <w:rPr>
          <w:lang w:val="uk-UA"/>
        </w:rPr>
        <w:t xml:space="preserve"> міською радою в сфері надання адміністративних послуг населенню на 2022 рік</w:t>
      </w:r>
      <w:r w:rsidRPr="001A0807">
        <w:rPr>
          <w:rFonts w:ascii="Times New Roman CYR" w:hAnsi="Times New Roman CYR" w:cs="Times New Roman CYR"/>
          <w:lang w:val="uk-UA"/>
        </w:rPr>
        <w:t xml:space="preserve"> (одержувач – </w:t>
      </w:r>
      <w:r w:rsidRPr="001A0807">
        <w:rPr>
          <w:lang w:val="uk-UA"/>
        </w:rPr>
        <w:t>Регіональний сервісний центр Головного сервісного центру МВС в Хмельницькій області</w:t>
      </w:r>
      <w:r w:rsidRPr="001A0807">
        <w:rPr>
          <w:rFonts w:ascii="Times New Roman CYR" w:hAnsi="Times New Roman CYR" w:cs="Times New Roman CYR"/>
          <w:lang w:val="uk-UA"/>
        </w:rPr>
        <w:t xml:space="preserve">): план – 114,5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 xml:space="preserve">., касові видатки – 114,0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r w:rsidR="007F3035" w:rsidRPr="001A0807">
        <w:rPr>
          <w:rFonts w:ascii="Times New Roman CYR" w:hAnsi="Times New Roman CYR" w:cs="Times New Roman CYR"/>
          <w:lang w:val="uk-UA"/>
        </w:rPr>
        <w:t>: придбано три моноблоки та реєстраційний термінал електронної черги.</w:t>
      </w:r>
    </w:p>
    <w:p w:rsidR="00385D7B" w:rsidRPr="00F03C83" w:rsidRDefault="00385D7B" w:rsidP="00BE111C">
      <w:pPr>
        <w:tabs>
          <w:tab w:val="left" w:pos="851"/>
        </w:tabs>
        <w:spacing w:line="276" w:lineRule="auto"/>
        <w:ind w:left="1080"/>
        <w:jc w:val="both"/>
        <w:rPr>
          <w:rFonts w:ascii="Times New Roman CYR" w:hAnsi="Times New Roman CYR" w:cs="Times New Roman CYR"/>
          <w:color w:val="FF0000"/>
        </w:rPr>
      </w:pPr>
    </w:p>
    <w:p w:rsidR="004D303E" w:rsidRPr="001A0807" w:rsidRDefault="004D303E" w:rsidP="00AD3923">
      <w:pPr>
        <w:tabs>
          <w:tab w:val="left" w:pos="851"/>
        </w:tabs>
        <w:spacing w:line="276" w:lineRule="auto"/>
        <w:ind w:firstLine="567"/>
        <w:jc w:val="center"/>
        <w:rPr>
          <w:rFonts w:ascii="Times New Roman CYR" w:hAnsi="Times New Roman CYR" w:cs="Times New Roman CYR"/>
          <w:b/>
          <w:bCs/>
          <w:u w:val="single"/>
        </w:rPr>
      </w:pPr>
      <w:r w:rsidRPr="001A0807">
        <w:rPr>
          <w:rFonts w:ascii="Times New Roman CYR" w:hAnsi="Times New Roman CYR" w:cs="Times New Roman CYR"/>
          <w:b/>
          <w:bCs/>
          <w:u w:val="single"/>
        </w:rPr>
        <w:t>Резервний фонд.</w:t>
      </w:r>
    </w:p>
    <w:p w:rsidR="004D303E" w:rsidRPr="001A0807" w:rsidRDefault="004D303E" w:rsidP="00620A69">
      <w:pPr>
        <w:tabs>
          <w:tab w:val="left" w:pos="851"/>
        </w:tabs>
        <w:spacing w:line="276" w:lineRule="auto"/>
        <w:ind w:firstLine="567"/>
        <w:jc w:val="center"/>
        <w:rPr>
          <w:rFonts w:ascii="Times New Roman CYR" w:hAnsi="Times New Roman CYR" w:cs="Times New Roman CYR"/>
          <w:b/>
          <w:bCs/>
          <w:u w:val="single"/>
        </w:rPr>
      </w:pPr>
    </w:p>
    <w:p w:rsidR="004D303E" w:rsidRPr="001A0807" w:rsidRDefault="00085887" w:rsidP="00620A69">
      <w:pPr>
        <w:tabs>
          <w:tab w:val="left" w:pos="851"/>
        </w:tabs>
        <w:spacing w:line="276" w:lineRule="auto"/>
        <w:ind w:firstLine="567"/>
        <w:jc w:val="both"/>
      </w:pPr>
      <w:r w:rsidRPr="001A0807">
        <w:t>В міському бю</w:t>
      </w:r>
      <w:r w:rsidR="006C4A2B" w:rsidRPr="001A0807">
        <w:t>джеті на 2022</w:t>
      </w:r>
      <w:r w:rsidR="004D303E" w:rsidRPr="001A0807">
        <w:t xml:space="preserve"> рік резервний фонд був </w:t>
      </w:r>
      <w:r w:rsidRPr="001A0807">
        <w:t>запланований в сумі 10</w:t>
      </w:r>
      <w:r w:rsidR="004D303E" w:rsidRPr="001A0807">
        <w:t xml:space="preserve">0,0 </w:t>
      </w:r>
      <w:proofErr w:type="spellStart"/>
      <w:r w:rsidR="004D303E" w:rsidRPr="001A0807">
        <w:t>тис.грн</w:t>
      </w:r>
      <w:proofErr w:type="spellEnd"/>
      <w:r w:rsidR="004D303E" w:rsidRPr="001A0807">
        <w:t xml:space="preserve">. Зазначені кошти в звітному році </w:t>
      </w:r>
      <w:r w:rsidRPr="001A0807">
        <w:t>не використовувалися</w:t>
      </w:r>
      <w:r w:rsidR="004D303E" w:rsidRPr="001A0807">
        <w:t>.</w:t>
      </w:r>
    </w:p>
    <w:p w:rsidR="004D303E" w:rsidRPr="00F03C83" w:rsidRDefault="004D303E" w:rsidP="00620A69">
      <w:pPr>
        <w:tabs>
          <w:tab w:val="left" w:pos="851"/>
        </w:tabs>
        <w:spacing w:line="276" w:lineRule="auto"/>
        <w:ind w:firstLine="567"/>
        <w:jc w:val="both"/>
        <w:rPr>
          <w:color w:val="FF0000"/>
        </w:rPr>
      </w:pPr>
    </w:p>
    <w:p w:rsidR="004D303E" w:rsidRPr="0046240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462407">
        <w:rPr>
          <w:rFonts w:ascii="Times New Roman CYR" w:hAnsi="Times New Roman CYR" w:cs="Times New Roman CYR"/>
          <w:b/>
          <w:bCs/>
          <w:u w:val="single"/>
        </w:rPr>
        <w:t>Заборгованість.</w:t>
      </w:r>
    </w:p>
    <w:p w:rsidR="004D303E" w:rsidRPr="0046240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345C1A" w:rsidRPr="00462407" w:rsidRDefault="00B16D33" w:rsidP="00620A69">
      <w:pPr>
        <w:tabs>
          <w:tab w:val="left" w:pos="0"/>
        </w:tabs>
        <w:spacing w:line="276" w:lineRule="auto"/>
        <w:ind w:firstLine="567"/>
        <w:jc w:val="both"/>
        <w:rPr>
          <w:rFonts w:ascii="Times New Roman CYR" w:hAnsi="Times New Roman CYR" w:cs="Times New Roman CYR"/>
        </w:rPr>
      </w:pPr>
      <w:r w:rsidRPr="00462407">
        <w:rPr>
          <w:rFonts w:ascii="Times New Roman CYR" w:hAnsi="Times New Roman CYR" w:cs="Times New Roman CYR"/>
        </w:rPr>
        <w:t xml:space="preserve">По загальному фонду міського бюджету рахується </w:t>
      </w:r>
      <w:r w:rsidR="00C16CC2" w:rsidRPr="00462407">
        <w:rPr>
          <w:rFonts w:ascii="Times New Roman CYR" w:hAnsi="Times New Roman CYR" w:cs="Times New Roman CYR"/>
        </w:rPr>
        <w:t>344,0</w:t>
      </w:r>
      <w:r w:rsidR="003E0080" w:rsidRPr="00462407">
        <w:rPr>
          <w:rFonts w:ascii="Times New Roman CYR" w:hAnsi="Times New Roman CYR" w:cs="Times New Roman CYR"/>
        </w:rPr>
        <w:t xml:space="preserve"> </w:t>
      </w:r>
      <w:proofErr w:type="spellStart"/>
      <w:r w:rsidR="003E0080" w:rsidRPr="00462407">
        <w:rPr>
          <w:rFonts w:ascii="Times New Roman CYR" w:hAnsi="Times New Roman CYR" w:cs="Times New Roman CYR"/>
        </w:rPr>
        <w:t>тис.грн</w:t>
      </w:r>
      <w:proofErr w:type="spellEnd"/>
      <w:r w:rsidR="003E0080" w:rsidRPr="00462407">
        <w:rPr>
          <w:rFonts w:ascii="Times New Roman CYR" w:hAnsi="Times New Roman CYR" w:cs="Times New Roman CYR"/>
        </w:rPr>
        <w:t xml:space="preserve">. </w:t>
      </w:r>
      <w:r w:rsidR="00C16CC2" w:rsidRPr="00462407">
        <w:rPr>
          <w:rFonts w:ascii="Times New Roman CYR" w:hAnsi="Times New Roman CYR" w:cs="Times New Roman CYR"/>
        </w:rPr>
        <w:t xml:space="preserve">кредиторської </w:t>
      </w:r>
      <w:r w:rsidRPr="00462407">
        <w:rPr>
          <w:rFonts w:ascii="Times New Roman CYR" w:hAnsi="Times New Roman CYR" w:cs="Times New Roman CYR"/>
        </w:rPr>
        <w:t xml:space="preserve"> </w:t>
      </w:r>
      <w:r w:rsidR="00345C1A" w:rsidRPr="00462407">
        <w:rPr>
          <w:rFonts w:ascii="Times New Roman CYR" w:hAnsi="Times New Roman CYR" w:cs="Times New Roman CYR"/>
        </w:rPr>
        <w:t>заборгованості, в тому числі:</w:t>
      </w:r>
    </w:p>
    <w:p w:rsidR="00C16CC2" w:rsidRPr="00462407" w:rsidRDefault="00B16D33" w:rsidP="00345C1A">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w:t>
      </w:r>
      <w:r w:rsidR="00C16CC2" w:rsidRPr="00462407">
        <w:rPr>
          <w:rFonts w:ascii="Times New Roman CYR" w:hAnsi="Times New Roman CYR" w:cs="Times New Roman CYR"/>
        </w:rPr>
        <w:t>015</w:t>
      </w:r>
      <w:r w:rsidRPr="00462407">
        <w:rPr>
          <w:rFonts w:ascii="Times New Roman CYR" w:hAnsi="Times New Roman CYR" w:cs="Times New Roman CYR"/>
        </w:rPr>
        <w:t>0  «</w:t>
      </w:r>
      <w:r w:rsidR="00C16CC2" w:rsidRPr="00462407">
        <w:rPr>
          <w:rFonts w:ascii="Times New Roman CYR" w:hAnsi="Times New Roman CYR" w:cs="Times New Roman CYR"/>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Pr="00462407">
        <w:rPr>
          <w:rFonts w:ascii="Times New Roman CYR" w:hAnsi="Times New Roman CYR" w:cs="Times New Roman CYR"/>
        </w:rPr>
        <w:t xml:space="preserve">» - </w:t>
      </w:r>
      <w:r w:rsidR="00C16CC2" w:rsidRPr="00462407">
        <w:rPr>
          <w:rFonts w:ascii="Times New Roman CYR" w:hAnsi="Times New Roman CYR" w:cs="Times New Roman CYR"/>
        </w:rPr>
        <w:t xml:space="preserve">260,7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r w:rsidR="00C16CC2" w:rsidRPr="00462407">
        <w:rPr>
          <w:rFonts w:ascii="Times New Roman CYR" w:hAnsi="Times New Roman CYR" w:cs="Times New Roman CYR"/>
        </w:rPr>
        <w:t xml:space="preserve">, в тому числі КЕКВ 2210 – 14,7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(придбання обігрівачів в </w:t>
      </w:r>
      <w:proofErr w:type="spellStart"/>
      <w:r w:rsidR="00C16CC2" w:rsidRPr="00462407">
        <w:rPr>
          <w:rFonts w:ascii="Times New Roman CYR" w:hAnsi="Times New Roman CYR" w:cs="Times New Roman CYR"/>
        </w:rPr>
        <w:t>Вихрівський</w:t>
      </w:r>
      <w:proofErr w:type="spellEnd"/>
      <w:r w:rsidR="00C16CC2" w:rsidRPr="00462407">
        <w:rPr>
          <w:rFonts w:ascii="Times New Roman CYR" w:hAnsi="Times New Roman CYR" w:cs="Times New Roman CYR"/>
        </w:rPr>
        <w:t xml:space="preserve"> старостат – 12,6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та лічильника в </w:t>
      </w:r>
      <w:proofErr w:type="spellStart"/>
      <w:r w:rsidR="00C16CC2" w:rsidRPr="00462407">
        <w:rPr>
          <w:rFonts w:ascii="Times New Roman CYR" w:hAnsi="Times New Roman CYR" w:cs="Times New Roman CYR"/>
        </w:rPr>
        <w:t>Миньковецький</w:t>
      </w:r>
      <w:proofErr w:type="spellEnd"/>
      <w:r w:rsidR="00C16CC2" w:rsidRPr="00462407">
        <w:rPr>
          <w:rFonts w:ascii="Times New Roman CYR" w:hAnsi="Times New Roman CYR" w:cs="Times New Roman CYR"/>
        </w:rPr>
        <w:t xml:space="preserve"> старостат – 2,1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КЕКВ 2240 – 245,0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(поточний ремонт території, прилеглої до </w:t>
      </w:r>
      <w:proofErr w:type="spellStart"/>
      <w:r w:rsidR="00C16CC2" w:rsidRPr="00462407">
        <w:rPr>
          <w:rFonts w:ascii="Times New Roman CYR" w:hAnsi="Times New Roman CYR" w:cs="Times New Roman CYR"/>
        </w:rPr>
        <w:t>адмінбудинку</w:t>
      </w:r>
      <w:proofErr w:type="spellEnd"/>
      <w:r w:rsidR="00C16CC2" w:rsidRPr="00462407">
        <w:rPr>
          <w:rFonts w:ascii="Times New Roman CYR" w:hAnsi="Times New Roman CYR" w:cs="Times New Roman CYR"/>
        </w:rPr>
        <w:t xml:space="preserve"> по </w:t>
      </w:r>
      <w:proofErr w:type="spellStart"/>
      <w:r w:rsidR="00C16CC2" w:rsidRPr="00462407">
        <w:rPr>
          <w:rFonts w:ascii="Times New Roman CYR" w:hAnsi="Times New Roman CYR" w:cs="Times New Roman CYR"/>
        </w:rPr>
        <w:t>вул..Шевченка</w:t>
      </w:r>
      <w:proofErr w:type="spellEnd"/>
      <w:r w:rsidR="00C16CC2" w:rsidRPr="00462407">
        <w:rPr>
          <w:rFonts w:ascii="Times New Roman CYR" w:hAnsi="Times New Roman CYR" w:cs="Times New Roman CYR"/>
        </w:rPr>
        <w:t xml:space="preserve">,50 в </w:t>
      </w:r>
      <w:proofErr w:type="spellStart"/>
      <w:r w:rsidR="00C16CC2" w:rsidRPr="00462407">
        <w:rPr>
          <w:rFonts w:ascii="Times New Roman CYR" w:hAnsi="Times New Roman CYR" w:cs="Times New Roman CYR"/>
        </w:rPr>
        <w:t>м.Дунаївці</w:t>
      </w:r>
      <w:proofErr w:type="spellEnd"/>
      <w:r w:rsidR="00C16CC2" w:rsidRPr="00462407">
        <w:rPr>
          <w:rFonts w:ascii="Times New Roman CYR" w:hAnsi="Times New Roman CYR" w:cs="Times New Roman CYR"/>
        </w:rPr>
        <w:t xml:space="preserve"> – 199,8 </w:t>
      </w:r>
      <w:proofErr w:type="spellStart"/>
      <w:r w:rsidR="00C16CC2" w:rsidRPr="00462407">
        <w:rPr>
          <w:rFonts w:ascii="Times New Roman CYR" w:hAnsi="Times New Roman CYR" w:cs="Times New Roman CYR"/>
        </w:rPr>
        <w:t>тис.грн</w:t>
      </w:r>
      <w:proofErr w:type="spellEnd"/>
      <w:r w:rsidR="00C16CC2" w:rsidRPr="00462407">
        <w:rPr>
          <w:rFonts w:ascii="Times New Roman CYR" w:hAnsi="Times New Roman CYR" w:cs="Times New Roman CYR"/>
        </w:rPr>
        <w:t xml:space="preserve">., </w:t>
      </w:r>
      <w:r w:rsidR="003714A7" w:rsidRPr="00462407">
        <w:rPr>
          <w:rFonts w:ascii="Times New Roman CYR" w:hAnsi="Times New Roman CYR" w:cs="Times New Roman CYR"/>
        </w:rPr>
        <w:t xml:space="preserve">встановлення лічильника – 1,0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 xml:space="preserve">., консультативні послуги – 41,0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 xml:space="preserve">., оцінка автомобіля – 3,2 </w:t>
      </w:r>
      <w:proofErr w:type="spellStart"/>
      <w:r w:rsidR="003714A7" w:rsidRPr="00462407">
        <w:rPr>
          <w:rFonts w:ascii="Times New Roman CYR" w:hAnsi="Times New Roman CYR" w:cs="Times New Roman CYR"/>
        </w:rPr>
        <w:t>тис.грн</w:t>
      </w:r>
      <w:proofErr w:type="spellEnd"/>
      <w:r w:rsidR="003714A7" w:rsidRPr="00462407">
        <w:rPr>
          <w:rFonts w:ascii="Times New Roman CYR" w:hAnsi="Times New Roman CYR" w:cs="Times New Roman CYR"/>
        </w:rPr>
        <w:t>.)</w:t>
      </w:r>
      <w:r w:rsidR="0007500B" w:rsidRPr="00462407">
        <w:rPr>
          <w:rFonts w:ascii="Times New Roman CYR" w:hAnsi="Times New Roman CYR" w:cs="Times New Roman CYR"/>
        </w:rPr>
        <w:t>, КЕКВ 2800 – 1,0 (судовий збір);</w:t>
      </w:r>
    </w:p>
    <w:p w:rsidR="004D0C95" w:rsidRPr="00462407" w:rsidRDefault="004D0C95" w:rsidP="004D0C95">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0180 «Інша діяльність у сфері державного управління» - 0,9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2210, бокси для архівації документів в Трудовому архіві; </w:t>
      </w:r>
    </w:p>
    <w:p w:rsidR="00D37039" w:rsidRPr="00462407" w:rsidRDefault="00D37039" w:rsidP="00D37039">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1141 «Забезпечення діяльності інших закладів у сфері освіти», КЕКВ 2210 – 0,7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D37039" w:rsidRPr="00462407" w:rsidRDefault="00D37039" w:rsidP="00D37039">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1151 «Забезпечення діяльності інклюзивно-ресурсних центрів за рахунок коштів місцевого бюджету», КЕКВ 2210 – 0,1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D37039" w:rsidRPr="00462407" w:rsidRDefault="00D37039" w:rsidP="00D37039">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1160 «Забезпечення діяльності центрів професійного розвитку педагогічних працівників», КЕКВ 2210 – 0,2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w:t>
      </w:r>
    </w:p>
    <w:p w:rsidR="004D0C95" w:rsidRPr="00462407" w:rsidRDefault="004D0C95" w:rsidP="004D0C95">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lastRenderedPageBreak/>
        <w:t xml:space="preserve">КТПКВ 3105 «Надання реабілітаційних послуг особам з інвалідністю та дітям з інвалідністю» – 7,9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2210, комп’ютерне обладнання; </w:t>
      </w:r>
    </w:p>
    <w:p w:rsidR="004D0C95" w:rsidRPr="00462407" w:rsidRDefault="004D0C95" w:rsidP="004D0C95">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3241 «Забезпечення діяльності інших закладів у сфері соціального захисту і соціального забезпечення» -  3,5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(КЕКВ 2210 – автомобільні шини);</w:t>
      </w:r>
    </w:p>
    <w:p w:rsidR="00C809C4" w:rsidRPr="00462407" w:rsidRDefault="00C809C4" w:rsidP="0007500B">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КТПКВ 4081</w:t>
      </w:r>
      <w:r w:rsidR="0007500B" w:rsidRPr="00462407">
        <w:rPr>
          <w:rFonts w:ascii="Times New Roman CYR" w:hAnsi="Times New Roman CYR" w:cs="Times New Roman CYR"/>
        </w:rPr>
        <w:t xml:space="preserve"> «Забезпечення діяльності інших закладів в галузі культури і мистецтва»</w:t>
      </w:r>
      <w:r w:rsidRPr="00462407">
        <w:rPr>
          <w:rFonts w:ascii="Times New Roman CYR" w:hAnsi="Times New Roman CYR" w:cs="Times New Roman CYR"/>
        </w:rPr>
        <w:t xml:space="preserve"> </w:t>
      </w:r>
      <w:r w:rsidR="0007500B" w:rsidRPr="00462407">
        <w:rPr>
          <w:rFonts w:ascii="Times New Roman CYR" w:hAnsi="Times New Roman CYR" w:cs="Times New Roman CYR"/>
        </w:rPr>
        <w:t>–</w:t>
      </w:r>
      <w:r w:rsidRPr="00462407">
        <w:rPr>
          <w:rFonts w:ascii="Times New Roman CYR" w:hAnsi="Times New Roman CYR" w:cs="Times New Roman CYR"/>
        </w:rPr>
        <w:t xml:space="preserve"> </w:t>
      </w:r>
      <w:r w:rsidR="0007500B" w:rsidRPr="00462407">
        <w:rPr>
          <w:rFonts w:ascii="Times New Roman CYR" w:hAnsi="Times New Roman CYR" w:cs="Times New Roman CYR"/>
        </w:rPr>
        <w:t xml:space="preserve">5,0 </w:t>
      </w:r>
      <w:proofErr w:type="spellStart"/>
      <w:r w:rsidR="0007500B" w:rsidRPr="00462407">
        <w:rPr>
          <w:rFonts w:ascii="Times New Roman CYR" w:hAnsi="Times New Roman CYR" w:cs="Times New Roman CYR"/>
        </w:rPr>
        <w:t>тис.грн</w:t>
      </w:r>
      <w:proofErr w:type="spellEnd"/>
      <w:r w:rsidR="0007500B" w:rsidRPr="00462407">
        <w:rPr>
          <w:rFonts w:ascii="Times New Roman CYR" w:hAnsi="Times New Roman CYR" w:cs="Times New Roman CYR"/>
        </w:rPr>
        <w:t>.: КЕКВ 2240, оплата юридичного супроводу тендерної закупівлі електроенергії;</w:t>
      </w:r>
    </w:p>
    <w:p w:rsidR="00345C1A" w:rsidRPr="00462407" w:rsidRDefault="00345C1A" w:rsidP="00345C1A">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 xml:space="preserve">КТПКВ 5061 «Забезпечення діяльності місцевих центрів фізичного здоров`я населення `Спорт для </w:t>
      </w:r>
      <w:proofErr w:type="spellStart"/>
      <w:r w:rsidRPr="00462407">
        <w:rPr>
          <w:rFonts w:ascii="Times New Roman CYR" w:hAnsi="Times New Roman CYR" w:cs="Times New Roman CYR"/>
        </w:rPr>
        <w:t>всіх`</w:t>
      </w:r>
      <w:proofErr w:type="spellEnd"/>
      <w:r w:rsidRPr="00462407">
        <w:rPr>
          <w:rFonts w:ascii="Times New Roman CYR" w:hAnsi="Times New Roman CYR" w:cs="Times New Roman CYR"/>
        </w:rPr>
        <w:t xml:space="preserve"> та проведення фізкультурно-масових заходів серед населення регіону»</w:t>
      </w:r>
      <w:r w:rsidR="004D0C95" w:rsidRPr="00462407">
        <w:rPr>
          <w:rFonts w:ascii="Times New Roman CYR" w:hAnsi="Times New Roman CYR" w:cs="Times New Roman CYR"/>
        </w:rPr>
        <w:t xml:space="preserve"> - 28,</w:t>
      </w:r>
      <w:r w:rsidR="00EC4294" w:rsidRPr="00462407">
        <w:rPr>
          <w:rFonts w:ascii="Times New Roman CYR" w:hAnsi="Times New Roman CYR" w:cs="Times New Roman CYR"/>
        </w:rPr>
        <w:t>1</w:t>
      </w:r>
      <w:r w:rsidR="004D0C95" w:rsidRPr="00462407">
        <w:rPr>
          <w:rFonts w:ascii="Times New Roman CYR" w:hAnsi="Times New Roman CYR" w:cs="Times New Roman CYR"/>
        </w:rPr>
        <w:t xml:space="preserve">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xml:space="preserve">., з них КЕКВ 2210 – 0,8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(господарські матеріали), КЕКВ 2240 – 27,</w:t>
      </w:r>
      <w:r w:rsidR="00EC4294" w:rsidRPr="00462407">
        <w:rPr>
          <w:rFonts w:ascii="Times New Roman CYR" w:hAnsi="Times New Roman CYR" w:cs="Times New Roman CYR"/>
        </w:rPr>
        <w:t>3</w:t>
      </w:r>
      <w:r w:rsidR="004D0C95" w:rsidRPr="00462407">
        <w:rPr>
          <w:rFonts w:ascii="Times New Roman CYR" w:hAnsi="Times New Roman CYR" w:cs="Times New Roman CYR"/>
        </w:rPr>
        <w:t xml:space="preserve"> </w:t>
      </w:r>
      <w:proofErr w:type="spellStart"/>
      <w:r w:rsidR="004D0C95" w:rsidRPr="00462407">
        <w:rPr>
          <w:rFonts w:ascii="Times New Roman CYR" w:hAnsi="Times New Roman CYR" w:cs="Times New Roman CYR"/>
        </w:rPr>
        <w:t>тис.грн</w:t>
      </w:r>
      <w:proofErr w:type="spellEnd"/>
      <w:r w:rsidR="004D0C95" w:rsidRPr="00462407">
        <w:rPr>
          <w:rFonts w:ascii="Times New Roman CYR" w:hAnsi="Times New Roman CYR" w:cs="Times New Roman CYR"/>
        </w:rPr>
        <w:t>. (виготовлення технічного паспорта);</w:t>
      </w:r>
    </w:p>
    <w:p w:rsidR="0007500B" w:rsidRPr="00462407" w:rsidRDefault="0007500B" w:rsidP="007C4374">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КТПКВ</w:t>
      </w:r>
      <w:r w:rsidR="007C4374" w:rsidRPr="00462407">
        <w:rPr>
          <w:rFonts w:ascii="Times New Roman CYR" w:hAnsi="Times New Roman CYR" w:cs="Times New Roman CYR"/>
        </w:rPr>
        <w:t xml:space="preserve"> 7130 «Здійснення заходів із землеустрою» </w:t>
      </w:r>
      <w:r w:rsidRPr="00462407">
        <w:rPr>
          <w:rFonts w:ascii="Times New Roman CYR" w:hAnsi="Times New Roman CYR" w:cs="Times New Roman CYR"/>
        </w:rPr>
        <w:t xml:space="preserve">– 17,5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КЕКВ 2240, оплата послуг з виготовлення технічної документації на земельні ділянки;</w:t>
      </w:r>
    </w:p>
    <w:p w:rsidR="007376F6" w:rsidRPr="00462407" w:rsidRDefault="0007500B" w:rsidP="007C4374">
      <w:pPr>
        <w:numPr>
          <w:ilvl w:val="0"/>
          <w:numId w:val="14"/>
        </w:numPr>
        <w:tabs>
          <w:tab w:val="left" w:pos="0"/>
        </w:tabs>
        <w:spacing w:line="276" w:lineRule="auto"/>
        <w:jc w:val="both"/>
        <w:rPr>
          <w:rFonts w:ascii="Times New Roman CYR" w:hAnsi="Times New Roman CYR" w:cs="Times New Roman CYR"/>
        </w:rPr>
      </w:pPr>
      <w:r w:rsidRPr="00462407">
        <w:rPr>
          <w:rFonts w:ascii="Times New Roman CYR" w:hAnsi="Times New Roman CYR" w:cs="Times New Roman CYR"/>
        </w:rPr>
        <w:t>КТПКВ 7693</w:t>
      </w:r>
      <w:r w:rsidR="007C4374" w:rsidRPr="00462407">
        <w:rPr>
          <w:rFonts w:ascii="Times New Roman CYR" w:hAnsi="Times New Roman CYR" w:cs="Times New Roman CYR"/>
        </w:rPr>
        <w:t xml:space="preserve"> «Інші заходи, пов`язані з економічною діяльністю»</w:t>
      </w:r>
      <w:r w:rsidRPr="00462407">
        <w:rPr>
          <w:rFonts w:ascii="Times New Roman CYR" w:hAnsi="Times New Roman CYR" w:cs="Times New Roman CYR"/>
        </w:rPr>
        <w:t xml:space="preserve"> – 19,4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xml:space="preserve">.: КЕКВ 2240, оплата послуг з внесення відомостей до </w:t>
      </w:r>
      <w:r w:rsidR="007C4374" w:rsidRPr="00462407">
        <w:rPr>
          <w:rFonts w:ascii="Times New Roman CYR" w:hAnsi="Times New Roman CYR" w:cs="Times New Roman CYR"/>
        </w:rPr>
        <w:t xml:space="preserve">Єдиної державної електронної системи </w:t>
      </w:r>
      <w:r w:rsidR="00723B8A" w:rsidRPr="00462407">
        <w:rPr>
          <w:rFonts w:ascii="Times New Roman CYR" w:hAnsi="Times New Roman CYR" w:cs="Times New Roman CYR"/>
        </w:rPr>
        <w:t>у сфері будівництва</w:t>
      </w:r>
      <w:r w:rsidR="007376F6" w:rsidRPr="00462407">
        <w:rPr>
          <w:rFonts w:ascii="Times New Roman CYR" w:hAnsi="Times New Roman CYR" w:cs="Times New Roman CYR"/>
        </w:rPr>
        <w:t xml:space="preserve">. </w:t>
      </w:r>
    </w:p>
    <w:p w:rsidR="00D113B1" w:rsidRPr="00462407" w:rsidRDefault="00D113B1" w:rsidP="00D113B1">
      <w:pPr>
        <w:tabs>
          <w:tab w:val="left" w:pos="0"/>
        </w:tabs>
        <w:spacing w:line="276" w:lineRule="auto"/>
        <w:ind w:firstLine="567"/>
        <w:jc w:val="both"/>
        <w:rPr>
          <w:rFonts w:ascii="Times New Roman CYR" w:hAnsi="Times New Roman CYR" w:cs="Times New Roman CYR"/>
        </w:rPr>
      </w:pPr>
      <w:r w:rsidRPr="00462407">
        <w:rPr>
          <w:rFonts w:ascii="Times New Roman CYR" w:hAnsi="Times New Roman CYR" w:cs="Times New Roman CYR"/>
        </w:rPr>
        <w:t xml:space="preserve">Кредиторська заборгованість по спеціальному фонду рахується по КТПКВ 3241 «Забезпечення діяльності інших закладів у сфері соціального захисту і соціального забезпечення» в сумі 2,8 </w:t>
      </w:r>
      <w:proofErr w:type="spellStart"/>
      <w:r w:rsidRPr="00462407">
        <w:rPr>
          <w:rFonts w:ascii="Times New Roman CYR" w:hAnsi="Times New Roman CYR" w:cs="Times New Roman CYR"/>
        </w:rPr>
        <w:t>тис.грн</w:t>
      </w:r>
      <w:proofErr w:type="spellEnd"/>
      <w:r w:rsidRPr="00462407">
        <w:rPr>
          <w:rFonts w:ascii="Times New Roman CYR" w:hAnsi="Times New Roman CYR" w:cs="Times New Roman CYR"/>
        </w:rPr>
        <w:t>. – оплата послуг.</w:t>
      </w:r>
    </w:p>
    <w:p w:rsidR="004D303E" w:rsidRPr="00462407" w:rsidRDefault="004D303E" w:rsidP="00D3170E">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p>
    <w:p w:rsidR="004D303E" w:rsidRPr="001A080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bookmarkStart w:id="3" w:name="OLE_LINK5"/>
      <w:bookmarkStart w:id="4" w:name="OLE_LINK6"/>
      <w:r w:rsidRPr="001A0807">
        <w:rPr>
          <w:rFonts w:ascii="Times New Roman CYR" w:hAnsi="Times New Roman CYR" w:cs="Times New Roman CYR"/>
          <w:b/>
          <w:bCs/>
          <w:lang w:val="en-US"/>
        </w:rPr>
        <w:t>V</w:t>
      </w:r>
      <w:proofErr w:type="spellStart"/>
      <w:r w:rsidRPr="001A0807">
        <w:rPr>
          <w:rFonts w:ascii="Times New Roman CYR" w:hAnsi="Times New Roman CYR" w:cs="Times New Roman CYR"/>
          <w:b/>
          <w:bCs/>
        </w:rPr>
        <w:t>.Фінансування</w:t>
      </w:r>
      <w:proofErr w:type="spellEnd"/>
    </w:p>
    <w:p w:rsidR="005801FA" w:rsidRPr="001A0807" w:rsidRDefault="005801FA"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p>
    <w:p w:rsidR="004D303E" w:rsidRPr="001A0807" w:rsidRDefault="00B115D7" w:rsidP="00620A69">
      <w:pPr>
        <w:tabs>
          <w:tab w:val="left" w:pos="851"/>
        </w:tabs>
        <w:spacing w:line="276" w:lineRule="auto"/>
        <w:ind w:firstLine="567"/>
        <w:jc w:val="both"/>
      </w:pPr>
      <w:bookmarkStart w:id="5" w:name="OLE_LINK3"/>
      <w:bookmarkStart w:id="6" w:name="OLE_LINK4"/>
      <w:bookmarkEnd w:id="3"/>
      <w:bookmarkEnd w:id="4"/>
      <w:r w:rsidRPr="001A0807">
        <w:t>Станом на 01.01.2023</w:t>
      </w:r>
      <w:r w:rsidR="004D303E" w:rsidRPr="001A0807">
        <w:t xml:space="preserve"> року на рахунках міського бюджету утворилися залишки коштів в сумі </w:t>
      </w:r>
      <w:r w:rsidR="006D64A4" w:rsidRPr="001A0807">
        <w:t>40 716,7</w:t>
      </w:r>
      <w:r w:rsidR="00542A81" w:rsidRPr="001A0807">
        <w:t xml:space="preserve"> </w:t>
      </w:r>
      <w:proofErr w:type="spellStart"/>
      <w:r w:rsidR="004D303E" w:rsidRPr="001A0807">
        <w:t>тис.грн</w:t>
      </w:r>
      <w:proofErr w:type="spellEnd"/>
      <w:r w:rsidR="004D303E" w:rsidRPr="001A0807">
        <w:t>.</w:t>
      </w:r>
    </w:p>
    <w:p w:rsidR="004D303E" w:rsidRPr="001A0807" w:rsidRDefault="004D303E" w:rsidP="00620A69">
      <w:pPr>
        <w:tabs>
          <w:tab w:val="left" w:pos="851"/>
        </w:tabs>
        <w:spacing w:line="276" w:lineRule="auto"/>
        <w:ind w:firstLine="567"/>
        <w:jc w:val="both"/>
      </w:pPr>
    </w:p>
    <w:p w:rsidR="004D303E" w:rsidRPr="001A0807" w:rsidRDefault="004D303E" w:rsidP="00620A69">
      <w:pPr>
        <w:tabs>
          <w:tab w:val="left" w:pos="851"/>
        </w:tabs>
        <w:spacing w:line="276" w:lineRule="auto"/>
        <w:ind w:firstLine="567"/>
        <w:jc w:val="both"/>
        <w:rPr>
          <w:u w:val="single"/>
        </w:rPr>
      </w:pPr>
      <w:r w:rsidRPr="001A0807">
        <w:rPr>
          <w:u w:val="single"/>
        </w:rPr>
        <w:t xml:space="preserve">Загальний фонд – </w:t>
      </w:r>
      <w:r w:rsidR="006D64A4" w:rsidRPr="001A0807">
        <w:rPr>
          <w:u w:val="single"/>
        </w:rPr>
        <w:t>35 107,2</w:t>
      </w:r>
      <w:r w:rsidRPr="001A0807">
        <w:rPr>
          <w:u w:val="single"/>
        </w:rPr>
        <w:t xml:space="preserve"> </w:t>
      </w:r>
      <w:proofErr w:type="spellStart"/>
      <w:r w:rsidRPr="001A0807">
        <w:rPr>
          <w:u w:val="single"/>
        </w:rPr>
        <w:t>тис.грн</w:t>
      </w:r>
      <w:proofErr w:type="spellEnd"/>
      <w:r w:rsidRPr="001A0807">
        <w:rPr>
          <w:u w:val="single"/>
        </w:rPr>
        <w:t xml:space="preserve">., з них: </w:t>
      </w:r>
    </w:p>
    <w:p w:rsidR="004D303E" w:rsidRPr="001A0807" w:rsidRDefault="004D303E" w:rsidP="00620A69">
      <w:pPr>
        <w:pStyle w:val="af"/>
        <w:numPr>
          <w:ilvl w:val="0"/>
          <w:numId w:val="2"/>
        </w:numPr>
        <w:tabs>
          <w:tab w:val="clear" w:pos="1710"/>
          <w:tab w:val="left" w:pos="567"/>
        </w:tabs>
        <w:spacing w:line="276" w:lineRule="auto"/>
        <w:ind w:left="0" w:firstLine="567"/>
        <w:jc w:val="both"/>
        <w:rPr>
          <w:lang w:val="uk-UA"/>
        </w:rPr>
      </w:pPr>
      <w:r w:rsidRPr="001A0807">
        <w:rPr>
          <w:lang w:val="uk-UA"/>
        </w:rPr>
        <w:t xml:space="preserve">котловий рахунок – </w:t>
      </w:r>
      <w:r w:rsidR="00B115D7" w:rsidRPr="001A0807">
        <w:rPr>
          <w:lang w:val="uk-UA"/>
        </w:rPr>
        <w:t>35 100,0</w:t>
      </w:r>
      <w:r w:rsidRPr="001A0807">
        <w:rPr>
          <w:lang w:val="uk-UA"/>
        </w:rPr>
        <w:t xml:space="preserve"> </w:t>
      </w:r>
      <w:proofErr w:type="spellStart"/>
      <w:r w:rsidRPr="001A0807">
        <w:rPr>
          <w:lang w:val="uk-UA"/>
        </w:rPr>
        <w:t>тис.грн</w:t>
      </w:r>
      <w:proofErr w:type="spellEnd"/>
      <w:r w:rsidRPr="001A0807">
        <w:rPr>
          <w:lang w:val="uk-UA"/>
        </w:rPr>
        <w:t>.</w:t>
      </w:r>
    </w:p>
    <w:p w:rsidR="006D64A4" w:rsidRPr="001A0807" w:rsidRDefault="004D303E" w:rsidP="00620A69">
      <w:pPr>
        <w:pStyle w:val="af"/>
        <w:numPr>
          <w:ilvl w:val="0"/>
          <w:numId w:val="2"/>
        </w:numPr>
        <w:tabs>
          <w:tab w:val="clear" w:pos="1710"/>
          <w:tab w:val="left" w:pos="0"/>
        </w:tabs>
        <w:spacing w:line="276" w:lineRule="auto"/>
        <w:ind w:left="0" w:firstLine="567"/>
        <w:jc w:val="both"/>
        <w:rPr>
          <w:u w:val="single"/>
          <w:lang w:val="uk-UA"/>
        </w:rPr>
      </w:pPr>
      <w:r w:rsidRPr="001A0807">
        <w:rPr>
          <w:lang w:val="uk-UA"/>
        </w:rPr>
        <w:t xml:space="preserve">залишок </w:t>
      </w:r>
      <w:r w:rsidR="006D64A4" w:rsidRPr="001A0807">
        <w:rPr>
          <w:bCs/>
          <w:lang w:val="uk-UA"/>
        </w:rPr>
        <w:t xml:space="preserve">іншої дотації з обласного бюджету (на компенсацію енергоносіїв, спожитих внутрішньо-переміщеними особами) – 7,2 </w:t>
      </w:r>
      <w:proofErr w:type="spellStart"/>
      <w:r w:rsidR="006D64A4" w:rsidRPr="001A0807">
        <w:rPr>
          <w:bCs/>
          <w:lang w:val="uk-UA"/>
        </w:rPr>
        <w:t>тис.грн</w:t>
      </w:r>
      <w:proofErr w:type="spellEnd"/>
      <w:r w:rsidR="006D64A4" w:rsidRPr="001A0807">
        <w:rPr>
          <w:bCs/>
          <w:lang w:val="uk-UA"/>
        </w:rPr>
        <w:t>.</w:t>
      </w:r>
    </w:p>
    <w:p w:rsidR="004D303E" w:rsidRPr="001A0807" w:rsidRDefault="004D303E" w:rsidP="006D64A4">
      <w:pPr>
        <w:pStyle w:val="af"/>
        <w:tabs>
          <w:tab w:val="left" w:pos="0"/>
        </w:tabs>
        <w:spacing w:line="276" w:lineRule="auto"/>
        <w:ind w:left="567"/>
        <w:jc w:val="both"/>
        <w:rPr>
          <w:u w:val="single"/>
          <w:lang w:val="uk-UA"/>
        </w:rPr>
      </w:pPr>
      <w:r w:rsidRPr="001A0807">
        <w:rPr>
          <w:u w:val="single"/>
          <w:lang w:val="uk-UA"/>
        </w:rPr>
        <w:t xml:space="preserve">Спеціальний фонд – </w:t>
      </w:r>
      <w:r w:rsidR="006D64A4" w:rsidRPr="001A0807">
        <w:rPr>
          <w:u w:val="single"/>
          <w:lang w:val="uk-UA"/>
        </w:rPr>
        <w:t>5 609,5</w:t>
      </w:r>
      <w:r w:rsidRPr="001A0807">
        <w:rPr>
          <w:u w:val="single"/>
          <w:lang w:val="uk-UA"/>
        </w:rPr>
        <w:t xml:space="preserve"> </w:t>
      </w:r>
      <w:proofErr w:type="spellStart"/>
      <w:r w:rsidRPr="001A0807">
        <w:rPr>
          <w:u w:val="single"/>
          <w:lang w:val="uk-UA"/>
        </w:rPr>
        <w:t>тис.грн</w:t>
      </w:r>
      <w:proofErr w:type="spellEnd"/>
      <w:r w:rsidRPr="001A0807">
        <w:rPr>
          <w:u w:val="single"/>
          <w:lang w:val="uk-UA"/>
        </w:rPr>
        <w:t>., з них:</w:t>
      </w:r>
    </w:p>
    <w:p w:rsidR="004D303E" w:rsidRPr="001A0807" w:rsidRDefault="004D303E" w:rsidP="00620A69">
      <w:pPr>
        <w:pStyle w:val="af"/>
        <w:numPr>
          <w:ilvl w:val="0"/>
          <w:numId w:val="2"/>
        </w:numPr>
        <w:tabs>
          <w:tab w:val="left" w:pos="567"/>
        </w:tabs>
        <w:spacing w:line="276" w:lineRule="auto"/>
        <w:ind w:left="0" w:firstLine="567"/>
        <w:jc w:val="both"/>
        <w:rPr>
          <w:lang w:val="uk-UA"/>
        </w:rPr>
      </w:pPr>
      <w:r w:rsidRPr="001A0807">
        <w:rPr>
          <w:lang w:val="uk-UA"/>
        </w:rPr>
        <w:t xml:space="preserve">залишки коштів бюджету розвитку – </w:t>
      </w:r>
      <w:r w:rsidR="006D64A4" w:rsidRPr="001A0807">
        <w:rPr>
          <w:lang w:val="uk-UA"/>
        </w:rPr>
        <w:t>5 367,5</w:t>
      </w:r>
      <w:r w:rsidRPr="001A0807">
        <w:rPr>
          <w:lang w:val="uk-UA"/>
        </w:rPr>
        <w:t xml:space="preserve"> </w:t>
      </w:r>
      <w:proofErr w:type="spellStart"/>
      <w:r w:rsidRPr="001A0807">
        <w:rPr>
          <w:lang w:val="uk-UA"/>
        </w:rPr>
        <w:t>тис.грн</w:t>
      </w:r>
      <w:proofErr w:type="spellEnd"/>
      <w:r w:rsidRPr="001A0807">
        <w:rPr>
          <w:lang w:val="uk-UA"/>
        </w:rPr>
        <w:t>.,</w:t>
      </w:r>
    </w:p>
    <w:p w:rsidR="004D303E" w:rsidRPr="001A0807" w:rsidRDefault="004D303E" w:rsidP="00620A69">
      <w:pPr>
        <w:pStyle w:val="af"/>
        <w:numPr>
          <w:ilvl w:val="0"/>
          <w:numId w:val="2"/>
        </w:numPr>
        <w:tabs>
          <w:tab w:val="left" w:pos="567"/>
        </w:tabs>
        <w:spacing w:line="276" w:lineRule="auto"/>
        <w:ind w:left="0" w:firstLine="567"/>
        <w:jc w:val="both"/>
        <w:rPr>
          <w:lang w:val="uk-UA"/>
        </w:rPr>
      </w:pPr>
      <w:r w:rsidRPr="001A0807">
        <w:rPr>
          <w:lang w:val="uk-UA"/>
        </w:rPr>
        <w:t xml:space="preserve">залишки коштів екологічного податку – </w:t>
      </w:r>
      <w:r w:rsidR="006D64A4" w:rsidRPr="001A0807">
        <w:rPr>
          <w:lang w:val="uk-UA"/>
        </w:rPr>
        <w:t>158,4</w:t>
      </w:r>
      <w:r w:rsidRPr="001A0807">
        <w:rPr>
          <w:lang w:val="uk-UA"/>
        </w:rPr>
        <w:t xml:space="preserve"> </w:t>
      </w:r>
      <w:proofErr w:type="spellStart"/>
      <w:r w:rsidRPr="001A0807">
        <w:rPr>
          <w:lang w:val="uk-UA"/>
        </w:rPr>
        <w:t>тис.грн</w:t>
      </w:r>
      <w:proofErr w:type="spellEnd"/>
      <w:r w:rsidRPr="001A0807">
        <w:rPr>
          <w:lang w:val="uk-UA"/>
        </w:rPr>
        <w:t xml:space="preserve">., </w:t>
      </w:r>
    </w:p>
    <w:p w:rsidR="004D303E" w:rsidRPr="001A0807" w:rsidRDefault="004D303E" w:rsidP="00620A69">
      <w:pPr>
        <w:pStyle w:val="af"/>
        <w:numPr>
          <w:ilvl w:val="0"/>
          <w:numId w:val="2"/>
        </w:numPr>
        <w:tabs>
          <w:tab w:val="left" w:pos="567"/>
        </w:tabs>
        <w:spacing w:line="276" w:lineRule="auto"/>
        <w:ind w:left="0" w:firstLine="567"/>
        <w:jc w:val="both"/>
        <w:rPr>
          <w:lang w:val="uk-UA"/>
        </w:rPr>
      </w:pPr>
      <w:r w:rsidRPr="001A0807">
        <w:rPr>
          <w:lang w:val="uk-UA"/>
        </w:rPr>
        <w:t xml:space="preserve"> кошти від втрат с/г і л/г виробництва – 41,3 </w:t>
      </w:r>
      <w:proofErr w:type="spellStart"/>
      <w:r w:rsidRPr="001A0807">
        <w:rPr>
          <w:lang w:val="uk-UA"/>
        </w:rPr>
        <w:t>тис.грн</w:t>
      </w:r>
      <w:proofErr w:type="spellEnd"/>
      <w:r w:rsidRPr="001A0807">
        <w:rPr>
          <w:lang w:val="uk-UA"/>
        </w:rPr>
        <w:t>.</w:t>
      </w:r>
    </w:p>
    <w:p w:rsidR="00542A81" w:rsidRPr="001A0807" w:rsidRDefault="00542A81" w:rsidP="00620A69">
      <w:pPr>
        <w:pStyle w:val="af"/>
        <w:numPr>
          <w:ilvl w:val="0"/>
          <w:numId w:val="2"/>
        </w:numPr>
        <w:tabs>
          <w:tab w:val="left" w:pos="567"/>
        </w:tabs>
        <w:spacing w:line="276" w:lineRule="auto"/>
        <w:ind w:left="0" w:firstLine="567"/>
        <w:jc w:val="both"/>
        <w:rPr>
          <w:lang w:val="uk-UA"/>
        </w:rPr>
      </w:pPr>
      <w:r w:rsidRPr="001A0807">
        <w:rPr>
          <w:lang w:val="uk-UA"/>
        </w:rPr>
        <w:t xml:space="preserve">кошти цільового фонду – </w:t>
      </w:r>
      <w:r w:rsidR="006D64A4" w:rsidRPr="001A0807">
        <w:rPr>
          <w:lang w:val="uk-UA"/>
        </w:rPr>
        <w:t>42,3</w:t>
      </w:r>
      <w:r w:rsidRPr="001A0807">
        <w:rPr>
          <w:lang w:val="uk-UA"/>
        </w:rPr>
        <w:t xml:space="preserve"> </w:t>
      </w:r>
      <w:proofErr w:type="spellStart"/>
      <w:r w:rsidRPr="001A0807">
        <w:rPr>
          <w:lang w:val="uk-UA"/>
        </w:rPr>
        <w:t>тис.грн</w:t>
      </w:r>
      <w:proofErr w:type="spellEnd"/>
      <w:r w:rsidRPr="001A0807">
        <w:rPr>
          <w:lang w:val="uk-UA"/>
        </w:rPr>
        <w:t>.</w:t>
      </w:r>
    </w:p>
    <w:p w:rsidR="00716432" w:rsidRPr="001A0807" w:rsidRDefault="00716432" w:rsidP="00620A69">
      <w:pPr>
        <w:pStyle w:val="af"/>
        <w:tabs>
          <w:tab w:val="left" w:pos="0"/>
        </w:tabs>
        <w:spacing w:line="276" w:lineRule="auto"/>
        <w:ind w:left="0" w:firstLine="567"/>
        <w:jc w:val="both"/>
        <w:rPr>
          <w:lang w:val="uk-UA"/>
        </w:rPr>
      </w:pPr>
    </w:p>
    <w:p w:rsidR="004D303E" w:rsidRPr="001A0807" w:rsidRDefault="00716432" w:rsidP="000F150D">
      <w:pPr>
        <w:pStyle w:val="af"/>
        <w:tabs>
          <w:tab w:val="left" w:pos="0"/>
        </w:tabs>
        <w:spacing w:line="276" w:lineRule="auto"/>
        <w:ind w:left="0" w:firstLine="567"/>
        <w:jc w:val="both"/>
        <w:rPr>
          <w:lang w:val="uk-UA"/>
        </w:rPr>
      </w:pPr>
      <w:r w:rsidRPr="001A0807">
        <w:rPr>
          <w:lang w:val="uk-UA"/>
        </w:rPr>
        <w:t>На вкладних (депозитних) рахунках у банках кошти спеціального фонду міського бюджету не розміщувалися.</w:t>
      </w:r>
    </w:p>
    <w:bookmarkEnd w:id="5"/>
    <w:bookmarkEnd w:id="6"/>
    <w:p w:rsidR="004D303E" w:rsidRPr="001A0807"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rPr>
      </w:pPr>
      <w:r w:rsidRPr="001A0807">
        <w:rPr>
          <w:rFonts w:ascii="Times New Roman CYR" w:hAnsi="Times New Roman CYR" w:cs="Times New Roman CYR"/>
          <w:b/>
          <w:bCs/>
        </w:rPr>
        <w:t>VI. Кредитування</w:t>
      </w:r>
    </w:p>
    <w:p w:rsidR="004D303E" w:rsidRPr="001A0807"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rPr>
      </w:pPr>
    </w:p>
    <w:p w:rsidR="004D303E" w:rsidRPr="001A0807" w:rsidRDefault="006C4A2B" w:rsidP="00620A69">
      <w:pPr>
        <w:widowControl w:val="0"/>
        <w:tabs>
          <w:tab w:val="left" w:pos="851"/>
          <w:tab w:val="left" w:pos="3119"/>
        </w:tabs>
        <w:autoSpaceDE w:val="0"/>
        <w:autoSpaceDN w:val="0"/>
        <w:adjustRightInd w:val="0"/>
        <w:spacing w:line="276" w:lineRule="auto"/>
        <w:ind w:firstLine="567"/>
        <w:jc w:val="both"/>
        <w:rPr>
          <w:rFonts w:ascii="Times New Roman CYR" w:hAnsi="Times New Roman CYR" w:cs="Times New Roman CYR"/>
        </w:rPr>
      </w:pPr>
      <w:r w:rsidRPr="001A0807">
        <w:rPr>
          <w:rFonts w:ascii="Times New Roman CYR" w:hAnsi="Times New Roman CYR" w:cs="Times New Roman CYR"/>
        </w:rPr>
        <w:t>В 2022</w:t>
      </w:r>
      <w:r w:rsidR="004D303E" w:rsidRPr="001A0807">
        <w:rPr>
          <w:rFonts w:ascii="Times New Roman CYR" w:hAnsi="Times New Roman CYR" w:cs="Times New Roman CYR"/>
        </w:rPr>
        <w:t xml:space="preserve"> році кредити з міського бюджету не надавалися.</w:t>
      </w:r>
    </w:p>
    <w:p w:rsidR="004D303E" w:rsidRPr="00F03C83"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F03C83">
        <w:rPr>
          <w:rFonts w:ascii="Times New Roman CYR" w:hAnsi="Times New Roman CYR" w:cs="Times New Roman CYR"/>
          <w:color w:val="FF0000"/>
        </w:rPr>
        <w:t xml:space="preserve"> </w:t>
      </w:r>
    </w:p>
    <w:p w:rsidR="004D303E" w:rsidRPr="001A080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rPr>
      </w:pPr>
      <w:r w:rsidRPr="001A0807">
        <w:rPr>
          <w:rFonts w:ascii="Times New Roman CYR" w:hAnsi="Times New Roman CYR" w:cs="Times New Roman CYR"/>
          <w:b/>
          <w:bCs/>
        </w:rPr>
        <w:t>VIІ. Міжбюджетні трансферти</w:t>
      </w:r>
      <w:r w:rsidRPr="001A0807">
        <w:rPr>
          <w:rFonts w:ascii="Times New Roman CYR" w:hAnsi="Times New Roman CYR" w:cs="Times New Roman CYR"/>
        </w:rPr>
        <w:t>.</w:t>
      </w:r>
    </w:p>
    <w:p w:rsidR="004D303E" w:rsidRPr="001A080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rPr>
      </w:pPr>
    </w:p>
    <w:p w:rsidR="004D303E" w:rsidRPr="001A0807" w:rsidRDefault="004D303E" w:rsidP="00620A69">
      <w:pPr>
        <w:spacing w:after="120" w:line="276" w:lineRule="auto"/>
        <w:ind w:firstLine="567"/>
        <w:jc w:val="both"/>
        <w:rPr>
          <w:lang w:eastAsia="ru-RU"/>
        </w:rPr>
      </w:pPr>
      <w:r w:rsidRPr="001A0807">
        <w:rPr>
          <w:b/>
          <w:i/>
          <w:lang w:eastAsia="ru-RU"/>
        </w:rPr>
        <w:t xml:space="preserve">Міжбюджетних трансфертів загального фонду отримано </w:t>
      </w:r>
      <w:r w:rsidR="00AC374E" w:rsidRPr="001A0807">
        <w:rPr>
          <w:b/>
          <w:i/>
          <w:lang w:eastAsia="ru-RU"/>
        </w:rPr>
        <w:t>125 683,7</w:t>
      </w:r>
      <w:r w:rsidRPr="001A0807">
        <w:rPr>
          <w:b/>
          <w:i/>
          <w:lang w:eastAsia="ru-RU"/>
        </w:rPr>
        <w:t xml:space="preserve"> </w:t>
      </w:r>
      <w:proofErr w:type="spellStart"/>
      <w:r w:rsidRPr="001A0807">
        <w:rPr>
          <w:b/>
          <w:i/>
          <w:lang w:eastAsia="ru-RU"/>
        </w:rPr>
        <w:t>тис.грн</w:t>
      </w:r>
      <w:proofErr w:type="spellEnd"/>
      <w:r w:rsidRPr="001A0807">
        <w:rPr>
          <w:b/>
          <w:i/>
          <w:lang w:eastAsia="ru-RU"/>
        </w:rPr>
        <w:t>.</w:t>
      </w:r>
      <w:r w:rsidRPr="001A0807">
        <w:rPr>
          <w:b/>
          <w:lang w:eastAsia="ru-RU"/>
        </w:rPr>
        <w:t xml:space="preserve">, </w:t>
      </w:r>
      <w:r w:rsidRPr="001A0807">
        <w:rPr>
          <w:lang w:eastAsia="ru-RU"/>
        </w:rPr>
        <w:t>з них:</w:t>
      </w:r>
    </w:p>
    <w:p w:rsidR="004D303E" w:rsidRPr="001A0807"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1A0807">
        <w:rPr>
          <w:rFonts w:ascii="Times New Roman CYR" w:hAnsi="Times New Roman CYR" w:cs="Times New Roman CYR"/>
          <w:b/>
          <w:bCs/>
          <w:lang w:eastAsia="ru-RU"/>
        </w:rPr>
        <w:lastRenderedPageBreak/>
        <w:t>Базова дотація</w:t>
      </w:r>
      <w:r w:rsidRPr="001A0807">
        <w:rPr>
          <w:rFonts w:ascii="Times New Roman CYR" w:hAnsi="Times New Roman CYR" w:cs="Times New Roman CYR"/>
          <w:lang w:eastAsia="ru-RU"/>
        </w:rPr>
        <w:t xml:space="preserve"> (41020100) – </w:t>
      </w:r>
      <w:r w:rsidR="00AC374E" w:rsidRPr="001A0807">
        <w:rPr>
          <w:rFonts w:ascii="Times New Roman CYR" w:hAnsi="Times New Roman CYR" w:cs="Times New Roman CYR"/>
          <w:b/>
          <w:bCs/>
          <w:lang w:eastAsia="ru-RU"/>
        </w:rPr>
        <w:t>27 772,9</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b/>
          <w:bCs/>
          <w:lang w:eastAsia="ru-RU"/>
        </w:rPr>
        <w:t>.</w:t>
      </w:r>
    </w:p>
    <w:p w:rsidR="004D303E" w:rsidRPr="001A0807" w:rsidRDefault="004D303E" w:rsidP="00620A69">
      <w:pPr>
        <w:numPr>
          <w:ilvl w:val="0"/>
          <w:numId w:val="2"/>
        </w:numPr>
        <w:tabs>
          <w:tab w:val="clear" w:pos="1710"/>
          <w:tab w:val="left" w:pos="0"/>
          <w:tab w:val="num" w:pos="567"/>
        </w:tabs>
        <w:spacing w:line="276" w:lineRule="auto"/>
        <w:ind w:left="0" w:firstLine="567"/>
        <w:jc w:val="both"/>
        <w:rPr>
          <w:lang w:eastAsia="ru-RU"/>
        </w:rPr>
      </w:pPr>
      <w:r w:rsidRPr="001A0807">
        <w:rPr>
          <w:rFonts w:ascii="Times New Roman CYR" w:hAnsi="Times New Roman CYR" w:cs="Times New Roman CYR"/>
          <w:b/>
          <w:bCs/>
          <w:lang w:eastAsia="ru-RU"/>
        </w:rPr>
        <w:t>Освітня субвенція</w:t>
      </w:r>
      <w:r w:rsidRPr="001A0807">
        <w:rPr>
          <w:rFonts w:ascii="Times New Roman CYR" w:hAnsi="Times New Roman CYR" w:cs="Times New Roman CYR"/>
          <w:lang w:eastAsia="ru-RU"/>
        </w:rPr>
        <w:t xml:space="preserve"> з державного бюджету місцевим бюджетам (41033900) – </w:t>
      </w:r>
      <w:r w:rsidR="00AC374E" w:rsidRPr="001A0807">
        <w:rPr>
          <w:rFonts w:ascii="Times New Roman CYR" w:hAnsi="Times New Roman CYR" w:cs="Times New Roman CYR"/>
          <w:b/>
          <w:bCs/>
          <w:lang w:eastAsia="ru-RU"/>
        </w:rPr>
        <w:t>88 508,9</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lang w:eastAsia="ru-RU"/>
        </w:rPr>
        <w:t xml:space="preserve">; </w:t>
      </w:r>
    </w:p>
    <w:p w:rsidR="004D303E" w:rsidRPr="001A0807"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1A0807">
        <w:rPr>
          <w:rFonts w:ascii="Times New Roman CYR" w:hAnsi="Times New Roman CYR" w:cs="Times New Roman CYR"/>
          <w:b/>
          <w:bCs/>
          <w:lang w:eastAsia="ru-RU"/>
        </w:rPr>
        <w:t>Дотація</w:t>
      </w:r>
      <w:r w:rsidRPr="001A0807">
        <w:rPr>
          <w:rFonts w:ascii="Times New Roman CYR" w:hAnsi="Times New Roman CYR" w:cs="Times New Roman CYR"/>
          <w:lang w:eastAsia="ru-RU"/>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(41040200) – </w:t>
      </w:r>
      <w:r w:rsidR="00AC374E" w:rsidRPr="001A0807">
        <w:rPr>
          <w:rFonts w:ascii="Times New Roman CYR" w:hAnsi="Times New Roman CYR" w:cs="Times New Roman CYR"/>
          <w:b/>
          <w:bCs/>
          <w:lang w:eastAsia="ru-RU"/>
        </w:rPr>
        <w:t>2 098,2</w:t>
      </w:r>
      <w:r w:rsidRPr="001A0807">
        <w:rPr>
          <w:rFonts w:ascii="Times New Roman CYR" w:hAnsi="Times New Roman CYR" w:cs="Times New Roman CYR"/>
          <w:b/>
          <w:bCs/>
          <w:lang w:eastAsia="ru-RU"/>
        </w:rPr>
        <w:t xml:space="preserve"> </w:t>
      </w:r>
      <w:proofErr w:type="spellStart"/>
      <w:r w:rsidRPr="001A0807">
        <w:rPr>
          <w:rFonts w:ascii="Times New Roman CYR" w:hAnsi="Times New Roman CYR" w:cs="Times New Roman CYR"/>
          <w:b/>
          <w:bCs/>
          <w:lang w:eastAsia="ru-RU"/>
        </w:rPr>
        <w:t>тис.грн</w:t>
      </w:r>
      <w:proofErr w:type="spellEnd"/>
      <w:r w:rsidR="00355E37" w:rsidRPr="001A0807">
        <w:rPr>
          <w:rFonts w:ascii="Times New Roman CYR" w:hAnsi="Times New Roman CYR" w:cs="Times New Roman CYR"/>
          <w:lang w:eastAsia="ru-RU"/>
        </w:rPr>
        <w:t>.</w:t>
      </w:r>
    </w:p>
    <w:p w:rsidR="00AC374E" w:rsidRPr="001A0807" w:rsidRDefault="0095566C"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b/>
          <w:lang w:eastAsia="ru-RU"/>
        </w:rPr>
      </w:pPr>
      <w:r w:rsidRPr="001A0807">
        <w:rPr>
          <w:rFonts w:ascii="Times New Roman CYR" w:hAnsi="Times New Roman CYR" w:cs="Times New Roman CYR"/>
          <w:bCs/>
          <w:lang w:eastAsia="ru-RU"/>
        </w:rPr>
        <w:t xml:space="preserve">Інші дотації з місцевого бюджету – </w:t>
      </w:r>
      <w:r w:rsidRPr="001A0807">
        <w:rPr>
          <w:rFonts w:ascii="Times New Roman CYR" w:hAnsi="Times New Roman CYR" w:cs="Times New Roman CYR"/>
          <w:b/>
          <w:bCs/>
          <w:lang w:eastAsia="ru-RU"/>
        </w:rPr>
        <w:t xml:space="preserve">137,7 </w:t>
      </w:r>
      <w:proofErr w:type="spellStart"/>
      <w:r w:rsidRPr="001A0807">
        <w:rPr>
          <w:rFonts w:ascii="Times New Roman CYR" w:hAnsi="Times New Roman CYR" w:cs="Times New Roman CYR"/>
          <w:b/>
          <w:bCs/>
          <w:lang w:eastAsia="ru-RU"/>
        </w:rPr>
        <w:t>тис.грн</w:t>
      </w:r>
      <w:proofErr w:type="spellEnd"/>
      <w:r w:rsidRPr="001A0807">
        <w:rPr>
          <w:rFonts w:ascii="Times New Roman CYR" w:hAnsi="Times New Roman CYR" w:cs="Times New Roman CYR"/>
          <w:b/>
          <w:bCs/>
          <w:lang w:eastAsia="ru-RU"/>
        </w:rPr>
        <w:t>.</w:t>
      </w:r>
    </w:p>
    <w:p w:rsidR="00355E37" w:rsidRPr="001A0807" w:rsidRDefault="00355E37"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1A0807">
        <w:rPr>
          <w:rFonts w:ascii="Times New Roman CYR" w:hAnsi="Times New Roman CYR" w:cs="Times New Roman CYR"/>
          <w:b/>
          <w:lang w:eastAsia="ru-RU"/>
        </w:rPr>
        <w:t>Дотація</w:t>
      </w:r>
      <w:r w:rsidRPr="001A0807">
        <w:rPr>
          <w:rFonts w:ascii="Times New Roman CYR" w:hAnsi="Times New Roman CYR" w:cs="Times New Roman CYR"/>
          <w:lang w:eastAsia="ru-RU"/>
        </w:rPr>
        <w:t xml:space="preserve">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(41040500) – </w:t>
      </w:r>
      <w:r w:rsidR="0095566C" w:rsidRPr="001A0807">
        <w:rPr>
          <w:rFonts w:ascii="Times New Roman CYR" w:hAnsi="Times New Roman CYR" w:cs="Times New Roman CYR"/>
          <w:b/>
          <w:lang w:eastAsia="ru-RU"/>
        </w:rPr>
        <w:t>3 387,5</w:t>
      </w:r>
      <w:r w:rsidRPr="001A0807">
        <w:rPr>
          <w:rFonts w:ascii="Times New Roman CYR" w:hAnsi="Times New Roman CYR" w:cs="Times New Roman CYR"/>
          <w:b/>
          <w:lang w:eastAsia="ru-RU"/>
        </w:rPr>
        <w:t xml:space="preserve"> </w:t>
      </w:r>
      <w:proofErr w:type="spellStart"/>
      <w:r w:rsidRPr="001A0807">
        <w:rPr>
          <w:rFonts w:ascii="Times New Roman CYR" w:hAnsi="Times New Roman CYR" w:cs="Times New Roman CYR"/>
          <w:b/>
          <w:lang w:eastAsia="ru-RU"/>
        </w:rPr>
        <w:t>тис.грн</w:t>
      </w:r>
      <w:proofErr w:type="spellEnd"/>
      <w:r w:rsidRPr="001A0807">
        <w:rPr>
          <w:rFonts w:ascii="Times New Roman CYR" w:hAnsi="Times New Roman CYR" w:cs="Times New Roman CYR"/>
          <w:b/>
          <w:lang w:eastAsia="ru-RU"/>
        </w:rPr>
        <w:t>.</w:t>
      </w:r>
    </w:p>
    <w:p w:rsidR="00E2258F" w:rsidRPr="001A0807" w:rsidRDefault="004D303E" w:rsidP="0095566C">
      <w:pPr>
        <w:numPr>
          <w:ilvl w:val="0"/>
          <w:numId w:val="2"/>
        </w:numPr>
        <w:tabs>
          <w:tab w:val="clear" w:pos="1710"/>
          <w:tab w:val="left" w:pos="0"/>
          <w:tab w:val="num" w:pos="567"/>
        </w:tabs>
        <w:spacing w:line="276" w:lineRule="auto"/>
        <w:ind w:left="0" w:firstLine="567"/>
        <w:jc w:val="both"/>
        <w:rPr>
          <w:lang w:eastAsia="ru-RU"/>
        </w:rPr>
      </w:pPr>
      <w:r w:rsidRPr="001A0807">
        <w:rPr>
          <w:b/>
          <w:bCs/>
          <w:lang w:eastAsia="ru-RU"/>
        </w:rPr>
        <w:t>Субвенції</w:t>
      </w:r>
      <w:r w:rsidRPr="001A0807">
        <w:rPr>
          <w:lang w:eastAsia="ru-RU"/>
        </w:rPr>
        <w:t xml:space="preserve"> з обласного бюджету </w:t>
      </w:r>
      <w:r w:rsidRPr="001A0807">
        <w:rPr>
          <w:b/>
          <w:bCs/>
          <w:lang w:eastAsia="ru-RU"/>
        </w:rPr>
        <w:t>на освітню галузь</w:t>
      </w:r>
      <w:r w:rsidRPr="001A0807">
        <w:rPr>
          <w:lang w:eastAsia="ru-RU"/>
        </w:rPr>
        <w:t xml:space="preserve"> – </w:t>
      </w:r>
      <w:r w:rsidR="00C62FB6" w:rsidRPr="001A0807">
        <w:rPr>
          <w:b/>
          <w:bCs/>
          <w:lang w:eastAsia="ru-RU"/>
        </w:rPr>
        <w:t>1 442,2</w:t>
      </w:r>
      <w:r w:rsidRPr="001A0807">
        <w:rPr>
          <w:b/>
          <w:bCs/>
          <w:lang w:eastAsia="ru-RU"/>
        </w:rPr>
        <w:t xml:space="preserve"> </w:t>
      </w:r>
      <w:proofErr w:type="spellStart"/>
      <w:r w:rsidRPr="001A0807">
        <w:rPr>
          <w:b/>
          <w:bCs/>
          <w:lang w:eastAsia="ru-RU"/>
        </w:rPr>
        <w:t>тис.грн</w:t>
      </w:r>
      <w:proofErr w:type="spellEnd"/>
      <w:r w:rsidRPr="001A0807">
        <w:rPr>
          <w:b/>
          <w:bCs/>
          <w:lang w:eastAsia="ru-RU"/>
        </w:rPr>
        <w:t>.,</w:t>
      </w:r>
      <w:r w:rsidRPr="001A0807">
        <w:rPr>
          <w:lang w:eastAsia="ru-RU"/>
        </w:rPr>
        <w:t xml:space="preserve"> в тому числі </w:t>
      </w:r>
      <w:r w:rsidR="006875CA" w:rsidRPr="001A0807">
        <w:rPr>
          <w:lang w:eastAsia="ru-RU"/>
        </w:rPr>
        <w:t xml:space="preserve">субвенція </w:t>
      </w:r>
      <w:r w:rsidRPr="001A0807">
        <w:rPr>
          <w:lang w:eastAsia="ru-RU"/>
        </w:rPr>
        <w:t xml:space="preserve">на здійснення переданих видатків у сфері освіти за рахунок коштів освітньої субвенції (41051000) – </w:t>
      </w:r>
      <w:r w:rsidR="00C62FB6" w:rsidRPr="001A0807">
        <w:rPr>
          <w:lang w:eastAsia="ru-RU"/>
        </w:rPr>
        <w:t>1 330,5</w:t>
      </w:r>
      <w:r w:rsidRPr="001A0807">
        <w:rPr>
          <w:lang w:eastAsia="ru-RU"/>
        </w:rPr>
        <w:t xml:space="preserve"> </w:t>
      </w:r>
      <w:proofErr w:type="spellStart"/>
      <w:r w:rsidRPr="001A0807">
        <w:rPr>
          <w:lang w:eastAsia="ru-RU"/>
        </w:rPr>
        <w:t>тис.грн</w:t>
      </w:r>
      <w:proofErr w:type="spellEnd"/>
      <w:r w:rsidRPr="001A0807">
        <w:rPr>
          <w:lang w:eastAsia="ru-RU"/>
        </w:rPr>
        <w:t xml:space="preserve">., </w:t>
      </w:r>
      <w:r w:rsidR="006875CA" w:rsidRPr="001A0807">
        <w:rPr>
          <w:lang w:eastAsia="ru-RU"/>
        </w:rPr>
        <w:t xml:space="preserve">субвенція </w:t>
      </w:r>
      <w:r w:rsidRPr="001A0807">
        <w:rPr>
          <w:bCs/>
        </w:rPr>
        <w:t>на надання державної підтримки особам з особливими освітніми потребами за рахунок відповідної субвенції з державного бюджету (41051200)</w:t>
      </w:r>
      <w:r w:rsidRPr="001A0807">
        <w:t xml:space="preserve"> – </w:t>
      </w:r>
      <w:r w:rsidR="0095566C" w:rsidRPr="001A0807">
        <w:t>111,7</w:t>
      </w:r>
      <w:r w:rsidRPr="001A0807">
        <w:t xml:space="preserve"> </w:t>
      </w:r>
      <w:proofErr w:type="spellStart"/>
      <w:r w:rsidRPr="001A0807">
        <w:t>тис.грн</w:t>
      </w:r>
      <w:proofErr w:type="spellEnd"/>
      <w:r w:rsidRPr="001A0807">
        <w:t>.</w:t>
      </w:r>
    </w:p>
    <w:p w:rsidR="004D303E" w:rsidRPr="001A0807" w:rsidRDefault="004D303E" w:rsidP="0095566C">
      <w:pPr>
        <w:numPr>
          <w:ilvl w:val="0"/>
          <w:numId w:val="2"/>
        </w:numPr>
        <w:tabs>
          <w:tab w:val="clear" w:pos="1710"/>
          <w:tab w:val="left" w:pos="0"/>
          <w:tab w:val="num" w:pos="567"/>
        </w:tabs>
        <w:spacing w:line="276" w:lineRule="auto"/>
        <w:ind w:left="0" w:firstLine="567"/>
        <w:jc w:val="both"/>
        <w:rPr>
          <w:lang w:eastAsia="ru-RU"/>
        </w:rPr>
      </w:pPr>
      <w:r w:rsidRPr="001A0807">
        <w:rPr>
          <w:b/>
          <w:bCs/>
          <w:lang w:eastAsia="ru-RU"/>
        </w:rPr>
        <w:t>Інші субвенції</w:t>
      </w:r>
      <w:r w:rsidRPr="001A0807">
        <w:rPr>
          <w:lang w:eastAsia="ru-RU"/>
        </w:rPr>
        <w:t xml:space="preserve"> з бюджетів </w:t>
      </w:r>
      <w:r w:rsidR="0095566C" w:rsidRPr="001A0807">
        <w:rPr>
          <w:lang w:eastAsia="ru-RU"/>
        </w:rPr>
        <w:t>територіальних громад на утримання установ і закладів, котрі надають послуги мешканцям цих громад</w:t>
      </w:r>
      <w:r w:rsidRPr="001A0807">
        <w:rPr>
          <w:lang w:eastAsia="ru-RU"/>
        </w:rPr>
        <w:t xml:space="preserve"> (41053900) – </w:t>
      </w:r>
      <w:r w:rsidR="0095566C" w:rsidRPr="001A0807">
        <w:rPr>
          <w:b/>
          <w:bCs/>
          <w:lang w:eastAsia="ru-RU"/>
        </w:rPr>
        <w:t>2 336,3</w:t>
      </w:r>
      <w:r w:rsidRPr="001A0807">
        <w:rPr>
          <w:b/>
          <w:bCs/>
          <w:lang w:eastAsia="ru-RU"/>
        </w:rPr>
        <w:t xml:space="preserve"> </w:t>
      </w:r>
      <w:proofErr w:type="spellStart"/>
      <w:r w:rsidRPr="001A0807">
        <w:rPr>
          <w:b/>
          <w:bCs/>
          <w:lang w:eastAsia="ru-RU"/>
        </w:rPr>
        <w:t>тис.грн</w:t>
      </w:r>
      <w:proofErr w:type="spellEnd"/>
      <w:r w:rsidRPr="001A0807">
        <w:rPr>
          <w:b/>
          <w:bCs/>
          <w:lang w:eastAsia="ru-RU"/>
        </w:rPr>
        <w:t xml:space="preserve">., </w:t>
      </w:r>
      <w:r w:rsidRPr="001A0807">
        <w:rPr>
          <w:rFonts w:ascii="Times New Roman CYR" w:hAnsi="Times New Roman CYR" w:cs="Times New Roman CYR"/>
          <w:lang w:eastAsia="ru-RU"/>
        </w:rPr>
        <w:t xml:space="preserve">в тому числі з </w:t>
      </w:r>
      <w:proofErr w:type="spellStart"/>
      <w:r w:rsidRPr="001A0807">
        <w:rPr>
          <w:rFonts w:ascii="Times New Roman CYR" w:hAnsi="Times New Roman CYR" w:cs="Times New Roman CYR"/>
          <w:lang w:eastAsia="ru-RU"/>
        </w:rPr>
        <w:t>Новодунаєвецького</w:t>
      </w:r>
      <w:proofErr w:type="spellEnd"/>
      <w:r w:rsidRPr="001A0807">
        <w:rPr>
          <w:rFonts w:ascii="Times New Roman CYR" w:hAnsi="Times New Roman CYR" w:cs="Times New Roman CYR"/>
          <w:lang w:eastAsia="ru-RU"/>
        </w:rPr>
        <w:t xml:space="preserve"> селищного бюджету – </w:t>
      </w:r>
      <w:r w:rsidR="00A36E74" w:rsidRPr="001A0807">
        <w:rPr>
          <w:rFonts w:ascii="Times New Roman CYR" w:hAnsi="Times New Roman CYR" w:cs="Times New Roman CYR"/>
          <w:lang w:eastAsia="ru-RU"/>
        </w:rPr>
        <w:t>1 398,3</w:t>
      </w:r>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тис.грн</w:t>
      </w:r>
      <w:proofErr w:type="spellEnd"/>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Маківського</w:t>
      </w:r>
      <w:proofErr w:type="spellEnd"/>
      <w:r w:rsidRPr="001A0807">
        <w:rPr>
          <w:rFonts w:ascii="Times New Roman CYR" w:hAnsi="Times New Roman CYR" w:cs="Times New Roman CYR"/>
          <w:lang w:eastAsia="ru-RU"/>
        </w:rPr>
        <w:t xml:space="preserve"> сільського бюджету – </w:t>
      </w:r>
      <w:r w:rsidR="00A36E74" w:rsidRPr="001A0807">
        <w:rPr>
          <w:rFonts w:ascii="Times New Roman CYR" w:hAnsi="Times New Roman CYR" w:cs="Times New Roman CYR"/>
          <w:lang w:eastAsia="ru-RU"/>
        </w:rPr>
        <w:t>541,6</w:t>
      </w:r>
      <w:r w:rsidRPr="001A0807">
        <w:rPr>
          <w:rFonts w:ascii="Times New Roman CYR" w:hAnsi="Times New Roman CYR" w:cs="Times New Roman CYR"/>
          <w:lang w:eastAsia="ru-RU"/>
        </w:rPr>
        <w:t xml:space="preserve"> </w:t>
      </w:r>
      <w:proofErr w:type="spellStart"/>
      <w:r w:rsidRPr="001A0807">
        <w:rPr>
          <w:rFonts w:ascii="Times New Roman CYR" w:hAnsi="Times New Roman CYR" w:cs="Times New Roman CYR"/>
          <w:lang w:eastAsia="ru-RU"/>
        </w:rPr>
        <w:t>тис.грн</w:t>
      </w:r>
      <w:proofErr w:type="spellEnd"/>
      <w:r w:rsidRPr="001A0807">
        <w:rPr>
          <w:rFonts w:ascii="Times New Roman CYR" w:hAnsi="Times New Roman CYR" w:cs="Times New Roman CYR"/>
          <w:lang w:eastAsia="ru-RU"/>
        </w:rPr>
        <w:t>.</w:t>
      </w:r>
      <w:r w:rsidR="006732C3" w:rsidRPr="001A0807">
        <w:rPr>
          <w:rFonts w:ascii="Times New Roman CYR" w:hAnsi="Times New Roman CYR" w:cs="Times New Roman CYR"/>
          <w:lang w:eastAsia="ru-RU"/>
        </w:rPr>
        <w:t xml:space="preserve">, Смотрицького селищного бюджету – </w:t>
      </w:r>
      <w:r w:rsidR="00A36E74" w:rsidRPr="001A0807">
        <w:rPr>
          <w:rFonts w:ascii="Times New Roman CYR" w:hAnsi="Times New Roman CYR" w:cs="Times New Roman CYR"/>
          <w:lang w:eastAsia="ru-RU"/>
        </w:rPr>
        <w:t>396,4</w:t>
      </w:r>
      <w:r w:rsidR="006732C3" w:rsidRPr="001A0807">
        <w:rPr>
          <w:rFonts w:ascii="Times New Roman CYR" w:hAnsi="Times New Roman CYR" w:cs="Times New Roman CYR"/>
          <w:lang w:eastAsia="ru-RU"/>
        </w:rPr>
        <w:t xml:space="preserve"> </w:t>
      </w:r>
      <w:proofErr w:type="spellStart"/>
      <w:r w:rsidR="006732C3" w:rsidRPr="001A0807">
        <w:rPr>
          <w:rFonts w:ascii="Times New Roman CYR" w:hAnsi="Times New Roman CYR" w:cs="Times New Roman CYR"/>
          <w:lang w:eastAsia="ru-RU"/>
        </w:rPr>
        <w:t>тис.грн</w:t>
      </w:r>
      <w:proofErr w:type="spellEnd"/>
      <w:r w:rsidR="006732C3" w:rsidRPr="001A0807">
        <w:rPr>
          <w:rFonts w:ascii="Times New Roman CYR" w:hAnsi="Times New Roman CYR" w:cs="Times New Roman CYR"/>
          <w:lang w:eastAsia="ru-RU"/>
        </w:rPr>
        <w:t>.</w:t>
      </w:r>
      <w:r w:rsidRPr="001A0807">
        <w:rPr>
          <w:rFonts w:ascii="Times New Roman CYR" w:hAnsi="Times New Roman CYR" w:cs="Times New Roman CYR"/>
          <w:bCs/>
        </w:rPr>
        <w:t xml:space="preserve"> </w:t>
      </w:r>
    </w:p>
    <w:p w:rsidR="00A36E74" w:rsidRPr="001A0807" w:rsidRDefault="00A36E74" w:rsidP="00A36E74">
      <w:pPr>
        <w:tabs>
          <w:tab w:val="left" w:pos="0"/>
          <w:tab w:val="left" w:pos="567"/>
        </w:tabs>
        <w:spacing w:line="276" w:lineRule="auto"/>
        <w:ind w:left="567"/>
        <w:jc w:val="both"/>
        <w:rPr>
          <w:u w:val="single"/>
          <w:lang w:eastAsia="ru-RU"/>
        </w:rPr>
      </w:pPr>
      <w:r w:rsidRPr="001A0807">
        <w:rPr>
          <w:bCs/>
          <w:u w:val="single"/>
          <w:lang w:eastAsia="ru-RU"/>
        </w:rPr>
        <w:t>Інші субвенції детально:</w:t>
      </w:r>
    </w:p>
    <w:p w:rsidR="004D303E" w:rsidRPr="001A0807" w:rsidRDefault="003B6112"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i/>
        </w:rPr>
      </w:pPr>
      <w:proofErr w:type="spellStart"/>
      <w:r w:rsidRPr="001A0807">
        <w:rPr>
          <w:rFonts w:ascii="Times New Roman CYR" w:hAnsi="Times New Roman CYR" w:cs="Times New Roman CYR"/>
          <w:b/>
          <w:i/>
        </w:rPr>
        <w:t>Новод</w:t>
      </w:r>
      <w:r w:rsidR="004D303E" w:rsidRPr="001A0807">
        <w:rPr>
          <w:rFonts w:ascii="Times New Roman CYR" w:hAnsi="Times New Roman CYR" w:cs="Times New Roman CYR"/>
          <w:b/>
          <w:i/>
        </w:rPr>
        <w:t>унаєвецький</w:t>
      </w:r>
      <w:proofErr w:type="spellEnd"/>
      <w:r w:rsidR="004D303E" w:rsidRPr="001A0807">
        <w:rPr>
          <w:rFonts w:ascii="Times New Roman CYR" w:hAnsi="Times New Roman CYR" w:cs="Times New Roman CYR"/>
          <w:b/>
          <w:i/>
        </w:rPr>
        <w:t xml:space="preserve"> селищний бюджет – </w:t>
      </w:r>
      <w:r w:rsidR="00A36E74" w:rsidRPr="001A0807">
        <w:rPr>
          <w:rFonts w:ascii="Times New Roman CYR" w:hAnsi="Times New Roman CYR" w:cs="Times New Roman CYR"/>
          <w:b/>
          <w:i/>
        </w:rPr>
        <w:t>1 398,3</w:t>
      </w:r>
      <w:r w:rsidR="004D303E" w:rsidRPr="001A0807">
        <w:rPr>
          <w:rFonts w:ascii="Times New Roman CYR" w:hAnsi="Times New Roman CYR" w:cs="Times New Roman CYR"/>
          <w:b/>
          <w:i/>
        </w:rPr>
        <w:t xml:space="preserve"> </w:t>
      </w:r>
      <w:proofErr w:type="spellStart"/>
      <w:r w:rsidR="004D303E" w:rsidRPr="001A0807">
        <w:rPr>
          <w:rFonts w:ascii="Times New Roman CYR" w:hAnsi="Times New Roman CYR" w:cs="Times New Roman CYR"/>
          <w:b/>
          <w:i/>
        </w:rPr>
        <w:t>тис.грн</w:t>
      </w:r>
      <w:proofErr w:type="spellEnd"/>
      <w:r w:rsidR="004D303E" w:rsidRPr="001A0807">
        <w:rPr>
          <w:rFonts w:ascii="Times New Roman CYR" w:hAnsi="Times New Roman CYR" w:cs="Times New Roman CYR"/>
          <w:b/>
          <w:i/>
        </w:rPr>
        <w:t>.,</w:t>
      </w:r>
      <w:r w:rsidR="004D303E" w:rsidRPr="001A0807">
        <w:rPr>
          <w:rFonts w:ascii="Times New Roman CYR" w:hAnsi="Times New Roman CYR" w:cs="Times New Roman CYR"/>
          <w:i/>
        </w:rPr>
        <w:t xml:space="preserve"> </w:t>
      </w:r>
      <w:r w:rsidR="004D303E" w:rsidRPr="001A0807">
        <w:rPr>
          <w:rFonts w:ascii="Times New Roman CYR" w:hAnsi="Times New Roman CYR" w:cs="Times New Roman CYR"/>
        </w:rPr>
        <w:t>з них:</w:t>
      </w:r>
    </w:p>
    <w:p w:rsidR="00B33ABF" w:rsidRPr="001A0807" w:rsidRDefault="00B33ABF" w:rsidP="00620A69">
      <w:pPr>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A36E74" w:rsidRPr="001A0807">
        <w:rPr>
          <w:rFonts w:ascii="Times New Roman CYR" w:hAnsi="Times New Roman CYR" w:cs="Times New Roman CYR"/>
        </w:rPr>
        <w:t xml:space="preserve">965,2 </w:t>
      </w:r>
      <w:proofErr w:type="spellStart"/>
      <w:r w:rsidR="00A36E74" w:rsidRPr="001A0807">
        <w:rPr>
          <w:rFonts w:ascii="Times New Roman CYR" w:hAnsi="Times New Roman CYR" w:cs="Times New Roman CYR"/>
        </w:rPr>
        <w:t>тис.грн</w:t>
      </w:r>
      <w:proofErr w:type="spellEnd"/>
      <w:r w:rsidR="00A36E74" w:rsidRPr="001A0807">
        <w:rPr>
          <w:rFonts w:ascii="Times New Roman CYR" w:hAnsi="Times New Roman CYR" w:cs="Times New Roman CYR"/>
        </w:rPr>
        <w:t>.</w:t>
      </w:r>
    </w:p>
    <w:p w:rsidR="004D303E" w:rsidRPr="001A0807"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заробітна плата з нарахуваннями викладача </w:t>
      </w:r>
      <w:r w:rsidR="004D303E" w:rsidRPr="001A0807">
        <w:rPr>
          <w:rFonts w:ascii="Times New Roman CYR" w:hAnsi="Times New Roman CYR" w:cs="Times New Roman CYR"/>
          <w:lang w:val="uk-UA"/>
        </w:rPr>
        <w:t>КЗ «</w:t>
      </w:r>
      <w:proofErr w:type="spellStart"/>
      <w:r w:rsidR="004D303E" w:rsidRPr="001A0807">
        <w:rPr>
          <w:rFonts w:ascii="Times New Roman CYR" w:hAnsi="Times New Roman CYR" w:cs="Times New Roman CYR"/>
          <w:lang w:val="uk-UA"/>
        </w:rPr>
        <w:t>Дунаєвецька</w:t>
      </w:r>
      <w:proofErr w:type="spellEnd"/>
      <w:r w:rsidR="004D303E" w:rsidRPr="001A0807">
        <w:rPr>
          <w:rFonts w:ascii="Times New Roman CYR" w:hAnsi="Times New Roman CYR" w:cs="Times New Roman CYR"/>
          <w:lang w:val="uk-UA"/>
        </w:rPr>
        <w:t xml:space="preserve"> дитяча школа мистецтв» - </w:t>
      </w:r>
      <w:r w:rsidR="00E95FA3" w:rsidRPr="001A0807">
        <w:rPr>
          <w:rFonts w:ascii="Times New Roman CYR" w:hAnsi="Times New Roman CYR" w:cs="Times New Roman CYR"/>
          <w:lang w:val="uk-UA"/>
        </w:rPr>
        <w:t>237,8</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4D303E" w:rsidRPr="001A0807"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lang w:val="uk-UA"/>
        </w:rPr>
        <w:t>утримання дитини</w:t>
      </w:r>
      <w:r w:rsidR="004D303E" w:rsidRPr="001A0807">
        <w:rPr>
          <w:rFonts w:ascii="Times New Roman CYR" w:hAnsi="Times New Roman CYR" w:cs="Times New Roman CYR"/>
          <w:lang w:val="uk-UA"/>
        </w:rPr>
        <w:t xml:space="preserve"> з інвалідністю в КУ «Міський центр комплексної реабілітації </w:t>
      </w:r>
      <w:r w:rsidR="00E95FA3" w:rsidRPr="001A0807">
        <w:rPr>
          <w:rFonts w:ascii="Times New Roman CYR" w:hAnsi="Times New Roman CYR" w:cs="Times New Roman CYR"/>
          <w:lang w:val="uk-UA"/>
        </w:rPr>
        <w:t>осіб</w:t>
      </w:r>
      <w:r w:rsidR="004D303E" w:rsidRPr="001A0807">
        <w:rPr>
          <w:rFonts w:ascii="Times New Roman CYR" w:hAnsi="Times New Roman CYR" w:cs="Times New Roman CYR"/>
          <w:lang w:val="uk-UA"/>
        </w:rPr>
        <w:t xml:space="preserve"> з інвалідністю «Ластівка</w:t>
      </w:r>
      <w:r w:rsidRPr="001A0807">
        <w:rPr>
          <w:rFonts w:ascii="Times New Roman CYR" w:hAnsi="Times New Roman CYR" w:cs="Times New Roman CYR"/>
          <w:lang w:val="uk-UA"/>
        </w:rPr>
        <w:t>»</w:t>
      </w:r>
      <w:r w:rsidR="004D303E" w:rsidRPr="001A0807">
        <w:rPr>
          <w:rFonts w:ascii="Times New Roman CYR" w:hAnsi="Times New Roman CYR" w:cs="Times New Roman CYR"/>
          <w:lang w:val="uk-UA"/>
        </w:rPr>
        <w:t xml:space="preserve">» - </w:t>
      </w:r>
      <w:r w:rsidR="00E95FA3" w:rsidRPr="001A0807">
        <w:rPr>
          <w:rFonts w:ascii="Times New Roman CYR" w:hAnsi="Times New Roman CYR" w:cs="Times New Roman CYR"/>
          <w:lang w:val="uk-UA"/>
        </w:rPr>
        <w:t>52,4</w:t>
      </w:r>
      <w:r w:rsidR="004D303E" w:rsidRPr="001A0807">
        <w:rPr>
          <w:rFonts w:ascii="Times New Roman CYR" w:hAnsi="Times New Roman CYR" w:cs="Times New Roman CYR"/>
          <w:lang w:val="uk-UA"/>
        </w:rPr>
        <w:t xml:space="preserve"> </w:t>
      </w:r>
      <w:proofErr w:type="spellStart"/>
      <w:r w:rsidR="004D303E" w:rsidRPr="001A0807">
        <w:rPr>
          <w:rFonts w:ascii="Times New Roman CYR" w:hAnsi="Times New Roman CYR" w:cs="Times New Roman CYR"/>
          <w:lang w:val="uk-UA"/>
        </w:rPr>
        <w:t>тис.грн</w:t>
      </w:r>
      <w:proofErr w:type="spellEnd"/>
      <w:r w:rsidR="004D303E" w:rsidRPr="001A0807">
        <w:rPr>
          <w:rFonts w:ascii="Times New Roman CYR" w:hAnsi="Times New Roman CYR" w:cs="Times New Roman CYR"/>
          <w:lang w:val="uk-UA"/>
        </w:rPr>
        <w:t>.</w:t>
      </w:r>
    </w:p>
    <w:p w:rsidR="004D303E" w:rsidRPr="001A0807" w:rsidRDefault="004D6E0C"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E95FA3" w:rsidRPr="001A0807">
        <w:rPr>
          <w:rFonts w:ascii="Times New Roman CYR" w:hAnsi="Times New Roman CYR" w:cs="Times New Roman CYR"/>
          <w:lang w:val="uk-UA"/>
        </w:rPr>
        <w:t>123,3</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E95FA3" w:rsidRPr="001A0807" w:rsidRDefault="00E95FA3"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покращення матеріальної бази Інклюзивно-ресурсного центру – 19,6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4D303E" w:rsidRPr="001A0807" w:rsidRDefault="004D303E"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rPr>
      </w:pPr>
    </w:p>
    <w:p w:rsidR="004D303E" w:rsidRPr="001A0807" w:rsidRDefault="004D303E"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proofErr w:type="spellStart"/>
      <w:r w:rsidRPr="001A0807">
        <w:rPr>
          <w:rFonts w:ascii="Times New Roman CYR" w:hAnsi="Times New Roman CYR" w:cs="Times New Roman CYR"/>
          <w:b/>
          <w:i/>
        </w:rPr>
        <w:t>Маківський</w:t>
      </w:r>
      <w:proofErr w:type="spellEnd"/>
      <w:r w:rsidRPr="001A0807">
        <w:rPr>
          <w:rFonts w:ascii="Times New Roman CYR" w:hAnsi="Times New Roman CYR" w:cs="Times New Roman CYR"/>
          <w:b/>
          <w:i/>
        </w:rPr>
        <w:t xml:space="preserve"> сільський бюджет – </w:t>
      </w:r>
      <w:r w:rsidR="00014A16" w:rsidRPr="001A0807">
        <w:rPr>
          <w:rFonts w:ascii="Times New Roman CYR" w:hAnsi="Times New Roman CYR" w:cs="Times New Roman CYR"/>
          <w:b/>
          <w:i/>
        </w:rPr>
        <w:t>541,6</w:t>
      </w:r>
      <w:r w:rsidRPr="001A0807">
        <w:rPr>
          <w:rFonts w:ascii="Times New Roman CYR" w:hAnsi="Times New Roman CYR" w:cs="Times New Roman CYR"/>
          <w:b/>
          <w:i/>
        </w:rPr>
        <w:t xml:space="preserve"> </w:t>
      </w:r>
      <w:proofErr w:type="spellStart"/>
      <w:r w:rsidRPr="001A0807">
        <w:rPr>
          <w:rFonts w:ascii="Times New Roman CYR" w:hAnsi="Times New Roman CYR" w:cs="Times New Roman CYR"/>
          <w:b/>
          <w:i/>
        </w:rPr>
        <w:t>тис.грн</w:t>
      </w:r>
      <w:proofErr w:type="spellEnd"/>
      <w:r w:rsidRPr="001A0807">
        <w:rPr>
          <w:rFonts w:ascii="Times New Roman CYR" w:hAnsi="Times New Roman CYR" w:cs="Times New Roman CYR"/>
          <w:b/>
          <w:i/>
        </w:rPr>
        <w:t>.,</w:t>
      </w:r>
      <w:r w:rsidRPr="001A0807">
        <w:rPr>
          <w:rFonts w:ascii="Times New Roman CYR" w:hAnsi="Times New Roman CYR" w:cs="Times New Roman CYR"/>
        </w:rPr>
        <w:t xml:space="preserve"> з них:</w:t>
      </w:r>
    </w:p>
    <w:p w:rsidR="004D6E0C" w:rsidRPr="001A0807" w:rsidRDefault="004D6E0C"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014A16" w:rsidRPr="001A0807">
        <w:rPr>
          <w:rFonts w:ascii="Times New Roman CYR" w:hAnsi="Times New Roman CYR" w:cs="Times New Roman CYR"/>
        </w:rPr>
        <w:t>400,0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w:t>
      </w:r>
    </w:p>
    <w:p w:rsidR="00014A16" w:rsidRPr="001A0807"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утримання дитини з інвалідністю в КУ «Міський центр комплексної реабілітації осіб з інвалідністю «Ластівка»» - 39,0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014A16" w:rsidRPr="001A0807"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883ED1" w:rsidRPr="001A0807">
        <w:rPr>
          <w:rFonts w:ascii="Times New Roman CYR" w:hAnsi="Times New Roman CYR" w:cs="Times New Roman CYR"/>
          <w:lang w:val="uk-UA"/>
        </w:rPr>
        <w:t>82,6</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014A16" w:rsidRPr="001A0807"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lang w:val="uk-UA"/>
        </w:rPr>
        <w:t xml:space="preserve">покращення матеріальної бази Інклюзивно-ресурсного центру – 20,0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3B6112" w:rsidRPr="001A0807"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rPr>
      </w:pPr>
    </w:p>
    <w:p w:rsidR="003B6112" w:rsidRPr="001A0807"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b/>
          <w:i/>
          <w:lang w:val="uk-UA"/>
        </w:rPr>
        <w:t xml:space="preserve">Смотрицький селищний бюджет – </w:t>
      </w:r>
      <w:r w:rsidR="003D14F4" w:rsidRPr="001A0807">
        <w:rPr>
          <w:rFonts w:ascii="Times New Roman CYR" w:hAnsi="Times New Roman CYR" w:cs="Times New Roman CYR"/>
          <w:b/>
          <w:i/>
          <w:lang w:val="uk-UA"/>
        </w:rPr>
        <w:t>396,4</w:t>
      </w:r>
      <w:r w:rsidRPr="001A0807">
        <w:rPr>
          <w:rFonts w:ascii="Times New Roman CYR" w:hAnsi="Times New Roman CYR" w:cs="Times New Roman CYR"/>
          <w:b/>
          <w:i/>
          <w:lang w:val="uk-UA"/>
        </w:rPr>
        <w:t xml:space="preserve"> </w:t>
      </w:r>
      <w:proofErr w:type="spellStart"/>
      <w:r w:rsidRPr="001A0807">
        <w:rPr>
          <w:rFonts w:ascii="Times New Roman CYR" w:hAnsi="Times New Roman CYR" w:cs="Times New Roman CYR"/>
          <w:b/>
          <w:i/>
          <w:lang w:val="uk-UA"/>
        </w:rPr>
        <w:t>тис.грн</w:t>
      </w:r>
      <w:proofErr w:type="spellEnd"/>
      <w:r w:rsidRPr="001A0807">
        <w:rPr>
          <w:rFonts w:ascii="Times New Roman CYR" w:hAnsi="Times New Roman CYR" w:cs="Times New Roman CYR"/>
          <w:b/>
          <w:i/>
          <w:lang w:val="uk-UA"/>
        </w:rPr>
        <w:t>.,</w:t>
      </w:r>
      <w:r w:rsidRPr="001A0807">
        <w:rPr>
          <w:rFonts w:ascii="Times New Roman CYR" w:hAnsi="Times New Roman CYR" w:cs="Times New Roman CYR"/>
          <w:lang w:val="uk-UA"/>
        </w:rPr>
        <w:t xml:space="preserve"> з них:</w:t>
      </w:r>
    </w:p>
    <w:p w:rsidR="001E08DC" w:rsidRPr="001A0807" w:rsidRDefault="001E08DC"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1A0807">
        <w:rPr>
          <w:rFonts w:ascii="Times New Roman CYR" w:hAnsi="Times New Roman CYR" w:cs="Times New Roman CYR"/>
        </w:rPr>
        <w:t>фінансування енергоносіїв КНП «</w:t>
      </w:r>
      <w:proofErr w:type="spellStart"/>
      <w:r w:rsidRPr="001A0807">
        <w:rPr>
          <w:rFonts w:ascii="Times New Roman CYR" w:hAnsi="Times New Roman CYR" w:cs="Times New Roman CYR"/>
        </w:rPr>
        <w:t>Дунаєвецька</w:t>
      </w:r>
      <w:proofErr w:type="spellEnd"/>
      <w:r w:rsidRPr="001A0807">
        <w:rPr>
          <w:rFonts w:ascii="Times New Roman CYR" w:hAnsi="Times New Roman CYR" w:cs="Times New Roman CYR"/>
        </w:rPr>
        <w:t xml:space="preserve"> багатопрофільна лікарня» - </w:t>
      </w:r>
      <w:r w:rsidR="003D14F4" w:rsidRPr="001A0807">
        <w:rPr>
          <w:rFonts w:ascii="Times New Roman CYR" w:hAnsi="Times New Roman CYR" w:cs="Times New Roman CYR"/>
        </w:rPr>
        <w:t>300,0</w:t>
      </w:r>
      <w:r w:rsidRPr="001A0807">
        <w:rPr>
          <w:rFonts w:ascii="Times New Roman CYR" w:hAnsi="Times New Roman CYR" w:cs="Times New Roman CYR"/>
        </w:rPr>
        <w:t xml:space="preserve"> </w:t>
      </w:r>
      <w:proofErr w:type="spellStart"/>
      <w:r w:rsidRPr="001A0807">
        <w:rPr>
          <w:rFonts w:ascii="Times New Roman CYR" w:hAnsi="Times New Roman CYR" w:cs="Times New Roman CYR"/>
        </w:rPr>
        <w:t>тис.грн</w:t>
      </w:r>
      <w:proofErr w:type="spellEnd"/>
      <w:r w:rsidRPr="001A0807">
        <w:rPr>
          <w:rFonts w:ascii="Times New Roman CYR" w:hAnsi="Times New Roman CYR" w:cs="Times New Roman CYR"/>
        </w:rPr>
        <w:t>.</w:t>
      </w:r>
    </w:p>
    <w:p w:rsidR="001E08DC" w:rsidRPr="001A0807"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1A0807">
        <w:rPr>
          <w:rFonts w:ascii="Times New Roman CYR" w:hAnsi="Times New Roman CYR" w:cs="Times New Roman CYR"/>
          <w:lang w:val="uk-UA"/>
        </w:rPr>
        <w:t>співфінансування</w:t>
      </w:r>
      <w:proofErr w:type="spellEnd"/>
      <w:r w:rsidRPr="001A0807">
        <w:rPr>
          <w:rFonts w:ascii="Times New Roman CYR" w:hAnsi="Times New Roman CYR" w:cs="Times New Roman CYR"/>
          <w:lang w:val="uk-UA"/>
        </w:rPr>
        <w:t xml:space="preserve"> утримання КЗ «Трудовий архів» - </w:t>
      </w:r>
      <w:r w:rsidR="003D14F4" w:rsidRPr="001A0807">
        <w:rPr>
          <w:rFonts w:ascii="Times New Roman CYR" w:hAnsi="Times New Roman CYR" w:cs="Times New Roman CYR"/>
          <w:lang w:val="uk-UA"/>
        </w:rPr>
        <w:t>76,4</w:t>
      </w:r>
      <w:r w:rsidRPr="001A0807">
        <w:rPr>
          <w:rFonts w:ascii="Times New Roman CYR" w:hAnsi="Times New Roman CYR" w:cs="Times New Roman CYR"/>
          <w:lang w:val="uk-UA"/>
        </w:rPr>
        <w:t xml:space="preserve"> </w:t>
      </w:r>
      <w:proofErr w:type="spellStart"/>
      <w:r w:rsidRPr="001A0807">
        <w:rPr>
          <w:rFonts w:ascii="Times New Roman CYR" w:hAnsi="Times New Roman CYR" w:cs="Times New Roman CYR"/>
          <w:lang w:val="uk-UA"/>
        </w:rPr>
        <w:t>тис.грн</w:t>
      </w:r>
      <w:proofErr w:type="spellEnd"/>
      <w:r w:rsidRPr="001A0807">
        <w:rPr>
          <w:rFonts w:ascii="Times New Roman CYR" w:hAnsi="Times New Roman CYR" w:cs="Times New Roman CYR"/>
          <w:lang w:val="uk-UA"/>
        </w:rPr>
        <w:t>.</w:t>
      </w:r>
    </w:p>
    <w:p w:rsidR="003B6112" w:rsidRPr="001A0807" w:rsidRDefault="003D14F4"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1A0807">
        <w:rPr>
          <w:rFonts w:ascii="Times New Roman CYR" w:hAnsi="Times New Roman CYR" w:cs="Times New Roman CYR"/>
          <w:lang w:val="uk-UA"/>
        </w:rPr>
        <w:t xml:space="preserve">покращення матеріальної бази Інклюзивно-ресурсного центру </w:t>
      </w:r>
      <w:r w:rsidR="001E08DC" w:rsidRPr="001A0807">
        <w:rPr>
          <w:rFonts w:ascii="Times New Roman CYR" w:hAnsi="Times New Roman CYR" w:cs="Times New Roman CYR"/>
          <w:lang w:val="uk-UA"/>
        </w:rPr>
        <w:t xml:space="preserve">- </w:t>
      </w:r>
      <w:r w:rsidRPr="001A0807">
        <w:rPr>
          <w:rFonts w:ascii="Times New Roman CYR" w:hAnsi="Times New Roman CYR" w:cs="Times New Roman CYR"/>
          <w:lang w:val="uk-UA"/>
        </w:rPr>
        <w:t>20,0</w:t>
      </w:r>
      <w:r w:rsidR="001E08DC" w:rsidRPr="001A0807">
        <w:rPr>
          <w:rFonts w:ascii="Times New Roman CYR" w:hAnsi="Times New Roman CYR" w:cs="Times New Roman CYR"/>
          <w:lang w:val="uk-UA"/>
        </w:rPr>
        <w:t xml:space="preserve"> </w:t>
      </w:r>
      <w:proofErr w:type="spellStart"/>
      <w:r w:rsidR="001E08DC" w:rsidRPr="001A0807">
        <w:rPr>
          <w:rFonts w:ascii="Times New Roman CYR" w:hAnsi="Times New Roman CYR" w:cs="Times New Roman CYR"/>
          <w:lang w:val="uk-UA"/>
        </w:rPr>
        <w:t>тис.грн</w:t>
      </w:r>
      <w:proofErr w:type="spellEnd"/>
      <w:r w:rsidR="001E08DC" w:rsidRPr="001A0807">
        <w:rPr>
          <w:rFonts w:ascii="Times New Roman CYR" w:hAnsi="Times New Roman CYR" w:cs="Times New Roman CYR"/>
          <w:lang w:val="uk-UA"/>
        </w:rPr>
        <w:t>.</w:t>
      </w:r>
    </w:p>
    <w:p w:rsidR="004D303E" w:rsidRPr="001A0807"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A0807">
        <w:tab/>
      </w:r>
    </w:p>
    <w:p w:rsidR="004D303E" w:rsidRPr="001A0807"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rPr>
      </w:pPr>
      <w:r w:rsidRPr="001A0807">
        <w:rPr>
          <w:rFonts w:ascii="Times New Roman CYR" w:hAnsi="Times New Roman CYR" w:cs="Times New Roman CYR"/>
          <w:b/>
          <w:bCs/>
          <w:i/>
        </w:rPr>
        <w:t>Передані міжбюджетні трансферти по загальному фонду</w:t>
      </w:r>
      <w:r w:rsidR="004965F5" w:rsidRPr="001A0807">
        <w:rPr>
          <w:rFonts w:ascii="Times New Roman CYR" w:hAnsi="Times New Roman CYR" w:cs="Times New Roman CYR"/>
          <w:b/>
          <w:bCs/>
          <w:i/>
        </w:rPr>
        <w:t>:</w:t>
      </w:r>
      <w:r w:rsidRPr="001A0807">
        <w:rPr>
          <w:rFonts w:ascii="Times New Roman CYR" w:hAnsi="Times New Roman CYR" w:cs="Times New Roman CYR"/>
          <w:b/>
          <w:bCs/>
          <w:i/>
        </w:rPr>
        <w:t xml:space="preserve"> </w:t>
      </w:r>
      <w:r w:rsidR="00686B60" w:rsidRPr="001A0807">
        <w:rPr>
          <w:rFonts w:ascii="Times New Roman CYR" w:hAnsi="Times New Roman CYR" w:cs="Times New Roman CYR"/>
          <w:bCs/>
        </w:rPr>
        <w:t xml:space="preserve">в міському бюджеті </w:t>
      </w:r>
      <w:r w:rsidR="004965F5" w:rsidRPr="001A0807">
        <w:rPr>
          <w:rFonts w:ascii="Times New Roman CYR" w:hAnsi="Times New Roman CYR" w:cs="Times New Roman CYR"/>
          <w:bCs/>
        </w:rPr>
        <w:t xml:space="preserve">було заплановано </w:t>
      </w:r>
      <w:r w:rsidR="00686B60" w:rsidRPr="001A0807">
        <w:rPr>
          <w:rFonts w:ascii="Times New Roman CYR" w:hAnsi="Times New Roman CYR" w:cs="Times New Roman CYR"/>
          <w:bCs/>
        </w:rPr>
        <w:t>391,1</w:t>
      </w:r>
      <w:r w:rsidR="004965F5" w:rsidRPr="001A0807">
        <w:rPr>
          <w:rFonts w:ascii="Times New Roman CYR" w:hAnsi="Times New Roman CYR" w:cs="Times New Roman CYR"/>
          <w:bCs/>
        </w:rPr>
        <w:t xml:space="preserve"> </w:t>
      </w:r>
      <w:proofErr w:type="spellStart"/>
      <w:r w:rsidR="004965F5" w:rsidRPr="001A0807">
        <w:rPr>
          <w:rFonts w:ascii="Times New Roman CYR" w:hAnsi="Times New Roman CYR" w:cs="Times New Roman CYR"/>
          <w:bCs/>
        </w:rPr>
        <w:t>тис.грн</w:t>
      </w:r>
      <w:proofErr w:type="spellEnd"/>
      <w:r w:rsidR="004965F5" w:rsidRPr="001A0807">
        <w:rPr>
          <w:rFonts w:ascii="Times New Roman CYR" w:hAnsi="Times New Roman CYR" w:cs="Times New Roman CYR"/>
          <w:bCs/>
        </w:rPr>
        <w:t>. іншої субвенції Кам’янець-Подільському районному бюджету</w:t>
      </w:r>
      <w:r w:rsidR="00686B60" w:rsidRPr="001A0807">
        <w:rPr>
          <w:rFonts w:ascii="Times New Roman CYR" w:hAnsi="Times New Roman CYR" w:cs="Times New Roman CYR"/>
          <w:bCs/>
        </w:rPr>
        <w:t>,</w:t>
      </w:r>
      <w:r w:rsidR="00364AF9" w:rsidRPr="001A0807">
        <w:rPr>
          <w:rFonts w:ascii="Times New Roman CYR" w:hAnsi="Times New Roman CYR" w:cs="Times New Roman CYR"/>
          <w:bCs/>
        </w:rPr>
        <w:t xml:space="preserve"> касові </w:t>
      </w:r>
      <w:r w:rsidR="00364AF9" w:rsidRPr="001A0807">
        <w:rPr>
          <w:rFonts w:ascii="Times New Roman CYR" w:hAnsi="Times New Roman CYR" w:cs="Times New Roman CYR"/>
          <w:bCs/>
        </w:rPr>
        <w:lastRenderedPageBreak/>
        <w:t xml:space="preserve">видатки склали 270,1 </w:t>
      </w:r>
      <w:proofErr w:type="spellStart"/>
      <w:r w:rsidR="00364AF9" w:rsidRPr="001A0807">
        <w:rPr>
          <w:rFonts w:ascii="Times New Roman CYR" w:hAnsi="Times New Roman CYR" w:cs="Times New Roman CYR"/>
          <w:bCs/>
        </w:rPr>
        <w:t>тис.грн</w:t>
      </w:r>
      <w:proofErr w:type="spellEnd"/>
      <w:r w:rsidR="00364AF9" w:rsidRPr="001A0807">
        <w:rPr>
          <w:rFonts w:ascii="Times New Roman CYR" w:hAnsi="Times New Roman CYR" w:cs="Times New Roman CYR"/>
          <w:bCs/>
        </w:rPr>
        <w:t>.</w:t>
      </w:r>
      <w:r w:rsidR="00686B60" w:rsidRPr="001A0807">
        <w:rPr>
          <w:rFonts w:ascii="Times New Roman CYR" w:hAnsi="Times New Roman CYR" w:cs="Times New Roman CYR"/>
          <w:bCs/>
        </w:rPr>
        <w:t xml:space="preserve"> в т.ч. </w:t>
      </w:r>
      <w:r w:rsidR="00686B60" w:rsidRPr="001A0807">
        <w:t xml:space="preserve">на організацію лазне-прального обслуговування військових частин угрупування «Захід» </w:t>
      </w:r>
      <w:r w:rsidR="00364AF9" w:rsidRPr="001A0807">
        <w:t xml:space="preserve">передбачено </w:t>
      </w:r>
      <w:r w:rsidR="00686B60" w:rsidRPr="001A0807">
        <w:t xml:space="preserve">71,1 </w:t>
      </w:r>
      <w:proofErr w:type="spellStart"/>
      <w:r w:rsidR="00686B60" w:rsidRPr="001A0807">
        <w:t>тис.грн</w:t>
      </w:r>
      <w:proofErr w:type="spellEnd"/>
      <w:r w:rsidR="00686B60" w:rsidRPr="001A0807">
        <w:t>.</w:t>
      </w:r>
      <w:r w:rsidR="00364AF9" w:rsidRPr="001A0807">
        <w:t xml:space="preserve">, </w:t>
      </w:r>
      <w:r w:rsidR="00C24E2F" w:rsidRPr="001A0807">
        <w:t xml:space="preserve">використано 70,1 </w:t>
      </w:r>
      <w:proofErr w:type="spellStart"/>
      <w:r w:rsidR="00C24E2F" w:rsidRPr="001A0807">
        <w:t>тис.грн</w:t>
      </w:r>
      <w:proofErr w:type="spellEnd"/>
      <w:r w:rsidR="00C24E2F" w:rsidRPr="001A0807">
        <w:t xml:space="preserve">., повернено до міського бюджету 1,0 </w:t>
      </w:r>
      <w:proofErr w:type="spellStart"/>
      <w:r w:rsidR="00C24E2F" w:rsidRPr="001A0807">
        <w:t>тис.грн</w:t>
      </w:r>
      <w:proofErr w:type="spellEnd"/>
      <w:r w:rsidR="00C24E2F" w:rsidRPr="001A0807">
        <w:t>.)</w:t>
      </w:r>
      <w:r w:rsidR="00364AF9" w:rsidRPr="001A0807">
        <w:t>;</w:t>
      </w:r>
      <w:r w:rsidR="00686B60" w:rsidRPr="001A0807">
        <w:t xml:space="preserve"> </w:t>
      </w:r>
      <w:r w:rsidR="00C24E2F" w:rsidRPr="001A0807">
        <w:t xml:space="preserve">на погашення заборгованості районної ради за енергоносії (теплопостачання та природний газ) </w:t>
      </w:r>
      <w:r w:rsidR="00364AF9" w:rsidRPr="001A0807">
        <w:t>заплановано</w:t>
      </w:r>
      <w:r w:rsidR="00C24E2F" w:rsidRPr="001A0807">
        <w:t xml:space="preserve"> 200,0 </w:t>
      </w:r>
      <w:proofErr w:type="spellStart"/>
      <w:r w:rsidR="00C24E2F" w:rsidRPr="001A0807">
        <w:t>тис.грн</w:t>
      </w:r>
      <w:proofErr w:type="spellEnd"/>
      <w:r w:rsidR="00C24E2F" w:rsidRPr="001A0807">
        <w:t xml:space="preserve">. (усі кошти використані), </w:t>
      </w:r>
      <w:r w:rsidR="004965F5" w:rsidRPr="001A0807">
        <w:rPr>
          <w:rFonts w:ascii="Times New Roman CYR" w:hAnsi="Times New Roman CYR" w:cs="Times New Roman CYR"/>
          <w:bCs/>
        </w:rPr>
        <w:t xml:space="preserve"> </w:t>
      </w:r>
      <w:r w:rsidR="00C24E2F" w:rsidRPr="001A0807">
        <w:t xml:space="preserve">на облаштування кімнати для зберігання зброї батальйону територіальної оборони Дунаєвецької громади – 120,0 </w:t>
      </w:r>
      <w:proofErr w:type="spellStart"/>
      <w:r w:rsidR="00C24E2F" w:rsidRPr="001A0807">
        <w:t>тис.грн</w:t>
      </w:r>
      <w:proofErr w:type="spellEnd"/>
      <w:r w:rsidR="00C24E2F" w:rsidRPr="001A0807">
        <w:t xml:space="preserve">. </w:t>
      </w:r>
      <w:r w:rsidR="00364AF9" w:rsidRPr="001A0807">
        <w:t xml:space="preserve">(кошти не використовувалися, </w:t>
      </w:r>
      <w:r w:rsidR="00C24E2F" w:rsidRPr="001A0807">
        <w:t xml:space="preserve"> повернені в повному обсязі).</w:t>
      </w:r>
    </w:p>
    <w:p w:rsidR="004D303E" w:rsidRPr="001A0807" w:rsidRDefault="004D303E" w:rsidP="00620A69">
      <w:pPr>
        <w:widowControl w:val="0"/>
        <w:tabs>
          <w:tab w:val="left" w:pos="851"/>
          <w:tab w:val="left" w:pos="2055"/>
        </w:tabs>
        <w:autoSpaceDE w:val="0"/>
        <w:autoSpaceDN w:val="0"/>
        <w:adjustRightInd w:val="0"/>
        <w:spacing w:line="276" w:lineRule="auto"/>
        <w:ind w:firstLine="567"/>
        <w:rPr>
          <w:rFonts w:ascii="Times New Roman CYR" w:hAnsi="Times New Roman CYR" w:cs="Times New Roman CYR"/>
          <w:b/>
          <w:bCs/>
        </w:rPr>
      </w:pPr>
    </w:p>
    <w:p w:rsidR="004D303E" w:rsidRPr="00F03C83" w:rsidRDefault="004D303E" w:rsidP="00620A69">
      <w:pPr>
        <w:spacing w:line="276" w:lineRule="auto"/>
        <w:ind w:firstLine="567"/>
        <w:jc w:val="both"/>
        <w:rPr>
          <w:color w:val="FF0000"/>
        </w:rPr>
      </w:pPr>
    </w:p>
    <w:p w:rsidR="004D303E" w:rsidRPr="00F03C83" w:rsidRDefault="004D303E" w:rsidP="000F150D">
      <w:pPr>
        <w:spacing w:line="276" w:lineRule="auto"/>
        <w:jc w:val="both"/>
        <w:rPr>
          <w:color w:val="FF0000"/>
        </w:rPr>
      </w:pPr>
    </w:p>
    <w:p w:rsidR="004D303E" w:rsidRPr="00F03C83" w:rsidRDefault="004D303E" w:rsidP="00620A69">
      <w:pPr>
        <w:spacing w:line="276" w:lineRule="auto"/>
        <w:ind w:firstLine="567"/>
        <w:jc w:val="both"/>
        <w:rPr>
          <w:color w:val="FF0000"/>
        </w:rPr>
      </w:pPr>
      <w:r w:rsidRPr="00F03C83">
        <w:rPr>
          <w:color w:val="FF0000"/>
        </w:rPr>
        <w:t xml:space="preserve">   </w:t>
      </w:r>
    </w:p>
    <w:p w:rsidR="004D303E" w:rsidRPr="00380D15" w:rsidRDefault="004D303E" w:rsidP="00620A69">
      <w:pPr>
        <w:widowControl w:val="0"/>
        <w:autoSpaceDE w:val="0"/>
        <w:autoSpaceDN w:val="0"/>
        <w:adjustRightInd w:val="0"/>
        <w:spacing w:line="276" w:lineRule="auto"/>
        <w:ind w:firstLine="567"/>
        <w:jc w:val="both"/>
        <w:rPr>
          <w:rFonts w:ascii="Times New Roman CYR" w:hAnsi="Times New Roman CYR" w:cs="Times New Roman CYR"/>
        </w:rPr>
      </w:pPr>
      <w:r w:rsidRPr="00380D15">
        <w:rPr>
          <w:rFonts w:ascii="Times New Roman CYR" w:hAnsi="Times New Roman CYR" w:cs="Times New Roman CYR"/>
        </w:rPr>
        <w:t xml:space="preserve">Начальник фінансового управління                                      </w:t>
      </w:r>
      <w:r w:rsidR="000F150D" w:rsidRPr="00380D15">
        <w:rPr>
          <w:rFonts w:ascii="Times New Roman CYR" w:hAnsi="Times New Roman CYR" w:cs="Times New Roman CYR"/>
        </w:rPr>
        <w:t xml:space="preserve">       </w:t>
      </w:r>
      <w:r w:rsidRPr="00380D15">
        <w:rPr>
          <w:rFonts w:ascii="Times New Roman CYR" w:hAnsi="Times New Roman CYR" w:cs="Times New Roman CYR"/>
        </w:rPr>
        <w:t xml:space="preserve">       Тетяна АБЗАЛОВА</w:t>
      </w:r>
    </w:p>
    <w:sectPr w:rsidR="004D303E" w:rsidRPr="00380D15" w:rsidSect="0048013E">
      <w:footerReference w:type="default" r:id="rId9"/>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D8E" w:rsidRDefault="00960D8E">
      <w:r>
        <w:separator/>
      </w:r>
    </w:p>
  </w:endnote>
  <w:endnote w:type="continuationSeparator" w:id="0">
    <w:p w:rsidR="00960D8E" w:rsidRDefault="0096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298" w:rsidRDefault="007E5298" w:rsidP="00BC67C5">
    <w:pPr>
      <w:pStyle w:val="af3"/>
      <w:framePr w:wrap="auto"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8305F2">
      <w:rPr>
        <w:rStyle w:val="af2"/>
        <w:noProof/>
      </w:rPr>
      <w:t>24</w:t>
    </w:r>
    <w:r>
      <w:rPr>
        <w:rStyle w:val="af2"/>
      </w:rPr>
      <w:fldChar w:fldCharType="end"/>
    </w:r>
  </w:p>
  <w:p w:rsidR="007E5298" w:rsidRDefault="007E5298" w:rsidP="00457F9C">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D8E" w:rsidRDefault="00960D8E">
      <w:r>
        <w:separator/>
      </w:r>
    </w:p>
  </w:footnote>
  <w:footnote w:type="continuationSeparator" w:id="0">
    <w:p w:rsidR="00960D8E" w:rsidRDefault="00960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0">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3">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8">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nsid w:val="540C1ED1"/>
    <w:multiLevelType w:val="hybridMultilevel"/>
    <w:tmpl w:val="999C8A96"/>
    <w:lvl w:ilvl="0" w:tplc="8552278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73A0F97"/>
    <w:multiLevelType w:val="hybridMultilevel"/>
    <w:tmpl w:val="F35A7C86"/>
    <w:lvl w:ilvl="0" w:tplc="84449E1A">
      <w:numFmt w:val="bullet"/>
      <w:lvlText w:val="-"/>
      <w:lvlJc w:val="left"/>
      <w:pPr>
        <w:ind w:left="928"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5">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6">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7">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8">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1">
    <w:nsid w:val="76822FE3"/>
    <w:multiLevelType w:val="hybridMultilevel"/>
    <w:tmpl w:val="BC20A96C"/>
    <w:lvl w:ilvl="0" w:tplc="FDB21E44">
      <w:start w:val="5000"/>
      <w:numFmt w:val="decimal"/>
      <w:lvlText w:val="%1"/>
      <w:lvlJc w:val="left"/>
      <w:pPr>
        <w:ind w:left="4166" w:hanging="480"/>
      </w:pPr>
      <w:rPr>
        <w:rFonts w:hint="default"/>
        <w:u w:val="single"/>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2">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3">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8"/>
  </w:num>
  <w:num w:numId="2">
    <w:abstractNumId w:val="1"/>
  </w:num>
  <w:num w:numId="3">
    <w:abstractNumId w:val="17"/>
  </w:num>
  <w:num w:numId="4">
    <w:abstractNumId w:val="24"/>
  </w:num>
  <w:num w:numId="5">
    <w:abstractNumId w:val="3"/>
  </w:num>
  <w:num w:numId="6">
    <w:abstractNumId w:val="33"/>
  </w:num>
  <w:num w:numId="7">
    <w:abstractNumId w:val="8"/>
  </w:num>
  <w:num w:numId="8">
    <w:abstractNumId w:val="16"/>
  </w:num>
  <w:num w:numId="9">
    <w:abstractNumId w:val="0"/>
  </w:num>
  <w:num w:numId="10">
    <w:abstractNumId w:val="6"/>
  </w:num>
  <w:num w:numId="11">
    <w:abstractNumId w:val="30"/>
  </w:num>
  <w:num w:numId="12">
    <w:abstractNumId w:val="14"/>
  </w:num>
  <w:num w:numId="13">
    <w:abstractNumId w:val="13"/>
  </w:num>
  <w:num w:numId="14">
    <w:abstractNumId w:val="4"/>
  </w:num>
  <w:num w:numId="15">
    <w:abstractNumId w:val="2"/>
  </w:num>
  <w:num w:numId="16">
    <w:abstractNumId w:val="7"/>
  </w:num>
  <w:num w:numId="17">
    <w:abstractNumId w:val="29"/>
  </w:num>
  <w:num w:numId="18">
    <w:abstractNumId w:val="10"/>
  </w:num>
  <w:num w:numId="19">
    <w:abstractNumId w:val="9"/>
  </w:num>
  <w:num w:numId="20">
    <w:abstractNumId w:val="23"/>
  </w:num>
  <w:num w:numId="21">
    <w:abstractNumId w:val="26"/>
  </w:num>
  <w:num w:numId="22">
    <w:abstractNumId w:val="5"/>
  </w:num>
  <w:num w:numId="23">
    <w:abstractNumId w:val="12"/>
  </w:num>
  <w:num w:numId="24">
    <w:abstractNumId w:val="25"/>
  </w:num>
  <w:num w:numId="25">
    <w:abstractNumId w:val="27"/>
  </w:num>
  <w:num w:numId="26">
    <w:abstractNumId w:val="19"/>
  </w:num>
  <w:num w:numId="27">
    <w:abstractNumId w:val="32"/>
  </w:num>
  <w:num w:numId="28">
    <w:abstractNumId w:val="11"/>
  </w:num>
  <w:num w:numId="29">
    <w:abstractNumId w:val="15"/>
  </w:num>
  <w:num w:numId="30">
    <w:abstractNumId w:val="28"/>
  </w:num>
  <w:num w:numId="31">
    <w:abstractNumId w:val="22"/>
  </w:num>
  <w:num w:numId="32">
    <w:abstractNumId w:val="20"/>
  </w:num>
  <w:num w:numId="3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078C3"/>
    <w:rsid w:val="0001145F"/>
    <w:rsid w:val="00012A7C"/>
    <w:rsid w:val="000133A6"/>
    <w:rsid w:val="000139FA"/>
    <w:rsid w:val="0001429B"/>
    <w:rsid w:val="00014A16"/>
    <w:rsid w:val="000151AF"/>
    <w:rsid w:val="000159E3"/>
    <w:rsid w:val="00015D0E"/>
    <w:rsid w:val="000164F1"/>
    <w:rsid w:val="000165F8"/>
    <w:rsid w:val="0001686C"/>
    <w:rsid w:val="00016B31"/>
    <w:rsid w:val="0002097B"/>
    <w:rsid w:val="000211AD"/>
    <w:rsid w:val="0002155C"/>
    <w:rsid w:val="00022BF5"/>
    <w:rsid w:val="00024701"/>
    <w:rsid w:val="00024861"/>
    <w:rsid w:val="00024CEF"/>
    <w:rsid w:val="00024F84"/>
    <w:rsid w:val="00025140"/>
    <w:rsid w:val="000252FD"/>
    <w:rsid w:val="00025454"/>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7DE"/>
    <w:rsid w:val="000408A5"/>
    <w:rsid w:val="00040E2E"/>
    <w:rsid w:val="00041403"/>
    <w:rsid w:val="00041718"/>
    <w:rsid w:val="00042075"/>
    <w:rsid w:val="00042D6C"/>
    <w:rsid w:val="00044A03"/>
    <w:rsid w:val="00045DAA"/>
    <w:rsid w:val="00046336"/>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202"/>
    <w:rsid w:val="0005348E"/>
    <w:rsid w:val="00053DBB"/>
    <w:rsid w:val="000549F4"/>
    <w:rsid w:val="00055A46"/>
    <w:rsid w:val="00055D30"/>
    <w:rsid w:val="00055F0B"/>
    <w:rsid w:val="00056013"/>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14B"/>
    <w:rsid w:val="0006460C"/>
    <w:rsid w:val="00064A98"/>
    <w:rsid w:val="00065E43"/>
    <w:rsid w:val="00065E90"/>
    <w:rsid w:val="000667A4"/>
    <w:rsid w:val="00066DE4"/>
    <w:rsid w:val="00071537"/>
    <w:rsid w:val="00071C44"/>
    <w:rsid w:val="00072B1B"/>
    <w:rsid w:val="00072F62"/>
    <w:rsid w:val="00073860"/>
    <w:rsid w:val="0007444E"/>
    <w:rsid w:val="00074A77"/>
    <w:rsid w:val="00074DA0"/>
    <w:rsid w:val="0007500B"/>
    <w:rsid w:val="000752E5"/>
    <w:rsid w:val="00075415"/>
    <w:rsid w:val="00075AE2"/>
    <w:rsid w:val="00076D0E"/>
    <w:rsid w:val="00076F6C"/>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887"/>
    <w:rsid w:val="000859FD"/>
    <w:rsid w:val="00085B99"/>
    <w:rsid w:val="0008650D"/>
    <w:rsid w:val="000867FD"/>
    <w:rsid w:val="00086A18"/>
    <w:rsid w:val="000904A7"/>
    <w:rsid w:val="00090BE6"/>
    <w:rsid w:val="00090BEF"/>
    <w:rsid w:val="00090E7C"/>
    <w:rsid w:val="00090F54"/>
    <w:rsid w:val="00091E2F"/>
    <w:rsid w:val="00092200"/>
    <w:rsid w:val="000929D2"/>
    <w:rsid w:val="00092ACC"/>
    <w:rsid w:val="00092ACF"/>
    <w:rsid w:val="00092D2E"/>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5A65"/>
    <w:rsid w:val="000A6CC9"/>
    <w:rsid w:val="000A74C8"/>
    <w:rsid w:val="000A7F0A"/>
    <w:rsid w:val="000B04FF"/>
    <w:rsid w:val="000B0F59"/>
    <w:rsid w:val="000B1652"/>
    <w:rsid w:val="000B1BDF"/>
    <w:rsid w:val="000B365E"/>
    <w:rsid w:val="000B3F3F"/>
    <w:rsid w:val="000B42BD"/>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2E9"/>
    <w:rsid w:val="000D1973"/>
    <w:rsid w:val="000D2224"/>
    <w:rsid w:val="000D27E0"/>
    <w:rsid w:val="000D350E"/>
    <w:rsid w:val="000D40F0"/>
    <w:rsid w:val="000D458F"/>
    <w:rsid w:val="000D46EE"/>
    <w:rsid w:val="000D4B9A"/>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66B9"/>
    <w:rsid w:val="000E741E"/>
    <w:rsid w:val="000E7ED2"/>
    <w:rsid w:val="000E7FE2"/>
    <w:rsid w:val="000F0C29"/>
    <w:rsid w:val="000F0DC2"/>
    <w:rsid w:val="000F10D5"/>
    <w:rsid w:val="000F13C3"/>
    <w:rsid w:val="000F150D"/>
    <w:rsid w:val="000F1D82"/>
    <w:rsid w:val="000F21F6"/>
    <w:rsid w:val="000F2323"/>
    <w:rsid w:val="000F2345"/>
    <w:rsid w:val="000F234D"/>
    <w:rsid w:val="000F2557"/>
    <w:rsid w:val="000F3AC3"/>
    <w:rsid w:val="000F44D9"/>
    <w:rsid w:val="000F499C"/>
    <w:rsid w:val="000F5460"/>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307"/>
    <w:rsid w:val="001103C3"/>
    <w:rsid w:val="00110887"/>
    <w:rsid w:val="00110964"/>
    <w:rsid w:val="00110D9B"/>
    <w:rsid w:val="001115C9"/>
    <w:rsid w:val="0011160B"/>
    <w:rsid w:val="0011268E"/>
    <w:rsid w:val="0011324F"/>
    <w:rsid w:val="00113370"/>
    <w:rsid w:val="00113532"/>
    <w:rsid w:val="00113B06"/>
    <w:rsid w:val="00113DEC"/>
    <w:rsid w:val="001140B0"/>
    <w:rsid w:val="0011411C"/>
    <w:rsid w:val="0011462A"/>
    <w:rsid w:val="0011505C"/>
    <w:rsid w:val="0011514C"/>
    <w:rsid w:val="00115333"/>
    <w:rsid w:val="00115C09"/>
    <w:rsid w:val="00116FE9"/>
    <w:rsid w:val="0011741B"/>
    <w:rsid w:val="001205A0"/>
    <w:rsid w:val="001209C9"/>
    <w:rsid w:val="001218BE"/>
    <w:rsid w:val="00121D14"/>
    <w:rsid w:val="0012429E"/>
    <w:rsid w:val="0012586F"/>
    <w:rsid w:val="001262DD"/>
    <w:rsid w:val="001266AA"/>
    <w:rsid w:val="00126841"/>
    <w:rsid w:val="0012745A"/>
    <w:rsid w:val="00130C17"/>
    <w:rsid w:val="00130DFC"/>
    <w:rsid w:val="001312BF"/>
    <w:rsid w:val="001317B8"/>
    <w:rsid w:val="0013196D"/>
    <w:rsid w:val="00131B67"/>
    <w:rsid w:val="00132069"/>
    <w:rsid w:val="001330F5"/>
    <w:rsid w:val="00133463"/>
    <w:rsid w:val="00133C9D"/>
    <w:rsid w:val="00134851"/>
    <w:rsid w:val="00134A28"/>
    <w:rsid w:val="001352B0"/>
    <w:rsid w:val="001367F0"/>
    <w:rsid w:val="0013716E"/>
    <w:rsid w:val="00137478"/>
    <w:rsid w:val="00137906"/>
    <w:rsid w:val="00140049"/>
    <w:rsid w:val="0014095C"/>
    <w:rsid w:val="0014103D"/>
    <w:rsid w:val="001412F4"/>
    <w:rsid w:val="0014185B"/>
    <w:rsid w:val="00141AA7"/>
    <w:rsid w:val="00142AD6"/>
    <w:rsid w:val="00142E9F"/>
    <w:rsid w:val="0014318E"/>
    <w:rsid w:val="0014341A"/>
    <w:rsid w:val="00144055"/>
    <w:rsid w:val="001441F7"/>
    <w:rsid w:val="00144530"/>
    <w:rsid w:val="00144BFD"/>
    <w:rsid w:val="0014533F"/>
    <w:rsid w:val="00145E45"/>
    <w:rsid w:val="0014623B"/>
    <w:rsid w:val="0014644F"/>
    <w:rsid w:val="0014670F"/>
    <w:rsid w:val="001478C6"/>
    <w:rsid w:val="00147CB9"/>
    <w:rsid w:val="001521DD"/>
    <w:rsid w:val="001530D9"/>
    <w:rsid w:val="0015384F"/>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3416"/>
    <w:rsid w:val="001642F8"/>
    <w:rsid w:val="001646CC"/>
    <w:rsid w:val="00165E13"/>
    <w:rsid w:val="0016647F"/>
    <w:rsid w:val="001669E0"/>
    <w:rsid w:val="00166E16"/>
    <w:rsid w:val="0016729B"/>
    <w:rsid w:val="00167E6A"/>
    <w:rsid w:val="00170172"/>
    <w:rsid w:val="001708DF"/>
    <w:rsid w:val="00170DA0"/>
    <w:rsid w:val="00171001"/>
    <w:rsid w:val="001715C7"/>
    <w:rsid w:val="00171937"/>
    <w:rsid w:val="00172B0F"/>
    <w:rsid w:val="00172BDC"/>
    <w:rsid w:val="001731B1"/>
    <w:rsid w:val="001739F1"/>
    <w:rsid w:val="00173C24"/>
    <w:rsid w:val="00174244"/>
    <w:rsid w:val="00174365"/>
    <w:rsid w:val="00174A95"/>
    <w:rsid w:val="00174C7B"/>
    <w:rsid w:val="001760DD"/>
    <w:rsid w:val="001766A9"/>
    <w:rsid w:val="00176789"/>
    <w:rsid w:val="00176909"/>
    <w:rsid w:val="00177470"/>
    <w:rsid w:val="001802A4"/>
    <w:rsid w:val="00180CDD"/>
    <w:rsid w:val="00181588"/>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983"/>
    <w:rsid w:val="00193189"/>
    <w:rsid w:val="00193625"/>
    <w:rsid w:val="001947FD"/>
    <w:rsid w:val="001950FA"/>
    <w:rsid w:val="00195160"/>
    <w:rsid w:val="00195E19"/>
    <w:rsid w:val="00196F27"/>
    <w:rsid w:val="001A0807"/>
    <w:rsid w:val="001A09C1"/>
    <w:rsid w:val="001A0CDF"/>
    <w:rsid w:val="001A151A"/>
    <w:rsid w:val="001A15F2"/>
    <w:rsid w:val="001A1742"/>
    <w:rsid w:val="001A255A"/>
    <w:rsid w:val="001A26C8"/>
    <w:rsid w:val="001A2881"/>
    <w:rsid w:val="001A2BE5"/>
    <w:rsid w:val="001A31A7"/>
    <w:rsid w:val="001A32C1"/>
    <w:rsid w:val="001A38AF"/>
    <w:rsid w:val="001A4C45"/>
    <w:rsid w:val="001A6991"/>
    <w:rsid w:val="001A6B84"/>
    <w:rsid w:val="001A77AD"/>
    <w:rsid w:val="001A78A3"/>
    <w:rsid w:val="001A79F6"/>
    <w:rsid w:val="001B0079"/>
    <w:rsid w:val="001B0184"/>
    <w:rsid w:val="001B075A"/>
    <w:rsid w:val="001B0A4B"/>
    <w:rsid w:val="001B139F"/>
    <w:rsid w:val="001B146C"/>
    <w:rsid w:val="001B1838"/>
    <w:rsid w:val="001B1B8C"/>
    <w:rsid w:val="001B289D"/>
    <w:rsid w:val="001B31CC"/>
    <w:rsid w:val="001B3388"/>
    <w:rsid w:val="001B45A3"/>
    <w:rsid w:val="001B4898"/>
    <w:rsid w:val="001B4A9D"/>
    <w:rsid w:val="001B5519"/>
    <w:rsid w:val="001B5E91"/>
    <w:rsid w:val="001B607A"/>
    <w:rsid w:val="001B611D"/>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79D5"/>
    <w:rsid w:val="001D0077"/>
    <w:rsid w:val="001D0EF9"/>
    <w:rsid w:val="001D1814"/>
    <w:rsid w:val="001D1E95"/>
    <w:rsid w:val="001D38E7"/>
    <w:rsid w:val="001D3DC3"/>
    <w:rsid w:val="001D41BA"/>
    <w:rsid w:val="001D49D9"/>
    <w:rsid w:val="001D4B36"/>
    <w:rsid w:val="001D4F58"/>
    <w:rsid w:val="001D5378"/>
    <w:rsid w:val="001D6173"/>
    <w:rsid w:val="001D6604"/>
    <w:rsid w:val="001D6769"/>
    <w:rsid w:val="001D6961"/>
    <w:rsid w:val="001D698B"/>
    <w:rsid w:val="001D6B45"/>
    <w:rsid w:val="001D6F3B"/>
    <w:rsid w:val="001D7C84"/>
    <w:rsid w:val="001E00A3"/>
    <w:rsid w:val="001E08DC"/>
    <w:rsid w:val="001E0EDE"/>
    <w:rsid w:val="001E13F0"/>
    <w:rsid w:val="001E14D0"/>
    <w:rsid w:val="001E17D4"/>
    <w:rsid w:val="001E188D"/>
    <w:rsid w:val="001E18C6"/>
    <w:rsid w:val="001E1B55"/>
    <w:rsid w:val="001E1C5C"/>
    <w:rsid w:val="001E3FEF"/>
    <w:rsid w:val="001E48C6"/>
    <w:rsid w:val="001E5067"/>
    <w:rsid w:val="001E532B"/>
    <w:rsid w:val="001E706B"/>
    <w:rsid w:val="001E73F3"/>
    <w:rsid w:val="001F1854"/>
    <w:rsid w:val="001F241E"/>
    <w:rsid w:val="001F256C"/>
    <w:rsid w:val="001F2926"/>
    <w:rsid w:val="001F2D2A"/>
    <w:rsid w:val="001F38E6"/>
    <w:rsid w:val="001F4AB6"/>
    <w:rsid w:val="001F4FEB"/>
    <w:rsid w:val="001F5465"/>
    <w:rsid w:val="001F5757"/>
    <w:rsid w:val="001F5D3E"/>
    <w:rsid w:val="001F6581"/>
    <w:rsid w:val="001F6AC2"/>
    <w:rsid w:val="001F6CE3"/>
    <w:rsid w:val="001F7AE2"/>
    <w:rsid w:val="001F7C87"/>
    <w:rsid w:val="0020090E"/>
    <w:rsid w:val="002009CC"/>
    <w:rsid w:val="002014D9"/>
    <w:rsid w:val="002017B0"/>
    <w:rsid w:val="00202658"/>
    <w:rsid w:val="00202A9D"/>
    <w:rsid w:val="00202F24"/>
    <w:rsid w:val="00203DD0"/>
    <w:rsid w:val="00203F62"/>
    <w:rsid w:val="00203F7D"/>
    <w:rsid w:val="002041CA"/>
    <w:rsid w:val="002048A4"/>
    <w:rsid w:val="00204A0C"/>
    <w:rsid w:val="00206069"/>
    <w:rsid w:val="002061C6"/>
    <w:rsid w:val="00206487"/>
    <w:rsid w:val="002064EC"/>
    <w:rsid w:val="0020652C"/>
    <w:rsid w:val="00206EFF"/>
    <w:rsid w:val="002101E1"/>
    <w:rsid w:val="002107AB"/>
    <w:rsid w:val="00210A6C"/>
    <w:rsid w:val="00210F05"/>
    <w:rsid w:val="002116A8"/>
    <w:rsid w:val="00211D1E"/>
    <w:rsid w:val="0021222B"/>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3CF4"/>
    <w:rsid w:val="00224259"/>
    <w:rsid w:val="00224E1B"/>
    <w:rsid w:val="00225C1E"/>
    <w:rsid w:val="00226041"/>
    <w:rsid w:val="00226124"/>
    <w:rsid w:val="00226F15"/>
    <w:rsid w:val="00227233"/>
    <w:rsid w:val="00227B2A"/>
    <w:rsid w:val="00230357"/>
    <w:rsid w:val="002308F5"/>
    <w:rsid w:val="00230BEC"/>
    <w:rsid w:val="00230C27"/>
    <w:rsid w:val="00230C4C"/>
    <w:rsid w:val="00230C7A"/>
    <w:rsid w:val="00230C9C"/>
    <w:rsid w:val="00230F6B"/>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0F"/>
    <w:rsid w:val="002430FF"/>
    <w:rsid w:val="00243476"/>
    <w:rsid w:val="00243B66"/>
    <w:rsid w:val="00243BB7"/>
    <w:rsid w:val="002440C8"/>
    <w:rsid w:val="002447CB"/>
    <w:rsid w:val="00246093"/>
    <w:rsid w:val="00246499"/>
    <w:rsid w:val="0024655A"/>
    <w:rsid w:val="00246681"/>
    <w:rsid w:val="00246E3B"/>
    <w:rsid w:val="00246FDB"/>
    <w:rsid w:val="00247391"/>
    <w:rsid w:val="002478C7"/>
    <w:rsid w:val="00247B8D"/>
    <w:rsid w:val="00247E75"/>
    <w:rsid w:val="00250045"/>
    <w:rsid w:val="002507B7"/>
    <w:rsid w:val="00250E9A"/>
    <w:rsid w:val="00251933"/>
    <w:rsid w:val="00251B9B"/>
    <w:rsid w:val="0025253B"/>
    <w:rsid w:val="00252D9C"/>
    <w:rsid w:val="00255363"/>
    <w:rsid w:val="0025587F"/>
    <w:rsid w:val="00255BC9"/>
    <w:rsid w:val="00257440"/>
    <w:rsid w:val="002577A0"/>
    <w:rsid w:val="00257E1B"/>
    <w:rsid w:val="00260A4E"/>
    <w:rsid w:val="00260BC6"/>
    <w:rsid w:val="00262DB8"/>
    <w:rsid w:val="00262E33"/>
    <w:rsid w:val="00263BB2"/>
    <w:rsid w:val="0026485D"/>
    <w:rsid w:val="00264C79"/>
    <w:rsid w:val="00264E61"/>
    <w:rsid w:val="00265022"/>
    <w:rsid w:val="002654F9"/>
    <w:rsid w:val="0026568C"/>
    <w:rsid w:val="00266597"/>
    <w:rsid w:val="00266B09"/>
    <w:rsid w:val="0026716E"/>
    <w:rsid w:val="00267DB8"/>
    <w:rsid w:val="00270CC3"/>
    <w:rsid w:val="002714E9"/>
    <w:rsid w:val="0027223A"/>
    <w:rsid w:val="002722E0"/>
    <w:rsid w:val="00272847"/>
    <w:rsid w:val="00272BEB"/>
    <w:rsid w:val="00275091"/>
    <w:rsid w:val="00275321"/>
    <w:rsid w:val="00275F93"/>
    <w:rsid w:val="002765E0"/>
    <w:rsid w:val="002766DB"/>
    <w:rsid w:val="00277AC8"/>
    <w:rsid w:val="00277DE7"/>
    <w:rsid w:val="00280A69"/>
    <w:rsid w:val="00280BE8"/>
    <w:rsid w:val="00281C55"/>
    <w:rsid w:val="00282F38"/>
    <w:rsid w:val="002832EF"/>
    <w:rsid w:val="00283B46"/>
    <w:rsid w:val="0028450E"/>
    <w:rsid w:val="00284962"/>
    <w:rsid w:val="00284A31"/>
    <w:rsid w:val="002851C5"/>
    <w:rsid w:val="002854EE"/>
    <w:rsid w:val="002873FB"/>
    <w:rsid w:val="002878A4"/>
    <w:rsid w:val="002878D4"/>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580D"/>
    <w:rsid w:val="00296898"/>
    <w:rsid w:val="00297158"/>
    <w:rsid w:val="002A0B70"/>
    <w:rsid w:val="002A0C21"/>
    <w:rsid w:val="002A14FB"/>
    <w:rsid w:val="002A178E"/>
    <w:rsid w:val="002A1955"/>
    <w:rsid w:val="002A26DF"/>
    <w:rsid w:val="002A2A10"/>
    <w:rsid w:val="002A3279"/>
    <w:rsid w:val="002A39C5"/>
    <w:rsid w:val="002A3ABB"/>
    <w:rsid w:val="002A3FE5"/>
    <w:rsid w:val="002A475C"/>
    <w:rsid w:val="002A4C87"/>
    <w:rsid w:val="002A5F8E"/>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4FA8"/>
    <w:rsid w:val="002C5395"/>
    <w:rsid w:val="002C557A"/>
    <w:rsid w:val="002C57F8"/>
    <w:rsid w:val="002C66D5"/>
    <w:rsid w:val="002C6EDE"/>
    <w:rsid w:val="002C7787"/>
    <w:rsid w:val="002D0480"/>
    <w:rsid w:val="002D0920"/>
    <w:rsid w:val="002D0A0F"/>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A20"/>
    <w:rsid w:val="002E0DCB"/>
    <w:rsid w:val="002E1991"/>
    <w:rsid w:val="002E1E6A"/>
    <w:rsid w:val="002E2AAF"/>
    <w:rsid w:val="002E2BC0"/>
    <w:rsid w:val="002E301B"/>
    <w:rsid w:val="002E3707"/>
    <w:rsid w:val="002E3E32"/>
    <w:rsid w:val="002E4B9F"/>
    <w:rsid w:val="002E4FD4"/>
    <w:rsid w:val="002E6044"/>
    <w:rsid w:val="002E6A09"/>
    <w:rsid w:val="002E6EE7"/>
    <w:rsid w:val="002E70E9"/>
    <w:rsid w:val="002F13B6"/>
    <w:rsid w:val="002F1EA9"/>
    <w:rsid w:val="002F23D4"/>
    <w:rsid w:val="002F2C88"/>
    <w:rsid w:val="002F2F3B"/>
    <w:rsid w:val="002F3114"/>
    <w:rsid w:val="002F39D2"/>
    <w:rsid w:val="002F3F5D"/>
    <w:rsid w:val="002F483A"/>
    <w:rsid w:val="002F491D"/>
    <w:rsid w:val="002F4B0A"/>
    <w:rsid w:val="002F56B3"/>
    <w:rsid w:val="002F57FC"/>
    <w:rsid w:val="002F5E39"/>
    <w:rsid w:val="002F689B"/>
    <w:rsid w:val="002F6929"/>
    <w:rsid w:val="002F6B33"/>
    <w:rsid w:val="002F6CB8"/>
    <w:rsid w:val="002F6E44"/>
    <w:rsid w:val="002F6FA9"/>
    <w:rsid w:val="003002C6"/>
    <w:rsid w:val="00300BFC"/>
    <w:rsid w:val="00300C2F"/>
    <w:rsid w:val="0030109A"/>
    <w:rsid w:val="00301BC3"/>
    <w:rsid w:val="00302187"/>
    <w:rsid w:val="00302E34"/>
    <w:rsid w:val="0030302B"/>
    <w:rsid w:val="0030318C"/>
    <w:rsid w:val="0030345C"/>
    <w:rsid w:val="00303B1E"/>
    <w:rsid w:val="00303CC5"/>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21B"/>
    <w:rsid w:val="00313A27"/>
    <w:rsid w:val="00313A6E"/>
    <w:rsid w:val="003141EB"/>
    <w:rsid w:val="0031529B"/>
    <w:rsid w:val="00315736"/>
    <w:rsid w:val="00315AF5"/>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4D39"/>
    <w:rsid w:val="00325008"/>
    <w:rsid w:val="003251D8"/>
    <w:rsid w:val="00325212"/>
    <w:rsid w:val="0032619E"/>
    <w:rsid w:val="0032642D"/>
    <w:rsid w:val="00326950"/>
    <w:rsid w:val="00326F69"/>
    <w:rsid w:val="00327529"/>
    <w:rsid w:val="00327B04"/>
    <w:rsid w:val="00327CA5"/>
    <w:rsid w:val="0033007B"/>
    <w:rsid w:val="0033037F"/>
    <w:rsid w:val="00330517"/>
    <w:rsid w:val="00330759"/>
    <w:rsid w:val="0033186A"/>
    <w:rsid w:val="00332063"/>
    <w:rsid w:val="00332750"/>
    <w:rsid w:val="00332AB7"/>
    <w:rsid w:val="00332CA7"/>
    <w:rsid w:val="00334011"/>
    <w:rsid w:val="00334234"/>
    <w:rsid w:val="003344EE"/>
    <w:rsid w:val="00334684"/>
    <w:rsid w:val="00334690"/>
    <w:rsid w:val="003356BD"/>
    <w:rsid w:val="0033570C"/>
    <w:rsid w:val="003357F7"/>
    <w:rsid w:val="00335895"/>
    <w:rsid w:val="00336251"/>
    <w:rsid w:val="0033626A"/>
    <w:rsid w:val="003376E2"/>
    <w:rsid w:val="0033782F"/>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5C1A"/>
    <w:rsid w:val="003470E8"/>
    <w:rsid w:val="0034748F"/>
    <w:rsid w:val="003474C1"/>
    <w:rsid w:val="00347845"/>
    <w:rsid w:val="00350C07"/>
    <w:rsid w:val="00350C7A"/>
    <w:rsid w:val="00350D1F"/>
    <w:rsid w:val="003512FD"/>
    <w:rsid w:val="003518BC"/>
    <w:rsid w:val="003521E4"/>
    <w:rsid w:val="0035221D"/>
    <w:rsid w:val="003523A1"/>
    <w:rsid w:val="00352658"/>
    <w:rsid w:val="00353FDC"/>
    <w:rsid w:val="00354435"/>
    <w:rsid w:val="0035462B"/>
    <w:rsid w:val="00354D53"/>
    <w:rsid w:val="0035510D"/>
    <w:rsid w:val="00355E37"/>
    <w:rsid w:val="003564A5"/>
    <w:rsid w:val="00356873"/>
    <w:rsid w:val="00356B0F"/>
    <w:rsid w:val="00357FE9"/>
    <w:rsid w:val="003601FD"/>
    <w:rsid w:val="00361956"/>
    <w:rsid w:val="00361FD0"/>
    <w:rsid w:val="0036205B"/>
    <w:rsid w:val="00362329"/>
    <w:rsid w:val="003624B5"/>
    <w:rsid w:val="003626CB"/>
    <w:rsid w:val="003647D1"/>
    <w:rsid w:val="00364AF9"/>
    <w:rsid w:val="00364B0D"/>
    <w:rsid w:val="00364B62"/>
    <w:rsid w:val="00364EA1"/>
    <w:rsid w:val="00366AAB"/>
    <w:rsid w:val="003670A5"/>
    <w:rsid w:val="003678C8"/>
    <w:rsid w:val="00367AB5"/>
    <w:rsid w:val="003711C8"/>
    <w:rsid w:val="003711DB"/>
    <w:rsid w:val="003713A2"/>
    <w:rsid w:val="003713F6"/>
    <w:rsid w:val="003714A7"/>
    <w:rsid w:val="00371500"/>
    <w:rsid w:val="00371888"/>
    <w:rsid w:val="003728C8"/>
    <w:rsid w:val="0037299B"/>
    <w:rsid w:val="003730B5"/>
    <w:rsid w:val="0037340D"/>
    <w:rsid w:val="003749A9"/>
    <w:rsid w:val="003764A4"/>
    <w:rsid w:val="003773EA"/>
    <w:rsid w:val="00377408"/>
    <w:rsid w:val="00377646"/>
    <w:rsid w:val="00377989"/>
    <w:rsid w:val="00377B3F"/>
    <w:rsid w:val="00377C53"/>
    <w:rsid w:val="00377CFB"/>
    <w:rsid w:val="00377E56"/>
    <w:rsid w:val="0038077D"/>
    <w:rsid w:val="00380D15"/>
    <w:rsid w:val="00381AA2"/>
    <w:rsid w:val="003831EF"/>
    <w:rsid w:val="0038378F"/>
    <w:rsid w:val="00383B2B"/>
    <w:rsid w:val="00384439"/>
    <w:rsid w:val="00384582"/>
    <w:rsid w:val="00385D7B"/>
    <w:rsid w:val="003862CB"/>
    <w:rsid w:val="0038657B"/>
    <w:rsid w:val="00386C46"/>
    <w:rsid w:val="003872E8"/>
    <w:rsid w:val="00387459"/>
    <w:rsid w:val="0038781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D64"/>
    <w:rsid w:val="00394F47"/>
    <w:rsid w:val="00394FD3"/>
    <w:rsid w:val="003957EF"/>
    <w:rsid w:val="00395B9E"/>
    <w:rsid w:val="00396297"/>
    <w:rsid w:val="00397010"/>
    <w:rsid w:val="00397194"/>
    <w:rsid w:val="003971DF"/>
    <w:rsid w:val="00397778"/>
    <w:rsid w:val="0039797A"/>
    <w:rsid w:val="0039799B"/>
    <w:rsid w:val="00397F29"/>
    <w:rsid w:val="003A06CF"/>
    <w:rsid w:val="003A07A1"/>
    <w:rsid w:val="003A1039"/>
    <w:rsid w:val="003A23FA"/>
    <w:rsid w:val="003A2C05"/>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F0"/>
    <w:rsid w:val="003B074D"/>
    <w:rsid w:val="003B11C7"/>
    <w:rsid w:val="003B128D"/>
    <w:rsid w:val="003B1620"/>
    <w:rsid w:val="003B1A8A"/>
    <w:rsid w:val="003B2247"/>
    <w:rsid w:val="003B2360"/>
    <w:rsid w:val="003B29EC"/>
    <w:rsid w:val="003B3C34"/>
    <w:rsid w:val="003B4240"/>
    <w:rsid w:val="003B463B"/>
    <w:rsid w:val="003B46DD"/>
    <w:rsid w:val="003B47FE"/>
    <w:rsid w:val="003B4E03"/>
    <w:rsid w:val="003B4EC1"/>
    <w:rsid w:val="003B564F"/>
    <w:rsid w:val="003B5BC0"/>
    <w:rsid w:val="003B5D4D"/>
    <w:rsid w:val="003B6112"/>
    <w:rsid w:val="003B67A5"/>
    <w:rsid w:val="003B67E4"/>
    <w:rsid w:val="003B692D"/>
    <w:rsid w:val="003B7C68"/>
    <w:rsid w:val="003C10A1"/>
    <w:rsid w:val="003C29BF"/>
    <w:rsid w:val="003C3BA7"/>
    <w:rsid w:val="003C430C"/>
    <w:rsid w:val="003C4F26"/>
    <w:rsid w:val="003C513C"/>
    <w:rsid w:val="003C5318"/>
    <w:rsid w:val="003C5712"/>
    <w:rsid w:val="003C5CFE"/>
    <w:rsid w:val="003C5D5B"/>
    <w:rsid w:val="003C696E"/>
    <w:rsid w:val="003C6A38"/>
    <w:rsid w:val="003C7604"/>
    <w:rsid w:val="003D011D"/>
    <w:rsid w:val="003D03F1"/>
    <w:rsid w:val="003D0633"/>
    <w:rsid w:val="003D0E75"/>
    <w:rsid w:val="003D103F"/>
    <w:rsid w:val="003D14F4"/>
    <w:rsid w:val="003D19B6"/>
    <w:rsid w:val="003D1ED3"/>
    <w:rsid w:val="003D2136"/>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608"/>
    <w:rsid w:val="003D7910"/>
    <w:rsid w:val="003D7CDD"/>
    <w:rsid w:val="003E000F"/>
    <w:rsid w:val="003E0080"/>
    <w:rsid w:val="003E0F2A"/>
    <w:rsid w:val="003E1B3C"/>
    <w:rsid w:val="003E2230"/>
    <w:rsid w:val="003E31B6"/>
    <w:rsid w:val="003E324A"/>
    <w:rsid w:val="003E3B24"/>
    <w:rsid w:val="003E4017"/>
    <w:rsid w:val="003E4447"/>
    <w:rsid w:val="003E45B0"/>
    <w:rsid w:val="003E4C30"/>
    <w:rsid w:val="003E51B1"/>
    <w:rsid w:val="003E5812"/>
    <w:rsid w:val="003E5917"/>
    <w:rsid w:val="003E5BC2"/>
    <w:rsid w:val="003E606C"/>
    <w:rsid w:val="003E6FE6"/>
    <w:rsid w:val="003E7776"/>
    <w:rsid w:val="003E7880"/>
    <w:rsid w:val="003E7DB3"/>
    <w:rsid w:val="003F0422"/>
    <w:rsid w:val="003F0F4E"/>
    <w:rsid w:val="003F165E"/>
    <w:rsid w:val="003F3065"/>
    <w:rsid w:val="003F3236"/>
    <w:rsid w:val="003F342C"/>
    <w:rsid w:val="003F368C"/>
    <w:rsid w:val="003F3FDC"/>
    <w:rsid w:val="003F54D3"/>
    <w:rsid w:val="003F57AC"/>
    <w:rsid w:val="003F58AB"/>
    <w:rsid w:val="003F6338"/>
    <w:rsid w:val="003F674C"/>
    <w:rsid w:val="003F6C24"/>
    <w:rsid w:val="003F7209"/>
    <w:rsid w:val="003F7575"/>
    <w:rsid w:val="003F75DB"/>
    <w:rsid w:val="003F780C"/>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98C"/>
    <w:rsid w:val="00405D0A"/>
    <w:rsid w:val="00405E15"/>
    <w:rsid w:val="004063A4"/>
    <w:rsid w:val="004068ED"/>
    <w:rsid w:val="00406A5A"/>
    <w:rsid w:val="00407770"/>
    <w:rsid w:val="00407AA0"/>
    <w:rsid w:val="00407B23"/>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DC6"/>
    <w:rsid w:val="00421E90"/>
    <w:rsid w:val="00422705"/>
    <w:rsid w:val="00424480"/>
    <w:rsid w:val="00425C3E"/>
    <w:rsid w:val="00426887"/>
    <w:rsid w:val="0042689B"/>
    <w:rsid w:val="004268D1"/>
    <w:rsid w:val="00426D29"/>
    <w:rsid w:val="00426E4E"/>
    <w:rsid w:val="0043185E"/>
    <w:rsid w:val="004324B1"/>
    <w:rsid w:val="00432784"/>
    <w:rsid w:val="004328E4"/>
    <w:rsid w:val="00433751"/>
    <w:rsid w:val="00433850"/>
    <w:rsid w:val="0043386B"/>
    <w:rsid w:val="00433908"/>
    <w:rsid w:val="004340CF"/>
    <w:rsid w:val="00434F39"/>
    <w:rsid w:val="0043572F"/>
    <w:rsid w:val="00435F50"/>
    <w:rsid w:val="004361B1"/>
    <w:rsid w:val="004374CC"/>
    <w:rsid w:val="0043767F"/>
    <w:rsid w:val="00440606"/>
    <w:rsid w:val="004408D5"/>
    <w:rsid w:val="004411CA"/>
    <w:rsid w:val="00441747"/>
    <w:rsid w:val="004419AB"/>
    <w:rsid w:val="00441C5C"/>
    <w:rsid w:val="00442A9D"/>
    <w:rsid w:val="00442EC7"/>
    <w:rsid w:val="004432D8"/>
    <w:rsid w:val="00443552"/>
    <w:rsid w:val="00443628"/>
    <w:rsid w:val="00443FD5"/>
    <w:rsid w:val="004451F3"/>
    <w:rsid w:val="00445207"/>
    <w:rsid w:val="00445365"/>
    <w:rsid w:val="00445B3B"/>
    <w:rsid w:val="004461FB"/>
    <w:rsid w:val="00446497"/>
    <w:rsid w:val="00446901"/>
    <w:rsid w:val="00450DDF"/>
    <w:rsid w:val="00450EF9"/>
    <w:rsid w:val="004511D0"/>
    <w:rsid w:val="004523D5"/>
    <w:rsid w:val="004528F0"/>
    <w:rsid w:val="00452A62"/>
    <w:rsid w:val="00452AB2"/>
    <w:rsid w:val="00453613"/>
    <w:rsid w:val="00453B2A"/>
    <w:rsid w:val="00453C3C"/>
    <w:rsid w:val="004540AF"/>
    <w:rsid w:val="00454283"/>
    <w:rsid w:val="00454303"/>
    <w:rsid w:val="00454D4A"/>
    <w:rsid w:val="00455442"/>
    <w:rsid w:val="00455EEE"/>
    <w:rsid w:val="004561C9"/>
    <w:rsid w:val="00456631"/>
    <w:rsid w:val="00456E8A"/>
    <w:rsid w:val="00456F29"/>
    <w:rsid w:val="00457343"/>
    <w:rsid w:val="00457913"/>
    <w:rsid w:val="00457EFC"/>
    <w:rsid w:val="00457F9C"/>
    <w:rsid w:val="00460343"/>
    <w:rsid w:val="00461028"/>
    <w:rsid w:val="00461159"/>
    <w:rsid w:val="004614F7"/>
    <w:rsid w:val="004621BC"/>
    <w:rsid w:val="00462407"/>
    <w:rsid w:val="00462CA2"/>
    <w:rsid w:val="0046391D"/>
    <w:rsid w:val="00463C47"/>
    <w:rsid w:val="00463F9A"/>
    <w:rsid w:val="00464B55"/>
    <w:rsid w:val="00465C2B"/>
    <w:rsid w:val="00465F29"/>
    <w:rsid w:val="004661AA"/>
    <w:rsid w:val="0046654E"/>
    <w:rsid w:val="0046688A"/>
    <w:rsid w:val="00466EA7"/>
    <w:rsid w:val="00467570"/>
    <w:rsid w:val="004675A9"/>
    <w:rsid w:val="00467865"/>
    <w:rsid w:val="004701E8"/>
    <w:rsid w:val="00470252"/>
    <w:rsid w:val="0047093C"/>
    <w:rsid w:val="00470AF9"/>
    <w:rsid w:val="00470CE4"/>
    <w:rsid w:val="00470EA9"/>
    <w:rsid w:val="00470F68"/>
    <w:rsid w:val="00471348"/>
    <w:rsid w:val="00471888"/>
    <w:rsid w:val="004719EB"/>
    <w:rsid w:val="00471C73"/>
    <w:rsid w:val="00471DD7"/>
    <w:rsid w:val="00471FBF"/>
    <w:rsid w:val="0047255F"/>
    <w:rsid w:val="0047286F"/>
    <w:rsid w:val="00472EE2"/>
    <w:rsid w:val="004730B9"/>
    <w:rsid w:val="00473712"/>
    <w:rsid w:val="00473DFC"/>
    <w:rsid w:val="00474718"/>
    <w:rsid w:val="0047606F"/>
    <w:rsid w:val="00477832"/>
    <w:rsid w:val="00477A19"/>
    <w:rsid w:val="00477D2D"/>
    <w:rsid w:val="0048013E"/>
    <w:rsid w:val="00480DA4"/>
    <w:rsid w:val="00481C0A"/>
    <w:rsid w:val="00482189"/>
    <w:rsid w:val="00482F95"/>
    <w:rsid w:val="004843B8"/>
    <w:rsid w:val="0048505B"/>
    <w:rsid w:val="004853C0"/>
    <w:rsid w:val="004854DD"/>
    <w:rsid w:val="00486087"/>
    <w:rsid w:val="00486600"/>
    <w:rsid w:val="00486ECC"/>
    <w:rsid w:val="0048740D"/>
    <w:rsid w:val="004876DE"/>
    <w:rsid w:val="00487B22"/>
    <w:rsid w:val="00487CC3"/>
    <w:rsid w:val="00490BA9"/>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0502"/>
    <w:rsid w:val="004B1687"/>
    <w:rsid w:val="004B228A"/>
    <w:rsid w:val="004B2A24"/>
    <w:rsid w:val="004B30F1"/>
    <w:rsid w:val="004B4860"/>
    <w:rsid w:val="004B5606"/>
    <w:rsid w:val="004B634A"/>
    <w:rsid w:val="004B6791"/>
    <w:rsid w:val="004B698D"/>
    <w:rsid w:val="004B699D"/>
    <w:rsid w:val="004B6C76"/>
    <w:rsid w:val="004B6CF7"/>
    <w:rsid w:val="004B72BE"/>
    <w:rsid w:val="004B7429"/>
    <w:rsid w:val="004C1341"/>
    <w:rsid w:val="004C1970"/>
    <w:rsid w:val="004C1B9C"/>
    <w:rsid w:val="004C1D4A"/>
    <w:rsid w:val="004C20EE"/>
    <w:rsid w:val="004C2616"/>
    <w:rsid w:val="004C29A3"/>
    <w:rsid w:val="004C2EC1"/>
    <w:rsid w:val="004C2F61"/>
    <w:rsid w:val="004C2FCC"/>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0C95"/>
    <w:rsid w:val="004D13DC"/>
    <w:rsid w:val="004D1EF7"/>
    <w:rsid w:val="004D2506"/>
    <w:rsid w:val="004D27ED"/>
    <w:rsid w:val="004D2AA9"/>
    <w:rsid w:val="004D2F3D"/>
    <w:rsid w:val="004D303E"/>
    <w:rsid w:val="004D3295"/>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F00"/>
    <w:rsid w:val="005007F7"/>
    <w:rsid w:val="005013DD"/>
    <w:rsid w:val="0050187D"/>
    <w:rsid w:val="0050195A"/>
    <w:rsid w:val="00501A9F"/>
    <w:rsid w:val="00501E00"/>
    <w:rsid w:val="00501F56"/>
    <w:rsid w:val="005030B1"/>
    <w:rsid w:val="0050316F"/>
    <w:rsid w:val="005031DB"/>
    <w:rsid w:val="0050358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3E96"/>
    <w:rsid w:val="0051436F"/>
    <w:rsid w:val="00514D9A"/>
    <w:rsid w:val="00514E66"/>
    <w:rsid w:val="00515C91"/>
    <w:rsid w:val="00515DE7"/>
    <w:rsid w:val="00516AFA"/>
    <w:rsid w:val="00516FBC"/>
    <w:rsid w:val="00517DB2"/>
    <w:rsid w:val="00520CB7"/>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58E"/>
    <w:rsid w:val="00532A97"/>
    <w:rsid w:val="00532B00"/>
    <w:rsid w:val="00532B0C"/>
    <w:rsid w:val="00532F0F"/>
    <w:rsid w:val="00534F64"/>
    <w:rsid w:val="0053552C"/>
    <w:rsid w:val="005359B5"/>
    <w:rsid w:val="0053621D"/>
    <w:rsid w:val="005362EC"/>
    <w:rsid w:val="0053633F"/>
    <w:rsid w:val="00536666"/>
    <w:rsid w:val="00536E0B"/>
    <w:rsid w:val="00536FEE"/>
    <w:rsid w:val="005370EA"/>
    <w:rsid w:val="00537DAB"/>
    <w:rsid w:val="005400E4"/>
    <w:rsid w:val="00540420"/>
    <w:rsid w:val="0054048D"/>
    <w:rsid w:val="00540974"/>
    <w:rsid w:val="00540E81"/>
    <w:rsid w:val="005415A8"/>
    <w:rsid w:val="00541B75"/>
    <w:rsid w:val="00542A81"/>
    <w:rsid w:val="00542F65"/>
    <w:rsid w:val="0054322A"/>
    <w:rsid w:val="00543837"/>
    <w:rsid w:val="00543917"/>
    <w:rsid w:val="00544598"/>
    <w:rsid w:val="00544C25"/>
    <w:rsid w:val="00545020"/>
    <w:rsid w:val="005454DB"/>
    <w:rsid w:val="00546413"/>
    <w:rsid w:val="00546A8F"/>
    <w:rsid w:val="00546D6A"/>
    <w:rsid w:val="00547F4C"/>
    <w:rsid w:val="00550C5F"/>
    <w:rsid w:val="00550D26"/>
    <w:rsid w:val="00550F78"/>
    <w:rsid w:val="00552251"/>
    <w:rsid w:val="00552298"/>
    <w:rsid w:val="00552689"/>
    <w:rsid w:val="00552703"/>
    <w:rsid w:val="00552F02"/>
    <w:rsid w:val="00553150"/>
    <w:rsid w:val="0055410E"/>
    <w:rsid w:val="00554A74"/>
    <w:rsid w:val="00554B7C"/>
    <w:rsid w:val="005551E3"/>
    <w:rsid w:val="00555718"/>
    <w:rsid w:val="005560CF"/>
    <w:rsid w:val="005562F9"/>
    <w:rsid w:val="005566BC"/>
    <w:rsid w:val="00556EEF"/>
    <w:rsid w:val="00556FA4"/>
    <w:rsid w:val="005571A7"/>
    <w:rsid w:val="005573C3"/>
    <w:rsid w:val="00557A18"/>
    <w:rsid w:val="00557D75"/>
    <w:rsid w:val="0056083F"/>
    <w:rsid w:val="005611A0"/>
    <w:rsid w:val="00561478"/>
    <w:rsid w:val="00561A75"/>
    <w:rsid w:val="00561AF0"/>
    <w:rsid w:val="005635C1"/>
    <w:rsid w:val="00565099"/>
    <w:rsid w:val="00565999"/>
    <w:rsid w:val="0056636F"/>
    <w:rsid w:val="00566729"/>
    <w:rsid w:val="00566744"/>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FF3"/>
    <w:rsid w:val="005740C2"/>
    <w:rsid w:val="005743BD"/>
    <w:rsid w:val="00574B72"/>
    <w:rsid w:val="0057507E"/>
    <w:rsid w:val="00575748"/>
    <w:rsid w:val="00575DF4"/>
    <w:rsid w:val="00576631"/>
    <w:rsid w:val="005770FC"/>
    <w:rsid w:val="00577E3D"/>
    <w:rsid w:val="00577EEA"/>
    <w:rsid w:val="005801FA"/>
    <w:rsid w:val="00580468"/>
    <w:rsid w:val="005807AE"/>
    <w:rsid w:val="005811CC"/>
    <w:rsid w:val="00581F84"/>
    <w:rsid w:val="00582453"/>
    <w:rsid w:val="00582F6D"/>
    <w:rsid w:val="0058327A"/>
    <w:rsid w:val="00583764"/>
    <w:rsid w:val="00583B51"/>
    <w:rsid w:val="00583BF4"/>
    <w:rsid w:val="005847BF"/>
    <w:rsid w:val="00584CCC"/>
    <w:rsid w:val="0058559F"/>
    <w:rsid w:val="0058616F"/>
    <w:rsid w:val="00586B12"/>
    <w:rsid w:val="0058700A"/>
    <w:rsid w:val="0058714F"/>
    <w:rsid w:val="0058757B"/>
    <w:rsid w:val="00587A21"/>
    <w:rsid w:val="00590A64"/>
    <w:rsid w:val="00590B1A"/>
    <w:rsid w:val="0059168C"/>
    <w:rsid w:val="00591AFC"/>
    <w:rsid w:val="005925E6"/>
    <w:rsid w:val="0059271A"/>
    <w:rsid w:val="00592F3E"/>
    <w:rsid w:val="00595D46"/>
    <w:rsid w:val="00595E0C"/>
    <w:rsid w:val="00596885"/>
    <w:rsid w:val="00596A8D"/>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709"/>
    <w:rsid w:val="005A5C6F"/>
    <w:rsid w:val="005A5D7A"/>
    <w:rsid w:val="005A6236"/>
    <w:rsid w:val="005A6A70"/>
    <w:rsid w:val="005A6AB0"/>
    <w:rsid w:val="005A7363"/>
    <w:rsid w:val="005A7B8D"/>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205B"/>
    <w:rsid w:val="005D28A0"/>
    <w:rsid w:val="005D293C"/>
    <w:rsid w:val="005D296F"/>
    <w:rsid w:val="005D2C65"/>
    <w:rsid w:val="005D2EEE"/>
    <w:rsid w:val="005D39B2"/>
    <w:rsid w:val="005D39FC"/>
    <w:rsid w:val="005D401E"/>
    <w:rsid w:val="005D56FF"/>
    <w:rsid w:val="005D6783"/>
    <w:rsid w:val="005D6851"/>
    <w:rsid w:val="005D6D34"/>
    <w:rsid w:val="005D6E19"/>
    <w:rsid w:val="005D7595"/>
    <w:rsid w:val="005D7DAE"/>
    <w:rsid w:val="005E0559"/>
    <w:rsid w:val="005E0B4B"/>
    <w:rsid w:val="005E132C"/>
    <w:rsid w:val="005E13B0"/>
    <w:rsid w:val="005E17E2"/>
    <w:rsid w:val="005E1CE5"/>
    <w:rsid w:val="005E1DE6"/>
    <w:rsid w:val="005E1FCB"/>
    <w:rsid w:val="005E26FA"/>
    <w:rsid w:val="005E3FFC"/>
    <w:rsid w:val="005E4116"/>
    <w:rsid w:val="005E44FC"/>
    <w:rsid w:val="005E4EF2"/>
    <w:rsid w:val="005E5D72"/>
    <w:rsid w:val="005E6452"/>
    <w:rsid w:val="005E73E7"/>
    <w:rsid w:val="005E7582"/>
    <w:rsid w:val="005E758F"/>
    <w:rsid w:val="005E79DD"/>
    <w:rsid w:val="005E7CE4"/>
    <w:rsid w:val="005F001E"/>
    <w:rsid w:val="005F060D"/>
    <w:rsid w:val="005F0DDE"/>
    <w:rsid w:val="005F1F01"/>
    <w:rsid w:val="005F31B4"/>
    <w:rsid w:val="005F496A"/>
    <w:rsid w:val="005F4E5E"/>
    <w:rsid w:val="005F5DBA"/>
    <w:rsid w:val="005F6354"/>
    <w:rsid w:val="005F6D87"/>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672"/>
    <w:rsid w:val="006129A3"/>
    <w:rsid w:val="00614D77"/>
    <w:rsid w:val="00615028"/>
    <w:rsid w:val="006156FE"/>
    <w:rsid w:val="0061607F"/>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3CB2"/>
    <w:rsid w:val="00624134"/>
    <w:rsid w:val="00624176"/>
    <w:rsid w:val="0062417D"/>
    <w:rsid w:val="00624617"/>
    <w:rsid w:val="00624619"/>
    <w:rsid w:val="006246F0"/>
    <w:rsid w:val="0062494A"/>
    <w:rsid w:val="00624ED9"/>
    <w:rsid w:val="00625524"/>
    <w:rsid w:val="00625B7F"/>
    <w:rsid w:val="00625E65"/>
    <w:rsid w:val="00625F4F"/>
    <w:rsid w:val="00626B5D"/>
    <w:rsid w:val="006278B4"/>
    <w:rsid w:val="00627C1D"/>
    <w:rsid w:val="00627DE9"/>
    <w:rsid w:val="006302FA"/>
    <w:rsid w:val="00630959"/>
    <w:rsid w:val="0063132E"/>
    <w:rsid w:val="00632D27"/>
    <w:rsid w:val="00633092"/>
    <w:rsid w:val="00633310"/>
    <w:rsid w:val="00633758"/>
    <w:rsid w:val="006342B9"/>
    <w:rsid w:val="00634424"/>
    <w:rsid w:val="006348E4"/>
    <w:rsid w:val="0063534D"/>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439D"/>
    <w:rsid w:val="006450BE"/>
    <w:rsid w:val="0064517C"/>
    <w:rsid w:val="00645184"/>
    <w:rsid w:val="00645EC6"/>
    <w:rsid w:val="00646F62"/>
    <w:rsid w:val="0064758C"/>
    <w:rsid w:val="00647853"/>
    <w:rsid w:val="00650219"/>
    <w:rsid w:val="0065021A"/>
    <w:rsid w:val="006505EE"/>
    <w:rsid w:val="00650734"/>
    <w:rsid w:val="00650C03"/>
    <w:rsid w:val="0065146D"/>
    <w:rsid w:val="00651892"/>
    <w:rsid w:val="00653717"/>
    <w:rsid w:val="00653D47"/>
    <w:rsid w:val="006540E3"/>
    <w:rsid w:val="0065416E"/>
    <w:rsid w:val="0065490E"/>
    <w:rsid w:val="006554AC"/>
    <w:rsid w:val="006558E3"/>
    <w:rsid w:val="00655B2D"/>
    <w:rsid w:val="00656691"/>
    <w:rsid w:val="00656BC1"/>
    <w:rsid w:val="00657B90"/>
    <w:rsid w:val="006601CF"/>
    <w:rsid w:val="00660DE9"/>
    <w:rsid w:val="00660FF2"/>
    <w:rsid w:val="006611E9"/>
    <w:rsid w:val="0066168A"/>
    <w:rsid w:val="00661B23"/>
    <w:rsid w:val="00662A1E"/>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48CB"/>
    <w:rsid w:val="0067585E"/>
    <w:rsid w:val="00676243"/>
    <w:rsid w:val="006762D9"/>
    <w:rsid w:val="006773A5"/>
    <w:rsid w:val="00677D6B"/>
    <w:rsid w:val="00680D53"/>
    <w:rsid w:val="00681435"/>
    <w:rsid w:val="006817DE"/>
    <w:rsid w:val="0068230E"/>
    <w:rsid w:val="00682534"/>
    <w:rsid w:val="00682680"/>
    <w:rsid w:val="00683465"/>
    <w:rsid w:val="00683FF9"/>
    <w:rsid w:val="00684CE7"/>
    <w:rsid w:val="00686271"/>
    <w:rsid w:val="00686B60"/>
    <w:rsid w:val="00686E0C"/>
    <w:rsid w:val="00687072"/>
    <w:rsid w:val="006875CA"/>
    <w:rsid w:val="00687791"/>
    <w:rsid w:val="00687990"/>
    <w:rsid w:val="00687A52"/>
    <w:rsid w:val="00687E9B"/>
    <w:rsid w:val="00687F81"/>
    <w:rsid w:val="006911FC"/>
    <w:rsid w:val="006912D4"/>
    <w:rsid w:val="00691776"/>
    <w:rsid w:val="006918A2"/>
    <w:rsid w:val="00691A50"/>
    <w:rsid w:val="006920CE"/>
    <w:rsid w:val="00692D70"/>
    <w:rsid w:val="00692DF6"/>
    <w:rsid w:val="00693FF0"/>
    <w:rsid w:val="00694A9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56A5"/>
    <w:rsid w:val="006A6784"/>
    <w:rsid w:val="006A6BBB"/>
    <w:rsid w:val="006A6BF4"/>
    <w:rsid w:val="006A6DAE"/>
    <w:rsid w:val="006A79B2"/>
    <w:rsid w:val="006B0726"/>
    <w:rsid w:val="006B0A7A"/>
    <w:rsid w:val="006B0F86"/>
    <w:rsid w:val="006B1759"/>
    <w:rsid w:val="006B183A"/>
    <w:rsid w:val="006B19C7"/>
    <w:rsid w:val="006B2956"/>
    <w:rsid w:val="006B3356"/>
    <w:rsid w:val="006B33AC"/>
    <w:rsid w:val="006B5455"/>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4A2B"/>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376"/>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D64A4"/>
    <w:rsid w:val="006D6663"/>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838"/>
    <w:rsid w:val="006F1E93"/>
    <w:rsid w:val="006F31CE"/>
    <w:rsid w:val="006F358D"/>
    <w:rsid w:val="006F3B31"/>
    <w:rsid w:val="006F4A52"/>
    <w:rsid w:val="006F53A0"/>
    <w:rsid w:val="006F54A2"/>
    <w:rsid w:val="006F5801"/>
    <w:rsid w:val="006F5A29"/>
    <w:rsid w:val="006F6386"/>
    <w:rsid w:val="006F6DBB"/>
    <w:rsid w:val="006F6F07"/>
    <w:rsid w:val="006F72A7"/>
    <w:rsid w:val="006F75A3"/>
    <w:rsid w:val="006F7C40"/>
    <w:rsid w:val="00700479"/>
    <w:rsid w:val="00700F3D"/>
    <w:rsid w:val="0070140F"/>
    <w:rsid w:val="0070148A"/>
    <w:rsid w:val="00701500"/>
    <w:rsid w:val="007016C8"/>
    <w:rsid w:val="00701C27"/>
    <w:rsid w:val="00702036"/>
    <w:rsid w:val="00702470"/>
    <w:rsid w:val="00703013"/>
    <w:rsid w:val="007035D4"/>
    <w:rsid w:val="00703A6C"/>
    <w:rsid w:val="00704310"/>
    <w:rsid w:val="0070433A"/>
    <w:rsid w:val="0070434A"/>
    <w:rsid w:val="00704CC1"/>
    <w:rsid w:val="00705163"/>
    <w:rsid w:val="0070553F"/>
    <w:rsid w:val="007069FF"/>
    <w:rsid w:val="00706ACD"/>
    <w:rsid w:val="007079AC"/>
    <w:rsid w:val="00707BD1"/>
    <w:rsid w:val="00707E43"/>
    <w:rsid w:val="007101C9"/>
    <w:rsid w:val="007104EA"/>
    <w:rsid w:val="00711609"/>
    <w:rsid w:val="007118EA"/>
    <w:rsid w:val="00711A40"/>
    <w:rsid w:val="00711B67"/>
    <w:rsid w:val="00712095"/>
    <w:rsid w:val="007125F1"/>
    <w:rsid w:val="0071312E"/>
    <w:rsid w:val="0071325C"/>
    <w:rsid w:val="007139AF"/>
    <w:rsid w:val="00716088"/>
    <w:rsid w:val="00716159"/>
    <w:rsid w:val="00716432"/>
    <w:rsid w:val="0071646D"/>
    <w:rsid w:val="00716A8F"/>
    <w:rsid w:val="00717845"/>
    <w:rsid w:val="00717ED9"/>
    <w:rsid w:val="00717FFD"/>
    <w:rsid w:val="00721658"/>
    <w:rsid w:val="007216C4"/>
    <w:rsid w:val="0072253D"/>
    <w:rsid w:val="00722606"/>
    <w:rsid w:val="0072274F"/>
    <w:rsid w:val="00722ABC"/>
    <w:rsid w:val="00722FFF"/>
    <w:rsid w:val="007232AC"/>
    <w:rsid w:val="00723338"/>
    <w:rsid w:val="00723437"/>
    <w:rsid w:val="00723B8A"/>
    <w:rsid w:val="00723BF3"/>
    <w:rsid w:val="00723D87"/>
    <w:rsid w:val="0072405B"/>
    <w:rsid w:val="007253D6"/>
    <w:rsid w:val="00725C61"/>
    <w:rsid w:val="0072625F"/>
    <w:rsid w:val="00726989"/>
    <w:rsid w:val="007278CA"/>
    <w:rsid w:val="00727BA7"/>
    <w:rsid w:val="00727FEB"/>
    <w:rsid w:val="0073096B"/>
    <w:rsid w:val="007313EC"/>
    <w:rsid w:val="00731420"/>
    <w:rsid w:val="00731E06"/>
    <w:rsid w:val="007320A5"/>
    <w:rsid w:val="00732165"/>
    <w:rsid w:val="00732EB2"/>
    <w:rsid w:val="007330B9"/>
    <w:rsid w:val="007333ED"/>
    <w:rsid w:val="0073391B"/>
    <w:rsid w:val="00733E7A"/>
    <w:rsid w:val="007343A6"/>
    <w:rsid w:val="00734C0F"/>
    <w:rsid w:val="00734DB4"/>
    <w:rsid w:val="0073643A"/>
    <w:rsid w:val="007369A2"/>
    <w:rsid w:val="00737448"/>
    <w:rsid w:val="00737470"/>
    <w:rsid w:val="007376F6"/>
    <w:rsid w:val="00737A86"/>
    <w:rsid w:val="007405B7"/>
    <w:rsid w:val="00740CCB"/>
    <w:rsid w:val="00740D8A"/>
    <w:rsid w:val="00740E05"/>
    <w:rsid w:val="0074100D"/>
    <w:rsid w:val="007410FA"/>
    <w:rsid w:val="00741BB7"/>
    <w:rsid w:val="00742476"/>
    <w:rsid w:val="0074346E"/>
    <w:rsid w:val="0074445B"/>
    <w:rsid w:val="00744758"/>
    <w:rsid w:val="00744759"/>
    <w:rsid w:val="00744FCA"/>
    <w:rsid w:val="00745670"/>
    <w:rsid w:val="007457E2"/>
    <w:rsid w:val="00745D29"/>
    <w:rsid w:val="00746CBC"/>
    <w:rsid w:val="0074797B"/>
    <w:rsid w:val="00747F12"/>
    <w:rsid w:val="00750357"/>
    <w:rsid w:val="00750530"/>
    <w:rsid w:val="00750676"/>
    <w:rsid w:val="007510CB"/>
    <w:rsid w:val="00751912"/>
    <w:rsid w:val="00751D0C"/>
    <w:rsid w:val="00752637"/>
    <w:rsid w:val="007531FC"/>
    <w:rsid w:val="00753361"/>
    <w:rsid w:val="007534A1"/>
    <w:rsid w:val="00753DB8"/>
    <w:rsid w:val="0075444C"/>
    <w:rsid w:val="0075493F"/>
    <w:rsid w:val="00754A0F"/>
    <w:rsid w:val="00754B8D"/>
    <w:rsid w:val="00754F4E"/>
    <w:rsid w:val="00754F9D"/>
    <w:rsid w:val="00755329"/>
    <w:rsid w:val="00755960"/>
    <w:rsid w:val="00756084"/>
    <w:rsid w:val="00756AD0"/>
    <w:rsid w:val="00757B13"/>
    <w:rsid w:val="00757ED0"/>
    <w:rsid w:val="007600F1"/>
    <w:rsid w:val="0076093E"/>
    <w:rsid w:val="0076122D"/>
    <w:rsid w:val="00761378"/>
    <w:rsid w:val="00761F6A"/>
    <w:rsid w:val="007627F4"/>
    <w:rsid w:val="00763F5C"/>
    <w:rsid w:val="00764896"/>
    <w:rsid w:val="00764D51"/>
    <w:rsid w:val="00765171"/>
    <w:rsid w:val="00765E28"/>
    <w:rsid w:val="0076602F"/>
    <w:rsid w:val="007661E2"/>
    <w:rsid w:val="00766B4B"/>
    <w:rsid w:val="00766DEC"/>
    <w:rsid w:val="007671A1"/>
    <w:rsid w:val="00767B33"/>
    <w:rsid w:val="00767F90"/>
    <w:rsid w:val="00767FA7"/>
    <w:rsid w:val="0077073A"/>
    <w:rsid w:val="0077083B"/>
    <w:rsid w:val="00770B3F"/>
    <w:rsid w:val="00770FC4"/>
    <w:rsid w:val="00771221"/>
    <w:rsid w:val="00771723"/>
    <w:rsid w:val="00771D60"/>
    <w:rsid w:val="00772542"/>
    <w:rsid w:val="00772DC2"/>
    <w:rsid w:val="00773B31"/>
    <w:rsid w:val="00773E6C"/>
    <w:rsid w:val="00774BA3"/>
    <w:rsid w:val="00775188"/>
    <w:rsid w:val="0077521E"/>
    <w:rsid w:val="007752D7"/>
    <w:rsid w:val="00775A95"/>
    <w:rsid w:val="00777A6C"/>
    <w:rsid w:val="00777A75"/>
    <w:rsid w:val="00777CAA"/>
    <w:rsid w:val="0078109F"/>
    <w:rsid w:val="00781A02"/>
    <w:rsid w:val="00781A6C"/>
    <w:rsid w:val="00781D2A"/>
    <w:rsid w:val="0078205D"/>
    <w:rsid w:val="007825F0"/>
    <w:rsid w:val="007827DD"/>
    <w:rsid w:val="00782C30"/>
    <w:rsid w:val="007830B2"/>
    <w:rsid w:val="00783F66"/>
    <w:rsid w:val="00784266"/>
    <w:rsid w:val="0078448B"/>
    <w:rsid w:val="007851AE"/>
    <w:rsid w:val="00785216"/>
    <w:rsid w:val="00787809"/>
    <w:rsid w:val="0078787A"/>
    <w:rsid w:val="00787E5E"/>
    <w:rsid w:val="0079000D"/>
    <w:rsid w:val="00790022"/>
    <w:rsid w:val="00790A8E"/>
    <w:rsid w:val="00791831"/>
    <w:rsid w:val="00792997"/>
    <w:rsid w:val="0079316E"/>
    <w:rsid w:val="00793533"/>
    <w:rsid w:val="007935C9"/>
    <w:rsid w:val="00793C12"/>
    <w:rsid w:val="00793CD1"/>
    <w:rsid w:val="00794677"/>
    <w:rsid w:val="007946B5"/>
    <w:rsid w:val="00794CF4"/>
    <w:rsid w:val="00795060"/>
    <w:rsid w:val="00795655"/>
    <w:rsid w:val="00795D9E"/>
    <w:rsid w:val="00795F2A"/>
    <w:rsid w:val="00795FE3"/>
    <w:rsid w:val="00796EA4"/>
    <w:rsid w:val="00797100"/>
    <w:rsid w:val="00797ABC"/>
    <w:rsid w:val="007A0155"/>
    <w:rsid w:val="007A046F"/>
    <w:rsid w:val="007A1634"/>
    <w:rsid w:val="007A1BEC"/>
    <w:rsid w:val="007A1E8D"/>
    <w:rsid w:val="007A1FA0"/>
    <w:rsid w:val="007A21E4"/>
    <w:rsid w:val="007A30F0"/>
    <w:rsid w:val="007A3206"/>
    <w:rsid w:val="007A3A97"/>
    <w:rsid w:val="007A3C75"/>
    <w:rsid w:val="007A436E"/>
    <w:rsid w:val="007A4C7F"/>
    <w:rsid w:val="007A4F18"/>
    <w:rsid w:val="007A5FEA"/>
    <w:rsid w:val="007A6BEC"/>
    <w:rsid w:val="007A6DAF"/>
    <w:rsid w:val="007A727B"/>
    <w:rsid w:val="007A79F9"/>
    <w:rsid w:val="007B102B"/>
    <w:rsid w:val="007B1F8E"/>
    <w:rsid w:val="007B219D"/>
    <w:rsid w:val="007B23B8"/>
    <w:rsid w:val="007B34D5"/>
    <w:rsid w:val="007B37A1"/>
    <w:rsid w:val="007B3E90"/>
    <w:rsid w:val="007B5238"/>
    <w:rsid w:val="007B535B"/>
    <w:rsid w:val="007B678F"/>
    <w:rsid w:val="007B6B82"/>
    <w:rsid w:val="007B78EF"/>
    <w:rsid w:val="007B7DD7"/>
    <w:rsid w:val="007C0EBA"/>
    <w:rsid w:val="007C100F"/>
    <w:rsid w:val="007C125E"/>
    <w:rsid w:val="007C15A3"/>
    <w:rsid w:val="007C1EE0"/>
    <w:rsid w:val="007C2429"/>
    <w:rsid w:val="007C248C"/>
    <w:rsid w:val="007C3349"/>
    <w:rsid w:val="007C387A"/>
    <w:rsid w:val="007C3916"/>
    <w:rsid w:val="007C4374"/>
    <w:rsid w:val="007C4625"/>
    <w:rsid w:val="007C4F0F"/>
    <w:rsid w:val="007C58E0"/>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753"/>
    <w:rsid w:val="007D687D"/>
    <w:rsid w:val="007D6889"/>
    <w:rsid w:val="007D712B"/>
    <w:rsid w:val="007D74D3"/>
    <w:rsid w:val="007D7602"/>
    <w:rsid w:val="007D7618"/>
    <w:rsid w:val="007E0815"/>
    <w:rsid w:val="007E0AB5"/>
    <w:rsid w:val="007E0D3B"/>
    <w:rsid w:val="007E0FE0"/>
    <w:rsid w:val="007E2604"/>
    <w:rsid w:val="007E27A1"/>
    <w:rsid w:val="007E28DC"/>
    <w:rsid w:val="007E2FA3"/>
    <w:rsid w:val="007E3750"/>
    <w:rsid w:val="007E3E88"/>
    <w:rsid w:val="007E4C22"/>
    <w:rsid w:val="007E4C72"/>
    <w:rsid w:val="007E5298"/>
    <w:rsid w:val="007E5C0B"/>
    <w:rsid w:val="007E6565"/>
    <w:rsid w:val="007E6A53"/>
    <w:rsid w:val="007E6D5F"/>
    <w:rsid w:val="007E75C0"/>
    <w:rsid w:val="007E7C22"/>
    <w:rsid w:val="007E7F9E"/>
    <w:rsid w:val="007F0084"/>
    <w:rsid w:val="007F1287"/>
    <w:rsid w:val="007F1319"/>
    <w:rsid w:val="007F1405"/>
    <w:rsid w:val="007F1813"/>
    <w:rsid w:val="007F289B"/>
    <w:rsid w:val="007F28B9"/>
    <w:rsid w:val="007F3035"/>
    <w:rsid w:val="007F3896"/>
    <w:rsid w:val="007F3D64"/>
    <w:rsid w:val="007F3E0A"/>
    <w:rsid w:val="007F3FCE"/>
    <w:rsid w:val="007F4557"/>
    <w:rsid w:val="007F4F42"/>
    <w:rsid w:val="007F566E"/>
    <w:rsid w:val="007F5A60"/>
    <w:rsid w:val="007F5B0B"/>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5C9A"/>
    <w:rsid w:val="00805F4D"/>
    <w:rsid w:val="0080602E"/>
    <w:rsid w:val="00806179"/>
    <w:rsid w:val="00807851"/>
    <w:rsid w:val="008078C3"/>
    <w:rsid w:val="008103D4"/>
    <w:rsid w:val="00810FE1"/>
    <w:rsid w:val="0081109D"/>
    <w:rsid w:val="0081115C"/>
    <w:rsid w:val="008113BD"/>
    <w:rsid w:val="008115B8"/>
    <w:rsid w:val="008116EF"/>
    <w:rsid w:val="00812007"/>
    <w:rsid w:val="00813AA1"/>
    <w:rsid w:val="00814674"/>
    <w:rsid w:val="008149A6"/>
    <w:rsid w:val="00814B52"/>
    <w:rsid w:val="00814D34"/>
    <w:rsid w:val="008157C5"/>
    <w:rsid w:val="008159A7"/>
    <w:rsid w:val="00815A5F"/>
    <w:rsid w:val="00815D67"/>
    <w:rsid w:val="00815EF6"/>
    <w:rsid w:val="00815F07"/>
    <w:rsid w:val="00816812"/>
    <w:rsid w:val="00816AE5"/>
    <w:rsid w:val="00817F2E"/>
    <w:rsid w:val="00817F69"/>
    <w:rsid w:val="008202E5"/>
    <w:rsid w:val="008206E4"/>
    <w:rsid w:val="00820B06"/>
    <w:rsid w:val="00820C26"/>
    <w:rsid w:val="00820DA3"/>
    <w:rsid w:val="0082152B"/>
    <w:rsid w:val="00822E25"/>
    <w:rsid w:val="00823A9C"/>
    <w:rsid w:val="00823CA1"/>
    <w:rsid w:val="0082476B"/>
    <w:rsid w:val="00824DBF"/>
    <w:rsid w:val="00824FD0"/>
    <w:rsid w:val="00825284"/>
    <w:rsid w:val="00826EF7"/>
    <w:rsid w:val="00826FB3"/>
    <w:rsid w:val="00826FEA"/>
    <w:rsid w:val="00830355"/>
    <w:rsid w:val="008305F2"/>
    <w:rsid w:val="00830C99"/>
    <w:rsid w:val="008310D5"/>
    <w:rsid w:val="008311FB"/>
    <w:rsid w:val="00831288"/>
    <w:rsid w:val="008315EF"/>
    <w:rsid w:val="00831922"/>
    <w:rsid w:val="00831B76"/>
    <w:rsid w:val="00831B81"/>
    <w:rsid w:val="00831E81"/>
    <w:rsid w:val="00832061"/>
    <w:rsid w:val="00832365"/>
    <w:rsid w:val="008326DA"/>
    <w:rsid w:val="008328C8"/>
    <w:rsid w:val="00832C09"/>
    <w:rsid w:val="00832FB9"/>
    <w:rsid w:val="0083305E"/>
    <w:rsid w:val="00833357"/>
    <w:rsid w:val="0083336F"/>
    <w:rsid w:val="008338A1"/>
    <w:rsid w:val="00834103"/>
    <w:rsid w:val="0083459A"/>
    <w:rsid w:val="008348AC"/>
    <w:rsid w:val="00834E74"/>
    <w:rsid w:val="00835409"/>
    <w:rsid w:val="0083542F"/>
    <w:rsid w:val="0083647E"/>
    <w:rsid w:val="00837102"/>
    <w:rsid w:val="00837B7D"/>
    <w:rsid w:val="00837BAB"/>
    <w:rsid w:val="00837C6F"/>
    <w:rsid w:val="00837F89"/>
    <w:rsid w:val="00840BEE"/>
    <w:rsid w:val="00840CF2"/>
    <w:rsid w:val="00841270"/>
    <w:rsid w:val="00841B89"/>
    <w:rsid w:val="00841C48"/>
    <w:rsid w:val="00841E2A"/>
    <w:rsid w:val="008424F6"/>
    <w:rsid w:val="00842608"/>
    <w:rsid w:val="008428EF"/>
    <w:rsid w:val="00842CCA"/>
    <w:rsid w:val="00843D85"/>
    <w:rsid w:val="008442F2"/>
    <w:rsid w:val="00844CC2"/>
    <w:rsid w:val="00844F39"/>
    <w:rsid w:val="0084501C"/>
    <w:rsid w:val="008454EF"/>
    <w:rsid w:val="0084550C"/>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4AAA"/>
    <w:rsid w:val="0085549A"/>
    <w:rsid w:val="0085589D"/>
    <w:rsid w:val="00855D65"/>
    <w:rsid w:val="00856673"/>
    <w:rsid w:val="00857925"/>
    <w:rsid w:val="008610B8"/>
    <w:rsid w:val="00861108"/>
    <w:rsid w:val="0086158F"/>
    <w:rsid w:val="00861848"/>
    <w:rsid w:val="00861A7B"/>
    <w:rsid w:val="008623A4"/>
    <w:rsid w:val="0086263F"/>
    <w:rsid w:val="0086290F"/>
    <w:rsid w:val="00862E80"/>
    <w:rsid w:val="00863372"/>
    <w:rsid w:val="00863667"/>
    <w:rsid w:val="00863E9D"/>
    <w:rsid w:val="00865566"/>
    <w:rsid w:val="00865836"/>
    <w:rsid w:val="008659A3"/>
    <w:rsid w:val="00865D8C"/>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668"/>
    <w:rsid w:val="00875CFF"/>
    <w:rsid w:val="00875E7D"/>
    <w:rsid w:val="00875F89"/>
    <w:rsid w:val="00875F90"/>
    <w:rsid w:val="0087692A"/>
    <w:rsid w:val="00877695"/>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3ED1"/>
    <w:rsid w:val="0088409E"/>
    <w:rsid w:val="008846E6"/>
    <w:rsid w:val="00885590"/>
    <w:rsid w:val="0088571F"/>
    <w:rsid w:val="00885A1E"/>
    <w:rsid w:val="00886198"/>
    <w:rsid w:val="008863C7"/>
    <w:rsid w:val="00886CC4"/>
    <w:rsid w:val="00890850"/>
    <w:rsid w:val="00890C96"/>
    <w:rsid w:val="00890ECC"/>
    <w:rsid w:val="00891D2F"/>
    <w:rsid w:val="00892411"/>
    <w:rsid w:val="00892485"/>
    <w:rsid w:val="00892D4F"/>
    <w:rsid w:val="008937FD"/>
    <w:rsid w:val="00893830"/>
    <w:rsid w:val="008947A0"/>
    <w:rsid w:val="00895591"/>
    <w:rsid w:val="0089574C"/>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387E"/>
    <w:rsid w:val="008A42C9"/>
    <w:rsid w:val="008A4770"/>
    <w:rsid w:val="008A4E26"/>
    <w:rsid w:val="008A51F1"/>
    <w:rsid w:val="008A53A7"/>
    <w:rsid w:val="008A578D"/>
    <w:rsid w:val="008A5A02"/>
    <w:rsid w:val="008A680B"/>
    <w:rsid w:val="008A6A20"/>
    <w:rsid w:val="008A6B70"/>
    <w:rsid w:val="008A73C4"/>
    <w:rsid w:val="008A7AB1"/>
    <w:rsid w:val="008A7B95"/>
    <w:rsid w:val="008A7FD2"/>
    <w:rsid w:val="008B0DD9"/>
    <w:rsid w:val="008B12ED"/>
    <w:rsid w:val="008B13B8"/>
    <w:rsid w:val="008B1CB7"/>
    <w:rsid w:val="008B1E86"/>
    <w:rsid w:val="008B1F29"/>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65F3"/>
    <w:rsid w:val="008B7E69"/>
    <w:rsid w:val="008C069D"/>
    <w:rsid w:val="008C0EE5"/>
    <w:rsid w:val="008C0F63"/>
    <w:rsid w:val="008C1DF2"/>
    <w:rsid w:val="008C269C"/>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510"/>
    <w:rsid w:val="008D3757"/>
    <w:rsid w:val="008D37F1"/>
    <w:rsid w:val="008D3B68"/>
    <w:rsid w:val="008D3BDC"/>
    <w:rsid w:val="008D4514"/>
    <w:rsid w:val="008D4712"/>
    <w:rsid w:val="008D4BF3"/>
    <w:rsid w:val="008D501C"/>
    <w:rsid w:val="008D5221"/>
    <w:rsid w:val="008D5522"/>
    <w:rsid w:val="008D564F"/>
    <w:rsid w:val="008D5688"/>
    <w:rsid w:val="008D56CF"/>
    <w:rsid w:val="008D5732"/>
    <w:rsid w:val="008D5F0F"/>
    <w:rsid w:val="008D5F4E"/>
    <w:rsid w:val="008D6B9A"/>
    <w:rsid w:val="008D75DC"/>
    <w:rsid w:val="008E0629"/>
    <w:rsid w:val="008E0A95"/>
    <w:rsid w:val="008E0F3C"/>
    <w:rsid w:val="008E13BD"/>
    <w:rsid w:val="008E14F7"/>
    <w:rsid w:val="008E1C52"/>
    <w:rsid w:val="008E2F2E"/>
    <w:rsid w:val="008E3AD2"/>
    <w:rsid w:val="008E4D97"/>
    <w:rsid w:val="008E60E0"/>
    <w:rsid w:val="008E6742"/>
    <w:rsid w:val="008E6AEA"/>
    <w:rsid w:val="008E6C7A"/>
    <w:rsid w:val="008E74AB"/>
    <w:rsid w:val="008E7530"/>
    <w:rsid w:val="008E766D"/>
    <w:rsid w:val="008E7A14"/>
    <w:rsid w:val="008E7ED9"/>
    <w:rsid w:val="008F034D"/>
    <w:rsid w:val="008F249F"/>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2088"/>
    <w:rsid w:val="0091211A"/>
    <w:rsid w:val="009123C1"/>
    <w:rsid w:val="0091244E"/>
    <w:rsid w:val="00912A46"/>
    <w:rsid w:val="00913290"/>
    <w:rsid w:val="00913ED3"/>
    <w:rsid w:val="00914C63"/>
    <w:rsid w:val="009152EA"/>
    <w:rsid w:val="009155D2"/>
    <w:rsid w:val="00916A72"/>
    <w:rsid w:val="00916BB6"/>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1D76"/>
    <w:rsid w:val="0093290E"/>
    <w:rsid w:val="00934090"/>
    <w:rsid w:val="0093478C"/>
    <w:rsid w:val="009347A6"/>
    <w:rsid w:val="00934809"/>
    <w:rsid w:val="00934FA3"/>
    <w:rsid w:val="00935988"/>
    <w:rsid w:val="00935E58"/>
    <w:rsid w:val="00935F8E"/>
    <w:rsid w:val="00936725"/>
    <w:rsid w:val="00937A88"/>
    <w:rsid w:val="00937CF7"/>
    <w:rsid w:val="00937EB9"/>
    <w:rsid w:val="0094007F"/>
    <w:rsid w:val="00940B11"/>
    <w:rsid w:val="00941318"/>
    <w:rsid w:val="0094163F"/>
    <w:rsid w:val="00941743"/>
    <w:rsid w:val="00941832"/>
    <w:rsid w:val="00941A0D"/>
    <w:rsid w:val="0094265D"/>
    <w:rsid w:val="00942BFD"/>
    <w:rsid w:val="009432A0"/>
    <w:rsid w:val="009434CF"/>
    <w:rsid w:val="009435E9"/>
    <w:rsid w:val="009438BA"/>
    <w:rsid w:val="00943947"/>
    <w:rsid w:val="00943E54"/>
    <w:rsid w:val="0094430D"/>
    <w:rsid w:val="009459BD"/>
    <w:rsid w:val="00945B07"/>
    <w:rsid w:val="00946266"/>
    <w:rsid w:val="00946B6F"/>
    <w:rsid w:val="0094727A"/>
    <w:rsid w:val="00947359"/>
    <w:rsid w:val="00947492"/>
    <w:rsid w:val="009478BF"/>
    <w:rsid w:val="00950C03"/>
    <w:rsid w:val="00951380"/>
    <w:rsid w:val="0095193F"/>
    <w:rsid w:val="00952059"/>
    <w:rsid w:val="0095318E"/>
    <w:rsid w:val="00954312"/>
    <w:rsid w:val="00954938"/>
    <w:rsid w:val="00954B5B"/>
    <w:rsid w:val="0095560E"/>
    <w:rsid w:val="0095566C"/>
    <w:rsid w:val="00955D53"/>
    <w:rsid w:val="009561BC"/>
    <w:rsid w:val="00956594"/>
    <w:rsid w:val="00956809"/>
    <w:rsid w:val="0095703F"/>
    <w:rsid w:val="00957AC3"/>
    <w:rsid w:val="00957B31"/>
    <w:rsid w:val="00960D8E"/>
    <w:rsid w:val="009612A2"/>
    <w:rsid w:val="00961BFD"/>
    <w:rsid w:val="00961E68"/>
    <w:rsid w:val="009623F0"/>
    <w:rsid w:val="00962A56"/>
    <w:rsid w:val="00962D0A"/>
    <w:rsid w:val="00962E28"/>
    <w:rsid w:val="009637FA"/>
    <w:rsid w:val="0096390A"/>
    <w:rsid w:val="00963D4B"/>
    <w:rsid w:val="00964063"/>
    <w:rsid w:val="009640FB"/>
    <w:rsid w:val="009644FF"/>
    <w:rsid w:val="00964C7A"/>
    <w:rsid w:val="00965452"/>
    <w:rsid w:val="00966042"/>
    <w:rsid w:val="00966918"/>
    <w:rsid w:val="0096719E"/>
    <w:rsid w:val="00967248"/>
    <w:rsid w:val="00967975"/>
    <w:rsid w:val="00970760"/>
    <w:rsid w:val="00971045"/>
    <w:rsid w:val="00971443"/>
    <w:rsid w:val="00971BF6"/>
    <w:rsid w:val="009721F8"/>
    <w:rsid w:val="009727E2"/>
    <w:rsid w:val="0097290B"/>
    <w:rsid w:val="00972D54"/>
    <w:rsid w:val="00974151"/>
    <w:rsid w:val="009758FF"/>
    <w:rsid w:val="00976054"/>
    <w:rsid w:val="00976494"/>
    <w:rsid w:val="00977215"/>
    <w:rsid w:val="00977269"/>
    <w:rsid w:val="009778DF"/>
    <w:rsid w:val="00977C03"/>
    <w:rsid w:val="009808BB"/>
    <w:rsid w:val="0098107B"/>
    <w:rsid w:val="00981F3B"/>
    <w:rsid w:val="00983455"/>
    <w:rsid w:val="0098347B"/>
    <w:rsid w:val="0098353E"/>
    <w:rsid w:val="0098377F"/>
    <w:rsid w:val="0098427C"/>
    <w:rsid w:val="00984986"/>
    <w:rsid w:val="00985008"/>
    <w:rsid w:val="0098558A"/>
    <w:rsid w:val="00985626"/>
    <w:rsid w:val="00985FAC"/>
    <w:rsid w:val="00986733"/>
    <w:rsid w:val="00987939"/>
    <w:rsid w:val="00987F5E"/>
    <w:rsid w:val="0099016F"/>
    <w:rsid w:val="00990CEC"/>
    <w:rsid w:val="0099113B"/>
    <w:rsid w:val="009916D0"/>
    <w:rsid w:val="00993043"/>
    <w:rsid w:val="00993A8B"/>
    <w:rsid w:val="00995AC3"/>
    <w:rsid w:val="00995F44"/>
    <w:rsid w:val="00996D6F"/>
    <w:rsid w:val="00996EFA"/>
    <w:rsid w:val="00997A57"/>
    <w:rsid w:val="00997C81"/>
    <w:rsid w:val="00997ED7"/>
    <w:rsid w:val="009A031A"/>
    <w:rsid w:val="009A0559"/>
    <w:rsid w:val="009A058D"/>
    <w:rsid w:val="009A10C5"/>
    <w:rsid w:val="009A10FD"/>
    <w:rsid w:val="009A1215"/>
    <w:rsid w:val="009A14BD"/>
    <w:rsid w:val="009A14D0"/>
    <w:rsid w:val="009A16BB"/>
    <w:rsid w:val="009A170D"/>
    <w:rsid w:val="009A1B29"/>
    <w:rsid w:val="009A20C1"/>
    <w:rsid w:val="009A23C5"/>
    <w:rsid w:val="009A2682"/>
    <w:rsid w:val="009A2721"/>
    <w:rsid w:val="009A2D5E"/>
    <w:rsid w:val="009A3964"/>
    <w:rsid w:val="009A3BE2"/>
    <w:rsid w:val="009A3D7F"/>
    <w:rsid w:val="009A403A"/>
    <w:rsid w:val="009A4142"/>
    <w:rsid w:val="009A465F"/>
    <w:rsid w:val="009A4E0A"/>
    <w:rsid w:val="009A5496"/>
    <w:rsid w:val="009A5813"/>
    <w:rsid w:val="009A71C3"/>
    <w:rsid w:val="009B0366"/>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0F0"/>
    <w:rsid w:val="009C01DC"/>
    <w:rsid w:val="009C07CC"/>
    <w:rsid w:val="009C08FE"/>
    <w:rsid w:val="009C0A63"/>
    <w:rsid w:val="009C0ACC"/>
    <w:rsid w:val="009C0D96"/>
    <w:rsid w:val="009C10BA"/>
    <w:rsid w:val="009C1CDB"/>
    <w:rsid w:val="009C2445"/>
    <w:rsid w:val="009C2712"/>
    <w:rsid w:val="009C27A0"/>
    <w:rsid w:val="009C2C2D"/>
    <w:rsid w:val="009C2F83"/>
    <w:rsid w:val="009C415B"/>
    <w:rsid w:val="009C4899"/>
    <w:rsid w:val="009C5346"/>
    <w:rsid w:val="009C5409"/>
    <w:rsid w:val="009C55CB"/>
    <w:rsid w:val="009C5A7D"/>
    <w:rsid w:val="009C64E2"/>
    <w:rsid w:val="009C70C6"/>
    <w:rsid w:val="009C7DA8"/>
    <w:rsid w:val="009D008D"/>
    <w:rsid w:val="009D0177"/>
    <w:rsid w:val="009D0406"/>
    <w:rsid w:val="009D044B"/>
    <w:rsid w:val="009D089A"/>
    <w:rsid w:val="009D08E5"/>
    <w:rsid w:val="009D099F"/>
    <w:rsid w:val="009D1082"/>
    <w:rsid w:val="009D1485"/>
    <w:rsid w:val="009D162B"/>
    <w:rsid w:val="009D1B1D"/>
    <w:rsid w:val="009D27AC"/>
    <w:rsid w:val="009D2DA2"/>
    <w:rsid w:val="009D3035"/>
    <w:rsid w:val="009D3209"/>
    <w:rsid w:val="009D3AEE"/>
    <w:rsid w:val="009D4766"/>
    <w:rsid w:val="009D48E5"/>
    <w:rsid w:val="009D4D96"/>
    <w:rsid w:val="009D5808"/>
    <w:rsid w:val="009D62B4"/>
    <w:rsid w:val="009D6CDE"/>
    <w:rsid w:val="009D7024"/>
    <w:rsid w:val="009D7A27"/>
    <w:rsid w:val="009E0911"/>
    <w:rsid w:val="009E14EE"/>
    <w:rsid w:val="009E2121"/>
    <w:rsid w:val="009E243E"/>
    <w:rsid w:val="009E2799"/>
    <w:rsid w:val="009E2878"/>
    <w:rsid w:val="009E3A8C"/>
    <w:rsid w:val="009E4031"/>
    <w:rsid w:val="009E4A59"/>
    <w:rsid w:val="009E4CF0"/>
    <w:rsid w:val="009E57C4"/>
    <w:rsid w:val="009E59B5"/>
    <w:rsid w:val="009E5BDD"/>
    <w:rsid w:val="009E5F40"/>
    <w:rsid w:val="009E64F1"/>
    <w:rsid w:val="009E68DF"/>
    <w:rsid w:val="009E6B5D"/>
    <w:rsid w:val="009E6D81"/>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65C"/>
    <w:rsid w:val="00A028B0"/>
    <w:rsid w:val="00A033AB"/>
    <w:rsid w:val="00A0368A"/>
    <w:rsid w:val="00A0487D"/>
    <w:rsid w:val="00A04D32"/>
    <w:rsid w:val="00A05A4E"/>
    <w:rsid w:val="00A05B75"/>
    <w:rsid w:val="00A05E32"/>
    <w:rsid w:val="00A0663E"/>
    <w:rsid w:val="00A076B4"/>
    <w:rsid w:val="00A076FF"/>
    <w:rsid w:val="00A07928"/>
    <w:rsid w:val="00A079E1"/>
    <w:rsid w:val="00A103DD"/>
    <w:rsid w:val="00A104B0"/>
    <w:rsid w:val="00A110D1"/>
    <w:rsid w:val="00A11885"/>
    <w:rsid w:val="00A11C04"/>
    <w:rsid w:val="00A11DF2"/>
    <w:rsid w:val="00A127E4"/>
    <w:rsid w:val="00A13317"/>
    <w:rsid w:val="00A13363"/>
    <w:rsid w:val="00A1372F"/>
    <w:rsid w:val="00A1393F"/>
    <w:rsid w:val="00A14010"/>
    <w:rsid w:val="00A141A9"/>
    <w:rsid w:val="00A141AB"/>
    <w:rsid w:val="00A14342"/>
    <w:rsid w:val="00A148C3"/>
    <w:rsid w:val="00A15193"/>
    <w:rsid w:val="00A15471"/>
    <w:rsid w:val="00A15B36"/>
    <w:rsid w:val="00A15CA6"/>
    <w:rsid w:val="00A174CA"/>
    <w:rsid w:val="00A17641"/>
    <w:rsid w:val="00A17681"/>
    <w:rsid w:val="00A176AD"/>
    <w:rsid w:val="00A17713"/>
    <w:rsid w:val="00A17817"/>
    <w:rsid w:val="00A178A9"/>
    <w:rsid w:val="00A17B3F"/>
    <w:rsid w:val="00A20C04"/>
    <w:rsid w:val="00A216D2"/>
    <w:rsid w:val="00A21C16"/>
    <w:rsid w:val="00A22446"/>
    <w:rsid w:val="00A2247A"/>
    <w:rsid w:val="00A22F86"/>
    <w:rsid w:val="00A235C3"/>
    <w:rsid w:val="00A235D5"/>
    <w:rsid w:val="00A2389F"/>
    <w:rsid w:val="00A23DFB"/>
    <w:rsid w:val="00A24512"/>
    <w:rsid w:val="00A24557"/>
    <w:rsid w:val="00A24D9A"/>
    <w:rsid w:val="00A25119"/>
    <w:rsid w:val="00A25675"/>
    <w:rsid w:val="00A25B52"/>
    <w:rsid w:val="00A26031"/>
    <w:rsid w:val="00A26B9C"/>
    <w:rsid w:val="00A275C9"/>
    <w:rsid w:val="00A27976"/>
    <w:rsid w:val="00A27F00"/>
    <w:rsid w:val="00A31288"/>
    <w:rsid w:val="00A3189B"/>
    <w:rsid w:val="00A33372"/>
    <w:rsid w:val="00A333AD"/>
    <w:rsid w:val="00A33496"/>
    <w:rsid w:val="00A33666"/>
    <w:rsid w:val="00A339C3"/>
    <w:rsid w:val="00A3462F"/>
    <w:rsid w:val="00A34C0B"/>
    <w:rsid w:val="00A35332"/>
    <w:rsid w:val="00A35A10"/>
    <w:rsid w:val="00A36424"/>
    <w:rsid w:val="00A3654A"/>
    <w:rsid w:val="00A36AE7"/>
    <w:rsid w:val="00A36E74"/>
    <w:rsid w:val="00A37883"/>
    <w:rsid w:val="00A37AAE"/>
    <w:rsid w:val="00A401A1"/>
    <w:rsid w:val="00A402EF"/>
    <w:rsid w:val="00A40601"/>
    <w:rsid w:val="00A40900"/>
    <w:rsid w:val="00A4111A"/>
    <w:rsid w:val="00A41742"/>
    <w:rsid w:val="00A4184B"/>
    <w:rsid w:val="00A41DF4"/>
    <w:rsid w:val="00A4208D"/>
    <w:rsid w:val="00A42397"/>
    <w:rsid w:val="00A429ED"/>
    <w:rsid w:val="00A43618"/>
    <w:rsid w:val="00A43B8C"/>
    <w:rsid w:val="00A445C5"/>
    <w:rsid w:val="00A44E72"/>
    <w:rsid w:val="00A4518F"/>
    <w:rsid w:val="00A454C8"/>
    <w:rsid w:val="00A45A2B"/>
    <w:rsid w:val="00A45AE7"/>
    <w:rsid w:val="00A4611B"/>
    <w:rsid w:val="00A46A5C"/>
    <w:rsid w:val="00A46AD4"/>
    <w:rsid w:val="00A46D37"/>
    <w:rsid w:val="00A47203"/>
    <w:rsid w:val="00A47886"/>
    <w:rsid w:val="00A504B7"/>
    <w:rsid w:val="00A50529"/>
    <w:rsid w:val="00A5077B"/>
    <w:rsid w:val="00A50BB9"/>
    <w:rsid w:val="00A510A3"/>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6000B"/>
    <w:rsid w:val="00A606DE"/>
    <w:rsid w:val="00A60BA0"/>
    <w:rsid w:val="00A60DF5"/>
    <w:rsid w:val="00A60EF8"/>
    <w:rsid w:val="00A61039"/>
    <w:rsid w:val="00A6104C"/>
    <w:rsid w:val="00A615F8"/>
    <w:rsid w:val="00A619E5"/>
    <w:rsid w:val="00A6279C"/>
    <w:rsid w:val="00A6287A"/>
    <w:rsid w:val="00A63489"/>
    <w:rsid w:val="00A63B8A"/>
    <w:rsid w:val="00A6484C"/>
    <w:rsid w:val="00A64A1E"/>
    <w:rsid w:val="00A66BB1"/>
    <w:rsid w:val="00A67363"/>
    <w:rsid w:val="00A67B5D"/>
    <w:rsid w:val="00A67B70"/>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D3D"/>
    <w:rsid w:val="00A75FA9"/>
    <w:rsid w:val="00A769B8"/>
    <w:rsid w:val="00A771E3"/>
    <w:rsid w:val="00A77D14"/>
    <w:rsid w:val="00A77F3A"/>
    <w:rsid w:val="00A80A04"/>
    <w:rsid w:val="00A8121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5BE1"/>
    <w:rsid w:val="00A8600A"/>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56"/>
    <w:rsid w:val="00A95BE4"/>
    <w:rsid w:val="00A95FB7"/>
    <w:rsid w:val="00A9732C"/>
    <w:rsid w:val="00AA0565"/>
    <w:rsid w:val="00AA0A18"/>
    <w:rsid w:val="00AA167B"/>
    <w:rsid w:val="00AA1928"/>
    <w:rsid w:val="00AA19F4"/>
    <w:rsid w:val="00AA2666"/>
    <w:rsid w:val="00AA2EC6"/>
    <w:rsid w:val="00AA32AF"/>
    <w:rsid w:val="00AA3F1F"/>
    <w:rsid w:val="00AA4830"/>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BD9"/>
    <w:rsid w:val="00AC1D5B"/>
    <w:rsid w:val="00AC2CD6"/>
    <w:rsid w:val="00AC2FA8"/>
    <w:rsid w:val="00AC374E"/>
    <w:rsid w:val="00AC3A07"/>
    <w:rsid w:val="00AC3D59"/>
    <w:rsid w:val="00AC4207"/>
    <w:rsid w:val="00AC429A"/>
    <w:rsid w:val="00AC4EF1"/>
    <w:rsid w:val="00AC504C"/>
    <w:rsid w:val="00AC57D5"/>
    <w:rsid w:val="00AC5C15"/>
    <w:rsid w:val="00AC6CF2"/>
    <w:rsid w:val="00AC6E0D"/>
    <w:rsid w:val="00AC7710"/>
    <w:rsid w:val="00AC77D7"/>
    <w:rsid w:val="00AD0021"/>
    <w:rsid w:val="00AD089E"/>
    <w:rsid w:val="00AD094E"/>
    <w:rsid w:val="00AD0CF3"/>
    <w:rsid w:val="00AD0F55"/>
    <w:rsid w:val="00AD3923"/>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6282"/>
    <w:rsid w:val="00AE700A"/>
    <w:rsid w:val="00AE7012"/>
    <w:rsid w:val="00AE7580"/>
    <w:rsid w:val="00AE7D87"/>
    <w:rsid w:val="00AF0484"/>
    <w:rsid w:val="00AF07E9"/>
    <w:rsid w:val="00AF0DB4"/>
    <w:rsid w:val="00AF2526"/>
    <w:rsid w:val="00AF269C"/>
    <w:rsid w:val="00AF2954"/>
    <w:rsid w:val="00AF3669"/>
    <w:rsid w:val="00AF3FF3"/>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31"/>
    <w:rsid w:val="00B06E90"/>
    <w:rsid w:val="00B073D6"/>
    <w:rsid w:val="00B0747A"/>
    <w:rsid w:val="00B07535"/>
    <w:rsid w:val="00B07BCB"/>
    <w:rsid w:val="00B07F06"/>
    <w:rsid w:val="00B100CA"/>
    <w:rsid w:val="00B11051"/>
    <w:rsid w:val="00B11179"/>
    <w:rsid w:val="00B114FE"/>
    <w:rsid w:val="00B115D7"/>
    <w:rsid w:val="00B132F6"/>
    <w:rsid w:val="00B13BF0"/>
    <w:rsid w:val="00B1462C"/>
    <w:rsid w:val="00B14F30"/>
    <w:rsid w:val="00B158CD"/>
    <w:rsid w:val="00B16513"/>
    <w:rsid w:val="00B1659D"/>
    <w:rsid w:val="00B16B4B"/>
    <w:rsid w:val="00B16CCE"/>
    <w:rsid w:val="00B16D33"/>
    <w:rsid w:val="00B17333"/>
    <w:rsid w:val="00B200A7"/>
    <w:rsid w:val="00B202D2"/>
    <w:rsid w:val="00B20DE7"/>
    <w:rsid w:val="00B20F40"/>
    <w:rsid w:val="00B21AAC"/>
    <w:rsid w:val="00B22C43"/>
    <w:rsid w:val="00B22C65"/>
    <w:rsid w:val="00B233F0"/>
    <w:rsid w:val="00B23623"/>
    <w:rsid w:val="00B23AB0"/>
    <w:rsid w:val="00B240C9"/>
    <w:rsid w:val="00B2456A"/>
    <w:rsid w:val="00B25389"/>
    <w:rsid w:val="00B258E2"/>
    <w:rsid w:val="00B27D1F"/>
    <w:rsid w:val="00B27E8D"/>
    <w:rsid w:val="00B31734"/>
    <w:rsid w:val="00B320CE"/>
    <w:rsid w:val="00B33415"/>
    <w:rsid w:val="00B33ABF"/>
    <w:rsid w:val="00B34353"/>
    <w:rsid w:val="00B35477"/>
    <w:rsid w:val="00B35B83"/>
    <w:rsid w:val="00B361DE"/>
    <w:rsid w:val="00B3624A"/>
    <w:rsid w:val="00B362F5"/>
    <w:rsid w:val="00B3675D"/>
    <w:rsid w:val="00B36823"/>
    <w:rsid w:val="00B36D91"/>
    <w:rsid w:val="00B36D9E"/>
    <w:rsid w:val="00B36F91"/>
    <w:rsid w:val="00B374D6"/>
    <w:rsid w:val="00B3792E"/>
    <w:rsid w:val="00B37968"/>
    <w:rsid w:val="00B37FE4"/>
    <w:rsid w:val="00B40032"/>
    <w:rsid w:val="00B40B86"/>
    <w:rsid w:val="00B40BEE"/>
    <w:rsid w:val="00B41D86"/>
    <w:rsid w:val="00B4234C"/>
    <w:rsid w:val="00B42A58"/>
    <w:rsid w:val="00B42BC2"/>
    <w:rsid w:val="00B42C14"/>
    <w:rsid w:val="00B42E87"/>
    <w:rsid w:val="00B43336"/>
    <w:rsid w:val="00B4361E"/>
    <w:rsid w:val="00B43848"/>
    <w:rsid w:val="00B43AD7"/>
    <w:rsid w:val="00B44696"/>
    <w:rsid w:val="00B44D46"/>
    <w:rsid w:val="00B45030"/>
    <w:rsid w:val="00B454D0"/>
    <w:rsid w:val="00B4606B"/>
    <w:rsid w:val="00B46567"/>
    <w:rsid w:val="00B465E4"/>
    <w:rsid w:val="00B46F9E"/>
    <w:rsid w:val="00B500BF"/>
    <w:rsid w:val="00B503EA"/>
    <w:rsid w:val="00B50CE9"/>
    <w:rsid w:val="00B50F4A"/>
    <w:rsid w:val="00B515EF"/>
    <w:rsid w:val="00B527C5"/>
    <w:rsid w:val="00B52A59"/>
    <w:rsid w:val="00B52FAD"/>
    <w:rsid w:val="00B5371E"/>
    <w:rsid w:val="00B53FE4"/>
    <w:rsid w:val="00B5463C"/>
    <w:rsid w:val="00B54837"/>
    <w:rsid w:val="00B55850"/>
    <w:rsid w:val="00B55C7E"/>
    <w:rsid w:val="00B56254"/>
    <w:rsid w:val="00B57377"/>
    <w:rsid w:val="00B57DB4"/>
    <w:rsid w:val="00B60C93"/>
    <w:rsid w:val="00B60FAF"/>
    <w:rsid w:val="00B6124C"/>
    <w:rsid w:val="00B62D04"/>
    <w:rsid w:val="00B630D0"/>
    <w:rsid w:val="00B6353F"/>
    <w:rsid w:val="00B64065"/>
    <w:rsid w:val="00B66391"/>
    <w:rsid w:val="00B66977"/>
    <w:rsid w:val="00B66EEF"/>
    <w:rsid w:val="00B66F33"/>
    <w:rsid w:val="00B6702C"/>
    <w:rsid w:val="00B67419"/>
    <w:rsid w:val="00B67D9D"/>
    <w:rsid w:val="00B67E21"/>
    <w:rsid w:val="00B67F1C"/>
    <w:rsid w:val="00B70112"/>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D2A"/>
    <w:rsid w:val="00B77EB5"/>
    <w:rsid w:val="00B810BB"/>
    <w:rsid w:val="00B81D6F"/>
    <w:rsid w:val="00B82142"/>
    <w:rsid w:val="00B82352"/>
    <w:rsid w:val="00B82E94"/>
    <w:rsid w:val="00B83396"/>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3931"/>
    <w:rsid w:val="00B93984"/>
    <w:rsid w:val="00B939DA"/>
    <w:rsid w:val="00B93CC8"/>
    <w:rsid w:val="00B94396"/>
    <w:rsid w:val="00B9445D"/>
    <w:rsid w:val="00B9482A"/>
    <w:rsid w:val="00B94DE3"/>
    <w:rsid w:val="00B94F64"/>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434"/>
    <w:rsid w:val="00BB098E"/>
    <w:rsid w:val="00BB09BA"/>
    <w:rsid w:val="00BB1049"/>
    <w:rsid w:val="00BB1409"/>
    <w:rsid w:val="00BB14B5"/>
    <w:rsid w:val="00BB1B99"/>
    <w:rsid w:val="00BB1CEB"/>
    <w:rsid w:val="00BB21EE"/>
    <w:rsid w:val="00BB2A70"/>
    <w:rsid w:val="00BB2EF4"/>
    <w:rsid w:val="00BB2F25"/>
    <w:rsid w:val="00BB3041"/>
    <w:rsid w:val="00BB3247"/>
    <w:rsid w:val="00BB42EA"/>
    <w:rsid w:val="00BB47EF"/>
    <w:rsid w:val="00BB49DD"/>
    <w:rsid w:val="00BB5679"/>
    <w:rsid w:val="00BB5953"/>
    <w:rsid w:val="00BB5B8C"/>
    <w:rsid w:val="00BB5BEC"/>
    <w:rsid w:val="00BB5C47"/>
    <w:rsid w:val="00BB5CF0"/>
    <w:rsid w:val="00BB6518"/>
    <w:rsid w:val="00BB6679"/>
    <w:rsid w:val="00BB67EC"/>
    <w:rsid w:val="00BB6FEE"/>
    <w:rsid w:val="00BB72BA"/>
    <w:rsid w:val="00BC0A08"/>
    <w:rsid w:val="00BC0D37"/>
    <w:rsid w:val="00BC0E16"/>
    <w:rsid w:val="00BC0F90"/>
    <w:rsid w:val="00BC1613"/>
    <w:rsid w:val="00BC16AA"/>
    <w:rsid w:val="00BC1872"/>
    <w:rsid w:val="00BC2114"/>
    <w:rsid w:val="00BC2B34"/>
    <w:rsid w:val="00BC2CBC"/>
    <w:rsid w:val="00BC3F7B"/>
    <w:rsid w:val="00BC42F4"/>
    <w:rsid w:val="00BC452F"/>
    <w:rsid w:val="00BC4670"/>
    <w:rsid w:val="00BC5004"/>
    <w:rsid w:val="00BC5671"/>
    <w:rsid w:val="00BC5AC8"/>
    <w:rsid w:val="00BC5C00"/>
    <w:rsid w:val="00BC67C5"/>
    <w:rsid w:val="00BC6DDD"/>
    <w:rsid w:val="00BC7040"/>
    <w:rsid w:val="00BC70B3"/>
    <w:rsid w:val="00BC7119"/>
    <w:rsid w:val="00BC714C"/>
    <w:rsid w:val="00BC7CDA"/>
    <w:rsid w:val="00BD0423"/>
    <w:rsid w:val="00BD11BB"/>
    <w:rsid w:val="00BD1849"/>
    <w:rsid w:val="00BD1D78"/>
    <w:rsid w:val="00BD2283"/>
    <w:rsid w:val="00BD2443"/>
    <w:rsid w:val="00BD2528"/>
    <w:rsid w:val="00BD2994"/>
    <w:rsid w:val="00BD34E5"/>
    <w:rsid w:val="00BD387A"/>
    <w:rsid w:val="00BD496C"/>
    <w:rsid w:val="00BD5A3F"/>
    <w:rsid w:val="00BD5E02"/>
    <w:rsid w:val="00BD62A3"/>
    <w:rsid w:val="00BD68A4"/>
    <w:rsid w:val="00BD6F5E"/>
    <w:rsid w:val="00BD70AB"/>
    <w:rsid w:val="00BD7111"/>
    <w:rsid w:val="00BD7EC4"/>
    <w:rsid w:val="00BE0AFF"/>
    <w:rsid w:val="00BE10F3"/>
    <w:rsid w:val="00BE111C"/>
    <w:rsid w:val="00BE114D"/>
    <w:rsid w:val="00BE145B"/>
    <w:rsid w:val="00BE17EA"/>
    <w:rsid w:val="00BE19D4"/>
    <w:rsid w:val="00BE1BE4"/>
    <w:rsid w:val="00BE216F"/>
    <w:rsid w:val="00BE2F65"/>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110"/>
    <w:rsid w:val="00BF237A"/>
    <w:rsid w:val="00BF2D79"/>
    <w:rsid w:val="00BF3868"/>
    <w:rsid w:val="00BF3898"/>
    <w:rsid w:val="00BF3916"/>
    <w:rsid w:val="00BF5002"/>
    <w:rsid w:val="00BF5D48"/>
    <w:rsid w:val="00BF6330"/>
    <w:rsid w:val="00BF6420"/>
    <w:rsid w:val="00BF676B"/>
    <w:rsid w:val="00BF6AA9"/>
    <w:rsid w:val="00BF7122"/>
    <w:rsid w:val="00BF775B"/>
    <w:rsid w:val="00BF7E30"/>
    <w:rsid w:val="00C00979"/>
    <w:rsid w:val="00C015C1"/>
    <w:rsid w:val="00C01B6A"/>
    <w:rsid w:val="00C02A34"/>
    <w:rsid w:val="00C032A3"/>
    <w:rsid w:val="00C033DB"/>
    <w:rsid w:val="00C0471E"/>
    <w:rsid w:val="00C04CF5"/>
    <w:rsid w:val="00C04DB0"/>
    <w:rsid w:val="00C053A6"/>
    <w:rsid w:val="00C05612"/>
    <w:rsid w:val="00C0630F"/>
    <w:rsid w:val="00C06C8C"/>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CC2"/>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5E6"/>
    <w:rsid w:val="00C24776"/>
    <w:rsid w:val="00C248C3"/>
    <w:rsid w:val="00C24E2F"/>
    <w:rsid w:val="00C2567D"/>
    <w:rsid w:val="00C25F72"/>
    <w:rsid w:val="00C2685E"/>
    <w:rsid w:val="00C26BB2"/>
    <w:rsid w:val="00C26C5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5F87"/>
    <w:rsid w:val="00C36708"/>
    <w:rsid w:val="00C37464"/>
    <w:rsid w:val="00C375DC"/>
    <w:rsid w:val="00C3796C"/>
    <w:rsid w:val="00C37D1B"/>
    <w:rsid w:val="00C4001B"/>
    <w:rsid w:val="00C401C6"/>
    <w:rsid w:val="00C40407"/>
    <w:rsid w:val="00C4068B"/>
    <w:rsid w:val="00C406F3"/>
    <w:rsid w:val="00C40B55"/>
    <w:rsid w:val="00C40CD7"/>
    <w:rsid w:val="00C419EC"/>
    <w:rsid w:val="00C41A98"/>
    <w:rsid w:val="00C41E59"/>
    <w:rsid w:val="00C42FB0"/>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45A8"/>
    <w:rsid w:val="00C5698F"/>
    <w:rsid w:val="00C56EE6"/>
    <w:rsid w:val="00C5705E"/>
    <w:rsid w:val="00C57A3D"/>
    <w:rsid w:val="00C57ECB"/>
    <w:rsid w:val="00C60184"/>
    <w:rsid w:val="00C609B1"/>
    <w:rsid w:val="00C60CE9"/>
    <w:rsid w:val="00C61923"/>
    <w:rsid w:val="00C61B72"/>
    <w:rsid w:val="00C620E4"/>
    <w:rsid w:val="00C62491"/>
    <w:rsid w:val="00C62A70"/>
    <w:rsid w:val="00C62FB6"/>
    <w:rsid w:val="00C64106"/>
    <w:rsid w:val="00C64406"/>
    <w:rsid w:val="00C64F61"/>
    <w:rsid w:val="00C65B9C"/>
    <w:rsid w:val="00C65F4D"/>
    <w:rsid w:val="00C6651E"/>
    <w:rsid w:val="00C67103"/>
    <w:rsid w:val="00C67341"/>
    <w:rsid w:val="00C6743F"/>
    <w:rsid w:val="00C67510"/>
    <w:rsid w:val="00C675F8"/>
    <w:rsid w:val="00C702CC"/>
    <w:rsid w:val="00C70642"/>
    <w:rsid w:val="00C70C11"/>
    <w:rsid w:val="00C7196C"/>
    <w:rsid w:val="00C71D37"/>
    <w:rsid w:val="00C720DD"/>
    <w:rsid w:val="00C72628"/>
    <w:rsid w:val="00C73FF2"/>
    <w:rsid w:val="00C743A8"/>
    <w:rsid w:val="00C7491B"/>
    <w:rsid w:val="00C74F86"/>
    <w:rsid w:val="00C75919"/>
    <w:rsid w:val="00C75ECB"/>
    <w:rsid w:val="00C760DE"/>
    <w:rsid w:val="00C76B02"/>
    <w:rsid w:val="00C77998"/>
    <w:rsid w:val="00C809C4"/>
    <w:rsid w:val="00C80F96"/>
    <w:rsid w:val="00C81440"/>
    <w:rsid w:val="00C8163B"/>
    <w:rsid w:val="00C818C9"/>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63DD"/>
    <w:rsid w:val="00C965BE"/>
    <w:rsid w:val="00C96F55"/>
    <w:rsid w:val="00C973BB"/>
    <w:rsid w:val="00C975B8"/>
    <w:rsid w:val="00C97A71"/>
    <w:rsid w:val="00CA17CF"/>
    <w:rsid w:val="00CA217C"/>
    <w:rsid w:val="00CA245C"/>
    <w:rsid w:val="00CA24F0"/>
    <w:rsid w:val="00CA2B4E"/>
    <w:rsid w:val="00CA30BF"/>
    <w:rsid w:val="00CA36BE"/>
    <w:rsid w:val="00CA4C21"/>
    <w:rsid w:val="00CA4FC7"/>
    <w:rsid w:val="00CA501C"/>
    <w:rsid w:val="00CA52AD"/>
    <w:rsid w:val="00CA5C53"/>
    <w:rsid w:val="00CA5DF1"/>
    <w:rsid w:val="00CA5F1B"/>
    <w:rsid w:val="00CA66F8"/>
    <w:rsid w:val="00CA6A9E"/>
    <w:rsid w:val="00CA6EDE"/>
    <w:rsid w:val="00CA7338"/>
    <w:rsid w:val="00CA7B17"/>
    <w:rsid w:val="00CA7E08"/>
    <w:rsid w:val="00CB017E"/>
    <w:rsid w:val="00CB01C8"/>
    <w:rsid w:val="00CB0B00"/>
    <w:rsid w:val="00CB0D2A"/>
    <w:rsid w:val="00CB1154"/>
    <w:rsid w:val="00CB172C"/>
    <w:rsid w:val="00CB27B1"/>
    <w:rsid w:val="00CB2A1C"/>
    <w:rsid w:val="00CB2B7E"/>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7F4"/>
    <w:rsid w:val="00CC39F8"/>
    <w:rsid w:val="00CC3A9C"/>
    <w:rsid w:val="00CC3DD0"/>
    <w:rsid w:val="00CC4386"/>
    <w:rsid w:val="00CC4737"/>
    <w:rsid w:val="00CC497D"/>
    <w:rsid w:val="00CC4CB3"/>
    <w:rsid w:val="00CC5459"/>
    <w:rsid w:val="00CC58E5"/>
    <w:rsid w:val="00CC58EC"/>
    <w:rsid w:val="00CC5EEF"/>
    <w:rsid w:val="00CC6C53"/>
    <w:rsid w:val="00CC7878"/>
    <w:rsid w:val="00CC78CE"/>
    <w:rsid w:val="00CC7D15"/>
    <w:rsid w:val="00CC7DD4"/>
    <w:rsid w:val="00CD1711"/>
    <w:rsid w:val="00CD26E6"/>
    <w:rsid w:val="00CD2A27"/>
    <w:rsid w:val="00CD3303"/>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167F"/>
    <w:rsid w:val="00CE1774"/>
    <w:rsid w:val="00CE2367"/>
    <w:rsid w:val="00CE2712"/>
    <w:rsid w:val="00CE273D"/>
    <w:rsid w:val="00CE2A91"/>
    <w:rsid w:val="00CE2F03"/>
    <w:rsid w:val="00CE35B3"/>
    <w:rsid w:val="00CE372A"/>
    <w:rsid w:val="00CE38D2"/>
    <w:rsid w:val="00CE50FB"/>
    <w:rsid w:val="00CE5282"/>
    <w:rsid w:val="00CE6EC2"/>
    <w:rsid w:val="00CE70E6"/>
    <w:rsid w:val="00CE714C"/>
    <w:rsid w:val="00CE72C6"/>
    <w:rsid w:val="00CE730E"/>
    <w:rsid w:val="00CE74AB"/>
    <w:rsid w:val="00CE7731"/>
    <w:rsid w:val="00CE7BE9"/>
    <w:rsid w:val="00CF0848"/>
    <w:rsid w:val="00CF0B71"/>
    <w:rsid w:val="00CF12B6"/>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7A"/>
    <w:rsid w:val="00D014A9"/>
    <w:rsid w:val="00D027EC"/>
    <w:rsid w:val="00D0288A"/>
    <w:rsid w:val="00D031E5"/>
    <w:rsid w:val="00D03BE3"/>
    <w:rsid w:val="00D0548F"/>
    <w:rsid w:val="00D0587A"/>
    <w:rsid w:val="00D05F1E"/>
    <w:rsid w:val="00D062A4"/>
    <w:rsid w:val="00D0652D"/>
    <w:rsid w:val="00D07DCD"/>
    <w:rsid w:val="00D1064D"/>
    <w:rsid w:val="00D106C5"/>
    <w:rsid w:val="00D10756"/>
    <w:rsid w:val="00D107BB"/>
    <w:rsid w:val="00D10EA4"/>
    <w:rsid w:val="00D1101B"/>
    <w:rsid w:val="00D113B1"/>
    <w:rsid w:val="00D11A31"/>
    <w:rsid w:val="00D12074"/>
    <w:rsid w:val="00D126EB"/>
    <w:rsid w:val="00D129DF"/>
    <w:rsid w:val="00D1336A"/>
    <w:rsid w:val="00D13662"/>
    <w:rsid w:val="00D14902"/>
    <w:rsid w:val="00D14DC9"/>
    <w:rsid w:val="00D15BC8"/>
    <w:rsid w:val="00D16553"/>
    <w:rsid w:val="00D16CFD"/>
    <w:rsid w:val="00D17098"/>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54A"/>
    <w:rsid w:val="00D27CC3"/>
    <w:rsid w:val="00D27D7B"/>
    <w:rsid w:val="00D30C89"/>
    <w:rsid w:val="00D3102E"/>
    <w:rsid w:val="00D3170E"/>
    <w:rsid w:val="00D31CD6"/>
    <w:rsid w:val="00D31F16"/>
    <w:rsid w:val="00D322DF"/>
    <w:rsid w:val="00D323A6"/>
    <w:rsid w:val="00D326C9"/>
    <w:rsid w:val="00D32852"/>
    <w:rsid w:val="00D33DFF"/>
    <w:rsid w:val="00D33F7F"/>
    <w:rsid w:val="00D33F88"/>
    <w:rsid w:val="00D340DC"/>
    <w:rsid w:val="00D34EAA"/>
    <w:rsid w:val="00D358A6"/>
    <w:rsid w:val="00D35DE4"/>
    <w:rsid w:val="00D36732"/>
    <w:rsid w:val="00D367DC"/>
    <w:rsid w:val="00D36A47"/>
    <w:rsid w:val="00D36DF3"/>
    <w:rsid w:val="00D37039"/>
    <w:rsid w:val="00D37642"/>
    <w:rsid w:val="00D41775"/>
    <w:rsid w:val="00D4208A"/>
    <w:rsid w:val="00D4289B"/>
    <w:rsid w:val="00D42A1A"/>
    <w:rsid w:val="00D43BA0"/>
    <w:rsid w:val="00D43BE1"/>
    <w:rsid w:val="00D440DA"/>
    <w:rsid w:val="00D44EC4"/>
    <w:rsid w:val="00D45056"/>
    <w:rsid w:val="00D46821"/>
    <w:rsid w:val="00D50BF2"/>
    <w:rsid w:val="00D51010"/>
    <w:rsid w:val="00D512DC"/>
    <w:rsid w:val="00D516D6"/>
    <w:rsid w:val="00D51F1F"/>
    <w:rsid w:val="00D5287A"/>
    <w:rsid w:val="00D52B83"/>
    <w:rsid w:val="00D5477A"/>
    <w:rsid w:val="00D54BB1"/>
    <w:rsid w:val="00D55057"/>
    <w:rsid w:val="00D55B31"/>
    <w:rsid w:val="00D5731A"/>
    <w:rsid w:val="00D57591"/>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67E51"/>
    <w:rsid w:val="00D700DC"/>
    <w:rsid w:val="00D703EE"/>
    <w:rsid w:val="00D70749"/>
    <w:rsid w:val="00D71072"/>
    <w:rsid w:val="00D717FF"/>
    <w:rsid w:val="00D7195A"/>
    <w:rsid w:val="00D71CD9"/>
    <w:rsid w:val="00D71F90"/>
    <w:rsid w:val="00D72F30"/>
    <w:rsid w:val="00D731AC"/>
    <w:rsid w:val="00D7378A"/>
    <w:rsid w:val="00D73BD2"/>
    <w:rsid w:val="00D74B92"/>
    <w:rsid w:val="00D74EAA"/>
    <w:rsid w:val="00D753C5"/>
    <w:rsid w:val="00D760EF"/>
    <w:rsid w:val="00D765F7"/>
    <w:rsid w:val="00D769A0"/>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A9C"/>
    <w:rsid w:val="00D85D7D"/>
    <w:rsid w:val="00D85E02"/>
    <w:rsid w:val="00D869A1"/>
    <w:rsid w:val="00D90435"/>
    <w:rsid w:val="00D914E0"/>
    <w:rsid w:val="00D92C1F"/>
    <w:rsid w:val="00D92D7B"/>
    <w:rsid w:val="00D93139"/>
    <w:rsid w:val="00D9405F"/>
    <w:rsid w:val="00D94A77"/>
    <w:rsid w:val="00D94FCD"/>
    <w:rsid w:val="00D95B83"/>
    <w:rsid w:val="00D95CB7"/>
    <w:rsid w:val="00D95CE0"/>
    <w:rsid w:val="00D96243"/>
    <w:rsid w:val="00D969C0"/>
    <w:rsid w:val="00D96D1A"/>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BE0"/>
    <w:rsid w:val="00DA6F4E"/>
    <w:rsid w:val="00DA70AA"/>
    <w:rsid w:val="00DA7369"/>
    <w:rsid w:val="00DA7BA0"/>
    <w:rsid w:val="00DB00AC"/>
    <w:rsid w:val="00DB0BBC"/>
    <w:rsid w:val="00DB16AF"/>
    <w:rsid w:val="00DB24BF"/>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EF8"/>
    <w:rsid w:val="00DB6F4F"/>
    <w:rsid w:val="00DB7496"/>
    <w:rsid w:val="00DC0F2B"/>
    <w:rsid w:val="00DC0F46"/>
    <w:rsid w:val="00DC0FF2"/>
    <w:rsid w:val="00DC1A1F"/>
    <w:rsid w:val="00DC22A1"/>
    <w:rsid w:val="00DC35FE"/>
    <w:rsid w:val="00DC4413"/>
    <w:rsid w:val="00DC47B9"/>
    <w:rsid w:val="00DC4DB6"/>
    <w:rsid w:val="00DC4F15"/>
    <w:rsid w:val="00DC58F9"/>
    <w:rsid w:val="00DC5C7B"/>
    <w:rsid w:val="00DC6AE4"/>
    <w:rsid w:val="00DC6B7A"/>
    <w:rsid w:val="00DC6CF3"/>
    <w:rsid w:val="00DC764A"/>
    <w:rsid w:val="00DC7ADF"/>
    <w:rsid w:val="00DC7CF5"/>
    <w:rsid w:val="00DD0025"/>
    <w:rsid w:val="00DD0C80"/>
    <w:rsid w:val="00DD2D3E"/>
    <w:rsid w:val="00DD3C96"/>
    <w:rsid w:val="00DD3DA9"/>
    <w:rsid w:val="00DD3F28"/>
    <w:rsid w:val="00DD4C99"/>
    <w:rsid w:val="00DD53F5"/>
    <w:rsid w:val="00DD5870"/>
    <w:rsid w:val="00DD5C2A"/>
    <w:rsid w:val="00DD5FAE"/>
    <w:rsid w:val="00DD6A04"/>
    <w:rsid w:val="00DD6D3C"/>
    <w:rsid w:val="00DD6DF5"/>
    <w:rsid w:val="00DD72CF"/>
    <w:rsid w:val="00DD73C7"/>
    <w:rsid w:val="00DD7642"/>
    <w:rsid w:val="00DE0053"/>
    <w:rsid w:val="00DE033B"/>
    <w:rsid w:val="00DE0A50"/>
    <w:rsid w:val="00DE0A5B"/>
    <w:rsid w:val="00DE113E"/>
    <w:rsid w:val="00DE1BD9"/>
    <w:rsid w:val="00DE1C02"/>
    <w:rsid w:val="00DE389E"/>
    <w:rsid w:val="00DE3ADA"/>
    <w:rsid w:val="00DE4328"/>
    <w:rsid w:val="00DE44E0"/>
    <w:rsid w:val="00DE4F14"/>
    <w:rsid w:val="00DE5D7C"/>
    <w:rsid w:val="00DF01BA"/>
    <w:rsid w:val="00DF0F18"/>
    <w:rsid w:val="00DF130D"/>
    <w:rsid w:val="00DF1F08"/>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37"/>
    <w:rsid w:val="00E03CF1"/>
    <w:rsid w:val="00E03F8C"/>
    <w:rsid w:val="00E04226"/>
    <w:rsid w:val="00E0423C"/>
    <w:rsid w:val="00E0459C"/>
    <w:rsid w:val="00E05747"/>
    <w:rsid w:val="00E05BAF"/>
    <w:rsid w:val="00E076C0"/>
    <w:rsid w:val="00E1082D"/>
    <w:rsid w:val="00E10C3B"/>
    <w:rsid w:val="00E11611"/>
    <w:rsid w:val="00E11DB3"/>
    <w:rsid w:val="00E12100"/>
    <w:rsid w:val="00E129F9"/>
    <w:rsid w:val="00E12FAC"/>
    <w:rsid w:val="00E13163"/>
    <w:rsid w:val="00E13679"/>
    <w:rsid w:val="00E13BBB"/>
    <w:rsid w:val="00E13C10"/>
    <w:rsid w:val="00E1525E"/>
    <w:rsid w:val="00E15AFA"/>
    <w:rsid w:val="00E15F49"/>
    <w:rsid w:val="00E165EE"/>
    <w:rsid w:val="00E1671C"/>
    <w:rsid w:val="00E1686E"/>
    <w:rsid w:val="00E16D70"/>
    <w:rsid w:val="00E1736F"/>
    <w:rsid w:val="00E17C6B"/>
    <w:rsid w:val="00E2036D"/>
    <w:rsid w:val="00E20679"/>
    <w:rsid w:val="00E206FD"/>
    <w:rsid w:val="00E2120D"/>
    <w:rsid w:val="00E216AF"/>
    <w:rsid w:val="00E22355"/>
    <w:rsid w:val="00E2258F"/>
    <w:rsid w:val="00E22BE6"/>
    <w:rsid w:val="00E22C5A"/>
    <w:rsid w:val="00E23DEC"/>
    <w:rsid w:val="00E23F60"/>
    <w:rsid w:val="00E24787"/>
    <w:rsid w:val="00E251A6"/>
    <w:rsid w:val="00E25253"/>
    <w:rsid w:val="00E26024"/>
    <w:rsid w:val="00E261C3"/>
    <w:rsid w:val="00E2621F"/>
    <w:rsid w:val="00E26367"/>
    <w:rsid w:val="00E27475"/>
    <w:rsid w:val="00E27ACC"/>
    <w:rsid w:val="00E30467"/>
    <w:rsid w:val="00E310E8"/>
    <w:rsid w:val="00E31FC7"/>
    <w:rsid w:val="00E32B93"/>
    <w:rsid w:val="00E343CC"/>
    <w:rsid w:val="00E35319"/>
    <w:rsid w:val="00E353C2"/>
    <w:rsid w:val="00E368A4"/>
    <w:rsid w:val="00E36931"/>
    <w:rsid w:val="00E36BD5"/>
    <w:rsid w:val="00E40365"/>
    <w:rsid w:val="00E408BD"/>
    <w:rsid w:val="00E40AAB"/>
    <w:rsid w:val="00E40E5A"/>
    <w:rsid w:val="00E41058"/>
    <w:rsid w:val="00E418E7"/>
    <w:rsid w:val="00E41DB0"/>
    <w:rsid w:val="00E41F3E"/>
    <w:rsid w:val="00E41F4B"/>
    <w:rsid w:val="00E42070"/>
    <w:rsid w:val="00E42A81"/>
    <w:rsid w:val="00E42C58"/>
    <w:rsid w:val="00E43092"/>
    <w:rsid w:val="00E43BEE"/>
    <w:rsid w:val="00E44748"/>
    <w:rsid w:val="00E4489E"/>
    <w:rsid w:val="00E45222"/>
    <w:rsid w:val="00E45842"/>
    <w:rsid w:val="00E45B56"/>
    <w:rsid w:val="00E45FE3"/>
    <w:rsid w:val="00E46084"/>
    <w:rsid w:val="00E461ED"/>
    <w:rsid w:val="00E46A64"/>
    <w:rsid w:val="00E46F37"/>
    <w:rsid w:val="00E471CA"/>
    <w:rsid w:val="00E472A7"/>
    <w:rsid w:val="00E4730D"/>
    <w:rsid w:val="00E4745E"/>
    <w:rsid w:val="00E50D4F"/>
    <w:rsid w:val="00E50F91"/>
    <w:rsid w:val="00E51261"/>
    <w:rsid w:val="00E5249B"/>
    <w:rsid w:val="00E53493"/>
    <w:rsid w:val="00E53581"/>
    <w:rsid w:val="00E53F9F"/>
    <w:rsid w:val="00E541FE"/>
    <w:rsid w:val="00E542B4"/>
    <w:rsid w:val="00E564B2"/>
    <w:rsid w:val="00E56723"/>
    <w:rsid w:val="00E56881"/>
    <w:rsid w:val="00E56C41"/>
    <w:rsid w:val="00E5751D"/>
    <w:rsid w:val="00E6214A"/>
    <w:rsid w:val="00E624B0"/>
    <w:rsid w:val="00E63AF0"/>
    <w:rsid w:val="00E63B34"/>
    <w:rsid w:val="00E63E45"/>
    <w:rsid w:val="00E64192"/>
    <w:rsid w:val="00E64546"/>
    <w:rsid w:val="00E64774"/>
    <w:rsid w:val="00E64B2E"/>
    <w:rsid w:val="00E655EE"/>
    <w:rsid w:val="00E657B7"/>
    <w:rsid w:val="00E66ADD"/>
    <w:rsid w:val="00E66C9E"/>
    <w:rsid w:val="00E67135"/>
    <w:rsid w:val="00E6752D"/>
    <w:rsid w:val="00E67913"/>
    <w:rsid w:val="00E72B89"/>
    <w:rsid w:val="00E734CD"/>
    <w:rsid w:val="00E73CBE"/>
    <w:rsid w:val="00E7449A"/>
    <w:rsid w:val="00E74A35"/>
    <w:rsid w:val="00E74AF4"/>
    <w:rsid w:val="00E769CE"/>
    <w:rsid w:val="00E76DF3"/>
    <w:rsid w:val="00E76F11"/>
    <w:rsid w:val="00E80320"/>
    <w:rsid w:val="00E80369"/>
    <w:rsid w:val="00E809D1"/>
    <w:rsid w:val="00E80B15"/>
    <w:rsid w:val="00E80BB0"/>
    <w:rsid w:val="00E82F21"/>
    <w:rsid w:val="00E82FB2"/>
    <w:rsid w:val="00E830B4"/>
    <w:rsid w:val="00E831C9"/>
    <w:rsid w:val="00E83264"/>
    <w:rsid w:val="00E83F47"/>
    <w:rsid w:val="00E84030"/>
    <w:rsid w:val="00E8446C"/>
    <w:rsid w:val="00E84896"/>
    <w:rsid w:val="00E85A80"/>
    <w:rsid w:val="00E85BC1"/>
    <w:rsid w:val="00E8661A"/>
    <w:rsid w:val="00E8693B"/>
    <w:rsid w:val="00E86F7A"/>
    <w:rsid w:val="00E87416"/>
    <w:rsid w:val="00E87539"/>
    <w:rsid w:val="00E87AFD"/>
    <w:rsid w:val="00E90466"/>
    <w:rsid w:val="00E917FB"/>
    <w:rsid w:val="00E9241B"/>
    <w:rsid w:val="00E92449"/>
    <w:rsid w:val="00E92A6B"/>
    <w:rsid w:val="00E93338"/>
    <w:rsid w:val="00E93728"/>
    <w:rsid w:val="00E95269"/>
    <w:rsid w:val="00E958AE"/>
    <w:rsid w:val="00E95A11"/>
    <w:rsid w:val="00E95A34"/>
    <w:rsid w:val="00E95FA3"/>
    <w:rsid w:val="00E97239"/>
    <w:rsid w:val="00E9755E"/>
    <w:rsid w:val="00E97867"/>
    <w:rsid w:val="00E97AA8"/>
    <w:rsid w:val="00EA01FA"/>
    <w:rsid w:val="00EA058A"/>
    <w:rsid w:val="00EA0D4B"/>
    <w:rsid w:val="00EA1044"/>
    <w:rsid w:val="00EA20F4"/>
    <w:rsid w:val="00EA2151"/>
    <w:rsid w:val="00EA2A95"/>
    <w:rsid w:val="00EA2C35"/>
    <w:rsid w:val="00EA3381"/>
    <w:rsid w:val="00EA3CBC"/>
    <w:rsid w:val="00EA3DFF"/>
    <w:rsid w:val="00EA4DF3"/>
    <w:rsid w:val="00EA5121"/>
    <w:rsid w:val="00EA5971"/>
    <w:rsid w:val="00EA5FA8"/>
    <w:rsid w:val="00EA6CAF"/>
    <w:rsid w:val="00EA6CB2"/>
    <w:rsid w:val="00EA6D49"/>
    <w:rsid w:val="00EA6F4F"/>
    <w:rsid w:val="00EA732E"/>
    <w:rsid w:val="00EB0755"/>
    <w:rsid w:val="00EB0960"/>
    <w:rsid w:val="00EB0F1B"/>
    <w:rsid w:val="00EB1011"/>
    <w:rsid w:val="00EB13F0"/>
    <w:rsid w:val="00EB1F16"/>
    <w:rsid w:val="00EB29A0"/>
    <w:rsid w:val="00EB2D62"/>
    <w:rsid w:val="00EB369A"/>
    <w:rsid w:val="00EB3C8D"/>
    <w:rsid w:val="00EB4338"/>
    <w:rsid w:val="00EB47EF"/>
    <w:rsid w:val="00EB4872"/>
    <w:rsid w:val="00EB551A"/>
    <w:rsid w:val="00EB56C0"/>
    <w:rsid w:val="00EB5E44"/>
    <w:rsid w:val="00EB7833"/>
    <w:rsid w:val="00EB7FB7"/>
    <w:rsid w:val="00EC021B"/>
    <w:rsid w:val="00EC1B51"/>
    <w:rsid w:val="00EC1CB8"/>
    <w:rsid w:val="00EC1DC1"/>
    <w:rsid w:val="00EC1F0C"/>
    <w:rsid w:val="00EC2435"/>
    <w:rsid w:val="00EC3403"/>
    <w:rsid w:val="00EC3C13"/>
    <w:rsid w:val="00EC406C"/>
    <w:rsid w:val="00EC4294"/>
    <w:rsid w:val="00EC433A"/>
    <w:rsid w:val="00EC452B"/>
    <w:rsid w:val="00EC5242"/>
    <w:rsid w:val="00EC5564"/>
    <w:rsid w:val="00EC559F"/>
    <w:rsid w:val="00EC6012"/>
    <w:rsid w:val="00EC613B"/>
    <w:rsid w:val="00EC6398"/>
    <w:rsid w:val="00EC6655"/>
    <w:rsid w:val="00EC6A55"/>
    <w:rsid w:val="00EC70A8"/>
    <w:rsid w:val="00EC70CF"/>
    <w:rsid w:val="00EC7DBF"/>
    <w:rsid w:val="00ED0AA5"/>
    <w:rsid w:val="00ED0CEA"/>
    <w:rsid w:val="00ED1256"/>
    <w:rsid w:val="00ED1EB7"/>
    <w:rsid w:val="00ED21BF"/>
    <w:rsid w:val="00ED2E2F"/>
    <w:rsid w:val="00ED366A"/>
    <w:rsid w:val="00ED36FC"/>
    <w:rsid w:val="00ED4735"/>
    <w:rsid w:val="00ED4AB2"/>
    <w:rsid w:val="00ED574C"/>
    <w:rsid w:val="00ED6392"/>
    <w:rsid w:val="00ED686F"/>
    <w:rsid w:val="00ED71FF"/>
    <w:rsid w:val="00ED797F"/>
    <w:rsid w:val="00ED7A35"/>
    <w:rsid w:val="00ED7A9B"/>
    <w:rsid w:val="00ED7ACB"/>
    <w:rsid w:val="00EE0353"/>
    <w:rsid w:val="00EE0888"/>
    <w:rsid w:val="00EE09E4"/>
    <w:rsid w:val="00EE0B5D"/>
    <w:rsid w:val="00EE0BAB"/>
    <w:rsid w:val="00EE0ED7"/>
    <w:rsid w:val="00EE0F33"/>
    <w:rsid w:val="00EE1121"/>
    <w:rsid w:val="00EE2000"/>
    <w:rsid w:val="00EE22BD"/>
    <w:rsid w:val="00EE2340"/>
    <w:rsid w:val="00EE27D4"/>
    <w:rsid w:val="00EE2AD3"/>
    <w:rsid w:val="00EE2C21"/>
    <w:rsid w:val="00EE36C9"/>
    <w:rsid w:val="00EE3711"/>
    <w:rsid w:val="00EE459E"/>
    <w:rsid w:val="00EE4AF8"/>
    <w:rsid w:val="00EE5927"/>
    <w:rsid w:val="00EE5CFF"/>
    <w:rsid w:val="00EE5FCE"/>
    <w:rsid w:val="00EE61B4"/>
    <w:rsid w:val="00EE6F14"/>
    <w:rsid w:val="00EE7691"/>
    <w:rsid w:val="00EE77DD"/>
    <w:rsid w:val="00EE7C86"/>
    <w:rsid w:val="00EF01B4"/>
    <w:rsid w:val="00EF05BC"/>
    <w:rsid w:val="00EF089F"/>
    <w:rsid w:val="00EF0A30"/>
    <w:rsid w:val="00EF211F"/>
    <w:rsid w:val="00EF2883"/>
    <w:rsid w:val="00EF2981"/>
    <w:rsid w:val="00EF3D45"/>
    <w:rsid w:val="00EF4350"/>
    <w:rsid w:val="00EF46E4"/>
    <w:rsid w:val="00EF4F60"/>
    <w:rsid w:val="00EF5249"/>
    <w:rsid w:val="00EF52D0"/>
    <w:rsid w:val="00EF5446"/>
    <w:rsid w:val="00EF5BBC"/>
    <w:rsid w:val="00EF7B55"/>
    <w:rsid w:val="00EF7BE9"/>
    <w:rsid w:val="00EF7C96"/>
    <w:rsid w:val="00F00CCE"/>
    <w:rsid w:val="00F013F6"/>
    <w:rsid w:val="00F022E0"/>
    <w:rsid w:val="00F02A2F"/>
    <w:rsid w:val="00F036A4"/>
    <w:rsid w:val="00F03AB2"/>
    <w:rsid w:val="00F03C83"/>
    <w:rsid w:val="00F04121"/>
    <w:rsid w:val="00F04D15"/>
    <w:rsid w:val="00F04F9C"/>
    <w:rsid w:val="00F06E7C"/>
    <w:rsid w:val="00F0705E"/>
    <w:rsid w:val="00F0717E"/>
    <w:rsid w:val="00F0726F"/>
    <w:rsid w:val="00F079B2"/>
    <w:rsid w:val="00F07AFD"/>
    <w:rsid w:val="00F12551"/>
    <w:rsid w:val="00F12D46"/>
    <w:rsid w:val="00F12E7A"/>
    <w:rsid w:val="00F132B5"/>
    <w:rsid w:val="00F13557"/>
    <w:rsid w:val="00F1443F"/>
    <w:rsid w:val="00F14697"/>
    <w:rsid w:val="00F14EC2"/>
    <w:rsid w:val="00F15434"/>
    <w:rsid w:val="00F15E67"/>
    <w:rsid w:val="00F15F71"/>
    <w:rsid w:val="00F16344"/>
    <w:rsid w:val="00F167B1"/>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526"/>
    <w:rsid w:val="00F30658"/>
    <w:rsid w:val="00F30867"/>
    <w:rsid w:val="00F30C5F"/>
    <w:rsid w:val="00F31513"/>
    <w:rsid w:val="00F31B26"/>
    <w:rsid w:val="00F32363"/>
    <w:rsid w:val="00F323EC"/>
    <w:rsid w:val="00F32778"/>
    <w:rsid w:val="00F32B7D"/>
    <w:rsid w:val="00F33913"/>
    <w:rsid w:val="00F35493"/>
    <w:rsid w:val="00F35757"/>
    <w:rsid w:val="00F35D16"/>
    <w:rsid w:val="00F35EF2"/>
    <w:rsid w:val="00F35F0E"/>
    <w:rsid w:val="00F36845"/>
    <w:rsid w:val="00F36F44"/>
    <w:rsid w:val="00F3726F"/>
    <w:rsid w:val="00F3795A"/>
    <w:rsid w:val="00F37B2A"/>
    <w:rsid w:val="00F4085D"/>
    <w:rsid w:val="00F40900"/>
    <w:rsid w:val="00F40AE5"/>
    <w:rsid w:val="00F410CA"/>
    <w:rsid w:val="00F41747"/>
    <w:rsid w:val="00F41B7F"/>
    <w:rsid w:val="00F42027"/>
    <w:rsid w:val="00F4275A"/>
    <w:rsid w:val="00F43453"/>
    <w:rsid w:val="00F434AB"/>
    <w:rsid w:val="00F44BB5"/>
    <w:rsid w:val="00F4563A"/>
    <w:rsid w:val="00F457D9"/>
    <w:rsid w:val="00F47816"/>
    <w:rsid w:val="00F505F5"/>
    <w:rsid w:val="00F50612"/>
    <w:rsid w:val="00F51503"/>
    <w:rsid w:val="00F51887"/>
    <w:rsid w:val="00F52085"/>
    <w:rsid w:val="00F52653"/>
    <w:rsid w:val="00F533D3"/>
    <w:rsid w:val="00F5411F"/>
    <w:rsid w:val="00F54D2A"/>
    <w:rsid w:val="00F54D58"/>
    <w:rsid w:val="00F55B6D"/>
    <w:rsid w:val="00F56771"/>
    <w:rsid w:val="00F56936"/>
    <w:rsid w:val="00F56CFB"/>
    <w:rsid w:val="00F571D8"/>
    <w:rsid w:val="00F57A52"/>
    <w:rsid w:val="00F6008C"/>
    <w:rsid w:val="00F601E1"/>
    <w:rsid w:val="00F602E1"/>
    <w:rsid w:val="00F60813"/>
    <w:rsid w:val="00F611AF"/>
    <w:rsid w:val="00F6188A"/>
    <w:rsid w:val="00F62556"/>
    <w:rsid w:val="00F62D39"/>
    <w:rsid w:val="00F6312B"/>
    <w:rsid w:val="00F636CD"/>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2727"/>
    <w:rsid w:val="00F732CA"/>
    <w:rsid w:val="00F740F0"/>
    <w:rsid w:val="00F7446B"/>
    <w:rsid w:val="00F74951"/>
    <w:rsid w:val="00F753F8"/>
    <w:rsid w:val="00F754E7"/>
    <w:rsid w:val="00F75CD4"/>
    <w:rsid w:val="00F7609C"/>
    <w:rsid w:val="00F7728D"/>
    <w:rsid w:val="00F77401"/>
    <w:rsid w:val="00F7799C"/>
    <w:rsid w:val="00F77CB0"/>
    <w:rsid w:val="00F8118D"/>
    <w:rsid w:val="00F8130F"/>
    <w:rsid w:val="00F81752"/>
    <w:rsid w:val="00F82427"/>
    <w:rsid w:val="00F830B0"/>
    <w:rsid w:val="00F830D3"/>
    <w:rsid w:val="00F83E1A"/>
    <w:rsid w:val="00F84F3B"/>
    <w:rsid w:val="00F85484"/>
    <w:rsid w:val="00F85ACA"/>
    <w:rsid w:val="00F85D48"/>
    <w:rsid w:val="00F85FE0"/>
    <w:rsid w:val="00F86B9E"/>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233"/>
    <w:rsid w:val="00F97AF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6F2B"/>
    <w:rsid w:val="00FA72DD"/>
    <w:rsid w:val="00FA758C"/>
    <w:rsid w:val="00FA75FE"/>
    <w:rsid w:val="00FA7FF6"/>
    <w:rsid w:val="00FB08FD"/>
    <w:rsid w:val="00FB1811"/>
    <w:rsid w:val="00FB18C4"/>
    <w:rsid w:val="00FB198C"/>
    <w:rsid w:val="00FB1C8D"/>
    <w:rsid w:val="00FB1CB4"/>
    <w:rsid w:val="00FB1F79"/>
    <w:rsid w:val="00FB2147"/>
    <w:rsid w:val="00FB248B"/>
    <w:rsid w:val="00FB2507"/>
    <w:rsid w:val="00FB2D07"/>
    <w:rsid w:val="00FB311A"/>
    <w:rsid w:val="00FB31B9"/>
    <w:rsid w:val="00FB3493"/>
    <w:rsid w:val="00FB4151"/>
    <w:rsid w:val="00FB4A19"/>
    <w:rsid w:val="00FB54B9"/>
    <w:rsid w:val="00FB572E"/>
    <w:rsid w:val="00FB57D9"/>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59D3"/>
    <w:rsid w:val="00FC6422"/>
    <w:rsid w:val="00FC64C9"/>
    <w:rsid w:val="00FC6506"/>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9D0"/>
    <w:rsid w:val="00FD4ACC"/>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44"/>
    <w:rsid w:val="00FE537F"/>
    <w:rsid w:val="00FE5B1E"/>
    <w:rsid w:val="00FE5C04"/>
    <w:rsid w:val="00FE6131"/>
    <w:rsid w:val="00FE6239"/>
    <w:rsid w:val="00FE65DA"/>
    <w:rsid w:val="00FE66EA"/>
    <w:rsid w:val="00FE6F0E"/>
    <w:rsid w:val="00FE75A1"/>
    <w:rsid w:val="00FE79A3"/>
    <w:rsid w:val="00FE79C0"/>
    <w:rsid w:val="00FE7E92"/>
    <w:rsid w:val="00FE7FE8"/>
    <w:rsid w:val="00FF0035"/>
    <w:rsid w:val="00FF0092"/>
    <w:rsid w:val="00FF0492"/>
    <w:rsid w:val="00FF0D7C"/>
    <w:rsid w:val="00FF0E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5C3E"/>
    <w:rsid w:val="00FF6307"/>
    <w:rsid w:val="00FF66FC"/>
    <w:rsid w:val="00FF6A43"/>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574634319">
      <w:bodyDiv w:val="1"/>
      <w:marLeft w:val="0"/>
      <w:marRight w:val="0"/>
      <w:marTop w:val="0"/>
      <w:marBottom w:val="0"/>
      <w:divBdr>
        <w:top w:val="none" w:sz="0" w:space="0" w:color="auto"/>
        <w:left w:val="none" w:sz="0" w:space="0" w:color="auto"/>
        <w:bottom w:val="none" w:sz="0" w:space="0" w:color="auto"/>
        <w:right w:val="none" w:sz="0" w:space="0" w:color="auto"/>
      </w:divBdr>
    </w:div>
    <w:div w:id="648556167">
      <w:bodyDiv w:val="1"/>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 w:id="1578786015">
      <w:bodyDiv w:val="1"/>
      <w:marLeft w:val="0"/>
      <w:marRight w:val="0"/>
      <w:marTop w:val="0"/>
      <w:marBottom w:val="0"/>
      <w:divBdr>
        <w:top w:val="none" w:sz="0" w:space="0" w:color="auto"/>
        <w:left w:val="none" w:sz="0" w:space="0" w:color="auto"/>
        <w:bottom w:val="none" w:sz="0" w:space="0" w:color="auto"/>
        <w:right w:val="none" w:sz="0" w:space="0" w:color="auto"/>
      </w:divBdr>
    </w:div>
    <w:div w:id="192191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BC55B-AC92-45B0-9773-D1110D0D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10188</Words>
  <Characters>58078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cp:lastPrinted>2023-01-19T11:49:00Z</cp:lastPrinted>
  <dcterms:created xsi:type="dcterms:W3CDTF">2023-01-25T06:20:00Z</dcterms:created>
  <dcterms:modified xsi:type="dcterms:W3CDTF">2023-02-08T13:22:00Z</dcterms:modified>
</cp:coreProperties>
</file>