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39CF54" w14:textId="77777777" w:rsidR="00BE5B3A" w:rsidRPr="00BE5B3A" w:rsidRDefault="00BE5B3A" w:rsidP="00BE5B3A">
      <w:pPr>
        <w:spacing w:after="0" w:line="240" w:lineRule="auto"/>
        <w:ind w:firstLine="524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BE5B3A">
        <w:rPr>
          <w:rFonts w:ascii="Times New Roman" w:hAnsi="Times New Roman" w:cs="Times New Roman"/>
          <w:sz w:val="28"/>
          <w:szCs w:val="28"/>
        </w:rPr>
        <w:t>Додаток</w:t>
      </w:r>
      <w:proofErr w:type="spellEnd"/>
      <w:r w:rsidRPr="00BE5B3A">
        <w:rPr>
          <w:rFonts w:ascii="Times New Roman" w:hAnsi="Times New Roman" w:cs="Times New Roman"/>
          <w:sz w:val="28"/>
          <w:szCs w:val="28"/>
        </w:rPr>
        <w:t xml:space="preserve">  </w:t>
      </w:r>
    </w:p>
    <w:p w14:paraId="1CD3A47B" w14:textId="77777777" w:rsidR="00BE5B3A" w:rsidRPr="00BE5B3A" w:rsidRDefault="00BE5B3A" w:rsidP="00BE5B3A">
      <w:pPr>
        <w:spacing w:after="0" w:line="240" w:lineRule="auto"/>
        <w:ind w:firstLine="524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E5B3A">
        <w:rPr>
          <w:rFonts w:ascii="Times New Roman" w:hAnsi="Times New Roman" w:cs="Times New Roman"/>
          <w:sz w:val="28"/>
          <w:szCs w:val="28"/>
          <w:lang w:val="uk-UA"/>
        </w:rPr>
        <w:t>до рішення сімдесят третьої сесії</w:t>
      </w:r>
    </w:p>
    <w:p w14:paraId="7E59C9C9" w14:textId="77777777" w:rsidR="00BE5B3A" w:rsidRPr="00BE5B3A" w:rsidRDefault="00BE5B3A" w:rsidP="00BE5B3A">
      <w:pPr>
        <w:spacing w:after="0" w:line="240" w:lineRule="auto"/>
        <w:ind w:firstLine="524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E5B3A">
        <w:rPr>
          <w:rFonts w:ascii="Times New Roman" w:hAnsi="Times New Roman" w:cs="Times New Roman"/>
          <w:sz w:val="28"/>
          <w:szCs w:val="28"/>
          <w:lang w:val="uk-UA"/>
        </w:rPr>
        <w:t xml:space="preserve">міської   ради   </w:t>
      </w:r>
      <w:r w:rsidRPr="00BE5B3A">
        <w:rPr>
          <w:rFonts w:ascii="Times New Roman" w:hAnsi="Times New Roman" w:cs="Times New Roman"/>
          <w:sz w:val="28"/>
          <w:szCs w:val="28"/>
        </w:rPr>
        <w:t>VII</w:t>
      </w:r>
      <w:r w:rsidRPr="00BE5B3A">
        <w:rPr>
          <w:rFonts w:ascii="Times New Roman" w:hAnsi="Times New Roman" w:cs="Times New Roman"/>
          <w:sz w:val="28"/>
          <w:szCs w:val="28"/>
          <w:lang w:val="uk-UA"/>
        </w:rPr>
        <w:t>І    скликання</w:t>
      </w:r>
    </w:p>
    <w:p w14:paraId="559F32AF" w14:textId="77777777" w:rsidR="00BE5B3A" w:rsidRPr="00BE5B3A" w:rsidRDefault="00BE5B3A" w:rsidP="00BE5B3A">
      <w:pPr>
        <w:spacing w:after="0" w:line="240" w:lineRule="auto"/>
        <w:ind w:firstLine="524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E5B3A">
        <w:rPr>
          <w:rFonts w:ascii="Times New Roman" w:hAnsi="Times New Roman" w:cs="Times New Roman"/>
          <w:sz w:val="28"/>
          <w:szCs w:val="28"/>
          <w:lang w:val="uk-UA"/>
        </w:rPr>
        <w:t>від  27.12.2023 р.  № -73/2023</w:t>
      </w:r>
    </w:p>
    <w:p w14:paraId="5768376B" w14:textId="77777777" w:rsidR="00BE5B3A" w:rsidRPr="00BE5B3A" w:rsidRDefault="00BE5B3A" w:rsidP="00BE5B3A">
      <w:pPr>
        <w:spacing w:after="0" w:line="240" w:lineRule="auto"/>
        <w:jc w:val="center"/>
        <w:rPr>
          <w:sz w:val="28"/>
          <w:szCs w:val="28"/>
          <w:lang w:val="uk-UA"/>
        </w:rPr>
      </w:pPr>
      <w:bookmarkStart w:id="0" w:name="_GoBack"/>
      <w:bookmarkEnd w:id="0"/>
    </w:p>
    <w:p w14:paraId="5422E786" w14:textId="77777777" w:rsidR="00BE5B3A" w:rsidRPr="00BE5B3A" w:rsidRDefault="00BE5B3A" w:rsidP="00BE5B3A">
      <w:pPr>
        <w:spacing w:after="0" w:line="240" w:lineRule="auto"/>
        <w:jc w:val="center"/>
        <w:rPr>
          <w:sz w:val="28"/>
          <w:szCs w:val="28"/>
          <w:lang w:val="uk-UA"/>
        </w:rPr>
      </w:pPr>
    </w:p>
    <w:p w14:paraId="0F074B4F" w14:textId="77777777" w:rsidR="00BE5B3A" w:rsidRPr="00BE5B3A" w:rsidRDefault="00BE5B3A" w:rsidP="00BE5B3A">
      <w:pPr>
        <w:spacing w:after="0" w:line="240" w:lineRule="auto"/>
        <w:jc w:val="center"/>
        <w:rPr>
          <w:sz w:val="28"/>
          <w:szCs w:val="28"/>
          <w:lang w:val="uk-UA"/>
        </w:rPr>
      </w:pPr>
    </w:p>
    <w:p w14:paraId="1F983100" w14:textId="39D7E77E" w:rsidR="00BE5B3A" w:rsidRPr="00BE5B3A" w:rsidRDefault="00BE5B3A" w:rsidP="00BE5B3A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BE5B3A">
        <w:rPr>
          <w:rFonts w:ascii="Times New Roman" w:hAnsi="Times New Roman" w:cs="Times New Roman"/>
          <w:sz w:val="28"/>
          <w:szCs w:val="28"/>
          <w:lang w:val="uk-UA"/>
        </w:rPr>
        <w:t xml:space="preserve">Гранична штатна чисельність працівників </w:t>
      </w:r>
      <w:r w:rsidR="006072B1">
        <w:rPr>
          <w:rFonts w:ascii="Times New Roman" w:hAnsi="Times New Roman" w:cs="Times New Roman"/>
          <w:sz w:val="28"/>
          <w:szCs w:val="28"/>
          <w:lang w:val="uk-UA"/>
        </w:rPr>
        <w:t xml:space="preserve">управління </w:t>
      </w:r>
      <w:r w:rsidRPr="00BE5B3A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соціального захисту </w:t>
      </w:r>
    </w:p>
    <w:p w14:paraId="5A18EFD9" w14:textId="2C9C9B87" w:rsidR="00BE5B3A" w:rsidRPr="00BE5B3A" w:rsidRDefault="00BE5B3A" w:rsidP="00BE5B3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BE5B3A">
        <w:rPr>
          <w:rFonts w:ascii="Times New Roman" w:eastAsia="Calibri" w:hAnsi="Times New Roman" w:cs="Times New Roman"/>
          <w:sz w:val="28"/>
          <w:szCs w:val="28"/>
          <w:lang w:val="uk-UA"/>
        </w:rPr>
        <w:t>та праці Дунаєвецької міської ради</w:t>
      </w:r>
    </w:p>
    <w:p w14:paraId="09B62E74" w14:textId="44C04808" w:rsidR="00BE5B3A" w:rsidRPr="00BE5B3A" w:rsidRDefault="00BE5B3A" w:rsidP="00BE5B3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98"/>
        <w:gridCol w:w="7150"/>
        <w:gridCol w:w="1615"/>
      </w:tblGrid>
      <w:tr w:rsidR="00192D41" w:rsidRPr="00704315" w14:paraId="0FEEE70F" w14:textId="77777777" w:rsidTr="00BE5B3A">
        <w:trPr>
          <w:trHeight w:val="891"/>
        </w:trPr>
        <w:tc>
          <w:tcPr>
            <w:tcW w:w="698" w:type="dxa"/>
          </w:tcPr>
          <w:p w14:paraId="0C9B406D" w14:textId="77777777" w:rsidR="00192D41" w:rsidRPr="00704315" w:rsidRDefault="00192D41" w:rsidP="00192D4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 w:rsidRPr="00704315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br w:type="page"/>
              <w:t xml:space="preserve">№ </w:t>
            </w:r>
          </w:p>
          <w:p w14:paraId="3B034B52" w14:textId="77777777" w:rsidR="00192D41" w:rsidRPr="00704315" w:rsidRDefault="00192D41" w:rsidP="00192D4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 w:rsidRPr="00704315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п/п</w:t>
            </w:r>
          </w:p>
        </w:tc>
        <w:tc>
          <w:tcPr>
            <w:tcW w:w="7150" w:type="dxa"/>
          </w:tcPr>
          <w:p w14:paraId="086D6BB3" w14:textId="77777777" w:rsidR="00192D41" w:rsidRPr="00704315" w:rsidRDefault="00192D41" w:rsidP="00192D4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 w:rsidRPr="00704315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Найменування органів місцевого самоврядування</w:t>
            </w:r>
          </w:p>
        </w:tc>
        <w:tc>
          <w:tcPr>
            <w:tcW w:w="1615" w:type="dxa"/>
          </w:tcPr>
          <w:p w14:paraId="68C95C82" w14:textId="77777777" w:rsidR="00192D41" w:rsidRPr="00704315" w:rsidRDefault="00192D41" w:rsidP="00192D4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 w:rsidRPr="00704315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Кількість штатних одиниць</w:t>
            </w:r>
          </w:p>
        </w:tc>
      </w:tr>
      <w:tr w:rsidR="00192D41" w:rsidRPr="00704315" w14:paraId="6041AF4F" w14:textId="77777777" w:rsidTr="00BE5B3A">
        <w:trPr>
          <w:trHeight w:val="494"/>
        </w:trPr>
        <w:tc>
          <w:tcPr>
            <w:tcW w:w="698" w:type="dxa"/>
          </w:tcPr>
          <w:p w14:paraId="5B22D947" w14:textId="77777777" w:rsidR="00192D41" w:rsidRPr="00704315" w:rsidRDefault="00192D41" w:rsidP="00192D4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704315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7150" w:type="dxa"/>
          </w:tcPr>
          <w:p w14:paraId="62F666C9" w14:textId="77777777" w:rsidR="00192D41" w:rsidRPr="00704315" w:rsidRDefault="00192D41" w:rsidP="00192D4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 w:rsidRPr="00704315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Управління соціального захисту та праці Дунаєвецької міської ради, всього:</w:t>
            </w:r>
          </w:p>
        </w:tc>
        <w:tc>
          <w:tcPr>
            <w:tcW w:w="1615" w:type="dxa"/>
          </w:tcPr>
          <w:p w14:paraId="21D21FBD" w14:textId="77777777" w:rsidR="00192D41" w:rsidRPr="00704315" w:rsidRDefault="00192D41" w:rsidP="00192D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  <w:p w14:paraId="15184CA9" w14:textId="77777777" w:rsidR="00192D41" w:rsidRPr="00704315" w:rsidRDefault="00E255D7" w:rsidP="00192D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704315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10</w:t>
            </w:r>
            <w:r w:rsidR="00192D41" w:rsidRPr="00704315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</w:tc>
      </w:tr>
      <w:tr w:rsidR="00192D41" w:rsidRPr="00704315" w14:paraId="07E0B9AB" w14:textId="77777777" w:rsidTr="00BE5B3A">
        <w:trPr>
          <w:trHeight w:val="545"/>
        </w:trPr>
        <w:tc>
          <w:tcPr>
            <w:tcW w:w="698" w:type="dxa"/>
          </w:tcPr>
          <w:p w14:paraId="52EF4137" w14:textId="77777777" w:rsidR="00192D41" w:rsidRPr="00704315" w:rsidRDefault="00192D41" w:rsidP="00192D4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704315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1.1.</w:t>
            </w:r>
          </w:p>
        </w:tc>
        <w:tc>
          <w:tcPr>
            <w:tcW w:w="7150" w:type="dxa"/>
          </w:tcPr>
          <w:p w14:paraId="3FA5BAD0" w14:textId="77777777" w:rsidR="00192D41" w:rsidRPr="00704315" w:rsidRDefault="00192D41" w:rsidP="00192D4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704315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у т.ч.:</w:t>
            </w:r>
          </w:p>
          <w:p w14:paraId="53FCA39D" w14:textId="77777777" w:rsidR="00192D41" w:rsidRPr="00704315" w:rsidRDefault="00192D41" w:rsidP="00192D4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704315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Управління</w:t>
            </w:r>
          </w:p>
        </w:tc>
        <w:tc>
          <w:tcPr>
            <w:tcW w:w="1615" w:type="dxa"/>
          </w:tcPr>
          <w:p w14:paraId="1E1DA703" w14:textId="77777777" w:rsidR="00192D41" w:rsidRPr="00704315" w:rsidRDefault="00192D41" w:rsidP="00192D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  <w:p w14:paraId="729CE3EC" w14:textId="77777777" w:rsidR="00192D41" w:rsidRPr="00704315" w:rsidRDefault="00E255D7" w:rsidP="00192D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704315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5</w:t>
            </w:r>
          </w:p>
        </w:tc>
      </w:tr>
      <w:tr w:rsidR="00192D41" w:rsidRPr="00704315" w14:paraId="3128CC86" w14:textId="77777777" w:rsidTr="00BE5B3A">
        <w:trPr>
          <w:trHeight w:val="490"/>
        </w:trPr>
        <w:tc>
          <w:tcPr>
            <w:tcW w:w="698" w:type="dxa"/>
          </w:tcPr>
          <w:p w14:paraId="533F7C02" w14:textId="77777777" w:rsidR="00192D41" w:rsidRPr="00704315" w:rsidRDefault="00192D41" w:rsidP="00192D4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704315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1.2.</w:t>
            </w:r>
          </w:p>
        </w:tc>
        <w:tc>
          <w:tcPr>
            <w:tcW w:w="7150" w:type="dxa"/>
          </w:tcPr>
          <w:p w14:paraId="45853CFB" w14:textId="77777777" w:rsidR="00192D41" w:rsidRPr="00704315" w:rsidRDefault="00192D41" w:rsidP="00192D4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704315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Сектор праці</w:t>
            </w:r>
          </w:p>
        </w:tc>
        <w:tc>
          <w:tcPr>
            <w:tcW w:w="1615" w:type="dxa"/>
          </w:tcPr>
          <w:p w14:paraId="23814460" w14:textId="77777777" w:rsidR="00192D41" w:rsidRPr="00704315" w:rsidRDefault="00192D41" w:rsidP="00192D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704315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1</w:t>
            </w:r>
          </w:p>
        </w:tc>
      </w:tr>
      <w:tr w:rsidR="00192D41" w:rsidRPr="00704315" w14:paraId="54841DE0" w14:textId="77777777" w:rsidTr="00BE5B3A">
        <w:trPr>
          <w:trHeight w:val="415"/>
        </w:trPr>
        <w:tc>
          <w:tcPr>
            <w:tcW w:w="698" w:type="dxa"/>
          </w:tcPr>
          <w:p w14:paraId="053B0C9F" w14:textId="77777777" w:rsidR="00192D41" w:rsidRPr="00704315" w:rsidRDefault="00192D41" w:rsidP="00192D4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704315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1.3.</w:t>
            </w:r>
          </w:p>
        </w:tc>
        <w:tc>
          <w:tcPr>
            <w:tcW w:w="7150" w:type="dxa"/>
          </w:tcPr>
          <w:p w14:paraId="455FDE5E" w14:textId="77777777" w:rsidR="00192D41" w:rsidRPr="00704315" w:rsidRDefault="00192D41" w:rsidP="00192D4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704315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Централізована бухгалтерія</w:t>
            </w:r>
          </w:p>
        </w:tc>
        <w:tc>
          <w:tcPr>
            <w:tcW w:w="1615" w:type="dxa"/>
          </w:tcPr>
          <w:p w14:paraId="09E2953E" w14:textId="77777777" w:rsidR="00192D41" w:rsidRPr="00704315" w:rsidRDefault="00192D41" w:rsidP="00192D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704315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4 </w:t>
            </w:r>
          </w:p>
        </w:tc>
      </w:tr>
      <w:tr w:rsidR="00192D41" w:rsidRPr="00704315" w14:paraId="4543BEE7" w14:textId="77777777" w:rsidTr="00BE5B3A">
        <w:trPr>
          <w:trHeight w:val="420"/>
        </w:trPr>
        <w:tc>
          <w:tcPr>
            <w:tcW w:w="698" w:type="dxa"/>
          </w:tcPr>
          <w:p w14:paraId="6B7AF69C" w14:textId="77777777" w:rsidR="00192D41" w:rsidRPr="00704315" w:rsidRDefault="00192D41" w:rsidP="00192D4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7150" w:type="dxa"/>
          </w:tcPr>
          <w:p w14:paraId="6753AF83" w14:textId="77777777" w:rsidR="00192D41" w:rsidRPr="00704315" w:rsidRDefault="00192D41" w:rsidP="00192D4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 w:rsidRPr="00704315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Підпорядковані заклади та установи:</w:t>
            </w:r>
          </w:p>
        </w:tc>
        <w:tc>
          <w:tcPr>
            <w:tcW w:w="1615" w:type="dxa"/>
          </w:tcPr>
          <w:p w14:paraId="108123B6" w14:textId="77777777" w:rsidR="00192D41" w:rsidRPr="00704315" w:rsidRDefault="00192D41" w:rsidP="00192D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</w:tc>
      </w:tr>
      <w:tr w:rsidR="00192D41" w:rsidRPr="00704315" w14:paraId="79A55244" w14:textId="77777777" w:rsidTr="00BE5B3A">
        <w:trPr>
          <w:trHeight w:val="594"/>
        </w:trPr>
        <w:tc>
          <w:tcPr>
            <w:tcW w:w="698" w:type="dxa"/>
          </w:tcPr>
          <w:p w14:paraId="52FF9030" w14:textId="77777777" w:rsidR="00192D41" w:rsidRPr="00704315" w:rsidRDefault="00192D41" w:rsidP="00192D4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704315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2.</w:t>
            </w:r>
          </w:p>
        </w:tc>
        <w:tc>
          <w:tcPr>
            <w:tcW w:w="7150" w:type="dxa"/>
          </w:tcPr>
          <w:p w14:paraId="314B6D56" w14:textId="77777777" w:rsidR="00192D41" w:rsidRPr="00704315" w:rsidRDefault="00192D41" w:rsidP="00192D4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704315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Комунальна установа Дунаєвецької міської ради  «Міський центр комплексної реабілітації осіб  з інвалідністю «Ластівка»</w:t>
            </w:r>
          </w:p>
        </w:tc>
        <w:tc>
          <w:tcPr>
            <w:tcW w:w="1615" w:type="dxa"/>
          </w:tcPr>
          <w:p w14:paraId="35AE454C" w14:textId="77777777" w:rsidR="00192D41" w:rsidRPr="00704315" w:rsidRDefault="00192D41" w:rsidP="00192D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704315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9,25</w:t>
            </w:r>
          </w:p>
        </w:tc>
      </w:tr>
      <w:tr w:rsidR="00192D41" w:rsidRPr="00704315" w14:paraId="030AF14C" w14:textId="77777777" w:rsidTr="00BE5B3A">
        <w:trPr>
          <w:trHeight w:val="689"/>
        </w:trPr>
        <w:tc>
          <w:tcPr>
            <w:tcW w:w="698" w:type="dxa"/>
          </w:tcPr>
          <w:p w14:paraId="5651FCDA" w14:textId="77777777" w:rsidR="00192D41" w:rsidRPr="00704315" w:rsidRDefault="00192D41" w:rsidP="00192D4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704315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3.</w:t>
            </w:r>
          </w:p>
        </w:tc>
        <w:tc>
          <w:tcPr>
            <w:tcW w:w="7150" w:type="dxa"/>
          </w:tcPr>
          <w:p w14:paraId="225E24AB" w14:textId="77777777" w:rsidR="00192D41" w:rsidRPr="00704315" w:rsidRDefault="00192D41" w:rsidP="00192D4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704315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К</w:t>
            </w:r>
            <w:r w:rsidRPr="0070431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омунальна установа «</w:t>
            </w:r>
            <w:r w:rsidRPr="00704315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val="uk-UA" w:eastAsia="ru-RU"/>
              </w:rPr>
              <w:t>Центр надання соціальних послуг Дунаєвецької міської ради»</w:t>
            </w:r>
          </w:p>
        </w:tc>
        <w:tc>
          <w:tcPr>
            <w:tcW w:w="1615" w:type="dxa"/>
          </w:tcPr>
          <w:p w14:paraId="10B17610" w14:textId="77777777" w:rsidR="00192D41" w:rsidRPr="00704315" w:rsidRDefault="00E255D7" w:rsidP="00192D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704315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53</w:t>
            </w:r>
            <w:r w:rsidR="00192D41" w:rsidRPr="00704315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,5 </w:t>
            </w:r>
          </w:p>
        </w:tc>
      </w:tr>
      <w:tr w:rsidR="00192D41" w:rsidRPr="00704315" w14:paraId="753622E3" w14:textId="77777777" w:rsidTr="00BE5B3A">
        <w:trPr>
          <w:trHeight w:val="416"/>
        </w:trPr>
        <w:tc>
          <w:tcPr>
            <w:tcW w:w="698" w:type="dxa"/>
          </w:tcPr>
          <w:p w14:paraId="55D7ADE6" w14:textId="77777777" w:rsidR="00192D41" w:rsidRPr="00704315" w:rsidRDefault="00192D41" w:rsidP="00192D4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704315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4.</w:t>
            </w:r>
          </w:p>
        </w:tc>
        <w:tc>
          <w:tcPr>
            <w:tcW w:w="7150" w:type="dxa"/>
          </w:tcPr>
          <w:p w14:paraId="4E3740B9" w14:textId="77777777" w:rsidR="00192D41" w:rsidRPr="00704315" w:rsidRDefault="00192D41" w:rsidP="00192D4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704315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Комунальна установа Дунаєвецької міської ради  «Трудовий архів»</w:t>
            </w:r>
          </w:p>
        </w:tc>
        <w:tc>
          <w:tcPr>
            <w:tcW w:w="1615" w:type="dxa"/>
          </w:tcPr>
          <w:p w14:paraId="38BAE6D4" w14:textId="77777777" w:rsidR="00192D41" w:rsidRPr="00704315" w:rsidRDefault="00192D41" w:rsidP="00192D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704315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3</w:t>
            </w:r>
          </w:p>
        </w:tc>
      </w:tr>
      <w:tr w:rsidR="00192D41" w:rsidRPr="00704315" w14:paraId="2B31904E" w14:textId="77777777" w:rsidTr="00BE5B3A">
        <w:trPr>
          <w:trHeight w:val="406"/>
        </w:trPr>
        <w:tc>
          <w:tcPr>
            <w:tcW w:w="698" w:type="dxa"/>
          </w:tcPr>
          <w:p w14:paraId="38E5506E" w14:textId="77777777" w:rsidR="00192D41" w:rsidRPr="00704315" w:rsidRDefault="00192D41" w:rsidP="00192D4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704315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5.</w:t>
            </w:r>
          </w:p>
        </w:tc>
        <w:tc>
          <w:tcPr>
            <w:tcW w:w="7150" w:type="dxa"/>
          </w:tcPr>
          <w:p w14:paraId="504B7070" w14:textId="77777777" w:rsidR="00192D41" w:rsidRPr="00704315" w:rsidRDefault="00192D41" w:rsidP="00192D4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704315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Служба у справах дітей Дунаєвецької міської ради </w:t>
            </w:r>
          </w:p>
        </w:tc>
        <w:tc>
          <w:tcPr>
            <w:tcW w:w="1615" w:type="dxa"/>
          </w:tcPr>
          <w:p w14:paraId="792568C7" w14:textId="77777777" w:rsidR="00192D41" w:rsidRPr="00704315" w:rsidRDefault="00192D41" w:rsidP="00192D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704315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3</w:t>
            </w:r>
          </w:p>
        </w:tc>
      </w:tr>
      <w:tr w:rsidR="00192D41" w:rsidRPr="00704315" w14:paraId="67414665" w14:textId="77777777" w:rsidTr="00BE5B3A">
        <w:trPr>
          <w:trHeight w:val="381"/>
        </w:trPr>
        <w:tc>
          <w:tcPr>
            <w:tcW w:w="7848" w:type="dxa"/>
            <w:gridSpan w:val="2"/>
          </w:tcPr>
          <w:p w14:paraId="2779DD79" w14:textId="77777777" w:rsidR="00192D41" w:rsidRPr="00704315" w:rsidRDefault="00192D41" w:rsidP="00192D4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 w:rsidRPr="00704315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 xml:space="preserve">Всього: </w:t>
            </w:r>
          </w:p>
        </w:tc>
        <w:tc>
          <w:tcPr>
            <w:tcW w:w="1615" w:type="dxa"/>
          </w:tcPr>
          <w:p w14:paraId="09323C55" w14:textId="39DE90DE" w:rsidR="00192D41" w:rsidRPr="00704315" w:rsidRDefault="0027399F" w:rsidP="00E255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 w:rsidRPr="00704315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7</w:t>
            </w:r>
            <w:r w:rsidR="00E255D7" w:rsidRPr="00704315"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  <w:t>8</w:t>
            </w:r>
            <w:r w:rsidR="00192D41" w:rsidRPr="00704315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,75</w:t>
            </w:r>
          </w:p>
        </w:tc>
      </w:tr>
    </w:tbl>
    <w:p w14:paraId="5B0FABCD" w14:textId="77777777" w:rsidR="00BE5B3A" w:rsidRDefault="00BE5B3A" w:rsidP="00BE5B3A">
      <w:pPr>
        <w:rPr>
          <w:rFonts w:ascii="Times New Roman" w:hAnsi="Times New Roman" w:cs="Times New Roman"/>
          <w:sz w:val="24"/>
          <w:szCs w:val="24"/>
          <w:lang w:val="uk-UA"/>
        </w:rPr>
      </w:pPr>
    </w:p>
    <w:p w14:paraId="033EAE3E" w14:textId="77777777" w:rsidR="00BE5B3A" w:rsidRDefault="00BE5B3A" w:rsidP="00BE5B3A">
      <w:pPr>
        <w:rPr>
          <w:rFonts w:ascii="Times New Roman" w:hAnsi="Times New Roman" w:cs="Times New Roman"/>
          <w:sz w:val="24"/>
          <w:szCs w:val="24"/>
          <w:lang w:val="uk-UA"/>
        </w:rPr>
      </w:pPr>
    </w:p>
    <w:p w14:paraId="544E4DE8" w14:textId="42A63B13" w:rsidR="00BE5B3A" w:rsidRPr="00BE5B3A" w:rsidRDefault="00BE5B3A" w:rsidP="00BE5B3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BE5B3A">
        <w:rPr>
          <w:rFonts w:ascii="Times New Roman" w:hAnsi="Times New Roman" w:cs="Times New Roman"/>
          <w:sz w:val="28"/>
          <w:szCs w:val="28"/>
          <w:lang w:val="uk-UA"/>
        </w:rPr>
        <w:t>Секретар міської ради                                                                Олег ГРИГОР’ЄВ</w:t>
      </w:r>
    </w:p>
    <w:p w14:paraId="4E366F66" w14:textId="77777777" w:rsidR="00192D41" w:rsidRPr="00704315" w:rsidRDefault="00192D41" w:rsidP="00192D4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sectPr w:rsidR="00192D41" w:rsidRPr="007043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521C"/>
    <w:rsid w:val="000B54E9"/>
    <w:rsid w:val="000F39F6"/>
    <w:rsid w:val="00192D41"/>
    <w:rsid w:val="0027399F"/>
    <w:rsid w:val="002902BB"/>
    <w:rsid w:val="0045521C"/>
    <w:rsid w:val="006072B1"/>
    <w:rsid w:val="00704315"/>
    <w:rsid w:val="007209A2"/>
    <w:rsid w:val="00901CB9"/>
    <w:rsid w:val="00BE5B3A"/>
    <w:rsid w:val="00CE7AE1"/>
    <w:rsid w:val="00E255D7"/>
    <w:rsid w:val="00E77C8B"/>
    <w:rsid w:val="00EA7BF4"/>
    <w:rsid w:val="00F87D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027A1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2D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2D4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2D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2D4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145</Words>
  <Characters>828</Characters>
  <Application>Microsoft Office Word</Application>
  <DocSecurity>0</DocSecurity>
  <Lines>6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2023-12-20T11:04:00Z</dcterms:created>
  <dcterms:modified xsi:type="dcterms:W3CDTF">2023-12-25T10:12:00Z</dcterms:modified>
</cp:coreProperties>
</file>