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2D3" w:rsidRDefault="003702D3" w:rsidP="003702D3">
      <w:pPr>
        <w:rPr>
          <w:rFonts w:ascii="Times New Roman" w:hAnsi="Times New Roman" w:cs="Times New Roman"/>
          <w:sz w:val="24"/>
          <w:szCs w:val="24"/>
        </w:rPr>
      </w:pP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Додаток  </w:t>
      </w:r>
      <w:r>
        <w:rPr>
          <w:rFonts w:ascii="Times New Roman" w:hAnsi="Times New Roman" w:cs="Times New Roman"/>
          <w:sz w:val="24"/>
        </w:rPr>
        <w:t>1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 рішення сімдесят </w:t>
      </w:r>
      <w:r>
        <w:rPr>
          <w:rFonts w:ascii="Times New Roman" w:hAnsi="Times New Roman" w:cs="Times New Roman"/>
          <w:sz w:val="24"/>
        </w:rPr>
        <w:t>третьої</w:t>
      </w:r>
      <w:r>
        <w:rPr>
          <w:rFonts w:ascii="Times New Roman" w:hAnsi="Times New Roman" w:cs="Times New Roman"/>
          <w:sz w:val="24"/>
        </w:rPr>
        <w:t xml:space="preserve"> сесії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міської   ради   VIIІ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скликання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</w:t>
      </w:r>
      <w:r>
        <w:rPr>
          <w:rFonts w:ascii="Times New Roman" w:hAnsi="Times New Roman" w:cs="Times New Roman"/>
          <w:sz w:val="24"/>
        </w:rPr>
        <w:t xml:space="preserve"> 27</w:t>
      </w:r>
      <w:r>
        <w:rPr>
          <w:rFonts w:ascii="Times New Roman" w:hAnsi="Times New Roman" w:cs="Times New Roman"/>
          <w:sz w:val="24"/>
        </w:rPr>
        <w:t xml:space="preserve">.12.2023 р.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№ -7</w:t>
      </w: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/2023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6804"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A92229" w:rsidRDefault="003702D3" w:rsidP="003702D3">
      <w:pPr>
        <w:tabs>
          <w:tab w:val="center" w:pos="4844"/>
          <w:tab w:val="left" w:pos="8595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</w:t>
      </w: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СТРУКТУРА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A92229">
        <w:rPr>
          <w:rFonts w:ascii="Times New Roman" w:eastAsia="Times New Roman" w:hAnsi="Times New Roman"/>
          <w:color w:val="000000"/>
          <w:sz w:val="24"/>
          <w:szCs w:val="24"/>
        </w:rPr>
        <w:t>та чисельність апарату Дунаєвецької міської ради</w:t>
      </w:r>
    </w:p>
    <w:p w:rsidR="003702D3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1"/>
        <w:gridCol w:w="4862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пор. №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 підрозділів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Міський голова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Секретар 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Відділ з питань сприяння діяльності депутатів  </w:t>
            </w:r>
          </w:p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міської ради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             Секретар міської ради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7B5ADC" w:rsidRDefault="003702D3" w:rsidP="007B5ADC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 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="007B5AD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="007B5ADC">
        <w:rPr>
          <w:rFonts w:ascii="Times New Roman" w:hAnsi="Times New Roman" w:cs="Times New Roman"/>
          <w:sz w:val="24"/>
        </w:rPr>
        <w:t xml:space="preserve">Додаток  </w:t>
      </w:r>
      <w:r w:rsidR="007B5ADC">
        <w:rPr>
          <w:rFonts w:ascii="Times New Roman" w:hAnsi="Times New Roman" w:cs="Times New Roman"/>
          <w:sz w:val="24"/>
        </w:rPr>
        <w:t>2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сімдесят третьої сесії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 27.12.2023 р.  № -73/2023</w:t>
      </w:r>
    </w:p>
    <w:p w:rsidR="003702D3" w:rsidRPr="007E1346" w:rsidRDefault="003702D3" w:rsidP="007B5ADC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sz w:val="24"/>
          <w:szCs w:val="24"/>
        </w:rPr>
        <w:t> </w:t>
      </w:r>
    </w:p>
    <w:p w:rsidR="003702D3" w:rsidRPr="00A92229" w:rsidRDefault="003702D3" w:rsidP="003702D3">
      <w:pPr>
        <w:spacing w:line="271" w:lineRule="auto"/>
        <w:ind w:left="502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апарату виконавчого комітету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Дунаєвецької міської ради</w:t>
      </w:r>
    </w:p>
    <w:p w:rsidR="003702D3" w:rsidRPr="007E1346" w:rsidRDefault="003702D3" w:rsidP="003702D3">
      <w:pPr>
        <w:spacing w:after="0" w:line="240" w:lineRule="auto"/>
        <w:ind w:left="505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5630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 посад та структурних підрозділів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</w:tc>
      </w:tr>
      <w:tr w:rsidR="003702D3" w:rsidRPr="007E1346" w:rsidTr="009F2EBC">
        <w:trPr>
          <w:trHeight w:val="495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Заступник міського голови з питань діяльності виконавчих органів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Керуючий справами (секретар) виконавчого комітету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діловодства та організаційної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Юридичний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бухгалтерського обліку та фінансів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33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Земельний відділ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економіки, інвестицій, комунального майна та агропромислового розвитку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 персоналу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9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Відділ цифрової трансформації та комп’ютерного забезпечення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02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Default="001C1FD5" w:rsidP="001C1FD5">
            <w:pPr>
              <w:spacing w:after="0" w:line="213" w:lineRule="atLeas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Сектор</w:t>
            </w:r>
            <w:r w:rsidR="003702D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з питань оборонної та мобілізаційної роботи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</w:t>
            </w:r>
            <w:r w:rsidRPr="00F1193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Старости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</w:t>
            </w:r>
            <w:r w:rsidRPr="00F1193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C2567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C256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Діловоди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C2567" w:rsidRDefault="002C2567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  <w:r w:rsidRPr="00F119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Завідувач господарством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  <w:r w:rsidRPr="00F119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F1193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  <w:r w:rsidRPr="00F1193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2C2567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</w:tr>
    </w:tbl>
    <w:p w:rsidR="003702D3" w:rsidRPr="007E1346" w:rsidRDefault="003702D3" w:rsidP="003702D3">
      <w:pPr>
        <w:spacing w:line="271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Секретар міської ради             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7B5ADC" w:rsidRDefault="003702D3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="007B5ADC">
        <w:rPr>
          <w:rFonts w:ascii="Times New Roman" w:hAnsi="Times New Roman" w:cs="Times New Roman"/>
          <w:sz w:val="24"/>
        </w:rPr>
        <w:lastRenderedPageBreak/>
        <w:t xml:space="preserve">Додаток  </w:t>
      </w:r>
      <w:r w:rsidR="007B5ADC">
        <w:rPr>
          <w:rFonts w:ascii="Times New Roman" w:hAnsi="Times New Roman" w:cs="Times New Roman"/>
          <w:sz w:val="24"/>
        </w:rPr>
        <w:t>3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сімдесят третьої сесії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 27.12.2023 р.  № -73/2023</w:t>
      </w:r>
    </w:p>
    <w:p w:rsidR="003702D3" w:rsidRPr="007E1346" w:rsidRDefault="003702D3" w:rsidP="007B5ADC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> </w:t>
      </w: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С Т Р У К Т У Р А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та чисельність виконавчих органів  Дунаєвецької міської ради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5136"/>
        <w:gridCol w:w="3060"/>
      </w:tblGrid>
      <w:tr w:rsidR="003702D3" w:rsidRPr="007E1346" w:rsidTr="009F2EBC">
        <w:trPr>
          <w:trHeight w:val="495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line="271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структурних підрозділів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 одиниць</w:t>
            </w:r>
          </w:p>
          <w:p w:rsidR="003702D3" w:rsidRPr="007E1346" w:rsidRDefault="003702D3" w:rsidP="009F2EBC">
            <w:pPr>
              <w:spacing w:line="271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Фінансове управління 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 освіти, молоді та спорту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</w:t>
            </w:r>
            <w:r w:rsid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 культури та туризму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Служба у справах дітей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31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7E13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Управління «Центр надання адміністративних послуг»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соціального захисту та праці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7E134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Управління містобудування, архітектури, житлово-комунального господарства, благоустрою та цивільного захисту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40</w:t>
            </w:r>
          </w:p>
        </w:tc>
      </w:tr>
    </w:tbl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line="271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tabs>
          <w:tab w:val="center" w:pos="4153"/>
          <w:tab w:val="right" w:pos="8306"/>
        </w:tabs>
        <w:spacing w:after="0" w:line="240" w:lineRule="auto"/>
        <w:ind w:left="-284"/>
        <w:rPr>
          <w:rFonts w:ascii="Times New Roman" w:hAnsi="Times New Roman"/>
          <w:caps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7E1346">
        <w:rPr>
          <w:rFonts w:ascii="Times New Roman" w:hAnsi="Times New Roman"/>
          <w:sz w:val="24"/>
          <w:szCs w:val="24"/>
        </w:rPr>
        <w:t>Секретар міської ради                                                                        Олег ГРИГОР’ЄВ</w:t>
      </w:r>
    </w:p>
    <w:p w:rsidR="003702D3" w:rsidRPr="007E1346" w:rsidRDefault="003702D3" w:rsidP="003702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line="273" w:lineRule="auto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521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color w:val="000000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 xml:space="preserve">Додаток  </w:t>
      </w:r>
      <w:r>
        <w:rPr>
          <w:rFonts w:ascii="Times New Roman" w:hAnsi="Times New Roman" w:cs="Times New Roman"/>
          <w:sz w:val="24"/>
        </w:rPr>
        <w:t>4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 рішення сімдесят третьої сесії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міської   ради   VIIІ    скликання</w:t>
      </w:r>
    </w:p>
    <w:p w:rsidR="007B5ADC" w:rsidRDefault="007B5ADC" w:rsidP="007B5ADC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 27.12.2023 р. № -73/2023</w:t>
      </w:r>
    </w:p>
    <w:bookmarkEnd w:id="0"/>
    <w:p w:rsidR="003702D3" w:rsidRPr="007E1346" w:rsidRDefault="003702D3" w:rsidP="003702D3">
      <w:pPr>
        <w:spacing w:after="0" w:line="271" w:lineRule="auto"/>
        <w:ind w:left="6237"/>
        <w:rPr>
          <w:rFonts w:ascii="Times New Roman" w:eastAsia="Times New Roman" w:hAnsi="Times New Roman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ind w:firstLine="51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7E1346" w:rsidRDefault="003702D3" w:rsidP="003702D3">
      <w:pPr>
        <w:spacing w:after="0" w:line="240" w:lineRule="auto"/>
        <w:ind w:firstLine="1680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702D3" w:rsidRPr="00A92229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92229">
        <w:rPr>
          <w:rFonts w:ascii="Times New Roman" w:eastAsia="Times New Roman" w:hAnsi="Times New Roman"/>
          <w:b/>
          <w:color w:val="000000"/>
          <w:sz w:val="24"/>
          <w:szCs w:val="24"/>
        </w:rPr>
        <w:t>ЗВЕДЕНА ВІДОМІСТЬ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органів місцевого самоврядування</w:t>
      </w:r>
    </w:p>
    <w:p w:rsidR="003702D3" w:rsidRPr="007E1346" w:rsidRDefault="003702D3" w:rsidP="003702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6037"/>
        <w:gridCol w:w="2314"/>
      </w:tblGrid>
      <w:tr w:rsidR="003702D3" w:rsidRPr="007E1346" w:rsidTr="009F2EBC">
        <w:trPr>
          <w:trHeight w:val="495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Найменування органів місцевого самоврядування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Кількість штатних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одиниць</w:t>
            </w:r>
          </w:p>
          <w:p w:rsidR="003702D3" w:rsidRPr="007E1346" w:rsidRDefault="003702D3" w:rsidP="009F2E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Апарат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b/>
                <w:sz w:val="24"/>
                <w:szCs w:val="24"/>
              </w:rPr>
              <w:t>Апарат виконавчого комітету міської ради</w:t>
            </w:r>
          </w:p>
          <w:p w:rsidR="003702D3" w:rsidRPr="00267AB0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67AB0">
              <w:rPr>
                <w:rFonts w:ascii="Times New Roman" w:eastAsia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267AB0" w:rsidRDefault="002C2567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62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Виконавчі органи міської ради</w:t>
            </w:r>
          </w:p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3702D3" w:rsidRPr="007E1346" w:rsidTr="009F2EBC">
        <w:trPr>
          <w:trHeight w:val="213"/>
          <w:tblCellSpacing w:w="0" w:type="dxa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3702D3" w:rsidP="009F2EBC">
            <w:pPr>
              <w:spacing w:after="0" w:line="21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134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02D3" w:rsidRPr="007E1346" w:rsidRDefault="002C2567" w:rsidP="009F2EBC">
            <w:pPr>
              <w:spacing w:after="0" w:line="21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106</w:t>
            </w:r>
          </w:p>
        </w:tc>
      </w:tr>
    </w:tbl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702D3" w:rsidRPr="007E1346" w:rsidRDefault="003702D3" w:rsidP="003702D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E1346">
        <w:rPr>
          <w:rFonts w:ascii="Times New Roman" w:hAnsi="Times New Roman"/>
          <w:sz w:val="24"/>
          <w:szCs w:val="24"/>
        </w:rPr>
        <w:t xml:space="preserve">         Секретар міської ради                                                                        Олег ГРИГОР’ЄВ</w:t>
      </w:r>
    </w:p>
    <w:p w:rsidR="003702D3" w:rsidRDefault="003702D3" w:rsidP="003702D3"/>
    <w:p w:rsidR="003702D3" w:rsidRDefault="003702D3" w:rsidP="003702D3"/>
    <w:sectPr w:rsidR="0037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5"/>
    <w:rsid w:val="001C1FD5"/>
    <w:rsid w:val="00267AB0"/>
    <w:rsid w:val="002C2567"/>
    <w:rsid w:val="003702D3"/>
    <w:rsid w:val="003A7106"/>
    <w:rsid w:val="00605267"/>
    <w:rsid w:val="007B5ADC"/>
    <w:rsid w:val="00DB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2D3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FD5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3</cp:revision>
  <cp:lastPrinted>2023-12-09T06:47:00Z</cp:lastPrinted>
  <dcterms:created xsi:type="dcterms:W3CDTF">2023-12-14T09:05:00Z</dcterms:created>
  <dcterms:modified xsi:type="dcterms:W3CDTF">2023-12-14T09:17:00Z</dcterms:modified>
</cp:coreProperties>
</file>