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44" w:rsidRPr="00D52884" w:rsidRDefault="00967940" w:rsidP="00D52884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 w:rsidRPr="00D52884">
        <w:rPr>
          <w:rFonts w:eastAsia="Times New Roman"/>
          <w:sz w:val="28"/>
          <w:szCs w:val="28"/>
          <w:lang w:val="uk-UA"/>
        </w:rPr>
        <w:t>Протокол</w:t>
      </w:r>
    </w:p>
    <w:p w:rsidR="006124E3" w:rsidRPr="00D52884" w:rsidRDefault="005E6A13" w:rsidP="00D52884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  <w:lang w:val="uk-UA"/>
        </w:rPr>
      </w:pPr>
      <w:r w:rsidRPr="00D52884">
        <w:rPr>
          <w:rFonts w:eastAsia="Times New Roman"/>
          <w:sz w:val="28"/>
          <w:szCs w:val="28"/>
          <w:lang w:val="uk-UA"/>
        </w:rPr>
        <w:t>круглого столу</w:t>
      </w:r>
    </w:p>
    <w:p w:rsidR="006E5912" w:rsidRPr="00D52884" w:rsidRDefault="00566123" w:rsidP="00D52884">
      <w:pPr>
        <w:spacing w:after="0" w:line="240" w:lineRule="auto"/>
        <w:jc w:val="center"/>
        <w:rPr>
          <w:b/>
          <w:sz w:val="28"/>
          <w:lang w:val="uk-UA"/>
        </w:rPr>
      </w:pPr>
      <w:r w:rsidRPr="00D528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проекту </w:t>
      </w:r>
      <w:r w:rsidR="00967940" w:rsidRPr="00D528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регуляторного акту </w:t>
      </w:r>
      <w:r w:rsidR="00680681" w:rsidRPr="00D528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 проект</w:t>
      </w:r>
      <w:r w:rsidR="00D52884" w:rsidRPr="00D528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680681" w:rsidRPr="00D528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9716D" w:rsidRPr="00D528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="00D52884" w:rsidRPr="00D528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виконавчого комітету Дунаєвецької</w:t>
      </w:r>
      <w:r w:rsidR="004E0C66" w:rsidRPr="00D528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міської</w:t>
      </w:r>
      <w:r w:rsidR="00A9716D" w:rsidRPr="00D528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ради</w:t>
      </w:r>
      <w:r w:rsidR="00A9716D" w:rsidRPr="00D52884">
        <w:rPr>
          <w:rFonts w:eastAsia="Times New Roman"/>
          <w:b/>
          <w:sz w:val="28"/>
          <w:szCs w:val="28"/>
          <w:lang w:val="uk-UA"/>
        </w:rPr>
        <w:t xml:space="preserve"> </w:t>
      </w:r>
      <w:r w:rsidR="00F134FB" w:rsidRPr="00D52884">
        <w:rPr>
          <w:rFonts w:eastAsia="Times New Roman"/>
          <w:b/>
          <w:sz w:val="28"/>
          <w:szCs w:val="28"/>
          <w:lang w:val="uk-UA"/>
        </w:rPr>
        <w:t xml:space="preserve"> </w:t>
      </w:r>
      <w:r w:rsidR="00F134FB" w:rsidRPr="00D52884">
        <w:rPr>
          <w:rFonts w:ascii="Times New Roman" w:hAnsi="Times New Roman" w:cs="Times New Roman"/>
          <w:b/>
          <w:sz w:val="28"/>
          <w:lang w:val="uk-UA"/>
        </w:rPr>
        <w:t>“</w:t>
      </w:r>
      <w:r w:rsidR="00D52884" w:rsidRPr="00D52884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Про затвердження Правил та порядку розміщення зовнішньої реклами на території Дунаєвецької територіальної громади</w:t>
      </w:r>
      <w:r w:rsidR="006E5912" w:rsidRPr="00D52884">
        <w:rPr>
          <w:rFonts w:ascii="Times New Roman" w:hAnsi="Times New Roman" w:cs="Times New Roman"/>
          <w:b/>
          <w:sz w:val="28"/>
          <w:lang w:val="uk-UA"/>
        </w:rPr>
        <w:t>”</w:t>
      </w:r>
    </w:p>
    <w:p w:rsidR="00A9716D" w:rsidRDefault="00A9716D" w:rsidP="00967940">
      <w:pPr>
        <w:pStyle w:val="3"/>
        <w:spacing w:before="0" w:beforeAutospacing="0" w:after="0" w:afterAutospacing="0"/>
        <w:jc w:val="center"/>
        <w:rPr>
          <w:rFonts w:eastAsia="Times New Roman"/>
          <w:b w:val="0"/>
          <w:sz w:val="28"/>
          <w:szCs w:val="28"/>
          <w:lang w:val="uk-UA"/>
        </w:rPr>
      </w:pPr>
    </w:p>
    <w:p w:rsidR="00F51B54" w:rsidRPr="00576CB5" w:rsidRDefault="00F51B54" w:rsidP="00967940">
      <w:pPr>
        <w:pStyle w:val="3"/>
        <w:spacing w:before="0" w:beforeAutospacing="0" w:after="0" w:afterAutospacing="0"/>
        <w:jc w:val="center"/>
        <w:rPr>
          <w:rFonts w:eastAsia="Times New Roman"/>
          <w:b w:val="0"/>
          <w:sz w:val="16"/>
          <w:szCs w:val="16"/>
          <w:lang w:val="uk-UA"/>
        </w:rPr>
      </w:pPr>
    </w:p>
    <w:p w:rsidR="00C72964" w:rsidRDefault="00C72964" w:rsidP="00C72964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 w:rsidR="003A0E30">
        <w:rPr>
          <w:rFonts w:eastAsia="Times New Roman"/>
          <w:b w:val="0"/>
          <w:sz w:val="28"/>
          <w:szCs w:val="28"/>
          <w:lang w:val="uk-UA"/>
        </w:rPr>
        <w:t>2</w:t>
      </w:r>
      <w:r w:rsidR="00D52884">
        <w:rPr>
          <w:rFonts w:eastAsia="Times New Roman"/>
          <w:b w:val="0"/>
          <w:sz w:val="28"/>
          <w:szCs w:val="28"/>
          <w:lang w:val="uk-UA"/>
        </w:rPr>
        <w:t>1</w:t>
      </w:r>
      <w:r>
        <w:rPr>
          <w:rFonts w:eastAsia="Times New Roman"/>
          <w:b w:val="0"/>
          <w:sz w:val="28"/>
          <w:szCs w:val="28"/>
          <w:lang w:val="uk-UA"/>
        </w:rPr>
        <w:t>.</w:t>
      </w:r>
      <w:r w:rsidR="00D52884">
        <w:rPr>
          <w:rFonts w:eastAsia="Times New Roman"/>
          <w:b w:val="0"/>
          <w:sz w:val="28"/>
          <w:szCs w:val="28"/>
          <w:lang w:val="uk-UA"/>
        </w:rPr>
        <w:t>12</w:t>
      </w:r>
      <w:r>
        <w:rPr>
          <w:rFonts w:eastAsia="Times New Roman"/>
          <w:b w:val="0"/>
          <w:sz w:val="28"/>
          <w:szCs w:val="28"/>
          <w:lang w:val="uk-UA"/>
        </w:rPr>
        <w:t>.20</w:t>
      </w:r>
      <w:r w:rsidR="00D52884">
        <w:rPr>
          <w:rFonts w:eastAsia="Times New Roman"/>
          <w:b w:val="0"/>
          <w:sz w:val="28"/>
          <w:szCs w:val="28"/>
          <w:lang w:val="uk-UA"/>
        </w:rPr>
        <w:t>22</w:t>
      </w:r>
    </w:p>
    <w:p w:rsidR="00C72964" w:rsidRDefault="00C72964" w:rsidP="00C72964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 xml:space="preserve">                                                                                                                м. </w:t>
      </w:r>
      <w:r w:rsidR="005E6A13">
        <w:rPr>
          <w:rFonts w:eastAsia="Times New Roman"/>
          <w:b w:val="0"/>
          <w:sz w:val="28"/>
          <w:szCs w:val="28"/>
          <w:lang w:val="uk-UA"/>
        </w:rPr>
        <w:t>Дунаївці</w:t>
      </w:r>
      <w:r>
        <w:rPr>
          <w:rFonts w:eastAsia="Times New Roman"/>
          <w:b w:val="0"/>
          <w:sz w:val="28"/>
          <w:szCs w:val="28"/>
          <w:lang w:val="uk-UA"/>
        </w:rPr>
        <w:t xml:space="preserve">                        </w:t>
      </w:r>
    </w:p>
    <w:p w:rsidR="00C72964" w:rsidRPr="00675954" w:rsidRDefault="00C72964" w:rsidP="00C72964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16"/>
          <w:szCs w:val="16"/>
          <w:lang w:val="uk-UA"/>
        </w:rPr>
      </w:pPr>
    </w:p>
    <w:p w:rsidR="00C72964" w:rsidRDefault="00C72964" w:rsidP="00C72964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 xml:space="preserve">Місце проведення </w:t>
      </w:r>
      <w:r w:rsidR="005E6A13">
        <w:rPr>
          <w:rFonts w:eastAsia="Times New Roman"/>
          <w:b w:val="0"/>
          <w:sz w:val="28"/>
          <w:szCs w:val="28"/>
          <w:lang w:val="uk-UA"/>
        </w:rPr>
        <w:t>круглого столу</w:t>
      </w:r>
      <w:r>
        <w:rPr>
          <w:rFonts w:eastAsia="Times New Roman"/>
          <w:b w:val="0"/>
          <w:sz w:val="28"/>
          <w:szCs w:val="28"/>
          <w:lang w:val="uk-UA"/>
        </w:rPr>
        <w:t>:</w:t>
      </w:r>
    </w:p>
    <w:p w:rsidR="00C72964" w:rsidRDefault="00C72964" w:rsidP="00C72964">
      <w:pPr>
        <w:pStyle w:val="3"/>
        <w:spacing w:before="0" w:beforeAutospacing="0" w:after="0" w:afterAutospacing="0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 xml:space="preserve">зал засідань </w:t>
      </w:r>
      <w:r w:rsidR="005E6A13">
        <w:rPr>
          <w:rFonts w:eastAsia="Times New Roman"/>
          <w:b w:val="0"/>
          <w:sz w:val="28"/>
          <w:szCs w:val="28"/>
          <w:lang w:val="uk-UA"/>
        </w:rPr>
        <w:t>Дунаєвецької</w:t>
      </w:r>
      <w:r>
        <w:rPr>
          <w:rFonts w:eastAsia="Times New Roman"/>
          <w:b w:val="0"/>
          <w:sz w:val="28"/>
          <w:szCs w:val="28"/>
          <w:lang w:val="uk-UA"/>
        </w:rPr>
        <w:t xml:space="preserve"> міської ради</w:t>
      </w:r>
    </w:p>
    <w:p w:rsidR="0036394F" w:rsidRDefault="0036394F" w:rsidP="0036394F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</w:p>
    <w:p w:rsidR="00223684" w:rsidRDefault="00223684" w:rsidP="00223684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>
        <w:rPr>
          <w:rFonts w:eastAsia="Times New Roman"/>
          <w:b w:val="0"/>
          <w:bCs w:val="0"/>
          <w:sz w:val="28"/>
          <w:szCs w:val="28"/>
          <w:lang w:val="uk-UA"/>
        </w:rPr>
        <w:t>Модератор – Яценко Сергій Михайлович, заступник міського голови з питань діяльності виконавчих органів ради;</w:t>
      </w:r>
    </w:p>
    <w:p w:rsidR="008062E9" w:rsidRDefault="00223684" w:rsidP="00223684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>
        <w:rPr>
          <w:rFonts w:eastAsia="Times New Roman"/>
          <w:b w:val="0"/>
          <w:bCs w:val="0"/>
          <w:sz w:val="28"/>
          <w:szCs w:val="28"/>
          <w:lang w:val="uk-UA"/>
        </w:rPr>
        <w:t>Секретар – Мудра Ірина Олександрівна, спеціаліст Управління містобудування, архітектури, житлово-комунального господарства, благоустрою та цивільного захисту Дунаєвецької міської ради;</w:t>
      </w:r>
    </w:p>
    <w:p w:rsidR="00223684" w:rsidRDefault="00223684" w:rsidP="00223684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bCs w:val="0"/>
          <w:sz w:val="28"/>
          <w:szCs w:val="28"/>
          <w:lang w:val="uk-UA"/>
        </w:rPr>
      </w:pPr>
      <w:r>
        <w:rPr>
          <w:rFonts w:eastAsia="Times New Roman"/>
          <w:b w:val="0"/>
          <w:bCs w:val="0"/>
          <w:sz w:val="28"/>
          <w:szCs w:val="28"/>
          <w:lang w:val="uk-UA"/>
        </w:rPr>
        <w:t xml:space="preserve">Головуючий – Вітровчак Юрій Михайлович, </w:t>
      </w:r>
      <w:r w:rsidRPr="00223684">
        <w:rPr>
          <w:b w:val="0"/>
          <w:sz w:val="28"/>
          <w:szCs w:val="24"/>
          <w:lang w:val="uk-UA"/>
        </w:rPr>
        <w:t xml:space="preserve">т.в.о. </w:t>
      </w:r>
      <w:r w:rsidRPr="00223684">
        <w:rPr>
          <w:rFonts w:eastAsia="Times New Roman"/>
          <w:b w:val="0"/>
          <w:color w:val="000000" w:themeColor="text1"/>
          <w:sz w:val="28"/>
          <w:szCs w:val="24"/>
          <w:lang w:val="uk-UA"/>
        </w:rPr>
        <w:t>начальника – начальник відділу житлово-комунального господарства, благоустрою та цивільного захисту управління містобудування, архітектури, житлово-комунального господарства, благоустрою та цивільного захисту Дунаєвецької міської ради</w:t>
      </w:r>
    </w:p>
    <w:p w:rsidR="008062E9" w:rsidRPr="0042116E" w:rsidRDefault="008062E9" w:rsidP="00E45255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16"/>
          <w:szCs w:val="16"/>
          <w:lang w:val="uk-UA"/>
        </w:rPr>
      </w:pPr>
    </w:p>
    <w:p w:rsidR="0009109F" w:rsidRPr="00CA7C95" w:rsidRDefault="0009109F" w:rsidP="00E45255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CA7C95">
        <w:rPr>
          <w:rFonts w:eastAsia="Times New Roman"/>
          <w:sz w:val="28"/>
          <w:szCs w:val="28"/>
          <w:lang w:val="uk-UA"/>
        </w:rPr>
        <w:t xml:space="preserve">Кількість учасників: </w:t>
      </w:r>
      <w:r w:rsidR="00223684">
        <w:rPr>
          <w:rFonts w:eastAsia="Times New Roman"/>
          <w:b w:val="0"/>
          <w:sz w:val="28"/>
          <w:szCs w:val="28"/>
          <w:lang w:val="uk-UA"/>
        </w:rPr>
        <w:t>9</w:t>
      </w:r>
      <w:r w:rsidRPr="00CA7C95">
        <w:rPr>
          <w:rFonts w:eastAsia="Times New Roman"/>
          <w:b w:val="0"/>
          <w:sz w:val="28"/>
          <w:szCs w:val="28"/>
          <w:lang w:val="uk-UA"/>
        </w:rPr>
        <w:t xml:space="preserve"> ос</w:t>
      </w:r>
      <w:r w:rsidR="003A0E30">
        <w:rPr>
          <w:rFonts w:eastAsia="Times New Roman"/>
          <w:b w:val="0"/>
          <w:sz w:val="28"/>
          <w:szCs w:val="28"/>
          <w:lang w:val="uk-UA"/>
        </w:rPr>
        <w:t>і</w:t>
      </w:r>
      <w:r w:rsidR="008062E9" w:rsidRPr="00CA7C95">
        <w:rPr>
          <w:rFonts w:eastAsia="Times New Roman"/>
          <w:b w:val="0"/>
          <w:sz w:val="28"/>
          <w:szCs w:val="28"/>
          <w:lang w:val="uk-UA"/>
        </w:rPr>
        <w:t>б</w:t>
      </w:r>
      <w:r w:rsidRPr="00CA7C95">
        <w:rPr>
          <w:rFonts w:eastAsia="Times New Roman"/>
          <w:b w:val="0"/>
          <w:sz w:val="28"/>
          <w:szCs w:val="28"/>
          <w:lang w:val="uk-UA"/>
        </w:rPr>
        <w:t>.</w:t>
      </w:r>
    </w:p>
    <w:p w:rsidR="0009109F" w:rsidRPr="00CA7C95" w:rsidRDefault="0009109F" w:rsidP="00E45255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CA7C95">
        <w:rPr>
          <w:rFonts w:eastAsia="Times New Roman"/>
          <w:sz w:val="28"/>
          <w:szCs w:val="28"/>
          <w:lang w:val="uk-UA"/>
        </w:rPr>
        <w:t>Склад учасників:</w:t>
      </w:r>
    </w:p>
    <w:p w:rsidR="0009109F" w:rsidRDefault="00132399" w:rsidP="00E45255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>Островський М.Г.</w:t>
      </w:r>
      <w:r w:rsidR="0009109F">
        <w:rPr>
          <w:rFonts w:eastAsia="Times New Roman"/>
          <w:b w:val="0"/>
          <w:sz w:val="28"/>
          <w:szCs w:val="28"/>
          <w:lang w:val="uk-UA"/>
        </w:rPr>
        <w:t xml:space="preserve"> –</w:t>
      </w:r>
      <w:r w:rsidR="00253D3E">
        <w:rPr>
          <w:rFonts w:eastAsia="Times New Roman"/>
          <w:b w:val="0"/>
          <w:sz w:val="28"/>
          <w:szCs w:val="28"/>
          <w:lang w:val="uk-UA"/>
        </w:rPr>
        <w:t xml:space="preserve"> </w:t>
      </w:r>
      <w:r w:rsidR="00D802DB">
        <w:rPr>
          <w:rFonts w:eastAsia="Times New Roman"/>
          <w:b w:val="0"/>
          <w:sz w:val="28"/>
          <w:szCs w:val="28"/>
          <w:lang w:val="uk-UA"/>
        </w:rPr>
        <w:t xml:space="preserve">начальник управління </w:t>
      </w:r>
      <w:r>
        <w:rPr>
          <w:rFonts w:eastAsia="Times New Roman"/>
          <w:b w:val="0"/>
          <w:sz w:val="28"/>
          <w:szCs w:val="28"/>
          <w:lang w:val="uk-UA"/>
        </w:rPr>
        <w:t xml:space="preserve">соціального захисту </w:t>
      </w:r>
      <w:r w:rsidR="00D802DB">
        <w:rPr>
          <w:rFonts w:eastAsia="Times New Roman"/>
          <w:b w:val="0"/>
          <w:sz w:val="28"/>
          <w:szCs w:val="28"/>
          <w:lang w:val="uk-UA"/>
        </w:rPr>
        <w:t>Дунаєвецької міської ради</w:t>
      </w:r>
      <w:r w:rsidR="0009109F">
        <w:rPr>
          <w:rFonts w:eastAsia="Times New Roman"/>
          <w:b w:val="0"/>
          <w:sz w:val="28"/>
          <w:szCs w:val="28"/>
          <w:lang w:val="uk-UA"/>
        </w:rPr>
        <w:t>.</w:t>
      </w:r>
    </w:p>
    <w:p w:rsidR="00DA0F68" w:rsidRDefault="00132399" w:rsidP="00E45255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>Лясота Т.А.</w:t>
      </w:r>
      <w:r w:rsidR="00DA0F68">
        <w:rPr>
          <w:rFonts w:eastAsia="Times New Roman"/>
          <w:b w:val="0"/>
          <w:sz w:val="28"/>
          <w:szCs w:val="28"/>
          <w:lang w:val="uk-UA"/>
        </w:rPr>
        <w:t xml:space="preserve"> - </w:t>
      </w:r>
      <w:r>
        <w:rPr>
          <w:rFonts w:eastAsia="Times New Roman"/>
          <w:b w:val="0"/>
          <w:sz w:val="28"/>
          <w:szCs w:val="28"/>
          <w:lang w:val="uk-UA"/>
        </w:rPr>
        <w:t>начальник</w:t>
      </w:r>
      <w:r w:rsidR="00F76034">
        <w:rPr>
          <w:rFonts w:eastAsia="Times New Roman"/>
          <w:b w:val="0"/>
          <w:sz w:val="28"/>
          <w:szCs w:val="28"/>
          <w:lang w:val="uk-UA"/>
        </w:rPr>
        <w:t xml:space="preserve"> юридичного відділу </w:t>
      </w:r>
      <w:r w:rsidR="00F76034">
        <w:rPr>
          <w:rFonts w:eastAsia="Times New Roman"/>
          <w:b w:val="0"/>
          <w:bCs w:val="0"/>
          <w:sz w:val="28"/>
          <w:szCs w:val="28"/>
          <w:lang w:val="uk-UA"/>
        </w:rPr>
        <w:t>виконавчого апарату Дунаєвецької міської ради</w:t>
      </w:r>
      <w:r w:rsidR="00DA0F68">
        <w:rPr>
          <w:rFonts w:eastAsia="Times New Roman"/>
          <w:b w:val="0"/>
          <w:sz w:val="28"/>
          <w:szCs w:val="28"/>
          <w:lang w:val="uk-UA"/>
        </w:rPr>
        <w:t>.</w:t>
      </w:r>
    </w:p>
    <w:p w:rsidR="00132399" w:rsidRDefault="00132399" w:rsidP="00E45255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>Макогончук В.В. – начальник земельного</w:t>
      </w:r>
      <w:r w:rsidR="003173C0">
        <w:rPr>
          <w:rFonts w:eastAsia="Times New Roman"/>
          <w:b w:val="0"/>
          <w:sz w:val="28"/>
          <w:szCs w:val="28"/>
          <w:lang w:val="uk-UA"/>
        </w:rPr>
        <w:t xml:space="preserve"> </w:t>
      </w:r>
      <w:r w:rsidR="003173C0">
        <w:rPr>
          <w:rFonts w:eastAsia="Times New Roman"/>
          <w:b w:val="0"/>
          <w:sz w:val="28"/>
          <w:szCs w:val="28"/>
          <w:lang w:val="uk-UA"/>
        </w:rPr>
        <w:t xml:space="preserve">відділу </w:t>
      </w:r>
      <w:r w:rsidR="003173C0">
        <w:rPr>
          <w:rFonts w:eastAsia="Times New Roman"/>
          <w:b w:val="0"/>
          <w:bCs w:val="0"/>
          <w:sz w:val="28"/>
          <w:szCs w:val="28"/>
          <w:lang w:val="uk-UA"/>
        </w:rPr>
        <w:t>виконавчого апарату Дунаєвецької міської ради</w:t>
      </w:r>
      <w:r w:rsidR="003173C0">
        <w:rPr>
          <w:rFonts w:eastAsia="Times New Roman"/>
          <w:b w:val="0"/>
          <w:sz w:val="28"/>
          <w:szCs w:val="28"/>
          <w:lang w:val="uk-UA"/>
        </w:rPr>
        <w:t>.</w:t>
      </w:r>
      <w:r>
        <w:rPr>
          <w:rFonts w:eastAsia="Times New Roman"/>
          <w:b w:val="0"/>
          <w:sz w:val="28"/>
          <w:szCs w:val="28"/>
          <w:lang w:val="uk-UA"/>
        </w:rPr>
        <w:t xml:space="preserve"> </w:t>
      </w:r>
    </w:p>
    <w:p w:rsidR="00EA1601" w:rsidRDefault="00EA1601" w:rsidP="00EA1601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28"/>
          <w:szCs w:val="28"/>
          <w:lang w:val="uk-UA"/>
        </w:rPr>
      </w:pPr>
    </w:p>
    <w:p w:rsidR="00F76034" w:rsidRDefault="00F76034" w:rsidP="00EA1601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28"/>
          <w:szCs w:val="28"/>
          <w:lang w:val="uk-UA"/>
        </w:rPr>
      </w:pPr>
    </w:p>
    <w:p w:rsidR="00F1704D" w:rsidRDefault="003A0E30" w:rsidP="00F1704D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4"/>
          <w:szCs w:val="24"/>
          <w:lang w:val="uk-UA"/>
        </w:rPr>
      </w:pPr>
      <w:r w:rsidRPr="00D802DB">
        <w:rPr>
          <w:b w:val="0"/>
          <w:color w:val="000000" w:themeColor="text1"/>
          <w:sz w:val="28"/>
          <w:szCs w:val="28"/>
          <w:lang w:val="uk-UA"/>
        </w:rPr>
        <w:t>СЛУХАЛИ:</w:t>
      </w:r>
      <w:r w:rsidRPr="00D802DB">
        <w:rPr>
          <w:b w:val="0"/>
          <w:color w:val="000000" w:themeColor="text1"/>
          <w:sz w:val="28"/>
          <w:szCs w:val="28"/>
          <w:lang w:val="uk-UA"/>
        </w:rPr>
        <w:br/>
      </w:r>
      <w:r w:rsidRPr="00D802DB">
        <w:rPr>
          <w:b w:val="0"/>
          <w:color w:val="000000" w:themeColor="text1"/>
          <w:sz w:val="28"/>
          <w:szCs w:val="28"/>
        </w:rPr>
        <w:t>           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F3187A">
        <w:rPr>
          <w:b w:val="0"/>
          <w:color w:val="000000" w:themeColor="text1"/>
          <w:sz w:val="28"/>
          <w:szCs w:val="28"/>
          <w:lang w:val="uk-UA"/>
        </w:rPr>
        <w:t>Мудра І.О.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з інформацією про проект рішення </w:t>
      </w:r>
      <w:r w:rsidR="00F76034">
        <w:rPr>
          <w:b w:val="0"/>
          <w:color w:val="000000" w:themeColor="text1"/>
          <w:sz w:val="28"/>
          <w:szCs w:val="28"/>
          <w:lang w:val="uk-UA"/>
        </w:rPr>
        <w:t>Дунаєвецької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міської ради «</w:t>
      </w:r>
      <w:r w:rsidR="00F76034" w:rsidRPr="00F76034">
        <w:rPr>
          <w:b w:val="0"/>
          <w:sz w:val="28"/>
          <w:szCs w:val="28"/>
          <w:lang w:val="uk-UA"/>
        </w:rPr>
        <w:t xml:space="preserve">Про затвердження </w:t>
      </w:r>
      <w:r w:rsidR="003173C0" w:rsidRPr="003173C0">
        <w:rPr>
          <w:rFonts w:eastAsia="Times New Roman"/>
          <w:b w:val="0"/>
          <w:sz w:val="28"/>
          <w:szCs w:val="24"/>
          <w:lang w:val="uk-UA"/>
        </w:rPr>
        <w:t>Правил та порядку розміщення зовнішньої реклами на території Дунаєвецької територіальної громади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». </w:t>
      </w:r>
      <w:r w:rsidR="00F1704D" w:rsidRPr="00D802DB">
        <w:rPr>
          <w:b w:val="0"/>
          <w:color w:val="000000" w:themeColor="text1"/>
          <w:sz w:val="28"/>
          <w:szCs w:val="28"/>
          <w:lang w:val="uk-UA"/>
        </w:rPr>
        <w:t>Рішення дозволить встановити економічно-виправдані та обґрунтовані розміри</w:t>
      </w:r>
      <w:r w:rsidR="00F1704D" w:rsidRPr="00D802DB">
        <w:rPr>
          <w:b w:val="0"/>
          <w:color w:val="000000" w:themeColor="text1"/>
          <w:sz w:val="28"/>
          <w:szCs w:val="28"/>
        </w:rPr>
        <w:t> </w:t>
      </w:r>
      <w:r w:rsidR="00F1704D" w:rsidRPr="00D802DB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F1704D">
        <w:rPr>
          <w:b w:val="0"/>
          <w:color w:val="000000" w:themeColor="text1"/>
          <w:sz w:val="28"/>
          <w:szCs w:val="28"/>
          <w:lang w:val="uk-UA"/>
        </w:rPr>
        <w:t>плати за оренду земель, які знаходяться у комунальній власності для розміщення зовнішньої реклами</w:t>
      </w:r>
      <w:r w:rsidR="00F1704D" w:rsidRPr="00D802DB">
        <w:rPr>
          <w:b w:val="0"/>
          <w:color w:val="000000" w:themeColor="text1"/>
          <w:sz w:val="28"/>
          <w:szCs w:val="28"/>
          <w:lang w:val="uk-UA"/>
        </w:rPr>
        <w:t xml:space="preserve">  на </w:t>
      </w:r>
      <w:r w:rsidR="00F1704D">
        <w:rPr>
          <w:b w:val="0"/>
          <w:color w:val="000000" w:themeColor="text1"/>
          <w:sz w:val="28"/>
          <w:szCs w:val="28"/>
          <w:lang w:val="uk-UA"/>
        </w:rPr>
        <w:t xml:space="preserve">території </w:t>
      </w:r>
      <w:r w:rsidR="00F1704D" w:rsidRPr="00DF1DAB">
        <w:rPr>
          <w:b w:val="0"/>
          <w:sz w:val="28"/>
          <w:szCs w:val="28"/>
          <w:lang w:val="uk-UA"/>
        </w:rPr>
        <w:t>населених пунктів Дунаєвецької міської ради</w:t>
      </w:r>
      <w:r w:rsidR="00F1704D" w:rsidRPr="00D802DB">
        <w:rPr>
          <w:b w:val="0"/>
          <w:color w:val="000000" w:themeColor="text1"/>
          <w:sz w:val="28"/>
          <w:szCs w:val="28"/>
          <w:lang w:val="uk-UA"/>
        </w:rPr>
        <w:t>.</w:t>
      </w:r>
      <w:r w:rsidR="00F1704D" w:rsidRPr="00F1704D">
        <w:rPr>
          <w:rFonts w:eastAsia="Times New Roman"/>
          <w:color w:val="000000"/>
          <w:sz w:val="24"/>
          <w:szCs w:val="24"/>
          <w:lang w:val="uk-UA"/>
        </w:rPr>
        <w:t xml:space="preserve"> </w:t>
      </w:r>
    </w:p>
    <w:p w:rsidR="00F1704D" w:rsidRDefault="00F1704D" w:rsidP="00F1704D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28"/>
          <w:szCs w:val="24"/>
          <w:lang w:val="uk-UA"/>
        </w:rPr>
      </w:pPr>
      <w:r w:rsidRPr="00F1704D">
        <w:rPr>
          <w:rFonts w:eastAsia="Times New Roman"/>
          <w:b w:val="0"/>
          <w:color w:val="000000"/>
          <w:sz w:val="28"/>
          <w:szCs w:val="24"/>
          <w:lang w:val="uk-UA"/>
        </w:rPr>
        <w:t xml:space="preserve">Міська рада при надані та продовжені дозволів на розміщення зовнішньої реклами керувалося </w:t>
      </w:r>
      <w:r w:rsidRPr="00F1704D">
        <w:rPr>
          <w:rFonts w:eastAsia="Times New Roman"/>
          <w:b w:val="0"/>
          <w:sz w:val="28"/>
          <w:szCs w:val="24"/>
          <w:lang w:val="uk-UA"/>
        </w:rPr>
        <w:t xml:space="preserve">Порядок розміщення зовнішньої реклами в місті, затвердженим рішенням сесії Дунаєвецької міської ради №5-23/2005р. від </w:t>
      </w:r>
      <w:r w:rsidRPr="00F1704D">
        <w:rPr>
          <w:rFonts w:eastAsia="Times New Roman"/>
          <w:b w:val="0"/>
          <w:sz w:val="28"/>
          <w:szCs w:val="24"/>
          <w:lang w:val="uk-UA"/>
        </w:rPr>
        <w:lastRenderedPageBreak/>
        <w:t>05.12.2005року. Даний порядок був розрахований лише на м.Дунаївці та втратив свою актуальність у зв’язку із змінами в законодавстві</w:t>
      </w:r>
      <w:r w:rsidRPr="00F1704D">
        <w:rPr>
          <w:rFonts w:eastAsia="Times New Roman"/>
          <w:b w:val="0"/>
          <w:sz w:val="28"/>
          <w:szCs w:val="24"/>
          <w:lang w:val="uk-UA"/>
        </w:rPr>
        <w:t>.</w:t>
      </w:r>
    </w:p>
    <w:p w:rsidR="00D438EF" w:rsidRPr="00F1704D" w:rsidRDefault="00D438EF" w:rsidP="00D438EF">
      <w:pPr>
        <w:spacing w:after="0" w:line="240" w:lineRule="auto"/>
        <w:jc w:val="both"/>
        <w:rPr>
          <w:b/>
          <w:color w:val="000000" w:themeColor="text1"/>
          <w:sz w:val="32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</w:t>
      </w:r>
      <w:r w:rsidRPr="00D43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У зв'язку з цим виникла необхідність затвердження Правил та порядку розміщення зовнішньої реклами на території </w:t>
      </w:r>
      <w:r w:rsidRPr="00D438EF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Дунаєвецької територіальної громади</w:t>
      </w:r>
      <w:r w:rsidRPr="00D43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, які будуть базовим документом та створюватимуть сучасне правове поле для подальшого розвитку рекламної сфери на території </w:t>
      </w:r>
      <w:r w:rsidRPr="00D438EF">
        <w:rPr>
          <w:rFonts w:ascii="Times New Roman" w:eastAsia="Times New Roman" w:hAnsi="Times New Roman" w:cs="Times New Roman"/>
          <w:sz w:val="28"/>
          <w:szCs w:val="28"/>
          <w:lang w:val="uk-UA"/>
        </w:rPr>
        <w:t>Дунаєвецької територіальної громади</w:t>
      </w:r>
      <w:r w:rsidRPr="00D438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F1704D" w:rsidRDefault="00F1704D" w:rsidP="00F1704D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bCs w:val="0"/>
          <w:iCs/>
          <w:color w:val="000000" w:themeColor="text1"/>
          <w:sz w:val="28"/>
          <w:szCs w:val="28"/>
          <w:lang w:val="uk-UA"/>
        </w:rPr>
      </w:pP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 </w:t>
      </w:r>
    </w:p>
    <w:p w:rsidR="00425B04" w:rsidRDefault="00F1704D" w:rsidP="00F1704D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50323D">
        <w:rPr>
          <w:b w:val="0"/>
          <w:color w:val="000000" w:themeColor="text1"/>
          <w:sz w:val="28"/>
          <w:szCs w:val="28"/>
          <w:lang w:val="uk-UA"/>
        </w:rPr>
        <w:br/>
      </w:r>
      <w:r w:rsidRPr="00D802DB">
        <w:rPr>
          <w:b w:val="0"/>
          <w:color w:val="000000" w:themeColor="text1"/>
          <w:sz w:val="28"/>
          <w:szCs w:val="28"/>
          <w:lang w:val="uk-UA"/>
        </w:rPr>
        <w:t>ВИСТУПИЛИ:</w:t>
      </w:r>
      <w:r w:rsidRPr="00D802DB">
        <w:rPr>
          <w:b w:val="0"/>
          <w:color w:val="000000" w:themeColor="text1"/>
          <w:sz w:val="28"/>
          <w:szCs w:val="28"/>
          <w:lang w:val="uk-UA"/>
        </w:rPr>
        <w:br/>
      </w:r>
      <w:r w:rsidRPr="00D802DB">
        <w:rPr>
          <w:b w:val="0"/>
          <w:color w:val="000000" w:themeColor="text1"/>
          <w:sz w:val="28"/>
          <w:szCs w:val="28"/>
        </w:rPr>
        <w:t>           </w:t>
      </w:r>
      <w:r>
        <w:rPr>
          <w:rFonts w:eastAsia="Times New Roman"/>
          <w:b w:val="0"/>
          <w:bCs w:val="0"/>
          <w:sz w:val="28"/>
          <w:szCs w:val="28"/>
          <w:lang w:val="uk-UA"/>
        </w:rPr>
        <w:t xml:space="preserve">Яценко С.М. </w:t>
      </w:r>
      <w:r w:rsidRPr="00D802DB">
        <w:rPr>
          <w:b w:val="0"/>
          <w:color w:val="000000" w:themeColor="text1"/>
          <w:sz w:val="28"/>
          <w:szCs w:val="28"/>
          <w:lang w:val="uk-UA"/>
        </w:rPr>
        <w:t xml:space="preserve">– </w:t>
      </w:r>
      <w:r w:rsidR="00D438EF">
        <w:rPr>
          <w:b w:val="0"/>
          <w:color w:val="000000" w:themeColor="text1"/>
          <w:sz w:val="28"/>
          <w:szCs w:val="28"/>
          <w:lang w:val="uk-UA"/>
        </w:rPr>
        <w:t xml:space="preserve">з пропозицією включити в Порядок пункт про обов’язкове прибирання території біля білбордів у разі зміни рекламного полотна та коли рекламне полотно пошкоджене </w:t>
      </w:r>
      <w:r w:rsidR="00425B04">
        <w:rPr>
          <w:b w:val="0"/>
          <w:color w:val="000000" w:themeColor="text1"/>
          <w:sz w:val="28"/>
          <w:szCs w:val="28"/>
          <w:lang w:val="uk-UA"/>
        </w:rPr>
        <w:t xml:space="preserve">і потребує </w:t>
      </w:r>
      <w:r w:rsidR="00D438EF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425B04">
        <w:rPr>
          <w:b w:val="0"/>
          <w:color w:val="000000" w:themeColor="text1"/>
          <w:sz w:val="28"/>
          <w:szCs w:val="28"/>
          <w:lang w:val="uk-UA"/>
        </w:rPr>
        <w:t>очищення від залишків.</w:t>
      </w:r>
    </w:p>
    <w:p w:rsidR="000333EB" w:rsidRDefault="00425B04" w:rsidP="00F1704D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uk-UA"/>
        </w:rPr>
        <w:t xml:space="preserve">Островський М. Г.- запропонував умову, для запобігання неналежного вигляду рекламних засобів, проводити заміну рекламного полотна не рідше 1 разу/міс. </w:t>
      </w:r>
      <w:r w:rsidR="002C76B3">
        <w:rPr>
          <w:b w:val="0"/>
          <w:color w:val="000000" w:themeColor="text1"/>
          <w:sz w:val="28"/>
          <w:szCs w:val="28"/>
          <w:lang w:val="uk-UA"/>
        </w:rPr>
        <w:t>У</w:t>
      </w:r>
      <w:r>
        <w:rPr>
          <w:b w:val="0"/>
          <w:color w:val="000000" w:themeColor="text1"/>
          <w:sz w:val="28"/>
          <w:szCs w:val="28"/>
          <w:lang w:val="uk-UA"/>
        </w:rPr>
        <w:t xml:space="preserve"> випадку, </w:t>
      </w:r>
      <w:r w:rsidR="002C76B3">
        <w:rPr>
          <w:b w:val="0"/>
          <w:color w:val="000000" w:themeColor="text1"/>
          <w:sz w:val="28"/>
          <w:szCs w:val="28"/>
          <w:lang w:val="uk-UA"/>
        </w:rPr>
        <w:t>якщо р</w:t>
      </w:r>
      <w:r>
        <w:rPr>
          <w:b w:val="0"/>
          <w:color w:val="000000" w:themeColor="text1"/>
          <w:sz w:val="28"/>
          <w:szCs w:val="28"/>
          <w:lang w:val="uk-UA"/>
        </w:rPr>
        <w:t xml:space="preserve">екламодавець </w:t>
      </w:r>
      <w:r w:rsidR="002C76B3">
        <w:rPr>
          <w:b w:val="0"/>
          <w:color w:val="000000" w:themeColor="text1"/>
          <w:sz w:val="28"/>
          <w:szCs w:val="28"/>
          <w:lang w:val="uk-UA"/>
        </w:rPr>
        <w:t xml:space="preserve">нікому не надав </w:t>
      </w:r>
      <w:r w:rsidR="001C0B79">
        <w:rPr>
          <w:b w:val="0"/>
          <w:color w:val="000000" w:themeColor="text1"/>
          <w:sz w:val="28"/>
          <w:szCs w:val="28"/>
          <w:lang w:val="uk-UA"/>
        </w:rPr>
        <w:t>в оренду рекламний засіб, тоді рекламодавець розміщує рекламу оренди даного засобу зовнішньої реклами (наприклад: «Тут може бути Ваша реклама»).</w:t>
      </w:r>
      <w:r w:rsidR="00F1704D" w:rsidRPr="00D802DB">
        <w:rPr>
          <w:b w:val="0"/>
          <w:color w:val="000000" w:themeColor="text1"/>
          <w:sz w:val="28"/>
          <w:szCs w:val="28"/>
          <w:lang w:val="uk-UA"/>
        </w:rPr>
        <w:br/>
      </w:r>
      <w:r w:rsidR="00F1704D" w:rsidRPr="00D802DB">
        <w:rPr>
          <w:b w:val="0"/>
          <w:color w:val="000000" w:themeColor="text1"/>
          <w:sz w:val="28"/>
          <w:szCs w:val="28"/>
        </w:rPr>
        <w:t>            </w:t>
      </w:r>
      <w:r w:rsidR="001C0B79">
        <w:rPr>
          <w:rFonts w:eastAsia="Times New Roman"/>
          <w:b w:val="0"/>
          <w:sz w:val="28"/>
          <w:szCs w:val="28"/>
          <w:lang w:val="uk-UA"/>
        </w:rPr>
        <w:t xml:space="preserve">Макогончук В.В. – про необхідність отримання дозволу </w:t>
      </w:r>
      <w:r w:rsidR="00516038">
        <w:rPr>
          <w:rFonts w:eastAsia="Times New Roman"/>
          <w:b w:val="0"/>
          <w:sz w:val="28"/>
          <w:szCs w:val="28"/>
          <w:lang w:val="uk-UA"/>
        </w:rPr>
        <w:t xml:space="preserve">на розміщення </w:t>
      </w:r>
      <w:r w:rsidR="001C0B79">
        <w:rPr>
          <w:rFonts w:eastAsia="Times New Roman"/>
          <w:b w:val="0"/>
          <w:sz w:val="28"/>
          <w:szCs w:val="28"/>
          <w:lang w:val="uk-UA"/>
        </w:rPr>
        <w:t>зовнішньої реклами на фасадах будівель та погодження розміщення даної реклами з вл</w:t>
      </w:r>
      <w:r w:rsidR="00F877C0">
        <w:rPr>
          <w:rFonts w:eastAsia="Times New Roman"/>
          <w:b w:val="0"/>
          <w:sz w:val="28"/>
          <w:szCs w:val="28"/>
          <w:lang w:val="uk-UA"/>
        </w:rPr>
        <w:t>асниками будівель, управителями або ОСББ житлових будинків.</w:t>
      </w:r>
      <w:r w:rsidR="00F1704D" w:rsidRPr="00D802DB">
        <w:rPr>
          <w:b w:val="0"/>
          <w:color w:val="000000" w:themeColor="text1"/>
          <w:sz w:val="28"/>
          <w:szCs w:val="28"/>
          <w:lang w:val="uk-UA"/>
        </w:rPr>
        <w:br/>
      </w:r>
      <w:r w:rsidR="00F1704D" w:rsidRPr="00D802DB">
        <w:rPr>
          <w:b w:val="0"/>
          <w:color w:val="000000" w:themeColor="text1"/>
          <w:sz w:val="28"/>
          <w:szCs w:val="28"/>
        </w:rPr>
        <w:t>            </w:t>
      </w:r>
      <w:r w:rsidR="00F1704D" w:rsidRPr="00D802DB">
        <w:rPr>
          <w:b w:val="0"/>
          <w:color w:val="000000" w:themeColor="text1"/>
          <w:sz w:val="28"/>
          <w:szCs w:val="28"/>
          <w:lang w:val="uk-UA"/>
        </w:rPr>
        <w:br/>
      </w:r>
      <w:r w:rsidR="00F1704D" w:rsidRPr="00D802DB">
        <w:rPr>
          <w:b w:val="0"/>
          <w:color w:val="000000" w:themeColor="text1"/>
          <w:sz w:val="28"/>
          <w:szCs w:val="28"/>
          <w:lang w:val="uk-UA"/>
        </w:rPr>
        <w:br/>
        <w:t>ВИРІШИЛИ:</w:t>
      </w:r>
      <w:r w:rsidR="00F1704D" w:rsidRPr="00D802DB">
        <w:rPr>
          <w:b w:val="0"/>
          <w:color w:val="000000" w:themeColor="text1"/>
          <w:sz w:val="28"/>
          <w:szCs w:val="28"/>
          <w:lang w:val="uk-UA"/>
        </w:rPr>
        <w:br/>
      </w:r>
      <w:r w:rsidR="00F1704D" w:rsidRPr="00D802DB">
        <w:rPr>
          <w:b w:val="0"/>
          <w:color w:val="000000" w:themeColor="text1"/>
          <w:sz w:val="28"/>
          <w:szCs w:val="28"/>
        </w:rPr>
        <w:t>               </w:t>
      </w:r>
      <w:r w:rsidR="00F1704D" w:rsidRPr="00D802DB">
        <w:rPr>
          <w:b w:val="0"/>
          <w:color w:val="000000" w:themeColor="text1"/>
          <w:sz w:val="28"/>
          <w:szCs w:val="28"/>
          <w:lang w:val="uk-UA"/>
        </w:rPr>
        <w:t xml:space="preserve"> Схвалити проект рішення </w:t>
      </w:r>
      <w:r w:rsidR="00F1704D">
        <w:rPr>
          <w:b w:val="0"/>
          <w:color w:val="000000" w:themeColor="text1"/>
          <w:sz w:val="28"/>
          <w:szCs w:val="28"/>
          <w:lang w:val="uk-UA"/>
        </w:rPr>
        <w:t>Дунаєвецької</w:t>
      </w:r>
      <w:r w:rsidR="00F1704D" w:rsidRPr="00D802DB">
        <w:rPr>
          <w:b w:val="0"/>
          <w:color w:val="000000" w:themeColor="text1"/>
          <w:sz w:val="28"/>
          <w:szCs w:val="28"/>
          <w:lang w:val="uk-UA"/>
        </w:rPr>
        <w:t xml:space="preserve"> міської ради</w:t>
      </w:r>
      <w:r w:rsidR="00F1704D" w:rsidRPr="00D802DB">
        <w:rPr>
          <w:b w:val="0"/>
          <w:color w:val="000000" w:themeColor="text1"/>
          <w:sz w:val="28"/>
          <w:szCs w:val="28"/>
        </w:rPr>
        <w:t> </w:t>
      </w:r>
      <w:r w:rsidR="00F1704D" w:rsidRPr="00D802DB">
        <w:rPr>
          <w:b w:val="0"/>
          <w:color w:val="000000" w:themeColor="text1"/>
          <w:sz w:val="28"/>
          <w:szCs w:val="28"/>
          <w:lang w:val="uk-UA"/>
        </w:rPr>
        <w:t xml:space="preserve"> «</w:t>
      </w:r>
      <w:r w:rsidR="00F1704D" w:rsidRPr="00F76034">
        <w:rPr>
          <w:b w:val="0"/>
          <w:sz w:val="28"/>
          <w:szCs w:val="28"/>
          <w:lang w:val="uk-UA"/>
        </w:rPr>
        <w:t xml:space="preserve">Про затвердження </w:t>
      </w:r>
      <w:r w:rsidR="007D4318" w:rsidRPr="00F76034">
        <w:rPr>
          <w:b w:val="0"/>
          <w:sz w:val="28"/>
          <w:szCs w:val="28"/>
          <w:lang w:val="uk-UA"/>
        </w:rPr>
        <w:t xml:space="preserve">Про затвердження </w:t>
      </w:r>
      <w:r w:rsidR="007D4318" w:rsidRPr="003173C0">
        <w:rPr>
          <w:rFonts w:eastAsia="Times New Roman"/>
          <w:b w:val="0"/>
          <w:sz w:val="28"/>
          <w:szCs w:val="24"/>
          <w:lang w:val="uk-UA"/>
        </w:rPr>
        <w:t>Правил та порядку розміщення зовнішньої реклами на території Дунаєвецької територіальної громади</w:t>
      </w:r>
      <w:r w:rsidR="007D4318">
        <w:rPr>
          <w:b w:val="0"/>
          <w:color w:val="000000" w:themeColor="text1"/>
          <w:sz w:val="28"/>
          <w:szCs w:val="28"/>
          <w:lang w:val="uk-UA"/>
        </w:rPr>
        <w:t>» із доповненнями.</w:t>
      </w:r>
    </w:p>
    <w:p w:rsidR="000333EB" w:rsidRDefault="000333EB" w:rsidP="00D802DB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0333EB" w:rsidRDefault="000333EB" w:rsidP="00D802DB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0333EB" w:rsidRDefault="000333EB" w:rsidP="00D802DB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uk-UA"/>
        </w:rPr>
        <w:t xml:space="preserve">Головуючий                                                           </w:t>
      </w:r>
      <w:r w:rsidR="007D4318">
        <w:rPr>
          <w:b w:val="0"/>
          <w:color w:val="000000" w:themeColor="text1"/>
          <w:sz w:val="28"/>
          <w:szCs w:val="28"/>
          <w:lang w:val="uk-UA"/>
        </w:rPr>
        <w:t>Юрій ВІТРОВЧАК</w:t>
      </w:r>
    </w:p>
    <w:p w:rsidR="000333EB" w:rsidRDefault="000333EB" w:rsidP="00D802DB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0333EB" w:rsidRDefault="000333EB" w:rsidP="00D802DB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0333EB" w:rsidRPr="00D802DB" w:rsidRDefault="000333EB" w:rsidP="00D802DB">
      <w:pPr>
        <w:pStyle w:val="3"/>
        <w:spacing w:before="0" w:beforeAutospacing="0" w:after="0" w:afterAutospacing="0"/>
        <w:ind w:firstLine="709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uk-UA"/>
        </w:rPr>
        <w:t xml:space="preserve">Секретар                                                                </w:t>
      </w:r>
      <w:r w:rsidR="007D4318">
        <w:rPr>
          <w:b w:val="0"/>
          <w:color w:val="000000" w:themeColor="text1"/>
          <w:sz w:val="28"/>
          <w:szCs w:val="28"/>
          <w:lang w:val="uk-UA"/>
        </w:rPr>
        <w:t>Ірина МУДРА</w:t>
      </w:r>
      <w:bookmarkStart w:id="0" w:name="_GoBack"/>
      <w:bookmarkEnd w:id="0"/>
      <w:r w:rsidR="00D438EF" w:rsidRPr="00D438EF">
        <w:rPr>
          <w:b w:val="0"/>
          <w:color w:val="000000" w:themeColor="text1"/>
          <w:sz w:val="28"/>
          <w:szCs w:val="28"/>
          <w:lang w:val="uk-UA"/>
        </w:rPr>
        <w:t xml:space="preserve"> </w:t>
      </w:r>
    </w:p>
    <w:sectPr w:rsidR="000333EB" w:rsidRPr="00D802DB" w:rsidSect="002412E4">
      <w:headerReference w:type="default" r:id="rId9"/>
      <w:pgSz w:w="11906" w:h="16838"/>
      <w:pgMar w:top="1134" w:right="567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8F8" w:rsidRDefault="004D48F8" w:rsidP="00D753C5">
      <w:pPr>
        <w:spacing w:after="0" w:line="240" w:lineRule="auto"/>
      </w:pPr>
      <w:r>
        <w:separator/>
      </w:r>
    </w:p>
  </w:endnote>
  <w:endnote w:type="continuationSeparator" w:id="0">
    <w:p w:rsidR="004D48F8" w:rsidRDefault="004D48F8" w:rsidP="00D7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8F8" w:rsidRDefault="004D48F8" w:rsidP="00D753C5">
      <w:pPr>
        <w:spacing w:after="0" w:line="240" w:lineRule="auto"/>
      </w:pPr>
      <w:r>
        <w:separator/>
      </w:r>
    </w:p>
  </w:footnote>
  <w:footnote w:type="continuationSeparator" w:id="0">
    <w:p w:rsidR="004D48F8" w:rsidRDefault="004D48F8" w:rsidP="00D7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52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242F" w:rsidRDefault="00D34389" w:rsidP="00D753C5">
        <w:pPr>
          <w:pStyle w:val="ab"/>
          <w:jc w:val="center"/>
        </w:pPr>
        <w:r w:rsidRPr="00D753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F242F" w:rsidRPr="00D753C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753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43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753C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lang w:val="uk-UA"/>
      </w:rPr>
    </w:lvl>
  </w:abstractNum>
  <w:abstractNum w:abstractNumId="1">
    <w:nsid w:val="09E40EA2"/>
    <w:multiLevelType w:val="hybridMultilevel"/>
    <w:tmpl w:val="75FE323E"/>
    <w:lvl w:ilvl="0" w:tplc="9B385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358D4"/>
    <w:multiLevelType w:val="hybridMultilevel"/>
    <w:tmpl w:val="A8B6E304"/>
    <w:lvl w:ilvl="0" w:tplc="96526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30456B"/>
    <w:multiLevelType w:val="hybridMultilevel"/>
    <w:tmpl w:val="AA62E92C"/>
    <w:lvl w:ilvl="0" w:tplc="16CCD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8D1A63"/>
    <w:multiLevelType w:val="hybridMultilevel"/>
    <w:tmpl w:val="CA908AA4"/>
    <w:lvl w:ilvl="0" w:tplc="17D48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553D0"/>
    <w:multiLevelType w:val="hybridMultilevel"/>
    <w:tmpl w:val="6EEE276A"/>
    <w:lvl w:ilvl="0" w:tplc="107A9E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E3"/>
    <w:rsid w:val="00005176"/>
    <w:rsid w:val="00010812"/>
    <w:rsid w:val="00015B1B"/>
    <w:rsid w:val="00027D9C"/>
    <w:rsid w:val="000333EB"/>
    <w:rsid w:val="00035DD8"/>
    <w:rsid w:val="00036DB5"/>
    <w:rsid w:val="0004648D"/>
    <w:rsid w:val="00052806"/>
    <w:rsid w:val="00057668"/>
    <w:rsid w:val="00060189"/>
    <w:rsid w:val="00075E08"/>
    <w:rsid w:val="00081BD2"/>
    <w:rsid w:val="0009109F"/>
    <w:rsid w:val="000952EE"/>
    <w:rsid w:val="00095F5A"/>
    <w:rsid w:val="000C12F2"/>
    <w:rsid w:val="000D2B47"/>
    <w:rsid w:val="000E3363"/>
    <w:rsid w:val="000E3BAE"/>
    <w:rsid w:val="000F16FC"/>
    <w:rsid w:val="00101D74"/>
    <w:rsid w:val="00105111"/>
    <w:rsid w:val="00111E65"/>
    <w:rsid w:val="00116420"/>
    <w:rsid w:val="00116A37"/>
    <w:rsid w:val="00123424"/>
    <w:rsid w:val="0013057C"/>
    <w:rsid w:val="00132399"/>
    <w:rsid w:val="00134DB5"/>
    <w:rsid w:val="00145DD0"/>
    <w:rsid w:val="00156862"/>
    <w:rsid w:val="001666B5"/>
    <w:rsid w:val="00180380"/>
    <w:rsid w:val="00193421"/>
    <w:rsid w:val="001B757E"/>
    <w:rsid w:val="001C0B79"/>
    <w:rsid w:val="001F4A2C"/>
    <w:rsid w:val="002144ED"/>
    <w:rsid w:val="00223684"/>
    <w:rsid w:val="00224378"/>
    <w:rsid w:val="002310B1"/>
    <w:rsid w:val="00233995"/>
    <w:rsid w:val="00235EFC"/>
    <w:rsid w:val="0024047A"/>
    <w:rsid w:val="002412E4"/>
    <w:rsid w:val="00245E38"/>
    <w:rsid w:val="002479E9"/>
    <w:rsid w:val="0025292C"/>
    <w:rsid w:val="00253D3E"/>
    <w:rsid w:val="002656D9"/>
    <w:rsid w:val="0027276E"/>
    <w:rsid w:val="002755A1"/>
    <w:rsid w:val="00290B19"/>
    <w:rsid w:val="002927BF"/>
    <w:rsid w:val="002B5FB3"/>
    <w:rsid w:val="002C339F"/>
    <w:rsid w:val="002C76B3"/>
    <w:rsid w:val="003030F6"/>
    <w:rsid w:val="00307C9C"/>
    <w:rsid w:val="003173C0"/>
    <w:rsid w:val="00341ED2"/>
    <w:rsid w:val="00356FA0"/>
    <w:rsid w:val="0036394F"/>
    <w:rsid w:val="00367268"/>
    <w:rsid w:val="0037120C"/>
    <w:rsid w:val="00377EA7"/>
    <w:rsid w:val="00394E5A"/>
    <w:rsid w:val="003A0E30"/>
    <w:rsid w:val="003A324F"/>
    <w:rsid w:val="003B1920"/>
    <w:rsid w:val="003C0915"/>
    <w:rsid w:val="003C5D4E"/>
    <w:rsid w:val="003D0026"/>
    <w:rsid w:val="003E55E5"/>
    <w:rsid w:val="003E6D2B"/>
    <w:rsid w:val="00406EC5"/>
    <w:rsid w:val="00415A21"/>
    <w:rsid w:val="0042116E"/>
    <w:rsid w:val="00425B04"/>
    <w:rsid w:val="004421C2"/>
    <w:rsid w:val="00443898"/>
    <w:rsid w:val="00465030"/>
    <w:rsid w:val="00475DAB"/>
    <w:rsid w:val="0048151A"/>
    <w:rsid w:val="00493376"/>
    <w:rsid w:val="00496A45"/>
    <w:rsid w:val="004A22FB"/>
    <w:rsid w:val="004B25F0"/>
    <w:rsid w:val="004B5D37"/>
    <w:rsid w:val="004B7D85"/>
    <w:rsid w:val="004C1451"/>
    <w:rsid w:val="004C4C45"/>
    <w:rsid w:val="004C5D24"/>
    <w:rsid w:val="004D48F8"/>
    <w:rsid w:val="004D49C5"/>
    <w:rsid w:val="004E0C66"/>
    <w:rsid w:val="004E2149"/>
    <w:rsid w:val="004F392B"/>
    <w:rsid w:val="004F6FB4"/>
    <w:rsid w:val="00501649"/>
    <w:rsid w:val="0051512C"/>
    <w:rsid w:val="00516038"/>
    <w:rsid w:val="00527D10"/>
    <w:rsid w:val="00537878"/>
    <w:rsid w:val="00546366"/>
    <w:rsid w:val="00566123"/>
    <w:rsid w:val="00576CB5"/>
    <w:rsid w:val="005808C7"/>
    <w:rsid w:val="00581FAC"/>
    <w:rsid w:val="00584351"/>
    <w:rsid w:val="005D4308"/>
    <w:rsid w:val="005D5417"/>
    <w:rsid w:val="005E6A13"/>
    <w:rsid w:val="005F4CBE"/>
    <w:rsid w:val="00605C5C"/>
    <w:rsid w:val="006124E3"/>
    <w:rsid w:val="00622C47"/>
    <w:rsid w:val="00642658"/>
    <w:rsid w:val="006520F6"/>
    <w:rsid w:val="006562D0"/>
    <w:rsid w:val="00661EE2"/>
    <w:rsid w:val="00664B0B"/>
    <w:rsid w:val="0066540B"/>
    <w:rsid w:val="00670852"/>
    <w:rsid w:val="00675954"/>
    <w:rsid w:val="00680681"/>
    <w:rsid w:val="00684FDB"/>
    <w:rsid w:val="0069117A"/>
    <w:rsid w:val="006A14AD"/>
    <w:rsid w:val="006A3040"/>
    <w:rsid w:val="006B1F9A"/>
    <w:rsid w:val="006B5603"/>
    <w:rsid w:val="006D25AA"/>
    <w:rsid w:val="006E5912"/>
    <w:rsid w:val="006E6144"/>
    <w:rsid w:val="00711199"/>
    <w:rsid w:val="0071261A"/>
    <w:rsid w:val="00723F94"/>
    <w:rsid w:val="007701E3"/>
    <w:rsid w:val="00774E50"/>
    <w:rsid w:val="00783F92"/>
    <w:rsid w:val="007864A9"/>
    <w:rsid w:val="00793C10"/>
    <w:rsid w:val="0079421C"/>
    <w:rsid w:val="007948F2"/>
    <w:rsid w:val="007A41F0"/>
    <w:rsid w:val="007B7ACA"/>
    <w:rsid w:val="007C5314"/>
    <w:rsid w:val="007D4318"/>
    <w:rsid w:val="007F27BC"/>
    <w:rsid w:val="007F4CD2"/>
    <w:rsid w:val="007F538E"/>
    <w:rsid w:val="007F7D6E"/>
    <w:rsid w:val="0080572E"/>
    <w:rsid w:val="00806193"/>
    <w:rsid w:val="008062E9"/>
    <w:rsid w:val="008069F6"/>
    <w:rsid w:val="00811E84"/>
    <w:rsid w:val="00812460"/>
    <w:rsid w:val="008130DE"/>
    <w:rsid w:val="00814FC0"/>
    <w:rsid w:val="008330ED"/>
    <w:rsid w:val="0085021A"/>
    <w:rsid w:val="00850525"/>
    <w:rsid w:val="008637E1"/>
    <w:rsid w:val="00866E38"/>
    <w:rsid w:val="00873597"/>
    <w:rsid w:val="008745ED"/>
    <w:rsid w:val="00874DD9"/>
    <w:rsid w:val="00884EFE"/>
    <w:rsid w:val="0089047F"/>
    <w:rsid w:val="008B4D20"/>
    <w:rsid w:val="008B4F92"/>
    <w:rsid w:val="008C2593"/>
    <w:rsid w:val="008D52AB"/>
    <w:rsid w:val="008F242F"/>
    <w:rsid w:val="0090589F"/>
    <w:rsid w:val="00906389"/>
    <w:rsid w:val="009307D5"/>
    <w:rsid w:val="00932C85"/>
    <w:rsid w:val="00935068"/>
    <w:rsid w:val="00936129"/>
    <w:rsid w:val="0094504D"/>
    <w:rsid w:val="00967940"/>
    <w:rsid w:val="009709D0"/>
    <w:rsid w:val="009755C4"/>
    <w:rsid w:val="00993C1A"/>
    <w:rsid w:val="009968B9"/>
    <w:rsid w:val="009C0EDD"/>
    <w:rsid w:val="009C1768"/>
    <w:rsid w:val="009C47B0"/>
    <w:rsid w:val="009D6D42"/>
    <w:rsid w:val="009E2ED2"/>
    <w:rsid w:val="009E71A5"/>
    <w:rsid w:val="009F600D"/>
    <w:rsid w:val="00A21E43"/>
    <w:rsid w:val="00A25BBB"/>
    <w:rsid w:val="00A62E10"/>
    <w:rsid w:val="00A735A2"/>
    <w:rsid w:val="00A75BFA"/>
    <w:rsid w:val="00A84F72"/>
    <w:rsid w:val="00A964E0"/>
    <w:rsid w:val="00A9716D"/>
    <w:rsid w:val="00AA7057"/>
    <w:rsid w:val="00AC21D4"/>
    <w:rsid w:val="00AE3AC9"/>
    <w:rsid w:val="00AE7C48"/>
    <w:rsid w:val="00AF018D"/>
    <w:rsid w:val="00AF623F"/>
    <w:rsid w:val="00B0477F"/>
    <w:rsid w:val="00B22BAF"/>
    <w:rsid w:val="00B31722"/>
    <w:rsid w:val="00B35C33"/>
    <w:rsid w:val="00B41C73"/>
    <w:rsid w:val="00B55A99"/>
    <w:rsid w:val="00B60EE3"/>
    <w:rsid w:val="00B820CE"/>
    <w:rsid w:val="00BA10E8"/>
    <w:rsid w:val="00BB25A5"/>
    <w:rsid w:val="00BB46D0"/>
    <w:rsid w:val="00BB5EA9"/>
    <w:rsid w:val="00BF55E6"/>
    <w:rsid w:val="00C047B2"/>
    <w:rsid w:val="00C05DDF"/>
    <w:rsid w:val="00C247A4"/>
    <w:rsid w:val="00C250C7"/>
    <w:rsid w:val="00C274F7"/>
    <w:rsid w:val="00C5352D"/>
    <w:rsid w:val="00C64F6B"/>
    <w:rsid w:val="00C72964"/>
    <w:rsid w:val="00C74356"/>
    <w:rsid w:val="00CA29B9"/>
    <w:rsid w:val="00CA49A5"/>
    <w:rsid w:val="00CA7C95"/>
    <w:rsid w:val="00CC31DC"/>
    <w:rsid w:val="00CC7374"/>
    <w:rsid w:val="00CF20B5"/>
    <w:rsid w:val="00CF2689"/>
    <w:rsid w:val="00D038D8"/>
    <w:rsid w:val="00D03D2B"/>
    <w:rsid w:val="00D075F7"/>
    <w:rsid w:val="00D15D96"/>
    <w:rsid w:val="00D219B6"/>
    <w:rsid w:val="00D330DF"/>
    <w:rsid w:val="00D34389"/>
    <w:rsid w:val="00D438EF"/>
    <w:rsid w:val="00D46F67"/>
    <w:rsid w:val="00D52884"/>
    <w:rsid w:val="00D5295C"/>
    <w:rsid w:val="00D6554F"/>
    <w:rsid w:val="00D67A25"/>
    <w:rsid w:val="00D70A53"/>
    <w:rsid w:val="00D724E7"/>
    <w:rsid w:val="00D753C5"/>
    <w:rsid w:val="00D802DB"/>
    <w:rsid w:val="00D9088B"/>
    <w:rsid w:val="00D94067"/>
    <w:rsid w:val="00DA0F68"/>
    <w:rsid w:val="00DE7104"/>
    <w:rsid w:val="00DF1DAB"/>
    <w:rsid w:val="00E07959"/>
    <w:rsid w:val="00E07B59"/>
    <w:rsid w:val="00E162B9"/>
    <w:rsid w:val="00E32BB0"/>
    <w:rsid w:val="00E37D3A"/>
    <w:rsid w:val="00E408AF"/>
    <w:rsid w:val="00E438F6"/>
    <w:rsid w:val="00E45255"/>
    <w:rsid w:val="00E45855"/>
    <w:rsid w:val="00E473BB"/>
    <w:rsid w:val="00E510B4"/>
    <w:rsid w:val="00E60708"/>
    <w:rsid w:val="00E73976"/>
    <w:rsid w:val="00E751A8"/>
    <w:rsid w:val="00E801E5"/>
    <w:rsid w:val="00E8685C"/>
    <w:rsid w:val="00EA1601"/>
    <w:rsid w:val="00EC6552"/>
    <w:rsid w:val="00EF526E"/>
    <w:rsid w:val="00EF5753"/>
    <w:rsid w:val="00F0411B"/>
    <w:rsid w:val="00F12B9F"/>
    <w:rsid w:val="00F134FB"/>
    <w:rsid w:val="00F1704D"/>
    <w:rsid w:val="00F3187A"/>
    <w:rsid w:val="00F33425"/>
    <w:rsid w:val="00F34E79"/>
    <w:rsid w:val="00F51B54"/>
    <w:rsid w:val="00F53E82"/>
    <w:rsid w:val="00F62810"/>
    <w:rsid w:val="00F742B3"/>
    <w:rsid w:val="00F76034"/>
    <w:rsid w:val="00F877C0"/>
    <w:rsid w:val="00F92D35"/>
    <w:rsid w:val="00FA1B8C"/>
    <w:rsid w:val="00FA27A3"/>
    <w:rsid w:val="00FA5044"/>
    <w:rsid w:val="00FC0F04"/>
    <w:rsid w:val="00FC15B6"/>
    <w:rsid w:val="00FC4052"/>
    <w:rsid w:val="00FC6522"/>
    <w:rsid w:val="00FD1339"/>
    <w:rsid w:val="00FD5B99"/>
    <w:rsid w:val="00FF41E7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C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24E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24E3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124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12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02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27D9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F41E7"/>
    <w:rPr>
      <w:b/>
      <w:bCs/>
    </w:rPr>
  </w:style>
  <w:style w:type="character" w:customStyle="1" w:styleId="apple-converted-space">
    <w:name w:val="apple-converted-space"/>
    <w:basedOn w:val="a0"/>
    <w:rsid w:val="00FF41E7"/>
  </w:style>
  <w:style w:type="character" w:customStyle="1" w:styleId="20">
    <w:name w:val="Заголовок 2 Знак"/>
    <w:basedOn w:val="a0"/>
    <w:link w:val="2"/>
    <w:uiPriority w:val="9"/>
    <w:semiHidden/>
    <w:rsid w:val="00307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307C9C"/>
    <w:rPr>
      <w:color w:val="0000FF"/>
      <w:u w:val="single"/>
    </w:rPr>
  </w:style>
  <w:style w:type="character" w:customStyle="1" w:styleId="articleseperator">
    <w:name w:val="article_seperator"/>
    <w:basedOn w:val="a0"/>
    <w:rsid w:val="00307C9C"/>
  </w:style>
  <w:style w:type="paragraph" w:customStyle="1" w:styleId="aa">
    <w:name w:val="Без інтервалів"/>
    <w:uiPriority w:val="1"/>
    <w:qFormat/>
    <w:rsid w:val="00866E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0">
    <w:name w:val="Font Style40"/>
    <w:basedOn w:val="a0"/>
    <w:rsid w:val="00123424"/>
    <w:rPr>
      <w:rFonts w:ascii="Times New Roman" w:hAnsi="Times New Roman" w:cs="Times New Roman"/>
      <w:sz w:val="26"/>
      <w:szCs w:val="26"/>
    </w:rPr>
  </w:style>
  <w:style w:type="paragraph" w:styleId="31">
    <w:name w:val="Body Text Indent 3"/>
    <w:basedOn w:val="a"/>
    <w:link w:val="32"/>
    <w:rsid w:val="00E60708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rsid w:val="00E6070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E60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0708"/>
    <w:rPr>
      <w:rFonts w:ascii="Courier New" w:eastAsia="Times New Roman" w:hAnsi="Courier New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7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53C5"/>
  </w:style>
  <w:style w:type="paragraph" w:styleId="ad">
    <w:name w:val="footer"/>
    <w:basedOn w:val="a"/>
    <w:link w:val="ae"/>
    <w:uiPriority w:val="99"/>
    <w:semiHidden/>
    <w:unhideWhenUsed/>
    <w:rsid w:val="00D7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5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C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24E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24E3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124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12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02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27D9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F41E7"/>
    <w:rPr>
      <w:b/>
      <w:bCs/>
    </w:rPr>
  </w:style>
  <w:style w:type="character" w:customStyle="1" w:styleId="apple-converted-space">
    <w:name w:val="apple-converted-space"/>
    <w:basedOn w:val="a0"/>
    <w:rsid w:val="00FF41E7"/>
  </w:style>
  <w:style w:type="character" w:customStyle="1" w:styleId="20">
    <w:name w:val="Заголовок 2 Знак"/>
    <w:basedOn w:val="a0"/>
    <w:link w:val="2"/>
    <w:uiPriority w:val="9"/>
    <w:semiHidden/>
    <w:rsid w:val="00307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307C9C"/>
    <w:rPr>
      <w:color w:val="0000FF"/>
      <w:u w:val="single"/>
    </w:rPr>
  </w:style>
  <w:style w:type="character" w:customStyle="1" w:styleId="articleseperator">
    <w:name w:val="article_seperator"/>
    <w:basedOn w:val="a0"/>
    <w:rsid w:val="00307C9C"/>
  </w:style>
  <w:style w:type="paragraph" w:customStyle="1" w:styleId="aa">
    <w:name w:val="Без інтервалів"/>
    <w:uiPriority w:val="1"/>
    <w:qFormat/>
    <w:rsid w:val="00866E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0">
    <w:name w:val="Font Style40"/>
    <w:basedOn w:val="a0"/>
    <w:rsid w:val="00123424"/>
    <w:rPr>
      <w:rFonts w:ascii="Times New Roman" w:hAnsi="Times New Roman" w:cs="Times New Roman"/>
      <w:sz w:val="26"/>
      <w:szCs w:val="26"/>
    </w:rPr>
  </w:style>
  <w:style w:type="paragraph" w:styleId="31">
    <w:name w:val="Body Text Indent 3"/>
    <w:basedOn w:val="a"/>
    <w:link w:val="32"/>
    <w:rsid w:val="00E60708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rsid w:val="00E6070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E60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0708"/>
    <w:rPr>
      <w:rFonts w:ascii="Courier New" w:eastAsia="Times New Roman" w:hAnsi="Courier New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7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53C5"/>
  </w:style>
  <w:style w:type="paragraph" w:styleId="ad">
    <w:name w:val="footer"/>
    <w:basedOn w:val="a"/>
    <w:link w:val="ae"/>
    <w:uiPriority w:val="99"/>
    <w:semiHidden/>
    <w:unhideWhenUsed/>
    <w:rsid w:val="00D7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3F3E-8FE9-4534-994A-2D6C9174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</cp:revision>
  <cp:lastPrinted>2018-09-17T11:40:00Z</cp:lastPrinted>
  <dcterms:created xsi:type="dcterms:W3CDTF">2022-12-22T15:14:00Z</dcterms:created>
  <dcterms:modified xsi:type="dcterms:W3CDTF">2022-12-22T15:14:00Z</dcterms:modified>
</cp:coreProperties>
</file>