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BF" w:rsidRPr="006A5008" w:rsidRDefault="00861D95" w:rsidP="004B666E">
      <w:pPr>
        <w:shd w:val="clear" w:color="auto" w:fill="FFFFFF"/>
        <w:spacing w:after="0" w:line="240" w:lineRule="atLeast"/>
        <w:ind w:firstLine="284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РЕКОМЕНДАЦІЇ ЩОДО ЗАПОВНЕННЯ</w:t>
      </w:r>
      <w:r w:rsidR="00972EB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ПРОЄКТНОЇ ЗАЯВКИ</w:t>
      </w:r>
    </w:p>
    <w:p w:rsidR="006F0D7B" w:rsidRPr="006A5008" w:rsidRDefault="00667B3F" w:rsidP="004B666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4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Уважно ознайомтесь з Положенням </w:t>
      </w: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громадський бюджет Дунаєвецької міської ради</w:t>
      </w:r>
      <w:r w:rsidR="0048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F169AF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офіційній сторінці Дунаєвецької міської ради </w:t>
      </w:r>
      <w:hyperlink r:id="rId4" w:history="1">
        <w:r w:rsidR="00F169AF" w:rsidRPr="007234F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F169AF" w:rsidRPr="00972E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F169AF" w:rsidRPr="007234F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dunrada</w:t>
        </w:r>
        <w:r w:rsidR="00F169AF" w:rsidRPr="00972E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F169AF" w:rsidRPr="007234F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gov</w:t>
        </w:r>
        <w:r w:rsidR="00F169AF" w:rsidRPr="00972E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F169AF" w:rsidRPr="007234F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ua</w:t>
        </w:r>
        <w:r w:rsidR="00F169AF" w:rsidRPr="00972E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  <w:r w:rsidR="00F169AF" w:rsidRPr="00723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48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розділ</w:t>
      </w:r>
      <w:r w:rsidR="00F169AF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«Громадський бюджет»</w:t>
      </w:r>
      <w:r w:rsidR="0048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A63D2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1A6D7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Зверніть </w:t>
      </w:r>
      <w:r w:rsidR="00B96523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особливу увагу </w:t>
      </w:r>
      <w:r w:rsidR="00C35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</w:t>
      </w:r>
      <w:r w:rsidR="002B291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істотні вимоги до проєктів</w:t>
      </w:r>
      <w:r w:rsidR="00532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="00532AC1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обмеження щодо максимальної вартості проєкту</w:t>
      </w:r>
      <w:r w:rsidR="002B291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2B291B" w:rsidRPr="006A5008" w:rsidRDefault="002B291B" w:rsidP="004B666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Ваша ідея має відповідати наступним критеріям: </w:t>
      </w:r>
    </w:p>
    <w:p w:rsidR="002B291B" w:rsidRPr="006A5008" w:rsidRDefault="002B291B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D6603E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актуальність і загальнодоступність</w:t>
      </w:r>
      <w:r w:rsidR="001F246D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мешканців міста/села/громади</w:t>
      </w:r>
      <w:r w:rsidR="00D6603E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106339" w:rsidRPr="006A5008" w:rsidRDefault="00106339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узгодженість мети та результату;</w:t>
      </w:r>
    </w:p>
    <w:p w:rsidR="00106339" w:rsidRPr="006A5008" w:rsidRDefault="00106339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відповідність чинному законодавству України;</w:t>
      </w:r>
    </w:p>
    <w:p w:rsidR="00C51FE6" w:rsidRPr="006A5008" w:rsidRDefault="00C51FE6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можливість реалізації протягом одного бюджетного року;</w:t>
      </w:r>
    </w:p>
    <w:p w:rsidR="00106339" w:rsidRPr="006A5008" w:rsidRDefault="00536014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проєкт не </w:t>
      </w:r>
      <w:r w:rsidR="00106339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має на меті вирішення інтересів виключно авт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ора та тих, хто його підтримав</w:t>
      </w:r>
      <w:r w:rsidR="00106339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C51FE6" w:rsidRDefault="00C51FE6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використання лише такої земельної ділянки, що належить до власності </w:t>
      </w:r>
      <w:r w:rsidR="00E20178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Дунаєвецької міської об’єднаної територіальної громади</w:t>
      </w: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(а не району, області тощо)</w:t>
      </w:r>
      <w:r w:rsidR="00390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C6D70" w:rsidRPr="006A5008" w:rsidRDefault="00FC6D70" w:rsidP="0010633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96523" w:rsidRPr="006A5008" w:rsidRDefault="002829BE" w:rsidP="004B666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 В</w:t>
      </w:r>
      <w:r w:rsidR="006F0D7B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аша ідея відповідає </w:t>
      </w:r>
      <w:r w:rsidR="005677A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вказаним умовам</w:t>
      </w:r>
      <w:r w:rsidR="006F0D7B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переходьте до оформлення заявки. Для </w:t>
      </w:r>
      <w:proofErr w:type="spellStart"/>
      <w:r w:rsidR="006F0D7B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="006F0D7B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скачайте </w:t>
      </w:r>
      <w:r w:rsidR="00B96523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бланк-заявку проєкту (</w:t>
      </w:r>
      <w:r w:rsidR="005677A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F0D7B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0D7B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розділі</w:t>
      </w:r>
      <w:proofErr w:type="spellEnd"/>
      <w:r w:rsidR="00B96523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«Громадський бюджет»</w:t>
      </w:r>
      <w:r w:rsidR="005677A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сайті Дунаєвецької міської ради </w:t>
      </w:r>
      <w:hyperlink r:id="rId5" w:history="1">
        <w:proofErr w:type="gramStart"/>
        <w:r w:rsidR="005677A6" w:rsidRPr="007234F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http://dunrada.gov.ua/</w:t>
        </w:r>
      </w:hyperlink>
      <w:r w:rsidR="00B96523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677A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proofErr w:type="gramEnd"/>
      <w:r w:rsidR="005677A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B2BE4" w:rsidRPr="00AB2BE4" w:rsidRDefault="00AB2BE4" w:rsidP="004B666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</w:pPr>
      <w:r w:rsidRPr="00AB2B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>Заповнення розділів заявки:</w:t>
      </w:r>
    </w:p>
    <w:p w:rsidR="005677A6" w:rsidRPr="00972EBF" w:rsidRDefault="005677A6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972E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1. Назва проєкту.</w:t>
      </w:r>
    </w:p>
    <w:p w:rsidR="0036139C" w:rsidRPr="006A5008" w:rsidRDefault="0036139C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Назва проєкту має бути максимально чіткою, зрозумілою, конкретною</w:t>
      </w:r>
      <w:r w:rsidR="008B354A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відображати суть проєкту</w:t>
      </w:r>
      <w:r w:rsidR="0038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0F5DAC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містити ключові слова (наприклад</w:t>
      </w:r>
      <w:r w:rsidR="00660403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«Дитячий майданчик у парку Шевченка»).</w:t>
      </w:r>
      <w:r w:rsidR="00DD172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Пода</w:t>
      </w:r>
      <w:r w:rsidR="002C0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DD1726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 загальний орієнтир, ідею. Це саме те, що люди побачать у першу чергу і що їх спонукає читати далі.</w:t>
      </w:r>
    </w:p>
    <w:p w:rsidR="003F0202" w:rsidRPr="006A5008" w:rsidRDefault="003F0202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графі «Проєкт буде реалізовано на території» в</w:t>
      </w:r>
      <w:r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кажіть точ</w:t>
      </w:r>
      <w:r w:rsidR="007B316D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 і чітко місце реалізації проє</w:t>
      </w:r>
      <w:r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кту</w:t>
      </w:r>
      <w:r w:rsidR="007B316D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7B316D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точну адресу, якщо проект прив'язаний до</w:t>
      </w:r>
      <w:r w:rsidR="007B316D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B316D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конкретної будівлі</w:t>
      </w:r>
      <w:r w:rsidR="007B316D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7B316D" w:rsidRPr="006F0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кадастровий номер земельної ділянки, якщо відомо, тощо.</w:t>
      </w:r>
    </w:p>
    <w:p w:rsidR="007B316D" w:rsidRPr="00972EBF" w:rsidRDefault="007B316D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972E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2. Опис проєкту.</w:t>
      </w:r>
    </w:p>
    <w:p w:rsidR="007B316D" w:rsidRPr="006A5008" w:rsidRDefault="007B316D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Розкрийте суть свого проєкту і його ключову особливість.</w:t>
      </w:r>
      <w:r w:rsidR="008F19E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опису має бути зрозуміло, в чому полягає ідея проєкту, </w:t>
      </w:r>
      <w:r w:rsidR="009C321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він включатиме, які його головні характеристики.</w:t>
      </w:r>
    </w:p>
    <w:p w:rsidR="007019DC" w:rsidRDefault="007019DC" w:rsidP="006F0D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</w:p>
    <w:p w:rsidR="009C321B" w:rsidRPr="006C06D5" w:rsidRDefault="009C321B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6C06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lastRenderedPageBreak/>
        <w:t>3. Інформація стосовно доступності (результатів) проєкту для мешканців Дунаєвецької міської ОТГ у разі його реалізації.</w:t>
      </w:r>
    </w:p>
    <w:p w:rsidR="009C321B" w:rsidRPr="006A5008" w:rsidRDefault="002A5DCA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Зверніть увагу, що  Ваш проєкт має бути загальнодоступним для мешканців громади</w:t>
      </w:r>
      <w:r w:rsidR="00F409F5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Вкажіть на особливості користування об’єктом (якщо є)</w:t>
      </w:r>
      <w:r w:rsidR="003E5AEE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години роботи, категорії мешканців, які</w:t>
      </w:r>
      <w:r w:rsidR="004F1DAD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зможуть і я</w:t>
      </w:r>
      <w:r w:rsidR="003E5AEE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кі не зможуть користуватись результатами </w:t>
      </w:r>
      <w:r w:rsidR="004F1DAD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реалізації проєкту тощо.</w:t>
      </w:r>
    </w:p>
    <w:p w:rsidR="0045517B" w:rsidRPr="006C06D5" w:rsidRDefault="00FC6D70" w:rsidP="00A61F2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6C06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4. Об</w:t>
      </w:r>
      <w:r w:rsidR="00F24788" w:rsidRPr="006C06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</w:t>
      </w:r>
      <w:r w:rsidR="0045517B" w:rsidRPr="006C06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рунтування необхідності реалізації проєкту</w:t>
      </w:r>
      <w:r w:rsidR="00007902" w:rsidRPr="006C06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.</w:t>
      </w:r>
    </w:p>
    <w:p w:rsidR="00007902" w:rsidRPr="006F0D7B" w:rsidRDefault="006C5EC3" w:rsidP="00FA6F0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Вкажіть основну мету проєкту. Опишіть,</w:t>
      </w:r>
      <w:r w:rsidR="00007902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які саме проблеми</w:t>
      </w:r>
      <w:r w:rsidR="002B4B0A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мають бути вирішені внаслідок його реалізації. Чітко обгрунтуйте, чому потрібен цей проєкт, які </w:t>
      </w:r>
      <w:r w:rsidR="00443118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групи мешканців матимуть користь </w:t>
      </w:r>
      <w:r w:rsidR="00007902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118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його реалізації (школярі, пенсіонери, </w:t>
      </w:r>
      <w:r w:rsidR="00553CC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всі </w:t>
      </w:r>
      <w:r w:rsidR="00443118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жителі громади тощо)</w:t>
      </w:r>
      <w:r w:rsidR="00553CCB" w:rsidRPr="006A5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704A3" w:rsidRPr="00195E7F" w:rsidRDefault="00553CCB" w:rsidP="00FA6F0E">
      <w:pPr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95E7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5. Орієнтовна </w:t>
      </w:r>
      <w:r w:rsidR="00FC3D4C" w:rsidRPr="00195E7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вартість проєкту.</w:t>
      </w:r>
    </w:p>
    <w:p w:rsidR="00FC3D4C" w:rsidRPr="006A5008" w:rsidRDefault="00FC3D4C" w:rsidP="00FA6F0E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цьому розділі мають бути включені всі статті витрат (найменування матеріалів, товарів, робіт, послуг, кількість одиниць, вартість)</w:t>
      </w:r>
      <w:r w:rsidR="00380506" w:rsidRPr="006A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Сюди також можуть бути в</w:t>
      </w:r>
      <w:bookmarkStart w:id="0" w:name="_GoBack"/>
      <w:bookmarkEnd w:id="0"/>
      <w:r w:rsidR="00380506" w:rsidRPr="006A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ключені  роботи</w:t>
      </w:r>
      <w:r w:rsidR="00A85124" w:rsidRPr="006A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пов’язані з доставкою, монтажем, попередньою підготовкою об’єкта тощо.</w:t>
      </w:r>
    </w:p>
    <w:p w:rsidR="00A85124" w:rsidRPr="006A5008" w:rsidRDefault="00A85124" w:rsidP="00FA6F0E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Важливо! Вартість проєкту не повинна перевищувати </w:t>
      </w:r>
      <w:r w:rsidR="00CF35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розміри</w:t>
      </w:r>
      <w:r w:rsidR="002C747A" w:rsidRPr="006A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встановленні Положенням про громадський бюджет.</w:t>
      </w:r>
    </w:p>
    <w:p w:rsidR="00577169" w:rsidRPr="00CF3534" w:rsidRDefault="00577169" w:rsidP="00FA6F0E">
      <w:pPr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F353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6. Інші додатки</w:t>
      </w:r>
      <w:r w:rsidR="00600D77" w:rsidRPr="00CF353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(при необхідності)</w:t>
      </w:r>
      <w:r w:rsidRPr="00CF353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</w:t>
      </w:r>
    </w:p>
    <w:p w:rsidR="00577169" w:rsidRPr="00CF3534" w:rsidRDefault="0057716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F353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а) карта з зазначеним місцем реалізації проєкту;</w:t>
      </w:r>
    </w:p>
    <w:p w:rsidR="00577169" w:rsidRPr="00CF3534" w:rsidRDefault="0057716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353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б) </w:t>
      </w:r>
      <w:r w:rsidR="00600D77" w:rsidRPr="00CF353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інші, суттєві для заявника </w:t>
      </w:r>
      <w:r w:rsidR="00CF3534">
        <w:rPr>
          <w:rFonts w:ascii="Times New Roman" w:hAnsi="Times New Roman" w:cs="Times New Roman"/>
          <w:i/>
          <w:sz w:val="28"/>
          <w:szCs w:val="28"/>
          <w:lang w:val="uk-UA"/>
        </w:rPr>
        <w:t>проєкту.</w:t>
      </w:r>
    </w:p>
    <w:p w:rsidR="008674AC" w:rsidRDefault="00CC33D3" w:rsidP="00FA6F0E">
      <w:pPr>
        <w:ind w:firstLine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інших додатків можуть відноситись,</w:t>
      </w:r>
      <w:r w:rsidR="00600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0D77">
        <w:rPr>
          <w:rFonts w:ascii="Times New Roman" w:hAnsi="Times New Roman" w:cs="Times New Roman"/>
          <w:sz w:val="28"/>
          <w:szCs w:val="28"/>
          <w:lang w:val="uk-UA"/>
        </w:rPr>
        <w:t>априклад, схеми, креслення створюваного об’єкта, фото аналогів.</w:t>
      </w:r>
    </w:p>
    <w:p w:rsidR="00600D77" w:rsidRPr="00553CCB" w:rsidRDefault="00600D77" w:rsidP="00FA6F0E">
      <w:pPr>
        <w:ind w:firstLine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Покажіть, як виглядає </w:t>
      </w:r>
      <w:r w:rsidR="00E05E8C">
        <w:rPr>
          <w:rFonts w:ascii="Times New Roman" w:hAnsi="Times New Roman" w:cs="Times New Roman"/>
          <w:sz w:val="28"/>
          <w:szCs w:val="28"/>
          <w:lang w:val="uk-UA"/>
        </w:rPr>
        <w:t>сьогодні об’єкт, та як виглядатиме після втілення проєкту.</w:t>
      </w:r>
    </w:p>
    <w:sectPr w:rsidR="00600D77" w:rsidRPr="0055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1"/>
    <w:rsid w:val="00007902"/>
    <w:rsid w:val="000572A1"/>
    <w:rsid w:val="000F5DAC"/>
    <w:rsid w:val="00106339"/>
    <w:rsid w:val="00195E7F"/>
    <w:rsid w:val="001A6D7B"/>
    <w:rsid w:val="001D3F52"/>
    <w:rsid w:val="001F246D"/>
    <w:rsid w:val="002829BE"/>
    <w:rsid w:val="002A09E2"/>
    <w:rsid w:val="002A5DCA"/>
    <w:rsid w:val="002B291B"/>
    <w:rsid w:val="002B4B0A"/>
    <w:rsid w:val="002C063E"/>
    <w:rsid w:val="002C747A"/>
    <w:rsid w:val="0036139C"/>
    <w:rsid w:val="00370444"/>
    <w:rsid w:val="00380506"/>
    <w:rsid w:val="00384F04"/>
    <w:rsid w:val="003855B0"/>
    <w:rsid w:val="0039082E"/>
    <w:rsid w:val="003E5AEE"/>
    <w:rsid w:val="003F0202"/>
    <w:rsid w:val="00420645"/>
    <w:rsid w:val="00443118"/>
    <w:rsid w:val="0045517B"/>
    <w:rsid w:val="0048373D"/>
    <w:rsid w:val="004B666E"/>
    <w:rsid w:val="004F1DAD"/>
    <w:rsid w:val="004F69D1"/>
    <w:rsid w:val="004F7664"/>
    <w:rsid w:val="00532AC1"/>
    <w:rsid w:val="00536014"/>
    <w:rsid w:val="00553CCB"/>
    <w:rsid w:val="005677A6"/>
    <w:rsid w:val="0057683F"/>
    <w:rsid w:val="00577169"/>
    <w:rsid w:val="00600D77"/>
    <w:rsid w:val="00660403"/>
    <w:rsid w:val="00667B3F"/>
    <w:rsid w:val="006A5008"/>
    <w:rsid w:val="006C06D5"/>
    <w:rsid w:val="006C5EC3"/>
    <w:rsid w:val="006F0D7B"/>
    <w:rsid w:val="007019DC"/>
    <w:rsid w:val="007234FB"/>
    <w:rsid w:val="007B316D"/>
    <w:rsid w:val="00861D95"/>
    <w:rsid w:val="008674AC"/>
    <w:rsid w:val="00873925"/>
    <w:rsid w:val="008936D5"/>
    <w:rsid w:val="008B354A"/>
    <w:rsid w:val="008F19EB"/>
    <w:rsid w:val="009704A3"/>
    <w:rsid w:val="00972EBF"/>
    <w:rsid w:val="009C321B"/>
    <w:rsid w:val="00A61F28"/>
    <w:rsid w:val="00A63D26"/>
    <w:rsid w:val="00A85124"/>
    <w:rsid w:val="00A942AB"/>
    <w:rsid w:val="00AB2BE4"/>
    <w:rsid w:val="00B96523"/>
    <w:rsid w:val="00C35EF6"/>
    <w:rsid w:val="00C51FE6"/>
    <w:rsid w:val="00CC33D3"/>
    <w:rsid w:val="00CF0192"/>
    <w:rsid w:val="00CF3534"/>
    <w:rsid w:val="00D41F1E"/>
    <w:rsid w:val="00D6603E"/>
    <w:rsid w:val="00DD1726"/>
    <w:rsid w:val="00DD4725"/>
    <w:rsid w:val="00E03774"/>
    <w:rsid w:val="00E05E8C"/>
    <w:rsid w:val="00E20178"/>
    <w:rsid w:val="00E80828"/>
    <w:rsid w:val="00EC7551"/>
    <w:rsid w:val="00EE674B"/>
    <w:rsid w:val="00F169AF"/>
    <w:rsid w:val="00F24788"/>
    <w:rsid w:val="00F409F5"/>
    <w:rsid w:val="00FA6F0E"/>
    <w:rsid w:val="00FC3D4C"/>
    <w:rsid w:val="00FC56FA"/>
    <w:rsid w:val="00FC6D70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89A8-8CC4-46BD-B151-5B98340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9AF"/>
    <w:rPr>
      <w:color w:val="0000FF"/>
      <w:u w:val="single"/>
    </w:rPr>
  </w:style>
  <w:style w:type="paragraph" w:customStyle="1" w:styleId="StyleZakonu">
    <w:name w:val="StyleZakonu"/>
    <w:basedOn w:val="a"/>
    <w:rsid w:val="00D6603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nrada.gov.ua/" TargetMode="External"/><Relationship Id="rId4" Type="http://schemas.openxmlformats.org/officeDocument/2006/relationships/hyperlink" Target="http://dun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39</cp:revision>
  <dcterms:created xsi:type="dcterms:W3CDTF">2020-02-24T07:09:00Z</dcterms:created>
  <dcterms:modified xsi:type="dcterms:W3CDTF">2020-02-26T07:21:00Z</dcterms:modified>
</cp:coreProperties>
</file>