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039F" w14:textId="77777777" w:rsidR="002D3F99" w:rsidRPr="004E327B" w:rsidRDefault="002D3F99" w:rsidP="002D3F9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drawing>
          <wp:inline distT="0" distB="0" distL="0" distR="0" wp14:anchorId="0828EB34" wp14:editId="24D3D799">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8A2E378" w14:textId="77777777" w:rsidR="002D3F99" w:rsidRPr="004E327B" w:rsidRDefault="002D3F99" w:rsidP="002D3F9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BFD6455" w14:textId="77777777" w:rsidR="002D3F99" w:rsidRPr="004E327B" w:rsidRDefault="002D3F99" w:rsidP="002D3F9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2FF06BE" w14:textId="77777777" w:rsidR="002D3F99" w:rsidRPr="004E327B" w:rsidRDefault="002D3F99" w:rsidP="002D3F99">
      <w:pPr>
        <w:spacing w:after="0" w:line="240" w:lineRule="auto"/>
        <w:jc w:val="center"/>
        <w:rPr>
          <w:rFonts w:ascii="Times New Roman" w:hAnsi="Times New Roman"/>
          <w:b/>
          <w:bCs/>
          <w:sz w:val="28"/>
          <w:szCs w:val="28"/>
          <w:lang w:val="uk-UA"/>
        </w:rPr>
      </w:pPr>
    </w:p>
    <w:p w14:paraId="4CB27639" w14:textId="77777777" w:rsidR="002D3F99" w:rsidRPr="004E327B" w:rsidRDefault="002D3F99" w:rsidP="002D3F9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56E4251" w14:textId="77777777" w:rsidR="002D3F99" w:rsidRPr="004E327B" w:rsidRDefault="002D3F99" w:rsidP="002D3F99">
      <w:pPr>
        <w:spacing w:after="0" w:line="240" w:lineRule="auto"/>
        <w:jc w:val="center"/>
        <w:rPr>
          <w:rFonts w:ascii="Times New Roman" w:hAnsi="Times New Roman"/>
          <w:b/>
          <w:bCs/>
          <w:sz w:val="28"/>
          <w:szCs w:val="28"/>
          <w:lang w:val="uk-UA"/>
        </w:rPr>
      </w:pPr>
    </w:p>
    <w:p w14:paraId="21F326EC" w14:textId="77777777" w:rsidR="002D3F99" w:rsidRPr="004E327B" w:rsidRDefault="002D3F99" w:rsidP="002D3F9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E7011CB" w14:textId="77777777" w:rsidR="002D3F99" w:rsidRPr="002D3F99" w:rsidRDefault="002D3F99" w:rsidP="002D3F99">
      <w:pPr>
        <w:tabs>
          <w:tab w:val="left" w:pos="3544"/>
        </w:tabs>
        <w:spacing w:after="0" w:line="240" w:lineRule="auto"/>
        <w:jc w:val="both"/>
        <w:rPr>
          <w:rFonts w:ascii="Times New Roman" w:hAnsi="Times New Roman"/>
          <w:sz w:val="28"/>
          <w:szCs w:val="28"/>
          <w:lang w:val="uk-UA"/>
        </w:rPr>
      </w:pPr>
    </w:p>
    <w:p w14:paraId="3C677D13" w14:textId="6E02DAC7" w:rsidR="002D3F99" w:rsidRPr="002D3F99" w:rsidRDefault="002D3F99" w:rsidP="002D3F99">
      <w:pPr>
        <w:tabs>
          <w:tab w:val="left" w:pos="3544"/>
        </w:tabs>
        <w:spacing w:after="0" w:line="240" w:lineRule="auto"/>
        <w:jc w:val="both"/>
        <w:rPr>
          <w:rFonts w:ascii="Times New Roman" w:hAnsi="Times New Roman"/>
          <w:sz w:val="28"/>
          <w:szCs w:val="28"/>
          <w:lang w:val="uk-UA"/>
        </w:rPr>
      </w:pPr>
      <w:r w:rsidRPr="002D3F99">
        <w:rPr>
          <w:rFonts w:ascii="Times New Roman" w:hAnsi="Times New Roman"/>
          <w:sz w:val="28"/>
          <w:szCs w:val="28"/>
          <w:lang w:val="uk-UA"/>
        </w:rPr>
        <w:t>Про виконання рішення виконавчого комітету від 27 липня 2023 року № 141 «</w:t>
      </w:r>
      <w:r w:rsidRPr="002D3F99">
        <w:rPr>
          <w:rStyle w:val="2418"/>
          <w:rFonts w:ascii="Times New Roman" w:hAnsi="Times New Roman"/>
          <w:color w:val="000000"/>
          <w:sz w:val="28"/>
          <w:szCs w:val="28"/>
          <w:lang w:val="uk-UA"/>
        </w:rPr>
        <w:t>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p>
    <w:p w14:paraId="6936240E" w14:textId="77777777" w:rsidR="002D3F99" w:rsidRPr="002D3F99" w:rsidRDefault="002D3F99" w:rsidP="002D3F99">
      <w:pPr>
        <w:tabs>
          <w:tab w:val="left" w:pos="3544"/>
        </w:tabs>
        <w:spacing w:after="0" w:line="240" w:lineRule="auto"/>
        <w:jc w:val="both"/>
        <w:rPr>
          <w:rFonts w:ascii="Times New Roman" w:hAnsi="Times New Roman"/>
          <w:sz w:val="28"/>
          <w:szCs w:val="28"/>
          <w:lang w:val="uk-UA"/>
        </w:rPr>
      </w:pPr>
    </w:p>
    <w:p w14:paraId="00F7A7A4" w14:textId="739D2C84" w:rsidR="002D3F99" w:rsidRPr="00025ACA" w:rsidRDefault="002D3F99" w:rsidP="002D3F99">
      <w:pPr>
        <w:spacing w:after="0" w:line="240" w:lineRule="auto"/>
        <w:ind w:firstLine="567"/>
        <w:jc w:val="both"/>
        <w:rPr>
          <w:rFonts w:ascii="Times New Roman" w:hAnsi="Times New Roman"/>
          <w:sz w:val="28"/>
          <w:szCs w:val="28"/>
          <w:lang w:val="uk-UA" w:eastAsia="ru-RU"/>
        </w:rPr>
      </w:pPr>
      <w:r w:rsidRPr="002D3F99">
        <w:rPr>
          <w:rFonts w:ascii="Times New Roman" w:hAnsi="Times New Roman"/>
          <w:sz w:val="28"/>
          <w:szCs w:val="28"/>
          <w:lang w:val="uk-UA"/>
        </w:rPr>
        <w:t>Заслухавши та обговоривши інформаці</w:t>
      </w:r>
      <w:r>
        <w:rPr>
          <w:rFonts w:ascii="Times New Roman" w:hAnsi="Times New Roman"/>
          <w:sz w:val="28"/>
          <w:szCs w:val="28"/>
          <w:lang w:val="uk-UA"/>
        </w:rPr>
        <w:t>ю</w:t>
      </w:r>
      <w:r w:rsidRPr="002D3F99">
        <w:rPr>
          <w:rFonts w:ascii="Times New Roman" w:hAnsi="Times New Roman"/>
          <w:sz w:val="28"/>
          <w:szCs w:val="28"/>
          <w:lang w:val="uk-UA"/>
        </w:rPr>
        <w:t xml:space="preserve"> </w:t>
      </w:r>
      <w:r>
        <w:rPr>
          <w:rFonts w:ascii="Times New Roman" w:hAnsi="Times New Roman"/>
          <w:sz w:val="28"/>
          <w:szCs w:val="28"/>
          <w:lang w:val="uk-UA"/>
        </w:rPr>
        <w:t>т.в.о. </w:t>
      </w:r>
      <w:r w:rsidRPr="002D3F99">
        <w:rPr>
          <w:rFonts w:ascii="Times New Roman" w:hAnsi="Times New Roman"/>
          <w:sz w:val="28"/>
          <w:szCs w:val="28"/>
          <w:lang w:val="uk-UA"/>
        </w:rPr>
        <w:t>начальника управління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(Юрій Вітровчак)</w:t>
      </w:r>
      <w:r w:rsidRPr="002D3F99">
        <w:rPr>
          <w:rFonts w:ascii="Times New Roman" w:hAnsi="Times New Roman"/>
          <w:sz w:val="28"/>
          <w:szCs w:val="28"/>
          <w:lang w:val="uk-UA"/>
        </w:rPr>
        <w:t xml:space="preserve"> про </w:t>
      </w:r>
      <w:r>
        <w:rPr>
          <w:rFonts w:ascii="Times New Roman" w:hAnsi="Times New Roman"/>
          <w:sz w:val="28"/>
          <w:szCs w:val="28"/>
          <w:lang w:val="uk-UA"/>
        </w:rPr>
        <w:t xml:space="preserve">стан виконання плану заходів </w:t>
      </w:r>
      <w:r w:rsidRPr="004865D0">
        <w:rPr>
          <w:rFonts w:ascii="Times New Roman" w:hAnsi="Times New Roman"/>
          <w:sz w:val="28"/>
          <w:szCs w:val="28"/>
          <w:lang w:val="uk-UA"/>
        </w:rPr>
        <w:t>щодо підготовки до осінньо-зимового періоду 2023-2024 років</w:t>
      </w:r>
      <w:r>
        <w:rPr>
          <w:rFonts w:ascii="Times New Roman" w:hAnsi="Times New Roman"/>
          <w:sz w:val="28"/>
          <w:szCs w:val="28"/>
          <w:lang w:val="uk-UA"/>
        </w:rPr>
        <w:t xml:space="preserve">, </w:t>
      </w:r>
      <w:r w:rsidRPr="00025ACA">
        <w:rPr>
          <w:rFonts w:ascii="Times New Roman" w:hAnsi="Times New Roman"/>
          <w:sz w:val="28"/>
          <w:szCs w:val="28"/>
          <w:lang w:val="uk-UA" w:eastAsia="ru-RU"/>
        </w:rPr>
        <w:t>керуючись ст.32 Закону України «Про місцеве самоврядування в Україні», виконавчий комітет міської ради</w:t>
      </w:r>
    </w:p>
    <w:p w14:paraId="1D1584EB" w14:textId="77777777" w:rsidR="002D3F99" w:rsidRPr="002D3F99" w:rsidRDefault="002D3F99" w:rsidP="002D3F99">
      <w:pPr>
        <w:spacing w:after="0" w:line="240" w:lineRule="auto"/>
        <w:jc w:val="both"/>
        <w:rPr>
          <w:rFonts w:ascii="Times New Roman" w:hAnsi="Times New Roman"/>
          <w:sz w:val="28"/>
          <w:szCs w:val="28"/>
          <w:lang w:val="uk-UA"/>
        </w:rPr>
      </w:pPr>
    </w:p>
    <w:p w14:paraId="5D98FCD1" w14:textId="391FE69B" w:rsidR="002D3F99" w:rsidRDefault="002D3F99" w:rsidP="002D3F99">
      <w:pPr>
        <w:tabs>
          <w:tab w:val="left" w:pos="142"/>
        </w:tabs>
        <w:spacing w:after="0" w:line="240" w:lineRule="auto"/>
        <w:rPr>
          <w:rFonts w:ascii="Times New Roman" w:hAnsi="Times New Roman"/>
          <w:b/>
          <w:bCs/>
          <w:sz w:val="28"/>
          <w:szCs w:val="28"/>
          <w:lang w:val="uk-UA"/>
        </w:rPr>
      </w:pPr>
      <w:r w:rsidRPr="002D3F99">
        <w:rPr>
          <w:rFonts w:ascii="Times New Roman" w:hAnsi="Times New Roman"/>
          <w:b/>
          <w:bCs/>
          <w:sz w:val="28"/>
          <w:szCs w:val="28"/>
          <w:lang w:val="uk-UA"/>
        </w:rPr>
        <w:t>ВИРІШИВ:</w:t>
      </w:r>
    </w:p>
    <w:p w14:paraId="17DE9018" w14:textId="77777777" w:rsidR="002D3F99" w:rsidRPr="002D3F99" w:rsidRDefault="002D3F99" w:rsidP="002D3F99">
      <w:pPr>
        <w:tabs>
          <w:tab w:val="left" w:pos="142"/>
        </w:tabs>
        <w:spacing w:after="0" w:line="240" w:lineRule="auto"/>
        <w:rPr>
          <w:rFonts w:ascii="Times New Roman" w:hAnsi="Times New Roman"/>
          <w:sz w:val="28"/>
          <w:szCs w:val="28"/>
          <w:lang w:val="uk-UA"/>
        </w:rPr>
      </w:pPr>
    </w:p>
    <w:p w14:paraId="447B94EB" w14:textId="13FBF1A1" w:rsidR="002D3F99" w:rsidRDefault="002D3F99" w:rsidP="002D3F99">
      <w:pPr>
        <w:spacing w:after="0" w:line="240" w:lineRule="auto"/>
        <w:ind w:firstLine="567"/>
        <w:jc w:val="both"/>
        <w:rPr>
          <w:rFonts w:ascii="Times New Roman" w:hAnsi="Times New Roman"/>
          <w:sz w:val="28"/>
          <w:szCs w:val="28"/>
          <w:lang w:val="uk-UA"/>
        </w:rPr>
      </w:pPr>
      <w:r w:rsidRPr="002D3F99">
        <w:rPr>
          <w:rFonts w:ascii="Times New Roman" w:hAnsi="Times New Roman"/>
          <w:sz w:val="28"/>
          <w:szCs w:val="28"/>
          <w:lang w:val="uk-UA"/>
        </w:rPr>
        <w:t>1. </w:t>
      </w:r>
      <w:r>
        <w:rPr>
          <w:rFonts w:ascii="Times New Roman" w:hAnsi="Times New Roman"/>
          <w:sz w:val="28"/>
          <w:szCs w:val="28"/>
          <w:lang w:val="uk-UA"/>
        </w:rPr>
        <w:t>1. </w:t>
      </w:r>
      <w:r w:rsidRPr="00025ACA">
        <w:rPr>
          <w:rFonts w:ascii="Times New Roman" w:hAnsi="Times New Roman"/>
          <w:sz w:val="28"/>
          <w:szCs w:val="28"/>
          <w:lang w:val="uk-UA"/>
        </w:rPr>
        <w:t xml:space="preserve">Інформацію </w:t>
      </w:r>
      <w:r>
        <w:rPr>
          <w:rFonts w:ascii="Times New Roman" w:hAnsi="Times New Roman"/>
          <w:sz w:val="28"/>
          <w:szCs w:val="28"/>
          <w:lang w:val="uk-UA"/>
        </w:rPr>
        <w:t>т.в.о. </w:t>
      </w:r>
      <w:r w:rsidRPr="002D3F99">
        <w:rPr>
          <w:rFonts w:ascii="Times New Roman" w:hAnsi="Times New Roman"/>
          <w:sz w:val="28"/>
          <w:szCs w:val="28"/>
          <w:lang w:val="uk-UA"/>
        </w:rPr>
        <w:t>начальника управління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Юрія Вітровчака</w:t>
      </w:r>
      <w:r w:rsidRPr="002D3F99">
        <w:rPr>
          <w:rFonts w:ascii="Times New Roman" w:hAnsi="Times New Roman"/>
          <w:sz w:val="28"/>
          <w:szCs w:val="28"/>
          <w:lang w:val="uk-UA"/>
        </w:rPr>
        <w:t xml:space="preserve"> </w:t>
      </w:r>
      <w:r>
        <w:rPr>
          <w:rFonts w:ascii="Times New Roman" w:hAnsi="Times New Roman"/>
          <w:sz w:val="28"/>
          <w:szCs w:val="28"/>
          <w:lang w:val="uk-UA"/>
        </w:rPr>
        <w:t xml:space="preserve">про </w:t>
      </w:r>
      <w:r w:rsidRPr="002D3F99">
        <w:rPr>
          <w:rFonts w:ascii="Times New Roman" w:hAnsi="Times New Roman"/>
          <w:sz w:val="28"/>
          <w:szCs w:val="28"/>
          <w:lang w:val="uk-UA"/>
        </w:rPr>
        <w:t>виконання рішення виконавчого комітету від 27 липня 2023 року №</w:t>
      </w:r>
      <w:r>
        <w:rPr>
          <w:rFonts w:ascii="Times New Roman" w:hAnsi="Times New Roman"/>
          <w:sz w:val="28"/>
          <w:szCs w:val="28"/>
          <w:lang w:val="uk-UA"/>
        </w:rPr>
        <w:t> </w:t>
      </w:r>
      <w:r w:rsidRPr="002D3F99">
        <w:rPr>
          <w:rFonts w:ascii="Times New Roman" w:hAnsi="Times New Roman"/>
          <w:sz w:val="28"/>
          <w:szCs w:val="28"/>
          <w:lang w:val="uk-UA"/>
        </w:rPr>
        <w:t>141 «</w:t>
      </w:r>
      <w:r w:rsidRPr="00EE053E">
        <w:rPr>
          <w:rFonts w:ascii="Times New Roman" w:hAnsi="Times New Roman"/>
          <w:sz w:val="28"/>
          <w:szCs w:val="28"/>
          <w:lang w:val="uk-UA"/>
        </w:rPr>
        <w:t xml:space="preserve">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 </w:t>
      </w:r>
      <w:r w:rsidRPr="00025ACA">
        <w:rPr>
          <w:rFonts w:ascii="Times New Roman" w:hAnsi="Times New Roman"/>
          <w:sz w:val="28"/>
          <w:szCs w:val="28"/>
          <w:lang w:val="uk-UA"/>
        </w:rPr>
        <w:t>взяти до відома (додається).</w:t>
      </w:r>
    </w:p>
    <w:p w14:paraId="5127C8C6" w14:textId="12451B54" w:rsidR="002D3F99" w:rsidRPr="002D3F99" w:rsidRDefault="002D3F99"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Pr="002D3F99">
        <w:rPr>
          <w:rFonts w:ascii="Times New Roman" w:hAnsi="Times New Roman"/>
          <w:sz w:val="28"/>
          <w:szCs w:val="28"/>
          <w:lang w:val="uk-UA"/>
        </w:rPr>
        <w:t>Зобов'язати керівників комунальних підприємств завершити заходи з підготовки до роботи в осінньо-зимовий період 2023-2024 років</w:t>
      </w:r>
      <w:r w:rsidR="00281553">
        <w:rPr>
          <w:rFonts w:ascii="Times New Roman" w:hAnsi="Times New Roman"/>
          <w:sz w:val="28"/>
          <w:szCs w:val="28"/>
          <w:lang w:val="uk-UA"/>
        </w:rPr>
        <w:t>, а саме</w:t>
      </w:r>
      <w:r w:rsidRPr="002D3F99">
        <w:rPr>
          <w:rFonts w:ascii="Times New Roman" w:hAnsi="Times New Roman"/>
          <w:sz w:val="28"/>
          <w:szCs w:val="28"/>
          <w:lang w:val="uk-UA"/>
        </w:rPr>
        <w:t>:</w:t>
      </w:r>
    </w:p>
    <w:p w14:paraId="77D02A79" w14:textId="53205182" w:rsidR="002D3F99" w:rsidRPr="002D3F99" w:rsidRDefault="00281553"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2.1. </w:t>
      </w:r>
      <w:r w:rsidR="00EE053E">
        <w:rPr>
          <w:rFonts w:ascii="Times New Roman" w:hAnsi="Times New Roman"/>
          <w:sz w:val="28"/>
          <w:szCs w:val="28"/>
          <w:lang w:val="uk-UA"/>
        </w:rPr>
        <w:t>н</w:t>
      </w:r>
      <w:r w:rsidR="002D3F99" w:rsidRPr="002D3F99">
        <w:rPr>
          <w:rFonts w:ascii="Times New Roman" w:hAnsi="Times New Roman"/>
          <w:sz w:val="28"/>
          <w:szCs w:val="28"/>
          <w:lang w:val="uk-UA"/>
        </w:rPr>
        <w:t xml:space="preserve">ачальнику комунального підприємства "Міськводоканал” Дунаєвецької міської ради </w:t>
      </w:r>
      <w:r>
        <w:rPr>
          <w:rFonts w:ascii="Times New Roman" w:hAnsi="Times New Roman"/>
          <w:sz w:val="28"/>
          <w:szCs w:val="28"/>
          <w:lang w:val="uk-UA"/>
        </w:rPr>
        <w:t>(</w:t>
      </w:r>
      <w:r w:rsidR="002D3F99" w:rsidRPr="002D3F99">
        <w:rPr>
          <w:rFonts w:ascii="Times New Roman" w:hAnsi="Times New Roman"/>
          <w:sz w:val="28"/>
          <w:szCs w:val="28"/>
          <w:lang w:val="uk-UA"/>
        </w:rPr>
        <w:t>Вовнянк</w:t>
      </w:r>
      <w:r>
        <w:rPr>
          <w:rFonts w:ascii="Times New Roman" w:hAnsi="Times New Roman"/>
          <w:sz w:val="28"/>
          <w:szCs w:val="28"/>
          <w:lang w:val="uk-UA"/>
        </w:rPr>
        <w:t>о</w:t>
      </w:r>
      <w:r w:rsidR="002D3F99" w:rsidRPr="002D3F99">
        <w:rPr>
          <w:rFonts w:ascii="Times New Roman" w:hAnsi="Times New Roman"/>
          <w:sz w:val="28"/>
          <w:szCs w:val="28"/>
          <w:lang w:val="uk-UA"/>
        </w:rPr>
        <w:t xml:space="preserve"> В.Й.</w:t>
      </w:r>
      <w:r>
        <w:rPr>
          <w:rFonts w:ascii="Times New Roman" w:hAnsi="Times New Roman"/>
          <w:sz w:val="28"/>
          <w:szCs w:val="28"/>
          <w:lang w:val="uk-UA"/>
        </w:rPr>
        <w:t>) з</w:t>
      </w:r>
      <w:r w:rsidR="002D3F99" w:rsidRPr="002D3F99">
        <w:rPr>
          <w:rFonts w:ascii="Times New Roman" w:hAnsi="Times New Roman"/>
          <w:sz w:val="28"/>
          <w:szCs w:val="28"/>
          <w:lang w:val="uk-UA"/>
        </w:rPr>
        <w:t>дійснити утеплення водонасосних станцій</w:t>
      </w:r>
      <w:r w:rsidR="00EE053E">
        <w:rPr>
          <w:rFonts w:ascii="Times New Roman" w:hAnsi="Times New Roman"/>
          <w:sz w:val="28"/>
          <w:szCs w:val="28"/>
          <w:lang w:val="uk-UA"/>
        </w:rPr>
        <w:t xml:space="preserve"> та забезпечити</w:t>
      </w:r>
      <w:r w:rsidR="002D3F99" w:rsidRPr="002D3F99">
        <w:rPr>
          <w:rFonts w:ascii="Times New Roman" w:hAnsi="Times New Roman"/>
          <w:sz w:val="28"/>
          <w:szCs w:val="28"/>
          <w:lang w:val="uk-UA"/>
        </w:rPr>
        <w:t xml:space="preserve"> підготовк</w:t>
      </w:r>
      <w:r w:rsidR="00EE053E">
        <w:rPr>
          <w:rFonts w:ascii="Times New Roman" w:hAnsi="Times New Roman"/>
          <w:sz w:val="28"/>
          <w:szCs w:val="28"/>
          <w:lang w:val="uk-UA"/>
        </w:rPr>
        <w:t>у</w:t>
      </w:r>
      <w:r w:rsidR="002D3F99" w:rsidRPr="002D3F99">
        <w:rPr>
          <w:rFonts w:ascii="Times New Roman" w:hAnsi="Times New Roman"/>
          <w:sz w:val="28"/>
          <w:szCs w:val="28"/>
          <w:lang w:val="uk-UA"/>
        </w:rPr>
        <w:t xml:space="preserve"> автомобільної техніки</w:t>
      </w:r>
      <w:r w:rsidR="002D3F99" w:rsidRPr="00EE053E">
        <w:rPr>
          <w:rFonts w:ascii="Times New Roman" w:hAnsi="Times New Roman"/>
          <w:sz w:val="28"/>
          <w:szCs w:val="28"/>
          <w:lang w:val="uk-UA"/>
        </w:rPr>
        <w:t>.</w:t>
      </w:r>
    </w:p>
    <w:p w14:paraId="18072D27" w14:textId="5CCB7A1A" w:rsidR="002D3F99" w:rsidRDefault="00EE053E" w:rsidP="00EE053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2.2. д</w:t>
      </w:r>
      <w:r w:rsidR="002D3F99" w:rsidRPr="002D3F99">
        <w:rPr>
          <w:rFonts w:ascii="Times New Roman" w:hAnsi="Times New Roman"/>
          <w:sz w:val="28"/>
          <w:szCs w:val="28"/>
          <w:lang w:val="uk-UA"/>
        </w:rPr>
        <w:t xml:space="preserve">иректору комунального підприємства Дунаєвецької міської ради «Благоустрій Дунаєвеччини» </w:t>
      </w:r>
      <w:r>
        <w:rPr>
          <w:rFonts w:ascii="Times New Roman" w:hAnsi="Times New Roman"/>
          <w:sz w:val="28"/>
          <w:szCs w:val="28"/>
          <w:lang w:val="uk-UA"/>
        </w:rPr>
        <w:t>(</w:t>
      </w:r>
      <w:r w:rsidR="002D3F99" w:rsidRPr="002D3F99">
        <w:rPr>
          <w:rFonts w:ascii="Times New Roman" w:hAnsi="Times New Roman"/>
          <w:sz w:val="28"/>
          <w:szCs w:val="28"/>
          <w:lang w:val="uk-UA"/>
        </w:rPr>
        <w:t>Ференчук В.В.</w:t>
      </w:r>
      <w:r>
        <w:rPr>
          <w:rFonts w:ascii="Times New Roman" w:hAnsi="Times New Roman"/>
          <w:sz w:val="28"/>
          <w:szCs w:val="28"/>
          <w:lang w:val="uk-UA"/>
        </w:rPr>
        <w:t>) з</w:t>
      </w:r>
      <w:r w:rsidR="002D3F99" w:rsidRPr="002D3F99">
        <w:rPr>
          <w:rFonts w:ascii="Times New Roman" w:hAnsi="Times New Roman"/>
          <w:sz w:val="28"/>
          <w:szCs w:val="28"/>
          <w:lang w:val="uk-UA"/>
        </w:rPr>
        <w:t>авершити роботи по обстеженню димових та вентиляційних каналів</w:t>
      </w:r>
      <w:r>
        <w:rPr>
          <w:rFonts w:ascii="Times New Roman" w:hAnsi="Times New Roman"/>
          <w:sz w:val="28"/>
          <w:szCs w:val="28"/>
          <w:lang w:val="uk-UA"/>
        </w:rPr>
        <w:t>, проведенні</w:t>
      </w:r>
      <w:r w:rsidR="002D3F99" w:rsidRPr="002D3F99">
        <w:rPr>
          <w:rFonts w:ascii="Times New Roman" w:hAnsi="Times New Roman"/>
          <w:sz w:val="28"/>
          <w:szCs w:val="28"/>
          <w:lang w:val="uk-UA"/>
        </w:rPr>
        <w:t xml:space="preserve"> ремонту системи холодного водопостачання </w:t>
      </w:r>
      <w:r>
        <w:rPr>
          <w:rFonts w:ascii="Times New Roman" w:hAnsi="Times New Roman"/>
          <w:sz w:val="28"/>
          <w:szCs w:val="28"/>
          <w:lang w:val="uk-UA"/>
        </w:rPr>
        <w:t>у житлових будинках та з</w:t>
      </w:r>
      <w:r w:rsidRPr="002D3F99">
        <w:rPr>
          <w:rFonts w:ascii="Times New Roman" w:hAnsi="Times New Roman"/>
          <w:sz w:val="28"/>
          <w:szCs w:val="28"/>
          <w:lang w:val="uk-UA"/>
        </w:rPr>
        <w:t>абезпечити запас посипкового протиожеледного матеріалу</w:t>
      </w:r>
      <w:r>
        <w:rPr>
          <w:rFonts w:ascii="Times New Roman" w:hAnsi="Times New Roman"/>
          <w:sz w:val="28"/>
          <w:szCs w:val="28"/>
          <w:lang w:val="uk-UA"/>
        </w:rPr>
        <w:t>.</w:t>
      </w:r>
    </w:p>
    <w:p w14:paraId="051814BC" w14:textId="2494B457" w:rsidR="00EE053E" w:rsidRDefault="00EE053E" w:rsidP="00EE053E">
      <w:pPr>
        <w:spacing w:after="0" w:line="240" w:lineRule="auto"/>
        <w:ind w:firstLine="567"/>
        <w:jc w:val="both"/>
        <w:rPr>
          <w:rStyle w:val="2418"/>
          <w:rFonts w:ascii="Times New Roman" w:hAnsi="Times New Roman"/>
          <w:color w:val="000000"/>
          <w:sz w:val="28"/>
          <w:szCs w:val="28"/>
          <w:lang w:val="uk-UA"/>
        </w:rPr>
      </w:pPr>
      <w:r>
        <w:rPr>
          <w:rFonts w:ascii="Times New Roman" w:hAnsi="Times New Roman"/>
          <w:sz w:val="28"/>
          <w:szCs w:val="28"/>
          <w:lang w:val="uk-UA"/>
        </w:rPr>
        <w:t>3. У</w:t>
      </w:r>
      <w:r w:rsidRPr="002D3F99">
        <w:rPr>
          <w:rFonts w:ascii="Times New Roman" w:hAnsi="Times New Roman"/>
          <w:sz w:val="28"/>
          <w:szCs w:val="28"/>
          <w:lang w:val="uk-UA"/>
        </w:rPr>
        <w:t>правлінн</w:t>
      </w:r>
      <w:r>
        <w:rPr>
          <w:rFonts w:ascii="Times New Roman" w:hAnsi="Times New Roman"/>
          <w:sz w:val="28"/>
          <w:szCs w:val="28"/>
          <w:lang w:val="uk-UA"/>
        </w:rPr>
        <w:t>ю</w:t>
      </w:r>
      <w:r w:rsidRPr="002D3F99">
        <w:rPr>
          <w:rFonts w:ascii="Times New Roman" w:hAnsi="Times New Roman"/>
          <w:sz w:val="28"/>
          <w:szCs w:val="28"/>
          <w:lang w:val="uk-UA"/>
        </w:rPr>
        <w:t xml:space="preserve"> містобудування, архітектури, житлово-комунального господарства, благоустрою та цивільного захисту міської ради</w:t>
      </w:r>
      <w:r>
        <w:rPr>
          <w:rFonts w:ascii="Times New Roman" w:hAnsi="Times New Roman"/>
          <w:sz w:val="28"/>
          <w:szCs w:val="28"/>
          <w:lang w:val="uk-UA"/>
        </w:rPr>
        <w:t xml:space="preserve"> (Юрій Вітровчак) тримати на постійному контролі дотримання </w:t>
      </w:r>
      <w:r w:rsidR="00C94CA7">
        <w:rPr>
          <w:rFonts w:ascii="Times New Roman" w:hAnsi="Times New Roman"/>
          <w:sz w:val="28"/>
          <w:szCs w:val="28"/>
          <w:lang w:val="uk-UA"/>
        </w:rPr>
        <w:t xml:space="preserve">заходів для належного проходження опалювального сезону та забезпечення </w:t>
      </w:r>
      <w:r w:rsidR="00C94CA7">
        <w:rPr>
          <w:rStyle w:val="2418"/>
          <w:rFonts w:ascii="Times New Roman" w:hAnsi="Times New Roman"/>
          <w:color w:val="000000"/>
          <w:sz w:val="28"/>
          <w:szCs w:val="28"/>
          <w:lang w:val="uk-UA"/>
        </w:rPr>
        <w:t xml:space="preserve">роботи </w:t>
      </w:r>
      <w:r w:rsidR="00C94CA7">
        <w:rPr>
          <w:rStyle w:val="2418"/>
          <w:rFonts w:ascii="Times New Roman" w:hAnsi="Times New Roman"/>
          <w:color w:val="000000"/>
          <w:sz w:val="28"/>
          <w:szCs w:val="28"/>
          <w:lang w:val="uk-UA"/>
        </w:rPr>
        <w:lastRenderedPageBreak/>
        <w:t xml:space="preserve">об’єктів </w:t>
      </w:r>
      <w:r w:rsidR="00C94CA7" w:rsidRPr="002D3F99">
        <w:rPr>
          <w:rStyle w:val="2418"/>
          <w:rFonts w:ascii="Times New Roman" w:hAnsi="Times New Roman"/>
          <w:color w:val="000000"/>
          <w:sz w:val="28"/>
          <w:szCs w:val="28"/>
          <w:lang w:val="uk-UA"/>
        </w:rPr>
        <w:t>житлово-комунального господарства в осінньо-зимовий період 2023/2024 року</w:t>
      </w:r>
      <w:r w:rsidR="00C94CA7">
        <w:rPr>
          <w:rStyle w:val="2418"/>
          <w:rFonts w:ascii="Times New Roman" w:hAnsi="Times New Roman"/>
          <w:color w:val="000000"/>
          <w:sz w:val="28"/>
          <w:szCs w:val="28"/>
          <w:lang w:val="uk-UA"/>
        </w:rPr>
        <w:t>.</w:t>
      </w:r>
    </w:p>
    <w:p w14:paraId="13360B39" w14:textId="77777777" w:rsidR="00C94CA7" w:rsidRPr="003F3A58" w:rsidRDefault="00C94CA7" w:rsidP="00C94CA7">
      <w:pPr>
        <w:spacing w:after="0" w:line="240" w:lineRule="auto"/>
        <w:ind w:firstLine="851"/>
        <w:jc w:val="both"/>
        <w:rPr>
          <w:rStyle w:val="txt1"/>
          <w:rFonts w:ascii="Times New Roman" w:hAnsi="Times New Roman"/>
          <w:color w:val="000000"/>
          <w:sz w:val="28"/>
          <w:szCs w:val="28"/>
          <w:lang w:val="uk-UA"/>
        </w:rPr>
      </w:pPr>
      <w:r>
        <w:rPr>
          <w:rStyle w:val="2418"/>
          <w:rFonts w:ascii="Times New Roman" w:hAnsi="Times New Roman"/>
          <w:color w:val="000000"/>
          <w:sz w:val="28"/>
          <w:szCs w:val="28"/>
          <w:lang w:val="uk-UA"/>
        </w:rPr>
        <w:t>4. </w:t>
      </w:r>
      <w:r w:rsidRPr="003F3A58">
        <w:rPr>
          <w:rStyle w:val="txt1"/>
          <w:rFonts w:ascii="Times New Roman" w:hAnsi="Times New Roman"/>
          <w:color w:val="000000"/>
          <w:sz w:val="28"/>
          <w:szCs w:val="28"/>
          <w:lang w:val="uk-UA"/>
        </w:rPr>
        <w:t>Контроль за виконанням даного рішення покласти на секретаря міської ради Олега Г</w:t>
      </w:r>
      <w:r>
        <w:rPr>
          <w:rStyle w:val="txt1"/>
          <w:rFonts w:ascii="Times New Roman" w:hAnsi="Times New Roman"/>
          <w:color w:val="000000"/>
          <w:sz w:val="28"/>
          <w:szCs w:val="28"/>
          <w:lang w:val="uk-UA"/>
        </w:rPr>
        <w:t>ригор</w:t>
      </w:r>
      <w:r w:rsidRPr="003F3A58">
        <w:rPr>
          <w:rStyle w:val="txt1"/>
          <w:rFonts w:ascii="Times New Roman" w:hAnsi="Times New Roman"/>
          <w:color w:val="000000"/>
          <w:sz w:val="28"/>
          <w:szCs w:val="28"/>
          <w:lang w:val="uk-UA"/>
        </w:rPr>
        <w:t>’</w:t>
      </w:r>
      <w:r>
        <w:rPr>
          <w:rStyle w:val="txt1"/>
          <w:rFonts w:ascii="Times New Roman" w:hAnsi="Times New Roman"/>
          <w:color w:val="000000"/>
          <w:sz w:val="28"/>
          <w:szCs w:val="28"/>
          <w:lang w:val="uk-UA"/>
        </w:rPr>
        <w:t>єва</w:t>
      </w:r>
      <w:r w:rsidRPr="003F3A58">
        <w:rPr>
          <w:rStyle w:val="txt1"/>
          <w:rFonts w:ascii="Times New Roman" w:hAnsi="Times New Roman"/>
          <w:color w:val="000000"/>
          <w:sz w:val="28"/>
          <w:szCs w:val="28"/>
          <w:lang w:val="uk-UA"/>
        </w:rPr>
        <w:t>.</w:t>
      </w:r>
    </w:p>
    <w:p w14:paraId="77D74053" w14:textId="0EFC0D61" w:rsidR="00C94CA7" w:rsidRDefault="00C94CA7" w:rsidP="00EE053E">
      <w:pPr>
        <w:spacing w:after="0" w:line="240" w:lineRule="auto"/>
        <w:ind w:firstLine="567"/>
        <w:jc w:val="both"/>
        <w:rPr>
          <w:rStyle w:val="2418"/>
          <w:rFonts w:ascii="Times New Roman" w:hAnsi="Times New Roman"/>
          <w:color w:val="000000"/>
          <w:sz w:val="28"/>
          <w:szCs w:val="28"/>
          <w:lang w:val="uk-UA"/>
        </w:rPr>
      </w:pPr>
    </w:p>
    <w:p w14:paraId="798783D7" w14:textId="77777777" w:rsidR="00C94CA7" w:rsidRPr="002D3F99" w:rsidRDefault="00C94CA7" w:rsidP="00EE053E">
      <w:pPr>
        <w:spacing w:after="0" w:line="240" w:lineRule="auto"/>
        <w:ind w:firstLine="567"/>
        <w:jc w:val="both"/>
        <w:rPr>
          <w:rFonts w:ascii="Times New Roman" w:hAnsi="Times New Roman"/>
          <w:sz w:val="28"/>
          <w:szCs w:val="28"/>
          <w:lang w:val="uk-UA"/>
        </w:rPr>
      </w:pPr>
    </w:p>
    <w:p w14:paraId="715EDD15" w14:textId="77777777" w:rsidR="002D3F99" w:rsidRPr="002D3F99" w:rsidRDefault="002D3F99" w:rsidP="002D3F99">
      <w:pPr>
        <w:tabs>
          <w:tab w:val="left" w:pos="142"/>
        </w:tabs>
        <w:spacing w:after="0" w:line="240" w:lineRule="auto"/>
        <w:ind w:firstLine="567"/>
        <w:jc w:val="both"/>
        <w:rPr>
          <w:rFonts w:ascii="Times New Roman" w:hAnsi="Times New Roman"/>
          <w:sz w:val="28"/>
          <w:szCs w:val="28"/>
          <w:lang w:val="uk-UA"/>
        </w:rPr>
      </w:pPr>
    </w:p>
    <w:p w14:paraId="413040F6" w14:textId="77777777" w:rsidR="002D3F99" w:rsidRPr="002D3F99" w:rsidRDefault="002D3F99" w:rsidP="002D3F99">
      <w:pPr>
        <w:spacing w:after="0" w:line="240" w:lineRule="auto"/>
        <w:rPr>
          <w:rFonts w:ascii="Times New Roman" w:hAnsi="Times New Roman"/>
          <w:lang w:val="uk-UA"/>
        </w:rPr>
      </w:pPr>
      <w:r w:rsidRPr="002D3F99">
        <w:rPr>
          <w:rFonts w:ascii="Times New Roman" w:eastAsia="Batang" w:hAnsi="Times New Roman"/>
          <w:bCs/>
          <w:color w:val="000000"/>
          <w:sz w:val="28"/>
          <w:szCs w:val="28"/>
          <w:lang w:val="uk-UA"/>
        </w:rPr>
        <w:t>Міський голова                                                                                 Веліна ЗАЯЦЬ</w:t>
      </w:r>
    </w:p>
    <w:p w14:paraId="33C65AED" w14:textId="77777777" w:rsidR="009556DA" w:rsidRDefault="009556DA">
      <w:pPr>
        <w:rPr>
          <w:rFonts w:ascii="Times New Roman" w:hAnsi="Times New Roman"/>
          <w:sz w:val="28"/>
          <w:szCs w:val="28"/>
          <w:lang w:val="uk-UA"/>
        </w:rPr>
      </w:pPr>
      <w:r>
        <w:rPr>
          <w:rFonts w:ascii="Times New Roman" w:hAnsi="Times New Roman"/>
          <w:sz w:val="28"/>
          <w:szCs w:val="28"/>
          <w:lang w:val="uk-UA"/>
        </w:rPr>
        <w:br w:type="page"/>
      </w:r>
    </w:p>
    <w:p w14:paraId="59C70889" w14:textId="77777777" w:rsidR="009556DA" w:rsidRPr="004E327B" w:rsidRDefault="009556DA" w:rsidP="009556D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70B89BB" wp14:editId="10AFD302">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9F676E" w14:textId="77777777" w:rsidR="009556DA" w:rsidRPr="004E327B" w:rsidRDefault="009556DA" w:rsidP="009556D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54FC3DF" w14:textId="77777777" w:rsidR="009556DA" w:rsidRPr="004E327B" w:rsidRDefault="009556DA" w:rsidP="009556D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01A24D7" w14:textId="77777777" w:rsidR="009556DA" w:rsidRPr="00DB7189" w:rsidRDefault="009556DA" w:rsidP="009556DA">
      <w:pPr>
        <w:spacing w:after="0" w:line="240" w:lineRule="auto"/>
        <w:jc w:val="center"/>
        <w:rPr>
          <w:rFonts w:ascii="Times New Roman" w:hAnsi="Times New Roman"/>
          <w:b/>
          <w:bCs/>
          <w:sz w:val="16"/>
          <w:szCs w:val="16"/>
          <w:lang w:val="uk-UA"/>
        </w:rPr>
      </w:pPr>
    </w:p>
    <w:p w14:paraId="36043C59" w14:textId="77777777" w:rsidR="009556DA" w:rsidRPr="004E327B" w:rsidRDefault="009556DA" w:rsidP="009556D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5B8C0011" w14:textId="77777777" w:rsidR="009556DA" w:rsidRPr="00DB7189" w:rsidRDefault="009556DA" w:rsidP="009556DA">
      <w:pPr>
        <w:spacing w:after="0" w:line="240" w:lineRule="auto"/>
        <w:jc w:val="center"/>
        <w:rPr>
          <w:rFonts w:ascii="Times New Roman" w:hAnsi="Times New Roman"/>
          <w:b/>
          <w:bCs/>
          <w:sz w:val="16"/>
          <w:szCs w:val="16"/>
          <w:lang w:val="uk-UA"/>
        </w:rPr>
      </w:pPr>
    </w:p>
    <w:p w14:paraId="24EB6EEF" w14:textId="77777777" w:rsidR="009556DA" w:rsidRPr="004E327B" w:rsidRDefault="009556DA" w:rsidP="009556D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038F8B7C" w14:textId="77777777" w:rsidR="009556DA" w:rsidRPr="00DA3634" w:rsidRDefault="009556DA" w:rsidP="009556DA">
      <w:pPr>
        <w:spacing w:after="0" w:line="240" w:lineRule="auto"/>
        <w:contextualSpacing/>
        <w:jc w:val="both"/>
        <w:rPr>
          <w:rFonts w:ascii="Times New Roman" w:eastAsia="Times New Roman" w:hAnsi="Times New Roman"/>
          <w:bCs/>
          <w:iCs/>
          <w:color w:val="000000"/>
          <w:sz w:val="28"/>
          <w:szCs w:val="28"/>
          <w:lang w:val="uk-UA"/>
        </w:rPr>
      </w:pPr>
    </w:p>
    <w:p w14:paraId="13FA176F" w14:textId="01442F1C" w:rsidR="009556DA" w:rsidRDefault="009556DA" w:rsidP="009556DA">
      <w:pPr>
        <w:tabs>
          <w:tab w:val="left" w:pos="3544"/>
        </w:tabs>
        <w:spacing w:after="0" w:line="240" w:lineRule="auto"/>
        <w:ind w:right="5244"/>
        <w:jc w:val="both"/>
        <w:rPr>
          <w:rFonts w:ascii="Times New Roman" w:hAnsi="Times New Roman"/>
          <w:sz w:val="28"/>
          <w:szCs w:val="28"/>
          <w:lang w:val="uk-UA"/>
        </w:rPr>
      </w:pPr>
      <w:r w:rsidRPr="009556DA">
        <w:rPr>
          <w:rFonts w:ascii="Times New Roman" w:hAnsi="Times New Roman"/>
          <w:sz w:val="28"/>
          <w:szCs w:val="28"/>
          <w:lang w:val="uk-UA"/>
        </w:rPr>
        <w:t xml:space="preserve">Про </w:t>
      </w:r>
      <w:r w:rsidRPr="00DA3634">
        <w:rPr>
          <w:rFonts w:ascii="Times New Roman" w:hAnsi="Times New Roman"/>
          <w:sz w:val="28"/>
          <w:szCs w:val="28"/>
          <w:lang w:val="uk-UA"/>
        </w:rPr>
        <w:t xml:space="preserve">проведення конкурсу з визначення виконавця </w:t>
      </w:r>
      <w:r w:rsidRPr="00557014">
        <w:rPr>
          <w:rFonts w:ascii="Times New Roman" w:hAnsi="Times New Roman"/>
          <w:sz w:val="28"/>
          <w:szCs w:val="28"/>
          <w:lang w:val="uk-UA"/>
        </w:rPr>
        <w:t>здійснення операцій із збирання та перевезення побутових</w:t>
      </w:r>
      <w:r>
        <w:rPr>
          <w:rFonts w:ascii="Times New Roman" w:hAnsi="Times New Roman"/>
          <w:sz w:val="28"/>
          <w:szCs w:val="28"/>
          <w:lang w:val="uk-UA"/>
        </w:rPr>
        <w:t xml:space="preserve"> </w:t>
      </w:r>
      <w:r w:rsidRPr="00557014">
        <w:rPr>
          <w:rFonts w:ascii="Times New Roman" w:hAnsi="Times New Roman"/>
          <w:sz w:val="28"/>
          <w:szCs w:val="28"/>
          <w:lang w:val="uk-UA"/>
        </w:rPr>
        <w:t>відходів</w:t>
      </w:r>
    </w:p>
    <w:p w14:paraId="7C61B238" w14:textId="77777777" w:rsidR="009556DA" w:rsidRPr="00557014" w:rsidRDefault="009556DA" w:rsidP="00DB7189">
      <w:pPr>
        <w:spacing w:after="0" w:line="240" w:lineRule="auto"/>
        <w:ind w:firstLine="567"/>
        <w:jc w:val="both"/>
        <w:rPr>
          <w:rFonts w:ascii="Times New Roman" w:hAnsi="Times New Roman"/>
          <w:sz w:val="28"/>
          <w:szCs w:val="28"/>
          <w:lang w:val="uk-UA"/>
        </w:rPr>
      </w:pPr>
    </w:p>
    <w:p w14:paraId="4AFF17B0" w14:textId="78B7A501" w:rsidR="009556DA" w:rsidRPr="00DB7189" w:rsidRDefault="009556DA" w:rsidP="00DB7189">
      <w:pPr>
        <w:spacing w:after="0" w:line="240" w:lineRule="auto"/>
        <w:ind w:firstLine="567"/>
        <w:jc w:val="both"/>
        <w:rPr>
          <w:rFonts w:ascii="Times New Roman" w:hAnsi="Times New Roman"/>
          <w:sz w:val="28"/>
          <w:szCs w:val="28"/>
          <w:lang w:val="uk-UA"/>
        </w:rPr>
      </w:pPr>
      <w:r w:rsidRPr="00DB7189">
        <w:rPr>
          <w:rFonts w:ascii="Times New Roman" w:hAnsi="Times New Roman"/>
          <w:sz w:val="28"/>
          <w:szCs w:val="28"/>
          <w:lang w:val="uk-UA"/>
        </w:rPr>
        <w:t>На виконання рішення Дунаєвецької міської ради від 28.05.2013 № 20-30/2013 «Про  перелік житлово-комунальних послуг, право на здійснення яких виборюється на конкурсних засадах», керуючись 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 Законом України «Про житлово-комунальні послуги», Законом України «Про відходи», статтею 30 Закону України «Про місцеве самоврядування в Україні», виконавчий комітет міської ради</w:t>
      </w:r>
    </w:p>
    <w:p w14:paraId="373C92D4"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29D9AB54" w14:textId="77777777" w:rsidR="009556DA" w:rsidRDefault="009556DA" w:rsidP="009556DA">
      <w:pPr>
        <w:spacing w:after="0" w:line="240" w:lineRule="auto"/>
        <w:rPr>
          <w:rFonts w:ascii="Times New Roman" w:eastAsia="Batang" w:hAnsi="Times New Roman"/>
          <w:b/>
          <w:bCs/>
          <w:color w:val="000000"/>
          <w:sz w:val="28"/>
          <w:szCs w:val="28"/>
          <w:lang w:val="uk-UA"/>
        </w:rPr>
      </w:pPr>
      <w:r w:rsidRPr="00DA3634">
        <w:rPr>
          <w:rFonts w:ascii="Times New Roman" w:eastAsia="Batang" w:hAnsi="Times New Roman"/>
          <w:b/>
          <w:bCs/>
          <w:color w:val="000000"/>
          <w:sz w:val="28"/>
          <w:szCs w:val="28"/>
          <w:lang w:val="uk-UA"/>
        </w:rPr>
        <w:t>ВИРІШИВ:</w:t>
      </w:r>
    </w:p>
    <w:p w14:paraId="1E8E86F7"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5CDC7637" w14:textId="15D7E9B1"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00640C91" w:rsidRPr="00DB7189">
        <w:rPr>
          <w:rFonts w:ascii="Times New Roman" w:hAnsi="Times New Roman"/>
          <w:sz w:val="28"/>
          <w:szCs w:val="28"/>
          <w:lang w:val="uk-UA"/>
        </w:rPr>
        <w:t>Утворити конкурсну комісію з питань організації та проведення конкурсу з визначення виконавця здійснення операцій із збирання та перевезення побутових відходів на території Дунаєвецької міської ради та затвердити її склад (додаток 1)</w:t>
      </w:r>
      <w:r w:rsidR="00640C91">
        <w:rPr>
          <w:rFonts w:ascii="Times New Roman" w:hAnsi="Times New Roman"/>
          <w:sz w:val="28"/>
          <w:szCs w:val="28"/>
          <w:lang w:val="uk-UA"/>
        </w:rPr>
        <w:t>.</w:t>
      </w:r>
    </w:p>
    <w:p w14:paraId="10AFF692" w14:textId="46C1DA13"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00640C91" w:rsidRPr="00DB7189">
        <w:rPr>
          <w:rFonts w:ascii="Times New Roman" w:hAnsi="Times New Roman"/>
          <w:sz w:val="28"/>
          <w:szCs w:val="28"/>
          <w:lang w:val="uk-UA"/>
        </w:rPr>
        <w:t>Затвердити конкурсну документацію з умовами проведення конкурсу з визначення виконавця здійснення операцій із збирання та перевезення побутових відходів на території Дунаєвецької міської ради з додатком (додаток 2).</w:t>
      </w:r>
    </w:p>
    <w:p w14:paraId="499309AB" w14:textId="790CC454"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009556DA" w:rsidRPr="00DB7189">
        <w:rPr>
          <w:rFonts w:ascii="Times New Roman" w:hAnsi="Times New Roman"/>
          <w:sz w:val="28"/>
          <w:szCs w:val="28"/>
          <w:lang w:val="uk-UA"/>
        </w:rPr>
        <w:t>Опублікувати оголошення про проведення конкурсу на офіційній веб-сторінці Дунаєвецької міської ради.</w:t>
      </w:r>
    </w:p>
    <w:p w14:paraId="28E6BBAA" w14:textId="56EED8B0"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009556DA" w:rsidRPr="00DB7189">
        <w:rPr>
          <w:rFonts w:ascii="Times New Roman" w:hAnsi="Times New Roman"/>
          <w:sz w:val="28"/>
          <w:szCs w:val="28"/>
          <w:lang w:val="uk-UA"/>
        </w:rPr>
        <w:t>Доручити конкурсній комісії провести конкурс з визначення виконавця здійснення операцій із збирання та перевезення побутових відходів на території Дунаєвецької міської ради.</w:t>
      </w:r>
    </w:p>
    <w:p w14:paraId="36BA3ABB" w14:textId="23FB7821"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5. </w:t>
      </w:r>
      <w:r w:rsidR="009556DA" w:rsidRPr="00DB7189">
        <w:rPr>
          <w:rFonts w:ascii="Times New Roman" w:hAnsi="Times New Roman"/>
          <w:sz w:val="28"/>
          <w:szCs w:val="28"/>
          <w:lang w:val="uk-UA"/>
        </w:rPr>
        <w:t>Рішення конкурсної комісії про результати проведення конкурсу подати на розгляд виконавчого комітету Дунаєвецької міської ради.</w:t>
      </w:r>
    </w:p>
    <w:p w14:paraId="216BE6D6" w14:textId="6C741F23" w:rsidR="009556DA" w:rsidRPr="00DB7189" w:rsidRDefault="00DB7189" w:rsidP="00DB718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6. </w:t>
      </w:r>
      <w:r w:rsidR="009556DA" w:rsidRPr="00DB7189">
        <w:rPr>
          <w:rFonts w:ascii="Times New Roman" w:hAnsi="Times New Roman"/>
          <w:sz w:val="28"/>
          <w:szCs w:val="28"/>
          <w:lang w:val="uk-UA"/>
        </w:rPr>
        <w:t xml:space="preserve">Контроль за виконанням даного рішення покласти на секретаря міської ради Олега </w:t>
      </w:r>
      <w:r>
        <w:rPr>
          <w:rFonts w:ascii="Times New Roman" w:hAnsi="Times New Roman"/>
          <w:sz w:val="28"/>
          <w:szCs w:val="28"/>
          <w:lang w:val="uk-UA"/>
        </w:rPr>
        <w:t>Григор</w:t>
      </w:r>
      <w:r w:rsidR="009556DA" w:rsidRPr="00DB7189">
        <w:rPr>
          <w:rFonts w:ascii="Times New Roman" w:hAnsi="Times New Roman"/>
          <w:sz w:val="28"/>
          <w:szCs w:val="28"/>
          <w:lang w:val="uk-UA"/>
        </w:rPr>
        <w:t>’</w:t>
      </w:r>
      <w:r>
        <w:rPr>
          <w:rFonts w:ascii="Times New Roman" w:hAnsi="Times New Roman"/>
          <w:sz w:val="28"/>
          <w:szCs w:val="28"/>
          <w:lang w:val="uk-UA"/>
        </w:rPr>
        <w:t>єва</w:t>
      </w:r>
      <w:r w:rsidR="009556DA" w:rsidRPr="00DB7189">
        <w:rPr>
          <w:rFonts w:ascii="Times New Roman" w:hAnsi="Times New Roman"/>
          <w:sz w:val="28"/>
          <w:szCs w:val="28"/>
          <w:lang w:val="uk-UA"/>
        </w:rPr>
        <w:t>.</w:t>
      </w:r>
    </w:p>
    <w:p w14:paraId="43835D7C" w14:textId="77777777" w:rsidR="009556DA" w:rsidRPr="00DB7189" w:rsidRDefault="009556DA" w:rsidP="00DB7189">
      <w:pPr>
        <w:spacing w:after="0" w:line="240" w:lineRule="auto"/>
        <w:ind w:firstLine="567"/>
        <w:jc w:val="both"/>
        <w:rPr>
          <w:rFonts w:ascii="Times New Roman" w:hAnsi="Times New Roman"/>
          <w:sz w:val="28"/>
          <w:szCs w:val="28"/>
          <w:lang w:val="uk-UA"/>
        </w:rPr>
      </w:pPr>
    </w:p>
    <w:p w14:paraId="28F167AC" w14:textId="77777777" w:rsidR="00DB7189" w:rsidRDefault="009556DA" w:rsidP="009556DA">
      <w:pPr>
        <w:spacing w:after="0" w:line="240" w:lineRule="auto"/>
        <w:jc w:val="both"/>
        <w:rPr>
          <w:rFonts w:ascii="Times New Roman" w:eastAsia="Batang" w:hAnsi="Times New Roman"/>
          <w:bCs/>
          <w:color w:val="000000"/>
          <w:sz w:val="28"/>
          <w:szCs w:val="28"/>
          <w:lang w:val="uk-UA"/>
        </w:rPr>
      </w:pPr>
      <w:r w:rsidRPr="00DA3634">
        <w:rPr>
          <w:rFonts w:ascii="Times New Roman" w:eastAsia="Batang" w:hAnsi="Times New Roman"/>
          <w:bCs/>
          <w:color w:val="000000"/>
          <w:sz w:val="28"/>
          <w:szCs w:val="28"/>
          <w:lang w:val="uk-UA"/>
        </w:rPr>
        <w:t>Міський голова                                                                             Веліна ЗАЯЦЬ</w:t>
      </w:r>
    </w:p>
    <w:p w14:paraId="3BC08779" w14:textId="3DDB8105" w:rsidR="009556DA" w:rsidRPr="00DA3634" w:rsidRDefault="009556DA" w:rsidP="009556DA">
      <w:pPr>
        <w:spacing w:after="0" w:line="240" w:lineRule="auto"/>
        <w:jc w:val="both"/>
        <w:rPr>
          <w:rFonts w:ascii="Times New Roman" w:eastAsia="Times New Roman" w:hAnsi="Times New Roman"/>
          <w:bCs/>
          <w:color w:val="000000"/>
          <w:sz w:val="28"/>
          <w:szCs w:val="28"/>
          <w:lang w:val="uk-UA"/>
        </w:rPr>
      </w:pPr>
      <w:r w:rsidRPr="00DA3634">
        <w:rPr>
          <w:rFonts w:ascii="Times New Roman" w:eastAsia="Times New Roman" w:hAnsi="Times New Roman"/>
          <w:bCs/>
          <w:color w:val="000000"/>
          <w:sz w:val="28"/>
          <w:szCs w:val="28"/>
          <w:lang w:val="uk-UA"/>
        </w:rPr>
        <w:br w:type="page"/>
      </w:r>
    </w:p>
    <w:p w14:paraId="641A090B" w14:textId="77777777"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lastRenderedPageBreak/>
        <w:t>Додаток 1</w:t>
      </w:r>
    </w:p>
    <w:p w14:paraId="55D9CDE7" w14:textId="77777777"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до рішення виконавчого комітету </w:t>
      </w:r>
    </w:p>
    <w:p w14:paraId="1FBCE7C5" w14:textId="08F38445"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міської ради </w:t>
      </w:r>
    </w:p>
    <w:p w14:paraId="2D1423AB" w14:textId="246C3264" w:rsidR="009556DA" w:rsidRPr="005F4ED5" w:rsidRDefault="009556DA" w:rsidP="005F4ED5">
      <w:pPr>
        <w:spacing w:after="0"/>
        <w:ind w:left="851" w:firstLine="4819"/>
        <w:contextualSpacing/>
        <w:jc w:val="both"/>
        <w:rPr>
          <w:rFonts w:ascii="Times New Roman" w:hAnsi="Times New Roman"/>
          <w:sz w:val="24"/>
          <w:szCs w:val="24"/>
          <w:lang w:val="uk-UA"/>
        </w:rPr>
      </w:pPr>
      <w:r w:rsidRPr="005F4ED5">
        <w:rPr>
          <w:rFonts w:ascii="Times New Roman" w:hAnsi="Times New Roman"/>
          <w:sz w:val="24"/>
          <w:szCs w:val="24"/>
          <w:lang w:val="uk-UA"/>
        </w:rPr>
        <w:t xml:space="preserve">від 26 жовтня 2023р №  </w:t>
      </w:r>
      <w:r w:rsidR="005F4ED5">
        <w:rPr>
          <w:rFonts w:ascii="Times New Roman" w:hAnsi="Times New Roman"/>
          <w:sz w:val="24"/>
          <w:szCs w:val="24"/>
          <w:lang w:val="uk-UA"/>
        </w:rPr>
        <w:t>00</w:t>
      </w:r>
    </w:p>
    <w:p w14:paraId="78A92C50" w14:textId="77777777" w:rsidR="009556DA" w:rsidRPr="00DA3634" w:rsidRDefault="009556DA" w:rsidP="009556DA">
      <w:pPr>
        <w:spacing w:after="0"/>
        <w:ind w:firstLine="5387"/>
        <w:contextualSpacing/>
        <w:jc w:val="both"/>
        <w:rPr>
          <w:rFonts w:ascii="Times New Roman" w:hAnsi="Times New Roman"/>
          <w:sz w:val="20"/>
          <w:szCs w:val="20"/>
          <w:lang w:val="uk-UA"/>
        </w:rPr>
      </w:pPr>
    </w:p>
    <w:p w14:paraId="0D15E710" w14:textId="77777777" w:rsidR="009556DA" w:rsidRPr="00DA3634" w:rsidRDefault="009556DA" w:rsidP="009556DA">
      <w:pPr>
        <w:spacing w:after="0"/>
        <w:contextualSpacing/>
        <w:jc w:val="center"/>
        <w:rPr>
          <w:rFonts w:ascii="Times New Roman" w:hAnsi="Times New Roman"/>
          <w:sz w:val="20"/>
          <w:szCs w:val="20"/>
          <w:lang w:val="uk-UA"/>
        </w:rPr>
      </w:pPr>
    </w:p>
    <w:p w14:paraId="1C4DF6CE"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СКЛАД</w:t>
      </w:r>
    </w:p>
    <w:p w14:paraId="7601F3D5"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конкурсної  комісії з питань організації та проведення конкурсу </w:t>
      </w:r>
    </w:p>
    <w:p w14:paraId="43F418A8"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з визначення виконавця послуг з вивезення </w:t>
      </w:r>
    </w:p>
    <w:p w14:paraId="0662BCA0"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побутових відходів на території </w:t>
      </w:r>
    </w:p>
    <w:p w14:paraId="14EB0691" w14:textId="77777777" w:rsidR="009556DA" w:rsidRPr="00DA3634" w:rsidRDefault="009556DA" w:rsidP="009556DA">
      <w:pPr>
        <w:spacing w:after="0"/>
        <w:contextualSpacing/>
        <w:jc w:val="center"/>
        <w:rPr>
          <w:rFonts w:ascii="Times New Roman" w:hAnsi="Times New Roman"/>
          <w:b/>
          <w:sz w:val="28"/>
          <w:szCs w:val="28"/>
          <w:lang w:val="uk-UA"/>
        </w:rPr>
      </w:pPr>
      <w:r w:rsidRPr="00DA3634">
        <w:rPr>
          <w:rFonts w:ascii="Times New Roman" w:hAnsi="Times New Roman"/>
          <w:b/>
          <w:sz w:val="28"/>
          <w:szCs w:val="28"/>
          <w:lang w:val="uk-UA"/>
        </w:rPr>
        <w:t xml:space="preserve"> Дунаєвецької міської ради</w:t>
      </w:r>
    </w:p>
    <w:p w14:paraId="1767A43F" w14:textId="77777777" w:rsidR="009556DA" w:rsidRPr="00DA3634" w:rsidRDefault="009556DA" w:rsidP="009556DA">
      <w:pPr>
        <w:spacing w:after="0"/>
        <w:contextualSpacing/>
        <w:jc w:val="center"/>
        <w:rPr>
          <w:rFonts w:ascii="Times New Roman" w:hAnsi="Times New Roman"/>
          <w:b/>
          <w:sz w:val="28"/>
          <w:szCs w:val="28"/>
          <w:lang w:val="uk-UA"/>
        </w:rPr>
      </w:pPr>
    </w:p>
    <w:tbl>
      <w:tblPr>
        <w:tblStyle w:val="af1"/>
        <w:tblW w:w="0" w:type="auto"/>
        <w:tblLook w:val="04A0" w:firstRow="1" w:lastRow="0" w:firstColumn="1" w:lastColumn="0" w:noHBand="0" w:noVBand="1"/>
      </w:tblPr>
      <w:tblGrid>
        <w:gridCol w:w="4624"/>
        <w:gridCol w:w="4721"/>
      </w:tblGrid>
      <w:tr w:rsidR="009556DA" w:rsidRPr="00DA3634" w14:paraId="29889656" w14:textId="77777777" w:rsidTr="00651808">
        <w:tc>
          <w:tcPr>
            <w:tcW w:w="4624" w:type="dxa"/>
          </w:tcPr>
          <w:p w14:paraId="7E14C7DF" w14:textId="77777777" w:rsidR="009556DA" w:rsidRPr="00DA3634" w:rsidRDefault="009556DA" w:rsidP="009737EB">
            <w:pPr>
              <w:rPr>
                <w:rFonts w:ascii="Times New Roman" w:hAnsi="Times New Roman"/>
                <w:sz w:val="24"/>
                <w:szCs w:val="24"/>
              </w:rPr>
            </w:pPr>
            <w:r>
              <w:rPr>
                <w:rFonts w:ascii="Times New Roman" w:hAnsi="Times New Roman"/>
                <w:sz w:val="24"/>
                <w:szCs w:val="24"/>
              </w:rPr>
              <w:t>Григор’єв Олег Васильович</w:t>
            </w:r>
          </w:p>
        </w:tc>
        <w:tc>
          <w:tcPr>
            <w:tcW w:w="4721" w:type="dxa"/>
          </w:tcPr>
          <w:p w14:paraId="7E449EAF" w14:textId="77777777" w:rsidR="009556DA" w:rsidRPr="00DA3634" w:rsidRDefault="009556DA" w:rsidP="009E384A">
            <w:pPr>
              <w:jc w:val="both"/>
              <w:rPr>
                <w:rFonts w:ascii="Times New Roman" w:hAnsi="Times New Roman"/>
                <w:sz w:val="24"/>
                <w:szCs w:val="24"/>
              </w:rPr>
            </w:pPr>
            <w:r w:rsidRPr="00DA3634">
              <w:rPr>
                <w:rFonts w:ascii="Times New Roman" w:hAnsi="Times New Roman"/>
                <w:sz w:val="24"/>
                <w:szCs w:val="24"/>
              </w:rPr>
              <w:t xml:space="preserve">- </w:t>
            </w:r>
            <w:r>
              <w:rPr>
                <w:rFonts w:ascii="Times New Roman" w:hAnsi="Times New Roman"/>
                <w:sz w:val="24"/>
                <w:szCs w:val="24"/>
              </w:rPr>
              <w:t>секретар міської ради</w:t>
            </w:r>
            <w:r w:rsidRPr="00DA3634">
              <w:rPr>
                <w:rFonts w:ascii="Times New Roman" w:hAnsi="Times New Roman"/>
                <w:sz w:val="24"/>
                <w:szCs w:val="24"/>
              </w:rPr>
              <w:t>, голова комісії</w:t>
            </w:r>
            <w:r>
              <w:rPr>
                <w:rFonts w:ascii="Times New Roman" w:hAnsi="Times New Roman"/>
                <w:sz w:val="24"/>
                <w:szCs w:val="24"/>
              </w:rPr>
              <w:t>;</w:t>
            </w:r>
          </w:p>
        </w:tc>
      </w:tr>
      <w:tr w:rsidR="009556DA" w:rsidRPr="00DA3634" w14:paraId="3667C2D4" w14:textId="77777777" w:rsidTr="00651808">
        <w:tc>
          <w:tcPr>
            <w:tcW w:w="4624" w:type="dxa"/>
          </w:tcPr>
          <w:p w14:paraId="77FC3755" w14:textId="77777777" w:rsidR="009556DA" w:rsidRPr="00DA3634" w:rsidRDefault="009556DA" w:rsidP="009737EB">
            <w:pPr>
              <w:rPr>
                <w:rFonts w:ascii="Times New Roman" w:hAnsi="Times New Roman"/>
                <w:sz w:val="24"/>
                <w:szCs w:val="24"/>
              </w:rPr>
            </w:pPr>
            <w:r w:rsidRPr="00DA3634">
              <w:rPr>
                <w:rFonts w:ascii="Times New Roman" w:hAnsi="Times New Roman"/>
                <w:sz w:val="24"/>
                <w:szCs w:val="24"/>
              </w:rPr>
              <w:t>Вітровчак Юрій Михайлович</w:t>
            </w:r>
          </w:p>
        </w:tc>
        <w:tc>
          <w:tcPr>
            <w:tcW w:w="4721" w:type="dxa"/>
          </w:tcPr>
          <w:p w14:paraId="21E3ACC5" w14:textId="3DA6F51E"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w:t>
            </w:r>
            <w:r w:rsidR="009E384A">
              <w:rPr>
                <w:rFonts w:ascii="Times New Roman" w:hAnsi="Times New Roman"/>
                <w:sz w:val="24"/>
                <w:szCs w:val="24"/>
              </w:rPr>
              <w:t> </w:t>
            </w:r>
            <w:r w:rsidR="009E384A" w:rsidRPr="009E384A">
              <w:rPr>
                <w:rFonts w:ascii="Times New Roman" w:hAnsi="Times New Roman"/>
                <w:sz w:val="24"/>
                <w:szCs w:val="24"/>
              </w:rPr>
              <w:t>т.в.о. начальника управління містобудування, архітектури, житлово-комунального господарства, благоустрою та цивільного захисту міської ради</w:t>
            </w:r>
            <w:r w:rsidR="008F3F09">
              <w:rPr>
                <w:rFonts w:ascii="Times New Roman" w:hAnsi="Times New Roman"/>
                <w:sz w:val="24"/>
                <w:szCs w:val="24"/>
              </w:rPr>
              <w:t>,</w:t>
            </w:r>
            <w:r w:rsidR="00651808">
              <w:rPr>
                <w:rFonts w:ascii="Times New Roman" w:hAnsi="Times New Roman"/>
                <w:sz w:val="24"/>
                <w:szCs w:val="24"/>
              </w:rPr>
              <w:t xml:space="preserve"> секретар</w:t>
            </w:r>
            <w:r w:rsidR="00651808" w:rsidRPr="00DA3634">
              <w:rPr>
                <w:rFonts w:ascii="Times New Roman" w:hAnsi="Times New Roman"/>
                <w:sz w:val="24"/>
                <w:szCs w:val="24"/>
              </w:rPr>
              <w:t xml:space="preserve"> комісії</w:t>
            </w:r>
            <w:r w:rsidR="00651808">
              <w:rPr>
                <w:rFonts w:ascii="Times New Roman" w:hAnsi="Times New Roman"/>
                <w:sz w:val="24"/>
                <w:szCs w:val="24"/>
              </w:rPr>
              <w:t>;</w:t>
            </w:r>
          </w:p>
        </w:tc>
      </w:tr>
      <w:tr w:rsidR="009556DA" w:rsidRPr="00DA3634" w14:paraId="068F0221" w14:textId="77777777" w:rsidTr="00651808">
        <w:tc>
          <w:tcPr>
            <w:tcW w:w="4624" w:type="dxa"/>
          </w:tcPr>
          <w:p w14:paraId="45AA20DF" w14:textId="77777777" w:rsidR="009556DA" w:rsidRPr="00DA3634" w:rsidRDefault="009556DA" w:rsidP="009737EB">
            <w:pPr>
              <w:rPr>
                <w:rFonts w:ascii="Times New Roman" w:hAnsi="Times New Roman"/>
                <w:sz w:val="24"/>
                <w:szCs w:val="24"/>
              </w:rPr>
            </w:pPr>
            <w:r w:rsidRPr="008F3F09">
              <w:rPr>
                <w:rFonts w:ascii="Times New Roman" w:hAnsi="Times New Roman"/>
                <w:sz w:val="24"/>
                <w:szCs w:val="24"/>
              </w:rPr>
              <w:t>Романюк Віктор Олександрович</w:t>
            </w:r>
          </w:p>
        </w:tc>
        <w:tc>
          <w:tcPr>
            <w:tcW w:w="4721" w:type="dxa"/>
          </w:tcPr>
          <w:p w14:paraId="2ABBED65" w14:textId="3358A81C"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 xml:space="preserve">- </w:t>
            </w:r>
            <w:r>
              <w:rPr>
                <w:rFonts w:ascii="Times New Roman" w:hAnsi="Times New Roman"/>
                <w:sz w:val="24"/>
                <w:szCs w:val="24"/>
              </w:rPr>
              <w:t xml:space="preserve">заступник </w:t>
            </w:r>
            <w:r w:rsidRPr="00DA3634">
              <w:rPr>
                <w:rFonts w:ascii="Times New Roman" w:hAnsi="Times New Roman"/>
                <w:sz w:val="24"/>
                <w:szCs w:val="24"/>
              </w:rPr>
              <w:t>голов</w:t>
            </w:r>
            <w:r>
              <w:rPr>
                <w:rFonts w:ascii="Times New Roman" w:hAnsi="Times New Roman"/>
                <w:sz w:val="24"/>
                <w:szCs w:val="24"/>
              </w:rPr>
              <w:t>и</w:t>
            </w:r>
            <w:r w:rsidRPr="00DA3634">
              <w:rPr>
                <w:rFonts w:ascii="Times New Roman" w:hAnsi="Times New Roman"/>
                <w:sz w:val="24"/>
                <w:szCs w:val="24"/>
              </w:rPr>
              <w:t xml:space="preserve"> постійної </w:t>
            </w:r>
            <w:r w:rsidR="009E384A">
              <w:rPr>
                <w:rFonts w:ascii="Times New Roman" w:hAnsi="Times New Roman"/>
                <w:sz w:val="24"/>
                <w:szCs w:val="24"/>
              </w:rPr>
              <w:t xml:space="preserve">комісії </w:t>
            </w:r>
            <w:r w:rsidRPr="005F4ED5">
              <w:rPr>
                <w:rFonts w:ascii="Times New Roman" w:hAnsi="Times New Roman"/>
                <w:sz w:val="24"/>
                <w:szCs w:val="24"/>
              </w:rPr>
              <w:t>з питань житлово-комунального господарства, комунальної власності, промисловості, підприємництва та сфери послуг</w:t>
            </w:r>
            <w:r w:rsidRPr="00DA3634">
              <w:rPr>
                <w:rFonts w:ascii="Times New Roman" w:hAnsi="Times New Roman"/>
                <w:sz w:val="24"/>
                <w:szCs w:val="24"/>
              </w:rPr>
              <w:t xml:space="preserve"> (за згодою)</w:t>
            </w:r>
            <w:r w:rsidR="00651808">
              <w:rPr>
                <w:rFonts w:ascii="Times New Roman" w:hAnsi="Times New Roman"/>
                <w:sz w:val="24"/>
                <w:szCs w:val="24"/>
              </w:rPr>
              <w:t>;</w:t>
            </w:r>
          </w:p>
        </w:tc>
      </w:tr>
      <w:tr w:rsidR="009556DA" w:rsidRPr="00DA3634" w14:paraId="0D14B62A" w14:textId="77777777" w:rsidTr="00651808">
        <w:tc>
          <w:tcPr>
            <w:tcW w:w="4624" w:type="dxa"/>
          </w:tcPr>
          <w:p w14:paraId="37515593" w14:textId="77777777" w:rsidR="009556DA" w:rsidRPr="00C42BCE" w:rsidRDefault="009556DA" w:rsidP="009737EB">
            <w:pPr>
              <w:rPr>
                <w:rFonts w:ascii="Times New Roman" w:hAnsi="Times New Roman"/>
                <w:sz w:val="24"/>
                <w:szCs w:val="24"/>
              </w:rPr>
            </w:pPr>
            <w:r w:rsidRPr="00DA3634">
              <w:rPr>
                <w:rFonts w:ascii="Times New Roman" w:hAnsi="Times New Roman"/>
                <w:sz w:val="24"/>
                <w:szCs w:val="24"/>
              </w:rPr>
              <w:t>Лясота Тарас Анатолійович</w:t>
            </w:r>
          </w:p>
        </w:tc>
        <w:tc>
          <w:tcPr>
            <w:tcW w:w="4721" w:type="dxa"/>
          </w:tcPr>
          <w:p w14:paraId="08ADC2BE" w14:textId="152B1B4C"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-начальник юридичного відділу апарату виконавчого комітету Дунаєвецької міської ради</w:t>
            </w:r>
            <w:r>
              <w:rPr>
                <w:rFonts w:ascii="Times New Roman" w:hAnsi="Times New Roman"/>
                <w:sz w:val="24"/>
                <w:szCs w:val="24"/>
              </w:rPr>
              <w:t>;</w:t>
            </w:r>
          </w:p>
        </w:tc>
      </w:tr>
      <w:tr w:rsidR="009556DA" w:rsidRPr="00DA3634" w14:paraId="2675F6A1" w14:textId="77777777" w:rsidTr="00651808">
        <w:tc>
          <w:tcPr>
            <w:tcW w:w="4624" w:type="dxa"/>
          </w:tcPr>
          <w:p w14:paraId="6E9D1324" w14:textId="77777777" w:rsidR="009556DA" w:rsidRPr="00557014" w:rsidRDefault="009556DA" w:rsidP="009737EB">
            <w:pPr>
              <w:rPr>
                <w:rFonts w:ascii="Times New Roman" w:hAnsi="Times New Roman"/>
                <w:color w:val="000000"/>
                <w:sz w:val="24"/>
                <w:szCs w:val="24"/>
                <w:shd w:val="clear" w:color="auto" w:fill="FFF8F8"/>
              </w:rPr>
            </w:pPr>
            <w:r w:rsidRPr="00DA3634">
              <w:rPr>
                <w:rFonts w:ascii="Times New Roman" w:hAnsi="Times New Roman"/>
                <w:sz w:val="24"/>
                <w:szCs w:val="24"/>
              </w:rPr>
              <w:t>Репецька Людмила Станіславівна</w:t>
            </w:r>
          </w:p>
        </w:tc>
        <w:tc>
          <w:tcPr>
            <w:tcW w:w="4721" w:type="dxa"/>
          </w:tcPr>
          <w:p w14:paraId="1AF43A86" w14:textId="68C236DB" w:rsidR="009556DA" w:rsidRPr="00DA3634" w:rsidRDefault="00D878FF" w:rsidP="009737EB">
            <w:pPr>
              <w:jc w:val="both"/>
              <w:rPr>
                <w:rFonts w:ascii="Times New Roman" w:hAnsi="Times New Roman"/>
                <w:sz w:val="24"/>
                <w:szCs w:val="24"/>
              </w:rPr>
            </w:pPr>
            <w:r>
              <w:rPr>
                <w:rFonts w:ascii="Times New Roman" w:hAnsi="Times New Roman"/>
                <w:sz w:val="24"/>
                <w:szCs w:val="24"/>
              </w:rPr>
              <w:t>- </w:t>
            </w:r>
            <w:r w:rsidR="009556DA" w:rsidRPr="00DA3634">
              <w:rPr>
                <w:rFonts w:ascii="Times New Roman" w:hAnsi="Times New Roman"/>
                <w:sz w:val="24"/>
                <w:szCs w:val="24"/>
              </w:rPr>
              <w:t>головн</w:t>
            </w:r>
            <w:r>
              <w:rPr>
                <w:rFonts w:ascii="Times New Roman" w:hAnsi="Times New Roman"/>
                <w:sz w:val="24"/>
                <w:szCs w:val="24"/>
              </w:rPr>
              <w:t>ий</w:t>
            </w:r>
            <w:r w:rsidR="009556DA" w:rsidRPr="00DA3634">
              <w:rPr>
                <w:rFonts w:ascii="Times New Roman" w:hAnsi="Times New Roman"/>
                <w:sz w:val="24"/>
                <w:szCs w:val="24"/>
              </w:rPr>
              <w:t xml:space="preserve"> спеціаліст відділу державного нагляду за дотриманням санітарного законодавства </w:t>
            </w:r>
            <w:r w:rsidR="009556DA">
              <w:rPr>
                <w:rFonts w:ascii="Times New Roman" w:hAnsi="Times New Roman"/>
                <w:sz w:val="24"/>
                <w:szCs w:val="24"/>
              </w:rPr>
              <w:t>Кам’янець-Подільського районного управління Головного управління Держпродспоживслужби в Хмельницькій області</w:t>
            </w:r>
            <w:r w:rsidR="009556DA" w:rsidRPr="00DA3634">
              <w:rPr>
                <w:rFonts w:ascii="Times New Roman" w:hAnsi="Times New Roman"/>
                <w:sz w:val="24"/>
                <w:szCs w:val="24"/>
              </w:rPr>
              <w:t xml:space="preserve"> (за згодою)</w:t>
            </w:r>
            <w:r w:rsidR="009556DA">
              <w:rPr>
                <w:rFonts w:ascii="Times New Roman" w:hAnsi="Times New Roman"/>
                <w:sz w:val="24"/>
                <w:szCs w:val="24"/>
              </w:rPr>
              <w:t>;</w:t>
            </w:r>
          </w:p>
        </w:tc>
      </w:tr>
      <w:tr w:rsidR="009556DA" w:rsidRPr="00DA3634" w14:paraId="182B10D9" w14:textId="77777777" w:rsidTr="00651808">
        <w:tc>
          <w:tcPr>
            <w:tcW w:w="4624" w:type="dxa"/>
          </w:tcPr>
          <w:p w14:paraId="61113192" w14:textId="77777777" w:rsidR="009556DA" w:rsidRPr="00DA3634" w:rsidRDefault="009556DA" w:rsidP="009737EB">
            <w:pPr>
              <w:rPr>
                <w:rFonts w:ascii="Times New Roman" w:hAnsi="Times New Roman"/>
                <w:sz w:val="24"/>
                <w:szCs w:val="24"/>
              </w:rPr>
            </w:pPr>
            <w:r w:rsidRPr="00C42BCE">
              <w:rPr>
                <w:rFonts w:ascii="Times New Roman" w:hAnsi="Times New Roman"/>
                <w:sz w:val="24"/>
                <w:szCs w:val="24"/>
              </w:rPr>
              <w:t>Вовнянко Валентин Йосипович</w:t>
            </w:r>
          </w:p>
        </w:tc>
        <w:tc>
          <w:tcPr>
            <w:tcW w:w="4721" w:type="dxa"/>
          </w:tcPr>
          <w:p w14:paraId="6BA79C7B" w14:textId="77777777"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 начальник КП «Міськводоканал» Дунаєвецької міської ради</w:t>
            </w:r>
            <w:r>
              <w:rPr>
                <w:rFonts w:ascii="Times New Roman" w:hAnsi="Times New Roman"/>
                <w:sz w:val="24"/>
                <w:szCs w:val="24"/>
              </w:rPr>
              <w:t>;</w:t>
            </w:r>
          </w:p>
        </w:tc>
      </w:tr>
      <w:tr w:rsidR="009556DA" w:rsidRPr="002405D6" w14:paraId="7D7388C0" w14:textId="77777777" w:rsidTr="00651808">
        <w:tc>
          <w:tcPr>
            <w:tcW w:w="4624" w:type="dxa"/>
          </w:tcPr>
          <w:p w14:paraId="4732198B" w14:textId="77777777" w:rsidR="009556DA" w:rsidRPr="00DA3634" w:rsidRDefault="009556DA" w:rsidP="009737EB">
            <w:pPr>
              <w:rPr>
                <w:rFonts w:ascii="Times New Roman" w:hAnsi="Times New Roman"/>
                <w:sz w:val="24"/>
                <w:szCs w:val="24"/>
              </w:rPr>
            </w:pPr>
            <w:r>
              <w:rPr>
                <w:rFonts w:ascii="Times New Roman" w:hAnsi="Times New Roman"/>
                <w:sz w:val="24"/>
                <w:szCs w:val="24"/>
              </w:rPr>
              <w:t>Білоконна Ірина Павлівна</w:t>
            </w:r>
          </w:p>
        </w:tc>
        <w:tc>
          <w:tcPr>
            <w:tcW w:w="4721" w:type="dxa"/>
          </w:tcPr>
          <w:p w14:paraId="680AB2A0" w14:textId="77777777" w:rsidR="009556DA" w:rsidRPr="00DA3634" w:rsidRDefault="009556DA" w:rsidP="009737EB">
            <w:pPr>
              <w:jc w:val="both"/>
              <w:rPr>
                <w:rFonts w:ascii="Times New Roman" w:hAnsi="Times New Roman"/>
                <w:sz w:val="24"/>
                <w:szCs w:val="24"/>
              </w:rPr>
            </w:pPr>
            <w:r w:rsidRPr="00DA3634">
              <w:rPr>
                <w:rFonts w:ascii="Times New Roman" w:hAnsi="Times New Roman"/>
                <w:sz w:val="24"/>
                <w:szCs w:val="24"/>
              </w:rPr>
              <w:t>-</w:t>
            </w:r>
            <w:r>
              <w:rPr>
                <w:rFonts w:ascii="Times New Roman" w:hAnsi="Times New Roman"/>
                <w:sz w:val="24"/>
                <w:szCs w:val="24"/>
              </w:rPr>
              <w:t xml:space="preserve"> головний спеціаліст</w:t>
            </w:r>
            <w:r w:rsidRPr="00DA3634">
              <w:rPr>
                <w:rFonts w:ascii="Times New Roman" w:hAnsi="Times New Roman"/>
                <w:sz w:val="24"/>
                <w:szCs w:val="24"/>
              </w:rPr>
              <w:t xml:space="preserve"> відділу бухгалтерського обліку та фінансів апарату виконавчого комітету  Дунаєвецької міської ради</w:t>
            </w:r>
            <w:r>
              <w:rPr>
                <w:rFonts w:ascii="Times New Roman" w:hAnsi="Times New Roman"/>
                <w:sz w:val="24"/>
                <w:szCs w:val="24"/>
              </w:rPr>
              <w:t>.</w:t>
            </w:r>
          </w:p>
        </w:tc>
      </w:tr>
    </w:tbl>
    <w:p w14:paraId="54522BC7" w14:textId="77777777" w:rsidR="009556DA" w:rsidRDefault="009556DA" w:rsidP="009556DA">
      <w:pPr>
        <w:spacing w:after="0"/>
        <w:rPr>
          <w:rFonts w:ascii="Times New Roman" w:hAnsi="Times New Roman"/>
          <w:sz w:val="28"/>
          <w:szCs w:val="28"/>
          <w:lang w:val="uk-UA"/>
        </w:rPr>
      </w:pPr>
    </w:p>
    <w:p w14:paraId="6F665F36" w14:textId="77777777" w:rsidR="009556DA" w:rsidRPr="00DA3634" w:rsidRDefault="009556DA" w:rsidP="009556DA">
      <w:pPr>
        <w:spacing w:after="0"/>
        <w:rPr>
          <w:rFonts w:ascii="Times New Roman" w:hAnsi="Times New Roman"/>
          <w:sz w:val="28"/>
          <w:szCs w:val="28"/>
          <w:lang w:val="uk-UA"/>
        </w:rPr>
      </w:pPr>
    </w:p>
    <w:p w14:paraId="7CB27F6A" w14:textId="77777777" w:rsidR="009556DA" w:rsidRPr="00DA3634" w:rsidRDefault="009556DA" w:rsidP="009556DA">
      <w:pPr>
        <w:spacing w:after="0" w:line="240" w:lineRule="auto"/>
        <w:rPr>
          <w:rFonts w:ascii="Times New Roman" w:hAnsi="Times New Roman"/>
          <w:sz w:val="24"/>
          <w:szCs w:val="24"/>
          <w:lang w:val="uk-UA"/>
        </w:rPr>
      </w:pPr>
      <w:r w:rsidRPr="00DA3634">
        <w:rPr>
          <w:rFonts w:ascii="Times New Roman" w:hAnsi="Times New Roman"/>
          <w:sz w:val="24"/>
          <w:szCs w:val="24"/>
          <w:lang w:val="uk-UA"/>
        </w:rPr>
        <w:t xml:space="preserve">Керуючий справами (секретар) </w:t>
      </w:r>
    </w:p>
    <w:p w14:paraId="66CEF958" w14:textId="77777777" w:rsidR="009556DA" w:rsidRPr="00DA3634" w:rsidRDefault="009556DA" w:rsidP="009556DA">
      <w:pPr>
        <w:spacing w:after="0" w:line="240" w:lineRule="auto"/>
        <w:rPr>
          <w:rFonts w:ascii="Times New Roman" w:hAnsi="Times New Roman"/>
          <w:sz w:val="24"/>
          <w:szCs w:val="24"/>
          <w:lang w:val="uk-UA"/>
        </w:rPr>
      </w:pPr>
      <w:r w:rsidRPr="00DA3634">
        <w:rPr>
          <w:rFonts w:ascii="Times New Roman" w:hAnsi="Times New Roman"/>
          <w:sz w:val="24"/>
          <w:szCs w:val="24"/>
          <w:lang w:val="uk-UA"/>
        </w:rPr>
        <w:t>виконавчого комітету</w:t>
      </w:r>
      <w:r w:rsidRPr="00DA3634">
        <w:rPr>
          <w:rFonts w:ascii="Times New Roman" w:hAnsi="Times New Roman"/>
          <w:sz w:val="24"/>
          <w:szCs w:val="24"/>
          <w:lang w:val="uk-UA"/>
        </w:rPr>
        <w:tab/>
        <w:t xml:space="preserve">            </w:t>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sidRPr="00DA3634">
        <w:rPr>
          <w:rFonts w:ascii="Times New Roman" w:hAnsi="Times New Roman"/>
          <w:sz w:val="24"/>
          <w:szCs w:val="24"/>
          <w:lang w:val="uk-UA"/>
        </w:rPr>
        <w:tab/>
      </w:r>
      <w:r>
        <w:rPr>
          <w:rFonts w:ascii="Times New Roman" w:hAnsi="Times New Roman"/>
          <w:sz w:val="24"/>
          <w:szCs w:val="24"/>
          <w:lang w:val="uk-UA"/>
        </w:rPr>
        <w:t xml:space="preserve">           </w:t>
      </w:r>
      <w:r w:rsidRPr="00DA3634">
        <w:rPr>
          <w:rFonts w:ascii="Times New Roman" w:hAnsi="Times New Roman"/>
          <w:sz w:val="24"/>
          <w:szCs w:val="24"/>
          <w:lang w:val="uk-UA"/>
        </w:rPr>
        <w:t>Катерина СІРА</w:t>
      </w:r>
    </w:p>
    <w:p w14:paraId="2D409E47" w14:textId="77777777" w:rsidR="009556DA" w:rsidRDefault="009556DA" w:rsidP="009556DA">
      <w:pPr>
        <w:rPr>
          <w:lang w:val="uk-UA"/>
        </w:rPr>
      </w:pPr>
      <w:r>
        <w:rPr>
          <w:lang w:val="uk-UA"/>
        </w:rPr>
        <w:br w:type="page"/>
      </w:r>
    </w:p>
    <w:p w14:paraId="2304E68E" w14:textId="77777777"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lastRenderedPageBreak/>
        <w:t>Додаток 2</w:t>
      </w:r>
    </w:p>
    <w:p w14:paraId="112E5F87" w14:textId="77777777" w:rsid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до ріщення виконавчого</w:t>
      </w:r>
    </w:p>
    <w:p w14:paraId="0E0DAA7C" w14:textId="3B13665B"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 xml:space="preserve">комітету </w:t>
      </w:r>
      <w:r w:rsidR="00EA5E45" w:rsidRPr="00EA5E45">
        <w:rPr>
          <w:rFonts w:ascii="Times New Roman" w:hAnsi="Times New Roman"/>
          <w:sz w:val="24"/>
          <w:szCs w:val="24"/>
          <w:lang w:val="uk-UA"/>
        </w:rPr>
        <w:t>міської ради</w:t>
      </w:r>
    </w:p>
    <w:p w14:paraId="3D5202CE" w14:textId="7099819A" w:rsidR="009556DA" w:rsidRPr="00EA5E45" w:rsidRDefault="009556DA" w:rsidP="00EA5E45">
      <w:pPr>
        <w:spacing w:after="0"/>
        <w:ind w:left="851" w:firstLine="5670"/>
        <w:contextualSpacing/>
        <w:jc w:val="both"/>
        <w:rPr>
          <w:rFonts w:ascii="Times New Roman" w:hAnsi="Times New Roman"/>
          <w:sz w:val="24"/>
          <w:szCs w:val="24"/>
          <w:lang w:val="uk-UA"/>
        </w:rPr>
      </w:pPr>
      <w:r w:rsidRPr="00EA5E45">
        <w:rPr>
          <w:rFonts w:ascii="Times New Roman" w:hAnsi="Times New Roman"/>
          <w:sz w:val="24"/>
          <w:szCs w:val="24"/>
          <w:lang w:val="uk-UA"/>
        </w:rPr>
        <w:t xml:space="preserve">26 жовтня  2023р.  № </w:t>
      </w:r>
      <w:r w:rsidR="00EA5E45">
        <w:rPr>
          <w:rFonts w:ascii="Times New Roman" w:hAnsi="Times New Roman"/>
          <w:sz w:val="24"/>
          <w:szCs w:val="24"/>
          <w:lang w:val="uk-UA"/>
        </w:rPr>
        <w:t>00</w:t>
      </w:r>
    </w:p>
    <w:p w14:paraId="0E4275AD" w14:textId="77777777" w:rsidR="009556DA" w:rsidRDefault="009556DA" w:rsidP="009556DA">
      <w:pPr>
        <w:spacing w:line="240" w:lineRule="auto"/>
        <w:ind w:right="-284" w:firstLine="5245"/>
        <w:contextualSpacing/>
        <w:rPr>
          <w:rFonts w:ascii="Times New Roman" w:hAnsi="Times New Roman"/>
          <w:sz w:val="20"/>
          <w:szCs w:val="20"/>
          <w:lang w:val="uk-UA"/>
        </w:rPr>
      </w:pPr>
    </w:p>
    <w:p w14:paraId="26A92359" w14:textId="77777777" w:rsidR="009556DA" w:rsidRDefault="009556DA" w:rsidP="009556DA">
      <w:pPr>
        <w:spacing w:line="240" w:lineRule="auto"/>
        <w:ind w:right="-284"/>
        <w:contextualSpacing/>
        <w:jc w:val="center"/>
        <w:rPr>
          <w:rFonts w:ascii="Times New Roman" w:hAnsi="Times New Roman"/>
          <w:sz w:val="28"/>
          <w:szCs w:val="28"/>
          <w:lang w:val="uk-UA"/>
        </w:rPr>
      </w:pPr>
      <w:r>
        <w:rPr>
          <w:rFonts w:ascii="Times New Roman" w:hAnsi="Times New Roman"/>
          <w:sz w:val="28"/>
          <w:szCs w:val="28"/>
          <w:lang w:val="uk-UA"/>
        </w:rPr>
        <w:t>КОНКУРСНА ДОКУМЕНТАЦІЯ</w:t>
      </w:r>
    </w:p>
    <w:p w14:paraId="41BDDB55" w14:textId="77777777" w:rsidR="009556DA" w:rsidRDefault="009556DA" w:rsidP="009556DA">
      <w:pPr>
        <w:spacing w:line="240" w:lineRule="auto"/>
        <w:ind w:right="-284"/>
        <w:contextualSpacing/>
        <w:jc w:val="center"/>
        <w:rPr>
          <w:rFonts w:ascii="Times New Roman" w:hAnsi="Times New Roman"/>
          <w:sz w:val="28"/>
          <w:szCs w:val="28"/>
          <w:lang w:val="uk-UA"/>
        </w:rPr>
      </w:pPr>
      <w:r>
        <w:rPr>
          <w:rFonts w:ascii="Times New Roman" w:hAnsi="Times New Roman"/>
          <w:sz w:val="28"/>
          <w:szCs w:val="28"/>
          <w:lang w:val="uk-UA"/>
        </w:rPr>
        <w:t xml:space="preserve">з визначення виконавця </w:t>
      </w:r>
      <w:r w:rsidRPr="003D7415">
        <w:rPr>
          <w:rFonts w:ascii="Times New Roman" w:eastAsia="Batang" w:hAnsi="Times New Roman"/>
          <w:bCs/>
          <w:color w:val="000000"/>
          <w:sz w:val="28"/>
          <w:szCs w:val="28"/>
          <w:lang w:val="uk-UA"/>
        </w:rPr>
        <w:t xml:space="preserve">здійснення операцій із збирання та перевезення побутових відходів </w:t>
      </w:r>
      <w:r>
        <w:rPr>
          <w:rFonts w:ascii="Times New Roman" w:hAnsi="Times New Roman"/>
          <w:sz w:val="28"/>
          <w:szCs w:val="28"/>
          <w:lang w:val="uk-UA"/>
        </w:rPr>
        <w:t xml:space="preserve"> на території Дунаєвецької міської ради</w:t>
      </w:r>
    </w:p>
    <w:p w14:paraId="2B942917" w14:textId="77777777" w:rsidR="009556DA" w:rsidRDefault="009556DA" w:rsidP="009556DA">
      <w:pPr>
        <w:spacing w:line="240" w:lineRule="auto"/>
        <w:ind w:right="-284"/>
        <w:contextualSpacing/>
        <w:jc w:val="center"/>
        <w:rPr>
          <w:rFonts w:ascii="Times New Roman" w:hAnsi="Times New Roman"/>
          <w:sz w:val="28"/>
          <w:szCs w:val="28"/>
          <w:lang w:val="uk-UA"/>
        </w:rPr>
      </w:pPr>
    </w:p>
    <w:tbl>
      <w:tblPr>
        <w:tblStyle w:val="af1"/>
        <w:tblW w:w="9889" w:type="dxa"/>
        <w:tblLook w:val="04A0" w:firstRow="1" w:lastRow="0" w:firstColumn="1" w:lastColumn="0" w:noHBand="0" w:noVBand="1"/>
      </w:tblPr>
      <w:tblGrid>
        <w:gridCol w:w="613"/>
        <w:gridCol w:w="3536"/>
        <w:gridCol w:w="5740"/>
      </w:tblGrid>
      <w:tr w:rsidR="009556DA" w:rsidRPr="00D920FA" w14:paraId="72CC96EB" w14:textId="77777777" w:rsidTr="009737EB">
        <w:tc>
          <w:tcPr>
            <w:tcW w:w="623" w:type="dxa"/>
          </w:tcPr>
          <w:p w14:paraId="6DF92FB2"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w:t>
            </w:r>
          </w:p>
        </w:tc>
        <w:tc>
          <w:tcPr>
            <w:tcW w:w="3222" w:type="dxa"/>
          </w:tcPr>
          <w:p w14:paraId="0BA79F6D" w14:textId="77777777" w:rsidR="009556DA" w:rsidRPr="00D920FA" w:rsidRDefault="009556DA" w:rsidP="009737EB">
            <w:pPr>
              <w:ind w:right="-284"/>
              <w:contextualSpacing/>
              <w:rPr>
                <w:rFonts w:ascii="Times New Roman" w:hAnsi="Times New Roman"/>
                <w:sz w:val="24"/>
                <w:szCs w:val="24"/>
              </w:rPr>
            </w:pPr>
            <w:r w:rsidRPr="00D920FA">
              <w:rPr>
                <w:rFonts w:ascii="Times New Roman" w:hAnsi="Times New Roman"/>
                <w:sz w:val="24"/>
                <w:szCs w:val="24"/>
              </w:rPr>
              <w:t>Найменування місцезнаходження організатора конкурсу</w:t>
            </w:r>
          </w:p>
        </w:tc>
        <w:tc>
          <w:tcPr>
            <w:tcW w:w="6044" w:type="dxa"/>
          </w:tcPr>
          <w:p w14:paraId="389BD178" w14:textId="77777777" w:rsidR="009556DA" w:rsidRDefault="009556DA" w:rsidP="009737EB">
            <w:pPr>
              <w:ind w:right="34"/>
              <w:contextualSpacing/>
              <w:rPr>
                <w:rFonts w:ascii="Times New Roman" w:hAnsi="Times New Roman"/>
                <w:sz w:val="24"/>
                <w:szCs w:val="24"/>
              </w:rPr>
            </w:pPr>
            <w:r w:rsidRPr="00D920FA">
              <w:rPr>
                <w:rFonts w:ascii="Times New Roman" w:hAnsi="Times New Roman"/>
                <w:sz w:val="24"/>
                <w:szCs w:val="24"/>
              </w:rPr>
              <w:t xml:space="preserve">Виконавчий комітет Дунаєвецької міської ради, </w:t>
            </w:r>
          </w:p>
          <w:p w14:paraId="4CBFBD43" w14:textId="77777777" w:rsidR="009556DA" w:rsidRPr="00D920FA" w:rsidRDefault="009556DA" w:rsidP="009737EB">
            <w:pPr>
              <w:ind w:right="34"/>
              <w:contextualSpacing/>
              <w:rPr>
                <w:rFonts w:ascii="Times New Roman" w:hAnsi="Times New Roman"/>
                <w:sz w:val="24"/>
                <w:szCs w:val="24"/>
              </w:rPr>
            </w:pPr>
            <w:r w:rsidRPr="00D920FA">
              <w:rPr>
                <w:rFonts w:ascii="Times New Roman" w:hAnsi="Times New Roman"/>
                <w:sz w:val="24"/>
                <w:szCs w:val="24"/>
              </w:rPr>
              <w:t>вул. Шевченка, 50, м. Дунаївці, Хмельницької області, 32400</w:t>
            </w:r>
          </w:p>
        </w:tc>
      </w:tr>
      <w:tr w:rsidR="009556DA" w:rsidRPr="002405D6" w14:paraId="108E713A" w14:textId="77777777" w:rsidTr="009737EB">
        <w:tc>
          <w:tcPr>
            <w:tcW w:w="623" w:type="dxa"/>
          </w:tcPr>
          <w:p w14:paraId="2DC69E92"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2.</w:t>
            </w:r>
          </w:p>
        </w:tc>
        <w:tc>
          <w:tcPr>
            <w:tcW w:w="3222" w:type="dxa"/>
          </w:tcPr>
          <w:p w14:paraId="37BE21C7" w14:textId="77777777" w:rsidR="009556DA" w:rsidRPr="00D920FA" w:rsidRDefault="009556DA" w:rsidP="009737EB">
            <w:pPr>
              <w:ind w:right="-284"/>
              <w:contextualSpacing/>
              <w:rPr>
                <w:rFonts w:ascii="Times New Roman" w:hAnsi="Times New Roman"/>
                <w:sz w:val="24"/>
                <w:szCs w:val="24"/>
              </w:rPr>
            </w:pPr>
            <w:r>
              <w:rPr>
                <w:rFonts w:ascii="Times New Roman" w:hAnsi="Times New Roman"/>
                <w:sz w:val="24"/>
                <w:szCs w:val="24"/>
              </w:rPr>
              <w:t>Підстава для проведення конкурсу</w:t>
            </w:r>
          </w:p>
        </w:tc>
        <w:tc>
          <w:tcPr>
            <w:tcW w:w="6044" w:type="dxa"/>
          </w:tcPr>
          <w:p w14:paraId="1422A7DC"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 xml:space="preserve">Рішення сесії Дунаєвецької міської ради від 28.05. 2013 р. </w:t>
            </w:r>
            <w:r w:rsidRPr="00637A96">
              <w:rPr>
                <w:rFonts w:ascii="Times New Roman" w:hAnsi="Times New Roman"/>
                <w:sz w:val="24"/>
                <w:szCs w:val="24"/>
              </w:rPr>
              <w:t>№20-30/2013</w:t>
            </w:r>
            <w:r>
              <w:rPr>
                <w:rFonts w:ascii="Times New Roman" w:hAnsi="Times New Roman"/>
                <w:sz w:val="24"/>
                <w:szCs w:val="24"/>
              </w:rPr>
              <w:t xml:space="preserve"> , </w:t>
            </w:r>
            <w:r w:rsidRPr="00F91D7C">
              <w:rPr>
                <w:rFonts w:ascii="Times New Roman" w:hAnsi="Times New Roman"/>
                <w:sz w:val="24"/>
                <w:szCs w:val="24"/>
              </w:rPr>
              <w:t>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w:t>
            </w:r>
            <w:r>
              <w:rPr>
                <w:rFonts w:ascii="Times New Roman" w:hAnsi="Times New Roman"/>
                <w:sz w:val="24"/>
                <w:szCs w:val="24"/>
              </w:rPr>
              <w:t>, Закону України «Про житлово-комунальні послуги», Закону України «Про відходи»</w:t>
            </w:r>
          </w:p>
        </w:tc>
      </w:tr>
      <w:tr w:rsidR="009556DA" w:rsidRPr="00D7120B" w14:paraId="39F1EF60" w14:textId="77777777" w:rsidTr="009737EB">
        <w:tc>
          <w:tcPr>
            <w:tcW w:w="623" w:type="dxa"/>
          </w:tcPr>
          <w:p w14:paraId="439A6A6E"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3.</w:t>
            </w:r>
          </w:p>
        </w:tc>
        <w:tc>
          <w:tcPr>
            <w:tcW w:w="3222" w:type="dxa"/>
          </w:tcPr>
          <w:p w14:paraId="15F1C5D2" w14:textId="77777777" w:rsidR="009556DA" w:rsidRPr="00D920FA" w:rsidRDefault="009556DA" w:rsidP="009737EB">
            <w:pPr>
              <w:ind w:right="-284"/>
              <w:contextualSpacing/>
              <w:rPr>
                <w:rFonts w:ascii="Times New Roman" w:hAnsi="Times New Roman"/>
                <w:sz w:val="24"/>
                <w:szCs w:val="24"/>
              </w:rPr>
            </w:pPr>
            <w:r>
              <w:rPr>
                <w:rFonts w:ascii="Times New Roman" w:hAnsi="Times New Roman"/>
                <w:sz w:val="24"/>
                <w:szCs w:val="24"/>
              </w:rPr>
              <w:t>Місце і час проведення конкурсу, прізвище  та посада, номер телефону особи, в якої можна ознайомитись з умовами надання послуг з вивезення побутових відходів</w:t>
            </w:r>
          </w:p>
        </w:tc>
        <w:tc>
          <w:tcPr>
            <w:tcW w:w="6044" w:type="dxa"/>
          </w:tcPr>
          <w:p w14:paraId="773EC42E"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м. Дунаївці, вул. Шевченка, 50, зал засідань,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 xml:space="preserve"> р. о 14.00 год.</w:t>
            </w:r>
          </w:p>
          <w:p w14:paraId="3DF91012"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Григор’єв О.В. секретар міської ради</w:t>
            </w:r>
            <w:r w:rsidRPr="00FD5AC1">
              <w:rPr>
                <w:rFonts w:ascii="Times New Roman" w:hAnsi="Times New Roman"/>
                <w:sz w:val="24"/>
                <w:szCs w:val="24"/>
              </w:rPr>
              <w:t>, тел.  31-</w:t>
            </w:r>
            <w:r>
              <w:rPr>
                <w:rFonts w:ascii="Times New Roman" w:hAnsi="Times New Roman"/>
                <w:sz w:val="24"/>
                <w:szCs w:val="24"/>
              </w:rPr>
              <w:t>2</w:t>
            </w:r>
            <w:r w:rsidRPr="00FD5AC1">
              <w:rPr>
                <w:rFonts w:ascii="Times New Roman" w:hAnsi="Times New Roman"/>
                <w:sz w:val="24"/>
                <w:szCs w:val="24"/>
              </w:rPr>
              <w:t>-9</w:t>
            </w:r>
            <w:r>
              <w:rPr>
                <w:rFonts w:ascii="Times New Roman" w:hAnsi="Times New Roman"/>
                <w:sz w:val="24"/>
                <w:szCs w:val="24"/>
              </w:rPr>
              <w:t>5</w:t>
            </w:r>
          </w:p>
          <w:p w14:paraId="16EA6A05" w14:textId="77777777" w:rsidR="009556DA" w:rsidRPr="00D920FA" w:rsidRDefault="009556DA" w:rsidP="009737EB">
            <w:pPr>
              <w:ind w:right="34"/>
              <w:contextualSpacing/>
              <w:rPr>
                <w:rFonts w:ascii="Times New Roman" w:hAnsi="Times New Roman"/>
                <w:sz w:val="24"/>
                <w:szCs w:val="24"/>
              </w:rPr>
            </w:pPr>
          </w:p>
        </w:tc>
      </w:tr>
      <w:tr w:rsidR="009556DA" w:rsidRPr="002405D6" w14:paraId="7D19501F" w14:textId="77777777" w:rsidTr="009737EB">
        <w:tc>
          <w:tcPr>
            <w:tcW w:w="623" w:type="dxa"/>
          </w:tcPr>
          <w:p w14:paraId="1178FA23"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4.</w:t>
            </w:r>
          </w:p>
        </w:tc>
        <w:tc>
          <w:tcPr>
            <w:tcW w:w="3222" w:type="dxa"/>
          </w:tcPr>
          <w:p w14:paraId="6920D665" w14:textId="77777777" w:rsidR="009556DA" w:rsidRDefault="009556DA" w:rsidP="009737EB">
            <w:pPr>
              <w:ind w:right="-108"/>
              <w:contextualSpacing/>
              <w:rPr>
                <w:rFonts w:ascii="Times New Roman" w:hAnsi="Times New Roman"/>
                <w:sz w:val="24"/>
                <w:szCs w:val="24"/>
              </w:rPr>
            </w:pPr>
            <w:r>
              <w:rPr>
                <w:rFonts w:ascii="Times New Roman" w:hAnsi="Times New Roman"/>
                <w:sz w:val="24"/>
                <w:szCs w:val="24"/>
              </w:rPr>
              <w:t>Кваліфікаційні вимоги до учасників конкурсу:</w:t>
            </w:r>
          </w:p>
          <w:p w14:paraId="2BCDDE0C" w14:textId="77777777" w:rsidR="009556DA" w:rsidRPr="00D920FA" w:rsidRDefault="009556DA" w:rsidP="009737EB">
            <w:pPr>
              <w:ind w:right="-108"/>
              <w:contextualSpacing/>
              <w:rPr>
                <w:rFonts w:ascii="Times New Roman" w:hAnsi="Times New Roman"/>
                <w:sz w:val="24"/>
                <w:szCs w:val="24"/>
              </w:rPr>
            </w:pPr>
          </w:p>
        </w:tc>
        <w:tc>
          <w:tcPr>
            <w:tcW w:w="6044" w:type="dxa"/>
          </w:tcPr>
          <w:p w14:paraId="13CC47C8"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1.Наявність матеріально-технічної бази, рівень забезпеченості учасників конкурсу матеріально-технічним обладнанням, необхідним для визначення конкурсу (додаток 2 до конкурсної документації)</w:t>
            </w:r>
          </w:p>
          <w:p w14:paraId="1EEA79D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2. Вартість  надання послуг з вивезення   побутових відходів не повинна перевищувати :</w:t>
            </w:r>
          </w:p>
          <w:p w14:paraId="2450A05F"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E60244">
              <w:rPr>
                <w:rFonts w:ascii="Times New Roman" w:hAnsi="Times New Roman" w:cs="Times New Roman"/>
                <w:sz w:val="24"/>
                <w:szCs w:val="24"/>
              </w:rPr>
              <w:t xml:space="preserve">для </w:t>
            </w:r>
            <w:r w:rsidRPr="00AC5D30">
              <w:rPr>
                <w:rFonts w:ascii="Times New Roman" w:hAnsi="Times New Roman" w:cs="Times New Roman"/>
                <w:color w:val="000000" w:themeColor="text1"/>
                <w:sz w:val="24"/>
                <w:szCs w:val="24"/>
              </w:rPr>
              <w:t>населення   -  112,69     грн./м</w:t>
            </w:r>
            <w:r w:rsidRPr="00AC5D30">
              <w:rPr>
                <w:rFonts w:ascii="Times New Roman" w:hAnsi="Times New Roman" w:cs="Times New Roman"/>
                <w:color w:val="000000" w:themeColor="text1"/>
                <w:sz w:val="24"/>
                <w:szCs w:val="24"/>
                <w:vertAlign w:val="superscript"/>
              </w:rPr>
              <w:t>3</w:t>
            </w:r>
          </w:p>
          <w:p w14:paraId="442514A2"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AC5D30">
              <w:rPr>
                <w:rFonts w:ascii="Times New Roman" w:hAnsi="Times New Roman" w:cs="Times New Roman"/>
                <w:color w:val="000000" w:themeColor="text1"/>
                <w:sz w:val="24"/>
                <w:szCs w:val="24"/>
              </w:rPr>
              <w:t>для бюджетних установ -  135,23   грн./м</w:t>
            </w:r>
            <w:r w:rsidRPr="00AC5D30">
              <w:rPr>
                <w:rFonts w:ascii="Times New Roman" w:hAnsi="Times New Roman" w:cs="Times New Roman"/>
                <w:color w:val="000000" w:themeColor="text1"/>
                <w:sz w:val="24"/>
                <w:szCs w:val="24"/>
                <w:vertAlign w:val="superscript"/>
              </w:rPr>
              <w:t>3</w:t>
            </w:r>
          </w:p>
          <w:p w14:paraId="5D956690" w14:textId="77777777" w:rsidR="009556DA" w:rsidRPr="00AC5D30" w:rsidRDefault="009556DA" w:rsidP="009556DA">
            <w:pPr>
              <w:pStyle w:val="a4"/>
              <w:numPr>
                <w:ilvl w:val="0"/>
                <w:numId w:val="23"/>
              </w:numPr>
              <w:ind w:right="34"/>
              <w:rPr>
                <w:rFonts w:ascii="Times New Roman" w:hAnsi="Times New Roman" w:cs="Times New Roman"/>
                <w:color w:val="000000" w:themeColor="text1"/>
                <w:sz w:val="24"/>
                <w:szCs w:val="24"/>
              </w:rPr>
            </w:pPr>
            <w:r w:rsidRPr="00AC5D30">
              <w:rPr>
                <w:rFonts w:ascii="Times New Roman" w:hAnsi="Times New Roman" w:cs="Times New Roman"/>
                <w:color w:val="000000" w:themeColor="text1"/>
                <w:sz w:val="24"/>
                <w:szCs w:val="24"/>
              </w:rPr>
              <w:t>інші споживачі -  146,50  грн./м</w:t>
            </w:r>
            <w:r w:rsidRPr="00AC5D30">
              <w:rPr>
                <w:rFonts w:ascii="Times New Roman" w:hAnsi="Times New Roman" w:cs="Times New Roman"/>
                <w:color w:val="000000" w:themeColor="text1"/>
                <w:sz w:val="24"/>
                <w:szCs w:val="24"/>
                <w:vertAlign w:val="superscript"/>
              </w:rPr>
              <w:t>3</w:t>
            </w:r>
          </w:p>
          <w:p w14:paraId="478C88BD" w14:textId="77777777" w:rsidR="009556DA" w:rsidRDefault="009556DA" w:rsidP="009737EB">
            <w:pPr>
              <w:pStyle w:val="a4"/>
              <w:ind w:right="34" w:hanging="687"/>
              <w:rPr>
                <w:rFonts w:ascii="Times New Roman" w:hAnsi="Times New Roman" w:cs="Times New Roman"/>
                <w:sz w:val="24"/>
                <w:szCs w:val="24"/>
              </w:rPr>
            </w:pPr>
            <w:r w:rsidRPr="00AC5D30">
              <w:rPr>
                <w:rFonts w:ascii="Times New Roman" w:hAnsi="Times New Roman" w:cs="Times New Roman"/>
                <w:color w:val="000000" w:themeColor="text1"/>
                <w:sz w:val="24"/>
                <w:szCs w:val="24"/>
              </w:rPr>
              <w:t xml:space="preserve">3. Досвід роботи з надання послуг </w:t>
            </w:r>
            <w:r>
              <w:rPr>
                <w:rFonts w:ascii="Times New Roman" w:hAnsi="Times New Roman" w:cs="Times New Roman"/>
                <w:sz w:val="24"/>
                <w:szCs w:val="24"/>
              </w:rPr>
              <w:t>з вивезення побутових відходів.</w:t>
            </w:r>
          </w:p>
          <w:p w14:paraId="7566A01C" w14:textId="77777777" w:rsidR="009556DA" w:rsidRPr="003828D6" w:rsidRDefault="009556DA" w:rsidP="009737EB">
            <w:pPr>
              <w:pStyle w:val="a4"/>
              <w:ind w:right="34" w:hanging="687"/>
              <w:rPr>
                <w:rFonts w:ascii="Times New Roman" w:hAnsi="Times New Roman" w:cs="Times New Roman"/>
                <w:sz w:val="24"/>
                <w:szCs w:val="24"/>
              </w:rPr>
            </w:pPr>
            <w:r>
              <w:rPr>
                <w:rFonts w:ascii="Times New Roman" w:hAnsi="Times New Roman" w:cs="Times New Roman"/>
                <w:sz w:val="24"/>
                <w:szCs w:val="24"/>
              </w:rPr>
              <w:t>4. Наявність та кількість працівників відповідної  кваліфікації</w:t>
            </w:r>
          </w:p>
        </w:tc>
      </w:tr>
      <w:tr w:rsidR="009556DA" w:rsidRPr="002405D6" w14:paraId="24B2B4C4" w14:textId="77777777" w:rsidTr="009737EB">
        <w:tc>
          <w:tcPr>
            <w:tcW w:w="623" w:type="dxa"/>
          </w:tcPr>
          <w:p w14:paraId="4F23C280"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5.</w:t>
            </w:r>
          </w:p>
        </w:tc>
        <w:tc>
          <w:tcPr>
            <w:tcW w:w="3222" w:type="dxa"/>
          </w:tcPr>
          <w:p w14:paraId="29E9917A" w14:textId="77777777" w:rsidR="009556DA" w:rsidRPr="00D920FA" w:rsidRDefault="009556DA" w:rsidP="009737EB">
            <w:pPr>
              <w:ind w:right="-108"/>
              <w:contextualSpacing/>
              <w:rPr>
                <w:rFonts w:ascii="Times New Roman" w:hAnsi="Times New Roman"/>
                <w:sz w:val="24"/>
                <w:szCs w:val="24"/>
              </w:rPr>
            </w:pPr>
            <w:r>
              <w:rPr>
                <w:rFonts w:ascii="Times New Roman" w:hAnsi="Times New Roman"/>
                <w:sz w:val="24"/>
                <w:szCs w:val="24"/>
              </w:rPr>
              <w:t xml:space="preserve">Обсяг послуг з вивезення побутових відходів та вимоги щодо якості надання послуг згідно з критерієм, що визначається відповідно до </w:t>
            </w:r>
            <w:r w:rsidRPr="00F91D7C">
              <w:rPr>
                <w:rFonts w:ascii="Times New Roman" w:hAnsi="Times New Roman"/>
                <w:sz w:val="24"/>
                <w:szCs w:val="24"/>
              </w:rPr>
              <w:t>від 25.08.2023 року № 918 «Про затвердження Порядку проведення конкурсу на здійснення операцій із збирання та перевезення побутових відходів»</w:t>
            </w:r>
          </w:p>
        </w:tc>
        <w:tc>
          <w:tcPr>
            <w:tcW w:w="6044" w:type="dxa"/>
          </w:tcPr>
          <w:p w14:paraId="007EBB28" w14:textId="77777777" w:rsidR="009556DA" w:rsidRPr="00B55731" w:rsidRDefault="009556DA" w:rsidP="009737EB">
            <w:pPr>
              <w:ind w:right="34"/>
              <w:contextualSpacing/>
              <w:rPr>
                <w:rFonts w:ascii="Times New Roman" w:hAnsi="Times New Roman"/>
                <w:color w:val="000000" w:themeColor="text1"/>
                <w:sz w:val="24"/>
                <w:szCs w:val="24"/>
              </w:rPr>
            </w:pPr>
            <w:r w:rsidRPr="00B55731">
              <w:rPr>
                <w:rFonts w:ascii="Times New Roman" w:hAnsi="Times New Roman"/>
                <w:color w:val="000000" w:themeColor="text1"/>
                <w:sz w:val="24"/>
                <w:szCs w:val="24"/>
              </w:rPr>
              <w:t>Орієнтовні річні обсяги накопичення відходів – 70,5 тис. м</w:t>
            </w:r>
            <w:r w:rsidRPr="00B55731">
              <w:rPr>
                <w:rFonts w:ascii="Times New Roman" w:hAnsi="Times New Roman"/>
                <w:color w:val="000000" w:themeColor="text1"/>
                <w:sz w:val="24"/>
                <w:szCs w:val="24"/>
                <w:vertAlign w:val="superscript"/>
              </w:rPr>
              <w:t xml:space="preserve">3 </w:t>
            </w:r>
          </w:p>
          <w:p w14:paraId="18DEAC19" w14:textId="77777777" w:rsidR="009556DA" w:rsidRPr="00B55731" w:rsidRDefault="009556DA" w:rsidP="009737EB">
            <w:pPr>
              <w:ind w:right="34"/>
              <w:rPr>
                <w:rFonts w:ascii="Times New Roman" w:hAnsi="Times New Roman"/>
                <w:color w:val="000000" w:themeColor="text1"/>
                <w:sz w:val="24"/>
                <w:szCs w:val="24"/>
              </w:rPr>
            </w:pPr>
            <w:r w:rsidRPr="00B55731">
              <w:rPr>
                <w:rFonts w:ascii="Times New Roman" w:hAnsi="Times New Roman"/>
                <w:color w:val="000000" w:themeColor="text1"/>
                <w:sz w:val="24"/>
                <w:szCs w:val="24"/>
              </w:rPr>
              <w:t xml:space="preserve">- послуги повинні надаватися  з урахуванням  розміру території згідно з маршрутами руху транспортних засобів та схеми розташування контейнерних майданчиків </w:t>
            </w:r>
          </w:p>
          <w:p w14:paraId="317D0843" w14:textId="77777777" w:rsidR="009556DA" w:rsidRPr="00B55731" w:rsidRDefault="009556DA" w:rsidP="009737EB">
            <w:pPr>
              <w:ind w:right="34"/>
              <w:rPr>
                <w:rFonts w:ascii="Times New Roman" w:hAnsi="Times New Roman"/>
                <w:color w:val="000000" w:themeColor="text1"/>
                <w:sz w:val="24"/>
                <w:szCs w:val="24"/>
              </w:rPr>
            </w:pPr>
            <w:r w:rsidRPr="00B55731">
              <w:rPr>
                <w:rFonts w:ascii="Times New Roman" w:hAnsi="Times New Roman"/>
                <w:color w:val="000000" w:themeColor="text1"/>
                <w:sz w:val="24"/>
                <w:szCs w:val="24"/>
              </w:rPr>
              <w:t>- дотримання графіка вивезення побутових відходів, погодженого з Дунаєвецькою міською радою</w:t>
            </w:r>
          </w:p>
        </w:tc>
      </w:tr>
      <w:tr w:rsidR="009556DA" w:rsidRPr="003B7294" w14:paraId="10FE0D94" w14:textId="77777777" w:rsidTr="009737EB">
        <w:tc>
          <w:tcPr>
            <w:tcW w:w="623" w:type="dxa"/>
          </w:tcPr>
          <w:p w14:paraId="76CD8ACB"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6.</w:t>
            </w:r>
          </w:p>
        </w:tc>
        <w:tc>
          <w:tcPr>
            <w:tcW w:w="3222" w:type="dxa"/>
          </w:tcPr>
          <w:p w14:paraId="46529029" w14:textId="77777777" w:rsidR="009556DA" w:rsidRPr="00D920FA" w:rsidRDefault="009556DA" w:rsidP="009737EB">
            <w:pPr>
              <w:ind w:right="-108"/>
              <w:contextualSpacing/>
              <w:rPr>
                <w:rFonts w:ascii="Times New Roman" w:hAnsi="Times New Roman"/>
                <w:sz w:val="24"/>
                <w:szCs w:val="24"/>
              </w:rPr>
            </w:pPr>
            <w:r>
              <w:rPr>
                <w:rFonts w:ascii="Times New Roman" w:hAnsi="Times New Roman"/>
                <w:sz w:val="24"/>
                <w:szCs w:val="24"/>
              </w:rPr>
              <w:t xml:space="preserve">Перелік документів, оригінали або копії яких подаються </w:t>
            </w:r>
            <w:r>
              <w:rPr>
                <w:rFonts w:ascii="Times New Roman" w:hAnsi="Times New Roman"/>
                <w:sz w:val="24"/>
                <w:szCs w:val="24"/>
              </w:rPr>
              <w:lastRenderedPageBreak/>
              <w:t>учасниками конкурсу для підтвердження відповідності учасників встановленим кваліфікаційним вимогам</w:t>
            </w:r>
          </w:p>
        </w:tc>
        <w:tc>
          <w:tcPr>
            <w:tcW w:w="6044" w:type="dxa"/>
          </w:tcPr>
          <w:p w14:paraId="6871413F"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6.1. Заява на участь у Конкурсі(</w:t>
            </w:r>
            <w:r w:rsidRPr="00835855">
              <w:rPr>
                <w:rFonts w:ascii="Times New Roman" w:hAnsi="Times New Roman"/>
                <w:sz w:val="24"/>
                <w:szCs w:val="24"/>
              </w:rPr>
              <w:t>додаток 1</w:t>
            </w:r>
            <w:r>
              <w:rPr>
                <w:rFonts w:ascii="Times New Roman" w:hAnsi="Times New Roman"/>
                <w:sz w:val="24"/>
                <w:szCs w:val="24"/>
              </w:rPr>
              <w:t xml:space="preserve"> до конкурсної документації)</w:t>
            </w:r>
          </w:p>
          <w:p w14:paraId="5BE0EB3F"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6.2.Інші:</w:t>
            </w:r>
          </w:p>
          <w:p w14:paraId="5EADB62A"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6.2.1 Копія </w:t>
            </w:r>
            <w:r w:rsidRPr="00496882">
              <w:rPr>
                <w:rFonts w:ascii="Times New Roman" w:hAnsi="Times New Roman"/>
                <w:sz w:val="24"/>
                <w:szCs w:val="24"/>
              </w:rPr>
              <w:t>балансового звіту суб'єкта господарювання за останній звітній період;</w:t>
            </w:r>
          </w:p>
          <w:p w14:paraId="493240C6"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6.2.2 Копія </w:t>
            </w:r>
            <w:r w:rsidRPr="00496882">
              <w:rPr>
                <w:rFonts w:ascii="Times New Roman" w:hAnsi="Times New Roman"/>
                <w:sz w:val="24"/>
                <w:szCs w:val="24"/>
              </w:rPr>
              <w:t>довідки відповідних органів про відсутність (наявність) заборгованості за податковими зобов'язаннями та платежами до Пенсійного фонду України;</w:t>
            </w:r>
            <w:r>
              <w:rPr>
                <w:rFonts w:ascii="Times New Roman" w:hAnsi="Times New Roman"/>
                <w:sz w:val="24"/>
                <w:szCs w:val="24"/>
              </w:rPr>
              <w:t>.</w:t>
            </w:r>
          </w:p>
          <w:p w14:paraId="27EBCBC4"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6.2.3 Довідка</w:t>
            </w:r>
            <w:r w:rsidRPr="00496882">
              <w:rPr>
                <w:rFonts w:ascii="Times New Roman" w:hAnsi="Times New Roman"/>
                <w:sz w:val="24"/>
                <w:szCs w:val="24"/>
              </w:rPr>
              <w:t>,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14:paraId="1BF4DDE5"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6.2.4 Довідка</w:t>
            </w:r>
            <w:r w:rsidRPr="00496882">
              <w:rPr>
                <w:rFonts w:ascii="Times New Roman" w:hAnsi="Times New Roman"/>
                <w:sz w:val="24"/>
                <w:szCs w:val="24"/>
              </w:rPr>
              <w:t>,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14:paraId="1BF15CCE" w14:textId="77777777" w:rsidR="009556DA" w:rsidRPr="00496882" w:rsidRDefault="009556DA" w:rsidP="009737EB">
            <w:pPr>
              <w:ind w:right="34"/>
              <w:contextualSpacing/>
              <w:rPr>
                <w:rFonts w:ascii="Times New Roman" w:hAnsi="Times New Roman"/>
                <w:sz w:val="24"/>
                <w:szCs w:val="24"/>
              </w:rPr>
            </w:pPr>
            <w:r>
              <w:rPr>
                <w:rFonts w:ascii="Times New Roman" w:hAnsi="Times New Roman"/>
                <w:sz w:val="24"/>
                <w:szCs w:val="24"/>
              </w:rPr>
              <w:t xml:space="preserve">6.2.5 Копії </w:t>
            </w:r>
            <w:r w:rsidRPr="00496882">
              <w:rPr>
                <w:rFonts w:ascii="Times New Roman" w:hAnsi="Times New Roman"/>
                <w:sz w:val="24"/>
                <w:szCs w:val="24"/>
              </w:rPr>
              <w:t>технічних паспортів на спеціально обладнані транспортні засоби та довідки про проходження ними технічного огляду;</w:t>
            </w:r>
          </w:p>
          <w:p w14:paraId="158210AC" w14:textId="77777777" w:rsidR="009556DA" w:rsidRPr="00835855" w:rsidRDefault="009556DA" w:rsidP="009737EB">
            <w:pPr>
              <w:ind w:right="34"/>
              <w:contextualSpacing/>
              <w:rPr>
                <w:rFonts w:ascii="Times New Roman" w:hAnsi="Times New Roman"/>
                <w:sz w:val="24"/>
                <w:szCs w:val="24"/>
              </w:rPr>
            </w:pPr>
            <w:r>
              <w:rPr>
                <w:rFonts w:ascii="Times New Roman" w:hAnsi="Times New Roman"/>
                <w:sz w:val="24"/>
                <w:szCs w:val="24"/>
              </w:rPr>
              <w:t>6.2.6 Д</w:t>
            </w:r>
            <w:r w:rsidRPr="00496882">
              <w:rPr>
                <w:rFonts w:ascii="Times New Roman" w:hAnsi="Times New Roman"/>
                <w:sz w:val="24"/>
                <w:szCs w:val="24"/>
              </w:rPr>
              <w:t>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w:t>
            </w:r>
            <w:r w:rsidRPr="00835855">
              <w:rPr>
                <w:rFonts w:ascii="Times New Roman" w:hAnsi="Times New Roman"/>
                <w:sz w:val="24"/>
                <w:szCs w:val="24"/>
              </w:rPr>
              <w:t xml:space="preserve">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14:paraId="39C6550D"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6.2.7 Д</w:t>
            </w:r>
            <w:r w:rsidRPr="004A1B41">
              <w:rPr>
                <w:rFonts w:ascii="Times New Roman" w:hAnsi="Times New Roman"/>
                <w:sz w:val="24"/>
                <w:szCs w:val="24"/>
              </w:rPr>
              <w:t>овідк</w:t>
            </w:r>
            <w:r>
              <w:rPr>
                <w:rFonts w:ascii="Times New Roman" w:hAnsi="Times New Roman"/>
                <w:sz w:val="24"/>
                <w:szCs w:val="24"/>
              </w:rPr>
              <w:t>а</w:t>
            </w:r>
            <w:r w:rsidRPr="004A1B41">
              <w:rPr>
                <w:rFonts w:ascii="Times New Roman" w:hAnsi="Times New Roman"/>
                <w:sz w:val="24"/>
                <w:szCs w:val="24"/>
              </w:rPr>
              <w:t xml:space="preserve"> про забезпечення створення умов для щоденного миття спеціально обладнаних транспортних засобів, їх паркування та технічного обслуговування;</w:t>
            </w:r>
          </w:p>
          <w:p w14:paraId="08B9A0E7"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6.2.8 Д</w:t>
            </w:r>
            <w:r w:rsidRPr="004A1B41">
              <w:rPr>
                <w:rFonts w:ascii="Times New Roman" w:hAnsi="Times New Roman"/>
                <w:sz w:val="24"/>
                <w:szCs w:val="24"/>
              </w:rPr>
              <w:t>овідки про проходження водіями медичного огляду;</w:t>
            </w:r>
          </w:p>
          <w:p w14:paraId="545E74D7"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6.2.9 Д</w:t>
            </w:r>
            <w:r w:rsidRPr="004A1B41">
              <w:rPr>
                <w:rFonts w:ascii="Times New Roman" w:hAnsi="Times New Roman"/>
                <w:sz w:val="24"/>
                <w:szCs w:val="24"/>
              </w:rPr>
              <w:t>окумент, що містить відомості про досвід роботи з надання послуг з вивезення побутових відходів;</w:t>
            </w:r>
          </w:p>
          <w:p w14:paraId="46B53B6A"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6.2.10 Д</w:t>
            </w:r>
            <w:r w:rsidRPr="004A1B41">
              <w:rPr>
                <w:rFonts w:ascii="Times New Roman" w:hAnsi="Times New Roman"/>
                <w:sz w:val="24"/>
                <w:szCs w:val="24"/>
              </w:rPr>
              <w:t>окумент,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14:paraId="31B52D25" w14:textId="77777777" w:rsidR="009556DA" w:rsidRPr="004A1B41" w:rsidRDefault="009556DA" w:rsidP="009737EB">
            <w:pPr>
              <w:ind w:right="34"/>
              <w:contextualSpacing/>
              <w:rPr>
                <w:rFonts w:ascii="Times New Roman" w:hAnsi="Times New Roman"/>
                <w:sz w:val="24"/>
                <w:szCs w:val="24"/>
              </w:rPr>
            </w:pPr>
            <w:r>
              <w:rPr>
                <w:rFonts w:ascii="Times New Roman" w:hAnsi="Times New Roman"/>
                <w:sz w:val="24"/>
                <w:szCs w:val="24"/>
              </w:rPr>
              <w:t>6.2.11 І</w:t>
            </w:r>
            <w:r w:rsidRPr="004A1B41">
              <w:rPr>
                <w:rFonts w:ascii="Times New Roman" w:hAnsi="Times New Roman"/>
                <w:sz w:val="24"/>
                <w:szCs w:val="24"/>
              </w:rPr>
              <w:t>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14:paraId="0E91C3E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 Інші документи:</w:t>
            </w:r>
          </w:p>
          <w:p w14:paraId="09153822"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6.3.1. Довідка складена в довільній формі, яка містить відомості про підприємство:</w:t>
            </w:r>
          </w:p>
          <w:p w14:paraId="0E17213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lastRenderedPageBreak/>
              <w:t>-  реквізити (адреса – юридична та фактична, телефон, факс, телефон для контактів);</w:t>
            </w:r>
          </w:p>
          <w:p w14:paraId="2861B23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керівний склад  ( посада, ПІБ, телефон для контактів) – для юридичних осіб</w:t>
            </w:r>
          </w:p>
          <w:p w14:paraId="46FEB827"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форма власності та юридичний статус, організаційно-правова форма (для юридичних осіб)</w:t>
            </w:r>
          </w:p>
          <w:p w14:paraId="34EB97A5"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6.3.2. Копія свідоцтва про державну реєстрацію (для юридичних осіб та суб’єктів підприємницької діяльності)</w:t>
            </w:r>
          </w:p>
          <w:p w14:paraId="4D2568D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6.3.3. Копія довідки ЄДРПОУ (для юридичних осіб)</w:t>
            </w:r>
          </w:p>
          <w:p w14:paraId="2F34AA8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Примітка:</w:t>
            </w:r>
          </w:p>
          <w:p w14:paraId="127F828C"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усі документи (за винятком оригіналів), виданих іншими установами, повинні бути завірені власною печаткою учасника конкурсу;</w:t>
            </w:r>
          </w:p>
          <w:p w14:paraId="40BFE57D"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у разі необхідності конкурсна комісія має право запросити від будь-якого учасника конкурсу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14:paraId="1CD3C1D5" w14:textId="77777777" w:rsidR="009556DA"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документи, які були додані до заявки повторно не подаються</w:t>
            </w:r>
          </w:p>
          <w:p w14:paraId="02BFBE8E" w14:textId="77777777" w:rsidR="009556DA" w:rsidRPr="00BA377B" w:rsidRDefault="009556DA" w:rsidP="009556DA">
            <w:pPr>
              <w:pStyle w:val="a4"/>
              <w:numPr>
                <w:ilvl w:val="0"/>
                <w:numId w:val="24"/>
              </w:numPr>
              <w:ind w:right="34"/>
              <w:rPr>
                <w:rFonts w:ascii="Times New Roman" w:hAnsi="Times New Roman" w:cs="Times New Roman"/>
                <w:sz w:val="24"/>
                <w:szCs w:val="24"/>
              </w:rPr>
            </w:pPr>
            <w:r>
              <w:rPr>
                <w:rFonts w:ascii="Times New Roman" w:hAnsi="Times New Roman" w:cs="Times New Roman"/>
                <w:sz w:val="24"/>
                <w:szCs w:val="24"/>
              </w:rPr>
              <w:t xml:space="preserve">допускається допущення формальних (несуттєвих) помилок в оформленні конкурсної пропозиції, такі як описки чи технічні помилки. Наприклад </w:t>
            </w:r>
            <w:r>
              <w:rPr>
                <w:rFonts w:ascii="Times New Roman" w:hAnsi="Times New Roman" w:cs="Times New Roman"/>
                <w:i/>
                <w:iCs/>
                <w:sz w:val="24"/>
                <w:szCs w:val="24"/>
              </w:rPr>
              <w:t xml:space="preserve">траспррт, котейнери, </w:t>
            </w:r>
            <w:r>
              <w:rPr>
                <w:rFonts w:ascii="Times New Roman" w:hAnsi="Times New Roman" w:cs="Times New Roman"/>
                <w:sz w:val="24"/>
                <w:szCs w:val="24"/>
              </w:rPr>
              <w:t>тощо.</w:t>
            </w:r>
          </w:p>
        </w:tc>
      </w:tr>
      <w:tr w:rsidR="009556DA" w:rsidRPr="00B40446" w14:paraId="6D80F7AF" w14:textId="77777777" w:rsidTr="009737EB">
        <w:tc>
          <w:tcPr>
            <w:tcW w:w="623" w:type="dxa"/>
          </w:tcPr>
          <w:p w14:paraId="7D5B9EE3"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7.</w:t>
            </w:r>
          </w:p>
        </w:tc>
        <w:tc>
          <w:tcPr>
            <w:tcW w:w="3222" w:type="dxa"/>
          </w:tcPr>
          <w:p w14:paraId="3EEB5D2E" w14:textId="77777777" w:rsidR="009556DA" w:rsidRPr="00D920FA" w:rsidRDefault="009556DA" w:rsidP="009737EB">
            <w:pPr>
              <w:contextualSpacing/>
              <w:rPr>
                <w:rFonts w:ascii="Times New Roman" w:hAnsi="Times New Roman"/>
                <w:sz w:val="24"/>
                <w:szCs w:val="24"/>
              </w:rPr>
            </w:pPr>
            <w:r>
              <w:rPr>
                <w:rFonts w:ascii="Times New Roman" w:hAnsi="Times New Roman"/>
                <w:sz w:val="24"/>
                <w:szCs w:val="24"/>
              </w:rPr>
              <w:t>Характеристика території, де повинні надаватися послуги з вивезення побутових відходів</w:t>
            </w:r>
          </w:p>
        </w:tc>
        <w:tc>
          <w:tcPr>
            <w:tcW w:w="6044" w:type="dxa"/>
          </w:tcPr>
          <w:p w14:paraId="66628B25" w14:textId="77777777" w:rsidR="009556DA" w:rsidRPr="00A95A56" w:rsidRDefault="009556DA" w:rsidP="009737EB">
            <w:pPr>
              <w:ind w:right="34"/>
              <w:contextualSpacing/>
              <w:rPr>
                <w:rFonts w:ascii="Times New Roman" w:hAnsi="Times New Roman"/>
                <w:sz w:val="24"/>
                <w:szCs w:val="24"/>
              </w:rPr>
            </w:pPr>
            <w:r>
              <w:rPr>
                <w:rFonts w:ascii="Times New Roman" w:hAnsi="Times New Roman"/>
                <w:sz w:val="24"/>
                <w:szCs w:val="24"/>
              </w:rPr>
              <w:t>Територія Дунаєвецької міської ради  661,18 км</w:t>
            </w:r>
            <w:r>
              <w:rPr>
                <w:rFonts w:ascii="Times New Roman" w:hAnsi="Times New Roman"/>
                <w:sz w:val="24"/>
                <w:szCs w:val="24"/>
                <w:vertAlign w:val="superscript"/>
              </w:rPr>
              <w:t xml:space="preserve">2 </w:t>
            </w:r>
          </w:p>
        </w:tc>
      </w:tr>
      <w:tr w:rsidR="009556DA" w:rsidRPr="00B40446" w14:paraId="19062CA2" w14:textId="77777777" w:rsidTr="009737EB">
        <w:tc>
          <w:tcPr>
            <w:tcW w:w="623" w:type="dxa"/>
          </w:tcPr>
          <w:p w14:paraId="07AAEE56"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8.</w:t>
            </w:r>
          </w:p>
        </w:tc>
        <w:tc>
          <w:tcPr>
            <w:tcW w:w="3222" w:type="dxa"/>
          </w:tcPr>
          <w:p w14:paraId="0999F566" w14:textId="4C0DF56B" w:rsidR="009556DA" w:rsidRPr="00D920FA" w:rsidRDefault="009556DA" w:rsidP="009737EB">
            <w:pPr>
              <w:contextualSpacing/>
              <w:rPr>
                <w:rFonts w:ascii="Times New Roman" w:hAnsi="Times New Roman"/>
                <w:sz w:val="24"/>
                <w:szCs w:val="24"/>
              </w:rPr>
            </w:pPr>
            <w:r>
              <w:rPr>
                <w:rFonts w:ascii="Times New Roman" w:hAnsi="Times New Roman"/>
                <w:sz w:val="24"/>
                <w:szCs w:val="24"/>
              </w:rPr>
              <w:t>Характеристика  об’єктів утворення побутових відходів за джерелами їх утворення</w:t>
            </w:r>
          </w:p>
        </w:tc>
        <w:tc>
          <w:tcPr>
            <w:tcW w:w="6044" w:type="dxa"/>
          </w:tcPr>
          <w:p w14:paraId="7267F3F0" w14:textId="77777777" w:rsidR="009556DA" w:rsidRPr="00D920FA" w:rsidRDefault="009556DA" w:rsidP="009737EB">
            <w:pPr>
              <w:ind w:right="34"/>
              <w:contextualSpacing/>
              <w:rPr>
                <w:rFonts w:ascii="Times New Roman" w:hAnsi="Times New Roman"/>
                <w:sz w:val="24"/>
                <w:szCs w:val="24"/>
              </w:rPr>
            </w:pPr>
          </w:p>
        </w:tc>
      </w:tr>
      <w:tr w:rsidR="009556DA" w:rsidRPr="00EE4C9E" w14:paraId="6DE49456" w14:textId="77777777" w:rsidTr="009737EB">
        <w:tc>
          <w:tcPr>
            <w:tcW w:w="623" w:type="dxa"/>
          </w:tcPr>
          <w:p w14:paraId="1CEB12CD"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8.1</w:t>
            </w:r>
          </w:p>
        </w:tc>
        <w:tc>
          <w:tcPr>
            <w:tcW w:w="3222" w:type="dxa"/>
          </w:tcPr>
          <w:p w14:paraId="013D150C" w14:textId="77777777" w:rsidR="009556DA" w:rsidRPr="00835855" w:rsidRDefault="009556DA" w:rsidP="009737EB">
            <w:pPr>
              <w:contextualSpacing/>
              <w:rPr>
                <w:rFonts w:ascii="Times New Roman" w:hAnsi="Times New Roman"/>
                <w:sz w:val="24"/>
                <w:szCs w:val="24"/>
              </w:rPr>
            </w:pPr>
            <w:r w:rsidRPr="00835855">
              <w:rPr>
                <w:rFonts w:ascii="Times New Roman" w:hAnsi="Times New Roman"/>
                <w:sz w:val="24"/>
                <w:szCs w:val="24"/>
              </w:rPr>
              <w:t>Багатоквартирні  житлові будинки:</w:t>
            </w:r>
          </w:p>
          <w:p w14:paraId="1F5D2748"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 xml:space="preserve">загальна кількість будинків , тому числі будинки з п’ятьма і більше поверхами із сміттєпроводами кількість мешканців  таких будинків; </w:t>
            </w:r>
          </w:p>
          <w:p w14:paraId="53B8B84B"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 xml:space="preserve">місцезнаходження будинків, їх характеристика залежно від наявності видів благоустрою (каналізації, центрального опалення, </w:t>
            </w:r>
            <w:r w:rsidRPr="00835855">
              <w:rPr>
                <w:rFonts w:ascii="Times New Roman" w:hAnsi="Times New Roman" w:cs="Times New Roman"/>
                <w:sz w:val="24"/>
                <w:szCs w:val="24"/>
              </w:rPr>
              <w:lastRenderedPageBreak/>
              <w:t>водо- та газопостачання);</w:t>
            </w:r>
          </w:p>
          <w:p w14:paraId="7082F0FE"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кількість будинків у яких відсутнє централізоване  водопостачання та каналізація,а рідкі відходи зберігаються у вигрібних ямах;</w:t>
            </w:r>
          </w:p>
          <w:p w14:paraId="6A643D67"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відомості про власників або наймачів, користувачів, у тому числі орендарів джерел утворення побутових відходів;</w:t>
            </w:r>
          </w:p>
          <w:p w14:paraId="22947F72" w14:textId="77777777" w:rsidR="009556DA" w:rsidRPr="00835855" w:rsidRDefault="009556DA" w:rsidP="009556DA">
            <w:pPr>
              <w:pStyle w:val="a4"/>
              <w:numPr>
                <w:ilvl w:val="0"/>
                <w:numId w:val="25"/>
              </w:numPr>
              <w:rPr>
                <w:rFonts w:ascii="Times New Roman" w:hAnsi="Times New Roman" w:cs="Times New Roman"/>
                <w:sz w:val="24"/>
                <w:szCs w:val="24"/>
              </w:rPr>
            </w:pPr>
            <w:r w:rsidRPr="00835855">
              <w:rPr>
                <w:rFonts w:ascii="Times New Roman" w:hAnsi="Times New Roman" w:cs="Times New Roman"/>
                <w:sz w:val="24"/>
                <w:szCs w:val="24"/>
              </w:rPr>
              <w:t>наявність, кількість місцезнаходженні, об’єм і належність контейнерів (контейнерних майданчиків) для зберігання  та збирання різних побутових відходів</w:t>
            </w:r>
          </w:p>
        </w:tc>
        <w:tc>
          <w:tcPr>
            <w:tcW w:w="6044" w:type="dxa"/>
          </w:tcPr>
          <w:p w14:paraId="35EA08E3" w14:textId="77777777" w:rsidR="009556DA" w:rsidRPr="00FD58C0" w:rsidRDefault="009556DA" w:rsidP="009737EB">
            <w:pPr>
              <w:ind w:right="34"/>
              <w:contextualSpacing/>
              <w:rPr>
                <w:rFonts w:ascii="Times New Roman" w:hAnsi="Times New Roman"/>
                <w:color w:val="000000" w:themeColor="text1"/>
                <w:sz w:val="24"/>
                <w:szCs w:val="24"/>
              </w:rPr>
            </w:pPr>
            <w:r w:rsidRPr="00FD58C0">
              <w:rPr>
                <w:rFonts w:ascii="Times New Roman" w:hAnsi="Times New Roman"/>
                <w:color w:val="000000" w:themeColor="text1"/>
                <w:sz w:val="24"/>
                <w:szCs w:val="24"/>
              </w:rPr>
              <w:lastRenderedPageBreak/>
              <w:t>116  будинків на території м. Дунаївці, 1,2,3,5,9- ти поверхові</w:t>
            </w:r>
          </w:p>
          <w:p w14:paraId="6E63C973" w14:textId="77777777" w:rsidR="009556DA" w:rsidRPr="008540E7" w:rsidRDefault="009556DA" w:rsidP="009737EB">
            <w:pPr>
              <w:ind w:right="34"/>
              <w:contextualSpacing/>
              <w:rPr>
                <w:rFonts w:ascii="Times New Roman" w:hAnsi="Times New Roman"/>
                <w:sz w:val="24"/>
                <w:szCs w:val="24"/>
              </w:rPr>
            </w:pPr>
            <w:r w:rsidRPr="008540E7">
              <w:rPr>
                <w:rFonts w:ascii="Times New Roman" w:hAnsi="Times New Roman"/>
                <w:sz w:val="24"/>
                <w:szCs w:val="24"/>
              </w:rPr>
              <w:t xml:space="preserve">  </w:t>
            </w:r>
            <w:r w:rsidRPr="009E4FE0">
              <w:rPr>
                <w:rFonts w:ascii="Times New Roman" w:hAnsi="Times New Roman"/>
                <w:sz w:val="24"/>
                <w:szCs w:val="24"/>
              </w:rPr>
              <w:t>6203</w:t>
            </w:r>
            <w:r w:rsidRPr="008540E7">
              <w:rPr>
                <w:rFonts w:ascii="Times New Roman" w:hAnsi="Times New Roman"/>
                <w:sz w:val="24"/>
                <w:szCs w:val="24"/>
              </w:rPr>
              <w:t xml:space="preserve"> мешканців</w:t>
            </w:r>
          </w:p>
          <w:p w14:paraId="05342A94" w14:textId="77777777" w:rsidR="009556DA" w:rsidRPr="008540E7" w:rsidRDefault="009556DA" w:rsidP="009737EB">
            <w:pPr>
              <w:ind w:right="34"/>
              <w:contextualSpacing/>
              <w:rPr>
                <w:rFonts w:ascii="Times New Roman" w:hAnsi="Times New Roman"/>
                <w:sz w:val="24"/>
                <w:szCs w:val="24"/>
              </w:rPr>
            </w:pPr>
          </w:p>
          <w:p w14:paraId="3D523586" w14:textId="77777777" w:rsidR="009556DA" w:rsidRPr="005C5E0F" w:rsidRDefault="009556DA" w:rsidP="009737EB">
            <w:pPr>
              <w:ind w:right="34"/>
              <w:contextualSpacing/>
              <w:rPr>
                <w:rFonts w:ascii="Times New Roman" w:hAnsi="Times New Roman"/>
                <w:sz w:val="24"/>
                <w:szCs w:val="24"/>
                <w:highlight w:val="yellow"/>
              </w:rPr>
            </w:pPr>
          </w:p>
          <w:p w14:paraId="15DC33A5" w14:textId="77777777" w:rsidR="009556DA" w:rsidRPr="005C5E0F" w:rsidRDefault="009556DA" w:rsidP="009737EB">
            <w:pPr>
              <w:ind w:right="34"/>
              <w:contextualSpacing/>
              <w:rPr>
                <w:rFonts w:ascii="Times New Roman" w:hAnsi="Times New Roman"/>
                <w:sz w:val="24"/>
                <w:szCs w:val="24"/>
                <w:highlight w:val="yellow"/>
              </w:rPr>
            </w:pPr>
          </w:p>
          <w:p w14:paraId="3BB5EBE0" w14:textId="77777777" w:rsidR="009556DA" w:rsidRPr="005C5E0F" w:rsidRDefault="009556DA" w:rsidP="009737EB">
            <w:pPr>
              <w:ind w:right="34"/>
              <w:contextualSpacing/>
              <w:rPr>
                <w:rFonts w:ascii="Times New Roman" w:hAnsi="Times New Roman"/>
                <w:sz w:val="24"/>
                <w:szCs w:val="24"/>
                <w:highlight w:val="yellow"/>
              </w:rPr>
            </w:pPr>
          </w:p>
          <w:p w14:paraId="4D26CD49" w14:textId="77777777" w:rsidR="009556DA" w:rsidRPr="005C5E0F" w:rsidRDefault="009556DA" w:rsidP="009737EB">
            <w:pPr>
              <w:ind w:right="34"/>
              <w:contextualSpacing/>
              <w:rPr>
                <w:rFonts w:ascii="Times New Roman" w:hAnsi="Times New Roman"/>
                <w:sz w:val="24"/>
                <w:szCs w:val="24"/>
                <w:highlight w:val="yellow"/>
              </w:rPr>
            </w:pPr>
          </w:p>
          <w:p w14:paraId="649E4C59" w14:textId="77777777" w:rsidR="009556DA" w:rsidRPr="00A96151" w:rsidRDefault="009556DA" w:rsidP="009737EB">
            <w:pPr>
              <w:ind w:right="34"/>
              <w:contextualSpacing/>
              <w:rPr>
                <w:rFonts w:ascii="Times New Roman" w:hAnsi="Times New Roman"/>
                <w:color w:val="000000" w:themeColor="text1"/>
                <w:sz w:val="24"/>
                <w:szCs w:val="24"/>
              </w:rPr>
            </w:pPr>
            <w:r w:rsidRPr="00A96151">
              <w:rPr>
                <w:rFonts w:ascii="Times New Roman" w:hAnsi="Times New Roman"/>
                <w:color w:val="000000" w:themeColor="text1"/>
                <w:sz w:val="24"/>
                <w:szCs w:val="24"/>
              </w:rPr>
              <w:t xml:space="preserve">Контейнер для збору ТПВ - </w:t>
            </w:r>
            <w:r w:rsidRPr="00B55731">
              <w:rPr>
                <w:rFonts w:ascii="Times New Roman" w:hAnsi="Times New Roman"/>
                <w:color w:val="000000" w:themeColor="text1"/>
                <w:sz w:val="24"/>
                <w:szCs w:val="24"/>
              </w:rPr>
              <w:t xml:space="preserve">28 шт., </w:t>
            </w:r>
            <w:r w:rsidRPr="00A96151">
              <w:rPr>
                <w:rFonts w:ascii="Times New Roman" w:hAnsi="Times New Roman"/>
                <w:color w:val="000000" w:themeColor="text1"/>
                <w:sz w:val="24"/>
                <w:szCs w:val="24"/>
              </w:rPr>
              <w:t>об’ємом  0,75 м</w:t>
            </w:r>
            <w:r w:rsidRPr="00A96151">
              <w:rPr>
                <w:rFonts w:ascii="Times New Roman" w:hAnsi="Times New Roman"/>
                <w:color w:val="000000" w:themeColor="text1"/>
                <w:sz w:val="24"/>
                <w:szCs w:val="24"/>
                <w:vertAlign w:val="superscript"/>
              </w:rPr>
              <w:t xml:space="preserve">3 </w:t>
            </w:r>
          </w:p>
          <w:p w14:paraId="27E3E294" w14:textId="77777777" w:rsidR="009556DA" w:rsidRPr="00A96151" w:rsidRDefault="009556DA" w:rsidP="009737EB">
            <w:pPr>
              <w:ind w:right="34"/>
              <w:rPr>
                <w:rFonts w:ascii="Times New Roman" w:hAnsi="Times New Roman"/>
                <w:color w:val="000000" w:themeColor="text1"/>
                <w:sz w:val="24"/>
                <w:szCs w:val="24"/>
                <w:highlight w:val="yellow"/>
              </w:rPr>
            </w:pPr>
          </w:p>
          <w:p w14:paraId="6C77FEFC" w14:textId="77777777" w:rsidR="009556DA" w:rsidRPr="00A96151" w:rsidRDefault="009556DA" w:rsidP="009737EB">
            <w:pPr>
              <w:ind w:right="34"/>
              <w:rPr>
                <w:rFonts w:ascii="Times New Roman" w:hAnsi="Times New Roman"/>
                <w:color w:val="000000" w:themeColor="text1"/>
                <w:sz w:val="24"/>
                <w:szCs w:val="24"/>
                <w:vertAlign w:val="superscript"/>
              </w:rPr>
            </w:pPr>
            <w:r w:rsidRPr="00B55731">
              <w:rPr>
                <w:rFonts w:ascii="Times New Roman" w:hAnsi="Times New Roman"/>
                <w:color w:val="000000" w:themeColor="text1"/>
                <w:sz w:val="24"/>
                <w:szCs w:val="24"/>
              </w:rPr>
              <w:t>Євроконтейнер  - 83</w:t>
            </w:r>
            <w:r>
              <w:rPr>
                <w:rFonts w:ascii="Times New Roman" w:hAnsi="Times New Roman"/>
                <w:color w:val="000000" w:themeColor="text1"/>
                <w:sz w:val="24"/>
                <w:szCs w:val="24"/>
              </w:rPr>
              <w:t xml:space="preserve"> </w:t>
            </w:r>
            <w:r w:rsidRPr="00B55731">
              <w:rPr>
                <w:rFonts w:ascii="Times New Roman" w:hAnsi="Times New Roman"/>
                <w:color w:val="000000" w:themeColor="text1"/>
                <w:sz w:val="24"/>
                <w:szCs w:val="24"/>
              </w:rPr>
              <w:t xml:space="preserve">шт, об’ємом  </w:t>
            </w:r>
            <w:r w:rsidRPr="00A96151">
              <w:rPr>
                <w:rFonts w:ascii="Times New Roman" w:hAnsi="Times New Roman"/>
                <w:color w:val="000000" w:themeColor="text1"/>
                <w:sz w:val="24"/>
                <w:szCs w:val="24"/>
              </w:rPr>
              <w:t>1,1 м</w:t>
            </w:r>
            <w:r w:rsidRPr="00A96151">
              <w:rPr>
                <w:rFonts w:ascii="Times New Roman" w:hAnsi="Times New Roman"/>
                <w:color w:val="000000" w:themeColor="text1"/>
                <w:sz w:val="24"/>
                <w:szCs w:val="24"/>
                <w:vertAlign w:val="superscript"/>
              </w:rPr>
              <w:t>3</w:t>
            </w:r>
          </w:p>
          <w:p w14:paraId="527E04BA" w14:textId="77777777" w:rsidR="009556DA" w:rsidRPr="00A96151" w:rsidRDefault="009556DA" w:rsidP="009737EB">
            <w:pPr>
              <w:ind w:right="34"/>
              <w:rPr>
                <w:rFonts w:ascii="Times New Roman" w:hAnsi="Times New Roman"/>
                <w:color w:val="000000" w:themeColor="text1"/>
                <w:sz w:val="24"/>
                <w:szCs w:val="24"/>
                <w:vertAlign w:val="superscript"/>
              </w:rPr>
            </w:pPr>
          </w:p>
          <w:p w14:paraId="47884516" w14:textId="77777777" w:rsidR="009556DA" w:rsidRPr="00A96151" w:rsidRDefault="009556DA" w:rsidP="009737EB">
            <w:pPr>
              <w:ind w:right="34"/>
              <w:rPr>
                <w:rFonts w:ascii="Times New Roman" w:hAnsi="Times New Roman"/>
                <w:color w:val="000000" w:themeColor="text1"/>
                <w:sz w:val="24"/>
                <w:szCs w:val="24"/>
                <w:vertAlign w:val="superscript"/>
              </w:rPr>
            </w:pPr>
            <w:r w:rsidRPr="00A96151">
              <w:rPr>
                <w:rFonts w:ascii="Times New Roman" w:hAnsi="Times New Roman"/>
                <w:color w:val="000000" w:themeColor="text1"/>
                <w:sz w:val="24"/>
                <w:szCs w:val="24"/>
              </w:rPr>
              <w:t xml:space="preserve">Контейнери під збір пластику/скла </w:t>
            </w:r>
            <w:r w:rsidRPr="002A5E48">
              <w:rPr>
                <w:rFonts w:ascii="Times New Roman" w:hAnsi="Times New Roman"/>
                <w:color w:val="000000" w:themeColor="text1"/>
                <w:sz w:val="24"/>
                <w:szCs w:val="24"/>
              </w:rPr>
              <w:t xml:space="preserve">-  8 шт. об’ємом </w:t>
            </w:r>
            <w:r w:rsidRPr="00A96151">
              <w:rPr>
                <w:rFonts w:ascii="Times New Roman" w:hAnsi="Times New Roman"/>
                <w:color w:val="000000" w:themeColor="text1"/>
                <w:sz w:val="24"/>
                <w:szCs w:val="24"/>
              </w:rPr>
              <w:t>1,1м</w:t>
            </w:r>
            <w:r w:rsidRPr="00A96151">
              <w:rPr>
                <w:rFonts w:ascii="Times New Roman" w:hAnsi="Times New Roman"/>
                <w:color w:val="000000" w:themeColor="text1"/>
                <w:sz w:val="24"/>
                <w:szCs w:val="24"/>
                <w:vertAlign w:val="superscript"/>
              </w:rPr>
              <w:t>3</w:t>
            </w:r>
          </w:p>
          <w:p w14:paraId="51CF3DF3" w14:textId="77777777" w:rsidR="009556DA" w:rsidRPr="00A96151" w:rsidRDefault="009556DA" w:rsidP="009737EB">
            <w:pPr>
              <w:ind w:right="34"/>
              <w:rPr>
                <w:rFonts w:ascii="Times New Roman" w:hAnsi="Times New Roman"/>
                <w:color w:val="000000" w:themeColor="text1"/>
                <w:sz w:val="24"/>
                <w:szCs w:val="24"/>
              </w:rPr>
            </w:pPr>
            <w:r w:rsidRPr="00A96151">
              <w:rPr>
                <w:rFonts w:ascii="Times New Roman" w:hAnsi="Times New Roman"/>
                <w:color w:val="000000" w:themeColor="text1"/>
                <w:sz w:val="24"/>
                <w:szCs w:val="24"/>
              </w:rPr>
              <w:t xml:space="preserve">Контейнерні сміттєві </w:t>
            </w:r>
            <w:r w:rsidRPr="00B55731">
              <w:rPr>
                <w:rFonts w:ascii="Times New Roman" w:hAnsi="Times New Roman"/>
                <w:color w:val="000000" w:themeColor="text1"/>
                <w:sz w:val="24"/>
                <w:szCs w:val="24"/>
              </w:rPr>
              <w:t>майданчики – 14 шт.</w:t>
            </w:r>
          </w:p>
          <w:p w14:paraId="16886EC5" w14:textId="77777777" w:rsidR="009556DA" w:rsidRPr="00EE4C9E" w:rsidRDefault="009556DA" w:rsidP="009737EB">
            <w:pPr>
              <w:ind w:right="34"/>
              <w:rPr>
                <w:rFonts w:ascii="Times New Roman" w:hAnsi="Times New Roman"/>
                <w:color w:val="FF0000"/>
                <w:sz w:val="24"/>
                <w:szCs w:val="24"/>
              </w:rPr>
            </w:pPr>
          </w:p>
          <w:p w14:paraId="7C5FB1A5" w14:textId="4E8CE91B" w:rsidR="009556DA" w:rsidRDefault="009556DA" w:rsidP="009737EB">
            <w:pPr>
              <w:ind w:right="34"/>
              <w:rPr>
                <w:rFonts w:ascii="Times New Roman" w:hAnsi="Times New Roman"/>
                <w:color w:val="FF0000"/>
                <w:sz w:val="24"/>
                <w:szCs w:val="24"/>
              </w:rPr>
            </w:pPr>
          </w:p>
          <w:p w14:paraId="0ED7857B" w14:textId="7D287CE6" w:rsidR="00EA5E45" w:rsidRDefault="00EA5E45" w:rsidP="009737EB">
            <w:pPr>
              <w:ind w:right="34"/>
              <w:rPr>
                <w:rFonts w:ascii="Times New Roman" w:hAnsi="Times New Roman"/>
                <w:color w:val="FF0000"/>
                <w:sz w:val="24"/>
                <w:szCs w:val="24"/>
              </w:rPr>
            </w:pPr>
          </w:p>
          <w:p w14:paraId="154C6CC2" w14:textId="77777777" w:rsidR="00EA5E45" w:rsidRPr="00EE4C9E" w:rsidRDefault="00EA5E45" w:rsidP="009737EB">
            <w:pPr>
              <w:ind w:right="34"/>
              <w:rPr>
                <w:rFonts w:ascii="Times New Roman" w:hAnsi="Times New Roman"/>
                <w:color w:val="FF0000"/>
                <w:sz w:val="24"/>
                <w:szCs w:val="24"/>
              </w:rPr>
            </w:pPr>
          </w:p>
          <w:p w14:paraId="7E2EF84E" w14:textId="77777777" w:rsidR="009556DA" w:rsidRPr="00A3711E" w:rsidRDefault="009556DA" w:rsidP="009737EB">
            <w:pPr>
              <w:ind w:right="34"/>
              <w:rPr>
                <w:rFonts w:ascii="Times New Roman" w:hAnsi="Times New Roman"/>
                <w:color w:val="000000" w:themeColor="text1"/>
                <w:sz w:val="24"/>
                <w:szCs w:val="24"/>
              </w:rPr>
            </w:pPr>
            <w:r w:rsidRPr="00A3711E">
              <w:rPr>
                <w:rFonts w:ascii="Times New Roman" w:hAnsi="Times New Roman"/>
                <w:color w:val="000000" w:themeColor="text1"/>
                <w:sz w:val="24"/>
                <w:szCs w:val="24"/>
              </w:rPr>
              <w:t xml:space="preserve">Відсутня каналізація 2 ж/б (вул. Ярова, 5 вул. Базарна 24, м. Дунаївці ) </w:t>
            </w:r>
          </w:p>
          <w:p w14:paraId="6AF8C1CB" w14:textId="77777777" w:rsidR="009556DA" w:rsidRPr="007E242B" w:rsidRDefault="009556DA" w:rsidP="009737EB">
            <w:pPr>
              <w:ind w:right="34"/>
              <w:rPr>
                <w:rFonts w:ascii="Times New Roman" w:hAnsi="Times New Roman"/>
                <w:sz w:val="24"/>
                <w:szCs w:val="24"/>
              </w:rPr>
            </w:pPr>
          </w:p>
          <w:p w14:paraId="642F7384" w14:textId="77777777" w:rsidR="009556DA" w:rsidRPr="007E242B" w:rsidRDefault="009556DA" w:rsidP="009737EB">
            <w:pPr>
              <w:ind w:right="34"/>
              <w:rPr>
                <w:rFonts w:ascii="Times New Roman" w:hAnsi="Times New Roman"/>
                <w:sz w:val="24"/>
                <w:szCs w:val="24"/>
              </w:rPr>
            </w:pPr>
          </w:p>
          <w:p w14:paraId="0B6F8904" w14:textId="77777777" w:rsidR="009556DA" w:rsidRPr="00EE4C9E" w:rsidRDefault="009556DA" w:rsidP="009737EB">
            <w:pPr>
              <w:ind w:right="34"/>
              <w:rPr>
                <w:rFonts w:ascii="Times New Roman" w:hAnsi="Times New Roman"/>
                <w:color w:val="FF0000"/>
                <w:sz w:val="24"/>
                <w:szCs w:val="24"/>
              </w:rPr>
            </w:pPr>
          </w:p>
          <w:p w14:paraId="50E80DCF" w14:textId="77777777" w:rsidR="009556DA" w:rsidRDefault="009556DA" w:rsidP="009737EB">
            <w:pPr>
              <w:ind w:right="34"/>
              <w:rPr>
                <w:rFonts w:ascii="Times New Roman" w:hAnsi="Times New Roman"/>
                <w:sz w:val="24"/>
                <w:szCs w:val="24"/>
              </w:rPr>
            </w:pPr>
          </w:p>
          <w:p w14:paraId="7166903E" w14:textId="77777777" w:rsidR="009556DA" w:rsidRDefault="009556DA" w:rsidP="009737EB">
            <w:pPr>
              <w:ind w:right="34"/>
              <w:rPr>
                <w:rFonts w:ascii="Times New Roman" w:hAnsi="Times New Roman"/>
                <w:sz w:val="24"/>
                <w:szCs w:val="24"/>
              </w:rPr>
            </w:pPr>
          </w:p>
          <w:p w14:paraId="06B896C2" w14:textId="77777777" w:rsidR="009556DA" w:rsidRDefault="009556DA" w:rsidP="009737EB">
            <w:pPr>
              <w:ind w:right="34"/>
              <w:rPr>
                <w:rFonts w:ascii="Times New Roman" w:hAnsi="Times New Roman"/>
                <w:sz w:val="24"/>
                <w:szCs w:val="24"/>
              </w:rPr>
            </w:pPr>
          </w:p>
          <w:p w14:paraId="727C4A3E" w14:textId="77777777" w:rsidR="009556DA" w:rsidRDefault="009556DA" w:rsidP="009737EB">
            <w:pPr>
              <w:ind w:right="34"/>
              <w:rPr>
                <w:rFonts w:ascii="Times New Roman" w:hAnsi="Times New Roman"/>
                <w:sz w:val="24"/>
                <w:szCs w:val="24"/>
              </w:rPr>
            </w:pPr>
            <w:r>
              <w:rPr>
                <w:rFonts w:ascii="Times New Roman" w:hAnsi="Times New Roman"/>
                <w:sz w:val="24"/>
                <w:szCs w:val="24"/>
              </w:rPr>
              <w:t>Фізичні та юридичні особи</w:t>
            </w:r>
          </w:p>
          <w:p w14:paraId="25392E73" w14:textId="77777777" w:rsidR="009556DA" w:rsidRDefault="009556DA" w:rsidP="009737EB">
            <w:pPr>
              <w:ind w:right="34"/>
              <w:rPr>
                <w:rFonts w:ascii="Times New Roman" w:hAnsi="Times New Roman"/>
                <w:sz w:val="24"/>
                <w:szCs w:val="24"/>
              </w:rPr>
            </w:pPr>
          </w:p>
          <w:p w14:paraId="1DB7CA6C" w14:textId="77777777" w:rsidR="009556DA" w:rsidRDefault="009556DA" w:rsidP="009737EB">
            <w:pPr>
              <w:ind w:right="34"/>
              <w:rPr>
                <w:rFonts w:ascii="Times New Roman" w:hAnsi="Times New Roman"/>
                <w:sz w:val="24"/>
                <w:szCs w:val="24"/>
              </w:rPr>
            </w:pPr>
          </w:p>
          <w:p w14:paraId="2EDD4024" w14:textId="77777777" w:rsidR="009556DA" w:rsidRDefault="009556DA" w:rsidP="009737EB">
            <w:pPr>
              <w:ind w:right="34"/>
              <w:rPr>
                <w:rFonts w:ascii="Times New Roman" w:hAnsi="Times New Roman"/>
                <w:sz w:val="24"/>
                <w:szCs w:val="24"/>
              </w:rPr>
            </w:pPr>
          </w:p>
          <w:p w14:paraId="78F273AD" w14:textId="77777777" w:rsidR="009556DA" w:rsidRDefault="009556DA" w:rsidP="009737EB">
            <w:pPr>
              <w:ind w:right="34"/>
              <w:rPr>
                <w:rFonts w:ascii="Times New Roman" w:hAnsi="Times New Roman"/>
                <w:sz w:val="24"/>
                <w:szCs w:val="24"/>
              </w:rPr>
            </w:pPr>
          </w:p>
          <w:p w14:paraId="084CA272" w14:textId="77777777" w:rsidR="009556DA" w:rsidRDefault="009556DA" w:rsidP="009737EB">
            <w:pPr>
              <w:ind w:right="34"/>
              <w:rPr>
                <w:rFonts w:ascii="Times New Roman" w:hAnsi="Times New Roman"/>
                <w:sz w:val="24"/>
                <w:szCs w:val="24"/>
              </w:rPr>
            </w:pPr>
          </w:p>
          <w:p w14:paraId="7F00A6C8" w14:textId="77777777" w:rsidR="009556DA" w:rsidRDefault="009556DA" w:rsidP="009737EB">
            <w:pPr>
              <w:ind w:right="34"/>
              <w:rPr>
                <w:rFonts w:ascii="Times New Roman" w:hAnsi="Times New Roman"/>
                <w:sz w:val="24"/>
                <w:szCs w:val="24"/>
              </w:rPr>
            </w:pPr>
          </w:p>
          <w:p w14:paraId="570B4FC6" w14:textId="77777777" w:rsidR="009556DA" w:rsidRPr="002A5E48" w:rsidRDefault="009556DA" w:rsidP="009737EB">
            <w:pPr>
              <w:ind w:right="34"/>
              <w:rPr>
                <w:rFonts w:ascii="Times New Roman" w:hAnsi="Times New Roman"/>
                <w:color w:val="000000" w:themeColor="text1"/>
                <w:sz w:val="24"/>
                <w:szCs w:val="24"/>
              </w:rPr>
            </w:pPr>
            <w:r w:rsidRPr="002A5E48">
              <w:rPr>
                <w:rFonts w:ascii="Times New Roman" w:hAnsi="Times New Roman"/>
                <w:color w:val="000000" w:themeColor="text1"/>
                <w:sz w:val="24"/>
                <w:szCs w:val="24"/>
              </w:rPr>
              <w:t>Наявні вісім сміттєвих майданчика для роздільного збирання відходів розміщених  за адресою: м. Дунаївці вул. Київська, 24 вул. Київська, 22, вул. Київська 4, вул. Шевченка 116, вул. Шевченка 92, вул. Шевченка 121-127, вул. МТС 23(євро контейнери   37 од. об’ємом – 1,1м</w:t>
            </w:r>
            <w:r w:rsidRPr="002A5E48">
              <w:rPr>
                <w:rFonts w:ascii="Times New Roman" w:hAnsi="Times New Roman"/>
                <w:color w:val="000000" w:themeColor="text1"/>
                <w:sz w:val="24"/>
                <w:szCs w:val="24"/>
                <w:vertAlign w:val="superscript"/>
              </w:rPr>
              <w:t>3</w:t>
            </w:r>
            <w:r w:rsidRPr="002A5E48">
              <w:rPr>
                <w:rFonts w:ascii="Times New Roman" w:hAnsi="Times New Roman"/>
                <w:color w:val="000000" w:themeColor="text1"/>
                <w:sz w:val="24"/>
                <w:szCs w:val="24"/>
              </w:rPr>
              <w:t>)</w:t>
            </w:r>
          </w:p>
          <w:p w14:paraId="6800485A" w14:textId="77777777" w:rsidR="009556DA" w:rsidRPr="00E904F5" w:rsidRDefault="009556DA" w:rsidP="009737EB">
            <w:pPr>
              <w:ind w:right="34"/>
              <w:rPr>
                <w:rFonts w:ascii="Times New Roman" w:hAnsi="Times New Roman"/>
                <w:sz w:val="24"/>
                <w:szCs w:val="24"/>
                <w:vertAlign w:val="superscript"/>
              </w:rPr>
            </w:pPr>
          </w:p>
        </w:tc>
      </w:tr>
      <w:tr w:rsidR="009556DA" w:rsidRPr="004F3F50" w14:paraId="5FC7C520" w14:textId="77777777" w:rsidTr="009737EB">
        <w:tc>
          <w:tcPr>
            <w:tcW w:w="623" w:type="dxa"/>
          </w:tcPr>
          <w:p w14:paraId="751B99CE"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8.2</w:t>
            </w:r>
          </w:p>
        </w:tc>
        <w:tc>
          <w:tcPr>
            <w:tcW w:w="3222" w:type="dxa"/>
          </w:tcPr>
          <w:p w14:paraId="3EE869B3" w14:textId="77777777" w:rsidR="009556DA" w:rsidRPr="00835855" w:rsidRDefault="009556DA" w:rsidP="009737EB">
            <w:pPr>
              <w:contextualSpacing/>
              <w:rPr>
                <w:rFonts w:ascii="Times New Roman" w:hAnsi="Times New Roman"/>
                <w:sz w:val="24"/>
                <w:szCs w:val="24"/>
              </w:rPr>
            </w:pPr>
            <w:r w:rsidRPr="00835855">
              <w:rPr>
                <w:rFonts w:ascii="Times New Roman" w:hAnsi="Times New Roman"/>
                <w:sz w:val="24"/>
                <w:szCs w:val="24"/>
              </w:rPr>
              <w:t>Одноквартирні житлові будинки:</w:t>
            </w:r>
          </w:p>
          <w:p w14:paraId="752BC739"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загальна кількість будинків кількість мешканців таких будинків;</w:t>
            </w:r>
          </w:p>
          <w:p w14:paraId="2B86D5B0"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місцезнаходження будинків, їх характеристика залежно від наявності видів благоустрою(каналізації, центрального опалення, водо- та газопостачання);</w:t>
            </w:r>
          </w:p>
          <w:p w14:paraId="6EC07DB4" w14:textId="77777777" w:rsidR="009556DA" w:rsidRPr="00835855" w:rsidRDefault="009556DA" w:rsidP="009556DA">
            <w:pPr>
              <w:pStyle w:val="a4"/>
              <w:numPr>
                <w:ilvl w:val="0"/>
                <w:numId w:val="25"/>
              </w:numPr>
              <w:ind w:right="34"/>
              <w:rPr>
                <w:rFonts w:ascii="Times New Roman" w:hAnsi="Times New Roman" w:cs="Times New Roman"/>
                <w:sz w:val="24"/>
                <w:szCs w:val="24"/>
              </w:rPr>
            </w:pPr>
            <w:r w:rsidRPr="00835855">
              <w:rPr>
                <w:rFonts w:ascii="Times New Roman" w:hAnsi="Times New Roman" w:cs="Times New Roman"/>
                <w:sz w:val="24"/>
                <w:szCs w:val="24"/>
              </w:rPr>
              <w:t>кількість будинків, у яких відсутнє централізоване водопостачання та каналізація, а рідкі відходи зберігаються у вигрібних ямах;</w:t>
            </w:r>
          </w:p>
          <w:p w14:paraId="69A34824"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 xml:space="preserve">наявність, кількість місцезнаходженні, об’єм і належність контейнерів (контейнерних майданчиків) для зберігання  та збирання </w:t>
            </w:r>
            <w:r w:rsidRPr="00835855">
              <w:rPr>
                <w:rFonts w:ascii="Times New Roman" w:hAnsi="Times New Roman" w:cs="Times New Roman"/>
                <w:sz w:val="24"/>
                <w:szCs w:val="24"/>
              </w:rPr>
              <w:lastRenderedPageBreak/>
              <w:t>різних побутових відходів;</w:t>
            </w:r>
          </w:p>
          <w:p w14:paraId="381380B1"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характеристика під’їздних шляхів;</w:t>
            </w:r>
          </w:p>
        </w:tc>
        <w:tc>
          <w:tcPr>
            <w:tcW w:w="6044" w:type="dxa"/>
          </w:tcPr>
          <w:p w14:paraId="5F3CEA8E" w14:textId="77777777" w:rsidR="009556DA" w:rsidRDefault="009556DA" w:rsidP="009737EB">
            <w:pPr>
              <w:ind w:right="34"/>
              <w:contextualSpacing/>
              <w:rPr>
                <w:rFonts w:ascii="Times New Roman" w:hAnsi="Times New Roman"/>
                <w:sz w:val="24"/>
                <w:szCs w:val="24"/>
              </w:rPr>
            </w:pPr>
          </w:p>
          <w:p w14:paraId="3EFF24C6" w14:textId="77777777" w:rsidR="009556DA" w:rsidRDefault="009556DA" w:rsidP="009737EB">
            <w:pPr>
              <w:ind w:right="34"/>
              <w:contextualSpacing/>
              <w:rPr>
                <w:rFonts w:ascii="Times New Roman" w:hAnsi="Times New Roman"/>
                <w:sz w:val="24"/>
                <w:szCs w:val="24"/>
              </w:rPr>
            </w:pPr>
          </w:p>
          <w:p w14:paraId="5D329BF1"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 xml:space="preserve">12311 будинок (з них 503 шт  в м. Дунаївці), </w:t>
            </w:r>
          </w:p>
          <w:p w14:paraId="7995487C"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3</w:t>
            </w:r>
            <w:r>
              <w:rPr>
                <w:rFonts w:ascii="Times New Roman" w:hAnsi="Times New Roman"/>
                <w:sz w:val="24"/>
                <w:szCs w:val="24"/>
              </w:rPr>
              <w:t>5</w:t>
            </w:r>
            <w:r w:rsidRPr="009B22C2">
              <w:rPr>
                <w:rFonts w:ascii="Times New Roman" w:hAnsi="Times New Roman"/>
                <w:sz w:val="24"/>
                <w:szCs w:val="24"/>
              </w:rPr>
              <w:t>7</w:t>
            </w:r>
            <w:r>
              <w:rPr>
                <w:rFonts w:ascii="Times New Roman" w:hAnsi="Times New Roman"/>
                <w:sz w:val="24"/>
                <w:szCs w:val="24"/>
              </w:rPr>
              <w:t>60</w:t>
            </w:r>
            <w:r w:rsidRPr="009B22C2">
              <w:rPr>
                <w:rFonts w:ascii="Times New Roman" w:hAnsi="Times New Roman"/>
                <w:sz w:val="24"/>
                <w:szCs w:val="24"/>
              </w:rPr>
              <w:t xml:space="preserve"> мешканців</w:t>
            </w:r>
          </w:p>
          <w:p w14:paraId="6F0AB860" w14:textId="77777777" w:rsidR="009556DA" w:rsidRPr="005C5E0F" w:rsidRDefault="009556DA" w:rsidP="009737EB">
            <w:pPr>
              <w:ind w:right="34"/>
              <w:contextualSpacing/>
              <w:rPr>
                <w:rFonts w:ascii="Times New Roman" w:hAnsi="Times New Roman"/>
                <w:b/>
                <w:sz w:val="24"/>
                <w:szCs w:val="24"/>
                <w:highlight w:val="yellow"/>
              </w:rPr>
            </w:pPr>
          </w:p>
          <w:p w14:paraId="09503A7B" w14:textId="77777777" w:rsidR="009556DA" w:rsidRPr="005C5E0F" w:rsidRDefault="009556DA" w:rsidP="009737EB">
            <w:pPr>
              <w:ind w:right="34"/>
              <w:contextualSpacing/>
              <w:rPr>
                <w:rFonts w:ascii="Times New Roman" w:hAnsi="Times New Roman"/>
                <w:b/>
                <w:sz w:val="24"/>
                <w:szCs w:val="24"/>
                <w:highlight w:val="yellow"/>
              </w:rPr>
            </w:pPr>
          </w:p>
          <w:p w14:paraId="65E0410C" w14:textId="77777777" w:rsidR="009556DA" w:rsidRPr="00045070"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 xml:space="preserve">25  </w:t>
            </w:r>
            <w:r w:rsidRPr="00045070">
              <w:rPr>
                <w:rFonts w:ascii="Times New Roman" w:hAnsi="Times New Roman"/>
                <w:color w:val="000000" w:themeColor="text1"/>
                <w:sz w:val="24"/>
                <w:szCs w:val="24"/>
              </w:rPr>
              <w:t>шт. об’ємом  0,75 м</w:t>
            </w:r>
            <w:r w:rsidRPr="00045070">
              <w:rPr>
                <w:rFonts w:ascii="Times New Roman" w:hAnsi="Times New Roman"/>
                <w:color w:val="000000" w:themeColor="text1"/>
                <w:sz w:val="24"/>
                <w:szCs w:val="24"/>
                <w:vertAlign w:val="superscript"/>
              </w:rPr>
              <w:t xml:space="preserve">3 </w:t>
            </w:r>
            <w:r w:rsidRPr="00045070">
              <w:rPr>
                <w:rFonts w:ascii="Times New Roman" w:hAnsi="Times New Roman"/>
                <w:color w:val="000000" w:themeColor="text1"/>
                <w:sz w:val="24"/>
                <w:szCs w:val="24"/>
              </w:rPr>
              <w:t>(по місту)</w:t>
            </w:r>
          </w:p>
          <w:p w14:paraId="672C4452" w14:textId="77777777" w:rsidR="009556DA" w:rsidRPr="00045070" w:rsidRDefault="009556DA" w:rsidP="009737EB">
            <w:pPr>
              <w:ind w:right="34"/>
              <w:contextualSpacing/>
              <w:rPr>
                <w:rFonts w:ascii="Times New Roman" w:hAnsi="Times New Roman"/>
                <w:color w:val="000000" w:themeColor="text1"/>
                <w:sz w:val="24"/>
                <w:szCs w:val="24"/>
              </w:rPr>
            </w:pPr>
            <w:r w:rsidRPr="00045070">
              <w:rPr>
                <w:rFonts w:ascii="Times New Roman" w:hAnsi="Times New Roman"/>
                <w:color w:val="000000" w:themeColor="text1"/>
                <w:sz w:val="24"/>
                <w:szCs w:val="24"/>
              </w:rPr>
              <w:t>По селах – подвірний збір</w:t>
            </w:r>
          </w:p>
          <w:p w14:paraId="2845EB43" w14:textId="77777777" w:rsidR="009556DA" w:rsidRPr="009E4FE0" w:rsidRDefault="009556DA" w:rsidP="009737EB">
            <w:pPr>
              <w:ind w:right="34"/>
              <w:contextualSpacing/>
              <w:rPr>
                <w:rFonts w:ascii="Times New Roman" w:hAnsi="Times New Roman"/>
                <w:sz w:val="24"/>
                <w:szCs w:val="24"/>
              </w:rPr>
            </w:pPr>
            <w:r w:rsidRPr="009E4FE0">
              <w:rPr>
                <w:rFonts w:ascii="Times New Roman" w:hAnsi="Times New Roman"/>
                <w:sz w:val="24"/>
                <w:szCs w:val="24"/>
              </w:rPr>
              <w:t>Централізоване водопостачання:933 будинків в сільській місцевості</w:t>
            </w:r>
          </w:p>
          <w:p w14:paraId="1D5F2B47" w14:textId="77777777" w:rsidR="009556DA" w:rsidRPr="009E4FE0" w:rsidRDefault="009556DA" w:rsidP="009737EB">
            <w:pPr>
              <w:ind w:right="34"/>
              <w:contextualSpacing/>
              <w:rPr>
                <w:rFonts w:ascii="Times New Roman" w:hAnsi="Times New Roman"/>
                <w:sz w:val="24"/>
                <w:szCs w:val="24"/>
              </w:rPr>
            </w:pPr>
            <w:r w:rsidRPr="009E4FE0">
              <w:rPr>
                <w:rFonts w:ascii="Times New Roman" w:hAnsi="Times New Roman"/>
                <w:sz w:val="24"/>
                <w:szCs w:val="24"/>
              </w:rPr>
              <w:t>Водовідведення – 249 будинків по місту.</w:t>
            </w:r>
          </w:p>
          <w:p w14:paraId="670C16A3" w14:textId="77777777" w:rsidR="009556DA" w:rsidRDefault="009556DA" w:rsidP="009737EB">
            <w:pPr>
              <w:ind w:right="34"/>
              <w:contextualSpacing/>
              <w:rPr>
                <w:rFonts w:ascii="Times New Roman" w:hAnsi="Times New Roman"/>
                <w:sz w:val="24"/>
                <w:szCs w:val="24"/>
              </w:rPr>
            </w:pPr>
          </w:p>
          <w:p w14:paraId="55CD4EDE" w14:textId="77777777" w:rsidR="009556DA" w:rsidRDefault="009556DA" w:rsidP="009737EB">
            <w:pPr>
              <w:ind w:right="34"/>
              <w:contextualSpacing/>
              <w:rPr>
                <w:rFonts w:ascii="Times New Roman" w:hAnsi="Times New Roman"/>
                <w:sz w:val="24"/>
                <w:szCs w:val="24"/>
              </w:rPr>
            </w:pPr>
          </w:p>
          <w:p w14:paraId="40578AD1" w14:textId="77777777" w:rsidR="009556DA" w:rsidRDefault="009556DA" w:rsidP="009737EB">
            <w:pPr>
              <w:ind w:right="34"/>
              <w:contextualSpacing/>
              <w:rPr>
                <w:rFonts w:ascii="Times New Roman" w:hAnsi="Times New Roman"/>
                <w:sz w:val="24"/>
                <w:szCs w:val="24"/>
              </w:rPr>
            </w:pPr>
          </w:p>
          <w:p w14:paraId="79754A8A" w14:textId="77777777" w:rsidR="009556DA" w:rsidRDefault="009556DA" w:rsidP="009737EB">
            <w:pPr>
              <w:ind w:right="34"/>
              <w:contextualSpacing/>
              <w:rPr>
                <w:rFonts w:ascii="Times New Roman" w:hAnsi="Times New Roman"/>
                <w:sz w:val="24"/>
                <w:szCs w:val="24"/>
              </w:rPr>
            </w:pPr>
          </w:p>
          <w:p w14:paraId="23B98F70" w14:textId="77777777" w:rsidR="009556DA" w:rsidRDefault="009556DA" w:rsidP="009737EB">
            <w:pPr>
              <w:ind w:right="34"/>
              <w:contextualSpacing/>
              <w:rPr>
                <w:rFonts w:ascii="Times New Roman" w:hAnsi="Times New Roman"/>
                <w:sz w:val="24"/>
                <w:szCs w:val="24"/>
              </w:rPr>
            </w:pPr>
          </w:p>
          <w:p w14:paraId="20C0868B" w14:textId="77777777" w:rsidR="009556DA" w:rsidRDefault="009556DA" w:rsidP="009737EB">
            <w:pPr>
              <w:ind w:right="34"/>
              <w:contextualSpacing/>
              <w:rPr>
                <w:rFonts w:ascii="Times New Roman" w:hAnsi="Times New Roman"/>
                <w:sz w:val="24"/>
                <w:szCs w:val="24"/>
              </w:rPr>
            </w:pPr>
          </w:p>
          <w:p w14:paraId="14F64795" w14:textId="77777777" w:rsidR="009556DA" w:rsidRDefault="009556DA" w:rsidP="009737EB">
            <w:pPr>
              <w:ind w:right="34"/>
              <w:contextualSpacing/>
              <w:rPr>
                <w:rFonts w:ascii="Times New Roman" w:hAnsi="Times New Roman"/>
                <w:sz w:val="24"/>
                <w:szCs w:val="24"/>
              </w:rPr>
            </w:pPr>
          </w:p>
          <w:p w14:paraId="4724E4BD" w14:textId="77777777" w:rsidR="009556DA" w:rsidRDefault="009556DA" w:rsidP="009737EB">
            <w:pPr>
              <w:ind w:right="34"/>
              <w:contextualSpacing/>
              <w:rPr>
                <w:rFonts w:ascii="Times New Roman" w:hAnsi="Times New Roman"/>
                <w:sz w:val="24"/>
                <w:szCs w:val="24"/>
              </w:rPr>
            </w:pPr>
          </w:p>
          <w:p w14:paraId="6D67F6AE" w14:textId="77777777" w:rsidR="009556DA" w:rsidRDefault="009556DA" w:rsidP="009737EB">
            <w:pPr>
              <w:ind w:right="34"/>
              <w:contextualSpacing/>
              <w:rPr>
                <w:rFonts w:ascii="Times New Roman" w:hAnsi="Times New Roman"/>
                <w:sz w:val="24"/>
                <w:szCs w:val="24"/>
              </w:rPr>
            </w:pPr>
          </w:p>
          <w:p w14:paraId="486F711D" w14:textId="77777777" w:rsidR="009556DA" w:rsidRDefault="009556DA" w:rsidP="009737EB">
            <w:pPr>
              <w:ind w:right="34"/>
              <w:contextualSpacing/>
              <w:rPr>
                <w:rFonts w:ascii="Times New Roman" w:hAnsi="Times New Roman"/>
                <w:sz w:val="24"/>
                <w:szCs w:val="24"/>
              </w:rPr>
            </w:pPr>
          </w:p>
          <w:p w14:paraId="765341C5" w14:textId="77777777" w:rsidR="009556DA" w:rsidRDefault="009556DA" w:rsidP="009737EB">
            <w:pPr>
              <w:ind w:right="34"/>
              <w:contextualSpacing/>
              <w:rPr>
                <w:rFonts w:ascii="Times New Roman" w:hAnsi="Times New Roman"/>
                <w:sz w:val="24"/>
                <w:szCs w:val="24"/>
              </w:rPr>
            </w:pPr>
          </w:p>
          <w:p w14:paraId="730F1368" w14:textId="77777777" w:rsidR="009556DA" w:rsidRDefault="009556DA" w:rsidP="009737EB">
            <w:pPr>
              <w:ind w:right="34"/>
              <w:contextualSpacing/>
              <w:rPr>
                <w:rFonts w:ascii="Times New Roman" w:hAnsi="Times New Roman"/>
                <w:sz w:val="24"/>
                <w:szCs w:val="24"/>
              </w:rPr>
            </w:pPr>
          </w:p>
          <w:p w14:paraId="24686BE7" w14:textId="77777777" w:rsidR="009556DA" w:rsidRDefault="009556DA" w:rsidP="009737EB">
            <w:pPr>
              <w:ind w:right="34"/>
              <w:contextualSpacing/>
              <w:rPr>
                <w:rFonts w:ascii="Times New Roman" w:hAnsi="Times New Roman"/>
                <w:sz w:val="24"/>
                <w:szCs w:val="24"/>
              </w:rPr>
            </w:pPr>
          </w:p>
          <w:p w14:paraId="55003EC7" w14:textId="77777777" w:rsidR="009556DA" w:rsidRDefault="009556DA" w:rsidP="009737EB">
            <w:pPr>
              <w:ind w:right="34"/>
              <w:contextualSpacing/>
              <w:rPr>
                <w:rFonts w:ascii="Times New Roman" w:hAnsi="Times New Roman"/>
                <w:sz w:val="24"/>
                <w:szCs w:val="24"/>
              </w:rPr>
            </w:pPr>
          </w:p>
          <w:p w14:paraId="05754B89" w14:textId="77777777" w:rsidR="009556DA" w:rsidRDefault="009556DA" w:rsidP="009737EB">
            <w:pPr>
              <w:ind w:right="34"/>
              <w:contextualSpacing/>
              <w:rPr>
                <w:rFonts w:ascii="Times New Roman" w:hAnsi="Times New Roman"/>
                <w:sz w:val="24"/>
                <w:szCs w:val="24"/>
              </w:rPr>
            </w:pPr>
          </w:p>
          <w:p w14:paraId="7FDF882E" w14:textId="77777777" w:rsidR="009556DA" w:rsidRDefault="009556DA" w:rsidP="009737EB">
            <w:pPr>
              <w:ind w:right="34"/>
              <w:contextualSpacing/>
              <w:rPr>
                <w:rFonts w:ascii="Times New Roman" w:hAnsi="Times New Roman"/>
                <w:sz w:val="24"/>
                <w:szCs w:val="24"/>
              </w:rPr>
            </w:pPr>
          </w:p>
          <w:p w14:paraId="3D783C81" w14:textId="77777777" w:rsidR="009556DA" w:rsidRDefault="009556DA" w:rsidP="009737EB">
            <w:pPr>
              <w:ind w:right="34"/>
              <w:contextualSpacing/>
              <w:rPr>
                <w:rFonts w:ascii="Times New Roman" w:hAnsi="Times New Roman"/>
                <w:sz w:val="24"/>
                <w:szCs w:val="24"/>
              </w:rPr>
            </w:pPr>
          </w:p>
          <w:p w14:paraId="48B5FB00" w14:textId="77777777" w:rsidR="009556DA" w:rsidRDefault="009556DA" w:rsidP="009737EB">
            <w:pPr>
              <w:ind w:right="34"/>
              <w:contextualSpacing/>
              <w:rPr>
                <w:rFonts w:ascii="Times New Roman" w:hAnsi="Times New Roman"/>
                <w:sz w:val="24"/>
                <w:szCs w:val="24"/>
              </w:rPr>
            </w:pPr>
          </w:p>
          <w:p w14:paraId="086B1C8D" w14:textId="77777777" w:rsidR="009556DA" w:rsidRDefault="009556DA" w:rsidP="009737EB">
            <w:pPr>
              <w:ind w:right="34"/>
              <w:contextualSpacing/>
              <w:rPr>
                <w:rFonts w:ascii="Times New Roman" w:hAnsi="Times New Roman"/>
                <w:sz w:val="24"/>
                <w:szCs w:val="24"/>
              </w:rPr>
            </w:pPr>
          </w:p>
          <w:p w14:paraId="1032EFC5" w14:textId="77777777" w:rsidR="009556DA" w:rsidRDefault="009556DA" w:rsidP="009737EB">
            <w:pPr>
              <w:ind w:right="34"/>
              <w:contextualSpacing/>
              <w:rPr>
                <w:rFonts w:ascii="Times New Roman" w:hAnsi="Times New Roman"/>
                <w:sz w:val="24"/>
                <w:szCs w:val="24"/>
              </w:rPr>
            </w:pPr>
          </w:p>
          <w:p w14:paraId="0D2501EE" w14:textId="77777777" w:rsidR="009556DA" w:rsidRPr="00235148" w:rsidRDefault="009556DA" w:rsidP="009737EB">
            <w:pPr>
              <w:ind w:right="34"/>
              <w:contextualSpacing/>
              <w:rPr>
                <w:rFonts w:ascii="Times New Roman" w:hAnsi="Times New Roman"/>
                <w:sz w:val="24"/>
                <w:szCs w:val="24"/>
              </w:rPr>
            </w:pPr>
            <w:r>
              <w:rPr>
                <w:rFonts w:ascii="Times New Roman" w:hAnsi="Times New Roman"/>
                <w:sz w:val="24"/>
                <w:szCs w:val="24"/>
              </w:rPr>
              <w:t>Асфальто-бетонні та грунтові дороги</w:t>
            </w:r>
          </w:p>
        </w:tc>
      </w:tr>
      <w:tr w:rsidR="009556DA" w:rsidRPr="00235148" w14:paraId="7407A0D4" w14:textId="77777777" w:rsidTr="009737EB">
        <w:tc>
          <w:tcPr>
            <w:tcW w:w="623" w:type="dxa"/>
          </w:tcPr>
          <w:p w14:paraId="0DE24946"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8.3</w:t>
            </w:r>
          </w:p>
        </w:tc>
        <w:tc>
          <w:tcPr>
            <w:tcW w:w="3222" w:type="dxa"/>
          </w:tcPr>
          <w:p w14:paraId="3D21C471"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Підприємства, установи, організації, суб’єкти підприємницької  діяльності:</w:t>
            </w:r>
          </w:p>
          <w:p w14:paraId="5379FDDD"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загальна кількість та перелік підприємств, установ та організацій, їх характеристика (бюджетні або інші споживачі, наявність каналізації, центрального опаленн, водо- та газопостачання), місцезнаходження, кількість , об’єм, місцезнаходження та належність контейнерів;</w:t>
            </w:r>
          </w:p>
          <w:p w14:paraId="0A0CE6D3" w14:textId="77777777" w:rsidR="009556DA" w:rsidRPr="00835855" w:rsidRDefault="009556DA" w:rsidP="009556DA">
            <w:pPr>
              <w:pStyle w:val="a4"/>
              <w:numPr>
                <w:ilvl w:val="0"/>
                <w:numId w:val="26"/>
              </w:numPr>
              <w:ind w:right="34"/>
              <w:rPr>
                <w:rFonts w:ascii="Times New Roman" w:hAnsi="Times New Roman" w:cs="Times New Roman"/>
                <w:sz w:val="24"/>
                <w:szCs w:val="24"/>
              </w:rPr>
            </w:pPr>
            <w:r w:rsidRPr="00835855">
              <w:rPr>
                <w:rFonts w:ascii="Times New Roman" w:hAnsi="Times New Roman" w:cs="Times New Roman"/>
                <w:sz w:val="24"/>
                <w:szCs w:val="24"/>
              </w:rPr>
              <w:t>площа зелених насаджень на території, установи та організації (у разі їх наявності);</w:t>
            </w:r>
          </w:p>
        </w:tc>
        <w:tc>
          <w:tcPr>
            <w:tcW w:w="6044" w:type="dxa"/>
          </w:tcPr>
          <w:p w14:paraId="2BFFD078" w14:textId="77777777" w:rsidR="009556DA" w:rsidRDefault="009556DA" w:rsidP="009737EB">
            <w:pPr>
              <w:ind w:right="34"/>
              <w:contextualSpacing/>
              <w:rPr>
                <w:rFonts w:ascii="Times New Roman" w:hAnsi="Times New Roman"/>
                <w:sz w:val="24"/>
                <w:szCs w:val="24"/>
              </w:rPr>
            </w:pPr>
          </w:p>
          <w:p w14:paraId="0FED5EB1" w14:textId="77777777" w:rsidR="009556DA" w:rsidRDefault="009556DA" w:rsidP="009737EB">
            <w:pPr>
              <w:ind w:right="34"/>
              <w:contextualSpacing/>
              <w:rPr>
                <w:rFonts w:ascii="Times New Roman" w:hAnsi="Times New Roman"/>
                <w:sz w:val="24"/>
                <w:szCs w:val="24"/>
              </w:rPr>
            </w:pPr>
          </w:p>
          <w:p w14:paraId="205670A3" w14:textId="77777777" w:rsidR="009556DA" w:rsidRDefault="009556DA" w:rsidP="009737EB">
            <w:pPr>
              <w:ind w:right="34"/>
              <w:contextualSpacing/>
              <w:rPr>
                <w:rFonts w:ascii="Times New Roman" w:hAnsi="Times New Roman"/>
                <w:sz w:val="24"/>
                <w:szCs w:val="24"/>
              </w:rPr>
            </w:pPr>
          </w:p>
          <w:p w14:paraId="2F2BE9DE" w14:textId="77777777" w:rsidR="009556DA" w:rsidRDefault="009556DA" w:rsidP="009737EB">
            <w:pPr>
              <w:ind w:right="34"/>
              <w:contextualSpacing/>
              <w:rPr>
                <w:rFonts w:ascii="Times New Roman" w:hAnsi="Times New Roman"/>
                <w:sz w:val="24"/>
                <w:szCs w:val="24"/>
              </w:rPr>
            </w:pPr>
          </w:p>
          <w:p w14:paraId="42B7BC85" w14:textId="77777777" w:rsidR="009556DA" w:rsidRPr="009B22C2" w:rsidRDefault="009556DA" w:rsidP="009737EB">
            <w:pPr>
              <w:ind w:right="34"/>
              <w:contextualSpacing/>
              <w:rPr>
                <w:rFonts w:ascii="Times New Roman" w:hAnsi="Times New Roman"/>
                <w:sz w:val="24"/>
                <w:szCs w:val="24"/>
              </w:rPr>
            </w:pPr>
            <w:r w:rsidRPr="009B22C2">
              <w:rPr>
                <w:rFonts w:ascii="Times New Roman" w:hAnsi="Times New Roman"/>
                <w:sz w:val="24"/>
                <w:szCs w:val="24"/>
              </w:rPr>
              <w:t xml:space="preserve">374 підприєства, установи, СПД </w:t>
            </w:r>
          </w:p>
          <w:p w14:paraId="1DC8101D" w14:textId="77777777" w:rsidR="009556DA" w:rsidRPr="00973C68"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11  контейнерів  об’ємом – 1,1м3</w:t>
            </w:r>
          </w:p>
          <w:p w14:paraId="1F1EDB30" w14:textId="77777777" w:rsidR="009556DA" w:rsidRPr="00973C68" w:rsidRDefault="009556DA" w:rsidP="009737EB">
            <w:pPr>
              <w:ind w:right="34"/>
              <w:contextualSpacing/>
              <w:rPr>
                <w:rFonts w:ascii="Times New Roman" w:hAnsi="Times New Roman"/>
                <w:color w:val="000000" w:themeColor="text1"/>
                <w:sz w:val="24"/>
                <w:szCs w:val="24"/>
              </w:rPr>
            </w:pPr>
          </w:p>
          <w:p w14:paraId="7DCB922E" w14:textId="77777777" w:rsidR="009556DA" w:rsidRPr="00973C68" w:rsidRDefault="009556DA" w:rsidP="009737EB">
            <w:pPr>
              <w:ind w:right="34"/>
              <w:contextualSpacing/>
              <w:rPr>
                <w:rFonts w:ascii="Times New Roman" w:hAnsi="Times New Roman"/>
                <w:color w:val="000000" w:themeColor="text1"/>
                <w:sz w:val="24"/>
                <w:szCs w:val="24"/>
              </w:rPr>
            </w:pPr>
            <w:r w:rsidRPr="00973C68">
              <w:rPr>
                <w:rFonts w:ascii="Times New Roman" w:hAnsi="Times New Roman"/>
                <w:color w:val="000000" w:themeColor="text1"/>
                <w:sz w:val="24"/>
                <w:szCs w:val="24"/>
              </w:rPr>
              <w:t>72 контейнерів об’ємом  0,75 м3</w:t>
            </w:r>
          </w:p>
          <w:p w14:paraId="05B3F570" w14:textId="77777777" w:rsidR="009556DA" w:rsidRPr="00F91D7C" w:rsidRDefault="009556DA" w:rsidP="009737EB">
            <w:pPr>
              <w:ind w:right="34"/>
              <w:contextualSpacing/>
              <w:rPr>
                <w:rFonts w:ascii="Times New Roman" w:hAnsi="Times New Roman"/>
                <w:color w:val="FF0000"/>
                <w:sz w:val="24"/>
                <w:szCs w:val="24"/>
              </w:rPr>
            </w:pPr>
            <w:r w:rsidRPr="00F91D7C">
              <w:rPr>
                <w:rFonts w:ascii="Times New Roman" w:hAnsi="Times New Roman"/>
                <w:color w:val="FF0000"/>
                <w:sz w:val="24"/>
                <w:szCs w:val="24"/>
              </w:rPr>
              <w:t xml:space="preserve"> </w:t>
            </w:r>
          </w:p>
          <w:p w14:paraId="63DB6D94" w14:textId="77777777" w:rsidR="009556DA" w:rsidRPr="00022C3D" w:rsidRDefault="009556DA" w:rsidP="009737EB">
            <w:pPr>
              <w:ind w:right="34"/>
              <w:contextualSpacing/>
              <w:rPr>
                <w:rFonts w:ascii="Times New Roman" w:hAnsi="Times New Roman"/>
                <w:sz w:val="24"/>
                <w:szCs w:val="24"/>
                <w:highlight w:val="yellow"/>
              </w:rPr>
            </w:pPr>
            <w:r w:rsidRPr="00022C3D">
              <w:rPr>
                <w:rFonts w:ascii="Times New Roman" w:hAnsi="Times New Roman"/>
                <w:sz w:val="24"/>
                <w:szCs w:val="24"/>
              </w:rPr>
              <w:t xml:space="preserve">(Належать </w:t>
            </w:r>
            <w:r>
              <w:rPr>
                <w:rFonts w:ascii="Times New Roman" w:hAnsi="Times New Roman"/>
                <w:sz w:val="24"/>
                <w:szCs w:val="24"/>
              </w:rPr>
              <w:t>організаціям)</w:t>
            </w:r>
          </w:p>
        </w:tc>
      </w:tr>
      <w:tr w:rsidR="009556DA" w:rsidRPr="00107ECA" w14:paraId="033578CD" w14:textId="77777777" w:rsidTr="009737EB">
        <w:tc>
          <w:tcPr>
            <w:tcW w:w="623" w:type="dxa"/>
          </w:tcPr>
          <w:p w14:paraId="63B1CB97"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9.</w:t>
            </w:r>
          </w:p>
        </w:tc>
        <w:tc>
          <w:tcPr>
            <w:tcW w:w="3222" w:type="dxa"/>
          </w:tcPr>
          <w:p w14:paraId="36DC5352"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 )  відповідно до правил благоустрою територій населеного пункту, розроблених з урахуванням схеми санітарного очищення населеного пункту;</w:t>
            </w:r>
          </w:p>
        </w:tc>
        <w:tc>
          <w:tcPr>
            <w:tcW w:w="6044" w:type="dxa"/>
          </w:tcPr>
          <w:p w14:paraId="3D75471B"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 xml:space="preserve">Потужність  становить  </w:t>
            </w:r>
            <w:r w:rsidRPr="003D512E">
              <w:rPr>
                <w:rFonts w:ascii="Times New Roman" w:hAnsi="Times New Roman"/>
                <w:color w:val="000000" w:themeColor="text1"/>
                <w:sz w:val="24"/>
                <w:szCs w:val="24"/>
              </w:rPr>
              <w:t>1213,772 тис. м</w:t>
            </w:r>
            <w:r w:rsidRPr="003D512E">
              <w:rPr>
                <w:rFonts w:ascii="Times New Roman" w:hAnsi="Times New Roman"/>
                <w:color w:val="000000" w:themeColor="text1"/>
                <w:sz w:val="24"/>
                <w:szCs w:val="24"/>
                <w:vertAlign w:val="superscript"/>
              </w:rPr>
              <w:t xml:space="preserve">3 </w:t>
            </w:r>
          </w:p>
          <w:p w14:paraId="5735BA3D" w14:textId="77777777" w:rsidR="009556DA" w:rsidRDefault="009556DA" w:rsidP="009737EB">
            <w:pPr>
              <w:ind w:right="34"/>
              <w:contextualSpacing/>
              <w:rPr>
                <w:rFonts w:ascii="Times New Roman" w:hAnsi="Times New Roman"/>
                <w:sz w:val="24"/>
                <w:szCs w:val="24"/>
              </w:rPr>
            </w:pPr>
            <w:r w:rsidRPr="00E60244">
              <w:rPr>
                <w:rFonts w:ascii="Times New Roman" w:hAnsi="Times New Roman"/>
                <w:sz w:val="24"/>
                <w:szCs w:val="24"/>
              </w:rPr>
              <w:t xml:space="preserve">Загальна площа території </w:t>
            </w:r>
            <w:r>
              <w:rPr>
                <w:rFonts w:ascii="Times New Roman" w:hAnsi="Times New Roman"/>
                <w:sz w:val="24"/>
                <w:szCs w:val="24"/>
              </w:rPr>
              <w:t xml:space="preserve">сміттєзвалища </w:t>
            </w:r>
            <w:r w:rsidRPr="00E60244">
              <w:rPr>
                <w:rFonts w:ascii="Times New Roman" w:hAnsi="Times New Roman"/>
                <w:sz w:val="24"/>
                <w:szCs w:val="24"/>
              </w:rPr>
              <w:t>13,133 га</w:t>
            </w:r>
            <w:r>
              <w:rPr>
                <w:rFonts w:ascii="Times New Roman" w:hAnsi="Times New Roman"/>
                <w:sz w:val="24"/>
                <w:szCs w:val="24"/>
              </w:rPr>
              <w:t xml:space="preserve">, </w:t>
            </w:r>
          </w:p>
          <w:p w14:paraId="4336916C"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м. Дунаївці Хмельницької області,  3 км на південний схід від міста.</w:t>
            </w:r>
          </w:p>
          <w:p w14:paraId="1F75BF38" w14:textId="77777777" w:rsidR="009556DA" w:rsidRPr="00160F86" w:rsidRDefault="009556DA" w:rsidP="009737EB">
            <w:pPr>
              <w:ind w:right="34"/>
              <w:contextualSpacing/>
              <w:rPr>
                <w:rFonts w:ascii="Times New Roman" w:hAnsi="Times New Roman"/>
                <w:sz w:val="24"/>
                <w:szCs w:val="24"/>
              </w:rPr>
            </w:pPr>
            <w:r>
              <w:rPr>
                <w:rFonts w:ascii="Times New Roman" w:hAnsi="Times New Roman"/>
                <w:sz w:val="24"/>
                <w:szCs w:val="24"/>
              </w:rPr>
              <w:t xml:space="preserve">На території сміттєзвалища встановлена сміттєсортувальна лінія </w:t>
            </w:r>
            <w:r w:rsidRPr="00F12E30">
              <w:rPr>
                <w:rFonts w:ascii="Times New Roman" w:hAnsi="Times New Roman"/>
                <w:sz w:val="24"/>
                <w:szCs w:val="24"/>
              </w:rPr>
              <w:t xml:space="preserve">потужністю  </w:t>
            </w:r>
            <w:r>
              <w:rPr>
                <w:rFonts w:ascii="Times New Roman" w:hAnsi="Times New Roman"/>
                <w:sz w:val="24"/>
                <w:szCs w:val="24"/>
              </w:rPr>
              <w:t>65 м</w:t>
            </w:r>
            <w:r>
              <w:rPr>
                <w:rFonts w:ascii="Times New Roman" w:hAnsi="Times New Roman"/>
                <w:sz w:val="24"/>
                <w:szCs w:val="24"/>
                <w:vertAlign w:val="superscript"/>
              </w:rPr>
              <w:t>3</w:t>
            </w:r>
            <w:r>
              <w:rPr>
                <w:rFonts w:ascii="Times New Roman" w:hAnsi="Times New Roman"/>
                <w:sz w:val="24"/>
                <w:szCs w:val="24"/>
              </w:rPr>
              <w:t>/зміна</w:t>
            </w:r>
          </w:p>
        </w:tc>
      </w:tr>
      <w:tr w:rsidR="009556DA" w:rsidRPr="00B40446" w14:paraId="14B909E3" w14:textId="77777777" w:rsidTr="009737EB">
        <w:tc>
          <w:tcPr>
            <w:tcW w:w="623" w:type="dxa"/>
          </w:tcPr>
          <w:p w14:paraId="3567FF74"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10.</w:t>
            </w:r>
          </w:p>
        </w:tc>
        <w:tc>
          <w:tcPr>
            <w:tcW w:w="3222" w:type="dxa"/>
          </w:tcPr>
          <w:p w14:paraId="71BFDAB5" w14:textId="77777777" w:rsidR="009556DA" w:rsidRPr="00835855" w:rsidRDefault="009556DA" w:rsidP="009737EB">
            <w:pPr>
              <w:ind w:right="34"/>
              <w:contextualSpacing/>
              <w:rPr>
                <w:rFonts w:ascii="Times New Roman" w:hAnsi="Times New Roman"/>
                <w:sz w:val="24"/>
                <w:szCs w:val="24"/>
              </w:rPr>
            </w:pPr>
            <w:r w:rsidRPr="00835855">
              <w:rPr>
                <w:rFonts w:ascii="Times New Roman" w:hAnsi="Times New Roman"/>
                <w:sz w:val="24"/>
                <w:szCs w:val="24"/>
              </w:rPr>
              <w:t>Вимоги до конкурсних пропозицій</w:t>
            </w:r>
          </w:p>
        </w:tc>
        <w:tc>
          <w:tcPr>
            <w:tcW w:w="6044" w:type="dxa"/>
          </w:tcPr>
          <w:p w14:paraId="6836533A" w14:textId="77777777" w:rsidR="009556DA" w:rsidRDefault="009556DA" w:rsidP="009737EB">
            <w:pPr>
              <w:ind w:right="34"/>
              <w:contextualSpacing/>
              <w:rPr>
                <w:rFonts w:ascii="Times New Roman" w:hAnsi="Times New Roman"/>
                <w:sz w:val="24"/>
                <w:szCs w:val="24"/>
              </w:rPr>
            </w:pPr>
            <w:r>
              <w:rPr>
                <w:rFonts w:ascii="Times New Roman" w:hAnsi="Times New Roman"/>
                <w:sz w:val="24"/>
                <w:szCs w:val="24"/>
              </w:rPr>
              <w:t>Конкурсна пропозиція, яка подається учасником повинна складатись із:</w:t>
            </w:r>
          </w:p>
          <w:p w14:paraId="0723D37B" w14:textId="77777777" w:rsidR="009556DA" w:rsidRDefault="009556DA" w:rsidP="009737EB">
            <w:pPr>
              <w:ind w:right="34"/>
              <w:rPr>
                <w:rFonts w:ascii="Times New Roman" w:hAnsi="Times New Roman"/>
                <w:sz w:val="24"/>
                <w:szCs w:val="24"/>
              </w:rPr>
            </w:pPr>
            <w:r w:rsidRPr="00F832D3">
              <w:rPr>
                <w:rFonts w:ascii="Times New Roman" w:hAnsi="Times New Roman"/>
                <w:sz w:val="24"/>
                <w:szCs w:val="24"/>
              </w:rPr>
              <w:t>-</w:t>
            </w:r>
            <w:r>
              <w:rPr>
                <w:rFonts w:ascii="Times New Roman" w:hAnsi="Times New Roman"/>
                <w:sz w:val="24"/>
                <w:szCs w:val="24"/>
              </w:rPr>
              <w:t xml:space="preserve"> </w:t>
            </w:r>
            <w:r w:rsidRPr="00F832D3">
              <w:rPr>
                <w:rFonts w:ascii="Times New Roman" w:hAnsi="Times New Roman"/>
                <w:sz w:val="24"/>
                <w:szCs w:val="24"/>
              </w:rPr>
              <w:t>документів</w:t>
            </w:r>
            <w:r>
              <w:rPr>
                <w:rFonts w:ascii="Times New Roman" w:hAnsi="Times New Roman"/>
                <w:sz w:val="24"/>
                <w:szCs w:val="24"/>
              </w:rPr>
              <w:t>, що підтверджують повноваження посадової особи щодо підпису пропозицій;</w:t>
            </w:r>
          </w:p>
          <w:p w14:paraId="0474CF62" w14:textId="77777777" w:rsidR="009556DA" w:rsidRDefault="009556DA" w:rsidP="009737EB">
            <w:pPr>
              <w:ind w:right="34"/>
              <w:rPr>
                <w:rFonts w:ascii="Times New Roman" w:hAnsi="Times New Roman"/>
                <w:sz w:val="24"/>
                <w:szCs w:val="24"/>
              </w:rPr>
            </w:pPr>
            <w:r>
              <w:rPr>
                <w:rFonts w:ascii="Times New Roman" w:hAnsi="Times New Roman"/>
                <w:sz w:val="24"/>
                <w:szCs w:val="24"/>
              </w:rPr>
              <w:t>- довідка про відповідність конкурсної пропозиції учасника вимогам на предмет конкурсу;</w:t>
            </w:r>
          </w:p>
          <w:p w14:paraId="104490D6" w14:textId="77777777" w:rsidR="009556DA" w:rsidRDefault="009556DA" w:rsidP="009737EB">
            <w:pPr>
              <w:ind w:right="34"/>
              <w:rPr>
                <w:rFonts w:ascii="Times New Roman" w:hAnsi="Times New Roman"/>
                <w:sz w:val="24"/>
                <w:szCs w:val="24"/>
              </w:rPr>
            </w:pPr>
            <w:r>
              <w:rPr>
                <w:rFonts w:ascii="Times New Roman" w:hAnsi="Times New Roman"/>
                <w:sz w:val="24"/>
                <w:szCs w:val="24"/>
              </w:rPr>
              <w:t>-документального підтвердження інформації про її відповідність кваліфікаційним критеріям;</w:t>
            </w:r>
          </w:p>
          <w:p w14:paraId="317517FE" w14:textId="77777777" w:rsidR="009556DA" w:rsidRDefault="009556DA" w:rsidP="009737EB">
            <w:pPr>
              <w:ind w:right="34"/>
              <w:rPr>
                <w:rFonts w:ascii="Times New Roman" w:hAnsi="Times New Roman"/>
                <w:sz w:val="24"/>
                <w:szCs w:val="24"/>
              </w:rPr>
            </w:pPr>
            <w:r>
              <w:rPr>
                <w:rFonts w:ascii="Times New Roman" w:hAnsi="Times New Roman"/>
                <w:sz w:val="24"/>
                <w:szCs w:val="24"/>
              </w:rPr>
              <w:t>- пропозиція подається в друкованому вигляді;</w:t>
            </w:r>
          </w:p>
          <w:p w14:paraId="7426323A" w14:textId="77777777" w:rsidR="009556DA" w:rsidRDefault="009556DA" w:rsidP="009737EB">
            <w:pPr>
              <w:ind w:right="34"/>
              <w:rPr>
                <w:rFonts w:ascii="Times New Roman" w:hAnsi="Times New Roman"/>
                <w:sz w:val="24"/>
                <w:szCs w:val="24"/>
              </w:rPr>
            </w:pPr>
            <w:r>
              <w:rPr>
                <w:rFonts w:ascii="Times New Roman" w:hAnsi="Times New Roman"/>
                <w:sz w:val="24"/>
                <w:szCs w:val="24"/>
              </w:rPr>
              <w:t>Всі сторінки конкурсної документації повинні бути завірені підписом та печаткою учасника;</w:t>
            </w:r>
          </w:p>
          <w:p w14:paraId="7861DBCB" w14:textId="77777777" w:rsidR="009556DA" w:rsidRDefault="009556DA" w:rsidP="009737EB">
            <w:pPr>
              <w:ind w:right="34"/>
              <w:rPr>
                <w:rFonts w:ascii="Times New Roman" w:hAnsi="Times New Roman"/>
                <w:sz w:val="24"/>
                <w:szCs w:val="24"/>
              </w:rPr>
            </w:pPr>
            <w:r>
              <w:rPr>
                <w:rFonts w:ascii="Times New Roman" w:hAnsi="Times New Roman"/>
                <w:sz w:val="24"/>
                <w:szCs w:val="24"/>
              </w:rPr>
              <w:lastRenderedPageBreak/>
              <w:t>Конкурсна пропозиція подається за підписом учасника, пронумерована, прошита та скріплена печаткою у запечатаному конверті.</w:t>
            </w:r>
          </w:p>
          <w:p w14:paraId="5D39FD58" w14:textId="77777777" w:rsidR="009556DA" w:rsidRPr="00D920FA" w:rsidRDefault="009556DA" w:rsidP="009737EB">
            <w:pPr>
              <w:ind w:right="34"/>
              <w:rPr>
                <w:rFonts w:ascii="Times New Roman" w:hAnsi="Times New Roman"/>
                <w:sz w:val="24"/>
                <w:szCs w:val="24"/>
              </w:rPr>
            </w:pPr>
            <w:r>
              <w:rPr>
                <w:rFonts w:ascii="Times New Roman" w:hAnsi="Times New Roman"/>
                <w:sz w:val="24"/>
                <w:szCs w:val="24"/>
              </w:rPr>
              <w:t>Конкурсні пропозиції реєструються конкурсною комісією в журналі обліку.</w:t>
            </w:r>
          </w:p>
        </w:tc>
      </w:tr>
      <w:tr w:rsidR="009556DA" w:rsidRPr="00B40446" w14:paraId="17E6F059" w14:textId="77777777" w:rsidTr="009737EB">
        <w:tc>
          <w:tcPr>
            <w:tcW w:w="623" w:type="dxa"/>
          </w:tcPr>
          <w:p w14:paraId="19BD190B"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lastRenderedPageBreak/>
              <w:t>11.</w:t>
            </w:r>
          </w:p>
        </w:tc>
        <w:tc>
          <w:tcPr>
            <w:tcW w:w="3222" w:type="dxa"/>
          </w:tcPr>
          <w:p w14:paraId="06766ABB"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Критерії оцінки конкурсних пропозицій</w:t>
            </w:r>
          </w:p>
        </w:tc>
        <w:tc>
          <w:tcPr>
            <w:tcW w:w="6044" w:type="dxa"/>
          </w:tcPr>
          <w:p w14:paraId="07E93019" w14:textId="77777777" w:rsidR="009556DA" w:rsidRPr="00D920FA" w:rsidRDefault="009556DA" w:rsidP="009737EB">
            <w:pPr>
              <w:ind w:right="34"/>
              <w:contextualSpacing/>
              <w:rPr>
                <w:rFonts w:ascii="Times New Roman" w:hAnsi="Times New Roman"/>
                <w:sz w:val="24"/>
                <w:szCs w:val="24"/>
              </w:rPr>
            </w:pPr>
            <w:r w:rsidRPr="005C5E0F">
              <w:rPr>
                <w:rFonts w:ascii="Times New Roman" w:hAnsi="Times New Roman"/>
                <w:sz w:val="24"/>
                <w:szCs w:val="24"/>
              </w:rPr>
              <w:t xml:space="preserve">Перелік критеріїв та методику оцінки зазначено у Додатку </w:t>
            </w:r>
            <w:r>
              <w:rPr>
                <w:rFonts w:ascii="Times New Roman" w:hAnsi="Times New Roman"/>
                <w:sz w:val="24"/>
                <w:szCs w:val="24"/>
              </w:rPr>
              <w:t>2</w:t>
            </w:r>
            <w:r w:rsidRPr="005C5E0F">
              <w:rPr>
                <w:rFonts w:ascii="Times New Roman" w:hAnsi="Times New Roman"/>
                <w:sz w:val="24"/>
                <w:szCs w:val="24"/>
              </w:rPr>
              <w:t xml:space="preserve"> до конкурсної документації</w:t>
            </w:r>
          </w:p>
        </w:tc>
      </w:tr>
      <w:tr w:rsidR="009556DA" w:rsidRPr="00C7239E" w14:paraId="4DF59A57" w14:textId="77777777" w:rsidTr="009737EB">
        <w:tc>
          <w:tcPr>
            <w:tcW w:w="623" w:type="dxa"/>
          </w:tcPr>
          <w:p w14:paraId="119F41D4"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12.</w:t>
            </w:r>
          </w:p>
        </w:tc>
        <w:tc>
          <w:tcPr>
            <w:tcW w:w="3222" w:type="dxa"/>
          </w:tcPr>
          <w:p w14:paraId="25AD1E09"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Проведення організатором конкурсу зборів його учасників з метою надання роз’яснень щодо  змісту конкурсної документації та внесення в неї змін</w:t>
            </w:r>
          </w:p>
        </w:tc>
        <w:tc>
          <w:tcPr>
            <w:tcW w:w="6044" w:type="dxa"/>
          </w:tcPr>
          <w:p w14:paraId="7D6605B3"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У разі надходження двох і більше звернень про надання роз’яснень щодо змісту конкурсної документації, організатор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з моменту надходження звернень. Організатором конкурсу ведеться протокол зазначених зборів, який надається всім учасникам зборів в день їх проведення.</w:t>
            </w:r>
          </w:p>
        </w:tc>
      </w:tr>
      <w:tr w:rsidR="009556DA" w:rsidRPr="00E45535" w14:paraId="3B60AB58" w14:textId="77777777" w:rsidTr="009737EB">
        <w:tc>
          <w:tcPr>
            <w:tcW w:w="623" w:type="dxa"/>
          </w:tcPr>
          <w:p w14:paraId="622ECE40"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13.</w:t>
            </w:r>
          </w:p>
        </w:tc>
        <w:tc>
          <w:tcPr>
            <w:tcW w:w="3222" w:type="dxa"/>
          </w:tcPr>
          <w:p w14:paraId="38AB5481"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Способи, місце та кінцевий строк подання конкурсних пропозицій</w:t>
            </w:r>
          </w:p>
        </w:tc>
        <w:tc>
          <w:tcPr>
            <w:tcW w:w="6044" w:type="dxa"/>
          </w:tcPr>
          <w:p w14:paraId="1FD597E1"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Конкурсна пропозиція подається у письмовій формі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На конверті з конкурсною пропозицією повинно бути зазначено великими літерами «КОНКУРСНА ПРОПОЗИЦІЯ», маркування : «Не відкривати до 1</w:t>
            </w:r>
            <w:r>
              <w:rPr>
                <w:rFonts w:ascii="Times New Roman" w:hAnsi="Times New Roman"/>
                <w:sz w:val="24"/>
                <w:szCs w:val="24"/>
              </w:rPr>
              <w:t>4</w:t>
            </w:r>
            <w:r w:rsidRPr="00FD5AC1">
              <w:rPr>
                <w:rFonts w:ascii="Times New Roman" w:hAnsi="Times New Roman"/>
                <w:sz w:val="24"/>
                <w:szCs w:val="24"/>
              </w:rPr>
              <w:t xml:space="preserve">.00 год.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р.»</w:t>
            </w:r>
          </w:p>
          <w:p w14:paraId="6030635C"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Кінцевий строк подання конкурсної пропозиції: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 xml:space="preserve">листопада </w:t>
            </w:r>
            <w:r w:rsidRPr="00FD5AC1">
              <w:rPr>
                <w:rFonts w:ascii="Times New Roman" w:hAnsi="Times New Roman"/>
                <w:sz w:val="24"/>
                <w:szCs w:val="24"/>
              </w:rPr>
              <w:t>202</w:t>
            </w:r>
            <w:r>
              <w:rPr>
                <w:rFonts w:ascii="Times New Roman" w:hAnsi="Times New Roman"/>
                <w:sz w:val="24"/>
                <w:szCs w:val="24"/>
              </w:rPr>
              <w:t>3</w:t>
            </w:r>
            <w:r w:rsidRPr="00FD5AC1">
              <w:rPr>
                <w:rFonts w:ascii="Times New Roman" w:hAnsi="Times New Roman"/>
                <w:sz w:val="24"/>
                <w:szCs w:val="24"/>
              </w:rPr>
              <w:t xml:space="preserve"> року</w:t>
            </w:r>
            <w:r>
              <w:rPr>
                <w:rFonts w:ascii="Times New Roman" w:hAnsi="Times New Roman"/>
                <w:sz w:val="24"/>
                <w:szCs w:val="24"/>
              </w:rPr>
              <w:t xml:space="preserve"> до 10-00год.</w:t>
            </w:r>
          </w:p>
        </w:tc>
      </w:tr>
      <w:tr w:rsidR="009556DA" w:rsidRPr="00B40446" w14:paraId="11630488" w14:textId="77777777" w:rsidTr="009737EB">
        <w:tc>
          <w:tcPr>
            <w:tcW w:w="623" w:type="dxa"/>
          </w:tcPr>
          <w:p w14:paraId="069A3087" w14:textId="77777777" w:rsidR="009556DA" w:rsidRPr="00D920FA" w:rsidRDefault="009556DA" w:rsidP="009737EB">
            <w:pPr>
              <w:ind w:right="-284"/>
              <w:contextualSpacing/>
              <w:jc w:val="center"/>
              <w:rPr>
                <w:rFonts w:ascii="Times New Roman" w:hAnsi="Times New Roman"/>
                <w:sz w:val="24"/>
                <w:szCs w:val="24"/>
              </w:rPr>
            </w:pPr>
            <w:r w:rsidRPr="00D920FA">
              <w:rPr>
                <w:rFonts w:ascii="Times New Roman" w:hAnsi="Times New Roman"/>
                <w:sz w:val="24"/>
                <w:szCs w:val="24"/>
              </w:rPr>
              <w:t>14.</w:t>
            </w:r>
          </w:p>
        </w:tc>
        <w:tc>
          <w:tcPr>
            <w:tcW w:w="3222" w:type="dxa"/>
          </w:tcPr>
          <w:p w14:paraId="6444718C" w14:textId="77777777" w:rsidR="009556DA" w:rsidRPr="00D920FA" w:rsidRDefault="009556DA" w:rsidP="009737EB">
            <w:pPr>
              <w:ind w:right="34"/>
              <w:contextualSpacing/>
              <w:rPr>
                <w:rFonts w:ascii="Times New Roman" w:hAnsi="Times New Roman"/>
                <w:sz w:val="24"/>
                <w:szCs w:val="24"/>
              </w:rPr>
            </w:pPr>
            <w:r>
              <w:rPr>
                <w:rFonts w:ascii="Times New Roman" w:hAnsi="Times New Roman"/>
                <w:sz w:val="24"/>
                <w:szCs w:val="24"/>
              </w:rPr>
              <w:t>Місце, дата та час розкриття конвертів з конкурсними пропозиціями</w:t>
            </w:r>
          </w:p>
        </w:tc>
        <w:tc>
          <w:tcPr>
            <w:tcW w:w="6044" w:type="dxa"/>
          </w:tcPr>
          <w:p w14:paraId="30C50524" w14:textId="77777777" w:rsidR="009556DA" w:rsidRPr="00FD5AC1" w:rsidRDefault="009556DA" w:rsidP="009737EB">
            <w:pPr>
              <w:ind w:right="34"/>
              <w:contextualSpacing/>
              <w:rPr>
                <w:rFonts w:ascii="Times New Roman" w:hAnsi="Times New Roman"/>
                <w:sz w:val="24"/>
                <w:szCs w:val="24"/>
              </w:rPr>
            </w:pPr>
            <w:r w:rsidRPr="00FD5AC1">
              <w:rPr>
                <w:rFonts w:ascii="Times New Roman" w:hAnsi="Times New Roman"/>
                <w:sz w:val="24"/>
                <w:szCs w:val="24"/>
              </w:rPr>
              <w:t xml:space="preserve">м. Дунаївці, вул. Шевченка, 50, зал засідань, </w:t>
            </w:r>
            <w:r>
              <w:rPr>
                <w:rFonts w:ascii="Times New Roman" w:hAnsi="Times New Roman"/>
                <w:sz w:val="24"/>
                <w:szCs w:val="24"/>
              </w:rPr>
              <w:t>30</w:t>
            </w:r>
            <w:r w:rsidRPr="00FD5AC1">
              <w:rPr>
                <w:rFonts w:ascii="Times New Roman" w:hAnsi="Times New Roman"/>
                <w:sz w:val="24"/>
                <w:szCs w:val="24"/>
              </w:rPr>
              <w:t xml:space="preserve"> </w:t>
            </w:r>
            <w:r>
              <w:rPr>
                <w:rFonts w:ascii="Times New Roman" w:hAnsi="Times New Roman"/>
                <w:sz w:val="24"/>
                <w:szCs w:val="24"/>
              </w:rPr>
              <w:t>листопада</w:t>
            </w:r>
            <w:r w:rsidRPr="00FD5AC1">
              <w:rPr>
                <w:rFonts w:ascii="Times New Roman" w:hAnsi="Times New Roman"/>
                <w:sz w:val="24"/>
                <w:szCs w:val="24"/>
              </w:rPr>
              <w:t xml:space="preserve"> 202</w:t>
            </w:r>
            <w:r>
              <w:rPr>
                <w:rFonts w:ascii="Times New Roman" w:hAnsi="Times New Roman"/>
                <w:sz w:val="24"/>
                <w:szCs w:val="24"/>
              </w:rPr>
              <w:t>3</w:t>
            </w:r>
            <w:r w:rsidRPr="00FD5AC1">
              <w:rPr>
                <w:rFonts w:ascii="Times New Roman" w:hAnsi="Times New Roman"/>
                <w:sz w:val="24"/>
                <w:szCs w:val="24"/>
              </w:rPr>
              <w:t xml:space="preserve"> року, о 14.00 год.</w:t>
            </w:r>
          </w:p>
        </w:tc>
      </w:tr>
    </w:tbl>
    <w:p w14:paraId="1EB18FB4" w14:textId="77777777" w:rsidR="009556DA" w:rsidRPr="009B22C2" w:rsidRDefault="009556DA" w:rsidP="009556DA">
      <w:pPr>
        <w:spacing w:line="240" w:lineRule="auto"/>
        <w:ind w:right="-284"/>
        <w:contextualSpacing/>
        <w:jc w:val="center"/>
        <w:rPr>
          <w:rFonts w:ascii="Times New Roman" w:hAnsi="Times New Roman"/>
          <w:sz w:val="28"/>
          <w:szCs w:val="28"/>
        </w:rPr>
      </w:pPr>
    </w:p>
    <w:p w14:paraId="1CE2AC02" w14:textId="77777777" w:rsidR="009556DA" w:rsidRDefault="009556DA" w:rsidP="009556DA">
      <w:pPr>
        <w:spacing w:line="240" w:lineRule="auto"/>
        <w:ind w:right="-284"/>
        <w:contextualSpacing/>
        <w:jc w:val="center"/>
        <w:rPr>
          <w:rFonts w:ascii="Times New Roman" w:hAnsi="Times New Roman"/>
          <w:sz w:val="28"/>
          <w:szCs w:val="28"/>
          <w:lang w:val="uk-UA"/>
        </w:rPr>
      </w:pPr>
    </w:p>
    <w:p w14:paraId="3EED845F" w14:textId="77777777" w:rsidR="009556DA" w:rsidRDefault="009556DA" w:rsidP="009556DA">
      <w:pPr>
        <w:spacing w:line="240" w:lineRule="auto"/>
        <w:ind w:right="-284"/>
        <w:contextualSpacing/>
        <w:jc w:val="center"/>
        <w:rPr>
          <w:rFonts w:ascii="Times New Roman" w:hAnsi="Times New Roman"/>
          <w:sz w:val="28"/>
          <w:szCs w:val="28"/>
          <w:lang w:val="uk-UA"/>
        </w:rPr>
      </w:pPr>
    </w:p>
    <w:p w14:paraId="35C48BC9" w14:textId="77777777" w:rsidR="009556DA" w:rsidRPr="00ED1716" w:rsidRDefault="009556DA" w:rsidP="009556DA">
      <w:pPr>
        <w:spacing w:after="0" w:line="240" w:lineRule="auto"/>
        <w:rPr>
          <w:rFonts w:ascii="Times New Roman" w:hAnsi="Times New Roman"/>
          <w:sz w:val="28"/>
          <w:szCs w:val="28"/>
        </w:rPr>
      </w:pPr>
      <w:r w:rsidRPr="00ED1716">
        <w:rPr>
          <w:rFonts w:ascii="Times New Roman" w:hAnsi="Times New Roman"/>
          <w:sz w:val="28"/>
          <w:szCs w:val="28"/>
        </w:rPr>
        <w:t xml:space="preserve">Керуючий справами (секретар) </w:t>
      </w:r>
    </w:p>
    <w:p w14:paraId="50336EB7" w14:textId="77777777" w:rsidR="009556DA" w:rsidRPr="00ED1716" w:rsidRDefault="009556DA" w:rsidP="009556DA">
      <w:pPr>
        <w:spacing w:after="0" w:line="240" w:lineRule="auto"/>
        <w:rPr>
          <w:rFonts w:ascii="Times New Roman" w:hAnsi="Times New Roman"/>
          <w:sz w:val="28"/>
          <w:szCs w:val="28"/>
        </w:rPr>
      </w:pPr>
      <w:r w:rsidRPr="00ED1716">
        <w:rPr>
          <w:rFonts w:ascii="Times New Roman" w:hAnsi="Times New Roman"/>
          <w:sz w:val="28"/>
          <w:szCs w:val="28"/>
        </w:rPr>
        <w:t>виконавчого комітету</w:t>
      </w:r>
      <w:r w:rsidRPr="00ED1716">
        <w:rPr>
          <w:rFonts w:ascii="Times New Roman" w:hAnsi="Times New Roman"/>
          <w:sz w:val="28"/>
          <w:szCs w:val="28"/>
        </w:rPr>
        <w:tab/>
        <w:t xml:space="preserve">            </w:t>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rPr>
        <w:tab/>
      </w:r>
      <w:r w:rsidRPr="00ED1716">
        <w:rPr>
          <w:rFonts w:ascii="Times New Roman" w:hAnsi="Times New Roman"/>
          <w:sz w:val="28"/>
          <w:szCs w:val="28"/>
          <w:lang w:val="uk-UA"/>
        </w:rPr>
        <w:t xml:space="preserve">     </w:t>
      </w:r>
      <w:r>
        <w:rPr>
          <w:rFonts w:ascii="Times New Roman" w:hAnsi="Times New Roman"/>
          <w:sz w:val="28"/>
          <w:szCs w:val="28"/>
          <w:lang w:val="uk-UA"/>
        </w:rPr>
        <w:t xml:space="preserve"> </w:t>
      </w:r>
      <w:r w:rsidRPr="00ED1716">
        <w:rPr>
          <w:rFonts w:ascii="Times New Roman" w:hAnsi="Times New Roman"/>
          <w:sz w:val="28"/>
          <w:szCs w:val="28"/>
        </w:rPr>
        <w:t>Катерина СІРА</w:t>
      </w:r>
    </w:p>
    <w:p w14:paraId="6AAC31E1" w14:textId="5B9AFE54" w:rsidR="002D3F99" w:rsidRPr="002D3F99" w:rsidRDefault="002D3F99" w:rsidP="002D3F99">
      <w:pPr>
        <w:spacing w:after="0" w:line="240" w:lineRule="auto"/>
        <w:rPr>
          <w:rFonts w:ascii="Times New Roman" w:hAnsi="Times New Roman"/>
          <w:sz w:val="28"/>
          <w:szCs w:val="28"/>
          <w:lang w:val="uk-UA"/>
        </w:rPr>
      </w:pPr>
      <w:r w:rsidRPr="002D3F99">
        <w:rPr>
          <w:rFonts w:ascii="Times New Roman" w:hAnsi="Times New Roman"/>
          <w:sz w:val="28"/>
          <w:szCs w:val="28"/>
          <w:lang w:val="uk-UA"/>
        </w:rPr>
        <w:br w:type="page"/>
      </w:r>
    </w:p>
    <w:p w14:paraId="269F0AB5" w14:textId="311AC2B4" w:rsidR="003F3A58" w:rsidRPr="004E327B" w:rsidRDefault="003F3A58" w:rsidP="003F3A5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035731D" wp14:editId="0D8DEA0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6A88B6" w14:textId="77777777" w:rsidR="003F3A58" w:rsidRPr="004E327B" w:rsidRDefault="003F3A58" w:rsidP="003F3A5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80B887C" w14:textId="77777777" w:rsidR="003F3A58" w:rsidRPr="004E327B" w:rsidRDefault="003F3A58" w:rsidP="003F3A5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D7FB2C6" w14:textId="77777777" w:rsidR="003F3A58" w:rsidRPr="004E327B" w:rsidRDefault="003F3A58" w:rsidP="003F3A58">
      <w:pPr>
        <w:spacing w:after="0" w:line="240" w:lineRule="auto"/>
        <w:jc w:val="center"/>
        <w:rPr>
          <w:rFonts w:ascii="Times New Roman" w:hAnsi="Times New Roman"/>
          <w:b/>
          <w:bCs/>
          <w:sz w:val="28"/>
          <w:szCs w:val="28"/>
          <w:lang w:val="uk-UA"/>
        </w:rPr>
      </w:pPr>
    </w:p>
    <w:p w14:paraId="76FA1278" w14:textId="77777777" w:rsidR="003F3A58" w:rsidRPr="004E327B" w:rsidRDefault="003F3A58" w:rsidP="003F3A5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2A37CCD" w14:textId="77777777" w:rsidR="003F3A58" w:rsidRPr="004E327B" w:rsidRDefault="003F3A58" w:rsidP="003F3A58">
      <w:pPr>
        <w:spacing w:after="0" w:line="240" w:lineRule="auto"/>
        <w:jc w:val="center"/>
        <w:rPr>
          <w:rFonts w:ascii="Times New Roman" w:hAnsi="Times New Roman"/>
          <w:b/>
          <w:bCs/>
          <w:sz w:val="28"/>
          <w:szCs w:val="28"/>
          <w:lang w:val="uk-UA"/>
        </w:rPr>
      </w:pPr>
    </w:p>
    <w:p w14:paraId="04F7C461" w14:textId="77777777" w:rsidR="003F3A58" w:rsidRPr="004E327B" w:rsidRDefault="003F3A58" w:rsidP="003F3A5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2104ABF"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p>
    <w:p w14:paraId="561066FD"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r w:rsidRPr="003F3A58">
        <w:rPr>
          <w:rFonts w:ascii="Times New Roman" w:hAnsi="Times New Roman"/>
          <w:bCs/>
          <w:sz w:val="28"/>
          <w:szCs w:val="28"/>
          <w:lang w:val="uk-UA"/>
        </w:rPr>
        <w:t>Про видалення зелених насаджень</w:t>
      </w:r>
    </w:p>
    <w:p w14:paraId="4E4BDD70" w14:textId="77777777" w:rsidR="003F3A58" w:rsidRPr="003F3A58" w:rsidRDefault="003F3A58" w:rsidP="003F3A58">
      <w:pPr>
        <w:tabs>
          <w:tab w:val="left" w:pos="3927"/>
        </w:tabs>
        <w:spacing w:after="0" w:line="240" w:lineRule="auto"/>
        <w:ind w:right="4960"/>
        <w:jc w:val="both"/>
        <w:rPr>
          <w:rFonts w:ascii="Times New Roman" w:hAnsi="Times New Roman"/>
          <w:bCs/>
          <w:sz w:val="28"/>
          <w:szCs w:val="28"/>
          <w:lang w:val="uk-UA"/>
        </w:rPr>
      </w:pPr>
    </w:p>
    <w:p w14:paraId="4F7AF03F" w14:textId="17340914"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старост Великожанчицького, Великопобіянського, Іванковецького старостинських округів Дунаєвецької міської ради та звернення громадян, згідно актів обстеження зелених насаджень, що підлягають видаленню, виконавчий комітет міської ради</w:t>
      </w:r>
    </w:p>
    <w:p w14:paraId="3A5F8391" w14:textId="77777777" w:rsidR="003F3A58" w:rsidRPr="003F3A58" w:rsidRDefault="003F3A58" w:rsidP="003F3A58">
      <w:pPr>
        <w:spacing w:after="0" w:line="240" w:lineRule="auto"/>
        <w:ind w:firstLine="851"/>
        <w:jc w:val="both"/>
        <w:rPr>
          <w:rStyle w:val="txt1"/>
          <w:rFonts w:ascii="Times New Roman" w:hAnsi="Times New Roman"/>
          <w:b/>
          <w:bCs/>
          <w:color w:val="000000"/>
          <w:sz w:val="28"/>
          <w:szCs w:val="28"/>
          <w:lang w:val="uk-UA"/>
        </w:rPr>
      </w:pPr>
    </w:p>
    <w:p w14:paraId="7D4733FA" w14:textId="424CFB57" w:rsidR="003F3A58" w:rsidRDefault="003F3A58" w:rsidP="003F3A58">
      <w:pPr>
        <w:pStyle w:val="aa"/>
        <w:tabs>
          <w:tab w:val="left" w:pos="708"/>
        </w:tabs>
        <w:ind w:left="170" w:right="57"/>
        <w:jc w:val="both"/>
        <w:rPr>
          <w:b/>
          <w:sz w:val="28"/>
          <w:szCs w:val="28"/>
          <w:lang w:val="uk-UA"/>
        </w:rPr>
      </w:pPr>
      <w:r w:rsidRPr="003F3A58">
        <w:rPr>
          <w:b/>
          <w:sz w:val="28"/>
          <w:szCs w:val="28"/>
          <w:lang w:val="uk-UA"/>
        </w:rPr>
        <w:t>ВИРІШИВ:</w:t>
      </w:r>
    </w:p>
    <w:p w14:paraId="1E52FF7D" w14:textId="77777777"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p>
    <w:p w14:paraId="2FA20A03" w14:textId="3263496C"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w:t>
      </w:r>
    </w:p>
    <w:p w14:paraId="7666E93B" w14:textId="145D8D6D"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sz w:val="28"/>
          <w:szCs w:val="28"/>
          <w:lang w:val="uk-UA"/>
        </w:rPr>
        <w:t>1.1. </w:t>
      </w:r>
      <w:r w:rsidRPr="003F3A58">
        <w:rPr>
          <w:rStyle w:val="txt1"/>
          <w:rFonts w:ascii="Times New Roman" w:hAnsi="Times New Roman"/>
          <w:sz w:val="28"/>
          <w:szCs w:val="28"/>
          <w:lang w:val="uk-UA"/>
        </w:rPr>
        <w:t>по вул. Центральній,</w:t>
      </w:r>
      <w:r>
        <w:rPr>
          <w:rStyle w:val="txt1"/>
          <w:rFonts w:ascii="Times New Roman" w:hAnsi="Times New Roman"/>
          <w:sz w:val="28"/>
          <w:szCs w:val="28"/>
          <w:lang w:val="uk-UA"/>
        </w:rPr>
        <w:t xml:space="preserve"> </w:t>
      </w:r>
      <w:r w:rsidRPr="003F3A58">
        <w:rPr>
          <w:rStyle w:val="txt1"/>
          <w:rFonts w:ascii="Times New Roman" w:hAnsi="Times New Roman"/>
          <w:sz w:val="28"/>
          <w:szCs w:val="28"/>
          <w:lang w:val="uk-UA"/>
        </w:rPr>
        <w:t>74а</w:t>
      </w:r>
      <w:r>
        <w:rPr>
          <w:rStyle w:val="txt1"/>
          <w:rFonts w:ascii="Times New Roman" w:hAnsi="Times New Roman"/>
          <w:sz w:val="28"/>
          <w:szCs w:val="28"/>
          <w:lang w:val="uk-UA"/>
        </w:rPr>
        <w:t xml:space="preserve"> </w:t>
      </w:r>
      <w:r w:rsidRPr="003F3A58">
        <w:rPr>
          <w:rStyle w:val="txt1"/>
          <w:rFonts w:ascii="Times New Roman" w:hAnsi="Times New Roman"/>
          <w:sz w:val="28"/>
          <w:szCs w:val="28"/>
          <w:lang w:val="uk-UA"/>
        </w:rPr>
        <w:t>(територія санаторію) с</w:t>
      </w:r>
      <w:r>
        <w:rPr>
          <w:rStyle w:val="txt1"/>
          <w:rFonts w:ascii="Times New Roman" w:hAnsi="Times New Roman"/>
          <w:sz w:val="28"/>
          <w:szCs w:val="28"/>
          <w:lang w:val="uk-UA"/>
        </w:rPr>
        <w:t>.</w:t>
      </w:r>
      <w:r w:rsidRPr="003F3A58">
        <w:rPr>
          <w:rStyle w:val="txt1"/>
          <w:rFonts w:ascii="Times New Roman" w:hAnsi="Times New Roman"/>
          <w:sz w:val="28"/>
          <w:szCs w:val="28"/>
          <w:lang w:val="uk-UA"/>
        </w:rPr>
        <w:t xml:space="preserve">Великий Жванчик, </w:t>
      </w:r>
      <w:r w:rsidRPr="003F3A58">
        <w:rPr>
          <w:rStyle w:val="txt1"/>
          <w:rFonts w:ascii="Times New Roman" w:hAnsi="Times New Roman"/>
          <w:color w:val="000000"/>
          <w:sz w:val="28"/>
          <w:szCs w:val="28"/>
          <w:lang w:val="uk-UA"/>
        </w:rPr>
        <w:t>Кам’янець-Подільського району, Хмельницької області;</w:t>
      </w:r>
    </w:p>
    <w:p w14:paraId="650E7BF6" w14:textId="66AF2B54"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1.2. </w:t>
      </w:r>
      <w:r w:rsidRPr="003F3A58">
        <w:rPr>
          <w:rStyle w:val="txt1"/>
          <w:rFonts w:ascii="Times New Roman" w:hAnsi="Times New Roman"/>
          <w:color w:val="000000"/>
          <w:sz w:val="28"/>
          <w:szCs w:val="28"/>
          <w:lang w:val="uk-UA"/>
        </w:rPr>
        <w:t>по вул. Шевченка (територія сільського кладовища), с.Мала Побіянка, Кам’янець-Подільського району, Хмельницької області;</w:t>
      </w:r>
    </w:p>
    <w:p w14:paraId="77B66C33" w14:textId="74ADAE93"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1.3. </w:t>
      </w:r>
      <w:r w:rsidRPr="003F3A58">
        <w:rPr>
          <w:rStyle w:val="txt1"/>
          <w:rFonts w:ascii="Times New Roman" w:hAnsi="Times New Roman"/>
          <w:color w:val="000000"/>
          <w:sz w:val="28"/>
          <w:szCs w:val="28"/>
          <w:lang w:val="uk-UA"/>
        </w:rPr>
        <w:t>в с.Сивороги (територія сільського кладовища), Кам’янець-Подільського району, Хмельницької області;</w:t>
      </w:r>
    </w:p>
    <w:p w14:paraId="2C61C695" w14:textId="627D1C25"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1.4. </w:t>
      </w:r>
      <w:r w:rsidRPr="003F3A58">
        <w:rPr>
          <w:rStyle w:val="txt1"/>
          <w:rFonts w:ascii="Times New Roman" w:hAnsi="Times New Roman"/>
          <w:color w:val="000000"/>
          <w:sz w:val="28"/>
          <w:szCs w:val="28"/>
          <w:lang w:val="uk-UA"/>
        </w:rPr>
        <w:t>по вул.  Лендера Франца, 39, м. Дунаївці, Кам’янець-Подільського району, Хмельницької області;</w:t>
      </w:r>
    </w:p>
    <w:p w14:paraId="3E0C04E4" w14:textId="2CCA7DC2"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1.5. </w:t>
      </w:r>
      <w:r w:rsidRPr="003F3A58">
        <w:rPr>
          <w:rStyle w:val="txt1"/>
          <w:rFonts w:ascii="Times New Roman" w:hAnsi="Times New Roman"/>
          <w:color w:val="000000"/>
          <w:sz w:val="28"/>
          <w:szCs w:val="28"/>
          <w:lang w:val="uk-UA"/>
        </w:rPr>
        <w:t>по вул.  Лендера Франца, 1а, м. Дунаївці, Кам’янець-Подільського району, Хмельницької області</w:t>
      </w:r>
      <w:r>
        <w:rPr>
          <w:rStyle w:val="txt1"/>
          <w:rFonts w:ascii="Times New Roman" w:hAnsi="Times New Roman"/>
          <w:color w:val="000000"/>
          <w:sz w:val="28"/>
          <w:szCs w:val="28"/>
          <w:lang w:val="uk-UA"/>
        </w:rPr>
        <w:t>.</w:t>
      </w:r>
    </w:p>
    <w:p w14:paraId="074D3446" w14:textId="298F9E72"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Надати дозвіл управлінню освіти, молоді та спорту</w:t>
      </w:r>
      <w:r w:rsidR="00B87F0F">
        <w:rPr>
          <w:rStyle w:val="txt1"/>
          <w:rFonts w:ascii="Times New Roman" w:hAnsi="Times New Roman"/>
          <w:color w:val="000000"/>
          <w:sz w:val="28"/>
          <w:szCs w:val="28"/>
          <w:lang w:val="uk-UA"/>
        </w:rPr>
        <w:t xml:space="preserve"> Дунаєвецької міської ради</w:t>
      </w:r>
      <w:r w:rsidRPr="003F3A58">
        <w:rPr>
          <w:rStyle w:val="txt1"/>
          <w:rFonts w:ascii="Times New Roman" w:hAnsi="Times New Roman"/>
          <w:color w:val="000000"/>
          <w:sz w:val="28"/>
          <w:szCs w:val="28"/>
          <w:lang w:val="uk-UA"/>
        </w:rPr>
        <w:t>, на видалення зелених насаджень згідно актів обстеження зелених насаджень</w:t>
      </w:r>
      <w:r>
        <w:rPr>
          <w:rStyle w:val="txt1"/>
          <w:rFonts w:ascii="Times New Roman" w:hAnsi="Times New Roman"/>
          <w:color w:val="000000"/>
          <w:sz w:val="28"/>
          <w:szCs w:val="28"/>
          <w:lang w:val="uk-UA"/>
        </w:rPr>
        <w:t xml:space="preserve"> </w:t>
      </w:r>
      <w:r w:rsidRPr="003F3A58">
        <w:rPr>
          <w:rStyle w:val="txt1"/>
          <w:rFonts w:ascii="Times New Roman" w:hAnsi="Times New Roman"/>
          <w:color w:val="000000"/>
          <w:sz w:val="28"/>
          <w:szCs w:val="28"/>
          <w:lang w:val="uk-UA"/>
        </w:rPr>
        <w:t>по вул.</w:t>
      </w:r>
      <w:r>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Київській, 16 на території Дунаєвецького ліцею №4, м.</w:t>
      </w:r>
      <w:r w:rsidR="0080680B">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Дунаївці, Кам’янець-Подільського району, Хмельницької області</w:t>
      </w:r>
      <w:r>
        <w:rPr>
          <w:rStyle w:val="txt1"/>
          <w:rFonts w:ascii="Times New Roman" w:hAnsi="Times New Roman"/>
          <w:color w:val="000000"/>
          <w:sz w:val="28"/>
          <w:szCs w:val="28"/>
          <w:lang w:val="uk-UA"/>
        </w:rPr>
        <w:t>.</w:t>
      </w:r>
    </w:p>
    <w:p w14:paraId="37DB0911" w14:textId="2B5F4F39"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3.</w:t>
      </w:r>
      <w:r>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 xml:space="preserve">Управлінню містобудування, архітектури, житлово-комунального господарства, благоустрою та цивільного захисту Дунаєвецької міської ради </w:t>
      </w:r>
      <w:r>
        <w:rPr>
          <w:rStyle w:val="txt1"/>
          <w:rFonts w:ascii="Times New Roman" w:hAnsi="Times New Roman"/>
          <w:color w:val="000000"/>
          <w:sz w:val="28"/>
          <w:szCs w:val="28"/>
          <w:lang w:val="uk-UA"/>
        </w:rPr>
        <w:lastRenderedPageBreak/>
        <w:t xml:space="preserve">(Юрій Вітровчак) </w:t>
      </w:r>
      <w:r w:rsidRPr="003F3A58">
        <w:rPr>
          <w:rStyle w:val="txt1"/>
          <w:rFonts w:ascii="Times New Roman" w:hAnsi="Times New Roman"/>
          <w:color w:val="000000"/>
          <w:sz w:val="28"/>
          <w:szCs w:val="28"/>
          <w:lang w:val="uk-UA"/>
        </w:rPr>
        <w:t>видати ордер на видалення зелених насаджень за адрес</w:t>
      </w:r>
      <w:r>
        <w:rPr>
          <w:rStyle w:val="txt1"/>
          <w:rFonts w:ascii="Times New Roman" w:hAnsi="Times New Roman"/>
          <w:color w:val="000000"/>
          <w:sz w:val="28"/>
          <w:szCs w:val="28"/>
          <w:lang w:val="uk-UA"/>
        </w:rPr>
        <w:t>ами</w:t>
      </w:r>
      <w:r w:rsidRPr="003F3A58">
        <w:rPr>
          <w:rStyle w:val="txt1"/>
          <w:rFonts w:ascii="Times New Roman" w:hAnsi="Times New Roman"/>
          <w:color w:val="000000"/>
          <w:sz w:val="28"/>
          <w:szCs w:val="28"/>
          <w:lang w:val="uk-UA"/>
        </w:rPr>
        <w:t xml:space="preserve"> згідно акта обстеження зелених насаджень.</w:t>
      </w:r>
    </w:p>
    <w:p w14:paraId="68F7AE62" w14:textId="6839044F" w:rsidR="003F3A58" w:rsidRPr="003F3A58" w:rsidRDefault="003F3A58" w:rsidP="003F3A58">
      <w:pPr>
        <w:spacing w:after="0" w:line="240" w:lineRule="auto"/>
        <w:ind w:firstLine="851"/>
        <w:jc w:val="both"/>
        <w:rPr>
          <w:rStyle w:val="txt1"/>
          <w:rFonts w:ascii="Times New Roman" w:hAnsi="Times New Roman"/>
          <w:color w:val="000000"/>
          <w:sz w:val="28"/>
          <w:szCs w:val="28"/>
          <w:lang w:val="uk-UA"/>
        </w:rPr>
      </w:pPr>
      <w:r w:rsidRPr="003F3A58">
        <w:rPr>
          <w:rStyle w:val="txt1"/>
          <w:rFonts w:ascii="Times New Roman" w:hAnsi="Times New Roman"/>
          <w:color w:val="000000"/>
          <w:sz w:val="28"/>
          <w:szCs w:val="28"/>
          <w:lang w:val="uk-UA"/>
        </w:rPr>
        <w:t>4.</w:t>
      </w:r>
      <w:r>
        <w:rPr>
          <w:rStyle w:val="txt1"/>
          <w:rFonts w:ascii="Times New Roman" w:hAnsi="Times New Roman"/>
          <w:color w:val="000000"/>
          <w:sz w:val="28"/>
          <w:szCs w:val="28"/>
          <w:lang w:val="uk-UA"/>
        </w:rPr>
        <w:t> </w:t>
      </w:r>
      <w:r w:rsidRPr="003F3A58">
        <w:rPr>
          <w:rStyle w:val="txt1"/>
          <w:rFonts w:ascii="Times New Roman" w:hAnsi="Times New Roman"/>
          <w:color w:val="000000"/>
          <w:sz w:val="28"/>
          <w:szCs w:val="28"/>
          <w:lang w:val="uk-UA"/>
        </w:rPr>
        <w:t>Контроль за виконанням даного рішення покласти на секретаря міської ради Олега Г</w:t>
      </w:r>
      <w:r>
        <w:rPr>
          <w:rStyle w:val="txt1"/>
          <w:rFonts w:ascii="Times New Roman" w:hAnsi="Times New Roman"/>
          <w:color w:val="000000"/>
          <w:sz w:val="28"/>
          <w:szCs w:val="28"/>
          <w:lang w:val="uk-UA"/>
        </w:rPr>
        <w:t>ригор</w:t>
      </w:r>
      <w:r w:rsidRPr="003F3A58">
        <w:rPr>
          <w:rStyle w:val="txt1"/>
          <w:rFonts w:ascii="Times New Roman" w:hAnsi="Times New Roman"/>
          <w:color w:val="000000"/>
          <w:sz w:val="28"/>
          <w:szCs w:val="28"/>
          <w:lang w:val="uk-UA"/>
        </w:rPr>
        <w:t>’</w:t>
      </w:r>
      <w:r>
        <w:rPr>
          <w:rStyle w:val="txt1"/>
          <w:rFonts w:ascii="Times New Roman" w:hAnsi="Times New Roman"/>
          <w:color w:val="000000"/>
          <w:sz w:val="28"/>
          <w:szCs w:val="28"/>
          <w:lang w:val="uk-UA"/>
        </w:rPr>
        <w:t>єва</w:t>
      </w:r>
      <w:r w:rsidRPr="003F3A58">
        <w:rPr>
          <w:rStyle w:val="txt1"/>
          <w:rFonts w:ascii="Times New Roman" w:hAnsi="Times New Roman"/>
          <w:color w:val="000000"/>
          <w:sz w:val="28"/>
          <w:szCs w:val="28"/>
          <w:lang w:val="uk-UA"/>
        </w:rPr>
        <w:t>.</w:t>
      </w:r>
    </w:p>
    <w:p w14:paraId="00E9E44F" w14:textId="77777777" w:rsidR="003F3A58" w:rsidRP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27E86419" w14:textId="6E6738D7" w:rsid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08FC90C3" w14:textId="77777777" w:rsidR="003F3A58" w:rsidRPr="003F3A58" w:rsidRDefault="003F3A58" w:rsidP="003F3A58">
      <w:pPr>
        <w:pStyle w:val="a4"/>
        <w:tabs>
          <w:tab w:val="left" w:pos="0"/>
        </w:tabs>
        <w:spacing w:after="0" w:line="240" w:lineRule="auto"/>
        <w:ind w:left="0" w:firstLine="567"/>
        <w:jc w:val="both"/>
        <w:rPr>
          <w:rFonts w:ascii="Times New Roman" w:hAnsi="Times New Roman"/>
          <w:sz w:val="28"/>
          <w:szCs w:val="28"/>
        </w:rPr>
      </w:pPr>
    </w:p>
    <w:p w14:paraId="1954CBCE" w14:textId="77777777" w:rsidR="003F3A58" w:rsidRPr="003F3A58" w:rsidRDefault="003F3A58" w:rsidP="003F3A58">
      <w:pPr>
        <w:pStyle w:val="aa"/>
        <w:rPr>
          <w:lang w:val="uk-UA"/>
        </w:rPr>
      </w:pPr>
      <w:r w:rsidRPr="003F3A58">
        <w:rPr>
          <w:sz w:val="28"/>
          <w:szCs w:val="28"/>
          <w:lang w:val="uk-UA"/>
        </w:rPr>
        <w:t xml:space="preserve">Міський голова                                                                          </w:t>
      </w:r>
      <w:r w:rsidRPr="003F3A58">
        <w:rPr>
          <w:sz w:val="28"/>
          <w:szCs w:val="28"/>
          <w:lang w:val="uk-UA"/>
        </w:rPr>
        <w:tab/>
        <w:t xml:space="preserve">       Веліна ЗАЯЦЬ</w:t>
      </w:r>
    </w:p>
    <w:p w14:paraId="0DB8599D" w14:textId="7452A3E3" w:rsidR="003F3A58" w:rsidRPr="003F3A58" w:rsidRDefault="003F3A58">
      <w:pPr>
        <w:rPr>
          <w:rFonts w:ascii="Times New Roman" w:hAnsi="Times New Roman"/>
          <w:sz w:val="28"/>
          <w:szCs w:val="28"/>
          <w:lang w:val="uk-UA"/>
        </w:rPr>
      </w:pPr>
      <w:r w:rsidRPr="003F3A58">
        <w:rPr>
          <w:rFonts w:ascii="Times New Roman" w:hAnsi="Times New Roman"/>
          <w:sz w:val="28"/>
          <w:szCs w:val="28"/>
          <w:lang w:val="uk-UA"/>
        </w:rPr>
        <w:br w:type="page"/>
      </w:r>
    </w:p>
    <w:p w14:paraId="40F1546E" w14:textId="4BFEEC34" w:rsidR="00990F25" w:rsidRPr="004E327B" w:rsidRDefault="00990F25" w:rsidP="00990F25">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980C4EA" wp14:editId="5C0F435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40DA41" w14:textId="77777777" w:rsidR="00990F25" w:rsidRPr="004E327B" w:rsidRDefault="00990F25" w:rsidP="00990F25">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401A9D6" w14:textId="77777777" w:rsidR="00990F25" w:rsidRPr="004E327B" w:rsidRDefault="00990F25" w:rsidP="00990F25">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EDD2F63" w14:textId="77777777" w:rsidR="00990F25" w:rsidRPr="004E327B" w:rsidRDefault="00990F25" w:rsidP="00990F25">
      <w:pPr>
        <w:spacing w:after="0" w:line="240" w:lineRule="auto"/>
        <w:jc w:val="center"/>
        <w:rPr>
          <w:rFonts w:ascii="Times New Roman" w:hAnsi="Times New Roman"/>
          <w:b/>
          <w:bCs/>
          <w:sz w:val="28"/>
          <w:szCs w:val="28"/>
          <w:lang w:val="uk-UA"/>
        </w:rPr>
      </w:pPr>
    </w:p>
    <w:p w14:paraId="366FCF18" w14:textId="77777777" w:rsidR="00990F25" w:rsidRPr="004E327B" w:rsidRDefault="00990F25" w:rsidP="00990F25">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A68955F" w14:textId="77777777" w:rsidR="00990F25" w:rsidRPr="004E327B" w:rsidRDefault="00990F25" w:rsidP="00990F25">
      <w:pPr>
        <w:spacing w:after="0" w:line="240" w:lineRule="auto"/>
        <w:jc w:val="center"/>
        <w:rPr>
          <w:rFonts w:ascii="Times New Roman" w:hAnsi="Times New Roman"/>
          <w:b/>
          <w:bCs/>
          <w:sz w:val="28"/>
          <w:szCs w:val="28"/>
          <w:lang w:val="uk-UA"/>
        </w:rPr>
      </w:pPr>
    </w:p>
    <w:p w14:paraId="19374C8F" w14:textId="77777777" w:rsidR="00990F25" w:rsidRPr="004E327B" w:rsidRDefault="00990F25" w:rsidP="00990F25">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71FFF49" w14:textId="77777777" w:rsidR="00990F25" w:rsidRPr="00990F25" w:rsidRDefault="00990F25" w:rsidP="00990F25">
      <w:pPr>
        <w:spacing w:after="0" w:line="240" w:lineRule="auto"/>
        <w:rPr>
          <w:rFonts w:ascii="Times New Roman" w:hAnsi="Times New Roman"/>
          <w:bCs/>
          <w:sz w:val="28"/>
          <w:szCs w:val="28"/>
          <w:lang w:val="uk-UA"/>
        </w:rPr>
      </w:pPr>
    </w:p>
    <w:p w14:paraId="319165DE" w14:textId="77777777" w:rsidR="00990F25" w:rsidRPr="00990F25" w:rsidRDefault="00990F25" w:rsidP="00990F25">
      <w:pPr>
        <w:tabs>
          <w:tab w:val="left" w:pos="3927"/>
        </w:tabs>
        <w:spacing w:after="0" w:line="240" w:lineRule="auto"/>
        <w:ind w:right="4960"/>
        <w:jc w:val="both"/>
        <w:rPr>
          <w:rFonts w:ascii="Times New Roman" w:hAnsi="Times New Roman"/>
          <w:bCs/>
          <w:sz w:val="28"/>
          <w:szCs w:val="28"/>
          <w:lang w:val="uk-UA"/>
        </w:rPr>
      </w:pPr>
      <w:r w:rsidRPr="00990F25">
        <w:rPr>
          <w:rFonts w:ascii="Times New Roman" w:hAnsi="Times New Roman"/>
          <w:bCs/>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p>
    <w:p w14:paraId="31FDC107" w14:textId="77777777" w:rsidR="00990F25" w:rsidRPr="00990F25" w:rsidRDefault="00990F25" w:rsidP="00990F25">
      <w:pPr>
        <w:spacing w:after="0" w:line="240" w:lineRule="auto"/>
        <w:jc w:val="both"/>
        <w:rPr>
          <w:rFonts w:ascii="Times New Roman" w:hAnsi="Times New Roman"/>
          <w:sz w:val="28"/>
          <w:szCs w:val="28"/>
          <w:lang w:val="uk-UA"/>
        </w:rPr>
      </w:pPr>
    </w:p>
    <w:p w14:paraId="1478EA20" w14:textId="77777777" w:rsidR="00990F25" w:rsidRPr="00990F25" w:rsidRDefault="00990F25" w:rsidP="00990F25">
      <w:pPr>
        <w:spacing w:after="0" w:line="240" w:lineRule="auto"/>
        <w:ind w:firstLine="851"/>
        <w:jc w:val="both"/>
        <w:rPr>
          <w:rFonts w:ascii="Times New Roman" w:hAnsi="Times New Roman"/>
          <w:color w:val="000000"/>
          <w:sz w:val="28"/>
          <w:szCs w:val="28"/>
          <w:lang w:val="uk-UA"/>
        </w:rPr>
      </w:pPr>
      <w:r w:rsidRPr="00990F25">
        <w:rPr>
          <w:rStyle w:val="txt1"/>
          <w:rFonts w:ascii="Times New Roman" w:hAnsi="Times New Roman"/>
          <w:color w:val="000000"/>
          <w:sz w:val="28"/>
          <w:szCs w:val="28"/>
          <w:lang w:val="uk-UA"/>
        </w:rPr>
        <w:t xml:space="preserve">Відповідно до статті 44 Закону України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(із </w:t>
      </w:r>
      <w:r w:rsidRPr="00990F25">
        <w:rPr>
          <w:rFonts w:ascii="Times New Roman" w:hAnsi="Times New Roman"/>
          <w:sz w:val="28"/>
          <w:szCs w:val="28"/>
          <w:lang w:val="uk-UA"/>
        </w:rPr>
        <w:t>змінами і доповненнями), керуючись ст. 30, 40, ч. 6 ст. 59 Закону України «Про місцеве самоврядування в Україні»</w:t>
      </w:r>
      <w:r w:rsidRPr="00990F25">
        <w:rPr>
          <w:rStyle w:val="txt1"/>
          <w:rFonts w:ascii="Times New Roman" w:hAnsi="Times New Roman"/>
          <w:color w:val="000000"/>
          <w:sz w:val="28"/>
          <w:szCs w:val="28"/>
          <w:lang w:val="uk-UA"/>
        </w:rPr>
        <w:t xml:space="preserve"> </w:t>
      </w:r>
      <w:r w:rsidRPr="00990F25">
        <w:rPr>
          <w:rFonts w:ascii="Times New Roman" w:hAnsi="Times New Roman"/>
          <w:sz w:val="28"/>
          <w:szCs w:val="28"/>
          <w:lang w:val="uk-UA"/>
        </w:rPr>
        <w:t>для забезпечення організації і підготовки матеріалів для проведення засідань</w:t>
      </w:r>
      <w:r w:rsidRPr="00990F25">
        <w:rPr>
          <w:rStyle w:val="txt1"/>
          <w:rFonts w:ascii="Times New Roman" w:hAnsi="Times New Roman"/>
          <w:color w:val="000000"/>
          <w:sz w:val="28"/>
          <w:szCs w:val="28"/>
          <w:lang w:val="uk-UA"/>
        </w:rPr>
        <w:t xml:space="preserve"> конкурсного комітету з організації та проведення конкурсу на перевезення пасажирів на маршрутах  загального користування на території Дунаєвецької міської ради</w:t>
      </w:r>
      <w:r w:rsidRPr="00990F25">
        <w:rPr>
          <w:rFonts w:ascii="Times New Roman" w:hAnsi="Times New Roman"/>
          <w:sz w:val="28"/>
          <w:szCs w:val="28"/>
          <w:lang w:val="uk-UA"/>
        </w:rPr>
        <w:t>, враховуючи рішення виконавчого комітету від 21.07.2022р. №125 «Про затвердження протокольного рішення»,  виконавчий комітет міської ради</w:t>
      </w:r>
    </w:p>
    <w:p w14:paraId="7DBA79E7" w14:textId="77777777" w:rsidR="00990F25" w:rsidRPr="00496364" w:rsidRDefault="00990F25" w:rsidP="00990F25">
      <w:pPr>
        <w:pStyle w:val="ac"/>
        <w:spacing w:after="0" w:line="240" w:lineRule="auto"/>
        <w:rPr>
          <w:rFonts w:ascii="Times New Roman" w:hAnsi="Times New Roman"/>
          <w:bCs/>
          <w:sz w:val="28"/>
          <w:szCs w:val="28"/>
          <w:lang w:val="uk-UA"/>
        </w:rPr>
      </w:pPr>
    </w:p>
    <w:p w14:paraId="75E3A088" w14:textId="77777777" w:rsidR="00990F25" w:rsidRPr="00990F25" w:rsidRDefault="00990F25" w:rsidP="00990F25">
      <w:pPr>
        <w:spacing w:after="0" w:line="240" w:lineRule="auto"/>
        <w:rPr>
          <w:rFonts w:ascii="Times New Roman" w:hAnsi="Times New Roman"/>
          <w:b/>
          <w:sz w:val="28"/>
          <w:szCs w:val="28"/>
          <w:lang w:val="uk-UA"/>
        </w:rPr>
      </w:pPr>
      <w:r w:rsidRPr="00990F25">
        <w:rPr>
          <w:rFonts w:ascii="Times New Roman" w:hAnsi="Times New Roman"/>
          <w:b/>
          <w:sz w:val="28"/>
          <w:szCs w:val="28"/>
          <w:lang w:val="uk-UA"/>
        </w:rPr>
        <w:t>ВИРІШИВ:</w:t>
      </w:r>
    </w:p>
    <w:p w14:paraId="389266EF" w14:textId="77777777"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p>
    <w:p w14:paraId="6383BD75" w14:textId="2BAF8BE4"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Pr="00990F25">
        <w:rPr>
          <w:rStyle w:val="txt1"/>
          <w:rFonts w:ascii="Times New Roman" w:hAnsi="Times New Roman"/>
          <w:color w:val="000000"/>
          <w:sz w:val="28"/>
          <w:szCs w:val="28"/>
          <w:lang w:val="uk-UA"/>
        </w:rPr>
        <w:t>Оголосити конкурс на перевезення пасажирів на маршрутах загального користування на території Дунаєвецької міської ради (дода</w:t>
      </w:r>
      <w:r>
        <w:rPr>
          <w:rStyle w:val="txt1"/>
          <w:rFonts w:ascii="Times New Roman" w:hAnsi="Times New Roman"/>
          <w:color w:val="000000"/>
          <w:sz w:val="28"/>
          <w:szCs w:val="28"/>
          <w:lang w:val="uk-UA"/>
        </w:rPr>
        <w:t>ється</w:t>
      </w:r>
      <w:r w:rsidRPr="00990F25">
        <w:rPr>
          <w:rStyle w:val="txt1"/>
          <w:rFonts w:ascii="Times New Roman" w:hAnsi="Times New Roman"/>
          <w:color w:val="000000"/>
          <w:sz w:val="28"/>
          <w:szCs w:val="28"/>
          <w:lang w:val="uk-UA"/>
        </w:rPr>
        <w:t>);</w:t>
      </w:r>
    </w:p>
    <w:p w14:paraId="50081B27" w14:textId="04301142"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2. </w:t>
      </w:r>
      <w:r w:rsidRPr="00990F25">
        <w:rPr>
          <w:rStyle w:val="txt1"/>
          <w:rFonts w:ascii="Times New Roman" w:hAnsi="Times New Roman"/>
          <w:color w:val="000000"/>
          <w:sz w:val="28"/>
          <w:szCs w:val="28"/>
          <w:lang w:val="uk-UA"/>
        </w:rPr>
        <w:t>Оприлюднити оголошення про проведення конкурсу в газеті «Дунаєвецький вісник».</w:t>
      </w:r>
    </w:p>
    <w:p w14:paraId="6206855A" w14:textId="46267595"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3. </w:t>
      </w:r>
      <w:r w:rsidRPr="00990F25">
        <w:rPr>
          <w:rStyle w:val="txt1"/>
          <w:rFonts w:ascii="Times New Roman" w:hAnsi="Times New Roman"/>
          <w:color w:val="000000"/>
          <w:sz w:val="28"/>
          <w:szCs w:val="28"/>
          <w:lang w:val="uk-UA"/>
        </w:rPr>
        <w:t>19.12.2023 року провести конкурси на перевезення пасажирів на маршрутах загального користування на території Дунаєвецької міської ради.</w:t>
      </w:r>
    </w:p>
    <w:p w14:paraId="2F36B3E6" w14:textId="4E436054"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4. </w:t>
      </w:r>
      <w:r w:rsidRPr="00990F25">
        <w:rPr>
          <w:rStyle w:val="txt1"/>
          <w:rFonts w:ascii="Times New Roman" w:hAnsi="Times New Roman"/>
          <w:color w:val="000000"/>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w:t>
      </w:r>
      <w:r>
        <w:rPr>
          <w:rStyle w:val="txt1"/>
          <w:rFonts w:ascii="Times New Roman" w:hAnsi="Times New Roman"/>
          <w:color w:val="000000"/>
          <w:sz w:val="28"/>
          <w:szCs w:val="28"/>
          <w:lang w:val="uk-UA"/>
        </w:rPr>
        <w:t>Валентину</w:t>
      </w:r>
      <w:r w:rsidRPr="00990F25">
        <w:rPr>
          <w:rStyle w:val="txt1"/>
          <w:rFonts w:ascii="Times New Roman" w:hAnsi="Times New Roman"/>
          <w:color w:val="000000"/>
          <w:sz w:val="28"/>
          <w:szCs w:val="28"/>
          <w:lang w:val="uk-UA"/>
        </w:rPr>
        <w:t xml:space="preserve"> Чекман.</w:t>
      </w:r>
    </w:p>
    <w:p w14:paraId="60A04F1A" w14:textId="77777777" w:rsidR="00990F25" w:rsidRPr="00990F25" w:rsidRDefault="00990F25" w:rsidP="00990F25">
      <w:pPr>
        <w:spacing w:after="0" w:line="240" w:lineRule="auto"/>
        <w:ind w:firstLine="851"/>
        <w:jc w:val="both"/>
        <w:rPr>
          <w:rStyle w:val="txt1"/>
          <w:rFonts w:ascii="Times New Roman" w:hAnsi="Times New Roman"/>
          <w:color w:val="000000"/>
          <w:sz w:val="28"/>
          <w:szCs w:val="28"/>
          <w:lang w:val="uk-UA"/>
        </w:rPr>
      </w:pPr>
    </w:p>
    <w:p w14:paraId="500BD395" w14:textId="77777777" w:rsidR="00990F25" w:rsidRPr="004E327B" w:rsidRDefault="00990F25" w:rsidP="00990F25">
      <w:pPr>
        <w:shd w:val="clear" w:color="auto" w:fill="FFFFFF"/>
        <w:autoSpaceDE w:val="0"/>
        <w:spacing w:after="0" w:line="240" w:lineRule="auto"/>
        <w:ind w:firstLine="567"/>
        <w:jc w:val="both"/>
        <w:rPr>
          <w:rFonts w:ascii="Times New Roman" w:hAnsi="Times New Roman"/>
          <w:sz w:val="28"/>
          <w:szCs w:val="28"/>
          <w:lang w:val="uk-UA"/>
        </w:rPr>
      </w:pPr>
    </w:p>
    <w:p w14:paraId="70C0E4A0" w14:textId="77777777" w:rsidR="00990F25" w:rsidRPr="004E327B" w:rsidRDefault="00990F25" w:rsidP="00990F25">
      <w:pPr>
        <w:shd w:val="clear" w:color="auto" w:fill="FFFFFF"/>
        <w:autoSpaceDE w:val="0"/>
        <w:spacing w:after="0" w:line="240" w:lineRule="auto"/>
        <w:ind w:firstLine="567"/>
        <w:jc w:val="both"/>
        <w:rPr>
          <w:rFonts w:ascii="Times New Roman" w:hAnsi="Times New Roman"/>
          <w:sz w:val="28"/>
          <w:lang w:val="uk-UA"/>
        </w:rPr>
      </w:pPr>
    </w:p>
    <w:p w14:paraId="330FC4BD" w14:textId="77777777" w:rsidR="00990F25" w:rsidRPr="004E327B" w:rsidRDefault="00990F25" w:rsidP="00990F25">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0804D5E8" w14:textId="7C23A4A0" w:rsidR="00990F25" w:rsidRDefault="00990F25">
      <w:pPr>
        <w:rPr>
          <w:rFonts w:ascii="Times New Roman" w:hAnsi="Times New Roman"/>
          <w:lang w:val="uk-UA"/>
        </w:rPr>
      </w:pPr>
      <w:r>
        <w:rPr>
          <w:rFonts w:ascii="Times New Roman" w:hAnsi="Times New Roman"/>
          <w:lang w:val="uk-UA"/>
        </w:rPr>
        <w:br w:type="page"/>
      </w:r>
    </w:p>
    <w:p w14:paraId="3C8ECA5F" w14:textId="52F82449" w:rsidR="00990F25" w:rsidRPr="00990F25" w:rsidRDefault="00990F25" w:rsidP="009B2519">
      <w:pPr>
        <w:spacing w:after="0" w:line="240" w:lineRule="auto"/>
        <w:ind w:left="6237"/>
        <w:jc w:val="both"/>
        <w:rPr>
          <w:rFonts w:ascii="Times New Roman" w:hAnsi="Times New Roman"/>
          <w:lang w:val="uk-UA"/>
        </w:rPr>
      </w:pPr>
      <w:r w:rsidRPr="00990F25">
        <w:rPr>
          <w:rFonts w:ascii="Times New Roman" w:hAnsi="Times New Roman"/>
          <w:lang w:val="uk-UA"/>
        </w:rPr>
        <w:lastRenderedPageBreak/>
        <w:t xml:space="preserve">Додаток </w:t>
      </w:r>
    </w:p>
    <w:p w14:paraId="4CF674FA" w14:textId="77777777" w:rsidR="00990F25" w:rsidRPr="00990F25" w:rsidRDefault="00990F25" w:rsidP="009B2519">
      <w:pPr>
        <w:spacing w:after="0" w:line="240" w:lineRule="auto"/>
        <w:ind w:left="6237"/>
        <w:rPr>
          <w:rFonts w:ascii="Times New Roman" w:hAnsi="Times New Roman"/>
          <w:lang w:val="uk-UA"/>
        </w:rPr>
      </w:pPr>
      <w:r w:rsidRPr="00990F25">
        <w:rPr>
          <w:rFonts w:ascii="Times New Roman" w:hAnsi="Times New Roman"/>
          <w:lang w:val="uk-UA"/>
        </w:rPr>
        <w:t>ЗАТВЕРДЖЕНО:</w:t>
      </w:r>
    </w:p>
    <w:p w14:paraId="25F28C30" w14:textId="77777777" w:rsidR="00990F25" w:rsidRPr="00990F25" w:rsidRDefault="00990F25" w:rsidP="009B2519">
      <w:pPr>
        <w:spacing w:after="0" w:line="240" w:lineRule="auto"/>
        <w:ind w:left="6237"/>
        <w:rPr>
          <w:rFonts w:ascii="Times New Roman" w:hAnsi="Times New Roman"/>
          <w:lang w:val="uk-UA"/>
        </w:rPr>
      </w:pPr>
      <w:r w:rsidRPr="00990F25">
        <w:rPr>
          <w:rFonts w:ascii="Times New Roman" w:hAnsi="Times New Roman"/>
          <w:lang w:val="uk-UA"/>
        </w:rPr>
        <w:t>рішення  виконавчого комітету</w:t>
      </w:r>
    </w:p>
    <w:p w14:paraId="64F8E075" w14:textId="3C457D97" w:rsidR="00990F25" w:rsidRPr="00990F25" w:rsidRDefault="00990F25" w:rsidP="009B2519">
      <w:pPr>
        <w:spacing w:after="0" w:line="240" w:lineRule="auto"/>
        <w:ind w:left="6237"/>
        <w:rPr>
          <w:rFonts w:ascii="Times New Roman" w:hAnsi="Times New Roman"/>
          <w:lang w:val="uk-UA"/>
        </w:rPr>
      </w:pPr>
      <w:r w:rsidRPr="00990F25">
        <w:rPr>
          <w:rFonts w:ascii="Times New Roman" w:hAnsi="Times New Roman"/>
          <w:lang w:val="uk-UA"/>
        </w:rPr>
        <w:t xml:space="preserve">від </w:t>
      </w:r>
      <w:r w:rsidR="009B2519">
        <w:rPr>
          <w:rFonts w:ascii="Times New Roman" w:hAnsi="Times New Roman"/>
          <w:lang w:val="uk-UA"/>
        </w:rPr>
        <w:t>26</w:t>
      </w:r>
      <w:r w:rsidRPr="00990F25">
        <w:rPr>
          <w:rFonts w:ascii="Times New Roman" w:hAnsi="Times New Roman"/>
          <w:lang w:val="uk-UA"/>
        </w:rPr>
        <w:t>.10.2023 р.  №</w:t>
      </w:r>
      <w:r w:rsidR="009B2519">
        <w:rPr>
          <w:rFonts w:ascii="Times New Roman" w:hAnsi="Times New Roman"/>
          <w:lang w:val="uk-UA"/>
        </w:rPr>
        <w:t> 00</w:t>
      </w:r>
    </w:p>
    <w:p w14:paraId="3AC7CC3C" w14:textId="77777777" w:rsidR="00990F25" w:rsidRPr="00990F25" w:rsidRDefault="00990F25" w:rsidP="009B2519">
      <w:pPr>
        <w:spacing w:after="0" w:line="240" w:lineRule="auto"/>
        <w:ind w:left="6237"/>
        <w:jc w:val="both"/>
        <w:rPr>
          <w:rFonts w:ascii="Times New Roman" w:hAnsi="Times New Roman"/>
          <w:bCs/>
          <w:szCs w:val="20"/>
          <w:lang w:val="uk-UA"/>
        </w:rPr>
      </w:pPr>
    </w:p>
    <w:p w14:paraId="1DF2EA92" w14:textId="77777777" w:rsidR="00990F25" w:rsidRPr="00990F25" w:rsidRDefault="00990F25" w:rsidP="00990F25">
      <w:pPr>
        <w:spacing w:after="0" w:line="240" w:lineRule="auto"/>
        <w:jc w:val="center"/>
        <w:rPr>
          <w:rFonts w:ascii="Times New Roman" w:hAnsi="Times New Roman"/>
          <w:b/>
          <w:bCs/>
          <w:lang w:val="uk-UA"/>
        </w:rPr>
      </w:pPr>
      <w:r w:rsidRPr="00990F25">
        <w:rPr>
          <w:rFonts w:ascii="Times New Roman" w:hAnsi="Times New Roman"/>
          <w:b/>
          <w:bCs/>
          <w:lang w:val="uk-UA"/>
        </w:rPr>
        <w:t>ДО УВАГИ АВТОМОБІЛЬНИХ ПЕРЕВІЗНИКІВ!</w:t>
      </w:r>
    </w:p>
    <w:p w14:paraId="0B1DB58A" w14:textId="77777777" w:rsidR="00990F25" w:rsidRPr="00990F25" w:rsidRDefault="00990F25" w:rsidP="00990F25">
      <w:pPr>
        <w:spacing w:after="0" w:line="240" w:lineRule="auto"/>
        <w:jc w:val="center"/>
        <w:rPr>
          <w:rFonts w:ascii="Times New Roman" w:hAnsi="Times New Roman"/>
          <w:b/>
          <w:bCs/>
          <w:lang w:val="uk-UA"/>
        </w:rPr>
      </w:pPr>
      <w:r w:rsidRPr="00990F25">
        <w:rPr>
          <w:rFonts w:ascii="Times New Roman" w:hAnsi="Times New Roman"/>
          <w:b/>
          <w:bCs/>
          <w:lang w:val="uk-UA"/>
        </w:rPr>
        <w:t>Виконавчий комітет Дунаєвецької  міської  ради (організатор конкурсу) оголошує конкурс на право здійснення перевезення пасажирів в</w:t>
      </w:r>
    </w:p>
    <w:p w14:paraId="0DCA2216" w14:textId="77777777" w:rsidR="00990F25" w:rsidRPr="00990F25" w:rsidRDefault="00990F25" w:rsidP="00990F25">
      <w:pPr>
        <w:spacing w:after="0" w:line="240" w:lineRule="auto"/>
        <w:jc w:val="center"/>
        <w:rPr>
          <w:rFonts w:ascii="Times New Roman" w:hAnsi="Times New Roman"/>
          <w:b/>
          <w:bCs/>
          <w:lang w:val="uk-UA"/>
        </w:rPr>
      </w:pPr>
      <w:r w:rsidRPr="00990F25">
        <w:rPr>
          <w:rFonts w:ascii="Times New Roman" w:hAnsi="Times New Roman"/>
          <w:b/>
          <w:bCs/>
          <w:lang w:val="uk-UA"/>
        </w:rPr>
        <w:t>звичайному режимі руху на автобусних маршрутах загального користування, а також умови його проведення:</w:t>
      </w:r>
    </w:p>
    <w:tbl>
      <w:tblPr>
        <w:tblpPr w:leftFromText="180" w:rightFromText="180" w:vertAnchor="text" w:horzAnchor="margin" w:tblpY="65"/>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2126"/>
        <w:gridCol w:w="988"/>
        <w:gridCol w:w="1276"/>
        <w:gridCol w:w="1700"/>
        <w:gridCol w:w="1560"/>
        <w:gridCol w:w="561"/>
      </w:tblGrid>
      <w:tr w:rsidR="00990F25" w:rsidRPr="00990F25" w14:paraId="619E21C7" w14:textId="77777777" w:rsidTr="002D3F99">
        <w:trPr>
          <w:cantSplit/>
          <w:trHeight w:val="1125"/>
        </w:trPr>
        <w:tc>
          <w:tcPr>
            <w:tcW w:w="567" w:type="dxa"/>
          </w:tcPr>
          <w:p w14:paraId="1E8A6D40"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п/п</w:t>
            </w:r>
          </w:p>
        </w:tc>
        <w:tc>
          <w:tcPr>
            <w:tcW w:w="709" w:type="dxa"/>
            <w:textDirection w:val="btLr"/>
          </w:tcPr>
          <w:p w14:paraId="3F8E0020"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номер маршруту, </w:t>
            </w:r>
          </w:p>
        </w:tc>
        <w:tc>
          <w:tcPr>
            <w:tcW w:w="2126" w:type="dxa"/>
          </w:tcPr>
          <w:p w14:paraId="45A7973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Найменування кінцевих зупинок</w:t>
            </w:r>
          </w:p>
        </w:tc>
        <w:tc>
          <w:tcPr>
            <w:tcW w:w="988" w:type="dxa"/>
          </w:tcPr>
          <w:p w14:paraId="4961707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к-сть оборотних рейсів </w:t>
            </w:r>
          </w:p>
        </w:tc>
        <w:tc>
          <w:tcPr>
            <w:tcW w:w="1276" w:type="dxa"/>
          </w:tcPr>
          <w:p w14:paraId="3A24BB1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Режим</w:t>
            </w:r>
          </w:p>
          <w:p w14:paraId="2E29E86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роботи</w:t>
            </w:r>
          </w:p>
        </w:tc>
        <w:tc>
          <w:tcPr>
            <w:tcW w:w="1700" w:type="dxa"/>
          </w:tcPr>
          <w:p w14:paraId="18C56DB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Періодичність здійснення перевезень</w:t>
            </w:r>
          </w:p>
        </w:tc>
        <w:tc>
          <w:tcPr>
            <w:tcW w:w="1560" w:type="dxa"/>
          </w:tcPr>
          <w:p w14:paraId="690FDFF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Час відправлення з початкових пунктів</w:t>
            </w:r>
          </w:p>
        </w:tc>
        <w:tc>
          <w:tcPr>
            <w:tcW w:w="561" w:type="dxa"/>
            <w:textDirection w:val="btLr"/>
          </w:tcPr>
          <w:p w14:paraId="210F438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к-сть автобусів </w:t>
            </w:r>
          </w:p>
        </w:tc>
      </w:tr>
      <w:tr w:rsidR="00990F25" w:rsidRPr="00990F25" w14:paraId="71D63574" w14:textId="77777777" w:rsidTr="002D3F99">
        <w:tc>
          <w:tcPr>
            <w:tcW w:w="567" w:type="dxa"/>
          </w:tcPr>
          <w:p w14:paraId="0A82AEAE" w14:textId="36044EE7"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1</w:t>
            </w:r>
          </w:p>
        </w:tc>
        <w:tc>
          <w:tcPr>
            <w:tcW w:w="709" w:type="dxa"/>
          </w:tcPr>
          <w:p w14:paraId="5274057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 1</w:t>
            </w:r>
          </w:p>
        </w:tc>
        <w:tc>
          <w:tcPr>
            <w:tcW w:w="2126" w:type="dxa"/>
          </w:tcPr>
          <w:p w14:paraId="48020E7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Автобусна станція-р. Тернавка</w:t>
            </w:r>
          </w:p>
        </w:tc>
        <w:tc>
          <w:tcPr>
            <w:tcW w:w="988" w:type="dxa"/>
          </w:tcPr>
          <w:p w14:paraId="11F2484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16CB52C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1132D890"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66AAB7F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6-25</w:t>
            </w:r>
          </w:p>
          <w:p w14:paraId="3E61878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10-55</w:t>
            </w:r>
          </w:p>
        </w:tc>
        <w:tc>
          <w:tcPr>
            <w:tcW w:w="561" w:type="dxa"/>
          </w:tcPr>
          <w:p w14:paraId="3E983FD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02A5B82F" w14:textId="77777777" w:rsidTr="002D3F99">
        <w:tc>
          <w:tcPr>
            <w:tcW w:w="567" w:type="dxa"/>
          </w:tcPr>
          <w:p w14:paraId="41CDAA3D" w14:textId="5E53C969"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2</w:t>
            </w:r>
          </w:p>
        </w:tc>
        <w:tc>
          <w:tcPr>
            <w:tcW w:w="709" w:type="dxa"/>
          </w:tcPr>
          <w:p w14:paraId="0A08ACD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2126" w:type="dxa"/>
          </w:tcPr>
          <w:p w14:paraId="09DAB2C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Автобусна станція-вул. Островського </w:t>
            </w:r>
          </w:p>
        </w:tc>
        <w:tc>
          <w:tcPr>
            <w:tcW w:w="988" w:type="dxa"/>
          </w:tcPr>
          <w:p w14:paraId="260968D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p w14:paraId="5208C7B1" w14:textId="77777777" w:rsidR="00990F25" w:rsidRPr="00990F25" w:rsidRDefault="00990F25" w:rsidP="00990F25">
            <w:pPr>
              <w:spacing w:after="0" w:line="240" w:lineRule="auto"/>
              <w:rPr>
                <w:rFonts w:ascii="Times New Roman" w:hAnsi="Times New Roman"/>
                <w:lang w:val="uk-UA"/>
              </w:rPr>
            </w:pPr>
          </w:p>
        </w:tc>
        <w:tc>
          <w:tcPr>
            <w:tcW w:w="1276" w:type="dxa"/>
          </w:tcPr>
          <w:p w14:paraId="35E1B03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2E32CCF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6DEDA0B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7-26</w:t>
            </w:r>
          </w:p>
        </w:tc>
        <w:tc>
          <w:tcPr>
            <w:tcW w:w="561" w:type="dxa"/>
          </w:tcPr>
          <w:p w14:paraId="503B011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09CA0EF8" w14:textId="77777777" w:rsidTr="002D3F99">
        <w:tc>
          <w:tcPr>
            <w:tcW w:w="567" w:type="dxa"/>
          </w:tcPr>
          <w:p w14:paraId="2A979AF9" w14:textId="4F62BBA7"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3</w:t>
            </w:r>
          </w:p>
        </w:tc>
        <w:tc>
          <w:tcPr>
            <w:tcW w:w="709" w:type="dxa"/>
          </w:tcPr>
          <w:p w14:paraId="1521094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0608</w:t>
            </w:r>
          </w:p>
        </w:tc>
        <w:tc>
          <w:tcPr>
            <w:tcW w:w="2126" w:type="dxa"/>
          </w:tcPr>
          <w:p w14:paraId="2F6D592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Велика Кужелова</w:t>
            </w:r>
          </w:p>
        </w:tc>
        <w:tc>
          <w:tcPr>
            <w:tcW w:w="988" w:type="dxa"/>
          </w:tcPr>
          <w:p w14:paraId="1101489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c>
          <w:tcPr>
            <w:tcW w:w="1276" w:type="dxa"/>
          </w:tcPr>
          <w:p w14:paraId="794B920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632D7B4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62DEDB6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7-00</w:t>
            </w:r>
          </w:p>
          <w:p w14:paraId="1A9420B7" w14:textId="77777777" w:rsidR="00990F25" w:rsidRPr="00990F25" w:rsidRDefault="00990F25" w:rsidP="00990F25">
            <w:pPr>
              <w:spacing w:after="0" w:line="240" w:lineRule="auto"/>
              <w:rPr>
                <w:rFonts w:ascii="Times New Roman" w:hAnsi="Times New Roman"/>
                <w:lang w:val="uk-UA"/>
              </w:rPr>
            </w:pPr>
          </w:p>
        </w:tc>
        <w:tc>
          <w:tcPr>
            <w:tcW w:w="561" w:type="dxa"/>
          </w:tcPr>
          <w:p w14:paraId="3FB7D09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7AC77531" w14:textId="77777777" w:rsidTr="002D3F99">
        <w:tc>
          <w:tcPr>
            <w:tcW w:w="567" w:type="dxa"/>
          </w:tcPr>
          <w:p w14:paraId="27ACF8F7" w14:textId="19C5CED6"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4</w:t>
            </w:r>
          </w:p>
        </w:tc>
        <w:tc>
          <w:tcPr>
            <w:tcW w:w="709" w:type="dxa"/>
          </w:tcPr>
          <w:p w14:paraId="31D7F06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0633</w:t>
            </w:r>
          </w:p>
        </w:tc>
        <w:tc>
          <w:tcPr>
            <w:tcW w:w="2126" w:type="dxa"/>
          </w:tcPr>
          <w:p w14:paraId="442E5CA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Дем҆янківці - Гігчична</w:t>
            </w:r>
          </w:p>
        </w:tc>
        <w:tc>
          <w:tcPr>
            <w:tcW w:w="988" w:type="dxa"/>
          </w:tcPr>
          <w:p w14:paraId="41A49C0D"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6303797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17577C6F"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Вт. та Нд.</w:t>
            </w:r>
          </w:p>
        </w:tc>
        <w:tc>
          <w:tcPr>
            <w:tcW w:w="1560" w:type="dxa"/>
          </w:tcPr>
          <w:p w14:paraId="124D7CA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8-40</w:t>
            </w:r>
          </w:p>
          <w:p w14:paraId="41B2D8D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14-20</w:t>
            </w:r>
          </w:p>
        </w:tc>
        <w:tc>
          <w:tcPr>
            <w:tcW w:w="561" w:type="dxa"/>
          </w:tcPr>
          <w:p w14:paraId="0535C4B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360387DD" w14:textId="77777777" w:rsidTr="002D3F99">
        <w:trPr>
          <w:trHeight w:val="741"/>
        </w:trPr>
        <w:tc>
          <w:tcPr>
            <w:tcW w:w="567" w:type="dxa"/>
          </w:tcPr>
          <w:p w14:paraId="50E7D029" w14:textId="549CA110"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5</w:t>
            </w:r>
          </w:p>
        </w:tc>
        <w:tc>
          <w:tcPr>
            <w:tcW w:w="709" w:type="dxa"/>
          </w:tcPr>
          <w:p w14:paraId="68299C5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0607</w:t>
            </w:r>
          </w:p>
        </w:tc>
        <w:tc>
          <w:tcPr>
            <w:tcW w:w="2126" w:type="dxa"/>
          </w:tcPr>
          <w:p w14:paraId="1F60BC6F"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Сивороги – Городиска</w:t>
            </w:r>
          </w:p>
        </w:tc>
        <w:tc>
          <w:tcPr>
            <w:tcW w:w="988" w:type="dxa"/>
          </w:tcPr>
          <w:p w14:paraId="5D29B29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23B4EA2D"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6E88975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Вт. та Нд.</w:t>
            </w:r>
          </w:p>
        </w:tc>
        <w:tc>
          <w:tcPr>
            <w:tcW w:w="1560" w:type="dxa"/>
          </w:tcPr>
          <w:p w14:paraId="0922BA0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5-00        </w:t>
            </w:r>
          </w:p>
          <w:p w14:paraId="144754B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11-30</w:t>
            </w:r>
          </w:p>
        </w:tc>
        <w:tc>
          <w:tcPr>
            <w:tcW w:w="561" w:type="dxa"/>
          </w:tcPr>
          <w:p w14:paraId="0F89D6D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407775C4" w14:textId="77777777" w:rsidTr="002D3F99">
        <w:trPr>
          <w:trHeight w:val="473"/>
        </w:trPr>
        <w:tc>
          <w:tcPr>
            <w:tcW w:w="567" w:type="dxa"/>
          </w:tcPr>
          <w:p w14:paraId="408004FF" w14:textId="17DBBAEE"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6</w:t>
            </w:r>
          </w:p>
        </w:tc>
        <w:tc>
          <w:tcPr>
            <w:tcW w:w="709" w:type="dxa"/>
          </w:tcPr>
          <w:p w14:paraId="0A4C911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0610</w:t>
            </w:r>
          </w:p>
        </w:tc>
        <w:tc>
          <w:tcPr>
            <w:tcW w:w="2126" w:type="dxa"/>
          </w:tcPr>
          <w:p w14:paraId="3665F84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Кривчик</w:t>
            </w:r>
          </w:p>
        </w:tc>
        <w:tc>
          <w:tcPr>
            <w:tcW w:w="988" w:type="dxa"/>
          </w:tcPr>
          <w:p w14:paraId="00F2204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c>
          <w:tcPr>
            <w:tcW w:w="1276" w:type="dxa"/>
          </w:tcPr>
          <w:p w14:paraId="63CDC40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67E6E24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1F8425B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7-00</w:t>
            </w:r>
          </w:p>
        </w:tc>
        <w:tc>
          <w:tcPr>
            <w:tcW w:w="561" w:type="dxa"/>
          </w:tcPr>
          <w:p w14:paraId="2BA6FE5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5BE6E54E" w14:textId="77777777" w:rsidTr="002D3F99">
        <w:trPr>
          <w:trHeight w:val="551"/>
        </w:trPr>
        <w:tc>
          <w:tcPr>
            <w:tcW w:w="567" w:type="dxa"/>
          </w:tcPr>
          <w:p w14:paraId="41EDC236" w14:textId="639F0750"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7</w:t>
            </w:r>
          </w:p>
        </w:tc>
        <w:tc>
          <w:tcPr>
            <w:tcW w:w="709" w:type="dxa"/>
          </w:tcPr>
          <w:p w14:paraId="59405B9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0613</w:t>
            </w:r>
          </w:p>
        </w:tc>
        <w:tc>
          <w:tcPr>
            <w:tcW w:w="2126" w:type="dxa"/>
          </w:tcPr>
          <w:p w14:paraId="1505D49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Панасівка</w:t>
            </w:r>
          </w:p>
        </w:tc>
        <w:tc>
          <w:tcPr>
            <w:tcW w:w="988" w:type="dxa"/>
          </w:tcPr>
          <w:p w14:paraId="1BB99BEB"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c>
          <w:tcPr>
            <w:tcW w:w="1276" w:type="dxa"/>
          </w:tcPr>
          <w:p w14:paraId="3A9F51E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0D15C1F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16BFF42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7-30</w:t>
            </w:r>
          </w:p>
        </w:tc>
        <w:tc>
          <w:tcPr>
            <w:tcW w:w="561" w:type="dxa"/>
          </w:tcPr>
          <w:p w14:paraId="5D0675ED"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2D1D78F2" w14:textId="77777777" w:rsidTr="002D3F99">
        <w:trPr>
          <w:trHeight w:val="741"/>
        </w:trPr>
        <w:tc>
          <w:tcPr>
            <w:tcW w:w="567" w:type="dxa"/>
          </w:tcPr>
          <w:p w14:paraId="43F7C3DE" w14:textId="66E87382"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8</w:t>
            </w:r>
          </w:p>
        </w:tc>
        <w:tc>
          <w:tcPr>
            <w:tcW w:w="709" w:type="dxa"/>
          </w:tcPr>
          <w:p w14:paraId="1321F00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0653</w:t>
            </w:r>
          </w:p>
        </w:tc>
        <w:tc>
          <w:tcPr>
            <w:tcW w:w="2126" w:type="dxa"/>
          </w:tcPr>
          <w:p w14:paraId="1801B78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Мала Побіянка - Притулівка</w:t>
            </w:r>
          </w:p>
        </w:tc>
        <w:tc>
          <w:tcPr>
            <w:tcW w:w="988" w:type="dxa"/>
          </w:tcPr>
          <w:p w14:paraId="14EA630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7EE4D03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2B159AD0"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 xml:space="preserve">Щоденно, крім Чт., Сб. та Нд. </w:t>
            </w:r>
          </w:p>
        </w:tc>
        <w:tc>
          <w:tcPr>
            <w:tcW w:w="1560" w:type="dxa"/>
          </w:tcPr>
          <w:p w14:paraId="76E0F1B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5-20</w:t>
            </w:r>
          </w:p>
          <w:p w14:paraId="2EA585E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10-45</w:t>
            </w:r>
          </w:p>
        </w:tc>
        <w:tc>
          <w:tcPr>
            <w:tcW w:w="561" w:type="dxa"/>
          </w:tcPr>
          <w:p w14:paraId="1F0F683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7154BFB6" w14:textId="77777777" w:rsidTr="002D3F99">
        <w:trPr>
          <w:trHeight w:val="741"/>
        </w:trPr>
        <w:tc>
          <w:tcPr>
            <w:tcW w:w="567" w:type="dxa"/>
          </w:tcPr>
          <w:p w14:paraId="5EB59E86" w14:textId="7EA42E32"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9</w:t>
            </w:r>
          </w:p>
        </w:tc>
        <w:tc>
          <w:tcPr>
            <w:tcW w:w="709" w:type="dxa"/>
          </w:tcPr>
          <w:p w14:paraId="788F66DF"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0604</w:t>
            </w:r>
          </w:p>
        </w:tc>
        <w:tc>
          <w:tcPr>
            <w:tcW w:w="2126" w:type="dxa"/>
          </w:tcPr>
          <w:p w14:paraId="306A844E"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Голозубинці - Рачинці</w:t>
            </w:r>
          </w:p>
        </w:tc>
        <w:tc>
          <w:tcPr>
            <w:tcW w:w="988" w:type="dxa"/>
          </w:tcPr>
          <w:p w14:paraId="0162719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38AC6BBF"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49AE599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 крім Сб., та Нд.</w:t>
            </w:r>
          </w:p>
        </w:tc>
        <w:tc>
          <w:tcPr>
            <w:tcW w:w="1560" w:type="dxa"/>
          </w:tcPr>
          <w:p w14:paraId="40AF43E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6-50</w:t>
            </w:r>
          </w:p>
          <w:p w14:paraId="1ECBE2A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8-05</w:t>
            </w:r>
          </w:p>
        </w:tc>
        <w:tc>
          <w:tcPr>
            <w:tcW w:w="561" w:type="dxa"/>
          </w:tcPr>
          <w:p w14:paraId="0EC331A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27875FD1" w14:textId="77777777" w:rsidTr="002D3F99">
        <w:trPr>
          <w:trHeight w:val="557"/>
        </w:trPr>
        <w:tc>
          <w:tcPr>
            <w:tcW w:w="567" w:type="dxa"/>
          </w:tcPr>
          <w:p w14:paraId="5B4BA679" w14:textId="71A63CC2"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10</w:t>
            </w:r>
          </w:p>
        </w:tc>
        <w:tc>
          <w:tcPr>
            <w:tcW w:w="709" w:type="dxa"/>
          </w:tcPr>
          <w:p w14:paraId="003E457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0631</w:t>
            </w:r>
          </w:p>
        </w:tc>
        <w:tc>
          <w:tcPr>
            <w:tcW w:w="2126" w:type="dxa"/>
          </w:tcPr>
          <w:p w14:paraId="6FFB304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Зеленче</w:t>
            </w:r>
          </w:p>
        </w:tc>
        <w:tc>
          <w:tcPr>
            <w:tcW w:w="988" w:type="dxa"/>
          </w:tcPr>
          <w:p w14:paraId="12781C6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c>
          <w:tcPr>
            <w:tcW w:w="1276" w:type="dxa"/>
          </w:tcPr>
          <w:p w14:paraId="24E5EF4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24199DE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 крім Сб., та Нд.</w:t>
            </w:r>
          </w:p>
        </w:tc>
        <w:tc>
          <w:tcPr>
            <w:tcW w:w="1560" w:type="dxa"/>
          </w:tcPr>
          <w:p w14:paraId="05CAC33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9-40</w:t>
            </w:r>
          </w:p>
        </w:tc>
        <w:tc>
          <w:tcPr>
            <w:tcW w:w="561" w:type="dxa"/>
          </w:tcPr>
          <w:p w14:paraId="4EAEEB5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37E64EE9" w14:textId="77777777" w:rsidTr="002D3F99">
        <w:trPr>
          <w:trHeight w:val="510"/>
        </w:trPr>
        <w:tc>
          <w:tcPr>
            <w:tcW w:w="567" w:type="dxa"/>
          </w:tcPr>
          <w:p w14:paraId="0F73AE65" w14:textId="724886D1"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11</w:t>
            </w:r>
          </w:p>
        </w:tc>
        <w:tc>
          <w:tcPr>
            <w:tcW w:w="709" w:type="dxa"/>
          </w:tcPr>
          <w:p w14:paraId="63F60785"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0629</w:t>
            </w:r>
          </w:p>
        </w:tc>
        <w:tc>
          <w:tcPr>
            <w:tcW w:w="2126" w:type="dxa"/>
          </w:tcPr>
          <w:p w14:paraId="708B674F"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Чаньків</w:t>
            </w:r>
          </w:p>
        </w:tc>
        <w:tc>
          <w:tcPr>
            <w:tcW w:w="988" w:type="dxa"/>
          </w:tcPr>
          <w:p w14:paraId="2F07346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4272A3F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430841CC"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Щоденно</w:t>
            </w:r>
          </w:p>
        </w:tc>
        <w:tc>
          <w:tcPr>
            <w:tcW w:w="1560" w:type="dxa"/>
          </w:tcPr>
          <w:p w14:paraId="2ED1028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7-10</w:t>
            </w:r>
          </w:p>
          <w:p w14:paraId="2359EF1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13-00</w:t>
            </w:r>
          </w:p>
        </w:tc>
        <w:tc>
          <w:tcPr>
            <w:tcW w:w="561" w:type="dxa"/>
          </w:tcPr>
          <w:p w14:paraId="4C35681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7F78BC7D" w14:textId="77777777" w:rsidTr="002D3F99">
        <w:trPr>
          <w:trHeight w:val="741"/>
        </w:trPr>
        <w:tc>
          <w:tcPr>
            <w:tcW w:w="567" w:type="dxa"/>
          </w:tcPr>
          <w:p w14:paraId="196E085B" w14:textId="4CACF587"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12</w:t>
            </w:r>
          </w:p>
        </w:tc>
        <w:tc>
          <w:tcPr>
            <w:tcW w:w="709" w:type="dxa"/>
          </w:tcPr>
          <w:p w14:paraId="2D433804"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0639</w:t>
            </w:r>
          </w:p>
        </w:tc>
        <w:tc>
          <w:tcPr>
            <w:tcW w:w="2126" w:type="dxa"/>
          </w:tcPr>
          <w:p w14:paraId="06C8CAB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Великий Жванчик –</w:t>
            </w:r>
          </w:p>
          <w:p w14:paraId="6014CEF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Чимбарівка</w:t>
            </w:r>
          </w:p>
        </w:tc>
        <w:tc>
          <w:tcPr>
            <w:tcW w:w="988" w:type="dxa"/>
          </w:tcPr>
          <w:p w14:paraId="19543AA3"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4F5A4A71"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55E6B8FA"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Щод., крім Сб., Нд., Вт.</w:t>
            </w:r>
          </w:p>
          <w:p w14:paraId="0F532631" w14:textId="77777777" w:rsidR="00990F25" w:rsidRPr="00990F25" w:rsidRDefault="00990F25" w:rsidP="00990F25">
            <w:pPr>
              <w:spacing w:after="0" w:line="240" w:lineRule="auto"/>
              <w:rPr>
                <w:rFonts w:ascii="Times New Roman" w:hAnsi="Times New Roman"/>
                <w:lang w:val="uk-UA"/>
              </w:rPr>
            </w:pPr>
          </w:p>
        </w:tc>
        <w:tc>
          <w:tcPr>
            <w:tcW w:w="1560" w:type="dxa"/>
          </w:tcPr>
          <w:p w14:paraId="03ECD157"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7-05</w:t>
            </w:r>
          </w:p>
          <w:p w14:paraId="2F27982D"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12-40</w:t>
            </w:r>
          </w:p>
        </w:tc>
        <w:tc>
          <w:tcPr>
            <w:tcW w:w="561" w:type="dxa"/>
          </w:tcPr>
          <w:p w14:paraId="1D05B83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r w:rsidR="00990F25" w:rsidRPr="00990F25" w14:paraId="736219C0" w14:textId="77777777" w:rsidTr="002D3F99">
        <w:trPr>
          <w:trHeight w:val="539"/>
        </w:trPr>
        <w:tc>
          <w:tcPr>
            <w:tcW w:w="567" w:type="dxa"/>
          </w:tcPr>
          <w:p w14:paraId="55E4158C" w14:textId="0F3CEC40" w:rsidR="00990F25" w:rsidRPr="00990F25" w:rsidRDefault="009B2519" w:rsidP="009B2519">
            <w:pPr>
              <w:numPr>
                <w:ilvl w:val="0"/>
                <w:numId w:val="20"/>
              </w:numPr>
              <w:spacing w:after="0" w:line="240" w:lineRule="auto"/>
              <w:ind w:left="-404" w:hanging="142"/>
              <w:rPr>
                <w:rFonts w:ascii="Times New Roman" w:hAnsi="Times New Roman"/>
                <w:lang w:val="uk-UA"/>
              </w:rPr>
            </w:pPr>
            <w:r>
              <w:rPr>
                <w:rFonts w:ascii="Times New Roman" w:hAnsi="Times New Roman"/>
                <w:lang w:val="uk-UA"/>
              </w:rPr>
              <w:t>13</w:t>
            </w:r>
          </w:p>
        </w:tc>
        <w:tc>
          <w:tcPr>
            <w:tcW w:w="709" w:type="dxa"/>
          </w:tcPr>
          <w:p w14:paraId="2A1B8BBB"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0615</w:t>
            </w:r>
          </w:p>
        </w:tc>
        <w:tc>
          <w:tcPr>
            <w:tcW w:w="2126" w:type="dxa"/>
          </w:tcPr>
          <w:p w14:paraId="7DCC3FAD"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Дунаївці – Ярова Слобідка</w:t>
            </w:r>
          </w:p>
        </w:tc>
        <w:tc>
          <w:tcPr>
            <w:tcW w:w="988" w:type="dxa"/>
          </w:tcPr>
          <w:p w14:paraId="1FB3B946"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2</w:t>
            </w:r>
          </w:p>
        </w:tc>
        <w:tc>
          <w:tcPr>
            <w:tcW w:w="1276" w:type="dxa"/>
          </w:tcPr>
          <w:p w14:paraId="4CD77BC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звичайний</w:t>
            </w:r>
          </w:p>
        </w:tc>
        <w:tc>
          <w:tcPr>
            <w:tcW w:w="1700" w:type="dxa"/>
          </w:tcPr>
          <w:p w14:paraId="01B4A132"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Вт., Чт. та Нд.</w:t>
            </w:r>
          </w:p>
        </w:tc>
        <w:tc>
          <w:tcPr>
            <w:tcW w:w="1560" w:type="dxa"/>
          </w:tcPr>
          <w:p w14:paraId="0998A01B"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5-30</w:t>
            </w:r>
          </w:p>
          <w:p w14:paraId="3F42F458"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13-05</w:t>
            </w:r>
          </w:p>
        </w:tc>
        <w:tc>
          <w:tcPr>
            <w:tcW w:w="561" w:type="dxa"/>
          </w:tcPr>
          <w:p w14:paraId="06A497D9" w14:textId="77777777" w:rsidR="00990F25" w:rsidRPr="00990F25" w:rsidRDefault="00990F25" w:rsidP="00990F25">
            <w:pPr>
              <w:spacing w:after="0" w:line="240" w:lineRule="auto"/>
              <w:rPr>
                <w:rFonts w:ascii="Times New Roman" w:hAnsi="Times New Roman"/>
                <w:lang w:val="uk-UA"/>
              </w:rPr>
            </w:pPr>
            <w:r w:rsidRPr="00990F25">
              <w:rPr>
                <w:rFonts w:ascii="Times New Roman" w:hAnsi="Times New Roman"/>
                <w:lang w:val="uk-UA"/>
              </w:rPr>
              <w:t>1</w:t>
            </w:r>
          </w:p>
        </w:tc>
      </w:tr>
    </w:tbl>
    <w:p w14:paraId="1582C440" w14:textId="77777777" w:rsidR="00990F25" w:rsidRPr="00990F25" w:rsidRDefault="00990F25" w:rsidP="00990F25">
      <w:pPr>
        <w:spacing w:after="0" w:line="240" w:lineRule="auto"/>
        <w:rPr>
          <w:rFonts w:ascii="Times New Roman" w:hAnsi="Times New Roman"/>
          <w:sz w:val="26"/>
          <w:szCs w:val="26"/>
          <w:lang w:val="uk-UA"/>
        </w:rPr>
      </w:pPr>
    </w:p>
    <w:p w14:paraId="54AF9B7F" w14:textId="77777777" w:rsidR="00990F25" w:rsidRPr="00050CDD" w:rsidRDefault="00990F25" w:rsidP="00990F25">
      <w:pPr>
        <w:spacing w:after="0" w:line="240" w:lineRule="auto"/>
        <w:ind w:firstLine="709"/>
        <w:jc w:val="both"/>
        <w:rPr>
          <w:rFonts w:ascii="Times New Roman" w:hAnsi="Times New Roman"/>
          <w:sz w:val="26"/>
          <w:szCs w:val="26"/>
          <w:lang w:val="uk-UA"/>
        </w:rPr>
      </w:pPr>
      <w:r w:rsidRPr="00050CDD">
        <w:rPr>
          <w:rFonts w:ascii="Times New Roman" w:hAnsi="Times New Roman"/>
          <w:sz w:val="26"/>
          <w:szCs w:val="26"/>
          <w:lang w:val="uk-UA"/>
        </w:rPr>
        <w:t>Конкурс на перевезення пасажирів на автобусному маршруті загального користування проводиться відповідно до статті 43 Закону України "Про автомобільний транспорт" зі мінами та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р. № 1081 зі змінами (далі Порядок)</w:t>
      </w:r>
    </w:p>
    <w:p w14:paraId="6FED4594" w14:textId="5992C61A"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Засідання конкурсного комітету відбудеться 19.12.2023 року  за адресою: м.Дунаївці, вул. Шевченка, 50, конференц зал. Початок роботи о 10.00 год.</w:t>
      </w:r>
    </w:p>
    <w:p w14:paraId="3662532C" w14:textId="5D413B91" w:rsidR="00990F25" w:rsidRPr="00050CDD" w:rsidRDefault="00990F25" w:rsidP="00050CDD">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lastRenderedPageBreak/>
        <w:t xml:space="preserve">Перелік необхідних документів на конкурс, бланки заяв і анкет,  інформацію з питань щодо умов до об'єктів конкурсу можна отримати в виконавчому комітеті міської  ради </w:t>
      </w:r>
      <w:r w:rsidRPr="00050CDD">
        <w:rPr>
          <w:rFonts w:ascii="Times New Roman" w:hAnsi="Times New Roman"/>
          <w:sz w:val="26"/>
          <w:szCs w:val="26"/>
        </w:rPr>
        <w:t>(</w:t>
      </w:r>
      <w:r w:rsidRPr="00050CDD">
        <w:rPr>
          <w:rFonts w:ascii="Times New Roman" w:hAnsi="Times New Roman"/>
          <w:sz w:val="26"/>
          <w:szCs w:val="26"/>
          <w:lang w:val="uk-UA"/>
        </w:rPr>
        <w:t xml:space="preserve">організатор), адреса: м. Дунаївці, вул. Шевченка, 50, тел.(факс) 3-12-95, режим роботи з 8.00 до 17.15, електрона пошта </w:t>
      </w:r>
      <w:r w:rsidRPr="00050CDD">
        <w:rPr>
          <w:rFonts w:ascii="Times New Roman" w:hAnsi="Times New Roman"/>
          <w:sz w:val="26"/>
          <w:szCs w:val="26"/>
          <w:lang w:val="en-US"/>
        </w:rPr>
        <w:t>dunorg</w:t>
      </w:r>
      <w:r w:rsidRPr="00050CDD">
        <w:rPr>
          <w:rFonts w:ascii="Times New Roman" w:hAnsi="Times New Roman"/>
          <w:sz w:val="26"/>
          <w:szCs w:val="26"/>
        </w:rPr>
        <w:t>@</w:t>
      </w:r>
      <w:r w:rsidRPr="00050CDD">
        <w:rPr>
          <w:rFonts w:ascii="Times New Roman" w:hAnsi="Times New Roman"/>
          <w:sz w:val="26"/>
          <w:szCs w:val="26"/>
          <w:lang w:val="en-US"/>
        </w:rPr>
        <w:t>i</w:t>
      </w:r>
      <w:r w:rsidRPr="00050CDD">
        <w:rPr>
          <w:rFonts w:ascii="Times New Roman" w:hAnsi="Times New Roman"/>
          <w:sz w:val="26"/>
          <w:szCs w:val="26"/>
          <w:lang w:val="uk-UA"/>
        </w:rPr>
        <w:t>.</w:t>
      </w:r>
      <w:r w:rsidRPr="00050CDD">
        <w:rPr>
          <w:rFonts w:ascii="Times New Roman" w:hAnsi="Times New Roman"/>
          <w:sz w:val="26"/>
          <w:szCs w:val="26"/>
          <w:lang w:val="en-US"/>
        </w:rPr>
        <w:t>ua</w:t>
      </w:r>
    </w:p>
    <w:p w14:paraId="751D8830" w14:textId="77777777"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Плата за участь у конкурсі не вноситься.</w:t>
      </w:r>
    </w:p>
    <w:p w14:paraId="08FE850A" w14:textId="77777777"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Натомість, зазначаємо про необхідність подання до конверту з позначкою №1, який містить документи для участі в конкурсі, довідки довільної форми з інформацією про те, що перевізником-претендентом (вказати найменування перевізника) не вносилась плата за участь у конкурсі у зв'язку з відсутністю такої вимоги в оголошенні виконавчого комітету Дунаєвецької міської ради  про проведення конкурсу, розміщеному у газеті "Дунаєвецький  вісник ".</w:t>
      </w:r>
    </w:p>
    <w:p w14:paraId="27427DD1" w14:textId="58DE2513"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Документи на участь в конкурсі подаються організатору конкурсу (м.Дунаївці, вул. Шевченка, 50 виконавчий комітет міської ради) у 2-х закритих конвертах з позначкою №1 та №2. На конвертах вказуються дата проведення конкурсу по оголошенню, назва та адреса претендента. В конверті №1 подаються документи, що додаються до заяви, в конверті №2 – інформація про те, на який об'єкт конкурсу подає документи перевізник-претендент (заява).</w:t>
      </w:r>
    </w:p>
    <w:p w14:paraId="3CE182B5" w14:textId="77777777"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Кінцевий термін подачі документів 29.11.2022 року.</w:t>
      </w:r>
    </w:p>
    <w:p w14:paraId="3260340B" w14:textId="77777777"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 xml:space="preserve">На маршрутах протяжністю до </w:t>
      </w:r>
      <w:smartTag w:uri="urn:schemas-microsoft-com:office:smarttags" w:element="metricconverter">
        <w:smartTagPr>
          <w:attr w:name="ProductID" w:val="150 км"/>
        </w:smartTagPr>
        <w:r w:rsidRPr="00050CDD">
          <w:rPr>
            <w:rFonts w:ascii="Times New Roman" w:hAnsi="Times New Roman"/>
            <w:sz w:val="26"/>
            <w:szCs w:val="26"/>
            <w:lang w:val="uk-UA"/>
          </w:rPr>
          <w:t>150 км</w:t>
        </w:r>
      </w:smartTag>
      <w:r w:rsidRPr="00050CDD">
        <w:rPr>
          <w:rFonts w:ascii="Times New Roman" w:hAnsi="Times New Roman"/>
          <w:sz w:val="26"/>
          <w:szCs w:val="26"/>
          <w:lang w:val="uk-UA"/>
        </w:rPr>
        <w:t xml:space="preserve"> допускається використання автобусів категорії М</w:t>
      </w:r>
      <w:r w:rsidRPr="00050CDD">
        <w:rPr>
          <w:rFonts w:ascii="Times New Roman" w:hAnsi="Times New Roman"/>
          <w:sz w:val="26"/>
          <w:szCs w:val="26"/>
          <w:vertAlign w:val="subscript"/>
          <w:lang w:val="uk-UA"/>
        </w:rPr>
        <w:t>2</w:t>
      </w:r>
      <w:r w:rsidRPr="00050CDD">
        <w:rPr>
          <w:rFonts w:ascii="Times New Roman" w:hAnsi="Times New Roman"/>
          <w:sz w:val="26"/>
          <w:szCs w:val="26"/>
          <w:lang w:val="uk-UA"/>
        </w:rPr>
        <w:t xml:space="preserve"> (повна маса до 5т) класу А, В та категорії М</w:t>
      </w:r>
      <w:r w:rsidRPr="00050CDD">
        <w:rPr>
          <w:rFonts w:ascii="Times New Roman" w:hAnsi="Times New Roman"/>
          <w:sz w:val="26"/>
          <w:szCs w:val="26"/>
          <w:vertAlign w:val="subscript"/>
          <w:lang w:val="uk-UA"/>
        </w:rPr>
        <w:t>3</w:t>
      </w:r>
      <w:r w:rsidRPr="00050CDD">
        <w:rPr>
          <w:rFonts w:ascii="Times New Roman" w:hAnsi="Times New Roman"/>
          <w:sz w:val="26"/>
          <w:szCs w:val="26"/>
          <w:lang w:val="uk-UA"/>
        </w:rPr>
        <w:t xml:space="preserve"> (повна маса більше 5т) класу А,В,ІІ,ІІІ.</w:t>
      </w:r>
    </w:p>
    <w:p w14:paraId="2FB95F1E" w14:textId="77777777" w:rsidR="00990F25" w:rsidRPr="00050CDD" w:rsidRDefault="00990F25" w:rsidP="00990F25">
      <w:pPr>
        <w:spacing w:after="0" w:line="240" w:lineRule="auto"/>
        <w:jc w:val="both"/>
        <w:rPr>
          <w:rFonts w:ascii="Times New Roman" w:hAnsi="Times New Roman"/>
          <w:sz w:val="26"/>
          <w:szCs w:val="26"/>
          <w:lang w:val="uk-UA"/>
        </w:rPr>
      </w:pPr>
      <w:r w:rsidRPr="00050CDD">
        <w:rPr>
          <w:rFonts w:ascii="Times New Roman" w:hAnsi="Times New Roman"/>
          <w:sz w:val="26"/>
          <w:szCs w:val="26"/>
          <w:lang w:val="uk-UA"/>
        </w:rPr>
        <w:t>Для перевізників, які претендують на кілька об'єктів конкурсу, кількість конкурсу, кількість резервних автобусів визначається згідно п. 12 Порядку.</w:t>
      </w:r>
    </w:p>
    <w:p w14:paraId="7582C28F" w14:textId="01966C4A" w:rsidR="00990F25" w:rsidRPr="00050CDD" w:rsidRDefault="00990F25" w:rsidP="00990F25">
      <w:pPr>
        <w:spacing w:after="0" w:line="240" w:lineRule="auto"/>
        <w:ind w:firstLine="708"/>
        <w:jc w:val="both"/>
        <w:rPr>
          <w:rFonts w:ascii="Times New Roman" w:hAnsi="Times New Roman"/>
          <w:sz w:val="26"/>
          <w:szCs w:val="26"/>
          <w:lang w:val="uk-UA"/>
        </w:rPr>
      </w:pPr>
      <w:r w:rsidRPr="00050CDD">
        <w:rPr>
          <w:rFonts w:ascii="Times New Roman" w:hAnsi="Times New Roman"/>
          <w:sz w:val="26"/>
          <w:szCs w:val="26"/>
          <w:lang w:val="uk-UA"/>
        </w:rPr>
        <w:t>У разі коли учасники конкурсу набрали однакову кількість балів, перевага надається перевізнику-</w:t>
      </w:r>
      <w:r w:rsidR="00050CDD" w:rsidRPr="00050CDD">
        <w:rPr>
          <w:rFonts w:ascii="Times New Roman" w:hAnsi="Times New Roman"/>
          <w:sz w:val="26"/>
          <w:szCs w:val="26"/>
          <w:lang w:val="uk-UA"/>
        </w:rPr>
        <w:t>претенденту</w:t>
      </w:r>
      <w:r w:rsidRPr="00050CDD">
        <w:rPr>
          <w:rFonts w:ascii="Times New Roman" w:hAnsi="Times New Roman"/>
          <w:sz w:val="26"/>
          <w:szCs w:val="26"/>
          <w:lang w:val="uk-UA"/>
        </w:rPr>
        <w:t>, який пропонує транспортний засіб, пристосований для перевезення осіб з обмеженими фізичними можливостями.</w:t>
      </w:r>
    </w:p>
    <w:p w14:paraId="346EDEC9" w14:textId="77777777" w:rsidR="00990F25" w:rsidRPr="00050CDD" w:rsidRDefault="00990F25" w:rsidP="00990F25">
      <w:pPr>
        <w:spacing w:after="0" w:line="240" w:lineRule="auto"/>
        <w:jc w:val="both"/>
        <w:rPr>
          <w:rFonts w:ascii="Times New Roman" w:hAnsi="Times New Roman"/>
          <w:bCs/>
          <w:sz w:val="26"/>
          <w:szCs w:val="26"/>
          <w:lang w:val="uk-UA"/>
        </w:rPr>
      </w:pPr>
    </w:p>
    <w:p w14:paraId="2A1AF5C0" w14:textId="77777777" w:rsidR="00050CDD" w:rsidRPr="00473E9F" w:rsidRDefault="00050CDD" w:rsidP="00050CDD">
      <w:pPr>
        <w:spacing w:after="0" w:line="240" w:lineRule="auto"/>
        <w:rPr>
          <w:rFonts w:ascii="Times New Roman" w:hAnsi="Times New Roman"/>
          <w:sz w:val="28"/>
          <w:szCs w:val="28"/>
          <w:lang w:val="uk-UA"/>
        </w:rPr>
      </w:pPr>
    </w:p>
    <w:p w14:paraId="6752811E" w14:textId="77777777" w:rsidR="00050CDD" w:rsidRPr="00473E9F" w:rsidRDefault="00050CDD" w:rsidP="00050CDD">
      <w:pPr>
        <w:spacing w:after="0" w:line="240" w:lineRule="auto"/>
        <w:rPr>
          <w:rFonts w:ascii="Times New Roman" w:hAnsi="Times New Roman"/>
          <w:sz w:val="28"/>
          <w:szCs w:val="28"/>
          <w:lang w:val="uk-UA"/>
        </w:rPr>
      </w:pPr>
    </w:p>
    <w:p w14:paraId="633048D8" w14:textId="77777777" w:rsidR="00050CDD" w:rsidRPr="004E327B" w:rsidRDefault="00050CDD" w:rsidP="00050CDD">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Керуючий справами (секретар)</w:t>
      </w:r>
    </w:p>
    <w:p w14:paraId="4E67645A" w14:textId="77777777" w:rsidR="00050CDD" w:rsidRPr="004E327B" w:rsidRDefault="00050CDD" w:rsidP="00050CDD">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виконавчого комітету                                                                    Катерина СІРА</w:t>
      </w:r>
    </w:p>
    <w:p w14:paraId="441E4694" w14:textId="331D42B1" w:rsidR="00990F25" w:rsidRPr="00990F25" w:rsidRDefault="00990F25" w:rsidP="00990F25">
      <w:pPr>
        <w:spacing w:after="0" w:line="240" w:lineRule="auto"/>
        <w:rPr>
          <w:rFonts w:ascii="Times New Roman" w:hAnsi="Times New Roman"/>
          <w:sz w:val="28"/>
          <w:szCs w:val="28"/>
          <w:lang w:val="uk-UA"/>
        </w:rPr>
      </w:pPr>
      <w:r w:rsidRPr="00990F25">
        <w:rPr>
          <w:rFonts w:ascii="Times New Roman" w:hAnsi="Times New Roman"/>
          <w:sz w:val="28"/>
          <w:szCs w:val="28"/>
          <w:lang w:val="uk-UA"/>
        </w:rPr>
        <w:br w:type="page"/>
      </w:r>
    </w:p>
    <w:p w14:paraId="44BC3716" w14:textId="77777777" w:rsidR="004B3B9A" w:rsidRPr="004E327B" w:rsidRDefault="004B3B9A" w:rsidP="004B3B9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2A05C86" wp14:editId="1D0A684F">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39A1406" w14:textId="77777777" w:rsidR="004B3B9A" w:rsidRPr="004E327B" w:rsidRDefault="004B3B9A" w:rsidP="004B3B9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8FED32A" w14:textId="77777777" w:rsidR="004B3B9A" w:rsidRPr="004E327B" w:rsidRDefault="004B3B9A" w:rsidP="004B3B9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2F7D9CE" w14:textId="77777777" w:rsidR="004B3B9A" w:rsidRPr="004E327B" w:rsidRDefault="004B3B9A" w:rsidP="004B3B9A">
      <w:pPr>
        <w:spacing w:after="0" w:line="240" w:lineRule="auto"/>
        <w:jc w:val="center"/>
        <w:rPr>
          <w:rFonts w:ascii="Times New Roman" w:hAnsi="Times New Roman"/>
          <w:b/>
          <w:bCs/>
          <w:sz w:val="28"/>
          <w:szCs w:val="28"/>
          <w:lang w:val="uk-UA"/>
        </w:rPr>
      </w:pPr>
    </w:p>
    <w:p w14:paraId="296BB517" w14:textId="77777777" w:rsidR="004B3B9A" w:rsidRPr="004E327B" w:rsidRDefault="004B3B9A" w:rsidP="004B3B9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240EF392" w14:textId="77777777" w:rsidR="004B3B9A" w:rsidRPr="004E327B" w:rsidRDefault="004B3B9A" w:rsidP="004B3B9A">
      <w:pPr>
        <w:spacing w:after="0" w:line="240" w:lineRule="auto"/>
        <w:jc w:val="center"/>
        <w:rPr>
          <w:rFonts w:ascii="Times New Roman" w:hAnsi="Times New Roman"/>
          <w:b/>
          <w:bCs/>
          <w:sz w:val="28"/>
          <w:szCs w:val="28"/>
          <w:lang w:val="uk-UA"/>
        </w:rPr>
      </w:pPr>
    </w:p>
    <w:p w14:paraId="6CA2F510" w14:textId="77777777" w:rsidR="004B3B9A" w:rsidRPr="004E327B" w:rsidRDefault="004B3B9A" w:rsidP="004B3B9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1DFD2DC1" w14:textId="77777777" w:rsidR="004B3B9A" w:rsidRPr="004B3B9A" w:rsidRDefault="004B3B9A" w:rsidP="004B3B9A">
      <w:pPr>
        <w:spacing w:after="0" w:line="240" w:lineRule="auto"/>
        <w:ind w:right="5386"/>
        <w:jc w:val="both"/>
        <w:rPr>
          <w:rFonts w:ascii="Times New Roman" w:hAnsi="Times New Roman"/>
          <w:sz w:val="28"/>
          <w:szCs w:val="28"/>
          <w:lang w:val="uk-UA" w:eastAsia="ru-RU"/>
        </w:rPr>
      </w:pPr>
    </w:p>
    <w:p w14:paraId="340ADA6B" w14:textId="69C27A62" w:rsidR="004B3B9A" w:rsidRPr="004B3B9A" w:rsidRDefault="004B3B9A" w:rsidP="00B16D09">
      <w:pPr>
        <w:shd w:val="clear" w:color="auto" w:fill="FFFFFF"/>
        <w:spacing w:after="0" w:line="240" w:lineRule="auto"/>
        <w:ind w:right="5669"/>
        <w:jc w:val="both"/>
        <w:rPr>
          <w:rFonts w:ascii="Times New Roman" w:hAnsi="Times New Roman"/>
          <w:sz w:val="28"/>
          <w:szCs w:val="28"/>
          <w:lang w:val="uk-UA"/>
        </w:rPr>
      </w:pPr>
      <w:r w:rsidRPr="004B3B9A">
        <w:rPr>
          <w:rFonts w:ascii="Times New Roman" w:hAnsi="Times New Roman"/>
          <w:sz w:val="28"/>
          <w:szCs w:val="28"/>
          <w:lang w:val="uk-UA"/>
        </w:rPr>
        <w:t>Про передачу засобів для здійснення заходів, пов’язаних з виконанням бойових завдань</w:t>
      </w:r>
      <w:r w:rsidR="00B16D09">
        <w:rPr>
          <w:rFonts w:ascii="Times New Roman" w:hAnsi="Times New Roman"/>
          <w:sz w:val="28"/>
          <w:szCs w:val="28"/>
          <w:lang w:val="uk-UA"/>
        </w:rPr>
        <w:t xml:space="preserve"> </w:t>
      </w:r>
      <w:r w:rsidRPr="004B3B9A">
        <w:rPr>
          <w:rFonts w:ascii="Times New Roman" w:hAnsi="Times New Roman"/>
          <w:sz w:val="28"/>
          <w:szCs w:val="28"/>
          <w:lang w:val="uk-UA"/>
        </w:rPr>
        <w:t>для захисту держави</w:t>
      </w:r>
    </w:p>
    <w:p w14:paraId="1F6A15C3" w14:textId="77777777" w:rsidR="004B3B9A" w:rsidRPr="004B3B9A" w:rsidRDefault="004B3B9A" w:rsidP="004B3B9A">
      <w:pPr>
        <w:spacing w:after="0" w:line="240" w:lineRule="auto"/>
        <w:ind w:right="5669"/>
        <w:jc w:val="both"/>
        <w:rPr>
          <w:rFonts w:ascii="Times New Roman" w:hAnsi="Times New Roman"/>
          <w:sz w:val="28"/>
          <w:szCs w:val="28"/>
          <w:lang w:val="uk-UA" w:eastAsia="ru-RU"/>
        </w:rPr>
      </w:pPr>
    </w:p>
    <w:p w14:paraId="43D199FB" w14:textId="517939F1"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ru-RU"/>
        </w:rPr>
        <w:t xml:space="preserve">Керуючись Законом України «Про місцеве самоврядування в Україні», відповідно до Програми </w:t>
      </w:r>
      <w:r w:rsidRPr="004B3B9A">
        <w:rPr>
          <w:rFonts w:ascii="Times New Roman" w:hAnsi="Times New Roman"/>
          <w:sz w:val="28"/>
          <w:szCs w:val="28"/>
          <w:lang w:val="uk-UA"/>
        </w:rPr>
        <w:t xml:space="preserve">підтримки Збройних Сил України на 2023 рік, затвердженої рішення шістдесят дев’ятої сесії міської ради VІII скликання від 26.09.2023 р. № 1-69/2023, </w:t>
      </w:r>
      <w:r w:rsidRPr="004B3B9A">
        <w:rPr>
          <w:rFonts w:ascii="Times New Roman" w:hAnsi="Times New Roman"/>
          <w:sz w:val="28"/>
          <w:szCs w:val="28"/>
          <w:lang w:val="uk-UA" w:eastAsia="ru-RU"/>
        </w:rPr>
        <w:t>Порядку передачі на території Дунаєвецької територіальної громади гуманітарної допомоги, отриманої в умовах воєнного стану в Україні, затвердженого рішенням виконавчого комітету міської ради від 27.06.2022 р. № 111, розглянувши листи командирів військових частини А</w:t>
      </w:r>
      <w:r w:rsidR="00776937">
        <w:rPr>
          <w:rFonts w:ascii="Times New Roman" w:hAnsi="Times New Roman"/>
          <w:sz w:val="28"/>
          <w:szCs w:val="28"/>
          <w:lang w:val="uk-UA" w:eastAsia="ru-RU"/>
        </w:rPr>
        <w:t>ХХХХ</w:t>
      </w:r>
      <w:r w:rsidRPr="004B3B9A">
        <w:rPr>
          <w:rFonts w:ascii="Times New Roman" w:hAnsi="Times New Roman"/>
          <w:sz w:val="28"/>
          <w:szCs w:val="28"/>
          <w:lang w:val="uk-UA" w:eastAsia="ru-RU"/>
        </w:rPr>
        <w:t>, А</w:t>
      </w:r>
      <w:r w:rsidR="00776937">
        <w:rPr>
          <w:rFonts w:ascii="Times New Roman" w:hAnsi="Times New Roman"/>
          <w:sz w:val="28"/>
          <w:szCs w:val="28"/>
          <w:lang w:val="uk-UA" w:eastAsia="ru-RU"/>
        </w:rPr>
        <w:t>ХХХХ</w:t>
      </w:r>
      <w:r w:rsidRPr="004B3B9A">
        <w:rPr>
          <w:rFonts w:ascii="Times New Roman" w:hAnsi="Times New Roman"/>
          <w:sz w:val="28"/>
          <w:szCs w:val="28"/>
          <w:lang w:val="uk-UA" w:eastAsia="ru-RU"/>
        </w:rPr>
        <w:t>, А</w:t>
      </w:r>
      <w:r w:rsidR="00776937">
        <w:rPr>
          <w:rFonts w:ascii="Times New Roman" w:hAnsi="Times New Roman"/>
          <w:sz w:val="28"/>
          <w:szCs w:val="28"/>
          <w:lang w:val="uk-UA" w:eastAsia="ru-RU"/>
        </w:rPr>
        <w:t>ХХХХ</w:t>
      </w:r>
      <w:r w:rsidRPr="004B3B9A">
        <w:rPr>
          <w:rFonts w:ascii="Times New Roman" w:hAnsi="Times New Roman"/>
          <w:sz w:val="28"/>
          <w:szCs w:val="28"/>
          <w:lang w:val="uk-UA" w:eastAsia="ru-RU"/>
        </w:rPr>
        <w:t xml:space="preserve"> та </w:t>
      </w:r>
      <w:r w:rsidR="00776937">
        <w:rPr>
          <w:rFonts w:ascii="Times New Roman" w:hAnsi="Times New Roman"/>
          <w:sz w:val="28"/>
          <w:szCs w:val="28"/>
          <w:lang w:val="uk-UA" w:eastAsia="ru-RU"/>
        </w:rPr>
        <w:t>ХХХХХХХХХ</w:t>
      </w:r>
      <w:r w:rsidRPr="004B3B9A">
        <w:rPr>
          <w:rFonts w:ascii="Times New Roman" w:hAnsi="Times New Roman"/>
          <w:sz w:val="28"/>
          <w:szCs w:val="28"/>
          <w:lang w:val="uk-UA" w:eastAsia="ru-RU"/>
        </w:rPr>
        <w:t xml:space="preserve"> </w:t>
      </w:r>
      <w:r w:rsidR="00776937">
        <w:rPr>
          <w:rFonts w:ascii="Times New Roman" w:hAnsi="Times New Roman"/>
          <w:sz w:val="28"/>
          <w:szCs w:val="28"/>
          <w:lang w:val="uk-UA" w:eastAsia="ru-RU"/>
        </w:rPr>
        <w:t>Х</w:t>
      </w:r>
      <w:r w:rsidRPr="004B3B9A">
        <w:rPr>
          <w:rFonts w:ascii="Times New Roman" w:hAnsi="Times New Roman"/>
          <w:sz w:val="28"/>
          <w:szCs w:val="28"/>
          <w:lang w:val="uk-UA" w:eastAsia="ru-RU"/>
        </w:rPr>
        <w:t>.</w:t>
      </w:r>
      <w:r w:rsidR="00776937">
        <w:rPr>
          <w:rFonts w:ascii="Times New Roman" w:hAnsi="Times New Roman"/>
          <w:sz w:val="28"/>
          <w:szCs w:val="28"/>
          <w:lang w:val="uk-UA" w:eastAsia="ru-RU"/>
        </w:rPr>
        <w:t>Х</w:t>
      </w:r>
      <w:r w:rsidRPr="004B3B9A">
        <w:rPr>
          <w:rFonts w:ascii="Times New Roman" w:hAnsi="Times New Roman"/>
          <w:sz w:val="28"/>
          <w:szCs w:val="28"/>
          <w:lang w:val="uk-UA" w:eastAsia="ru-RU"/>
        </w:rPr>
        <w:t>.,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5B0CF83D" w14:textId="77777777" w:rsidR="004B3B9A" w:rsidRPr="00B16D09" w:rsidRDefault="004B3B9A" w:rsidP="004B3B9A">
      <w:pPr>
        <w:spacing w:after="0" w:line="240" w:lineRule="auto"/>
        <w:ind w:firstLine="567"/>
        <w:jc w:val="both"/>
        <w:rPr>
          <w:rFonts w:ascii="Times New Roman" w:hAnsi="Times New Roman"/>
          <w:sz w:val="28"/>
          <w:szCs w:val="28"/>
          <w:lang w:val="uk-UA" w:eastAsia="ru-RU"/>
        </w:rPr>
      </w:pPr>
    </w:p>
    <w:p w14:paraId="1B9C35FF" w14:textId="77777777" w:rsidR="004B3B9A" w:rsidRPr="004B3B9A" w:rsidRDefault="004B3B9A" w:rsidP="004B3B9A">
      <w:pPr>
        <w:pStyle w:val="rvps16"/>
        <w:shd w:val="clear" w:color="auto" w:fill="FFFFFF"/>
        <w:spacing w:before="0" w:beforeAutospacing="0" w:after="0" w:afterAutospacing="0"/>
        <w:jc w:val="both"/>
        <w:rPr>
          <w:color w:val="000000"/>
          <w:sz w:val="28"/>
          <w:szCs w:val="28"/>
        </w:rPr>
      </w:pPr>
      <w:r w:rsidRPr="004B3B9A">
        <w:rPr>
          <w:b/>
          <w:bCs/>
          <w:sz w:val="28"/>
          <w:szCs w:val="28"/>
          <w:lang w:eastAsia="ru-RU"/>
        </w:rPr>
        <w:t>ВИРІШИВ</w:t>
      </w:r>
    </w:p>
    <w:p w14:paraId="52D03873" w14:textId="77777777" w:rsidR="004B3B9A" w:rsidRPr="00B16D09" w:rsidRDefault="004B3B9A" w:rsidP="004B3B9A">
      <w:pPr>
        <w:pStyle w:val="rvps17"/>
        <w:shd w:val="clear" w:color="auto" w:fill="FFFFFF"/>
        <w:spacing w:before="0" w:beforeAutospacing="0" w:after="0" w:afterAutospacing="0"/>
        <w:rPr>
          <w:color w:val="000000"/>
          <w:sz w:val="28"/>
          <w:szCs w:val="28"/>
        </w:rPr>
      </w:pPr>
    </w:p>
    <w:p w14:paraId="19127231" w14:textId="77777777" w:rsidR="004B3B9A" w:rsidRPr="004B3B9A" w:rsidRDefault="004B3B9A" w:rsidP="004B3B9A">
      <w:pPr>
        <w:spacing w:after="0" w:line="240" w:lineRule="auto"/>
        <w:ind w:firstLine="709"/>
        <w:jc w:val="both"/>
        <w:rPr>
          <w:rFonts w:ascii="Times New Roman" w:hAnsi="Times New Roman"/>
          <w:sz w:val="28"/>
          <w:szCs w:val="28"/>
          <w:lang w:val="uk-UA" w:eastAsia="ru-RU"/>
        </w:rPr>
      </w:pPr>
      <w:r w:rsidRPr="004B3B9A">
        <w:rPr>
          <w:rFonts w:ascii="Times New Roman" w:hAnsi="Times New Roman"/>
          <w:sz w:val="28"/>
          <w:szCs w:val="28"/>
          <w:lang w:val="uk-UA" w:eastAsia="ru-RU"/>
        </w:rPr>
        <w:t>1. Погодити</w:t>
      </w:r>
      <w:r w:rsidRPr="004B3B9A">
        <w:rPr>
          <w:rFonts w:ascii="Times New Roman" w:hAnsi="Times New Roman"/>
          <w:sz w:val="28"/>
          <w:szCs w:val="28"/>
          <w:lang w:val="uk-UA" w:eastAsia="uk-UA"/>
        </w:rPr>
        <w:t xml:space="preserve"> передачу:</w:t>
      </w:r>
    </w:p>
    <w:p w14:paraId="73B3702E" w14:textId="49B08A02" w:rsidR="004B3B9A" w:rsidRPr="004B3B9A" w:rsidRDefault="004B3B9A" w:rsidP="004B3B9A">
      <w:pPr>
        <w:spacing w:after="0" w:line="240" w:lineRule="auto"/>
        <w:ind w:firstLine="709"/>
        <w:jc w:val="both"/>
        <w:rPr>
          <w:rFonts w:ascii="Times New Roman" w:hAnsi="Times New Roman"/>
          <w:sz w:val="28"/>
          <w:szCs w:val="28"/>
          <w:lang w:val="uk-UA" w:eastAsia="ru-RU"/>
        </w:rPr>
      </w:pPr>
      <w:r w:rsidRPr="004B3B9A">
        <w:rPr>
          <w:rFonts w:ascii="Times New Roman" w:hAnsi="Times New Roman"/>
          <w:sz w:val="28"/>
          <w:szCs w:val="28"/>
          <w:lang w:val="uk-UA" w:eastAsia="ru-RU"/>
        </w:rPr>
        <w:t>1.1. </w:t>
      </w:r>
      <w:r w:rsidRPr="004B3B9A">
        <w:rPr>
          <w:rFonts w:ascii="Times New Roman" w:hAnsi="Times New Roman"/>
          <w:sz w:val="28"/>
          <w:lang w:val="uk-UA"/>
        </w:rPr>
        <w:t>військовій частині А</w:t>
      </w:r>
      <w:r w:rsidR="00776937">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45E37F42" w14:textId="53DBC4F8" w:rsidR="004B3B9A" w:rsidRPr="004B3B9A" w:rsidRDefault="002405D6"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w:t>
      </w:r>
      <w:r w:rsidR="004B3B9A" w:rsidRPr="004B3B9A">
        <w:rPr>
          <w:rFonts w:ascii="Times New Roman" w:hAnsi="Times New Roman"/>
          <w:sz w:val="28"/>
          <w:lang w:val="uk-UA"/>
        </w:rPr>
        <w:t xml:space="preserve"> </w:t>
      </w:r>
      <w:r>
        <w:rPr>
          <w:rFonts w:ascii="Times New Roman" w:hAnsi="Times New Roman"/>
          <w:sz w:val="28"/>
          <w:lang w:val="uk-UA"/>
        </w:rPr>
        <w:t>ХХХХХХХХХХХХХХХХХХ</w:t>
      </w:r>
      <w:r w:rsidR="004B3B9A" w:rsidRPr="004B3B9A">
        <w:rPr>
          <w:rFonts w:ascii="Times New Roman" w:hAnsi="Times New Roman"/>
          <w:sz w:val="28"/>
          <w:lang w:val="uk-UA"/>
        </w:rPr>
        <w:t xml:space="preserve"> – 1 шт.</w:t>
      </w:r>
    </w:p>
    <w:p w14:paraId="4395EC34" w14:textId="4418BF30" w:rsidR="004B3B9A" w:rsidRPr="004B3B9A" w:rsidRDefault="004B3B9A" w:rsidP="004B3B9A">
      <w:pPr>
        <w:tabs>
          <w:tab w:val="left" w:pos="7275"/>
        </w:tabs>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1.2. </w:t>
      </w:r>
      <w:r w:rsidRPr="004B3B9A">
        <w:rPr>
          <w:rFonts w:ascii="Times New Roman" w:hAnsi="Times New Roman"/>
          <w:sz w:val="28"/>
          <w:lang w:val="uk-UA"/>
        </w:rPr>
        <w:t>військовій частині А</w:t>
      </w:r>
      <w:r w:rsidR="00776937">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69936FF0" w14:textId="67276C5B" w:rsidR="004B3B9A" w:rsidRPr="004B3B9A" w:rsidRDefault="002405D6"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ХХХХХХХХХХХХХХХХХХХХХХХХХХХХ</w:t>
      </w:r>
      <w:r w:rsidR="004B3B9A" w:rsidRPr="004B3B9A">
        <w:rPr>
          <w:rFonts w:ascii="Times New Roman" w:hAnsi="Times New Roman"/>
          <w:sz w:val="28"/>
          <w:lang w:val="uk-UA"/>
        </w:rPr>
        <w:t xml:space="preserve"> – 2 шт.</w:t>
      </w:r>
    </w:p>
    <w:p w14:paraId="583A3D5A" w14:textId="744628F7" w:rsidR="004B3B9A" w:rsidRPr="004B3B9A" w:rsidRDefault="004B3B9A" w:rsidP="004B3B9A">
      <w:pPr>
        <w:tabs>
          <w:tab w:val="left" w:pos="7275"/>
        </w:tabs>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1.3. </w:t>
      </w:r>
      <w:r w:rsidRPr="004B3B9A">
        <w:rPr>
          <w:rFonts w:ascii="Times New Roman" w:hAnsi="Times New Roman"/>
          <w:sz w:val="28"/>
          <w:lang w:val="uk-UA"/>
        </w:rPr>
        <w:t>військовій частині А</w:t>
      </w:r>
      <w:r w:rsidR="00776937">
        <w:rPr>
          <w:rFonts w:ascii="Times New Roman" w:hAnsi="Times New Roman"/>
          <w:sz w:val="28"/>
          <w:lang w:val="uk-UA"/>
        </w:rPr>
        <w:t>ХХХХ</w:t>
      </w:r>
      <w:r w:rsidRPr="004B3B9A">
        <w:rPr>
          <w:rFonts w:ascii="Times New Roman" w:hAnsi="Times New Roman"/>
          <w:sz w:val="28"/>
          <w:szCs w:val="28"/>
          <w:lang w:val="uk-UA"/>
        </w:rPr>
        <w:t xml:space="preserve"> з балансу Дунаєвецької міської ради Хмельницької області</w:t>
      </w:r>
      <w:r w:rsidRPr="004B3B9A">
        <w:rPr>
          <w:rFonts w:ascii="Times New Roman" w:hAnsi="Times New Roman"/>
          <w:sz w:val="28"/>
          <w:lang w:val="uk-UA"/>
        </w:rPr>
        <w:t xml:space="preserve"> матеріальні цінності,</w:t>
      </w:r>
      <w:r w:rsidRPr="004B3B9A">
        <w:rPr>
          <w:rFonts w:ascii="Times New Roman" w:hAnsi="Times New Roman"/>
          <w:sz w:val="28"/>
          <w:szCs w:val="28"/>
          <w:lang w:val="uk-UA"/>
        </w:rPr>
        <w:t xml:space="preserve"> </w:t>
      </w:r>
      <w:r w:rsidRPr="004B3B9A">
        <w:rPr>
          <w:rFonts w:ascii="Times New Roman" w:hAnsi="Times New Roman"/>
          <w:sz w:val="28"/>
          <w:lang w:val="uk-UA"/>
        </w:rPr>
        <w:t>а саме:</w:t>
      </w:r>
    </w:p>
    <w:p w14:paraId="4D508681" w14:textId="00EF958E" w:rsidR="004B3B9A" w:rsidRPr="004B3B9A" w:rsidRDefault="002405D6" w:rsidP="004B3B9A">
      <w:pPr>
        <w:tabs>
          <w:tab w:val="left" w:pos="7275"/>
        </w:tabs>
        <w:spacing w:after="0" w:line="240" w:lineRule="auto"/>
        <w:ind w:firstLine="709"/>
        <w:jc w:val="both"/>
        <w:rPr>
          <w:rFonts w:ascii="Times New Roman" w:hAnsi="Times New Roman"/>
          <w:sz w:val="28"/>
          <w:szCs w:val="28"/>
          <w:lang w:val="uk-UA"/>
        </w:rPr>
      </w:pPr>
      <w:r>
        <w:rPr>
          <w:rFonts w:ascii="Times New Roman" w:hAnsi="Times New Roman"/>
          <w:sz w:val="28"/>
          <w:lang w:val="uk-UA"/>
        </w:rPr>
        <w:t>ХХХХХХХХХХХХ</w:t>
      </w:r>
      <w:r w:rsidR="004B3B9A" w:rsidRPr="004B3B9A">
        <w:rPr>
          <w:rFonts w:ascii="Times New Roman" w:hAnsi="Times New Roman"/>
          <w:sz w:val="28"/>
          <w:lang w:val="uk-UA"/>
        </w:rPr>
        <w:t xml:space="preserve"> </w:t>
      </w:r>
      <w:r>
        <w:rPr>
          <w:rFonts w:ascii="Times New Roman" w:hAnsi="Times New Roman"/>
          <w:sz w:val="28"/>
          <w:lang w:val="uk-UA"/>
        </w:rPr>
        <w:t>ХХХХХХХ</w:t>
      </w:r>
      <w:r w:rsidR="004B3B9A" w:rsidRPr="004B3B9A">
        <w:rPr>
          <w:rFonts w:ascii="Times New Roman" w:hAnsi="Times New Roman"/>
          <w:sz w:val="28"/>
          <w:lang w:val="uk-UA"/>
        </w:rPr>
        <w:t xml:space="preserve"> </w:t>
      </w:r>
      <w:r>
        <w:rPr>
          <w:rFonts w:ascii="Times New Roman" w:hAnsi="Times New Roman"/>
          <w:sz w:val="28"/>
          <w:lang w:val="uk-UA"/>
        </w:rPr>
        <w:t>ХХХХХХХХХХ</w:t>
      </w:r>
      <w:r w:rsidR="004B3B9A" w:rsidRPr="004B3B9A">
        <w:rPr>
          <w:rFonts w:ascii="Times New Roman" w:hAnsi="Times New Roman"/>
          <w:sz w:val="28"/>
          <w:lang w:val="uk-UA"/>
        </w:rPr>
        <w:t xml:space="preserve"> </w:t>
      </w:r>
      <w:r>
        <w:rPr>
          <w:rFonts w:ascii="Times New Roman" w:hAnsi="Times New Roman"/>
          <w:sz w:val="28"/>
          <w:lang w:val="uk-UA"/>
        </w:rPr>
        <w:t>ХХХХХХ</w:t>
      </w:r>
      <w:r w:rsidR="004B3B9A" w:rsidRPr="004B3B9A">
        <w:rPr>
          <w:rFonts w:ascii="Times New Roman" w:hAnsi="Times New Roman"/>
          <w:sz w:val="28"/>
          <w:lang w:val="uk-UA"/>
        </w:rPr>
        <w:t xml:space="preserve"> </w:t>
      </w:r>
      <w:r>
        <w:rPr>
          <w:rFonts w:ascii="Times New Roman" w:hAnsi="Times New Roman"/>
          <w:sz w:val="28"/>
          <w:lang w:val="uk-UA"/>
        </w:rPr>
        <w:t>ХХХХХХХХХХХХХХХ</w:t>
      </w:r>
      <w:r w:rsidR="004B3B9A" w:rsidRPr="004B3B9A">
        <w:rPr>
          <w:rFonts w:ascii="Times New Roman" w:hAnsi="Times New Roman"/>
          <w:sz w:val="28"/>
          <w:lang w:val="uk-UA"/>
        </w:rPr>
        <w:t xml:space="preserve"> для </w:t>
      </w:r>
      <w:r>
        <w:rPr>
          <w:rFonts w:ascii="Times New Roman" w:hAnsi="Times New Roman"/>
          <w:sz w:val="28"/>
          <w:lang w:val="uk-UA"/>
        </w:rPr>
        <w:t>ХХХХ</w:t>
      </w:r>
      <w:r w:rsidR="004B3B9A" w:rsidRPr="004B3B9A">
        <w:rPr>
          <w:rFonts w:ascii="Times New Roman" w:hAnsi="Times New Roman"/>
          <w:sz w:val="28"/>
          <w:lang w:val="uk-UA"/>
        </w:rPr>
        <w:t xml:space="preserve"> </w:t>
      </w:r>
      <w:r>
        <w:rPr>
          <w:rFonts w:ascii="Times New Roman" w:hAnsi="Times New Roman"/>
          <w:sz w:val="28"/>
          <w:lang w:val="uk-UA"/>
        </w:rPr>
        <w:t>ХХХХХХХХХХХХХ</w:t>
      </w:r>
      <w:r w:rsidR="004B3B9A" w:rsidRPr="004B3B9A">
        <w:rPr>
          <w:rFonts w:ascii="Times New Roman" w:hAnsi="Times New Roman"/>
          <w:sz w:val="28"/>
          <w:lang w:val="uk-UA"/>
        </w:rPr>
        <w:t xml:space="preserve"> в комплекті з </w:t>
      </w:r>
      <w:r>
        <w:rPr>
          <w:rFonts w:ascii="Times New Roman" w:hAnsi="Times New Roman"/>
          <w:sz w:val="28"/>
          <w:lang w:val="uk-UA"/>
        </w:rPr>
        <w:t>ХХХХХХХХ</w:t>
      </w:r>
      <w:r w:rsidR="004B3B9A" w:rsidRPr="004B3B9A">
        <w:rPr>
          <w:rFonts w:ascii="Times New Roman" w:hAnsi="Times New Roman"/>
          <w:sz w:val="28"/>
          <w:lang w:val="uk-UA"/>
        </w:rPr>
        <w:t xml:space="preserve"> </w:t>
      </w:r>
      <w:r>
        <w:rPr>
          <w:rFonts w:ascii="Times New Roman" w:hAnsi="Times New Roman"/>
          <w:sz w:val="28"/>
          <w:lang w:val="uk-UA"/>
        </w:rPr>
        <w:t>ХХХХХХ</w:t>
      </w:r>
      <w:r w:rsidR="004B3B9A" w:rsidRPr="004B3B9A">
        <w:rPr>
          <w:rFonts w:ascii="Times New Roman" w:hAnsi="Times New Roman"/>
          <w:sz w:val="28"/>
          <w:lang w:val="uk-UA"/>
        </w:rPr>
        <w:t xml:space="preserve"> </w:t>
      </w:r>
      <w:r>
        <w:rPr>
          <w:rFonts w:ascii="Times New Roman" w:hAnsi="Times New Roman"/>
          <w:sz w:val="28"/>
          <w:lang w:val="uk-UA"/>
        </w:rPr>
        <w:t>ХХХХХХХХХХХ</w:t>
      </w:r>
      <w:r w:rsidR="004B3B9A" w:rsidRPr="004B3B9A">
        <w:rPr>
          <w:rFonts w:ascii="Times New Roman" w:hAnsi="Times New Roman"/>
          <w:sz w:val="28"/>
          <w:lang w:val="uk-UA"/>
        </w:rPr>
        <w:t xml:space="preserve"> та </w:t>
      </w:r>
      <w:r>
        <w:rPr>
          <w:rFonts w:ascii="Times New Roman" w:hAnsi="Times New Roman"/>
          <w:sz w:val="28"/>
          <w:lang w:val="uk-UA"/>
        </w:rPr>
        <w:t>ХХХХХХХХХХХХХ</w:t>
      </w:r>
      <w:r w:rsidR="004B3B9A" w:rsidRPr="004B3B9A">
        <w:rPr>
          <w:rFonts w:ascii="Times New Roman" w:hAnsi="Times New Roman"/>
          <w:sz w:val="28"/>
          <w:lang w:val="uk-UA"/>
        </w:rPr>
        <w:t xml:space="preserve"> </w:t>
      </w:r>
      <w:r>
        <w:rPr>
          <w:rFonts w:ascii="Times New Roman" w:hAnsi="Times New Roman"/>
          <w:sz w:val="28"/>
          <w:lang w:val="uk-UA"/>
        </w:rPr>
        <w:t>ХХХХХХХХХХХХХХХ</w:t>
      </w:r>
      <w:r w:rsidR="004B3B9A" w:rsidRPr="004B3B9A">
        <w:rPr>
          <w:rFonts w:ascii="Times New Roman" w:hAnsi="Times New Roman"/>
          <w:sz w:val="28"/>
          <w:lang w:val="uk-UA"/>
        </w:rPr>
        <w:t xml:space="preserve"> – 2 шт.</w:t>
      </w:r>
    </w:p>
    <w:p w14:paraId="2544D06B" w14:textId="7586190F"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eastAsia="uk-UA"/>
        </w:rPr>
        <w:t>2. </w:t>
      </w:r>
      <w:r w:rsidRPr="004B3B9A">
        <w:rPr>
          <w:rFonts w:ascii="Times New Roman" w:hAnsi="Times New Roman"/>
          <w:sz w:val="28"/>
          <w:szCs w:val="28"/>
          <w:lang w:val="uk-UA" w:eastAsia="ru-RU"/>
        </w:rPr>
        <w:t>Передати</w:t>
      </w:r>
      <w:r w:rsidRPr="004B3B9A">
        <w:rPr>
          <w:rFonts w:ascii="Times New Roman" w:hAnsi="Times New Roman"/>
          <w:sz w:val="28"/>
          <w:lang w:val="uk-UA"/>
        </w:rPr>
        <w:t xml:space="preserve"> </w:t>
      </w:r>
      <w:r w:rsidR="00776937">
        <w:rPr>
          <w:rFonts w:ascii="Times New Roman" w:hAnsi="Times New Roman"/>
          <w:sz w:val="28"/>
          <w:szCs w:val="28"/>
          <w:lang w:val="uk-UA"/>
        </w:rPr>
        <w:t>ХХХХХХХХХХХХХ ХХХХХ ХХХХХХХ</w:t>
      </w:r>
      <w:r w:rsidRPr="004B3B9A">
        <w:rPr>
          <w:rFonts w:ascii="Times New Roman" w:hAnsi="Times New Roman"/>
          <w:sz w:val="28"/>
          <w:szCs w:val="28"/>
          <w:lang w:val="uk-UA"/>
        </w:rPr>
        <w:t>, старшому солдату-старшому водію військової частини А</w:t>
      </w:r>
      <w:r w:rsidR="00776937">
        <w:rPr>
          <w:rFonts w:ascii="Times New Roman" w:hAnsi="Times New Roman"/>
          <w:sz w:val="28"/>
          <w:szCs w:val="28"/>
          <w:lang w:val="uk-UA"/>
        </w:rPr>
        <w:t>ХХХХ</w:t>
      </w:r>
      <w:r w:rsidRPr="004B3B9A">
        <w:rPr>
          <w:rFonts w:ascii="Times New Roman" w:hAnsi="Times New Roman"/>
          <w:sz w:val="28"/>
          <w:szCs w:val="28"/>
          <w:lang w:val="uk-UA"/>
        </w:rPr>
        <w:t xml:space="preserve"> </w:t>
      </w:r>
      <w:r w:rsidR="002405D6">
        <w:rPr>
          <w:rFonts w:ascii="Times New Roman" w:hAnsi="Times New Roman"/>
          <w:sz w:val="28"/>
          <w:szCs w:val="28"/>
          <w:lang w:val="uk-UA"/>
        </w:rPr>
        <w:t>ХХХХХХХХХХХХХХХХХХХХХХХХХХХХХ</w:t>
      </w:r>
      <w:bookmarkStart w:id="0" w:name="_GoBack"/>
      <w:bookmarkEnd w:id="0"/>
      <w:r w:rsidRPr="004B3B9A">
        <w:rPr>
          <w:rFonts w:ascii="Times New Roman" w:hAnsi="Times New Roman"/>
          <w:sz w:val="28"/>
          <w:szCs w:val="28"/>
          <w:lang w:val="uk-UA"/>
        </w:rPr>
        <w:t xml:space="preserve"> в кількості 1 шт.</w:t>
      </w:r>
    </w:p>
    <w:p w14:paraId="5BFC4C45" w14:textId="23653FAE" w:rsidR="004B3B9A" w:rsidRPr="004B3B9A" w:rsidRDefault="004B3B9A" w:rsidP="004B3B9A">
      <w:pPr>
        <w:spacing w:after="0" w:line="240" w:lineRule="auto"/>
        <w:ind w:firstLine="709"/>
        <w:jc w:val="both"/>
        <w:rPr>
          <w:rFonts w:ascii="Times New Roman" w:hAnsi="Times New Roman"/>
          <w:sz w:val="28"/>
          <w:szCs w:val="28"/>
          <w:lang w:val="uk-UA"/>
        </w:rPr>
      </w:pPr>
      <w:r w:rsidRPr="004B3B9A">
        <w:rPr>
          <w:rFonts w:ascii="Times New Roman" w:hAnsi="Times New Roman"/>
          <w:sz w:val="28"/>
          <w:szCs w:val="28"/>
          <w:lang w:val="uk-UA"/>
        </w:rPr>
        <w:lastRenderedPageBreak/>
        <w:t>2. </w:t>
      </w:r>
      <w:r w:rsidRPr="004B3B9A">
        <w:rPr>
          <w:rFonts w:ascii="Times New Roman" w:hAnsi="Times New Roman"/>
          <w:sz w:val="28"/>
          <w:szCs w:val="28"/>
          <w:lang w:val="uk-UA" w:eastAsia="uk-UA"/>
        </w:rPr>
        <w:t>Відділу бухгалтерського обліку та фінансів апарату виконавчого комітету міської ради (</w:t>
      </w:r>
      <w:r w:rsidR="00856C11">
        <w:rPr>
          <w:rFonts w:ascii="Times New Roman" w:hAnsi="Times New Roman"/>
          <w:sz w:val="28"/>
          <w:szCs w:val="28"/>
          <w:lang w:val="uk-UA" w:eastAsia="uk-UA"/>
        </w:rPr>
        <w:t>Інна</w:t>
      </w:r>
      <w:r w:rsidR="00856C11" w:rsidRPr="004B3B9A">
        <w:rPr>
          <w:rFonts w:ascii="Times New Roman" w:hAnsi="Times New Roman"/>
          <w:sz w:val="28"/>
          <w:szCs w:val="28"/>
          <w:lang w:val="uk-UA" w:eastAsia="uk-UA"/>
        </w:rPr>
        <w:t xml:space="preserve"> </w:t>
      </w:r>
      <w:r w:rsidRPr="004B3B9A">
        <w:rPr>
          <w:rFonts w:ascii="Times New Roman" w:hAnsi="Times New Roman"/>
          <w:sz w:val="28"/>
          <w:szCs w:val="28"/>
          <w:lang w:val="uk-UA" w:eastAsia="uk-UA"/>
        </w:rPr>
        <w:t>Блонська)</w:t>
      </w:r>
      <w:r w:rsidRPr="004B3B9A">
        <w:rPr>
          <w:rFonts w:ascii="Times New Roman" w:hAnsi="Times New Roman"/>
          <w:sz w:val="28"/>
          <w:lang w:val="uk-UA"/>
        </w:rPr>
        <w:t xml:space="preserve"> </w:t>
      </w:r>
      <w:r w:rsidRPr="004B3B9A">
        <w:rPr>
          <w:rFonts w:ascii="Times New Roman" w:hAnsi="Times New Roman"/>
          <w:sz w:val="28"/>
          <w:szCs w:val="28"/>
          <w:lang w:val="uk-UA"/>
        </w:rPr>
        <w:t xml:space="preserve">провести процедуру прийому-передачі </w:t>
      </w:r>
      <w:r w:rsidRPr="004B3B9A">
        <w:rPr>
          <w:rFonts w:ascii="Times New Roman" w:hAnsi="Times New Roman"/>
          <w:sz w:val="28"/>
          <w:lang w:val="uk-UA"/>
        </w:rPr>
        <w:t>матеріальних цінностей, зазначених у п.п. 1.1.-.1.3. та пункті 2 цього рішення,</w:t>
      </w:r>
      <w:r w:rsidRPr="004B3B9A">
        <w:rPr>
          <w:rFonts w:ascii="Times New Roman" w:hAnsi="Times New Roman"/>
          <w:sz w:val="28"/>
          <w:szCs w:val="28"/>
          <w:lang w:val="uk-UA"/>
        </w:rPr>
        <w:t xml:space="preserve"> відповідно до вимог чинного законодавства.</w:t>
      </w:r>
    </w:p>
    <w:p w14:paraId="7906E421" w14:textId="77777777" w:rsidR="004B3B9A" w:rsidRPr="004B3B9A" w:rsidRDefault="004B3B9A" w:rsidP="004B3B9A">
      <w:pPr>
        <w:spacing w:after="0" w:line="240" w:lineRule="auto"/>
        <w:ind w:firstLine="567"/>
        <w:jc w:val="both"/>
        <w:rPr>
          <w:rFonts w:ascii="Times New Roman" w:hAnsi="Times New Roman"/>
          <w:sz w:val="28"/>
          <w:szCs w:val="28"/>
          <w:lang w:val="uk-UA" w:eastAsia="ru-RU"/>
        </w:rPr>
      </w:pPr>
      <w:r w:rsidRPr="004B3B9A">
        <w:rPr>
          <w:rFonts w:ascii="Times New Roman" w:hAnsi="Times New Roman"/>
          <w:sz w:val="28"/>
          <w:szCs w:val="28"/>
          <w:lang w:val="uk-UA" w:eastAsia="ru-RU"/>
        </w:rPr>
        <w:t>3. Контроль за виконанням даного рішення покласти на секретаря міської ради Олега Григор’єва.</w:t>
      </w:r>
    </w:p>
    <w:p w14:paraId="186AC9DD"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53CEF123"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45059AFD" w14:textId="77777777" w:rsidR="004B3B9A" w:rsidRPr="004B3B9A" w:rsidRDefault="004B3B9A" w:rsidP="004B3B9A">
      <w:pPr>
        <w:spacing w:after="0" w:line="240" w:lineRule="auto"/>
        <w:jc w:val="both"/>
        <w:rPr>
          <w:rFonts w:ascii="Times New Roman" w:hAnsi="Times New Roman"/>
          <w:sz w:val="28"/>
          <w:szCs w:val="28"/>
          <w:lang w:val="uk-UA" w:eastAsia="ru-RU"/>
        </w:rPr>
      </w:pPr>
    </w:p>
    <w:p w14:paraId="0317BC7F" w14:textId="0ACFFC87" w:rsidR="004B3B9A" w:rsidRPr="004B3B9A" w:rsidRDefault="004B3B9A" w:rsidP="004B3B9A">
      <w:pPr>
        <w:tabs>
          <w:tab w:val="left" w:pos="4751"/>
          <w:tab w:val="left" w:pos="7020"/>
        </w:tabs>
        <w:spacing w:after="0" w:line="240" w:lineRule="auto"/>
        <w:ind w:left="567" w:right="-1" w:hanging="567"/>
        <w:rPr>
          <w:rFonts w:ascii="Times New Roman" w:hAnsi="Times New Roman"/>
          <w:sz w:val="28"/>
          <w:szCs w:val="28"/>
          <w:lang w:val="uk-UA"/>
        </w:rPr>
      </w:pPr>
      <w:r w:rsidRPr="004B3B9A">
        <w:rPr>
          <w:rFonts w:ascii="Times New Roman" w:hAnsi="Times New Roman"/>
          <w:sz w:val="28"/>
          <w:szCs w:val="28"/>
          <w:lang w:val="uk-UA"/>
        </w:rPr>
        <w:t>Міський голова                                                                               Веліна ЗАЯЦЬ</w:t>
      </w:r>
    </w:p>
    <w:p w14:paraId="5A643612" w14:textId="77777777" w:rsidR="008B34E7" w:rsidRDefault="008B34E7">
      <w:pPr>
        <w:rPr>
          <w:rFonts w:ascii="Times New Roman" w:hAnsi="Times New Roman"/>
          <w:sz w:val="28"/>
          <w:szCs w:val="28"/>
          <w:lang w:val="uk-UA"/>
        </w:rPr>
      </w:pPr>
      <w:r>
        <w:rPr>
          <w:rFonts w:ascii="Times New Roman" w:hAnsi="Times New Roman"/>
          <w:sz w:val="28"/>
          <w:szCs w:val="28"/>
          <w:lang w:val="uk-UA"/>
        </w:rPr>
        <w:br w:type="page"/>
      </w:r>
    </w:p>
    <w:p w14:paraId="791F633D" w14:textId="77777777" w:rsidR="008B34E7" w:rsidRPr="004E327B" w:rsidRDefault="008B34E7" w:rsidP="008B34E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4A2CC09" wp14:editId="147A311A">
            <wp:extent cx="333375" cy="552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42F1F8F" w14:textId="77777777" w:rsidR="008B34E7" w:rsidRPr="004E327B" w:rsidRDefault="008B34E7" w:rsidP="008B34E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EDA894A" w14:textId="77777777" w:rsidR="008B34E7" w:rsidRPr="004E327B" w:rsidRDefault="008B34E7" w:rsidP="008B34E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0D1BBA5" w14:textId="77777777" w:rsidR="008B34E7" w:rsidRPr="004E327B" w:rsidRDefault="008B34E7" w:rsidP="008B34E7">
      <w:pPr>
        <w:spacing w:after="0" w:line="240" w:lineRule="auto"/>
        <w:jc w:val="center"/>
        <w:rPr>
          <w:rFonts w:ascii="Times New Roman" w:hAnsi="Times New Roman"/>
          <w:b/>
          <w:bCs/>
          <w:sz w:val="28"/>
          <w:szCs w:val="28"/>
          <w:lang w:val="uk-UA"/>
        </w:rPr>
      </w:pPr>
    </w:p>
    <w:p w14:paraId="091861AA" w14:textId="77777777" w:rsidR="008B34E7" w:rsidRPr="004E327B" w:rsidRDefault="008B34E7" w:rsidP="008B34E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07677D7F" w14:textId="77777777" w:rsidR="008B34E7" w:rsidRPr="004E327B" w:rsidRDefault="008B34E7" w:rsidP="008B34E7">
      <w:pPr>
        <w:spacing w:after="0" w:line="240" w:lineRule="auto"/>
        <w:jc w:val="center"/>
        <w:rPr>
          <w:rFonts w:ascii="Times New Roman" w:hAnsi="Times New Roman"/>
          <w:b/>
          <w:bCs/>
          <w:sz w:val="28"/>
          <w:szCs w:val="28"/>
          <w:lang w:val="uk-UA"/>
        </w:rPr>
      </w:pPr>
    </w:p>
    <w:p w14:paraId="28461BBC" w14:textId="77777777" w:rsidR="008B34E7" w:rsidRPr="004E327B" w:rsidRDefault="008B34E7" w:rsidP="008B34E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3E0D0DFB" w14:textId="77777777" w:rsidR="008B34E7" w:rsidRDefault="008B34E7" w:rsidP="008B34E7">
      <w:pPr>
        <w:spacing w:after="0" w:line="240" w:lineRule="auto"/>
        <w:ind w:right="5386"/>
        <w:rPr>
          <w:rFonts w:ascii="Times New Roman" w:eastAsia="Times New Roman" w:hAnsi="Times New Roman"/>
          <w:sz w:val="28"/>
          <w:szCs w:val="28"/>
        </w:rPr>
      </w:pPr>
    </w:p>
    <w:p w14:paraId="03A60A6C" w14:textId="40E2393D" w:rsidR="008B34E7" w:rsidRDefault="008B34E7" w:rsidP="008B34E7">
      <w:pPr>
        <w:pStyle w:val="28"/>
        <w:shd w:val="clear" w:color="auto" w:fill="auto"/>
        <w:spacing w:before="0" w:after="0" w:line="240" w:lineRule="auto"/>
        <w:ind w:right="5102"/>
        <w:jc w:val="both"/>
      </w:pPr>
      <w:r>
        <w:t>Про</w:t>
      </w:r>
      <w:r>
        <w:rPr>
          <w:lang w:val="uk-UA"/>
        </w:rPr>
        <w:t xml:space="preserve"> порушення клопотання щодо присвоєння почесного звання України «Мати-героїня»</w:t>
      </w:r>
    </w:p>
    <w:p w14:paraId="13EA828A" w14:textId="77777777" w:rsidR="008B34E7" w:rsidRDefault="008B34E7" w:rsidP="008B34E7">
      <w:pPr>
        <w:pStyle w:val="aa"/>
        <w:tabs>
          <w:tab w:val="left" w:pos="708"/>
        </w:tabs>
        <w:ind w:right="5386"/>
        <w:rPr>
          <w:sz w:val="28"/>
          <w:szCs w:val="28"/>
          <w:lang w:val="uk-UA"/>
        </w:rPr>
      </w:pPr>
    </w:p>
    <w:p w14:paraId="269EAF8B" w14:textId="3EB11F52" w:rsidR="008B34E7" w:rsidRDefault="008B34E7" w:rsidP="008B34E7">
      <w:pPr>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Відповідно до статей 39, 40, 52 Закону України «Про місцеве самоврядування в Україні», Закону України «Про державні нагороди України», Указу Президента України від 29 червня 2001 року №476/2001 «Про почесні звання України», розглянувши заяву Барановської Марини Олександрівни про представлення її на присвоєння почесного звання «Мати-героїня», виконавчий комітет міської ради</w:t>
      </w:r>
    </w:p>
    <w:p w14:paraId="30C11EF2" w14:textId="77777777" w:rsidR="008B34E7" w:rsidRDefault="008B34E7" w:rsidP="008B34E7">
      <w:pPr>
        <w:spacing w:after="0" w:line="240" w:lineRule="auto"/>
        <w:ind w:firstLine="709"/>
        <w:jc w:val="both"/>
        <w:rPr>
          <w:rFonts w:ascii="Times New Roman" w:eastAsia="Times New Roman" w:hAnsi="Times New Roman"/>
          <w:sz w:val="28"/>
          <w:szCs w:val="28"/>
          <w:lang w:val="uk-UA"/>
        </w:rPr>
      </w:pPr>
    </w:p>
    <w:p w14:paraId="7BCCED45" w14:textId="77777777" w:rsidR="008B34E7" w:rsidRDefault="008B34E7" w:rsidP="008B34E7">
      <w:pPr>
        <w:spacing w:after="0" w:line="240" w:lineRule="auto"/>
        <w:jc w:val="both"/>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ВИРІШИВ:</w:t>
      </w:r>
    </w:p>
    <w:p w14:paraId="7FB77B94" w14:textId="77777777" w:rsidR="008B34E7" w:rsidRDefault="008B34E7" w:rsidP="008B34E7">
      <w:pPr>
        <w:spacing w:after="0" w:line="240" w:lineRule="auto"/>
        <w:jc w:val="both"/>
        <w:rPr>
          <w:rFonts w:ascii="Times New Roman" w:hAnsi="Times New Roman"/>
          <w:sz w:val="28"/>
          <w:szCs w:val="28"/>
          <w:lang w:val="uk-UA"/>
        </w:rPr>
      </w:pPr>
    </w:p>
    <w:p w14:paraId="3D0CE55C" w14:textId="77777777" w:rsidR="008B34E7" w:rsidRPr="009B4C49" w:rsidRDefault="008B34E7" w:rsidP="008B34E7">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 </w:t>
      </w:r>
      <w:r>
        <w:rPr>
          <w:rFonts w:ascii="Times New Roman" w:hAnsi="Times New Roman"/>
          <w:sz w:val="28"/>
          <w:szCs w:val="28"/>
          <w:lang w:val="uk-UA"/>
        </w:rPr>
        <w:t>Порушити клопотання перед Кам’янець-Подільською районною державною адміністрацією Хмельницької області щодо присвоєння почесного звання України «Мати-героїня» багатодітній громадянці Барановській Марині Олександрівні, яка проживає по вулиці Лесі Українки, будинок 15, с.Ганнівка, Кам’янець-Подільського району, Хмельницької області, яка народила та виховала до восьмирічного віку п’ятеро дітей.</w:t>
      </w:r>
    </w:p>
    <w:p w14:paraId="32C7D95B" w14:textId="28FE7A47" w:rsidR="008B34E7" w:rsidRDefault="008B34E7" w:rsidP="008B34E7">
      <w:pPr>
        <w:pStyle w:val="28"/>
        <w:shd w:val="clear" w:color="auto" w:fill="auto"/>
        <w:tabs>
          <w:tab w:val="left" w:pos="822"/>
        </w:tabs>
        <w:spacing w:before="0" w:after="0" w:line="240" w:lineRule="auto"/>
        <w:ind w:firstLine="709"/>
        <w:jc w:val="both"/>
      </w:pPr>
      <w:r>
        <w:rPr>
          <w:lang w:val="uk-UA"/>
        </w:rPr>
        <w:t>2</w:t>
      </w:r>
      <w:r>
        <w:t>. Контроль за виконанням</w:t>
      </w:r>
      <w:r>
        <w:rPr>
          <w:lang w:val="uk-UA"/>
        </w:rPr>
        <w:t xml:space="preserve"> </w:t>
      </w:r>
      <w:r>
        <w:t>цього</w:t>
      </w:r>
      <w:r>
        <w:rPr>
          <w:lang w:val="uk-UA"/>
        </w:rPr>
        <w:t xml:space="preserve"> </w:t>
      </w:r>
      <w:r>
        <w:t>рішення</w:t>
      </w:r>
      <w:r>
        <w:rPr>
          <w:lang w:val="uk-UA"/>
        </w:rPr>
        <w:t xml:space="preserve"> </w:t>
      </w:r>
      <w:r>
        <w:t xml:space="preserve">покласти на </w:t>
      </w:r>
      <w:r>
        <w:rPr>
          <w:lang w:val="uk-UA"/>
        </w:rPr>
        <w:t>заступника міського голови з питань діяльності виконавчих органів ради Валентину Чекман</w:t>
      </w:r>
      <w:r>
        <w:t>.</w:t>
      </w:r>
    </w:p>
    <w:p w14:paraId="37EA5738" w14:textId="45A5C6A4" w:rsidR="008B34E7" w:rsidRDefault="008B34E7" w:rsidP="008B34E7">
      <w:pPr>
        <w:spacing w:after="0" w:line="240" w:lineRule="auto"/>
        <w:jc w:val="both"/>
        <w:rPr>
          <w:rFonts w:ascii="Times New Roman" w:hAnsi="Times New Roman"/>
          <w:sz w:val="28"/>
          <w:szCs w:val="28"/>
        </w:rPr>
      </w:pPr>
    </w:p>
    <w:p w14:paraId="03C25B0C" w14:textId="522B8A30" w:rsidR="008B34E7" w:rsidRDefault="008B34E7" w:rsidP="008B34E7">
      <w:pPr>
        <w:spacing w:after="0" w:line="240" w:lineRule="auto"/>
        <w:jc w:val="both"/>
        <w:rPr>
          <w:rFonts w:ascii="Times New Roman" w:hAnsi="Times New Roman"/>
          <w:sz w:val="28"/>
          <w:szCs w:val="28"/>
        </w:rPr>
      </w:pPr>
    </w:p>
    <w:p w14:paraId="6B61416E" w14:textId="77777777" w:rsidR="008B34E7" w:rsidRDefault="008B34E7" w:rsidP="008B34E7">
      <w:pPr>
        <w:spacing w:after="0" w:line="240" w:lineRule="auto"/>
        <w:jc w:val="both"/>
        <w:rPr>
          <w:rFonts w:ascii="Times New Roman" w:hAnsi="Times New Roman"/>
          <w:sz w:val="28"/>
          <w:szCs w:val="28"/>
        </w:rPr>
      </w:pPr>
    </w:p>
    <w:p w14:paraId="3420CD0C" w14:textId="77777777" w:rsidR="008B34E7" w:rsidRDefault="008B34E7" w:rsidP="008B34E7">
      <w:pPr>
        <w:spacing w:after="0" w:line="240" w:lineRule="auto"/>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t>Веліна ЗАЯЦЬ</w:t>
      </w:r>
    </w:p>
    <w:p w14:paraId="696706B2" w14:textId="77777777" w:rsidR="008B34E7" w:rsidRDefault="008B34E7" w:rsidP="008B34E7">
      <w:pPr>
        <w:rPr>
          <w:rFonts w:ascii="Times New Roman" w:hAnsi="Times New Roman"/>
          <w:sz w:val="28"/>
          <w:szCs w:val="28"/>
        </w:rPr>
      </w:pPr>
      <w:r>
        <w:rPr>
          <w:rFonts w:ascii="Times New Roman" w:hAnsi="Times New Roman"/>
          <w:sz w:val="28"/>
          <w:szCs w:val="28"/>
        </w:rPr>
        <w:br w:type="page"/>
      </w:r>
    </w:p>
    <w:p w14:paraId="2385E4F5" w14:textId="46D1CB75" w:rsidR="00323BC9" w:rsidRPr="004B3B9A" w:rsidRDefault="00323BC9" w:rsidP="00323BC9">
      <w:pPr>
        <w:spacing w:after="0" w:line="240" w:lineRule="auto"/>
        <w:jc w:val="center"/>
        <w:rPr>
          <w:rFonts w:ascii="Times New Roman" w:hAnsi="Times New Roman"/>
          <w:sz w:val="28"/>
          <w:szCs w:val="28"/>
          <w:lang w:val="uk-UA"/>
        </w:rPr>
      </w:pPr>
      <w:r w:rsidRPr="004B3B9A">
        <w:rPr>
          <w:rFonts w:ascii="Times New Roman" w:hAnsi="Times New Roman"/>
          <w:b/>
          <w:noProof/>
          <w:sz w:val="28"/>
          <w:szCs w:val="28"/>
          <w:lang w:val="uk-UA" w:eastAsia="ru-RU"/>
        </w:rPr>
        <w:lastRenderedPageBreak/>
        <w:drawing>
          <wp:inline distT="0" distB="0" distL="0" distR="0" wp14:anchorId="41EC43B1" wp14:editId="1FEDC69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2AD5E9F" w14:textId="77777777" w:rsidR="00323BC9" w:rsidRPr="004B3B9A" w:rsidRDefault="00323BC9" w:rsidP="00323BC9">
      <w:pPr>
        <w:spacing w:after="0" w:line="240" w:lineRule="auto"/>
        <w:jc w:val="center"/>
        <w:rPr>
          <w:rFonts w:ascii="Times New Roman" w:hAnsi="Times New Roman"/>
          <w:b/>
          <w:sz w:val="28"/>
          <w:szCs w:val="28"/>
          <w:lang w:val="uk-UA"/>
        </w:rPr>
      </w:pPr>
      <w:r w:rsidRPr="004B3B9A">
        <w:rPr>
          <w:rFonts w:ascii="Times New Roman" w:hAnsi="Times New Roman"/>
          <w:b/>
          <w:sz w:val="28"/>
          <w:szCs w:val="28"/>
          <w:lang w:val="uk-UA"/>
        </w:rPr>
        <w:t xml:space="preserve">ДУНАЄВЕЦЬКА МІСЬКА РАДА </w:t>
      </w:r>
    </w:p>
    <w:p w14:paraId="3013EEE0" w14:textId="77777777" w:rsidR="00323BC9" w:rsidRPr="004B3B9A" w:rsidRDefault="00323BC9" w:rsidP="00323BC9">
      <w:pPr>
        <w:spacing w:after="0" w:line="240" w:lineRule="auto"/>
        <w:jc w:val="center"/>
        <w:rPr>
          <w:rFonts w:ascii="Times New Roman" w:hAnsi="Times New Roman"/>
          <w:bCs/>
          <w:sz w:val="28"/>
          <w:szCs w:val="28"/>
          <w:lang w:val="uk-UA"/>
        </w:rPr>
      </w:pPr>
      <w:r w:rsidRPr="004B3B9A">
        <w:rPr>
          <w:rFonts w:ascii="Times New Roman" w:hAnsi="Times New Roman"/>
          <w:bCs/>
          <w:sz w:val="28"/>
          <w:szCs w:val="28"/>
          <w:lang w:val="uk-UA"/>
        </w:rPr>
        <w:t>ВИКОНАВЧИЙ КОМІТЕТ</w:t>
      </w:r>
    </w:p>
    <w:p w14:paraId="07BFDD8C" w14:textId="77777777" w:rsidR="00323BC9" w:rsidRPr="004B3B9A" w:rsidRDefault="00323BC9" w:rsidP="00323BC9">
      <w:pPr>
        <w:spacing w:after="0" w:line="240" w:lineRule="auto"/>
        <w:jc w:val="center"/>
        <w:rPr>
          <w:rFonts w:ascii="Times New Roman" w:hAnsi="Times New Roman"/>
          <w:b/>
          <w:bCs/>
          <w:sz w:val="28"/>
          <w:szCs w:val="28"/>
          <w:lang w:val="uk-UA"/>
        </w:rPr>
      </w:pPr>
    </w:p>
    <w:p w14:paraId="66A2F2FD" w14:textId="77777777" w:rsidR="00323BC9" w:rsidRPr="004B3B9A" w:rsidRDefault="00323BC9" w:rsidP="00323BC9">
      <w:pPr>
        <w:spacing w:after="0" w:line="240" w:lineRule="auto"/>
        <w:jc w:val="center"/>
        <w:rPr>
          <w:rFonts w:ascii="Times New Roman" w:hAnsi="Times New Roman"/>
          <w:b/>
          <w:bCs/>
          <w:sz w:val="28"/>
          <w:szCs w:val="28"/>
          <w:lang w:val="uk-UA"/>
        </w:rPr>
      </w:pPr>
      <w:r w:rsidRPr="004B3B9A">
        <w:rPr>
          <w:rFonts w:ascii="Times New Roman" w:hAnsi="Times New Roman"/>
          <w:b/>
          <w:bCs/>
          <w:sz w:val="28"/>
          <w:szCs w:val="28"/>
          <w:lang w:val="uk-UA"/>
        </w:rPr>
        <w:t>ПРОЄКТ РІШЕННЯ</w:t>
      </w:r>
    </w:p>
    <w:p w14:paraId="1450B76B" w14:textId="77777777" w:rsidR="00323BC9" w:rsidRPr="004E327B" w:rsidRDefault="00323BC9" w:rsidP="00323BC9">
      <w:pPr>
        <w:spacing w:after="0" w:line="240" w:lineRule="auto"/>
        <w:jc w:val="center"/>
        <w:rPr>
          <w:rFonts w:ascii="Times New Roman" w:hAnsi="Times New Roman"/>
          <w:b/>
          <w:bCs/>
          <w:sz w:val="28"/>
          <w:szCs w:val="28"/>
          <w:lang w:val="uk-UA"/>
        </w:rPr>
      </w:pPr>
    </w:p>
    <w:p w14:paraId="77993FBC" w14:textId="77777777" w:rsidR="00323BC9" w:rsidRPr="004E327B" w:rsidRDefault="00323BC9" w:rsidP="00323BC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D2F1485"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p>
    <w:p w14:paraId="22330AA9"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r w:rsidRPr="008F5FA7">
        <w:rPr>
          <w:rFonts w:ascii="Times New Roman" w:hAnsi="Times New Roman"/>
          <w:bCs/>
          <w:sz w:val="28"/>
          <w:szCs w:val="28"/>
          <w:lang w:val="uk-UA"/>
        </w:rPr>
        <w:t>Про надання дозволу на вчинення</w:t>
      </w:r>
      <w:r>
        <w:rPr>
          <w:rFonts w:ascii="Times New Roman" w:hAnsi="Times New Roman"/>
          <w:bCs/>
          <w:sz w:val="28"/>
          <w:szCs w:val="28"/>
          <w:lang w:val="uk-UA"/>
        </w:rPr>
        <w:t xml:space="preserve"> </w:t>
      </w:r>
      <w:r w:rsidRPr="008F5FA7">
        <w:rPr>
          <w:rFonts w:ascii="Times New Roman" w:hAnsi="Times New Roman"/>
          <w:bCs/>
          <w:sz w:val="28"/>
          <w:szCs w:val="28"/>
          <w:lang w:val="uk-UA"/>
        </w:rPr>
        <w:t>правочину щодо нерухомого майна</w:t>
      </w:r>
    </w:p>
    <w:p w14:paraId="1B2CAECB" w14:textId="77777777" w:rsidR="00323BC9" w:rsidRPr="008F5FA7" w:rsidRDefault="00323BC9" w:rsidP="00323BC9">
      <w:pPr>
        <w:tabs>
          <w:tab w:val="left" w:pos="3927"/>
        </w:tabs>
        <w:spacing w:after="0" w:line="240" w:lineRule="auto"/>
        <w:ind w:right="4960"/>
        <w:jc w:val="both"/>
        <w:rPr>
          <w:rFonts w:ascii="Times New Roman" w:hAnsi="Times New Roman"/>
          <w:bCs/>
          <w:sz w:val="28"/>
          <w:szCs w:val="28"/>
          <w:lang w:val="uk-UA"/>
        </w:rPr>
      </w:pPr>
    </w:p>
    <w:p w14:paraId="1C3A5A78"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sidRPr="008F5FA7">
        <w:rPr>
          <w:rStyle w:val="txt1"/>
          <w:rFonts w:ascii="Times New Roman" w:hAnsi="Times New Roman"/>
          <w:color w:val="000000"/>
          <w:sz w:val="28"/>
          <w:szCs w:val="28"/>
          <w:lang w:val="uk-UA"/>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№18 «Про надання дозволу на укладання та підписання договору дарування будинку та земельної ділянки на користь малолітньої дитини Олійника Віталія Миколайовича, 06.09.2011 р.н.», виконавчий комітет</w:t>
      </w:r>
      <w:r>
        <w:rPr>
          <w:rStyle w:val="txt1"/>
          <w:rFonts w:ascii="Times New Roman" w:hAnsi="Times New Roman"/>
          <w:color w:val="000000"/>
          <w:sz w:val="28"/>
          <w:szCs w:val="28"/>
          <w:lang w:val="uk-UA"/>
        </w:rPr>
        <w:t xml:space="preserve"> міської ради</w:t>
      </w:r>
    </w:p>
    <w:p w14:paraId="05AD7454" w14:textId="77777777" w:rsidR="00323BC9" w:rsidRPr="009078B9" w:rsidRDefault="00323BC9" w:rsidP="00323BC9">
      <w:pPr>
        <w:spacing w:after="0" w:line="240" w:lineRule="auto"/>
        <w:jc w:val="both"/>
        <w:rPr>
          <w:rFonts w:ascii="Times New Roman" w:eastAsia="Times New Roman" w:hAnsi="Times New Roman"/>
          <w:sz w:val="28"/>
          <w:szCs w:val="28"/>
          <w:lang w:val="uk-UA" w:eastAsia="ru-RU"/>
        </w:rPr>
      </w:pPr>
    </w:p>
    <w:p w14:paraId="6A547FF9" w14:textId="77777777" w:rsidR="00323BC9" w:rsidRDefault="00323BC9" w:rsidP="00323BC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6BE5BE8" w14:textId="77777777" w:rsidR="00323BC9" w:rsidRPr="008F5FA7" w:rsidRDefault="00323BC9" w:rsidP="00323BC9">
      <w:pPr>
        <w:shd w:val="clear" w:color="auto" w:fill="FFFFFF"/>
        <w:tabs>
          <w:tab w:val="left" w:pos="993"/>
        </w:tabs>
        <w:spacing w:after="0" w:line="240" w:lineRule="auto"/>
        <w:jc w:val="both"/>
        <w:textAlignment w:val="baseline"/>
        <w:rPr>
          <w:rFonts w:ascii="Times New Roman" w:eastAsia="Times New Roman" w:hAnsi="Times New Roman"/>
          <w:bCs/>
          <w:color w:val="000000"/>
          <w:sz w:val="28"/>
          <w:szCs w:val="28"/>
          <w:lang w:val="uk-UA" w:eastAsia="ru-RU"/>
        </w:rPr>
      </w:pPr>
    </w:p>
    <w:p w14:paraId="0FD8B511" w14:textId="2C6575D6"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Pr="008F5FA7">
        <w:rPr>
          <w:rStyle w:val="txt1"/>
          <w:rFonts w:ascii="Times New Roman" w:hAnsi="Times New Roman"/>
          <w:color w:val="000000"/>
          <w:sz w:val="28"/>
          <w:szCs w:val="28"/>
          <w:lang w:val="uk-UA"/>
        </w:rPr>
        <w:t xml:space="preserve">Надати Олійник Оксані Степанівні, 17.02.1992 р.н. дозвіл на вчинення правочину щодо нерухомого майна, а саме: на укладання договору дарування, належного їй на праві приватної власності, житлового будинку, господарської будівлі та земельної ділянки площею 0.1000 га, для будівництва і обслуговування житлового будинку, господарських будівель і споруд (присадибна ділянка), кадастровий номер </w:t>
      </w:r>
      <w:r w:rsidR="00776937">
        <w:rPr>
          <w:rStyle w:val="txt1"/>
          <w:rFonts w:ascii="Times New Roman" w:hAnsi="Times New Roman"/>
          <w:color w:val="000000"/>
          <w:sz w:val="28"/>
          <w:szCs w:val="28"/>
          <w:lang w:val="uk-UA"/>
        </w:rPr>
        <w:t>ХХХХХХХХХХХ</w:t>
      </w:r>
      <w:r w:rsidRPr="008F5FA7">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w:t>
      </w:r>
      <w:r w:rsidRPr="008F5FA7">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w:t>
      </w:r>
      <w:r w:rsidRPr="008F5FA7">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ХХХХ</w:t>
      </w:r>
      <w:r w:rsidRPr="008F5FA7">
        <w:rPr>
          <w:rStyle w:val="txt1"/>
          <w:rFonts w:ascii="Times New Roman" w:hAnsi="Times New Roman"/>
          <w:color w:val="000000"/>
          <w:sz w:val="28"/>
          <w:szCs w:val="28"/>
          <w:lang w:val="uk-UA"/>
        </w:rPr>
        <w:t>, які розташовані за адресою: м.</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Дунаївці, Хмельницької області, вул.</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Громадська,</w:t>
      </w:r>
      <w:r>
        <w:rPr>
          <w:rStyle w:val="txt1"/>
          <w:rFonts w:ascii="Times New Roman" w:hAnsi="Times New Roman"/>
          <w:color w:val="000000"/>
          <w:sz w:val="28"/>
          <w:szCs w:val="28"/>
          <w:lang w:val="uk-UA"/>
        </w:rPr>
        <w:t> </w:t>
      </w:r>
      <w:r w:rsidRPr="008F5FA7">
        <w:rPr>
          <w:rStyle w:val="txt1"/>
          <w:rFonts w:ascii="Times New Roman" w:hAnsi="Times New Roman"/>
          <w:color w:val="000000"/>
          <w:sz w:val="28"/>
          <w:szCs w:val="28"/>
          <w:lang w:val="uk-UA"/>
        </w:rPr>
        <w:t xml:space="preserve">буд. </w:t>
      </w:r>
      <w:r w:rsidR="00776937">
        <w:rPr>
          <w:rStyle w:val="txt1"/>
          <w:rFonts w:ascii="Times New Roman" w:hAnsi="Times New Roman"/>
          <w:color w:val="000000"/>
          <w:sz w:val="28"/>
          <w:szCs w:val="28"/>
          <w:lang w:val="uk-UA"/>
        </w:rPr>
        <w:t>ХХ</w:t>
      </w:r>
      <w:r w:rsidRPr="008F5FA7">
        <w:rPr>
          <w:rStyle w:val="txt1"/>
          <w:rFonts w:ascii="Times New Roman" w:hAnsi="Times New Roman"/>
          <w:color w:val="000000"/>
          <w:sz w:val="28"/>
          <w:szCs w:val="28"/>
          <w:lang w:val="uk-UA"/>
        </w:rPr>
        <w:t>, на користь малолітнього сина Олійника Віталія Миколайовича, 06.09.2011 р.н.</w:t>
      </w:r>
    </w:p>
    <w:p w14:paraId="07A7023B"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2. </w:t>
      </w:r>
      <w:r w:rsidRPr="008F5FA7">
        <w:rPr>
          <w:rStyle w:val="txt1"/>
          <w:rFonts w:ascii="Times New Roman" w:hAnsi="Times New Roman"/>
          <w:color w:val="000000"/>
          <w:sz w:val="28"/>
          <w:szCs w:val="28"/>
          <w:lang w:val="uk-UA"/>
        </w:rPr>
        <w:t>Надати законним представникам (батькам) Олійник Миколі Васильовичу, 03.03.1990 р.н. та Олійник Оксані Степанівні, 17.02.1992 р.н. дозвіл на підписання договору дарування від імені та на користь малолітнього Олійника Віталія Миколайовича, 06.09.2011 р.н.</w:t>
      </w:r>
    </w:p>
    <w:p w14:paraId="2D0D35A0" w14:textId="77777777" w:rsidR="00323BC9" w:rsidRPr="008F5FA7"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lastRenderedPageBreak/>
        <w:t>3. </w:t>
      </w:r>
      <w:r w:rsidRPr="008F5FA7">
        <w:rPr>
          <w:rStyle w:val="txt1"/>
          <w:rFonts w:ascii="Times New Roman" w:hAnsi="Times New Roman"/>
          <w:color w:val="000000"/>
          <w:sz w:val="28"/>
          <w:szCs w:val="28"/>
          <w:lang w:val="uk-UA"/>
        </w:rPr>
        <w:t xml:space="preserve">Рекомендувати Олійнику М.В. та Олійник О.С. надати до </w:t>
      </w:r>
      <w:r>
        <w:rPr>
          <w:rStyle w:val="txt1"/>
          <w:rFonts w:ascii="Times New Roman" w:hAnsi="Times New Roman"/>
          <w:color w:val="000000"/>
          <w:sz w:val="28"/>
          <w:szCs w:val="28"/>
          <w:lang w:val="uk-UA"/>
        </w:rPr>
        <w:t>с</w:t>
      </w:r>
      <w:r w:rsidRPr="008F5FA7">
        <w:rPr>
          <w:rStyle w:val="txt1"/>
          <w:rFonts w:ascii="Times New Roman" w:hAnsi="Times New Roman"/>
          <w:color w:val="000000"/>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6ECF0AB2" w14:textId="77777777" w:rsidR="00323BC9" w:rsidRDefault="00323BC9" w:rsidP="00323BC9">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4. </w:t>
      </w:r>
      <w:r w:rsidRPr="008F5FA7">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7DA4B1F" w14:textId="77777777" w:rsidR="00323BC9" w:rsidRPr="004E327B" w:rsidRDefault="00323BC9" w:rsidP="00323BC9">
      <w:pPr>
        <w:spacing w:after="0" w:line="240" w:lineRule="auto"/>
        <w:ind w:firstLine="567"/>
        <w:rPr>
          <w:rFonts w:ascii="Times New Roman" w:hAnsi="Times New Roman"/>
          <w:sz w:val="28"/>
          <w:szCs w:val="28"/>
          <w:lang w:val="uk-UA"/>
        </w:rPr>
      </w:pPr>
    </w:p>
    <w:p w14:paraId="2C80B2DD" w14:textId="77777777" w:rsidR="00323BC9" w:rsidRPr="004E327B" w:rsidRDefault="00323BC9" w:rsidP="00323BC9">
      <w:pPr>
        <w:shd w:val="clear" w:color="auto" w:fill="FFFFFF"/>
        <w:autoSpaceDE w:val="0"/>
        <w:spacing w:after="0" w:line="240" w:lineRule="auto"/>
        <w:ind w:firstLine="567"/>
        <w:jc w:val="both"/>
        <w:rPr>
          <w:rFonts w:ascii="Times New Roman" w:hAnsi="Times New Roman"/>
          <w:sz w:val="28"/>
          <w:szCs w:val="28"/>
          <w:lang w:val="uk-UA"/>
        </w:rPr>
      </w:pPr>
    </w:p>
    <w:p w14:paraId="605A9084" w14:textId="77777777" w:rsidR="00323BC9" w:rsidRPr="004E327B" w:rsidRDefault="00323BC9" w:rsidP="00323BC9">
      <w:pPr>
        <w:shd w:val="clear" w:color="auto" w:fill="FFFFFF"/>
        <w:autoSpaceDE w:val="0"/>
        <w:spacing w:after="0" w:line="240" w:lineRule="auto"/>
        <w:ind w:firstLine="567"/>
        <w:jc w:val="both"/>
        <w:rPr>
          <w:rFonts w:ascii="Times New Roman" w:hAnsi="Times New Roman"/>
          <w:sz w:val="28"/>
          <w:lang w:val="uk-UA"/>
        </w:rPr>
      </w:pPr>
    </w:p>
    <w:p w14:paraId="0D66F5B1" w14:textId="76FA7925" w:rsidR="00323BC9" w:rsidRDefault="00323BC9" w:rsidP="00323BC9">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02067D0D" w14:textId="77777777" w:rsidR="00323BC9" w:rsidRDefault="00323BC9">
      <w:pPr>
        <w:rPr>
          <w:rFonts w:ascii="Times New Roman" w:hAnsi="Times New Roman"/>
          <w:sz w:val="28"/>
          <w:lang w:val="uk-UA"/>
        </w:rPr>
      </w:pPr>
      <w:r>
        <w:rPr>
          <w:rFonts w:ascii="Times New Roman" w:hAnsi="Times New Roman"/>
          <w:sz w:val="28"/>
          <w:lang w:val="uk-UA"/>
        </w:rPr>
        <w:br w:type="page"/>
      </w:r>
    </w:p>
    <w:p w14:paraId="6FC62D04" w14:textId="77777777" w:rsidR="00153457" w:rsidRPr="004E327B" w:rsidRDefault="00153457" w:rsidP="0015345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02A33E3" wp14:editId="4E15769D">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0B9DB0E" w14:textId="77777777" w:rsidR="00153457" w:rsidRPr="004E327B" w:rsidRDefault="00153457" w:rsidP="0015345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5157172" w14:textId="77777777" w:rsidR="00153457" w:rsidRPr="004E327B" w:rsidRDefault="00153457" w:rsidP="0015345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2ADCF38" w14:textId="77777777" w:rsidR="00153457" w:rsidRPr="004E327B" w:rsidRDefault="00153457" w:rsidP="00153457">
      <w:pPr>
        <w:spacing w:after="0" w:line="240" w:lineRule="auto"/>
        <w:jc w:val="center"/>
        <w:rPr>
          <w:rFonts w:ascii="Times New Roman" w:hAnsi="Times New Roman"/>
          <w:b/>
          <w:bCs/>
          <w:sz w:val="28"/>
          <w:szCs w:val="28"/>
          <w:lang w:val="uk-UA"/>
        </w:rPr>
      </w:pPr>
    </w:p>
    <w:p w14:paraId="10F38903" w14:textId="77777777" w:rsidR="00153457" w:rsidRPr="004E327B" w:rsidRDefault="00153457" w:rsidP="0015345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9DC00B1" w14:textId="77777777" w:rsidR="00153457" w:rsidRPr="004E327B" w:rsidRDefault="00153457" w:rsidP="00153457">
      <w:pPr>
        <w:spacing w:after="0" w:line="240" w:lineRule="auto"/>
        <w:jc w:val="center"/>
        <w:rPr>
          <w:rFonts w:ascii="Times New Roman" w:hAnsi="Times New Roman"/>
          <w:b/>
          <w:bCs/>
          <w:sz w:val="28"/>
          <w:szCs w:val="28"/>
          <w:lang w:val="uk-UA"/>
        </w:rPr>
      </w:pPr>
    </w:p>
    <w:p w14:paraId="381386E1" w14:textId="77777777" w:rsidR="00153457" w:rsidRPr="004E327B" w:rsidRDefault="00153457" w:rsidP="0015345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B1FDD6F"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p>
    <w:p w14:paraId="407ED6B2"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r w:rsidRPr="00153457">
        <w:rPr>
          <w:rFonts w:ascii="Times New Roman" w:hAnsi="Times New Roman"/>
          <w:bCs/>
          <w:sz w:val="28"/>
          <w:szCs w:val="28"/>
          <w:lang w:val="uk-UA"/>
        </w:rPr>
        <w:t>Про надання дозволу Олійник Оксані Степанівні та Олійнику Миколі Васильовичу на укладання договору купівлі-продажу електричної енергії за «зеленим» тарифом від імені малолітнього сина Олійника Віталія Миколайовича, 06.09.2011 р.н.</w:t>
      </w:r>
    </w:p>
    <w:p w14:paraId="5CFF4FBE" w14:textId="77777777" w:rsidR="00153457" w:rsidRPr="00153457" w:rsidRDefault="00153457" w:rsidP="00153457">
      <w:pPr>
        <w:tabs>
          <w:tab w:val="left" w:pos="3927"/>
        </w:tabs>
        <w:spacing w:after="0" w:line="240" w:lineRule="auto"/>
        <w:ind w:right="4960"/>
        <w:jc w:val="both"/>
        <w:rPr>
          <w:rFonts w:ascii="Times New Roman" w:hAnsi="Times New Roman"/>
          <w:bCs/>
          <w:sz w:val="28"/>
          <w:szCs w:val="28"/>
          <w:lang w:val="uk-UA"/>
        </w:rPr>
      </w:pPr>
    </w:p>
    <w:p w14:paraId="05B8588A" w14:textId="53B21EDC" w:rsidR="00153457" w:rsidRPr="00153457" w:rsidRDefault="00153457" w:rsidP="00153457">
      <w:pPr>
        <w:spacing w:after="0" w:line="240" w:lineRule="auto"/>
        <w:ind w:firstLine="851"/>
        <w:jc w:val="both"/>
        <w:rPr>
          <w:rStyle w:val="txt1"/>
          <w:rFonts w:ascii="Times New Roman" w:hAnsi="Times New Roman"/>
          <w:color w:val="000000"/>
          <w:sz w:val="28"/>
          <w:szCs w:val="28"/>
          <w:lang w:val="uk-UA"/>
        </w:rPr>
      </w:pPr>
      <w:r w:rsidRPr="00153457">
        <w:rPr>
          <w:rStyle w:val="txt1"/>
          <w:rFonts w:ascii="Times New Roman" w:hAnsi="Times New Roman"/>
          <w:color w:val="000000"/>
          <w:sz w:val="28"/>
          <w:szCs w:val="28"/>
          <w:lang w:val="uk-UA"/>
        </w:rPr>
        <w:t xml:space="preserve">Керуючись  ст. 41, 47 Конституції України, ст. 34 Закону України «Про місцеве самоврядування в Україні», ст. </w:t>
      </w:r>
      <w:r>
        <w:rPr>
          <w:rStyle w:val="txt1"/>
          <w:rFonts w:ascii="Times New Roman" w:hAnsi="Times New Roman"/>
          <w:color w:val="000000"/>
          <w:sz w:val="28"/>
          <w:szCs w:val="28"/>
          <w:lang w:val="uk-UA"/>
        </w:rPr>
        <w:t xml:space="preserve">ст. </w:t>
      </w:r>
      <w:r w:rsidRPr="00153457">
        <w:rPr>
          <w:rStyle w:val="txt1"/>
          <w:rFonts w:ascii="Times New Roman" w:hAnsi="Times New Roman"/>
          <w:color w:val="000000"/>
          <w:sz w:val="28"/>
          <w:szCs w:val="28"/>
          <w:lang w:val="uk-UA"/>
        </w:rPr>
        <w:t>17, 18 Закону України «Про охорону дитинства»,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12 Закону України «Про основи соціального захисту бездомних осіб і безпритульних дітей», ст. 3, 16 Конвенції про права дитини,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203 Цивільного кодексу України, ст.</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w:t>
      </w:r>
      <w:r>
        <w:rPr>
          <w:rStyle w:val="txt1"/>
          <w:rFonts w:ascii="Times New Roman" w:hAnsi="Times New Roman"/>
          <w:color w:val="000000"/>
          <w:sz w:val="28"/>
          <w:szCs w:val="28"/>
          <w:lang w:val="uk-UA"/>
        </w:rPr>
        <w:t> </w:t>
      </w:r>
      <w:r w:rsidRPr="00153457">
        <w:rPr>
          <w:rStyle w:val="txt1"/>
          <w:rFonts w:ascii="Times New Roman" w:hAnsi="Times New Roman"/>
          <w:color w:val="000000"/>
          <w:sz w:val="28"/>
          <w:szCs w:val="28"/>
          <w:lang w:val="uk-UA"/>
        </w:rPr>
        <w:t>18, виконавчий комітет</w:t>
      </w:r>
      <w:r>
        <w:rPr>
          <w:rStyle w:val="txt1"/>
          <w:rFonts w:ascii="Times New Roman" w:hAnsi="Times New Roman"/>
          <w:color w:val="000000"/>
          <w:sz w:val="28"/>
          <w:szCs w:val="28"/>
          <w:lang w:val="uk-UA"/>
        </w:rPr>
        <w:t xml:space="preserve"> міської ради</w:t>
      </w:r>
    </w:p>
    <w:p w14:paraId="0C29545E" w14:textId="77777777" w:rsidR="00153457" w:rsidRPr="009078B9" w:rsidRDefault="00153457" w:rsidP="009F7AAC">
      <w:pPr>
        <w:spacing w:after="0" w:line="240" w:lineRule="auto"/>
        <w:jc w:val="both"/>
        <w:rPr>
          <w:rFonts w:ascii="Times New Roman" w:eastAsia="Times New Roman" w:hAnsi="Times New Roman"/>
          <w:sz w:val="28"/>
          <w:szCs w:val="28"/>
          <w:lang w:val="uk-UA" w:eastAsia="ru-RU"/>
        </w:rPr>
      </w:pPr>
    </w:p>
    <w:p w14:paraId="28965066" w14:textId="744E9CDB" w:rsidR="00153457" w:rsidRDefault="00153457" w:rsidP="009F7AAC">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06E485EF" w14:textId="77777777" w:rsidR="009F7AAC" w:rsidRPr="009F7AAC" w:rsidRDefault="009F7AAC" w:rsidP="009F7AAC">
      <w:pPr>
        <w:shd w:val="clear" w:color="auto" w:fill="FFFFFF"/>
        <w:tabs>
          <w:tab w:val="left" w:pos="993"/>
        </w:tabs>
        <w:spacing w:after="0" w:line="240" w:lineRule="auto"/>
        <w:jc w:val="both"/>
        <w:textAlignment w:val="baseline"/>
        <w:rPr>
          <w:rFonts w:ascii="Times New Roman" w:eastAsia="Times New Roman" w:hAnsi="Times New Roman"/>
          <w:bCs/>
          <w:color w:val="000000"/>
          <w:sz w:val="28"/>
          <w:szCs w:val="28"/>
          <w:lang w:val="uk-UA" w:eastAsia="ru-RU"/>
        </w:rPr>
      </w:pPr>
    </w:p>
    <w:p w14:paraId="29972003" w14:textId="56C3F14F"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00153457" w:rsidRPr="009F7AAC">
        <w:rPr>
          <w:rStyle w:val="txt1"/>
          <w:rFonts w:ascii="Times New Roman" w:hAnsi="Times New Roman"/>
          <w:color w:val="000000"/>
          <w:sz w:val="28"/>
          <w:szCs w:val="28"/>
          <w:lang w:val="uk-UA"/>
        </w:rPr>
        <w:t>Надати дозвіл Олійник Оксані Степанівні, 17.02.1992 р.н. та Олійнику Миколі Васильовичу, 03.03.1990 р.н. на вчинення правочину щодо нерухомого майна, а саме: на укладання договору купівлі-продажу електричної енергії за «зеленим» тарифом приватним господарством, яке знаходиться за адресою: м.</w:t>
      </w:r>
      <w:r w:rsidR="008F5FA7">
        <w:rPr>
          <w:rStyle w:val="txt1"/>
          <w:rFonts w:ascii="Times New Roman" w:hAnsi="Times New Roman"/>
          <w:color w:val="000000"/>
          <w:sz w:val="28"/>
          <w:szCs w:val="28"/>
          <w:lang w:val="uk-UA"/>
        </w:rPr>
        <w:t> </w:t>
      </w:r>
      <w:r w:rsidR="00153457" w:rsidRPr="009F7AAC">
        <w:rPr>
          <w:rStyle w:val="txt1"/>
          <w:rFonts w:ascii="Times New Roman" w:hAnsi="Times New Roman"/>
          <w:color w:val="000000"/>
          <w:sz w:val="28"/>
          <w:szCs w:val="28"/>
          <w:lang w:val="uk-UA"/>
        </w:rPr>
        <w:t xml:space="preserve">Дунаївці, Кам’янець-Подільського району, Хмельницької області, вул. Громадська, буд. 98 та земельною ділянкою з кадастровим номером </w:t>
      </w:r>
      <w:r w:rsidR="00776937">
        <w:rPr>
          <w:rStyle w:val="txt1"/>
          <w:rFonts w:ascii="Times New Roman" w:hAnsi="Times New Roman"/>
          <w:color w:val="000000"/>
          <w:sz w:val="28"/>
          <w:szCs w:val="28"/>
          <w:lang w:val="uk-UA"/>
        </w:rPr>
        <w:t>ХХХХХХХХХ</w:t>
      </w:r>
      <w:r w:rsidR="00153457" w:rsidRPr="009F7AAC">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w:t>
      </w:r>
      <w:r w:rsidR="00153457" w:rsidRPr="009F7AAC">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w:t>
      </w:r>
      <w:r w:rsidR="00153457" w:rsidRPr="009F7AAC">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ХХХХ</w:t>
      </w:r>
      <w:r w:rsidR="00153457" w:rsidRPr="009F7AAC">
        <w:rPr>
          <w:rStyle w:val="txt1"/>
          <w:rFonts w:ascii="Times New Roman" w:hAnsi="Times New Roman"/>
          <w:color w:val="000000"/>
          <w:sz w:val="28"/>
          <w:szCs w:val="28"/>
          <w:lang w:val="uk-UA"/>
        </w:rPr>
        <w:t xml:space="preserve"> площею </w:t>
      </w:r>
      <w:r w:rsidR="00776937">
        <w:rPr>
          <w:rStyle w:val="txt1"/>
          <w:rFonts w:ascii="Times New Roman" w:hAnsi="Times New Roman"/>
          <w:color w:val="000000"/>
          <w:sz w:val="28"/>
          <w:szCs w:val="28"/>
          <w:lang w:val="uk-UA"/>
        </w:rPr>
        <w:t>Х</w:t>
      </w:r>
      <w:r w:rsidR="00153457" w:rsidRPr="009F7AAC">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ХХХХ</w:t>
      </w:r>
      <w:r w:rsidR="00153457" w:rsidRPr="009F7AAC">
        <w:rPr>
          <w:rStyle w:val="txt1"/>
          <w:rFonts w:ascii="Times New Roman" w:hAnsi="Times New Roman"/>
          <w:color w:val="000000"/>
          <w:sz w:val="28"/>
          <w:szCs w:val="28"/>
          <w:lang w:val="uk-UA"/>
        </w:rPr>
        <w:t xml:space="preserve"> га (номер витягу з Державного реєстру речових прав 244525456) від імені малолітньої дитини Олійника Віталія Миколайовича, 06.09.2011 року народження.</w:t>
      </w:r>
    </w:p>
    <w:p w14:paraId="25B3ED75" w14:textId="63D4231E"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lastRenderedPageBreak/>
        <w:t>2. </w:t>
      </w:r>
      <w:r w:rsidR="00153457" w:rsidRPr="009F7AAC">
        <w:rPr>
          <w:rStyle w:val="txt1"/>
          <w:rFonts w:ascii="Times New Roman" w:hAnsi="Times New Roman"/>
          <w:color w:val="000000"/>
          <w:sz w:val="28"/>
          <w:szCs w:val="28"/>
          <w:lang w:val="uk-UA"/>
        </w:rPr>
        <w:t>Попередити законних представників (батьків) Олійник Миколу Васильовича, 03.03.1990 р.н. та Олійник Оксану Степанівну, 17.02.1992 р.н. про відповідальність за порушення чинного законодавства щодо захисту прав дитини.</w:t>
      </w:r>
    </w:p>
    <w:p w14:paraId="02A9573B" w14:textId="7FAA4C04" w:rsidR="00153457" w:rsidRPr="009F7AAC" w:rsidRDefault="009F7AAC" w:rsidP="009F7AAC">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3. </w:t>
      </w:r>
      <w:r w:rsidR="00153457" w:rsidRPr="009F7AA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4213739" w14:textId="77777777" w:rsidR="009F7AAC" w:rsidRPr="004E327B" w:rsidRDefault="009F7AAC" w:rsidP="009F7AAC">
      <w:pPr>
        <w:spacing w:after="0" w:line="240" w:lineRule="auto"/>
        <w:ind w:firstLine="567"/>
        <w:rPr>
          <w:rFonts w:ascii="Times New Roman" w:hAnsi="Times New Roman"/>
          <w:sz w:val="28"/>
          <w:szCs w:val="28"/>
          <w:lang w:val="uk-UA"/>
        </w:rPr>
      </w:pPr>
    </w:p>
    <w:p w14:paraId="59503895" w14:textId="77777777" w:rsidR="009F7AAC" w:rsidRPr="004E327B" w:rsidRDefault="009F7AAC" w:rsidP="009F7AAC">
      <w:pPr>
        <w:shd w:val="clear" w:color="auto" w:fill="FFFFFF"/>
        <w:autoSpaceDE w:val="0"/>
        <w:spacing w:after="0" w:line="240" w:lineRule="auto"/>
        <w:ind w:firstLine="567"/>
        <w:jc w:val="both"/>
        <w:rPr>
          <w:rFonts w:ascii="Times New Roman" w:hAnsi="Times New Roman"/>
          <w:sz w:val="28"/>
          <w:szCs w:val="28"/>
          <w:lang w:val="uk-UA"/>
        </w:rPr>
      </w:pPr>
    </w:p>
    <w:p w14:paraId="759792C7" w14:textId="77777777" w:rsidR="009F7AAC" w:rsidRPr="004E327B" w:rsidRDefault="009F7AAC" w:rsidP="009F7AAC">
      <w:pPr>
        <w:shd w:val="clear" w:color="auto" w:fill="FFFFFF"/>
        <w:autoSpaceDE w:val="0"/>
        <w:spacing w:after="0" w:line="240" w:lineRule="auto"/>
        <w:ind w:firstLine="567"/>
        <w:jc w:val="both"/>
        <w:rPr>
          <w:rFonts w:ascii="Times New Roman" w:hAnsi="Times New Roman"/>
          <w:sz w:val="28"/>
          <w:lang w:val="uk-UA"/>
        </w:rPr>
      </w:pPr>
    </w:p>
    <w:p w14:paraId="52E6D6A6" w14:textId="77777777" w:rsidR="009F7AAC" w:rsidRPr="004E327B" w:rsidRDefault="009F7AAC" w:rsidP="009F7AAC">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04944880" w14:textId="5CEF61FB" w:rsidR="00153457" w:rsidRDefault="00153457">
      <w:pPr>
        <w:rPr>
          <w:rFonts w:ascii="Times New Roman" w:hAnsi="Times New Roman"/>
          <w:sz w:val="28"/>
          <w:szCs w:val="28"/>
          <w:lang w:val="uk-UA"/>
        </w:rPr>
      </w:pPr>
      <w:r>
        <w:rPr>
          <w:rFonts w:ascii="Times New Roman" w:hAnsi="Times New Roman"/>
          <w:sz w:val="28"/>
          <w:szCs w:val="28"/>
          <w:lang w:val="uk-UA"/>
        </w:rPr>
        <w:br w:type="page"/>
      </w:r>
    </w:p>
    <w:p w14:paraId="494305E6" w14:textId="77777777" w:rsidR="00FD376B" w:rsidRPr="004E327B" w:rsidRDefault="00FD376B" w:rsidP="00FD376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6F89B60" wp14:editId="6A6D9F1E">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46159F" w14:textId="77777777" w:rsidR="00FD376B" w:rsidRPr="004E327B" w:rsidRDefault="00FD376B" w:rsidP="00FD376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AB83474" w14:textId="77777777" w:rsidR="00FD376B" w:rsidRPr="004E327B" w:rsidRDefault="00FD376B" w:rsidP="00FD376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7C108C0" w14:textId="77777777" w:rsidR="00FD376B" w:rsidRPr="004E327B" w:rsidRDefault="00FD376B" w:rsidP="00FD376B">
      <w:pPr>
        <w:spacing w:after="0" w:line="240" w:lineRule="auto"/>
        <w:jc w:val="center"/>
        <w:rPr>
          <w:rFonts w:ascii="Times New Roman" w:hAnsi="Times New Roman"/>
          <w:b/>
          <w:bCs/>
          <w:sz w:val="28"/>
          <w:szCs w:val="28"/>
          <w:lang w:val="uk-UA"/>
        </w:rPr>
      </w:pPr>
    </w:p>
    <w:p w14:paraId="537999F2" w14:textId="77777777" w:rsidR="00FD376B" w:rsidRPr="004E327B" w:rsidRDefault="00FD376B" w:rsidP="00FD376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B13BDD7" w14:textId="77777777" w:rsidR="00FD376B" w:rsidRPr="004E327B" w:rsidRDefault="00FD376B" w:rsidP="00FD376B">
      <w:pPr>
        <w:spacing w:after="0" w:line="240" w:lineRule="auto"/>
        <w:jc w:val="center"/>
        <w:rPr>
          <w:rFonts w:ascii="Times New Roman" w:hAnsi="Times New Roman"/>
          <w:b/>
          <w:bCs/>
          <w:sz w:val="28"/>
          <w:szCs w:val="28"/>
          <w:lang w:val="uk-UA"/>
        </w:rPr>
      </w:pPr>
    </w:p>
    <w:p w14:paraId="3F66D4A5" w14:textId="77777777" w:rsidR="00FD376B" w:rsidRPr="004E327B" w:rsidRDefault="00FD376B" w:rsidP="00FD376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234C03B"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p>
    <w:p w14:paraId="4CBF8A13"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r w:rsidRPr="00FD376B">
        <w:rPr>
          <w:rFonts w:ascii="Times New Roman" w:hAnsi="Times New Roman"/>
          <w:bCs/>
          <w:sz w:val="28"/>
          <w:szCs w:val="28"/>
          <w:lang w:val="uk-UA"/>
        </w:rPr>
        <w:t xml:space="preserve">Про надання дозволу на вчинення правочину щодо нерухомого майна </w:t>
      </w:r>
    </w:p>
    <w:p w14:paraId="6B20D14B" w14:textId="77777777" w:rsidR="00FD376B" w:rsidRPr="00FD376B" w:rsidRDefault="00FD376B" w:rsidP="00FD376B">
      <w:pPr>
        <w:tabs>
          <w:tab w:val="left" w:pos="3927"/>
        </w:tabs>
        <w:spacing w:after="0" w:line="240" w:lineRule="auto"/>
        <w:ind w:right="4960"/>
        <w:jc w:val="both"/>
        <w:rPr>
          <w:rFonts w:ascii="Times New Roman" w:hAnsi="Times New Roman"/>
          <w:bCs/>
          <w:sz w:val="28"/>
          <w:szCs w:val="28"/>
          <w:lang w:val="uk-UA"/>
        </w:rPr>
      </w:pPr>
    </w:p>
    <w:p w14:paraId="4EC6D515" w14:textId="77777777" w:rsidR="00FD376B" w:rsidRPr="00814613" w:rsidRDefault="00FD376B" w:rsidP="00814613">
      <w:pPr>
        <w:spacing w:after="0" w:line="240" w:lineRule="auto"/>
        <w:ind w:firstLine="851"/>
        <w:jc w:val="both"/>
        <w:rPr>
          <w:rStyle w:val="txt1"/>
          <w:rFonts w:ascii="Times New Roman" w:hAnsi="Times New Roman"/>
          <w:color w:val="000000"/>
          <w:sz w:val="28"/>
          <w:szCs w:val="28"/>
          <w:lang w:val="uk-UA"/>
        </w:rPr>
      </w:pPr>
      <w:r w:rsidRPr="00814613">
        <w:rPr>
          <w:rStyle w:val="txt1"/>
          <w:rFonts w:ascii="Times New Roman" w:hAnsi="Times New Roman"/>
          <w:color w:val="000000"/>
          <w:sz w:val="28"/>
          <w:szCs w:val="28"/>
          <w:lang w:val="uk-UA"/>
        </w:rPr>
        <w:t xml:space="preserve">Керуючись ст. 41, 47 Конституції України, Законом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 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 18 «Про надання дозволу на укладання та підписання договору оренди земельної ділянки від імені малолітньої дитини Вус Софії Олександрівни, 31.07.2012 р.н.», виконавчий комітет міської ради </w:t>
      </w:r>
    </w:p>
    <w:p w14:paraId="3CE969FC" w14:textId="77777777" w:rsidR="00FD376B" w:rsidRPr="002D3F99" w:rsidRDefault="00FD376B" w:rsidP="00FD376B">
      <w:pPr>
        <w:pStyle w:val="ac"/>
        <w:spacing w:after="0" w:line="240" w:lineRule="auto"/>
        <w:ind w:firstLine="736"/>
        <w:rPr>
          <w:rFonts w:ascii="Times New Roman" w:hAnsi="Times New Roman"/>
          <w:spacing w:val="-1"/>
          <w:sz w:val="26"/>
          <w:szCs w:val="26"/>
          <w:lang w:val="uk-UA"/>
        </w:rPr>
      </w:pPr>
    </w:p>
    <w:p w14:paraId="021BC520" w14:textId="77777777" w:rsidR="00814613" w:rsidRDefault="00814613" w:rsidP="00814613">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7BC06B34" w14:textId="77777777" w:rsidR="00FD376B" w:rsidRPr="002D3F99" w:rsidRDefault="00FD376B" w:rsidP="00FD376B">
      <w:pPr>
        <w:spacing w:after="0" w:line="240" w:lineRule="auto"/>
        <w:contextualSpacing/>
        <w:rPr>
          <w:rFonts w:ascii="Times New Roman" w:hAnsi="Times New Roman"/>
          <w:b/>
          <w:sz w:val="26"/>
          <w:szCs w:val="26"/>
          <w:lang w:val="uk-UA"/>
        </w:rPr>
      </w:pPr>
    </w:p>
    <w:p w14:paraId="1FDDA7B3" w14:textId="4B1D100C" w:rsidR="00FD376B" w:rsidRPr="00814613" w:rsidRDefault="00814613" w:rsidP="00814613">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1. </w:t>
      </w:r>
      <w:r w:rsidR="00FD376B" w:rsidRPr="00814613">
        <w:rPr>
          <w:rStyle w:val="txt1"/>
          <w:rFonts w:ascii="Times New Roman" w:hAnsi="Times New Roman"/>
          <w:color w:val="000000"/>
          <w:sz w:val="28"/>
          <w:szCs w:val="28"/>
          <w:lang w:val="uk-UA"/>
        </w:rPr>
        <w:t>Надати Вус Юлії Юріївні, 24.10.1982 року народження, жительці с.</w:t>
      </w:r>
      <w:r>
        <w:rPr>
          <w:rStyle w:val="txt1"/>
          <w:rFonts w:ascii="Times New Roman" w:hAnsi="Times New Roman"/>
          <w:color w:val="000000"/>
          <w:sz w:val="28"/>
          <w:szCs w:val="28"/>
          <w:lang w:val="uk-UA"/>
        </w:rPr>
        <w:t> </w:t>
      </w:r>
      <w:r w:rsidR="00FD376B" w:rsidRPr="00814613">
        <w:rPr>
          <w:rStyle w:val="txt1"/>
          <w:rFonts w:ascii="Times New Roman" w:hAnsi="Times New Roman"/>
          <w:color w:val="000000"/>
          <w:sz w:val="28"/>
          <w:szCs w:val="28"/>
          <w:lang w:val="uk-UA"/>
        </w:rPr>
        <w:t xml:space="preserve">Вихрівка Кам’янець-Подільського району Хмельницької області, від імені малолітньої доньки Вус Софії Олександрівни, 31.07.2012 р.н., дозвіл на укладання договору оренди земельної ділянки площею 2,8549 га (кадастровий номер </w:t>
      </w:r>
      <w:r w:rsidR="00776937">
        <w:rPr>
          <w:rStyle w:val="txt1"/>
          <w:rFonts w:ascii="Times New Roman" w:hAnsi="Times New Roman"/>
          <w:color w:val="000000"/>
          <w:sz w:val="28"/>
          <w:szCs w:val="28"/>
          <w:lang w:val="uk-UA"/>
        </w:rPr>
        <w:t>ХХХХХХХХХХ</w:t>
      </w:r>
      <w:r w:rsidR="00FD376B" w:rsidRPr="00814613">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w:t>
      </w:r>
      <w:r w:rsidR="00FD376B" w:rsidRPr="00814613">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w:t>
      </w:r>
      <w:r w:rsidR="00FD376B" w:rsidRPr="00814613">
        <w:rPr>
          <w:rStyle w:val="txt1"/>
          <w:rFonts w:ascii="Times New Roman" w:hAnsi="Times New Roman"/>
          <w:color w:val="000000"/>
          <w:sz w:val="28"/>
          <w:szCs w:val="28"/>
          <w:lang w:val="uk-UA"/>
        </w:rPr>
        <w:t>:</w:t>
      </w:r>
      <w:r w:rsidR="00776937">
        <w:rPr>
          <w:rStyle w:val="txt1"/>
          <w:rFonts w:ascii="Times New Roman" w:hAnsi="Times New Roman"/>
          <w:color w:val="000000"/>
          <w:sz w:val="28"/>
          <w:szCs w:val="28"/>
          <w:lang w:val="uk-UA"/>
        </w:rPr>
        <w:t>ХХХХ</w:t>
      </w:r>
      <w:r w:rsidR="00FD376B" w:rsidRPr="00814613">
        <w:rPr>
          <w:rStyle w:val="txt1"/>
          <w:rFonts w:ascii="Times New Roman" w:hAnsi="Times New Roman"/>
          <w:color w:val="000000"/>
          <w:sz w:val="28"/>
          <w:szCs w:val="28"/>
          <w:lang w:val="uk-UA"/>
        </w:rPr>
        <w:t xml:space="preserve">), що знаходиться за межами населеного пункту на території Вихрівського старостинського округу, ½ (одна друга) частини земельної ділянки, яка належить Вус Софії Олександрівні на підставі Свідоцтва про право на спадщину за законом від 21.08.2023 р. зареєстрованого в реєстрі за № </w:t>
      </w:r>
      <w:r w:rsidR="00776937">
        <w:rPr>
          <w:rStyle w:val="txt1"/>
          <w:rFonts w:ascii="Times New Roman" w:hAnsi="Times New Roman"/>
          <w:color w:val="000000"/>
          <w:sz w:val="28"/>
          <w:szCs w:val="28"/>
          <w:lang w:val="uk-UA"/>
        </w:rPr>
        <w:t>ХХХХ</w:t>
      </w:r>
      <w:r w:rsidR="00FD376B" w:rsidRPr="00814613">
        <w:rPr>
          <w:rStyle w:val="txt1"/>
          <w:rFonts w:ascii="Times New Roman" w:hAnsi="Times New Roman"/>
          <w:color w:val="000000"/>
          <w:sz w:val="28"/>
          <w:szCs w:val="28"/>
          <w:lang w:val="uk-UA"/>
        </w:rPr>
        <w:t>, та підписати відповідні документи з орендарем ТОВ</w:t>
      </w:r>
      <w:r>
        <w:rPr>
          <w:rStyle w:val="txt1"/>
          <w:rFonts w:ascii="Times New Roman" w:hAnsi="Times New Roman"/>
          <w:color w:val="000000"/>
          <w:sz w:val="28"/>
          <w:szCs w:val="28"/>
          <w:lang w:val="uk-UA"/>
        </w:rPr>
        <w:t> </w:t>
      </w:r>
      <w:r w:rsidR="00FD376B" w:rsidRPr="00814613">
        <w:rPr>
          <w:rStyle w:val="txt1"/>
          <w:rFonts w:ascii="Times New Roman" w:hAnsi="Times New Roman"/>
          <w:color w:val="000000"/>
          <w:sz w:val="28"/>
          <w:szCs w:val="28"/>
          <w:lang w:val="uk-UA"/>
        </w:rPr>
        <w:t>«Козацька долина 2006».</w:t>
      </w:r>
    </w:p>
    <w:p w14:paraId="1577309B" w14:textId="2752876D" w:rsidR="00FD376B" w:rsidRPr="00814613" w:rsidRDefault="00814613" w:rsidP="00814613">
      <w:pPr>
        <w:spacing w:after="0" w:line="240" w:lineRule="auto"/>
        <w:ind w:firstLine="851"/>
        <w:jc w:val="both"/>
        <w:rPr>
          <w:rStyle w:val="txt1"/>
          <w:rFonts w:ascii="Times New Roman" w:hAnsi="Times New Roman"/>
          <w:color w:val="000000"/>
          <w:sz w:val="28"/>
          <w:szCs w:val="28"/>
          <w:lang w:val="uk-UA"/>
        </w:rPr>
      </w:pPr>
      <w:r>
        <w:rPr>
          <w:rStyle w:val="txt1"/>
          <w:rFonts w:ascii="Times New Roman" w:hAnsi="Times New Roman"/>
          <w:color w:val="000000"/>
          <w:sz w:val="28"/>
          <w:szCs w:val="28"/>
          <w:lang w:val="uk-UA"/>
        </w:rPr>
        <w:t>2. </w:t>
      </w:r>
      <w:r w:rsidR="00FD376B" w:rsidRPr="00814613">
        <w:rPr>
          <w:rStyle w:val="txt1"/>
          <w:rFonts w:ascii="Times New Roman" w:hAnsi="Times New Roman"/>
          <w:color w:val="000000"/>
          <w:sz w:val="28"/>
          <w:szCs w:val="28"/>
          <w:lang w:val="uk-UA"/>
        </w:rPr>
        <w:t xml:space="preserve">Зобов’язати Вус Юлію Юріївну законного представника (матір) надати до Служби у справах дітей Дунаєвецької міської ради копію витягу з державного реєстру речових прав на нерухоме майно про реєстрацію права оренди вищезазначеної земельної ділянки протягом 30 днів з дня його реєстрації, а також попередити законного представника дитини про </w:t>
      </w:r>
      <w:r w:rsidR="00FD376B" w:rsidRPr="00814613">
        <w:rPr>
          <w:rStyle w:val="txt1"/>
          <w:rFonts w:ascii="Times New Roman" w:hAnsi="Times New Roman"/>
          <w:color w:val="000000"/>
          <w:sz w:val="28"/>
          <w:szCs w:val="28"/>
          <w:lang w:val="uk-UA"/>
        </w:rPr>
        <w:lastRenderedPageBreak/>
        <w:t>відповідальність за порушення чинного законодавства щодо захисту майнових прав дитини.</w:t>
      </w:r>
    </w:p>
    <w:p w14:paraId="18907517" w14:textId="23C5C294" w:rsidR="00FD376B" w:rsidRPr="00814613" w:rsidRDefault="00FD376B" w:rsidP="00814613">
      <w:pPr>
        <w:spacing w:after="0" w:line="240" w:lineRule="auto"/>
        <w:ind w:firstLine="851"/>
        <w:jc w:val="both"/>
        <w:rPr>
          <w:rStyle w:val="txt1"/>
          <w:rFonts w:ascii="Times New Roman" w:hAnsi="Times New Roman"/>
          <w:color w:val="000000"/>
          <w:sz w:val="28"/>
          <w:szCs w:val="28"/>
          <w:lang w:val="uk-UA"/>
        </w:rPr>
      </w:pPr>
      <w:r w:rsidRPr="00814613">
        <w:rPr>
          <w:rStyle w:val="txt1"/>
          <w:rFonts w:ascii="Times New Roman" w:hAnsi="Times New Roman"/>
          <w:color w:val="000000"/>
          <w:sz w:val="28"/>
          <w:szCs w:val="28"/>
          <w:lang w:val="uk-UA"/>
        </w:rPr>
        <w:t>3.</w:t>
      </w:r>
      <w:r w:rsidR="00814613">
        <w:rPr>
          <w:rStyle w:val="txt1"/>
          <w:rFonts w:ascii="Times New Roman" w:hAnsi="Times New Roman"/>
          <w:color w:val="000000"/>
          <w:sz w:val="28"/>
          <w:szCs w:val="28"/>
          <w:lang w:val="uk-UA"/>
        </w:rPr>
        <w:t> </w:t>
      </w:r>
      <w:r w:rsidRPr="00814613">
        <w:rPr>
          <w:rStyle w:val="txt1"/>
          <w:rFonts w:ascii="Times New Roman" w:hAnsi="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Валентину Чекман. </w:t>
      </w:r>
    </w:p>
    <w:p w14:paraId="0607F51F" w14:textId="77777777" w:rsidR="00814613" w:rsidRPr="004E327B" w:rsidRDefault="00814613" w:rsidP="00814613">
      <w:pPr>
        <w:spacing w:after="0" w:line="240" w:lineRule="auto"/>
        <w:ind w:firstLine="567"/>
        <w:rPr>
          <w:rFonts w:ascii="Times New Roman" w:hAnsi="Times New Roman"/>
          <w:sz w:val="28"/>
          <w:szCs w:val="28"/>
          <w:lang w:val="uk-UA"/>
        </w:rPr>
      </w:pPr>
    </w:p>
    <w:p w14:paraId="7A536007" w14:textId="77777777" w:rsidR="00814613" w:rsidRPr="004E327B" w:rsidRDefault="00814613" w:rsidP="00814613">
      <w:pPr>
        <w:shd w:val="clear" w:color="auto" w:fill="FFFFFF"/>
        <w:autoSpaceDE w:val="0"/>
        <w:spacing w:after="0" w:line="240" w:lineRule="auto"/>
        <w:ind w:firstLine="567"/>
        <w:jc w:val="both"/>
        <w:rPr>
          <w:rFonts w:ascii="Times New Roman" w:hAnsi="Times New Roman"/>
          <w:sz w:val="28"/>
          <w:szCs w:val="28"/>
          <w:lang w:val="uk-UA"/>
        </w:rPr>
      </w:pPr>
    </w:p>
    <w:p w14:paraId="6B97EE77" w14:textId="77777777" w:rsidR="00814613" w:rsidRPr="004E327B" w:rsidRDefault="00814613" w:rsidP="00814613">
      <w:pPr>
        <w:shd w:val="clear" w:color="auto" w:fill="FFFFFF"/>
        <w:autoSpaceDE w:val="0"/>
        <w:spacing w:after="0" w:line="240" w:lineRule="auto"/>
        <w:ind w:firstLine="567"/>
        <w:jc w:val="both"/>
        <w:rPr>
          <w:rFonts w:ascii="Times New Roman" w:hAnsi="Times New Roman"/>
          <w:sz w:val="28"/>
          <w:lang w:val="uk-UA"/>
        </w:rPr>
      </w:pPr>
    </w:p>
    <w:p w14:paraId="3EA44A3C" w14:textId="77777777" w:rsidR="00814613" w:rsidRPr="004E327B" w:rsidRDefault="00814613" w:rsidP="00814613">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679E21A9" w14:textId="3043F8FB" w:rsidR="00FD376B" w:rsidRPr="00FD376B" w:rsidRDefault="00FD376B" w:rsidP="00FD376B">
      <w:pPr>
        <w:spacing w:after="0" w:line="240" w:lineRule="auto"/>
        <w:rPr>
          <w:rFonts w:ascii="Times New Roman" w:hAnsi="Times New Roman"/>
          <w:sz w:val="28"/>
          <w:szCs w:val="28"/>
          <w:lang w:val="uk-UA"/>
        </w:rPr>
      </w:pPr>
      <w:r w:rsidRPr="00FD376B">
        <w:rPr>
          <w:rFonts w:ascii="Times New Roman" w:hAnsi="Times New Roman"/>
          <w:sz w:val="28"/>
          <w:szCs w:val="28"/>
          <w:lang w:val="uk-UA"/>
        </w:rPr>
        <w:br w:type="page"/>
      </w:r>
    </w:p>
    <w:p w14:paraId="04AE401B" w14:textId="77777777" w:rsidR="009E0844" w:rsidRPr="004E327B" w:rsidRDefault="009E0844" w:rsidP="009E084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8F8A50B" wp14:editId="75E08E8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DEBA8" w14:textId="77777777" w:rsidR="009E0844" w:rsidRPr="004E327B" w:rsidRDefault="009E0844" w:rsidP="009E084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BA65E11" w14:textId="77777777" w:rsidR="009E0844" w:rsidRPr="004E327B" w:rsidRDefault="009E0844" w:rsidP="009E084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38739F29" w14:textId="77777777" w:rsidR="009E0844" w:rsidRPr="009E0844" w:rsidRDefault="009E0844" w:rsidP="009E0844">
      <w:pPr>
        <w:spacing w:after="0" w:line="240" w:lineRule="auto"/>
        <w:jc w:val="center"/>
        <w:rPr>
          <w:rFonts w:ascii="Times New Roman" w:hAnsi="Times New Roman"/>
          <w:b/>
          <w:bCs/>
          <w:sz w:val="16"/>
          <w:szCs w:val="16"/>
          <w:lang w:val="uk-UA"/>
        </w:rPr>
      </w:pPr>
    </w:p>
    <w:p w14:paraId="46ADB632" w14:textId="77777777" w:rsidR="009E0844" w:rsidRPr="004E327B" w:rsidRDefault="009E0844" w:rsidP="009E084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1336EE3" w14:textId="77777777" w:rsidR="009E0844" w:rsidRPr="009E0844" w:rsidRDefault="009E0844" w:rsidP="009E0844">
      <w:pPr>
        <w:spacing w:after="0" w:line="240" w:lineRule="auto"/>
        <w:jc w:val="center"/>
        <w:rPr>
          <w:rFonts w:ascii="Times New Roman" w:hAnsi="Times New Roman"/>
          <w:b/>
          <w:bCs/>
          <w:sz w:val="16"/>
          <w:szCs w:val="16"/>
          <w:lang w:val="uk-UA"/>
        </w:rPr>
      </w:pPr>
    </w:p>
    <w:p w14:paraId="7D31C251" w14:textId="77777777" w:rsidR="009E0844" w:rsidRPr="004E327B" w:rsidRDefault="009E0844" w:rsidP="009E084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3392D7FE" w14:textId="77777777"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p>
    <w:p w14:paraId="2374F8AD" w14:textId="29DBC17E"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r w:rsidRPr="009E0844">
        <w:rPr>
          <w:rFonts w:ascii="Times New Roman" w:hAnsi="Times New Roman"/>
          <w:bCs/>
          <w:sz w:val="28"/>
          <w:szCs w:val="28"/>
          <w:lang w:val="uk-UA"/>
        </w:rPr>
        <w:t>Про надання дозволу на вчинення правочину щодо нерухомого майна Тиран Наталії Станіславівні</w:t>
      </w:r>
    </w:p>
    <w:p w14:paraId="5974D0AD" w14:textId="77777777" w:rsidR="009E0844" w:rsidRPr="009E0844" w:rsidRDefault="009E0844" w:rsidP="009E0844">
      <w:pPr>
        <w:tabs>
          <w:tab w:val="left" w:pos="3927"/>
        </w:tabs>
        <w:spacing w:after="0" w:line="240" w:lineRule="auto"/>
        <w:ind w:right="4960"/>
        <w:jc w:val="both"/>
        <w:rPr>
          <w:rFonts w:ascii="Times New Roman" w:hAnsi="Times New Roman"/>
          <w:bCs/>
          <w:sz w:val="28"/>
          <w:szCs w:val="28"/>
          <w:lang w:val="uk-UA"/>
        </w:rPr>
      </w:pPr>
    </w:p>
    <w:p w14:paraId="71764FCA" w14:textId="74F9AFD7"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19.10.2023 р. №18 «Про надання дозволу на реєстрацію місця проживання Тирана Костянтина Богдановича, 21.03.2013</w:t>
      </w:r>
      <w:r w:rsidR="000A32EE">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р.н., Тирана Тимофія Богдановича, 17.06.2010 р.н., Тирана Богдана Олександровича, 05.06.1990 р.н. та Тиран Наталії Станіславівни, 02.01.1986</w:t>
      </w:r>
      <w:r w:rsidR="000A32EE">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р.н.», виконавчий комітет міської ради</w:t>
      </w:r>
    </w:p>
    <w:p w14:paraId="62DFFB81" w14:textId="77777777" w:rsidR="009E0844" w:rsidRPr="009078B9" w:rsidRDefault="009E0844" w:rsidP="009E0844">
      <w:pPr>
        <w:spacing w:after="0" w:line="240" w:lineRule="auto"/>
        <w:jc w:val="both"/>
        <w:rPr>
          <w:rFonts w:ascii="Times New Roman" w:eastAsia="Times New Roman" w:hAnsi="Times New Roman"/>
          <w:sz w:val="28"/>
          <w:szCs w:val="28"/>
          <w:lang w:val="uk-UA" w:eastAsia="ru-RU"/>
        </w:rPr>
      </w:pPr>
    </w:p>
    <w:p w14:paraId="45C07F45" w14:textId="77777777" w:rsidR="009E0844" w:rsidRPr="009078B9" w:rsidRDefault="009E0844" w:rsidP="009E0844">
      <w:pPr>
        <w:shd w:val="clear" w:color="auto" w:fill="FFFFFF"/>
        <w:tabs>
          <w:tab w:val="left" w:pos="993"/>
        </w:tabs>
        <w:spacing w:after="225"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04DF5A21" w14:textId="08F3CF8D"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1. Надати дозвіл законному представнику (матері) Тиран Наталії Станіславівні, 02.01.1986 р.н., за згодою батька Тирана Богдана Олександровича, 05.06.1990 р.н. на вчинення правочину щодо нерухомого майна, а саме: на реєстрацію місця проживання Тирана Костянтина Богдановича, 21.03.2013 р.н., Тирана Тимофія Богдановича, 17.06.2010 р.н., Тирана Богдана Олександровича, 05.06.1990 р.н. та Тиран Наталії Станіславівни, 02.01.1986 р.н.,  за адресою: с.</w:t>
      </w:r>
      <w:r>
        <w:rPr>
          <w:rStyle w:val="txt1"/>
          <w:rFonts w:ascii="Times New Roman" w:hAnsi="Times New Roman"/>
          <w:color w:val="000000"/>
          <w:sz w:val="28"/>
          <w:szCs w:val="28"/>
          <w:lang w:val="uk-UA"/>
        </w:rPr>
        <w:t> </w:t>
      </w:r>
      <w:r w:rsidRPr="009E0844">
        <w:rPr>
          <w:rStyle w:val="txt1"/>
          <w:rFonts w:ascii="Times New Roman" w:hAnsi="Times New Roman"/>
          <w:color w:val="000000"/>
          <w:sz w:val="28"/>
          <w:szCs w:val="28"/>
          <w:lang w:val="uk-UA"/>
        </w:rPr>
        <w:t>Іванківці, вул. Центральна, 29, Кам’янець-Подільського району, Хмельницької обл., від імені малолітнього сина Тирана Костянтина Богдановича, 21.03.2013 р.н., який є власником житлового будинку.</w:t>
      </w:r>
    </w:p>
    <w:p w14:paraId="07915239" w14:textId="77777777" w:rsidR="009E0844" w:rsidRPr="009E0844" w:rsidRDefault="009E0844" w:rsidP="009E0844">
      <w:pPr>
        <w:spacing w:after="0" w:line="240" w:lineRule="auto"/>
        <w:ind w:firstLine="851"/>
        <w:jc w:val="both"/>
        <w:rPr>
          <w:rStyle w:val="txt1"/>
          <w:rFonts w:ascii="Times New Roman" w:hAnsi="Times New Roman"/>
          <w:color w:val="000000"/>
          <w:sz w:val="28"/>
          <w:szCs w:val="28"/>
          <w:lang w:val="uk-UA"/>
        </w:rPr>
      </w:pPr>
      <w:r w:rsidRPr="009E0844">
        <w:rPr>
          <w:rStyle w:val="txt1"/>
          <w:rFonts w:ascii="Times New Roman" w:hAnsi="Times New Roman"/>
          <w:color w:val="000000"/>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9A43008" w14:textId="77777777" w:rsidR="009E0844" w:rsidRDefault="009E0844" w:rsidP="009E0844">
      <w:pPr>
        <w:shd w:val="clear" w:color="auto" w:fill="FFFFFF"/>
        <w:autoSpaceDE w:val="0"/>
        <w:spacing w:after="0" w:line="240" w:lineRule="auto"/>
        <w:jc w:val="both"/>
        <w:rPr>
          <w:rFonts w:ascii="Times New Roman" w:hAnsi="Times New Roman"/>
          <w:sz w:val="28"/>
          <w:lang w:val="uk-UA"/>
        </w:rPr>
      </w:pPr>
    </w:p>
    <w:p w14:paraId="3AB382F6" w14:textId="08867403" w:rsidR="009E0844" w:rsidRDefault="009E0844" w:rsidP="009E0844">
      <w:pPr>
        <w:shd w:val="clear" w:color="auto" w:fill="FFFFFF"/>
        <w:autoSpaceDE w:val="0"/>
        <w:spacing w:after="0" w:line="240" w:lineRule="auto"/>
        <w:jc w:val="both"/>
        <w:rPr>
          <w:rFonts w:ascii="Times New Roman" w:hAnsi="Times New Roman"/>
          <w:sz w:val="28"/>
          <w:szCs w:val="28"/>
          <w:lang w:val="uk-UA"/>
        </w:rPr>
      </w:pPr>
      <w:r w:rsidRPr="004E327B">
        <w:rPr>
          <w:rFonts w:ascii="Times New Roman" w:hAnsi="Times New Roman"/>
          <w:sz w:val="28"/>
          <w:lang w:val="uk-UA"/>
        </w:rPr>
        <w:t>Міський голова                                                                                Веліна ЗАЯЦЬ</w:t>
      </w:r>
      <w:r>
        <w:rPr>
          <w:rFonts w:ascii="Times New Roman" w:hAnsi="Times New Roman"/>
          <w:sz w:val="28"/>
          <w:szCs w:val="28"/>
          <w:lang w:val="uk-UA"/>
        </w:rPr>
        <w:br w:type="page"/>
      </w:r>
    </w:p>
    <w:p w14:paraId="4BA2B9EC" w14:textId="77777777" w:rsidR="00DD685B" w:rsidRPr="004E327B" w:rsidRDefault="00DD685B" w:rsidP="00DD685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54E0499" wp14:editId="3D132817">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C365E8" w14:textId="77777777" w:rsidR="00DD685B" w:rsidRPr="004E327B" w:rsidRDefault="00DD685B" w:rsidP="00DD685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F294096" w14:textId="77777777" w:rsidR="00DD685B" w:rsidRPr="004E327B" w:rsidRDefault="00DD685B" w:rsidP="00DD685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C9F8305" w14:textId="77777777" w:rsidR="00DD685B" w:rsidRPr="009E0844" w:rsidRDefault="00DD685B" w:rsidP="00DD685B">
      <w:pPr>
        <w:spacing w:after="0" w:line="240" w:lineRule="auto"/>
        <w:jc w:val="center"/>
        <w:rPr>
          <w:rFonts w:ascii="Times New Roman" w:hAnsi="Times New Roman"/>
          <w:b/>
          <w:bCs/>
          <w:sz w:val="16"/>
          <w:szCs w:val="16"/>
          <w:lang w:val="uk-UA"/>
        </w:rPr>
      </w:pPr>
    </w:p>
    <w:p w14:paraId="6E72506C" w14:textId="77777777" w:rsidR="00DD685B" w:rsidRPr="004E327B" w:rsidRDefault="00DD685B" w:rsidP="00DD685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328437DF" w14:textId="77777777" w:rsidR="00DD685B" w:rsidRPr="009E0844" w:rsidRDefault="00DD685B" w:rsidP="00DD685B">
      <w:pPr>
        <w:spacing w:after="0" w:line="240" w:lineRule="auto"/>
        <w:jc w:val="center"/>
        <w:rPr>
          <w:rFonts w:ascii="Times New Roman" w:hAnsi="Times New Roman"/>
          <w:b/>
          <w:bCs/>
          <w:sz w:val="16"/>
          <w:szCs w:val="16"/>
          <w:lang w:val="uk-UA"/>
        </w:rPr>
      </w:pPr>
    </w:p>
    <w:p w14:paraId="15602A93" w14:textId="77777777" w:rsidR="00DD685B" w:rsidRPr="004E327B" w:rsidRDefault="00DD685B" w:rsidP="00DD685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04E9B95" w14:textId="77777777" w:rsidR="00DD685B" w:rsidRPr="00DD685B" w:rsidRDefault="00DD685B" w:rsidP="00DD685B">
      <w:pPr>
        <w:tabs>
          <w:tab w:val="left" w:pos="3927"/>
        </w:tabs>
        <w:spacing w:after="0" w:line="240" w:lineRule="auto"/>
        <w:ind w:right="4960"/>
        <w:jc w:val="both"/>
        <w:rPr>
          <w:rFonts w:ascii="Times New Roman" w:hAnsi="Times New Roman"/>
          <w:bCs/>
          <w:sz w:val="28"/>
          <w:szCs w:val="28"/>
          <w:lang w:val="uk-UA"/>
        </w:rPr>
      </w:pPr>
    </w:p>
    <w:p w14:paraId="22B37208" w14:textId="77777777" w:rsidR="00DD685B" w:rsidRPr="00DD685B" w:rsidRDefault="00DD685B" w:rsidP="00DD685B">
      <w:pPr>
        <w:tabs>
          <w:tab w:val="left" w:pos="3927"/>
        </w:tabs>
        <w:spacing w:after="0" w:line="240" w:lineRule="auto"/>
        <w:ind w:right="4960"/>
        <w:jc w:val="both"/>
        <w:rPr>
          <w:rFonts w:ascii="Times New Roman" w:hAnsi="Times New Roman"/>
          <w:bCs/>
          <w:sz w:val="28"/>
          <w:szCs w:val="28"/>
          <w:lang w:val="uk-UA"/>
        </w:rPr>
      </w:pPr>
      <w:r w:rsidRPr="00DD685B">
        <w:rPr>
          <w:rFonts w:ascii="Times New Roman" w:hAnsi="Times New Roman"/>
          <w:bCs/>
          <w:sz w:val="28"/>
          <w:szCs w:val="28"/>
          <w:lang w:val="uk-UA"/>
        </w:rPr>
        <w:t>Про стан виконання батьківських обов’язків Романчуком Анатолієм Олександровичем, 13.08.1971 р.н. та Романчук Тетяною Сергіївною, 04.10.1989 р.н.</w:t>
      </w:r>
    </w:p>
    <w:p w14:paraId="592A5AA5"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48E45F8E" w14:textId="22F5D146"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19.10.2023 № 18, з метою соціально-правового захисту прав дітей, виконавчий комітет міської ради</w:t>
      </w:r>
    </w:p>
    <w:p w14:paraId="7C32AED6"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3F6A494B" w14:textId="77777777" w:rsidR="00DD685B" w:rsidRPr="002D3F99" w:rsidRDefault="00DD685B" w:rsidP="00DD685B">
      <w:pPr>
        <w:shd w:val="clear" w:color="auto" w:fill="FFFFFF"/>
        <w:spacing w:after="0" w:line="240" w:lineRule="auto"/>
        <w:jc w:val="both"/>
        <w:textAlignment w:val="baseline"/>
        <w:rPr>
          <w:rFonts w:ascii="Times New Roman" w:hAnsi="Times New Roman"/>
          <w:b/>
          <w:color w:val="000000"/>
          <w:sz w:val="28"/>
          <w:szCs w:val="28"/>
          <w:lang w:val="uk-UA"/>
        </w:rPr>
      </w:pPr>
      <w:r w:rsidRPr="002D3F99">
        <w:rPr>
          <w:rFonts w:ascii="Times New Roman" w:hAnsi="Times New Roman"/>
          <w:b/>
          <w:color w:val="000000"/>
          <w:sz w:val="28"/>
          <w:szCs w:val="28"/>
          <w:lang w:val="uk-UA"/>
        </w:rPr>
        <w:t>ВИРІШИВ:</w:t>
      </w:r>
    </w:p>
    <w:p w14:paraId="6B8A9E55" w14:textId="77777777" w:rsidR="00DD685B" w:rsidRPr="00DD685B" w:rsidRDefault="00DD685B" w:rsidP="00DD685B">
      <w:pPr>
        <w:spacing w:after="0" w:line="240" w:lineRule="auto"/>
        <w:ind w:firstLine="851"/>
        <w:jc w:val="both"/>
        <w:rPr>
          <w:rStyle w:val="txt1"/>
          <w:rFonts w:ascii="Times New Roman" w:hAnsi="Times New Roman"/>
          <w:sz w:val="28"/>
          <w:szCs w:val="28"/>
          <w:lang w:val="uk-UA"/>
        </w:rPr>
      </w:pPr>
    </w:p>
    <w:p w14:paraId="3FE905C9"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 xml:space="preserve">1. Попередити Романчука Анатолія Олександровича, 13.08.1971 р.н. та Романчук Тетяну Сергіївну, 04.10.1989 р.н., про відповідальність за неналежне виконання батьківських обов’язків відносно неповнолітньої дитини Романчука Артура Анатолійовича, 15.09.2008 р.н. та двох малолітніх дітей Романчука Максима Анатолійовича, 25.10.2014 р.н. та Романчука Сергія Анатолійовича, 11.04.2016 р.н. </w:t>
      </w:r>
    </w:p>
    <w:p w14:paraId="698FC0DD"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2. Зобов’язати Романчука Анатолія Олександровича, 13.08.1971 р.н. та Романчук Тетяну Сергіївну, 04.10.1989 р.н. в двотижневий термін створити належні умови для проживання, виховання дітей та виконання належним чином своїх батьківських обов’язків.</w:t>
      </w:r>
    </w:p>
    <w:p w14:paraId="4AE6DE1D" w14:textId="24BC1751"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 xml:space="preserve">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Пещанюк), спільно з поліцейськими офіцерами громади посилити контроль за станом виконання батьківських обов’язків Романчуком Анатолієм Олександровичем, 13.08.1971 р.н. та Романчук Тетяною Сергіївною, 04.10.1989 р.н. стосовно їхніх дітей, в.о. директора Дунаєвецького ліцею № 2 (Наталія Магера), практичному психологу Дунаєвецького ліцею </w:t>
      </w:r>
      <w:r w:rsidRPr="00DD685B">
        <w:rPr>
          <w:rStyle w:val="txt1"/>
          <w:rFonts w:ascii="Times New Roman" w:hAnsi="Times New Roman"/>
          <w:color w:val="000000"/>
          <w:sz w:val="28"/>
          <w:szCs w:val="28"/>
          <w:lang w:val="uk-UA"/>
        </w:rPr>
        <w:lastRenderedPageBreak/>
        <w:t>№</w:t>
      </w:r>
      <w:r>
        <w:rPr>
          <w:rStyle w:val="txt1"/>
          <w:rFonts w:ascii="Times New Roman" w:hAnsi="Times New Roman"/>
          <w:color w:val="000000"/>
          <w:sz w:val="28"/>
          <w:szCs w:val="28"/>
          <w:lang w:val="uk-UA"/>
        </w:rPr>
        <w:t> </w:t>
      </w:r>
      <w:r w:rsidRPr="00DD685B">
        <w:rPr>
          <w:rStyle w:val="txt1"/>
          <w:rFonts w:ascii="Times New Roman" w:hAnsi="Times New Roman"/>
          <w:color w:val="000000"/>
          <w:sz w:val="28"/>
          <w:szCs w:val="28"/>
          <w:lang w:val="uk-UA"/>
        </w:rPr>
        <w:t>2 (Марина Григор’єва), соціальному педагогу Дунаєвецького ліцею №</w:t>
      </w:r>
      <w:r w:rsidR="00C91135">
        <w:rPr>
          <w:rStyle w:val="txt1"/>
          <w:rFonts w:ascii="Times New Roman" w:hAnsi="Times New Roman"/>
          <w:color w:val="000000"/>
          <w:sz w:val="28"/>
          <w:szCs w:val="28"/>
          <w:lang w:val="uk-UA"/>
        </w:rPr>
        <w:t> </w:t>
      </w:r>
      <w:r w:rsidRPr="00DD685B">
        <w:rPr>
          <w:rStyle w:val="txt1"/>
          <w:rFonts w:ascii="Times New Roman" w:hAnsi="Times New Roman"/>
          <w:color w:val="000000"/>
          <w:sz w:val="28"/>
          <w:szCs w:val="28"/>
          <w:lang w:val="uk-UA"/>
        </w:rPr>
        <w:t>2 (Ілона Ночка) забезпечити відвідування вищезазначеної сім’ї та надання психологічної допомоги для покращення психологічного мікроклімату та налагодження міжособистісних стосунків в родині.</w:t>
      </w:r>
    </w:p>
    <w:p w14:paraId="15E3D3BB"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r w:rsidRPr="00DD685B">
        <w:rPr>
          <w:rStyle w:val="txt1"/>
          <w:rFonts w:ascii="Times New Roman" w:hAnsi="Times New Roman"/>
          <w:color w:val="000000"/>
          <w:sz w:val="28"/>
          <w:szCs w:val="28"/>
          <w:lang w:val="uk-UA"/>
        </w:rPr>
        <w:t>4. Контроль за виконанням рішення покласти на заступника міського голови з питань діяльності виконавчих органів ради Валентину Чекман.</w:t>
      </w:r>
    </w:p>
    <w:p w14:paraId="603E7490" w14:textId="77777777" w:rsidR="00DD685B" w:rsidRPr="00DD685B" w:rsidRDefault="00DD685B" w:rsidP="00DD685B">
      <w:pPr>
        <w:spacing w:after="0" w:line="240" w:lineRule="auto"/>
        <w:ind w:firstLine="851"/>
        <w:jc w:val="both"/>
        <w:rPr>
          <w:rStyle w:val="txt1"/>
          <w:rFonts w:ascii="Times New Roman" w:hAnsi="Times New Roman"/>
          <w:color w:val="000000"/>
          <w:sz w:val="28"/>
          <w:szCs w:val="28"/>
          <w:lang w:val="uk-UA"/>
        </w:rPr>
      </w:pPr>
    </w:p>
    <w:p w14:paraId="3C1A6809" w14:textId="3DFEA086" w:rsidR="00DD685B" w:rsidRDefault="00DD685B" w:rsidP="00DD685B">
      <w:pPr>
        <w:shd w:val="clear" w:color="auto" w:fill="FFFFFF"/>
        <w:autoSpaceDE w:val="0"/>
        <w:spacing w:after="0" w:line="240" w:lineRule="auto"/>
        <w:jc w:val="both"/>
        <w:rPr>
          <w:rFonts w:ascii="Times New Roman" w:hAnsi="Times New Roman"/>
          <w:sz w:val="28"/>
          <w:lang w:val="uk-UA"/>
        </w:rPr>
      </w:pPr>
    </w:p>
    <w:p w14:paraId="6C611842" w14:textId="77777777" w:rsidR="00DD685B" w:rsidRDefault="00DD685B" w:rsidP="00DD685B">
      <w:pPr>
        <w:shd w:val="clear" w:color="auto" w:fill="FFFFFF"/>
        <w:autoSpaceDE w:val="0"/>
        <w:spacing w:after="0" w:line="240" w:lineRule="auto"/>
        <w:jc w:val="both"/>
        <w:rPr>
          <w:rFonts w:ascii="Times New Roman" w:hAnsi="Times New Roman"/>
          <w:sz w:val="28"/>
          <w:lang w:val="uk-UA"/>
        </w:rPr>
      </w:pPr>
    </w:p>
    <w:p w14:paraId="5ADF2797" w14:textId="77777777" w:rsidR="00DD685B" w:rsidRDefault="00DD685B" w:rsidP="00DD685B">
      <w:pPr>
        <w:rPr>
          <w:rFonts w:ascii="Times New Roman" w:hAnsi="Times New Roman"/>
          <w:sz w:val="28"/>
          <w:szCs w:val="28"/>
          <w:lang w:val="uk-UA"/>
        </w:rPr>
      </w:pPr>
      <w:r w:rsidRPr="004E327B">
        <w:rPr>
          <w:rFonts w:ascii="Times New Roman" w:hAnsi="Times New Roman"/>
          <w:sz w:val="28"/>
          <w:lang w:val="uk-UA"/>
        </w:rPr>
        <w:t>Міський голова                                                                                Веліна ЗАЯЦЬ</w:t>
      </w:r>
      <w:r>
        <w:rPr>
          <w:rFonts w:ascii="Times New Roman" w:hAnsi="Times New Roman"/>
          <w:sz w:val="28"/>
          <w:szCs w:val="28"/>
          <w:lang w:val="uk-UA"/>
        </w:rPr>
        <w:t xml:space="preserve"> </w:t>
      </w:r>
    </w:p>
    <w:p w14:paraId="3721C993" w14:textId="35B0CE17" w:rsidR="00DD685B" w:rsidRDefault="00DD685B" w:rsidP="00DD685B">
      <w:pPr>
        <w:rPr>
          <w:rFonts w:ascii="Times New Roman" w:hAnsi="Times New Roman"/>
          <w:sz w:val="28"/>
          <w:szCs w:val="28"/>
          <w:lang w:val="uk-UA"/>
        </w:rPr>
      </w:pPr>
      <w:r>
        <w:rPr>
          <w:rFonts w:ascii="Times New Roman" w:hAnsi="Times New Roman"/>
          <w:sz w:val="28"/>
          <w:szCs w:val="28"/>
          <w:lang w:val="uk-UA"/>
        </w:rPr>
        <w:br w:type="page"/>
      </w:r>
    </w:p>
    <w:p w14:paraId="7DB7ACBF" w14:textId="77777777" w:rsidR="00B13404" w:rsidRPr="004E327B" w:rsidRDefault="00B13404" w:rsidP="00B1340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1FA283C" wp14:editId="54E67105">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6B17EC" w14:textId="77777777" w:rsidR="00B13404" w:rsidRPr="004E327B" w:rsidRDefault="00B13404" w:rsidP="00B1340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9816804" w14:textId="77777777" w:rsidR="00B13404" w:rsidRPr="004E327B" w:rsidRDefault="00B13404" w:rsidP="00B1340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4802C89" w14:textId="77777777" w:rsidR="00B13404" w:rsidRPr="009E0844" w:rsidRDefault="00B13404" w:rsidP="00B13404">
      <w:pPr>
        <w:spacing w:after="0" w:line="240" w:lineRule="auto"/>
        <w:jc w:val="center"/>
        <w:rPr>
          <w:rFonts w:ascii="Times New Roman" w:hAnsi="Times New Roman"/>
          <w:b/>
          <w:bCs/>
          <w:sz w:val="16"/>
          <w:szCs w:val="16"/>
          <w:lang w:val="uk-UA"/>
        </w:rPr>
      </w:pPr>
    </w:p>
    <w:p w14:paraId="44393765" w14:textId="77777777" w:rsidR="00B13404" w:rsidRPr="004E327B" w:rsidRDefault="00B13404" w:rsidP="00B1340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20EFD4C" w14:textId="77777777" w:rsidR="00B13404" w:rsidRPr="009E0844" w:rsidRDefault="00B13404" w:rsidP="00B13404">
      <w:pPr>
        <w:spacing w:after="0" w:line="240" w:lineRule="auto"/>
        <w:jc w:val="center"/>
        <w:rPr>
          <w:rFonts w:ascii="Times New Roman" w:hAnsi="Times New Roman"/>
          <w:b/>
          <w:bCs/>
          <w:sz w:val="16"/>
          <w:szCs w:val="16"/>
          <w:lang w:val="uk-UA"/>
        </w:rPr>
      </w:pPr>
    </w:p>
    <w:p w14:paraId="7418441E" w14:textId="77777777" w:rsidR="00B13404" w:rsidRPr="004E327B" w:rsidRDefault="00B13404" w:rsidP="00B1340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0CBDF17E" w14:textId="77777777"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p>
    <w:p w14:paraId="2B055E98" w14:textId="278AA3E3"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r w:rsidRPr="00B13404">
        <w:rPr>
          <w:rFonts w:ascii="Times New Roman" w:hAnsi="Times New Roman"/>
          <w:bCs/>
          <w:sz w:val="28"/>
          <w:szCs w:val="28"/>
          <w:lang w:val="uk-UA"/>
        </w:rPr>
        <w:t>Про надання Пилипенку Марку Олександровичу, 29.10.2019 р.н., статусу дитини, яка постраждала внаслідок воєнних дій та збройних конфліктів, збройної агресії російської федерації</w:t>
      </w:r>
    </w:p>
    <w:p w14:paraId="080AB1C8" w14:textId="77777777" w:rsidR="00B13404" w:rsidRPr="00B13404" w:rsidRDefault="00B13404" w:rsidP="00B13404">
      <w:pPr>
        <w:tabs>
          <w:tab w:val="left" w:pos="3927"/>
        </w:tabs>
        <w:spacing w:after="0" w:line="240" w:lineRule="auto"/>
        <w:ind w:right="4960"/>
        <w:jc w:val="both"/>
        <w:rPr>
          <w:rFonts w:ascii="Times New Roman" w:hAnsi="Times New Roman"/>
          <w:bCs/>
          <w:sz w:val="28"/>
          <w:szCs w:val="28"/>
          <w:lang w:val="uk-UA"/>
        </w:rPr>
      </w:pPr>
    </w:p>
    <w:p w14:paraId="1D5300DA" w14:textId="0DC15CCE"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w:t>
      </w:r>
      <w:bookmarkStart w:id="1" w:name="n52"/>
      <w:bookmarkStart w:id="2" w:name="n53"/>
      <w:bookmarkStart w:id="3" w:name="n54"/>
      <w:bookmarkStart w:id="4" w:name="n55"/>
      <w:bookmarkStart w:id="5" w:name="n56"/>
      <w:bookmarkEnd w:id="1"/>
      <w:bookmarkEnd w:id="2"/>
      <w:bookmarkEnd w:id="3"/>
      <w:bookmarkEnd w:id="4"/>
      <w:bookmarkEnd w:id="5"/>
      <w:r w:rsidRPr="00B13404">
        <w:rPr>
          <w:rStyle w:val="txt1"/>
          <w:rFonts w:ascii="Times New Roman" w:hAnsi="Times New Roman"/>
          <w:color w:val="000000"/>
          <w:sz w:val="28"/>
          <w:szCs w:val="28"/>
          <w:lang w:val="uk-UA"/>
        </w:rPr>
        <w:t xml:space="preserve"> розглянувши заяву Пилипенко Олександра Олександровича, 07.10.1992 р.н. від 05.10.2023 року, паспорт серія АО №289115, виданий Нікопольським РВ ГУ ДМС України в Дніпропетровській області про надання його дитині Пилипенку Марку Олександровичу, 29.10.2019 р.н., (свідоцтво про народження серія І-КИ №754894, видане Шевченківським районним у місті Дніпрі відділом державної реєстрації актів цивільного стану Головного територіального управління юстиції у Дніпропетровській області, 29 жовтня 2019 року), адреса реєстрації місця проживання (довідка № 643 від 25.05.2020 р. про реєстрацію місця проживання особи): Дніпропетровська обл., м. Нікополь, вул. Шевченка, буд. 181, кв. 56,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28.07.2022 р. (довідка № 6806-7001378923) та, на даний час, проживає за адресою: Хмельницька область, Кам’янець-Подільський район, м. Дунаївці, вул. Шевченка, буд. 88, кв. 50.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19.10.2023 р. № 18, виконавчий комітет міської ради </w:t>
      </w:r>
    </w:p>
    <w:p w14:paraId="145471B5" w14:textId="77777777" w:rsidR="00B13404" w:rsidRPr="002D3F99" w:rsidRDefault="00B13404" w:rsidP="00B13404">
      <w:pPr>
        <w:pStyle w:val="rvps2"/>
        <w:shd w:val="clear" w:color="auto" w:fill="FFFFFF"/>
        <w:spacing w:before="0" w:beforeAutospacing="0" w:after="300" w:afterAutospacing="0"/>
        <w:ind w:firstLine="448"/>
        <w:contextualSpacing/>
        <w:jc w:val="both"/>
        <w:rPr>
          <w:sz w:val="28"/>
          <w:szCs w:val="28"/>
          <w:lang w:val="uk-UA"/>
        </w:rPr>
      </w:pPr>
    </w:p>
    <w:p w14:paraId="069ADD50" w14:textId="77777777" w:rsidR="00B13404" w:rsidRPr="002D3F99" w:rsidRDefault="00B13404" w:rsidP="00B13404">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3450877" w14:textId="259BA2B0"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B13404">
        <w:rPr>
          <w:rStyle w:val="txt1"/>
          <w:rFonts w:ascii="Times New Roman" w:hAnsi="Times New Roman"/>
          <w:color w:val="000000"/>
          <w:sz w:val="28"/>
          <w:szCs w:val="28"/>
          <w:lang w:val="uk-UA"/>
        </w:rPr>
        <w:t>Надати Пилипенку Марку Олександровичу, 29.10.2019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A627CFF" w14:textId="7EE0C418"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r w:rsidRPr="00B13404">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B13404">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F620C37" w14:textId="177ED364" w:rsid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778063D7" w14:textId="13831802" w:rsid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273CC398" w14:textId="77777777" w:rsidR="00B13404" w:rsidRPr="00B13404" w:rsidRDefault="00B13404" w:rsidP="00B13404">
      <w:pPr>
        <w:spacing w:after="0" w:line="240" w:lineRule="auto"/>
        <w:ind w:firstLine="851"/>
        <w:jc w:val="both"/>
        <w:rPr>
          <w:rStyle w:val="txt1"/>
          <w:rFonts w:ascii="Times New Roman" w:hAnsi="Times New Roman"/>
          <w:color w:val="000000"/>
          <w:sz w:val="28"/>
          <w:szCs w:val="28"/>
          <w:lang w:val="uk-UA"/>
        </w:rPr>
      </w:pPr>
    </w:p>
    <w:p w14:paraId="6F7B990C" w14:textId="612860E7" w:rsidR="00B13404" w:rsidRPr="001B5364" w:rsidRDefault="00B13404" w:rsidP="00B1340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3C73155" w14:textId="73AB54D2" w:rsidR="00B13404" w:rsidRDefault="00B13404">
      <w:pPr>
        <w:rPr>
          <w:rFonts w:ascii="Times New Roman" w:hAnsi="Times New Roman"/>
          <w:sz w:val="28"/>
          <w:szCs w:val="28"/>
          <w:lang w:val="uk-UA"/>
        </w:rPr>
      </w:pPr>
      <w:r>
        <w:rPr>
          <w:rFonts w:ascii="Times New Roman" w:hAnsi="Times New Roman"/>
          <w:sz w:val="28"/>
          <w:szCs w:val="28"/>
          <w:lang w:val="uk-UA"/>
        </w:rPr>
        <w:br w:type="page"/>
      </w:r>
    </w:p>
    <w:p w14:paraId="07D976AB" w14:textId="77777777" w:rsidR="007A3032" w:rsidRPr="004E327B" w:rsidRDefault="007A3032" w:rsidP="007A303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78E72F1" wp14:editId="5EDC86C7">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AA3DA9" w14:textId="77777777" w:rsidR="007A3032" w:rsidRPr="004E327B" w:rsidRDefault="007A3032" w:rsidP="007A303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A0C576E" w14:textId="77777777" w:rsidR="007A3032" w:rsidRPr="004E327B" w:rsidRDefault="007A3032" w:rsidP="007A303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6830B66" w14:textId="77777777" w:rsidR="007A3032" w:rsidRPr="009E0844" w:rsidRDefault="007A3032" w:rsidP="007A3032">
      <w:pPr>
        <w:spacing w:after="0" w:line="240" w:lineRule="auto"/>
        <w:jc w:val="center"/>
        <w:rPr>
          <w:rFonts w:ascii="Times New Roman" w:hAnsi="Times New Roman"/>
          <w:b/>
          <w:bCs/>
          <w:sz w:val="16"/>
          <w:szCs w:val="16"/>
          <w:lang w:val="uk-UA"/>
        </w:rPr>
      </w:pPr>
    </w:p>
    <w:p w14:paraId="1C592C3C" w14:textId="77777777" w:rsidR="007A3032" w:rsidRPr="004E327B" w:rsidRDefault="007A3032" w:rsidP="007A303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2402CE18" w14:textId="77777777" w:rsidR="007A3032" w:rsidRPr="009E0844" w:rsidRDefault="007A3032" w:rsidP="007A3032">
      <w:pPr>
        <w:spacing w:after="0" w:line="240" w:lineRule="auto"/>
        <w:jc w:val="center"/>
        <w:rPr>
          <w:rFonts w:ascii="Times New Roman" w:hAnsi="Times New Roman"/>
          <w:b/>
          <w:bCs/>
          <w:sz w:val="16"/>
          <w:szCs w:val="16"/>
          <w:lang w:val="uk-UA"/>
        </w:rPr>
      </w:pPr>
    </w:p>
    <w:p w14:paraId="1AA92F76" w14:textId="77777777" w:rsidR="007A3032" w:rsidRPr="004E327B" w:rsidRDefault="007A3032" w:rsidP="007A303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15A03FD5" w14:textId="777777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p>
    <w:p w14:paraId="0001F92B" w14:textId="4D2B6A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r w:rsidRPr="007A3032">
        <w:rPr>
          <w:rFonts w:ascii="Times New Roman" w:hAnsi="Times New Roman"/>
          <w:bCs/>
          <w:sz w:val="28"/>
          <w:szCs w:val="28"/>
          <w:lang w:val="uk-UA"/>
        </w:rPr>
        <w:t>Про надання Сухиній Аріні Миколаївні, 01.01.2010 р.н., статусу дитини, яка постраждала внаслідок воєнних дій та збройних конфліктів, збройної агресії російської федерації</w:t>
      </w:r>
    </w:p>
    <w:p w14:paraId="66C0A27D" w14:textId="77777777" w:rsidR="007A3032" w:rsidRPr="007A3032" w:rsidRDefault="007A3032" w:rsidP="007A3032">
      <w:pPr>
        <w:tabs>
          <w:tab w:val="left" w:pos="3927"/>
        </w:tabs>
        <w:spacing w:after="0" w:line="240" w:lineRule="auto"/>
        <w:ind w:right="4960"/>
        <w:jc w:val="both"/>
        <w:rPr>
          <w:rFonts w:ascii="Times New Roman" w:hAnsi="Times New Roman"/>
          <w:bCs/>
          <w:sz w:val="28"/>
          <w:szCs w:val="28"/>
          <w:lang w:val="uk-UA"/>
        </w:rPr>
      </w:pPr>
    </w:p>
    <w:p w14:paraId="07267446" w14:textId="3C33F8E6"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Сухиної Наталії Анатоліївни, 25.05.1983р.н., від 02.10.2023 року, паспорт серія МТ №044343, виданий Московським РВ ХМУ ГУ МВС України в Харківській області про надання її дитині Сухиній Аріні Миколаївні, 01.01.2010 р.н.,  (свідоцтво про народження серія 1-ВЛ №185649, видане Відділом реєстрації актів цивільного стану по м. Харкову Харківського міського управління юстиції, 15 січня 2010 року), адреса реєстрації місця проживання: інд. 61129,   р-н Московський, вул. Героїв Праці, буд. 37, кв. 51,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31.03.2022 р. (довідка № 6806-7000089766) та, на даний час, проживає за адресою: Хмельницька область, Кам’янець-Подільський район, м. Дунаївці, вул. Чайковського, буд. 3А.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12.10.2023 року та протокол комісії з питань захисту прав дитини при Дунаєвецькій міській раді від 19.10.2023 р. №</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 xml:space="preserve">18, виконавчий комітет міської ради </w:t>
      </w:r>
    </w:p>
    <w:p w14:paraId="6947611E" w14:textId="77777777" w:rsidR="007A3032" w:rsidRPr="002D3F99" w:rsidRDefault="007A3032" w:rsidP="007A3032">
      <w:pPr>
        <w:pStyle w:val="rvps2"/>
        <w:shd w:val="clear" w:color="auto" w:fill="FFFFFF"/>
        <w:spacing w:before="0" w:beforeAutospacing="0" w:after="300" w:afterAutospacing="0"/>
        <w:ind w:firstLine="448"/>
        <w:contextualSpacing/>
        <w:jc w:val="both"/>
        <w:rPr>
          <w:sz w:val="28"/>
          <w:szCs w:val="28"/>
          <w:lang w:val="uk-UA"/>
        </w:rPr>
      </w:pPr>
    </w:p>
    <w:p w14:paraId="7265A4DF" w14:textId="77777777" w:rsidR="007A3032" w:rsidRPr="002D3F99" w:rsidRDefault="007A3032" w:rsidP="007A3032">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072EB35" w14:textId="77777777" w:rsidR="007A3032" w:rsidRPr="002D3F99" w:rsidRDefault="007A3032" w:rsidP="007A3032">
      <w:pPr>
        <w:pStyle w:val="rvps2"/>
        <w:shd w:val="clear" w:color="auto" w:fill="FFFFFF"/>
        <w:spacing w:before="0" w:beforeAutospacing="0" w:after="300" w:afterAutospacing="0"/>
        <w:contextualSpacing/>
        <w:jc w:val="both"/>
        <w:rPr>
          <w:sz w:val="28"/>
          <w:szCs w:val="28"/>
          <w:lang w:val="uk-UA"/>
        </w:rPr>
      </w:pPr>
    </w:p>
    <w:p w14:paraId="13B6352F" w14:textId="476D8414"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Надати Сухиній Аріні Миколаївні 01.01.2010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0231940" w14:textId="3D55B737"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r w:rsidRPr="007A3032">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7A3032">
        <w:rPr>
          <w:rStyle w:val="txt1"/>
          <w:rFonts w:ascii="Times New Roman" w:hAnsi="Times New Roman"/>
          <w:color w:val="000000"/>
          <w:sz w:val="28"/>
          <w:szCs w:val="28"/>
          <w:lang w:val="uk-UA"/>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6D8C8989" w14:textId="466D090E" w:rsid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600134DA" w14:textId="29557613" w:rsid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4E9F7970" w14:textId="77777777" w:rsidR="007A3032" w:rsidRPr="007A3032" w:rsidRDefault="007A3032" w:rsidP="007A3032">
      <w:pPr>
        <w:spacing w:after="0" w:line="240" w:lineRule="auto"/>
        <w:ind w:firstLine="851"/>
        <w:jc w:val="both"/>
        <w:rPr>
          <w:rStyle w:val="txt1"/>
          <w:rFonts w:ascii="Times New Roman" w:hAnsi="Times New Roman"/>
          <w:color w:val="000000"/>
          <w:sz w:val="28"/>
          <w:szCs w:val="28"/>
          <w:lang w:val="uk-UA"/>
        </w:rPr>
      </w:pPr>
    </w:p>
    <w:p w14:paraId="43852C14" w14:textId="5702A2EA" w:rsidR="007A3032" w:rsidRPr="001B5364" w:rsidRDefault="007A3032" w:rsidP="007A303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EE1F90C" w14:textId="66F8D6E7" w:rsidR="007A3032" w:rsidRDefault="007A3032">
      <w:pPr>
        <w:rPr>
          <w:rFonts w:ascii="Times New Roman" w:hAnsi="Times New Roman"/>
          <w:sz w:val="28"/>
          <w:szCs w:val="28"/>
          <w:lang w:val="uk-UA"/>
        </w:rPr>
      </w:pPr>
      <w:r>
        <w:rPr>
          <w:rFonts w:ascii="Times New Roman" w:hAnsi="Times New Roman"/>
          <w:sz w:val="28"/>
          <w:szCs w:val="28"/>
          <w:lang w:val="uk-UA"/>
        </w:rPr>
        <w:br w:type="page"/>
      </w:r>
    </w:p>
    <w:p w14:paraId="11136B10" w14:textId="77777777" w:rsidR="00636BB2" w:rsidRPr="004E327B" w:rsidRDefault="00636BB2" w:rsidP="00636BB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FEC9357" wp14:editId="51DD37A3">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0FF0D92" w14:textId="77777777" w:rsidR="00636BB2" w:rsidRPr="004E327B" w:rsidRDefault="00636BB2" w:rsidP="00636BB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3B85BD4" w14:textId="77777777" w:rsidR="00636BB2" w:rsidRPr="004E327B" w:rsidRDefault="00636BB2" w:rsidP="00636BB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2A799ED" w14:textId="77777777" w:rsidR="00636BB2" w:rsidRPr="009E0844" w:rsidRDefault="00636BB2" w:rsidP="00636BB2">
      <w:pPr>
        <w:spacing w:after="0" w:line="240" w:lineRule="auto"/>
        <w:jc w:val="center"/>
        <w:rPr>
          <w:rFonts w:ascii="Times New Roman" w:hAnsi="Times New Roman"/>
          <w:b/>
          <w:bCs/>
          <w:sz w:val="16"/>
          <w:szCs w:val="16"/>
          <w:lang w:val="uk-UA"/>
        </w:rPr>
      </w:pPr>
    </w:p>
    <w:p w14:paraId="42C8DEA2" w14:textId="77777777" w:rsidR="00636BB2" w:rsidRPr="004E327B" w:rsidRDefault="00636BB2" w:rsidP="00636BB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2F11B5E8" w14:textId="77777777" w:rsidR="00636BB2" w:rsidRPr="009E0844" w:rsidRDefault="00636BB2" w:rsidP="00636BB2">
      <w:pPr>
        <w:spacing w:after="0" w:line="240" w:lineRule="auto"/>
        <w:jc w:val="center"/>
        <w:rPr>
          <w:rFonts w:ascii="Times New Roman" w:hAnsi="Times New Roman"/>
          <w:b/>
          <w:bCs/>
          <w:sz w:val="16"/>
          <w:szCs w:val="16"/>
          <w:lang w:val="uk-UA"/>
        </w:rPr>
      </w:pPr>
    </w:p>
    <w:p w14:paraId="557C62F1" w14:textId="77777777" w:rsidR="00636BB2" w:rsidRPr="004E327B" w:rsidRDefault="00636BB2" w:rsidP="00636BB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228E57D4" w14:textId="77777777"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p>
    <w:p w14:paraId="68655D1A" w14:textId="2EAC498C"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r w:rsidRPr="00636BB2">
        <w:rPr>
          <w:rFonts w:ascii="Times New Roman" w:hAnsi="Times New Roman"/>
          <w:bCs/>
          <w:sz w:val="28"/>
          <w:szCs w:val="28"/>
          <w:lang w:val="uk-UA"/>
        </w:rPr>
        <w:t>Про надання Труфакіну Леоніду Іллічу, 31.08.2007 р.н., статусу дитини, яка постраждала внаслідок воєнних дій та збройних конфліктів, збройної агресії російської федерації</w:t>
      </w:r>
    </w:p>
    <w:p w14:paraId="13B19F84" w14:textId="77777777" w:rsidR="00636BB2" w:rsidRPr="00636BB2" w:rsidRDefault="00636BB2" w:rsidP="00636BB2">
      <w:pPr>
        <w:tabs>
          <w:tab w:val="left" w:pos="3927"/>
        </w:tabs>
        <w:spacing w:after="0" w:line="240" w:lineRule="auto"/>
        <w:ind w:right="4960"/>
        <w:jc w:val="both"/>
        <w:rPr>
          <w:rFonts w:ascii="Times New Roman" w:hAnsi="Times New Roman"/>
          <w:bCs/>
          <w:sz w:val="28"/>
          <w:szCs w:val="28"/>
          <w:lang w:val="uk-UA"/>
        </w:rPr>
      </w:pPr>
    </w:p>
    <w:p w14:paraId="2041421A" w14:textId="367ECA27" w:rsidR="00636BB2" w:rsidRPr="00636BB2" w:rsidRDefault="00636BB2" w:rsidP="00636BB2">
      <w:pPr>
        <w:spacing w:after="0" w:line="240" w:lineRule="auto"/>
        <w:ind w:firstLine="851"/>
        <w:jc w:val="both"/>
        <w:rPr>
          <w:rStyle w:val="txt1"/>
          <w:rFonts w:ascii="Times New Roman" w:hAnsi="Times New Roman"/>
          <w:color w:val="000000"/>
          <w:sz w:val="28"/>
          <w:szCs w:val="28"/>
          <w:lang w:val="uk-UA"/>
        </w:rPr>
      </w:pPr>
      <w:r w:rsidRPr="00636BB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Труфакіну Леоніду Іллічу, 31.08.2007 р.н.,  (паспорт №006907779, запис №20070831-01552, орган що видав 6317, дата видачі 19.10.2021 р.), адреса реєстрації місця проживання: Харківська обл., м. Харків, вул.</w:t>
      </w:r>
      <w:r>
        <w:rPr>
          <w:rStyle w:val="txt1"/>
          <w:rFonts w:ascii="Times New Roman" w:hAnsi="Times New Roman"/>
          <w:color w:val="000000"/>
          <w:sz w:val="28"/>
          <w:szCs w:val="28"/>
          <w:lang w:val="uk-UA"/>
        </w:rPr>
        <w:t> </w:t>
      </w:r>
      <w:r w:rsidRPr="00636BB2">
        <w:rPr>
          <w:rStyle w:val="txt1"/>
          <w:rFonts w:ascii="Times New Roman" w:hAnsi="Times New Roman"/>
          <w:color w:val="000000"/>
          <w:sz w:val="28"/>
          <w:szCs w:val="28"/>
          <w:lang w:val="uk-UA"/>
        </w:rPr>
        <w:t xml:space="preserve">Валентинівська, буд. 40, кв. 64,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08.04.2022 р. (довідка № 6806-7000447962)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0291AD4D" w14:textId="77777777" w:rsidR="00636BB2" w:rsidRPr="002D3F99" w:rsidRDefault="00636BB2" w:rsidP="00636BB2">
      <w:pPr>
        <w:pStyle w:val="rvps2"/>
        <w:shd w:val="clear" w:color="auto" w:fill="FFFFFF"/>
        <w:spacing w:before="0" w:beforeAutospacing="0" w:after="300" w:afterAutospacing="0"/>
        <w:ind w:firstLine="448"/>
        <w:contextualSpacing/>
        <w:jc w:val="both"/>
        <w:rPr>
          <w:sz w:val="28"/>
          <w:szCs w:val="28"/>
          <w:lang w:val="uk-UA"/>
        </w:rPr>
      </w:pPr>
    </w:p>
    <w:p w14:paraId="29B20BE3" w14:textId="77777777" w:rsidR="00636BB2" w:rsidRPr="002D3F99" w:rsidRDefault="00636BB2" w:rsidP="00636BB2">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2E7EBDB0" w14:textId="77777777" w:rsidR="00636BB2" w:rsidRPr="002D3F99" w:rsidRDefault="00636BB2" w:rsidP="00636BB2">
      <w:pPr>
        <w:pStyle w:val="rvps2"/>
        <w:shd w:val="clear" w:color="auto" w:fill="FFFFFF"/>
        <w:spacing w:before="0" w:beforeAutospacing="0" w:after="300" w:afterAutospacing="0"/>
        <w:contextualSpacing/>
        <w:jc w:val="both"/>
        <w:rPr>
          <w:sz w:val="28"/>
          <w:szCs w:val="28"/>
          <w:lang w:val="uk-UA"/>
        </w:rPr>
      </w:pPr>
    </w:p>
    <w:p w14:paraId="4F3FD896" w14:textId="38BDDA37" w:rsidR="00636BB2" w:rsidRPr="00B16D92" w:rsidRDefault="00636BB2" w:rsidP="00B16D92">
      <w:pPr>
        <w:spacing w:after="0" w:line="240" w:lineRule="auto"/>
        <w:ind w:firstLine="851"/>
        <w:jc w:val="both"/>
        <w:rPr>
          <w:rStyle w:val="txt1"/>
          <w:rFonts w:ascii="Times New Roman" w:hAnsi="Times New Roman"/>
          <w:color w:val="000000"/>
          <w:sz w:val="28"/>
          <w:szCs w:val="28"/>
          <w:lang w:val="uk-UA"/>
        </w:rPr>
      </w:pPr>
      <w:r w:rsidRPr="00B16D92">
        <w:rPr>
          <w:rStyle w:val="txt1"/>
          <w:rFonts w:ascii="Times New Roman" w:hAnsi="Times New Roman"/>
          <w:color w:val="000000"/>
          <w:sz w:val="28"/>
          <w:szCs w:val="28"/>
          <w:lang w:val="uk-UA"/>
        </w:rPr>
        <w:lastRenderedPageBreak/>
        <w:t>1.</w:t>
      </w:r>
      <w:r w:rsidR="00B16D92">
        <w:rPr>
          <w:rStyle w:val="txt1"/>
          <w:rFonts w:ascii="Times New Roman" w:hAnsi="Times New Roman"/>
          <w:color w:val="000000"/>
          <w:sz w:val="28"/>
          <w:szCs w:val="28"/>
          <w:lang w:val="uk-UA"/>
        </w:rPr>
        <w:t> </w:t>
      </w:r>
      <w:r w:rsidRPr="00B16D92">
        <w:rPr>
          <w:rStyle w:val="txt1"/>
          <w:rFonts w:ascii="Times New Roman" w:hAnsi="Times New Roman"/>
          <w:color w:val="000000"/>
          <w:sz w:val="28"/>
          <w:szCs w:val="28"/>
          <w:lang w:val="uk-UA"/>
        </w:rPr>
        <w:t>Надати Труфакіну Леоніду Іллічу, 31.08.2007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64CF8D" w14:textId="6C791A8B" w:rsidR="00636BB2" w:rsidRPr="00B16D92" w:rsidRDefault="00636BB2" w:rsidP="00B16D92">
      <w:pPr>
        <w:spacing w:after="0" w:line="240" w:lineRule="auto"/>
        <w:ind w:firstLine="851"/>
        <w:jc w:val="both"/>
        <w:rPr>
          <w:rStyle w:val="txt1"/>
          <w:rFonts w:ascii="Times New Roman" w:hAnsi="Times New Roman"/>
          <w:color w:val="000000"/>
          <w:sz w:val="28"/>
          <w:szCs w:val="28"/>
          <w:lang w:val="uk-UA"/>
        </w:rPr>
      </w:pPr>
      <w:r w:rsidRPr="00B16D92">
        <w:rPr>
          <w:rStyle w:val="txt1"/>
          <w:rFonts w:ascii="Times New Roman" w:hAnsi="Times New Roman"/>
          <w:color w:val="000000"/>
          <w:sz w:val="28"/>
          <w:szCs w:val="28"/>
          <w:lang w:val="uk-UA"/>
        </w:rPr>
        <w:t>2.</w:t>
      </w:r>
      <w:r w:rsidR="00B16D92">
        <w:rPr>
          <w:rStyle w:val="txt1"/>
          <w:rFonts w:ascii="Times New Roman" w:hAnsi="Times New Roman"/>
          <w:color w:val="000000"/>
          <w:sz w:val="28"/>
          <w:szCs w:val="28"/>
          <w:lang w:val="uk-UA"/>
        </w:rPr>
        <w:t> </w:t>
      </w:r>
      <w:r w:rsidRPr="00B16D92">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97B44FE" w14:textId="5DAF7C6D" w:rsidR="00636BB2" w:rsidRDefault="00636BB2" w:rsidP="00B16D92">
      <w:pPr>
        <w:spacing w:after="0" w:line="240" w:lineRule="auto"/>
        <w:ind w:firstLine="851"/>
        <w:jc w:val="both"/>
        <w:rPr>
          <w:rStyle w:val="txt1"/>
          <w:rFonts w:ascii="Times New Roman" w:hAnsi="Times New Roman"/>
          <w:color w:val="000000"/>
          <w:sz w:val="28"/>
          <w:szCs w:val="28"/>
          <w:lang w:val="uk-UA"/>
        </w:rPr>
      </w:pPr>
    </w:p>
    <w:p w14:paraId="304543D4" w14:textId="6C47FADF" w:rsidR="00B16D92" w:rsidRDefault="00B16D92" w:rsidP="00B16D92">
      <w:pPr>
        <w:spacing w:after="0" w:line="240" w:lineRule="auto"/>
        <w:ind w:firstLine="851"/>
        <w:jc w:val="both"/>
        <w:rPr>
          <w:rStyle w:val="txt1"/>
          <w:rFonts w:ascii="Times New Roman" w:hAnsi="Times New Roman"/>
          <w:color w:val="000000"/>
          <w:sz w:val="28"/>
          <w:szCs w:val="28"/>
          <w:lang w:val="uk-UA"/>
        </w:rPr>
      </w:pPr>
    </w:p>
    <w:p w14:paraId="20703B91" w14:textId="77777777" w:rsidR="00B16D92" w:rsidRPr="00B16D92" w:rsidRDefault="00B16D92" w:rsidP="00B16D92">
      <w:pPr>
        <w:spacing w:after="0" w:line="240" w:lineRule="auto"/>
        <w:ind w:firstLine="851"/>
        <w:jc w:val="both"/>
        <w:rPr>
          <w:rStyle w:val="txt1"/>
          <w:rFonts w:ascii="Times New Roman" w:hAnsi="Times New Roman"/>
          <w:color w:val="000000"/>
          <w:sz w:val="28"/>
          <w:szCs w:val="28"/>
          <w:lang w:val="uk-UA"/>
        </w:rPr>
      </w:pPr>
    </w:p>
    <w:p w14:paraId="491285E9" w14:textId="53AEC8AC" w:rsidR="00636BB2" w:rsidRPr="001B5364" w:rsidRDefault="00636BB2" w:rsidP="00636BB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3593B60" w14:textId="66A819FA" w:rsidR="00636BB2" w:rsidRDefault="00636BB2">
      <w:pPr>
        <w:rPr>
          <w:rFonts w:ascii="Times New Roman" w:hAnsi="Times New Roman"/>
          <w:sz w:val="28"/>
          <w:szCs w:val="28"/>
          <w:lang w:val="uk-UA"/>
        </w:rPr>
      </w:pPr>
      <w:r>
        <w:rPr>
          <w:rFonts w:ascii="Times New Roman" w:hAnsi="Times New Roman"/>
          <w:sz w:val="28"/>
          <w:szCs w:val="28"/>
          <w:lang w:val="uk-UA"/>
        </w:rPr>
        <w:br w:type="page"/>
      </w:r>
    </w:p>
    <w:p w14:paraId="23BE699B" w14:textId="77777777" w:rsidR="00917887" w:rsidRPr="004E327B" w:rsidRDefault="00917887" w:rsidP="0091788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630D833" wp14:editId="3AE2D3D3">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AE62750" w14:textId="77777777" w:rsidR="00917887" w:rsidRPr="004E327B" w:rsidRDefault="00917887" w:rsidP="0091788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A7F1741" w14:textId="77777777" w:rsidR="00917887" w:rsidRPr="004E327B" w:rsidRDefault="00917887" w:rsidP="0091788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8AC07BC" w14:textId="77777777" w:rsidR="00917887" w:rsidRPr="009E0844" w:rsidRDefault="00917887" w:rsidP="00917887">
      <w:pPr>
        <w:spacing w:after="0" w:line="240" w:lineRule="auto"/>
        <w:jc w:val="center"/>
        <w:rPr>
          <w:rFonts w:ascii="Times New Roman" w:hAnsi="Times New Roman"/>
          <w:b/>
          <w:bCs/>
          <w:sz w:val="16"/>
          <w:szCs w:val="16"/>
          <w:lang w:val="uk-UA"/>
        </w:rPr>
      </w:pPr>
    </w:p>
    <w:p w14:paraId="4AB17915" w14:textId="77777777" w:rsidR="00917887" w:rsidRPr="004E327B" w:rsidRDefault="00917887" w:rsidP="0091788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57F06E7" w14:textId="77777777" w:rsidR="00917887" w:rsidRPr="009E0844" w:rsidRDefault="00917887" w:rsidP="00917887">
      <w:pPr>
        <w:spacing w:after="0" w:line="240" w:lineRule="auto"/>
        <w:jc w:val="center"/>
        <w:rPr>
          <w:rFonts w:ascii="Times New Roman" w:hAnsi="Times New Roman"/>
          <w:b/>
          <w:bCs/>
          <w:sz w:val="16"/>
          <w:szCs w:val="16"/>
          <w:lang w:val="uk-UA"/>
        </w:rPr>
      </w:pPr>
    </w:p>
    <w:p w14:paraId="45389174" w14:textId="77777777" w:rsidR="00917887" w:rsidRPr="004E327B" w:rsidRDefault="00917887" w:rsidP="0091788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3340B315" w14:textId="77777777"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p>
    <w:p w14:paraId="0457B2AC" w14:textId="2AE52171"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r w:rsidRPr="00917887">
        <w:rPr>
          <w:rFonts w:ascii="Times New Roman" w:hAnsi="Times New Roman"/>
          <w:bCs/>
          <w:sz w:val="28"/>
          <w:szCs w:val="28"/>
          <w:lang w:val="uk-UA"/>
        </w:rPr>
        <w:t>Про надання Труфакіну Марку Іллічу, 03.03.2018 р.н., статусу дитини, яка постраждала внаслідок воєнних дій та збройних конфліктів, збройної агресії російської федерації</w:t>
      </w:r>
    </w:p>
    <w:p w14:paraId="336E2516" w14:textId="77777777" w:rsidR="00917887" w:rsidRPr="00917887" w:rsidRDefault="00917887" w:rsidP="00917887">
      <w:pPr>
        <w:tabs>
          <w:tab w:val="left" w:pos="3927"/>
        </w:tabs>
        <w:spacing w:after="0" w:line="240" w:lineRule="auto"/>
        <w:ind w:right="4960"/>
        <w:jc w:val="both"/>
        <w:rPr>
          <w:rFonts w:ascii="Times New Roman" w:hAnsi="Times New Roman"/>
          <w:bCs/>
          <w:sz w:val="28"/>
          <w:szCs w:val="28"/>
          <w:lang w:val="uk-UA"/>
        </w:rPr>
      </w:pPr>
    </w:p>
    <w:p w14:paraId="2391841A" w14:textId="5FDB6E55"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Труфакіну Марку Іллічу, 03.03.2018</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 xml:space="preserve">р.н., (свідоцтво про народження серія І-ВЛ №517380, видане Московським районним у місті Харкові відділом державної реєстрації актів цивільного стану Головного територіального управління юстиції у Харківській області, 28 березня 2018 року), адреса реєстрації місця проживання: Харківська обл., м. Харків, вул. Валентинівська, буд. 40, кв. 64,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08.04.2022 р. (довідка № 6806-7000448513)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20859B62" w14:textId="77777777" w:rsidR="00917887" w:rsidRPr="002D3F99" w:rsidRDefault="00917887" w:rsidP="00917887">
      <w:pPr>
        <w:pStyle w:val="rvps2"/>
        <w:shd w:val="clear" w:color="auto" w:fill="FFFFFF"/>
        <w:spacing w:before="0" w:beforeAutospacing="0" w:after="300" w:afterAutospacing="0"/>
        <w:ind w:firstLine="448"/>
        <w:contextualSpacing/>
        <w:jc w:val="both"/>
        <w:rPr>
          <w:sz w:val="28"/>
          <w:szCs w:val="28"/>
          <w:lang w:val="uk-UA"/>
        </w:rPr>
      </w:pPr>
    </w:p>
    <w:p w14:paraId="40A6D272" w14:textId="77777777" w:rsidR="00917887" w:rsidRPr="002D3F99" w:rsidRDefault="00917887" w:rsidP="00917887">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AE44311" w14:textId="77777777" w:rsidR="00917887" w:rsidRPr="002D3F99" w:rsidRDefault="00917887" w:rsidP="00917887">
      <w:pPr>
        <w:pStyle w:val="rvps2"/>
        <w:shd w:val="clear" w:color="auto" w:fill="FFFFFF"/>
        <w:spacing w:before="0" w:beforeAutospacing="0" w:after="300" w:afterAutospacing="0"/>
        <w:contextualSpacing/>
        <w:jc w:val="both"/>
        <w:rPr>
          <w:sz w:val="28"/>
          <w:szCs w:val="28"/>
          <w:lang w:val="uk-UA"/>
        </w:rPr>
      </w:pPr>
    </w:p>
    <w:p w14:paraId="01EDD359" w14:textId="1C1226DC"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Надати Труфакіну Марку Іллічу, 03.03.2018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BD1AD97" w14:textId="337BBEDF" w:rsidR="00917887" w:rsidRPr="00917887" w:rsidRDefault="00917887" w:rsidP="00917887">
      <w:pPr>
        <w:spacing w:after="0" w:line="240" w:lineRule="auto"/>
        <w:ind w:firstLine="851"/>
        <w:jc w:val="both"/>
        <w:rPr>
          <w:rStyle w:val="txt1"/>
          <w:rFonts w:ascii="Times New Roman" w:hAnsi="Times New Roman"/>
          <w:color w:val="000000"/>
          <w:sz w:val="28"/>
          <w:szCs w:val="28"/>
          <w:lang w:val="uk-UA"/>
        </w:rPr>
      </w:pPr>
      <w:r w:rsidRPr="00917887">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917887">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5FD2C6F" w14:textId="2D56509F" w:rsidR="00917887"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635FB4E8" w14:textId="69AC1D9E" w:rsidR="00917887"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0AF92179" w14:textId="77777777" w:rsidR="00917887" w:rsidRPr="00201A78" w:rsidRDefault="00917887" w:rsidP="00917887">
      <w:pPr>
        <w:keepNext/>
        <w:tabs>
          <w:tab w:val="left" w:pos="993"/>
        </w:tabs>
        <w:spacing w:after="0" w:line="240" w:lineRule="auto"/>
        <w:ind w:firstLine="567"/>
        <w:jc w:val="both"/>
        <w:outlineLvl w:val="7"/>
        <w:rPr>
          <w:rFonts w:ascii="Times New Roman" w:hAnsi="Times New Roman"/>
          <w:sz w:val="28"/>
          <w:szCs w:val="28"/>
        </w:rPr>
      </w:pPr>
    </w:p>
    <w:p w14:paraId="6C9E801A" w14:textId="235D99EA" w:rsidR="00917887" w:rsidRPr="001B5364" w:rsidRDefault="00917887" w:rsidP="0091788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9F97FF5" w14:textId="17A56739" w:rsidR="00917887" w:rsidRDefault="00917887">
      <w:pPr>
        <w:rPr>
          <w:rFonts w:ascii="Times New Roman" w:hAnsi="Times New Roman"/>
          <w:sz w:val="28"/>
          <w:szCs w:val="28"/>
          <w:lang w:val="uk-UA"/>
        </w:rPr>
      </w:pPr>
      <w:r>
        <w:rPr>
          <w:rFonts w:ascii="Times New Roman" w:hAnsi="Times New Roman"/>
          <w:sz w:val="28"/>
          <w:szCs w:val="28"/>
          <w:lang w:val="uk-UA"/>
        </w:rPr>
        <w:br w:type="page"/>
      </w:r>
    </w:p>
    <w:p w14:paraId="4CD97815" w14:textId="77777777" w:rsidR="0000222C" w:rsidRPr="004E327B" w:rsidRDefault="0000222C" w:rsidP="0000222C">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4D81FEB" wp14:editId="124D4800">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E0A87A" w14:textId="77777777" w:rsidR="0000222C" w:rsidRPr="004E327B" w:rsidRDefault="0000222C" w:rsidP="0000222C">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EAC2AE9" w14:textId="77777777" w:rsidR="0000222C" w:rsidRPr="004E327B" w:rsidRDefault="0000222C" w:rsidP="0000222C">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DF6F745" w14:textId="77777777" w:rsidR="0000222C" w:rsidRPr="009E0844" w:rsidRDefault="0000222C" w:rsidP="0000222C">
      <w:pPr>
        <w:spacing w:after="0" w:line="240" w:lineRule="auto"/>
        <w:jc w:val="center"/>
        <w:rPr>
          <w:rFonts w:ascii="Times New Roman" w:hAnsi="Times New Roman"/>
          <w:b/>
          <w:bCs/>
          <w:sz w:val="16"/>
          <w:szCs w:val="16"/>
          <w:lang w:val="uk-UA"/>
        </w:rPr>
      </w:pPr>
    </w:p>
    <w:p w14:paraId="36790EF9" w14:textId="77777777" w:rsidR="0000222C" w:rsidRPr="004E327B" w:rsidRDefault="0000222C" w:rsidP="0000222C">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5D403881" w14:textId="77777777" w:rsidR="0000222C" w:rsidRPr="009E0844" w:rsidRDefault="0000222C" w:rsidP="0000222C">
      <w:pPr>
        <w:spacing w:after="0" w:line="240" w:lineRule="auto"/>
        <w:jc w:val="center"/>
        <w:rPr>
          <w:rFonts w:ascii="Times New Roman" w:hAnsi="Times New Roman"/>
          <w:b/>
          <w:bCs/>
          <w:sz w:val="16"/>
          <w:szCs w:val="16"/>
          <w:lang w:val="uk-UA"/>
        </w:rPr>
      </w:pPr>
    </w:p>
    <w:p w14:paraId="03C482BC" w14:textId="77777777" w:rsidR="0000222C" w:rsidRPr="004E327B" w:rsidRDefault="0000222C" w:rsidP="0000222C">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772C1D17" w14:textId="77777777" w:rsidR="0000222C" w:rsidRPr="0000222C" w:rsidRDefault="0000222C" w:rsidP="0000222C">
      <w:pPr>
        <w:tabs>
          <w:tab w:val="left" w:pos="3927"/>
        </w:tabs>
        <w:spacing w:after="0" w:line="240" w:lineRule="auto"/>
        <w:ind w:right="4960"/>
        <w:jc w:val="both"/>
        <w:rPr>
          <w:rFonts w:ascii="Times New Roman" w:hAnsi="Times New Roman"/>
          <w:bCs/>
          <w:sz w:val="28"/>
          <w:szCs w:val="28"/>
          <w:lang w:val="uk-UA"/>
        </w:rPr>
      </w:pPr>
    </w:p>
    <w:p w14:paraId="3DAF1472" w14:textId="39CFE25F" w:rsidR="0000222C" w:rsidRPr="0000222C" w:rsidRDefault="0000222C" w:rsidP="0000222C">
      <w:pPr>
        <w:tabs>
          <w:tab w:val="left" w:pos="3927"/>
        </w:tabs>
        <w:spacing w:after="0" w:line="240" w:lineRule="auto"/>
        <w:ind w:right="4960"/>
        <w:jc w:val="both"/>
        <w:rPr>
          <w:rFonts w:ascii="Times New Roman" w:hAnsi="Times New Roman"/>
          <w:bCs/>
          <w:sz w:val="28"/>
          <w:szCs w:val="28"/>
          <w:lang w:val="uk-UA"/>
        </w:rPr>
      </w:pPr>
      <w:r w:rsidRPr="0000222C">
        <w:rPr>
          <w:rFonts w:ascii="Times New Roman" w:hAnsi="Times New Roman"/>
          <w:bCs/>
          <w:sz w:val="28"/>
          <w:szCs w:val="28"/>
          <w:lang w:val="uk-UA"/>
        </w:rPr>
        <w:t>Про надання Труфакіній Еммі Іллівні, 02.03.2009 р.н., статусу дитини, яка постраждала внаслідок воєнних дій та збройних конфліктів, збройної агресії російської федерації</w:t>
      </w:r>
    </w:p>
    <w:p w14:paraId="00B0320F" w14:textId="77777777" w:rsidR="0000222C" w:rsidRPr="0000222C" w:rsidRDefault="0000222C" w:rsidP="0000222C">
      <w:pPr>
        <w:spacing w:after="0" w:line="240" w:lineRule="auto"/>
        <w:ind w:firstLine="851"/>
        <w:jc w:val="both"/>
        <w:rPr>
          <w:rStyle w:val="txt1"/>
          <w:color w:val="000000"/>
          <w:sz w:val="28"/>
          <w:szCs w:val="28"/>
          <w:lang w:val="uk-UA"/>
        </w:rPr>
      </w:pPr>
    </w:p>
    <w:p w14:paraId="027D185C" w14:textId="074720EA"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Шевченко  Тетяни Олексіївни, 05.01.1978 р.н. від 02.10.2023 року, паспорт серія МК №871899, виданий МВМ Дзержинського РВ ХМУ УМВС України в Харківській області про надання її дитині Труфакіній Еммі Іллівні, 02.03.2009</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 xml:space="preserve">р.н., (паспорт №009004834, запис №20090302-01645, орган що видав 6819, дата видачі 11.04.2023 р.), адреса реєстрації місця проживання: Харківська обл., м. Харків, вул.Валентинівська, буд. 40, кв. 64,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08.04.2022 р. (довідка № 6806-7000448191) та, на даний час, проживає за адресою: Хмельницька область, Кам’янець-Подільський район, м. Дунаївці, вул. Дачна, буд. 17.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141C29AA" w14:textId="77777777"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17770C21" w14:textId="77777777" w:rsidR="0000222C" w:rsidRPr="002D3F99" w:rsidRDefault="0000222C" w:rsidP="0000222C">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D18FD01" w14:textId="77777777" w:rsidR="0000222C" w:rsidRPr="002D3F99" w:rsidRDefault="0000222C" w:rsidP="0000222C">
      <w:pPr>
        <w:pStyle w:val="rvps2"/>
        <w:shd w:val="clear" w:color="auto" w:fill="FFFFFF"/>
        <w:spacing w:before="0" w:beforeAutospacing="0" w:after="300" w:afterAutospacing="0"/>
        <w:contextualSpacing/>
        <w:jc w:val="both"/>
        <w:rPr>
          <w:sz w:val="28"/>
          <w:szCs w:val="28"/>
          <w:lang w:val="uk-UA"/>
        </w:rPr>
      </w:pPr>
    </w:p>
    <w:p w14:paraId="52AEFB99" w14:textId="0B1BF29D"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Надати Труфакіній Еммі Іллівні, 02.03.2009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F6F1DA" w14:textId="3E869E06"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r w:rsidRPr="0000222C">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00222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5A906CC" w14:textId="0C4C35FF" w:rsid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62C034B4" w14:textId="02B2B8A8" w:rsid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1D62C1A7" w14:textId="77777777" w:rsidR="0000222C" w:rsidRPr="0000222C" w:rsidRDefault="0000222C" w:rsidP="0000222C">
      <w:pPr>
        <w:spacing w:after="0" w:line="240" w:lineRule="auto"/>
        <w:ind w:firstLine="851"/>
        <w:jc w:val="both"/>
        <w:rPr>
          <w:rStyle w:val="txt1"/>
          <w:rFonts w:ascii="Times New Roman" w:hAnsi="Times New Roman"/>
          <w:color w:val="000000"/>
          <w:sz w:val="28"/>
          <w:szCs w:val="28"/>
          <w:lang w:val="uk-UA"/>
        </w:rPr>
      </w:pPr>
    </w:p>
    <w:p w14:paraId="60768857" w14:textId="20FF75B3" w:rsidR="0000222C" w:rsidRPr="001B5364" w:rsidRDefault="0000222C" w:rsidP="0000222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F75C043" w14:textId="3E594F57" w:rsidR="0000222C" w:rsidRDefault="0000222C">
      <w:pPr>
        <w:rPr>
          <w:rFonts w:ascii="Times New Roman" w:hAnsi="Times New Roman"/>
          <w:sz w:val="28"/>
          <w:szCs w:val="28"/>
          <w:lang w:val="uk-UA"/>
        </w:rPr>
      </w:pPr>
      <w:r>
        <w:rPr>
          <w:rFonts w:ascii="Times New Roman" w:hAnsi="Times New Roman"/>
          <w:sz w:val="28"/>
          <w:szCs w:val="28"/>
          <w:lang w:val="uk-UA"/>
        </w:rPr>
        <w:br w:type="page"/>
      </w:r>
    </w:p>
    <w:p w14:paraId="29059CE7" w14:textId="77777777" w:rsidR="00A41D5A" w:rsidRPr="004E327B" w:rsidRDefault="00A41D5A" w:rsidP="00A41D5A">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9607512" wp14:editId="34782CC6">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610BEE" w14:textId="77777777" w:rsidR="00A41D5A" w:rsidRPr="004E327B" w:rsidRDefault="00A41D5A" w:rsidP="00A41D5A">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1138446" w14:textId="77777777" w:rsidR="00A41D5A" w:rsidRPr="004E327B" w:rsidRDefault="00A41D5A" w:rsidP="00A41D5A">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4C650F7" w14:textId="77777777" w:rsidR="00A41D5A" w:rsidRPr="009E0844" w:rsidRDefault="00A41D5A" w:rsidP="00A41D5A">
      <w:pPr>
        <w:spacing w:after="0" w:line="240" w:lineRule="auto"/>
        <w:jc w:val="center"/>
        <w:rPr>
          <w:rFonts w:ascii="Times New Roman" w:hAnsi="Times New Roman"/>
          <w:b/>
          <w:bCs/>
          <w:sz w:val="16"/>
          <w:szCs w:val="16"/>
          <w:lang w:val="uk-UA"/>
        </w:rPr>
      </w:pPr>
    </w:p>
    <w:p w14:paraId="671CDDE8" w14:textId="77777777" w:rsidR="00A41D5A" w:rsidRPr="004E327B" w:rsidRDefault="00A41D5A" w:rsidP="00A41D5A">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597A06BD" w14:textId="77777777" w:rsidR="00A41D5A" w:rsidRPr="009E0844" w:rsidRDefault="00A41D5A" w:rsidP="00A41D5A">
      <w:pPr>
        <w:spacing w:after="0" w:line="240" w:lineRule="auto"/>
        <w:jc w:val="center"/>
        <w:rPr>
          <w:rFonts w:ascii="Times New Roman" w:hAnsi="Times New Roman"/>
          <w:b/>
          <w:bCs/>
          <w:sz w:val="16"/>
          <w:szCs w:val="16"/>
          <w:lang w:val="uk-UA"/>
        </w:rPr>
      </w:pPr>
    </w:p>
    <w:p w14:paraId="39616B5C" w14:textId="77777777" w:rsidR="00A41D5A" w:rsidRPr="004E327B" w:rsidRDefault="00A41D5A" w:rsidP="00A41D5A">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0795FB3A" w14:textId="77777777" w:rsidR="00A41D5A" w:rsidRPr="00A41D5A" w:rsidRDefault="00A41D5A" w:rsidP="00A41D5A">
      <w:pPr>
        <w:tabs>
          <w:tab w:val="left" w:pos="3927"/>
        </w:tabs>
        <w:spacing w:after="0" w:line="240" w:lineRule="auto"/>
        <w:ind w:right="4960"/>
        <w:jc w:val="both"/>
        <w:rPr>
          <w:rFonts w:ascii="Times New Roman" w:hAnsi="Times New Roman"/>
          <w:bCs/>
          <w:sz w:val="28"/>
          <w:szCs w:val="28"/>
          <w:lang w:val="uk-UA"/>
        </w:rPr>
      </w:pPr>
    </w:p>
    <w:p w14:paraId="1DE6774D" w14:textId="015A7DBA" w:rsidR="00A41D5A" w:rsidRPr="00A41D5A" w:rsidRDefault="00A41D5A" w:rsidP="00A41D5A">
      <w:pPr>
        <w:tabs>
          <w:tab w:val="left" w:pos="3927"/>
        </w:tabs>
        <w:spacing w:after="0" w:line="240" w:lineRule="auto"/>
        <w:ind w:right="4960"/>
        <w:jc w:val="both"/>
        <w:rPr>
          <w:rFonts w:ascii="Times New Roman" w:hAnsi="Times New Roman"/>
          <w:bCs/>
          <w:sz w:val="28"/>
          <w:szCs w:val="28"/>
          <w:lang w:val="uk-UA"/>
        </w:rPr>
      </w:pPr>
      <w:r w:rsidRPr="00A41D5A">
        <w:rPr>
          <w:rFonts w:ascii="Times New Roman" w:hAnsi="Times New Roman"/>
          <w:bCs/>
          <w:sz w:val="28"/>
          <w:szCs w:val="28"/>
          <w:lang w:val="uk-UA"/>
        </w:rPr>
        <w:t>Про надання Чернікову Тимофію Олеговичу, 04.07.2018 р.н., статусу дитини, яка постраждала внаслідок воєнних дій та збройних конфліктів, збройної агресії російської федерації</w:t>
      </w:r>
    </w:p>
    <w:p w14:paraId="2D7B90A7" w14:textId="77777777" w:rsidR="00A41D5A" w:rsidRPr="00A41D5A" w:rsidRDefault="00A41D5A" w:rsidP="00A41D5A">
      <w:pPr>
        <w:spacing w:after="0" w:line="240" w:lineRule="auto"/>
        <w:ind w:firstLine="851"/>
        <w:jc w:val="both"/>
        <w:rPr>
          <w:rStyle w:val="txt1"/>
          <w:color w:val="000000"/>
          <w:sz w:val="28"/>
          <w:szCs w:val="28"/>
          <w:lang w:val="uk-UA"/>
        </w:rPr>
      </w:pPr>
    </w:p>
    <w:p w14:paraId="78691BAC" w14:textId="5381AEE1"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Чернікової Юлії Олександрівни, 02.01.1992 р.н., від 02.10.2023 року, паспорт серія ВН №947217, виданий Селидівським МВ ГУ ДМС України в Донецькій області про надання її дитині Чернікову Тимофію Олеговичу, 04.07.2018 р.н.,  (свідоцтво про народження серія І-НО №777871, видане Селидівським міським відділом державної реєстрації актів цивільного стану Головного територіального управління юстиції у Донецькій області, 06 липня 2018 року), адреса реєстрації місця проживання: Донецька обл., м.</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Селидове, вул.</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Михайлівська, буд. 77, кв. 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30.06.2022 р. (довідка № 6806-5001814158) та, на даний час, проживає за адресою: Хмельницька область, Кам’янець-Подільський район, с.</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 xml:space="preserve">Миньківці, вул. Шевченка, буд. 31.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 року та протокол комісії з питань захисту прав дитини при  Дунаєвецькій міській раді від 19.10.2023 р. № 18, виконавчий комітет міської ради </w:t>
      </w:r>
    </w:p>
    <w:p w14:paraId="7357A0D9" w14:textId="77777777"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03C29F58" w14:textId="77777777" w:rsidR="00A41D5A" w:rsidRPr="002D3F99" w:rsidRDefault="00A41D5A" w:rsidP="00A41D5A">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C67A5D8" w14:textId="77777777" w:rsidR="00A41D5A" w:rsidRPr="002D3F99" w:rsidRDefault="00A41D5A" w:rsidP="00A41D5A">
      <w:pPr>
        <w:pStyle w:val="rvps2"/>
        <w:shd w:val="clear" w:color="auto" w:fill="FFFFFF"/>
        <w:spacing w:before="0" w:beforeAutospacing="0" w:after="300" w:afterAutospacing="0"/>
        <w:contextualSpacing/>
        <w:jc w:val="both"/>
        <w:rPr>
          <w:sz w:val="28"/>
          <w:szCs w:val="28"/>
          <w:lang w:val="uk-UA"/>
        </w:rPr>
      </w:pPr>
    </w:p>
    <w:p w14:paraId="0F523620" w14:textId="2135A4A5"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Надати Чернікову Тимофію Олеговичу, 04.07.2018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F31741" w14:textId="2F1C056E"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r w:rsidRPr="00A41D5A">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A41D5A">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BD00A35" w14:textId="3B6BD3A6" w:rsid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32A3554E" w14:textId="3F0C6E8C" w:rsid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5AF9C933" w14:textId="77777777" w:rsidR="00A41D5A" w:rsidRPr="00A41D5A" w:rsidRDefault="00A41D5A" w:rsidP="00A41D5A">
      <w:pPr>
        <w:spacing w:after="0" w:line="240" w:lineRule="auto"/>
        <w:ind w:firstLine="851"/>
        <w:jc w:val="both"/>
        <w:rPr>
          <w:rStyle w:val="txt1"/>
          <w:rFonts w:ascii="Times New Roman" w:hAnsi="Times New Roman"/>
          <w:color w:val="000000"/>
          <w:sz w:val="28"/>
          <w:szCs w:val="28"/>
          <w:lang w:val="uk-UA"/>
        </w:rPr>
      </w:pPr>
    </w:p>
    <w:p w14:paraId="472454D1" w14:textId="0D509B60" w:rsidR="00A41D5A" w:rsidRPr="001B5364" w:rsidRDefault="00A41D5A" w:rsidP="00A41D5A">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3459F5D" w14:textId="57D6AD4B" w:rsidR="00A41D5A" w:rsidRDefault="00A41D5A">
      <w:pPr>
        <w:rPr>
          <w:rFonts w:ascii="Times New Roman" w:hAnsi="Times New Roman"/>
          <w:sz w:val="28"/>
          <w:szCs w:val="28"/>
          <w:lang w:val="uk-UA"/>
        </w:rPr>
      </w:pPr>
      <w:r>
        <w:rPr>
          <w:rFonts w:ascii="Times New Roman" w:hAnsi="Times New Roman"/>
          <w:sz w:val="28"/>
          <w:szCs w:val="28"/>
          <w:lang w:val="uk-UA"/>
        </w:rPr>
        <w:br w:type="page"/>
      </w:r>
    </w:p>
    <w:p w14:paraId="72666D20" w14:textId="77777777" w:rsidR="00364258" w:rsidRPr="004E327B" w:rsidRDefault="00364258" w:rsidP="0036425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F2A3132" wp14:editId="00AE102D">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754C40" w14:textId="77777777" w:rsidR="00364258" w:rsidRPr="004E327B" w:rsidRDefault="00364258" w:rsidP="0036425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4FB152E" w14:textId="77777777" w:rsidR="00364258" w:rsidRPr="004E327B" w:rsidRDefault="00364258" w:rsidP="0036425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3F686F0F" w14:textId="77777777" w:rsidR="00364258" w:rsidRPr="009E0844" w:rsidRDefault="00364258" w:rsidP="00364258">
      <w:pPr>
        <w:spacing w:after="0" w:line="240" w:lineRule="auto"/>
        <w:jc w:val="center"/>
        <w:rPr>
          <w:rFonts w:ascii="Times New Roman" w:hAnsi="Times New Roman"/>
          <w:b/>
          <w:bCs/>
          <w:sz w:val="16"/>
          <w:szCs w:val="16"/>
          <w:lang w:val="uk-UA"/>
        </w:rPr>
      </w:pPr>
    </w:p>
    <w:p w14:paraId="24797B20" w14:textId="77777777" w:rsidR="00364258" w:rsidRPr="004E327B" w:rsidRDefault="00364258" w:rsidP="0036425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3754AF2" w14:textId="77777777" w:rsidR="00364258" w:rsidRPr="009E0844" w:rsidRDefault="00364258" w:rsidP="00364258">
      <w:pPr>
        <w:spacing w:after="0" w:line="240" w:lineRule="auto"/>
        <w:jc w:val="center"/>
        <w:rPr>
          <w:rFonts w:ascii="Times New Roman" w:hAnsi="Times New Roman"/>
          <w:b/>
          <w:bCs/>
          <w:sz w:val="16"/>
          <w:szCs w:val="16"/>
          <w:lang w:val="uk-UA"/>
        </w:rPr>
      </w:pPr>
    </w:p>
    <w:p w14:paraId="25C91B54" w14:textId="77777777" w:rsidR="00364258" w:rsidRPr="004E327B" w:rsidRDefault="00364258" w:rsidP="0036425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0295A0E" w14:textId="77777777"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p>
    <w:p w14:paraId="27F8DC56" w14:textId="30AF4CFD"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r w:rsidRPr="00364258">
        <w:rPr>
          <w:rFonts w:ascii="Times New Roman" w:hAnsi="Times New Roman"/>
          <w:bCs/>
          <w:sz w:val="28"/>
          <w:szCs w:val="28"/>
          <w:lang w:val="uk-UA"/>
        </w:rPr>
        <w:t>Про надання Шарковій Кірі Денисівні, 05.06.2018 р.н., статусу дитини, яка постраждала внаслідок воєнних дій та збройних конфліктів, збройної агресії російської федерації</w:t>
      </w:r>
    </w:p>
    <w:p w14:paraId="11299587" w14:textId="77777777" w:rsidR="00364258" w:rsidRPr="00364258" w:rsidRDefault="00364258" w:rsidP="00364258">
      <w:pPr>
        <w:tabs>
          <w:tab w:val="left" w:pos="3927"/>
        </w:tabs>
        <w:spacing w:after="0" w:line="240" w:lineRule="auto"/>
        <w:ind w:right="4960"/>
        <w:jc w:val="both"/>
        <w:rPr>
          <w:rFonts w:ascii="Times New Roman" w:hAnsi="Times New Roman"/>
          <w:bCs/>
          <w:sz w:val="28"/>
          <w:szCs w:val="28"/>
          <w:lang w:val="uk-UA"/>
        </w:rPr>
      </w:pPr>
    </w:p>
    <w:p w14:paraId="035A1E0F" w14:textId="12458807"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Шаркової Аліни Володимирівни, 20.10.1986 р.н.,  від 02.10.2023 року, паспорт серія ВТ №018053, виданий Краматорським МВ ГУ ДМС України в Донецькій області про надання її дитині Шарковій Кірі Денисівні, 05.06.2018 р.н.,  (свідоцтво про народження серія І-НО №783796, видане Краматорським міським відділом державної реєстрації актів цивільного стану Головного територіального управління юстиції у Донецькій області, 11 червня 2018 року), адреса реєстрації місця проживання: Донецька обл., м. Краматорськ, вул. Шкільна, буд. 12, кв. 122,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15.02.2023 р. (довідка №6806-7001714270) та, на даний час, проживає за адресою: Хмельницька область, Кам’янець-Подільський район, м.</w:t>
      </w:r>
      <w:r w:rsidR="005557F3">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Дунаївці, вул. Київська, буд. 30, кв. 44.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333FD9E6" w14:textId="77777777" w:rsidR="00364258" w:rsidRPr="002D3F99" w:rsidRDefault="00364258" w:rsidP="00364258">
      <w:pPr>
        <w:pStyle w:val="rvps2"/>
        <w:shd w:val="clear" w:color="auto" w:fill="FFFFFF"/>
        <w:spacing w:before="0" w:beforeAutospacing="0" w:after="300" w:afterAutospacing="0"/>
        <w:ind w:firstLine="448"/>
        <w:contextualSpacing/>
        <w:jc w:val="both"/>
        <w:rPr>
          <w:sz w:val="28"/>
          <w:szCs w:val="28"/>
          <w:lang w:val="uk-UA"/>
        </w:rPr>
      </w:pPr>
    </w:p>
    <w:p w14:paraId="33972C17" w14:textId="77777777" w:rsidR="00364258" w:rsidRPr="002D3F99" w:rsidRDefault="00364258" w:rsidP="00364258">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9833889" w14:textId="77777777" w:rsidR="00364258" w:rsidRPr="002D3F99" w:rsidRDefault="00364258" w:rsidP="00364258">
      <w:pPr>
        <w:pStyle w:val="rvps2"/>
        <w:shd w:val="clear" w:color="auto" w:fill="FFFFFF"/>
        <w:spacing w:before="0" w:beforeAutospacing="0" w:after="300" w:afterAutospacing="0"/>
        <w:contextualSpacing/>
        <w:jc w:val="both"/>
        <w:rPr>
          <w:sz w:val="28"/>
          <w:szCs w:val="28"/>
          <w:lang w:val="uk-UA"/>
        </w:rPr>
      </w:pPr>
    </w:p>
    <w:p w14:paraId="4A1CB2DD" w14:textId="14519376"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Надати Шарковій Кірі Денисівні, 05.06.2018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A06B2FC" w14:textId="519C4E24"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r w:rsidRPr="00364258">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364258">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E0D3A32" w14:textId="46A4E69A" w:rsid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3F2F6E5F" w14:textId="19AA16D8" w:rsid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2D3B1843" w14:textId="77777777" w:rsidR="00364258" w:rsidRPr="00364258" w:rsidRDefault="00364258" w:rsidP="00364258">
      <w:pPr>
        <w:spacing w:after="0" w:line="240" w:lineRule="auto"/>
        <w:ind w:firstLine="851"/>
        <w:jc w:val="both"/>
        <w:rPr>
          <w:rStyle w:val="txt1"/>
          <w:rFonts w:ascii="Times New Roman" w:hAnsi="Times New Roman"/>
          <w:color w:val="000000"/>
          <w:sz w:val="28"/>
          <w:szCs w:val="28"/>
          <w:lang w:val="uk-UA"/>
        </w:rPr>
      </w:pPr>
    </w:p>
    <w:p w14:paraId="5C7E8966" w14:textId="14BD2E83" w:rsidR="00364258" w:rsidRPr="001B5364" w:rsidRDefault="00364258" w:rsidP="0036425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1C2E824" w14:textId="7D69E3FE" w:rsidR="00364258" w:rsidRDefault="00364258">
      <w:pPr>
        <w:rPr>
          <w:rFonts w:ascii="Times New Roman" w:hAnsi="Times New Roman"/>
          <w:sz w:val="28"/>
          <w:szCs w:val="28"/>
          <w:lang w:val="uk-UA"/>
        </w:rPr>
      </w:pPr>
      <w:r>
        <w:rPr>
          <w:rFonts w:ascii="Times New Roman" w:hAnsi="Times New Roman"/>
          <w:sz w:val="28"/>
          <w:szCs w:val="28"/>
          <w:lang w:val="uk-UA"/>
        </w:rPr>
        <w:br w:type="page"/>
      </w:r>
    </w:p>
    <w:p w14:paraId="1655DB45" w14:textId="77777777" w:rsidR="00FF0549" w:rsidRPr="004E327B" w:rsidRDefault="00FF0549" w:rsidP="00FF054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2128732" wp14:editId="6BD944A8">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6C9A17B" w14:textId="77777777" w:rsidR="00FF0549" w:rsidRPr="004E327B" w:rsidRDefault="00FF0549" w:rsidP="00FF054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044ED76" w14:textId="77777777" w:rsidR="00FF0549" w:rsidRPr="004E327B" w:rsidRDefault="00FF0549" w:rsidP="00FF054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F56926B" w14:textId="77777777" w:rsidR="00FF0549" w:rsidRPr="009E0844" w:rsidRDefault="00FF0549" w:rsidP="00FF0549">
      <w:pPr>
        <w:spacing w:after="0" w:line="240" w:lineRule="auto"/>
        <w:jc w:val="center"/>
        <w:rPr>
          <w:rFonts w:ascii="Times New Roman" w:hAnsi="Times New Roman"/>
          <w:b/>
          <w:bCs/>
          <w:sz w:val="16"/>
          <w:szCs w:val="16"/>
          <w:lang w:val="uk-UA"/>
        </w:rPr>
      </w:pPr>
    </w:p>
    <w:p w14:paraId="173C08D0" w14:textId="77777777" w:rsidR="00FF0549" w:rsidRPr="004E327B" w:rsidRDefault="00FF0549" w:rsidP="00FF054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52AC34A" w14:textId="77777777" w:rsidR="00FF0549" w:rsidRPr="009E0844" w:rsidRDefault="00FF0549" w:rsidP="00FF0549">
      <w:pPr>
        <w:spacing w:after="0" w:line="240" w:lineRule="auto"/>
        <w:jc w:val="center"/>
        <w:rPr>
          <w:rFonts w:ascii="Times New Roman" w:hAnsi="Times New Roman"/>
          <w:b/>
          <w:bCs/>
          <w:sz w:val="16"/>
          <w:szCs w:val="16"/>
          <w:lang w:val="uk-UA"/>
        </w:rPr>
      </w:pPr>
    </w:p>
    <w:p w14:paraId="0492E2C6" w14:textId="77777777" w:rsidR="00FF0549" w:rsidRPr="004E327B" w:rsidRDefault="00FF0549" w:rsidP="00FF054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EF48003" w14:textId="77777777"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p>
    <w:p w14:paraId="2F1D0B9C" w14:textId="092BC36A"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r w:rsidRPr="00FF0549">
        <w:rPr>
          <w:rFonts w:ascii="Times New Roman" w:hAnsi="Times New Roman"/>
          <w:bCs/>
          <w:sz w:val="28"/>
          <w:szCs w:val="28"/>
          <w:lang w:val="uk-UA"/>
        </w:rPr>
        <w:t>Про надання Шаркову Кирилу Денисовичу, 03.11.2014 р.н., статусу дитини, яка постраждала внаслідок воєнних дій та збройних конфліктів, збройної агресії російської федерації</w:t>
      </w:r>
    </w:p>
    <w:p w14:paraId="08533C23" w14:textId="77777777" w:rsidR="00FF0549" w:rsidRPr="00FF0549" w:rsidRDefault="00FF0549" w:rsidP="00FF0549">
      <w:pPr>
        <w:tabs>
          <w:tab w:val="left" w:pos="3927"/>
        </w:tabs>
        <w:spacing w:after="0" w:line="240" w:lineRule="auto"/>
        <w:ind w:right="4960"/>
        <w:jc w:val="both"/>
        <w:rPr>
          <w:rFonts w:ascii="Times New Roman" w:hAnsi="Times New Roman"/>
          <w:bCs/>
          <w:sz w:val="28"/>
          <w:szCs w:val="28"/>
          <w:lang w:val="uk-UA"/>
        </w:rPr>
      </w:pPr>
    </w:p>
    <w:p w14:paraId="7C36C3BB" w14:textId="7A6C4C89"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Шаркової Аліни Володимирівни, 20.10.1986 р.н., від 02.10.2023 року, паспорт серія ВТ №018053, виданий Краматорським МВ ГУ ДМС України в Донецькій області про надання її дитині Шаркову Кирилу Денисовичу, 03.11.2014 р.н.,  (свідоцтво про народження серія І-НО №621198, видане Відділом державної реєстрації актів цивільного стану реєстрації служби Краматорського міського управління юстиції у Донецькій області, 08 листопада 2014 року), адреса реєстрації місця проживання: Донецька обл., м. Краматорськ, вул. Шкільна, буд. 12, кв. 122,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15.02.2023 р. (довідка № 6806-7001714275) та, на даний час, проживає за адресою: Хмельницька область, Кам’янець-Подільський район, м. Дунаївці, вул. Київська, буд. 30, кв. 44.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року та протокол комісії з питань захисту прав дитини при Дунаєвецькій міській раді від 19.10.2023 р. № 18, виконавчий комітет міської ради</w:t>
      </w:r>
    </w:p>
    <w:p w14:paraId="5BFFE5E7" w14:textId="77777777" w:rsidR="00FF0549" w:rsidRPr="002D3F99" w:rsidRDefault="00FF0549" w:rsidP="00FF0549">
      <w:pPr>
        <w:pStyle w:val="rvps2"/>
        <w:shd w:val="clear" w:color="auto" w:fill="FFFFFF"/>
        <w:spacing w:before="0" w:beforeAutospacing="0" w:after="300" w:afterAutospacing="0"/>
        <w:ind w:firstLine="448"/>
        <w:contextualSpacing/>
        <w:jc w:val="both"/>
        <w:rPr>
          <w:sz w:val="28"/>
          <w:szCs w:val="28"/>
          <w:lang w:val="uk-UA"/>
        </w:rPr>
      </w:pPr>
    </w:p>
    <w:p w14:paraId="0323AA42" w14:textId="77777777" w:rsidR="00FF0549" w:rsidRPr="002D3F99" w:rsidRDefault="00FF0549" w:rsidP="00FF0549">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A476991" w14:textId="77777777" w:rsidR="00FF0549" w:rsidRPr="002D3F99" w:rsidRDefault="00FF0549" w:rsidP="00FF0549">
      <w:pPr>
        <w:pStyle w:val="rvps2"/>
        <w:shd w:val="clear" w:color="auto" w:fill="FFFFFF"/>
        <w:spacing w:before="0" w:beforeAutospacing="0" w:after="300" w:afterAutospacing="0"/>
        <w:contextualSpacing/>
        <w:jc w:val="both"/>
        <w:rPr>
          <w:sz w:val="28"/>
          <w:szCs w:val="28"/>
          <w:lang w:val="uk-UA"/>
        </w:rPr>
      </w:pPr>
    </w:p>
    <w:p w14:paraId="70A98D02" w14:textId="473D1FD9"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Надати Шаркову Кирилу Денисовичу, 03.11.2014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3937270" w14:textId="682B017F"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r w:rsidRPr="00FF0549">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FF0549">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A9A12D2" w14:textId="00C8917C" w:rsid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2981FF31" w14:textId="7B27B6AB" w:rsid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3D97A87B" w14:textId="77777777" w:rsidR="00FF0549" w:rsidRPr="00FF0549" w:rsidRDefault="00FF0549" w:rsidP="00FF0549">
      <w:pPr>
        <w:spacing w:after="0" w:line="240" w:lineRule="auto"/>
        <w:ind w:firstLine="851"/>
        <w:jc w:val="both"/>
        <w:rPr>
          <w:rStyle w:val="txt1"/>
          <w:rFonts w:ascii="Times New Roman" w:hAnsi="Times New Roman"/>
          <w:color w:val="000000"/>
          <w:sz w:val="28"/>
          <w:szCs w:val="28"/>
          <w:lang w:val="uk-UA"/>
        </w:rPr>
      </w:pPr>
    </w:p>
    <w:p w14:paraId="43D0DDDA" w14:textId="1C4984E9" w:rsidR="00FF0549" w:rsidRPr="001B5364" w:rsidRDefault="00FF0549" w:rsidP="00FF054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25C9496" w14:textId="3EDBCCB0" w:rsidR="00FF0549" w:rsidRDefault="00FF0549">
      <w:pPr>
        <w:rPr>
          <w:rFonts w:ascii="Times New Roman" w:hAnsi="Times New Roman"/>
          <w:sz w:val="28"/>
          <w:szCs w:val="28"/>
          <w:lang w:val="uk-UA"/>
        </w:rPr>
      </w:pPr>
      <w:r>
        <w:rPr>
          <w:rFonts w:ascii="Times New Roman" w:hAnsi="Times New Roman"/>
          <w:sz w:val="28"/>
          <w:szCs w:val="28"/>
          <w:lang w:val="uk-UA"/>
        </w:rPr>
        <w:br w:type="page"/>
      </w:r>
    </w:p>
    <w:p w14:paraId="3897F0AB" w14:textId="77777777" w:rsidR="00876918" w:rsidRPr="004E327B" w:rsidRDefault="00876918" w:rsidP="0087691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1F5918A" wp14:editId="74DD4F58">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F892CF" w14:textId="77777777" w:rsidR="00876918" w:rsidRPr="004E327B" w:rsidRDefault="00876918" w:rsidP="0087691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624DC00" w14:textId="77777777" w:rsidR="00876918" w:rsidRPr="004E327B" w:rsidRDefault="00876918" w:rsidP="0087691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F18CCCE" w14:textId="77777777" w:rsidR="00876918" w:rsidRPr="009E0844" w:rsidRDefault="00876918" w:rsidP="00876918">
      <w:pPr>
        <w:spacing w:after="0" w:line="240" w:lineRule="auto"/>
        <w:jc w:val="center"/>
        <w:rPr>
          <w:rFonts w:ascii="Times New Roman" w:hAnsi="Times New Roman"/>
          <w:b/>
          <w:bCs/>
          <w:sz w:val="16"/>
          <w:szCs w:val="16"/>
          <w:lang w:val="uk-UA"/>
        </w:rPr>
      </w:pPr>
    </w:p>
    <w:p w14:paraId="5575EEC0" w14:textId="77777777" w:rsidR="00876918" w:rsidRPr="004E327B" w:rsidRDefault="00876918" w:rsidP="0087691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28551584" w14:textId="77777777" w:rsidR="00876918" w:rsidRPr="009E0844" w:rsidRDefault="00876918" w:rsidP="00876918">
      <w:pPr>
        <w:spacing w:after="0" w:line="240" w:lineRule="auto"/>
        <w:jc w:val="center"/>
        <w:rPr>
          <w:rFonts w:ascii="Times New Roman" w:hAnsi="Times New Roman"/>
          <w:b/>
          <w:bCs/>
          <w:sz w:val="16"/>
          <w:szCs w:val="16"/>
          <w:lang w:val="uk-UA"/>
        </w:rPr>
      </w:pPr>
    </w:p>
    <w:p w14:paraId="632733A8" w14:textId="77777777" w:rsidR="00876918" w:rsidRPr="004E327B" w:rsidRDefault="00876918" w:rsidP="0087691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B3A72D6" w14:textId="77777777"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p>
    <w:p w14:paraId="064EACC5" w14:textId="6939D8AE"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r w:rsidRPr="00876918">
        <w:rPr>
          <w:rFonts w:ascii="Times New Roman" w:hAnsi="Times New Roman"/>
          <w:bCs/>
          <w:sz w:val="28"/>
          <w:szCs w:val="28"/>
          <w:lang w:val="uk-UA"/>
        </w:rPr>
        <w:t>Про надання Гречишкіну Матвію Євгеновичу, 14.10.2017 р.н., статусу дитини, яка постраждала внаслідок воєнних дій та збройних конфліктів, збройної агресії російської федерації</w:t>
      </w:r>
    </w:p>
    <w:p w14:paraId="1346BC2A" w14:textId="77777777" w:rsidR="00876918" w:rsidRPr="00876918" w:rsidRDefault="00876918" w:rsidP="00876918">
      <w:pPr>
        <w:tabs>
          <w:tab w:val="left" w:pos="3927"/>
        </w:tabs>
        <w:spacing w:after="0" w:line="240" w:lineRule="auto"/>
        <w:ind w:right="4960"/>
        <w:jc w:val="both"/>
        <w:rPr>
          <w:rFonts w:ascii="Times New Roman" w:hAnsi="Times New Roman"/>
          <w:bCs/>
          <w:sz w:val="28"/>
          <w:szCs w:val="28"/>
          <w:lang w:val="uk-UA"/>
        </w:rPr>
      </w:pPr>
    </w:p>
    <w:p w14:paraId="1BAD4C62" w14:textId="768E41AC" w:rsidR="00876918" w:rsidRPr="00876918" w:rsidRDefault="00876918" w:rsidP="00876918">
      <w:pPr>
        <w:spacing w:after="0" w:line="240" w:lineRule="auto"/>
        <w:ind w:firstLine="851"/>
        <w:jc w:val="both"/>
        <w:rPr>
          <w:rStyle w:val="txt1"/>
          <w:rFonts w:ascii="Times New Roman" w:hAnsi="Times New Roman"/>
          <w:color w:val="000000"/>
          <w:sz w:val="28"/>
          <w:szCs w:val="28"/>
          <w:lang w:val="uk-UA"/>
        </w:rPr>
      </w:pPr>
      <w:r w:rsidRPr="00876918">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Гречишкіна Євгена Олексійовича, 10.02.1981 р.н., від 04.10.2023 року, паспорт серія ЕЛ № 033427, виданий Новоайдарським РС УДМС України в Луганській області про надання його дитині Гречишкіну Матвію Євгеновичу, 14.10.2017</w:t>
      </w:r>
      <w:r>
        <w:rPr>
          <w:rStyle w:val="txt1"/>
          <w:rFonts w:ascii="Times New Roman" w:hAnsi="Times New Roman"/>
          <w:color w:val="000000"/>
          <w:sz w:val="28"/>
          <w:szCs w:val="28"/>
          <w:lang w:val="uk-UA"/>
        </w:rPr>
        <w:t> </w:t>
      </w:r>
      <w:r w:rsidRPr="00876918">
        <w:rPr>
          <w:rStyle w:val="txt1"/>
          <w:rFonts w:ascii="Times New Roman" w:hAnsi="Times New Roman"/>
          <w:color w:val="000000"/>
          <w:sz w:val="28"/>
          <w:szCs w:val="28"/>
          <w:lang w:val="uk-UA"/>
        </w:rPr>
        <w:t>р.н. (свідоцтво про народження серія І-БК № 579149, видане Шевченківським районним у місті Києві відділом державної реєстрації актів цивільного стану Головного територіального управління юстиції у місті Києві, 01.11.2017 року), адреса реєстрації місця проживання: Луганська обл., м. Сєвєродонецьк, вул. Гоголя, буд. 68,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17.04.2022р., (довідка № 6806-7000756659) та, на даний час, проживає за адресою: Хмельницька область, Кам’янець-Подільський район, м.</w:t>
      </w:r>
      <w:r>
        <w:rPr>
          <w:rStyle w:val="txt1"/>
          <w:rFonts w:ascii="Times New Roman" w:hAnsi="Times New Roman"/>
          <w:color w:val="000000"/>
          <w:sz w:val="28"/>
          <w:szCs w:val="28"/>
          <w:lang w:val="uk-UA"/>
        </w:rPr>
        <w:t> </w:t>
      </w:r>
      <w:r w:rsidRPr="00876918">
        <w:rPr>
          <w:rStyle w:val="txt1"/>
          <w:rFonts w:ascii="Times New Roman" w:hAnsi="Times New Roman"/>
          <w:color w:val="000000"/>
          <w:sz w:val="28"/>
          <w:szCs w:val="28"/>
          <w:lang w:val="uk-UA"/>
        </w:rPr>
        <w:t xml:space="preserve">Дунаївці, вул. Базарна,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26.09.2023 року та протокол комісії з питань захисту прав дитини при Дунаєвецькій міській раді від 19.10.2023 р. № 18, виконавчий комітет міської ради </w:t>
      </w:r>
    </w:p>
    <w:p w14:paraId="62581D1F" w14:textId="77777777" w:rsidR="00876918" w:rsidRPr="002D3F99" w:rsidRDefault="00876918" w:rsidP="00876918">
      <w:pPr>
        <w:pStyle w:val="rvps2"/>
        <w:shd w:val="clear" w:color="auto" w:fill="FFFFFF"/>
        <w:spacing w:before="0" w:beforeAutospacing="0" w:after="300" w:afterAutospacing="0"/>
        <w:ind w:firstLine="448"/>
        <w:contextualSpacing/>
        <w:jc w:val="both"/>
        <w:rPr>
          <w:sz w:val="28"/>
          <w:szCs w:val="28"/>
          <w:lang w:val="uk-UA"/>
        </w:rPr>
      </w:pPr>
    </w:p>
    <w:p w14:paraId="69622013" w14:textId="77777777" w:rsidR="00876918" w:rsidRPr="002D3F99" w:rsidRDefault="00876918" w:rsidP="00876918">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747575BB" w14:textId="507AF4DC" w:rsidR="00876918" w:rsidRPr="00876918" w:rsidRDefault="00876918" w:rsidP="00876918">
      <w:pPr>
        <w:pStyle w:val="rvps2"/>
        <w:shd w:val="clear" w:color="auto" w:fill="FFFFFF"/>
        <w:spacing w:before="0" w:beforeAutospacing="0" w:after="300" w:afterAutospacing="0"/>
        <w:ind w:firstLine="709"/>
        <w:contextualSpacing/>
        <w:jc w:val="both"/>
        <w:rPr>
          <w:b/>
          <w:sz w:val="28"/>
          <w:szCs w:val="28"/>
          <w:lang w:val="uk-UA"/>
        </w:rPr>
      </w:pPr>
      <w:r w:rsidRPr="00876918">
        <w:rPr>
          <w:sz w:val="28"/>
          <w:szCs w:val="28"/>
          <w:lang w:val="uk-UA"/>
        </w:rPr>
        <w:lastRenderedPageBreak/>
        <w:t>1.</w:t>
      </w:r>
      <w:r>
        <w:rPr>
          <w:sz w:val="28"/>
          <w:szCs w:val="28"/>
          <w:lang w:val="uk-UA"/>
        </w:rPr>
        <w:t> </w:t>
      </w:r>
      <w:r w:rsidRPr="00876918">
        <w:rPr>
          <w:sz w:val="28"/>
          <w:szCs w:val="28"/>
          <w:lang w:val="uk-UA"/>
        </w:rPr>
        <w:t>Надати Гречишкіну Матвію Євгеновичу, 14.10.2017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932784D" w14:textId="4A68ACAD" w:rsidR="00876918" w:rsidRPr="00876918" w:rsidRDefault="00876918" w:rsidP="00876918">
      <w:pPr>
        <w:pStyle w:val="rvps2"/>
        <w:shd w:val="clear" w:color="auto" w:fill="FFFFFF"/>
        <w:spacing w:before="0" w:beforeAutospacing="0" w:after="300" w:afterAutospacing="0"/>
        <w:ind w:firstLine="709"/>
        <w:contextualSpacing/>
        <w:jc w:val="both"/>
        <w:rPr>
          <w:sz w:val="28"/>
          <w:szCs w:val="28"/>
          <w:lang w:val="uk-UA"/>
        </w:rPr>
      </w:pPr>
      <w:r w:rsidRPr="00876918">
        <w:rPr>
          <w:sz w:val="28"/>
          <w:szCs w:val="28"/>
          <w:lang w:val="uk-UA"/>
        </w:rPr>
        <w:t>2.</w:t>
      </w:r>
      <w:r>
        <w:rPr>
          <w:sz w:val="28"/>
          <w:szCs w:val="28"/>
          <w:lang w:val="uk-UA"/>
        </w:rPr>
        <w:t> </w:t>
      </w:r>
      <w:r w:rsidRPr="00876918">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03DF513" w14:textId="408A0E96" w:rsidR="00876918" w:rsidRDefault="00876918" w:rsidP="00876918">
      <w:pPr>
        <w:keepNext/>
        <w:tabs>
          <w:tab w:val="left" w:pos="993"/>
        </w:tabs>
        <w:spacing w:after="0" w:line="240" w:lineRule="auto"/>
        <w:ind w:firstLine="567"/>
        <w:jc w:val="both"/>
        <w:outlineLvl w:val="7"/>
        <w:rPr>
          <w:rFonts w:ascii="Times New Roman" w:hAnsi="Times New Roman"/>
          <w:sz w:val="28"/>
          <w:szCs w:val="28"/>
          <w:lang w:val="uk-UA"/>
        </w:rPr>
      </w:pPr>
    </w:p>
    <w:p w14:paraId="0B5E5594" w14:textId="77777777" w:rsidR="00876918" w:rsidRPr="00876918" w:rsidRDefault="00876918" w:rsidP="00876918">
      <w:pPr>
        <w:keepNext/>
        <w:tabs>
          <w:tab w:val="left" w:pos="993"/>
        </w:tabs>
        <w:spacing w:after="0" w:line="240" w:lineRule="auto"/>
        <w:ind w:firstLine="567"/>
        <w:jc w:val="both"/>
        <w:outlineLvl w:val="7"/>
        <w:rPr>
          <w:rFonts w:ascii="Times New Roman" w:hAnsi="Times New Roman"/>
          <w:sz w:val="28"/>
          <w:szCs w:val="28"/>
          <w:lang w:val="uk-UA"/>
        </w:rPr>
      </w:pPr>
    </w:p>
    <w:p w14:paraId="63EF77DF" w14:textId="23B136E7" w:rsidR="00876918" w:rsidRPr="001B5364" w:rsidRDefault="00876918" w:rsidP="0087691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r w:rsidRPr="001B5364">
        <w:rPr>
          <w:rFonts w:ascii="Times New Roman" w:hAnsi="Times New Roman"/>
          <w:sz w:val="28"/>
          <w:szCs w:val="28"/>
        </w:rPr>
        <w:t>Веліна ЗАЯЦЬ</w:t>
      </w:r>
    </w:p>
    <w:p w14:paraId="11484346" w14:textId="74D69906" w:rsidR="00876918" w:rsidRDefault="00876918">
      <w:pPr>
        <w:rPr>
          <w:rFonts w:ascii="Times New Roman" w:hAnsi="Times New Roman"/>
          <w:sz w:val="28"/>
          <w:szCs w:val="28"/>
          <w:lang w:val="uk-UA"/>
        </w:rPr>
      </w:pPr>
      <w:r>
        <w:rPr>
          <w:rFonts w:ascii="Times New Roman" w:hAnsi="Times New Roman"/>
          <w:sz w:val="28"/>
          <w:szCs w:val="28"/>
          <w:lang w:val="uk-UA"/>
        </w:rPr>
        <w:br w:type="page"/>
      </w:r>
    </w:p>
    <w:p w14:paraId="6AD17986" w14:textId="77777777" w:rsidR="004675BD" w:rsidRPr="004E327B" w:rsidRDefault="004675BD" w:rsidP="004675BD">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BAFCCA7" wp14:editId="224B24B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2FFD60" w14:textId="77777777" w:rsidR="004675BD" w:rsidRPr="004E327B" w:rsidRDefault="004675BD" w:rsidP="004675BD">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917EA5F" w14:textId="77777777" w:rsidR="004675BD" w:rsidRPr="004E327B" w:rsidRDefault="004675BD" w:rsidP="004675BD">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5871595" w14:textId="77777777" w:rsidR="004675BD" w:rsidRPr="009E0844" w:rsidRDefault="004675BD" w:rsidP="004675BD">
      <w:pPr>
        <w:spacing w:after="0" w:line="240" w:lineRule="auto"/>
        <w:jc w:val="center"/>
        <w:rPr>
          <w:rFonts w:ascii="Times New Roman" w:hAnsi="Times New Roman"/>
          <w:b/>
          <w:bCs/>
          <w:sz w:val="16"/>
          <w:szCs w:val="16"/>
          <w:lang w:val="uk-UA"/>
        </w:rPr>
      </w:pPr>
    </w:p>
    <w:p w14:paraId="7A53B6A7" w14:textId="77777777" w:rsidR="004675BD" w:rsidRPr="004E327B" w:rsidRDefault="004675BD" w:rsidP="004675BD">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8930BBB" w14:textId="77777777" w:rsidR="004675BD" w:rsidRPr="009E0844" w:rsidRDefault="004675BD" w:rsidP="004675BD">
      <w:pPr>
        <w:spacing w:after="0" w:line="240" w:lineRule="auto"/>
        <w:jc w:val="center"/>
        <w:rPr>
          <w:rFonts w:ascii="Times New Roman" w:hAnsi="Times New Roman"/>
          <w:b/>
          <w:bCs/>
          <w:sz w:val="16"/>
          <w:szCs w:val="16"/>
          <w:lang w:val="uk-UA"/>
        </w:rPr>
      </w:pPr>
    </w:p>
    <w:p w14:paraId="3C35EC1C" w14:textId="77777777" w:rsidR="004675BD" w:rsidRPr="004E327B" w:rsidRDefault="004675BD" w:rsidP="004675BD">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FD2E83B" w14:textId="77777777" w:rsidR="004675BD" w:rsidRPr="004675BD" w:rsidRDefault="004675BD" w:rsidP="004675BD">
      <w:pPr>
        <w:tabs>
          <w:tab w:val="left" w:pos="3927"/>
        </w:tabs>
        <w:spacing w:after="0" w:line="240" w:lineRule="auto"/>
        <w:ind w:right="4960"/>
        <w:jc w:val="both"/>
        <w:rPr>
          <w:rFonts w:ascii="Times New Roman" w:hAnsi="Times New Roman"/>
          <w:bCs/>
          <w:sz w:val="28"/>
          <w:szCs w:val="28"/>
          <w:lang w:val="uk-UA"/>
        </w:rPr>
      </w:pPr>
    </w:p>
    <w:p w14:paraId="7B93C193" w14:textId="37CD7374" w:rsidR="004675BD" w:rsidRPr="004675BD" w:rsidRDefault="004675BD" w:rsidP="004675BD">
      <w:pPr>
        <w:tabs>
          <w:tab w:val="left" w:pos="3927"/>
        </w:tabs>
        <w:spacing w:after="0" w:line="240" w:lineRule="auto"/>
        <w:ind w:right="4960"/>
        <w:jc w:val="both"/>
        <w:rPr>
          <w:rFonts w:ascii="Times New Roman" w:hAnsi="Times New Roman"/>
          <w:bCs/>
          <w:sz w:val="28"/>
          <w:szCs w:val="28"/>
          <w:lang w:val="uk-UA"/>
        </w:rPr>
      </w:pPr>
      <w:r w:rsidRPr="004675BD">
        <w:rPr>
          <w:rFonts w:ascii="Times New Roman" w:hAnsi="Times New Roman"/>
          <w:bCs/>
          <w:sz w:val="28"/>
          <w:szCs w:val="28"/>
          <w:lang w:val="uk-UA"/>
        </w:rPr>
        <w:t>Про надання Манько Анастасії Андріївні, 07.04.2016 р.н., статусу дитини, яка постраждала внаслідок воєнних дій та збройних конфліктів, збройної агресії російської федерації</w:t>
      </w:r>
    </w:p>
    <w:p w14:paraId="6E760D60" w14:textId="77777777" w:rsidR="004675BD" w:rsidRPr="004675BD" w:rsidRDefault="004675BD" w:rsidP="004675BD">
      <w:pPr>
        <w:spacing w:after="0" w:line="240" w:lineRule="auto"/>
        <w:ind w:firstLine="851"/>
        <w:jc w:val="both"/>
        <w:rPr>
          <w:rStyle w:val="txt1"/>
          <w:color w:val="000000"/>
          <w:sz w:val="28"/>
          <w:szCs w:val="28"/>
          <w:lang w:val="uk-UA"/>
        </w:rPr>
      </w:pPr>
    </w:p>
    <w:p w14:paraId="41EC0826" w14:textId="57CEBB72" w:rsidR="004675BD" w:rsidRDefault="004675BD" w:rsidP="004675BD">
      <w:pPr>
        <w:spacing w:after="0" w:line="240" w:lineRule="auto"/>
        <w:ind w:firstLine="851"/>
        <w:jc w:val="both"/>
        <w:rPr>
          <w:rStyle w:val="txt1"/>
          <w:rFonts w:ascii="Times New Roman" w:hAnsi="Times New Roman"/>
          <w:color w:val="000000"/>
          <w:sz w:val="28"/>
          <w:szCs w:val="28"/>
          <w:lang w:val="uk-UA"/>
        </w:rPr>
      </w:pPr>
      <w:r w:rsidRPr="004675BD">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Манько Галини Валентинівни, 28.07.1973 р.н., від 02.10.2023 року, паспорт серія ВЕ №836943, виданий Будьоннівським  РВ ДМУ УМВС України в Донецькій області про надання її дитині Манько Анастасії Андріївні, 07.04.2016 р.н., (свідоцтво про народження серія І-НО № 711661, видане відділом державної реєстрації актів цивільного стану Краснолиманського міського управління юстиції у Донецькій області, 11.05.2016 року), згідно довідки про взяття на облік внутрішньо переміщеної особи адреса реєстрації місця проживання: Донецька обл., м. Донецьк, вул. Багратіона, буд. 42, кв. 17, яка на час російського вторгнення 24 лютого 2022 р. проживала за адресою: Донецька обл., м. Лиман, вул. Вишнева, буд. 56, (довідка від 20.03.2019 р. № 1442-5000071450) у зв’язку з чим зазнала психологічного насильства. На обліку внутрішньо переміщеної особи знаходиться з 15.03.2023р., (довідка № 6806-5002643265) та, на даний час, проживає за адресою: Хмельницька область, Кам’янець-Подільський район, м. Дунаївці, вул. Шевченка, буд. 108,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686063E2" w14:textId="77777777" w:rsidR="004675BD" w:rsidRPr="004675BD" w:rsidRDefault="004675BD" w:rsidP="004675BD">
      <w:pPr>
        <w:spacing w:after="0" w:line="240" w:lineRule="auto"/>
        <w:ind w:firstLine="851"/>
        <w:jc w:val="both"/>
        <w:rPr>
          <w:rStyle w:val="txt1"/>
          <w:rFonts w:ascii="Times New Roman" w:hAnsi="Times New Roman"/>
          <w:color w:val="000000"/>
          <w:sz w:val="28"/>
          <w:szCs w:val="28"/>
          <w:lang w:val="uk-UA"/>
        </w:rPr>
      </w:pPr>
    </w:p>
    <w:p w14:paraId="17015F6A" w14:textId="3923F707" w:rsidR="004675BD" w:rsidRPr="002D3F99" w:rsidRDefault="004675BD" w:rsidP="004675BD">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33C887FB" w14:textId="77777777"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2AB63588" w14:textId="7D4FEEE6"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r w:rsidRPr="004675BD">
        <w:rPr>
          <w:sz w:val="28"/>
          <w:szCs w:val="28"/>
          <w:lang w:val="uk-UA"/>
        </w:rPr>
        <w:t>1.</w:t>
      </w:r>
      <w:r>
        <w:rPr>
          <w:sz w:val="28"/>
          <w:szCs w:val="28"/>
          <w:lang w:val="uk-UA"/>
        </w:rPr>
        <w:t> </w:t>
      </w:r>
      <w:r w:rsidRPr="004675BD">
        <w:rPr>
          <w:sz w:val="28"/>
          <w:szCs w:val="28"/>
          <w:lang w:val="uk-UA"/>
        </w:rPr>
        <w:t>Надати Манько Анастасії Андріївні, 07.04.2016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B307BF2" w14:textId="0155E889"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r w:rsidRPr="004675BD">
        <w:rPr>
          <w:sz w:val="28"/>
          <w:szCs w:val="28"/>
          <w:lang w:val="uk-UA"/>
        </w:rPr>
        <w:t>2.</w:t>
      </w:r>
      <w:r>
        <w:rPr>
          <w:sz w:val="28"/>
          <w:szCs w:val="28"/>
          <w:lang w:val="uk-UA"/>
        </w:rPr>
        <w:t> </w:t>
      </w:r>
      <w:r w:rsidRPr="004675B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7E0FCF13" w14:textId="024EB091" w:rsid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1FD869EB" w14:textId="4C641B8A" w:rsid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37814C55" w14:textId="77777777" w:rsidR="004675BD" w:rsidRPr="004675BD" w:rsidRDefault="004675BD" w:rsidP="004675BD">
      <w:pPr>
        <w:pStyle w:val="rvps2"/>
        <w:shd w:val="clear" w:color="auto" w:fill="FFFFFF"/>
        <w:spacing w:before="0" w:beforeAutospacing="0" w:after="0" w:afterAutospacing="0"/>
        <w:ind w:firstLine="709"/>
        <w:contextualSpacing/>
        <w:jc w:val="both"/>
        <w:rPr>
          <w:sz w:val="28"/>
          <w:szCs w:val="28"/>
          <w:lang w:val="uk-UA"/>
        </w:rPr>
      </w:pPr>
    </w:p>
    <w:p w14:paraId="3F87F5C7" w14:textId="32FC9D98" w:rsidR="004675BD" w:rsidRPr="001B5364" w:rsidRDefault="004675BD" w:rsidP="004675B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7B982CC" w14:textId="5DECA018" w:rsidR="004675BD" w:rsidRDefault="004675BD">
      <w:pPr>
        <w:rPr>
          <w:rFonts w:ascii="Times New Roman" w:hAnsi="Times New Roman"/>
          <w:sz w:val="28"/>
          <w:szCs w:val="28"/>
          <w:lang w:val="uk-UA"/>
        </w:rPr>
      </w:pPr>
      <w:r>
        <w:rPr>
          <w:rFonts w:ascii="Times New Roman" w:hAnsi="Times New Roman"/>
          <w:sz w:val="28"/>
          <w:szCs w:val="28"/>
          <w:lang w:val="uk-UA"/>
        </w:rPr>
        <w:br w:type="page"/>
      </w:r>
    </w:p>
    <w:p w14:paraId="5DA032F0" w14:textId="77777777" w:rsidR="00C83745" w:rsidRPr="004E327B" w:rsidRDefault="00C83745" w:rsidP="00C83745">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0D094DDA" wp14:editId="38FC4910">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CF03B7" w14:textId="77777777" w:rsidR="00C83745" w:rsidRPr="004E327B" w:rsidRDefault="00C83745" w:rsidP="00C83745">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1CE7E36" w14:textId="77777777" w:rsidR="00C83745" w:rsidRPr="004E327B" w:rsidRDefault="00C83745" w:rsidP="00C83745">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9CCCBAF" w14:textId="77777777" w:rsidR="00C83745" w:rsidRPr="009E0844" w:rsidRDefault="00C83745" w:rsidP="00C83745">
      <w:pPr>
        <w:spacing w:after="0" w:line="240" w:lineRule="auto"/>
        <w:jc w:val="center"/>
        <w:rPr>
          <w:rFonts w:ascii="Times New Roman" w:hAnsi="Times New Roman"/>
          <w:b/>
          <w:bCs/>
          <w:sz w:val="16"/>
          <w:szCs w:val="16"/>
          <w:lang w:val="uk-UA"/>
        </w:rPr>
      </w:pPr>
    </w:p>
    <w:p w14:paraId="40AEF242" w14:textId="77777777" w:rsidR="00C83745" w:rsidRPr="004E327B" w:rsidRDefault="00C83745" w:rsidP="00C83745">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290A738" w14:textId="77777777" w:rsidR="00C83745" w:rsidRPr="009E0844" w:rsidRDefault="00C83745" w:rsidP="00C83745">
      <w:pPr>
        <w:spacing w:after="0" w:line="240" w:lineRule="auto"/>
        <w:jc w:val="center"/>
        <w:rPr>
          <w:rFonts w:ascii="Times New Roman" w:hAnsi="Times New Roman"/>
          <w:b/>
          <w:bCs/>
          <w:sz w:val="16"/>
          <w:szCs w:val="16"/>
          <w:lang w:val="uk-UA"/>
        </w:rPr>
      </w:pPr>
    </w:p>
    <w:p w14:paraId="526BCFA2" w14:textId="77777777" w:rsidR="00C83745" w:rsidRPr="004E327B" w:rsidRDefault="00C83745" w:rsidP="00C83745">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2660B63E" w14:textId="77777777"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p>
    <w:p w14:paraId="49D7C7A8" w14:textId="418BAC60"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r w:rsidRPr="00C83745">
        <w:rPr>
          <w:rFonts w:ascii="Times New Roman" w:hAnsi="Times New Roman"/>
          <w:bCs/>
          <w:sz w:val="28"/>
          <w:szCs w:val="28"/>
          <w:lang w:val="uk-UA"/>
        </w:rPr>
        <w:t>Про надання Маньку Олександру Андрійовичу, 04.09.2012 р.н., статусу дитини, яка постраждала внаслідок воєнних дій та збройних конфліктів, збройної агресії російської федерації</w:t>
      </w:r>
    </w:p>
    <w:p w14:paraId="761361AD" w14:textId="77777777" w:rsidR="00C83745" w:rsidRPr="00C83745" w:rsidRDefault="00C83745" w:rsidP="00C83745">
      <w:pPr>
        <w:tabs>
          <w:tab w:val="left" w:pos="3927"/>
        </w:tabs>
        <w:spacing w:after="0" w:line="240" w:lineRule="auto"/>
        <w:ind w:right="4960"/>
        <w:jc w:val="both"/>
        <w:rPr>
          <w:rFonts w:ascii="Times New Roman" w:hAnsi="Times New Roman"/>
          <w:bCs/>
          <w:sz w:val="28"/>
          <w:szCs w:val="28"/>
          <w:lang w:val="uk-UA"/>
        </w:rPr>
      </w:pPr>
    </w:p>
    <w:p w14:paraId="60972E65" w14:textId="00B9FE53" w:rsidR="00C83745" w:rsidRDefault="00C83745" w:rsidP="00C83745">
      <w:pPr>
        <w:spacing w:after="0" w:line="240" w:lineRule="auto"/>
        <w:ind w:firstLine="851"/>
        <w:jc w:val="both"/>
        <w:rPr>
          <w:rStyle w:val="txt1"/>
          <w:rFonts w:ascii="Times New Roman" w:hAnsi="Times New Roman"/>
          <w:color w:val="000000"/>
          <w:sz w:val="28"/>
          <w:szCs w:val="28"/>
          <w:lang w:val="uk-UA"/>
        </w:rPr>
      </w:pPr>
      <w:r w:rsidRPr="00C83745">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Манько Галини Валентинівни, 28.07.1973 р.н., від 02.10.2023 року, паспорт серія ВЕ №836943, виданий Будьоннівським  РВ ДМУ УМВС України в Донецькій області про надання її дитині Маньку Олександру Андрійовичу, 04.09.2012</w:t>
      </w:r>
      <w:r w:rsidR="0076726F">
        <w:rPr>
          <w:rStyle w:val="txt1"/>
          <w:rFonts w:ascii="Times New Roman" w:hAnsi="Times New Roman"/>
          <w:color w:val="000000"/>
          <w:sz w:val="28"/>
          <w:szCs w:val="28"/>
          <w:lang w:val="uk-UA"/>
        </w:rPr>
        <w:t> </w:t>
      </w:r>
      <w:r w:rsidRPr="00C83745">
        <w:rPr>
          <w:rStyle w:val="txt1"/>
          <w:rFonts w:ascii="Times New Roman" w:hAnsi="Times New Roman"/>
          <w:color w:val="000000"/>
          <w:sz w:val="28"/>
          <w:szCs w:val="28"/>
          <w:lang w:val="uk-UA"/>
        </w:rPr>
        <w:t xml:space="preserve">р.н, (свідоцтво про народження серія І-НО № 550179, видане відділом державної реєстрації актів цивільного стану Калінінського районного управління юстиції у місті Донецьку, 24.10.2013 року), адреса реєстрації місця проживання: Донецька обл., м. Донецьк, вул. Багратіона, буд. 42, кв. 17, який на час російського вторгнення 24 лютого 2022 р. проживав за адресою: Донецька обл., м. Лиман, вул. Вишнева, буд. 56, (довідка від 20.03.2019 р. №1442-5000071380) у зв’язку з чим зазнав психологічного насильства. На обліку внутрішньо переміщеної особи знаходиться з 15.03.2023 р., (довідка №6806-5002643238) та, на даний час, проживає за адресою: Хмельницька область, Кам’янець-Подільський район, м. Дунаївці, вул. Шевченка, буд. 108,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10.10.2023 року та протокол комісії з питань захисту прав дитини при Дунаєвецькій міській раді від 19.10.2023 р. № 18, виконавчий комітет міської ради </w:t>
      </w:r>
    </w:p>
    <w:p w14:paraId="565A82F4" w14:textId="77777777" w:rsidR="00C83745" w:rsidRPr="00C83745" w:rsidRDefault="00C83745" w:rsidP="00C83745">
      <w:pPr>
        <w:spacing w:after="0" w:line="240" w:lineRule="auto"/>
        <w:ind w:firstLine="851"/>
        <w:jc w:val="both"/>
        <w:rPr>
          <w:rStyle w:val="txt1"/>
          <w:rFonts w:ascii="Times New Roman" w:hAnsi="Times New Roman"/>
          <w:color w:val="000000"/>
          <w:sz w:val="28"/>
          <w:szCs w:val="28"/>
          <w:lang w:val="uk-UA"/>
        </w:rPr>
      </w:pPr>
    </w:p>
    <w:p w14:paraId="22DBBEF8" w14:textId="77777777" w:rsidR="00C83745" w:rsidRPr="002D3F99" w:rsidRDefault="00C83745" w:rsidP="00C83745">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633A079C" w14:textId="444E813D" w:rsidR="00C83745" w:rsidRPr="00C83745" w:rsidRDefault="00C83745" w:rsidP="00C83745">
      <w:pPr>
        <w:pStyle w:val="rvps2"/>
        <w:shd w:val="clear" w:color="auto" w:fill="FFFFFF"/>
        <w:spacing w:before="0" w:beforeAutospacing="0" w:after="0" w:afterAutospacing="0"/>
        <w:ind w:firstLine="709"/>
        <w:contextualSpacing/>
        <w:jc w:val="both"/>
        <w:rPr>
          <w:sz w:val="28"/>
          <w:szCs w:val="28"/>
          <w:lang w:val="uk-UA"/>
        </w:rPr>
      </w:pPr>
      <w:r w:rsidRPr="00C83745">
        <w:rPr>
          <w:sz w:val="28"/>
          <w:szCs w:val="28"/>
          <w:lang w:val="uk-UA"/>
        </w:rPr>
        <w:lastRenderedPageBreak/>
        <w:t>1.</w:t>
      </w:r>
      <w:r>
        <w:rPr>
          <w:sz w:val="28"/>
          <w:szCs w:val="28"/>
          <w:lang w:val="uk-UA"/>
        </w:rPr>
        <w:t> </w:t>
      </w:r>
      <w:r w:rsidRPr="00C83745">
        <w:rPr>
          <w:sz w:val="28"/>
          <w:szCs w:val="28"/>
          <w:lang w:val="uk-UA"/>
        </w:rPr>
        <w:t>Надати Маньку Олександру Андрійовичу, 04.09.2012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442CB81" w14:textId="094E3B51" w:rsidR="00C83745" w:rsidRPr="00C83745" w:rsidRDefault="00C83745" w:rsidP="00C83745">
      <w:pPr>
        <w:pStyle w:val="rvps2"/>
        <w:shd w:val="clear" w:color="auto" w:fill="FFFFFF"/>
        <w:spacing w:before="0" w:beforeAutospacing="0" w:after="0" w:afterAutospacing="0"/>
        <w:ind w:firstLine="709"/>
        <w:contextualSpacing/>
        <w:jc w:val="both"/>
        <w:rPr>
          <w:sz w:val="28"/>
          <w:szCs w:val="28"/>
          <w:lang w:val="uk-UA"/>
        </w:rPr>
      </w:pPr>
      <w:r w:rsidRPr="00C83745">
        <w:rPr>
          <w:sz w:val="28"/>
          <w:szCs w:val="28"/>
          <w:lang w:val="uk-UA"/>
        </w:rPr>
        <w:t>2.</w:t>
      </w:r>
      <w:r>
        <w:rPr>
          <w:sz w:val="28"/>
          <w:szCs w:val="28"/>
          <w:lang w:val="uk-UA"/>
        </w:rPr>
        <w:t> </w:t>
      </w:r>
      <w:r w:rsidRPr="00C83745">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185F9EA" w14:textId="71CFB236" w:rsidR="00C83745"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47F4B395" w14:textId="119A3F9C" w:rsidR="00C83745"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65870D66" w14:textId="77777777" w:rsidR="00C83745" w:rsidRPr="00201A78" w:rsidRDefault="00C83745" w:rsidP="00C83745">
      <w:pPr>
        <w:keepNext/>
        <w:tabs>
          <w:tab w:val="left" w:pos="993"/>
        </w:tabs>
        <w:spacing w:after="0" w:line="240" w:lineRule="auto"/>
        <w:ind w:firstLine="567"/>
        <w:jc w:val="both"/>
        <w:outlineLvl w:val="7"/>
        <w:rPr>
          <w:rFonts w:ascii="Times New Roman" w:hAnsi="Times New Roman"/>
          <w:sz w:val="28"/>
          <w:szCs w:val="28"/>
        </w:rPr>
      </w:pPr>
    </w:p>
    <w:p w14:paraId="1BD16EFC" w14:textId="3A37EBCC" w:rsidR="00C83745" w:rsidRPr="001B5364" w:rsidRDefault="00C83745" w:rsidP="00C83745">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9C69986" w14:textId="4C9B7F61" w:rsidR="00C83745" w:rsidRDefault="00C83745">
      <w:pPr>
        <w:rPr>
          <w:rFonts w:ascii="Times New Roman" w:hAnsi="Times New Roman"/>
          <w:sz w:val="28"/>
          <w:szCs w:val="28"/>
          <w:lang w:val="uk-UA"/>
        </w:rPr>
      </w:pPr>
      <w:r>
        <w:rPr>
          <w:rFonts w:ascii="Times New Roman" w:hAnsi="Times New Roman"/>
          <w:sz w:val="28"/>
          <w:szCs w:val="28"/>
          <w:lang w:val="uk-UA"/>
        </w:rPr>
        <w:br w:type="page"/>
      </w:r>
    </w:p>
    <w:p w14:paraId="46E1C762" w14:textId="77777777" w:rsidR="00576F87" w:rsidRPr="004E327B" w:rsidRDefault="00576F87" w:rsidP="00576F87">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3AB0DB4" wp14:editId="64398256">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AADF61" w14:textId="77777777" w:rsidR="00576F87" w:rsidRPr="004E327B" w:rsidRDefault="00576F87" w:rsidP="00576F87">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C4871D7" w14:textId="77777777" w:rsidR="00576F87" w:rsidRPr="004E327B" w:rsidRDefault="00576F87" w:rsidP="00576F87">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2442AA2" w14:textId="77777777" w:rsidR="00576F87" w:rsidRPr="009E0844" w:rsidRDefault="00576F87" w:rsidP="00576F87">
      <w:pPr>
        <w:spacing w:after="0" w:line="240" w:lineRule="auto"/>
        <w:jc w:val="center"/>
        <w:rPr>
          <w:rFonts w:ascii="Times New Roman" w:hAnsi="Times New Roman"/>
          <w:b/>
          <w:bCs/>
          <w:sz w:val="16"/>
          <w:szCs w:val="16"/>
          <w:lang w:val="uk-UA"/>
        </w:rPr>
      </w:pPr>
    </w:p>
    <w:p w14:paraId="6C246769" w14:textId="77777777" w:rsidR="00576F87" w:rsidRPr="004E327B" w:rsidRDefault="00576F87" w:rsidP="00576F87">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BA009D3" w14:textId="77777777" w:rsidR="00576F87" w:rsidRPr="009E0844" w:rsidRDefault="00576F87" w:rsidP="00576F87">
      <w:pPr>
        <w:spacing w:after="0" w:line="240" w:lineRule="auto"/>
        <w:jc w:val="center"/>
        <w:rPr>
          <w:rFonts w:ascii="Times New Roman" w:hAnsi="Times New Roman"/>
          <w:b/>
          <w:bCs/>
          <w:sz w:val="16"/>
          <w:szCs w:val="16"/>
          <w:lang w:val="uk-UA"/>
        </w:rPr>
      </w:pPr>
    </w:p>
    <w:p w14:paraId="55A5C608" w14:textId="77777777" w:rsidR="00576F87" w:rsidRPr="004E327B" w:rsidRDefault="00576F87" w:rsidP="00576F87">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E419CA1" w14:textId="77777777" w:rsidR="00576F87" w:rsidRPr="00576F87" w:rsidRDefault="00576F87" w:rsidP="00576F87">
      <w:pPr>
        <w:tabs>
          <w:tab w:val="left" w:pos="3927"/>
        </w:tabs>
        <w:spacing w:after="0" w:line="240" w:lineRule="auto"/>
        <w:ind w:right="4960"/>
        <w:jc w:val="both"/>
        <w:rPr>
          <w:rFonts w:ascii="Times New Roman" w:hAnsi="Times New Roman"/>
          <w:bCs/>
          <w:sz w:val="28"/>
          <w:szCs w:val="28"/>
          <w:lang w:val="uk-UA"/>
        </w:rPr>
      </w:pPr>
    </w:p>
    <w:p w14:paraId="19540E0D" w14:textId="0D4A162E" w:rsidR="00576F87" w:rsidRPr="00576F87" w:rsidRDefault="00576F87" w:rsidP="00576F87">
      <w:pPr>
        <w:tabs>
          <w:tab w:val="left" w:pos="3927"/>
        </w:tabs>
        <w:spacing w:after="0" w:line="240" w:lineRule="auto"/>
        <w:ind w:right="4960"/>
        <w:jc w:val="both"/>
        <w:rPr>
          <w:rFonts w:ascii="Times New Roman" w:hAnsi="Times New Roman"/>
          <w:bCs/>
          <w:sz w:val="28"/>
          <w:szCs w:val="28"/>
          <w:lang w:val="uk-UA"/>
        </w:rPr>
      </w:pPr>
      <w:r w:rsidRPr="00576F87">
        <w:rPr>
          <w:rFonts w:ascii="Times New Roman" w:hAnsi="Times New Roman"/>
          <w:bCs/>
          <w:sz w:val="28"/>
          <w:szCs w:val="28"/>
          <w:lang w:val="uk-UA"/>
        </w:rPr>
        <w:t>Про надання Шеховцовій Карині Сергіївні, 20.06.2009 р.н., статусу дитини, яка постраждала внаслідок воєнних дій та збройних конфліктів, збройної агресії російської федерації</w:t>
      </w:r>
    </w:p>
    <w:p w14:paraId="48ABC736" w14:textId="77777777" w:rsidR="00576F87" w:rsidRPr="00576F87" w:rsidRDefault="00576F87" w:rsidP="00576F87">
      <w:pPr>
        <w:spacing w:after="0" w:line="240" w:lineRule="auto"/>
        <w:ind w:firstLine="851"/>
        <w:jc w:val="both"/>
        <w:rPr>
          <w:rStyle w:val="txt1"/>
          <w:color w:val="000000"/>
          <w:sz w:val="28"/>
          <w:szCs w:val="28"/>
          <w:lang w:val="uk-UA"/>
        </w:rPr>
      </w:pPr>
    </w:p>
    <w:p w14:paraId="01064F31" w14:textId="0BBE461B" w:rsidR="00576F87" w:rsidRPr="00576F87" w:rsidRDefault="00576F87" w:rsidP="00576F87">
      <w:pPr>
        <w:spacing w:after="0" w:line="240" w:lineRule="auto"/>
        <w:ind w:firstLine="851"/>
        <w:jc w:val="both"/>
        <w:rPr>
          <w:rStyle w:val="txt1"/>
          <w:rFonts w:ascii="Times New Roman" w:hAnsi="Times New Roman"/>
          <w:color w:val="000000"/>
          <w:sz w:val="28"/>
          <w:szCs w:val="28"/>
          <w:lang w:val="uk-UA"/>
        </w:rPr>
      </w:pPr>
      <w:r w:rsidRPr="00576F87">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Шеховцової Олени Олексіївни, 21.11.1977 р.н., від 27.09.2023 року, паспорт №004865554, запис № 19771121-08340, орган що видав 4451, дата видачі 19.06.2020 р. про надання її дитині Шеховцовій Карині Сергіївні, 20.06.2009 р.н., (паспорт №009348713, запис №20090620-06087, орган що видав 6819, дата видачі 06.07.2023р.), адреса реєстрації місця проживання: Луганська обл., Щастинський район, смт.</w:t>
      </w:r>
      <w:r w:rsidR="00240C36">
        <w:rPr>
          <w:rStyle w:val="txt1"/>
          <w:rFonts w:ascii="Times New Roman" w:hAnsi="Times New Roman"/>
          <w:color w:val="000000"/>
          <w:sz w:val="28"/>
          <w:szCs w:val="28"/>
          <w:lang w:val="uk-UA"/>
        </w:rPr>
        <w:t> </w:t>
      </w:r>
      <w:r w:rsidRPr="00576F87">
        <w:rPr>
          <w:rStyle w:val="txt1"/>
          <w:rFonts w:ascii="Times New Roman" w:hAnsi="Times New Roman"/>
          <w:color w:val="000000"/>
          <w:sz w:val="28"/>
          <w:szCs w:val="28"/>
          <w:lang w:val="uk-UA"/>
        </w:rPr>
        <w:t xml:space="preserve">Новоайдар, вул. Центральна, буд. 129,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16.01.2023 р. (довідка № 6806-7001689253)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28.09.2023 року та протокол комісії з питань захисту прав дитини при  Дунаєвецькій міській раді від 19.10.2023 р. № 18, виконавчий комітет міської ради </w:t>
      </w:r>
    </w:p>
    <w:p w14:paraId="6A18C5D8" w14:textId="77777777" w:rsidR="00576F87" w:rsidRPr="00576F87" w:rsidRDefault="00576F87" w:rsidP="00576F87">
      <w:pPr>
        <w:spacing w:after="0" w:line="240" w:lineRule="auto"/>
        <w:ind w:firstLine="851"/>
        <w:jc w:val="both"/>
        <w:rPr>
          <w:rStyle w:val="txt1"/>
          <w:rFonts w:ascii="Times New Roman" w:hAnsi="Times New Roman"/>
          <w:color w:val="000000"/>
          <w:sz w:val="28"/>
          <w:szCs w:val="28"/>
          <w:lang w:val="uk-UA"/>
        </w:rPr>
      </w:pPr>
    </w:p>
    <w:p w14:paraId="536ACE67" w14:textId="77777777" w:rsidR="00576F87" w:rsidRPr="002D3F99" w:rsidRDefault="00576F87" w:rsidP="00576F87">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37D300B" w14:textId="77777777" w:rsidR="00576F87" w:rsidRPr="002D3F99" w:rsidRDefault="00576F87" w:rsidP="00576F87">
      <w:pPr>
        <w:pStyle w:val="rvps2"/>
        <w:shd w:val="clear" w:color="auto" w:fill="FFFFFF"/>
        <w:spacing w:before="0" w:beforeAutospacing="0" w:after="300" w:afterAutospacing="0"/>
        <w:contextualSpacing/>
        <w:jc w:val="both"/>
        <w:rPr>
          <w:sz w:val="28"/>
          <w:szCs w:val="28"/>
          <w:lang w:val="uk-UA"/>
        </w:rPr>
      </w:pPr>
    </w:p>
    <w:p w14:paraId="34A8DBAE" w14:textId="41E9DFA5" w:rsidR="00576F87" w:rsidRPr="00576F87" w:rsidRDefault="00576F87" w:rsidP="00576F87">
      <w:pPr>
        <w:pStyle w:val="rvps2"/>
        <w:shd w:val="clear" w:color="auto" w:fill="FFFFFF"/>
        <w:spacing w:before="0" w:beforeAutospacing="0" w:after="0" w:afterAutospacing="0"/>
        <w:ind w:firstLine="709"/>
        <w:contextualSpacing/>
        <w:jc w:val="both"/>
        <w:rPr>
          <w:sz w:val="28"/>
          <w:szCs w:val="28"/>
          <w:lang w:val="uk-UA"/>
        </w:rPr>
      </w:pPr>
      <w:r w:rsidRPr="00576F87">
        <w:rPr>
          <w:sz w:val="28"/>
          <w:szCs w:val="28"/>
          <w:lang w:val="uk-UA"/>
        </w:rPr>
        <w:lastRenderedPageBreak/>
        <w:t>1. Надати Шеховцовій Карині Сергіївні, 20.06.2009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D007934" w14:textId="388DDAA2" w:rsidR="00576F87" w:rsidRPr="00576F87" w:rsidRDefault="00576F87" w:rsidP="00576F87">
      <w:pPr>
        <w:pStyle w:val="rvps2"/>
        <w:shd w:val="clear" w:color="auto" w:fill="FFFFFF"/>
        <w:spacing w:before="0" w:beforeAutospacing="0" w:after="0" w:afterAutospacing="0"/>
        <w:ind w:firstLine="709"/>
        <w:contextualSpacing/>
        <w:jc w:val="both"/>
        <w:rPr>
          <w:sz w:val="28"/>
          <w:szCs w:val="28"/>
          <w:lang w:val="uk-UA"/>
        </w:rPr>
      </w:pPr>
      <w:r w:rsidRPr="00576F87">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26369550" w14:textId="5CAC7B28"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5FFD9BF9" w14:textId="1F55959F"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3159B966" w14:textId="77777777" w:rsidR="00576F87" w:rsidRPr="00576F87" w:rsidRDefault="00576F87" w:rsidP="00576F87">
      <w:pPr>
        <w:keepNext/>
        <w:tabs>
          <w:tab w:val="left" w:pos="993"/>
        </w:tabs>
        <w:spacing w:after="0" w:line="240" w:lineRule="auto"/>
        <w:ind w:firstLine="567"/>
        <w:jc w:val="both"/>
        <w:outlineLvl w:val="7"/>
        <w:rPr>
          <w:rFonts w:ascii="Times New Roman" w:hAnsi="Times New Roman"/>
          <w:sz w:val="28"/>
          <w:szCs w:val="28"/>
          <w:lang w:val="uk-UA"/>
        </w:rPr>
      </w:pPr>
    </w:p>
    <w:p w14:paraId="170AD43D" w14:textId="60906A98" w:rsidR="00576F87" w:rsidRPr="00576F87" w:rsidRDefault="00576F87" w:rsidP="00576F87">
      <w:pPr>
        <w:rPr>
          <w:rFonts w:ascii="Times New Roman" w:hAnsi="Times New Roman"/>
          <w:sz w:val="28"/>
          <w:szCs w:val="28"/>
          <w:lang w:val="uk-UA"/>
        </w:rPr>
      </w:pPr>
      <w:r w:rsidRPr="00576F87">
        <w:rPr>
          <w:rFonts w:ascii="Times New Roman" w:hAnsi="Times New Roman"/>
          <w:sz w:val="28"/>
          <w:szCs w:val="28"/>
          <w:lang w:val="uk-UA"/>
        </w:rPr>
        <w:t xml:space="preserve">Міський голова </w:t>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r>
      <w:r w:rsidRPr="00576F87">
        <w:rPr>
          <w:rFonts w:ascii="Times New Roman" w:hAnsi="Times New Roman"/>
          <w:sz w:val="28"/>
          <w:szCs w:val="28"/>
          <w:lang w:val="uk-UA"/>
        </w:rPr>
        <w:tab/>
        <w:t>Веліна ЗАЯЦЬ</w:t>
      </w:r>
    </w:p>
    <w:p w14:paraId="0472912C" w14:textId="157CE827" w:rsidR="00576F87" w:rsidRDefault="00576F87">
      <w:pPr>
        <w:rPr>
          <w:rFonts w:ascii="Times New Roman" w:hAnsi="Times New Roman"/>
          <w:sz w:val="28"/>
          <w:szCs w:val="28"/>
          <w:lang w:val="uk-UA"/>
        </w:rPr>
      </w:pPr>
      <w:r>
        <w:rPr>
          <w:rFonts w:ascii="Times New Roman" w:hAnsi="Times New Roman"/>
          <w:sz w:val="28"/>
          <w:szCs w:val="28"/>
          <w:lang w:val="uk-UA"/>
        </w:rPr>
        <w:br w:type="page"/>
      </w:r>
    </w:p>
    <w:p w14:paraId="32A3A82C" w14:textId="77777777" w:rsidR="003B6B8B" w:rsidRPr="004E327B" w:rsidRDefault="003B6B8B" w:rsidP="003B6B8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964D4E5" wp14:editId="1C481B40">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77757A" w14:textId="77777777" w:rsidR="003B6B8B" w:rsidRPr="004E327B" w:rsidRDefault="003B6B8B" w:rsidP="003B6B8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0E2ACD3" w14:textId="77777777" w:rsidR="003B6B8B" w:rsidRPr="004E327B" w:rsidRDefault="003B6B8B" w:rsidP="003B6B8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30CFCE2" w14:textId="77777777" w:rsidR="003B6B8B" w:rsidRPr="009E0844" w:rsidRDefault="003B6B8B" w:rsidP="003B6B8B">
      <w:pPr>
        <w:spacing w:after="0" w:line="240" w:lineRule="auto"/>
        <w:jc w:val="center"/>
        <w:rPr>
          <w:rFonts w:ascii="Times New Roman" w:hAnsi="Times New Roman"/>
          <w:b/>
          <w:bCs/>
          <w:sz w:val="16"/>
          <w:szCs w:val="16"/>
          <w:lang w:val="uk-UA"/>
        </w:rPr>
      </w:pPr>
    </w:p>
    <w:p w14:paraId="344E48F6" w14:textId="77777777" w:rsidR="003B6B8B" w:rsidRPr="004E327B" w:rsidRDefault="003B6B8B" w:rsidP="003B6B8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3A51DD8F" w14:textId="77777777" w:rsidR="003B6B8B" w:rsidRPr="009E0844" w:rsidRDefault="003B6B8B" w:rsidP="003B6B8B">
      <w:pPr>
        <w:spacing w:after="0" w:line="240" w:lineRule="auto"/>
        <w:jc w:val="center"/>
        <w:rPr>
          <w:rFonts w:ascii="Times New Roman" w:hAnsi="Times New Roman"/>
          <w:b/>
          <w:bCs/>
          <w:sz w:val="16"/>
          <w:szCs w:val="16"/>
          <w:lang w:val="uk-UA"/>
        </w:rPr>
      </w:pPr>
    </w:p>
    <w:p w14:paraId="71AD88C5" w14:textId="77777777" w:rsidR="003B6B8B" w:rsidRPr="004E327B" w:rsidRDefault="003B6B8B" w:rsidP="003B6B8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B952F05" w14:textId="77777777"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p>
    <w:p w14:paraId="06CD67F2" w14:textId="154A39B9"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r w:rsidRPr="003B6B8B">
        <w:rPr>
          <w:rFonts w:ascii="Times New Roman" w:hAnsi="Times New Roman"/>
          <w:bCs/>
          <w:sz w:val="28"/>
          <w:szCs w:val="28"/>
          <w:lang w:val="uk-UA"/>
        </w:rPr>
        <w:t>Про надання Харковій Анні Юріївні, 23.08.2010 р.н., статусу дитини, яка постраждала внаслідок воєнних дій та збройних конфліктів, збройної агресії російської федерації</w:t>
      </w:r>
    </w:p>
    <w:p w14:paraId="11195940" w14:textId="77777777" w:rsidR="003B6B8B" w:rsidRPr="003B6B8B" w:rsidRDefault="003B6B8B" w:rsidP="003B6B8B">
      <w:pPr>
        <w:tabs>
          <w:tab w:val="left" w:pos="3927"/>
        </w:tabs>
        <w:spacing w:after="0" w:line="240" w:lineRule="auto"/>
        <w:ind w:right="4960"/>
        <w:jc w:val="both"/>
        <w:rPr>
          <w:rFonts w:ascii="Times New Roman" w:hAnsi="Times New Roman"/>
          <w:bCs/>
          <w:sz w:val="28"/>
          <w:szCs w:val="28"/>
          <w:lang w:val="uk-UA"/>
        </w:rPr>
      </w:pPr>
    </w:p>
    <w:p w14:paraId="1481B7C8" w14:textId="7E15086C" w:rsidR="003B6B8B" w:rsidRPr="003B6B8B" w:rsidRDefault="003B6B8B" w:rsidP="003B6B8B">
      <w:pPr>
        <w:spacing w:after="0" w:line="240" w:lineRule="auto"/>
        <w:ind w:firstLine="851"/>
        <w:jc w:val="both"/>
        <w:rPr>
          <w:rStyle w:val="txt1"/>
          <w:rFonts w:ascii="Times New Roman" w:hAnsi="Times New Roman"/>
          <w:color w:val="000000"/>
          <w:sz w:val="28"/>
          <w:szCs w:val="28"/>
          <w:lang w:val="uk-UA"/>
        </w:rPr>
      </w:pPr>
      <w:r w:rsidRPr="003B6B8B">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5.04.2017 р. № 268 «Про затвердження Порядку надання статусу дитини, яка постраждала внаслідок воєнних дій та збройних конфліктів», розглянувши заяву Харкової Наталії Андріївни, 08.12.1978 р.н., від 10.10.2023 року, паспорт серія МО №961545, виданий Скадовським РВ УМВС України в Херсонській області про надання її дитині Харковій Анні Юріївні, 23.08.2010 р.н., (свідоцтво про народження серія 1-КГ №108337, видане Новомиколаївською сільською радою Скадовського району Херсонської області, 03 вересня 2010 року), адреса реєстрації місця проживання: Херсонська обл., с. Новомиколаївка, вул. Піонерська, буд. 39,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01.04.2022 р. (довідка № 6806-7000139573) та, на даний час, проживає за адресою: Хмельницька область, Кам’янець-Подільський район, с.Голозубинці, вул. Садова, буд.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17.10.2023</w:t>
      </w:r>
      <w:r>
        <w:rPr>
          <w:rStyle w:val="txt1"/>
          <w:rFonts w:ascii="Times New Roman" w:hAnsi="Times New Roman"/>
          <w:color w:val="000000"/>
          <w:sz w:val="28"/>
          <w:szCs w:val="28"/>
          <w:lang w:val="uk-UA"/>
        </w:rPr>
        <w:t> </w:t>
      </w:r>
      <w:r w:rsidRPr="003B6B8B">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4F742ABA" w14:textId="77777777" w:rsidR="003B6B8B" w:rsidRPr="002D3F99" w:rsidRDefault="003B6B8B" w:rsidP="003B6B8B">
      <w:pPr>
        <w:pStyle w:val="rvps2"/>
        <w:shd w:val="clear" w:color="auto" w:fill="FFFFFF"/>
        <w:spacing w:before="0" w:beforeAutospacing="0" w:after="300" w:afterAutospacing="0"/>
        <w:ind w:firstLine="448"/>
        <w:contextualSpacing/>
        <w:jc w:val="both"/>
        <w:rPr>
          <w:sz w:val="28"/>
          <w:szCs w:val="28"/>
          <w:lang w:val="uk-UA"/>
        </w:rPr>
      </w:pPr>
    </w:p>
    <w:p w14:paraId="36980ED1" w14:textId="77777777" w:rsidR="003B6B8B" w:rsidRPr="002D3F99" w:rsidRDefault="003B6B8B" w:rsidP="003B6B8B">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027D3B53" w14:textId="77777777" w:rsidR="003B6B8B" w:rsidRPr="002D3F99" w:rsidRDefault="003B6B8B" w:rsidP="003B6B8B">
      <w:pPr>
        <w:pStyle w:val="rvps2"/>
        <w:shd w:val="clear" w:color="auto" w:fill="FFFFFF"/>
        <w:spacing w:before="0" w:beforeAutospacing="0" w:after="300" w:afterAutospacing="0"/>
        <w:contextualSpacing/>
        <w:jc w:val="both"/>
        <w:rPr>
          <w:sz w:val="28"/>
          <w:szCs w:val="28"/>
          <w:lang w:val="uk-UA"/>
        </w:rPr>
      </w:pPr>
    </w:p>
    <w:p w14:paraId="19599900" w14:textId="11EB5F1D"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r w:rsidRPr="003B6B8B">
        <w:rPr>
          <w:sz w:val="28"/>
          <w:szCs w:val="28"/>
          <w:lang w:val="uk-UA"/>
        </w:rPr>
        <w:lastRenderedPageBreak/>
        <w:t>1.</w:t>
      </w:r>
      <w:r>
        <w:rPr>
          <w:sz w:val="28"/>
          <w:szCs w:val="28"/>
          <w:lang w:val="uk-UA"/>
        </w:rPr>
        <w:t> </w:t>
      </w:r>
      <w:r w:rsidRPr="003B6B8B">
        <w:rPr>
          <w:sz w:val="28"/>
          <w:szCs w:val="28"/>
          <w:lang w:val="uk-UA"/>
        </w:rPr>
        <w:t>Надати Харковій Анні Юріївні, 23.08.2010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D4F512C" w14:textId="042F7A6B"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r w:rsidRPr="003B6B8B">
        <w:rPr>
          <w:sz w:val="28"/>
          <w:szCs w:val="28"/>
          <w:lang w:val="uk-UA"/>
        </w:rPr>
        <w:t>2.</w:t>
      </w:r>
      <w:r>
        <w:rPr>
          <w:sz w:val="28"/>
          <w:szCs w:val="28"/>
          <w:lang w:val="uk-UA"/>
        </w:rPr>
        <w:t> </w:t>
      </w:r>
      <w:r w:rsidRPr="003B6B8B">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6E9C9FF" w14:textId="0DACA1BF" w:rsid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32C5D76E" w14:textId="6AE675E5" w:rsid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2645B15A" w14:textId="77777777" w:rsidR="003B6B8B" w:rsidRPr="003B6B8B" w:rsidRDefault="003B6B8B" w:rsidP="003B6B8B">
      <w:pPr>
        <w:pStyle w:val="rvps2"/>
        <w:shd w:val="clear" w:color="auto" w:fill="FFFFFF"/>
        <w:spacing w:before="0" w:beforeAutospacing="0" w:after="0" w:afterAutospacing="0"/>
        <w:ind w:firstLine="709"/>
        <w:contextualSpacing/>
        <w:jc w:val="both"/>
        <w:rPr>
          <w:sz w:val="28"/>
          <w:szCs w:val="28"/>
          <w:lang w:val="uk-UA"/>
        </w:rPr>
      </w:pPr>
    </w:p>
    <w:p w14:paraId="51F6FA47" w14:textId="37203D61" w:rsidR="003B6B8B" w:rsidRPr="001B5364" w:rsidRDefault="003B6B8B" w:rsidP="003B6B8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3E2D849" w14:textId="0AEC49F1" w:rsidR="003B6B8B" w:rsidRDefault="003B6B8B">
      <w:pPr>
        <w:rPr>
          <w:rFonts w:ascii="Times New Roman" w:hAnsi="Times New Roman"/>
          <w:sz w:val="28"/>
          <w:szCs w:val="28"/>
          <w:lang w:val="uk-UA"/>
        </w:rPr>
      </w:pPr>
      <w:r>
        <w:rPr>
          <w:rFonts w:ascii="Times New Roman" w:hAnsi="Times New Roman"/>
          <w:sz w:val="28"/>
          <w:szCs w:val="28"/>
          <w:lang w:val="uk-UA"/>
        </w:rPr>
        <w:br w:type="page"/>
      </w:r>
    </w:p>
    <w:p w14:paraId="0DF5C0C1" w14:textId="77777777" w:rsidR="00323BC9" w:rsidRPr="004E327B" w:rsidRDefault="00323BC9" w:rsidP="00323BC9">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F165E85" wp14:editId="2834E491">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F0679C" w14:textId="77777777" w:rsidR="00323BC9" w:rsidRPr="004E327B" w:rsidRDefault="00323BC9" w:rsidP="00323BC9">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CC387B0" w14:textId="77777777" w:rsidR="00323BC9" w:rsidRPr="004E327B" w:rsidRDefault="00323BC9" w:rsidP="00323BC9">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43957BD" w14:textId="77777777" w:rsidR="00323BC9" w:rsidRPr="009E0844" w:rsidRDefault="00323BC9" w:rsidP="00323BC9">
      <w:pPr>
        <w:spacing w:after="0" w:line="240" w:lineRule="auto"/>
        <w:jc w:val="center"/>
        <w:rPr>
          <w:rFonts w:ascii="Times New Roman" w:hAnsi="Times New Roman"/>
          <w:b/>
          <w:bCs/>
          <w:sz w:val="16"/>
          <w:szCs w:val="16"/>
          <w:lang w:val="uk-UA"/>
        </w:rPr>
      </w:pPr>
    </w:p>
    <w:p w14:paraId="26E7973F" w14:textId="77777777" w:rsidR="00323BC9" w:rsidRPr="004E327B" w:rsidRDefault="00323BC9" w:rsidP="00323BC9">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DA21E76" w14:textId="77777777" w:rsidR="00323BC9" w:rsidRPr="009E0844" w:rsidRDefault="00323BC9" w:rsidP="00323BC9">
      <w:pPr>
        <w:spacing w:after="0" w:line="240" w:lineRule="auto"/>
        <w:jc w:val="center"/>
        <w:rPr>
          <w:rFonts w:ascii="Times New Roman" w:hAnsi="Times New Roman"/>
          <w:b/>
          <w:bCs/>
          <w:sz w:val="16"/>
          <w:szCs w:val="16"/>
          <w:lang w:val="uk-UA"/>
        </w:rPr>
      </w:pPr>
    </w:p>
    <w:p w14:paraId="6F774EC9" w14:textId="77777777" w:rsidR="00323BC9" w:rsidRPr="004E327B" w:rsidRDefault="00323BC9" w:rsidP="00323BC9">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FDA2046" w14:textId="77777777"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p>
    <w:p w14:paraId="59A0DFEE" w14:textId="103156C3"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r w:rsidRPr="00323BC9">
        <w:rPr>
          <w:rFonts w:ascii="Times New Roman" w:hAnsi="Times New Roman"/>
          <w:bCs/>
          <w:sz w:val="28"/>
          <w:szCs w:val="28"/>
          <w:lang w:val="uk-UA"/>
        </w:rPr>
        <w:t>Про надання Суворову Михайлу Ігоровичу, 27.12.2011 р.н., статусу дитини, яка постраждала внаслідок воєнних дій та збройних конфліктів, збройної агресії російської федерації</w:t>
      </w:r>
    </w:p>
    <w:p w14:paraId="0BBB958A" w14:textId="77777777" w:rsidR="00323BC9" w:rsidRPr="00323BC9" w:rsidRDefault="00323BC9" w:rsidP="00323BC9">
      <w:pPr>
        <w:tabs>
          <w:tab w:val="left" w:pos="3927"/>
        </w:tabs>
        <w:spacing w:after="0" w:line="240" w:lineRule="auto"/>
        <w:ind w:right="4960"/>
        <w:jc w:val="both"/>
        <w:rPr>
          <w:rFonts w:ascii="Times New Roman" w:hAnsi="Times New Roman"/>
          <w:bCs/>
          <w:sz w:val="28"/>
          <w:szCs w:val="28"/>
          <w:lang w:val="uk-UA"/>
        </w:rPr>
      </w:pPr>
    </w:p>
    <w:p w14:paraId="36648E13" w14:textId="682ED86B" w:rsidR="00323BC9" w:rsidRPr="00715226" w:rsidRDefault="00323BC9" w:rsidP="00715226">
      <w:pPr>
        <w:spacing w:after="0" w:line="240" w:lineRule="auto"/>
        <w:ind w:firstLine="851"/>
        <w:jc w:val="both"/>
        <w:rPr>
          <w:rStyle w:val="txt1"/>
          <w:rFonts w:ascii="Times New Roman" w:hAnsi="Times New Roman"/>
          <w:color w:val="000000"/>
          <w:sz w:val="28"/>
          <w:szCs w:val="28"/>
          <w:lang w:val="uk-UA"/>
        </w:rPr>
      </w:pPr>
      <w:r w:rsidRPr="00715226">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Суворова  Ігоря Полікарповича, 14.07.1982 р.н., від 06.10.2023 року, паспорт серія ВВ №696221, виданий Торезьким МВ УМВС України в Донецькій області про надання його дитині Суворову Михайлу Ігоровичу, 27.12.2011 р.н.,  (свідоцтво про народження серія І-БВ №411807,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дата видачі 10.01.2023 р.), адреса реєстрації місця проживання: Донецька обл., м. Чистякове, Квартал Г, буд. 5, кв. 51,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24.10.2022 р. (довідка № 6806-7001587882) та, на даний час, проживає за адресою: Хмельницька область, Кам’янець-Подільський район, с. Іванківці, вул. Квітнева,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12.09.2023 року та протокол комісії з питань захисту прав дитини при  Дунаєвецькій міській раді від 19.10.2023 р. № 18, виконавчий комітет міської ради </w:t>
      </w:r>
    </w:p>
    <w:p w14:paraId="4AAB388E" w14:textId="77777777" w:rsidR="00323BC9" w:rsidRPr="002D3F99" w:rsidRDefault="00323BC9" w:rsidP="00323BC9">
      <w:pPr>
        <w:pStyle w:val="rvps2"/>
        <w:shd w:val="clear" w:color="auto" w:fill="FFFFFF"/>
        <w:spacing w:before="0" w:beforeAutospacing="0" w:after="300" w:afterAutospacing="0"/>
        <w:ind w:firstLine="448"/>
        <w:contextualSpacing/>
        <w:jc w:val="both"/>
        <w:rPr>
          <w:sz w:val="28"/>
          <w:szCs w:val="28"/>
          <w:lang w:val="uk-UA"/>
        </w:rPr>
      </w:pPr>
    </w:p>
    <w:p w14:paraId="25A58EA2" w14:textId="77777777" w:rsidR="00323BC9" w:rsidRPr="002D3F99" w:rsidRDefault="00323BC9" w:rsidP="00323BC9">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5B5D97AB" w14:textId="77777777" w:rsidR="00323BC9" w:rsidRPr="002D3F99" w:rsidRDefault="00323BC9" w:rsidP="00323BC9">
      <w:pPr>
        <w:pStyle w:val="rvps2"/>
        <w:shd w:val="clear" w:color="auto" w:fill="FFFFFF"/>
        <w:spacing w:before="0" w:beforeAutospacing="0" w:after="300" w:afterAutospacing="0"/>
        <w:contextualSpacing/>
        <w:jc w:val="both"/>
        <w:rPr>
          <w:sz w:val="28"/>
          <w:szCs w:val="28"/>
          <w:lang w:val="uk-UA"/>
        </w:rPr>
      </w:pPr>
    </w:p>
    <w:p w14:paraId="30906B84" w14:textId="7C11D232" w:rsidR="00323BC9" w:rsidRPr="00715226" w:rsidRDefault="00323BC9" w:rsidP="00715226">
      <w:pPr>
        <w:pStyle w:val="rvps2"/>
        <w:shd w:val="clear" w:color="auto" w:fill="FFFFFF"/>
        <w:spacing w:before="0" w:beforeAutospacing="0" w:after="0" w:afterAutospacing="0"/>
        <w:ind w:firstLine="709"/>
        <w:contextualSpacing/>
        <w:jc w:val="both"/>
        <w:rPr>
          <w:sz w:val="28"/>
          <w:szCs w:val="28"/>
          <w:lang w:val="uk-UA"/>
        </w:rPr>
      </w:pPr>
      <w:r w:rsidRPr="00715226">
        <w:rPr>
          <w:sz w:val="28"/>
          <w:szCs w:val="28"/>
          <w:lang w:val="uk-UA"/>
        </w:rPr>
        <w:lastRenderedPageBreak/>
        <w:t>1.</w:t>
      </w:r>
      <w:r w:rsidR="00715226">
        <w:rPr>
          <w:sz w:val="28"/>
          <w:szCs w:val="28"/>
          <w:lang w:val="uk-UA"/>
        </w:rPr>
        <w:t> </w:t>
      </w:r>
      <w:r w:rsidRPr="00715226">
        <w:rPr>
          <w:sz w:val="28"/>
          <w:szCs w:val="28"/>
          <w:lang w:val="uk-UA"/>
        </w:rPr>
        <w:t>Надати Суворову Михайлу Ігоровичу, 27.12.2011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F796C1D" w14:textId="3A34C7E5" w:rsidR="00323BC9" w:rsidRPr="00715226" w:rsidRDefault="00323BC9" w:rsidP="00715226">
      <w:pPr>
        <w:pStyle w:val="rvps2"/>
        <w:shd w:val="clear" w:color="auto" w:fill="FFFFFF"/>
        <w:spacing w:before="0" w:beforeAutospacing="0" w:after="0" w:afterAutospacing="0"/>
        <w:ind w:firstLine="709"/>
        <w:contextualSpacing/>
        <w:jc w:val="both"/>
        <w:rPr>
          <w:sz w:val="28"/>
          <w:szCs w:val="28"/>
          <w:lang w:val="uk-UA"/>
        </w:rPr>
      </w:pPr>
      <w:r w:rsidRPr="00715226">
        <w:rPr>
          <w:sz w:val="28"/>
          <w:szCs w:val="28"/>
          <w:lang w:val="uk-UA"/>
        </w:rPr>
        <w:t>2.</w:t>
      </w:r>
      <w:r w:rsidR="00715226">
        <w:rPr>
          <w:sz w:val="28"/>
          <w:szCs w:val="28"/>
          <w:lang w:val="uk-UA"/>
        </w:rPr>
        <w:t> </w:t>
      </w:r>
      <w:r w:rsidRPr="00715226">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6035611C" w14:textId="7F260A06" w:rsidR="00323BC9" w:rsidRDefault="00323BC9" w:rsidP="00715226">
      <w:pPr>
        <w:pStyle w:val="rvps2"/>
        <w:shd w:val="clear" w:color="auto" w:fill="FFFFFF"/>
        <w:spacing w:before="0" w:beforeAutospacing="0" w:after="0" w:afterAutospacing="0"/>
        <w:ind w:firstLine="709"/>
        <w:contextualSpacing/>
        <w:jc w:val="both"/>
        <w:rPr>
          <w:sz w:val="28"/>
          <w:szCs w:val="28"/>
          <w:lang w:val="uk-UA"/>
        </w:rPr>
      </w:pPr>
    </w:p>
    <w:p w14:paraId="715B78CB" w14:textId="5D36043F" w:rsidR="00715226" w:rsidRDefault="00715226" w:rsidP="00715226">
      <w:pPr>
        <w:pStyle w:val="rvps2"/>
        <w:shd w:val="clear" w:color="auto" w:fill="FFFFFF"/>
        <w:spacing w:before="0" w:beforeAutospacing="0" w:after="0" w:afterAutospacing="0"/>
        <w:ind w:firstLine="709"/>
        <w:contextualSpacing/>
        <w:jc w:val="both"/>
        <w:rPr>
          <w:sz w:val="28"/>
          <w:szCs w:val="28"/>
          <w:lang w:val="uk-UA"/>
        </w:rPr>
      </w:pPr>
    </w:p>
    <w:p w14:paraId="7C4DD281" w14:textId="77777777" w:rsidR="00715226" w:rsidRPr="00715226" w:rsidRDefault="00715226" w:rsidP="00715226">
      <w:pPr>
        <w:pStyle w:val="rvps2"/>
        <w:shd w:val="clear" w:color="auto" w:fill="FFFFFF"/>
        <w:spacing w:before="0" w:beforeAutospacing="0" w:after="0" w:afterAutospacing="0"/>
        <w:ind w:firstLine="709"/>
        <w:contextualSpacing/>
        <w:jc w:val="both"/>
        <w:rPr>
          <w:sz w:val="28"/>
          <w:szCs w:val="28"/>
          <w:lang w:val="uk-UA"/>
        </w:rPr>
      </w:pPr>
    </w:p>
    <w:p w14:paraId="7ADB616F" w14:textId="122722C4" w:rsidR="00323BC9" w:rsidRPr="001B5364" w:rsidRDefault="00323BC9" w:rsidP="00323BC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5DD555B" w14:textId="4D35DF9A" w:rsidR="00323BC9" w:rsidRDefault="00323BC9">
      <w:pPr>
        <w:rPr>
          <w:rFonts w:ascii="Times New Roman" w:hAnsi="Times New Roman"/>
          <w:sz w:val="28"/>
          <w:szCs w:val="28"/>
          <w:lang w:val="uk-UA"/>
        </w:rPr>
      </w:pPr>
      <w:r>
        <w:rPr>
          <w:rFonts w:ascii="Times New Roman" w:hAnsi="Times New Roman"/>
          <w:sz w:val="28"/>
          <w:szCs w:val="28"/>
          <w:lang w:val="uk-UA"/>
        </w:rPr>
        <w:br w:type="page"/>
      </w:r>
    </w:p>
    <w:p w14:paraId="4EED9DC7" w14:textId="77777777" w:rsidR="00731952" w:rsidRPr="004E327B" w:rsidRDefault="00731952" w:rsidP="00731952">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A5BB4D9" wp14:editId="6B35AED0">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CAC38F" w14:textId="77777777" w:rsidR="00731952" w:rsidRPr="004E327B" w:rsidRDefault="00731952" w:rsidP="00731952">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9BD0217" w14:textId="77777777" w:rsidR="00731952" w:rsidRPr="004E327B" w:rsidRDefault="00731952" w:rsidP="00731952">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3060E96" w14:textId="77777777" w:rsidR="00731952" w:rsidRPr="009E0844" w:rsidRDefault="00731952" w:rsidP="00731952">
      <w:pPr>
        <w:spacing w:after="0" w:line="240" w:lineRule="auto"/>
        <w:jc w:val="center"/>
        <w:rPr>
          <w:rFonts w:ascii="Times New Roman" w:hAnsi="Times New Roman"/>
          <w:b/>
          <w:bCs/>
          <w:sz w:val="16"/>
          <w:szCs w:val="16"/>
          <w:lang w:val="uk-UA"/>
        </w:rPr>
      </w:pPr>
    </w:p>
    <w:p w14:paraId="5A6A6F5A" w14:textId="77777777" w:rsidR="00731952" w:rsidRPr="004E327B" w:rsidRDefault="00731952" w:rsidP="00731952">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03EA7E3" w14:textId="77777777" w:rsidR="00731952" w:rsidRPr="009E0844" w:rsidRDefault="00731952" w:rsidP="00731952">
      <w:pPr>
        <w:spacing w:after="0" w:line="240" w:lineRule="auto"/>
        <w:jc w:val="center"/>
        <w:rPr>
          <w:rFonts w:ascii="Times New Roman" w:hAnsi="Times New Roman"/>
          <w:b/>
          <w:bCs/>
          <w:sz w:val="16"/>
          <w:szCs w:val="16"/>
          <w:lang w:val="uk-UA"/>
        </w:rPr>
      </w:pPr>
    </w:p>
    <w:p w14:paraId="3EBB8149" w14:textId="77777777" w:rsidR="00731952" w:rsidRPr="004E327B" w:rsidRDefault="00731952" w:rsidP="00731952">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2733C4F9" w14:textId="77777777"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p>
    <w:p w14:paraId="5BA36695" w14:textId="0580546E"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r w:rsidRPr="00731952">
        <w:rPr>
          <w:rFonts w:ascii="Times New Roman" w:hAnsi="Times New Roman"/>
          <w:bCs/>
          <w:sz w:val="28"/>
          <w:szCs w:val="28"/>
          <w:lang w:val="uk-UA"/>
        </w:rPr>
        <w:t>Про надання Клименко Кароліні Антонівні, 30.08.2022 р.н., статусу дитини, яка постраждала внаслідок воєнних дій та збройних конфліктів, збройної агресії російської федерації</w:t>
      </w:r>
    </w:p>
    <w:p w14:paraId="26A33DFE" w14:textId="77777777" w:rsidR="00731952" w:rsidRPr="00731952" w:rsidRDefault="00731952" w:rsidP="00731952">
      <w:pPr>
        <w:tabs>
          <w:tab w:val="left" w:pos="3927"/>
        </w:tabs>
        <w:spacing w:after="0" w:line="240" w:lineRule="auto"/>
        <w:ind w:right="4960"/>
        <w:jc w:val="both"/>
        <w:rPr>
          <w:rFonts w:ascii="Times New Roman" w:hAnsi="Times New Roman"/>
          <w:bCs/>
          <w:sz w:val="28"/>
          <w:szCs w:val="28"/>
          <w:lang w:val="uk-UA"/>
        </w:rPr>
      </w:pPr>
    </w:p>
    <w:p w14:paraId="5F8E0746" w14:textId="6BCF2AB4" w:rsidR="00731952" w:rsidRDefault="00731952" w:rsidP="00731952">
      <w:pPr>
        <w:spacing w:after="0" w:line="240" w:lineRule="auto"/>
        <w:ind w:firstLine="851"/>
        <w:jc w:val="both"/>
        <w:rPr>
          <w:rStyle w:val="txt1"/>
          <w:rFonts w:ascii="Times New Roman" w:hAnsi="Times New Roman"/>
          <w:color w:val="000000"/>
          <w:sz w:val="28"/>
          <w:szCs w:val="28"/>
          <w:lang w:val="uk-UA"/>
        </w:rPr>
      </w:pPr>
      <w:r w:rsidRPr="00731952">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268 «Про затвердження Порядку надання статусу дитини, яка постраждала внаслідок воєнних дій та збройних конфліктів», розглянувши заяву Клименко Оксани Владиславівни, 04.06.1986 р.н., від 02.10.2023 року, паспорт серія ВТ № 060893, виданий Костянтинівським МВ ГУ ДМС України в Донецькій області про надання її дитині Клименко Кароліні Антонівні, 30.08.2022 р.н., (свідоцтво про народження серія І-БВ № 399000,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(м.Хмельницький), 08.09.2022 року), адреса реєстрації місця проживання згідно довідки про взяття на облік внутрішньо переміщеної особи: Донецька обл., м.</w:t>
      </w:r>
      <w:r>
        <w:rPr>
          <w:rStyle w:val="txt1"/>
          <w:rFonts w:ascii="Times New Roman" w:hAnsi="Times New Roman"/>
          <w:color w:val="000000"/>
          <w:sz w:val="28"/>
          <w:szCs w:val="28"/>
          <w:lang w:val="uk-UA"/>
        </w:rPr>
        <w:t> </w:t>
      </w:r>
      <w:r w:rsidRPr="00731952">
        <w:rPr>
          <w:rStyle w:val="txt1"/>
          <w:rFonts w:ascii="Times New Roman" w:hAnsi="Times New Roman"/>
          <w:color w:val="000000"/>
          <w:sz w:val="28"/>
          <w:szCs w:val="28"/>
          <w:lang w:val="uk-UA"/>
        </w:rPr>
        <w:t xml:space="preserve">Костянтинівка, вул. 13 Розстріляних, буд.80. На обліку внутрішньо переміщеної особи знаходиться з 12.09.2022р., (довідка № 6806-5002115521) та, на даний час, проживає за адресою: Хмельницька область, Кам’янець-Подільський район, м. Дунаївці, вул. Київська, буд. 30,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16.10.2023 року та протокол комісії з питань захисту прав дитини при  Дунаєвецькій міській раді від 19.10.2023 р. № 18, виконавчий комітет міської ради </w:t>
      </w:r>
    </w:p>
    <w:p w14:paraId="25D2EA3A" w14:textId="77777777" w:rsidR="00731952" w:rsidRPr="00731952" w:rsidRDefault="00731952" w:rsidP="00731952">
      <w:pPr>
        <w:spacing w:after="0" w:line="240" w:lineRule="auto"/>
        <w:ind w:firstLine="851"/>
        <w:jc w:val="both"/>
        <w:rPr>
          <w:rStyle w:val="txt1"/>
          <w:rFonts w:ascii="Times New Roman" w:hAnsi="Times New Roman"/>
          <w:color w:val="000000"/>
          <w:sz w:val="28"/>
          <w:szCs w:val="28"/>
          <w:lang w:val="uk-UA"/>
        </w:rPr>
      </w:pPr>
    </w:p>
    <w:p w14:paraId="66B9E5A3" w14:textId="77777777" w:rsidR="00731952" w:rsidRPr="002D3F99" w:rsidRDefault="00731952" w:rsidP="00731952">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04AB9CEC" w14:textId="50276324"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r w:rsidRPr="002D3F99">
        <w:rPr>
          <w:sz w:val="28"/>
          <w:szCs w:val="28"/>
          <w:lang w:val="uk-UA"/>
        </w:rPr>
        <w:lastRenderedPageBreak/>
        <w:t>1</w:t>
      </w:r>
      <w:r w:rsidRPr="00731952">
        <w:rPr>
          <w:sz w:val="28"/>
          <w:szCs w:val="28"/>
          <w:lang w:val="uk-UA"/>
        </w:rPr>
        <w:t>.</w:t>
      </w:r>
      <w:r>
        <w:rPr>
          <w:sz w:val="28"/>
          <w:szCs w:val="28"/>
          <w:lang w:val="uk-UA"/>
        </w:rPr>
        <w:t> </w:t>
      </w:r>
      <w:r w:rsidRPr="00731952">
        <w:rPr>
          <w:sz w:val="28"/>
          <w:szCs w:val="28"/>
          <w:lang w:val="uk-UA"/>
        </w:rPr>
        <w:t>Надати Клименко Кароліні Антонівні, 30.08.2022.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6AFC321" w14:textId="0894CCB1"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r w:rsidRPr="00731952">
        <w:rPr>
          <w:sz w:val="28"/>
          <w:szCs w:val="28"/>
          <w:lang w:val="uk-UA"/>
        </w:rPr>
        <w:t>2.</w:t>
      </w:r>
      <w:r>
        <w:rPr>
          <w:sz w:val="28"/>
          <w:szCs w:val="28"/>
          <w:lang w:val="uk-UA"/>
        </w:rPr>
        <w:t> </w:t>
      </w:r>
      <w:r w:rsidRPr="00731952">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FDDA812" w14:textId="4F7D4691" w:rsid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1408FF39" w14:textId="3833D951" w:rsid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3824C753" w14:textId="77777777" w:rsidR="00731952" w:rsidRPr="00731952" w:rsidRDefault="00731952" w:rsidP="00731952">
      <w:pPr>
        <w:pStyle w:val="rvps2"/>
        <w:shd w:val="clear" w:color="auto" w:fill="FFFFFF"/>
        <w:spacing w:before="0" w:beforeAutospacing="0" w:after="0" w:afterAutospacing="0"/>
        <w:ind w:firstLine="709"/>
        <w:contextualSpacing/>
        <w:jc w:val="both"/>
        <w:rPr>
          <w:sz w:val="28"/>
          <w:szCs w:val="28"/>
          <w:lang w:val="uk-UA"/>
        </w:rPr>
      </w:pPr>
    </w:p>
    <w:p w14:paraId="5585A7A2" w14:textId="05446D9C" w:rsidR="00731952" w:rsidRPr="001B5364" w:rsidRDefault="00731952" w:rsidP="0073195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6CFEF96" w14:textId="037CDDAD" w:rsidR="00731952" w:rsidRDefault="00731952">
      <w:pPr>
        <w:rPr>
          <w:rFonts w:ascii="Times New Roman" w:hAnsi="Times New Roman"/>
          <w:sz w:val="28"/>
          <w:szCs w:val="28"/>
          <w:lang w:val="uk-UA"/>
        </w:rPr>
      </w:pPr>
      <w:r>
        <w:rPr>
          <w:rFonts w:ascii="Times New Roman" w:hAnsi="Times New Roman"/>
          <w:sz w:val="28"/>
          <w:szCs w:val="28"/>
          <w:lang w:val="uk-UA"/>
        </w:rPr>
        <w:br w:type="page"/>
      </w:r>
    </w:p>
    <w:p w14:paraId="707D9B0D" w14:textId="77777777" w:rsidR="00EF31B6" w:rsidRPr="004E327B" w:rsidRDefault="00EF31B6" w:rsidP="00EF31B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0254DA4" wp14:editId="722055A1">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DB222FC" w14:textId="77777777" w:rsidR="00EF31B6" w:rsidRPr="004E327B" w:rsidRDefault="00EF31B6" w:rsidP="00EF31B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55F4D691" w14:textId="77777777" w:rsidR="00EF31B6" w:rsidRPr="004E327B" w:rsidRDefault="00EF31B6" w:rsidP="00EF31B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CD85B48" w14:textId="77777777" w:rsidR="00EF31B6" w:rsidRPr="009E0844" w:rsidRDefault="00EF31B6" w:rsidP="00EF31B6">
      <w:pPr>
        <w:spacing w:after="0" w:line="240" w:lineRule="auto"/>
        <w:jc w:val="center"/>
        <w:rPr>
          <w:rFonts w:ascii="Times New Roman" w:hAnsi="Times New Roman"/>
          <w:b/>
          <w:bCs/>
          <w:sz w:val="16"/>
          <w:szCs w:val="16"/>
          <w:lang w:val="uk-UA"/>
        </w:rPr>
      </w:pPr>
    </w:p>
    <w:p w14:paraId="0332B47F" w14:textId="77777777" w:rsidR="00EF31B6" w:rsidRPr="004E327B" w:rsidRDefault="00EF31B6" w:rsidP="00EF31B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B432FB9" w14:textId="77777777" w:rsidR="00EF31B6" w:rsidRPr="009E0844" w:rsidRDefault="00EF31B6" w:rsidP="00EF31B6">
      <w:pPr>
        <w:spacing w:after="0" w:line="240" w:lineRule="auto"/>
        <w:jc w:val="center"/>
        <w:rPr>
          <w:rFonts w:ascii="Times New Roman" w:hAnsi="Times New Roman"/>
          <w:b/>
          <w:bCs/>
          <w:sz w:val="16"/>
          <w:szCs w:val="16"/>
          <w:lang w:val="uk-UA"/>
        </w:rPr>
      </w:pPr>
    </w:p>
    <w:p w14:paraId="6B8A9FE7" w14:textId="77777777" w:rsidR="00EF31B6" w:rsidRPr="004E327B" w:rsidRDefault="00EF31B6" w:rsidP="00EF31B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01A4E86" w14:textId="77777777"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p>
    <w:p w14:paraId="5DE7870D" w14:textId="5D820583"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r w:rsidRPr="00EF31B6">
        <w:rPr>
          <w:rFonts w:ascii="Times New Roman" w:hAnsi="Times New Roman"/>
          <w:bCs/>
          <w:sz w:val="28"/>
          <w:szCs w:val="28"/>
          <w:lang w:val="uk-UA"/>
        </w:rPr>
        <w:t>Про надання Клименко Кліму Антоновичу, 14.01.2016 р.н., статусу дитини, яка постраждала внаслідок воєнних дій та збройних конфліктів, збройної агресії російської федерації</w:t>
      </w:r>
    </w:p>
    <w:p w14:paraId="1634D551" w14:textId="77777777" w:rsidR="00EF31B6" w:rsidRPr="00EF31B6" w:rsidRDefault="00EF31B6" w:rsidP="00EF31B6">
      <w:pPr>
        <w:tabs>
          <w:tab w:val="left" w:pos="3927"/>
        </w:tabs>
        <w:spacing w:after="0" w:line="240" w:lineRule="auto"/>
        <w:ind w:right="4960"/>
        <w:jc w:val="both"/>
        <w:rPr>
          <w:rFonts w:ascii="Times New Roman" w:hAnsi="Times New Roman"/>
          <w:bCs/>
          <w:sz w:val="28"/>
          <w:szCs w:val="28"/>
          <w:lang w:val="uk-UA"/>
        </w:rPr>
      </w:pPr>
    </w:p>
    <w:p w14:paraId="03E844DE" w14:textId="6C436602" w:rsidR="00EF31B6" w:rsidRPr="00EF31B6" w:rsidRDefault="00EF31B6" w:rsidP="00EF31B6">
      <w:pPr>
        <w:spacing w:after="0" w:line="240" w:lineRule="auto"/>
        <w:ind w:firstLine="851"/>
        <w:jc w:val="both"/>
        <w:rPr>
          <w:rStyle w:val="txt1"/>
          <w:rFonts w:ascii="Times New Roman" w:hAnsi="Times New Roman"/>
          <w:color w:val="000000"/>
          <w:sz w:val="28"/>
          <w:szCs w:val="28"/>
          <w:lang w:val="uk-UA"/>
        </w:rPr>
      </w:pPr>
      <w:r w:rsidRPr="00EF31B6">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Клименко Оксани Владиславівни, 04.06.1986 р.н., від 02.10.2023 року, паспорт серія ВТ № 060893, виданий Костянтинівським МВ ГУ ДМС України в Донецькій області про надання її дитині Клименко Кліму Антоновичу, 14.01.2016 р.н., (свідоцтво про народження серія І-НО № 707408, видане відділом державної реєстрації актів цивільного стану Краматорського міського управління юстиції у Донецькій обл., 20.01.2016 року), адреса реєстрації місця проживання: Донецька обл., м. Краматорськ, вул. Степана Коршуна, 2, кв. 85,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08.08.2022р., (довідка № 6806-7001408139) та, на даний час, проживає за адресою: Хмельницька область, Кам’янець-Подільський район, м. Дунаївці, вул. Київська, буд. 30,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16.10.2023 року та протокол комісії з питань захисту прав дитини при Дунаєвецькій міській раді від 19.10.2023 р. № 18, виконавчий комітет міської ради </w:t>
      </w:r>
    </w:p>
    <w:p w14:paraId="00A6B438" w14:textId="77777777" w:rsidR="00EF31B6" w:rsidRPr="002D3F99" w:rsidRDefault="00EF31B6" w:rsidP="00EF31B6">
      <w:pPr>
        <w:pStyle w:val="rvps2"/>
        <w:shd w:val="clear" w:color="auto" w:fill="FFFFFF"/>
        <w:spacing w:before="0" w:beforeAutospacing="0" w:after="300" w:afterAutospacing="0"/>
        <w:ind w:firstLine="448"/>
        <w:contextualSpacing/>
        <w:jc w:val="both"/>
        <w:rPr>
          <w:sz w:val="28"/>
          <w:szCs w:val="28"/>
          <w:lang w:val="uk-UA"/>
        </w:rPr>
      </w:pPr>
    </w:p>
    <w:p w14:paraId="165C8B55" w14:textId="77777777" w:rsidR="00EF31B6" w:rsidRPr="002D3F99" w:rsidRDefault="00EF31B6" w:rsidP="00EF31B6">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7759FE30" w14:textId="45696F80"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r w:rsidRPr="00EF31B6">
        <w:rPr>
          <w:sz w:val="28"/>
          <w:szCs w:val="28"/>
          <w:lang w:val="uk-UA"/>
        </w:rPr>
        <w:lastRenderedPageBreak/>
        <w:t>1.</w:t>
      </w:r>
      <w:r>
        <w:rPr>
          <w:sz w:val="28"/>
          <w:szCs w:val="28"/>
          <w:lang w:val="uk-UA"/>
        </w:rPr>
        <w:t> </w:t>
      </w:r>
      <w:r w:rsidRPr="00EF31B6">
        <w:rPr>
          <w:sz w:val="28"/>
          <w:szCs w:val="28"/>
          <w:lang w:val="uk-UA"/>
        </w:rPr>
        <w:t>Надати Клименко Кліму Антоновичу, 14.01.2016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27979A0" w14:textId="601219FB"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r w:rsidRPr="00EF31B6">
        <w:rPr>
          <w:sz w:val="28"/>
          <w:szCs w:val="28"/>
          <w:lang w:val="uk-UA"/>
        </w:rPr>
        <w:t>2.</w:t>
      </w:r>
      <w:r>
        <w:rPr>
          <w:sz w:val="28"/>
          <w:szCs w:val="28"/>
          <w:lang w:val="uk-UA"/>
        </w:rPr>
        <w:t> </w:t>
      </w:r>
      <w:r w:rsidRPr="00EF31B6">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93BCCDD" w14:textId="3B5446EB" w:rsid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2B316F07" w14:textId="227D283A" w:rsid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367CF3E4" w14:textId="77777777" w:rsidR="00EF31B6" w:rsidRPr="00EF31B6" w:rsidRDefault="00EF31B6" w:rsidP="00EF31B6">
      <w:pPr>
        <w:pStyle w:val="rvps2"/>
        <w:shd w:val="clear" w:color="auto" w:fill="FFFFFF"/>
        <w:spacing w:before="0" w:beforeAutospacing="0" w:after="0" w:afterAutospacing="0"/>
        <w:ind w:firstLine="709"/>
        <w:contextualSpacing/>
        <w:jc w:val="both"/>
        <w:rPr>
          <w:sz w:val="28"/>
          <w:szCs w:val="28"/>
          <w:lang w:val="uk-UA"/>
        </w:rPr>
      </w:pPr>
    </w:p>
    <w:p w14:paraId="262EF6AE" w14:textId="1E973955" w:rsidR="00EF31B6" w:rsidRPr="001B5364" w:rsidRDefault="00EF31B6" w:rsidP="00EF31B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850F7EF" w14:textId="72BA341E" w:rsidR="00EF31B6" w:rsidRDefault="00EF31B6">
      <w:pPr>
        <w:rPr>
          <w:rFonts w:ascii="Times New Roman" w:hAnsi="Times New Roman"/>
          <w:sz w:val="28"/>
          <w:szCs w:val="28"/>
          <w:lang w:val="uk-UA"/>
        </w:rPr>
      </w:pPr>
      <w:r>
        <w:rPr>
          <w:rFonts w:ascii="Times New Roman" w:hAnsi="Times New Roman"/>
          <w:sz w:val="28"/>
          <w:szCs w:val="28"/>
          <w:lang w:val="uk-UA"/>
        </w:rPr>
        <w:br w:type="page"/>
      </w:r>
    </w:p>
    <w:p w14:paraId="2A03BAD9" w14:textId="77777777" w:rsidR="00FA35F1" w:rsidRPr="004E327B" w:rsidRDefault="00FA35F1" w:rsidP="00FA35F1">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6F27691" wp14:editId="6EBB4867">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23E25B" w14:textId="77777777" w:rsidR="00FA35F1" w:rsidRPr="004E327B" w:rsidRDefault="00FA35F1" w:rsidP="00FA35F1">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7AFC0DC" w14:textId="77777777" w:rsidR="00FA35F1" w:rsidRPr="004E327B" w:rsidRDefault="00FA35F1" w:rsidP="00FA35F1">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C867EE0" w14:textId="77777777" w:rsidR="00FA35F1" w:rsidRPr="009E0844" w:rsidRDefault="00FA35F1" w:rsidP="00FA35F1">
      <w:pPr>
        <w:spacing w:after="0" w:line="240" w:lineRule="auto"/>
        <w:jc w:val="center"/>
        <w:rPr>
          <w:rFonts w:ascii="Times New Roman" w:hAnsi="Times New Roman"/>
          <w:b/>
          <w:bCs/>
          <w:sz w:val="16"/>
          <w:szCs w:val="16"/>
          <w:lang w:val="uk-UA"/>
        </w:rPr>
      </w:pPr>
    </w:p>
    <w:p w14:paraId="7EBE5819" w14:textId="77777777" w:rsidR="00FA35F1" w:rsidRPr="004E327B" w:rsidRDefault="00FA35F1" w:rsidP="00FA35F1">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746B9AE" w14:textId="77777777" w:rsidR="00FA35F1" w:rsidRPr="009E0844" w:rsidRDefault="00FA35F1" w:rsidP="00FA35F1">
      <w:pPr>
        <w:spacing w:after="0" w:line="240" w:lineRule="auto"/>
        <w:jc w:val="center"/>
        <w:rPr>
          <w:rFonts w:ascii="Times New Roman" w:hAnsi="Times New Roman"/>
          <w:b/>
          <w:bCs/>
          <w:sz w:val="16"/>
          <w:szCs w:val="16"/>
          <w:lang w:val="uk-UA"/>
        </w:rPr>
      </w:pPr>
    </w:p>
    <w:p w14:paraId="1F4E3921" w14:textId="77777777" w:rsidR="00FA35F1" w:rsidRPr="004E327B" w:rsidRDefault="00FA35F1" w:rsidP="00FA35F1">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187473F7" w14:textId="77777777" w:rsidR="00FA35F1" w:rsidRPr="00FA35F1" w:rsidRDefault="00FA35F1" w:rsidP="00FA35F1">
      <w:pPr>
        <w:tabs>
          <w:tab w:val="left" w:pos="3927"/>
        </w:tabs>
        <w:spacing w:after="0" w:line="240" w:lineRule="auto"/>
        <w:ind w:right="4960"/>
        <w:jc w:val="both"/>
        <w:rPr>
          <w:rFonts w:ascii="Times New Roman" w:hAnsi="Times New Roman"/>
          <w:bCs/>
          <w:sz w:val="28"/>
          <w:szCs w:val="28"/>
          <w:lang w:val="uk-UA"/>
        </w:rPr>
      </w:pPr>
    </w:p>
    <w:p w14:paraId="36EB4353" w14:textId="21D58C4F" w:rsidR="00FA35F1" w:rsidRPr="00FA35F1" w:rsidRDefault="00FA35F1" w:rsidP="00FA35F1">
      <w:pPr>
        <w:tabs>
          <w:tab w:val="left" w:pos="3927"/>
        </w:tabs>
        <w:spacing w:after="0" w:line="240" w:lineRule="auto"/>
        <w:ind w:right="4960"/>
        <w:jc w:val="both"/>
        <w:rPr>
          <w:rFonts w:ascii="Times New Roman" w:hAnsi="Times New Roman"/>
          <w:bCs/>
          <w:sz w:val="28"/>
          <w:szCs w:val="28"/>
          <w:lang w:val="uk-UA"/>
        </w:rPr>
      </w:pPr>
      <w:r w:rsidRPr="00FA35F1">
        <w:rPr>
          <w:rFonts w:ascii="Times New Roman" w:hAnsi="Times New Roman"/>
          <w:bCs/>
          <w:sz w:val="28"/>
          <w:szCs w:val="28"/>
          <w:lang w:val="uk-UA"/>
        </w:rPr>
        <w:t>Про надання Місіву Руслану Віталійовичу, 28.06.2022 р.н., статусу дитини, яка постраждала внаслідок воєнних дій та збройних конфліктів, збройної агресії російської федерації</w:t>
      </w:r>
    </w:p>
    <w:p w14:paraId="7A8294A0" w14:textId="77777777" w:rsidR="00FA35F1" w:rsidRPr="00FA35F1" w:rsidRDefault="00FA35F1" w:rsidP="00FA35F1">
      <w:pPr>
        <w:spacing w:after="0" w:line="240" w:lineRule="auto"/>
        <w:ind w:firstLine="851"/>
        <w:jc w:val="both"/>
        <w:rPr>
          <w:rStyle w:val="txt1"/>
          <w:color w:val="000000"/>
          <w:sz w:val="28"/>
          <w:szCs w:val="28"/>
          <w:lang w:val="uk-UA"/>
        </w:rPr>
      </w:pPr>
    </w:p>
    <w:p w14:paraId="7E8CB748" w14:textId="740F25D6" w:rsidR="00FA35F1" w:rsidRPr="00FA35F1" w:rsidRDefault="00FA35F1" w:rsidP="00FA35F1">
      <w:pPr>
        <w:spacing w:after="0" w:line="240" w:lineRule="auto"/>
        <w:ind w:firstLine="851"/>
        <w:jc w:val="both"/>
        <w:rPr>
          <w:rStyle w:val="txt1"/>
          <w:rFonts w:ascii="Times New Roman" w:hAnsi="Times New Roman"/>
          <w:color w:val="000000"/>
          <w:sz w:val="28"/>
          <w:szCs w:val="28"/>
          <w:lang w:val="uk-UA"/>
        </w:rPr>
      </w:pPr>
      <w:r w:rsidRPr="00FA35F1">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Місів Зінаїди Вікторівни, 25.03.1991 р.н. від 12.10.2023 року, паспорт №005074337, запис №19910325-09865, орган що видав 6511, дата видачі 13.08.2020 р. про надання її дитині Місіву Руслану Віталійовичу, 28.06.2022 р.н.,  (свідоцтво про народження серія І-БВ №398561, видане Віньковецьким відділом державної реєстрації актів цивільного стану у Хмельницькому районі Хмельницької області Центрально-Західного міжрегіонального управління Міністерства юстиції (м. Хмельницький), 29.06.2022 р.), адреса реєстрації місця проживання відповідно до довідки про взяття на облік внутрішньо переміщеної особи: Херсонська обл., Херсонський район, с. Чорнобаївка, вул. Нова, буд. 18 А. На обліку внутрішньо переміщеної особи знаходиться з 07.07.2022 р. (довідка № 6806-7001328719) та, на даний час, проживає за адресою: Хмельницька область, Кам’янець-Подільський район, м.Дунаївці, вул. Михайла Стельмаха, буд. 33.</w:t>
      </w:r>
      <w:r>
        <w:rPr>
          <w:rStyle w:val="txt1"/>
          <w:rFonts w:ascii="Times New Roman" w:hAnsi="Times New Roman"/>
          <w:color w:val="000000"/>
          <w:sz w:val="28"/>
          <w:szCs w:val="28"/>
          <w:lang w:val="uk-UA"/>
        </w:rPr>
        <w:t xml:space="preserve"> </w:t>
      </w:r>
      <w:r w:rsidRPr="00FA35F1">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7603A6A" w14:textId="77777777" w:rsidR="00FA35F1" w:rsidRPr="00FA35F1" w:rsidRDefault="00FA35F1" w:rsidP="00FA35F1">
      <w:pPr>
        <w:spacing w:after="0" w:line="240" w:lineRule="auto"/>
        <w:ind w:firstLine="851"/>
        <w:jc w:val="both"/>
        <w:rPr>
          <w:rStyle w:val="txt1"/>
          <w:rFonts w:ascii="Times New Roman" w:hAnsi="Times New Roman"/>
          <w:color w:val="000000"/>
          <w:sz w:val="28"/>
          <w:szCs w:val="28"/>
          <w:lang w:val="uk-UA"/>
        </w:rPr>
      </w:pPr>
    </w:p>
    <w:p w14:paraId="41ADFF0D" w14:textId="77777777" w:rsidR="00FA35F1" w:rsidRPr="002D3F99" w:rsidRDefault="00FA35F1" w:rsidP="00FA35F1">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4B1E6A04" w14:textId="77777777" w:rsidR="00FA35F1" w:rsidRPr="002D3F99" w:rsidRDefault="00FA35F1" w:rsidP="00FA35F1">
      <w:pPr>
        <w:pStyle w:val="rvps2"/>
        <w:shd w:val="clear" w:color="auto" w:fill="FFFFFF"/>
        <w:spacing w:before="0" w:beforeAutospacing="0" w:after="300" w:afterAutospacing="0"/>
        <w:contextualSpacing/>
        <w:jc w:val="both"/>
        <w:rPr>
          <w:sz w:val="28"/>
          <w:szCs w:val="28"/>
          <w:lang w:val="uk-UA"/>
        </w:rPr>
      </w:pPr>
    </w:p>
    <w:p w14:paraId="68D6028D" w14:textId="233ACD37"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r w:rsidRPr="00FA35F1">
        <w:rPr>
          <w:sz w:val="28"/>
          <w:szCs w:val="28"/>
          <w:lang w:val="uk-UA"/>
        </w:rPr>
        <w:lastRenderedPageBreak/>
        <w:t>1.</w:t>
      </w:r>
      <w:r>
        <w:rPr>
          <w:sz w:val="28"/>
          <w:szCs w:val="28"/>
          <w:lang w:val="uk-UA"/>
        </w:rPr>
        <w:t> </w:t>
      </w:r>
      <w:r w:rsidRPr="00FA35F1">
        <w:rPr>
          <w:sz w:val="28"/>
          <w:szCs w:val="28"/>
          <w:lang w:val="uk-UA"/>
        </w:rPr>
        <w:t>Надати Місіву Руслану Віталійовичу, 28.06.2022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52CD906" w14:textId="17174D3C"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r w:rsidRPr="00FA35F1">
        <w:rPr>
          <w:sz w:val="28"/>
          <w:szCs w:val="28"/>
          <w:lang w:val="uk-UA"/>
        </w:rPr>
        <w:t>2.</w:t>
      </w:r>
      <w:r>
        <w:rPr>
          <w:sz w:val="28"/>
          <w:szCs w:val="28"/>
          <w:lang w:val="uk-UA"/>
        </w:rPr>
        <w:t> </w:t>
      </w:r>
      <w:r w:rsidRPr="00FA35F1">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48EBA68" w14:textId="73FAAA0C" w:rsid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725A717D" w14:textId="12C0AE3E" w:rsid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04E92E4F" w14:textId="77777777" w:rsidR="00FA35F1" w:rsidRPr="00FA35F1" w:rsidRDefault="00FA35F1" w:rsidP="00FA35F1">
      <w:pPr>
        <w:pStyle w:val="rvps2"/>
        <w:shd w:val="clear" w:color="auto" w:fill="FFFFFF"/>
        <w:spacing w:before="0" w:beforeAutospacing="0" w:after="0" w:afterAutospacing="0"/>
        <w:ind w:firstLine="709"/>
        <w:contextualSpacing/>
        <w:jc w:val="both"/>
        <w:rPr>
          <w:sz w:val="28"/>
          <w:szCs w:val="28"/>
          <w:lang w:val="uk-UA"/>
        </w:rPr>
      </w:pPr>
    </w:p>
    <w:p w14:paraId="0292121C" w14:textId="13ED7F52" w:rsidR="00FA35F1" w:rsidRPr="001B5364" w:rsidRDefault="00FA35F1" w:rsidP="00FA35F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C6E6AF7" w14:textId="38CD65FC" w:rsidR="00FA35F1" w:rsidRDefault="00FA35F1">
      <w:pPr>
        <w:rPr>
          <w:rFonts w:ascii="Times New Roman" w:hAnsi="Times New Roman"/>
          <w:sz w:val="28"/>
          <w:szCs w:val="28"/>
          <w:lang w:val="uk-UA"/>
        </w:rPr>
      </w:pPr>
      <w:r>
        <w:rPr>
          <w:rFonts w:ascii="Times New Roman" w:hAnsi="Times New Roman"/>
          <w:sz w:val="28"/>
          <w:szCs w:val="28"/>
          <w:lang w:val="uk-UA"/>
        </w:rPr>
        <w:br w:type="page"/>
      </w:r>
    </w:p>
    <w:p w14:paraId="77071D79" w14:textId="77777777" w:rsidR="002F770D" w:rsidRPr="004E327B" w:rsidRDefault="002F770D" w:rsidP="002F770D">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32F2CB7E" wp14:editId="277565B6">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02A457" w14:textId="77777777" w:rsidR="002F770D" w:rsidRPr="004E327B" w:rsidRDefault="002F770D" w:rsidP="002F770D">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B678155" w14:textId="77777777" w:rsidR="002F770D" w:rsidRPr="004E327B" w:rsidRDefault="002F770D" w:rsidP="002F770D">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7CD99103" w14:textId="77777777" w:rsidR="002F770D" w:rsidRPr="009E0844" w:rsidRDefault="002F770D" w:rsidP="002F770D">
      <w:pPr>
        <w:spacing w:after="0" w:line="240" w:lineRule="auto"/>
        <w:jc w:val="center"/>
        <w:rPr>
          <w:rFonts w:ascii="Times New Roman" w:hAnsi="Times New Roman"/>
          <w:b/>
          <w:bCs/>
          <w:sz w:val="16"/>
          <w:szCs w:val="16"/>
          <w:lang w:val="uk-UA"/>
        </w:rPr>
      </w:pPr>
    </w:p>
    <w:p w14:paraId="419D1919" w14:textId="77777777" w:rsidR="002F770D" w:rsidRPr="004E327B" w:rsidRDefault="002F770D" w:rsidP="002F770D">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2D8BB69" w14:textId="77777777" w:rsidR="002F770D" w:rsidRPr="009E0844" w:rsidRDefault="002F770D" w:rsidP="002F770D">
      <w:pPr>
        <w:spacing w:after="0" w:line="240" w:lineRule="auto"/>
        <w:jc w:val="center"/>
        <w:rPr>
          <w:rFonts w:ascii="Times New Roman" w:hAnsi="Times New Roman"/>
          <w:b/>
          <w:bCs/>
          <w:sz w:val="16"/>
          <w:szCs w:val="16"/>
          <w:lang w:val="uk-UA"/>
        </w:rPr>
      </w:pPr>
    </w:p>
    <w:p w14:paraId="0F9A7121" w14:textId="77777777" w:rsidR="002F770D" w:rsidRPr="004E327B" w:rsidRDefault="002F770D" w:rsidP="002F770D">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69FD53A5" w14:textId="77777777" w:rsidR="002F770D" w:rsidRPr="002F770D" w:rsidRDefault="002F770D" w:rsidP="002F770D">
      <w:pPr>
        <w:tabs>
          <w:tab w:val="left" w:pos="3927"/>
        </w:tabs>
        <w:spacing w:after="0" w:line="240" w:lineRule="auto"/>
        <w:ind w:right="4960"/>
        <w:jc w:val="both"/>
        <w:rPr>
          <w:rFonts w:ascii="Times New Roman" w:hAnsi="Times New Roman"/>
          <w:bCs/>
          <w:sz w:val="28"/>
          <w:szCs w:val="28"/>
          <w:lang w:val="uk-UA"/>
        </w:rPr>
      </w:pPr>
    </w:p>
    <w:p w14:paraId="29478CB6" w14:textId="5DCBAECA" w:rsidR="002F770D" w:rsidRPr="002F770D" w:rsidRDefault="002F770D" w:rsidP="002F770D">
      <w:pPr>
        <w:tabs>
          <w:tab w:val="left" w:pos="3927"/>
        </w:tabs>
        <w:spacing w:after="0" w:line="240" w:lineRule="auto"/>
        <w:ind w:right="4960"/>
        <w:jc w:val="both"/>
        <w:rPr>
          <w:rFonts w:ascii="Times New Roman" w:hAnsi="Times New Roman"/>
          <w:bCs/>
          <w:sz w:val="28"/>
          <w:szCs w:val="28"/>
          <w:lang w:val="uk-UA"/>
        </w:rPr>
      </w:pPr>
      <w:r w:rsidRPr="002F770D">
        <w:rPr>
          <w:rFonts w:ascii="Times New Roman" w:hAnsi="Times New Roman"/>
          <w:bCs/>
          <w:sz w:val="28"/>
          <w:szCs w:val="28"/>
          <w:lang w:val="uk-UA"/>
        </w:rPr>
        <w:t>Про надання Букарєву Іллі Олександровичу, 19.04.2015 р.н., статусу дитини, яка постраждала внаслідок воєнних дій та збройних конфліктів, збройної агресії російської федерації</w:t>
      </w:r>
    </w:p>
    <w:p w14:paraId="38EDD8BE" w14:textId="77777777" w:rsidR="002F770D" w:rsidRPr="002F770D" w:rsidRDefault="002F770D" w:rsidP="002F770D">
      <w:pPr>
        <w:spacing w:after="0" w:line="240" w:lineRule="auto"/>
        <w:ind w:firstLine="851"/>
        <w:jc w:val="both"/>
        <w:rPr>
          <w:rStyle w:val="txt1"/>
          <w:color w:val="000000"/>
          <w:sz w:val="28"/>
          <w:szCs w:val="28"/>
          <w:lang w:val="uk-UA"/>
        </w:rPr>
      </w:pPr>
    </w:p>
    <w:p w14:paraId="17A0B476" w14:textId="5031D76F" w:rsidR="002F770D" w:rsidRPr="002F770D" w:rsidRDefault="002F770D" w:rsidP="002F770D">
      <w:pPr>
        <w:spacing w:after="0" w:line="240" w:lineRule="auto"/>
        <w:ind w:firstLine="851"/>
        <w:jc w:val="both"/>
        <w:rPr>
          <w:rStyle w:val="txt1"/>
          <w:rFonts w:ascii="Times New Roman" w:hAnsi="Times New Roman"/>
          <w:color w:val="000000"/>
          <w:sz w:val="28"/>
          <w:szCs w:val="28"/>
          <w:lang w:val="uk-UA"/>
        </w:rPr>
      </w:pPr>
      <w:r w:rsidRPr="002F770D">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Місів Зінаїди Вікторівни, 25.03.1991 р.н. від 12.10.2023 року, паспорт №005074337, запис №19910325-09865, орган що видав 6511, дата видачі 13.08.2020 р. про надання її дитині Букарєву Іллі Олександровичу, 19.04.2015 р.н., (свідоцтво про народження серія І-КГ №196288, видане Виконавчим комітетом Чорнобаївської сільської ради Білозерського району Херсонської області, 28.04.2015 р.), адреса реєстрації місця проживання: Херсонська обл., Білозерський район, с.Чорнобаївка, вул.</w:t>
      </w:r>
      <w:r>
        <w:rPr>
          <w:rStyle w:val="txt1"/>
          <w:rFonts w:ascii="Times New Roman" w:hAnsi="Times New Roman"/>
          <w:color w:val="000000"/>
          <w:sz w:val="28"/>
          <w:szCs w:val="28"/>
          <w:lang w:val="uk-UA"/>
        </w:rPr>
        <w:t> </w:t>
      </w:r>
      <w:r w:rsidRPr="002F770D">
        <w:rPr>
          <w:rStyle w:val="txt1"/>
          <w:rFonts w:ascii="Times New Roman" w:hAnsi="Times New Roman"/>
          <w:color w:val="000000"/>
          <w:sz w:val="28"/>
          <w:szCs w:val="28"/>
          <w:lang w:val="uk-UA"/>
        </w:rPr>
        <w:t>Нова, буд. 18</w:t>
      </w:r>
      <w:r>
        <w:rPr>
          <w:rStyle w:val="txt1"/>
          <w:rFonts w:ascii="Times New Roman" w:hAnsi="Times New Roman"/>
          <w:color w:val="000000"/>
          <w:sz w:val="28"/>
          <w:szCs w:val="28"/>
          <w:lang w:val="uk-UA"/>
        </w:rPr>
        <w:t> </w:t>
      </w:r>
      <w:r w:rsidRPr="002F770D">
        <w:rPr>
          <w:rStyle w:val="txt1"/>
          <w:rFonts w:ascii="Times New Roman" w:hAnsi="Times New Roman"/>
          <w:color w:val="000000"/>
          <w:sz w:val="28"/>
          <w:szCs w:val="28"/>
          <w:lang w:val="uk-UA"/>
        </w:rPr>
        <w:t xml:space="preserve">А,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07.07.2022 р. (довідка № 6806-7001328692) та, на даний час, проживає за адресою: Хмельницька область, Кам’янець-Подільський район, м. Дунаївці, вул. Михайла Стельмаха, буд. 33.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0B37D8A1" w14:textId="77777777" w:rsidR="002F770D" w:rsidRPr="002F770D" w:rsidRDefault="002F770D" w:rsidP="002F770D">
      <w:pPr>
        <w:spacing w:after="0" w:line="240" w:lineRule="auto"/>
        <w:ind w:firstLine="851"/>
        <w:jc w:val="both"/>
        <w:rPr>
          <w:rStyle w:val="txt1"/>
          <w:rFonts w:ascii="Times New Roman" w:hAnsi="Times New Roman"/>
          <w:color w:val="000000"/>
          <w:sz w:val="28"/>
          <w:szCs w:val="28"/>
          <w:lang w:val="uk-UA"/>
        </w:rPr>
      </w:pPr>
    </w:p>
    <w:p w14:paraId="787E5015" w14:textId="77777777" w:rsidR="002F770D" w:rsidRPr="002D3F99" w:rsidRDefault="002F770D" w:rsidP="002F770D">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20D32D4B" w14:textId="77777777" w:rsidR="002F770D" w:rsidRPr="002D3F99" w:rsidRDefault="002F770D" w:rsidP="002F770D">
      <w:pPr>
        <w:pStyle w:val="rvps2"/>
        <w:shd w:val="clear" w:color="auto" w:fill="FFFFFF"/>
        <w:spacing w:before="0" w:beforeAutospacing="0" w:after="300" w:afterAutospacing="0"/>
        <w:contextualSpacing/>
        <w:jc w:val="both"/>
        <w:rPr>
          <w:sz w:val="28"/>
          <w:szCs w:val="28"/>
          <w:lang w:val="uk-UA"/>
        </w:rPr>
      </w:pPr>
    </w:p>
    <w:p w14:paraId="607D4CDE" w14:textId="7DB81F4C"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r w:rsidRPr="002F770D">
        <w:rPr>
          <w:sz w:val="28"/>
          <w:szCs w:val="28"/>
          <w:lang w:val="uk-UA"/>
        </w:rPr>
        <w:lastRenderedPageBreak/>
        <w:t>1.</w:t>
      </w:r>
      <w:r>
        <w:rPr>
          <w:sz w:val="28"/>
          <w:szCs w:val="28"/>
          <w:lang w:val="uk-UA"/>
        </w:rPr>
        <w:t> </w:t>
      </w:r>
      <w:r w:rsidRPr="002F770D">
        <w:rPr>
          <w:sz w:val="28"/>
          <w:szCs w:val="28"/>
          <w:lang w:val="uk-UA"/>
        </w:rPr>
        <w:t>Надати Букарєву Іллі Олександровичу, 19.04.2015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1FACA73" w14:textId="58A8BA3D"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r w:rsidRPr="002F770D">
        <w:rPr>
          <w:sz w:val="28"/>
          <w:szCs w:val="28"/>
          <w:lang w:val="uk-UA"/>
        </w:rPr>
        <w:t>2.</w:t>
      </w:r>
      <w:r>
        <w:rPr>
          <w:sz w:val="28"/>
          <w:szCs w:val="28"/>
          <w:lang w:val="uk-UA"/>
        </w:rPr>
        <w:t> </w:t>
      </w:r>
      <w:r w:rsidRPr="002F770D">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D356389" w14:textId="5BFD8FA0" w:rsid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297BC252" w14:textId="0BDA8B6D" w:rsid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5A237A96" w14:textId="77777777" w:rsidR="002F770D" w:rsidRPr="002F770D" w:rsidRDefault="002F770D" w:rsidP="002F770D">
      <w:pPr>
        <w:pStyle w:val="rvps2"/>
        <w:shd w:val="clear" w:color="auto" w:fill="FFFFFF"/>
        <w:spacing w:before="0" w:beforeAutospacing="0" w:after="0" w:afterAutospacing="0"/>
        <w:ind w:firstLine="709"/>
        <w:contextualSpacing/>
        <w:jc w:val="both"/>
        <w:rPr>
          <w:sz w:val="28"/>
          <w:szCs w:val="28"/>
          <w:lang w:val="uk-UA"/>
        </w:rPr>
      </w:pPr>
    </w:p>
    <w:p w14:paraId="14385CBC" w14:textId="4E7A11CC" w:rsidR="002F770D" w:rsidRPr="001B5364" w:rsidRDefault="002F770D" w:rsidP="002F770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ACE35AA" w14:textId="514A433B" w:rsidR="002F770D" w:rsidRDefault="002F770D">
      <w:pPr>
        <w:rPr>
          <w:rFonts w:ascii="Times New Roman" w:hAnsi="Times New Roman"/>
          <w:sz w:val="28"/>
          <w:szCs w:val="28"/>
          <w:lang w:val="uk-UA"/>
        </w:rPr>
      </w:pPr>
      <w:r>
        <w:rPr>
          <w:rFonts w:ascii="Times New Roman" w:hAnsi="Times New Roman"/>
          <w:sz w:val="28"/>
          <w:szCs w:val="28"/>
          <w:lang w:val="uk-UA"/>
        </w:rPr>
        <w:br w:type="page"/>
      </w:r>
    </w:p>
    <w:p w14:paraId="66F93B19" w14:textId="77777777" w:rsidR="002E2DDE" w:rsidRPr="004E327B" w:rsidRDefault="002E2DDE" w:rsidP="002E2DDE">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70DE3551" wp14:editId="17B05A4A">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25D1078" w14:textId="77777777" w:rsidR="002E2DDE" w:rsidRPr="004E327B" w:rsidRDefault="002E2DDE" w:rsidP="002E2DDE">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474D6BAA" w14:textId="77777777" w:rsidR="002E2DDE" w:rsidRPr="004E327B" w:rsidRDefault="002E2DDE" w:rsidP="002E2DDE">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02828B6" w14:textId="77777777" w:rsidR="002E2DDE" w:rsidRPr="009E0844" w:rsidRDefault="002E2DDE" w:rsidP="002E2DDE">
      <w:pPr>
        <w:spacing w:after="0" w:line="240" w:lineRule="auto"/>
        <w:jc w:val="center"/>
        <w:rPr>
          <w:rFonts w:ascii="Times New Roman" w:hAnsi="Times New Roman"/>
          <w:b/>
          <w:bCs/>
          <w:sz w:val="16"/>
          <w:szCs w:val="16"/>
          <w:lang w:val="uk-UA"/>
        </w:rPr>
      </w:pPr>
    </w:p>
    <w:p w14:paraId="1FAE9155" w14:textId="77777777" w:rsidR="002E2DDE" w:rsidRPr="004E327B" w:rsidRDefault="002E2DDE" w:rsidP="002E2DDE">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070A1ABD" w14:textId="77777777" w:rsidR="002E2DDE" w:rsidRPr="009E0844" w:rsidRDefault="002E2DDE" w:rsidP="002E2DDE">
      <w:pPr>
        <w:spacing w:after="0" w:line="240" w:lineRule="auto"/>
        <w:jc w:val="center"/>
        <w:rPr>
          <w:rFonts w:ascii="Times New Roman" w:hAnsi="Times New Roman"/>
          <w:b/>
          <w:bCs/>
          <w:sz w:val="16"/>
          <w:szCs w:val="16"/>
          <w:lang w:val="uk-UA"/>
        </w:rPr>
      </w:pPr>
    </w:p>
    <w:p w14:paraId="29B070A5" w14:textId="77777777" w:rsidR="002E2DDE" w:rsidRPr="004E327B" w:rsidRDefault="002E2DDE" w:rsidP="002E2DDE">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70CB373E" w14:textId="77777777"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p>
    <w:p w14:paraId="2FAA28E4" w14:textId="63849815"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r w:rsidRPr="002E2DDE">
        <w:rPr>
          <w:rFonts w:ascii="Times New Roman" w:hAnsi="Times New Roman"/>
          <w:bCs/>
          <w:sz w:val="28"/>
          <w:szCs w:val="28"/>
          <w:lang w:val="uk-UA"/>
        </w:rPr>
        <w:t>Про надання Буйному Глібу Артемовичу, 24.09.2018 р.н., статусу дитини, яка постраждала внаслідок воєнних дій та збройних конфліктів, збройної агресії російської федерації</w:t>
      </w:r>
    </w:p>
    <w:p w14:paraId="2DEF712B" w14:textId="77777777" w:rsidR="002E2DDE" w:rsidRPr="002E2DDE" w:rsidRDefault="002E2DDE" w:rsidP="002E2DDE">
      <w:pPr>
        <w:tabs>
          <w:tab w:val="left" w:pos="3927"/>
        </w:tabs>
        <w:spacing w:after="0" w:line="240" w:lineRule="auto"/>
        <w:ind w:right="4960"/>
        <w:jc w:val="both"/>
        <w:rPr>
          <w:rFonts w:ascii="Times New Roman" w:hAnsi="Times New Roman"/>
          <w:bCs/>
          <w:sz w:val="28"/>
          <w:szCs w:val="28"/>
          <w:lang w:val="uk-UA"/>
        </w:rPr>
      </w:pPr>
    </w:p>
    <w:p w14:paraId="55D55D41" w14:textId="5BE3F695" w:rsidR="002E2DDE" w:rsidRPr="002E2DDE" w:rsidRDefault="002E2DDE" w:rsidP="002E2DDE">
      <w:pPr>
        <w:spacing w:after="0" w:line="240" w:lineRule="auto"/>
        <w:ind w:firstLine="851"/>
        <w:jc w:val="both"/>
        <w:rPr>
          <w:rStyle w:val="txt1"/>
          <w:rFonts w:ascii="Times New Roman" w:hAnsi="Times New Roman"/>
          <w:color w:val="000000"/>
          <w:sz w:val="28"/>
          <w:szCs w:val="28"/>
          <w:lang w:val="uk-UA"/>
        </w:rPr>
      </w:pPr>
      <w:r w:rsidRPr="002E2DDE">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Буйної  Вікторії Олегівни, 15.05.1990 р.н. від 12.10.2023 року, паспорт №006057027, запис №19900515-05304, орган що видав 6511, дата видачі 06.05.2021 р. про надання її дитині Буйному Глібу Артемовичу, 24.09.2018 р.н.,  (свідоцтво про народження серія І-КГ №265537, видане Херсонським міським відділом державної реєстрації актів цивільного стану Головного територіального управління юстиції у Херсонській області, 26.09.2018 р.), адреса реєстрації місця проживання: Херсонська обл., м. Херсон, вул. Лютеранська, буд. 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 р. (довідка № 6806-7001347316) та, на даний час, проживає за адресою: Хмельницька область, Кам’янець-Подільський район, м.Дунаївці, вул. Хлібопекарська, буд. 31, кв. 1.</w:t>
      </w:r>
      <w:r>
        <w:rPr>
          <w:rStyle w:val="txt1"/>
          <w:rFonts w:ascii="Times New Roman" w:hAnsi="Times New Roman"/>
          <w:color w:val="000000"/>
          <w:sz w:val="28"/>
          <w:szCs w:val="28"/>
          <w:lang w:val="uk-UA"/>
        </w:rPr>
        <w:t xml:space="preserve"> </w:t>
      </w:r>
      <w:r w:rsidRPr="002E2DDE">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5677042" w14:textId="77777777" w:rsidR="002E2DDE" w:rsidRPr="002D3F99" w:rsidRDefault="002E2DDE" w:rsidP="002E2DDE">
      <w:pPr>
        <w:pStyle w:val="rvps2"/>
        <w:shd w:val="clear" w:color="auto" w:fill="FFFFFF"/>
        <w:spacing w:before="0" w:beforeAutospacing="0" w:after="300" w:afterAutospacing="0"/>
        <w:ind w:firstLine="448"/>
        <w:contextualSpacing/>
        <w:jc w:val="both"/>
        <w:rPr>
          <w:sz w:val="28"/>
          <w:szCs w:val="28"/>
          <w:lang w:val="uk-UA"/>
        </w:rPr>
      </w:pPr>
    </w:p>
    <w:p w14:paraId="1C4A9887" w14:textId="77777777" w:rsidR="002E2DDE" w:rsidRPr="002D3F99" w:rsidRDefault="002E2DDE" w:rsidP="002E2DDE">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4CA32F4" w14:textId="77777777" w:rsidR="002E2DDE" w:rsidRPr="002D3F99" w:rsidRDefault="002E2DDE" w:rsidP="002E2DDE">
      <w:pPr>
        <w:pStyle w:val="rvps2"/>
        <w:shd w:val="clear" w:color="auto" w:fill="FFFFFF"/>
        <w:spacing w:before="0" w:beforeAutospacing="0" w:after="300" w:afterAutospacing="0"/>
        <w:contextualSpacing/>
        <w:jc w:val="both"/>
        <w:rPr>
          <w:sz w:val="28"/>
          <w:szCs w:val="28"/>
          <w:lang w:val="uk-UA"/>
        </w:rPr>
      </w:pPr>
    </w:p>
    <w:p w14:paraId="0C11B886" w14:textId="3A36867C"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r w:rsidRPr="002E2DDE">
        <w:rPr>
          <w:sz w:val="28"/>
          <w:szCs w:val="28"/>
          <w:lang w:val="uk-UA"/>
        </w:rPr>
        <w:lastRenderedPageBreak/>
        <w:t>1.</w:t>
      </w:r>
      <w:r>
        <w:rPr>
          <w:sz w:val="28"/>
          <w:szCs w:val="28"/>
          <w:lang w:val="uk-UA"/>
        </w:rPr>
        <w:t> </w:t>
      </w:r>
      <w:r w:rsidRPr="002E2DDE">
        <w:rPr>
          <w:sz w:val="28"/>
          <w:szCs w:val="28"/>
          <w:lang w:val="uk-UA"/>
        </w:rPr>
        <w:t>Надати Буйному Глібу Артемовичу, 24.09.2018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EE0A627" w14:textId="4453B3B9"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r w:rsidRPr="002E2DDE">
        <w:rPr>
          <w:sz w:val="28"/>
          <w:szCs w:val="28"/>
          <w:lang w:val="uk-UA"/>
        </w:rPr>
        <w:t>2.</w:t>
      </w:r>
      <w:r>
        <w:rPr>
          <w:sz w:val="28"/>
          <w:szCs w:val="28"/>
          <w:lang w:val="uk-UA"/>
        </w:rPr>
        <w:t> </w:t>
      </w:r>
      <w:r w:rsidRPr="002E2DDE">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B52E5DC" w14:textId="5A2291A7" w:rsid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7B3A9E83" w14:textId="12E0088B" w:rsid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37B48733" w14:textId="77777777" w:rsidR="002E2DDE" w:rsidRPr="002E2DDE" w:rsidRDefault="002E2DDE" w:rsidP="002E2DDE">
      <w:pPr>
        <w:pStyle w:val="rvps2"/>
        <w:shd w:val="clear" w:color="auto" w:fill="FFFFFF"/>
        <w:spacing w:before="0" w:beforeAutospacing="0" w:after="0" w:afterAutospacing="0"/>
        <w:ind w:firstLine="709"/>
        <w:contextualSpacing/>
        <w:jc w:val="both"/>
        <w:rPr>
          <w:sz w:val="28"/>
          <w:szCs w:val="28"/>
          <w:lang w:val="uk-UA"/>
        </w:rPr>
      </w:pPr>
    </w:p>
    <w:p w14:paraId="2648EB89" w14:textId="0C12828E" w:rsidR="002E2DDE" w:rsidRPr="001B5364" w:rsidRDefault="002E2DDE" w:rsidP="002E2DD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9020B59" w14:textId="5680AC9A" w:rsidR="002E2DDE" w:rsidRDefault="002E2DDE">
      <w:pPr>
        <w:rPr>
          <w:rFonts w:ascii="Times New Roman" w:hAnsi="Times New Roman"/>
          <w:sz w:val="28"/>
          <w:szCs w:val="28"/>
          <w:lang w:val="uk-UA"/>
        </w:rPr>
      </w:pPr>
      <w:r>
        <w:rPr>
          <w:rFonts w:ascii="Times New Roman" w:hAnsi="Times New Roman"/>
          <w:sz w:val="28"/>
          <w:szCs w:val="28"/>
          <w:lang w:val="uk-UA"/>
        </w:rPr>
        <w:br w:type="page"/>
      </w:r>
    </w:p>
    <w:p w14:paraId="2997143A" w14:textId="77777777" w:rsidR="00A72860" w:rsidRPr="004E327B" w:rsidRDefault="00A72860" w:rsidP="00A72860">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1BCEB53" wp14:editId="279CCC49">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EFBE94" w14:textId="77777777" w:rsidR="00A72860" w:rsidRPr="004E327B" w:rsidRDefault="00A72860" w:rsidP="00A72860">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F6EEE83" w14:textId="77777777" w:rsidR="00A72860" w:rsidRPr="004E327B" w:rsidRDefault="00A72860" w:rsidP="00A72860">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DC0DAA7" w14:textId="77777777" w:rsidR="00A72860" w:rsidRPr="009E0844" w:rsidRDefault="00A72860" w:rsidP="00A72860">
      <w:pPr>
        <w:spacing w:after="0" w:line="240" w:lineRule="auto"/>
        <w:jc w:val="center"/>
        <w:rPr>
          <w:rFonts w:ascii="Times New Roman" w:hAnsi="Times New Roman"/>
          <w:b/>
          <w:bCs/>
          <w:sz w:val="16"/>
          <w:szCs w:val="16"/>
          <w:lang w:val="uk-UA"/>
        </w:rPr>
      </w:pPr>
    </w:p>
    <w:p w14:paraId="0A9101F4" w14:textId="77777777" w:rsidR="00A72860" w:rsidRPr="004E327B" w:rsidRDefault="00A72860" w:rsidP="00A72860">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804937A" w14:textId="77777777" w:rsidR="00A72860" w:rsidRPr="009E0844" w:rsidRDefault="00A72860" w:rsidP="00A72860">
      <w:pPr>
        <w:spacing w:after="0" w:line="240" w:lineRule="auto"/>
        <w:jc w:val="center"/>
        <w:rPr>
          <w:rFonts w:ascii="Times New Roman" w:hAnsi="Times New Roman"/>
          <w:b/>
          <w:bCs/>
          <w:sz w:val="16"/>
          <w:szCs w:val="16"/>
          <w:lang w:val="uk-UA"/>
        </w:rPr>
      </w:pPr>
    </w:p>
    <w:p w14:paraId="629AA51B" w14:textId="77777777" w:rsidR="00A72860" w:rsidRPr="004E327B" w:rsidRDefault="00A72860" w:rsidP="00A72860">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07A794CF" w14:textId="77777777"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p>
    <w:p w14:paraId="74F940EE" w14:textId="4555CD08"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r w:rsidRPr="00A72860">
        <w:rPr>
          <w:rFonts w:ascii="Times New Roman" w:hAnsi="Times New Roman"/>
          <w:bCs/>
          <w:sz w:val="28"/>
          <w:szCs w:val="28"/>
          <w:lang w:val="uk-UA"/>
        </w:rPr>
        <w:t>Про надання Буйній Мирославі Артемівні, 02.10.2014 р.н., статусу дитини, яка постраждала внаслідок воєнних дій та збройних конфліктів, збройної агресії російської федерації</w:t>
      </w:r>
    </w:p>
    <w:p w14:paraId="193CDCE1" w14:textId="77777777" w:rsidR="00A72860" w:rsidRPr="00A72860" w:rsidRDefault="00A72860" w:rsidP="00A72860">
      <w:pPr>
        <w:tabs>
          <w:tab w:val="left" w:pos="3927"/>
        </w:tabs>
        <w:spacing w:after="0" w:line="240" w:lineRule="auto"/>
        <w:ind w:right="4960"/>
        <w:jc w:val="both"/>
        <w:rPr>
          <w:rFonts w:ascii="Times New Roman" w:hAnsi="Times New Roman"/>
          <w:bCs/>
          <w:sz w:val="28"/>
          <w:szCs w:val="28"/>
          <w:lang w:val="uk-UA"/>
        </w:rPr>
      </w:pPr>
    </w:p>
    <w:p w14:paraId="4EF2654D" w14:textId="5D3CBE52" w:rsidR="00A72860" w:rsidRPr="00A72860" w:rsidRDefault="00A72860" w:rsidP="00A72860">
      <w:pPr>
        <w:spacing w:after="0" w:line="240" w:lineRule="auto"/>
        <w:ind w:firstLine="851"/>
        <w:jc w:val="both"/>
        <w:rPr>
          <w:rStyle w:val="txt1"/>
          <w:rFonts w:ascii="Times New Roman" w:hAnsi="Times New Roman"/>
          <w:color w:val="000000"/>
          <w:sz w:val="28"/>
          <w:szCs w:val="28"/>
          <w:lang w:val="uk-UA"/>
        </w:rPr>
      </w:pPr>
      <w:r w:rsidRPr="00A72860">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Буйної  Вікторії Олегівни, 15.05.1990 р.н. від 12.10.2023 року, паспорт №006057027, запис №19900515-05304, орган що видав 6511, дата видачі 06.05.2021 р. про надання її дитині Буйній Мирославі Артемівні, 02.10.2014 р.н.,  (свідоцтво про народження серія І-КГ №188131, видане </w:t>
      </w:r>
      <w:r w:rsidR="00A86682">
        <w:rPr>
          <w:rStyle w:val="txt1"/>
          <w:rFonts w:ascii="Times New Roman" w:hAnsi="Times New Roman"/>
          <w:color w:val="000000"/>
          <w:sz w:val="28"/>
          <w:szCs w:val="28"/>
          <w:lang w:val="uk-UA"/>
        </w:rPr>
        <w:t>в</w:t>
      </w:r>
      <w:r w:rsidRPr="00A72860">
        <w:rPr>
          <w:rStyle w:val="txt1"/>
          <w:rFonts w:ascii="Times New Roman" w:hAnsi="Times New Roman"/>
          <w:color w:val="000000"/>
          <w:sz w:val="28"/>
          <w:szCs w:val="28"/>
          <w:lang w:val="uk-UA"/>
        </w:rPr>
        <w:t>иконавчим комітетом Чорнобаївської сільської ради Білозерського району Херсонської області, 07.10.2014 р.), адреса реєстрації місця проживання: Херсонська обл., м.Херсон, вул. Лютеранська, буд. 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15.07.2022 р. (довідка № 6806-7001347280) та, на даний час, проживає за адресою: Хмельницька область, Кам’янець-Подільський район, м.Дунаївці, вул. Хлібопекарська, буд. 31, кв. 11.</w:t>
      </w:r>
      <w:r>
        <w:rPr>
          <w:rStyle w:val="txt1"/>
          <w:rFonts w:ascii="Times New Roman" w:hAnsi="Times New Roman"/>
          <w:color w:val="000000"/>
          <w:sz w:val="28"/>
          <w:szCs w:val="28"/>
          <w:lang w:val="uk-UA"/>
        </w:rPr>
        <w:t xml:space="preserve"> </w:t>
      </w:r>
      <w:r w:rsidRPr="00A72860">
        <w:rPr>
          <w:rStyle w:val="txt1"/>
          <w:rFonts w:ascii="Times New Roman" w:hAnsi="Times New Roman"/>
          <w:color w:val="000000"/>
          <w:sz w:val="28"/>
          <w:szCs w:val="28"/>
          <w:lang w:val="uk-UA"/>
        </w:rPr>
        <w:t xml:space="preserve">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44251257" w14:textId="77777777" w:rsidR="00A72860" w:rsidRPr="00A72860" w:rsidRDefault="00A72860" w:rsidP="00A72860">
      <w:pPr>
        <w:spacing w:after="0" w:line="240" w:lineRule="auto"/>
        <w:ind w:firstLine="851"/>
        <w:jc w:val="both"/>
        <w:rPr>
          <w:rStyle w:val="txt1"/>
          <w:rFonts w:ascii="Times New Roman" w:hAnsi="Times New Roman"/>
          <w:color w:val="000000"/>
          <w:sz w:val="28"/>
          <w:szCs w:val="28"/>
          <w:lang w:val="uk-UA"/>
        </w:rPr>
      </w:pPr>
    </w:p>
    <w:p w14:paraId="5D3D6580" w14:textId="77777777" w:rsidR="00A72860" w:rsidRPr="002D3F99" w:rsidRDefault="00A72860" w:rsidP="00A72860">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176BCDCC" w14:textId="77777777" w:rsidR="00A72860" w:rsidRPr="002D3F99" w:rsidRDefault="00A72860" w:rsidP="00A72860">
      <w:pPr>
        <w:pStyle w:val="rvps2"/>
        <w:shd w:val="clear" w:color="auto" w:fill="FFFFFF"/>
        <w:spacing w:before="0" w:beforeAutospacing="0" w:after="300" w:afterAutospacing="0"/>
        <w:contextualSpacing/>
        <w:jc w:val="both"/>
        <w:rPr>
          <w:sz w:val="28"/>
          <w:szCs w:val="28"/>
          <w:lang w:val="uk-UA"/>
        </w:rPr>
      </w:pPr>
    </w:p>
    <w:p w14:paraId="1DC2CCF9" w14:textId="21BB29A8"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r w:rsidRPr="00A72860">
        <w:rPr>
          <w:sz w:val="28"/>
          <w:szCs w:val="28"/>
          <w:lang w:val="uk-UA"/>
        </w:rPr>
        <w:lastRenderedPageBreak/>
        <w:t>1.</w:t>
      </w:r>
      <w:r>
        <w:rPr>
          <w:sz w:val="28"/>
          <w:szCs w:val="28"/>
          <w:lang w:val="uk-UA"/>
        </w:rPr>
        <w:t> </w:t>
      </w:r>
      <w:r w:rsidRPr="00A72860">
        <w:rPr>
          <w:sz w:val="28"/>
          <w:szCs w:val="28"/>
          <w:lang w:val="uk-UA"/>
        </w:rPr>
        <w:t>Надати Буйній Мирославі Артемівні, 02.10.2014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53E3955" w14:textId="5B93AD45"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r w:rsidRPr="00A72860">
        <w:rPr>
          <w:sz w:val="28"/>
          <w:szCs w:val="28"/>
          <w:lang w:val="uk-UA"/>
        </w:rPr>
        <w:t>2.</w:t>
      </w:r>
      <w:r>
        <w:rPr>
          <w:sz w:val="28"/>
          <w:szCs w:val="28"/>
          <w:lang w:val="uk-UA"/>
        </w:rPr>
        <w:t> </w:t>
      </w:r>
      <w:r w:rsidRPr="00A72860">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F2A59A7" w14:textId="4B6B20D5" w:rsid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67D77361" w14:textId="4F722E93" w:rsid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6A718B2D" w14:textId="77777777" w:rsidR="00A72860" w:rsidRPr="00A72860" w:rsidRDefault="00A72860" w:rsidP="00A72860">
      <w:pPr>
        <w:pStyle w:val="rvps2"/>
        <w:shd w:val="clear" w:color="auto" w:fill="FFFFFF"/>
        <w:spacing w:before="0" w:beforeAutospacing="0" w:after="0" w:afterAutospacing="0"/>
        <w:ind w:firstLine="709"/>
        <w:contextualSpacing/>
        <w:jc w:val="both"/>
        <w:rPr>
          <w:sz w:val="28"/>
          <w:szCs w:val="28"/>
          <w:lang w:val="uk-UA"/>
        </w:rPr>
      </w:pPr>
    </w:p>
    <w:p w14:paraId="26BE4B76" w14:textId="2A2FA2B4" w:rsidR="00A72860" w:rsidRPr="001B5364" w:rsidRDefault="00A72860" w:rsidP="00A72860">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16A74E0" w14:textId="6D61C801" w:rsidR="00A72860" w:rsidRDefault="00A72860">
      <w:pPr>
        <w:rPr>
          <w:rFonts w:ascii="Times New Roman" w:hAnsi="Times New Roman"/>
          <w:sz w:val="28"/>
          <w:szCs w:val="28"/>
          <w:lang w:val="uk-UA"/>
        </w:rPr>
      </w:pPr>
      <w:r>
        <w:rPr>
          <w:rFonts w:ascii="Times New Roman" w:hAnsi="Times New Roman"/>
          <w:sz w:val="28"/>
          <w:szCs w:val="28"/>
          <w:lang w:val="uk-UA"/>
        </w:rPr>
        <w:br w:type="page"/>
      </w:r>
    </w:p>
    <w:p w14:paraId="5AA51980" w14:textId="77777777" w:rsidR="00C26FDC" w:rsidRPr="004E327B" w:rsidRDefault="00C26FDC" w:rsidP="00C26FDC">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8B1C304" wp14:editId="66935B86">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D023B6" w14:textId="77777777" w:rsidR="00C26FDC" w:rsidRPr="004E327B" w:rsidRDefault="00C26FDC" w:rsidP="00C26FDC">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DF6B948" w14:textId="77777777" w:rsidR="00C26FDC" w:rsidRPr="004E327B" w:rsidRDefault="00C26FDC" w:rsidP="00C26FDC">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D2EF9E4" w14:textId="77777777" w:rsidR="00C26FDC" w:rsidRPr="009E0844" w:rsidRDefault="00C26FDC" w:rsidP="00C26FDC">
      <w:pPr>
        <w:spacing w:after="0" w:line="240" w:lineRule="auto"/>
        <w:jc w:val="center"/>
        <w:rPr>
          <w:rFonts w:ascii="Times New Roman" w:hAnsi="Times New Roman"/>
          <w:b/>
          <w:bCs/>
          <w:sz w:val="16"/>
          <w:szCs w:val="16"/>
          <w:lang w:val="uk-UA"/>
        </w:rPr>
      </w:pPr>
    </w:p>
    <w:p w14:paraId="7E3567AE" w14:textId="77777777" w:rsidR="00C26FDC" w:rsidRPr="004E327B" w:rsidRDefault="00C26FDC" w:rsidP="00C26FDC">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1D785D4" w14:textId="77777777" w:rsidR="00C26FDC" w:rsidRPr="009E0844" w:rsidRDefault="00C26FDC" w:rsidP="00C26FDC">
      <w:pPr>
        <w:spacing w:after="0" w:line="240" w:lineRule="auto"/>
        <w:jc w:val="center"/>
        <w:rPr>
          <w:rFonts w:ascii="Times New Roman" w:hAnsi="Times New Roman"/>
          <w:b/>
          <w:bCs/>
          <w:sz w:val="16"/>
          <w:szCs w:val="16"/>
          <w:lang w:val="uk-UA"/>
        </w:rPr>
      </w:pPr>
    </w:p>
    <w:p w14:paraId="24360D87" w14:textId="77777777" w:rsidR="00C26FDC" w:rsidRPr="004E327B" w:rsidRDefault="00C26FDC" w:rsidP="00C26FDC">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158B639E" w14:textId="77777777" w:rsidR="00C26FDC" w:rsidRPr="00C26FDC" w:rsidRDefault="00C26FDC" w:rsidP="00C26FDC">
      <w:pPr>
        <w:tabs>
          <w:tab w:val="left" w:pos="3927"/>
        </w:tabs>
        <w:spacing w:after="0" w:line="240" w:lineRule="auto"/>
        <w:ind w:right="4960"/>
        <w:jc w:val="both"/>
        <w:rPr>
          <w:rFonts w:ascii="Times New Roman" w:hAnsi="Times New Roman"/>
          <w:bCs/>
          <w:sz w:val="28"/>
          <w:szCs w:val="28"/>
          <w:lang w:val="uk-UA"/>
        </w:rPr>
      </w:pPr>
    </w:p>
    <w:p w14:paraId="27C0D09F" w14:textId="3E2B132C" w:rsidR="00C26FDC" w:rsidRPr="00C26FDC" w:rsidRDefault="00C26FDC" w:rsidP="00C26FDC">
      <w:pPr>
        <w:tabs>
          <w:tab w:val="left" w:pos="3927"/>
        </w:tabs>
        <w:spacing w:after="0" w:line="240" w:lineRule="auto"/>
        <w:ind w:right="4960"/>
        <w:jc w:val="both"/>
        <w:rPr>
          <w:rFonts w:ascii="Times New Roman" w:hAnsi="Times New Roman"/>
          <w:bCs/>
          <w:sz w:val="28"/>
          <w:szCs w:val="28"/>
          <w:lang w:val="uk-UA"/>
        </w:rPr>
      </w:pPr>
      <w:r w:rsidRPr="00C26FDC">
        <w:rPr>
          <w:rFonts w:ascii="Times New Roman" w:hAnsi="Times New Roman"/>
          <w:bCs/>
          <w:sz w:val="28"/>
          <w:szCs w:val="28"/>
          <w:lang w:val="uk-UA"/>
        </w:rPr>
        <w:t>Про надання Лішку Валерію Володимировичу, 27.02.2011р.н., статусу дитини, яка постраждала внаслідок воєнних дій та збройних конфліктів, збройної агресії російської федерації</w:t>
      </w:r>
    </w:p>
    <w:p w14:paraId="2B101B6F" w14:textId="77777777" w:rsidR="00C26FDC" w:rsidRPr="00C26FDC" w:rsidRDefault="00C26FDC" w:rsidP="00C26FDC">
      <w:pPr>
        <w:spacing w:after="0" w:line="240" w:lineRule="auto"/>
        <w:ind w:firstLine="851"/>
        <w:jc w:val="both"/>
        <w:rPr>
          <w:rStyle w:val="txt1"/>
          <w:color w:val="000000"/>
          <w:sz w:val="28"/>
          <w:szCs w:val="28"/>
          <w:lang w:val="uk-UA"/>
        </w:rPr>
      </w:pPr>
    </w:p>
    <w:p w14:paraId="23F94997" w14:textId="4CB2B086" w:rsidR="00C26FDC" w:rsidRDefault="00C26FDC" w:rsidP="00C26FDC">
      <w:pPr>
        <w:spacing w:after="0" w:line="240" w:lineRule="auto"/>
        <w:ind w:firstLine="851"/>
        <w:jc w:val="both"/>
        <w:rPr>
          <w:rStyle w:val="txt1"/>
          <w:rFonts w:ascii="Times New Roman" w:hAnsi="Times New Roman"/>
          <w:color w:val="000000"/>
          <w:sz w:val="28"/>
          <w:szCs w:val="28"/>
          <w:lang w:val="uk-UA"/>
        </w:rPr>
      </w:pPr>
      <w:r w:rsidRPr="00C26FDC">
        <w:rPr>
          <w:rStyle w:val="txt1"/>
          <w:rFonts w:ascii="Times New Roman" w:hAnsi="Times New Roman"/>
          <w:color w:val="000000"/>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Зінченко Олександри Валеріївни, 05.05.1990 р.н. від 12.10.2023 року, паспорт серія МР</w:t>
      </w:r>
      <w:r>
        <w:rPr>
          <w:rStyle w:val="txt1"/>
          <w:rFonts w:ascii="Times New Roman" w:hAnsi="Times New Roman"/>
          <w:color w:val="000000"/>
          <w:sz w:val="28"/>
          <w:szCs w:val="28"/>
          <w:lang w:val="uk-UA"/>
        </w:rPr>
        <w:t> </w:t>
      </w:r>
      <w:r w:rsidRPr="00C26FDC">
        <w:rPr>
          <w:rStyle w:val="txt1"/>
          <w:rFonts w:ascii="Times New Roman" w:hAnsi="Times New Roman"/>
          <w:color w:val="000000"/>
          <w:sz w:val="28"/>
          <w:szCs w:val="28"/>
          <w:lang w:val="uk-UA"/>
        </w:rPr>
        <w:t>№ 491830, виданий Білозерським РС УДМС України в Херсонській області про надання її дитині Лішку Валерію Володимировичу, 27.02.2011 р.н. (свідоцтво про народження серія 1-КГ № 116816, видане Чорнобаївською сільською радою Білозерського району Херсонської області, 09.03.2011 року), адреса реєстрації місця проживання: Херсонська обл., с. Чорнобаївка, вул. Нова,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15.07.2022р., (довідка № 6806-7001347282) та, на даний час, проживає за адресою: Хмельницька область, Кам’янець-Подільський район, м.Дунаївці, вул. Дунайгородська, буд. 6,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w:t>
      </w:r>
      <w:r>
        <w:rPr>
          <w:rStyle w:val="txt1"/>
          <w:rFonts w:ascii="Times New Roman" w:hAnsi="Times New Roman"/>
          <w:color w:val="000000"/>
          <w:sz w:val="28"/>
          <w:szCs w:val="28"/>
          <w:lang w:val="uk-UA"/>
        </w:rPr>
        <w:t> </w:t>
      </w:r>
      <w:r w:rsidRPr="00C26FDC">
        <w:rPr>
          <w:rStyle w:val="txt1"/>
          <w:rFonts w:ascii="Times New Roman" w:hAnsi="Times New Roman"/>
          <w:color w:val="000000"/>
          <w:sz w:val="28"/>
          <w:szCs w:val="28"/>
          <w:lang w:val="uk-UA"/>
        </w:rPr>
        <w:t xml:space="preserve">року та протокол комісії з питань захисту прав дитини при Дунаєвецькій міській раді від 19.10.2023 р. № 18, виконавчий комітет міської ради </w:t>
      </w:r>
    </w:p>
    <w:p w14:paraId="4E2DDD18" w14:textId="77777777" w:rsidR="00C26FDC" w:rsidRPr="00C26FDC" w:rsidRDefault="00C26FDC" w:rsidP="00C26FDC">
      <w:pPr>
        <w:spacing w:after="0" w:line="240" w:lineRule="auto"/>
        <w:ind w:firstLine="851"/>
        <w:jc w:val="both"/>
        <w:rPr>
          <w:rStyle w:val="txt1"/>
          <w:rFonts w:ascii="Times New Roman" w:hAnsi="Times New Roman"/>
          <w:color w:val="000000"/>
          <w:sz w:val="28"/>
          <w:szCs w:val="28"/>
          <w:lang w:val="uk-UA"/>
        </w:rPr>
      </w:pPr>
    </w:p>
    <w:p w14:paraId="2D88FEA6" w14:textId="77777777" w:rsidR="00C26FDC" w:rsidRPr="0088646C" w:rsidRDefault="00C26FDC" w:rsidP="00C26FDC">
      <w:pPr>
        <w:pStyle w:val="rvps2"/>
        <w:shd w:val="clear" w:color="auto" w:fill="FFFFFF"/>
        <w:spacing w:before="0" w:beforeAutospacing="0" w:after="300" w:afterAutospacing="0"/>
        <w:contextualSpacing/>
        <w:jc w:val="both"/>
        <w:rPr>
          <w:b/>
          <w:sz w:val="28"/>
          <w:szCs w:val="28"/>
          <w:lang w:val="uk-UA"/>
        </w:rPr>
      </w:pPr>
      <w:r w:rsidRPr="0088646C">
        <w:rPr>
          <w:b/>
          <w:sz w:val="28"/>
          <w:szCs w:val="28"/>
          <w:lang w:val="uk-UA"/>
        </w:rPr>
        <w:t xml:space="preserve">ВИРІШИВ: </w:t>
      </w:r>
    </w:p>
    <w:p w14:paraId="7B9DE325" w14:textId="3173DD78" w:rsidR="00C26FDC" w:rsidRPr="0088646C" w:rsidRDefault="00C26FDC" w:rsidP="0088646C">
      <w:pPr>
        <w:spacing w:after="0" w:line="240" w:lineRule="auto"/>
        <w:ind w:firstLine="851"/>
        <w:jc w:val="both"/>
        <w:rPr>
          <w:rStyle w:val="txt1"/>
          <w:rFonts w:ascii="Times New Roman" w:hAnsi="Times New Roman"/>
          <w:color w:val="000000"/>
          <w:sz w:val="28"/>
          <w:szCs w:val="28"/>
          <w:lang w:val="uk-UA"/>
        </w:rPr>
      </w:pPr>
      <w:r w:rsidRPr="0088646C">
        <w:rPr>
          <w:rStyle w:val="txt1"/>
          <w:rFonts w:ascii="Times New Roman" w:hAnsi="Times New Roman"/>
          <w:color w:val="000000"/>
          <w:sz w:val="28"/>
          <w:szCs w:val="28"/>
          <w:lang w:val="uk-UA"/>
        </w:rPr>
        <w:lastRenderedPageBreak/>
        <w:t>1.</w:t>
      </w:r>
      <w:r w:rsidR="0088646C">
        <w:rPr>
          <w:rStyle w:val="txt1"/>
          <w:rFonts w:ascii="Times New Roman" w:hAnsi="Times New Roman"/>
          <w:color w:val="000000"/>
          <w:sz w:val="28"/>
          <w:szCs w:val="28"/>
          <w:lang w:val="uk-UA"/>
        </w:rPr>
        <w:t> </w:t>
      </w:r>
      <w:r w:rsidRPr="0088646C">
        <w:rPr>
          <w:rStyle w:val="txt1"/>
          <w:rFonts w:ascii="Times New Roman" w:hAnsi="Times New Roman"/>
          <w:color w:val="000000"/>
          <w:sz w:val="28"/>
          <w:szCs w:val="28"/>
          <w:lang w:val="uk-UA"/>
        </w:rPr>
        <w:t>Надати Лішку Валерію Володимировичу, 27.02.2011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31FEF29" w14:textId="46B7C089" w:rsidR="00C26FDC" w:rsidRPr="0088646C" w:rsidRDefault="00C26FDC" w:rsidP="0088646C">
      <w:pPr>
        <w:spacing w:after="0" w:line="240" w:lineRule="auto"/>
        <w:ind w:firstLine="851"/>
        <w:jc w:val="both"/>
        <w:rPr>
          <w:rStyle w:val="txt1"/>
          <w:rFonts w:ascii="Times New Roman" w:hAnsi="Times New Roman"/>
          <w:color w:val="000000"/>
          <w:sz w:val="28"/>
          <w:szCs w:val="28"/>
          <w:lang w:val="uk-UA"/>
        </w:rPr>
      </w:pPr>
      <w:r w:rsidRPr="0088646C">
        <w:rPr>
          <w:rStyle w:val="txt1"/>
          <w:rFonts w:ascii="Times New Roman" w:hAnsi="Times New Roman"/>
          <w:color w:val="000000"/>
          <w:sz w:val="28"/>
          <w:szCs w:val="28"/>
          <w:lang w:val="uk-UA"/>
        </w:rPr>
        <w:t>2.</w:t>
      </w:r>
      <w:r w:rsidR="0088646C">
        <w:rPr>
          <w:rStyle w:val="txt1"/>
          <w:rFonts w:ascii="Times New Roman" w:hAnsi="Times New Roman"/>
          <w:color w:val="000000"/>
          <w:sz w:val="28"/>
          <w:szCs w:val="28"/>
          <w:lang w:val="uk-UA"/>
        </w:rPr>
        <w:t> </w:t>
      </w:r>
      <w:r w:rsidRPr="0088646C">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2B26E751" w14:textId="056D07B2" w:rsidR="00C26FDC" w:rsidRDefault="00C26FDC" w:rsidP="0088646C">
      <w:pPr>
        <w:spacing w:after="0" w:line="240" w:lineRule="auto"/>
        <w:ind w:firstLine="851"/>
        <w:jc w:val="both"/>
        <w:rPr>
          <w:rStyle w:val="txt1"/>
          <w:rFonts w:ascii="Times New Roman" w:hAnsi="Times New Roman"/>
          <w:color w:val="000000"/>
          <w:sz w:val="28"/>
          <w:szCs w:val="28"/>
          <w:lang w:val="uk-UA"/>
        </w:rPr>
      </w:pPr>
    </w:p>
    <w:p w14:paraId="42CCECCA" w14:textId="4AA4D2E8" w:rsidR="0088646C" w:rsidRDefault="0088646C" w:rsidP="0088646C">
      <w:pPr>
        <w:spacing w:after="0" w:line="240" w:lineRule="auto"/>
        <w:ind w:firstLine="851"/>
        <w:jc w:val="both"/>
        <w:rPr>
          <w:rStyle w:val="txt1"/>
          <w:rFonts w:ascii="Times New Roman" w:hAnsi="Times New Roman"/>
          <w:color w:val="000000"/>
          <w:sz w:val="28"/>
          <w:szCs w:val="28"/>
          <w:lang w:val="uk-UA"/>
        </w:rPr>
      </w:pPr>
    </w:p>
    <w:p w14:paraId="303BD9BC" w14:textId="77777777" w:rsidR="0088646C" w:rsidRPr="0088646C" w:rsidRDefault="0088646C" w:rsidP="0088646C">
      <w:pPr>
        <w:spacing w:after="0" w:line="240" w:lineRule="auto"/>
        <w:ind w:firstLine="851"/>
        <w:jc w:val="both"/>
        <w:rPr>
          <w:rStyle w:val="txt1"/>
          <w:rFonts w:ascii="Times New Roman" w:hAnsi="Times New Roman"/>
          <w:color w:val="000000"/>
          <w:sz w:val="28"/>
          <w:szCs w:val="28"/>
          <w:lang w:val="uk-UA"/>
        </w:rPr>
      </w:pPr>
    </w:p>
    <w:p w14:paraId="0E84C5CD" w14:textId="031CD7C5" w:rsidR="00C26FDC" w:rsidRPr="001B5364" w:rsidRDefault="00C26FDC" w:rsidP="00C26FD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B42BBE8" w14:textId="16A505DE" w:rsidR="00C26FDC" w:rsidRDefault="00C26FDC">
      <w:pPr>
        <w:rPr>
          <w:rFonts w:ascii="Times New Roman" w:hAnsi="Times New Roman"/>
          <w:sz w:val="28"/>
          <w:szCs w:val="28"/>
          <w:lang w:val="uk-UA"/>
        </w:rPr>
      </w:pPr>
      <w:r>
        <w:rPr>
          <w:rFonts w:ascii="Times New Roman" w:hAnsi="Times New Roman"/>
          <w:sz w:val="28"/>
          <w:szCs w:val="28"/>
          <w:lang w:val="uk-UA"/>
        </w:rPr>
        <w:br w:type="page"/>
      </w:r>
    </w:p>
    <w:p w14:paraId="166178A5" w14:textId="77777777" w:rsidR="00F04778" w:rsidRPr="004E327B" w:rsidRDefault="00F04778" w:rsidP="00F04778">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FFED0EB" wp14:editId="0DA17E86">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45E0DBC" w14:textId="77777777" w:rsidR="00F04778" w:rsidRPr="004E327B" w:rsidRDefault="00F04778" w:rsidP="00F04778">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1741BD31" w14:textId="77777777" w:rsidR="00F04778" w:rsidRPr="004E327B" w:rsidRDefault="00F04778" w:rsidP="00F04778">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5003B6C0" w14:textId="77777777" w:rsidR="00F04778" w:rsidRPr="009E0844" w:rsidRDefault="00F04778" w:rsidP="00F04778">
      <w:pPr>
        <w:spacing w:after="0" w:line="240" w:lineRule="auto"/>
        <w:jc w:val="center"/>
        <w:rPr>
          <w:rFonts w:ascii="Times New Roman" w:hAnsi="Times New Roman"/>
          <w:b/>
          <w:bCs/>
          <w:sz w:val="16"/>
          <w:szCs w:val="16"/>
          <w:lang w:val="uk-UA"/>
        </w:rPr>
      </w:pPr>
    </w:p>
    <w:p w14:paraId="3986B533" w14:textId="77777777" w:rsidR="00F04778" w:rsidRPr="004E327B" w:rsidRDefault="00F04778" w:rsidP="00F04778">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FE22A02" w14:textId="77777777" w:rsidR="00F04778" w:rsidRPr="009E0844" w:rsidRDefault="00F04778" w:rsidP="00F04778">
      <w:pPr>
        <w:spacing w:after="0" w:line="240" w:lineRule="auto"/>
        <w:jc w:val="center"/>
        <w:rPr>
          <w:rFonts w:ascii="Times New Roman" w:hAnsi="Times New Roman"/>
          <w:b/>
          <w:bCs/>
          <w:sz w:val="16"/>
          <w:szCs w:val="16"/>
          <w:lang w:val="uk-UA"/>
        </w:rPr>
      </w:pPr>
    </w:p>
    <w:p w14:paraId="22728FAE" w14:textId="77777777" w:rsidR="00F04778" w:rsidRPr="004E327B" w:rsidRDefault="00F04778" w:rsidP="00F04778">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1B17AE5" w14:textId="77777777" w:rsidR="00F04778" w:rsidRPr="00F04778" w:rsidRDefault="00F04778" w:rsidP="00F04778">
      <w:pPr>
        <w:tabs>
          <w:tab w:val="left" w:pos="3927"/>
        </w:tabs>
        <w:spacing w:after="0" w:line="240" w:lineRule="auto"/>
        <w:ind w:right="4960"/>
        <w:jc w:val="both"/>
        <w:rPr>
          <w:rFonts w:ascii="Times New Roman" w:hAnsi="Times New Roman"/>
          <w:bCs/>
          <w:sz w:val="28"/>
          <w:szCs w:val="28"/>
          <w:lang w:val="uk-UA"/>
        </w:rPr>
      </w:pPr>
    </w:p>
    <w:p w14:paraId="3C5EEAC0" w14:textId="077F822C" w:rsidR="00F04778" w:rsidRPr="00F04778" w:rsidRDefault="00F04778" w:rsidP="00F04778">
      <w:pPr>
        <w:tabs>
          <w:tab w:val="left" w:pos="3927"/>
        </w:tabs>
        <w:spacing w:after="0" w:line="240" w:lineRule="auto"/>
        <w:ind w:right="4960"/>
        <w:jc w:val="both"/>
        <w:rPr>
          <w:rFonts w:ascii="Times New Roman" w:hAnsi="Times New Roman"/>
          <w:bCs/>
          <w:sz w:val="28"/>
          <w:szCs w:val="28"/>
          <w:lang w:val="uk-UA"/>
        </w:rPr>
      </w:pPr>
      <w:r w:rsidRPr="00F04778">
        <w:rPr>
          <w:rFonts w:ascii="Times New Roman" w:hAnsi="Times New Roman"/>
          <w:bCs/>
          <w:sz w:val="28"/>
          <w:szCs w:val="28"/>
          <w:lang w:val="uk-UA"/>
        </w:rPr>
        <w:t>Про надання Зінченку Матвію Олександровичу, 11.08.2017 р.н., статусу дитини, яка постраждала внаслідок воєнних дій та збройних конфліктів, збройної агресії російської федерації</w:t>
      </w:r>
    </w:p>
    <w:p w14:paraId="2060A08B" w14:textId="77777777" w:rsidR="00F04778" w:rsidRPr="00F04778" w:rsidRDefault="00F04778" w:rsidP="00F04778">
      <w:pPr>
        <w:spacing w:after="0" w:line="240" w:lineRule="auto"/>
        <w:ind w:firstLine="851"/>
        <w:jc w:val="both"/>
        <w:rPr>
          <w:rStyle w:val="txt1"/>
          <w:color w:val="000000"/>
          <w:sz w:val="28"/>
          <w:szCs w:val="28"/>
          <w:lang w:val="uk-UA"/>
        </w:rPr>
      </w:pPr>
    </w:p>
    <w:p w14:paraId="35FBB157" w14:textId="58985170" w:rsid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Зінченко Олександри Валеріївни, 02.05.1990 р.н. від 12.10.2023 року, паспорт серія МР № 491830, виданий Білозерським РС УДМС України в Херсонській області про надання її дитині Зінченку Матвію Олександровичу, 11.08.2017 р.н. (свідоцтво про народження серія І-КГ № 239285, видане Виконавчим комітетом Чорнобаївської сільської ради Білозерського району Херсонської області, 21.08.2017 року), адреса реєстрації місця проживання: Херсонська обл., с. Чорнобаївка, вул. Нова,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15.07.2022р., (довідка № 6806-7001347252) та, на даний час, проживає за адресою: Хмельницька область, Кам’янець-Подільський район, м.Дунаївці, вул. Дунайгородська, буд. 6,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1E0021F1" w14:textId="77777777"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13CF1CF7" w14:textId="77777777" w:rsidR="00F04778" w:rsidRPr="002D3F99" w:rsidRDefault="00F04778" w:rsidP="00F04778">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0B96F8B7" w14:textId="34B672B1"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F04778">
        <w:rPr>
          <w:rStyle w:val="txt1"/>
          <w:rFonts w:ascii="Times New Roman" w:hAnsi="Times New Roman"/>
          <w:color w:val="000000"/>
          <w:sz w:val="28"/>
          <w:szCs w:val="28"/>
          <w:lang w:val="uk-UA"/>
        </w:rPr>
        <w:t>Надати Зінченку Матвію Олександровичу, 11.08.2017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9D034CF" w14:textId="73BBFC3D"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r w:rsidRPr="00F04778">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F04778">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386C91D" w14:textId="116F5057" w:rsid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7669E521" w14:textId="578826C9" w:rsid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1D44DA58" w14:textId="77777777" w:rsidR="00F04778" w:rsidRPr="00F04778" w:rsidRDefault="00F04778" w:rsidP="00F04778">
      <w:pPr>
        <w:spacing w:after="0" w:line="240" w:lineRule="auto"/>
        <w:ind w:firstLine="851"/>
        <w:jc w:val="both"/>
        <w:rPr>
          <w:rStyle w:val="txt1"/>
          <w:rFonts w:ascii="Times New Roman" w:hAnsi="Times New Roman"/>
          <w:color w:val="000000"/>
          <w:sz w:val="28"/>
          <w:szCs w:val="28"/>
          <w:lang w:val="uk-UA"/>
        </w:rPr>
      </w:pPr>
    </w:p>
    <w:p w14:paraId="64DDFDD4" w14:textId="757915F7" w:rsidR="00F04778" w:rsidRPr="001B5364" w:rsidRDefault="00F04778" w:rsidP="00F04778">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3DED88F" w14:textId="335F92DF" w:rsidR="00F04778" w:rsidRDefault="00F04778">
      <w:pPr>
        <w:rPr>
          <w:rFonts w:ascii="Times New Roman" w:hAnsi="Times New Roman"/>
          <w:sz w:val="28"/>
          <w:szCs w:val="28"/>
          <w:lang w:val="uk-UA"/>
        </w:rPr>
      </w:pPr>
      <w:r>
        <w:rPr>
          <w:rFonts w:ascii="Times New Roman" w:hAnsi="Times New Roman"/>
          <w:sz w:val="28"/>
          <w:szCs w:val="28"/>
          <w:lang w:val="uk-UA"/>
        </w:rPr>
        <w:br w:type="page"/>
      </w:r>
    </w:p>
    <w:p w14:paraId="45329369" w14:textId="77777777" w:rsidR="00725DAE" w:rsidRPr="004E327B" w:rsidRDefault="00725DAE" w:rsidP="00725DAE">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92E6646" wp14:editId="641673E1">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4DF21F" w14:textId="77777777" w:rsidR="00725DAE" w:rsidRPr="004E327B" w:rsidRDefault="00725DAE" w:rsidP="00725DAE">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094E53FA" w14:textId="77777777" w:rsidR="00725DAE" w:rsidRPr="004E327B" w:rsidRDefault="00725DAE" w:rsidP="00725DAE">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CF84097" w14:textId="77777777" w:rsidR="00725DAE" w:rsidRPr="009E0844" w:rsidRDefault="00725DAE" w:rsidP="00725DAE">
      <w:pPr>
        <w:spacing w:after="0" w:line="240" w:lineRule="auto"/>
        <w:jc w:val="center"/>
        <w:rPr>
          <w:rFonts w:ascii="Times New Roman" w:hAnsi="Times New Roman"/>
          <w:b/>
          <w:bCs/>
          <w:sz w:val="16"/>
          <w:szCs w:val="16"/>
          <w:lang w:val="uk-UA"/>
        </w:rPr>
      </w:pPr>
    </w:p>
    <w:p w14:paraId="7AD29F1E" w14:textId="77777777" w:rsidR="00725DAE" w:rsidRPr="004E327B" w:rsidRDefault="00725DAE" w:rsidP="00725DAE">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7D2F3FED" w14:textId="77777777" w:rsidR="00725DAE" w:rsidRPr="009E0844" w:rsidRDefault="00725DAE" w:rsidP="00725DAE">
      <w:pPr>
        <w:spacing w:after="0" w:line="240" w:lineRule="auto"/>
        <w:jc w:val="center"/>
        <w:rPr>
          <w:rFonts w:ascii="Times New Roman" w:hAnsi="Times New Roman"/>
          <w:b/>
          <w:bCs/>
          <w:sz w:val="16"/>
          <w:szCs w:val="16"/>
          <w:lang w:val="uk-UA"/>
        </w:rPr>
      </w:pPr>
    </w:p>
    <w:p w14:paraId="18B45505" w14:textId="77777777" w:rsidR="00725DAE" w:rsidRPr="004E327B" w:rsidRDefault="00725DAE" w:rsidP="00725DAE">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B4BA9BA" w14:textId="77777777" w:rsidR="00725DAE" w:rsidRPr="00725DAE" w:rsidRDefault="00725DAE" w:rsidP="00725DAE">
      <w:pPr>
        <w:tabs>
          <w:tab w:val="left" w:pos="3927"/>
        </w:tabs>
        <w:spacing w:after="0" w:line="240" w:lineRule="auto"/>
        <w:ind w:right="4960"/>
        <w:jc w:val="both"/>
        <w:rPr>
          <w:rFonts w:ascii="Times New Roman" w:hAnsi="Times New Roman"/>
          <w:bCs/>
          <w:sz w:val="28"/>
          <w:szCs w:val="28"/>
          <w:lang w:val="uk-UA"/>
        </w:rPr>
      </w:pPr>
    </w:p>
    <w:p w14:paraId="62E64A47" w14:textId="4C686085" w:rsidR="00725DAE" w:rsidRPr="00725DAE" w:rsidRDefault="00725DAE" w:rsidP="00725DAE">
      <w:pPr>
        <w:tabs>
          <w:tab w:val="left" w:pos="3927"/>
        </w:tabs>
        <w:spacing w:after="0" w:line="240" w:lineRule="auto"/>
        <w:ind w:right="4960"/>
        <w:jc w:val="both"/>
        <w:rPr>
          <w:rFonts w:ascii="Times New Roman" w:hAnsi="Times New Roman"/>
          <w:bCs/>
          <w:sz w:val="28"/>
          <w:szCs w:val="28"/>
          <w:lang w:val="uk-UA"/>
        </w:rPr>
      </w:pPr>
      <w:r w:rsidRPr="00725DAE">
        <w:rPr>
          <w:rFonts w:ascii="Times New Roman" w:hAnsi="Times New Roman"/>
          <w:bCs/>
          <w:sz w:val="28"/>
          <w:szCs w:val="28"/>
          <w:lang w:val="uk-UA"/>
        </w:rPr>
        <w:t>Про надання Погинайку Артему Олеговичу, 15.04.2008 р.н., статусу дитини, яка постраждала внаслідок воєнних дій та збройних конфліктів, збройної агресії російської федерації</w:t>
      </w:r>
    </w:p>
    <w:p w14:paraId="37BC7B6E" w14:textId="77777777" w:rsidR="00725DAE" w:rsidRPr="00725DAE" w:rsidRDefault="00725DAE" w:rsidP="00725DAE">
      <w:pPr>
        <w:spacing w:after="0" w:line="240" w:lineRule="auto"/>
        <w:ind w:firstLine="851"/>
        <w:jc w:val="both"/>
        <w:rPr>
          <w:rFonts w:ascii="Times New Roman" w:hAnsi="Times New Roman"/>
          <w:bCs/>
          <w:sz w:val="28"/>
          <w:szCs w:val="28"/>
          <w:lang w:val="uk-UA"/>
        </w:rPr>
      </w:pPr>
    </w:p>
    <w:p w14:paraId="54D80B8B" w14:textId="5730BB42" w:rsidR="00725DAE" w:rsidRPr="00725DAE" w:rsidRDefault="00725DAE" w:rsidP="00725DAE">
      <w:pPr>
        <w:spacing w:after="0" w:line="240" w:lineRule="auto"/>
        <w:ind w:firstLine="851"/>
        <w:jc w:val="both"/>
        <w:rPr>
          <w:rFonts w:ascii="Times New Roman" w:hAnsi="Times New Roman"/>
          <w:bCs/>
          <w:sz w:val="28"/>
          <w:szCs w:val="28"/>
          <w:lang w:val="uk-UA"/>
        </w:rPr>
      </w:pPr>
      <w:r w:rsidRPr="00725DAE">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Погинайко Олени Сергіївни, 05.03.1978 р.н. від 13.10.2023 року, паспорт  №009402439, запис №19780305-01426, орган що видав 6819, дата видачі 19.07.2023 р. про надання її дитині Погинайку Артему Олеговичу, 15.04.2008 р.н., (паспорт №007743846, запис №20080415-00730, орган що видав 6819, дата видачі 07.06.2022 р.), адреса реєстрації місця проживання: Харківська обл., Богодухівський район, м.Валки,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6806-7000009619) та, на даний час, проживає за адресою: Хмельницька область, Кам’янець-Подільський район, м. Дунаївці, вул. Шевченка, буд. 88,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7F3FB280" w14:textId="77777777" w:rsidR="00725DAE" w:rsidRPr="002D3F99" w:rsidRDefault="00725DAE" w:rsidP="00725DAE">
      <w:pPr>
        <w:pStyle w:val="rvps2"/>
        <w:shd w:val="clear" w:color="auto" w:fill="FFFFFF"/>
        <w:spacing w:before="0" w:beforeAutospacing="0" w:after="300" w:afterAutospacing="0"/>
        <w:ind w:firstLine="448"/>
        <w:contextualSpacing/>
        <w:jc w:val="both"/>
        <w:rPr>
          <w:sz w:val="28"/>
          <w:szCs w:val="28"/>
          <w:lang w:val="uk-UA"/>
        </w:rPr>
      </w:pPr>
    </w:p>
    <w:p w14:paraId="49AFE4FE" w14:textId="77777777" w:rsidR="00725DAE" w:rsidRPr="002D3F99" w:rsidRDefault="00725DAE" w:rsidP="00725DAE">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BF0ADED" w14:textId="77777777" w:rsidR="00725DAE" w:rsidRPr="002D3F99" w:rsidRDefault="00725DAE" w:rsidP="00725DAE">
      <w:pPr>
        <w:pStyle w:val="rvps2"/>
        <w:shd w:val="clear" w:color="auto" w:fill="FFFFFF"/>
        <w:spacing w:before="0" w:beforeAutospacing="0" w:after="300" w:afterAutospacing="0"/>
        <w:contextualSpacing/>
        <w:jc w:val="both"/>
        <w:rPr>
          <w:sz w:val="28"/>
          <w:szCs w:val="28"/>
          <w:lang w:val="uk-UA"/>
        </w:rPr>
      </w:pPr>
    </w:p>
    <w:p w14:paraId="5B4D4C24" w14:textId="6F97152D" w:rsidR="00725DAE" w:rsidRPr="00654E94" w:rsidRDefault="00725DAE" w:rsidP="00654E94">
      <w:pPr>
        <w:spacing w:after="0" w:line="240" w:lineRule="auto"/>
        <w:ind w:firstLine="851"/>
        <w:jc w:val="both"/>
        <w:rPr>
          <w:rStyle w:val="txt1"/>
          <w:rFonts w:ascii="Times New Roman" w:hAnsi="Times New Roman"/>
          <w:color w:val="000000"/>
          <w:sz w:val="28"/>
          <w:szCs w:val="28"/>
          <w:lang w:val="uk-UA"/>
        </w:rPr>
      </w:pPr>
      <w:r w:rsidRPr="00654E94">
        <w:rPr>
          <w:rStyle w:val="txt1"/>
          <w:rFonts w:ascii="Times New Roman" w:hAnsi="Times New Roman"/>
          <w:color w:val="000000"/>
          <w:sz w:val="28"/>
          <w:szCs w:val="28"/>
          <w:lang w:val="uk-UA"/>
        </w:rPr>
        <w:lastRenderedPageBreak/>
        <w:t>1.</w:t>
      </w:r>
      <w:r w:rsidR="00654E94">
        <w:rPr>
          <w:rStyle w:val="txt1"/>
          <w:rFonts w:ascii="Times New Roman" w:hAnsi="Times New Roman"/>
          <w:color w:val="000000"/>
          <w:sz w:val="28"/>
          <w:szCs w:val="28"/>
          <w:lang w:val="uk-UA"/>
        </w:rPr>
        <w:t> </w:t>
      </w:r>
      <w:r w:rsidRPr="00654E94">
        <w:rPr>
          <w:rStyle w:val="txt1"/>
          <w:rFonts w:ascii="Times New Roman" w:hAnsi="Times New Roman"/>
          <w:color w:val="000000"/>
          <w:sz w:val="28"/>
          <w:szCs w:val="28"/>
          <w:lang w:val="uk-UA"/>
        </w:rPr>
        <w:t>Надати Погинайку Артему Олеговичу, 15.04.2008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F6EE269" w14:textId="33DB7C94" w:rsidR="00725DAE" w:rsidRPr="00654E94" w:rsidRDefault="00725DAE" w:rsidP="00654E94">
      <w:pPr>
        <w:spacing w:after="0" w:line="240" w:lineRule="auto"/>
        <w:ind w:firstLine="851"/>
        <w:jc w:val="both"/>
        <w:rPr>
          <w:rStyle w:val="txt1"/>
          <w:rFonts w:ascii="Times New Roman" w:hAnsi="Times New Roman"/>
          <w:color w:val="000000"/>
          <w:sz w:val="28"/>
          <w:szCs w:val="28"/>
          <w:lang w:val="uk-UA"/>
        </w:rPr>
      </w:pPr>
      <w:r w:rsidRPr="00654E94">
        <w:rPr>
          <w:rStyle w:val="txt1"/>
          <w:rFonts w:ascii="Times New Roman" w:hAnsi="Times New Roman"/>
          <w:color w:val="000000"/>
          <w:sz w:val="28"/>
          <w:szCs w:val="28"/>
          <w:lang w:val="uk-UA"/>
        </w:rPr>
        <w:t>2.</w:t>
      </w:r>
      <w:r w:rsidR="00654E94">
        <w:rPr>
          <w:rStyle w:val="txt1"/>
          <w:rFonts w:ascii="Times New Roman" w:hAnsi="Times New Roman"/>
          <w:color w:val="000000"/>
          <w:sz w:val="28"/>
          <w:szCs w:val="28"/>
          <w:lang w:val="uk-UA"/>
        </w:rPr>
        <w:t> </w:t>
      </w:r>
      <w:r w:rsidRPr="00654E94">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BF0AE1D" w14:textId="07CD0C67" w:rsidR="00725DAE" w:rsidRDefault="00725DAE" w:rsidP="00654E94">
      <w:pPr>
        <w:spacing w:after="0" w:line="240" w:lineRule="auto"/>
        <w:jc w:val="both"/>
        <w:rPr>
          <w:rStyle w:val="txt1"/>
          <w:rFonts w:ascii="Times New Roman" w:hAnsi="Times New Roman"/>
          <w:color w:val="000000"/>
          <w:sz w:val="28"/>
          <w:szCs w:val="28"/>
          <w:lang w:val="uk-UA"/>
        </w:rPr>
      </w:pPr>
    </w:p>
    <w:p w14:paraId="60618496" w14:textId="18285F0A" w:rsidR="00654E94" w:rsidRDefault="00654E94" w:rsidP="00654E94">
      <w:pPr>
        <w:spacing w:after="0" w:line="240" w:lineRule="auto"/>
        <w:jc w:val="both"/>
        <w:rPr>
          <w:rStyle w:val="txt1"/>
          <w:rFonts w:ascii="Times New Roman" w:hAnsi="Times New Roman"/>
          <w:color w:val="000000"/>
          <w:sz w:val="28"/>
          <w:szCs w:val="28"/>
          <w:lang w:val="uk-UA"/>
        </w:rPr>
      </w:pPr>
    </w:p>
    <w:p w14:paraId="5FD2AF5D" w14:textId="77777777" w:rsidR="00654E94" w:rsidRPr="00654E94" w:rsidRDefault="00654E94" w:rsidP="00654E94">
      <w:pPr>
        <w:spacing w:after="0" w:line="240" w:lineRule="auto"/>
        <w:jc w:val="both"/>
        <w:rPr>
          <w:rStyle w:val="txt1"/>
          <w:rFonts w:ascii="Times New Roman" w:hAnsi="Times New Roman"/>
          <w:color w:val="000000"/>
          <w:sz w:val="28"/>
          <w:szCs w:val="28"/>
          <w:lang w:val="uk-UA"/>
        </w:rPr>
      </w:pPr>
    </w:p>
    <w:p w14:paraId="7B544B73" w14:textId="3E6D5748" w:rsidR="00725DAE" w:rsidRPr="001B5364" w:rsidRDefault="00725DAE" w:rsidP="00725DAE">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4923B37" w14:textId="6BDF6E77" w:rsidR="00725DAE" w:rsidRDefault="00725DAE">
      <w:pPr>
        <w:rPr>
          <w:rFonts w:ascii="Times New Roman" w:hAnsi="Times New Roman"/>
          <w:sz w:val="28"/>
          <w:szCs w:val="28"/>
          <w:lang w:val="uk-UA"/>
        </w:rPr>
      </w:pPr>
      <w:r>
        <w:rPr>
          <w:rFonts w:ascii="Times New Roman" w:hAnsi="Times New Roman"/>
          <w:sz w:val="28"/>
          <w:szCs w:val="28"/>
          <w:lang w:val="uk-UA"/>
        </w:rPr>
        <w:br w:type="page"/>
      </w:r>
    </w:p>
    <w:p w14:paraId="58B65BFE" w14:textId="77777777" w:rsidR="003A3796" w:rsidRPr="004E327B" w:rsidRDefault="003A3796" w:rsidP="003A379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1EE0370C" wp14:editId="1AAC8554">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6F3FE6E" w14:textId="77777777" w:rsidR="003A3796" w:rsidRPr="004E327B" w:rsidRDefault="003A3796" w:rsidP="003A379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974B607" w14:textId="77777777" w:rsidR="003A3796" w:rsidRPr="004E327B" w:rsidRDefault="003A3796" w:rsidP="003A379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4D77EBE1" w14:textId="77777777" w:rsidR="003A3796" w:rsidRPr="009E0844" w:rsidRDefault="003A3796" w:rsidP="003A3796">
      <w:pPr>
        <w:spacing w:after="0" w:line="240" w:lineRule="auto"/>
        <w:jc w:val="center"/>
        <w:rPr>
          <w:rFonts w:ascii="Times New Roman" w:hAnsi="Times New Roman"/>
          <w:b/>
          <w:bCs/>
          <w:sz w:val="16"/>
          <w:szCs w:val="16"/>
          <w:lang w:val="uk-UA"/>
        </w:rPr>
      </w:pPr>
    </w:p>
    <w:p w14:paraId="0CA0FF91" w14:textId="77777777" w:rsidR="003A3796" w:rsidRPr="004E327B" w:rsidRDefault="003A3796" w:rsidP="003A379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7791593" w14:textId="77777777" w:rsidR="003A3796" w:rsidRPr="009E0844" w:rsidRDefault="003A3796" w:rsidP="003A3796">
      <w:pPr>
        <w:spacing w:after="0" w:line="240" w:lineRule="auto"/>
        <w:jc w:val="center"/>
        <w:rPr>
          <w:rFonts w:ascii="Times New Roman" w:hAnsi="Times New Roman"/>
          <w:b/>
          <w:bCs/>
          <w:sz w:val="16"/>
          <w:szCs w:val="16"/>
          <w:lang w:val="uk-UA"/>
        </w:rPr>
      </w:pPr>
    </w:p>
    <w:p w14:paraId="1B3D6F36" w14:textId="77777777" w:rsidR="003A3796" w:rsidRPr="004E327B" w:rsidRDefault="003A3796" w:rsidP="003A379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401CE597" w14:textId="77777777"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p>
    <w:p w14:paraId="16DF3F97" w14:textId="6783A34E"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r w:rsidRPr="003A3796">
        <w:rPr>
          <w:rFonts w:ascii="Times New Roman" w:hAnsi="Times New Roman"/>
          <w:bCs/>
          <w:sz w:val="28"/>
          <w:szCs w:val="28"/>
          <w:lang w:val="uk-UA"/>
        </w:rPr>
        <w:t>Про надання Погинайку Віталію Олеговичу, 16.05.2011 р.н., статусу дитини, яка постраждала внаслідок воєнних дій та збройних конфліктів, збройної агресії російської федерації</w:t>
      </w:r>
    </w:p>
    <w:p w14:paraId="0D973CA8" w14:textId="77777777" w:rsidR="003A3796" w:rsidRPr="003A3796" w:rsidRDefault="003A3796" w:rsidP="003A3796">
      <w:pPr>
        <w:tabs>
          <w:tab w:val="left" w:pos="3927"/>
        </w:tabs>
        <w:spacing w:after="0" w:line="240" w:lineRule="auto"/>
        <w:ind w:right="4960"/>
        <w:jc w:val="both"/>
        <w:rPr>
          <w:rFonts w:ascii="Times New Roman" w:hAnsi="Times New Roman"/>
          <w:bCs/>
          <w:sz w:val="28"/>
          <w:szCs w:val="28"/>
          <w:lang w:val="uk-UA"/>
        </w:rPr>
      </w:pPr>
    </w:p>
    <w:p w14:paraId="7DFEA05D" w14:textId="2001F28C" w:rsidR="003A3796" w:rsidRPr="003A3796" w:rsidRDefault="003A3796" w:rsidP="003A3796">
      <w:pPr>
        <w:spacing w:after="0" w:line="240" w:lineRule="auto"/>
        <w:ind w:firstLine="851"/>
        <w:jc w:val="both"/>
        <w:rPr>
          <w:rFonts w:ascii="Times New Roman" w:hAnsi="Times New Roman"/>
          <w:bCs/>
          <w:sz w:val="28"/>
          <w:szCs w:val="28"/>
          <w:lang w:val="uk-UA"/>
        </w:rPr>
      </w:pPr>
      <w:r w:rsidRPr="003A3796">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Погинайко Олени Сергіївни, 05.03.1978 р.н.  від 13.10.2023 року, паспорт №009402439, запис №19780305-01426, орган що видав 6819, дата видачі 19.07.2023 р. про надання її дитині Погинайку Віталію Олеговичу, 16.05.2011 р.н., (свідоцтво про народження серія 1-ВЛ №239499, видане Відділом державної реєстрації актів цивільного стану по м. Харкову Харківського міського управління юстиції, дата видачі 25.05.2011 р.), адреса реєстрації місця проживання: Харківська обл., м. 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6806-7000009499) та, на даний час, проживає за адресою: Хмельницька область, Кам’янець-Подільський район, м. Дунаївці, вул. Шевченка, буд. 88, кв. 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2C5B1DDA" w14:textId="77777777" w:rsidR="003A3796" w:rsidRPr="002D3F99" w:rsidRDefault="003A3796" w:rsidP="003A3796">
      <w:pPr>
        <w:pStyle w:val="rvps2"/>
        <w:shd w:val="clear" w:color="auto" w:fill="FFFFFF"/>
        <w:spacing w:before="0" w:beforeAutospacing="0" w:after="300" w:afterAutospacing="0"/>
        <w:ind w:firstLine="448"/>
        <w:contextualSpacing/>
        <w:jc w:val="both"/>
        <w:rPr>
          <w:sz w:val="28"/>
          <w:szCs w:val="28"/>
          <w:lang w:val="uk-UA"/>
        </w:rPr>
      </w:pPr>
    </w:p>
    <w:p w14:paraId="3E94F6A8" w14:textId="77777777" w:rsidR="003A3796" w:rsidRPr="002D3F99" w:rsidRDefault="003A3796" w:rsidP="003A3796">
      <w:pPr>
        <w:pStyle w:val="rvps2"/>
        <w:shd w:val="clear" w:color="auto" w:fill="FFFFFF"/>
        <w:spacing w:before="0" w:beforeAutospacing="0" w:after="300" w:afterAutospacing="0"/>
        <w:contextualSpacing/>
        <w:jc w:val="both"/>
        <w:rPr>
          <w:sz w:val="28"/>
          <w:szCs w:val="28"/>
          <w:lang w:val="uk-UA"/>
        </w:rPr>
      </w:pPr>
      <w:r w:rsidRPr="002D3F99">
        <w:rPr>
          <w:b/>
          <w:sz w:val="28"/>
          <w:szCs w:val="28"/>
          <w:lang w:val="uk-UA"/>
        </w:rPr>
        <w:t>ВИРІШИВ:</w:t>
      </w:r>
    </w:p>
    <w:p w14:paraId="73C7694A" w14:textId="77777777" w:rsidR="003A3796" w:rsidRPr="002D3F99" w:rsidRDefault="003A3796" w:rsidP="003A3796">
      <w:pPr>
        <w:pStyle w:val="rvps2"/>
        <w:shd w:val="clear" w:color="auto" w:fill="FFFFFF"/>
        <w:spacing w:before="0" w:beforeAutospacing="0" w:after="300" w:afterAutospacing="0"/>
        <w:contextualSpacing/>
        <w:jc w:val="both"/>
        <w:rPr>
          <w:sz w:val="28"/>
          <w:szCs w:val="28"/>
          <w:lang w:val="uk-UA"/>
        </w:rPr>
      </w:pPr>
    </w:p>
    <w:p w14:paraId="441F290E" w14:textId="5FFB5843"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r w:rsidRPr="003A3796">
        <w:rPr>
          <w:rStyle w:val="txt1"/>
          <w:rFonts w:ascii="Times New Roman" w:hAnsi="Times New Roman"/>
          <w:color w:val="000000"/>
          <w:sz w:val="28"/>
          <w:szCs w:val="28"/>
          <w:lang w:val="uk-UA"/>
        </w:rPr>
        <w:lastRenderedPageBreak/>
        <w:t>1.</w:t>
      </w:r>
      <w:r>
        <w:rPr>
          <w:rStyle w:val="txt1"/>
          <w:rFonts w:ascii="Times New Roman" w:hAnsi="Times New Roman"/>
          <w:color w:val="000000"/>
          <w:sz w:val="28"/>
          <w:szCs w:val="28"/>
          <w:lang w:val="uk-UA"/>
        </w:rPr>
        <w:t> </w:t>
      </w:r>
      <w:r w:rsidRPr="003A3796">
        <w:rPr>
          <w:rStyle w:val="txt1"/>
          <w:rFonts w:ascii="Times New Roman" w:hAnsi="Times New Roman"/>
          <w:color w:val="000000"/>
          <w:sz w:val="28"/>
          <w:szCs w:val="28"/>
          <w:lang w:val="uk-UA"/>
        </w:rPr>
        <w:t>Надати Погинайку Віталію Олеговичу, 16.05.2011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A76CA96" w14:textId="17D3EE51"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r w:rsidRPr="003A3796">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3A3796">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3A46C7CA" w14:textId="42814BB6" w:rsid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75425C08" w14:textId="0DD193B9" w:rsid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3C1CDA94" w14:textId="77777777" w:rsidR="003A3796" w:rsidRPr="003A3796" w:rsidRDefault="003A3796" w:rsidP="003A3796">
      <w:pPr>
        <w:spacing w:after="0" w:line="240" w:lineRule="auto"/>
        <w:ind w:firstLine="851"/>
        <w:jc w:val="both"/>
        <w:rPr>
          <w:rStyle w:val="txt1"/>
          <w:rFonts w:ascii="Times New Roman" w:hAnsi="Times New Roman"/>
          <w:color w:val="000000"/>
          <w:sz w:val="28"/>
          <w:szCs w:val="28"/>
          <w:lang w:val="uk-UA"/>
        </w:rPr>
      </w:pPr>
    </w:p>
    <w:p w14:paraId="486B6E6B" w14:textId="39FA2659" w:rsidR="003A3796" w:rsidRPr="001B5364" w:rsidRDefault="003A3796" w:rsidP="003A379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59DB673" w14:textId="5C77D723" w:rsidR="003A3796" w:rsidRDefault="003A3796">
      <w:pPr>
        <w:rPr>
          <w:rFonts w:ascii="Times New Roman" w:hAnsi="Times New Roman"/>
          <w:sz w:val="28"/>
          <w:szCs w:val="28"/>
          <w:lang w:val="uk-UA"/>
        </w:rPr>
      </w:pPr>
      <w:r>
        <w:rPr>
          <w:rFonts w:ascii="Times New Roman" w:hAnsi="Times New Roman"/>
          <w:sz w:val="28"/>
          <w:szCs w:val="28"/>
          <w:lang w:val="uk-UA"/>
        </w:rPr>
        <w:br w:type="page"/>
      </w:r>
    </w:p>
    <w:p w14:paraId="65987AEA" w14:textId="77777777" w:rsidR="00556CEB" w:rsidRPr="004E327B" w:rsidRDefault="00556CEB" w:rsidP="00556CE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21749D59" wp14:editId="11C52FBC">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B03EA6" w14:textId="77777777" w:rsidR="00556CEB" w:rsidRPr="004E327B" w:rsidRDefault="00556CEB" w:rsidP="00556CE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75601F66" w14:textId="77777777" w:rsidR="00556CEB" w:rsidRPr="004E327B" w:rsidRDefault="00556CEB" w:rsidP="00556CE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42A78C7" w14:textId="77777777" w:rsidR="00556CEB" w:rsidRPr="004E327B" w:rsidRDefault="00556CEB" w:rsidP="00556CE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C685B96" w14:textId="77777777" w:rsidR="00556CEB" w:rsidRPr="009E0844" w:rsidRDefault="00556CEB" w:rsidP="00556CEB">
      <w:pPr>
        <w:spacing w:after="0" w:line="240" w:lineRule="auto"/>
        <w:jc w:val="center"/>
        <w:rPr>
          <w:rFonts w:ascii="Times New Roman" w:hAnsi="Times New Roman"/>
          <w:b/>
          <w:bCs/>
          <w:sz w:val="16"/>
          <w:szCs w:val="16"/>
          <w:lang w:val="uk-UA"/>
        </w:rPr>
      </w:pPr>
    </w:p>
    <w:p w14:paraId="5A8E558B" w14:textId="77777777" w:rsidR="00556CEB" w:rsidRPr="004E327B" w:rsidRDefault="00556CEB" w:rsidP="00556CE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220FCE33" w14:textId="77777777" w:rsidR="00556CEB" w:rsidRPr="00556CEB" w:rsidRDefault="00556CEB" w:rsidP="00556CEB">
      <w:pPr>
        <w:tabs>
          <w:tab w:val="left" w:pos="3927"/>
        </w:tabs>
        <w:spacing w:after="0" w:line="240" w:lineRule="auto"/>
        <w:ind w:right="4960"/>
        <w:jc w:val="both"/>
        <w:rPr>
          <w:rFonts w:ascii="Times New Roman" w:hAnsi="Times New Roman"/>
          <w:bCs/>
          <w:sz w:val="16"/>
          <w:szCs w:val="16"/>
          <w:lang w:val="uk-UA"/>
        </w:rPr>
      </w:pPr>
    </w:p>
    <w:p w14:paraId="48E7B211" w14:textId="54C4EEF3" w:rsidR="00556CEB" w:rsidRPr="00556CEB" w:rsidRDefault="00556CEB" w:rsidP="00556CEB">
      <w:pPr>
        <w:tabs>
          <w:tab w:val="left" w:pos="3927"/>
        </w:tabs>
        <w:spacing w:after="0" w:line="240" w:lineRule="auto"/>
        <w:ind w:right="4960"/>
        <w:jc w:val="both"/>
        <w:rPr>
          <w:rFonts w:ascii="Times New Roman" w:hAnsi="Times New Roman"/>
          <w:bCs/>
          <w:sz w:val="28"/>
          <w:szCs w:val="28"/>
          <w:lang w:val="uk-UA"/>
        </w:rPr>
      </w:pPr>
      <w:r w:rsidRPr="00556CEB">
        <w:rPr>
          <w:rFonts w:ascii="Times New Roman" w:hAnsi="Times New Roman"/>
          <w:bCs/>
          <w:sz w:val="28"/>
          <w:szCs w:val="28"/>
          <w:lang w:val="uk-UA"/>
        </w:rPr>
        <w:t>Про надання Погинайку Ярославу Олеговичу, 16.03.2005 р.н., статусу дитини, яка постраждала внаслідок воєнних дій та збройних конфліктів, збройної агресії російської федерації</w:t>
      </w:r>
    </w:p>
    <w:p w14:paraId="7BA6FF87" w14:textId="77777777" w:rsidR="00556CEB" w:rsidRPr="00556CEB" w:rsidRDefault="00556CEB" w:rsidP="00556CEB">
      <w:pPr>
        <w:tabs>
          <w:tab w:val="left" w:pos="3927"/>
        </w:tabs>
        <w:spacing w:after="0" w:line="240" w:lineRule="auto"/>
        <w:ind w:right="4960"/>
        <w:jc w:val="both"/>
        <w:rPr>
          <w:rFonts w:ascii="Times New Roman" w:hAnsi="Times New Roman"/>
          <w:bCs/>
          <w:sz w:val="16"/>
          <w:szCs w:val="16"/>
          <w:lang w:val="uk-UA"/>
        </w:rPr>
      </w:pPr>
    </w:p>
    <w:p w14:paraId="50A5D793" w14:textId="6AD5F1F6" w:rsidR="00556CEB" w:rsidRPr="00556CEB" w:rsidRDefault="00556CEB" w:rsidP="00556CEB">
      <w:pPr>
        <w:spacing w:after="0" w:line="240" w:lineRule="auto"/>
        <w:ind w:firstLine="851"/>
        <w:jc w:val="both"/>
        <w:rPr>
          <w:rFonts w:ascii="Times New Roman" w:hAnsi="Times New Roman"/>
          <w:bCs/>
          <w:sz w:val="28"/>
          <w:szCs w:val="28"/>
          <w:lang w:val="uk-UA"/>
        </w:rPr>
      </w:pPr>
      <w:r w:rsidRPr="00556CEB">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Погинайка  Ярослава Олеговича, 16.03.2005 р.н., (паспорт №008957882, запис №20050316-00753, орган що видав 6132, дата видачі 30.03.2023р.), адреса реєстрації місця проживання: Харківська обл., Богодухівський район, м.Валки, вул. Гоголя, буд. 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04.03.2022 р. (довідка № 6806-7000009876) та, на даний час, проживає за адресою: Хмельницька область, Кам’янець-Подільський район, м.Дунаївці, вул. Шевченка, буд. 88, кв.26.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054C1439" w14:textId="77777777" w:rsidR="00556CEB" w:rsidRPr="002D3F99" w:rsidRDefault="00556CEB" w:rsidP="00556CEB">
      <w:pPr>
        <w:pStyle w:val="rvps2"/>
        <w:shd w:val="clear" w:color="auto" w:fill="FFFFFF"/>
        <w:spacing w:before="0" w:beforeAutospacing="0" w:after="0" w:afterAutospacing="0"/>
        <w:ind w:firstLine="448"/>
        <w:contextualSpacing/>
        <w:jc w:val="both"/>
        <w:rPr>
          <w:sz w:val="16"/>
          <w:szCs w:val="16"/>
          <w:lang w:val="uk-UA"/>
        </w:rPr>
      </w:pPr>
    </w:p>
    <w:p w14:paraId="52B07ECF" w14:textId="77777777" w:rsidR="00556CEB" w:rsidRPr="002D3F99" w:rsidRDefault="00556CEB" w:rsidP="00556CEB">
      <w:pPr>
        <w:pStyle w:val="rvps2"/>
        <w:shd w:val="clear" w:color="auto" w:fill="FFFFFF"/>
        <w:spacing w:before="0" w:beforeAutospacing="0" w:after="0" w:afterAutospacing="0"/>
        <w:contextualSpacing/>
        <w:jc w:val="both"/>
        <w:rPr>
          <w:sz w:val="28"/>
          <w:szCs w:val="28"/>
          <w:lang w:val="uk-UA"/>
        </w:rPr>
      </w:pPr>
      <w:r w:rsidRPr="002D3F99">
        <w:rPr>
          <w:b/>
          <w:sz w:val="28"/>
          <w:szCs w:val="28"/>
          <w:lang w:val="uk-UA"/>
        </w:rPr>
        <w:t>ВИРІШИВ:</w:t>
      </w:r>
    </w:p>
    <w:p w14:paraId="57FDBC91" w14:textId="77777777" w:rsidR="00556CEB" w:rsidRPr="00556CEB" w:rsidRDefault="00556CEB" w:rsidP="00556CEB">
      <w:pPr>
        <w:spacing w:after="0" w:line="240" w:lineRule="auto"/>
        <w:ind w:firstLine="851"/>
        <w:jc w:val="both"/>
        <w:rPr>
          <w:rStyle w:val="txt1"/>
          <w:rFonts w:ascii="Times New Roman" w:hAnsi="Times New Roman"/>
          <w:color w:val="000000"/>
          <w:sz w:val="16"/>
          <w:szCs w:val="16"/>
          <w:lang w:val="uk-UA"/>
        </w:rPr>
      </w:pPr>
    </w:p>
    <w:p w14:paraId="3C37D9B2" w14:textId="6509FA7C" w:rsidR="00556CEB" w:rsidRPr="00556CEB" w:rsidRDefault="00556CEB" w:rsidP="00556CEB">
      <w:pPr>
        <w:spacing w:after="0" w:line="240" w:lineRule="auto"/>
        <w:ind w:firstLine="851"/>
        <w:jc w:val="both"/>
        <w:rPr>
          <w:rStyle w:val="txt1"/>
          <w:rFonts w:ascii="Times New Roman" w:hAnsi="Times New Roman"/>
          <w:color w:val="000000"/>
          <w:sz w:val="28"/>
          <w:szCs w:val="28"/>
          <w:lang w:val="uk-UA"/>
        </w:rPr>
      </w:pPr>
      <w:r w:rsidRPr="00556CEB">
        <w:rPr>
          <w:rStyle w:val="txt1"/>
          <w:rFonts w:ascii="Times New Roman" w:hAnsi="Times New Roman"/>
          <w:color w:val="000000"/>
          <w:sz w:val="28"/>
          <w:szCs w:val="28"/>
          <w:lang w:val="uk-UA"/>
        </w:rPr>
        <w:t>1.</w:t>
      </w:r>
      <w:r>
        <w:rPr>
          <w:rStyle w:val="txt1"/>
          <w:rFonts w:ascii="Times New Roman" w:hAnsi="Times New Roman"/>
          <w:color w:val="000000"/>
          <w:sz w:val="28"/>
          <w:szCs w:val="28"/>
          <w:lang w:val="uk-UA"/>
        </w:rPr>
        <w:t> </w:t>
      </w:r>
      <w:r w:rsidRPr="00556CEB">
        <w:rPr>
          <w:rStyle w:val="txt1"/>
          <w:rFonts w:ascii="Times New Roman" w:hAnsi="Times New Roman"/>
          <w:color w:val="000000"/>
          <w:sz w:val="28"/>
          <w:szCs w:val="28"/>
          <w:lang w:val="uk-UA"/>
        </w:rPr>
        <w:t>Надати Погинайку Ярославу Олеговичу, 16.03.2005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5A76565" w14:textId="5D95D690" w:rsidR="00556CEB" w:rsidRPr="00556CEB" w:rsidRDefault="00556CEB" w:rsidP="00556CEB">
      <w:pPr>
        <w:spacing w:after="0" w:line="240" w:lineRule="auto"/>
        <w:ind w:firstLine="851"/>
        <w:jc w:val="both"/>
        <w:rPr>
          <w:rStyle w:val="txt1"/>
          <w:rFonts w:ascii="Times New Roman" w:hAnsi="Times New Roman"/>
          <w:color w:val="000000"/>
          <w:sz w:val="28"/>
          <w:szCs w:val="28"/>
          <w:lang w:val="uk-UA"/>
        </w:rPr>
      </w:pPr>
      <w:r w:rsidRPr="00556CEB">
        <w:rPr>
          <w:rStyle w:val="txt1"/>
          <w:rFonts w:ascii="Times New Roman" w:hAnsi="Times New Roman"/>
          <w:color w:val="000000"/>
          <w:sz w:val="28"/>
          <w:szCs w:val="28"/>
          <w:lang w:val="uk-UA"/>
        </w:rPr>
        <w:t>2.</w:t>
      </w:r>
      <w:r>
        <w:rPr>
          <w:rStyle w:val="txt1"/>
          <w:rFonts w:ascii="Times New Roman" w:hAnsi="Times New Roman"/>
          <w:color w:val="000000"/>
          <w:sz w:val="28"/>
          <w:szCs w:val="28"/>
          <w:lang w:val="uk-UA"/>
        </w:rPr>
        <w:t> </w:t>
      </w:r>
      <w:r w:rsidRPr="00556CEB">
        <w:rPr>
          <w:rStyle w:val="txt1"/>
          <w:rFonts w:ascii="Times New Roman" w:hAnsi="Times New Roman"/>
          <w:color w:val="000000"/>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41E9A477" w14:textId="77777777" w:rsidR="00556CEB" w:rsidRPr="00556CEB" w:rsidRDefault="00556CEB" w:rsidP="00556CEB">
      <w:pPr>
        <w:keepNext/>
        <w:tabs>
          <w:tab w:val="left" w:pos="993"/>
        </w:tabs>
        <w:spacing w:after="0" w:line="240" w:lineRule="auto"/>
        <w:ind w:firstLine="567"/>
        <w:jc w:val="both"/>
        <w:outlineLvl w:val="7"/>
        <w:rPr>
          <w:rFonts w:ascii="Times New Roman" w:hAnsi="Times New Roman"/>
          <w:sz w:val="18"/>
          <w:szCs w:val="18"/>
        </w:rPr>
      </w:pPr>
    </w:p>
    <w:p w14:paraId="7C853280" w14:textId="54947799" w:rsidR="00556CEB" w:rsidRDefault="00556CEB">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00046EBB" w14:textId="77777777" w:rsidR="004D078B" w:rsidRPr="004E327B" w:rsidRDefault="004D078B" w:rsidP="004D078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4866772D" wp14:editId="1DF6D390">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518BC39" w14:textId="77777777" w:rsidR="004D078B" w:rsidRPr="004E327B" w:rsidRDefault="004D078B" w:rsidP="004D078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0F9AAB4" w14:textId="77777777" w:rsidR="004D078B" w:rsidRPr="004E327B" w:rsidRDefault="004D078B" w:rsidP="004D078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2E4B0B66" w14:textId="77777777" w:rsidR="004D078B" w:rsidRPr="004E327B" w:rsidRDefault="004D078B" w:rsidP="004D078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1001244B" w14:textId="77777777" w:rsidR="004D078B" w:rsidRPr="009E0844" w:rsidRDefault="004D078B" w:rsidP="004D078B">
      <w:pPr>
        <w:spacing w:after="0" w:line="240" w:lineRule="auto"/>
        <w:jc w:val="center"/>
        <w:rPr>
          <w:rFonts w:ascii="Times New Roman" w:hAnsi="Times New Roman"/>
          <w:b/>
          <w:bCs/>
          <w:sz w:val="16"/>
          <w:szCs w:val="16"/>
          <w:lang w:val="uk-UA"/>
        </w:rPr>
      </w:pPr>
    </w:p>
    <w:p w14:paraId="16DA1BBA" w14:textId="77777777" w:rsidR="004D078B" w:rsidRPr="004E327B" w:rsidRDefault="004D078B" w:rsidP="004D078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3EBADF04" w14:textId="77777777" w:rsidR="004D078B" w:rsidRPr="004D078B" w:rsidRDefault="004D078B" w:rsidP="004D078B">
      <w:pPr>
        <w:tabs>
          <w:tab w:val="left" w:pos="3927"/>
        </w:tabs>
        <w:spacing w:after="0" w:line="240" w:lineRule="auto"/>
        <w:ind w:right="4960"/>
        <w:jc w:val="both"/>
        <w:rPr>
          <w:rFonts w:ascii="Times New Roman" w:hAnsi="Times New Roman"/>
          <w:bCs/>
          <w:sz w:val="16"/>
          <w:szCs w:val="16"/>
          <w:lang w:val="uk-UA"/>
        </w:rPr>
      </w:pPr>
    </w:p>
    <w:p w14:paraId="022B2A68" w14:textId="211F0977" w:rsidR="004D078B" w:rsidRPr="004D078B" w:rsidRDefault="004D078B" w:rsidP="004D078B">
      <w:pPr>
        <w:tabs>
          <w:tab w:val="left" w:pos="3927"/>
        </w:tabs>
        <w:spacing w:after="0" w:line="240" w:lineRule="auto"/>
        <w:ind w:right="4960"/>
        <w:jc w:val="both"/>
        <w:rPr>
          <w:rFonts w:ascii="Times New Roman" w:hAnsi="Times New Roman"/>
          <w:bCs/>
          <w:sz w:val="28"/>
          <w:szCs w:val="28"/>
          <w:lang w:val="uk-UA"/>
        </w:rPr>
      </w:pPr>
      <w:r w:rsidRPr="004D078B">
        <w:rPr>
          <w:rFonts w:ascii="Times New Roman" w:hAnsi="Times New Roman"/>
          <w:bCs/>
          <w:sz w:val="28"/>
          <w:szCs w:val="28"/>
          <w:lang w:val="uk-UA"/>
        </w:rPr>
        <w:t>Про надання Бахишовій Ламії Хафізівні, 12.02.2004 р.н., статусу дитини, яка постраждала внаслідок воєнних дій та збройних конфліктів, збройної агресії російської федерації</w:t>
      </w:r>
    </w:p>
    <w:p w14:paraId="4D0687A9" w14:textId="77777777" w:rsidR="004D078B" w:rsidRPr="004D078B" w:rsidRDefault="004D078B" w:rsidP="004D078B">
      <w:pPr>
        <w:tabs>
          <w:tab w:val="left" w:pos="3927"/>
        </w:tabs>
        <w:spacing w:after="0" w:line="240" w:lineRule="auto"/>
        <w:ind w:right="4960"/>
        <w:jc w:val="both"/>
        <w:rPr>
          <w:rFonts w:ascii="Times New Roman" w:hAnsi="Times New Roman"/>
          <w:bCs/>
          <w:sz w:val="16"/>
          <w:szCs w:val="16"/>
          <w:lang w:val="uk-UA"/>
        </w:rPr>
      </w:pPr>
    </w:p>
    <w:p w14:paraId="0E8F3ADD" w14:textId="39A9B0F6" w:rsidR="004D078B" w:rsidRDefault="004D078B" w:rsidP="004D078B">
      <w:pPr>
        <w:spacing w:after="0" w:line="240" w:lineRule="auto"/>
        <w:ind w:firstLine="851"/>
        <w:jc w:val="both"/>
        <w:rPr>
          <w:rFonts w:ascii="Times New Roman" w:hAnsi="Times New Roman"/>
          <w:bCs/>
          <w:sz w:val="28"/>
          <w:szCs w:val="28"/>
          <w:lang w:val="uk-UA"/>
        </w:rPr>
      </w:pPr>
      <w:r w:rsidRPr="004D078B">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Ламії Хафізівни, 12.02.2004 р.н., паспорт 007761870, орган що видав 6819, виданий 11.06.2022р.,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28.03.2022р., (довідка № 6806-7000003192)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3DF6A998" w14:textId="77777777" w:rsidR="004D078B" w:rsidRPr="004D078B" w:rsidRDefault="004D078B" w:rsidP="004D078B">
      <w:pPr>
        <w:spacing w:after="0" w:line="240" w:lineRule="auto"/>
        <w:ind w:firstLine="851"/>
        <w:jc w:val="both"/>
        <w:rPr>
          <w:rFonts w:ascii="Times New Roman" w:hAnsi="Times New Roman"/>
          <w:bCs/>
          <w:sz w:val="16"/>
          <w:szCs w:val="16"/>
          <w:lang w:val="uk-UA"/>
        </w:rPr>
      </w:pPr>
    </w:p>
    <w:p w14:paraId="27D1D9F2" w14:textId="7B14FC63" w:rsidR="004D078B" w:rsidRPr="002D3F99" w:rsidRDefault="004D078B" w:rsidP="004D078B">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6F2356C7" w14:textId="77777777" w:rsidR="004D078B" w:rsidRPr="002D3F99" w:rsidRDefault="004D078B" w:rsidP="004D078B">
      <w:pPr>
        <w:pStyle w:val="rvps2"/>
        <w:shd w:val="clear" w:color="auto" w:fill="FFFFFF"/>
        <w:spacing w:before="0" w:beforeAutospacing="0" w:after="300" w:afterAutospacing="0"/>
        <w:contextualSpacing/>
        <w:jc w:val="both"/>
        <w:rPr>
          <w:bCs/>
          <w:sz w:val="16"/>
          <w:szCs w:val="16"/>
          <w:lang w:val="uk-UA"/>
        </w:rPr>
      </w:pPr>
    </w:p>
    <w:p w14:paraId="38A2F274" w14:textId="0438895C" w:rsidR="004D078B" w:rsidRPr="004D078B" w:rsidRDefault="004D078B" w:rsidP="004D078B">
      <w:pPr>
        <w:pStyle w:val="rvps2"/>
        <w:shd w:val="clear" w:color="auto" w:fill="FFFFFF"/>
        <w:spacing w:before="0" w:beforeAutospacing="0" w:after="300" w:afterAutospacing="0"/>
        <w:ind w:firstLine="709"/>
        <w:contextualSpacing/>
        <w:jc w:val="both"/>
        <w:rPr>
          <w:b/>
          <w:sz w:val="28"/>
          <w:szCs w:val="28"/>
          <w:lang w:val="uk-UA"/>
        </w:rPr>
      </w:pPr>
      <w:r w:rsidRPr="004D078B">
        <w:rPr>
          <w:sz w:val="28"/>
          <w:szCs w:val="28"/>
          <w:lang w:val="uk-UA"/>
        </w:rPr>
        <w:t>1.</w:t>
      </w:r>
      <w:r w:rsidR="00E50BC6">
        <w:rPr>
          <w:lang w:val="uk-UA"/>
        </w:rPr>
        <w:t> </w:t>
      </w:r>
      <w:r w:rsidRPr="004D078B">
        <w:rPr>
          <w:sz w:val="28"/>
          <w:lang w:val="uk-UA"/>
        </w:rPr>
        <w:t>Надати</w:t>
      </w:r>
      <w:r w:rsidRPr="004D078B">
        <w:rPr>
          <w:lang w:val="uk-UA"/>
        </w:rPr>
        <w:t xml:space="preserve"> </w:t>
      </w:r>
      <w:r w:rsidRPr="004D078B">
        <w:rPr>
          <w:sz w:val="28"/>
          <w:lang w:val="uk-UA"/>
        </w:rPr>
        <w:t>Бахишовій Ламії Хафізівні, 12.02.2004 р.н.,</w:t>
      </w:r>
      <w:r w:rsidRPr="004D078B">
        <w:rPr>
          <w:lang w:val="uk-UA"/>
        </w:rPr>
        <w:t xml:space="preserve"> </w:t>
      </w:r>
      <w:r w:rsidRPr="004D078B">
        <w:rPr>
          <w:sz w:val="28"/>
          <w:szCs w:val="28"/>
          <w:lang w:val="uk-UA"/>
        </w:rPr>
        <w:t>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E3C284D" w14:textId="0E481574" w:rsidR="004D078B" w:rsidRPr="004D078B" w:rsidRDefault="004D078B" w:rsidP="004D078B">
      <w:pPr>
        <w:pStyle w:val="rvps2"/>
        <w:shd w:val="clear" w:color="auto" w:fill="FFFFFF"/>
        <w:spacing w:before="0" w:beforeAutospacing="0" w:after="300" w:afterAutospacing="0"/>
        <w:ind w:firstLine="709"/>
        <w:contextualSpacing/>
        <w:jc w:val="both"/>
        <w:rPr>
          <w:sz w:val="28"/>
          <w:szCs w:val="28"/>
          <w:lang w:val="uk-UA"/>
        </w:rPr>
      </w:pPr>
      <w:r w:rsidRPr="004D078B">
        <w:rPr>
          <w:sz w:val="28"/>
          <w:szCs w:val="28"/>
          <w:lang w:val="uk-UA"/>
        </w:rPr>
        <w:t>2.</w:t>
      </w:r>
      <w:r w:rsidR="00E50BC6">
        <w:rPr>
          <w:sz w:val="28"/>
          <w:szCs w:val="28"/>
          <w:lang w:val="uk-UA"/>
        </w:rPr>
        <w:t> </w:t>
      </w:r>
      <w:r w:rsidRPr="004D078B">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755F6BA" w14:textId="0DCED6C3" w:rsidR="004D078B" w:rsidRDefault="004D078B">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779C3466" w14:textId="77777777" w:rsidR="002145F6" w:rsidRPr="004E327B" w:rsidRDefault="002145F6" w:rsidP="002145F6">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5C71E530" wp14:editId="187237B5">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931E46" w14:textId="77777777" w:rsidR="002145F6" w:rsidRPr="004E327B" w:rsidRDefault="002145F6" w:rsidP="002145F6">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2CFD2897" w14:textId="77777777" w:rsidR="002145F6" w:rsidRPr="004E327B" w:rsidRDefault="002145F6" w:rsidP="002145F6">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070AF570" w14:textId="77777777" w:rsidR="002145F6" w:rsidRPr="004E327B" w:rsidRDefault="002145F6" w:rsidP="002145F6">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4A766F3A" w14:textId="77777777" w:rsidR="002145F6" w:rsidRPr="009E0844" w:rsidRDefault="002145F6" w:rsidP="002145F6">
      <w:pPr>
        <w:spacing w:after="0" w:line="240" w:lineRule="auto"/>
        <w:jc w:val="center"/>
        <w:rPr>
          <w:rFonts w:ascii="Times New Roman" w:hAnsi="Times New Roman"/>
          <w:b/>
          <w:bCs/>
          <w:sz w:val="16"/>
          <w:szCs w:val="16"/>
          <w:lang w:val="uk-UA"/>
        </w:rPr>
      </w:pPr>
    </w:p>
    <w:p w14:paraId="3C95DDFC" w14:textId="77777777" w:rsidR="002145F6" w:rsidRPr="004E327B" w:rsidRDefault="002145F6" w:rsidP="002145F6">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73381049" w14:textId="77777777" w:rsidR="002145F6" w:rsidRPr="002145F6" w:rsidRDefault="002145F6" w:rsidP="002145F6">
      <w:pPr>
        <w:tabs>
          <w:tab w:val="left" w:pos="3927"/>
        </w:tabs>
        <w:spacing w:after="0" w:line="240" w:lineRule="auto"/>
        <w:ind w:right="4960"/>
        <w:jc w:val="both"/>
        <w:rPr>
          <w:rFonts w:ascii="Times New Roman" w:hAnsi="Times New Roman"/>
          <w:bCs/>
          <w:sz w:val="16"/>
          <w:szCs w:val="16"/>
          <w:lang w:val="uk-UA"/>
        </w:rPr>
      </w:pPr>
    </w:p>
    <w:p w14:paraId="246CBF95" w14:textId="70CFE95A" w:rsidR="002145F6" w:rsidRPr="002145F6" w:rsidRDefault="002145F6" w:rsidP="002145F6">
      <w:pPr>
        <w:tabs>
          <w:tab w:val="left" w:pos="3927"/>
        </w:tabs>
        <w:spacing w:after="0" w:line="240" w:lineRule="auto"/>
        <w:ind w:right="4960"/>
        <w:jc w:val="both"/>
        <w:rPr>
          <w:rFonts w:ascii="Times New Roman" w:hAnsi="Times New Roman"/>
          <w:bCs/>
          <w:sz w:val="28"/>
          <w:szCs w:val="28"/>
          <w:lang w:val="uk-UA"/>
        </w:rPr>
      </w:pPr>
      <w:r w:rsidRPr="002145F6">
        <w:rPr>
          <w:rFonts w:ascii="Times New Roman" w:hAnsi="Times New Roman"/>
          <w:bCs/>
          <w:sz w:val="28"/>
          <w:szCs w:val="28"/>
          <w:lang w:val="uk-UA"/>
        </w:rPr>
        <w:t>Про надання Бахишовій Шамсії Хафізівні, 12.02.2004 р.н., статусу дитини, яка постраждала внаслідок воєнних дій та збройних конфліктів, збройної агресії російської федерації</w:t>
      </w:r>
    </w:p>
    <w:p w14:paraId="7AFE6A87" w14:textId="77777777" w:rsidR="002145F6" w:rsidRPr="002145F6" w:rsidRDefault="002145F6" w:rsidP="002145F6">
      <w:pPr>
        <w:tabs>
          <w:tab w:val="left" w:pos="3927"/>
        </w:tabs>
        <w:spacing w:after="0" w:line="240" w:lineRule="auto"/>
        <w:ind w:right="4960"/>
        <w:jc w:val="both"/>
        <w:rPr>
          <w:rFonts w:ascii="Times New Roman" w:hAnsi="Times New Roman"/>
          <w:bCs/>
          <w:sz w:val="16"/>
          <w:szCs w:val="16"/>
          <w:lang w:val="uk-UA"/>
        </w:rPr>
      </w:pPr>
    </w:p>
    <w:p w14:paraId="0D49AE1D" w14:textId="6A2D894F" w:rsidR="002145F6" w:rsidRDefault="002145F6" w:rsidP="002145F6">
      <w:pPr>
        <w:spacing w:after="0" w:line="240" w:lineRule="auto"/>
        <w:ind w:firstLine="851"/>
        <w:jc w:val="both"/>
        <w:rPr>
          <w:rFonts w:ascii="Times New Roman" w:hAnsi="Times New Roman"/>
          <w:bCs/>
          <w:sz w:val="28"/>
          <w:szCs w:val="28"/>
          <w:lang w:val="uk-UA"/>
        </w:rPr>
      </w:pPr>
      <w:r w:rsidRPr="002145F6">
        <w:rPr>
          <w:rFonts w:ascii="Times New Roman" w:hAnsi="Times New Roman"/>
          <w:bCs/>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Шамсії Хафізівни, 12.02.2004 р.н., паспорт 007761389, орган що видав 6819, виданий 11.06.2022р.,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28.03.2022р., (довідка № 6806-7000003322)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 </w:t>
      </w:r>
    </w:p>
    <w:p w14:paraId="6FF989EB" w14:textId="77777777" w:rsidR="002145F6" w:rsidRPr="002145F6" w:rsidRDefault="002145F6" w:rsidP="002145F6">
      <w:pPr>
        <w:spacing w:after="0" w:line="240" w:lineRule="auto"/>
        <w:ind w:firstLine="851"/>
        <w:jc w:val="both"/>
        <w:rPr>
          <w:rFonts w:ascii="Times New Roman" w:hAnsi="Times New Roman"/>
          <w:bCs/>
          <w:sz w:val="10"/>
          <w:szCs w:val="10"/>
          <w:lang w:val="uk-UA"/>
        </w:rPr>
      </w:pPr>
    </w:p>
    <w:p w14:paraId="5EA945C1" w14:textId="43B94E30" w:rsidR="002145F6" w:rsidRPr="002D3F99" w:rsidRDefault="002145F6" w:rsidP="002145F6">
      <w:pPr>
        <w:pStyle w:val="rvps2"/>
        <w:shd w:val="clear" w:color="auto" w:fill="FFFFFF"/>
        <w:spacing w:before="0" w:beforeAutospacing="0" w:after="300" w:afterAutospacing="0"/>
        <w:contextualSpacing/>
        <w:jc w:val="both"/>
        <w:rPr>
          <w:b/>
          <w:sz w:val="28"/>
          <w:szCs w:val="28"/>
          <w:lang w:val="uk-UA"/>
        </w:rPr>
      </w:pPr>
      <w:r w:rsidRPr="002D3F99">
        <w:rPr>
          <w:b/>
          <w:sz w:val="28"/>
          <w:szCs w:val="28"/>
          <w:lang w:val="uk-UA"/>
        </w:rPr>
        <w:t xml:space="preserve">ВИРІШИВ: </w:t>
      </w:r>
    </w:p>
    <w:p w14:paraId="36F972A9" w14:textId="77777777" w:rsidR="002145F6" w:rsidRPr="002D3F99" w:rsidRDefault="002145F6" w:rsidP="002145F6">
      <w:pPr>
        <w:pStyle w:val="rvps2"/>
        <w:shd w:val="clear" w:color="auto" w:fill="FFFFFF"/>
        <w:spacing w:before="0" w:beforeAutospacing="0" w:after="300" w:afterAutospacing="0"/>
        <w:contextualSpacing/>
        <w:jc w:val="both"/>
        <w:rPr>
          <w:bCs/>
          <w:sz w:val="10"/>
          <w:szCs w:val="10"/>
          <w:lang w:val="uk-UA"/>
        </w:rPr>
      </w:pPr>
    </w:p>
    <w:p w14:paraId="1EE5F84C" w14:textId="4E337845" w:rsidR="002145F6" w:rsidRPr="002145F6" w:rsidRDefault="002145F6" w:rsidP="002145F6">
      <w:pPr>
        <w:pStyle w:val="rvps2"/>
        <w:shd w:val="clear" w:color="auto" w:fill="FFFFFF"/>
        <w:spacing w:before="0" w:beforeAutospacing="0" w:after="300" w:afterAutospacing="0"/>
        <w:ind w:firstLine="709"/>
        <w:contextualSpacing/>
        <w:jc w:val="both"/>
        <w:rPr>
          <w:sz w:val="28"/>
          <w:lang w:val="uk-UA"/>
        </w:rPr>
      </w:pPr>
      <w:r w:rsidRPr="002145F6">
        <w:rPr>
          <w:sz w:val="28"/>
          <w:szCs w:val="28"/>
          <w:lang w:val="uk-UA"/>
        </w:rPr>
        <w:t>1</w:t>
      </w:r>
      <w:r w:rsidRPr="002145F6">
        <w:rPr>
          <w:sz w:val="28"/>
          <w:lang w:val="uk-UA"/>
        </w:rPr>
        <w:t>.</w:t>
      </w:r>
      <w:r>
        <w:rPr>
          <w:sz w:val="28"/>
          <w:lang w:val="uk-UA"/>
        </w:rPr>
        <w:t> </w:t>
      </w:r>
      <w:r w:rsidRPr="002145F6">
        <w:rPr>
          <w:sz w:val="28"/>
          <w:lang w:val="uk-UA"/>
        </w:rPr>
        <w:t>Надати Бахишовій Шамсії Хафізівні, 12.02.2004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77346C2" w14:textId="555AD44F" w:rsidR="002145F6" w:rsidRPr="002145F6" w:rsidRDefault="002145F6" w:rsidP="002145F6">
      <w:pPr>
        <w:pStyle w:val="rvps2"/>
        <w:shd w:val="clear" w:color="auto" w:fill="FFFFFF"/>
        <w:spacing w:before="0" w:beforeAutospacing="0" w:after="300" w:afterAutospacing="0"/>
        <w:ind w:firstLine="709"/>
        <w:contextualSpacing/>
        <w:jc w:val="both"/>
        <w:rPr>
          <w:sz w:val="28"/>
          <w:lang w:val="uk-UA"/>
        </w:rPr>
      </w:pPr>
      <w:r w:rsidRPr="002145F6">
        <w:rPr>
          <w:sz w:val="28"/>
          <w:lang w:val="uk-UA"/>
        </w:rPr>
        <w:t>2.</w:t>
      </w:r>
      <w:r>
        <w:rPr>
          <w:sz w:val="28"/>
          <w:lang w:val="uk-UA"/>
        </w:rPr>
        <w:t> </w:t>
      </w:r>
      <w:r w:rsidRPr="002145F6">
        <w:rPr>
          <w:sz w:val="28"/>
          <w:lang w:val="uk-UA"/>
        </w:rPr>
        <w:t>Контроль за виконанням цього рішення покласти на заступника міського голови з питань діяльності виконавчих органів ради Валентину Чекман.</w:t>
      </w:r>
    </w:p>
    <w:p w14:paraId="2324C7CA" w14:textId="188FC3D4" w:rsidR="002145F6" w:rsidRDefault="002145F6">
      <w:pPr>
        <w:rPr>
          <w:rFonts w:ascii="Times New Roman" w:hAnsi="Times New Roman"/>
          <w:sz w:val="28"/>
          <w:szCs w:val="28"/>
          <w:lang w:val="uk-UA"/>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r>
        <w:rPr>
          <w:rFonts w:ascii="Times New Roman" w:hAnsi="Times New Roman"/>
          <w:sz w:val="28"/>
          <w:szCs w:val="28"/>
          <w:lang w:val="uk-UA"/>
        </w:rPr>
        <w:br w:type="page"/>
      </w:r>
    </w:p>
    <w:p w14:paraId="5AFD5440" w14:textId="77777777" w:rsidR="00297C84" w:rsidRPr="004E327B" w:rsidRDefault="00297C84" w:rsidP="00297C84">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lastRenderedPageBreak/>
        <w:drawing>
          <wp:inline distT="0" distB="0" distL="0" distR="0" wp14:anchorId="678BA57F" wp14:editId="7358EBC6">
            <wp:extent cx="33337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96099F" w14:textId="77777777" w:rsidR="00297C84" w:rsidRPr="004E327B" w:rsidRDefault="00297C84" w:rsidP="00297C84">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6DFBE197" w14:textId="022D2F62" w:rsidR="00297C84" w:rsidRDefault="00297C84" w:rsidP="00297C84">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1A7F7674" w14:textId="77777777" w:rsidR="00297C84" w:rsidRPr="00297C84" w:rsidRDefault="00297C84" w:rsidP="00297C84">
      <w:pPr>
        <w:spacing w:after="0" w:line="240" w:lineRule="auto"/>
        <w:jc w:val="center"/>
        <w:rPr>
          <w:rFonts w:ascii="Times New Roman" w:hAnsi="Times New Roman"/>
          <w:bCs/>
          <w:sz w:val="16"/>
          <w:szCs w:val="16"/>
          <w:lang w:val="uk-UA"/>
        </w:rPr>
      </w:pPr>
    </w:p>
    <w:p w14:paraId="730A4CF9" w14:textId="77777777" w:rsidR="00297C84" w:rsidRPr="004E327B" w:rsidRDefault="00297C84" w:rsidP="00297C84">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6D37D4AE" w14:textId="77777777" w:rsidR="00297C84" w:rsidRPr="009E0844" w:rsidRDefault="00297C84" w:rsidP="00297C84">
      <w:pPr>
        <w:spacing w:after="0" w:line="240" w:lineRule="auto"/>
        <w:jc w:val="center"/>
        <w:rPr>
          <w:rFonts w:ascii="Times New Roman" w:hAnsi="Times New Roman"/>
          <w:b/>
          <w:bCs/>
          <w:sz w:val="16"/>
          <w:szCs w:val="16"/>
          <w:lang w:val="uk-UA"/>
        </w:rPr>
      </w:pPr>
    </w:p>
    <w:p w14:paraId="11E70A87" w14:textId="77777777" w:rsidR="00297C84" w:rsidRPr="004E327B" w:rsidRDefault="00297C84" w:rsidP="00297C84">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59E5AF0C" w14:textId="77777777" w:rsidR="00297C84" w:rsidRPr="00297C84" w:rsidRDefault="00297C84" w:rsidP="00297C84">
      <w:pPr>
        <w:tabs>
          <w:tab w:val="left" w:pos="3927"/>
        </w:tabs>
        <w:spacing w:after="0" w:line="240" w:lineRule="auto"/>
        <w:ind w:right="4960"/>
        <w:jc w:val="both"/>
        <w:rPr>
          <w:rFonts w:ascii="Times New Roman" w:hAnsi="Times New Roman"/>
          <w:bCs/>
          <w:sz w:val="18"/>
          <w:szCs w:val="18"/>
          <w:lang w:val="uk-UA"/>
        </w:rPr>
      </w:pPr>
    </w:p>
    <w:p w14:paraId="0CEC9EC2" w14:textId="355A07B0" w:rsidR="00297C84" w:rsidRPr="00297C84" w:rsidRDefault="00297C84" w:rsidP="00297C84">
      <w:pPr>
        <w:tabs>
          <w:tab w:val="left" w:pos="3927"/>
        </w:tabs>
        <w:spacing w:after="0" w:line="240" w:lineRule="auto"/>
        <w:ind w:right="4960"/>
        <w:jc w:val="both"/>
        <w:rPr>
          <w:rFonts w:ascii="Times New Roman" w:hAnsi="Times New Roman"/>
          <w:bCs/>
          <w:sz w:val="28"/>
          <w:szCs w:val="28"/>
          <w:lang w:val="uk-UA"/>
        </w:rPr>
      </w:pPr>
      <w:r w:rsidRPr="00297C84">
        <w:rPr>
          <w:rFonts w:ascii="Times New Roman" w:hAnsi="Times New Roman"/>
          <w:bCs/>
          <w:sz w:val="28"/>
          <w:szCs w:val="28"/>
          <w:lang w:val="uk-UA"/>
        </w:rPr>
        <w:t>Про надання Бахишовій Халіді Хафіз кизи, 02.01.2010 р.н., статусу дитини, яка постраждала внаслідок воєнних дій та збройних конфліктів, збройної агресії російської федерації</w:t>
      </w:r>
    </w:p>
    <w:p w14:paraId="6C932069" w14:textId="77777777" w:rsidR="00297C84" w:rsidRPr="00297C84" w:rsidRDefault="00297C84" w:rsidP="00297C84">
      <w:pPr>
        <w:tabs>
          <w:tab w:val="left" w:pos="3927"/>
        </w:tabs>
        <w:spacing w:after="0" w:line="240" w:lineRule="auto"/>
        <w:ind w:right="4960"/>
        <w:jc w:val="both"/>
        <w:rPr>
          <w:rFonts w:ascii="Times New Roman" w:hAnsi="Times New Roman"/>
          <w:bCs/>
          <w:sz w:val="18"/>
          <w:szCs w:val="18"/>
          <w:lang w:val="uk-UA"/>
        </w:rPr>
      </w:pPr>
    </w:p>
    <w:p w14:paraId="634F553A" w14:textId="15FF7A5F" w:rsidR="00297C84" w:rsidRDefault="00297C84" w:rsidP="00297C84">
      <w:pPr>
        <w:spacing w:after="0" w:line="240" w:lineRule="auto"/>
        <w:ind w:firstLine="851"/>
        <w:jc w:val="both"/>
        <w:rPr>
          <w:rFonts w:ascii="Times New Roman" w:hAnsi="Times New Roman"/>
          <w:bCs/>
          <w:sz w:val="28"/>
          <w:szCs w:val="28"/>
          <w:lang w:val="uk-UA"/>
        </w:rPr>
      </w:pPr>
      <w:r w:rsidRPr="00297C84">
        <w:rPr>
          <w:rFonts w:ascii="Times New Roman" w:hAnsi="Times New Roman"/>
          <w:bCs/>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Бахишової Хатіри, від 13.10.2023 року, паспорт серія ІН № 151084,  орган що видав 6301 про надання її дитині Бахишовій Халіді Хафіз кизи, 02.01.2010 р.н (свідоцтво про народження серія 1-ВЛ № 221057, видане Фрунзенським відділом реєстрації актів цивільного стану Харківського міського управління юстиції, 09.11.2010 року), адреса реєстрації місця проживання: Харківська обл., м.Харків, вул. шосе Салтівське, буд. 256, кв. 463,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04.04.2022р., (довідка № 6806-7000254795) та, на даний час, проживає за адресою: Хмельницька область, Кам’янець-Подільський район, м. Дунаївці, вул. Шевченка, буд. 108, кв. 103,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13.10.2023 року та протокол комісії з питань захисту прав дитини при Дунаєвецькій міській раді від 19.10.2023 р. № 18, виконавчий комітет міської ради</w:t>
      </w:r>
    </w:p>
    <w:p w14:paraId="050642E4" w14:textId="77777777" w:rsidR="00297C84" w:rsidRPr="00297C84" w:rsidRDefault="00297C84" w:rsidP="00297C84">
      <w:pPr>
        <w:spacing w:after="0" w:line="240" w:lineRule="auto"/>
        <w:ind w:firstLine="851"/>
        <w:jc w:val="both"/>
        <w:rPr>
          <w:rFonts w:ascii="Times New Roman" w:hAnsi="Times New Roman"/>
          <w:bCs/>
          <w:sz w:val="28"/>
          <w:szCs w:val="28"/>
          <w:lang w:val="uk-UA"/>
        </w:rPr>
      </w:pPr>
    </w:p>
    <w:p w14:paraId="75858049" w14:textId="5C40D707" w:rsidR="00297C84" w:rsidRPr="002D3F99" w:rsidRDefault="00297C84" w:rsidP="00297C84">
      <w:pPr>
        <w:pStyle w:val="rvps2"/>
        <w:shd w:val="clear" w:color="auto" w:fill="FFFFFF"/>
        <w:spacing w:before="0" w:beforeAutospacing="0" w:after="300" w:afterAutospacing="0"/>
        <w:ind w:firstLine="448"/>
        <w:contextualSpacing/>
        <w:jc w:val="both"/>
        <w:rPr>
          <w:b/>
          <w:sz w:val="28"/>
          <w:szCs w:val="28"/>
          <w:lang w:val="uk-UA"/>
        </w:rPr>
      </w:pPr>
      <w:r w:rsidRPr="002D3F99">
        <w:rPr>
          <w:b/>
          <w:sz w:val="28"/>
          <w:szCs w:val="28"/>
          <w:lang w:val="uk-UA"/>
        </w:rPr>
        <w:t>ВИРІШИВ:</w:t>
      </w:r>
    </w:p>
    <w:p w14:paraId="3E861C35" w14:textId="77777777" w:rsidR="00297C84" w:rsidRPr="00297C84" w:rsidRDefault="00297C84" w:rsidP="00297C84">
      <w:pPr>
        <w:pStyle w:val="rvps2"/>
        <w:shd w:val="clear" w:color="auto" w:fill="FFFFFF"/>
        <w:spacing w:before="0" w:beforeAutospacing="0" w:after="300" w:afterAutospacing="0"/>
        <w:ind w:firstLine="448"/>
        <w:contextualSpacing/>
        <w:jc w:val="both"/>
        <w:rPr>
          <w:bCs/>
          <w:sz w:val="28"/>
          <w:szCs w:val="28"/>
          <w:lang w:val="uk-UA"/>
        </w:rPr>
      </w:pPr>
    </w:p>
    <w:p w14:paraId="1D977824" w14:textId="77777777" w:rsidR="00297C84" w:rsidRPr="00297C84" w:rsidRDefault="00297C84" w:rsidP="00297C84">
      <w:pPr>
        <w:pStyle w:val="rvps2"/>
        <w:shd w:val="clear" w:color="auto" w:fill="FFFFFF"/>
        <w:spacing w:before="0" w:beforeAutospacing="0" w:after="300" w:afterAutospacing="0"/>
        <w:ind w:firstLine="709"/>
        <w:contextualSpacing/>
        <w:jc w:val="both"/>
        <w:rPr>
          <w:b/>
          <w:sz w:val="28"/>
          <w:szCs w:val="28"/>
          <w:lang w:val="uk-UA"/>
        </w:rPr>
      </w:pPr>
      <w:r w:rsidRPr="00297C84">
        <w:rPr>
          <w:sz w:val="28"/>
          <w:szCs w:val="28"/>
          <w:lang w:val="uk-UA"/>
        </w:rPr>
        <w:t>1.</w:t>
      </w:r>
      <w:r w:rsidRPr="00297C84">
        <w:rPr>
          <w:lang w:val="uk-UA"/>
        </w:rPr>
        <w:t xml:space="preserve"> </w:t>
      </w:r>
      <w:r w:rsidRPr="00297C84">
        <w:rPr>
          <w:sz w:val="28"/>
          <w:szCs w:val="28"/>
          <w:lang w:val="uk-UA"/>
        </w:rPr>
        <w:t>Надати Бахишовій Халіді Хафіз кизи, 02.01.2010 р.н</w:t>
      </w:r>
      <w:r w:rsidRPr="00297C84">
        <w:rPr>
          <w:lang w:val="uk-UA"/>
        </w:rPr>
        <w:t xml:space="preserve">., </w:t>
      </w:r>
      <w:r w:rsidRPr="00297C84">
        <w:rPr>
          <w:sz w:val="28"/>
          <w:szCs w:val="28"/>
          <w:lang w:val="uk-UA"/>
        </w:rPr>
        <w:t>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6E8CE39" w14:textId="77777777" w:rsidR="00297C84" w:rsidRPr="00297C84" w:rsidRDefault="00297C84" w:rsidP="00297C84">
      <w:pPr>
        <w:pStyle w:val="rvps2"/>
        <w:shd w:val="clear" w:color="auto" w:fill="FFFFFF"/>
        <w:spacing w:before="0" w:beforeAutospacing="0" w:after="0" w:afterAutospacing="0"/>
        <w:ind w:firstLine="709"/>
        <w:contextualSpacing/>
        <w:jc w:val="both"/>
        <w:rPr>
          <w:sz w:val="28"/>
          <w:szCs w:val="28"/>
          <w:lang w:val="uk-UA"/>
        </w:rPr>
      </w:pPr>
      <w:r w:rsidRPr="00297C84">
        <w:rPr>
          <w:sz w:val="28"/>
          <w:szCs w:val="28"/>
          <w:lang w:val="uk-UA"/>
        </w:rPr>
        <w:lastRenderedPageBreak/>
        <w:t>2. Контроль за виконанням рішення покласти на заступника міського голови з питань діяльності виконавчих органів ради Валентину Чекман.</w:t>
      </w:r>
    </w:p>
    <w:p w14:paraId="3C3C560C" w14:textId="273EE4AE" w:rsidR="00297C84" w:rsidRPr="00297C84" w:rsidRDefault="00297C84" w:rsidP="00297C84">
      <w:pPr>
        <w:keepNext/>
        <w:tabs>
          <w:tab w:val="left" w:pos="993"/>
        </w:tabs>
        <w:spacing w:after="0" w:line="240" w:lineRule="auto"/>
        <w:ind w:firstLine="567"/>
        <w:jc w:val="both"/>
        <w:outlineLvl w:val="7"/>
        <w:rPr>
          <w:rFonts w:ascii="Times New Roman" w:hAnsi="Times New Roman"/>
          <w:sz w:val="28"/>
          <w:szCs w:val="28"/>
          <w:lang w:val="uk-UA"/>
        </w:rPr>
      </w:pPr>
    </w:p>
    <w:p w14:paraId="32D7B9B5" w14:textId="77777777" w:rsidR="00297C84" w:rsidRPr="00297C84" w:rsidRDefault="00297C84" w:rsidP="00297C84">
      <w:pPr>
        <w:keepNext/>
        <w:tabs>
          <w:tab w:val="left" w:pos="993"/>
        </w:tabs>
        <w:spacing w:after="0" w:line="240" w:lineRule="auto"/>
        <w:ind w:firstLine="567"/>
        <w:jc w:val="both"/>
        <w:outlineLvl w:val="7"/>
        <w:rPr>
          <w:rFonts w:ascii="Times New Roman" w:hAnsi="Times New Roman"/>
          <w:sz w:val="28"/>
          <w:szCs w:val="28"/>
          <w:lang w:val="uk-UA"/>
        </w:rPr>
      </w:pPr>
    </w:p>
    <w:p w14:paraId="71BDCF11" w14:textId="185DFB1B" w:rsidR="00297C84" w:rsidRPr="00297C84" w:rsidRDefault="00297C84" w:rsidP="00297C84">
      <w:pPr>
        <w:rPr>
          <w:rFonts w:ascii="Times New Roman" w:hAnsi="Times New Roman"/>
          <w:sz w:val="28"/>
          <w:szCs w:val="28"/>
          <w:lang w:val="uk-UA"/>
        </w:rPr>
      </w:pPr>
      <w:r w:rsidRPr="00297C84">
        <w:rPr>
          <w:rFonts w:ascii="Times New Roman" w:hAnsi="Times New Roman"/>
          <w:sz w:val="28"/>
          <w:szCs w:val="28"/>
          <w:lang w:val="uk-UA"/>
        </w:rPr>
        <w:t xml:space="preserve">Міський голова </w:t>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r>
      <w:r w:rsidRPr="00297C84">
        <w:rPr>
          <w:rFonts w:ascii="Times New Roman" w:hAnsi="Times New Roman"/>
          <w:sz w:val="28"/>
          <w:szCs w:val="28"/>
          <w:lang w:val="uk-UA"/>
        </w:rPr>
        <w:tab/>
        <w:t>Веліна ЗАЯЦЬ</w:t>
      </w:r>
    </w:p>
    <w:p w14:paraId="119116D9" w14:textId="19BDAEAC" w:rsidR="00297C84" w:rsidRPr="00297C84" w:rsidRDefault="00297C84">
      <w:pPr>
        <w:rPr>
          <w:rFonts w:ascii="Times New Roman" w:hAnsi="Times New Roman"/>
          <w:sz w:val="28"/>
          <w:szCs w:val="28"/>
          <w:lang w:val="uk-UA"/>
        </w:rPr>
      </w:pPr>
      <w:r w:rsidRPr="00297C84">
        <w:rPr>
          <w:rFonts w:ascii="Times New Roman" w:hAnsi="Times New Roman"/>
          <w:sz w:val="28"/>
          <w:szCs w:val="28"/>
          <w:lang w:val="uk-UA"/>
        </w:rPr>
        <w:br w:type="page"/>
      </w:r>
    </w:p>
    <w:p w14:paraId="1CE2BAC1" w14:textId="77777777" w:rsidR="004E327B" w:rsidRPr="00297C84" w:rsidRDefault="004E327B" w:rsidP="004E327B">
      <w:pPr>
        <w:spacing w:after="0" w:line="240" w:lineRule="auto"/>
        <w:jc w:val="center"/>
        <w:rPr>
          <w:rFonts w:ascii="Times New Roman" w:hAnsi="Times New Roman"/>
          <w:sz w:val="28"/>
          <w:szCs w:val="28"/>
          <w:lang w:val="uk-UA"/>
        </w:rPr>
      </w:pPr>
    </w:p>
    <w:p w14:paraId="58866A70" w14:textId="77777777" w:rsidR="004E327B" w:rsidRPr="004E327B" w:rsidRDefault="004E327B" w:rsidP="004E327B">
      <w:pPr>
        <w:spacing w:after="0" w:line="240" w:lineRule="auto"/>
        <w:jc w:val="center"/>
        <w:rPr>
          <w:rFonts w:ascii="Times New Roman" w:hAnsi="Times New Roman"/>
          <w:sz w:val="28"/>
          <w:szCs w:val="28"/>
          <w:lang w:val="uk-UA"/>
        </w:rPr>
      </w:pPr>
      <w:r w:rsidRPr="004E327B">
        <w:rPr>
          <w:rFonts w:ascii="Times New Roman" w:hAnsi="Times New Roman"/>
          <w:b/>
          <w:noProof/>
          <w:sz w:val="28"/>
          <w:szCs w:val="28"/>
          <w:lang w:val="uk-UA" w:eastAsia="ru-RU"/>
        </w:rPr>
        <w:drawing>
          <wp:inline distT="0" distB="0" distL="0" distR="0" wp14:anchorId="649786F7" wp14:editId="2421A0DA">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AE4040" w14:textId="77777777" w:rsidR="004E327B" w:rsidRPr="004E327B" w:rsidRDefault="004E327B" w:rsidP="004E327B">
      <w:pPr>
        <w:spacing w:after="0" w:line="240" w:lineRule="auto"/>
        <w:jc w:val="center"/>
        <w:rPr>
          <w:rFonts w:ascii="Times New Roman" w:hAnsi="Times New Roman"/>
          <w:b/>
          <w:sz w:val="28"/>
          <w:szCs w:val="28"/>
          <w:lang w:val="uk-UA"/>
        </w:rPr>
      </w:pPr>
      <w:r w:rsidRPr="004E327B">
        <w:rPr>
          <w:rFonts w:ascii="Times New Roman" w:hAnsi="Times New Roman"/>
          <w:b/>
          <w:sz w:val="28"/>
          <w:szCs w:val="28"/>
          <w:lang w:val="uk-UA"/>
        </w:rPr>
        <w:t xml:space="preserve">ДУНАЄВЕЦЬКА МІСЬКА РАДА </w:t>
      </w:r>
    </w:p>
    <w:p w14:paraId="32E3B0DE" w14:textId="77777777" w:rsidR="004E327B" w:rsidRPr="004E327B" w:rsidRDefault="004E327B" w:rsidP="004E327B">
      <w:pPr>
        <w:spacing w:after="0" w:line="240" w:lineRule="auto"/>
        <w:jc w:val="center"/>
        <w:rPr>
          <w:rFonts w:ascii="Times New Roman" w:hAnsi="Times New Roman"/>
          <w:bCs/>
          <w:sz w:val="28"/>
          <w:szCs w:val="28"/>
          <w:lang w:val="uk-UA"/>
        </w:rPr>
      </w:pPr>
      <w:r w:rsidRPr="004E327B">
        <w:rPr>
          <w:rFonts w:ascii="Times New Roman" w:hAnsi="Times New Roman"/>
          <w:bCs/>
          <w:sz w:val="28"/>
          <w:szCs w:val="28"/>
          <w:lang w:val="uk-UA"/>
        </w:rPr>
        <w:t>ВИКОНАВЧИЙ КОМІТЕТ</w:t>
      </w:r>
    </w:p>
    <w:p w14:paraId="6404F16A" w14:textId="77777777" w:rsidR="004E327B" w:rsidRPr="004E327B" w:rsidRDefault="004E327B" w:rsidP="004E327B">
      <w:pPr>
        <w:spacing w:after="0" w:line="240" w:lineRule="auto"/>
        <w:jc w:val="center"/>
        <w:rPr>
          <w:rFonts w:ascii="Times New Roman" w:hAnsi="Times New Roman"/>
          <w:b/>
          <w:bCs/>
          <w:sz w:val="28"/>
          <w:szCs w:val="28"/>
          <w:lang w:val="uk-UA"/>
        </w:rPr>
      </w:pPr>
    </w:p>
    <w:p w14:paraId="2CAE5543" w14:textId="77777777" w:rsidR="004E327B" w:rsidRPr="004E327B" w:rsidRDefault="004E327B" w:rsidP="004E327B">
      <w:pPr>
        <w:spacing w:after="0" w:line="240" w:lineRule="auto"/>
        <w:jc w:val="center"/>
        <w:rPr>
          <w:rFonts w:ascii="Times New Roman" w:hAnsi="Times New Roman"/>
          <w:b/>
          <w:bCs/>
          <w:sz w:val="28"/>
          <w:szCs w:val="28"/>
          <w:lang w:val="uk-UA"/>
        </w:rPr>
      </w:pPr>
      <w:r w:rsidRPr="004E327B">
        <w:rPr>
          <w:rFonts w:ascii="Times New Roman" w:hAnsi="Times New Roman"/>
          <w:b/>
          <w:bCs/>
          <w:sz w:val="28"/>
          <w:szCs w:val="28"/>
          <w:lang w:val="uk-UA"/>
        </w:rPr>
        <w:t>ПРОЄКТ РІШЕННЯ</w:t>
      </w:r>
    </w:p>
    <w:p w14:paraId="3709B871" w14:textId="77777777" w:rsidR="004E327B" w:rsidRPr="004E327B" w:rsidRDefault="004E327B" w:rsidP="004E327B">
      <w:pPr>
        <w:spacing w:after="0" w:line="240" w:lineRule="auto"/>
        <w:jc w:val="center"/>
        <w:rPr>
          <w:rFonts w:ascii="Times New Roman" w:hAnsi="Times New Roman"/>
          <w:b/>
          <w:bCs/>
          <w:sz w:val="28"/>
          <w:szCs w:val="28"/>
          <w:lang w:val="uk-UA"/>
        </w:rPr>
      </w:pPr>
    </w:p>
    <w:p w14:paraId="0AF59D5F" w14:textId="65E1FF45" w:rsidR="004E327B" w:rsidRPr="004E327B" w:rsidRDefault="004E327B" w:rsidP="004E327B">
      <w:pPr>
        <w:spacing w:after="0" w:line="240" w:lineRule="auto"/>
        <w:rPr>
          <w:rFonts w:ascii="Times New Roman" w:hAnsi="Times New Roman"/>
          <w:b/>
          <w:bCs/>
          <w:sz w:val="28"/>
          <w:szCs w:val="28"/>
          <w:lang w:val="uk-UA"/>
        </w:rPr>
      </w:pPr>
      <w:r w:rsidRPr="004E327B">
        <w:rPr>
          <w:rFonts w:ascii="Times New Roman" w:hAnsi="Times New Roman"/>
          <w:bCs/>
          <w:sz w:val="28"/>
          <w:szCs w:val="28"/>
          <w:lang w:val="uk-UA"/>
        </w:rPr>
        <w:t>2</w:t>
      </w:r>
      <w:r>
        <w:rPr>
          <w:rFonts w:ascii="Times New Roman" w:hAnsi="Times New Roman"/>
          <w:bCs/>
          <w:sz w:val="28"/>
          <w:szCs w:val="28"/>
          <w:lang w:val="uk-UA"/>
        </w:rPr>
        <w:t>6</w:t>
      </w:r>
      <w:r w:rsidRPr="004E327B">
        <w:rPr>
          <w:rFonts w:ascii="Times New Roman" w:hAnsi="Times New Roman"/>
          <w:bCs/>
          <w:sz w:val="28"/>
          <w:szCs w:val="28"/>
          <w:lang w:val="uk-UA"/>
        </w:rPr>
        <w:t xml:space="preserve"> жовтня 202</w:t>
      </w:r>
      <w:r>
        <w:rPr>
          <w:rFonts w:ascii="Times New Roman" w:hAnsi="Times New Roman"/>
          <w:bCs/>
          <w:sz w:val="28"/>
          <w:szCs w:val="28"/>
          <w:lang w:val="uk-UA"/>
        </w:rPr>
        <w:t>3</w:t>
      </w:r>
      <w:r w:rsidRPr="004E327B">
        <w:rPr>
          <w:rFonts w:ascii="Times New Roman" w:hAnsi="Times New Roman"/>
          <w:bCs/>
          <w:sz w:val="28"/>
          <w:szCs w:val="28"/>
          <w:lang w:val="uk-UA"/>
        </w:rPr>
        <w:t xml:space="preserve"> р.            </w:t>
      </w:r>
      <w:r w:rsidRPr="004E327B">
        <w:rPr>
          <w:rFonts w:ascii="Times New Roman" w:hAnsi="Times New Roman"/>
          <w:b/>
          <w:bCs/>
          <w:sz w:val="28"/>
          <w:szCs w:val="28"/>
          <w:lang w:val="uk-UA"/>
        </w:rPr>
        <w:tab/>
      </w:r>
      <w:r w:rsidRPr="004E327B">
        <w:rPr>
          <w:rFonts w:ascii="Times New Roman" w:hAnsi="Times New Roman"/>
          <w:b/>
          <w:bCs/>
          <w:sz w:val="28"/>
          <w:szCs w:val="28"/>
          <w:lang w:val="uk-UA"/>
        </w:rPr>
        <w:tab/>
      </w:r>
      <w:r w:rsidRPr="004E327B">
        <w:rPr>
          <w:rFonts w:ascii="Times New Roman" w:hAnsi="Times New Roman"/>
          <w:bCs/>
          <w:sz w:val="28"/>
          <w:szCs w:val="28"/>
          <w:lang w:val="uk-UA"/>
        </w:rPr>
        <w:t>Дунаївці</w:t>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r>
      <w:r w:rsidRPr="004E327B">
        <w:rPr>
          <w:rFonts w:ascii="Times New Roman" w:hAnsi="Times New Roman"/>
          <w:bCs/>
          <w:sz w:val="28"/>
          <w:szCs w:val="28"/>
          <w:lang w:val="uk-UA"/>
        </w:rPr>
        <w:tab/>
        <w:t>№ 00</w:t>
      </w:r>
    </w:p>
    <w:p w14:paraId="0BA30295" w14:textId="77777777" w:rsidR="004E327B" w:rsidRPr="004E327B" w:rsidRDefault="004E327B" w:rsidP="004E327B">
      <w:pPr>
        <w:spacing w:after="0" w:line="240" w:lineRule="auto"/>
        <w:jc w:val="both"/>
        <w:rPr>
          <w:rFonts w:ascii="Times New Roman" w:hAnsi="Times New Roman"/>
          <w:sz w:val="28"/>
          <w:szCs w:val="28"/>
          <w:lang w:val="uk-UA" w:eastAsia="ru-RU"/>
        </w:rPr>
      </w:pPr>
    </w:p>
    <w:p w14:paraId="07A6C308" w14:textId="01780305" w:rsidR="004E327B" w:rsidRPr="004E327B" w:rsidRDefault="004E327B" w:rsidP="004E327B">
      <w:pPr>
        <w:spacing w:after="0" w:line="240" w:lineRule="auto"/>
        <w:ind w:right="5386"/>
        <w:jc w:val="both"/>
        <w:rPr>
          <w:rFonts w:ascii="Times New Roman" w:hAnsi="Times New Roman"/>
          <w:sz w:val="28"/>
          <w:szCs w:val="28"/>
          <w:lang w:val="uk-UA" w:eastAsia="ru-RU"/>
        </w:rPr>
      </w:pPr>
      <w:r w:rsidRPr="004E327B">
        <w:rPr>
          <w:rFonts w:ascii="Times New Roman" w:hAnsi="Times New Roman"/>
          <w:sz w:val="28"/>
          <w:szCs w:val="28"/>
          <w:lang w:val="uk-UA" w:eastAsia="ru-RU"/>
        </w:rPr>
        <w:t>Про виконання плану роботи виконавчого комітету міської ради за ІІІ квартал 202</w:t>
      </w:r>
      <w:r>
        <w:rPr>
          <w:rFonts w:ascii="Times New Roman" w:hAnsi="Times New Roman"/>
          <w:sz w:val="28"/>
          <w:szCs w:val="28"/>
          <w:lang w:val="uk-UA" w:eastAsia="ru-RU"/>
        </w:rPr>
        <w:t>3</w:t>
      </w:r>
      <w:r w:rsidRPr="004E327B">
        <w:rPr>
          <w:rFonts w:ascii="Times New Roman" w:hAnsi="Times New Roman"/>
          <w:sz w:val="28"/>
          <w:szCs w:val="28"/>
          <w:lang w:val="uk-UA" w:eastAsia="ru-RU"/>
        </w:rPr>
        <w:t xml:space="preserve"> року</w:t>
      </w:r>
    </w:p>
    <w:p w14:paraId="2394C686" w14:textId="77777777" w:rsidR="004E327B" w:rsidRPr="004E327B" w:rsidRDefault="004E327B" w:rsidP="004E327B">
      <w:pPr>
        <w:spacing w:after="0" w:line="240" w:lineRule="auto"/>
        <w:rPr>
          <w:rFonts w:ascii="Times New Roman" w:hAnsi="Times New Roman"/>
          <w:bCs/>
          <w:sz w:val="28"/>
          <w:szCs w:val="28"/>
          <w:lang w:val="uk-UA" w:eastAsia="ru-RU"/>
        </w:rPr>
      </w:pPr>
    </w:p>
    <w:p w14:paraId="1D90DA80" w14:textId="0073972B" w:rsidR="004E327B" w:rsidRPr="004E327B" w:rsidRDefault="004E327B" w:rsidP="004E327B">
      <w:pPr>
        <w:spacing w:after="0" w:line="240" w:lineRule="auto"/>
        <w:ind w:firstLine="709"/>
        <w:jc w:val="both"/>
        <w:rPr>
          <w:rFonts w:ascii="Times New Roman" w:hAnsi="Times New Roman"/>
          <w:sz w:val="28"/>
          <w:szCs w:val="28"/>
          <w:lang w:val="uk-UA"/>
        </w:rPr>
      </w:pPr>
      <w:r w:rsidRPr="004E327B">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1</w:t>
      </w:r>
      <w:r w:rsidR="00DC45A2">
        <w:rPr>
          <w:rFonts w:ascii="Times New Roman" w:hAnsi="Times New Roman"/>
          <w:sz w:val="28"/>
          <w:szCs w:val="28"/>
          <w:lang w:val="uk-UA"/>
        </w:rPr>
        <w:t>3</w:t>
      </w:r>
      <w:r w:rsidRPr="004E327B">
        <w:rPr>
          <w:rFonts w:ascii="Times New Roman" w:hAnsi="Times New Roman"/>
          <w:sz w:val="28"/>
          <w:szCs w:val="28"/>
          <w:lang w:val="uk-UA"/>
        </w:rPr>
        <w:t xml:space="preserve">6 від </w:t>
      </w:r>
      <w:r w:rsidR="00DC45A2">
        <w:rPr>
          <w:rFonts w:ascii="Times New Roman" w:hAnsi="Times New Roman"/>
          <w:sz w:val="28"/>
          <w:szCs w:val="28"/>
          <w:lang w:val="uk-UA"/>
        </w:rPr>
        <w:t>22</w:t>
      </w:r>
      <w:r w:rsidRPr="004E327B">
        <w:rPr>
          <w:rFonts w:ascii="Times New Roman" w:hAnsi="Times New Roman"/>
          <w:sz w:val="28"/>
          <w:szCs w:val="28"/>
          <w:lang w:val="uk-UA"/>
        </w:rPr>
        <w:t xml:space="preserve"> червня 202</w:t>
      </w:r>
      <w:r w:rsidR="00DC45A2">
        <w:rPr>
          <w:rFonts w:ascii="Times New Roman" w:hAnsi="Times New Roman"/>
          <w:sz w:val="28"/>
          <w:szCs w:val="28"/>
          <w:lang w:val="uk-UA"/>
        </w:rPr>
        <w:t>3</w:t>
      </w:r>
      <w:r w:rsidRPr="004E327B">
        <w:rPr>
          <w:rFonts w:ascii="Times New Roman" w:hAnsi="Times New Roman"/>
          <w:sz w:val="28"/>
          <w:szCs w:val="28"/>
          <w:lang w:val="uk-UA"/>
        </w:rPr>
        <w:t> р. «Про затвердження плану роботи виконавчого комітету на ІІІ квартал 202</w:t>
      </w:r>
      <w:r w:rsidR="00DC45A2">
        <w:rPr>
          <w:rFonts w:ascii="Times New Roman" w:hAnsi="Times New Roman"/>
          <w:sz w:val="28"/>
          <w:szCs w:val="28"/>
          <w:lang w:val="uk-UA"/>
        </w:rPr>
        <w:t>3</w:t>
      </w:r>
      <w:r w:rsidRPr="004E327B">
        <w:rPr>
          <w:rFonts w:ascii="Times New Roman" w:hAnsi="Times New Roman"/>
          <w:sz w:val="28"/>
          <w:szCs w:val="28"/>
          <w:lang w:val="uk-UA"/>
        </w:rPr>
        <w:t xml:space="preserve"> року», виконавчий комітет міської ради</w:t>
      </w:r>
    </w:p>
    <w:p w14:paraId="591B0F7B" w14:textId="77777777" w:rsidR="004E327B" w:rsidRPr="004E327B" w:rsidRDefault="004E327B" w:rsidP="004E327B">
      <w:pPr>
        <w:spacing w:after="0" w:line="240" w:lineRule="auto"/>
        <w:rPr>
          <w:rFonts w:ascii="Times New Roman" w:hAnsi="Times New Roman"/>
          <w:sz w:val="16"/>
          <w:szCs w:val="16"/>
          <w:lang w:val="uk-UA"/>
        </w:rPr>
      </w:pPr>
    </w:p>
    <w:p w14:paraId="7E2DB740" w14:textId="77777777" w:rsidR="004E327B" w:rsidRPr="004E327B" w:rsidRDefault="004E327B" w:rsidP="004E327B">
      <w:pPr>
        <w:spacing w:after="0" w:line="240" w:lineRule="auto"/>
        <w:rPr>
          <w:rFonts w:ascii="Times New Roman" w:hAnsi="Times New Roman"/>
          <w:b/>
          <w:sz w:val="28"/>
          <w:szCs w:val="28"/>
          <w:lang w:val="uk-UA"/>
        </w:rPr>
      </w:pPr>
      <w:r w:rsidRPr="004E327B">
        <w:rPr>
          <w:rFonts w:ascii="Times New Roman" w:hAnsi="Times New Roman"/>
          <w:b/>
          <w:sz w:val="28"/>
          <w:szCs w:val="28"/>
          <w:lang w:val="uk-UA"/>
        </w:rPr>
        <w:t>ВИРІШИВ:</w:t>
      </w:r>
    </w:p>
    <w:p w14:paraId="3ADBFCB9" w14:textId="77777777" w:rsidR="004E327B" w:rsidRPr="004E327B" w:rsidRDefault="004E327B" w:rsidP="004E327B">
      <w:pPr>
        <w:spacing w:after="0" w:line="240" w:lineRule="auto"/>
        <w:rPr>
          <w:rFonts w:ascii="Times New Roman" w:hAnsi="Times New Roman"/>
          <w:b/>
          <w:sz w:val="16"/>
          <w:szCs w:val="16"/>
          <w:lang w:val="uk-UA"/>
        </w:rPr>
      </w:pPr>
    </w:p>
    <w:p w14:paraId="247B2365" w14:textId="6BB4F9F8" w:rsidR="004E327B" w:rsidRPr="004E327B" w:rsidRDefault="004E327B" w:rsidP="004E327B">
      <w:pPr>
        <w:spacing w:after="0" w:line="240" w:lineRule="auto"/>
        <w:ind w:firstLine="709"/>
        <w:jc w:val="both"/>
        <w:rPr>
          <w:rFonts w:ascii="Times New Roman" w:hAnsi="Times New Roman"/>
          <w:sz w:val="28"/>
          <w:szCs w:val="28"/>
          <w:lang w:val="uk-UA"/>
        </w:rPr>
      </w:pPr>
      <w:r w:rsidRPr="004E327B">
        <w:rPr>
          <w:rFonts w:ascii="Times New Roman" w:hAnsi="Times New Roman"/>
          <w:sz w:val="28"/>
          <w:szCs w:val="28"/>
          <w:lang w:val="uk-UA"/>
        </w:rPr>
        <w:t>Взяти до відома звіт про виконання плану роботи виконавчого комітету міської ради за ІІ</w:t>
      </w:r>
      <w:r w:rsidRPr="004E327B">
        <w:rPr>
          <w:rFonts w:ascii="Times New Roman" w:hAnsi="Times New Roman"/>
          <w:sz w:val="28"/>
          <w:szCs w:val="28"/>
          <w:lang w:val="uk-UA" w:eastAsia="ru-RU"/>
        </w:rPr>
        <w:t>І</w:t>
      </w:r>
      <w:r w:rsidRPr="004E327B">
        <w:rPr>
          <w:rFonts w:ascii="Times New Roman" w:hAnsi="Times New Roman"/>
          <w:sz w:val="28"/>
          <w:szCs w:val="28"/>
          <w:lang w:val="uk-UA"/>
        </w:rPr>
        <w:t xml:space="preserve"> квартал 202</w:t>
      </w:r>
      <w:r>
        <w:rPr>
          <w:rFonts w:ascii="Times New Roman" w:hAnsi="Times New Roman"/>
          <w:sz w:val="28"/>
          <w:szCs w:val="28"/>
          <w:lang w:val="uk-UA"/>
        </w:rPr>
        <w:t>3</w:t>
      </w:r>
      <w:r w:rsidRPr="004E327B">
        <w:rPr>
          <w:rFonts w:ascii="Times New Roman" w:hAnsi="Times New Roman"/>
          <w:sz w:val="28"/>
          <w:szCs w:val="28"/>
          <w:lang w:val="uk-UA"/>
        </w:rPr>
        <w:t xml:space="preserve"> року (додається).</w:t>
      </w:r>
    </w:p>
    <w:p w14:paraId="23099988" w14:textId="77777777" w:rsidR="004E327B" w:rsidRPr="004E327B" w:rsidRDefault="004E327B" w:rsidP="004E327B">
      <w:pPr>
        <w:spacing w:after="0" w:line="240" w:lineRule="auto"/>
        <w:ind w:firstLine="567"/>
        <w:rPr>
          <w:rFonts w:ascii="Times New Roman" w:hAnsi="Times New Roman"/>
          <w:sz w:val="28"/>
          <w:szCs w:val="28"/>
          <w:lang w:val="uk-UA"/>
        </w:rPr>
      </w:pPr>
    </w:p>
    <w:p w14:paraId="4253C6F4" w14:textId="77777777" w:rsidR="004E327B" w:rsidRPr="004E327B" w:rsidRDefault="004E327B" w:rsidP="004E327B">
      <w:pPr>
        <w:shd w:val="clear" w:color="auto" w:fill="FFFFFF"/>
        <w:autoSpaceDE w:val="0"/>
        <w:spacing w:after="0" w:line="240" w:lineRule="auto"/>
        <w:ind w:firstLine="567"/>
        <w:jc w:val="both"/>
        <w:rPr>
          <w:rFonts w:ascii="Times New Roman" w:hAnsi="Times New Roman"/>
          <w:sz w:val="28"/>
          <w:szCs w:val="28"/>
          <w:lang w:val="uk-UA"/>
        </w:rPr>
      </w:pPr>
    </w:p>
    <w:p w14:paraId="23046299" w14:textId="77777777" w:rsidR="004E327B" w:rsidRPr="004E327B" w:rsidRDefault="004E327B" w:rsidP="004E327B">
      <w:pPr>
        <w:shd w:val="clear" w:color="auto" w:fill="FFFFFF"/>
        <w:autoSpaceDE w:val="0"/>
        <w:spacing w:after="0" w:line="240" w:lineRule="auto"/>
        <w:ind w:firstLine="567"/>
        <w:jc w:val="both"/>
        <w:rPr>
          <w:rFonts w:ascii="Times New Roman" w:hAnsi="Times New Roman"/>
          <w:sz w:val="28"/>
          <w:lang w:val="uk-UA"/>
        </w:rPr>
      </w:pPr>
    </w:p>
    <w:p w14:paraId="7A4746E5" w14:textId="77777777" w:rsidR="004E327B" w:rsidRPr="004E327B" w:rsidRDefault="004E327B" w:rsidP="004E327B">
      <w:pPr>
        <w:shd w:val="clear" w:color="auto" w:fill="FFFFFF"/>
        <w:autoSpaceDE w:val="0"/>
        <w:spacing w:after="0" w:line="240" w:lineRule="auto"/>
        <w:jc w:val="both"/>
        <w:rPr>
          <w:rFonts w:ascii="Times New Roman" w:hAnsi="Times New Roman"/>
          <w:sz w:val="28"/>
          <w:lang w:val="uk-UA"/>
        </w:rPr>
      </w:pPr>
      <w:r w:rsidRPr="004E327B">
        <w:rPr>
          <w:rFonts w:ascii="Times New Roman" w:hAnsi="Times New Roman"/>
          <w:sz w:val="28"/>
          <w:lang w:val="uk-UA"/>
        </w:rPr>
        <w:t>Міський голова                                                                                Веліна ЗАЯЦЬ</w:t>
      </w:r>
    </w:p>
    <w:p w14:paraId="1B77ABB1" w14:textId="77777777" w:rsidR="004E327B" w:rsidRPr="004E327B" w:rsidRDefault="004E327B" w:rsidP="004E327B">
      <w:pPr>
        <w:spacing w:after="0" w:line="240" w:lineRule="auto"/>
        <w:rPr>
          <w:rFonts w:ascii="Times New Roman" w:hAnsi="Times New Roman"/>
          <w:sz w:val="28"/>
          <w:szCs w:val="28"/>
          <w:lang w:val="uk-UA" w:eastAsia="ru-RU"/>
        </w:rPr>
      </w:pPr>
      <w:r w:rsidRPr="004E327B">
        <w:rPr>
          <w:rFonts w:ascii="Times New Roman" w:hAnsi="Times New Roman"/>
          <w:sz w:val="28"/>
          <w:szCs w:val="28"/>
          <w:lang w:val="uk-UA" w:eastAsia="ru-RU"/>
        </w:rPr>
        <w:br w:type="page"/>
      </w:r>
    </w:p>
    <w:p w14:paraId="59025960" w14:textId="77777777" w:rsidR="004E327B" w:rsidRPr="004E327B" w:rsidRDefault="004E327B" w:rsidP="004E327B">
      <w:pPr>
        <w:pStyle w:val="docdata"/>
        <w:spacing w:before="0" w:beforeAutospacing="0" w:after="0" w:afterAutospacing="0"/>
        <w:ind w:left="5245"/>
      </w:pPr>
      <w:r w:rsidRPr="004E327B">
        <w:rPr>
          <w:color w:val="000000"/>
          <w:sz w:val="28"/>
          <w:szCs w:val="28"/>
        </w:rPr>
        <w:lastRenderedPageBreak/>
        <w:t xml:space="preserve">Додаток </w:t>
      </w:r>
    </w:p>
    <w:p w14:paraId="4A2B9AEE" w14:textId="77777777" w:rsidR="004E327B" w:rsidRPr="004E327B" w:rsidRDefault="004E327B" w:rsidP="004E327B">
      <w:pPr>
        <w:pStyle w:val="a8"/>
        <w:spacing w:after="0" w:line="240" w:lineRule="auto"/>
        <w:ind w:left="5245"/>
        <w:rPr>
          <w:rFonts w:ascii="Times New Roman" w:hAnsi="Times New Roman"/>
          <w:lang w:val="uk-UA"/>
        </w:rPr>
      </w:pPr>
      <w:r w:rsidRPr="004E327B">
        <w:rPr>
          <w:rFonts w:ascii="Times New Roman" w:hAnsi="Times New Roman"/>
          <w:color w:val="000000"/>
          <w:sz w:val="28"/>
          <w:szCs w:val="28"/>
          <w:lang w:val="uk-UA"/>
        </w:rPr>
        <w:t>до рішення виконавчого комітету</w:t>
      </w:r>
    </w:p>
    <w:p w14:paraId="05E37B40" w14:textId="75F2725C" w:rsidR="004E327B" w:rsidRPr="004E327B" w:rsidRDefault="004E327B" w:rsidP="004E327B">
      <w:pPr>
        <w:pStyle w:val="a8"/>
        <w:spacing w:after="0" w:line="240" w:lineRule="auto"/>
        <w:ind w:left="5245"/>
        <w:rPr>
          <w:rFonts w:ascii="Times New Roman" w:hAnsi="Times New Roman"/>
          <w:lang w:val="uk-UA"/>
        </w:rPr>
      </w:pPr>
      <w:r w:rsidRPr="004E327B">
        <w:rPr>
          <w:rFonts w:ascii="Times New Roman" w:hAnsi="Times New Roman"/>
          <w:color w:val="000000"/>
          <w:sz w:val="28"/>
          <w:szCs w:val="28"/>
          <w:lang w:val="uk-UA"/>
        </w:rPr>
        <w:t>від 2</w:t>
      </w:r>
      <w:r>
        <w:rPr>
          <w:rFonts w:ascii="Times New Roman" w:hAnsi="Times New Roman"/>
          <w:color w:val="000000"/>
          <w:sz w:val="28"/>
          <w:szCs w:val="28"/>
          <w:lang w:val="uk-UA"/>
        </w:rPr>
        <w:t>6</w:t>
      </w:r>
      <w:r w:rsidRPr="004E327B">
        <w:rPr>
          <w:rFonts w:ascii="Times New Roman" w:hAnsi="Times New Roman"/>
          <w:color w:val="000000"/>
          <w:sz w:val="28"/>
          <w:szCs w:val="28"/>
          <w:lang w:val="uk-UA"/>
        </w:rPr>
        <w:t>.10.202</w:t>
      </w:r>
      <w:r>
        <w:rPr>
          <w:rFonts w:ascii="Times New Roman" w:hAnsi="Times New Roman"/>
          <w:color w:val="000000"/>
          <w:sz w:val="28"/>
          <w:szCs w:val="28"/>
          <w:lang w:val="uk-UA"/>
        </w:rPr>
        <w:t>3</w:t>
      </w:r>
      <w:r w:rsidRPr="004E327B">
        <w:rPr>
          <w:rFonts w:ascii="Times New Roman" w:hAnsi="Times New Roman"/>
          <w:color w:val="000000"/>
          <w:sz w:val="28"/>
          <w:szCs w:val="28"/>
          <w:lang w:val="uk-UA"/>
        </w:rPr>
        <w:t xml:space="preserve"> р. № 00</w:t>
      </w:r>
    </w:p>
    <w:p w14:paraId="02FBF11D" w14:textId="77777777" w:rsidR="004E327B" w:rsidRPr="004E327B" w:rsidRDefault="004E327B" w:rsidP="004E327B">
      <w:pPr>
        <w:pStyle w:val="a8"/>
        <w:spacing w:after="0" w:line="240" w:lineRule="auto"/>
        <w:ind w:left="0"/>
        <w:jc w:val="center"/>
        <w:rPr>
          <w:rFonts w:ascii="Times New Roman" w:hAnsi="Times New Roman"/>
          <w:lang w:val="uk-UA"/>
        </w:rPr>
      </w:pPr>
    </w:p>
    <w:p w14:paraId="165D951E" w14:textId="77777777" w:rsidR="004E327B" w:rsidRPr="004E327B" w:rsidRDefault="004E327B" w:rsidP="004E327B">
      <w:pPr>
        <w:pStyle w:val="a8"/>
        <w:spacing w:after="0" w:line="240" w:lineRule="auto"/>
        <w:ind w:left="0"/>
        <w:jc w:val="center"/>
        <w:rPr>
          <w:rFonts w:ascii="Times New Roman" w:hAnsi="Times New Roman"/>
          <w:lang w:val="uk-UA"/>
        </w:rPr>
      </w:pPr>
      <w:r w:rsidRPr="004E327B">
        <w:rPr>
          <w:rFonts w:ascii="Times New Roman" w:hAnsi="Times New Roman"/>
          <w:b/>
          <w:bCs/>
          <w:color w:val="000000"/>
          <w:sz w:val="28"/>
          <w:szCs w:val="28"/>
          <w:lang w:val="uk-UA"/>
        </w:rPr>
        <w:t>Звіт</w:t>
      </w:r>
    </w:p>
    <w:p w14:paraId="1F2E607E" w14:textId="77777777" w:rsidR="004E327B" w:rsidRPr="004E327B" w:rsidRDefault="004E327B" w:rsidP="004E327B">
      <w:pPr>
        <w:pStyle w:val="a8"/>
        <w:spacing w:after="0" w:line="240" w:lineRule="auto"/>
        <w:ind w:left="0"/>
        <w:jc w:val="center"/>
        <w:rPr>
          <w:rFonts w:ascii="Times New Roman" w:hAnsi="Times New Roman"/>
          <w:b/>
          <w:bCs/>
          <w:color w:val="000000"/>
          <w:sz w:val="28"/>
          <w:szCs w:val="28"/>
          <w:lang w:val="uk-UA"/>
        </w:rPr>
      </w:pPr>
      <w:r w:rsidRPr="004E327B">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51387BEB" w14:textId="14B718D3" w:rsidR="004E327B" w:rsidRPr="004E327B" w:rsidRDefault="004E327B" w:rsidP="004E327B">
      <w:pPr>
        <w:pStyle w:val="a8"/>
        <w:spacing w:after="0" w:line="240" w:lineRule="auto"/>
        <w:ind w:left="0"/>
        <w:jc w:val="center"/>
        <w:rPr>
          <w:rFonts w:ascii="Times New Roman" w:hAnsi="Times New Roman"/>
          <w:b/>
          <w:bCs/>
          <w:color w:val="000000"/>
          <w:sz w:val="28"/>
          <w:szCs w:val="28"/>
          <w:lang w:val="uk-UA"/>
        </w:rPr>
      </w:pPr>
      <w:r w:rsidRPr="004E327B">
        <w:rPr>
          <w:rFonts w:ascii="Times New Roman" w:hAnsi="Times New Roman"/>
          <w:b/>
          <w:bCs/>
          <w:color w:val="000000"/>
          <w:sz w:val="28"/>
          <w:szCs w:val="28"/>
          <w:lang w:val="uk-UA"/>
        </w:rPr>
        <w:t>за ІІІ  квартал 202</w:t>
      </w:r>
      <w:r>
        <w:rPr>
          <w:rFonts w:ascii="Times New Roman" w:hAnsi="Times New Roman"/>
          <w:b/>
          <w:bCs/>
          <w:color w:val="000000"/>
          <w:sz w:val="28"/>
          <w:szCs w:val="28"/>
          <w:lang w:val="uk-UA"/>
        </w:rPr>
        <w:t>3</w:t>
      </w:r>
      <w:r w:rsidRPr="004E327B">
        <w:rPr>
          <w:rFonts w:ascii="Times New Roman" w:hAnsi="Times New Roman"/>
          <w:b/>
          <w:bCs/>
          <w:color w:val="000000"/>
          <w:sz w:val="28"/>
          <w:szCs w:val="28"/>
          <w:lang w:val="uk-UA"/>
        </w:rPr>
        <w:t xml:space="preserve"> року</w:t>
      </w:r>
    </w:p>
    <w:p w14:paraId="7EF6BE69" w14:textId="77777777" w:rsidR="004E327B" w:rsidRPr="004E327B" w:rsidRDefault="004E327B" w:rsidP="004E327B">
      <w:pPr>
        <w:pStyle w:val="a8"/>
        <w:spacing w:after="0" w:line="240" w:lineRule="auto"/>
        <w:ind w:left="0"/>
        <w:jc w:val="center"/>
        <w:rPr>
          <w:rFonts w:ascii="Times New Roman" w:hAnsi="Times New Roman"/>
          <w:lang w:val="uk-UA"/>
        </w:rPr>
      </w:pPr>
    </w:p>
    <w:p w14:paraId="5AF3AC64" w14:textId="4293BD20"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 xml:space="preserve">В </w:t>
      </w:r>
      <w:r w:rsidRPr="004E327B">
        <w:rPr>
          <w:rFonts w:ascii="Times New Roman" w:hAnsi="Times New Roman"/>
          <w:sz w:val="28"/>
          <w:szCs w:val="28"/>
          <w:lang w:val="uk-UA"/>
        </w:rPr>
        <w:t>ІІІ</w:t>
      </w:r>
      <w:r w:rsidRPr="004E327B">
        <w:rPr>
          <w:rFonts w:ascii="Times New Roman" w:hAnsi="Times New Roman"/>
          <w:color w:val="000000"/>
          <w:sz w:val="28"/>
          <w:szCs w:val="28"/>
          <w:lang w:val="uk-UA"/>
        </w:rPr>
        <w:t xml:space="preserve"> кварталі 202</w:t>
      </w:r>
      <w:r>
        <w:rPr>
          <w:rFonts w:ascii="Times New Roman" w:hAnsi="Times New Roman"/>
          <w:color w:val="000000"/>
          <w:sz w:val="28"/>
          <w:szCs w:val="28"/>
          <w:lang w:val="uk-UA"/>
        </w:rPr>
        <w:t>3</w:t>
      </w:r>
      <w:r w:rsidRPr="004E327B">
        <w:rPr>
          <w:rFonts w:ascii="Times New Roman" w:hAnsi="Times New Roman"/>
          <w:color w:val="000000"/>
          <w:sz w:val="28"/>
          <w:szCs w:val="28"/>
          <w:lang w:val="uk-UA"/>
        </w:rPr>
        <w:t xml:space="preserve"> року було проведено </w:t>
      </w:r>
      <w:r w:rsidR="00623630">
        <w:rPr>
          <w:rFonts w:ascii="Times New Roman" w:hAnsi="Times New Roman"/>
          <w:color w:val="000000"/>
          <w:sz w:val="28"/>
          <w:szCs w:val="28"/>
          <w:lang w:val="uk-UA"/>
        </w:rPr>
        <w:t>4</w:t>
      </w:r>
      <w:r w:rsidRPr="004E327B">
        <w:rPr>
          <w:rFonts w:ascii="Times New Roman" w:hAnsi="Times New Roman"/>
          <w:color w:val="000000"/>
          <w:sz w:val="28"/>
          <w:szCs w:val="28"/>
          <w:lang w:val="uk-UA"/>
        </w:rPr>
        <w:t xml:space="preserve"> засідань виконавчого комітету (3 чергових і </w:t>
      </w:r>
      <w:r w:rsidR="00623630">
        <w:rPr>
          <w:rFonts w:ascii="Times New Roman" w:hAnsi="Times New Roman"/>
          <w:color w:val="000000"/>
          <w:sz w:val="28"/>
          <w:szCs w:val="28"/>
          <w:lang w:val="uk-UA"/>
        </w:rPr>
        <w:t>1</w:t>
      </w:r>
      <w:r w:rsidRPr="004E327B">
        <w:rPr>
          <w:rFonts w:ascii="Times New Roman" w:hAnsi="Times New Roman"/>
          <w:color w:val="000000"/>
          <w:sz w:val="28"/>
          <w:szCs w:val="28"/>
          <w:lang w:val="uk-UA"/>
        </w:rPr>
        <w:t xml:space="preserve"> позачергов</w:t>
      </w:r>
      <w:r w:rsidR="00623630">
        <w:rPr>
          <w:rFonts w:ascii="Times New Roman" w:hAnsi="Times New Roman"/>
          <w:color w:val="000000"/>
          <w:sz w:val="28"/>
          <w:szCs w:val="28"/>
          <w:lang w:val="uk-UA"/>
        </w:rPr>
        <w:t>е</w:t>
      </w:r>
      <w:r w:rsidRPr="004E327B">
        <w:rPr>
          <w:rFonts w:ascii="Times New Roman" w:hAnsi="Times New Roman"/>
          <w:color w:val="000000"/>
          <w:sz w:val="28"/>
          <w:szCs w:val="28"/>
          <w:lang w:val="uk-UA"/>
        </w:rPr>
        <w:t xml:space="preserve">), на яких було прийнято </w:t>
      </w:r>
      <w:r w:rsidR="00623630">
        <w:rPr>
          <w:rFonts w:ascii="Times New Roman" w:hAnsi="Times New Roman"/>
          <w:color w:val="000000"/>
          <w:sz w:val="28"/>
          <w:szCs w:val="28"/>
          <w:lang w:val="uk-UA"/>
        </w:rPr>
        <w:t>67</w:t>
      </w:r>
      <w:r w:rsidRPr="004E327B">
        <w:rPr>
          <w:rFonts w:ascii="Times New Roman" w:hAnsi="Times New Roman"/>
          <w:color w:val="000000"/>
          <w:sz w:val="28"/>
          <w:szCs w:val="28"/>
          <w:lang w:val="uk-UA"/>
        </w:rPr>
        <w:t xml:space="preserve"> рішень. Найважливіші з них:</w:t>
      </w:r>
    </w:p>
    <w:p w14:paraId="5129680C" w14:textId="0CB6D4D1" w:rsidR="004E327B" w:rsidRPr="00473E9F" w:rsidRDefault="0013022F"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r w:rsidR="004E327B" w:rsidRPr="00473E9F">
        <w:rPr>
          <w:rFonts w:ascii="Times New Roman" w:hAnsi="Times New Roman"/>
          <w:sz w:val="28"/>
          <w:szCs w:val="28"/>
          <w:lang w:val="uk-UA" w:eastAsia="uk-UA"/>
        </w:rPr>
        <w:t>;</w:t>
      </w:r>
    </w:p>
    <w:p w14:paraId="3C896788" w14:textId="59E922E5" w:rsidR="004E327B" w:rsidRPr="00473E9F" w:rsidRDefault="00302C59"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стан готовності навчальних закладів громади до роботи в новому навчальному році</w:t>
      </w:r>
      <w:r w:rsidR="004E327B" w:rsidRPr="00473E9F">
        <w:rPr>
          <w:rFonts w:ascii="Times New Roman" w:hAnsi="Times New Roman"/>
          <w:sz w:val="28"/>
          <w:szCs w:val="28"/>
          <w:lang w:val="uk-UA"/>
        </w:rPr>
        <w:t xml:space="preserve">; </w:t>
      </w:r>
    </w:p>
    <w:p w14:paraId="7E5597B5" w14:textId="16254CBE" w:rsidR="004E327B" w:rsidRPr="00473E9F" w:rsidRDefault="00302C59"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попередній розгляд проєкту рішення міської ради «Про затвердження Програми підтримки Збройних Сил України на 2023 рік»</w:t>
      </w:r>
      <w:r w:rsidR="004E327B" w:rsidRPr="00473E9F">
        <w:rPr>
          <w:rFonts w:ascii="Times New Roman" w:eastAsiaTheme="minorHAnsi" w:hAnsi="Times New Roman"/>
          <w:sz w:val="28"/>
          <w:szCs w:val="28"/>
          <w:lang w:val="uk-UA"/>
        </w:rPr>
        <w:t>;</w:t>
      </w:r>
    </w:p>
    <w:p w14:paraId="34A9E9A6" w14:textId="1909A924"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попередній розгляд проекту рішення міської ради «Про затвердження Програми підвищення стійкості Дунаєвецької територіальної громади до кризових ситуацій, викликаних припиненням надання чи погіршення якості важливих для життєдіяльності послуг на 2023 -2027 роки»</w:t>
      </w:r>
      <w:r w:rsidR="004E327B" w:rsidRPr="00473E9F">
        <w:rPr>
          <w:rFonts w:ascii="Times New Roman" w:hAnsi="Times New Roman"/>
          <w:sz w:val="28"/>
          <w:szCs w:val="28"/>
          <w:lang w:val="uk-UA"/>
        </w:rPr>
        <w:t>;</w:t>
      </w:r>
    </w:p>
    <w:p w14:paraId="7575588C" w14:textId="296A5C27"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деякі питання щодо забезпечення національної безпеки і оборони</w:t>
      </w:r>
      <w:r w:rsidR="004E327B" w:rsidRPr="00473E9F">
        <w:rPr>
          <w:rFonts w:ascii="Times New Roman" w:eastAsiaTheme="minorHAnsi" w:hAnsi="Times New Roman"/>
          <w:sz w:val="28"/>
          <w:szCs w:val="28"/>
          <w:lang w:val="uk-UA"/>
        </w:rPr>
        <w:t>;</w:t>
      </w:r>
    </w:p>
    <w:p w14:paraId="31D2EB7F" w14:textId="442ECF55" w:rsidR="004E327B" w:rsidRPr="00473E9F" w:rsidRDefault="00F01821"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73E9F">
        <w:rPr>
          <w:rFonts w:ascii="Times New Roman" w:eastAsia="Times New Roman" w:hAnsi="Times New Roman"/>
          <w:sz w:val="28"/>
          <w:szCs w:val="28"/>
          <w:lang w:val="uk-UA"/>
        </w:rPr>
        <w:t>Про створення комісії та затвердження Положення про комісію з визначення та відшкодування збитків власникам землі та землекористувачам</w:t>
      </w:r>
      <w:r w:rsidR="004E327B" w:rsidRPr="00473E9F">
        <w:rPr>
          <w:rFonts w:ascii="Times New Roman" w:hAnsi="Times New Roman"/>
          <w:sz w:val="28"/>
          <w:szCs w:val="28"/>
          <w:lang w:val="uk-UA" w:eastAsia="uk-UA"/>
        </w:rPr>
        <w:t>;</w:t>
      </w:r>
    </w:p>
    <w:p w14:paraId="42D1AA37" w14:textId="4E11ED3E" w:rsidR="004E327B" w:rsidRPr="004E327B" w:rsidRDefault="004E327B" w:rsidP="004E327B">
      <w:pPr>
        <w:pStyle w:val="a8"/>
        <w:numPr>
          <w:ilvl w:val="0"/>
          <w:numId w:val="11"/>
        </w:numPr>
        <w:spacing w:after="0" w:line="240" w:lineRule="auto"/>
        <w:ind w:left="0" w:firstLine="567"/>
        <w:contextualSpacing w:val="0"/>
        <w:jc w:val="both"/>
        <w:rPr>
          <w:rFonts w:ascii="Times New Roman" w:hAnsi="Times New Roman"/>
          <w:sz w:val="28"/>
          <w:szCs w:val="28"/>
          <w:lang w:val="uk-UA" w:eastAsia="uk-UA"/>
        </w:rPr>
      </w:pPr>
      <w:r w:rsidRPr="004E327B">
        <w:rPr>
          <w:rFonts w:ascii="Times New Roman" w:eastAsiaTheme="minorHAnsi" w:hAnsi="Times New Roman"/>
          <w:sz w:val="28"/>
          <w:szCs w:val="28"/>
          <w:lang w:val="uk-UA"/>
        </w:rPr>
        <w:t xml:space="preserve">Звіти про роботу </w:t>
      </w:r>
      <w:r w:rsidR="00F01821">
        <w:rPr>
          <w:rFonts w:ascii="Times New Roman" w:eastAsiaTheme="minorHAnsi" w:hAnsi="Times New Roman"/>
          <w:sz w:val="28"/>
          <w:szCs w:val="28"/>
          <w:lang w:val="uk-UA"/>
        </w:rPr>
        <w:t xml:space="preserve">окремих </w:t>
      </w:r>
      <w:r w:rsidRPr="004E327B">
        <w:rPr>
          <w:rFonts w:ascii="Times New Roman" w:eastAsiaTheme="minorHAnsi" w:hAnsi="Times New Roman"/>
          <w:sz w:val="28"/>
          <w:szCs w:val="28"/>
          <w:lang w:val="uk-UA"/>
        </w:rPr>
        <w:t>комунальних закладів та установ Дунаєвецької міської ради за 202</w:t>
      </w:r>
      <w:r w:rsidR="00F01821">
        <w:rPr>
          <w:rFonts w:ascii="Times New Roman" w:eastAsiaTheme="minorHAnsi" w:hAnsi="Times New Roman"/>
          <w:sz w:val="28"/>
          <w:szCs w:val="28"/>
          <w:lang w:val="uk-UA"/>
        </w:rPr>
        <w:t>2</w:t>
      </w:r>
      <w:r w:rsidRPr="004E327B">
        <w:rPr>
          <w:rFonts w:ascii="Times New Roman" w:eastAsiaTheme="minorHAnsi" w:hAnsi="Times New Roman"/>
          <w:sz w:val="28"/>
          <w:szCs w:val="28"/>
          <w:lang w:val="uk-UA"/>
        </w:rPr>
        <w:t xml:space="preserve"> рік.</w:t>
      </w:r>
    </w:p>
    <w:p w14:paraId="007BD6E7" w14:textId="5B9DF5A6"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 xml:space="preserve">Також приймалися рішення про стан виконання батьківських обов’язків, </w:t>
      </w:r>
      <w:r w:rsidR="00473E9F" w:rsidRPr="008549AD">
        <w:rPr>
          <w:rFonts w:ascii="Times New Roman" w:eastAsia="Times New Roman" w:hAnsi="Times New Roman"/>
          <w:sz w:val="28"/>
          <w:szCs w:val="28"/>
          <w:lang w:val="uk-UA"/>
        </w:rPr>
        <w:t>порушення клопотання щодо присвоєння почесного звання України «Мати-героїня»</w:t>
      </w:r>
      <w:r w:rsidR="00473E9F">
        <w:rPr>
          <w:rFonts w:ascii="Times New Roman" w:eastAsia="Times New Roman" w:hAnsi="Times New Roman"/>
          <w:sz w:val="28"/>
          <w:szCs w:val="28"/>
          <w:lang w:val="uk-UA"/>
        </w:rPr>
        <w:t xml:space="preserve">, </w:t>
      </w:r>
      <w:r w:rsidR="00473E9F" w:rsidRPr="000B5281">
        <w:rPr>
          <w:rFonts w:ascii="Times New Roman" w:eastAsia="Times New Roman" w:hAnsi="Times New Roman"/>
          <w:sz w:val="28"/>
          <w:szCs w:val="28"/>
          <w:lang w:val="uk-UA"/>
        </w:rPr>
        <w:t>взяття на квартирний облік</w:t>
      </w:r>
      <w:r w:rsidR="00473E9F">
        <w:rPr>
          <w:rFonts w:ascii="Times New Roman" w:eastAsia="Times New Roman" w:hAnsi="Times New Roman"/>
          <w:sz w:val="28"/>
          <w:szCs w:val="28"/>
          <w:lang w:val="uk-UA"/>
        </w:rPr>
        <w:t xml:space="preserve">, </w:t>
      </w:r>
      <w:r w:rsidR="00473E9F">
        <w:rPr>
          <w:rFonts w:ascii="Times New Roman" w:hAnsi="Times New Roman"/>
          <w:color w:val="000000"/>
          <w:sz w:val="28"/>
          <w:szCs w:val="28"/>
          <w:lang w:val="uk-UA"/>
        </w:rPr>
        <w:t xml:space="preserve">видалення зелених насаджень, розгляд заяв фізичних осіб-підприємців, </w:t>
      </w:r>
      <w:r w:rsidRPr="004E327B">
        <w:rPr>
          <w:rFonts w:ascii="Times New Roman" w:hAnsi="Times New Roman"/>
          <w:color w:val="000000"/>
          <w:sz w:val="28"/>
          <w:szCs w:val="28"/>
          <w:lang w:val="uk-UA"/>
        </w:rPr>
        <w:t>присвоєння адрес та про виділення допомоги на поховання.</w:t>
      </w:r>
    </w:p>
    <w:p w14:paraId="29F00402" w14:textId="73F2ACD5" w:rsidR="004E327B" w:rsidRPr="004E327B" w:rsidRDefault="004E327B" w:rsidP="004E327B">
      <w:pPr>
        <w:pStyle w:val="a8"/>
        <w:spacing w:after="0" w:line="240" w:lineRule="auto"/>
        <w:ind w:left="0" w:firstLine="567"/>
        <w:jc w:val="both"/>
        <w:rPr>
          <w:rFonts w:ascii="Times New Roman" w:hAnsi="Times New Roman"/>
          <w:color w:val="000000"/>
          <w:sz w:val="28"/>
          <w:szCs w:val="28"/>
          <w:lang w:val="uk-UA"/>
        </w:rPr>
      </w:pPr>
      <w:r w:rsidRPr="004E327B">
        <w:rPr>
          <w:rFonts w:ascii="Times New Roman" w:hAnsi="Times New Roman"/>
          <w:color w:val="000000"/>
          <w:sz w:val="28"/>
          <w:szCs w:val="28"/>
          <w:lang w:val="uk-UA"/>
        </w:rPr>
        <w:t>Міським головою за І</w:t>
      </w:r>
      <w:r w:rsidRPr="004E327B">
        <w:rPr>
          <w:rFonts w:ascii="Times New Roman" w:hAnsi="Times New Roman"/>
          <w:sz w:val="28"/>
          <w:szCs w:val="28"/>
          <w:lang w:val="uk-UA"/>
        </w:rPr>
        <w:t>ІІ</w:t>
      </w:r>
      <w:r w:rsidRPr="004E327B">
        <w:rPr>
          <w:rFonts w:ascii="Times New Roman" w:hAnsi="Times New Roman"/>
          <w:color w:val="000000"/>
          <w:sz w:val="28"/>
          <w:szCs w:val="28"/>
          <w:lang w:val="uk-UA"/>
        </w:rPr>
        <w:t xml:space="preserve"> квартал видано </w:t>
      </w:r>
      <w:r w:rsidR="00FB3ABA">
        <w:rPr>
          <w:rFonts w:ascii="Times New Roman" w:hAnsi="Times New Roman"/>
          <w:color w:val="000000"/>
          <w:sz w:val="28"/>
          <w:szCs w:val="28"/>
          <w:lang w:val="uk-UA"/>
        </w:rPr>
        <w:t>105</w:t>
      </w:r>
      <w:r w:rsidRPr="004E327B">
        <w:rPr>
          <w:rFonts w:ascii="Times New Roman" w:hAnsi="Times New Roman"/>
          <w:color w:val="000000"/>
          <w:sz w:val="28"/>
          <w:szCs w:val="28"/>
          <w:lang w:val="uk-UA"/>
        </w:rPr>
        <w:t xml:space="preserve"> розпоряджень з основної діяльності.</w:t>
      </w:r>
    </w:p>
    <w:p w14:paraId="77D67B05" w14:textId="51554C7E" w:rsidR="004E327B" w:rsidRPr="004E327B" w:rsidRDefault="004E327B" w:rsidP="004E327B">
      <w:pPr>
        <w:pStyle w:val="a8"/>
        <w:spacing w:after="0" w:line="240" w:lineRule="auto"/>
        <w:ind w:left="0" w:firstLine="567"/>
        <w:jc w:val="both"/>
        <w:rPr>
          <w:rFonts w:ascii="Times New Roman" w:hAnsi="Times New Roman"/>
          <w:lang w:val="uk-UA"/>
        </w:rPr>
      </w:pPr>
      <w:r w:rsidRPr="004E327B">
        <w:rPr>
          <w:rFonts w:ascii="Times New Roman" w:hAnsi="Times New Roman"/>
          <w:color w:val="000000"/>
          <w:sz w:val="28"/>
          <w:szCs w:val="28"/>
          <w:lang w:val="uk-UA"/>
        </w:rPr>
        <w:t xml:space="preserve">Інформація про роботу міської ради висвітлювалась на сайті Дунаєвецької міської ради, </w:t>
      </w:r>
      <w:r w:rsidR="007C682E">
        <w:rPr>
          <w:rFonts w:ascii="Times New Roman" w:hAnsi="Times New Roman"/>
          <w:color w:val="000000"/>
          <w:sz w:val="28"/>
          <w:szCs w:val="28"/>
          <w:lang w:val="uk-UA"/>
        </w:rPr>
        <w:t xml:space="preserve">в мережі </w:t>
      </w:r>
      <w:r w:rsidR="007C682E">
        <w:rPr>
          <w:rFonts w:ascii="Times New Roman" w:hAnsi="Times New Roman"/>
          <w:color w:val="000000"/>
          <w:sz w:val="28"/>
          <w:szCs w:val="28"/>
          <w:lang w:val="en-US"/>
        </w:rPr>
        <w:t>Facebook</w:t>
      </w:r>
      <w:r w:rsidR="007C682E">
        <w:rPr>
          <w:rFonts w:ascii="Times New Roman" w:hAnsi="Times New Roman"/>
          <w:color w:val="000000"/>
          <w:sz w:val="28"/>
          <w:szCs w:val="28"/>
          <w:lang w:val="uk-UA"/>
        </w:rPr>
        <w:t xml:space="preserve">, </w:t>
      </w:r>
      <w:r w:rsidRPr="004E327B">
        <w:rPr>
          <w:rFonts w:ascii="Times New Roman" w:hAnsi="Times New Roman"/>
          <w:color w:val="000000"/>
          <w:sz w:val="28"/>
          <w:szCs w:val="28"/>
          <w:lang w:val="uk-UA"/>
        </w:rPr>
        <w:t>через газету «Дунаєвецький вісник» та на дошці оголошень міської ради.</w:t>
      </w:r>
    </w:p>
    <w:p w14:paraId="7A3A604B" w14:textId="55E5DB49" w:rsidR="004E327B" w:rsidRPr="00473E9F" w:rsidRDefault="004E327B" w:rsidP="004E327B">
      <w:pPr>
        <w:spacing w:after="0" w:line="240" w:lineRule="auto"/>
        <w:rPr>
          <w:rFonts w:ascii="Times New Roman" w:hAnsi="Times New Roman"/>
          <w:sz w:val="28"/>
          <w:szCs w:val="28"/>
          <w:lang w:val="uk-UA"/>
        </w:rPr>
      </w:pPr>
    </w:p>
    <w:p w14:paraId="6E1A74A1" w14:textId="77777777" w:rsidR="00473E9F" w:rsidRPr="00473E9F" w:rsidRDefault="00473E9F" w:rsidP="004E327B">
      <w:pPr>
        <w:spacing w:after="0" w:line="240" w:lineRule="auto"/>
        <w:rPr>
          <w:rFonts w:ascii="Times New Roman" w:hAnsi="Times New Roman"/>
          <w:sz w:val="28"/>
          <w:szCs w:val="28"/>
          <w:lang w:val="uk-UA"/>
        </w:rPr>
      </w:pPr>
    </w:p>
    <w:p w14:paraId="2C8D0E04" w14:textId="77777777" w:rsidR="004E327B" w:rsidRPr="004E327B" w:rsidRDefault="004E327B" w:rsidP="004E327B">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Керуючий справами (секретар)</w:t>
      </w:r>
    </w:p>
    <w:p w14:paraId="3A5F712A" w14:textId="77777777" w:rsidR="004E327B" w:rsidRPr="004E327B" w:rsidRDefault="004E327B" w:rsidP="004E327B">
      <w:pPr>
        <w:spacing w:after="0" w:line="240" w:lineRule="auto"/>
        <w:jc w:val="both"/>
        <w:rPr>
          <w:rFonts w:ascii="Times New Roman" w:hAnsi="Times New Roman"/>
          <w:sz w:val="28"/>
          <w:szCs w:val="28"/>
          <w:lang w:val="uk-UA"/>
        </w:rPr>
      </w:pPr>
      <w:r w:rsidRPr="004E327B">
        <w:rPr>
          <w:rFonts w:ascii="Times New Roman" w:hAnsi="Times New Roman"/>
          <w:sz w:val="28"/>
          <w:szCs w:val="28"/>
          <w:lang w:val="uk-UA"/>
        </w:rPr>
        <w:t>виконавчого комітету                                                                    Катерина СІРА</w:t>
      </w:r>
    </w:p>
    <w:p w14:paraId="7A853D8F" w14:textId="77777777" w:rsidR="004E327B" w:rsidRPr="004E327B" w:rsidRDefault="004E327B" w:rsidP="004E327B">
      <w:pPr>
        <w:spacing w:after="0" w:line="240" w:lineRule="auto"/>
        <w:rPr>
          <w:rFonts w:ascii="Times New Roman" w:hAnsi="Times New Roman"/>
          <w:sz w:val="28"/>
          <w:szCs w:val="28"/>
          <w:lang w:val="uk-UA"/>
        </w:rPr>
      </w:pPr>
      <w:r w:rsidRPr="004E327B">
        <w:rPr>
          <w:rFonts w:ascii="Times New Roman" w:hAnsi="Times New Roman"/>
          <w:sz w:val="28"/>
          <w:szCs w:val="28"/>
          <w:lang w:val="uk-UA"/>
        </w:rPr>
        <w:br w:type="page"/>
      </w:r>
    </w:p>
    <w:p w14:paraId="69DB1144" w14:textId="77777777" w:rsidR="00E66273" w:rsidRPr="00ED4ACB" w:rsidRDefault="00E66273" w:rsidP="00E6627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8029986" wp14:editId="66C86F23">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43252F8" w14:textId="77777777" w:rsidR="00E66273" w:rsidRPr="00ED4ACB" w:rsidRDefault="00E66273" w:rsidP="00E6627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9A5B1D5" w14:textId="77777777" w:rsidR="00E66273" w:rsidRPr="00ED4ACB" w:rsidRDefault="00E66273" w:rsidP="00E6627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4A42BFF" w14:textId="77777777" w:rsidR="00E66273" w:rsidRPr="00D76CD2" w:rsidRDefault="00E66273" w:rsidP="00E66273">
      <w:pPr>
        <w:spacing w:after="0" w:line="240" w:lineRule="auto"/>
        <w:jc w:val="center"/>
        <w:rPr>
          <w:rFonts w:ascii="Times New Roman" w:hAnsi="Times New Roman"/>
          <w:b/>
          <w:bCs/>
          <w:sz w:val="16"/>
          <w:szCs w:val="16"/>
          <w:lang w:val="uk-UA"/>
        </w:rPr>
      </w:pPr>
    </w:p>
    <w:p w14:paraId="79389386" w14:textId="77777777" w:rsidR="00E66273" w:rsidRPr="00ED4ACB" w:rsidRDefault="00E66273" w:rsidP="00E6627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0A807D3C" w14:textId="77777777" w:rsidR="00E66273" w:rsidRPr="00D76CD2" w:rsidRDefault="00E66273" w:rsidP="00E66273">
      <w:pPr>
        <w:spacing w:after="0" w:line="240" w:lineRule="auto"/>
        <w:jc w:val="center"/>
        <w:rPr>
          <w:rFonts w:ascii="Times New Roman" w:hAnsi="Times New Roman"/>
          <w:b/>
          <w:bCs/>
          <w:sz w:val="20"/>
          <w:szCs w:val="20"/>
          <w:lang w:val="uk-UA"/>
        </w:rPr>
      </w:pPr>
    </w:p>
    <w:p w14:paraId="20617E0C" w14:textId="77777777" w:rsidR="00E66273" w:rsidRPr="00ED4ACB" w:rsidRDefault="00E66273" w:rsidP="00E66273">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8BFFD3A" w14:textId="77777777" w:rsidR="00E66273" w:rsidRPr="006E4470" w:rsidRDefault="00E66273" w:rsidP="00E66273">
      <w:pPr>
        <w:spacing w:after="0" w:line="240" w:lineRule="auto"/>
        <w:rPr>
          <w:rFonts w:ascii="Times New Roman" w:hAnsi="Times New Roman"/>
          <w:sz w:val="28"/>
          <w:szCs w:val="28"/>
          <w:lang w:val="uk-UA"/>
        </w:rPr>
      </w:pPr>
    </w:p>
    <w:p w14:paraId="4862448E" w14:textId="77777777" w:rsidR="00E66273" w:rsidRPr="006E4470" w:rsidRDefault="00E66273" w:rsidP="00E66273">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7CECD50C" w14:textId="77777777" w:rsidR="00E66273" w:rsidRPr="006E4470" w:rsidRDefault="00E66273" w:rsidP="00E66273">
      <w:pPr>
        <w:spacing w:after="0" w:line="240" w:lineRule="auto"/>
        <w:rPr>
          <w:rFonts w:ascii="Times New Roman" w:hAnsi="Times New Roman"/>
          <w:sz w:val="28"/>
          <w:szCs w:val="28"/>
          <w:lang w:val="uk-UA" w:eastAsia="ru-RU"/>
        </w:rPr>
      </w:pPr>
    </w:p>
    <w:p w14:paraId="24B628EB" w14:textId="2E868BA3" w:rsidR="00E66273" w:rsidRPr="00A57F43"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5077D0">
        <w:rPr>
          <w:rFonts w:ascii="Times New Roman" w:hAnsi="Times New Roman"/>
          <w:sz w:val="28"/>
          <w:szCs w:val="28"/>
          <w:lang w:val="uk-UA" w:eastAsia="ru-RU"/>
        </w:rPr>
        <w:t>Міляра Валентина Михайловича та Філіпчук Ганни Михайлівни</w:t>
      </w:r>
      <w:r w:rsidRPr="006E4470">
        <w:rPr>
          <w:rFonts w:ascii="Times New Roman" w:hAnsi="Times New Roman"/>
          <w:sz w:val="28"/>
          <w:szCs w:val="28"/>
          <w:lang w:val="uk-UA" w:eastAsia="ru-RU"/>
        </w:rPr>
        <w:t xml:space="preserve"> про присвоєння адреси на нежитлов</w:t>
      </w:r>
      <w:r>
        <w:rPr>
          <w:rFonts w:ascii="Times New Roman" w:hAnsi="Times New Roman"/>
          <w:sz w:val="28"/>
          <w:szCs w:val="28"/>
          <w:lang w:val="uk-UA" w:eastAsia="ru-RU"/>
        </w:rPr>
        <w:t>у</w:t>
      </w:r>
      <w:r w:rsidRPr="006E4470">
        <w:rPr>
          <w:rFonts w:ascii="Times New Roman" w:hAnsi="Times New Roman"/>
          <w:sz w:val="28"/>
          <w:szCs w:val="28"/>
          <w:lang w:val="uk-UA" w:eastAsia="ru-RU"/>
        </w:rPr>
        <w:t xml:space="preserve"> будівл</w:t>
      </w:r>
      <w:r>
        <w:rPr>
          <w:rFonts w:ascii="Times New Roman" w:hAnsi="Times New Roman"/>
          <w:sz w:val="28"/>
          <w:szCs w:val="28"/>
          <w:lang w:val="uk-UA" w:eastAsia="ru-RU"/>
        </w:rPr>
        <w:t>ю</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з поділом об’єкта нерухомого майна, виконавчий комітет міської ради</w:t>
      </w:r>
    </w:p>
    <w:p w14:paraId="7B4C8713" w14:textId="77777777" w:rsidR="00E66273" w:rsidRPr="006E4470" w:rsidRDefault="00E66273" w:rsidP="00E66273">
      <w:pPr>
        <w:spacing w:after="0" w:line="240" w:lineRule="auto"/>
        <w:ind w:firstLine="567"/>
        <w:jc w:val="both"/>
        <w:rPr>
          <w:rFonts w:ascii="Times New Roman" w:hAnsi="Times New Roman"/>
          <w:sz w:val="16"/>
          <w:szCs w:val="16"/>
          <w:lang w:val="uk-UA" w:eastAsia="ru-RU"/>
        </w:rPr>
      </w:pPr>
    </w:p>
    <w:p w14:paraId="41E6DD96" w14:textId="77777777" w:rsidR="00E66273" w:rsidRPr="006E4470" w:rsidRDefault="00E66273" w:rsidP="00E66273">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50CF9CBB" w14:textId="77777777" w:rsidR="00E66273" w:rsidRPr="006E4470" w:rsidRDefault="00E66273" w:rsidP="00E66273">
      <w:pPr>
        <w:spacing w:after="0" w:line="240" w:lineRule="auto"/>
        <w:jc w:val="both"/>
        <w:rPr>
          <w:rFonts w:ascii="Times New Roman" w:hAnsi="Times New Roman"/>
          <w:sz w:val="16"/>
          <w:szCs w:val="16"/>
          <w:lang w:val="uk-UA" w:eastAsia="ru-RU"/>
        </w:rPr>
      </w:pPr>
    </w:p>
    <w:p w14:paraId="47BC9896" w14:textId="3AE59A3D" w:rsidR="00E66273" w:rsidRPr="007B61B0" w:rsidRDefault="00E66273" w:rsidP="00E66273">
      <w:pPr>
        <w:spacing w:after="0" w:line="240" w:lineRule="auto"/>
        <w:ind w:firstLine="567"/>
        <w:jc w:val="both"/>
        <w:rPr>
          <w:rFonts w:ascii="Times New Roman" w:hAnsi="Times New Roman"/>
          <w:sz w:val="28"/>
          <w:szCs w:val="28"/>
          <w:lang w:val="uk-UA" w:eastAsia="ru-RU"/>
        </w:rPr>
      </w:pPr>
      <w:r w:rsidRPr="007B61B0">
        <w:rPr>
          <w:rFonts w:ascii="Times New Roman" w:hAnsi="Times New Roman"/>
          <w:sz w:val="28"/>
          <w:szCs w:val="28"/>
          <w:lang w:val="uk-UA" w:eastAsia="ru-RU"/>
        </w:rPr>
        <w:t xml:space="preserve">1. Присвоїти адресу на </w:t>
      </w:r>
      <w:r w:rsidR="005077D0">
        <w:rPr>
          <w:rFonts w:ascii="Times New Roman" w:hAnsi="Times New Roman"/>
          <w:sz w:val="28"/>
          <w:szCs w:val="28"/>
          <w:lang w:val="uk-UA" w:eastAsia="ru-RU"/>
        </w:rPr>
        <w:t>будівлю виробничого призначення «Допоміжний корпус»</w:t>
      </w:r>
      <w:r w:rsidRPr="007B61B0">
        <w:rPr>
          <w:rFonts w:ascii="Times New Roman" w:hAnsi="Times New Roman"/>
          <w:sz w:val="28"/>
          <w:szCs w:val="28"/>
          <w:lang w:val="uk-UA" w:eastAsia="ru-RU"/>
        </w:rPr>
        <w:t xml:space="preserve">, загальною площею </w:t>
      </w:r>
      <w:r w:rsidR="005077D0">
        <w:rPr>
          <w:rFonts w:ascii="Times New Roman" w:hAnsi="Times New Roman"/>
          <w:sz w:val="28"/>
          <w:szCs w:val="28"/>
          <w:lang w:val="uk-UA" w:eastAsia="ru-RU"/>
        </w:rPr>
        <w:t>418</w:t>
      </w:r>
      <w:r w:rsidRPr="007B61B0">
        <w:rPr>
          <w:rFonts w:ascii="Times New Roman" w:hAnsi="Times New Roman"/>
          <w:sz w:val="28"/>
          <w:szCs w:val="28"/>
          <w:lang w:val="uk-UA" w:eastAsia="ru-RU"/>
        </w:rPr>
        <w:t>,</w:t>
      </w:r>
      <w:r w:rsidR="005077D0">
        <w:rPr>
          <w:rFonts w:ascii="Times New Roman" w:hAnsi="Times New Roman"/>
          <w:sz w:val="28"/>
          <w:szCs w:val="28"/>
          <w:lang w:val="uk-UA" w:eastAsia="ru-RU"/>
        </w:rPr>
        <w:t>3</w:t>
      </w:r>
      <w:r w:rsidRPr="007B61B0">
        <w:rPr>
          <w:rFonts w:ascii="Times New Roman" w:hAnsi="Times New Roman"/>
          <w:sz w:val="28"/>
          <w:szCs w:val="28"/>
          <w:lang w:val="uk-UA" w:eastAsia="ru-RU"/>
        </w:rPr>
        <w:t> м</w:t>
      </w:r>
      <w:r w:rsidRPr="007B61B0">
        <w:rPr>
          <w:rFonts w:ascii="Times New Roman" w:hAnsi="Times New Roman"/>
          <w:sz w:val="28"/>
          <w:szCs w:val="28"/>
          <w:vertAlign w:val="superscript"/>
          <w:lang w:val="uk-UA" w:eastAsia="ru-RU"/>
        </w:rPr>
        <w:t>2</w:t>
      </w:r>
      <w:r w:rsidRPr="007B61B0">
        <w:rPr>
          <w:rFonts w:ascii="Times New Roman" w:hAnsi="Times New Roman"/>
          <w:sz w:val="28"/>
          <w:szCs w:val="28"/>
          <w:lang w:val="uk-UA" w:eastAsia="ru-RU"/>
        </w:rPr>
        <w:t xml:space="preserve">, яка належать гр. </w:t>
      </w:r>
      <w:r w:rsidR="005077D0">
        <w:rPr>
          <w:rFonts w:ascii="Times New Roman" w:hAnsi="Times New Roman"/>
          <w:sz w:val="28"/>
          <w:szCs w:val="28"/>
          <w:lang w:val="uk-UA" w:eastAsia="ru-RU"/>
        </w:rPr>
        <w:t>Міляру Валентину Михайловичу</w:t>
      </w:r>
      <w:r w:rsidRPr="007B61B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5077D0">
        <w:rPr>
          <w:rFonts w:ascii="Times New Roman" w:hAnsi="Times New Roman"/>
          <w:sz w:val="28"/>
          <w:szCs w:val="28"/>
          <w:lang w:val="uk-UA" w:eastAsia="ru-RU"/>
        </w:rPr>
        <w:t>Соборна</w:t>
      </w:r>
      <w:r w:rsidRPr="007B61B0">
        <w:rPr>
          <w:rFonts w:ascii="Times New Roman" w:hAnsi="Times New Roman"/>
          <w:sz w:val="28"/>
          <w:szCs w:val="28"/>
          <w:lang w:val="uk-UA" w:eastAsia="ru-RU"/>
        </w:rPr>
        <w:t xml:space="preserve">, </w:t>
      </w:r>
      <w:r w:rsidR="005077D0">
        <w:rPr>
          <w:rFonts w:ascii="Times New Roman" w:hAnsi="Times New Roman"/>
          <w:sz w:val="28"/>
          <w:szCs w:val="28"/>
          <w:lang w:val="uk-UA" w:eastAsia="ru-RU"/>
        </w:rPr>
        <w:t>2</w:t>
      </w:r>
      <w:r w:rsidRPr="007B61B0">
        <w:rPr>
          <w:rFonts w:ascii="Times New Roman" w:hAnsi="Times New Roman"/>
          <w:sz w:val="28"/>
          <w:szCs w:val="28"/>
          <w:lang w:val="uk-UA" w:eastAsia="ru-RU"/>
        </w:rPr>
        <w:t>9-А.</w:t>
      </w:r>
    </w:p>
    <w:p w14:paraId="2936867D" w14:textId="3A0DB500"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4743AA">
        <w:rPr>
          <w:rFonts w:ascii="Times New Roman" w:hAnsi="Times New Roman"/>
          <w:sz w:val="28"/>
          <w:szCs w:val="28"/>
          <w:lang w:val="uk-UA" w:eastAsia="ru-RU"/>
        </w:rPr>
        <w:t>2. </w:t>
      </w:r>
      <w:r w:rsidRPr="007B61B0">
        <w:rPr>
          <w:rFonts w:ascii="Times New Roman" w:hAnsi="Times New Roman"/>
          <w:sz w:val="28"/>
          <w:szCs w:val="28"/>
          <w:lang w:val="uk-UA" w:eastAsia="ru-RU"/>
        </w:rPr>
        <w:t>Присвоїти адресу</w:t>
      </w:r>
      <w:r w:rsidRPr="004743AA">
        <w:rPr>
          <w:rFonts w:ascii="Times New Roman" w:hAnsi="Times New Roman"/>
          <w:sz w:val="28"/>
          <w:szCs w:val="28"/>
          <w:lang w:val="uk-UA" w:eastAsia="ru-RU"/>
        </w:rPr>
        <w:t xml:space="preserve"> </w:t>
      </w:r>
      <w:r w:rsidR="005077D0" w:rsidRPr="007B61B0">
        <w:rPr>
          <w:rFonts w:ascii="Times New Roman" w:hAnsi="Times New Roman"/>
          <w:sz w:val="28"/>
          <w:szCs w:val="28"/>
          <w:lang w:val="uk-UA" w:eastAsia="ru-RU"/>
        </w:rPr>
        <w:t xml:space="preserve">на </w:t>
      </w:r>
      <w:r w:rsidR="005077D0">
        <w:rPr>
          <w:rFonts w:ascii="Times New Roman" w:hAnsi="Times New Roman"/>
          <w:sz w:val="28"/>
          <w:szCs w:val="28"/>
          <w:lang w:val="uk-UA" w:eastAsia="ru-RU"/>
        </w:rPr>
        <w:t>будівлю виробничого призначення «Допоміжний корпус»</w:t>
      </w:r>
      <w:r w:rsidR="005077D0" w:rsidRPr="007B61B0">
        <w:rPr>
          <w:rFonts w:ascii="Times New Roman" w:hAnsi="Times New Roman"/>
          <w:sz w:val="28"/>
          <w:szCs w:val="28"/>
          <w:lang w:val="uk-UA" w:eastAsia="ru-RU"/>
        </w:rPr>
        <w:t xml:space="preserve">, </w:t>
      </w:r>
      <w:r w:rsidR="00EB788B" w:rsidRPr="007B61B0">
        <w:rPr>
          <w:rFonts w:ascii="Times New Roman" w:hAnsi="Times New Roman"/>
          <w:sz w:val="28"/>
          <w:szCs w:val="28"/>
          <w:lang w:val="uk-UA" w:eastAsia="ru-RU"/>
        </w:rPr>
        <w:t xml:space="preserve">загальною площею </w:t>
      </w:r>
      <w:r w:rsidR="00EB788B">
        <w:rPr>
          <w:rFonts w:ascii="Times New Roman" w:hAnsi="Times New Roman"/>
          <w:sz w:val="28"/>
          <w:szCs w:val="28"/>
          <w:lang w:val="uk-UA" w:eastAsia="ru-RU"/>
        </w:rPr>
        <w:t>171</w:t>
      </w:r>
      <w:r w:rsidR="00EB788B" w:rsidRPr="007B61B0">
        <w:rPr>
          <w:rFonts w:ascii="Times New Roman" w:hAnsi="Times New Roman"/>
          <w:sz w:val="28"/>
          <w:szCs w:val="28"/>
          <w:lang w:val="uk-UA" w:eastAsia="ru-RU"/>
        </w:rPr>
        <w:t>,</w:t>
      </w:r>
      <w:r w:rsidR="00EB788B">
        <w:rPr>
          <w:rFonts w:ascii="Times New Roman" w:hAnsi="Times New Roman"/>
          <w:sz w:val="28"/>
          <w:szCs w:val="28"/>
          <w:lang w:val="uk-UA" w:eastAsia="ru-RU"/>
        </w:rPr>
        <w:t>3</w:t>
      </w:r>
      <w:r w:rsidR="00EB788B" w:rsidRPr="007B61B0">
        <w:rPr>
          <w:rFonts w:ascii="Times New Roman" w:hAnsi="Times New Roman"/>
          <w:sz w:val="28"/>
          <w:szCs w:val="28"/>
          <w:lang w:val="uk-UA" w:eastAsia="ru-RU"/>
        </w:rPr>
        <w:t> м</w:t>
      </w:r>
      <w:r w:rsidR="00EB788B" w:rsidRPr="007B61B0">
        <w:rPr>
          <w:rFonts w:ascii="Times New Roman" w:hAnsi="Times New Roman"/>
          <w:sz w:val="28"/>
          <w:szCs w:val="28"/>
          <w:vertAlign w:val="superscript"/>
          <w:lang w:val="uk-UA" w:eastAsia="ru-RU"/>
        </w:rPr>
        <w:t>2</w:t>
      </w:r>
      <w:r w:rsidR="00EB788B" w:rsidRPr="007B61B0">
        <w:rPr>
          <w:rFonts w:ascii="Times New Roman" w:hAnsi="Times New Roman"/>
          <w:sz w:val="28"/>
          <w:szCs w:val="28"/>
          <w:lang w:val="uk-UA" w:eastAsia="ru-RU"/>
        </w:rPr>
        <w:t xml:space="preserve">, </w:t>
      </w:r>
      <w:r w:rsidRPr="004743AA">
        <w:rPr>
          <w:rFonts w:ascii="Times New Roman" w:hAnsi="Times New Roman"/>
          <w:sz w:val="28"/>
          <w:szCs w:val="28"/>
          <w:lang w:val="uk-UA" w:eastAsia="ru-RU"/>
        </w:rPr>
        <w:t xml:space="preserve">яка належать гр. </w:t>
      </w:r>
      <w:r w:rsidR="005077D0">
        <w:rPr>
          <w:rFonts w:ascii="Times New Roman" w:hAnsi="Times New Roman"/>
          <w:sz w:val="28"/>
          <w:szCs w:val="28"/>
          <w:lang w:val="uk-UA" w:eastAsia="ru-RU"/>
        </w:rPr>
        <w:t>Філіпчук Ганні Михайлівні</w:t>
      </w:r>
      <w:r w:rsidRPr="004743AA">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5077D0">
        <w:rPr>
          <w:rFonts w:ascii="Times New Roman" w:hAnsi="Times New Roman"/>
          <w:sz w:val="28"/>
          <w:szCs w:val="28"/>
          <w:lang w:val="uk-UA" w:eastAsia="ru-RU"/>
        </w:rPr>
        <w:t>Соборна</w:t>
      </w:r>
      <w:r w:rsidRPr="004743AA">
        <w:rPr>
          <w:rFonts w:ascii="Times New Roman" w:hAnsi="Times New Roman"/>
          <w:sz w:val="28"/>
          <w:szCs w:val="28"/>
          <w:lang w:val="uk-UA" w:eastAsia="ru-RU"/>
        </w:rPr>
        <w:t xml:space="preserve">, </w:t>
      </w:r>
      <w:r w:rsidR="005077D0">
        <w:rPr>
          <w:rFonts w:ascii="Times New Roman" w:hAnsi="Times New Roman"/>
          <w:sz w:val="28"/>
          <w:szCs w:val="28"/>
          <w:lang w:val="uk-UA" w:eastAsia="ru-RU"/>
        </w:rPr>
        <w:t>29</w:t>
      </w:r>
      <w:r w:rsidRPr="004743AA">
        <w:rPr>
          <w:rFonts w:ascii="Times New Roman" w:hAnsi="Times New Roman"/>
          <w:sz w:val="28"/>
          <w:szCs w:val="28"/>
          <w:lang w:val="uk-UA" w:eastAsia="ru-RU"/>
        </w:rPr>
        <w:t>.</w:t>
      </w:r>
    </w:p>
    <w:p w14:paraId="2BD234A4" w14:textId="0520886A"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3.</w:t>
      </w:r>
      <w:r>
        <w:rPr>
          <w:rFonts w:ascii="Times New Roman" w:hAnsi="Times New Roman"/>
          <w:sz w:val="28"/>
          <w:szCs w:val="28"/>
          <w:lang w:val="uk-UA" w:eastAsia="ru-RU"/>
        </w:rPr>
        <w:t> </w:t>
      </w:r>
      <w:r w:rsidRPr="006E4470">
        <w:rPr>
          <w:rFonts w:ascii="Times New Roman" w:hAnsi="Times New Roman"/>
          <w:sz w:val="28"/>
          <w:szCs w:val="28"/>
          <w:lang w:val="uk-UA" w:eastAsia="ru-RU"/>
        </w:rPr>
        <w:t>Гр. </w:t>
      </w:r>
      <w:r w:rsidR="005077D0">
        <w:rPr>
          <w:rFonts w:ascii="Times New Roman" w:hAnsi="Times New Roman"/>
          <w:sz w:val="28"/>
          <w:szCs w:val="28"/>
          <w:lang w:val="uk-UA" w:eastAsia="ru-RU"/>
        </w:rPr>
        <w:t>Міляру</w:t>
      </w:r>
      <w:r w:rsidR="006A03C5">
        <w:rPr>
          <w:rFonts w:ascii="Times New Roman" w:hAnsi="Times New Roman"/>
          <w:sz w:val="28"/>
          <w:szCs w:val="28"/>
          <w:lang w:val="uk-UA" w:eastAsia="ru-RU"/>
        </w:rPr>
        <w:t xml:space="preserve"> В.М. та Філіпчук Г.М.</w:t>
      </w:r>
      <w:r w:rsidRPr="006E4470">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3A3A3924" w14:textId="77777777" w:rsidR="00E66273" w:rsidRPr="006E4470" w:rsidRDefault="00E66273" w:rsidP="00E6627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4.</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66AEF171" w14:textId="77777777" w:rsidR="00E66273" w:rsidRPr="006E4470" w:rsidRDefault="00E66273" w:rsidP="00E66273">
      <w:pPr>
        <w:tabs>
          <w:tab w:val="left" w:pos="6521"/>
          <w:tab w:val="left" w:pos="7088"/>
        </w:tabs>
        <w:spacing w:after="0" w:line="240" w:lineRule="auto"/>
        <w:rPr>
          <w:rFonts w:ascii="Times New Roman" w:hAnsi="Times New Roman"/>
          <w:bCs/>
          <w:sz w:val="28"/>
          <w:szCs w:val="28"/>
          <w:lang w:val="uk-UA"/>
        </w:rPr>
      </w:pPr>
    </w:p>
    <w:p w14:paraId="6071744F" w14:textId="77777777" w:rsidR="00E66273" w:rsidRDefault="00E66273" w:rsidP="00E66273">
      <w:pPr>
        <w:tabs>
          <w:tab w:val="left" w:pos="6521"/>
          <w:tab w:val="left" w:pos="7088"/>
        </w:tabs>
        <w:spacing w:after="0" w:line="240" w:lineRule="auto"/>
        <w:rPr>
          <w:rFonts w:ascii="Times New Roman" w:hAnsi="Times New Roman"/>
          <w:bCs/>
          <w:sz w:val="28"/>
          <w:szCs w:val="28"/>
          <w:lang w:val="uk-UA"/>
        </w:rPr>
      </w:pPr>
    </w:p>
    <w:p w14:paraId="7B87E8FE" w14:textId="77777777" w:rsidR="00E66273" w:rsidRPr="006E4470" w:rsidRDefault="00E66273" w:rsidP="00E66273">
      <w:pPr>
        <w:tabs>
          <w:tab w:val="left" w:pos="6521"/>
          <w:tab w:val="left" w:pos="7088"/>
        </w:tabs>
        <w:spacing w:after="0" w:line="240" w:lineRule="auto"/>
        <w:rPr>
          <w:rFonts w:ascii="Times New Roman" w:hAnsi="Times New Roman"/>
          <w:bCs/>
          <w:sz w:val="28"/>
          <w:szCs w:val="28"/>
          <w:lang w:val="uk-UA"/>
        </w:rPr>
      </w:pPr>
    </w:p>
    <w:p w14:paraId="28024080" w14:textId="77777777" w:rsidR="00E66273" w:rsidRDefault="00E66273" w:rsidP="00E66273">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9713B73" w14:textId="77777777" w:rsidR="00E66273" w:rsidRDefault="00E66273" w:rsidP="00E66273">
      <w:pPr>
        <w:rPr>
          <w:rFonts w:ascii="Times New Roman" w:hAnsi="Times New Roman"/>
          <w:bCs/>
          <w:sz w:val="28"/>
          <w:szCs w:val="28"/>
          <w:lang w:val="uk-UA"/>
        </w:rPr>
      </w:pPr>
      <w:r>
        <w:rPr>
          <w:rFonts w:ascii="Times New Roman" w:hAnsi="Times New Roman"/>
          <w:bCs/>
          <w:sz w:val="28"/>
          <w:szCs w:val="28"/>
          <w:lang w:val="uk-UA"/>
        </w:rPr>
        <w:br w:type="page"/>
      </w:r>
    </w:p>
    <w:p w14:paraId="50F1C2D5" w14:textId="77777777" w:rsidR="00C91DDD" w:rsidRPr="00ED4ACB" w:rsidRDefault="00C91DDD" w:rsidP="00C91DD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9B9D8AC" wp14:editId="39B9EF43">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5CC3B3F" w14:textId="77777777" w:rsidR="00C91DDD" w:rsidRPr="00AD47E0" w:rsidRDefault="00C91DDD" w:rsidP="00C91DDD">
      <w:pPr>
        <w:spacing w:after="0" w:line="240" w:lineRule="auto"/>
        <w:jc w:val="center"/>
        <w:rPr>
          <w:rFonts w:ascii="Times New Roman" w:hAnsi="Times New Roman"/>
          <w:b/>
          <w:sz w:val="28"/>
          <w:szCs w:val="28"/>
          <w:lang w:val="uk-UA"/>
        </w:rPr>
      </w:pPr>
      <w:r w:rsidRPr="00AD47E0">
        <w:rPr>
          <w:rFonts w:ascii="Times New Roman" w:hAnsi="Times New Roman"/>
          <w:b/>
          <w:sz w:val="28"/>
          <w:szCs w:val="28"/>
          <w:lang w:val="uk-UA"/>
        </w:rPr>
        <w:t xml:space="preserve">ДУНАЄВЕЦЬКА МІСЬКА РАДА </w:t>
      </w:r>
    </w:p>
    <w:p w14:paraId="6709BFDE" w14:textId="77777777" w:rsidR="00C91DDD" w:rsidRPr="00AD47E0" w:rsidRDefault="00C91DDD" w:rsidP="00C91DDD">
      <w:pPr>
        <w:spacing w:after="0" w:line="240" w:lineRule="auto"/>
        <w:jc w:val="center"/>
        <w:rPr>
          <w:rFonts w:ascii="Times New Roman" w:hAnsi="Times New Roman"/>
          <w:bCs/>
          <w:sz w:val="28"/>
          <w:szCs w:val="28"/>
          <w:lang w:val="uk-UA"/>
        </w:rPr>
      </w:pPr>
      <w:r w:rsidRPr="00AD47E0">
        <w:rPr>
          <w:rFonts w:ascii="Times New Roman" w:hAnsi="Times New Roman"/>
          <w:bCs/>
          <w:sz w:val="28"/>
          <w:szCs w:val="28"/>
          <w:lang w:val="uk-UA"/>
        </w:rPr>
        <w:t>ВИКОНАВЧИЙ КОМІТЕТ</w:t>
      </w:r>
    </w:p>
    <w:p w14:paraId="7C129BA2" w14:textId="77777777" w:rsidR="00C91DDD" w:rsidRPr="00AD47E0" w:rsidRDefault="00C91DDD" w:rsidP="00C91DDD">
      <w:pPr>
        <w:spacing w:after="0" w:line="240" w:lineRule="auto"/>
        <w:jc w:val="center"/>
        <w:rPr>
          <w:rFonts w:ascii="Times New Roman" w:hAnsi="Times New Roman"/>
          <w:b/>
          <w:bCs/>
          <w:sz w:val="16"/>
          <w:szCs w:val="16"/>
          <w:lang w:val="uk-UA"/>
        </w:rPr>
      </w:pPr>
    </w:p>
    <w:p w14:paraId="70E99CF2" w14:textId="77777777" w:rsidR="00C91DDD" w:rsidRPr="00AD47E0" w:rsidRDefault="00C91DDD" w:rsidP="00C91DDD">
      <w:pPr>
        <w:spacing w:after="0" w:line="240" w:lineRule="auto"/>
        <w:jc w:val="center"/>
        <w:rPr>
          <w:rFonts w:ascii="Times New Roman" w:hAnsi="Times New Roman"/>
          <w:b/>
          <w:bCs/>
          <w:sz w:val="28"/>
          <w:szCs w:val="28"/>
          <w:lang w:val="uk-UA"/>
        </w:rPr>
      </w:pPr>
      <w:r w:rsidRPr="00AD47E0">
        <w:rPr>
          <w:rFonts w:ascii="Times New Roman" w:hAnsi="Times New Roman"/>
          <w:b/>
          <w:bCs/>
          <w:sz w:val="28"/>
          <w:szCs w:val="28"/>
          <w:lang w:val="uk-UA"/>
        </w:rPr>
        <w:t>ПРОЄКТ РІШЕННЯ</w:t>
      </w:r>
    </w:p>
    <w:p w14:paraId="4D36DCEF" w14:textId="77777777" w:rsidR="00C91DDD" w:rsidRPr="00AD47E0" w:rsidRDefault="00C91DDD" w:rsidP="00C91DDD">
      <w:pPr>
        <w:spacing w:after="0" w:line="240" w:lineRule="auto"/>
        <w:jc w:val="center"/>
        <w:rPr>
          <w:rFonts w:ascii="Times New Roman" w:hAnsi="Times New Roman"/>
          <w:b/>
          <w:bCs/>
          <w:sz w:val="20"/>
          <w:szCs w:val="20"/>
          <w:lang w:val="uk-UA"/>
        </w:rPr>
      </w:pPr>
    </w:p>
    <w:p w14:paraId="4CC6A1C1" w14:textId="77777777" w:rsidR="00C91DDD" w:rsidRPr="00AD47E0" w:rsidRDefault="00C91DDD" w:rsidP="00C91DDD">
      <w:pPr>
        <w:spacing w:after="0" w:line="240" w:lineRule="auto"/>
        <w:rPr>
          <w:rFonts w:ascii="Times New Roman" w:hAnsi="Times New Roman"/>
          <w:b/>
          <w:bCs/>
          <w:sz w:val="28"/>
          <w:szCs w:val="28"/>
          <w:lang w:val="uk-UA"/>
        </w:rPr>
      </w:pPr>
      <w:r w:rsidRPr="00AD47E0">
        <w:rPr>
          <w:rFonts w:ascii="Times New Roman" w:hAnsi="Times New Roman"/>
          <w:bCs/>
          <w:sz w:val="28"/>
          <w:szCs w:val="28"/>
          <w:lang w:val="uk-UA"/>
        </w:rPr>
        <w:t xml:space="preserve">26 жовтня 2023 р.                   </w:t>
      </w:r>
      <w:r w:rsidRPr="00AD47E0">
        <w:rPr>
          <w:rFonts w:ascii="Times New Roman" w:hAnsi="Times New Roman"/>
          <w:b/>
          <w:bCs/>
          <w:sz w:val="28"/>
          <w:szCs w:val="28"/>
          <w:lang w:val="uk-UA"/>
        </w:rPr>
        <w:tab/>
      </w:r>
      <w:r w:rsidRPr="00AD47E0">
        <w:rPr>
          <w:rFonts w:ascii="Times New Roman" w:hAnsi="Times New Roman"/>
          <w:b/>
          <w:bCs/>
          <w:sz w:val="28"/>
          <w:szCs w:val="28"/>
          <w:lang w:val="uk-UA"/>
        </w:rPr>
        <w:tab/>
      </w:r>
      <w:r w:rsidRPr="00AD47E0">
        <w:rPr>
          <w:rFonts w:ascii="Times New Roman" w:hAnsi="Times New Roman"/>
          <w:bCs/>
          <w:sz w:val="28"/>
          <w:szCs w:val="28"/>
          <w:lang w:val="uk-UA"/>
        </w:rPr>
        <w:t>Дунаївці</w:t>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r>
      <w:r w:rsidRPr="00AD47E0">
        <w:rPr>
          <w:rFonts w:ascii="Times New Roman" w:hAnsi="Times New Roman"/>
          <w:bCs/>
          <w:sz w:val="28"/>
          <w:szCs w:val="28"/>
          <w:lang w:val="uk-UA"/>
        </w:rPr>
        <w:tab/>
        <w:t>№ 00</w:t>
      </w:r>
    </w:p>
    <w:p w14:paraId="7B383649" w14:textId="77777777" w:rsidR="00C91DDD" w:rsidRPr="00AD47E0" w:rsidRDefault="00C91DDD" w:rsidP="00C91DDD">
      <w:pPr>
        <w:spacing w:after="0" w:line="240" w:lineRule="auto"/>
        <w:rPr>
          <w:rFonts w:ascii="Times New Roman" w:hAnsi="Times New Roman"/>
          <w:sz w:val="28"/>
          <w:szCs w:val="28"/>
          <w:lang w:val="uk-UA"/>
        </w:rPr>
      </w:pPr>
    </w:p>
    <w:p w14:paraId="3687922B" w14:textId="77777777" w:rsidR="00C91DDD" w:rsidRPr="00AD47E0" w:rsidRDefault="00C91DDD" w:rsidP="00C91DDD">
      <w:pPr>
        <w:spacing w:after="0" w:line="240" w:lineRule="auto"/>
        <w:rPr>
          <w:rFonts w:ascii="Times New Roman" w:hAnsi="Times New Roman"/>
          <w:sz w:val="28"/>
          <w:szCs w:val="28"/>
          <w:lang w:val="uk-UA" w:eastAsia="ru-RU"/>
        </w:rPr>
      </w:pPr>
      <w:r w:rsidRPr="00AD47E0">
        <w:rPr>
          <w:rFonts w:ascii="Times New Roman" w:hAnsi="Times New Roman"/>
          <w:sz w:val="28"/>
          <w:szCs w:val="28"/>
          <w:lang w:val="uk-UA" w:eastAsia="ru-RU"/>
        </w:rPr>
        <w:t>Про присвоєння адреси</w:t>
      </w:r>
    </w:p>
    <w:p w14:paraId="09FF5B02" w14:textId="77777777" w:rsidR="00C91DDD" w:rsidRPr="00AD47E0" w:rsidRDefault="00C91DDD" w:rsidP="00C91DDD">
      <w:pPr>
        <w:spacing w:after="0" w:line="240" w:lineRule="auto"/>
        <w:rPr>
          <w:rFonts w:ascii="Times New Roman" w:hAnsi="Times New Roman"/>
          <w:sz w:val="28"/>
          <w:szCs w:val="28"/>
          <w:lang w:val="uk-UA" w:eastAsia="ru-RU"/>
        </w:rPr>
      </w:pPr>
    </w:p>
    <w:p w14:paraId="245317F9" w14:textId="587F767A" w:rsidR="00C91DDD" w:rsidRPr="00AD47E0" w:rsidRDefault="00C91DDD" w:rsidP="00C91DDD">
      <w:pPr>
        <w:spacing w:after="0" w:line="240" w:lineRule="auto"/>
        <w:ind w:firstLine="567"/>
        <w:jc w:val="both"/>
        <w:rPr>
          <w:rFonts w:ascii="Times New Roman" w:hAnsi="Times New Roman"/>
          <w:sz w:val="28"/>
          <w:szCs w:val="28"/>
          <w:lang w:val="uk-UA" w:eastAsia="ru-RU"/>
        </w:rPr>
      </w:pPr>
      <w:r w:rsidRPr="00AD47E0">
        <w:rPr>
          <w:rFonts w:ascii="Times New Roman" w:hAnsi="Times New Roman"/>
          <w:sz w:val="28"/>
          <w:szCs w:val="28"/>
          <w:lang w:val="uk-UA" w:eastAsia="ru-RU"/>
        </w:rPr>
        <w:t>Керуючись статтями 26</w:t>
      </w:r>
      <w:r w:rsidRPr="00AD47E0">
        <w:rPr>
          <w:rFonts w:ascii="Times New Roman" w:hAnsi="Times New Roman"/>
          <w:sz w:val="28"/>
          <w:szCs w:val="28"/>
          <w:vertAlign w:val="superscript"/>
          <w:lang w:val="uk-UA" w:eastAsia="ru-RU"/>
        </w:rPr>
        <w:t>3</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4</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 xml:space="preserve">5 </w:t>
      </w:r>
      <w:r w:rsidRPr="00AD47E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D47E0" w:rsidRPr="00AD47E0">
        <w:rPr>
          <w:rFonts w:ascii="Times New Roman" w:hAnsi="Times New Roman"/>
          <w:sz w:val="28"/>
          <w:szCs w:val="28"/>
          <w:lang w:val="uk-UA" w:eastAsia="ru-RU"/>
        </w:rPr>
        <w:t>Стасюка Сергія Васильовича</w:t>
      </w:r>
      <w:r w:rsidRPr="00AD47E0">
        <w:rPr>
          <w:rFonts w:ascii="Times New Roman" w:hAnsi="Times New Roman"/>
          <w:sz w:val="28"/>
          <w:szCs w:val="28"/>
          <w:lang w:val="uk-UA" w:eastAsia="ru-RU"/>
        </w:rPr>
        <w:t xml:space="preserve"> та </w:t>
      </w:r>
      <w:r w:rsidR="00AD47E0" w:rsidRPr="00AD47E0">
        <w:rPr>
          <w:rFonts w:ascii="Times New Roman" w:hAnsi="Times New Roman"/>
          <w:sz w:val="28"/>
          <w:szCs w:val="28"/>
          <w:lang w:val="uk-UA" w:eastAsia="ru-RU"/>
        </w:rPr>
        <w:t xml:space="preserve">Павлова Володимира Володимировича, який діє по дорученню, </w:t>
      </w:r>
      <w:r w:rsidRPr="00AD47E0">
        <w:rPr>
          <w:rFonts w:ascii="Times New Roman" w:hAnsi="Times New Roman"/>
          <w:sz w:val="28"/>
          <w:szCs w:val="28"/>
          <w:lang w:val="uk-UA" w:eastAsia="ru-RU"/>
        </w:rPr>
        <w:t>про присвоєння адреси на житлов</w:t>
      </w:r>
      <w:r w:rsidR="00AD47E0" w:rsidRPr="00AD47E0">
        <w:rPr>
          <w:rFonts w:ascii="Times New Roman" w:hAnsi="Times New Roman"/>
          <w:sz w:val="28"/>
          <w:szCs w:val="28"/>
          <w:lang w:val="uk-UA" w:eastAsia="ru-RU"/>
        </w:rPr>
        <w:t>ий</w:t>
      </w:r>
      <w:r w:rsidRPr="00AD47E0">
        <w:rPr>
          <w:rFonts w:ascii="Times New Roman" w:hAnsi="Times New Roman"/>
          <w:sz w:val="28"/>
          <w:szCs w:val="28"/>
          <w:lang w:val="uk-UA" w:eastAsia="ru-RU"/>
        </w:rPr>
        <w:t xml:space="preserve"> буд</w:t>
      </w:r>
      <w:r w:rsidR="00AD47E0" w:rsidRPr="00AD47E0">
        <w:rPr>
          <w:rFonts w:ascii="Times New Roman" w:hAnsi="Times New Roman"/>
          <w:sz w:val="28"/>
          <w:szCs w:val="28"/>
          <w:lang w:val="uk-UA" w:eastAsia="ru-RU"/>
        </w:rPr>
        <w:t>инок</w:t>
      </w:r>
      <w:r w:rsidRPr="00AD47E0">
        <w:rPr>
          <w:rFonts w:ascii="Times New Roman" w:hAnsi="Times New Roman"/>
          <w:sz w:val="28"/>
          <w:szCs w:val="28"/>
          <w:lang w:val="uk-UA" w:eastAsia="ru-RU"/>
        </w:rPr>
        <w:t>, в зв’язку з поділом об’єкта нерухомого майна, виконавчий комітет міської ради</w:t>
      </w:r>
    </w:p>
    <w:p w14:paraId="22CB606F" w14:textId="77777777" w:rsidR="00C91DDD" w:rsidRPr="00DA7BF0" w:rsidRDefault="00C91DDD" w:rsidP="00C91DDD">
      <w:pPr>
        <w:spacing w:after="0" w:line="240" w:lineRule="auto"/>
        <w:ind w:firstLine="567"/>
        <w:jc w:val="both"/>
        <w:rPr>
          <w:rFonts w:ascii="Times New Roman" w:hAnsi="Times New Roman"/>
          <w:sz w:val="16"/>
          <w:szCs w:val="16"/>
          <w:lang w:val="uk-UA" w:eastAsia="ru-RU"/>
        </w:rPr>
      </w:pPr>
    </w:p>
    <w:p w14:paraId="6F3F45E8" w14:textId="77777777" w:rsidR="00C91DDD" w:rsidRPr="00DA7BF0" w:rsidRDefault="00C91DDD" w:rsidP="00C91DDD">
      <w:pPr>
        <w:spacing w:after="0" w:line="240" w:lineRule="auto"/>
        <w:jc w:val="both"/>
        <w:rPr>
          <w:rFonts w:ascii="Times New Roman" w:hAnsi="Times New Roman"/>
          <w:b/>
          <w:bCs/>
          <w:sz w:val="28"/>
          <w:szCs w:val="28"/>
          <w:lang w:val="uk-UA" w:eastAsia="ru-RU"/>
        </w:rPr>
      </w:pPr>
      <w:r w:rsidRPr="00DA7BF0">
        <w:rPr>
          <w:rFonts w:ascii="Times New Roman" w:hAnsi="Times New Roman"/>
          <w:b/>
          <w:bCs/>
          <w:sz w:val="28"/>
          <w:szCs w:val="28"/>
          <w:lang w:val="uk-UA" w:eastAsia="ru-RU"/>
        </w:rPr>
        <w:t>ВИРІШИВ:</w:t>
      </w:r>
    </w:p>
    <w:p w14:paraId="6969CF56" w14:textId="77777777" w:rsidR="00C91DDD" w:rsidRPr="00DA7BF0" w:rsidRDefault="00C91DDD" w:rsidP="00C91DDD">
      <w:pPr>
        <w:spacing w:after="0" w:line="240" w:lineRule="auto"/>
        <w:jc w:val="both"/>
        <w:rPr>
          <w:rFonts w:ascii="Times New Roman" w:hAnsi="Times New Roman"/>
          <w:sz w:val="16"/>
          <w:szCs w:val="16"/>
          <w:lang w:val="uk-UA" w:eastAsia="ru-RU"/>
        </w:rPr>
      </w:pPr>
    </w:p>
    <w:p w14:paraId="1B441267" w14:textId="597D127D" w:rsidR="00C91DDD" w:rsidRPr="00DA7310" w:rsidRDefault="00C91DDD" w:rsidP="00C91DDD">
      <w:pPr>
        <w:spacing w:after="0" w:line="240" w:lineRule="auto"/>
        <w:ind w:firstLine="567"/>
        <w:jc w:val="both"/>
        <w:rPr>
          <w:rFonts w:ascii="Times New Roman" w:hAnsi="Times New Roman"/>
          <w:sz w:val="28"/>
          <w:szCs w:val="28"/>
          <w:lang w:val="uk-UA" w:eastAsia="ru-RU"/>
        </w:rPr>
      </w:pPr>
      <w:r w:rsidRPr="00DA7310">
        <w:rPr>
          <w:rFonts w:ascii="Times New Roman" w:hAnsi="Times New Roman"/>
          <w:sz w:val="28"/>
          <w:szCs w:val="28"/>
          <w:lang w:val="uk-UA" w:eastAsia="ru-RU"/>
        </w:rPr>
        <w:t xml:space="preserve">1. Присвоїти адресу </w:t>
      </w:r>
      <w:r w:rsidR="00DA7310" w:rsidRPr="00DA7310">
        <w:rPr>
          <w:rFonts w:ascii="Times New Roman" w:hAnsi="Times New Roman"/>
          <w:sz w:val="28"/>
          <w:szCs w:val="28"/>
          <w:lang w:val="uk-UA" w:eastAsia="ru-RU"/>
        </w:rPr>
        <w:t>на житловий будинок, загальною площею 340,6 м</w:t>
      </w:r>
      <w:r w:rsidR="00DA7310" w:rsidRPr="00DA7310">
        <w:rPr>
          <w:rFonts w:ascii="Times New Roman" w:hAnsi="Times New Roman"/>
          <w:sz w:val="28"/>
          <w:szCs w:val="28"/>
          <w:vertAlign w:val="superscript"/>
          <w:lang w:val="uk-UA" w:eastAsia="ru-RU"/>
        </w:rPr>
        <w:t>2</w:t>
      </w:r>
      <w:r w:rsidR="00DA7310" w:rsidRPr="00DA7310">
        <w:rPr>
          <w:rFonts w:ascii="Times New Roman" w:hAnsi="Times New Roman"/>
          <w:sz w:val="28"/>
          <w:szCs w:val="28"/>
          <w:lang w:val="uk-UA" w:eastAsia="ru-RU"/>
        </w:rPr>
        <w:t>, житловою площею 87,0 м</w:t>
      </w:r>
      <w:r w:rsidR="00DA7310" w:rsidRPr="00DA7310">
        <w:rPr>
          <w:rFonts w:ascii="Times New Roman" w:hAnsi="Times New Roman"/>
          <w:sz w:val="28"/>
          <w:szCs w:val="28"/>
          <w:vertAlign w:val="superscript"/>
          <w:lang w:val="uk-UA" w:eastAsia="ru-RU"/>
        </w:rPr>
        <w:t>2</w:t>
      </w:r>
      <w:r w:rsidR="00DA7310" w:rsidRPr="00DA7310">
        <w:rPr>
          <w:rFonts w:ascii="Times New Roman" w:hAnsi="Times New Roman"/>
          <w:sz w:val="28"/>
          <w:szCs w:val="28"/>
          <w:lang w:val="uk-UA" w:eastAsia="ru-RU"/>
        </w:rPr>
        <w:t xml:space="preserve"> з належними до нього господарськими будівлями, </w:t>
      </w:r>
      <w:r w:rsidR="009737EB" w:rsidRPr="007B61B0">
        <w:rPr>
          <w:rFonts w:ascii="Times New Roman" w:hAnsi="Times New Roman"/>
          <w:sz w:val="28"/>
          <w:szCs w:val="28"/>
          <w:lang w:val="uk-UA" w:eastAsia="ru-RU"/>
        </w:rPr>
        <w:t>розташован</w:t>
      </w:r>
      <w:r w:rsidR="009737EB">
        <w:rPr>
          <w:rFonts w:ascii="Times New Roman" w:hAnsi="Times New Roman"/>
          <w:sz w:val="28"/>
          <w:szCs w:val="28"/>
          <w:lang w:val="uk-UA" w:eastAsia="ru-RU"/>
        </w:rPr>
        <w:t>ий</w:t>
      </w:r>
      <w:r w:rsidR="009737EB" w:rsidRPr="007B61B0">
        <w:rPr>
          <w:rFonts w:ascii="Times New Roman" w:hAnsi="Times New Roman"/>
          <w:sz w:val="28"/>
          <w:szCs w:val="28"/>
          <w:lang w:val="uk-UA" w:eastAsia="ru-RU"/>
        </w:rPr>
        <w:t xml:space="preserve"> на земельній ділянці № 6821810100:01:</w:t>
      </w:r>
      <w:r w:rsidR="009737EB">
        <w:rPr>
          <w:rFonts w:ascii="Times New Roman" w:hAnsi="Times New Roman"/>
          <w:sz w:val="28"/>
          <w:szCs w:val="28"/>
          <w:lang w:val="uk-UA" w:eastAsia="ru-RU"/>
        </w:rPr>
        <w:t>120</w:t>
      </w:r>
      <w:r w:rsidR="009737EB" w:rsidRPr="007B61B0">
        <w:rPr>
          <w:rFonts w:ascii="Times New Roman" w:hAnsi="Times New Roman"/>
          <w:sz w:val="28"/>
          <w:szCs w:val="28"/>
          <w:lang w:val="uk-UA" w:eastAsia="ru-RU"/>
        </w:rPr>
        <w:t>:0</w:t>
      </w:r>
      <w:r w:rsidR="009737EB">
        <w:rPr>
          <w:rFonts w:ascii="Times New Roman" w:hAnsi="Times New Roman"/>
          <w:sz w:val="28"/>
          <w:szCs w:val="28"/>
          <w:lang w:val="uk-UA" w:eastAsia="ru-RU"/>
        </w:rPr>
        <w:t>068</w:t>
      </w:r>
      <w:r w:rsidR="009737EB" w:rsidRPr="007B61B0">
        <w:rPr>
          <w:rFonts w:ascii="Times New Roman" w:hAnsi="Times New Roman"/>
          <w:sz w:val="28"/>
          <w:szCs w:val="28"/>
          <w:lang w:val="uk-UA" w:eastAsia="ru-RU"/>
        </w:rPr>
        <w:t xml:space="preserve">, </w:t>
      </w:r>
      <w:r w:rsidRPr="00DA7310">
        <w:rPr>
          <w:rFonts w:ascii="Times New Roman" w:hAnsi="Times New Roman"/>
          <w:sz w:val="28"/>
          <w:szCs w:val="28"/>
          <w:lang w:val="uk-UA" w:eastAsia="ru-RU"/>
        </w:rPr>
        <w:t>як</w:t>
      </w:r>
      <w:r w:rsidR="00DA7310" w:rsidRPr="00DA7310">
        <w:rPr>
          <w:rFonts w:ascii="Times New Roman" w:hAnsi="Times New Roman"/>
          <w:sz w:val="28"/>
          <w:szCs w:val="28"/>
          <w:lang w:val="uk-UA" w:eastAsia="ru-RU"/>
        </w:rPr>
        <w:t>ий</w:t>
      </w:r>
      <w:r w:rsidRPr="00DA7310">
        <w:rPr>
          <w:rFonts w:ascii="Times New Roman" w:hAnsi="Times New Roman"/>
          <w:sz w:val="28"/>
          <w:szCs w:val="28"/>
          <w:lang w:val="uk-UA" w:eastAsia="ru-RU"/>
        </w:rPr>
        <w:t xml:space="preserve"> належать гр. </w:t>
      </w:r>
      <w:r w:rsidR="00DA7310" w:rsidRPr="00DA7310">
        <w:rPr>
          <w:rFonts w:ascii="Times New Roman" w:hAnsi="Times New Roman"/>
          <w:sz w:val="28"/>
          <w:szCs w:val="28"/>
          <w:lang w:val="uk-UA" w:eastAsia="ru-RU"/>
        </w:rPr>
        <w:t>Стасюку Сергію Васильовичу</w:t>
      </w:r>
      <w:r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DA7310" w:rsidRPr="00DA7310">
        <w:rPr>
          <w:rFonts w:ascii="Times New Roman" w:hAnsi="Times New Roman"/>
          <w:sz w:val="28"/>
          <w:szCs w:val="28"/>
          <w:lang w:val="uk-UA" w:eastAsia="ru-RU"/>
        </w:rPr>
        <w:t>Франца Лендера</w:t>
      </w:r>
      <w:r w:rsidRPr="00DA7310">
        <w:rPr>
          <w:rFonts w:ascii="Times New Roman" w:hAnsi="Times New Roman"/>
          <w:sz w:val="28"/>
          <w:szCs w:val="28"/>
          <w:lang w:val="uk-UA" w:eastAsia="ru-RU"/>
        </w:rPr>
        <w:t xml:space="preserve">, </w:t>
      </w:r>
      <w:r w:rsidR="00DA7310" w:rsidRPr="00DA7310">
        <w:rPr>
          <w:rFonts w:ascii="Times New Roman" w:hAnsi="Times New Roman"/>
          <w:sz w:val="28"/>
          <w:szCs w:val="28"/>
          <w:lang w:val="uk-UA" w:eastAsia="ru-RU"/>
        </w:rPr>
        <w:t>64</w:t>
      </w:r>
      <w:r w:rsidRPr="00DA7310">
        <w:rPr>
          <w:rFonts w:ascii="Times New Roman" w:hAnsi="Times New Roman"/>
          <w:sz w:val="28"/>
          <w:szCs w:val="28"/>
          <w:lang w:val="uk-UA" w:eastAsia="ru-RU"/>
        </w:rPr>
        <w:t>-</w:t>
      </w:r>
      <w:r w:rsidR="00DA7310" w:rsidRPr="00DA7310">
        <w:rPr>
          <w:rFonts w:ascii="Times New Roman" w:hAnsi="Times New Roman"/>
          <w:sz w:val="28"/>
          <w:szCs w:val="28"/>
          <w:lang w:val="uk-UA" w:eastAsia="ru-RU"/>
        </w:rPr>
        <w:t>Б</w:t>
      </w:r>
      <w:r w:rsidRPr="00DA7310">
        <w:rPr>
          <w:rFonts w:ascii="Times New Roman" w:hAnsi="Times New Roman"/>
          <w:sz w:val="28"/>
          <w:szCs w:val="28"/>
          <w:lang w:val="uk-UA" w:eastAsia="ru-RU"/>
        </w:rPr>
        <w:t>.</w:t>
      </w:r>
    </w:p>
    <w:p w14:paraId="0B62B37A" w14:textId="6BD7E919" w:rsidR="00B95F0F" w:rsidRPr="00DA7310" w:rsidRDefault="00C91DDD" w:rsidP="00B95F0F">
      <w:pPr>
        <w:spacing w:after="0" w:line="240" w:lineRule="auto"/>
        <w:ind w:firstLine="567"/>
        <w:jc w:val="both"/>
        <w:rPr>
          <w:rFonts w:ascii="Times New Roman" w:hAnsi="Times New Roman"/>
          <w:sz w:val="28"/>
          <w:szCs w:val="28"/>
          <w:lang w:val="uk-UA" w:eastAsia="ru-RU"/>
        </w:rPr>
      </w:pPr>
      <w:r w:rsidRPr="00B95F0F">
        <w:rPr>
          <w:rFonts w:ascii="Times New Roman" w:hAnsi="Times New Roman"/>
          <w:sz w:val="28"/>
          <w:szCs w:val="28"/>
          <w:lang w:val="uk-UA" w:eastAsia="ru-RU"/>
        </w:rPr>
        <w:t>2. </w:t>
      </w:r>
      <w:r w:rsidR="00B95F0F" w:rsidRPr="00DA7310">
        <w:rPr>
          <w:rFonts w:ascii="Times New Roman" w:hAnsi="Times New Roman"/>
          <w:sz w:val="28"/>
          <w:szCs w:val="28"/>
          <w:lang w:val="uk-UA" w:eastAsia="ru-RU"/>
        </w:rPr>
        <w:t>Присвоїти адресу на житловий будинок, загальною площею 3</w:t>
      </w:r>
      <w:r w:rsidR="00B95F0F">
        <w:rPr>
          <w:rFonts w:ascii="Times New Roman" w:hAnsi="Times New Roman"/>
          <w:sz w:val="28"/>
          <w:szCs w:val="28"/>
          <w:lang w:val="uk-UA" w:eastAsia="ru-RU"/>
        </w:rPr>
        <w:t>15</w:t>
      </w:r>
      <w:r w:rsidR="00B95F0F" w:rsidRPr="00DA7310">
        <w:rPr>
          <w:rFonts w:ascii="Times New Roman" w:hAnsi="Times New Roman"/>
          <w:sz w:val="28"/>
          <w:szCs w:val="28"/>
          <w:lang w:val="uk-UA" w:eastAsia="ru-RU"/>
        </w:rPr>
        <w:t>,</w:t>
      </w:r>
      <w:r w:rsidR="00B95F0F">
        <w:rPr>
          <w:rFonts w:ascii="Times New Roman" w:hAnsi="Times New Roman"/>
          <w:sz w:val="28"/>
          <w:szCs w:val="28"/>
          <w:lang w:val="uk-UA" w:eastAsia="ru-RU"/>
        </w:rPr>
        <w:t>7</w:t>
      </w:r>
      <w:r w:rsidR="00B95F0F" w:rsidRPr="00DA7310">
        <w:rPr>
          <w:rFonts w:ascii="Times New Roman" w:hAnsi="Times New Roman"/>
          <w:sz w:val="28"/>
          <w:szCs w:val="28"/>
          <w:lang w:val="uk-UA" w:eastAsia="ru-RU"/>
        </w:rPr>
        <w:t xml:space="preserve"> м</w:t>
      </w:r>
      <w:r w:rsidR="00B95F0F" w:rsidRPr="00DA7310">
        <w:rPr>
          <w:rFonts w:ascii="Times New Roman" w:hAnsi="Times New Roman"/>
          <w:sz w:val="28"/>
          <w:szCs w:val="28"/>
          <w:vertAlign w:val="superscript"/>
          <w:lang w:val="uk-UA" w:eastAsia="ru-RU"/>
        </w:rPr>
        <w:t>2</w:t>
      </w:r>
      <w:r w:rsidR="00B95F0F" w:rsidRPr="00DA7310">
        <w:rPr>
          <w:rFonts w:ascii="Times New Roman" w:hAnsi="Times New Roman"/>
          <w:sz w:val="28"/>
          <w:szCs w:val="28"/>
          <w:lang w:val="uk-UA" w:eastAsia="ru-RU"/>
        </w:rPr>
        <w:t xml:space="preserve">, житловою площею </w:t>
      </w:r>
      <w:r w:rsidR="00B95F0F">
        <w:rPr>
          <w:rFonts w:ascii="Times New Roman" w:hAnsi="Times New Roman"/>
          <w:sz w:val="28"/>
          <w:szCs w:val="28"/>
          <w:lang w:val="uk-UA" w:eastAsia="ru-RU"/>
        </w:rPr>
        <w:t>73</w:t>
      </w:r>
      <w:r w:rsidR="00B95F0F" w:rsidRPr="00DA7310">
        <w:rPr>
          <w:rFonts w:ascii="Times New Roman" w:hAnsi="Times New Roman"/>
          <w:sz w:val="28"/>
          <w:szCs w:val="28"/>
          <w:lang w:val="uk-UA" w:eastAsia="ru-RU"/>
        </w:rPr>
        <w:t>,</w:t>
      </w:r>
      <w:r w:rsidR="00B95F0F">
        <w:rPr>
          <w:rFonts w:ascii="Times New Roman" w:hAnsi="Times New Roman"/>
          <w:sz w:val="28"/>
          <w:szCs w:val="28"/>
          <w:lang w:val="uk-UA" w:eastAsia="ru-RU"/>
        </w:rPr>
        <w:t>4</w:t>
      </w:r>
      <w:r w:rsidR="00B95F0F" w:rsidRPr="00DA7310">
        <w:rPr>
          <w:rFonts w:ascii="Times New Roman" w:hAnsi="Times New Roman"/>
          <w:sz w:val="28"/>
          <w:szCs w:val="28"/>
          <w:lang w:val="uk-UA" w:eastAsia="ru-RU"/>
        </w:rPr>
        <w:t xml:space="preserve"> м</w:t>
      </w:r>
      <w:r w:rsidR="00B95F0F" w:rsidRPr="00DA7310">
        <w:rPr>
          <w:rFonts w:ascii="Times New Roman" w:hAnsi="Times New Roman"/>
          <w:sz w:val="28"/>
          <w:szCs w:val="28"/>
          <w:vertAlign w:val="superscript"/>
          <w:lang w:val="uk-UA" w:eastAsia="ru-RU"/>
        </w:rPr>
        <w:t>2</w:t>
      </w:r>
      <w:r w:rsidR="00B95F0F" w:rsidRPr="00DA7310">
        <w:rPr>
          <w:rFonts w:ascii="Times New Roman" w:hAnsi="Times New Roman"/>
          <w:sz w:val="28"/>
          <w:szCs w:val="28"/>
          <w:lang w:val="uk-UA" w:eastAsia="ru-RU"/>
        </w:rPr>
        <w:t xml:space="preserve"> з належними до нього господарськими будівлями, </w:t>
      </w:r>
      <w:r w:rsidR="00B95F0F" w:rsidRPr="007B61B0">
        <w:rPr>
          <w:rFonts w:ascii="Times New Roman" w:hAnsi="Times New Roman"/>
          <w:sz w:val="28"/>
          <w:szCs w:val="28"/>
          <w:lang w:val="uk-UA" w:eastAsia="ru-RU"/>
        </w:rPr>
        <w:t>розташован</w:t>
      </w:r>
      <w:r w:rsidR="00B95F0F">
        <w:rPr>
          <w:rFonts w:ascii="Times New Roman" w:hAnsi="Times New Roman"/>
          <w:sz w:val="28"/>
          <w:szCs w:val="28"/>
          <w:lang w:val="uk-UA" w:eastAsia="ru-RU"/>
        </w:rPr>
        <w:t>ий</w:t>
      </w:r>
      <w:r w:rsidR="00B95F0F" w:rsidRPr="007B61B0">
        <w:rPr>
          <w:rFonts w:ascii="Times New Roman" w:hAnsi="Times New Roman"/>
          <w:sz w:val="28"/>
          <w:szCs w:val="28"/>
          <w:lang w:val="uk-UA" w:eastAsia="ru-RU"/>
        </w:rPr>
        <w:t xml:space="preserve"> на земельній ділянці № 6821810100:01:</w:t>
      </w:r>
      <w:r w:rsidR="00B95F0F">
        <w:rPr>
          <w:rFonts w:ascii="Times New Roman" w:hAnsi="Times New Roman"/>
          <w:sz w:val="28"/>
          <w:szCs w:val="28"/>
          <w:lang w:val="uk-UA" w:eastAsia="ru-RU"/>
        </w:rPr>
        <w:t>120</w:t>
      </w:r>
      <w:r w:rsidR="00B95F0F" w:rsidRPr="007B61B0">
        <w:rPr>
          <w:rFonts w:ascii="Times New Roman" w:hAnsi="Times New Roman"/>
          <w:sz w:val="28"/>
          <w:szCs w:val="28"/>
          <w:lang w:val="uk-UA" w:eastAsia="ru-RU"/>
        </w:rPr>
        <w:t>:0</w:t>
      </w:r>
      <w:r w:rsidR="00B95F0F">
        <w:rPr>
          <w:rFonts w:ascii="Times New Roman" w:hAnsi="Times New Roman"/>
          <w:sz w:val="28"/>
          <w:szCs w:val="28"/>
          <w:lang w:val="uk-UA" w:eastAsia="ru-RU"/>
        </w:rPr>
        <w:t>049</w:t>
      </w:r>
      <w:r w:rsidR="00B95F0F" w:rsidRPr="007B61B0">
        <w:rPr>
          <w:rFonts w:ascii="Times New Roman" w:hAnsi="Times New Roman"/>
          <w:sz w:val="28"/>
          <w:szCs w:val="28"/>
          <w:lang w:val="uk-UA" w:eastAsia="ru-RU"/>
        </w:rPr>
        <w:t xml:space="preserve">, </w:t>
      </w:r>
      <w:r w:rsidR="00B95F0F" w:rsidRPr="00DA7310">
        <w:rPr>
          <w:rFonts w:ascii="Times New Roman" w:hAnsi="Times New Roman"/>
          <w:sz w:val="28"/>
          <w:szCs w:val="28"/>
          <w:lang w:val="uk-UA" w:eastAsia="ru-RU"/>
        </w:rPr>
        <w:t xml:space="preserve">який належать гр. </w:t>
      </w:r>
      <w:r w:rsidR="00B95F0F">
        <w:rPr>
          <w:rFonts w:ascii="Times New Roman" w:hAnsi="Times New Roman"/>
          <w:sz w:val="28"/>
          <w:szCs w:val="28"/>
          <w:lang w:val="uk-UA" w:eastAsia="ru-RU"/>
        </w:rPr>
        <w:t>Цуцман Інні Володимирівні</w:t>
      </w:r>
      <w:r w:rsidR="00B95F0F"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Франца Лендера, 64.</w:t>
      </w:r>
    </w:p>
    <w:p w14:paraId="39100049" w14:textId="19707C71" w:rsidR="00C91DDD" w:rsidRPr="009D655E" w:rsidRDefault="00C91DDD" w:rsidP="00C91DD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3. Гр. </w:t>
      </w:r>
      <w:r w:rsidR="009D655E" w:rsidRPr="009D655E">
        <w:rPr>
          <w:rFonts w:ascii="Times New Roman" w:hAnsi="Times New Roman"/>
          <w:sz w:val="28"/>
          <w:szCs w:val="28"/>
          <w:lang w:val="uk-UA" w:eastAsia="ru-RU"/>
        </w:rPr>
        <w:t>Стасюку С.В.</w:t>
      </w:r>
      <w:r w:rsidRPr="009D655E">
        <w:rPr>
          <w:rFonts w:ascii="Times New Roman" w:hAnsi="Times New Roman"/>
          <w:sz w:val="28"/>
          <w:szCs w:val="28"/>
          <w:lang w:val="uk-UA" w:eastAsia="ru-RU"/>
        </w:rPr>
        <w:t xml:space="preserve"> та </w:t>
      </w:r>
      <w:r w:rsidR="009D655E" w:rsidRPr="009D655E">
        <w:rPr>
          <w:rFonts w:ascii="Times New Roman" w:hAnsi="Times New Roman"/>
          <w:sz w:val="28"/>
          <w:szCs w:val="28"/>
          <w:lang w:val="uk-UA" w:eastAsia="ru-RU"/>
        </w:rPr>
        <w:t>Цуцман І.В.</w:t>
      </w:r>
      <w:r w:rsidRPr="009D655E">
        <w:rPr>
          <w:rFonts w:ascii="Times New Roman" w:hAnsi="Times New Roman"/>
          <w:sz w:val="28"/>
          <w:szCs w:val="28"/>
          <w:lang w:val="uk-UA" w:eastAsia="ru-RU"/>
        </w:rPr>
        <w:t xml:space="preserve"> привести у відповідність з цим рішенням технічну документацію та правовстановлюючі документи на об’єкти нерухомого майна.</w:t>
      </w:r>
    </w:p>
    <w:p w14:paraId="35E7D0E1" w14:textId="77777777" w:rsidR="00C91DDD" w:rsidRPr="009D655E" w:rsidRDefault="00C91DDD" w:rsidP="00C91DD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194511D8"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09CA5799"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328F510A" w14:textId="77777777" w:rsidR="00C91DDD" w:rsidRPr="009D655E" w:rsidRDefault="00C91DDD" w:rsidP="00C91DDD">
      <w:pPr>
        <w:tabs>
          <w:tab w:val="left" w:pos="6521"/>
          <w:tab w:val="left" w:pos="7088"/>
        </w:tabs>
        <w:spacing w:after="0" w:line="240" w:lineRule="auto"/>
        <w:rPr>
          <w:rFonts w:ascii="Times New Roman" w:hAnsi="Times New Roman"/>
          <w:bCs/>
          <w:sz w:val="28"/>
          <w:szCs w:val="28"/>
          <w:lang w:val="uk-UA"/>
        </w:rPr>
      </w:pPr>
    </w:p>
    <w:p w14:paraId="3F24B8E9" w14:textId="77777777" w:rsidR="00C91DDD" w:rsidRDefault="00C91DDD" w:rsidP="00C91DDD">
      <w:pPr>
        <w:tabs>
          <w:tab w:val="left" w:pos="6521"/>
          <w:tab w:val="left" w:pos="7088"/>
        </w:tabs>
        <w:spacing w:after="0" w:line="240" w:lineRule="auto"/>
        <w:rPr>
          <w:rFonts w:ascii="Times New Roman" w:hAnsi="Times New Roman"/>
          <w:bCs/>
          <w:sz w:val="28"/>
          <w:szCs w:val="28"/>
          <w:lang w:val="uk-UA"/>
        </w:rPr>
      </w:pPr>
      <w:r w:rsidRPr="009D655E">
        <w:rPr>
          <w:rFonts w:ascii="Times New Roman" w:hAnsi="Times New Roman"/>
          <w:bCs/>
          <w:sz w:val="28"/>
          <w:szCs w:val="28"/>
          <w:lang w:val="uk-UA"/>
        </w:rPr>
        <w:t>Міський голова                                                                                Веліна ЗАЯЦЬ</w:t>
      </w:r>
    </w:p>
    <w:p w14:paraId="7ED69909" w14:textId="77777777" w:rsidR="00C91DDD" w:rsidRDefault="00C91DDD" w:rsidP="00C91DDD">
      <w:pPr>
        <w:rPr>
          <w:rFonts w:ascii="Times New Roman" w:hAnsi="Times New Roman"/>
          <w:bCs/>
          <w:sz w:val="28"/>
          <w:szCs w:val="28"/>
          <w:lang w:val="uk-UA"/>
        </w:rPr>
      </w:pPr>
      <w:r>
        <w:rPr>
          <w:rFonts w:ascii="Times New Roman" w:hAnsi="Times New Roman"/>
          <w:bCs/>
          <w:sz w:val="28"/>
          <w:szCs w:val="28"/>
          <w:lang w:val="uk-UA"/>
        </w:rPr>
        <w:br w:type="page"/>
      </w:r>
    </w:p>
    <w:p w14:paraId="345483A2" w14:textId="108AD771" w:rsidR="00036B88" w:rsidRPr="00ED4ACB" w:rsidRDefault="00036B88" w:rsidP="00036B8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F326B90" wp14:editId="7C556473">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94AB2E6" w14:textId="77777777" w:rsidR="00036B88" w:rsidRPr="00ED4ACB" w:rsidRDefault="00036B88" w:rsidP="00036B8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1BDDB40" w14:textId="77777777" w:rsidR="00036B88" w:rsidRPr="00ED4ACB" w:rsidRDefault="00036B88" w:rsidP="00036B8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B90FAD8" w14:textId="77777777" w:rsidR="00036B88" w:rsidRPr="00D76CD2" w:rsidRDefault="00036B88" w:rsidP="00036B88">
      <w:pPr>
        <w:spacing w:after="0" w:line="240" w:lineRule="auto"/>
        <w:jc w:val="center"/>
        <w:rPr>
          <w:rFonts w:ascii="Times New Roman" w:hAnsi="Times New Roman"/>
          <w:b/>
          <w:bCs/>
          <w:sz w:val="16"/>
          <w:szCs w:val="16"/>
          <w:lang w:val="uk-UA"/>
        </w:rPr>
      </w:pPr>
    </w:p>
    <w:p w14:paraId="63F40D14" w14:textId="77777777" w:rsidR="00036B88" w:rsidRPr="00ED4ACB" w:rsidRDefault="00036B88" w:rsidP="00036B8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4A6A597" w14:textId="77777777" w:rsidR="00036B88" w:rsidRPr="00D76CD2" w:rsidRDefault="00036B88" w:rsidP="00036B88">
      <w:pPr>
        <w:spacing w:after="0" w:line="240" w:lineRule="auto"/>
        <w:jc w:val="center"/>
        <w:rPr>
          <w:rFonts w:ascii="Times New Roman" w:hAnsi="Times New Roman"/>
          <w:b/>
          <w:bCs/>
          <w:sz w:val="20"/>
          <w:szCs w:val="20"/>
          <w:lang w:val="uk-UA"/>
        </w:rPr>
      </w:pPr>
    </w:p>
    <w:p w14:paraId="396D4F4F" w14:textId="77777777" w:rsidR="00036B88" w:rsidRPr="00ED4ACB" w:rsidRDefault="00036B88" w:rsidP="00036B88">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1F23BEA6" w14:textId="77777777" w:rsidR="00036B88" w:rsidRPr="00ED4ACB" w:rsidRDefault="00036B88" w:rsidP="00036B88">
      <w:pPr>
        <w:spacing w:after="0" w:line="240" w:lineRule="auto"/>
        <w:rPr>
          <w:rFonts w:ascii="Times New Roman" w:hAnsi="Times New Roman"/>
          <w:sz w:val="28"/>
          <w:szCs w:val="28"/>
          <w:lang w:val="uk-UA"/>
        </w:rPr>
      </w:pPr>
    </w:p>
    <w:p w14:paraId="3955A2D9" w14:textId="77777777" w:rsidR="00036B88" w:rsidRPr="00ED4ACB" w:rsidRDefault="00036B88" w:rsidP="00036B88">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25552FAE" w14:textId="77777777" w:rsidR="00036B88" w:rsidRPr="00FD0F4E" w:rsidRDefault="00036B88" w:rsidP="00036B88">
      <w:pPr>
        <w:spacing w:after="0" w:line="240" w:lineRule="auto"/>
        <w:rPr>
          <w:rFonts w:ascii="Times New Roman" w:hAnsi="Times New Roman"/>
          <w:sz w:val="28"/>
          <w:szCs w:val="28"/>
          <w:lang w:val="uk-UA" w:eastAsia="ru-RU"/>
        </w:rPr>
      </w:pPr>
    </w:p>
    <w:p w14:paraId="5012FFAD" w14:textId="3D6AC1A7" w:rsidR="00036B88" w:rsidRPr="00FD0F4E" w:rsidRDefault="00036B88" w:rsidP="00036B88">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Приходько Юлії Василівни</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03E7650C" w14:textId="77777777" w:rsidR="00036B88" w:rsidRPr="00FD0F4E" w:rsidRDefault="00036B88" w:rsidP="00036B88">
      <w:pPr>
        <w:spacing w:after="0" w:line="240" w:lineRule="auto"/>
        <w:ind w:firstLine="567"/>
        <w:jc w:val="both"/>
        <w:rPr>
          <w:rFonts w:ascii="Times New Roman" w:hAnsi="Times New Roman"/>
          <w:sz w:val="16"/>
          <w:szCs w:val="16"/>
          <w:lang w:val="uk-UA" w:eastAsia="ru-RU"/>
        </w:rPr>
      </w:pPr>
    </w:p>
    <w:p w14:paraId="5F1C1EA0" w14:textId="77777777" w:rsidR="00036B88" w:rsidRPr="00FD0F4E" w:rsidRDefault="00036B88" w:rsidP="00036B88">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54CFD2D7" w14:textId="77777777" w:rsidR="00036B88" w:rsidRPr="00FD0F4E" w:rsidRDefault="00036B88" w:rsidP="00036B88">
      <w:pPr>
        <w:spacing w:after="0" w:line="240" w:lineRule="auto"/>
        <w:jc w:val="both"/>
        <w:rPr>
          <w:rFonts w:ascii="Times New Roman" w:hAnsi="Times New Roman"/>
          <w:sz w:val="16"/>
          <w:szCs w:val="16"/>
          <w:lang w:val="uk-UA" w:eastAsia="ru-RU"/>
        </w:rPr>
      </w:pPr>
    </w:p>
    <w:p w14:paraId="43D85F77" w14:textId="355D02DB"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56,9</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46</w:t>
      </w:r>
      <w:r w:rsidRPr="00ED4ACB">
        <w:rPr>
          <w:rFonts w:ascii="Times New Roman" w:hAnsi="Times New Roman"/>
          <w:sz w:val="28"/>
          <w:szCs w:val="28"/>
          <w:lang w:val="uk-UA" w:eastAsia="ru-RU"/>
        </w:rPr>
        <w:t>,</w:t>
      </w:r>
      <w:r>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Приходько Юлії Василівні</w:t>
      </w:r>
      <w:r w:rsidRPr="00ED4ACB">
        <w:rPr>
          <w:rFonts w:ascii="Times New Roman" w:hAnsi="Times New Roman"/>
          <w:sz w:val="28"/>
          <w:szCs w:val="28"/>
          <w:lang w:val="uk-UA" w:eastAsia="ru-RU"/>
        </w:rPr>
        <w:t xml:space="preserve">, за адресою: Україна, </w:t>
      </w:r>
      <w:r w:rsidRPr="00036B88">
        <w:rPr>
          <w:rFonts w:ascii="Times New Roman" w:hAnsi="Times New Roman"/>
          <w:sz w:val="28"/>
          <w:szCs w:val="28"/>
          <w:lang w:val="uk-UA" w:eastAsia="ru-RU"/>
        </w:rPr>
        <w:t>32472</w:t>
      </w:r>
      <w:r w:rsidRPr="00F4316D">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Лисець</w:t>
      </w:r>
      <w:r w:rsidRPr="00ED4ACB">
        <w:rPr>
          <w:rFonts w:ascii="Times New Roman" w:hAnsi="Times New Roman"/>
          <w:sz w:val="28"/>
          <w:szCs w:val="28"/>
          <w:lang w:val="uk-UA" w:eastAsia="ru-RU"/>
        </w:rPr>
        <w:t>, вул. </w:t>
      </w:r>
      <w:r>
        <w:rPr>
          <w:rFonts w:ascii="Times New Roman" w:hAnsi="Times New Roman"/>
          <w:sz w:val="28"/>
          <w:szCs w:val="28"/>
          <w:lang w:val="uk-UA" w:eastAsia="ru-RU"/>
        </w:rPr>
        <w:t>Березина, 18 (стара адреса вул.Березина, 16)</w:t>
      </w:r>
      <w:r w:rsidRPr="00ED4ACB">
        <w:rPr>
          <w:rFonts w:ascii="Times New Roman" w:hAnsi="Times New Roman"/>
          <w:sz w:val="28"/>
          <w:szCs w:val="28"/>
          <w:lang w:val="uk-UA" w:eastAsia="ru-RU"/>
        </w:rPr>
        <w:t>.</w:t>
      </w:r>
    </w:p>
    <w:p w14:paraId="5ED33E82" w14:textId="1F41131C"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Приходько Ю.В.</w:t>
      </w:r>
      <w:r w:rsidRPr="00ED4ACB">
        <w:rPr>
          <w:rFonts w:ascii="Times New Roman" w:hAnsi="Times New Roman"/>
          <w:sz w:val="28"/>
          <w:szCs w:val="28"/>
          <w:lang w:val="uk-UA" w:eastAsia="ru-RU"/>
        </w:rPr>
        <w:t>:</w:t>
      </w:r>
    </w:p>
    <w:p w14:paraId="6911D8BE"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6CB4D0DB"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FBD479C" w14:textId="77777777" w:rsidR="00036B88" w:rsidRPr="00ED4ACB" w:rsidRDefault="00036B88" w:rsidP="00036B88">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4B7114CC"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4C37A9F4"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0E7FD94C" w14:textId="77777777" w:rsidR="00036B88" w:rsidRPr="00FD0F4E" w:rsidRDefault="00036B88" w:rsidP="00036B88">
      <w:pPr>
        <w:tabs>
          <w:tab w:val="left" w:pos="6521"/>
          <w:tab w:val="left" w:pos="7088"/>
        </w:tabs>
        <w:spacing w:after="0" w:line="240" w:lineRule="auto"/>
        <w:rPr>
          <w:rFonts w:ascii="Times New Roman" w:hAnsi="Times New Roman"/>
          <w:bCs/>
          <w:sz w:val="28"/>
          <w:szCs w:val="28"/>
          <w:lang w:val="uk-UA"/>
        </w:rPr>
      </w:pPr>
    </w:p>
    <w:p w14:paraId="59C0026A" w14:textId="77777777" w:rsidR="00036B88" w:rsidRDefault="00036B88" w:rsidP="00036B88">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23677813" w14:textId="77777777" w:rsidR="00C10CFC" w:rsidRDefault="00C10CFC">
      <w:pPr>
        <w:rPr>
          <w:rFonts w:ascii="Times New Roman" w:hAnsi="Times New Roman"/>
          <w:bCs/>
          <w:sz w:val="28"/>
          <w:szCs w:val="28"/>
          <w:lang w:val="uk-UA"/>
        </w:rPr>
      </w:pPr>
      <w:r>
        <w:rPr>
          <w:rFonts w:ascii="Times New Roman" w:hAnsi="Times New Roman"/>
          <w:bCs/>
          <w:sz w:val="28"/>
          <w:szCs w:val="28"/>
          <w:lang w:val="uk-UA"/>
        </w:rPr>
        <w:br w:type="page"/>
      </w:r>
    </w:p>
    <w:p w14:paraId="68EFEF35" w14:textId="77777777" w:rsidR="003C35FA" w:rsidRPr="00ED4ACB" w:rsidRDefault="003C35FA" w:rsidP="003C35FA">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B30DF6A" wp14:editId="0CF7B9E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7B8B312" w14:textId="77777777" w:rsidR="003C35FA" w:rsidRPr="00ED4ACB" w:rsidRDefault="003C35FA" w:rsidP="003C35FA">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3BAAC2D" w14:textId="77777777" w:rsidR="003C35FA" w:rsidRPr="00ED4ACB" w:rsidRDefault="003C35FA" w:rsidP="003C35FA">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B6C371B" w14:textId="77777777" w:rsidR="003C35FA" w:rsidRPr="00D76CD2" w:rsidRDefault="003C35FA" w:rsidP="003C35FA">
      <w:pPr>
        <w:spacing w:after="0" w:line="240" w:lineRule="auto"/>
        <w:jc w:val="center"/>
        <w:rPr>
          <w:rFonts w:ascii="Times New Roman" w:hAnsi="Times New Roman"/>
          <w:b/>
          <w:bCs/>
          <w:sz w:val="16"/>
          <w:szCs w:val="16"/>
          <w:lang w:val="uk-UA"/>
        </w:rPr>
      </w:pPr>
    </w:p>
    <w:p w14:paraId="518ACAD8" w14:textId="77777777" w:rsidR="003C35FA" w:rsidRPr="00ED4ACB" w:rsidRDefault="003C35FA" w:rsidP="003C35F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494979C" w14:textId="77777777" w:rsidR="003C35FA" w:rsidRPr="00D76CD2" w:rsidRDefault="003C35FA" w:rsidP="003C35FA">
      <w:pPr>
        <w:spacing w:after="0" w:line="240" w:lineRule="auto"/>
        <w:jc w:val="center"/>
        <w:rPr>
          <w:rFonts w:ascii="Times New Roman" w:hAnsi="Times New Roman"/>
          <w:b/>
          <w:bCs/>
          <w:sz w:val="20"/>
          <w:szCs w:val="20"/>
          <w:lang w:val="uk-UA"/>
        </w:rPr>
      </w:pPr>
    </w:p>
    <w:p w14:paraId="63891F06" w14:textId="77777777" w:rsidR="003C35FA" w:rsidRPr="00ED4ACB" w:rsidRDefault="003C35FA" w:rsidP="003C35FA">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1E7823D7" w14:textId="77777777" w:rsidR="003C35FA" w:rsidRPr="00ED4ACB" w:rsidRDefault="003C35FA" w:rsidP="003C35FA">
      <w:pPr>
        <w:spacing w:after="0" w:line="240" w:lineRule="auto"/>
        <w:rPr>
          <w:rFonts w:ascii="Times New Roman" w:hAnsi="Times New Roman"/>
          <w:sz w:val="28"/>
          <w:szCs w:val="28"/>
          <w:lang w:val="uk-UA"/>
        </w:rPr>
      </w:pPr>
    </w:p>
    <w:p w14:paraId="0203AFD9" w14:textId="77777777" w:rsidR="003C35FA" w:rsidRPr="00ED4ACB" w:rsidRDefault="003C35FA" w:rsidP="003C35FA">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627DC8E9" w14:textId="77777777" w:rsidR="003C35FA" w:rsidRPr="00FD0F4E" w:rsidRDefault="003C35FA" w:rsidP="003C35FA">
      <w:pPr>
        <w:spacing w:after="0" w:line="240" w:lineRule="auto"/>
        <w:rPr>
          <w:rFonts w:ascii="Times New Roman" w:hAnsi="Times New Roman"/>
          <w:sz w:val="28"/>
          <w:szCs w:val="28"/>
          <w:lang w:val="uk-UA" w:eastAsia="ru-RU"/>
        </w:rPr>
      </w:pPr>
    </w:p>
    <w:p w14:paraId="0E916B84" w14:textId="6AEA0CF3" w:rsidR="003C35FA" w:rsidRPr="00FD0F4E" w:rsidRDefault="003C35FA" w:rsidP="003C35FA">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 xml:space="preserve">Михайлової Галини Володимирівни, </w:t>
      </w:r>
      <w:r w:rsidR="002109EC" w:rsidRPr="00FD0F4E">
        <w:rPr>
          <w:rFonts w:ascii="Times New Roman" w:hAnsi="Times New Roman"/>
          <w:sz w:val="28"/>
          <w:szCs w:val="28"/>
          <w:lang w:val="uk-UA" w:eastAsia="ru-RU"/>
        </w:rPr>
        <w:t>як</w:t>
      </w:r>
      <w:r w:rsidR="002109EC">
        <w:rPr>
          <w:rFonts w:ascii="Times New Roman" w:hAnsi="Times New Roman"/>
          <w:sz w:val="28"/>
          <w:szCs w:val="28"/>
          <w:lang w:val="uk-UA" w:eastAsia="ru-RU"/>
        </w:rPr>
        <w:t>а</w:t>
      </w:r>
      <w:r w:rsidR="002109EC" w:rsidRPr="00FD0F4E">
        <w:rPr>
          <w:rFonts w:ascii="Times New Roman" w:hAnsi="Times New Roman"/>
          <w:sz w:val="28"/>
          <w:szCs w:val="28"/>
          <w:lang w:val="uk-UA" w:eastAsia="ru-RU"/>
        </w:rPr>
        <w:t xml:space="preserve"> діє по дорученню,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7BD65B66" w14:textId="77777777" w:rsidR="003C35FA" w:rsidRPr="00FD0F4E" w:rsidRDefault="003C35FA" w:rsidP="003C35FA">
      <w:pPr>
        <w:spacing w:after="0" w:line="240" w:lineRule="auto"/>
        <w:ind w:firstLine="567"/>
        <w:jc w:val="both"/>
        <w:rPr>
          <w:rFonts w:ascii="Times New Roman" w:hAnsi="Times New Roman"/>
          <w:sz w:val="16"/>
          <w:szCs w:val="16"/>
          <w:lang w:val="uk-UA" w:eastAsia="ru-RU"/>
        </w:rPr>
      </w:pPr>
    </w:p>
    <w:p w14:paraId="697D5DF3" w14:textId="77777777" w:rsidR="003C35FA" w:rsidRPr="00FD0F4E" w:rsidRDefault="003C35FA" w:rsidP="003C35FA">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098A23E6" w14:textId="77777777" w:rsidR="003C35FA" w:rsidRPr="00FD0F4E" w:rsidRDefault="003C35FA" w:rsidP="003C35FA">
      <w:pPr>
        <w:spacing w:after="0" w:line="240" w:lineRule="auto"/>
        <w:jc w:val="both"/>
        <w:rPr>
          <w:rFonts w:ascii="Times New Roman" w:hAnsi="Times New Roman"/>
          <w:sz w:val="16"/>
          <w:szCs w:val="16"/>
          <w:lang w:val="uk-UA" w:eastAsia="ru-RU"/>
        </w:rPr>
      </w:pPr>
    </w:p>
    <w:p w14:paraId="138FE242" w14:textId="0F239AFB"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sidR="00D02B98">
        <w:rPr>
          <w:rFonts w:ascii="Times New Roman" w:hAnsi="Times New Roman"/>
          <w:sz w:val="28"/>
          <w:szCs w:val="28"/>
          <w:lang w:val="uk-UA" w:eastAsia="ru-RU"/>
        </w:rPr>
        <w:t>6</w:t>
      </w:r>
      <w:r>
        <w:rPr>
          <w:rFonts w:ascii="Times New Roman" w:hAnsi="Times New Roman"/>
          <w:sz w:val="28"/>
          <w:szCs w:val="28"/>
          <w:lang w:val="uk-UA" w:eastAsia="ru-RU"/>
        </w:rPr>
        <w:t>6,</w:t>
      </w:r>
      <w:r w:rsidR="00D02B98">
        <w:rPr>
          <w:rFonts w:ascii="Times New Roman" w:hAnsi="Times New Roman"/>
          <w:sz w:val="28"/>
          <w:szCs w:val="28"/>
          <w:lang w:val="uk-UA" w:eastAsia="ru-RU"/>
        </w:rPr>
        <w:t>7</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sidR="00D02B98">
        <w:rPr>
          <w:rFonts w:ascii="Times New Roman" w:hAnsi="Times New Roman"/>
          <w:sz w:val="28"/>
          <w:szCs w:val="28"/>
          <w:lang w:val="uk-UA" w:eastAsia="ru-RU"/>
        </w:rPr>
        <w:t>51</w:t>
      </w:r>
      <w:r w:rsidRPr="00ED4ACB">
        <w:rPr>
          <w:rFonts w:ascii="Times New Roman" w:hAnsi="Times New Roman"/>
          <w:sz w:val="28"/>
          <w:szCs w:val="28"/>
          <w:lang w:val="uk-UA" w:eastAsia="ru-RU"/>
        </w:rPr>
        <w:t>,</w:t>
      </w:r>
      <w:r w:rsidR="00D02B98">
        <w:rPr>
          <w:rFonts w:ascii="Times New Roman" w:hAnsi="Times New Roman"/>
          <w:sz w:val="28"/>
          <w:szCs w:val="28"/>
          <w:lang w:val="uk-UA" w:eastAsia="ru-RU"/>
        </w:rPr>
        <w:t>8</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sidR="00D02B98">
        <w:rPr>
          <w:rFonts w:ascii="Times New Roman" w:hAnsi="Times New Roman"/>
          <w:sz w:val="28"/>
          <w:szCs w:val="28"/>
          <w:lang w:val="uk-UA" w:eastAsia="ru-RU"/>
        </w:rPr>
        <w:t>Сопільняку Володимиру Ігоровичу</w:t>
      </w:r>
      <w:r w:rsidRPr="00ED4ACB">
        <w:rPr>
          <w:rFonts w:ascii="Times New Roman" w:hAnsi="Times New Roman"/>
          <w:sz w:val="28"/>
          <w:szCs w:val="28"/>
          <w:lang w:val="uk-UA" w:eastAsia="ru-RU"/>
        </w:rPr>
        <w:t>, за адресою: Україна</w:t>
      </w:r>
      <w:r w:rsidRPr="00D02B98">
        <w:rPr>
          <w:rFonts w:ascii="Times New Roman" w:hAnsi="Times New Roman"/>
          <w:sz w:val="28"/>
          <w:szCs w:val="28"/>
          <w:lang w:val="uk-UA" w:eastAsia="ru-RU"/>
        </w:rPr>
        <w:t>, 324</w:t>
      </w:r>
      <w:r w:rsidR="00D02B98" w:rsidRPr="00D02B98">
        <w:rPr>
          <w:rFonts w:ascii="Times New Roman" w:hAnsi="Times New Roman"/>
          <w:sz w:val="28"/>
          <w:szCs w:val="28"/>
          <w:lang w:val="uk-UA" w:eastAsia="ru-RU"/>
        </w:rPr>
        <w:t>67</w:t>
      </w:r>
      <w:r w:rsidRPr="00D02B98">
        <w:rPr>
          <w:rFonts w:ascii="Times New Roman" w:hAnsi="Times New Roman"/>
          <w:sz w:val="28"/>
          <w:szCs w:val="28"/>
          <w:lang w:val="uk-UA" w:eastAsia="ru-RU"/>
        </w:rPr>
        <w:t>,</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sidR="00D02B98">
        <w:rPr>
          <w:rFonts w:ascii="Times New Roman" w:hAnsi="Times New Roman"/>
          <w:sz w:val="28"/>
          <w:szCs w:val="28"/>
          <w:lang w:val="uk-UA" w:eastAsia="ru-RU"/>
        </w:rPr>
        <w:t>Рачинці</w:t>
      </w:r>
      <w:r w:rsidRPr="00ED4ACB">
        <w:rPr>
          <w:rFonts w:ascii="Times New Roman" w:hAnsi="Times New Roman"/>
          <w:sz w:val="28"/>
          <w:szCs w:val="28"/>
          <w:lang w:val="uk-UA" w:eastAsia="ru-RU"/>
        </w:rPr>
        <w:t>, вул. </w:t>
      </w:r>
      <w:r w:rsidR="00D02B98">
        <w:rPr>
          <w:rFonts w:ascii="Times New Roman" w:hAnsi="Times New Roman"/>
          <w:sz w:val="28"/>
          <w:szCs w:val="28"/>
          <w:lang w:val="uk-UA" w:eastAsia="ru-RU"/>
        </w:rPr>
        <w:t>Молодіжна</w:t>
      </w:r>
      <w:r>
        <w:rPr>
          <w:rFonts w:ascii="Times New Roman" w:hAnsi="Times New Roman"/>
          <w:sz w:val="28"/>
          <w:szCs w:val="28"/>
          <w:lang w:val="uk-UA" w:eastAsia="ru-RU"/>
        </w:rPr>
        <w:t>, </w:t>
      </w:r>
      <w:r w:rsidR="00D02B98">
        <w:rPr>
          <w:rFonts w:ascii="Times New Roman" w:hAnsi="Times New Roman"/>
          <w:sz w:val="28"/>
          <w:szCs w:val="28"/>
          <w:lang w:val="uk-UA" w:eastAsia="ru-RU"/>
        </w:rPr>
        <w:t>22</w:t>
      </w:r>
      <w:r>
        <w:rPr>
          <w:rFonts w:ascii="Times New Roman" w:hAnsi="Times New Roman"/>
          <w:sz w:val="28"/>
          <w:szCs w:val="28"/>
          <w:lang w:val="uk-UA" w:eastAsia="ru-RU"/>
        </w:rPr>
        <w:t xml:space="preserve"> (стара адреса вул.</w:t>
      </w:r>
      <w:r w:rsidR="00D02B98">
        <w:rPr>
          <w:rFonts w:ascii="Times New Roman" w:hAnsi="Times New Roman"/>
          <w:sz w:val="28"/>
          <w:szCs w:val="28"/>
          <w:lang w:val="uk-UA" w:eastAsia="ru-RU"/>
        </w:rPr>
        <w:t>Миру</w:t>
      </w:r>
      <w:r>
        <w:rPr>
          <w:rFonts w:ascii="Times New Roman" w:hAnsi="Times New Roman"/>
          <w:sz w:val="28"/>
          <w:szCs w:val="28"/>
          <w:lang w:val="uk-UA" w:eastAsia="ru-RU"/>
        </w:rPr>
        <w:t>,</w:t>
      </w:r>
      <w:r w:rsidR="00D02B98">
        <w:rPr>
          <w:rFonts w:ascii="Times New Roman" w:hAnsi="Times New Roman"/>
          <w:sz w:val="28"/>
          <w:szCs w:val="28"/>
          <w:lang w:val="uk-UA" w:eastAsia="ru-RU"/>
        </w:rPr>
        <w:t>22</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11E7BE31" w14:textId="020006F6"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sidR="00D02B98">
        <w:rPr>
          <w:rFonts w:ascii="Times New Roman" w:hAnsi="Times New Roman"/>
          <w:sz w:val="28"/>
          <w:szCs w:val="28"/>
          <w:lang w:val="uk-UA" w:eastAsia="ru-RU"/>
        </w:rPr>
        <w:t>Сопільняку В.І</w:t>
      </w:r>
      <w:r>
        <w:rPr>
          <w:rFonts w:ascii="Times New Roman" w:hAnsi="Times New Roman"/>
          <w:sz w:val="28"/>
          <w:szCs w:val="28"/>
          <w:lang w:val="uk-UA" w:eastAsia="ru-RU"/>
        </w:rPr>
        <w:t>.</w:t>
      </w:r>
      <w:r w:rsidRPr="00ED4ACB">
        <w:rPr>
          <w:rFonts w:ascii="Times New Roman" w:hAnsi="Times New Roman"/>
          <w:sz w:val="28"/>
          <w:szCs w:val="28"/>
          <w:lang w:val="uk-UA" w:eastAsia="ru-RU"/>
        </w:rPr>
        <w:t>:</w:t>
      </w:r>
    </w:p>
    <w:p w14:paraId="02782AD5" w14:textId="77777777"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570FD65D" w14:textId="77777777"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159F9557" w14:textId="5E6C671B" w:rsidR="003C35FA" w:rsidRPr="00ED4ACB" w:rsidRDefault="003C35FA" w:rsidP="003C35FA">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3.</w:t>
      </w:r>
      <w:r w:rsidR="00D02B98">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2630F623"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3F5F53CA"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471E3344" w14:textId="77777777" w:rsidR="003C35FA" w:rsidRPr="00FD0F4E" w:rsidRDefault="003C35FA" w:rsidP="003C35FA">
      <w:pPr>
        <w:tabs>
          <w:tab w:val="left" w:pos="6521"/>
          <w:tab w:val="left" w:pos="7088"/>
        </w:tabs>
        <w:spacing w:after="0" w:line="240" w:lineRule="auto"/>
        <w:rPr>
          <w:rFonts w:ascii="Times New Roman" w:hAnsi="Times New Roman"/>
          <w:bCs/>
          <w:sz w:val="28"/>
          <w:szCs w:val="28"/>
          <w:lang w:val="uk-UA"/>
        </w:rPr>
      </w:pPr>
    </w:p>
    <w:p w14:paraId="6CA18B19" w14:textId="77777777" w:rsidR="003C35FA" w:rsidRDefault="003C35FA" w:rsidP="003C35FA">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0C621E4B" w14:textId="77777777" w:rsidR="003C35FA" w:rsidRDefault="003C35FA" w:rsidP="003C35FA">
      <w:pPr>
        <w:rPr>
          <w:rFonts w:ascii="Times New Roman" w:hAnsi="Times New Roman"/>
          <w:bCs/>
          <w:sz w:val="28"/>
          <w:szCs w:val="28"/>
          <w:lang w:val="uk-UA"/>
        </w:rPr>
      </w:pPr>
      <w:r>
        <w:rPr>
          <w:rFonts w:ascii="Times New Roman" w:hAnsi="Times New Roman"/>
          <w:bCs/>
          <w:sz w:val="28"/>
          <w:szCs w:val="28"/>
          <w:lang w:val="uk-UA"/>
        </w:rPr>
        <w:br w:type="page"/>
      </w:r>
    </w:p>
    <w:p w14:paraId="3FC6397A" w14:textId="0420D0AA" w:rsidR="00C10CFC" w:rsidRPr="00ED4ACB" w:rsidRDefault="00C10CFC" w:rsidP="00C10CF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C51362F" wp14:editId="22985D4D">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97C52D" w14:textId="77777777" w:rsidR="00C10CFC" w:rsidRPr="00ED4ACB" w:rsidRDefault="00C10CFC" w:rsidP="00C10CF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374309C" w14:textId="77777777" w:rsidR="00C10CFC" w:rsidRPr="00ED4ACB" w:rsidRDefault="00C10CFC" w:rsidP="00C10CF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B797B4F" w14:textId="77777777" w:rsidR="00C10CFC" w:rsidRPr="00D76CD2" w:rsidRDefault="00C10CFC" w:rsidP="00C10CFC">
      <w:pPr>
        <w:spacing w:after="0" w:line="240" w:lineRule="auto"/>
        <w:jc w:val="center"/>
        <w:rPr>
          <w:rFonts w:ascii="Times New Roman" w:hAnsi="Times New Roman"/>
          <w:b/>
          <w:bCs/>
          <w:sz w:val="16"/>
          <w:szCs w:val="16"/>
          <w:lang w:val="uk-UA"/>
        </w:rPr>
      </w:pPr>
    </w:p>
    <w:p w14:paraId="1E7C46BD" w14:textId="77777777" w:rsidR="00C10CFC" w:rsidRPr="00ED4ACB" w:rsidRDefault="00C10CFC" w:rsidP="00C10CF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0B28D9D" w14:textId="77777777" w:rsidR="00C10CFC" w:rsidRPr="00D76CD2" w:rsidRDefault="00C10CFC" w:rsidP="00C10CFC">
      <w:pPr>
        <w:spacing w:after="0" w:line="240" w:lineRule="auto"/>
        <w:jc w:val="center"/>
        <w:rPr>
          <w:rFonts w:ascii="Times New Roman" w:hAnsi="Times New Roman"/>
          <w:b/>
          <w:bCs/>
          <w:sz w:val="20"/>
          <w:szCs w:val="20"/>
          <w:lang w:val="uk-UA"/>
        </w:rPr>
      </w:pPr>
    </w:p>
    <w:p w14:paraId="7CEF886A" w14:textId="77777777" w:rsidR="00C10CFC" w:rsidRPr="00ED4ACB" w:rsidRDefault="00C10CFC" w:rsidP="00C10CFC">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1D1415A4" w14:textId="77777777" w:rsidR="00C10CFC" w:rsidRPr="00C10CFC" w:rsidRDefault="00C10CFC" w:rsidP="00C10CFC">
      <w:pPr>
        <w:spacing w:after="0" w:line="240" w:lineRule="auto"/>
        <w:rPr>
          <w:rFonts w:ascii="Times New Roman" w:hAnsi="Times New Roman"/>
          <w:sz w:val="28"/>
          <w:szCs w:val="28"/>
          <w:lang w:val="uk-UA" w:eastAsia="ru-RU"/>
        </w:rPr>
      </w:pPr>
    </w:p>
    <w:p w14:paraId="53077727" w14:textId="4A401D9A" w:rsidR="00C10CFC" w:rsidRPr="00C10CFC" w:rsidRDefault="00C10CFC" w:rsidP="00C10CFC">
      <w:pPr>
        <w:spacing w:after="0" w:line="240" w:lineRule="auto"/>
        <w:ind w:right="5386"/>
        <w:jc w:val="both"/>
        <w:rPr>
          <w:rFonts w:ascii="Times New Roman" w:hAnsi="Times New Roman"/>
          <w:sz w:val="28"/>
          <w:szCs w:val="28"/>
          <w:lang w:val="uk-UA" w:eastAsia="ru-RU"/>
        </w:rPr>
      </w:pPr>
      <w:r w:rsidRPr="00C10CFC">
        <w:rPr>
          <w:rFonts w:ascii="Times New Roman" w:hAnsi="Times New Roman"/>
          <w:sz w:val="28"/>
          <w:szCs w:val="28"/>
          <w:lang w:val="uk-UA" w:eastAsia="ru-RU"/>
        </w:rPr>
        <w:t xml:space="preserve">Про присвоєння адреси об’єкту комунальної власності </w:t>
      </w:r>
    </w:p>
    <w:p w14:paraId="60730595" w14:textId="77777777" w:rsidR="00C10CFC" w:rsidRPr="00C10CFC" w:rsidRDefault="00C10CFC" w:rsidP="00C10CFC">
      <w:pPr>
        <w:spacing w:after="0" w:line="240" w:lineRule="auto"/>
        <w:rPr>
          <w:rFonts w:ascii="Times New Roman" w:hAnsi="Times New Roman"/>
          <w:sz w:val="28"/>
          <w:szCs w:val="28"/>
          <w:lang w:val="uk-UA" w:eastAsia="ru-RU"/>
        </w:rPr>
      </w:pPr>
    </w:p>
    <w:p w14:paraId="37AA0CFB" w14:textId="77777777" w:rsidR="00C10CFC" w:rsidRPr="00C10CFC" w:rsidRDefault="00C10CFC" w:rsidP="00C10CFC">
      <w:pPr>
        <w:spacing w:after="0" w:line="240" w:lineRule="auto"/>
        <w:rPr>
          <w:rFonts w:ascii="Times New Roman" w:hAnsi="Times New Roman"/>
          <w:sz w:val="28"/>
          <w:szCs w:val="28"/>
          <w:lang w:val="uk-UA" w:eastAsia="ru-RU"/>
        </w:rPr>
      </w:pPr>
    </w:p>
    <w:p w14:paraId="11C0C996" w14:textId="40881407" w:rsidR="00C10CFC" w:rsidRDefault="00C10CFC" w:rsidP="00C10CFC">
      <w:pPr>
        <w:spacing w:after="0" w:line="240" w:lineRule="auto"/>
        <w:ind w:firstLine="567"/>
        <w:jc w:val="both"/>
        <w:rPr>
          <w:rFonts w:ascii="Times New Roman" w:hAnsi="Times New Roman"/>
          <w:sz w:val="28"/>
          <w:szCs w:val="28"/>
          <w:lang w:val="uk-UA" w:eastAsia="ru-RU"/>
        </w:rPr>
      </w:pPr>
      <w:r w:rsidRPr="00C10CFC">
        <w:rPr>
          <w:rFonts w:ascii="Times New Roman" w:hAnsi="Times New Roman"/>
          <w:sz w:val="28"/>
          <w:szCs w:val="28"/>
          <w:lang w:val="uk-UA" w:eastAsia="ru-RU"/>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№314 від 17.10.2023 року, з метою впорядкування поштових адрес об’єктів нерухомого майна,  виконавчий  комітет міської ради</w:t>
      </w:r>
    </w:p>
    <w:p w14:paraId="3F751D1F" w14:textId="77777777" w:rsidR="00C10CFC" w:rsidRPr="00C10CFC" w:rsidRDefault="00C10CFC" w:rsidP="00C10CFC">
      <w:pPr>
        <w:spacing w:after="0" w:line="240" w:lineRule="auto"/>
        <w:ind w:firstLine="567"/>
        <w:jc w:val="both"/>
        <w:rPr>
          <w:rFonts w:ascii="Times New Roman" w:hAnsi="Times New Roman"/>
          <w:b/>
          <w:bCs/>
          <w:sz w:val="20"/>
          <w:szCs w:val="20"/>
          <w:lang w:val="uk-UA" w:eastAsia="ru-RU"/>
        </w:rPr>
      </w:pPr>
    </w:p>
    <w:p w14:paraId="2C022F26" w14:textId="0AEAFA2B" w:rsidR="00C10CFC" w:rsidRDefault="00C10CFC" w:rsidP="00C10CFC">
      <w:pPr>
        <w:spacing w:after="0" w:line="240" w:lineRule="auto"/>
        <w:jc w:val="both"/>
        <w:rPr>
          <w:rFonts w:ascii="Times New Roman" w:hAnsi="Times New Roman"/>
          <w:b/>
          <w:bCs/>
          <w:sz w:val="28"/>
          <w:szCs w:val="28"/>
          <w:lang w:val="uk-UA" w:eastAsia="ru-RU"/>
        </w:rPr>
      </w:pPr>
      <w:r w:rsidRPr="00C10CFC">
        <w:rPr>
          <w:rFonts w:ascii="Times New Roman" w:hAnsi="Times New Roman"/>
          <w:b/>
          <w:bCs/>
          <w:sz w:val="28"/>
          <w:szCs w:val="28"/>
          <w:lang w:val="uk-UA" w:eastAsia="ru-RU"/>
        </w:rPr>
        <w:t>ВИРІШИВ:</w:t>
      </w:r>
    </w:p>
    <w:p w14:paraId="738BF72B" w14:textId="77777777" w:rsidR="00C10CFC" w:rsidRPr="00C10CFC" w:rsidRDefault="00C10CFC" w:rsidP="00C10CFC">
      <w:pPr>
        <w:spacing w:after="0" w:line="240" w:lineRule="auto"/>
        <w:ind w:firstLine="567"/>
        <w:jc w:val="both"/>
        <w:rPr>
          <w:rFonts w:ascii="Times New Roman" w:hAnsi="Times New Roman"/>
          <w:sz w:val="28"/>
          <w:szCs w:val="28"/>
          <w:lang w:val="uk-UA" w:eastAsia="ru-RU"/>
        </w:rPr>
      </w:pPr>
    </w:p>
    <w:p w14:paraId="6AD78C5C" w14:textId="6EE0F956"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C10CFC">
        <w:rPr>
          <w:rFonts w:ascii="Times New Roman" w:hAnsi="Times New Roman"/>
          <w:sz w:val="28"/>
          <w:szCs w:val="28"/>
          <w:lang w:val="uk-UA" w:eastAsia="ru-RU"/>
        </w:rPr>
        <w:t>Присвоїти адресу об’єкту комунальної власності – нежитловій будівлі головного корпусу лікарні: вул. Широка, 78, село Нестерівці, Кам’янець-Подільського району, Хмельницької області.</w:t>
      </w:r>
    </w:p>
    <w:p w14:paraId="6A30912B" w14:textId="6FD0328E"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C10CFC">
        <w:rPr>
          <w:rFonts w:ascii="Times New Roman" w:hAnsi="Times New Roman"/>
          <w:sz w:val="28"/>
          <w:szCs w:val="28"/>
          <w:lang w:val="uk-UA" w:eastAsia="ru-RU"/>
        </w:rPr>
        <w:t>Відділу економіки, інвестицій, комунального майна та агропромислового розвитку апарату виконавчого комітету Дунаєвецької міської ради (Ірина Кадюк) привести у відповідність з цим рішенням технічну та правоустановчу документацію на об’єкт нерухомого майна.</w:t>
      </w:r>
    </w:p>
    <w:p w14:paraId="643E0040" w14:textId="314B2A40" w:rsidR="00C10CFC" w:rsidRPr="00C10CFC" w:rsidRDefault="00C10CFC" w:rsidP="00C10CFC">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C10CFC">
        <w:rPr>
          <w:rFonts w:ascii="Times New Roman" w:hAnsi="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399C8B17" w14:textId="2BA09711" w:rsidR="00C10CFC" w:rsidRDefault="00C10CFC" w:rsidP="00C10CFC">
      <w:pPr>
        <w:spacing w:after="0" w:line="240" w:lineRule="auto"/>
        <w:ind w:firstLine="567"/>
        <w:jc w:val="both"/>
        <w:rPr>
          <w:rFonts w:ascii="Times New Roman" w:hAnsi="Times New Roman"/>
          <w:sz w:val="28"/>
          <w:szCs w:val="28"/>
          <w:lang w:val="uk-UA" w:eastAsia="ru-RU"/>
        </w:rPr>
      </w:pPr>
    </w:p>
    <w:p w14:paraId="4AD03B65" w14:textId="77777777" w:rsidR="00C10CFC" w:rsidRPr="00C10CFC" w:rsidRDefault="00C10CFC" w:rsidP="00C10CFC">
      <w:pPr>
        <w:spacing w:after="0" w:line="240" w:lineRule="auto"/>
        <w:ind w:firstLine="567"/>
        <w:jc w:val="both"/>
        <w:rPr>
          <w:rFonts w:ascii="Times New Roman" w:hAnsi="Times New Roman"/>
          <w:sz w:val="28"/>
          <w:szCs w:val="28"/>
          <w:lang w:val="uk-UA" w:eastAsia="ru-RU"/>
        </w:rPr>
      </w:pPr>
    </w:p>
    <w:p w14:paraId="4590C427" w14:textId="77777777" w:rsidR="00C10CFC" w:rsidRPr="00C10CFC" w:rsidRDefault="00C10CFC" w:rsidP="00C10CFC">
      <w:pPr>
        <w:tabs>
          <w:tab w:val="left" w:pos="6521"/>
          <w:tab w:val="left" w:pos="7088"/>
        </w:tabs>
        <w:spacing w:after="0" w:line="240" w:lineRule="auto"/>
        <w:rPr>
          <w:rFonts w:ascii="Times New Roman" w:hAnsi="Times New Roman"/>
          <w:bCs/>
          <w:sz w:val="28"/>
          <w:szCs w:val="28"/>
          <w:lang w:val="uk-UA"/>
        </w:rPr>
      </w:pPr>
    </w:p>
    <w:p w14:paraId="5DC1DAFE" w14:textId="77777777" w:rsidR="00C10CFC" w:rsidRPr="00C10CFC" w:rsidRDefault="00C10CFC" w:rsidP="00C10CFC">
      <w:pPr>
        <w:tabs>
          <w:tab w:val="left" w:pos="6521"/>
          <w:tab w:val="left" w:pos="7088"/>
        </w:tabs>
        <w:spacing w:after="0" w:line="240" w:lineRule="auto"/>
        <w:rPr>
          <w:rFonts w:ascii="Times New Roman" w:hAnsi="Times New Roman"/>
          <w:bCs/>
          <w:sz w:val="28"/>
          <w:szCs w:val="28"/>
          <w:lang w:val="uk-UA"/>
        </w:rPr>
      </w:pPr>
      <w:r w:rsidRPr="00C10CFC">
        <w:rPr>
          <w:rFonts w:ascii="Times New Roman" w:hAnsi="Times New Roman"/>
          <w:bCs/>
          <w:sz w:val="28"/>
          <w:szCs w:val="28"/>
          <w:lang w:val="uk-UA"/>
        </w:rPr>
        <w:t>Міський голова                                                                          Веліна ЗАЯЦЬ</w:t>
      </w:r>
    </w:p>
    <w:p w14:paraId="02A82806" w14:textId="77777777" w:rsidR="007C1114" w:rsidRDefault="007C1114">
      <w:pPr>
        <w:rPr>
          <w:rFonts w:ascii="Times New Roman" w:hAnsi="Times New Roman"/>
          <w:lang w:val="uk-UA"/>
        </w:rPr>
      </w:pPr>
      <w:r>
        <w:rPr>
          <w:rFonts w:ascii="Times New Roman" w:hAnsi="Times New Roman"/>
          <w:lang w:val="uk-UA"/>
        </w:rPr>
        <w:br w:type="page"/>
      </w:r>
    </w:p>
    <w:p w14:paraId="76FFE12F" w14:textId="77777777" w:rsidR="007C1114" w:rsidRPr="00ED4ACB" w:rsidRDefault="007C1114" w:rsidP="007C111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DEED544" wp14:editId="6E7840AE">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6EAEA6" w14:textId="77777777" w:rsidR="007C1114" w:rsidRPr="00ED4ACB" w:rsidRDefault="007C1114" w:rsidP="007C111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E2F09C6" w14:textId="77777777" w:rsidR="007C1114" w:rsidRPr="00ED4ACB" w:rsidRDefault="007C1114" w:rsidP="007C111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D96A0E3" w14:textId="77777777" w:rsidR="007C1114" w:rsidRPr="00D76CD2" w:rsidRDefault="007C1114" w:rsidP="007C1114">
      <w:pPr>
        <w:spacing w:after="0" w:line="240" w:lineRule="auto"/>
        <w:jc w:val="center"/>
        <w:rPr>
          <w:rFonts w:ascii="Times New Roman" w:hAnsi="Times New Roman"/>
          <w:b/>
          <w:bCs/>
          <w:sz w:val="16"/>
          <w:szCs w:val="16"/>
          <w:lang w:val="uk-UA"/>
        </w:rPr>
      </w:pPr>
    </w:p>
    <w:p w14:paraId="66A6E188" w14:textId="77777777" w:rsidR="007C1114" w:rsidRPr="00ED4ACB" w:rsidRDefault="007C1114" w:rsidP="007C111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B26F9AC" w14:textId="77777777" w:rsidR="007C1114" w:rsidRPr="00D76CD2" w:rsidRDefault="007C1114" w:rsidP="007C1114">
      <w:pPr>
        <w:spacing w:after="0" w:line="240" w:lineRule="auto"/>
        <w:jc w:val="center"/>
        <w:rPr>
          <w:rFonts w:ascii="Times New Roman" w:hAnsi="Times New Roman"/>
          <w:b/>
          <w:bCs/>
          <w:sz w:val="20"/>
          <w:szCs w:val="20"/>
          <w:lang w:val="uk-UA"/>
        </w:rPr>
      </w:pPr>
    </w:p>
    <w:p w14:paraId="1144F81B" w14:textId="77777777" w:rsidR="007C1114" w:rsidRPr="00ED4ACB" w:rsidRDefault="007C1114" w:rsidP="007C1114">
      <w:pPr>
        <w:spacing w:after="0" w:line="240" w:lineRule="auto"/>
        <w:rPr>
          <w:rFonts w:ascii="Times New Roman" w:hAnsi="Times New Roman"/>
          <w:b/>
          <w:bCs/>
          <w:sz w:val="28"/>
          <w:szCs w:val="28"/>
          <w:lang w:val="uk-UA"/>
        </w:rPr>
      </w:pPr>
      <w:r>
        <w:rPr>
          <w:rFonts w:ascii="Times New Roman" w:hAnsi="Times New Roman"/>
          <w:bCs/>
          <w:sz w:val="28"/>
          <w:szCs w:val="28"/>
          <w:lang w:val="uk-UA"/>
        </w:rPr>
        <w:t>26 жовтня</w:t>
      </w:r>
      <w:r w:rsidRPr="00ED4ACB">
        <w:rPr>
          <w:rFonts w:ascii="Times New Roman" w:hAnsi="Times New Roman"/>
          <w:bCs/>
          <w:sz w:val="28"/>
          <w:szCs w:val="28"/>
          <w:lang w:val="uk-UA"/>
        </w:rPr>
        <w:t xml:space="preserve"> 2023 р.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0B8D221E" w14:textId="77777777" w:rsidR="007C1114" w:rsidRPr="007C1114" w:rsidRDefault="007C1114" w:rsidP="007C1114">
      <w:pPr>
        <w:spacing w:after="0" w:line="240" w:lineRule="auto"/>
        <w:jc w:val="both"/>
        <w:rPr>
          <w:rFonts w:ascii="Times New Roman" w:hAnsi="Times New Roman"/>
          <w:sz w:val="28"/>
          <w:szCs w:val="28"/>
          <w:lang w:val="uk-UA" w:eastAsia="ru-RU"/>
        </w:rPr>
      </w:pPr>
    </w:p>
    <w:p w14:paraId="1E9C1CF7" w14:textId="16564F25" w:rsidR="007C1114" w:rsidRPr="007C1114" w:rsidRDefault="007C1114" w:rsidP="007C1114">
      <w:pPr>
        <w:spacing w:after="0" w:line="240" w:lineRule="auto"/>
        <w:ind w:right="5386"/>
        <w:jc w:val="both"/>
        <w:rPr>
          <w:rFonts w:ascii="Times New Roman" w:hAnsi="Times New Roman"/>
          <w:sz w:val="28"/>
          <w:szCs w:val="28"/>
          <w:lang w:val="uk-UA" w:eastAsia="ru-RU"/>
        </w:rPr>
      </w:pPr>
      <w:r w:rsidRPr="007C1114">
        <w:rPr>
          <w:rFonts w:ascii="Times New Roman" w:hAnsi="Times New Roman"/>
          <w:sz w:val="28"/>
          <w:szCs w:val="28"/>
          <w:lang w:val="uk-UA" w:eastAsia="ru-RU"/>
        </w:rPr>
        <w:t xml:space="preserve">Про присвоєння адреси об’єкту комунальної власності </w:t>
      </w:r>
    </w:p>
    <w:p w14:paraId="660FEEBE" w14:textId="77777777" w:rsidR="007C1114" w:rsidRPr="007C1114" w:rsidRDefault="007C1114" w:rsidP="007C1114">
      <w:pPr>
        <w:spacing w:after="0" w:line="240" w:lineRule="auto"/>
        <w:jc w:val="both"/>
        <w:rPr>
          <w:rFonts w:ascii="Times New Roman" w:hAnsi="Times New Roman"/>
          <w:sz w:val="28"/>
          <w:szCs w:val="28"/>
          <w:lang w:val="uk-UA" w:eastAsia="ru-RU"/>
        </w:rPr>
      </w:pPr>
    </w:p>
    <w:p w14:paraId="16F2C5A7" w14:textId="00A4230D" w:rsidR="007C1114" w:rsidRDefault="007C1114" w:rsidP="007C1114">
      <w:pPr>
        <w:spacing w:after="0" w:line="240" w:lineRule="auto"/>
        <w:ind w:firstLine="567"/>
        <w:jc w:val="both"/>
        <w:rPr>
          <w:rFonts w:ascii="Times New Roman" w:hAnsi="Times New Roman"/>
          <w:sz w:val="28"/>
          <w:szCs w:val="28"/>
          <w:lang w:val="uk-UA" w:eastAsia="ru-RU"/>
        </w:rPr>
      </w:pPr>
      <w:r w:rsidRPr="007C1114">
        <w:rPr>
          <w:rFonts w:ascii="Times New Roman" w:hAnsi="Times New Roman"/>
          <w:sz w:val="28"/>
          <w:szCs w:val="28"/>
          <w:lang w:val="uk-UA" w:eastAsia="ru-RU"/>
        </w:rPr>
        <w:t>Керуючись ст. 30 Закону України "Про місцеве самоврядування в Україні", Постановою Кабінету Міністрів України № 367 від 27 березня 2019</w:t>
      </w:r>
      <w:r>
        <w:rPr>
          <w:rFonts w:ascii="Times New Roman" w:hAnsi="Times New Roman"/>
          <w:sz w:val="28"/>
          <w:szCs w:val="28"/>
          <w:lang w:val="uk-UA" w:eastAsia="ru-RU"/>
        </w:rPr>
        <w:t> </w:t>
      </w:r>
      <w:r w:rsidRPr="007C1114">
        <w:rPr>
          <w:rFonts w:ascii="Times New Roman" w:hAnsi="Times New Roman"/>
          <w:sz w:val="28"/>
          <w:szCs w:val="28"/>
          <w:lang w:val="uk-UA" w:eastAsia="ru-RU"/>
        </w:rPr>
        <w:t xml:space="preserve">р. «Деякі питання дерегуляції господарської діяльності», Наказом Міністерства регіонального розвитку, будівництва та житлово </w:t>
      </w:r>
      <w:r>
        <w:rPr>
          <w:rFonts w:ascii="Times New Roman" w:hAnsi="Times New Roman"/>
          <w:sz w:val="28"/>
          <w:szCs w:val="28"/>
          <w:lang w:val="uk-UA" w:eastAsia="ru-RU"/>
        </w:rPr>
        <w:t>-</w:t>
      </w:r>
      <w:r w:rsidRPr="007C1114">
        <w:rPr>
          <w:rFonts w:ascii="Times New Roman" w:hAnsi="Times New Roman"/>
          <w:sz w:val="28"/>
          <w:szCs w:val="28"/>
          <w:lang w:val="uk-UA" w:eastAsia="ru-RU"/>
        </w:rPr>
        <w:t xml:space="preserve">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довідку №72 від 01.03.2023 року, з метою впорядкування поштових адрес об’єктів нерухомого майна,  виконавчий  комітет міської ради</w:t>
      </w:r>
    </w:p>
    <w:p w14:paraId="33E16152" w14:textId="77777777" w:rsidR="007C1114" w:rsidRPr="007C1114" w:rsidRDefault="007C1114" w:rsidP="007C1114">
      <w:pPr>
        <w:spacing w:after="0" w:line="240" w:lineRule="auto"/>
        <w:ind w:firstLine="567"/>
        <w:jc w:val="both"/>
        <w:rPr>
          <w:rFonts w:ascii="Times New Roman" w:hAnsi="Times New Roman"/>
          <w:sz w:val="28"/>
          <w:szCs w:val="28"/>
          <w:lang w:val="uk-UA" w:eastAsia="ru-RU"/>
        </w:rPr>
      </w:pPr>
    </w:p>
    <w:p w14:paraId="7A9552DC" w14:textId="685F5816" w:rsidR="007C1114" w:rsidRDefault="007C1114" w:rsidP="007C1114">
      <w:pPr>
        <w:spacing w:after="0" w:line="240" w:lineRule="auto"/>
        <w:jc w:val="both"/>
        <w:rPr>
          <w:rFonts w:ascii="Times New Roman" w:hAnsi="Times New Roman"/>
          <w:b/>
          <w:bCs/>
          <w:sz w:val="28"/>
          <w:szCs w:val="28"/>
          <w:lang w:val="uk-UA" w:eastAsia="ru-RU"/>
        </w:rPr>
      </w:pPr>
      <w:r w:rsidRPr="007C1114">
        <w:rPr>
          <w:rFonts w:ascii="Times New Roman" w:hAnsi="Times New Roman"/>
          <w:b/>
          <w:bCs/>
          <w:sz w:val="28"/>
          <w:szCs w:val="28"/>
          <w:lang w:val="uk-UA" w:eastAsia="ru-RU"/>
        </w:rPr>
        <w:t>ВИРІШИВ:</w:t>
      </w:r>
    </w:p>
    <w:p w14:paraId="2CC32C68" w14:textId="77777777" w:rsidR="007C1114" w:rsidRPr="007C1114" w:rsidRDefault="007C1114" w:rsidP="007C1114">
      <w:pPr>
        <w:spacing w:after="0" w:line="240" w:lineRule="auto"/>
        <w:ind w:firstLine="567"/>
        <w:jc w:val="both"/>
        <w:rPr>
          <w:rFonts w:ascii="Times New Roman" w:hAnsi="Times New Roman"/>
          <w:sz w:val="28"/>
          <w:szCs w:val="28"/>
          <w:lang w:val="uk-UA" w:eastAsia="ru-RU"/>
        </w:rPr>
      </w:pPr>
    </w:p>
    <w:p w14:paraId="4D98AECB" w14:textId="4231F341"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w:t>
      </w:r>
      <w:r w:rsidRPr="007C1114">
        <w:rPr>
          <w:rFonts w:ascii="Times New Roman" w:hAnsi="Times New Roman"/>
          <w:sz w:val="28"/>
          <w:szCs w:val="28"/>
          <w:lang w:val="uk-UA" w:eastAsia="ru-RU"/>
        </w:rPr>
        <w:t>Присвоїти адреси об’єктам комунальної власності виділеним із комплексу по вул. Соборна, 1-А, м. Дунаївці:</w:t>
      </w:r>
    </w:p>
    <w:p w14:paraId="757678BC" w14:textId="055E4A3F"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Pr="007C1114">
        <w:rPr>
          <w:rFonts w:ascii="Times New Roman" w:hAnsi="Times New Roman"/>
          <w:sz w:val="28"/>
          <w:szCs w:val="28"/>
          <w:lang w:val="uk-UA" w:eastAsia="ru-RU"/>
        </w:rPr>
        <w:t>нежитловій будівлі котельні -  вул. Соборна, 1-А, м.Дунаївці, Кам’янець-Подільського району, Хмельницької області;</w:t>
      </w:r>
    </w:p>
    <w:p w14:paraId="5D02C014" w14:textId="45E88C61"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r w:rsidRPr="007C1114">
        <w:rPr>
          <w:rFonts w:ascii="Times New Roman" w:hAnsi="Times New Roman"/>
          <w:sz w:val="28"/>
          <w:szCs w:val="28"/>
          <w:lang w:val="uk-UA" w:eastAsia="ru-RU"/>
        </w:rPr>
        <w:t>нежитловій будівлі старої котельні -  вул. Соборна, 1-А/1, м.Дунаївці, Кам’янець-Подільського району, Хмельницької області;</w:t>
      </w:r>
    </w:p>
    <w:p w14:paraId="4D8F9BCD" w14:textId="46F1D0EA"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1.3. </w:t>
      </w:r>
      <w:r w:rsidRPr="007C1114">
        <w:rPr>
          <w:rFonts w:ascii="Times New Roman" w:hAnsi="Times New Roman"/>
          <w:sz w:val="28"/>
          <w:szCs w:val="28"/>
          <w:lang w:val="uk-UA" w:eastAsia="ru-RU"/>
        </w:rPr>
        <w:t>нежитловій будівлі гаражів - вул. Соборна, 1-А/2, м.Дунаївці, Кам’янець-Подільського району, Хмельницької області.</w:t>
      </w:r>
    </w:p>
    <w:p w14:paraId="1958EDD4" w14:textId="15C43402"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w:t>
      </w:r>
      <w:r w:rsidRPr="007C1114">
        <w:rPr>
          <w:rFonts w:ascii="Times New Roman" w:hAnsi="Times New Roman"/>
          <w:sz w:val="28"/>
          <w:szCs w:val="28"/>
          <w:lang w:val="uk-UA" w:eastAsia="ru-RU"/>
        </w:rPr>
        <w:t>Відділу економіки, інвестицій, комунального майна та агропромислового розвитку апарату виконавчого комітету Дунаєвецької міської ради (Ірина Кадюк) привести у відповідність з цим рішенням технічну та правоустановчу документацію на об’єкти нерухомого майна.</w:t>
      </w:r>
    </w:p>
    <w:p w14:paraId="03A89624" w14:textId="1A610448" w:rsidR="007C1114" w:rsidRPr="007C1114" w:rsidRDefault="007C1114" w:rsidP="007C111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w:t>
      </w:r>
      <w:r w:rsidRPr="007C1114">
        <w:rPr>
          <w:rFonts w:ascii="Times New Roman" w:hAnsi="Times New Roman"/>
          <w:sz w:val="28"/>
          <w:szCs w:val="28"/>
          <w:lang w:val="uk-UA" w:eastAsia="ru-RU"/>
        </w:rPr>
        <w:t>Контроль за виконанням даного рішення покласти на заступника міського голови з питань діяльності виконавчих органів ради Валентину Чекман.</w:t>
      </w:r>
    </w:p>
    <w:p w14:paraId="7594986D" w14:textId="77777777" w:rsidR="007C1114" w:rsidRPr="007C1114" w:rsidRDefault="007C1114" w:rsidP="007C1114">
      <w:pPr>
        <w:spacing w:after="0" w:line="240" w:lineRule="auto"/>
        <w:rPr>
          <w:rFonts w:ascii="Times New Roman" w:hAnsi="Times New Roman"/>
          <w:bCs/>
          <w:lang w:val="uk-UA" w:eastAsia="ru-RU"/>
        </w:rPr>
      </w:pPr>
    </w:p>
    <w:p w14:paraId="60A87406" w14:textId="16EDF3F5" w:rsidR="007C1114" w:rsidRPr="007C1114" w:rsidRDefault="007C1114" w:rsidP="007C1114">
      <w:pPr>
        <w:spacing w:after="0" w:line="240" w:lineRule="auto"/>
        <w:rPr>
          <w:rFonts w:ascii="Times New Roman" w:hAnsi="Times New Roman"/>
          <w:bCs/>
          <w:lang w:val="uk-UA" w:eastAsia="ru-RU"/>
        </w:rPr>
      </w:pPr>
    </w:p>
    <w:p w14:paraId="41B4C184" w14:textId="77777777" w:rsidR="007C1114" w:rsidRPr="007C1114" w:rsidRDefault="007C1114" w:rsidP="007C1114">
      <w:pPr>
        <w:spacing w:after="0" w:line="240" w:lineRule="auto"/>
        <w:rPr>
          <w:rFonts w:ascii="Times New Roman" w:hAnsi="Times New Roman"/>
          <w:bCs/>
          <w:lang w:val="uk-UA" w:eastAsia="ru-RU"/>
        </w:rPr>
      </w:pPr>
    </w:p>
    <w:p w14:paraId="3977EFB5" w14:textId="77777777" w:rsidR="007C1114" w:rsidRPr="007C1114" w:rsidRDefault="007C1114" w:rsidP="007C1114">
      <w:pPr>
        <w:tabs>
          <w:tab w:val="left" w:pos="6521"/>
          <w:tab w:val="left" w:pos="7088"/>
        </w:tabs>
        <w:spacing w:after="0" w:line="240" w:lineRule="auto"/>
        <w:rPr>
          <w:rFonts w:ascii="Times New Roman" w:hAnsi="Times New Roman"/>
          <w:bCs/>
          <w:sz w:val="28"/>
          <w:szCs w:val="28"/>
          <w:lang w:val="uk-UA"/>
        </w:rPr>
      </w:pPr>
      <w:r w:rsidRPr="007C1114">
        <w:rPr>
          <w:rFonts w:ascii="Times New Roman" w:hAnsi="Times New Roman"/>
          <w:bCs/>
          <w:sz w:val="28"/>
          <w:szCs w:val="28"/>
          <w:lang w:val="uk-UA"/>
        </w:rPr>
        <w:t>Міський голова                                                                          Веліна ЗАЯЦЬ</w:t>
      </w:r>
    </w:p>
    <w:p w14:paraId="7AA2BDC3" w14:textId="08143271" w:rsidR="00C10CFC" w:rsidRPr="007C1114" w:rsidRDefault="00C10CFC" w:rsidP="007C1114">
      <w:pPr>
        <w:spacing w:after="0" w:line="240" w:lineRule="auto"/>
        <w:rPr>
          <w:rFonts w:ascii="Times New Roman" w:hAnsi="Times New Roman"/>
          <w:bCs/>
          <w:sz w:val="28"/>
          <w:szCs w:val="28"/>
          <w:lang w:val="uk-UA"/>
        </w:rPr>
      </w:pPr>
      <w:r w:rsidRPr="007C1114">
        <w:rPr>
          <w:rFonts w:ascii="Times New Roman" w:hAnsi="Times New Roman"/>
          <w:lang w:val="uk-UA"/>
        </w:rPr>
        <w:br w:type="page"/>
      </w:r>
    </w:p>
    <w:p w14:paraId="70745944" w14:textId="2B0DC2BA"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77777777"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4BCEA7DF"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26</w:t>
      </w:r>
      <w:r w:rsidR="00A84CD4">
        <w:rPr>
          <w:rFonts w:ascii="Times New Roman" w:hAnsi="Times New Roman"/>
          <w:bCs/>
          <w:sz w:val="28"/>
          <w:szCs w:val="28"/>
          <w:lang w:val="uk-UA"/>
        </w:rPr>
        <w:t xml:space="preserve"> </w:t>
      </w:r>
      <w:r>
        <w:rPr>
          <w:rFonts w:ascii="Times New Roman" w:hAnsi="Times New Roman"/>
          <w:bCs/>
          <w:sz w:val="28"/>
          <w:szCs w:val="28"/>
          <w:lang w:val="uk-UA"/>
        </w:rPr>
        <w:t>жовтня</w:t>
      </w:r>
      <w:r w:rsidR="00A84CD4" w:rsidRPr="00ED4ACB">
        <w:rPr>
          <w:rFonts w:ascii="Times New Roman" w:hAnsi="Times New Roman"/>
          <w:bCs/>
          <w:sz w:val="28"/>
          <w:szCs w:val="28"/>
          <w:lang w:val="uk-UA"/>
        </w:rPr>
        <w:t xml:space="preserve"> 2023 р.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00</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A84CD4">
      <w:pPr>
        <w:spacing w:after="0" w:line="240" w:lineRule="auto"/>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104F034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8D1723">
        <w:rPr>
          <w:rFonts w:ascii="Times New Roman" w:hAnsi="Times New Roman"/>
          <w:sz w:val="28"/>
          <w:szCs w:val="28"/>
          <w:lang w:val="uk-UA" w:eastAsia="ru-RU"/>
        </w:rPr>
        <w:t>и</w:t>
      </w:r>
      <w:r w:rsidRPr="0070672C">
        <w:rPr>
          <w:rFonts w:ascii="Times New Roman" w:hAnsi="Times New Roman"/>
          <w:sz w:val="28"/>
          <w:szCs w:val="28"/>
          <w:lang w:val="uk-UA" w:eastAsia="ru-RU"/>
        </w:rPr>
        <w:t xml:space="preserve"> </w:t>
      </w:r>
      <w:r w:rsidR="00213911">
        <w:rPr>
          <w:rFonts w:ascii="Times New Roman" w:hAnsi="Times New Roman"/>
          <w:sz w:val="28"/>
          <w:szCs w:val="28"/>
          <w:lang w:val="uk-UA" w:eastAsia="ru-RU"/>
        </w:rPr>
        <w:t>Олійника Михайла Володимировича</w:t>
      </w:r>
      <w:r w:rsidR="00F40AA6">
        <w:rPr>
          <w:rFonts w:ascii="Times New Roman" w:hAnsi="Times New Roman"/>
          <w:sz w:val="28"/>
          <w:szCs w:val="28"/>
          <w:lang w:val="uk-UA" w:eastAsia="ru-RU"/>
        </w:rPr>
        <w:t xml:space="preserve"> </w:t>
      </w:r>
      <w:r w:rsidR="008D1723">
        <w:rPr>
          <w:rFonts w:ascii="Times New Roman" w:hAnsi="Times New Roman"/>
          <w:sz w:val="28"/>
          <w:szCs w:val="28"/>
          <w:lang w:val="uk-UA" w:eastAsia="ru-RU"/>
        </w:rPr>
        <w:t xml:space="preserve">та Круць Валентини Вікторівни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3207C3" w:rsidRDefault="00A84CD4" w:rsidP="00A84CD4">
      <w:pPr>
        <w:spacing w:after="0" w:line="240" w:lineRule="auto"/>
        <w:jc w:val="both"/>
        <w:rPr>
          <w:rFonts w:ascii="Times New Roman" w:hAnsi="Times New Roman"/>
          <w:bCs/>
          <w:sz w:val="24"/>
          <w:szCs w:val="24"/>
          <w:lang w:val="uk-UA" w:eastAsia="ru-RU"/>
        </w:rPr>
      </w:pPr>
    </w:p>
    <w:p w14:paraId="37DF399E" w14:textId="71DC4A2F" w:rsidR="008D1723"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1.</w:t>
      </w:r>
      <w:r>
        <w:rPr>
          <w:rFonts w:ascii="Times New Roman" w:hAnsi="Times New Roman"/>
          <w:sz w:val="28"/>
          <w:szCs w:val="28"/>
          <w:lang w:val="uk-UA" w:eastAsia="ru-RU"/>
        </w:rPr>
        <w:t> </w:t>
      </w:r>
      <w:r w:rsidRPr="0070672C">
        <w:rPr>
          <w:rFonts w:ascii="Times New Roman" w:hAnsi="Times New Roman"/>
          <w:sz w:val="28"/>
          <w:szCs w:val="28"/>
          <w:lang w:val="uk-UA" w:eastAsia="ru-RU"/>
        </w:rPr>
        <w:t>Виділити допомогу на поховання за рахунок коштів міського бюджету</w:t>
      </w:r>
      <w:r w:rsidR="008D1723">
        <w:rPr>
          <w:rFonts w:ascii="Times New Roman" w:hAnsi="Times New Roman"/>
          <w:sz w:val="28"/>
          <w:szCs w:val="28"/>
          <w:lang w:val="uk-UA" w:eastAsia="ru-RU"/>
        </w:rPr>
        <w:t>: </w:t>
      </w:r>
    </w:p>
    <w:p w14:paraId="53DA9CD0" w14:textId="06DAB619" w:rsidR="00A84CD4" w:rsidRDefault="008D1723" w:rsidP="00A84CD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00A84CD4" w:rsidRPr="0070672C">
        <w:rPr>
          <w:rFonts w:ascii="Times New Roman" w:hAnsi="Times New Roman"/>
          <w:sz w:val="28"/>
          <w:szCs w:val="28"/>
          <w:lang w:val="uk-UA" w:eastAsia="ru-RU"/>
        </w:rPr>
        <w:t>гр.</w:t>
      </w:r>
      <w:r w:rsidR="00DC1728">
        <w:rPr>
          <w:rFonts w:ascii="Times New Roman" w:hAnsi="Times New Roman"/>
          <w:sz w:val="28"/>
          <w:szCs w:val="28"/>
          <w:lang w:val="uk-UA" w:eastAsia="ru-RU"/>
        </w:rPr>
        <w:t>Олійнику Михайлу Володимировичу</w:t>
      </w:r>
      <w:r w:rsidR="00A84CD4" w:rsidRPr="0070672C">
        <w:rPr>
          <w:rFonts w:ascii="Times New Roman" w:hAnsi="Times New Roman"/>
          <w:sz w:val="28"/>
          <w:szCs w:val="28"/>
          <w:lang w:val="uk-UA" w:eastAsia="ru-RU"/>
        </w:rPr>
        <w:t xml:space="preserve"> у розмірі 550 грн. (</w:t>
      </w:r>
      <w:r w:rsidR="00DC1728">
        <w:rPr>
          <w:rFonts w:ascii="Times New Roman" w:hAnsi="Times New Roman"/>
          <w:sz w:val="28"/>
          <w:szCs w:val="28"/>
          <w:lang w:val="uk-UA" w:eastAsia="ru-RU"/>
        </w:rPr>
        <w:t>дружина</w:t>
      </w:r>
      <w:r w:rsidR="00A84CD4" w:rsidRPr="0070672C">
        <w:rPr>
          <w:rFonts w:ascii="Times New Roman" w:hAnsi="Times New Roman"/>
          <w:sz w:val="28"/>
          <w:szCs w:val="28"/>
          <w:lang w:val="uk-UA" w:eastAsia="ru-RU"/>
        </w:rPr>
        <w:t xml:space="preserve"> </w:t>
      </w:r>
      <w:r w:rsidR="00DC1728">
        <w:rPr>
          <w:rFonts w:ascii="Times New Roman" w:hAnsi="Times New Roman"/>
          <w:sz w:val="28"/>
          <w:szCs w:val="28"/>
          <w:lang w:val="uk-UA" w:eastAsia="ru-RU"/>
        </w:rPr>
        <w:t>Олійник Оксана Олександрівна</w:t>
      </w:r>
      <w:r w:rsidR="00A84CD4" w:rsidRPr="0070672C">
        <w:rPr>
          <w:rFonts w:ascii="Times New Roman" w:hAnsi="Times New Roman"/>
          <w:sz w:val="28"/>
          <w:szCs w:val="28"/>
          <w:lang w:val="uk-UA" w:eastAsia="ru-RU"/>
        </w:rPr>
        <w:t>, помер</w:t>
      </w:r>
      <w:r w:rsidR="00DC1728">
        <w:rPr>
          <w:rFonts w:ascii="Times New Roman" w:hAnsi="Times New Roman"/>
          <w:sz w:val="28"/>
          <w:szCs w:val="28"/>
          <w:lang w:val="uk-UA" w:eastAsia="ru-RU"/>
        </w:rPr>
        <w:t>ла</w:t>
      </w:r>
      <w:r w:rsidR="00A84CD4" w:rsidRPr="0070672C">
        <w:rPr>
          <w:rFonts w:ascii="Times New Roman" w:hAnsi="Times New Roman"/>
          <w:sz w:val="28"/>
          <w:szCs w:val="28"/>
          <w:lang w:val="uk-UA" w:eastAsia="ru-RU"/>
        </w:rPr>
        <w:t xml:space="preserve"> </w:t>
      </w:r>
      <w:r w:rsidR="00DC1728">
        <w:rPr>
          <w:rFonts w:ascii="Times New Roman" w:hAnsi="Times New Roman"/>
          <w:sz w:val="28"/>
          <w:szCs w:val="28"/>
          <w:lang w:val="uk-UA" w:eastAsia="ru-RU"/>
        </w:rPr>
        <w:t>10</w:t>
      </w:r>
      <w:r w:rsidR="00A84CD4" w:rsidRPr="0070672C">
        <w:rPr>
          <w:rFonts w:ascii="Times New Roman" w:hAnsi="Times New Roman"/>
          <w:sz w:val="28"/>
          <w:szCs w:val="28"/>
          <w:lang w:val="uk-UA" w:eastAsia="ru-RU"/>
        </w:rPr>
        <w:t>.0</w:t>
      </w:r>
      <w:r w:rsidR="00A84CD4">
        <w:rPr>
          <w:rFonts w:ascii="Times New Roman" w:hAnsi="Times New Roman"/>
          <w:sz w:val="28"/>
          <w:szCs w:val="28"/>
          <w:lang w:val="uk-UA" w:eastAsia="ru-RU"/>
        </w:rPr>
        <w:t>9</w:t>
      </w:r>
      <w:r w:rsidR="00A84CD4" w:rsidRPr="0070672C">
        <w:rPr>
          <w:rFonts w:ascii="Times New Roman" w:hAnsi="Times New Roman"/>
          <w:sz w:val="28"/>
          <w:szCs w:val="28"/>
          <w:lang w:val="uk-UA" w:eastAsia="ru-RU"/>
        </w:rPr>
        <w:t xml:space="preserve">.2023 року), </w:t>
      </w:r>
      <w:r w:rsidR="00DC1728">
        <w:rPr>
          <w:rFonts w:ascii="Times New Roman" w:hAnsi="Times New Roman"/>
          <w:sz w:val="28"/>
          <w:szCs w:val="28"/>
          <w:lang w:val="uk-UA" w:eastAsia="ru-RU"/>
        </w:rPr>
        <w:t>с</w:t>
      </w:r>
      <w:r w:rsidR="00A84CD4" w:rsidRPr="0070672C">
        <w:rPr>
          <w:rFonts w:ascii="Times New Roman" w:hAnsi="Times New Roman"/>
          <w:sz w:val="28"/>
          <w:szCs w:val="28"/>
          <w:lang w:val="uk-UA" w:eastAsia="ru-RU"/>
        </w:rPr>
        <w:t>.</w:t>
      </w:r>
      <w:r w:rsidR="00DC1728">
        <w:rPr>
          <w:rFonts w:ascii="Times New Roman" w:hAnsi="Times New Roman"/>
          <w:sz w:val="28"/>
          <w:szCs w:val="28"/>
          <w:lang w:val="uk-UA" w:eastAsia="ru-RU"/>
        </w:rPr>
        <w:t>Гірчична</w:t>
      </w:r>
      <w:r w:rsidR="00A84CD4" w:rsidRPr="0070672C">
        <w:rPr>
          <w:rFonts w:ascii="Times New Roman" w:hAnsi="Times New Roman"/>
          <w:sz w:val="28"/>
          <w:szCs w:val="28"/>
          <w:lang w:val="uk-UA" w:eastAsia="ru-RU"/>
        </w:rPr>
        <w:t>, вул.</w:t>
      </w:r>
      <w:r w:rsidR="00DC1728">
        <w:rPr>
          <w:rFonts w:ascii="Times New Roman" w:hAnsi="Times New Roman"/>
          <w:sz w:val="28"/>
          <w:szCs w:val="28"/>
          <w:lang w:val="uk-UA" w:eastAsia="ru-RU"/>
        </w:rPr>
        <w:t>Братів Стрижаків</w:t>
      </w:r>
      <w:r w:rsidR="00A84CD4" w:rsidRPr="0070672C">
        <w:rPr>
          <w:rFonts w:ascii="Times New Roman" w:hAnsi="Times New Roman"/>
          <w:sz w:val="28"/>
          <w:szCs w:val="28"/>
          <w:lang w:val="uk-UA" w:eastAsia="ru-RU"/>
        </w:rPr>
        <w:t>,</w:t>
      </w:r>
      <w:r w:rsidR="00A84CD4">
        <w:rPr>
          <w:rFonts w:ascii="Times New Roman" w:hAnsi="Times New Roman"/>
          <w:sz w:val="28"/>
          <w:szCs w:val="28"/>
          <w:lang w:val="uk-UA" w:eastAsia="ru-RU"/>
        </w:rPr>
        <w:t> </w:t>
      </w:r>
      <w:r w:rsidR="00DC1728">
        <w:rPr>
          <w:rFonts w:ascii="Times New Roman" w:hAnsi="Times New Roman"/>
          <w:sz w:val="28"/>
          <w:szCs w:val="28"/>
          <w:lang w:val="uk-UA" w:eastAsia="ru-RU"/>
        </w:rPr>
        <w:t>9</w:t>
      </w:r>
      <w:r w:rsidR="00A84CD4"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7455AB7C" w14:textId="26F6F4B0" w:rsidR="008D1723" w:rsidRDefault="008D1723" w:rsidP="008D172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w:t>
      </w:r>
      <w:r w:rsidRPr="0070672C">
        <w:rPr>
          <w:rFonts w:ascii="Times New Roman" w:hAnsi="Times New Roman"/>
          <w:sz w:val="28"/>
          <w:szCs w:val="28"/>
          <w:lang w:val="uk-UA" w:eastAsia="ru-RU"/>
        </w:rPr>
        <w:t>гр.</w:t>
      </w:r>
      <w:r>
        <w:rPr>
          <w:rFonts w:ascii="Times New Roman" w:hAnsi="Times New Roman"/>
          <w:sz w:val="28"/>
          <w:szCs w:val="28"/>
          <w:lang w:val="uk-UA" w:eastAsia="ru-RU"/>
        </w:rPr>
        <w:t>Круць Валентині Вікторівні</w:t>
      </w:r>
      <w:r w:rsidRPr="0070672C">
        <w:rPr>
          <w:rFonts w:ascii="Times New Roman" w:hAnsi="Times New Roman"/>
          <w:sz w:val="28"/>
          <w:szCs w:val="28"/>
          <w:lang w:val="uk-UA" w:eastAsia="ru-RU"/>
        </w:rPr>
        <w:t xml:space="preserve"> у розмірі 550 грн. (</w:t>
      </w:r>
      <w:r>
        <w:rPr>
          <w:rFonts w:ascii="Times New Roman" w:hAnsi="Times New Roman"/>
          <w:sz w:val="28"/>
          <w:szCs w:val="28"/>
          <w:lang w:val="uk-UA" w:eastAsia="ru-RU"/>
        </w:rPr>
        <w:t>син</w:t>
      </w:r>
      <w:r w:rsidRPr="0070672C">
        <w:rPr>
          <w:rFonts w:ascii="Times New Roman" w:hAnsi="Times New Roman"/>
          <w:sz w:val="28"/>
          <w:szCs w:val="28"/>
          <w:lang w:val="uk-UA" w:eastAsia="ru-RU"/>
        </w:rPr>
        <w:t xml:space="preserve"> </w:t>
      </w:r>
      <w:r>
        <w:rPr>
          <w:rFonts w:ascii="Times New Roman" w:hAnsi="Times New Roman"/>
          <w:sz w:val="28"/>
          <w:szCs w:val="28"/>
          <w:lang w:val="uk-UA" w:eastAsia="ru-RU"/>
        </w:rPr>
        <w:t>Круць Олександр Володимирович</w:t>
      </w:r>
      <w:r w:rsidRPr="0070672C">
        <w:rPr>
          <w:rFonts w:ascii="Times New Roman" w:hAnsi="Times New Roman"/>
          <w:sz w:val="28"/>
          <w:szCs w:val="28"/>
          <w:lang w:val="uk-UA" w:eastAsia="ru-RU"/>
        </w:rPr>
        <w:t xml:space="preserve">, помер </w:t>
      </w:r>
      <w:r>
        <w:rPr>
          <w:rFonts w:ascii="Times New Roman" w:hAnsi="Times New Roman"/>
          <w:sz w:val="28"/>
          <w:szCs w:val="28"/>
          <w:lang w:val="uk-UA" w:eastAsia="ru-RU"/>
        </w:rPr>
        <w:t>01</w:t>
      </w:r>
      <w:r w:rsidRPr="0070672C">
        <w:rPr>
          <w:rFonts w:ascii="Times New Roman" w:hAnsi="Times New Roman"/>
          <w:sz w:val="28"/>
          <w:szCs w:val="28"/>
          <w:lang w:val="uk-UA" w:eastAsia="ru-RU"/>
        </w:rPr>
        <w:t>.0</w:t>
      </w:r>
      <w:r>
        <w:rPr>
          <w:rFonts w:ascii="Times New Roman" w:hAnsi="Times New Roman"/>
          <w:sz w:val="28"/>
          <w:szCs w:val="28"/>
          <w:lang w:val="uk-UA" w:eastAsia="ru-RU"/>
        </w:rPr>
        <w:t>9</w:t>
      </w:r>
      <w:r w:rsidRPr="0070672C">
        <w:rPr>
          <w:rFonts w:ascii="Times New Roman" w:hAnsi="Times New Roman"/>
          <w:sz w:val="28"/>
          <w:szCs w:val="28"/>
          <w:lang w:val="uk-UA" w:eastAsia="ru-RU"/>
        </w:rPr>
        <w:t xml:space="preserve">.2023 року), </w:t>
      </w:r>
      <w:r>
        <w:rPr>
          <w:rFonts w:ascii="Times New Roman" w:hAnsi="Times New Roman"/>
          <w:sz w:val="28"/>
          <w:szCs w:val="28"/>
          <w:lang w:val="uk-UA" w:eastAsia="ru-RU"/>
        </w:rPr>
        <w:t>с</w:t>
      </w:r>
      <w:r w:rsidRPr="0070672C">
        <w:rPr>
          <w:rFonts w:ascii="Times New Roman" w:hAnsi="Times New Roman"/>
          <w:sz w:val="28"/>
          <w:szCs w:val="28"/>
          <w:lang w:val="uk-UA" w:eastAsia="ru-RU"/>
        </w:rPr>
        <w:t>.</w:t>
      </w:r>
      <w:r>
        <w:rPr>
          <w:rFonts w:ascii="Times New Roman" w:hAnsi="Times New Roman"/>
          <w:sz w:val="28"/>
          <w:szCs w:val="28"/>
          <w:lang w:val="uk-UA" w:eastAsia="ru-RU"/>
        </w:rPr>
        <w:t>Зеленче</w:t>
      </w:r>
      <w:r w:rsidRPr="0070672C">
        <w:rPr>
          <w:rFonts w:ascii="Times New Roman" w:hAnsi="Times New Roman"/>
          <w:sz w:val="28"/>
          <w:szCs w:val="28"/>
          <w:lang w:val="uk-UA" w:eastAsia="ru-RU"/>
        </w:rPr>
        <w:t>, вул.</w:t>
      </w:r>
      <w:r>
        <w:rPr>
          <w:rFonts w:ascii="Times New Roman" w:hAnsi="Times New Roman"/>
          <w:sz w:val="28"/>
          <w:szCs w:val="28"/>
          <w:lang w:val="uk-UA" w:eastAsia="ru-RU"/>
        </w:rPr>
        <w:t>Бернадського</w:t>
      </w:r>
      <w:r w:rsidRPr="0070672C">
        <w:rPr>
          <w:rFonts w:ascii="Times New Roman" w:hAnsi="Times New Roman"/>
          <w:sz w:val="28"/>
          <w:szCs w:val="28"/>
          <w:lang w:val="uk-UA" w:eastAsia="ru-RU"/>
        </w:rPr>
        <w:t>,</w:t>
      </w:r>
      <w:r>
        <w:rPr>
          <w:rFonts w:ascii="Times New Roman" w:hAnsi="Times New Roman"/>
          <w:sz w:val="28"/>
          <w:szCs w:val="28"/>
          <w:lang w:val="uk-UA" w:eastAsia="ru-RU"/>
        </w:rPr>
        <w:t> 36</w:t>
      </w:r>
      <w:r w:rsidRPr="0070672C">
        <w:rPr>
          <w:rFonts w:ascii="Times New Roman" w:hAnsi="Times New Roman"/>
          <w:sz w:val="28"/>
          <w:szCs w:val="28"/>
          <w:lang w:val="uk-UA" w:eastAsia="ru-RU"/>
        </w:rPr>
        <w:t>, Кам’янець-Подільського району, Хмельницької області</w:t>
      </w:r>
      <w:r>
        <w:rPr>
          <w:rFonts w:ascii="Times New Roman" w:hAnsi="Times New Roman"/>
          <w:sz w:val="28"/>
          <w:szCs w:val="28"/>
          <w:lang w:val="uk-UA" w:eastAsia="ru-RU"/>
        </w:rPr>
        <w:t>.</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77777777" w:rsidR="00A84CD4" w:rsidRDefault="00A84CD4" w:rsidP="00A84CD4">
      <w:pPr>
        <w:spacing w:after="0" w:line="240" w:lineRule="auto"/>
        <w:rPr>
          <w:rFonts w:ascii="Times New Roman" w:hAnsi="Times New Roman"/>
          <w:bCs/>
          <w:lang w:val="uk-UA" w:eastAsia="ru-RU"/>
        </w:rPr>
      </w:pPr>
    </w:p>
    <w:p w14:paraId="0581F38A" w14:textId="77777777" w:rsidR="00A84CD4" w:rsidRPr="0070672C" w:rsidRDefault="00A84CD4" w:rsidP="00A84CD4">
      <w:pPr>
        <w:spacing w:after="0" w:line="240" w:lineRule="auto"/>
        <w:rPr>
          <w:rFonts w:ascii="Times New Roman" w:hAnsi="Times New Roman"/>
          <w:bCs/>
          <w:lang w:val="uk-UA" w:eastAsia="ru-RU"/>
        </w:rPr>
      </w:pPr>
    </w:p>
    <w:p w14:paraId="65689906" w14:textId="77777777" w:rsidR="00A84CD4" w:rsidRPr="0070672C" w:rsidRDefault="00A84CD4" w:rsidP="00A84CD4">
      <w:pPr>
        <w:spacing w:after="0" w:line="240" w:lineRule="auto"/>
        <w:rPr>
          <w:rFonts w:ascii="Times New Roman" w:hAnsi="Times New Roman"/>
          <w:bCs/>
          <w:lang w:val="uk-UA" w:eastAsia="ru-RU"/>
        </w:rPr>
      </w:pPr>
    </w:p>
    <w:p w14:paraId="78C3553E" w14:textId="77777777" w:rsidR="00A84CD4" w:rsidRPr="00061F5F" w:rsidRDefault="00A84CD4" w:rsidP="00A84CD4">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p w14:paraId="1733663A" w14:textId="77777777" w:rsidR="00663AC6" w:rsidRDefault="00663AC6" w:rsidP="00663AC6">
      <w:pPr>
        <w:tabs>
          <w:tab w:val="left" w:pos="6521"/>
          <w:tab w:val="left" w:pos="7088"/>
        </w:tabs>
        <w:spacing w:after="0" w:line="240" w:lineRule="auto"/>
        <w:rPr>
          <w:rFonts w:ascii="Times New Roman" w:hAnsi="Times New Roman"/>
          <w:bCs/>
          <w:sz w:val="28"/>
          <w:szCs w:val="28"/>
          <w:lang w:val="uk-UA"/>
        </w:rPr>
      </w:pPr>
    </w:p>
    <w:sectPr w:rsidR="00663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2"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0"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6"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18"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1"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21"/>
  </w:num>
  <w:num w:numId="5">
    <w:abstractNumId w:val="14"/>
  </w:num>
  <w:num w:numId="6">
    <w:abstractNumId w:val="13"/>
  </w:num>
  <w:num w:numId="7">
    <w:abstractNumId w:val="8"/>
  </w:num>
  <w:num w:numId="8">
    <w:abstractNumId w:val="16"/>
  </w:num>
  <w:num w:numId="9">
    <w:abstractNumId w:val="4"/>
  </w:num>
  <w:num w:numId="10">
    <w:abstractNumId w:val="25"/>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6"/>
  </w:num>
  <w:num w:numId="16">
    <w:abstractNumId w:val="18"/>
  </w:num>
  <w:num w:numId="17">
    <w:abstractNumId w:val="7"/>
  </w:num>
  <w:num w:numId="18">
    <w:abstractNumId w:val="15"/>
  </w:num>
  <w:num w:numId="19">
    <w:abstractNumId w:val="9"/>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2"/>
  </w:num>
  <w:num w:numId="24">
    <w:abstractNumId w:val="19"/>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17057"/>
    <w:rsid w:val="00024F54"/>
    <w:rsid w:val="00025ACA"/>
    <w:rsid w:val="000324E8"/>
    <w:rsid w:val="00032BE8"/>
    <w:rsid w:val="00033064"/>
    <w:rsid w:val="00036B88"/>
    <w:rsid w:val="00036D0D"/>
    <w:rsid w:val="00045F4E"/>
    <w:rsid w:val="00050CDD"/>
    <w:rsid w:val="000554FF"/>
    <w:rsid w:val="000652A3"/>
    <w:rsid w:val="000710DC"/>
    <w:rsid w:val="00075BFF"/>
    <w:rsid w:val="00077D75"/>
    <w:rsid w:val="000848A1"/>
    <w:rsid w:val="0009736E"/>
    <w:rsid w:val="000976BF"/>
    <w:rsid w:val="000A32EE"/>
    <w:rsid w:val="000A59CD"/>
    <w:rsid w:val="000A79B0"/>
    <w:rsid w:val="000B2B8F"/>
    <w:rsid w:val="000C21C2"/>
    <w:rsid w:val="000C4BE3"/>
    <w:rsid w:val="000C7738"/>
    <w:rsid w:val="000F6413"/>
    <w:rsid w:val="00101C62"/>
    <w:rsid w:val="001078C1"/>
    <w:rsid w:val="001167E4"/>
    <w:rsid w:val="00122F5F"/>
    <w:rsid w:val="001233C4"/>
    <w:rsid w:val="0013022F"/>
    <w:rsid w:val="00140721"/>
    <w:rsid w:val="0014136F"/>
    <w:rsid w:val="00142597"/>
    <w:rsid w:val="00146A92"/>
    <w:rsid w:val="00150909"/>
    <w:rsid w:val="00150E5C"/>
    <w:rsid w:val="00153457"/>
    <w:rsid w:val="0016357E"/>
    <w:rsid w:val="00167B46"/>
    <w:rsid w:val="0017145E"/>
    <w:rsid w:val="001777CE"/>
    <w:rsid w:val="00183D17"/>
    <w:rsid w:val="00186840"/>
    <w:rsid w:val="00194FAF"/>
    <w:rsid w:val="001A2279"/>
    <w:rsid w:val="001A5F49"/>
    <w:rsid w:val="001B3E1F"/>
    <w:rsid w:val="001C5BFA"/>
    <w:rsid w:val="001D2688"/>
    <w:rsid w:val="001F3D63"/>
    <w:rsid w:val="00204CBF"/>
    <w:rsid w:val="002060E2"/>
    <w:rsid w:val="002109EC"/>
    <w:rsid w:val="00213911"/>
    <w:rsid w:val="00213988"/>
    <w:rsid w:val="002145F6"/>
    <w:rsid w:val="0022779A"/>
    <w:rsid w:val="00230298"/>
    <w:rsid w:val="002310B2"/>
    <w:rsid w:val="0023644B"/>
    <w:rsid w:val="002405D6"/>
    <w:rsid w:val="00240C36"/>
    <w:rsid w:val="00245E52"/>
    <w:rsid w:val="0025265A"/>
    <w:rsid w:val="00264146"/>
    <w:rsid w:val="00264931"/>
    <w:rsid w:val="0026562F"/>
    <w:rsid w:val="0026728F"/>
    <w:rsid w:val="00274F88"/>
    <w:rsid w:val="00281553"/>
    <w:rsid w:val="00284302"/>
    <w:rsid w:val="002915D3"/>
    <w:rsid w:val="00292BF5"/>
    <w:rsid w:val="002954BB"/>
    <w:rsid w:val="00297C84"/>
    <w:rsid w:val="002A0A6B"/>
    <w:rsid w:val="002A20A0"/>
    <w:rsid w:val="002A3F5E"/>
    <w:rsid w:val="002B1F0B"/>
    <w:rsid w:val="002C0A6B"/>
    <w:rsid w:val="002C4C5F"/>
    <w:rsid w:val="002C7AF0"/>
    <w:rsid w:val="002D2D40"/>
    <w:rsid w:val="002D3DDE"/>
    <w:rsid w:val="002D3F99"/>
    <w:rsid w:val="002E080B"/>
    <w:rsid w:val="002E2DDE"/>
    <w:rsid w:val="002E43F0"/>
    <w:rsid w:val="002E79AE"/>
    <w:rsid w:val="002F770D"/>
    <w:rsid w:val="00302C59"/>
    <w:rsid w:val="00306364"/>
    <w:rsid w:val="00323BC9"/>
    <w:rsid w:val="003345DF"/>
    <w:rsid w:val="00350432"/>
    <w:rsid w:val="00355E52"/>
    <w:rsid w:val="0036284F"/>
    <w:rsid w:val="00364258"/>
    <w:rsid w:val="00377419"/>
    <w:rsid w:val="00377A42"/>
    <w:rsid w:val="00381D91"/>
    <w:rsid w:val="003834D7"/>
    <w:rsid w:val="0039091E"/>
    <w:rsid w:val="003A3796"/>
    <w:rsid w:val="003A6D7D"/>
    <w:rsid w:val="003B6B8B"/>
    <w:rsid w:val="003C30A0"/>
    <w:rsid w:val="003C35FA"/>
    <w:rsid w:val="003C609D"/>
    <w:rsid w:val="003C6192"/>
    <w:rsid w:val="003D1ECE"/>
    <w:rsid w:val="003E61F7"/>
    <w:rsid w:val="003E7193"/>
    <w:rsid w:val="003F20D0"/>
    <w:rsid w:val="003F3A58"/>
    <w:rsid w:val="00400474"/>
    <w:rsid w:val="00404665"/>
    <w:rsid w:val="004073F1"/>
    <w:rsid w:val="00414EAD"/>
    <w:rsid w:val="00416982"/>
    <w:rsid w:val="00430C17"/>
    <w:rsid w:val="0044238E"/>
    <w:rsid w:val="00445C49"/>
    <w:rsid w:val="00447E45"/>
    <w:rsid w:val="00456B98"/>
    <w:rsid w:val="004671ED"/>
    <w:rsid w:val="004675BD"/>
    <w:rsid w:val="00473E9F"/>
    <w:rsid w:val="004743AA"/>
    <w:rsid w:val="00477090"/>
    <w:rsid w:val="00483097"/>
    <w:rsid w:val="004865D0"/>
    <w:rsid w:val="00495011"/>
    <w:rsid w:val="00496364"/>
    <w:rsid w:val="004A581A"/>
    <w:rsid w:val="004B3B9A"/>
    <w:rsid w:val="004D078B"/>
    <w:rsid w:val="004D1EAA"/>
    <w:rsid w:val="004E327B"/>
    <w:rsid w:val="004E3C03"/>
    <w:rsid w:val="004F056E"/>
    <w:rsid w:val="004F43EE"/>
    <w:rsid w:val="005008AF"/>
    <w:rsid w:val="005077D0"/>
    <w:rsid w:val="00507DCB"/>
    <w:rsid w:val="00523A7F"/>
    <w:rsid w:val="00526982"/>
    <w:rsid w:val="00527F20"/>
    <w:rsid w:val="00532C53"/>
    <w:rsid w:val="0053428E"/>
    <w:rsid w:val="00540AFC"/>
    <w:rsid w:val="00545E2D"/>
    <w:rsid w:val="00552B10"/>
    <w:rsid w:val="00554FF4"/>
    <w:rsid w:val="005557F3"/>
    <w:rsid w:val="00556CEB"/>
    <w:rsid w:val="00557EE1"/>
    <w:rsid w:val="00576F87"/>
    <w:rsid w:val="00580D71"/>
    <w:rsid w:val="0058503B"/>
    <w:rsid w:val="00586633"/>
    <w:rsid w:val="00587EFC"/>
    <w:rsid w:val="00597E76"/>
    <w:rsid w:val="005B2C36"/>
    <w:rsid w:val="005C067B"/>
    <w:rsid w:val="005C0F56"/>
    <w:rsid w:val="005C1310"/>
    <w:rsid w:val="005C3903"/>
    <w:rsid w:val="005C549B"/>
    <w:rsid w:val="005E0E3D"/>
    <w:rsid w:val="005E7838"/>
    <w:rsid w:val="005F4ED5"/>
    <w:rsid w:val="0062319F"/>
    <w:rsid w:val="00623630"/>
    <w:rsid w:val="00627F1C"/>
    <w:rsid w:val="00636BB2"/>
    <w:rsid w:val="00637FDA"/>
    <w:rsid w:val="00640C91"/>
    <w:rsid w:val="00645893"/>
    <w:rsid w:val="00651808"/>
    <w:rsid w:val="00652714"/>
    <w:rsid w:val="00654E94"/>
    <w:rsid w:val="0065637A"/>
    <w:rsid w:val="00663AC6"/>
    <w:rsid w:val="00664636"/>
    <w:rsid w:val="006961CC"/>
    <w:rsid w:val="00696CA1"/>
    <w:rsid w:val="006A03C5"/>
    <w:rsid w:val="006E0547"/>
    <w:rsid w:val="006E1AF9"/>
    <w:rsid w:val="006E4470"/>
    <w:rsid w:val="00704EBF"/>
    <w:rsid w:val="0070598A"/>
    <w:rsid w:val="0070672C"/>
    <w:rsid w:val="007072CB"/>
    <w:rsid w:val="00715226"/>
    <w:rsid w:val="007214B5"/>
    <w:rsid w:val="00724C88"/>
    <w:rsid w:val="00725DAE"/>
    <w:rsid w:val="00726560"/>
    <w:rsid w:val="00731952"/>
    <w:rsid w:val="00742DB9"/>
    <w:rsid w:val="00750C9B"/>
    <w:rsid w:val="00752B08"/>
    <w:rsid w:val="0075557E"/>
    <w:rsid w:val="007655CD"/>
    <w:rsid w:val="0076726F"/>
    <w:rsid w:val="00767D03"/>
    <w:rsid w:val="00776937"/>
    <w:rsid w:val="007771E1"/>
    <w:rsid w:val="007831D9"/>
    <w:rsid w:val="007860E6"/>
    <w:rsid w:val="0079013D"/>
    <w:rsid w:val="007930F5"/>
    <w:rsid w:val="007A1119"/>
    <w:rsid w:val="007A3032"/>
    <w:rsid w:val="007A6989"/>
    <w:rsid w:val="007B61B0"/>
    <w:rsid w:val="007C1114"/>
    <w:rsid w:val="007C14E4"/>
    <w:rsid w:val="007C682E"/>
    <w:rsid w:val="007D3BAC"/>
    <w:rsid w:val="007D4198"/>
    <w:rsid w:val="007D7A8C"/>
    <w:rsid w:val="007E270A"/>
    <w:rsid w:val="007F7C17"/>
    <w:rsid w:val="00801751"/>
    <w:rsid w:val="0080680B"/>
    <w:rsid w:val="008072A9"/>
    <w:rsid w:val="00811229"/>
    <w:rsid w:val="008115B5"/>
    <w:rsid w:val="00814613"/>
    <w:rsid w:val="008174CD"/>
    <w:rsid w:val="0083004A"/>
    <w:rsid w:val="00831E26"/>
    <w:rsid w:val="00832940"/>
    <w:rsid w:val="00846C87"/>
    <w:rsid w:val="00856C11"/>
    <w:rsid w:val="00863D35"/>
    <w:rsid w:val="008646D8"/>
    <w:rsid w:val="0086657A"/>
    <w:rsid w:val="0087483E"/>
    <w:rsid w:val="00876918"/>
    <w:rsid w:val="00884887"/>
    <w:rsid w:val="00884FE3"/>
    <w:rsid w:val="0088646C"/>
    <w:rsid w:val="00895DF6"/>
    <w:rsid w:val="008B1211"/>
    <w:rsid w:val="008B34E7"/>
    <w:rsid w:val="008B3A72"/>
    <w:rsid w:val="008D0BB2"/>
    <w:rsid w:val="008D1723"/>
    <w:rsid w:val="008D328B"/>
    <w:rsid w:val="008D4727"/>
    <w:rsid w:val="008D642E"/>
    <w:rsid w:val="008E53BE"/>
    <w:rsid w:val="008F2104"/>
    <w:rsid w:val="008F3F09"/>
    <w:rsid w:val="008F5FA7"/>
    <w:rsid w:val="0090575C"/>
    <w:rsid w:val="0091643B"/>
    <w:rsid w:val="0091665A"/>
    <w:rsid w:val="00917887"/>
    <w:rsid w:val="00925989"/>
    <w:rsid w:val="00927932"/>
    <w:rsid w:val="00930322"/>
    <w:rsid w:val="00931C9D"/>
    <w:rsid w:val="0093590E"/>
    <w:rsid w:val="009360C9"/>
    <w:rsid w:val="00942FA2"/>
    <w:rsid w:val="00945312"/>
    <w:rsid w:val="009556DA"/>
    <w:rsid w:val="00961845"/>
    <w:rsid w:val="009737EB"/>
    <w:rsid w:val="009749E2"/>
    <w:rsid w:val="009842D7"/>
    <w:rsid w:val="00987310"/>
    <w:rsid w:val="00990F25"/>
    <w:rsid w:val="009A6B6B"/>
    <w:rsid w:val="009B2519"/>
    <w:rsid w:val="009C0D39"/>
    <w:rsid w:val="009C6624"/>
    <w:rsid w:val="009C7AD8"/>
    <w:rsid w:val="009D1692"/>
    <w:rsid w:val="009D1CA4"/>
    <w:rsid w:val="009D2994"/>
    <w:rsid w:val="009D655E"/>
    <w:rsid w:val="009E0844"/>
    <w:rsid w:val="009E384A"/>
    <w:rsid w:val="009F7AAC"/>
    <w:rsid w:val="00A069EE"/>
    <w:rsid w:val="00A1532D"/>
    <w:rsid w:val="00A20604"/>
    <w:rsid w:val="00A303C0"/>
    <w:rsid w:val="00A36C44"/>
    <w:rsid w:val="00A37B24"/>
    <w:rsid w:val="00A40C77"/>
    <w:rsid w:val="00A41D5A"/>
    <w:rsid w:val="00A422AA"/>
    <w:rsid w:val="00A42C26"/>
    <w:rsid w:val="00A42EA6"/>
    <w:rsid w:val="00A522DF"/>
    <w:rsid w:val="00A5421F"/>
    <w:rsid w:val="00A57F43"/>
    <w:rsid w:val="00A62405"/>
    <w:rsid w:val="00A720A1"/>
    <w:rsid w:val="00A72860"/>
    <w:rsid w:val="00A72CE6"/>
    <w:rsid w:val="00A824EA"/>
    <w:rsid w:val="00A84CD4"/>
    <w:rsid w:val="00A86493"/>
    <w:rsid w:val="00A86682"/>
    <w:rsid w:val="00A94262"/>
    <w:rsid w:val="00A94721"/>
    <w:rsid w:val="00AB1ABD"/>
    <w:rsid w:val="00AB41C1"/>
    <w:rsid w:val="00AC46DB"/>
    <w:rsid w:val="00AD0C88"/>
    <w:rsid w:val="00AD47E0"/>
    <w:rsid w:val="00AE4E05"/>
    <w:rsid w:val="00AF3CCA"/>
    <w:rsid w:val="00B01A02"/>
    <w:rsid w:val="00B06123"/>
    <w:rsid w:val="00B13404"/>
    <w:rsid w:val="00B155C8"/>
    <w:rsid w:val="00B16D09"/>
    <w:rsid w:val="00B16D92"/>
    <w:rsid w:val="00B200DF"/>
    <w:rsid w:val="00B35094"/>
    <w:rsid w:val="00B40F1C"/>
    <w:rsid w:val="00B427A7"/>
    <w:rsid w:val="00B42FC3"/>
    <w:rsid w:val="00B53C95"/>
    <w:rsid w:val="00B57B03"/>
    <w:rsid w:val="00B71B50"/>
    <w:rsid w:val="00B75CCD"/>
    <w:rsid w:val="00B76783"/>
    <w:rsid w:val="00B87F0F"/>
    <w:rsid w:val="00B916D4"/>
    <w:rsid w:val="00B921F8"/>
    <w:rsid w:val="00B95F0F"/>
    <w:rsid w:val="00BA03D0"/>
    <w:rsid w:val="00BA0C45"/>
    <w:rsid w:val="00BA0CF0"/>
    <w:rsid w:val="00BB314A"/>
    <w:rsid w:val="00BC6229"/>
    <w:rsid w:val="00BD2AF8"/>
    <w:rsid w:val="00BF0939"/>
    <w:rsid w:val="00BF7F9A"/>
    <w:rsid w:val="00C022A8"/>
    <w:rsid w:val="00C06984"/>
    <w:rsid w:val="00C10CFC"/>
    <w:rsid w:val="00C119DD"/>
    <w:rsid w:val="00C12A4C"/>
    <w:rsid w:val="00C13770"/>
    <w:rsid w:val="00C16CCA"/>
    <w:rsid w:val="00C232E2"/>
    <w:rsid w:val="00C26FDC"/>
    <w:rsid w:val="00C4127A"/>
    <w:rsid w:val="00C65E4F"/>
    <w:rsid w:val="00C80993"/>
    <w:rsid w:val="00C83745"/>
    <w:rsid w:val="00C903EE"/>
    <w:rsid w:val="00C91135"/>
    <w:rsid w:val="00C91DDD"/>
    <w:rsid w:val="00C94CA7"/>
    <w:rsid w:val="00C95DED"/>
    <w:rsid w:val="00CA0471"/>
    <w:rsid w:val="00CA211E"/>
    <w:rsid w:val="00CA266D"/>
    <w:rsid w:val="00CA3655"/>
    <w:rsid w:val="00CB2B02"/>
    <w:rsid w:val="00CB5B70"/>
    <w:rsid w:val="00CC15BA"/>
    <w:rsid w:val="00CC16A1"/>
    <w:rsid w:val="00CC5386"/>
    <w:rsid w:val="00CE010B"/>
    <w:rsid w:val="00CE37EB"/>
    <w:rsid w:val="00CF4161"/>
    <w:rsid w:val="00D00A24"/>
    <w:rsid w:val="00D02B98"/>
    <w:rsid w:val="00D0334B"/>
    <w:rsid w:val="00D15728"/>
    <w:rsid w:val="00D418C6"/>
    <w:rsid w:val="00D50E97"/>
    <w:rsid w:val="00D60EBE"/>
    <w:rsid w:val="00D71D46"/>
    <w:rsid w:val="00D71F45"/>
    <w:rsid w:val="00D74C43"/>
    <w:rsid w:val="00D76CD2"/>
    <w:rsid w:val="00D805D3"/>
    <w:rsid w:val="00D850C4"/>
    <w:rsid w:val="00D8510C"/>
    <w:rsid w:val="00D87435"/>
    <w:rsid w:val="00D878FF"/>
    <w:rsid w:val="00D90399"/>
    <w:rsid w:val="00D95DDF"/>
    <w:rsid w:val="00DA0956"/>
    <w:rsid w:val="00DA0EFB"/>
    <w:rsid w:val="00DA7310"/>
    <w:rsid w:val="00DA7BF0"/>
    <w:rsid w:val="00DB41B9"/>
    <w:rsid w:val="00DB7189"/>
    <w:rsid w:val="00DC1728"/>
    <w:rsid w:val="00DC22D6"/>
    <w:rsid w:val="00DC45A2"/>
    <w:rsid w:val="00DD669E"/>
    <w:rsid w:val="00DD685B"/>
    <w:rsid w:val="00DD7AEA"/>
    <w:rsid w:val="00DE60E4"/>
    <w:rsid w:val="00DE6321"/>
    <w:rsid w:val="00DE72ED"/>
    <w:rsid w:val="00DF1B82"/>
    <w:rsid w:val="00DF38D0"/>
    <w:rsid w:val="00DF3FC9"/>
    <w:rsid w:val="00E04539"/>
    <w:rsid w:val="00E110D0"/>
    <w:rsid w:val="00E14619"/>
    <w:rsid w:val="00E32D61"/>
    <w:rsid w:val="00E43579"/>
    <w:rsid w:val="00E50BC6"/>
    <w:rsid w:val="00E513DE"/>
    <w:rsid w:val="00E53D4F"/>
    <w:rsid w:val="00E65656"/>
    <w:rsid w:val="00E66273"/>
    <w:rsid w:val="00E759E6"/>
    <w:rsid w:val="00E92BF5"/>
    <w:rsid w:val="00EA5E45"/>
    <w:rsid w:val="00EA7EBF"/>
    <w:rsid w:val="00EB152A"/>
    <w:rsid w:val="00EB788B"/>
    <w:rsid w:val="00EC5CE8"/>
    <w:rsid w:val="00ED0B46"/>
    <w:rsid w:val="00ED4ACB"/>
    <w:rsid w:val="00ED4E27"/>
    <w:rsid w:val="00EE053E"/>
    <w:rsid w:val="00EF31B6"/>
    <w:rsid w:val="00EF4D06"/>
    <w:rsid w:val="00EF6EB1"/>
    <w:rsid w:val="00F01821"/>
    <w:rsid w:val="00F04778"/>
    <w:rsid w:val="00F10E70"/>
    <w:rsid w:val="00F12FA4"/>
    <w:rsid w:val="00F137AF"/>
    <w:rsid w:val="00F1743A"/>
    <w:rsid w:val="00F21F30"/>
    <w:rsid w:val="00F26B1C"/>
    <w:rsid w:val="00F40AA6"/>
    <w:rsid w:val="00F410CB"/>
    <w:rsid w:val="00F6062F"/>
    <w:rsid w:val="00F6092B"/>
    <w:rsid w:val="00F84C9B"/>
    <w:rsid w:val="00F86821"/>
    <w:rsid w:val="00F947D8"/>
    <w:rsid w:val="00F96DC6"/>
    <w:rsid w:val="00FA35F1"/>
    <w:rsid w:val="00FA72F5"/>
    <w:rsid w:val="00FB3ABA"/>
    <w:rsid w:val="00FC75B0"/>
    <w:rsid w:val="00FD0AC7"/>
    <w:rsid w:val="00FD0F4E"/>
    <w:rsid w:val="00FD1322"/>
    <w:rsid w:val="00FD310C"/>
    <w:rsid w:val="00FD376B"/>
    <w:rsid w:val="00FD4CB1"/>
    <w:rsid w:val="00FF0549"/>
    <w:rsid w:val="00FF576C"/>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9">
    <w:name w:val="Верхний колонтитул Знак"/>
    <w:aliases w:val="Знак Знак,Знак5 Знак"/>
    <w:basedOn w:val="a0"/>
    <w:link w:val="aa"/>
    <w:locked/>
    <w:rsid w:val="007A6989"/>
    <w:rPr>
      <w:rFonts w:ascii="Times New Roman" w:eastAsia="Times New Roman" w:hAnsi="Times New Roman" w:cs="Times New Roman"/>
      <w:sz w:val="24"/>
      <w:szCs w:val="24"/>
      <w:lang w:eastAsia="ru-RU"/>
    </w:rPr>
  </w:style>
  <w:style w:type="paragraph" w:styleId="aa">
    <w:name w:val="header"/>
    <w:aliases w:val="Знак,Знак5"/>
    <w:basedOn w:val="a"/>
    <w:link w:val="a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b"/>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b">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semiHidden/>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semiHidden/>
    <w:rsid w:val="00D15728"/>
    <w:rPr>
      <w:rFonts w:ascii="Times New Roman" w:eastAsia="Times New Roman" w:hAnsi="Times New Roman" w:cs="Times New Roman"/>
      <w:sz w:val="16"/>
      <w:szCs w:val="16"/>
      <w:lang w:eastAsia="ru-RU"/>
    </w:rPr>
  </w:style>
  <w:style w:type="paragraph" w:styleId="ac">
    <w:name w:val="Body Text"/>
    <w:basedOn w:val="a"/>
    <w:link w:val="ad"/>
    <w:uiPriority w:val="99"/>
    <w:semiHidden/>
    <w:unhideWhenUsed/>
    <w:rsid w:val="00B71B50"/>
    <w:pPr>
      <w:spacing w:after="120"/>
    </w:pPr>
  </w:style>
  <w:style w:type="character" w:customStyle="1" w:styleId="ad">
    <w:name w:val="Основной текст Знак"/>
    <w:basedOn w:val="a0"/>
    <w:link w:val="ac"/>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e">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0">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1">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2">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3">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A7DF-2217-49CD-9625-C2C1A144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18467</Words>
  <Characters>105264</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2023-10-24T05:46:00Z</cp:lastPrinted>
  <dcterms:created xsi:type="dcterms:W3CDTF">2023-10-24T08:43:00Z</dcterms:created>
  <dcterms:modified xsi:type="dcterms:W3CDTF">2023-10-24T11:45:00Z</dcterms:modified>
</cp:coreProperties>
</file>