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0A34" w14:textId="13853E59" w:rsidR="00BC637F" w:rsidRPr="00BC637F" w:rsidRDefault="00086A10" w:rsidP="008A7C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B5E09" wp14:editId="64634CD2">
                <wp:simplePos x="0" y="0"/>
                <wp:positionH relativeFrom="column">
                  <wp:posOffset>2941320</wp:posOffset>
                </wp:positionH>
                <wp:positionV relativeFrom="paragraph">
                  <wp:posOffset>605155</wp:posOffset>
                </wp:positionV>
                <wp:extent cx="27305" cy="153670"/>
                <wp:effectExtent l="1905" t="1270" r="8890" b="6985"/>
                <wp:wrapNone/>
                <wp:docPr id="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153670"/>
                        </a:xfrm>
                        <a:custGeom>
                          <a:avLst/>
                          <a:gdLst>
                            <a:gd name="T0" fmla="*/ 27305 w 43"/>
                            <a:gd name="T1" fmla="*/ 635 h 242"/>
                            <a:gd name="T2" fmla="*/ 3175 w 43"/>
                            <a:gd name="T3" fmla="*/ 0 h 242"/>
                            <a:gd name="T4" fmla="*/ 0 w 43"/>
                            <a:gd name="T5" fmla="*/ 153035 h 242"/>
                            <a:gd name="T6" fmla="*/ 24130 w 43"/>
                            <a:gd name="T7" fmla="*/ 153670 h 242"/>
                            <a:gd name="T8" fmla="*/ 27305 w 43"/>
                            <a:gd name="T9" fmla="*/ 635 h 24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3" h="242">
                              <a:moveTo>
                                <a:pt x="43" y="1"/>
                              </a:moveTo>
                              <a:lnTo>
                                <a:pt x="5" y="0"/>
                              </a:lnTo>
                              <a:lnTo>
                                <a:pt x="0" y="241"/>
                              </a:lnTo>
                              <a:lnTo>
                                <a:pt x="38" y="242"/>
                              </a:lnTo>
                              <a:lnTo>
                                <a:pt x="4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85CC" id="Freeform 85" o:spid="_x0000_s1026" style="position:absolute;margin-left:231.6pt;margin-top:47.65pt;width:2.1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" path="m43,1l5,,,241r38,1l43,1xe" fillcolor="black" stroked="f">
                <v:path arrowok="t" o:connecttype="custom" o:connectlocs="17338675,403225;2016125,0;0,97177225;15322550,97580450;17338675,403225" o:connectangles="0,0,0,0,0"/>
              </v:shape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b/>
          <w:noProof/>
          <w:lang w:val="uk-UA" w:eastAsia="uk-UA"/>
        </w:rPr>
        <w:drawing>
          <wp:inline distT="0" distB="0" distL="0" distR="0" wp14:anchorId="5086EE0D" wp14:editId="636759CA">
            <wp:extent cx="333375" cy="55245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58EF" w14:textId="77777777" w:rsidR="00BC637F" w:rsidRPr="00BC637F" w:rsidRDefault="00BC637F" w:rsidP="00BC6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8DC654" w14:textId="77777777" w:rsidR="00BC637F" w:rsidRPr="00BC637F" w:rsidRDefault="00BC637F" w:rsidP="00BC6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7F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52FE67F2" w14:textId="77777777" w:rsidR="00BC637F" w:rsidRPr="00BC637F" w:rsidRDefault="00BC637F" w:rsidP="00BC63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37F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04E68A2E" w14:textId="77777777" w:rsidR="00BC637F" w:rsidRPr="00BC637F" w:rsidRDefault="00BC637F" w:rsidP="00BC637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4FC355" w14:textId="57940DD4" w:rsidR="00BC637F" w:rsidRPr="00BC637F" w:rsidRDefault="00BC637F" w:rsidP="00BC637F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37F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5E054554" w14:textId="77777777" w:rsidR="00BC637F" w:rsidRPr="008A7C53" w:rsidRDefault="00BC637F" w:rsidP="00BC637F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B41A33A" w14:textId="34E39DFC" w:rsidR="00BC637F" w:rsidRPr="00BC637F" w:rsidRDefault="00BC637F" w:rsidP="00BC63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C63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 </w:t>
      </w:r>
      <w:proofErr w:type="spellStart"/>
      <w:r w:rsidRPr="00BC637F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Pr="00BC637F">
        <w:rPr>
          <w:rFonts w:ascii="Times New Roman" w:eastAsia="Calibri" w:hAnsi="Times New Roman" w:cs="Times New Roman"/>
          <w:sz w:val="28"/>
          <w:szCs w:val="28"/>
        </w:rPr>
        <w:t xml:space="preserve">  2021 р.                                 </w:t>
      </w:r>
      <w:proofErr w:type="spellStart"/>
      <w:r w:rsidRPr="00BC637F">
        <w:rPr>
          <w:rFonts w:ascii="Times New Roman" w:eastAsia="Calibri" w:hAnsi="Times New Roman" w:cs="Times New Roman"/>
          <w:sz w:val="28"/>
          <w:szCs w:val="28"/>
        </w:rPr>
        <w:t>Дунаївці</w:t>
      </w:r>
      <w:proofErr w:type="spellEnd"/>
      <w:r w:rsidRPr="00BC637F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8A7C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BC637F">
        <w:rPr>
          <w:rFonts w:ascii="Times New Roman" w:eastAsia="Calibri" w:hAnsi="Times New Roman" w:cs="Times New Roman"/>
          <w:sz w:val="28"/>
          <w:szCs w:val="28"/>
        </w:rPr>
        <w:t xml:space="preserve">        №</w:t>
      </w:r>
      <w:r w:rsidRPr="00BC63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  <w:r w:rsidRPr="00BC63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1F9746" w14:textId="77777777" w:rsidR="00BC637F" w:rsidRPr="00BC637F" w:rsidRDefault="00BC637F" w:rsidP="00BC637F">
      <w:pPr>
        <w:pStyle w:val="a7"/>
        <w:ind w:left="142"/>
        <w:jc w:val="both"/>
        <w:rPr>
          <w:bCs/>
        </w:rPr>
      </w:pPr>
    </w:p>
    <w:p w14:paraId="06FB42E8" w14:textId="77777777" w:rsidR="00BC637F" w:rsidRPr="00BC637F" w:rsidRDefault="00BC637F" w:rsidP="00BC637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черговості громадян,</w:t>
      </w:r>
    </w:p>
    <w:p w14:paraId="7042761A" w14:textId="77777777" w:rsidR="00BC637F" w:rsidRPr="00BC637F" w:rsidRDefault="00BC637F" w:rsidP="00BC637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перебувають на квартирному та</w:t>
      </w:r>
    </w:p>
    <w:p w14:paraId="40B9A9A6" w14:textId="77777777" w:rsidR="00BC637F" w:rsidRPr="00BC637F" w:rsidRDefault="00BC637F" w:rsidP="00BC637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кооперативному обліках у виконавчому</w:t>
      </w:r>
    </w:p>
    <w:p w14:paraId="2DAE15DB" w14:textId="77777777" w:rsidR="00BC637F" w:rsidRPr="00BC637F" w:rsidRDefault="00BC637F" w:rsidP="00BC637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комітеті міської ради</w:t>
      </w:r>
    </w:p>
    <w:p w14:paraId="0A893027" w14:textId="77777777" w:rsidR="00BC637F" w:rsidRPr="00BC637F" w:rsidRDefault="00BC637F" w:rsidP="00BC637F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09077B" w14:textId="77777777" w:rsidR="00BC637F" w:rsidRPr="00BC637F" w:rsidRDefault="00BC637F" w:rsidP="00BC637F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170E62F" w14:textId="77777777" w:rsidR="00BC637F" w:rsidRPr="00BC637F" w:rsidRDefault="00BC637F" w:rsidP="00BC637F">
      <w:pPr>
        <w:spacing w:after="0"/>
        <w:ind w:right="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Керуючись ст.30 Закону України "Про місцеве самоврядування в Україні", </w:t>
      </w:r>
      <w:r w:rsidRPr="00BC637F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виконавчого комітету Хмельницької обласної ради народних депутатів і Президії обласної ради професійних спілок «Про порядок обліку громадян, що потребують покращення житлових умов і надання їм житлових площ в Хмельницькій області» №8 від 02.01.1985 р., </w:t>
      </w: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№8 від 02.01.1985 р., виконавчий комітет міської ради</w:t>
      </w:r>
    </w:p>
    <w:p w14:paraId="333B4D27" w14:textId="77777777" w:rsidR="00BC637F" w:rsidRPr="00BC637F" w:rsidRDefault="00BC637F" w:rsidP="00BC637F">
      <w:pPr>
        <w:spacing w:after="0"/>
        <w:ind w:left="142" w:right="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0B8DDD" w14:textId="77777777" w:rsidR="00BC637F" w:rsidRPr="00BC637F" w:rsidRDefault="00BC637F" w:rsidP="00BC637F">
      <w:pPr>
        <w:spacing w:after="0"/>
        <w:ind w:left="142" w:right="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74E0FB5" w14:textId="77777777" w:rsidR="00BC637F" w:rsidRPr="00BC637F" w:rsidRDefault="00BC637F" w:rsidP="00BC637F">
      <w:pPr>
        <w:spacing w:after="0"/>
        <w:ind w:right="85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ВИРІШИВ:</w:t>
      </w:r>
    </w:p>
    <w:p w14:paraId="78BD63F9" w14:textId="77777777" w:rsidR="00BC637F" w:rsidRPr="00BC637F" w:rsidRDefault="00BC637F" w:rsidP="00BC637F">
      <w:pPr>
        <w:spacing w:after="0"/>
        <w:ind w:left="142" w:right="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B143C4" w14:textId="77777777" w:rsidR="00BC637F" w:rsidRPr="00BC637F" w:rsidRDefault="00BC637F" w:rsidP="00BC637F">
      <w:pPr>
        <w:numPr>
          <w:ilvl w:val="0"/>
          <w:numId w:val="7"/>
        </w:numPr>
        <w:tabs>
          <w:tab w:val="clear" w:pos="862"/>
        </w:tabs>
        <w:spacing w:after="0" w:line="240" w:lineRule="auto"/>
        <w:ind w:left="0" w:right="85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черговість громадян, що перебувають на квартирному обліку згідно списку (список додається).</w:t>
      </w:r>
    </w:p>
    <w:p w14:paraId="6F8176DD" w14:textId="77777777" w:rsidR="00BC637F" w:rsidRPr="00BC637F" w:rsidRDefault="00BC637F" w:rsidP="00BC637F">
      <w:pPr>
        <w:numPr>
          <w:ilvl w:val="0"/>
          <w:numId w:val="7"/>
        </w:numPr>
        <w:tabs>
          <w:tab w:val="clear" w:pos="862"/>
        </w:tabs>
        <w:spacing w:after="0" w:line="240" w:lineRule="auto"/>
        <w:ind w:left="0" w:right="85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список громадян, що користуються правом позачергового одержання житла (список додається).</w:t>
      </w:r>
    </w:p>
    <w:p w14:paraId="54B9F31F" w14:textId="77777777" w:rsidR="00BC637F" w:rsidRPr="00BC637F" w:rsidRDefault="00BC637F" w:rsidP="00BC637F">
      <w:pPr>
        <w:numPr>
          <w:ilvl w:val="0"/>
          <w:numId w:val="7"/>
        </w:numPr>
        <w:tabs>
          <w:tab w:val="clear" w:pos="862"/>
        </w:tabs>
        <w:spacing w:after="0" w:line="240" w:lineRule="auto"/>
        <w:ind w:left="0" w:right="85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список громадян, що користуються правом першочергового одержання житла (список додається).</w:t>
      </w:r>
    </w:p>
    <w:p w14:paraId="7CB0C965" w14:textId="77777777" w:rsidR="00BC637F" w:rsidRPr="00BC637F" w:rsidRDefault="00BC637F" w:rsidP="00BC637F">
      <w:pPr>
        <w:numPr>
          <w:ilvl w:val="0"/>
          <w:numId w:val="7"/>
        </w:numPr>
        <w:tabs>
          <w:tab w:val="clear" w:pos="862"/>
        </w:tabs>
        <w:spacing w:after="0" w:line="240" w:lineRule="auto"/>
        <w:ind w:left="0" w:right="85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черговість громадян, що перебувають на кооперативному обліку згідно списку (список додається).</w:t>
      </w:r>
    </w:p>
    <w:p w14:paraId="252B1F6E" w14:textId="77777777" w:rsidR="00BC637F" w:rsidRPr="00BC637F" w:rsidRDefault="00BC637F" w:rsidP="00BC637F">
      <w:pPr>
        <w:numPr>
          <w:ilvl w:val="0"/>
          <w:numId w:val="7"/>
        </w:numPr>
        <w:tabs>
          <w:tab w:val="clear" w:pos="862"/>
        </w:tabs>
        <w:spacing w:after="0" w:line="240" w:lineRule="auto"/>
        <w:ind w:left="0" w:right="85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список громадян, що</w:t>
      </w:r>
      <w:r w:rsidRPr="00BC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3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перебувають на соціальному квартирному обліку (список додається).</w:t>
      </w:r>
    </w:p>
    <w:p w14:paraId="02617CA2" w14:textId="77777777" w:rsidR="00BC637F" w:rsidRPr="00BC637F" w:rsidRDefault="00BC637F" w:rsidP="00BC637F">
      <w:pPr>
        <w:spacing w:after="0"/>
        <w:ind w:right="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0F6F2C5" w14:textId="77777777" w:rsidR="00BC637F" w:rsidRPr="00BC637F" w:rsidRDefault="00BC637F" w:rsidP="00BC637F">
      <w:pPr>
        <w:spacing w:after="0"/>
        <w:ind w:right="-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14:paraId="4CCC57F2" w14:textId="77777777" w:rsidR="00BC637F" w:rsidRPr="00086A10" w:rsidRDefault="00BC637F" w:rsidP="00BC637F">
      <w:pPr>
        <w:spacing w:after="0"/>
        <w:ind w:right="-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37F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Сергій ЯЦЕНКО</w:t>
      </w:r>
    </w:p>
    <w:p w14:paraId="42E2EA82" w14:textId="77777777" w:rsidR="00EC5854" w:rsidRPr="00BC637F" w:rsidRDefault="00EC5854" w:rsidP="00BC637F">
      <w:pPr>
        <w:spacing w:after="0"/>
        <w:rPr>
          <w:rFonts w:ascii="Times New Roman" w:hAnsi="Times New Roman" w:cs="Times New Roman"/>
        </w:rPr>
      </w:pPr>
    </w:p>
    <w:sectPr w:rsidR="00EC5854" w:rsidRPr="00BC637F" w:rsidSect="0006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4D0"/>
    <w:multiLevelType w:val="hybridMultilevel"/>
    <w:tmpl w:val="45288DB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323CE"/>
    <w:multiLevelType w:val="hybridMultilevel"/>
    <w:tmpl w:val="EA22BBF6"/>
    <w:lvl w:ilvl="0" w:tplc="5510D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4B1"/>
    <w:multiLevelType w:val="hybridMultilevel"/>
    <w:tmpl w:val="55843FDC"/>
    <w:lvl w:ilvl="0" w:tplc="9C9A253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F714D5"/>
    <w:multiLevelType w:val="hybridMultilevel"/>
    <w:tmpl w:val="A1C0CBEE"/>
    <w:lvl w:ilvl="0" w:tplc="01268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6BC9"/>
    <w:multiLevelType w:val="singleLevel"/>
    <w:tmpl w:val="5DE22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107"/>
    <w:rsid w:val="00083107"/>
    <w:rsid w:val="00086A10"/>
    <w:rsid w:val="00585BC1"/>
    <w:rsid w:val="008A7C53"/>
    <w:rsid w:val="00BC637F"/>
    <w:rsid w:val="00E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029D"/>
  <w15:docId w15:val="{8FECEE62-3EE1-496E-BB4E-42C87862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637F"/>
    <w:pPr>
      <w:ind w:left="720"/>
      <w:contextualSpacing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Знак Знак"/>
    <w:basedOn w:val="a0"/>
    <w:link w:val="a7"/>
    <w:uiPriority w:val="99"/>
    <w:locked/>
    <w:rsid w:val="00BC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"/>
    <w:basedOn w:val="a"/>
    <w:link w:val="a6"/>
    <w:uiPriority w:val="99"/>
    <w:unhideWhenUsed/>
    <w:rsid w:val="00BC6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BC637F"/>
  </w:style>
  <w:style w:type="paragraph" w:styleId="a8">
    <w:name w:val="Body Text"/>
    <w:basedOn w:val="a"/>
    <w:link w:val="a9"/>
    <w:rsid w:val="00BC637F"/>
    <w:pPr>
      <w:spacing w:after="0" w:line="240" w:lineRule="auto"/>
      <w:ind w:right="6065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BC637F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C6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C63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">
    <w:name w:val="Body Text 2"/>
    <w:basedOn w:val="a"/>
    <w:link w:val="20"/>
    <w:rsid w:val="00BC63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C637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BC637F"/>
    <w:pPr>
      <w:spacing w:after="120" w:line="480" w:lineRule="auto"/>
      <w:ind w:left="283"/>
    </w:pPr>
    <w:rPr>
      <w:rFonts w:eastAsiaTheme="minorEastAsia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C637F"/>
    <w:rPr>
      <w:rFonts w:eastAsiaTheme="minorEastAsia"/>
      <w:lang w:val="uk-UA" w:eastAsia="uk-UA"/>
    </w:rPr>
  </w:style>
  <w:style w:type="paragraph" w:styleId="aa">
    <w:name w:val="Normal (Web)"/>
    <w:aliases w:val="Обычный (Web)"/>
    <w:basedOn w:val="a"/>
    <w:unhideWhenUsed/>
    <w:qFormat/>
    <w:rsid w:val="00BC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99"/>
    <w:qFormat/>
    <w:rsid w:val="00BC637F"/>
    <w:rPr>
      <w:b/>
      <w:bCs/>
    </w:rPr>
  </w:style>
  <w:style w:type="paragraph" w:styleId="ac">
    <w:name w:val="No Spacing"/>
    <w:uiPriority w:val="1"/>
    <w:qFormat/>
    <w:rsid w:val="00BC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5">
    <w:name w:val="rvps665"/>
    <w:basedOn w:val="a"/>
    <w:rsid w:val="00BC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3</cp:revision>
  <dcterms:created xsi:type="dcterms:W3CDTF">2021-02-25T06:53:00Z</dcterms:created>
  <dcterms:modified xsi:type="dcterms:W3CDTF">2024-01-02T12:17:00Z</dcterms:modified>
</cp:coreProperties>
</file>