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500B08" w:rsidRPr="00500B08" w:rsidTr="00500B08">
        <w:tc>
          <w:tcPr>
            <w:tcW w:w="16935" w:type="dxa"/>
            <w:tcBorders>
              <w:top w:val="single" w:sz="2" w:space="0" w:color="auto"/>
              <w:left w:val="single" w:sz="2" w:space="0" w:color="auto"/>
              <w:bottom w:val="single" w:sz="2" w:space="0" w:color="auto"/>
              <w:right w:val="single" w:sz="2" w:space="0" w:color="auto"/>
            </w:tcBorders>
            <w:hideMark/>
          </w:tcPr>
          <w:p w:rsidR="00500B08" w:rsidRPr="00500B08" w:rsidRDefault="00500B08" w:rsidP="00500B08">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500B08" w:rsidRPr="00500B08" w:rsidTr="00500B08">
        <w:tc>
          <w:tcPr>
            <w:tcW w:w="16935" w:type="dxa"/>
            <w:tcBorders>
              <w:top w:val="single" w:sz="2" w:space="0" w:color="auto"/>
              <w:left w:val="single" w:sz="2" w:space="0" w:color="auto"/>
              <w:bottom w:val="single" w:sz="2" w:space="0" w:color="auto"/>
              <w:right w:val="single" w:sz="2" w:space="0" w:color="auto"/>
            </w:tcBorders>
            <w:hideMark/>
          </w:tcPr>
          <w:p w:rsidR="00500B08" w:rsidRPr="00500B08" w:rsidRDefault="00500B08" w:rsidP="00500B08">
            <w:pPr>
              <w:spacing w:before="150" w:after="150" w:line="240" w:lineRule="auto"/>
              <w:jc w:val="center"/>
              <w:rPr>
                <w:rFonts w:ascii="Times New Roman" w:eastAsia="Times New Roman" w:hAnsi="Times New Roman" w:cs="Times New Roman"/>
                <w:sz w:val="24"/>
                <w:szCs w:val="24"/>
                <w:lang w:eastAsia="ru-RU"/>
              </w:rPr>
            </w:pPr>
            <w:r w:rsidRPr="00500B08">
              <w:rPr>
                <w:rFonts w:ascii="Times New Roman" w:eastAsia="Times New Roman" w:hAnsi="Times New Roman" w:cs="Times New Roman"/>
                <w:b/>
                <w:bCs/>
                <w:color w:val="000000"/>
                <w:sz w:val="32"/>
                <w:szCs w:val="32"/>
                <w:lang w:eastAsia="ru-RU"/>
              </w:rPr>
              <w:t>ЖИТЛОВИЙ  КОДЕКС  УКРАЇНСЬКОЇ  РСР</w:t>
            </w:r>
          </w:p>
        </w:tc>
      </w:tr>
    </w:tbl>
    <w:p w:rsidR="00500B08" w:rsidRPr="00500B08" w:rsidRDefault="00500B08" w:rsidP="00500B08">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0" w:name="n4"/>
      <w:bookmarkEnd w:id="0"/>
      <w:r w:rsidRPr="00500B08">
        <w:rPr>
          <w:rFonts w:ascii="Times New Roman" w:eastAsia="Times New Roman" w:hAnsi="Times New Roman" w:cs="Times New Roman"/>
          <w:b/>
          <w:bCs/>
          <w:color w:val="000000"/>
          <w:sz w:val="24"/>
          <w:szCs w:val="24"/>
          <w:lang w:eastAsia="ru-RU"/>
        </w:rPr>
        <w:t>(Відомості Верховної Ради (ВВР), 1983, Додаток до № 28, ст.573)</w:t>
      </w:r>
    </w:p>
    <w:p w:rsidR="00500B08" w:rsidRPr="00500B08" w:rsidRDefault="00500B08" w:rsidP="00500B08">
      <w:pPr>
        <w:spacing w:before="150" w:after="300" w:line="240" w:lineRule="auto"/>
        <w:ind w:left="450" w:right="450"/>
        <w:rPr>
          <w:rFonts w:ascii="Times New Roman" w:eastAsia="Times New Roman" w:hAnsi="Times New Roman" w:cs="Times New Roman"/>
          <w:color w:val="000000"/>
          <w:sz w:val="24"/>
          <w:szCs w:val="24"/>
          <w:lang w:eastAsia="ru-RU"/>
        </w:rPr>
      </w:pPr>
      <w:bookmarkStart w:id="1" w:name="n5"/>
      <w:bookmarkEnd w:id="1"/>
      <w:r w:rsidRPr="00500B08">
        <w:rPr>
          <w:rFonts w:ascii="Times New Roman" w:eastAsia="Times New Roman" w:hAnsi="Times New Roman" w:cs="Times New Roman"/>
          <w:color w:val="000000"/>
          <w:sz w:val="24"/>
          <w:szCs w:val="24"/>
          <w:lang w:eastAsia="ru-RU"/>
        </w:rPr>
        <w:t>{Вводиться в дію Постановою ВР</w:t>
      </w:r>
      <w:r w:rsidRPr="00500B08">
        <w:rPr>
          <w:rFonts w:ascii="Times New Roman" w:eastAsia="Times New Roman" w:hAnsi="Times New Roman" w:cs="Times New Roman"/>
          <w:color w:val="000000"/>
          <w:sz w:val="24"/>
          <w:szCs w:val="24"/>
          <w:lang w:eastAsia="ru-RU"/>
        </w:rPr>
        <w:br/>
      </w:r>
      <w:hyperlink r:id="rId6" w:tgtFrame="_blank" w:history="1">
        <w:r w:rsidRPr="00500B08">
          <w:rPr>
            <w:rFonts w:ascii="Times New Roman" w:eastAsia="Times New Roman" w:hAnsi="Times New Roman" w:cs="Times New Roman"/>
            <w:color w:val="000099"/>
            <w:sz w:val="24"/>
            <w:szCs w:val="24"/>
            <w:lang w:eastAsia="ru-RU"/>
          </w:rPr>
          <w:t>№ 5465-X від 30.06.83</w:t>
        </w:r>
      </w:hyperlink>
      <w:r w:rsidRPr="00500B08">
        <w:rPr>
          <w:rFonts w:ascii="Times New Roman" w:eastAsia="Times New Roman" w:hAnsi="Times New Roman" w:cs="Times New Roman"/>
          <w:color w:val="000000"/>
          <w:sz w:val="24"/>
          <w:szCs w:val="24"/>
          <w:lang w:eastAsia="ru-RU"/>
        </w:rPr>
        <w:t>, ВВР, 1983, № 28, ст.574}</w:t>
      </w:r>
    </w:p>
    <w:p w:rsidR="00500B08" w:rsidRPr="00500B08" w:rsidRDefault="00500B08" w:rsidP="00500B08">
      <w:pPr>
        <w:spacing w:before="150" w:after="300" w:line="240" w:lineRule="auto"/>
        <w:ind w:left="450" w:right="450"/>
        <w:rPr>
          <w:rFonts w:ascii="Times New Roman" w:eastAsia="Times New Roman" w:hAnsi="Times New Roman" w:cs="Times New Roman"/>
          <w:color w:val="000000"/>
          <w:sz w:val="24"/>
          <w:szCs w:val="24"/>
          <w:lang w:eastAsia="ru-RU"/>
        </w:rPr>
      </w:pPr>
      <w:bookmarkStart w:id="2" w:name="n6"/>
      <w:bookmarkEnd w:id="2"/>
      <w:r w:rsidRPr="00500B08">
        <w:rPr>
          <w:rFonts w:ascii="Times New Roman" w:eastAsia="Times New Roman" w:hAnsi="Times New Roman" w:cs="Times New Roman"/>
          <w:color w:val="000000"/>
          <w:sz w:val="24"/>
          <w:szCs w:val="24"/>
          <w:lang w:eastAsia="ru-RU"/>
        </w:rPr>
        <w:t>{Про порядок введення в дію див. Указ Президії ВР</w:t>
      </w:r>
      <w:r w:rsidRPr="00500B08">
        <w:rPr>
          <w:rFonts w:ascii="Times New Roman" w:eastAsia="Times New Roman" w:hAnsi="Times New Roman" w:cs="Times New Roman"/>
          <w:color w:val="000000"/>
          <w:sz w:val="24"/>
          <w:szCs w:val="24"/>
          <w:lang w:eastAsia="ru-RU"/>
        </w:rPr>
        <w:br/>
      </w:r>
      <w:hyperlink r:id="rId7" w:tgtFrame="_blank" w:history="1">
        <w:r w:rsidRPr="00500B08">
          <w:rPr>
            <w:rFonts w:ascii="Times New Roman" w:eastAsia="Times New Roman" w:hAnsi="Times New Roman" w:cs="Times New Roman"/>
            <w:color w:val="000099"/>
            <w:sz w:val="24"/>
            <w:szCs w:val="24"/>
            <w:lang w:eastAsia="ru-RU"/>
          </w:rPr>
          <w:t>№ 6236-X від 21.12.83</w:t>
        </w:r>
      </w:hyperlink>
      <w:r w:rsidRPr="00500B08">
        <w:rPr>
          <w:rFonts w:ascii="Times New Roman" w:eastAsia="Times New Roman" w:hAnsi="Times New Roman" w:cs="Times New Roman"/>
          <w:color w:val="000000"/>
          <w:sz w:val="24"/>
          <w:szCs w:val="24"/>
          <w:lang w:eastAsia="ru-RU"/>
        </w:rPr>
        <w:t>, ВВР, 1984, № 1, ст.2}</w:t>
      </w:r>
    </w:p>
    <w:p w:rsidR="00500B08" w:rsidRPr="00500B08" w:rsidRDefault="00500B08" w:rsidP="00500B08">
      <w:pPr>
        <w:spacing w:before="150" w:after="300" w:line="240" w:lineRule="auto"/>
        <w:ind w:left="450" w:right="450"/>
        <w:rPr>
          <w:rFonts w:ascii="Times New Roman" w:eastAsia="Times New Roman" w:hAnsi="Times New Roman" w:cs="Times New Roman"/>
          <w:color w:val="000000"/>
          <w:sz w:val="24"/>
          <w:szCs w:val="24"/>
          <w:lang w:eastAsia="ru-RU"/>
        </w:rPr>
      </w:pPr>
      <w:bookmarkStart w:id="3" w:name="n7"/>
      <w:bookmarkEnd w:id="3"/>
      <w:r w:rsidRPr="00500B08">
        <w:rPr>
          <w:rFonts w:ascii="Times New Roman" w:eastAsia="Times New Roman" w:hAnsi="Times New Roman" w:cs="Times New Roman"/>
          <w:color w:val="000000"/>
          <w:sz w:val="24"/>
          <w:szCs w:val="24"/>
          <w:lang w:eastAsia="ru-RU"/>
        </w:rPr>
        <w:t>{Із змінами, внесеними згідно з Указами Президії ВР Української РСР</w:t>
      </w:r>
      <w:r w:rsidRPr="00500B08">
        <w:rPr>
          <w:rFonts w:ascii="Times New Roman" w:eastAsia="Times New Roman" w:hAnsi="Times New Roman" w:cs="Times New Roman"/>
          <w:color w:val="000000"/>
          <w:sz w:val="24"/>
          <w:szCs w:val="24"/>
          <w:lang w:eastAsia="ru-RU"/>
        </w:rPr>
        <w:br/>
      </w:r>
      <w:hyperlink r:id="rId8" w:tgtFrame="_blank" w:history="1">
        <w:r w:rsidRPr="00500B08">
          <w:rPr>
            <w:rFonts w:ascii="Times New Roman" w:eastAsia="Times New Roman" w:hAnsi="Times New Roman" w:cs="Times New Roman"/>
            <w:color w:val="000099"/>
            <w:sz w:val="24"/>
            <w:szCs w:val="24"/>
            <w:lang w:eastAsia="ru-RU"/>
          </w:rPr>
          <w:t>№ 2204-11 від 12.05.86</w:t>
        </w:r>
      </w:hyperlink>
      <w:r w:rsidRPr="00500B08">
        <w:rPr>
          <w:rFonts w:ascii="Times New Roman" w:eastAsia="Times New Roman" w:hAnsi="Times New Roman" w:cs="Times New Roman"/>
          <w:color w:val="000000"/>
          <w:sz w:val="24"/>
          <w:szCs w:val="24"/>
          <w:lang w:eastAsia="ru-RU"/>
        </w:rPr>
        <w:t>, ВВР 1986, № 21, ст.414</w:t>
      </w:r>
      <w:r w:rsidRPr="00500B08">
        <w:rPr>
          <w:rFonts w:ascii="Times New Roman" w:eastAsia="Times New Roman" w:hAnsi="Times New Roman" w:cs="Times New Roman"/>
          <w:color w:val="000000"/>
          <w:sz w:val="24"/>
          <w:szCs w:val="24"/>
          <w:lang w:eastAsia="ru-RU"/>
        </w:rPr>
        <w:br/>
      </w:r>
      <w:hyperlink r:id="rId9" w:tgtFrame="_blank" w:history="1">
        <w:r w:rsidRPr="00500B08">
          <w:rPr>
            <w:rFonts w:ascii="Times New Roman" w:eastAsia="Times New Roman" w:hAnsi="Times New Roman" w:cs="Times New Roman"/>
            <w:color w:val="000099"/>
            <w:sz w:val="24"/>
            <w:szCs w:val="24"/>
            <w:lang w:eastAsia="ru-RU"/>
          </w:rPr>
          <w:t>№ 2444-11 від 27.06.86</w:t>
        </w:r>
      </w:hyperlink>
      <w:r w:rsidRPr="00500B08">
        <w:rPr>
          <w:rFonts w:ascii="Times New Roman" w:eastAsia="Times New Roman" w:hAnsi="Times New Roman" w:cs="Times New Roman"/>
          <w:color w:val="000000"/>
          <w:sz w:val="24"/>
          <w:szCs w:val="24"/>
          <w:lang w:eastAsia="ru-RU"/>
        </w:rPr>
        <w:t>, ВВР 1986, № 27, ст.539</w:t>
      </w:r>
      <w:r w:rsidRPr="00500B08">
        <w:rPr>
          <w:rFonts w:ascii="Times New Roman" w:eastAsia="Times New Roman" w:hAnsi="Times New Roman" w:cs="Times New Roman"/>
          <w:color w:val="000000"/>
          <w:sz w:val="24"/>
          <w:szCs w:val="24"/>
          <w:lang w:eastAsia="ru-RU"/>
        </w:rPr>
        <w:br/>
      </w:r>
      <w:hyperlink r:id="rId10" w:tgtFrame="_blank" w:history="1">
        <w:r w:rsidRPr="00500B08">
          <w:rPr>
            <w:rFonts w:ascii="Times New Roman" w:eastAsia="Times New Roman" w:hAnsi="Times New Roman" w:cs="Times New Roman"/>
            <w:color w:val="000099"/>
            <w:sz w:val="24"/>
            <w:szCs w:val="24"/>
            <w:lang w:eastAsia="ru-RU"/>
          </w:rPr>
          <w:t>№ 6757-11 від 25.10.88</w:t>
        </w:r>
      </w:hyperlink>
      <w:r w:rsidRPr="00500B08">
        <w:rPr>
          <w:rFonts w:ascii="Times New Roman" w:eastAsia="Times New Roman" w:hAnsi="Times New Roman" w:cs="Times New Roman"/>
          <w:color w:val="000000"/>
          <w:sz w:val="24"/>
          <w:szCs w:val="24"/>
          <w:lang w:eastAsia="ru-RU"/>
        </w:rPr>
        <w:t>, ВВР 1988, № 45, ст.1070</w:t>
      </w:r>
      <w:r w:rsidRPr="00500B08">
        <w:rPr>
          <w:rFonts w:ascii="Times New Roman" w:eastAsia="Times New Roman" w:hAnsi="Times New Roman" w:cs="Times New Roman"/>
          <w:color w:val="000000"/>
          <w:sz w:val="24"/>
          <w:szCs w:val="24"/>
          <w:lang w:eastAsia="ru-RU"/>
        </w:rPr>
        <w:br/>
      </w:r>
      <w:hyperlink r:id="rId11" w:tgtFrame="_blank" w:history="1">
        <w:r w:rsidRPr="00500B08">
          <w:rPr>
            <w:rFonts w:ascii="Times New Roman" w:eastAsia="Times New Roman" w:hAnsi="Times New Roman" w:cs="Times New Roman"/>
            <w:color w:val="000099"/>
            <w:sz w:val="24"/>
            <w:szCs w:val="24"/>
            <w:lang w:eastAsia="ru-RU"/>
          </w:rPr>
          <w:t>№ 660-12 від 28.01.91</w:t>
        </w:r>
      </w:hyperlink>
      <w:r w:rsidRPr="00500B08">
        <w:rPr>
          <w:rFonts w:ascii="Times New Roman" w:eastAsia="Times New Roman" w:hAnsi="Times New Roman" w:cs="Times New Roman"/>
          <w:color w:val="000000"/>
          <w:sz w:val="24"/>
          <w:szCs w:val="24"/>
          <w:lang w:eastAsia="ru-RU"/>
        </w:rPr>
        <w:t>, ВВР 1991, № 9, ст. 89</w:t>
      </w:r>
    </w:p>
    <w:p w:rsidR="00500B08" w:rsidRPr="00500B08" w:rsidRDefault="00500B08" w:rsidP="00500B08">
      <w:pPr>
        <w:spacing w:before="150" w:after="300" w:line="240" w:lineRule="auto"/>
        <w:ind w:left="450" w:right="450"/>
        <w:rPr>
          <w:rFonts w:ascii="Times New Roman" w:eastAsia="Times New Roman" w:hAnsi="Times New Roman" w:cs="Times New Roman"/>
          <w:color w:val="000000"/>
          <w:sz w:val="24"/>
          <w:szCs w:val="24"/>
          <w:lang w:eastAsia="ru-RU"/>
        </w:rPr>
      </w:pPr>
      <w:bookmarkStart w:id="4" w:name="n8"/>
      <w:bookmarkEnd w:id="4"/>
      <w:r w:rsidRPr="00500B08">
        <w:rPr>
          <w:rFonts w:ascii="Times New Roman" w:eastAsia="Times New Roman" w:hAnsi="Times New Roman" w:cs="Times New Roman"/>
          <w:color w:val="000000"/>
          <w:sz w:val="24"/>
          <w:szCs w:val="24"/>
          <w:lang w:eastAsia="ru-RU"/>
        </w:rPr>
        <w:t>Законами</w:t>
      </w:r>
      <w:r w:rsidRPr="00500B08">
        <w:rPr>
          <w:rFonts w:ascii="Times New Roman" w:eastAsia="Times New Roman" w:hAnsi="Times New Roman" w:cs="Times New Roman"/>
          <w:color w:val="000000"/>
          <w:sz w:val="24"/>
          <w:szCs w:val="24"/>
          <w:lang w:eastAsia="ru-RU"/>
        </w:rPr>
        <w:br/>
      </w:r>
      <w:hyperlink r:id="rId12" w:tgtFrame="_blank" w:history="1">
        <w:r w:rsidRPr="00500B08">
          <w:rPr>
            <w:rFonts w:ascii="Times New Roman" w:eastAsia="Times New Roman" w:hAnsi="Times New Roman" w:cs="Times New Roman"/>
            <w:color w:val="000099"/>
            <w:sz w:val="24"/>
            <w:szCs w:val="24"/>
            <w:lang w:eastAsia="ru-RU"/>
          </w:rPr>
          <w:t>№ 1993-12 від 18.12.91</w:t>
        </w:r>
      </w:hyperlink>
      <w:r w:rsidRPr="00500B08">
        <w:rPr>
          <w:rFonts w:ascii="Times New Roman" w:eastAsia="Times New Roman" w:hAnsi="Times New Roman" w:cs="Times New Roman"/>
          <w:color w:val="000000"/>
          <w:sz w:val="24"/>
          <w:szCs w:val="24"/>
          <w:lang w:eastAsia="ru-RU"/>
        </w:rPr>
        <w:t>, ВВР 1992, № 12, ст.169</w:t>
      </w:r>
      <w:r w:rsidRPr="00500B08">
        <w:rPr>
          <w:rFonts w:ascii="Times New Roman" w:eastAsia="Times New Roman" w:hAnsi="Times New Roman" w:cs="Times New Roman"/>
          <w:color w:val="000000"/>
          <w:sz w:val="24"/>
          <w:szCs w:val="24"/>
          <w:lang w:eastAsia="ru-RU"/>
        </w:rPr>
        <w:br/>
      </w:r>
      <w:hyperlink r:id="rId13" w:tgtFrame="_blank" w:history="1">
        <w:r w:rsidRPr="00500B08">
          <w:rPr>
            <w:rFonts w:ascii="Times New Roman" w:eastAsia="Times New Roman" w:hAnsi="Times New Roman" w:cs="Times New Roman"/>
            <w:color w:val="000099"/>
            <w:sz w:val="24"/>
            <w:szCs w:val="24"/>
            <w:lang w:eastAsia="ru-RU"/>
          </w:rPr>
          <w:t>№ 3187-12 від 06.05.93</w:t>
        </w:r>
      </w:hyperlink>
      <w:r w:rsidRPr="00500B08">
        <w:rPr>
          <w:rFonts w:ascii="Times New Roman" w:eastAsia="Times New Roman" w:hAnsi="Times New Roman" w:cs="Times New Roman"/>
          <w:color w:val="000000"/>
          <w:sz w:val="24"/>
          <w:szCs w:val="24"/>
          <w:lang w:eastAsia="ru-RU"/>
        </w:rPr>
        <w:t>, ВВР 1993, № 24, ст.258</w:t>
      </w:r>
      <w:r w:rsidRPr="00500B08">
        <w:rPr>
          <w:rFonts w:ascii="Times New Roman" w:eastAsia="Times New Roman" w:hAnsi="Times New Roman" w:cs="Times New Roman"/>
          <w:color w:val="000000"/>
          <w:sz w:val="24"/>
          <w:szCs w:val="24"/>
          <w:lang w:eastAsia="ru-RU"/>
        </w:rPr>
        <w:br/>
      </w:r>
      <w:hyperlink r:id="rId14" w:tgtFrame="_blank" w:history="1">
        <w:r w:rsidRPr="00500B08">
          <w:rPr>
            <w:rFonts w:ascii="Times New Roman" w:eastAsia="Times New Roman" w:hAnsi="Times New Roman" w:cs="Times New Roman"/>
            <w:color w:val="000099"/>
            <w:sz w:val="24"/>
            <w:szCs w:val="24"/>
            <w:lang w:eastAsia="ru-RU"/>
          </w:rPr>
          <w:t>№ 3718-12 від 16.12.93</w:t>
        </w:r>
      </w:hyperlink>
      <w:r w:rsidRPr="00500B08">
        <w:rPr>
          <w:rFonts w:ascii="Times New Roman" w:eastAsia="Times New Roman" w:hAnsi="Times New Roman" w:cs="Times New Roman"/>
          <w:color w:val="000000"/>
          <w:sz w:val="24"/>
          <w:szCs w:val="24"/>
          <w:lang w:eastAsia="ru-RU"/>
        </w:rPr>
        <w:t>, ВВР 1994, № 3, ст. 15</w:t>
      </w:r>
      <w:r w:rsidRPr="00500B08">
        <w:rPr>
          <w:rFonts w:ascii="Times New Roman" w:eastAsia="Times New Roman" w:hAnsi="Times New Roman" w:cs="Times New Roman"/>
          <w:color w:val="000000"/>
          <w:sz w:val="24"/>
          <w:szCs w:val="24"/>
          <w:lang w:eastAsia="ru-RU"/>
        </w:rPr>
        <w:br/>
      </w:r>
      <w:hyperlink r:id="rId15" w:tgtFrame="_blank" w:history="1">
        <w:r w:rsidRPr="00500B08">
          <w:rPr>
            <w:rFonts w:ascii="Times New Roman" w:eastAsia="Times New Roman" w:hAnsi="Times New Roman" w:cs="Times New Roman"/>
            <w:color w:val="000099"/>
            <w:sz w:val="24"/>
            <w:szCs w:val="24"/>
            <w:lang w:eastAsia="ru-RU"/>
          </w:rPr>
          <w:t>№ 287/95-ВР від 11.07.95</w:t>
        </w:r>
      </w:hyperlink>
      <w:r w:rsidRPr="00500B08">
        <w:rPr>
          <w:rFonts w:ascii="Times New Roman" w:eastAsia="Times New Roman" w:hAnsi="Times New Roman" w:cs="Times New Roman"/>
          <w:color w:val="000000"/>
          <w:sz w:val="24"/>
          <w:szCs w:val="24"/>
          <w:lang w:eastAsia="ru-RU"/>
        </w:rPr>
        <w:t>, ВВР 1995, № 29, ст.218</w:t>
      </w:r>
    </w:p>
    <w:p w:rsidR="00500B08" w:rsidRPr="00500B08" w:rsidRDefault="00500B08" w:rsidP="00500B08">
      <w:pPr>
        <w:spacing w:before="150" w:after="300" w:line="240" w:lineRule="auto"/>
        <w:ind w:left="450" w:right="450"/>
        <w:rPr>
          <w:rFonts w:ascii="Times New Roman" w:eastAsia="Times New Roman" w:hAnsi="Times New Roman" w:cs="Times New Roman"/>
          <w:color w:val="000000"/>
          <w:sz w:val="24"/>
          <w:szCs w:val="24"/>
          <w:lang w:eastAsia="ru-RU"/>
        </w:rPr>
      </w:pPr>
      <w:bookmarkStart w:id="5" w:name="n9"/>
      <w:bookmarkEnd w:id="5"/>
      <w:r w:rsidRPr="00500B08">
        <w:rPr>
          <w:rFonts w:ascii="Times New Roman" w:eastAsia="Times New Roman" w:hAnsi="Times New Roman" w:cs="Times New Roman"/>
          <w:color w:val="000000"/>
          <w:sz w:val="24"/>
          <w:szCs w:val="24"/>
          <w:lang w:eastAsia="ru-RU"/>
        </w:rPr>
        <w:t>Декретом КМ</w:t>
      </w:r>
      <w:r w:rsidRPr="00500B08">
        <w:rPr>
          <w:rFonts w:ascii="Times New Roman" w:eastAsia="Times New Roman" w:hAnsi="Times New Roman" w:cs="Times New Roman"/>
          <w:color w:val="000000"/>
          <w:sz w:val="24"/>
          <w:szCs w:val="24"/>
          <w:lang w:eastAsia="ru-RU"/>
        </w:rPr>
        <w:br/>
      </w:r>
      <w:hyperlink r:id="rId16" w:tgtFrame="_blank" w:history="1">
        <w:r w:rsidRPr="00500B08">
          <w:rPr>
            <w:rFonts w:ascii="Times New Roman" w:eastAsia="Times New Roman" w:hAnsi="Times New Roman" w:cs="Times New Roman"/>
            <w:color w:val="000099"/>
            <w:sz w:val="24"/>
            <w:szCs w:val="24"/>
            <w:lang w:eastAsia="ru-RU"/>
          </w:rPr>
          <w:t>№ 11-92 від 15.12.92</w:t>
        </w:r>
      </w:hyperlink>
      <w:r w:rsidRPr="00500B08">
        <w:rPr>
          <w:rFonts w:ascii="Times New Roman" w:eastAsia="Times New Roman" w:hAnsi="Times New Roman" w:cs="Times New Roman"/>
          <w:color w:val="000000"/>
          <w:sz w:val="24"/>
          <w:szCs w:val="24"/>
          <w:lang w:eastAsia="ru-RU"/>
        </w:rPr>
        <w:t>, ВВР 1992, № 7, ст. 55</w:t>
      </w:r>
    </w:p>
    <w:p w:rsidR="00500B08" w:rsidRPr="00500B08" w:rsidRDefault="00500B08" w:rsidP="00500B08">
      <w:pPr>
        <w:spacing w:before="150" w:after="300" w:line="240" w:lineRule="auto"/>
        <w:ind w:left="450" w:right="450"/>
        <w:rPr>
          <w:rFonts w:ascii="Times New Roman" w:eastAsia="Times New Roman" w:hAnsi="Times New Roman" w:cs="Times New Roman"/>
          <w:color w:val="000000"/>
          <w:sz w:val="24"/>
          <w:szCs w:val="24"/>
          <w:lang w:eastAsia="ru-RU"/>
        </w:rPr>
      </w:pPr>
      <w:bookmarkStart w:id="6" w:name="n10"/>
      <w:bookmarkEnd w:id="6"/>
      <w:r w:rsidRPr="00500B08">
        <w:rPr>
          <w:rFonts w:ascii="Times New Roman" w:eastAsia="Times New Roman" w:hAnsi="Times New Roman" w:cs="Times New Roman"/>
          <w:color w:val="000000"/>
          <w:sz w:val="24"/>
          <w:szCs w:val="24"/>
          <w:lang w:eastAsia="ru-RU"/>
        </w:rPr>
        <w:t>Законами</w:t>
      </w:r>
      <w:r w:rsidRPr="00500B08">
        <w:rPr>
          <w:rFonts w:ascii="Times New Roman" w:eastAsia="Times New Roman" w:hAnsi="Times New Roman" w:cs="Times New Roman"/>
          <w:color w:val="000000"/>
          <w:sz w:val="24"/>
          <w:szCs w:val="24"/>
          <w:lang w:eastAsia="ru-RU"/>
        </w:rPr>
        <w:br/>
      </w:r>
      <w:hyperlink r:id="rId17" w:tgtFrame="_blank" w:history="1">
        <w:r w:rsidRPr="00500B08">
          <w:rPr>
            <w:rFonts w:ascii="Times New Roman" w:eastAsia="Times New Roman" w:hAnsi="Times New Roman" w:cs="Times New Roman"/>
            <w:color w:val="000099"/>
            <w:sz w:val="24"/>
            <w:szCs w:val="24"/>
            <w:lang w:eastAsia="ru-RU"/>
          </w:rPr>
          <w:t>№ 1525-III від 02.03.2000</w:t>
        </w:r>
      </w:hyperlink>
      <w:r w:rsidRPr="00500B08">
        <w:rPr>
          <w:rFonts w:ascii="Times New Roman" w:eastAsia="Times New Roman" w:hAnsi="Times New Roman" w:cs="Times New Roman"/>
          <w:color w:val="000000"/>
          <w:sz w:val="24"/>
          <w:szCs w:val="24"/>
          <w:lang w:eastAsia="ru-RU"/>
        </w:rPr>
        <w:t>, ВВР, 2000, № 20, ст.150</w:t>
      </w:r>
      <w:r w:rsidRPr="00500B08">
        <w:rPr>
          <w:rFonts w:ascii="Times New Roman" w:eastAsia="Times New Roman" w:hAnsi="Times New Roman" w:cs="Times New Roman"/>
          <w:color w:val="000000"/>
          <w:sz w:val="24"/>
          <w:szCs w:val="24"/>
          <w:lang w:eastAsia="ru-RU"/>
        </w:rPr>
        <w:br/>
      </w:r>
      <w:hyperlink r:id="rId18" w:tgtFrame="_blank" w:history="1">
        <w:r w:rsidRPr="00500B08">
          <w:rPr>
            <w:rFonts w:ascii="Times New Roman" w:eastAsia="Times New Roman" w:hAnsi="Times New Roman" w:cs="Times New Roman"/>
            <w:color w:val="000099"/>
            <w:sz w:val="24"/>
            <w:szCs w:val="24"/>
            <w:lang w:eastAsia="ru-RU"/>
          </w:rPr>
          <w:t>№ 762-IV від 15.05.2003</w:t>
        </w:r>
      </w:hyperlink>
      <w:r w:rsidRPr="00500B08">
        <w:rPr>
          <w:rFonts w:ascii="Times New Roman" w:eastAsia="Times New Roman" w:hAnsi="Times New Roman" w:cs="Times New Roman"/>
          <w:color w:val="000000"/>
          <w:sz w:val="24"/>
          <w:szCs w:val="24"/>
          <w:lang w:eastAsia="ru-RU"/>
        </w:rPr>
        <w:t>, ВВР, 2003, № 30, ст.247</w:t>
      </w:r>
      <w:r w:rsidRPr="00500B08">
        <w:rPr>
          <w:rFonts w:ascii="Times New Roman" w:eastAsia="Times New Roman" w:hAnsi="Times New Roman" w:cs="Times New Roman"/>
          <w:color w:val="000000"/>
          <w:sz w:val="24"/>
          <w:szCs w:val="24"/>
          <w:lang w:eastAsia="ru-RU"/>
        </w:rPr>
        <w:br/>
      </w:r>
      <w:hyperlink r:id="rId19" w:tgtFrame="_blank" w:history="1">
        <w:r w:rsidRPr="00500B08">
          <w:rPr>
            <w:rFonts w:ascii="Times New Roman" w:eastAsia="Times New Roman" w:hAnsi="Times New Roman" w:cs="Times New Roman"/>
            <w:color w:val="000099"/>
            <w:sz w:val="24"/>
            <w:szCs w:val="24"/>
            <w:lang w:eastAsia="ru-RU"/>
          </w:rPr>
          <w:t>№ 898-IV від 05.06.2003</w:t>
        </w:r>
      </w:hyperlink>
      <w:r w:rsidRPr="00500B08">
        <w:rPr>
          <w:rFonts w:ascii="Times New Roman" w:eastAsia="Times New Roman" w:hAnsi="Times New Roman" w:cs="Times New Roman"/>
          <w:color w:val="000000"/>
          <w:sz w:val="24"/>
          <w:szCs w:val="24"/>
          <w:lang w:eastAsia="ru-RU"/>
        </w:rPr>
        <w:t>, ВВР, 2003, № 38, ст.313 - набирає чинності з 01.01.2004</w:t>
      </w:r>
      <w:r w:rsidRPr="00500B08">
        <w:rPr>
          <w:rFonts w:ascii="Times New Roman" w:eastAsia="Times New Roman" w:hAnsi="Times New Roman" w:cs="Times New Roman"/>
          <w:color w:val="000000"/>
          <w:sz w:val="24"/>
          <w:szCs w:val="24"/>
          <w:lang w:eastAsia="ru-RU"/>
        </w:rPr>
        <w:br/>
      </w:r>
      <w:hyperlink r:id="rId20" w:tgtFrame="_blank" w:history="1">
        <w:r w:rsidRPr="00500B08">
          <w:rPr>
            <w:rFonts w:ascii="Times New Roman" w:eastAsia="Times New Roman" w:hAnsi="Times New Roman" w:cs="Times New Roman"/>
            <w:color w:val="000099"/>
            <w:sz w:val="24"/>
            <w:szCs w:val="24"/>
            <w:lang w:eastAsia="ru-RU"/>
          </w:rPr>
          <w:t>№ 1925-IV від 29.06.2004</w:t>
        </w:r>
      </w:hyperlink>
      <w:r w:rsidRPr="00500B08">
        <w:rPr>
          <w:rFonts w:ascii="Times New Roman" w:eastAsia="Times New Roman" w:hAnsi="Times New Roman" w:cs="Times New Roman"/>
          <w:color w:val="000000"/>
          <w:sz w:val="24"/>
          <w:szCs w:val="24"/>
          <w:lang w:eastAsia="ru-RU"/>
        </w:rPr>
        <w:t>, ВВР, 2003, № 51, ст.550</w:t>
      </w:r>
      <w:r w:rsidRPr="00500B08">
        <w:rPr>
          <w:rFonts w:ascii="Times New Roman" w:eastAsia="Times New Roman" w:hAnsi="Times New Roman" w:cs="Times New Roman"/>
          <w:color w:val="000000"/>
          <w:sz w:val="24"/>
          <w:szCs w:val="24"/>
          <w:lang w:eastAsia="ru-RU"/>
        </w:rPr>
        <w:br/>
      </w:r>
      <w:hyperlink r:id="rId21" w:tgtFrame="_blank" w:history="1">
        <w:r w:rsidRPr="00500B08">
          <w:rPr>
            <w:rFonts w:ascii="Times New Roman" w:eastAsia="Times New Roman" w:hAnsi="Times New Roman" w:cs="Times New Roman"/>
            <w:color w:val="000099"/>
            <w:sz w:val="24"/>
            <w:szCs w:val="24"/>
            <w:lang w:eastAsia="ru-RU"/>
          </w:rPr>
          <w:t>№ 2377-IV від 20.01.2005</w:t>
        </w:r>
      </w:hyperlink>
      <w:r w:rsidRPr="00500B08">
        <w:rPr>
          <w:rFonts w:ascii="Times New Roman" w:eastAsia="Times New Roman" w:hAnsi="Times New Roman" w:cs="Times New Roman"/>
          <w:color w:val="000000"/>
          <w:sz w:val="24"/>
          <w:szCs w:val="24"/>
          <w:lang w:eastAsia="ru-RU"/>
        </w:rPr>
        <w:t>, ВВР, 2005, № 11, ст.198</w:t>
      </w:r>
      <w:r w:rsidRPr="00500B08">
        <w:rPr>
          <w:rFonts w:ascii="Times New Roman" w:eastAsia="Times New Roman" w:hAnsi="Times New Roman" w:cs="Times New Roman"/>
          <w:color w:val="000000"/>
          <w:sz w:val="24"/>
          <w:szCs w:val="24"/>
          <w:lang w:eastAsia="ru-RU"/>
        </w:rPr>
        <w:br/>
      </w:r>
      <w:hyperlink r:id="rId22" w:tgtFrame="_blank" w:history="1">
        <w:r w:rsidRPr="00500B08">
          <w:rPr>
            <w:rFonts w:ascii="Times New Roman" w:eastAsia="Times New Roman" w:hAnsi="Times New Roman" w:cs="Times New Roman"/>
            <w:color w:val="000099"/>
            <w:sz w:val="24"/>
            <w:szCs w:val="24"/>
            <w:lang w:eastAsia="ru-RU"/>
          </w:rPr>
          <w:t>№ 2598-IV від 31.05.2005</w:t>
        </w:r>
      </w:hyperlink>
      <w:r w:rsidRPr="00500B08">
        <w:rPr>
          <w:rFonts w:ascii="Times New Roman" w:eastAsia="Times New Roman" w:hAnsi="Times New Roman" w:cs="Times New Roman"/>
          <w:color w:val="000000"/>
          <w:sz w:val="24"/>
          <w:szCs w:val="24"/>
          <w:lang w:eastAsia="ru-RU"/>
        </w:rPr>
        <w:t>, ВВР, 2005, № 27, ст.359</w:t>
      </w:r>
      <w:r w:rsidRPr="00500B08">
        <w:rPr>
          <w:rFonts w:ascii="Times New Roman" w:eastAsia="Times New Roman" w:hAnsi="Times New Roman" w:cs="Times New Roman"/>
          <w:color w:val="000000"/>
          <w:sz w:val="24"/>
          <w:szCs w:val="24"/>
          <w:lang w:eastAsia="ru-RU"/>
        </w:rPr>
        <w:br/>
      </w:r>
      <w:hyperlink r:id="rId23" w:tgtFrame="_blank" w:history="1">
        <w:r w:rsidRPr="00500B08">
          <w:rPr>
            <w:rFonts w:ascii="Times New Roman" w:eastAsia="Times New Roman" w:hAnsi="Times New Roman" w:cs="Times New Roman"/>
            <w:color w:val="000099"/>
            <w:sz w:val="24"/>
            <w:szCs w:val="24"/>
            <w:lang w:eastAsia="ru-RU"/>
          </w:rPr>
          <w:t>№ 3167-IV від 01.12.2005</w:t>
        </w:r>
      </w:hyperlink>
      <w:r w:rsidRPr="00500B08">
        <w:rPr>
          <w:rFonts w:ascii="Times New Roman" w:eastAsia="Times New Roman" w:hAnsi="Times New Roman" w:cs="Times New Roman"/>
          <w:color w:val="000000"/>
          <w:sz w:val="24"/>
          <w:szCs w:val="24"/>
          <w:lang w:eastAsia="ru-RU"/>
        </w:rPr>
        <w:t>, ВВР, 2006, № 12, ст.104</w:t>
      </w:r>
      <w:r w:rsidRPr="00500B08">
        <w:rPr>
          <w:rFonts w:ascii="Times New Roman" w:eastAsia="Times New Roman" w:hAnsi="Times New Roman" w:cs="Times New Roman"/>
          <w:color w:val="000000"/>
          <w:sz w:val="24"/>
          <w:szCs w:val="24"/>
          <w:lang w:eastAsia="ru-RU"/>
        </w:rPr>
        <w:br/>
      </w:r>
      <w:hyperlink r:id="rId24" w:tgtFrame="_blank" w:history="1">
        <w:r w:rsidRPr="00500B08">
          <w:rPr>
            <w:rFonts w:ascii="Times New Roman" w:eastAsia="Times New Roman" w:hAnsi="Times New Roman" w:cs="Times New Roman"/>
            <w:color w:val="000099"/>
            <w:sz w:val="24"/>
            <w:szCs w:val="24"/>
            <w:lang w:eastAsia="ru-RU"/>
          </w:rPr>
          <w:t>№ 3334-IV від 12.01.2006</w:t>
        </w:r>
      </w:hyperlink>
      <w:r w:rsidRPr="00500B08">
        <w:rPr>
          <w:rFonts w:ascii="Times New Roman" w:eastAsia="Times New Roman" w:hAnsi="Times New Roman" w:cs="Times New Roman"/>
          <w:color w:val="000000"/>
          <w:sz w:val="24"/>
          <w:szCs w:val="24"/>
          <w:lang w:eastAsia="ru-RU"/>
        </w:rPr>
        <w:t>, ВВР, 2006, № 19-20, ст.159</w:t>
      </w:r>
      <w:r w:rsidRPr="00500B08">
        <w:rPr>
          <w:rFonts w:ascii="Times New Roman" w:eastAsia="Times New Roman" w:hAnsi="Times New Roman" w:cs="Times New Roman"/>
          <w:color w:val="000000"/>
          <w:sz w:val="24"/>
          <w:szCs w:val="24"/>
          <w:lang w:eastAsia="ru-RU"/>
        </w:rPr>
        <w:br/>
      </w:r>
      <w:hyperlink r:id="rId25" w:tgtFrame="_blank" w:history="1">
        <w:r w:rsidRPr="00500B08">
          <w:rPr>
            <w:rFonts w:ascii="Times New Roman" w:eastAsia="Times New Roman" w:hAnsi="Times New Roman" w:cs="Times New Roman"/>
            <w:color w:val="000099"/>
            <w:sz w:val="24"/>
            <w:szCs w:val="24"/>
            <w:lang w:eastAsia="ru-RU"/>
          </w:rPr>
          <w:t>№ 800-VI від 25.12.2008</w:t>
        </w:r>
      </w:hyperlink>
      <w:r w:rsidRPr="00500B08">
        <w:rPr>
          <w:rFonts w:ascii="Times New Roman" w:eastAsia="Times New Roman" w:hAnsi="Times New Roman" w:cs="Times New Roman"/>
          <w:color w:val="000000"/>
          <w:sz w:val="24"/>
          <w:szCs w:val="24"/>
          <w:lang w:eastAsia="ru-RU"/>
        </w:rPr>
        <w:t>, ВВР, 2009, № 19, ст.257</w:t>
      </w:r>
      <w:r w:rsidRPr="00500B08">
        <w:rPr>
          <w:rFonts w:ascii="Times New Roman" w:eastAsia="Times New Roman" w:hAnsi="Times New Roman" w:cs="Times New Roman"/>
          <w:color w:val="000000"/>
          <w:sz w:val="24"/>
          <w:szCs w:val="24"/>
          <w:lang w:eastAsia="ru-RU"/>
        </w:rPr>
        <w:br/>
      </w:r>
      <w:hyperlink r:id="rId26" w:tgtFrame="_blank" w:history="1">
        <w:r w:rsidRPr="00500B08">
          <w:rPr>
            <w:rFonts w:ascii="Times New Roman" w:eastAsia="Times New Roman" w:hAnsi="Times New Roman" w:cs="Times New Roman"/>
            <w:color w:val="000099"/>
            <w:sz w:val="24"/>
            <w:szCs w:val="24"/>
            <w:lang w:eastAsia="ru-RU"/>
          </w:rPr>
          <w:t>№ 1180-VI від 19.03.2009</w:t>
        </w:r>
      </w:hyperlink>
      <w:r w:rsidRPr="00500B08">
        <w:rPr>
          <w:rFonts w:ascii="Times New Roman" w:eastAsia="Times New Roman" w:hAnsi="Times New Roman" w:cs="Times New Roman"/>
          <w:color w:val="000000"/>
          <w:sz w:val="24"/>
          <w:szCs w:val="24"/>
          <w:lang w:eastAsia="ru-RU"/>
        </w:rPr>
        <w:t>, ВВР, 2009, № 32-33, ст.485</w:t>
      </w:r>
      <w:r w:rsidRPr="00500B08">
        <w:rPr>
          <w:rFonts w:ascii="Times New Roman" w:eastAsia="Times New Roman" w:hAnsi="Times New Roman" w:cs="Times New Roman"/>
          <w:color w:val="000000"/>
          <w:sz w:val="24"/>
          <w:szCs w:val="24"/>
          <w:lang w:eastAsia="ru-RU"/>
        </w:rPr>
        <w:br/>
      </w:r>
      <w:hyperlink r:id="rId27" w:tgtFrame="_blank" w:history="1">
        <w:r w:rsidRPr="00500B08">
          <w:rPr>
            <w:rFonts w:ascii="Times New Roman" w:eastAsia="Times New Roman" w:hAnsi="Times New Roman" w:cs="Times New Roman"/>
            <w:color w:val="000099"/>
            <w:sz w:val="24"/>
            <w:szCs w:val="24"/>
            <w:lang w:eastAsia="ru-RU"/>
          </w:rPr>
          <w:t>№ 1343-VI від 19.05.2009</w:t>
        </w:r>
      </w:hyperlink>
      <w:r w:rsidRPr="00500B08">
        <w:rPr>
          <w:rFonts w:ascii="Times New Roman" w:eastAsia="Times New Roman" w:hAnsi="Times New Roman" w:cs="Times New Roman"/>
          <w:color w:val="000000"/>
          <w:sz w:val="24"/>
          <w:szCs w:val="24"/>
          <w:lang w:eastAsia="ru-RU"/>
        </w:rPr>
        <w:t>, ВВР, 2009, № 39, ст.550</w:t>
      </w:r>
      <w:r w:rsidRPr="00500B08">
        <w:rPr>
          <w:rFonts w:ascii="Times New Roman" w:eastAsia="Times New Roman" w:hAnsi="Times New Roman" w:cs="Times New Roman"/>
          <w:color w:val="000000"/>
          <w:sz w:val="24"/>
          <w:szCs w:val="24"/>
          <w:lang w:eastAsia="ru-RU"/>
        </w:rPr>
        <w:br/>
      </w:r>
      <w:hyperlink r:id="rId28" w:tgtFrame="_blank" w:history="1">
        <w:r w:rsidRPr="00500B08">
          <w:rPr>
            <w:rFonts w:ascii="Times New Roman" w:eastAsia="Times New Roman" w:hAnsi="Times New Roman" w:cs="Times New Roman"/>
            <w:color w:val="000099"/>
            <w:sz w:val="24"/>
            <w:szCs w:val="24"/>
            <w:lang w:eastAsia="ru-RU"/>
          </w:rPr>
          <w:t>№ 1510-VI від 11.06.2009</w:t>
        </w:r>
      </w:hyperlink>
      <w:r w:rsidRPr="00500B08">
        <w:rPr>
          <w:rFonts w:ascii="Times New Roman" w:eastAsia="Times New Roman" w:hAnsi="Times New Roman" w:cs="Times New Roman"/>
          <w:color w:val="000000"/>
          <w:sz w:val="24"/>
          <w:szCs w:val="24"/>
          <w:lang w:eastAsia="ru-RU"/>
        </w:rPr>
        <w:t>, ВВР, 2009, № 46, ст.701</w:t>
      </w:r>
      <w:r w:rsidRPr="00500B08">
        <w:rPr>
          <w:rFonts w:ascii="Times New Roman" w:eastAsia="Times New Roman" w:hAnsi="Times New Roman" w:cs="Times New Roman"/>
          <w:color w:val="000000"/>
          <w:sz w:val="24"/>
          <w:szCs w:val="24"/>
          <w:lang w:eastAsia="ru-RU"/>
        </w:rPr>
        <w:br/>
      </w:r>
      <w:hyperlink r:id="rId29" w:tgtFrame="_blank" w:history="1">
        <w:r w:rsidRPr="00500B08">
          <w:rPr>
            <w:rFonts w:ascii="Times New Roman" w:eastAsia="Times New Roman" w:hAnsi="Times New Roman" w:cs="Times New Roman"/>
            <w:color w:val="000099"/>
            <w:sz w:val="24"/>
            <w:szCs w:val="24"/>
            <w:lang w:eastAsia="ru-RU"/>
          </w:rPr>
          <w:t>№ 2367-VI від 29.06.2010</w:t>
        </w:r>
      </w:hyperlink>
      <w:r w:rsidRPr="00500B08">
        <w:rPr>
          <w:rFonts w:ascii="Times New Roman" w:eastAsia="Times New Roman" w:hAnsi="Times New Roman" w:cs="Times New Roman"/>
          <w:color w:val="000000"/>
          <w:sz w:val="24"/>
          <w:szCs w:val="24"/>
          <w:lang w:eastAsia="ru-RU"/>
        </w:rPr>
        <w:t>, ВВР, 2010, № 34, ст.486</w:t>
      </w:r>
      <w:r w:rsidRPr="00500B08">
        <w:rPr>
          <w:rFonts w:ascii="Times New Roman" w:eastAsia="Times New Roman" w:hAnsi="Times New Roman" w:cs="Times New Roman"/>
          <w:color w:val="000000"/>
          <w:sz w:val="24"/>
          <w:szCs w:val="24"/>
          <w:lang w:eastAsia="ru-RU"/>
        </w:rPr>
        <w:br/>
      </w:r>
      <w:hyperlink r:id="rId30" w:tgtFrame="_blank" w:history="1">
        <w:r w:rsidRPr="00500B08">
          <w:rPr>
            <w:rFonts w:ascii="Times New Roman" w:eastAsia="Times New Roman" w:hAnsi="Times New Roman" w:cs="Times New Roman"/>
            <w:color w:val="000099"/>
            <w:sz w:val="24"/>
            <w:szCs w:val="24"/>
            <w:lang w:eastAsia="ru-RU"/>
          </w:rPr>
          <w:t>№ 2394-VI від 01.07.2010</w:t>
        </w:r>
      </w:hyperlink>
      <w:r w:rsidRPr="00500B08">
        <w:rPr>
          <w:rFonts w:ascii="Times New Roman" w:eastAsia="Times New Roman" w:hAnsi="Times New Roman" w:cs="Times New Roman"/>
          <w:color w:val="000000"/>
          <w:sz w:val="24"/>
          <w:szCs w:val="24"/>
          <w:lang w:eastAsia="ru-RU"/>
        </w:rPr>
        <w:t>, ВВР, 2010, № 39, ст.513</w:t>
      </w:r>
      <w:r w:rsidRPr="00500B08">
        <w:rPr>
          <w:rFonts w:ascii="Times New Roman" w:eastAsia="Times New Roman" w:hAnsi="Times New Roman" w:cs="Times New Roman"/>
          <w:color w:val="000000"/>
          <w:sz w:val="24"/>
          <w:szCs w:val="24"/>
          <w:lang w:eastAsia="ru-RU"/>
        </w:rPr>
        <w:br/>
      </w:r>
      <w:hyperlink r:id="rId31" w:tgtFrame="_blank" w:history="1">
        <w:r w:rsidRPr="00500B08">
          <w:rPr>
            <w:rFonts w:ascii="Times New Roman" w:eastAsia="Times New Roman" w:hAnsi="Times New Roman" w:cs="Times New Roman"/>
            <w:color w:val="000099"/>
            <w:sz w:val="24"/>
            <w:szCs w:val="24"/>
            <w:lang w:eastAsia="ru-RU"/>
          </w:rPr>
          <w:t>№ 3716-VI від 08.09.2011</w:t>
        </w:r>
      </w:hyperlink>
      <w:r w:rsidRPr="00500B08">
        <w:rPr>
          <w:rFonts w:ascii="Times New Roman" w:eastAsia="Times New Roman" w:hAnsi="Times New Roman" w:cs="Times New Roman"/>
          <w:color w:val="000000"/>
          <w:sz w:val="24"/>
          <w:szCs w:val="24"/>
          <w:lang w:eastAsia="ru-RU"/>
        </w:rPr>
        <w:t>, ВВР, 2012, № 19-20, ст.167</w:t>
      </w:r>
      <w:r w:rsidRPr="00500B08">
        <w:rPr>
          <w:rFonts w:ascii="Times New Roman" w:eastAsia="Times New Roman" w:hAnsi="Times New Roman" w:cs="Times New Roman"/>
          <w:color w:val="000000"/>
          <w:sz w:val="24"/>
          <w:szCs w:val="24"/>
          <w:lang w:eastAsia="ru-RU"/>
        </w:rPr>
        <w:br/>
      </w:r>
      <w:hyperlink r:id="rId32" w:tgtFrame="_blank" w:history="1">
        <w:r w:rsidRPr="00500B08">
          <w:rPr>
            <w:rFonts w:ascii="Times New Roman" w:eastAsia="Times New Roman" w:hAnsi="Times New Roman" w:cs="Times New Roman"/>
            <w:color w:val="000099"/>
            <w:sz w:val="24"/>
            <w:szCs w:val="24"/>
            <w:lang w:eastAsia="ru-RU"/>
          </w:rPr>
          <w:t>№ 3795-VI від 22.09.2011</w:t>
        </w:r>
      </w:hyperlink>
      <w:r w:rsidRPr="00500B08">
        <w:rPr>
          <w:rFonts w:ascii="Times New Roman" w:eastAsia="Times New Roman" w:hAnsi="Times New Roman" w:cs="Times New Roman"/>
          <w:color w:val="000000"/>
          <w:sz w:val="24"/>
          <w:szCs w:val="24"/>
          <w:lang w:eastAsia="ru-RU"/>
        </w:rPr>
        <w:t>, ВВР, 2012, № 21, ст.197</w:t>
      </w:r>
      <w:r w:rsidRPr="00500B08">
        <w:rPr>
          <w:rFonts w:ascii="Times New Roman" w:eastAsia="Times New Roman" w:hAnsi="Times New Roman" w:cs="Times New Roman"/>
          <w:color w:val="000000"/>
          <w:sz w:val="24"/>
          <w:szCs w:val="24"/>
          <w:lang w:eastAsia="ru-RU"/>
        </w:rPr>
        <w:br/>
      </w:r>
      <w:hyperlink r:id="rId33" w:tgtFrame="_blank" w:history="1">
        <w:r w:rsidRPr="00500B08">
          <w:rPr>
            <w:rFonts w:ascii="Times New Roman" w:eastAsia="Times New Roman" w:hAnsi="Times New Roman" w:cs="Times New Roman"/>
            <w:color w:val="000099"/>
            <w:sz w:val="24"/>
            <w:szCs w:val="24"/>
            <w:lang w:eastAsia="ru-RU"/>
          </w:rPr>
          <w:t>№ 4565-VI від 22.03.2012</w:t>
        </w:r>
      </w:hyperlink>
      <w:r w:rsidRPr="00500B08">
        <w:rPr>
          <w:rFonts w:ascii="Times New Roman" w:eastAsia="Times New Roman" w:hAnsi="Times New Roman" w:cs="Times New Roman"/>
          <w:color w:val="000000"/>
          <w:sz w:val="24"/>
          <w:szCs w:val="24"/>
          <w:lang w:eastAsia="ru-RU"/>
        </w:rPr>
        <w:t>, ВВР, 2012, № 51, ст.574</w:t>
      </w:r>
      <w:r w:rsidRPr="00500B08">
        <w:rPr>
          <w:rFonts w:ascii="Times New Roman" w:eastAsia="Times New Roman" w:hAnsi="Times New Roman" w:cs="Times New Roman"/>
          <w:color w:val="000000"/>
          <w:sz w:val="24"/>
          <w:szCs w:val="24"/>
          <w:lang w:eastAsia="ru-RU"/>
        </w:rPr>
        <w:br/>
      </w:r>
      <w:hyperlink r:id="rId34" w:tgtFrame="_blank" w:history="1">
        <w:r w:rsidRPr="00500B08">
          <w:rPr>
            <w:rFonts w:ascii="Times New Roman" w:eastAsia="Times New Roman" w:hAnsi="Times New Roman" w:cs="Times New Roman"/>
            <w:color w:val="000099"/>
            <w:sz w:val="24"/>
            <w:szCs w:val="24"/>
            <w:lang w:eastAsia="ru-RU"/>
          </w:rPr>
          <w:t>№ 5290-VI від 18.09.2012</w:t>
        </w:r>
      </w:hyperlink>
      <w:r w:rsidRPr="00500B08">
        <w:rPr>
          <w:rFonts w:ascii="Times New Roman" w:eastAsia="Times New Roman" w:hAnsi="Times New Roman" w:cs="Times New Roman"/>
          <w:color w:val="000000"/>
          <w:sz w:val="24"/>
          <w:szCs w:val="24"/>
          <w:lang w:eastAsia="ru-RU"/>
        </w:rPr>
        <w:t>, ВВР, 2013, № 41, ст.549</w:t>
      </w:r>
      <w:r w:rsidRPr="00500B08">
        <w:rPr>
          <w:rFonts w:ascii="Times New Roman" w:eastAsia="Times New Roman" w:hAnsi="Times New Roman" w:cs="Times New Roman"/>
          <w:color w:val="000000"/>
          <w:sz w:val="24"/>
          <w:szCs w:val="24"/>
          <w:lang w:eastAsia="ru-RU"/>
        </w:rPr>
        <w:br/>
      </w:r>
      <w:hyperlink r:id="rId35" w:tgtFrame="_blank" w:history="1">
        <w:r w:rsidRPr="00500B08">
          <w:rPr>
            <w:rFonts w:ascii="Times New Roman" w:eastAsia="Times New Roman" w:hAnsi="Times New Roman" w:cs="Times New Roman"/>
            <w:color w:val="000099"/>
            <w:sz w:val="24"/>
            <w:szCs w:val="24"/>
            <w:lang w:eastAsia="ru-RU"/>
          </w:rPr>
          <w:t>№ 239-VII від 15.05.2013</w:t>
        </w:r>
      </w:hyperlink>
      <w:r w:rsidRPr="00500B08">
        <w:rPr>
          <w:rFonts w:ascii="Times New Roman" w:eastAsia="Times New Roman" w:hAnsi="Times New Roman" w:cs="Times New Roman"/>
          <w:color w:val="000000"/>
          <w:sz w:val="24"/>
          <w:szCs w:val="24"/>
          <w:lang w:eastAsia="ru-RU"/>
        </w:rPr>
        <w:t>, ВВР, 2014, № 11, ст.138}</w:t>
      </w:r>
    </w:p>
    <w:p w:rsidR="00500B08" w:rsidRPr="00500B08" w:rsidRDefault="00500B08" w:rsidP="00500B08">
      <w:pPr>
        <w:spacing w:before="150" w:after="300" w:line="240" w:lineRule="auto"/>
        <w:ind w:left="450" w:right="450"/>
        <w:rPr>
          <w:rFonts w:ascii="Times New Roman" w:eastAsia="Times New Roman" w:hAnsi="Times New Roman" w:cs="Times New Roman"/>
          <w:color w:val="000000"/>
          <w:sz w:val="24"/>
          <w:szCs w:val="24"/>
          <w:lang w:eastAsia="ru-RU"/>
        </w:rPr>
      </w:pPr>
      <w:bookmarkStart w:id="7" w:name="n11"/>
      <w:bookmarkEnd w:id="7"/>
      <w:r w:rsidRPr="00500B08">
        <w:rPr>
          <w:rFonts w:ascii="Times New Roman" w:eastAsia="Times New Roman" w:hAnsi="Times New Roman" w:cs="Times New Roman"/>
          <w:color w:val="000000"/>
          <w:sz w:val="24"/>
          <w:szCs w:val="24"/>
          <w:lang w:eastAsia="ru-RU"/>
        </w:rPr>
        <w:lastRenderedPageBreak/>
        <w:t>{Офіційне тлумачення до Кодексу див. в Рішенні Конституційного Суду </w:t>
      </w:r>
      <w:hyperlink r:id="rId36" w:tgtFrame="_blank" w:history="1">
        <w:r w:rsidRPr="00500B08">
          <w:rPr>
            <w:rFonts w:ascii="Times New Roman" w:eastAsia="Times New Roman" w:hAnsi="Times New Roman" w:cs="Times New Roman"/>
            <w:color w:val="000099"/>
            <w:sz w:val="24"/>
            <w:szCs w:val="24"/>
            <w:lang w:eastAsia="ru-RU"/>
          </w:rPr>
          <w:t>№ 6-рп/2014 від 11.06.2014</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before="150" w:after="300" w:line="240" w:lineRule="auto"/>
        <w:ind w:left="450" w:right="450"/>
        <w:rPr>
          <w:rFonts w:ascii="Times New Roman" w:eastAsia="Times New Roman" w:hAnsi="Times New Roman" w:cs="Times New Roman"/>
          <w:color w:val="000000"/>
          <w:sz w:val="24"/>
          <w:szCs w:val="24"/>
          <w:lang w:eastAsia="ru-RU"/>
        </w:rPr>
      </w:pPr>
      <w:bookmarkStart w:id="8" w:name="n12"/>
      <w:bookmarkEnd w:id="8"/>
      <w:r w:rsidRPr="00500B08">
        <w:rPr>
          <w:rFonts w:ascii="Times New Roman" w:eastAsia="Times New Roman" w:hAnsi="Times New Roman" w:cs="Times New Roman"/>
          <w:color w:val="000000"/>
          <w:sz w:val="24"/>
          <w:szCs w:val="24"/>
          <w:lang w:eastAsia="ru-RU"/>
        </w:rPr>
        <w:t>{Із змінами, внесеними згідно із Законами</w:t>
      </w:r>
      <w:r w:rsidRPr="00500B08">
        <w:rPr>
          <w:rFonts w:ascii="Times New Roman" w:eastAsia="Times New Roman" w:hAnsi="Times New Roman" w:cs="Times New Roman"/>
          <w:color w:val="000000"/>
          <w:sz w:val="24"/>
          <w:szCs w:val="24"/>
          <w:lang w:eastAsia="ru-RU"/>
        </w:rPr>
        <w:br/>
      </w:r>
      <w:hyperlink r:id="rId37" w:tgtFrame="_blank" w:history="1">
        <w:r w:rsidRPr="00500B08">
          <w:rPr>
            <w:rFonts w:ascii="Times New Roman" w:eastAsia="Times New Roman" w:hAnsi="Times New Roman" w:cs="Times New Roman"/>
            <w:color w:val="000099"/>
            <w:sz w:val="24"/>
            <w:szCs w:val="24"/>
            <w:lang w:eastAsia="ru-RU"/>
          </w:rPr>
          <w:t>№ 1673-VII від 02.09.2014</w:t>
        </w:r>
      </w:hyperlink>
      <w:r w:rsidRPr="00500B08">
        <w:rPr>
          <w:rFonts w:ascii="Times New Roman" w:eastAsia="Times New Roman" w:hAnsi="Times New Roman" w:cs="Times New Roman"/>
          <w:color w:val="000000"/>
          <w:sz w:val="24"/>
          <w:szCs w:val="24"/>
          <w:lang w:eastAsia="ru-RU"/>
        </w:rPr>
        <w:t>, ВВР, 2014, № 43, ст.2037</w:t>
      </w:r>
      <w:r w:rsidRPr="00500B08">
        <w:rPr>
          <w:rFonts w:ascii="Times New Roman" w:eastAsia="Times New Roman" w:hAnsi="Times New Roman" w:cs="Times New Roman"/>
          <w:color w:val="000000"/>
          <w:sz w:val="24"/>
          <w:szCs w:val="24"/>
          <w:lang w:eastAsia="ru-RU"/>
        </w:rPr>
        <w:br/>
      </w:r>
      <w:hyperlink r:id="rId38" w:tgtFrame="_blank" w:history="1">
        <w:r w:rsidRPr="00500B08">
          <w:rPr>
            <w:rFonts w:ascii="Times New Roman" w:eastAsia="Times New Roman" w:hAnsi="Times New Roman" w:cs="Times New Roman"/>
            <w:color w:val="000099"/>
            <w:sz w:val="24"/>
            <w:szCs w:val="24"/>
            <w:lang w:eastAsia="ru-RU"/>
          </w:rPr>
          <w:t>№ 191-VIII від 12.02.2015</w:t>
        </w:r>
      </w:hyperlink>
      <w:r w:rsidRPr="00500B08">
        <w:rPr>
          <w:rFonts w:ascii="Times New Roman" w:eastAsia="Times New Roman" w:hAnsi="Times New Roman" w:cs="Times New Roman"/>
          <w:color w:val="000000"/>
          <w:sz w:val="24"/>
          <w:szCs w:val="24"/>
          <w:lang w:eastAsia="ru-RU"/>
        </w:rPr>
        <w:t>, ВВР, 2015, № 21, ст.133</w:t>
      </w:r>
      <w:r w:rsidRPr="00500B08">
        <w:rPr>
          <w:rFonts w:ascii="Times New Roman" w:eastAsia="Times New Roman" w:hAnsi="Times New Roman" w:cs="Times New Roman"/>
          <w:color w:val="000000"/>
          <w:sz w:val="24"/>
          <w:szCs w:val="24"/>
          <w:lang w:eastAsia="ru-RU"/>
        </w:rPr>
        <w:br/>
      </w:r>
      <w:hyperlink r:id="rId39" w:tgtFrame="_blank" w:history="1">
        <w:r w:rsidRPr="00500B08">
          <w:rPr>
            <w:rFonts w:ascii="Times New Roman" w:eastAsia="Times New Roman" w:hAnsi="Times New Roman" w:cs="Times New Roman"/>
            <w:color w:val="000099"/>
            <w:sz w:val="24"/>
            <w:szCs w:val="24"/>
            <w:lang w:eastAsia="ru-RU"/>
          </w:rPr>
          <w:t>№ 1999-VIII від 05.04.2017</w:t>
        </w:r>
      </w:hyperlink>
      <w:r w:rsidRPr="00500B08">
        <w:rPr>
          <w:rFonts w:ascii="Times New Roman" w:eastAsia="Times New Roman" w:hAnsi="Times New Roman" w:cs="Times New Roman"/>
          <w:color w:val="000000"/>
          <w:sz w:val="24"/>
          <w:szCs w:val="24"/>
          <w:lang w:eastAsia="ru-RU"/>
        </w:rPr>
        <w:t>, ВВР, 2017, № 24, ст.277</w:t>
      </w:r>
      <w:r w:rsidRPr="00500B08">
        <w:rPr>
          <w:rFonts w:ascii="Times New Roman" w:eastAsia="Times New Roman" w:hAnsi="Times New Roman" w:cs="Times New Roman"/>
          <w:color w:val="000000"/>
          <w:sz w:val="24"/>
          <w:szCs w:val="24"/>
          <w:lang w:eastAsia="ru-RU"/>
        </w:rPr>
        <w:br/>
      </w:r>
      <w:hyperlink r:id="rId40" w:tgtFrame="_blank" w:history="1">
        <w:r w:rsidRPr="00500B08">
          <w:rPr>
            <w:rFonts w:ascii="Times New Roman" w:eastAsia="Times New Roman" w:hAnsi="Times New Roman" w:cs="Times New Roman"/>
            <w:color w:val="000099"/>
            <w:sz w:val="24"/>
            <w:szCs w:val="24"/>
            <w:lang w:eastAsia="ru-RU"/>
          </w:rPr>
          <w:t>№ 2181-VIII від 07.11.2017</w:t>
        </w:r>
      </w:hyperlink>
      <w:r w:rsidRPr="00500B08">
        <w:rPr>
          <w:rFonts w:ascii="Times New Roman" w:eastAsia="Times New Roman" w:hAnsi="Times New Roman" w:cs="Times New Roman"/>
          <w:color w:val="000000"/>
          <w:sz w:val="24"/>
          <w:szCs w:val="24"/>
          <w:lang w:eastAsia="ru-RU"/>
        </w:rPr>
        <w:t>, ВВР, 2017, № 51-52, ст.446</w:t>
      </w:r>
      <w:r w:rsidRPr="00500B08">
        <w:rPr>
          <w:rFonts w:ascii="Times New Roman" w:eastAsia="Times New Roman" w:hAnsi="Times New Roman" w:cs="Times New Roman"/>
          <w:color w:val="000000"/>
          <w:sz w:val="24"/>
          <w:szCs w:val="24"/>
          <w:lang w:eastAsia="ru-RU"/>
        </w:rPr>
        <w:br/>
      </w:r>
      <w:hyperlink r:id="rId41" w:tgtFrame="_blank" w:history="1">
        <w:r w:rsidRPr="00500B08">
          <w:rPr>
            <w:rFonts w:ascii="Times New Roman" w:eastAsia="Times New Roman" w:hAnsi="Times New Roman" w:cs="Times New Roman"/>
            <w:color w:val="000099"/>
            <w:sz w:val="24"/>
            <w:szCs w:val="24"/>
            <w:lang w:eastAsia="ru-RU"/>
          </w:rPr>
          <w:t>№ 2443-VIII від 22.05.2018</w:t>
        </w:r>
      </w:hyperlink>
      <w:r w:rsidRPr="00500B08">
        <w:rPr>
          <w:rFonts w:ascii="Times New Roman" w:eastAsia="Times New Roman" w:hAnsi="Times New Roman" w:cs="Times New Roman"/>
          <w:color w:val="000000"/>
          <w:sz w:val="24"/>
          <w:szCs w:val="24"/>
          <w:lang w:eastAsia="ru-RU"/>
        </w:rPr>
        <w:t>, ВВР, 2018, № 33, ст.250</w:t>
      </w:r>
      <w:r w:rsidRPr="00500B08">
        <w:rPr>
          <w:rFonts w:ascii="Times New Roman" w:eastAsia="Times New Roman" w:hAnsi="Times New Roman" w:cs="Times New Roman"/>
          <w:color w:val="000000"/>
          <w:sz w:val="24"/>
          <w:szCs w:val="24"/>
          <w:lang w:eastAsia="ru-RU"/>
        </w:rPr>
        <w:br/>
      </w:r>
      <w:hyperlink r:id="rId42" w:tgtFrame="_blank" w:history="1">
        <w:r w:rsidRPr="00500B08">
          <w:rPr>
            <w:rFonts w:ascii="Times New Roman" w:eastAsia="Times New Roman" w:hAnsi="Times New Roman" w:cs="Times New Roman"/>
            <w:color w:val="000099"/>
            <w:sz w:val="24"/>
            <w:szCs w:val="24"/>
            <w:lang w:eastAsia="ru-RU"/>
          </w:rPr>
          <w:t>№ 2542-VIII від 18.09.2018</w:t>
        </w:r>
      </w:hyperlink>
      <w:r w:rsidRPr="00500B08">
        <w:rPr>
          <w:rFonts w:ascii="Times New Roman" w:eastAsia="Times New Roman" w:hAnsi="Times New Roman" w:cs="Times New Roman"/>
          <w:color w:val="000000"/>
          <w:sz w:val="24"/>
          <w:szCs w:val="24"/>
          <w:lang w:eastAsia="ru-RU"/>
        </w:rPr>
        <w:t>, ВВР, 2018, № 42, ст.332}</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9" w:name="n13"/>
      <w:bookmarkEnd w:id="9"/>
      <w:r w:rsidRPr="00500B08">
        <w:rPr>
          <w:rFonts w:ascii="Times New Roman" w:eastAsia="Times New Roman" w:hAnsi="Times New Roman" w:cs="Times New Roman"/>
          <w:i/>
          <w:iCs/>
          <w:color w:val="000000"/>
          <w:sz w:val="24"/>
          <w:szCs w:val="24"/>
          <w:lang w:eastAsia="ru-RU"/>
        </w:rPr>
        <w:t>{Установити, що у 2016 році норми і положення </w:t>
      </w:r>
      <w:hyperlink r:id="rId43" w:anchor="n25" w:history="1">
        <w:r w:rsidRPr="00500B08">
          <w:rPr>
            <w:rFonts w:ascii="Times New Roman" w:eastAsia="Times New Roman" w:hAnsi="Times New Roman" w:cs="Times New Roman"/>
            <w:i/>
            <w:iCs/>
            <w:color w:val="006600"/>
            <w:sz w:val="24"/>
            <w:szCs w:val="24"/>
            <w:lang w:eastAsia="ru-RU"/>
          </w:rPr>
          <w:t>статей 1</w:t>
        </w:r>
      </w:hyperlink>
      <w:r w:rsidRPr="00500B08">
        <w:rPr>
          <w:rFonts w:ascii="Times New Roman" w:eastAsia="Times New Roman" w:hAnsi="Times New Roman" w:cs="Times New Roman"/>
          <w:i/>
          <w:iCs/>
          <w:color w:val="000000"/>
          <w:sz w:val="24"/>
          <w:szCs w:val="24"/>
          <w:lang w:eastAsia="ru-RU"/>
        </w:rPr>
        <w:t>, </w:t>
      </w:r>
      <w:hyperlink r:id="rId44" w:anchor="n65" w:history="1">
        <w:r w:rsidRPr="00500B08">
          <w:rPr>
            <w:rFonts w:ascii="Times New Roman" w:eastAsia="Times New Roman" w:hAnsi="Times New Roman" w:cs="Times New Roman"/>
            <w:i/>
            <w:iCs/>
            <w:color w:val="006600"/>
            <w:sz w:val="24"/>
            <w:szCs w:val="24"/>
            <w:lang w:eastAsia="ru-RU"/>
          </w:rPr>
          <w:t>9</w:t>
        </w:r>
      </w:hyperlink>
      <w:r w:rsidRPr="00500B08">
        <w:rPr>
          <w:rFonts w:ascii="Times New Roman" w:eastAsia="Times New Roman" w:hAnsi="Times New Roman" w:cs="Times New Roman"/>
          <w:i/>
          <w:iCs/>
          <w:color w:val="000000"/>
          <w:sz w:val="24"/>
          <w:szCs w:val="24"/>
          <w:lang w:eastAsia="ru-RU"/>
        </w:rPr>
        <w:t>, </w:t>
      </w:r>
      <w:hyperlink r:id="rId45" w:anchor="n222" w:history="1">
        <w:r w:rsidRPr="00500B08">
          <w:rPr>
            <w:rFonts w:ascii="Times New Roman" w:eastAsia="Times New Roman" w:hAnsi="Times New Roman" w:cs="Times New Roman"/>
            <w:i/>
            <w:iCs/>
            <w:color w:val="006600"/>
            <w:sz w:val="24"/>
            <w:szCs w:val="24"/>
            <w:lang w:eastAsia="ru-RU"/>
          </w:rPr>
          <w:t>40</w:t>
        </w:r>
      </w:hyperlink>
      <w:r w:rsidRPr="00500B08">
        <w:rPr>
          <w:rFonts w:ascii="Times New Roman" w:eastAsia="Times New Roman" w:hAnsi="Times New Roman" w:cs="Times New Roman"/>
          <w:i/>
          <w:iCs/>
          <w:color w:val="000000"/>
          <w:sz w:val="24"/>
          <w:szCs w:val="24"/>
          <w:lang w:eastAsia="ru-RU"/>
        </w:rPr>
        <w:t>, </w:t>
      </w:r>
      <w:hyperlink r:id="rId46" w:anchor="n297" w:history="1">
        <w:r w:rsidRPr="00500B08">
          <w:rPr>
            <w:rFonts w:ascii="Times New Roman" w:eastAsia="Times New Roman" w:hAnsi="Times New Roman" w:cs="Times New Roman"/>
            <w:i/>
            <w:iCs/>
            <w:color w:val="006600"/>
            <w:sz w:val="24"/>
            <w:szCs w:val="24"/>
            <w:lang w:eastAsia="ru-RU"/>
          </w:rPr>
          <w:t>48</w:t>
        </w:r>
      </w:hyperlink>
      <w:hyperlink r:id="rId47" w:anchor="n297" w:history="1">
        <w:r w:rsidRPr="00500B08">
          <w:rPr>
            <w:rFonts w:ascii="Times New Roman" w:eastAsia="Times New Roman" w:hAnsi="Times New Roman" w:cs="Times New Roman"/>
            <w:b/>
            <w:bCs/>
            <w:color w:val="006600"/>
            <w:sz w:val="2"/>
            <w:szCs w:val="2"/>
            <w:vertAlign w:val="superscript"/>
            <w:lang w:eastAsia="ru-RU"/>
          </w:rPr>
          <w:t>-</w:t>
        </w:r>
        <w:r w:rsidRPr="00500B08">
          <w:rPr>
            <w:rFonts w:ascii="Times New Roman" w:eastAsia="Times New Roman" w:hAnsi="Times New Roman" w:cs="Times New Roman"/>
            <w:b/>
            <w:bCs/>
            <w:color w:val="006600"/>
            <w:sz w:val="16"/>
            <w:szCs w:val="16"/>
            <w:vertAlign w:val="superscript"/>
            <w:lang w:eastAsia="ru-RU"/>
          </w:rPr>
          <w:t>1</w:t>
        </w:r>
      </w:hyperlink>
      <w:r w:rsidRPr="00500B08">
        <w:rPr>
          <w:rFonts w:ascii="Times New Roman" w:eastAsia="Times New Roman" w:hAnsi="Times New Roman" w:cs="Times New Roman"/>
          <w:i/>
          <w:iCs/>
          <w:color w:val="000000"/>
          <w:sz w:val="24"/>
          <w:szCs w:val="24"/>
          <w:lang w:eastAsia="ru-RU"/>
        </w:rPr>
        <w:t>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48" w:anchor="n125" w:tgtFrame="_blank" w:history="1">
        <w:r w:rsidRPr="00500B08">
          <w:rPr>
            <w:rFonts w:ascii="Times New Roman" w:eastAsia="Times New Roman" w:hAnsi="Times New Roman" w:cs="Times New Roman"/>
            <w:i/>
            <w:iCs/>
            <w:color w:val="000099"/>
            <w:sz w:val="24"/>
            <w:szCs w:val="24"/>
            <w:lang w:eastAsia="ru-RU"/>
          </w:rPr>
          <w:t>№ 928-VIII від 25.12.2015</w:t>
        </w:r>
      </w:hyperlink>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0" w:name="n14"/>
      <w:bookmarkEnd w:id="10"/>
      <w:r w:rsidRPr="00500B08">
        <w:rPr>
          <w:rFonts w:ascii="Times New Roman" w:eastAsia="Times New Roman" w:hAnsi="Times New Roman" w:cs="Times New Roman"/>
          <w:i/>
          <w:iCs/>
          <w:color w:val="000000"/>
          <w:sz w:val="24"/>
          <w:szCs w:val="24"/>
          <w:lang w:eastAsia="ru-RU"/>
        </w:rPr>
        <w:t>{Установити, що у 2017 році норми і положення </w:t>
      </w:r>
      <w:hyperlink r:id="rId49" w:anchor="n25" w:history="1">
        <w:r w:rsidRPr="00500B08">
          <w:rPr>
            <w:rFonts w:ascii="Times New Roman" w:eastAsia="Times New Roman" w:hAnsi="Times New Roman" w:cs="Times New Roman"/>
            <w:i/>
            <w:iCs/>
            <w:color w:val="006600"/>
            <w:sz w:val="24"/>
            <w:szCs w:val="24"/>
            <w:lang w:eastAsia="ru-RU"/>
          </w:rPr>
          <w:t>статей 1</w:t>
        </w:r>
      </w:hyperlink>
      <w:r w:rsidRPr="00500B08">
        <w:rPr>
          <w:rFonts w:ascii="Times New Roman" w:eastAsia="Times New Roman" w:hAnsi="Times New Roman" w:cs="Times New Roman"/>
          <w:i/>
          <w:iCs/>
          <w:color w:val="000000"/>
          <w:sz w:val="24"/>
          <w:szCs w:val="24"/>
          <w:lang w:eastAsia="ru-RU"/>
        </w:rPr>
        <w:t>, </w:t>
      </w:r>
      <w:hyperlink r:id="rId50" w:anchor="n65" w:history="1">
        <w:r w:rsidRPr="00500B08">
          <w:rPr>
            <w:rFonts w:ascii="Times New Roman" w:eastAsia="Times New Roman" w:hAnsi="Times New Roman" w:cs="Times New Roman"/>
            <w:i/>
            <w:iCs/>
            <w:color w:val="006600"/>
            <w:sz w:val="24"/>
            <w:szCs w:val="24"/>
            <w:lang w:eastAsia="ru-RU"/>
          </w:rPr>
          <w:t>9</w:t>
        </w:r>
      </w:hyperlink>
      <w:r w:rsidRPr="00500B08">
        <w:rPr>
          <w:rFonts w:ascii="Times New Roman" w:eastAsia="Times New Roman" w:hAnsi="Times New Roman" w:cs="Times New Roman"/>
          <w:i/>
          <w:iCs/>
          <w:color w:val="000000"/>
          <w:sz w:val="24"/>
          <w:szCs w:val="24"/>
          <w:lang w:eastAsia="ru-RU"/>
        </w:rPr>
        <w:t>, </w:t>
      </w:r>
      <w:hyperlink r:id="rId51" w:anchor="n222" w:history="1">
        <w:r w:rsidRPr="00500B08">
          <w:rPr>
            <w:rFonts w:ascii="Times New Roman" w:eastAsia="Times New Roman" w:hAnsi="Times New Roman" w:cs="Times New Roman"/>
            <w:i/>
            <w:iCs/>
            <w:color w:val="006600"/>
            <w:sz w:val="24"/>
            <w:szCs w:val="24"/>
            <w:lang w:eastAsia="ru-RU"/>
          </w:rPr>
          <w:t>40</w:t>
        </w:r>
      </w:hyperlink>
      <w:r w:rsidRPr="00500B08">
        <w:rPr>
          <w:rFonts w:ascii="Times New Roman" w:eastAsia="Times New Roman" w:hAnsi="Times New Roman" w:cs="Times New Roman"/>
          <w:i/>
          <w:iCs/>
          <w:color w:val="000000"/>
          <w:sz w:val="24"/>
          <w:szCs w:val="24"/>
          <w:lang w:eastAsia="ru-RU"/>
        </w:rPr>
        <w:t>, </w:t>
      </w:r>
      <w:hyperlink r:id="rId52" w:anchor="n297" w:history="1">
        <w:r w:rsidRPr="00500B08">
          <w:rPr>
            <w:rFonts w:ascii="Times New Roman" w:eastAsia="Times New Roman" w:hAnsi="Times New Roman" w:cs="Times New Roman"/>
            <w:i/>
            <w:iCs/>
            <w:color w:val="006600"/>
            <w:sz w:val="24"/>
            <w:szCs w:val="24"/>
            <w:lang w:eastAsia="ru-RU"/>
          </w:rPr>
          <w:t>48</w:t>
        </w:r>
      </w:hyperlink>
      <w:hyperlink r:id="rId53" w:anchor="n297" w:history="1">
        <w:r w:rsidRPr="00500B08">
          <w:rPr>
            <w:rFonts w:ascii="Times New Roman" w:eastAsia="Times New Roman" w:hAnsi="Times New Roman" w:cs="Times New Roman"/>
            <w:b/>
            <w:bCs/>
            <w:color w:val="006600"/>
            <w:sz w:val="2"/>
            <w:szCs w:val="2"/>
            <w:vertAlign w:val="superscript"/>
            <w:lang w:eastAsia="ru-RU"/>
          </w:rPr>
          <w:t>-</w:t>
        </w:r>
        <w:r w:rsidRPr="00500B08">
          <w:rPr>
            <w:rFonts w:ascii="Times New Roman" w:eastAsia="Times New Roman" w:hAnsi="Times New Roman" w:cs="Times New Roman"/>
            <w:b/>
            <w:bCs/>
            <w:color w:val="006600"/>
            <w:sz w:val="16"/>
            <w:szCs w:val="16"/>
            <w:vertAlign w:val="superscript"/>
            <w:lang w:eastAsia="ru-RU"/>
          </w:rPr>
          <w:t>1</w:t>
        </w:r>
      </w:hyperlink>
      <w:r w:rsidRPr="00500B08">
        <w:rPr>
          <w:rFonts w:ascii="Times New Roman" w:eastAsia="Times New Roman" w:hAnsi="Times New Roman" w:cs="Times New Roman"/>
          <w:i/>
          <w:iCs/>
          <w:color w:val="000000"/>
          <w:sz w:val="24"/>
          <w:szCs w:val="24"/>
          <w:lang w:eastAsia="ru-RU"/>
        </w:rPr>
        <w:t>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w:t>
      </w:r>
      <w:hyperlink r:id="rId54" w:anchor="n131" w:tgtFrame="_blank" w:history="1">
        <w:r w:rsidRPr="00500B08">
          <w:rPr>
            <w:rFonts w:ascii="Times New Roman" w:eastAsia="Times New Roman" w:hAnsi="Times New Roman" w:cs="Times New Roman"/>
            <w:i/>
            <w:iCs/>
            <w:color w:val="000099"/>
            <w:sz w:val="24"/>
            <w:szCs w:val="24"/>
            <w:lang w:eastAsia="ru-RU"/>
          </w:rPr>
          <w:t>№ 1801-VIII від 21.12.2016</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1" w:name="n15"/>
      <w:bookmarkEnd w:id="11"/>
      <w:r w:rsidRPr="00500B08">
        <w:rPr>
          <w:rFonts w:ascii="Times New Roman" w:eastAsia="Times New Roman" w:hAnsi="Times New Roman" w:cs="Times New Roman"/>
          <w:i/>
          <w:iCs/>
          <w:color w:val="000000"/>
          <w:sz w:val="24"/>
          <w:szCs w:val="24"/>
          <w:lang w:eastAsia="ru-RU"/>
        </w:rPr>
        <w:t>{Установити, що у 2018 році норми і положення </w:t>
      </w:r>
      <w:hyperlink r:id="rId55" w:anchor="n25" w:history="1">
        <w:r w:rsidRPr="00500B08">
          <w:rPr>
            <w:rFonts w:ascii="Times New Roman" w:eastAsia="Times New Roman" w:hAnsi="Times New Roman" w:cs="Times New Roman"/>
            <w:i/>
            <w:iCs/>
            <w:color w:val="006600"/>
            <w:sz w:val="24"/>
            <w:szCs w:val="24"/>
            <w:lang w:eastAsia="ru-RU"/>
          </w:rPr>
          <w:t>статей 1</w:t>
        </w:r>
      </w:hyperlink>
      <w:r w:rsidRPr="00500B08">
        <w:rPr>
          <w:rFonts w:ascii="Times New Roman" w:eastAsia="Times New Roman" w:hAnsi="Times New Roman" w:cs="Times New Roman"/>
          <w:i/>
          <w:iCs/>
          <w:color w:val="000000"/>
          <w:sz w:val="24"/>
          <w:szCs w:val="24"/>
          <w:lang w:eastAsia="ru-RU"/>
        </w:rPr>
        <w:t>, </w:t>
      </w:r>
      <w:hyperlink r:id="rId56" w:anchor="n65" w:history="1">
        <w:r w:rsidRPr="00500B08">
          <w:rPr>
            <w:rFonts w:ascii="Times New Roman" w:eastAsia="Times New Roman" w:hAnsi="Times New Roman" w:cs="Times New Roman"/>
            <w:i/>
            <w:iCs/>
            <w:color w:val="006600"/>
            <w:sz w:val="24"/>
            <w:szCs w:val="24"/>
            <w:lang w:eastAsia="ru-RU"/>
          </w:rPr>
          <w:t>9</w:t>
        </w:r>
      </w:hyperlink>
      <w:r w:rsidRPr="00500B08">
        <w:rPr>
          <w:rFonts w:ascii="Times New Roman" w:eastAsia="Times New Roman" w:hAnsi="Times New Roman" w:cs="Times New Roman"/>
          <w:i/>
          <w:iCs/>
          <w:color w:val="000000"/>
          <w:sz w:val="24"/>
          <w:szCs w:val="24"/>
          <w:lang w:eastAsia="ru-RU"/>
        </w:rPr>
        <w:t>, </w:t>
      </w:r>
      <w:hyperlink r:id="rId57" w:anchor="n222" w:history="1">
        <w:r w:rsidRPr="00500B08">
          <w:rPr>
            <w:rFonts w:ascii="Times New Roman" w:eastAsia="Times New Roman" w:hAnsi="Times New Roman" w:cs="Times New Roman"/>
            <w:i/>
            <w:iCs/>
            <w:color w:val="006600"/>
            <w:sz w:val="24"/>
            <w:szCs w:val="24"/>
            <w:lang w:eastAsia="ru-RU"/>
          </w:rPr>
          <w:t>40</w:t>
        </w:r>
      </w:hyperlink>
      <w:r w:rsidRPr="00500B08">
        <w:rPr>
          <w:rFonts w:ascii="Times New Roman" w:eastAsia="Times New Roman" w:hAnsi="Times New Roman" w:cs="Times New Roman"/>
          <w:i/>
          <w:iCs/>
          <w:color w:val="000000"/>
          <w:sz w:val="24"/>
          <w:szCs w:val="24"/>
          <w:lang w:eastAsia="ru-RU"/>
        </w:rPr>
        <w:t> і </w:t>
      </w:r>
      <w:hyperlink r:id="rId58" w:anchor="n297" w:history="1">
        <w:r w:rsidRPr="00500B08">
          <w:rPr>
            <w:rFonts w:ascii="Times New Roman" w:eastAsia="Times New Roman" w:hAnsi="Times New Roman" w:cs="Times New Roman"/>
            <w:i/>
            <w:iCs/>
            <w:color w:val="006600"/>
            <w:sz w:val="24"/>
            <w:szCs w:val="24"/>
            <w:lang w:eastAsia="ru-RU"/>
          </w:rPr>
          <w:t>48</w:t>
        </w:r>
      </w:hyperlink>
      <w:hyperlink r:id="rId59" w:anchor="n297" w:history="1">
        <w:r w:rsidRPr="00500B08">
          <w:rPr>
            <w:rFonts w:ascii="Times New Roman" w:eastAsia="Times New Roman" w:hAnsi="Times New Roman" w:cs="Times New Roman"/>
            <w:b/>
            <w:bCs/>
            <w:color w:val="006600"/>
            <w:sz w:val="2"/>
            <w:szCs w:val="2"/>
            <w:vertAlign w:val="superscript"/>
            <w:lang w:eastAsia="ru-RU"/>
          </w:rPr>
          <w:t>-</w:t>
        </w:r>
        <w:r w:rsidRPr="00500B08">
          <w:rPr>
            <w:rFonts w:ascii="Times New Roman" w:eastAsia="Times New Roman" w:hAnsi="Times New Roman" w:cs="Times New Roman"/>
            <w:b/>
            <w:bCs/>
            <w:color w:val="006600"/>
            <w:sz w:val="16"/>
            <w:szCs w:val="16"/>
            <w:vertAlign w:val="superscript"/>
            <w:lang w:eastAsia="ru-RU"/>
          </w:rPr>
          <w:t>1</w:t>
        </w:r>
      </w:hyperlink>
      <w:r w:rsidRPr="00500B08">
        <w:rPr>
          <w:rFonts w:ascii="Times New Roman" w:eastAsia="Times New Roman" w:hAnsi="Times New Roman" w:cs="Times New Roman"/>
          <w:i/>
          <w:iCs/>
          <w:color w:val="000000"/>
          <w:sz w:val="24"/>
          <w:szCs w:val="24"/>
          <w:lang w:eastAsia="ru-RU"/>
        </w:rPr>
        <w:t> цього Кодексу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60" w:anchor="n141" w:tgtFrame="_blank" w:history="1">
        <w:r w:rsidRPr="00500B08">
          <w:rPr>
            <w:rFonts w:ascii="Times New Roman" w:eastAsia="Times New Roman" w:hAnsi="Times New Roman" w:cs="Times New Roman"/>
            <w:i/>
            <w:iCs/>
            <w:color w:val="000099"/>
            <w:sz w:val="24"/>
            <w:szCs w:val="24"/>
            <w:lang w:eastAsia="ru-RU"/>
          </w:rPr>
          <w:t>№ 2246-VIII від 07.12.2017</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2" w:name="n16"/>
      <w:bookmarkEnd w:id="12"/>
      <w:r w:rsidRPr="00500B08">
        <w:rPr>
          <w:rFonts w:ascii="Times New Roman" w:eastAsia="Times New Roman" w:hAnsi="Times New Roman" w:cs="Times New Roman"/>
          <w:i/>
          <w:iCs/>
          <w:color w:val="000000"/>
          <w:sz w:val="24"/>
          <w:szCs w:val="24"/>
          <w:lang w:eastAsia="ru-RU"/>
        </w:rPr>
        <w:t>{Установити, що у 2019 році норми </w:t>
      </w:r>
      <w:hyperlink r:id="rId61" w:anchor="n25" w:history="1">
        <w:r w:rsidRPr="00500B08">
          <w:rPr>
            <w:rFonts w:ascii="Times New Roman" w:eastAsia="Times New Roman" w:hAnsi="Times New Roman" w:cs="Times New Roman"/>
            <w:i/>
            <w:iCs/>
            <w:color w:val="006600"/>
            <w:sz w:val="24"/>
            <w:szCs w:val="24"/>
            <w:lang w:eastAsia="ru-RU"/>
          </w:rPr>
          <w:t>статей 1</w:t>
        </w:r>
      </w:hyperlink>
      <w:r w:rsidRPr="00500B08">
        <w:rPr>
          <w:rFonts w:ascii="Times New Roman" w:eastAsia="Times New Roman" w:hAnsi="Times New Roman" w:cs="Times New Roman"/>
          <w:i/>
          <w:iCs/>
          <w:color w:val="000000"/>
          <w:sz w:val="24"/>
          <w:szCs w:val="24"/>
          <w:lang w:eastAsia="ru-RU"/>
        </w:rPr>
        <w:t>, </w:t>
      </w:r>
      <w:hyperlink r:id="rId62" w:anchor="n65" w:history="1">
        <w:r w:rsidRPr="00500B08">
          <w:rPr>
            <w:rFonts w:ascii="Times New Roman" w:eastAsia="Times New Roman" w:hAnsi="Times New Roman" w:cs="Times New Roman"/>
            <w:i/>
            <w:iCs/>
            <w:color w:val="006600"/>
            <w:sz w:val="24"/>
            <w:szCs w:val="24"/>
            <w:lang w:eastAsia="ru-RU"/>
          </w:rPr>
          <w:t>9</w:t>
        </w:r>
      </w:hyperlink>
      <w:r w:rsidRPr="00500B08">
        <w:rPr>
          <w:rFonts w:ascii="Times New Roman" w:eastAsia="Times New Roman" w:hAnsi="Times New Roman" w:cs="Times New Roman"/>
          <w:i/>
          <w:iCs/>
          <w:color w:val="000000"/>
          <w:sz w:val="24"/>
          <w:szCs w:val="24"/>
          <w:lang w:eastAsia="ru-RU"/>
        </w:rPr>
        <w:t>, </w:t>
      </w:r>
      <w:hyperlink r:id="rId63" w:anchor="n222" w:history="1">
        <w:r w:rsidRPr="00500B08">
          <w:rPr>
            <w:rFonts w:ascii="Times New Roman" w:eastAsia="Times New Roman" w:hAnsi="Times New Roman" w:cs="Times New Roman"/>
            <w:i/>
            <w:iCs/>
            <w:color w:val="006600"/>
            <w:sz w:val="24"/>
            <w:szCs w:val="24"/>
            <w:lang w:eastAsia="ru-RU"/>
          </w:rPr>
          <w:t>40</w:t>
        </w:r>
      </w:hyperlink>
      <w:r w:rsidRPr="00500B08">
        <w:rPr>
          <w:rFonts w:ascii="Times New Roman" w:eastAsia="Times New Roman" w:hAnsi="Times New Roman" w:cs="Times New Roman"/>
          <w:i/>
          <w:iCs/>
          <w:color w:val="000000"/>
          <w:sz w:val="24"/>
          <w:szCs w:val="24"/>
          <w:lang w:eastAsia="ru-RU"/>
        </w:rPr>
        <w:t> і </w:t>
      </w:r>
      <w:hyperlink r:id="rId64" w:anchor="n297" w:history="1">
        <w:r w:rsidRPr="00500B08">
          <w:rPr>
            <w:rFonts w:ascii="Times New Roman" w:eastAsia="Times New Roman" w:hAnsi="Times New Roman" w:cs="Times New Roman"/>
            <w:i/>
            <w:iCs/>
            <w:color w:val="006600"/>
            <w:sz w:val="24"/>
            <w:szCs w:val="24"/>
            <w:lang w:eastAsia="ru-RU"/>
          </w:rPr>
          <w:t>48</w:t>
        </w:r>
      </w:hyperlink>
      <w:hyperlink r:id="rId65" w:anchor="n297" w:history="1">
        <w:r w:rsidRPr="00500B08">
          <w:rPr>
            <w:rFonts w:ascii="Times New Roman" w:eastAsia="Times New Roman" w:hAnsi="Times New Roman" w:cs="Times New Roman"/>
            <w:b/>
            <w:bCs/>
            <w:color w:val="006600"/>
            <w:sz w:val="2"/>
            <w:szCs w:val="2"/>
            <w:vertAlign w:val="superscript"/>
            <w:lang w:eastAsia="ru-RU"/>
          </w:rPr>
          <w:t>-</w:t>
        </w:r>
        <w:r w:rsidRPr="00500B08">
          <w:rPr>
            <w:rFonts w:ascii="Times New Roman" w:eastAsia="Times New Roman" w:hAnsi="Times New Roman" w:cs="Times New Roman"/>
            <w:b/>
            <w:bCs/>
            <w:color w:val="006600"/>
            <w:sz w:val="16"/>
            <w:szCs w:val="16"/>
            <w:vertAlign w:val="superscript"/>
            <w:lang w:eastAsia="ru-RU"/>
          </w:rPr>
          <w:t>1</w:t>
        </w:r>
      </w:hyperlink>
      <w:r w:rsidRPr="00500B08">
        <w:rPr>
          <w:rFonts w:ascii="Times New Roman" w:eastAsia="Times New Roman" w:hAnsi="Times New Roman" w:cs="Times New Roman"/>
          <w:i/>
          <w:iCs/>
          <w:color w:val="000000"/>
          <w:sz w:val="24"/>
          <w:szCs w:val="24"/>
          <w:lang w:eastAsia="ru-RU"/>
        </w:rPr>
        <w:t> цього Кодексу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66" w:anchor="n129" w:tgtFrame="_blank" w:history="1">
        <w:r w:rsidRPr="00500B08">
          <w:rPr>
            <w:rFonts w:ascii="Times New Roman" w:eastAsia="Times New Roman" w:hAnsi="Times New Roman" w:cs="Times New Roman"/>
            <w:i/>
            <w:iCs/>
            <w:color w:val="000099"/>
            <w:sz w:val="24"/>
            <w:szCs w:val="24"/>
            <w:lang w:eastAsia="ru-RU"/>
          </w:rPr>
          <w:t>№ 2629-VIII від 23.11.2018</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3" w:name="n17"/>
      <w:bookmarkEnd w:id="13"/>
      <w:r w:rsidRPr="00500B08">
        <w:rPr>
          <w:rFonts w:ascii="Times New Roman" w:eastAsia="Times New Roman" w:hAnsi="Times New Roman" w:cs="Times New Roman"/>
          <w:i/>
          <w:iCs/>
          <w:color w:val="000000"/>
          <w:sz w:val="24"/>
          <w:szCs w:val="24"/>
          <w:lang w:eastAsia="ru-RU"/>
        </w:rPr>
        <w:t>{У тексті Кодексу слова "інвалід", "дитина-інвалід" та "інвалід війни" в усіх відмінках і числах замінено відповідно словами "особа з інвалідністю", "дитина з інвалідністю" та "особа з інвалідністю внаслідок війни" у відповідному відмінку і числі згідно із Законом </w:t>
      </w:r>
      <w:hyperlink r:id="rId67" w:anchor="n22" w:tgtFrame="_blank" w:history="1">
        <w:r w:rsidRPr="00500B08">
          <w:rPr>
            <w:rFonts w:ascii="Times New Roman" w:eastAsia="Times New Roman" w:hAnsi="Times New Roman" w:cs="Times New Roman"/>
            <w:i/>
            <w:iCs/>
            <w:color w:val="000099"/>
            <w:sz w:val="24"/>
            <w:szCs w:val="24"/>
            <w:lang w:eastAsia="ru-RU"/>
          </w:rPr>
          <w:t>№ 2443-VIII від 22.05.2018</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4" w:name="n18"/>
      <w:bookmarkEnd w:id="14"/>
      <w:r w:rsidRPr="00500B08">
        <w:rPr>
          <w:rFonts w:ascii="Times New Roman" w:eastAsia="Times New Roman" w:hAnsi="Times New Roman" w:cs="Times New Roman"/>
          <w:color w:val="000000"/>
          <w:sz w:val="24"/>
          <w:szCs w:val="24"/>
          <w:lang w:eastAsia="ru-RU"/>
        </w:rPr>
        <w:t>В результаті перемоги Великої Жовтневої соціалістичної революції в нашій країні було створено необхідні передумови для розв'язання однієї з найважливіших соціальних проблем - задоволення потреби трудящих у житлі.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5" w:name="n19"/>
      <w:bookmarkEnd w:id="15"/>
      <w:r w:rsidRPr="00500B08">
        <w:rPr>
          <w:rFonts w:ascii="Times New Roman" w:eastAsia="Times New Roman" w:hAnsi="Times New Roman" w:cs="Times New Roman"/>
          <w:color w:val="000000"/>
          <w:sz w:val="24"/>
          <w:szCs w:val="24"/>
          <w:lang w:eastAsia="ru-RU"/>
        </w:rPr>
        <w:t>Втілюючи в життя ленінські ідеї побудови комуністичного суспільства і здійснюючи курс на підвищення матеріального та культурного рівня життя народу, Радянська держава послідовно реалізує розроблену Комуністичною партією програму житлового будівництва.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6" w:name="n20"/>
      <w:bookmarkEnd w:id="16"/>
      <w:r w:rsidRPr="00500B08">
        <w:rPr>
          <w:rFonts w:ascii="Times New Roman" w:eastAsia="Times New Roman" w:hAnsi="Times New Roman" w:cs="Times New Roman"/>
          <w:color w:val="000000"/>
          <w:sz w:val="24"/>
          <w:szCs w:val="24"/>
          <w:lang w:eastAsia="ru-RU"/>
        </w:rPr>
        <w:t>Високі темпи розвитку державного і громадського фонду на основі державних планів, заходи, яких вживає держава по сприянню кооперативному та індивідуальному житловому будівництву, створюють необхідні умови для забезпечення гарантованого </w:t>
      </w:r>
      <w:hyperlink r:id="rId68" w:tgtFrame="_blank" w:history="1">
        <w:r w:rsidRPr="00500B08">
          <w:rPr>
            <w:rFonts w:ascii="Times New Roman" w:eastAsia="Times New Roman" w:hAnsi="Times New Roman" w:cs="Times New Roman"/>
            <w:color w:val="000099"/>
            <w:sz w:val="24"/>
            <w:szCs w:val="24"/>
            <w:lang w:eastAsia="ru-RU"/>
          </w:rPr>
          <w:t>Конституцією СРСР</w:t>
        </w:r>
      </w:hyperlink>
      <w:r w:rsidRPr="00500B08">
        <w:rPr>
          <w:rFonts w:ascii="Times New Roman" w:eastAsia="Times New Roman" w:hAnsi="Times New Roman" w:cs="Times New Roman"/>
          <w:color w:val="000000"/>
          <w:sz w:val="24"/>
          <w:szCs w:val="24"/>
          <w:lang w:eastAsia="ru-RU"/>
        </w:rPr>
        <w:t> і </w:t>
      </w:r>
      <w:hyperlink r:id="rId69" w:tgtFrame="_blank" w:history="1">
        <w:r w:rsidRPr="00500B08">
          <w:rPr>
            <w:rFonts w:ascii="Times New Roman" w:eastAsia="Times New Roman" w:hAnsi="Times New Roman" w:cs="Times New Roman"/>
            <w:color w:val="000099"/>
            <w:sz w:val="24"/>
            <w:szCs w:val="24"/>
            <w:lang w:eastAsia="ru-RU"/>
          </w:rPr>
          <w:t>Конституцією Української РСР</w:t>
        </w:r>
      </w:hyperlink>
      <w:r w:rsidRPr="00500B08">
        <w:rPr>
          <w:rFonts w:ascii="Times New Roman" w:eastAsia="Times New Roman" w:hAnsi="Times New Roman" w:cs="Times New Roman"/>
          <w:color w:val="000000"/>
          <w:sz w:val="24"/>
          <w:szCs w:val="24"/>
          <w:lang w:eastAsia="ru-RU"/>
        </w:rPr>
        <w:t> права громадян на житло.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7" w:name="n21"/>
      <w:bookmarkEnd w:id="17"/>
      <w:r w:rsidRPr="00500B08">
        <w:rPr>
          <w:rFonts w:ascii="Times New Roman" w:eastAsia="Times New Roman" w:hAnsi="Times New Roman" w:cs="Times New Roman"/>
          <w:color w:val="000000"/>
          <w:sz w:val="24"/>
          <w:szCs w:val="24"/>
          <w:lang w:eastAsia="ru-RU"/>
        </w:rPr>
        <w:t>Важливим державним завданням є забезпечення схоронності житлового фонду, збільшення строку його служби, підвищення рівня благоустрою жилих будинків. У вирішенні цього завдання активну участь беруть громадські організації і громадяни.</w:t>
      </w:r>
    </w:p>
    <w:bookmarkStart w:id="18" w:name="n22"/>
    <w:bookmarkEnd w:id="18"/>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r w:rsidRPr="00500B08">
        <w:rPr>
          <w:rFonts w:ascii="Times New Roman" w:eastAsia="Times New Roman" w:hAnsi="Times New Roman" w:cs="Times New Roman"/>
          <w:color w:val="000000"/>
          <w:sz w:val="24"/>
          <w:szCs w:val="24"/>
          <w:lang w:eastAsia="ru-RU"/>
        </w:rPr>
        <w:lastRenderedPageBreak/>
        <w:fldChar w:fldCharType="begin"/>
      </w:r>
      <w:r w:rsidRPr="00500B08">
        <w:rPr>
          <w:rFonts w:ascii="Times New Roman" w:eastAsia="Times New Roman" w:hAnsi="Times New Roman" w:cs="Times New Roman"/>
          <w:color w:val="000000"/>
          <w:sz w:val="24"/>
          <w:szCs w:val="24"/>
          <w:lang w:eastAsia="ru-RU"/>
        </w:rPr>
        <w:instrText xml:space="preserve"> HYPERLINK "https://zakon.rada.gov.ua/laws/show/n0001400-77" \t "_blank" </w:instrText>
      </w:r>
      <w:r w:rsidRPr="00500B08">
        <w:rPr>
          <w:rFonts w:ascii="Times New Roman" w:eastAsia="Times New Roman" w:hAnsi="Times New Roman" w:cs="Times New Roman"/>
          <w:color w:val="000000"/>
          <w:sz w:val="24"/>
          <w:szCs w:val="24"/>
          <w:lang w:eastAsia="ru-RU"/>
        </w:rPr>
        <w:fldChar w:fldCharType="separate"/>
      </w:r>
      <w:r w:rsidRPr="00500B08">
        <w:rPr>
          <w:rFonts w:ascii="Times New Roman" w:eastAsia="Times New Roman" w:hAnsi="Times New Roman" w:cs="Times New Roman"/>
          <w:color w:val="000099"/>
          <w:sz w:val="24"/>
          <w:szCs w:val="24"/>
          <w:lang w:eastAsia="ru-RU"/>
        </w:rPr>
        <w:t>Конституція СРСР </w:t>
      </w:r>
      <w:r w:rsidRPr="00500B08">
        <w:rPr>
          <w:rFonts w:ascii="Times New Roman" w:eastAsia="Times New Roman" w:hAnsi="Times New Roman" w:cs="Times New Roman"/>
          <w:color w:val="000000"/>
          <w:sz w:val="24"/>
          <w:szCs w:val="24"/>
          <w:lang w:eastAsia="ru-RU"/>
        </w:rPr>
        <w:fldChar w:fldCharType="end"/>
      </w:r>
      <w:r w:rsidRPr="00500B08">
        <w:rPr>
          <w:rFonts w:ascii="Times New Roman" w:eastAsia="Times New Roman" w:hAnsi="Times New Roman" w:cs="Times New Roman"/>
          <w:color w:val="000000"/>
          <w:sz w:val="24"/>
          <w:szCs w:val="24"/>
          <w:lang w:eastAsia="ru-RU"/>
        </w:rPr>
        <w:t>і </w:t>
      </w:r>
      <w:hyperlink r:id="rId70" w:tgtFrame="_blank" w:history="1">
        <w:r w:rsidRPr="00500B08">
          <w:rPr>
            <w:rFonts w:ascii="Times New Roman" w:eastAsia="Times New Roman" w:hAnsi="Times New Roman" w:cs="Times New Roman"/>
            <w:color w:val="000099"/>
            <w:sz w:val="24"/>
            <w:szCs w:val="24"/>
            <w:lang w:eastAsia="ru-RU"/>
          </w:rPr>
          <w:t>Конституція Української РСР</w:t>
        </w:r>
      </w:hyperlink>
      <w:r w:rsidRPr="00500B08">
        <w:rPr>
          <w:rFonts w:ascii="Times New Roman" w:eastAsia="Times New Roman" w:hAnsi="Times New Roman" w:cs="Times New Roman"/>
          <w:color w:val="000000"/>
          <w:sz w:val="24"/>
          <w:szCs w:val="24"/>
          <w:lang w:eastAsia="ru-RU"/>
        </w:rPr>
        <w:t> зобов'язують громадян дбайливо ставитися до надаваного їм житла.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9" w:name="n23"/>
      <w:bookmarkEnd w:id="19"/>
      <w:r w:rsidRPr="00500B08">
        <w:rPr>
          <w:rFonts w:ascii="Times New Roman" w:eastAsia="Times New Roman" w:hAnsi="Times New Roman" w:cs="Times New Roman"/>
          <w:color w:val="000000"/>
          <w:sz w:val="24"/>
          <w:szCs w:val="24"/>
          <w:lang w:eastAsia="ru-RU"/>
        </w:rPr>
        <w:t>Радянське житлове законодавство покликане сприяти забезпеченню права громадян на житло, ефективному використанню та охороні житлового фонду.</w:t>
      </w:r>
    </w:p>
    <w:p w:rsidR="00500B08" w:rsidRPr="00500B08" w:rsidRDefault="00500B08" w:rsidP="00500B08">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0" w:name="n24"/>
      <w:bookmarkEnd w:id="20"/>
      <w:r w:rsidRPr="00500B08">
        <w:rPr>
          <w:rFonts w:ascii="Times New Roman" w:eastAsia="Times New Roman" w:hAnsi="Times New Roman" w:cs="Times New Roman"/>
          <w:b/>
          <w:bCs/>
          <w:color w:val="000000"/>
          <w:sz w:val="28"/>
          <w:szCs w:val="28"/>
          <w:lang w:eastAsia="ru-RU"/>
        </w:rPr>
        <w:t>Розділ I</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ЗАГАЛЬНІ ПОЛОЖЕННЯ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1" w:name="n25"/>
      <w:bookmarkEnd w:id="21"/>
      <w:r w:rsidRPr="00500B08">
        <w:rPr>
          <w:rFonts w:ascii="Times New Roman" w:eastAsia="Times New Roman" w:hAnsi="Times New Roman" w:cs="Times New Roman"/>
          <w:b/>
          <w:bCs/>
          <w:color w:val="000000"/>
          <w:sz w:val="24"/>
          <w:szCs w:val="24"/>
          <w:lang w:eastAsia="ru-RU"/>
        </w:rPr>
        <w:t>Стаття 1. </w:t>
      </w:r>
      <w:r w:rsidRPr="00500B08">
        <w:rPr>
          <w:rFonts w:ascii="Times New Roman" w:eastAsia="Times New Roman" w:hAnsi="Times New Roman" w:cs="Times New Roman"/>
          <w:color w:val="000000"/>
          <w:sz w:val="24"/>
          <w:szCs w:val="24"/>
          <w:lang w:eastAsia="ru-RU"/>
        </w:rPr>
        <w:t>Право громадян Української РСР на житло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2" w:name="n26"/>
      <w:bookmarkEnd w:id="22"/>
      <w:r w:rsidRPr="00500B08">
        <w:rPr>
          <w:rFonts w:ascii="Times New Roman" w:eastAsia="Times New Roman" w:hAnsi="Times New Roman" w:cs="Times New Roman"/>
          <w:color w:val="000000"/>
          <w:sz w:val="24"/>
          <w:szCs w:val="24"/>
          <w:lang w:eastAsia="ru-RU"/>
        </w:rPr>
        <w:t>Відповідно до </w:t>
      </w:r>
      <w:hyperlink r:id="rId71" w:tgtFrame="_blank" w:history="1">
        <w:r w:rsidRPr="00500B08">
          <w:rPr>
            <w:rFonts w:ascii="Times New Roman" w:eastAsia="Times New Roman" w:hAnsi="Times New Roman" w:cs="Times New Roman"/>
            <w:color w:val="000099"/>
            <w:sz w:val="24"/>
            <w:szCs w:val="24"/>
            <w:lang w:eastAsia="ru-RU"/>
          </w:rPr>
          <w:t>Конституції СРСР</w:t>
        </w:r>
      </w:hyperlink>
      <w:r w:rsidRPr="00500B08">
        <w:rPr>
          <w:rFonts w:ascii="Times New Roman" w:eastAsia="Times New Roman" w:hAnsi="Times New Roman" w:cs="Times New Roman"/>
          <w:color w:val="000000"/>
          <w:sz w:val="24"/>
          <w:szCs w:val="24"/>
          <w:lang w:eastAsia="ru-RU"/>
        </w:rPr>
        <w:t> і </w:t>
      </w:r>
      <w:hyperlink r:id="rId72" w:tgtFrame="_blank" w:history="1">
        <w:r w:rsidRPr="00500B08">
          <w:rPr>
            <w:rFonts w:ascii="Times New Roman" w:eastAsia="Times New Roman" w:hAnsi="Times New Roman" w:cs="Times New Roman"/>
            <w:color w:val="000099"/>
            <w:sz w:val="24"/>
            <w:szCs w:val="24"/>
            <w:lang w:eastAsia="ru-RU"/>
          </w:rPr>
          <w:t>Конституції Української РСР</w:t>
        </w:r>
      </w:hyperlink>
      <w:r w:rsidRPr="00500B08">
        <w:rPr>
          <w:rFonts w:ascii="Times New Roman" w:eastAsia="Times New Roman" w:hAnsi="Times New Roman" w:cs="Times New Roman"/>
          <w:color w:val="000000"/>
          <w:sz w:val="24"/>
          <w:szCs w:val="24"/>
          <w:lang w:eastAsia="ru-RU"/>
        </w:rPr>
        <w:t> громадяни Української РСР мають право на житло. Це право забезпечується розвитком і охороною державного і громадського житлового фонду, сприянням кооперативному та індивідуальному житловому будівництву, справедливим розподілом під громадським контролем жилої площі, яка надається в міру здійснення програми будівництва благоустроєних жител, наданням громадянам за їх бажанням грошової компенсації за належне їм для отримання жиле приміщення для категорій громадян, визначених законом, а також невисокою платою за квартиру і комунальні послуги.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3" w:name="n27"/>
      <w:bookmarkEnd w:id="23"/>
      <w:r w:rsidRPr="00500B08">
        <w:rPr>
          <w:rFonts w:ascii="Times New Roman" w:eastAsia="Times New Roman" w:hAnsi="Times New Roman" w:cs="Times New Roman"/>
          <w:i/>
          <w:iCs/>
          <w:color w:val="000000"/>
          <w:sz w:val="24"/>
          <w:szCs w:val="24"/>
          <w:lang w:eastAsia="ru-RU"/>
        </w:rPr>
        <w:t>{Стаття 1 із змінами, внесеними згідно із Законом </w:t>
      </w:r>
      <w:hyperlink r:id="rId73" w:tgtFrame="_blank" w:history="1">
        <w:r w:rsidRPr="00500B08">
          <w:rPr>
            <w:rFonts w:ascii="Times New Roman" w:eastAsia="Times New Roman" w:hAnsi="Times New Roman" w:cs="Times New Roman"/>
            <w:i/>
            <w:iCs/>
            <w:color w:val="000099"/>
            <w:sz w:val="24"/>
            <w:szCs w:val="24"/>
            <w:lang w:eastAsia="ru-RU"/>
          </w:rPr>
          <w:t>№ 1510-VI від 11.06.2009</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4" w:name="n28"/>
      <w:bookmarkEnd w:id="24"/>
      <w:r w:rsidRPr="00500B08">
        <w:rPr>
          <w:rFonts w:ascii="Times New Roman" w:eastAsia="Times New Roman" w:hAnsi="Times New Roman" w:cs="Times New Roman"/>
          <w:b/>
          <w:bCs/>
          <w:color w:val="000000"/>
          <w:sz w:val="24"/>
          <w:szCs w:val="24"/>
          <w:lang w:eastAsia="ru-RU"/>
        </w:rPr>
        <w:t>Стаття 2. </w:t>
      </w:r>
      <w:r w:rsidRPr="00500B08">
        <w:rPr>
          <w:rFonts w:ascii="Times New Roman" w:eastAsia="Times New Roman" w:hAnsi="Times New Roman" w:cs="Times New Roman"/>
          <w:color w:val="000000"/>
          <w:sz w:val="24"/>
          <w:szCs w:val="24"/>
          <w:lang w:eastAsia="ru-RU"/>
        </w:rPr>
        <w:t>Завдання житлового законодавства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5" w:name="n29"/>
      <w:bookmarkEnd w:id="25"/>
      <w:r w:rsidRPr="00500B08">
        <w:rPr>
          <w:rFonts w:ascii="Times New Roman" w:eastAsia="Times New Roman" w:hAnsi="Times New Roman" w:cs="Times New Roman"/>
          <w:color w:val="000000"/>
          <w:sz w:val="24"/>
          <w:szCs w:val="24"/>
          <w:lang w:eastAsia="ru-RU"/>
        </w:rPr>
        <w:t>Завданнями житлового законодавства Української РСР є регулювання житлових відносин з метою забезпечення гарантованого </w:t>
      </w:r>
      <w:hyperlink r:id="rId74" w:tgtFrame="_blank" w:history="1">
        <w:r w:rsidRPr="00500B08">
          <w:rPr>
            <w:rFonts w:ascii="Times New Roman" w:eastAsia="Times New Roman" w:hAnsi="Times New Roman" w:cs="Times New Roman"/>
            <w:color w:val="000099"/>
            <w:sz w:val="24"/>
            <w:szCs w:val="24"/>
            <w:lang w:eastAsia="ru-RU"/>
          </w:rPr>
          <w:t>Конституцією СРСР</w:t>
        </w:r>
      </w:hyperlink>
      <w:r w:rsidRPr="00500B08">
        <w:rPr>
          <w:rFonts w:ascii="Times New Roman" w:eastAsia="Times New Roman" w:hAnsi="Times New Roman" w:cs="Times New Roman"/>
          <w:color w:val="000000"/>
          <w:sz w:val="24"/>
          <w:szCs w:val="24"/>
          <w:lang w:eastAsia="ru-RU"/>
        </w:rPr>
        <w:t> і </w:t>
      </w:r>
      <w:hyperlink r:id="rId75" w:tgtFrame="_blank" w:history="1">
        <w:r w:rsidRPr="00500B08">
          <w:rPr>
            <w:rFonts w:ascii="Times New Roman" w:eastAsia="Times New Roman" w:hAnsi="Times New Roman" w:cs="Times New Roman"/>
            <w:color w:val="000099"/>
            <w:sz w:val="24"/>
            <w:szCs w:val="24"/>
            <w:lang w:eastAsia="ru-RU"/>
          </w:rPr>
          <w:t>Конституцією Української РСР</w:t>
        </w:r>
      </w:hyperlink>
      <w:r w:rsidRPr="00500B08">
        <w:rPr>
          <w:rFonts w:ascii="Times New Roman" w:eastAsia="Times New Roman" w:hAnsi="Times New Roman" w:cs="Times New Roman"/>
          <w:color w:val="000000"/>
          <w:sz w:val="24"/>
          <w:szCs w:val="24"/>
          <w:lang w:eastAsia="ru-RU"/>
        </w:rPr>
        <w:t> права громадян на житло, належного використання і схоронності житлового фонду, а також зміцнення законності в галузі житлових відносин.</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6" w:name="n30"/>
      <w:bookmarkEnd w:id="26"/>
      <w:r w:rsidRPr="00500B08">
        <w:rPr>
          <w:rFonts w:ascii="Times New Roman" w:eastAsia="Times New Roman" w:hAnsi="Times New Roman" w:cs="Times New Roman"/>
          <w:b/>
          <w:bCs/>
          <w:color w:val="000000"/>
          <w:sz w:val="24"/>
          <w:szCs w:val="24"/>
          <w:lang w:eastAsia="ru-RU"/>
        </w:rPr>
        <w:t>Стаття 3. </w:t>
      </w:r>
      <w:r w:rsidRPr="00500B08">
        <w:rPr>
          <w:rFonts w:ascii="Times New Roman" w:eastAsia="Times New Roman" w:hAnsi="Times New Roman" w:cs="Times New Roman"/>
          <w:color w:val="000000"/>
          <w:sz w:val="24"/>
          <w:szCs w:val="24"/>
          <w:lang w:eastAsia="ru-RU"/>
        </w:rPr>
        <w:t>Житлове законодавство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7" w:name="n31"/>
      <w:bookmarkEnd w:id="27"/>
      <w:r w:rsidRPr="00500B08">
        <w:rPr>
          <w:rFonts w:ascii="Times New Roman" w:eastAsia="Times New Roman" w:hAnsi="Times New Roman" w:cs="Times New Roman"/>
          <w:color w:val="000000"/>
          <w:sz w:val="24"/>
          <w:szCs w:val="24"/>
          <w:lang w:eastAsia="ru-RU"/>
        </w:rPr>
        <w:t>Житлові відносини в Українській РСР регулюються </w:t>
      </w:r>
      <w:hyperlink r:id="rId76" w:tgtFrame="_blank" w:history="1">
        <w:r w:rsidRPr="00500B08">
          <w:rPr>
            <w:rFonts w:ascii="Times New Roman" w:eastAsia="Times New Roman" w:hAnsi="Times New Roman" w:cs="Times New Roman"/>
            <w:color w:val="000099"/>
            <w:sz w:val="24"/>
            <w:szCs w:val="24"/>
            <w:lang w:eastAsia="ru-RU"/>
          </w:rPr>
          <w:t>Основами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та видаваними відповідно до них іншими актами житлового законодавства Союзу РСР, цим Кодексом та іншими актами житлового законодавства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8" w:name="n32"/>
      <w:bookmarkEnd w:id="28"/>
      <w:r w:rsidRPr="00500B08">
        <w:rPr>
          <w:rFonts w:ascii="Times New Roman" w:eastAsia="Times New Roman" w:hAnsi="Times New Roman" w:cs="Times New Roman"/>
          <w:color w:val="000000"/>
          <w:sz w:val="24"/>
          <w:szCs w:val="24"/>
          <w:lang w:eastAsia="ru-RU"/>
        </w:rPr>
        <w:t>Відносини, зв'язані з будівництвом жител, регулюються відповідним законодавством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9" w:name="n33"/>
      <w:bookmarkEnd w:id="29"/>
      <w:r w:rsidRPr="00500B08">
        <w:rPr>
          <w:rFonts w:ascii="Times New Roman" w:eastAsia="Times New Roman" w:hAnsi="Times New Roman" w:cs="Times New Roman"/>
          <w:b/>
          <w:bCs/>
          <w:color w:val="000000"/>
          <w:sz w:val="24"/>
          <w:szCs w:val="24"/>
          <w:lang w:eastAsia="ru-RU"/>
        </w:rPr>
        <w:t>Стаття 4. </w:t>
      </w:r>
      <w:r w:rsidRPr="00500B08">
        <w:rPr>
          <w:rFonts w:ascii="Times New Roman" w:eastAsia="Times New Roman" w:hAnsi="Times New Roman" w:cs="Times New Roman"/>
          <w:color w:val="000000"/>
          <w:sz w:val="24"/>
          <w:szCs w:val="24"/>
          <w:lang w:eastAsia="ru-RU"/>
        </w:rPr>
        <w:t>Житловий фонд</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0" w:name="n34"/>
      <w:bookmarkEnd w:id="30"/>
      <w:r w:rsidRPr="00500B08">
        <w:rPr>
          <w:rFonts w:ascii="Times New Roman" w:eastAsia="Times New Roman" w:hAnsi="Times New Roman" w:cs="Times New Roman"/>
          <w:color w:val="000000"/>
          <w:sz w:val="24"/>
          <w:szCs w:val="24"/>
          <w:lang w:eastAsia="ru-RU"/>
        </w:rPr>
        <w:t>Жилі будинки, а також жилі приміщення в інших будівлях, що знаходяться на території Української РСР, утворюють житловий фонд.</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1" w:name="n35"/>
      <w:bookmarkEnd w:id="31"/>
      <w:r w:rsidRPr="00500B08">
        <w:rPr>
          <w:rFonts w:ascii="Times New Roman" w:eastAsia="Times New Roman" w:hAnsi="Times New Roman" w:cs="Times New Roman"/>
          <w:color w:val="000000"/>
          <w:sz w:val="24"/>
          <w:szCs w:val="24"/>
          <w:lang w:eastAsia="ru-RU"/>
        </w:rPr>
        <w:t>Житловий фонд включає:</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2" w:name="n36"/>
      <w:bookmarkEnd w:id="32"/>
      <w:r w:rsidRPr="00500B08">
        <w:rPr>
          <w:rFonts w:ascii="Times New Roman" w:eastAsia="Times New Roman" w:hAnsi="Times New Roman" w:cs="Times New Roman"/>
          <w:color w:val="000000"/>
          <w:sz w:val="24"/>
          <w:szCs w:val="24"/>
          <w:lang w:eastAsia="ru-RU"/>
        </w:rPr>
        <w:t>жилі будинки і жилі приміщення в інших будівлях, що належать державі (державний житловий фонд);</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3" w:name="n37"/>
      <w:bookmarkEnd w:id="33"/>
      <w:r w:rsidRPr="00500B08">
        <w:rPr>
          <w:rFonts w:ascii="Times New Roman" w:eastAsia="Times New Roman" w:hAnsi="Times New Roman" w:cs="Times New Roman"/>
          <w:color w:val="000000"/>
          <w:sz w:val="24"/>
          <w:szCs w:val="24"/>
          <w:lang w:eastAsia="ru-RU"/>
        </w:rPr>
        <w:t>жилі будинки і жилі приміщення в інших будівлях, що належать колгоспам та іншим кооперативним організаціям, їх об'єднанням, профспілковим та іншим громадським організаціям (громадський житловий фонд);</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4" w:name="n38"/>
      <w:bookmarkEnd w:id="34"/>
      <w:r w:rsidRPr="00500B08">
        <w:rPr>
          <w:rFonts w:ascii="Times New Roman" w:eastAsia="Times New Roman" w:hAnsi="Times New Roman" w:cs="Times New Roman"/>
          <w:color w:val="000000"/>
          <w:sz w:val="24"/>
          <w:szCs w:val="24"/>
          <w:lang w:eastAsia="ru-RU"/>
        </w:rPr>
        <w:t>жилі будинки, що належать житлово-будівельним кооперативам (фонд житлово-будівельних кооперативів);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5" w:name="n39"/>
      <w:bookmarkEnd w:id="35"/>
      <w:r w:rsidRPr="00500B08">
        <w:rPr>
          <w:rFonts w:ascii="Times New Roman" w:eastAsia="Times New Roman" w:hAnsi="Times New Roman" w:cs="Times New Roman"/>
          <w:color w:val="000000"/>
          <w:sz w:val="24"/>
          <w:szCs w:val="24"/>
          <w:lang w:eastAsia="ru-RU"/>
        </w:rPr>
        <w:t>жилі будинки (частини будинків), квартири, що належать громадянам на праві приватної власності (приватний житловий фонд);</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6" w:name="n40"/>
      <w:bookmarkEnd w:id="36"/>
      <w:r w:rsidRPr="00500B08">
        <w:rPr>
          <w:rFonts w:ascii="Times New Roman" w:eastAsia="Times New Roman" w:hAnsi="Times New Roman" w:cs="Times New Roman"/>
          <w:color w:val="000000"/>
          <w:sz w:val="24"/>
          <w:szCs w:val="24"/>
          <w:lang w:eastAsia="ru-RU"/>
        </w:rPr>
        <w:lastRenderedPageBreak/>
        <w:t>квартири в багатоквартирних жилих будинках, садибні (одноквартирні) жилі будинки, а також жилі приміщення в інших будівлях усіх форм власності, що надаються громадянам, які відповідно до закону потребують соціального захисту (житловий фонд соціального призначення).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7" w:name="n41"/>
      <w:bookmarkEnd w:id="37"/>
      <w:r w:rsidRPr="00500B08">
        <w:rPr>
          <w:rFonts w:ascii="Times New Roman" w:eastAsia="Times New Roman" w:hAnsi="Times New Roman" w:cs="Times New Roman"/>
          <w:color w:val="000000"/>
          <w:sz w:val="24"/>
          <w:szCs w:val="24"/>
          <w:lang w:eastAsia="ru-RU"/>
        </w:rPr>
        <w:t>До житлового фонду включаються також жилі будинки, що належать державно-колгоспним та іншим державно-кооперативним об'єднанням, підприємствам і організаціям. Відповідно до </w:t>
      </w:r>
      <w:hyperlink r:id="rId77"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до цих будинків застосовуються правила, встановлені для громадського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8" w:name="n42"/>
      <w:bookmarkEnd w:id="38"/>
      <w:r w:rsidRPr="00500B08">
        <w:rPr>
          <w:rFonts w:ascii="Times New Roman" w:eastAsia="Times New Roman" w:hAnsi="Times New Roman" w:cs="Times New Roman"/>
          <w:color w:val="000000"/>
          <w:sz w:val="24"/>
          <w:szCs w:val="24"/>
          <w:lang w:eastAsia="ru-RU"/>
        </w:rPr>
        <w:t>До житлового фонду не входять нежилі приміщення в жилих будинках, призначені для торговельних, побутових та інших потреб непромислового характеру.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9" w:name="n43"/>
      <w:bookmarkEnd w:id="39"/>
      <w:r w:rsidRPr="00500B08">
        <w:rPr>
          <w:rFonts w:ascii="Times New Roman" w:eastAsia="Times New Roman" w:hAnsi="Times New Roman" w:cs="Times New Roman"/>
          <w:i/>
          <w:iCs/>
          <w:color w:val="000000"/>
          <w:sz w:val="24"/>
          <w:szCs w:val="24"/>
          <w:lang w:eastAsia="ru-RU"/>
        </w:rPr>
        <w:t>{Стаття 4 із змінами, внесеними згідно із Законами </w:t>
      </w:r>
      <w:hyperlink r:id="rId78"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 </w:t>
      </w:r>
      <w:hyperlink r:id="rId79" w:anchor="n329" w:tgtFrame="_blank" w:history="1">
        <w:r w:rsidRPr="00500B08">
          <w:rPr>
            <w:rFonts w:ascii="Times New Roman" w:eastAsia="Times New Roman" w:hAnsi="Times New Roman" w:cs="Times New Roman"/>
            <w:i/>
            <w:iCs/>
            <w:color w:val="000099"/>
            <w:sz w:val="24"/>
            <w:szCs w:val="24"/>
            <w:lang w:eastAsia="ru-RU"/>
          </w:rPr>
          <w:t>№ 3334-IV від 12.01.2006</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0" w:name="n44"/>
      <w:bookmarkEnd w:id="40"/>
      <w:r w:rsidRPr="00500B08">
        <w:rPr>
          <w:rFonts w:ascii="Times New Roman" w:eastAsia="Times New Roman" w:hAnsi="Times New Roman" w:cs="Times New Roman"/>
          <w:b/>
          <w:bCs/>
          <w:color w:val="000000"/>
          <w:sz w:val="24"/>
          <w:szCs w:val="24"/>
          <w:lang w:eastAsia="ru-RU"/>
        </w:rPr>
        <w:t>Стаття 5. </w:t>
      </w:r>
      <w:r w:rsidRPr="00500B08">
        <w:rPr>
          <w:rFonts w:ascii="Times New Roman" w:eastAsia="Times New Roman" w:hAnsi="Times New Roman" w:cs="Times New Roman"/>
          <w:color w:val="000000"/>
          <w:sz w:val="24"/>
          <w:szCs w:val="24"/>
          <w:lang w:eastAsia="ru-RU"/>
        </w:rPr>
        <w:t>Державний житловий фонд</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1" w:name="n45"/>
      <w:bookmarkEnd w:id="41"/>
      <w:r w:rsidRPr="00500B08">
        <w:rPr>
          <w:rFonts w:ascii="Times New Roman" w:eastAsia="Times New Roman" w:hAnsi="Times New Roman" w:cs="Times New Roman"/>
          <w:color w:val="000000"/>
          <w:sz w:val="24"/>
          <w:szCs w:val="24"/>
          <w:lang w:eastAsia="ru-RU"/>
        </w:rPr>
        <w:t>Державний житловий фонд перебуває у віданні місцевих Рад народних депутатів (житловий фонд місцевих Рад) та у віданні міністерств, державних комітетів і відомств (відомчий житловий фонд).</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2" w:name="n46"/>
      <w:bookmarkEnd w:id="42"/>
      <w:r w:rsidRPr="00500B08">
        <w:rPr>
          <w:rFonts w:ascii="Times New Roman" w:eastAsia="Times New Roman" w:hAnsi="Times New Roman" w:cs="Times New Roman"/>
          <w:color w:val="000000"/>
          <w:sz w:val="24"/>
          <w:szCs w:val="24"/>
          <w:lang w:eastAsia="ru-RU"/>
        </w:rPr>
        <w:t>Відповідно до</w:t>
      </w:r>
      <w:hyperlink r:id="rId80" w:tgtFrame="_blank" w:history="1">
        <w:r w:rsidRPr="00500B08">
          <w:rPr>
            <w:rFonts w:ascii="Times New Roman" w:eastAsia="Times New Roman" w:hAnsi="Times New Roman" w:cs="Times New Roman"/>
            <w:color w:val="000099"/>
            <w:sz w:val="24"/>
            <w:szCs w:val="24"/>
            <w:lang w:eastAsia="ru-RU"/>
          </w:rPr>
          <w:t> 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будинки відомчого житлового фонду в містах і селищах міського типу підлягають поступовій передачі до відання місцевих Рад народних депутатів у порядку і в строки, що визначаються Радою Міністрів СРСР і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3" w:name="n47"/>
      <w:bookmarkEnd w:id="43"/>
      <w:r w:rsidRPr="00500B08">
        <w:rPr>
          <w:rFonts w:ascii="Times New Roman" w:eastAsia="Times New Roman" w:hAnsi="Times New Roman" w:cs="Times New Roman"/>
          <w:color w:val="000000"/>
          <w:sz w:val="24"/>
          <w:szCs w:val="24"/>
          <w:lang w:eastAsia="ru-RU"/>
        </w:rPr>
        <w:t>Жилі будинки, споруджені з залученням у порядку пайової участі коштів державних підприємств, установ, організацій, зараховуються (якщо інше не встановлено законодавством Союзу РСР) до житлового фонду місцевих Рад народних депутатів, коли функції єдиного замовника по спорудженню цих будинків виконував виконавчий комітет Ради народних депутатів.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4" w:name="n48"/>
      <w:bookmarkEnd w:id="44"/>
      <w:r w:rsidRPr="00500B08">
        <w:rPr>
          <w:rFonts w:ascii="Times New Roman" w:eastAsia="Times New Roman" w:hAnsi="Times New Roman" w:cs="Times New Roman"/>
          <w:b/>
          <w:bCs/>
          <w:color w:val="000000"/>
          <w:sz w:val="24"/>
          <w:szCs w:val="24"/>
          <w:lang w:eastAsia="ru-RU"/>
        </w:rPr>
        <w:t>Стаття 6. </w:t>
      </w:r>
      <w:r w:rsidRPr="00500B08">
        <w:rPr>
          <w:rFonts w:ascii="Times New Roman" w:eastAsia="Times New Roman" w:hAnsi="Times New Roman" w:cs="Times New Roman"/>
          <w:color w:val="000000"/>
          <w:sz w:val="24"/>
          <w:szCs w:val="24"/>
          <w:lang w:eastAsia="ru-RU"/>
        </w:rPr>
        <w:t>Призначення жилих будинків і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5" w:name="n49"/>
      <w:bookmarkEnd w:id="45"/>
      <w:r w:rsidRPr="00500B08">
        <w:rPr>
          <w:rFonts w:ascii="Times New Roman" w:eastAsia="Times New Roman" w:hAnsi="Times New Roman" w:cs="Times New Roman"/>
          <w:color w:val="000000"/>
          <w:sz w:val="24"/>
          <w:szCs w:val="24"/>
          <w:lang w:eastAsia="ru-RU"/>
        </w:rPr>
        <w:t>Жилі будинки і жилі приміщення призначаються для постійного або тимчасового проживання громадян, а також для використання у встановленому порядку як службових жилих приміщень і гуртожитків. Надання приміщень у жилих будинках для потреб промислового характеру забороняється.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6" w:name="n50"/>
      <w:bookmarkEnd w:id="46"/>
      <w:r w:rsidRPr="00500B08">
        <w:rPr>
          <w:rFonts w:ascii="Times New Roman" w:eastAsia="Times New Roman" w:hAnsi="Times New Roman" w:cs="Times New Roman"/>
          <w:i/>
          <w:iCs/>
          <w:color w:val="000000"/>
          <w:sz w:val="24"/>
          <w:szCs w:val="24"/>
          <w:lang w:eastAsia="ru-RU"/>
        </w:rPr>
        <w:t>{Стаття 6 із змінами, внесеними згідно із Законом </w:t>
      </w:r>
      <w:hyperlink r:id="rId81" w:anchor="n7" w:tgtFrame="_blank" w:history="1">
        <w:r w:rsidRPr="00500B08">
          <w:rPr>
            <w:rFonts w:ascii="Times New Roman" w:eastAsia="Times New Roman" w:hAnsi="Times New Roman" w:cs="Times New Roman"/>
            <w:i/>
            <w:iCs/>
            <w:color w:val="000099"/>
            <w:sz w:val="24"/>
            <w:szCs w:val="24"/>
            <w:lang w:eastAsia="ru-RU"/>
          </w:rPr>
          <w:t>№ 1673-VII від 02.09.2014</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7" w:name="n51"/>
      <w:bookmarkEnd w:id="47"/>
      <w:r w:rsidRPr="00500B08">
        <w:rPr>
          <w:rFonts w:ascii="Times New Roman" w:eastAsia="Times New Roman" w:hAnsi="Times New Roman" w:cs="Times New Roman"/>
          <w:b/>
          <w:bCs/>
          <w:color w:val="000000"/>
          <w:sz w:val="24"/>
          <w:szCs w:val="24"/>
          <w:lang w:eastAsia="ru-RU"/>
        </w:rPr>
        <w:t>Стаття 7. </w:t>
      </w:r>
      <w:r w:rsidRPr="00500B08">
        <w:rPr>
          <w:rFonts w:ascii="Times New Roman" w:eastAsia="Times New Roman" w:hAnsi="Times New Roman" w:cs="Times New Roman"/>
          <w:color w:val="000000"/>
          <w:sz w:val="24"/>
          <w:szCs w:val="24"/>
          <w:lang w:eastAsia="ru-RU"/>
        </w:rPr>
        <w:t>Виключення з житлового фонду жилих будинків і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8" w:name="n52"/>
      <w:bookmarkEnd w:id="48"/>
      <w:r w:rsidRPr="00500B08">
        <w:rPr>
          <w:rFonts w:ascii="Times New Roman" w:eastAsia="Times New Roman" w:hAnsi="Times New Roman" w:cs="Times New Roman"/>
          <w:color w:val="000000"/>
          <w:sz w:val="24"/>
          <w:szCs w:val="24"/>
          <w:lang w:eastAsia="ru-RU"/>
        </w:rPr>
        <w:t>Періодично, у строки, встановлювані Радою Міністрів Української РСР, провадиться обстеження стану жилих будинків державного і громадського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9" w:name="n53"/>
      <w:bookmarkEnd w:id="49"/>
      <w:r w:rsidRPr="00500B08">
        <w:rPr>
          <w:rFonts w:ascii="Times New Roman" w:eastAsia="Times New Roman" w:hAnsi="Times New Roman" w:cs="Times New Roman"/>
          <w:color w:val="000000"/>
          <w:sz w:val="24"/>
          <w:szCs w:val="24"/>
          <w:lang w:eastAsia="ru-RU"/>
        </w:rPr>
        <w:t>Непридатні для проживання жилі будинки і жилі приміщення переобладнуються для використання в інших цілях або такі будинки зносяться за рішенням виконавчого комітету обласної, міської (міста республіканського підпорядкування) Ради народних депутатів.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0" w:name="n54"/>
      <w:bookmarkEnd w:id="50"/>
      <w:r w:rsidRPr="00500B08">
        <w:rPr>
          <w:rFonts w:ascii="Times New Roman" w:eastAsia="Times New Roman" w:hAnsi="Times New Roman" w:cs="Times New Roman"/>
          <w:color w:val="000000"/>
          <w:sz w:val="24"/>
          <w:szCs w:val="24"/>
          <w:lang w:eastAsia="ru-RU"/>
        </w:rPr>
        <w:t>Непридатні для проживання жилі приміщення в будинках житлово-будівельних кооперативів може бути переобладнено в нежилі за рішенням загальних зборів членів кооперативу, затвердженим виконавчим комітетом районної, міської, районної в місті Ради народних депутатів.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1" w:name="n55"/>
      <w:bookmarkEnd w:id="51"/>
      <w:r w:rsidRPr="00500B08">
        <w:rPr>
          <w:rFonts w:ascii="Times New Roman" w:eastAsia="Times New Roman" w:hAnsi="Times New Roman" w:cs="Times New Roman"/>
          <w:color w:val="000000"/>
          <w:sz w:val="24"/>
          <w:szCs w:val="24"/>
          <w:lang w:eastAsia="ru-RU"/>
        </w:rPr>
        <w:lastRenderedPageBreak/>
        <w:t>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 встановлюється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2" w:name="n56"/>
      <w:bookmarkEnd w:id="52"/>
      <w:r w:rsidRPr="00500B08">
        <w:rPr>
          <w:rFonts w:ascii="Times New Roman" w:eastAsia="Times New Roman" w:hAnsi="Times New Roman" w:cs="Times New Roman"/>
          <w:b/>
          <w:bCs/>
          <w:color w:val="000000"/>
          <w:sz w:val="24"/>
          <w:szCs w:val="24"/>
          <w:lang w:eastAsia="ru-RU"/>
        </w:rPr>
        <w:t>Стаття 8. </w:t>
      </w:r>
      <w:r w:rsidRPr="00500B08">
        <w:rPr>
          <w:rFonts w:ascii="Times New Roman" w:eastAsia="Times New Roman" w:hAnsi="Times New Roman" w:cs="Times New Roman"/>
          <w:color w:val="000000"/>
          <w:sz w:val="24"/>
          <w:szCs w:val="24"/>
          <w:lang w:eastAsia="ru-RU"/>
        </w:rPr>
        <w:t>Переведення жилих будинків і жилих приміщень у нежилі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3" w:name="n57"/>
      <w:bookmarkEnd w:id="53"/>
      <w:r w:rsidRPr="00500B08">
        <w:rPr>
          <w:rFonts w:ascii="Times New Roman" w:eastAsia="Times New Roman" w:hAnsi="Times New Roman" w:cs="Times New Roman"/>
          <w:color w:val="000000"/>
          <w:sz w:val="24"/>
          <w:szCs w:val="24"/>
          <w:lang w:eastAsia="ru-RU"/>
        </w:rPr>
        <w:t>Переведення придатних для проживання жилих будинків і жилих приміщень у будинках державного і громадського житлового фонду в нежилі, як правило, не допускається. У виняткових випадках переведення жилих будинків і жилих приміщень у нежилі може здійснюватися за рішенням органів, зазначених у </w:t>
      </w:r>
      <w:hyperlink r:id="rId82" w:anchor="n53" w:history="1">
        <w:r w:rsidRPr="00500B08">
          <w:rPr>
            <w:rFonts w:ascii="Times New Roman" w:eastAsia="Times New Roman" w:hAnsi="Times New Roman" w:cs="Times New Roman"/>
            <w:color w:val="006600"/>
            <w:sz w:val="24"/>
            <w:szCs w:val="24"/>
            <w:lang w:eastAsia="ru-RU"/>
          </w:rPr>
          <w:t>частині другій</w:t>
        </w:r>
      </w:hyperlink>
      <w:r w:rsidRPr="00500B08">
        <w:rPr>
          <w:rFonts w:ascii="Times New Roman" w:eastAsia="Times New Roman" w:hAnsi="Times New Roman" w:cs="Times New Roman"/>
          <w:color w:val="000000"/>
          <w:sz w:val="24"/>
          <w:szCs w:val="24"/>
          <w:lang w:eastAsia="ru-RU"/>
        </w:rPr>
        <w:t> статті 7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4" w:name="n58"/>
      <w:bookmarkEnd w:id="54"/>
      <w:r w:rsidRPr="00500B08">
        <w:rPr>
          <w:rFonts w:ascii="Times New Roman" w:eastAsia="Times New Roman" w:hAnsi="Times New Roman" w:cs="Times New Roman"/>
          <w:color w:val="000000"/>
          <w:sz w:val="24"/>
          <w:szCs w:val="24"/>
          <w:lang w:eastAsia="ru-RU"/>
        </w:rPr>
        <w:t>Переведення жилих будинків і жилих приміщень відомчого і громадського житлового фонду в нежилі провадиться за пропозиціями відповідних міністерств, державних комітетів, відомств і центральних органів громадських організацій.</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5" w:name="n59"/>
      <w:bookmarkEnd w:id="55"/>
      <w:r w:rsidRPr="00500B08">
        <w:rPr>
          <w:rFonts w:ascii="Times New Roman" w:eastAsia="Times New Roman" w:hAnsi="Times New Roman" w:cs="Times New Roman"/>
          <w:color w:val="000000"/>
          <w:sz w:val="24"/>
          <w:szCs w:val="24"/>
          <w:lang w:eastAsia="ru-RU"/>
        </w:rPr>
        <w:t>Переведення жилих будинків і жилих приміщень, що належать колгоспам, у нежилі здійснюється за рішенням загальних зборів членів колгоспу або зборів уповноважених.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6" w:name="n60"/>
      <w:bookmarkEnd w:id="56"/>
      <w:r w:rsidRPr="00500B08">
        <w:rPr>
          <w:rFonts w:ascii="Times New Roman" w:eastAsia="Times New Roman" w:hAnsi="Times New Roman" w:cs="Times New Roman"/>
          <w:color w:val="000000"/>
          <w:sz w:val="24"/>
          <w:szCs w:val="24"/>
          <w:lang w:eastAsia="ru-RU"/>
        </w:rPr>
        <w:t>Переведення жилих будинків житлово-будівельних кооперативів у нежилі не допускається.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7" w:name="n61"/>
      <w:bookmarkEnd w:id="57"/>
      <w:r w:rsidRPr="00500B08">
        <w:rPr>
          <w:rFonts w:ascii="Times New Roman" w:eastAsia="Times New Roman" w:hAnsi="Times New Roman" w:cs="Times New Roman"/>
          <w:b/>
          <w:bCs/>
          <w:color w:val="000000"/>
          <w:sz w:val="24"/>
          <w:szCs w:val="24"/>
          <w:lang w:eastAsia="ru-RU"/>
        </w:rPr>
        <w:t>Стаття 8</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b/>
          <w:bCs/>
          <w:color w:val="000000"/>
          <w:sz w:val="24"/>
          <w:szCs w:val="24"/>
          <w:lang w:eastAsia="ru-RU"/>
        </w:rPr>
        <w:t>. </w:t>
      </w:r>
      <w:r w:rsidRPr="00500B08">
        <w:rPr>
          <w:rFonts w:ascii="Times New Roman" w:eastAsia="Times New Roman" w:hAnsi="Times New Roman" w:cs="Times New Roman"/>
          <w:color w:val="000000"/>
          <w:sz w:val="24"/>
          <w:szCs w:val="24"/>
          <w:lang w:eastAsia="ru-RU"/>
        </w:rPr>
        <w:t>Переведення у жилі будинки садових і дачних будинків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8" w:name="n62"/>
      <w:bookmarkEnd w:id="58"/>
      <w:r w:rsidRPr="00500B08">
        <w:rPr>
          <w:rFonts w:ascii="Times New Roman" w:eastAsia="Times New Roman" w:hAnsi="Times New Roman" w:cs="Times New Roman"/>
          <w:color w:val="000000"/>
          <w:sz w:val="24"/>
          <w:szCs w:val="24"/>
          <w:lang w:eastAsia="ru-RU"/>
        </w:rPr>
        <w:t>Громадяни відповідно до закону мають право на переведення дачних і садових будинків, що відповідають державним будівельним нормам, у жилі будинки в порядку, визначеному Кабінетом Міністрів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9" w:name="n63"/>
      <w:bookmarkEnd w:id="59"/>
      <w:r w:rsidRPr="00500B08">
        <w:rPr>
          <w:rFonts w:ascii="Times New Roman" w:eastAsia="Times New Roman" w:hAnsi="Times New Roman" w:cs="Times New Roman"/>
          <w:color w:val="000000"/>
          <w:sz w:val="24"/>
          <w:szCs w:val="24"/>
          <w:lang w:eastAsia="ru-RU"/>
        </w:rPr>
        <w:t>Рішення про переведення дачних і садових будинків у жилі будинки приймається відповідними органами місцевого самоврядування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0" w:name="n64"/>
      <w:bookmarkEnd w:id="60"/>
      <w:r w:rsidRPr="00500B08">
        <w:rPr>
          <w:rFonts w:ascii="Times New Roman" w:eastAsia="Times New Roman" w:hAnsi="Times New Roman" w:cs="Times New Roman"/>
          <w:i/>
          <w:iCs/>
          <w:color w:val="000000"/>
          <w:sz w:val="24"/>
          <w:szCs w:val="24"/>
          <w:lang w:eastAsia="ru-RU"/>
        </w:rPr>
        <w:t>{Кодекс доповнено статтею 8</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i/>
          <w:iCs/>
          <w:color w:val="000000"/>
          <w:sz w:val="24"/>
          <w:szCs w:val="24"/>
          <w:lang w:eastAsia="ru-RU"/>
        </w:rPr>
        <w:t> згідно із Законом</w:t>
      </w:r>
      <w:hyperlink r:id="rId83" w:anchor="n8" w:tgtFrame="_blank" w:history="1">
        <w:r w:rsidRPr="00500B08">
          <w:rPr>
            <w:rFonts w:ascii="Times New Roman" w:eastAsia="Times New Roman" w:hAnsi="Times New Roman" w:cs="Times New Roman"/>
            <w:i/>
            <w:iCs/>
            <w:color w:val="000099"/>
            <w:sz w:val="24"/>
            <w:szCs w:val="24"/>
            <w:lang w:eastAsia="ru-RU"/>
          </w:rPr>
          <w:t> № 1673-VII від 02.09.2014</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1" w:name="n65"/>
      <w:bookmarkEnd w:id="61"/>
      <w:r w:rsidRPr="00500B08">
        <w:rPr>
          <w:rFonts w:ascii="Times New Roman" w:eastAsia="Times New Roman" w:hAnsi="Times New Roman" w:cs="Times New Roman"/>
          <w:b/>
          <w:bCs/>
          <w:color w:val="000000"/>
          <w:sz w:val="24"/>
          <w:szCs w:val="24"/>
          <w:lang w:eastAsia="ru-RU"/>
        </w:rPr>
        <w:t>Стаття 9. </w:t>
      </w:r>
      <w:r w:rsidRPr="00500B08">
        <w:rPr>
          <w:rFonts w:ascii="Times New Roman" w:eastAsia="Times New Roman" w:hAnsi="Times New Roman" w:cs="Times New Roman"/>
          <w:color w:val="000000"/>
          <w:sz w:val="24"/>
          <w:szCs w:val="24"/>
          <w:lang w:eastAsia="ru-RU"/>
        </w:rPr>
        <w:t>Житлові права громадян</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2" w:name="n66"/>
      <w:bookmarkEnd w:id="62"/>
      <w:r w:rsidRPr="00500B08">
        <w:rPr>
          <w:rFonts w:ascii="Times New Roman" w:eastAsia="Times New Roman" w:hAnsi="Times New Roman" w:cs="Times New Roman"/>
          <w:color w:val="000000"/>
          <w:sz w:val="24"/>
          <w:szCs w:val="24"/>
          <w:lang w:eastAsia="ru-RU"/>
        </w:rPr>
        <w:t>Громадяни мають право на одержання у безстрокове користування у встановленому порядку жилого приміщення в будинках державного чи громадського житлового фонду або на одержання за їх бажанням грошової компенсації за належне їм для отримання жиле приміщення для категорій громадян, визначених законом, або в будинках житлово-будівельних кооперативів.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3" w:name="n67"/>
      <w:bookmarkEnd w:id="63"/>
      <w:r w:rsidRPr="00500B08">
        <w:rPr>
          <w:rFonts w:ascii="Times New Roman" w:eastAsia="Times New Roman" w:hAnsi="Times New Roman" w:cs="Times New Roman"/>
          <w:color w:val="000000"/>
          <w:sz w:val="24"/>
          <w:szCs w:val="24"/>
          <w:lang w:eastAsia="ru-RU"/>
        </w:rPr>
        <w:t>Забезпечення постійним житлом громадян, які відповідно до законодавства мають право на його отримання, може здійснюватися шляхом будівництва або придбання доступного житла за рахунок надання державної підтримки у порядку, встановленому Кабінетом Міністрів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4" w:name="n68"/>
      <w:bookmarkEnd w:id="64"/>
      <w:r w:rsidRPr="00500B08">
        <w:rPr>
          <w:rFonts w:ascii="Times New Roman" w:eastAsia="Times New Roman" w:hAnsi="Times New Roman" w:cs="Times New Roman"/>
          <w:color w:val="000000"/>
          <w:sz w:val="24"/>
          <w:szCs w:val="24"/>
          <w:lang w:eastAsia="ru-RU"/>
        </w:rPr>
        <w:t>Громадяни мають право на приватизацію квартир (будинків) державного житлового фонду, житлових приміщень у гуртожитках, які перебувають у власності територіальних громад, або придбання їх у житлових кооперативах, на біржових торгах, шляхом індивідуального житлового будівництва чи одержання у власність на інших підставах, передбачених законом.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5" w:name="n69"/>
      <w:bookmarkEnd w:id="65"/>
      <w:r w:rsidRPr="00500B08">
        <w:rPr>
          <w:rFonts w:ascii="Times New Roman" w:eastAsia="Times New Roman" w:hAnsi="Times New Roman" w:cs="Times New Roman"/>
          <w:color w:val="000000"/>
          <w:sz w:val="24"/>
          <w:szCs w:val="24"/>
          <w:lang w:eastAsia="ru-RU"/>
        </w:rPr>
        <w:t>Ніхто не може бути виселений із займаного жилого приміщення або обмежений у праві користування жилим приміщенням інакше як з підстав і в порядку, передбачених законом.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6" w:name="n70"/>
      <w:bookmarkEnd w:id="66"/>
      <w:r w:rsidRPr="00500B08">
        <w:rPr>
          <w:rFonts w:ascii="Times New Roman" w:eastAsia="Times New Roman" w:hAnsi="Times New Roman" w:cs="Times New Roman"/>
          <w:color w:val="000000"/>
          <w:sz w:val="24"/>
          <w:szCs w:val="24"/>
          <w:lang w:eastAsia="ru-RU"/>
        </w:rPr>
        <w:t>Житлові права охороняються законом, за винятком випадків, коли вони здійснюються в суперечності з призначенням цих прав чи з порушенням прав інших громадян або прав державних і громадських організацій.</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7" w:name="n71"/>
      <w:bookmarkEnd w:id="67"/>
      <w:r w:rsidRPr="00500B08">
        <w:rPr>
          <w:rFonts w:ascii="Times New Roman" w:eastAsia="Times New Roman" w:hAnsi="Times New Roman" w:cs="Times New Roman"/>
          <w:i/>
          <w:iCs/>
          <w:color w:val="000000"/>
          <w:sz w:val="24"/>
          <w:szCs w:val="24"/>
          <w:lang w:eastAsia="ru-RU"/>
        </w:rPr>
        <w:lastRenderedPageBreak/>
        <w:t>{Стаття 9 із змінами, внесеними згідно із Законами № </w:t>
      </w:r>
      <w:hyperlink r:id="rId84" w:tgtFrame="_blank" w:history="1">
        <w:r w:rsidRPr="00500B08">
          <w:rPr>
            <w:rFonts w:ascii="Times New Roman" w:eastAsia="Times New Roman" w:hAnsi="Times New Roman" w:cs="Times New Roman"/>
            <w:i/>
            <w:iCs/>
            <w:color w:val="000099"/>
            <w:sz w:val="24"/>
            <w:szCs w:val="24"/>
            <w:lang w:eastAsia="ru-RU"/>
          </w:rPr>
          <w:t>3187-12 від 06.05.93</w:t>
        </w:r>
      </w:hyperlink>
      <w:r w:rsidRPr="00500B08">
        <w:rPr>
          <w:rFonts w:ascii="Times New Roman" w:eastAsia="Times New Roman" w:hAnsi="Times New Roman" w:cs="Times New Roman"/>
          <w:i/>
          <w:iCs/>
          <w:color w:val="000000"/>
          <w:sz w:val="24"/>
          <w:szCs w:val="24"/>
          <w:lang w:eastAsia="ru-RU"/>
        </w:rPr>
        <w:t>, </w:t>
      </w:r>
      <w:hyperlink r:id="rId85" w:tgtFrame="_blank" w:history="1">
        <w:r w:rsidRPr="00500B08">
          <w:rPr>
            <w:rFonts w:ascii="Times New Roman" w:eastAsia="Times New Roman" w:hAnsi="Times New Roman" w:cs="Times New Roman"/>
            <w:i/>
            <w:iCs/>
            <w:color w:val="000099"/>
            <w:sz w:val="24"/>
            <w:szCs w:val="24"/>
            <w:lang w:eastAsia="ru-RU"/>
          </w:rPr>
          <w:t>№ 800-VI від 25.12.2008</w:t>
        </w:r>
      </w:hyperlink>
      <w:r w:rsidRPr="00500B08">
        <w:rPr>
          <w:rFonts w:ascii="Times New Roman" w:eastAsia="Times New Roman" w:hAnsi="Times New Roman" w:cs="Times New Roman"/>
          <w:i/>
          <w:iCs/>
          <w:color w:val="000000"/>
          <w:sz w:val="24"/>
          <w:szCs w:val="24"/>
          <w:lang w:eastAsia="ru-RU"/>
        </w:rPr>
        <w:t>, </w:t>
      </w:r>
      <w:hyperlink r:id="rId86" w:tgtFrame="_blank" w:history="1">
        <w:r w:rsidRPr="00500B08">
          <w:rPr>
            <w:rFonts w:ascii="Times New Roman" w:eastAsia="Times New Roman" w:hAnsi="Times New Roman" w:cs="Times New Roman"/>
            <w:i/>
            <w:iCs/>
            <w:color w:val="000099"/>
            <w:sz w:val="24"/>
            <w:szCs w:val="24"/>
            <w:lang w:eastAsia="ru-RU"/>
          </w:rPr>
          <w:t>№ 1510-VI від 11.06.2009</w:t>
        </w:r>
      </w:hyperlink>
      <w:r w:rsidRPr="00500B08">
        <w:rPr>
          <w:rFonts w:ascii="Times New Roman" w:eastAsia="Times New Roman" w:hAnsi="Times New Roman" w:cs="Times New Roman"/>
          <w:i/>
          <w:iCs/>
          <w:color w:val="000000"/>
          <w:sz w:val="24"/>
          <w:szCs w:val="24"/>
          <w:lang w:eastAsia="ru-RU"/>
        </w:rPr>
        <w:t>, </w:t>
      </w:r>
      <w:hyperlink r:id="rId87" w:tgtFrame="_blank" w:history="1">
        <w:r w:rsidRPr="00500B08">
          <w:rPr>
            <w:rFonts w:ascii="Times New Roman" w:eastAsia="Times New Roman" w:hAnsi="Times New Roman" w:cs="Times New Roman"/>
            <w:i/>
            <w:iCs/>
            <w:color w:val="000099"/>
            <w:sz w:val="24"/>
            <w:szCs w:val="24"/>
            <w:lang w:eastAsia="ru-RU"/>
          </w:rPr>
          <w:t>№ 3716-VI від 08.09.2011</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8" w:name="n72"/>
      <w:bookmarkEnd w:id="68"/>
      <w:r w:rsidRPr="00500B08">
        <w:rPr>
          <w:rFonts w:ascii="Times New Roman" w:eastAsia="Times New Roman" w:hAnsi="Times New Roman" w:cs="Times New Roman"/>
          <w:b/>
          <w:bCs/>
          <w:color w:val="000000"/>
          <w:sz w:val="24"/>
          <w:szCs w:val="24"/>
          <w:lang w:eastAsia="ru-RU"/>
        </w:rPr>
        <w:t>Стаття 10. </w:t>
      </w:r>
      <w:r w:rsidRPr="00500B08">
        <w:rPr>
          <w:rFonts w:ascii="Times New Roman" w:eastAsia="Times New Roman" w:hAnsi="Times New Roman" w:cs="Times New Roman"/>
          <w:color w:val="000000"/>
          <w:sz w:val="24"/>
          <w:szCs w:val="24"/>
          <w:lang w:eastAsia="ru-RU"/>
        </w:rPr>
        <w:t>Житлові обов'язки громадян</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9" w:name="n73"/>
      <w:bookmarkEnd w:id="69"/>
      <w:r w:rsidRPr="00500B08">
        <w:rPr>
          <w:rFonts w:ascii="Times New Roman" w:eastAsia="Times New Roman" w:hAnsi="Times New Roman" w:cs="Times New Roman"/>
          <w:color w:val="000000"/>
          <w:sz w:val="24"/>
          <w:szCs w:val="24"/>
          <w:lang w:eastAsia="ru-RU"/>
        </w:rPr>
        <w:t>Громадяни зобов'язані дбайливо ставитися до будинку, в якому вони проживають, використовувати жиле приміщення відповідно до його призначення, додержувати правил користування жилими приміщеннями, економно витрачати воду, газ, електричну і теплову енергію.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0" w:name="n74"/>
      <w:bookmarkEnd w:id="70"/>
      <w:r w:rsidRPr="00500B08">
        <w:rPr>
          <w:rFonts w:ascii="Times New Roman" w:eastAsia="Times New Roman" w:hAnsi="Times New Roman" w:cs="Times New Roman"/>
          <w:color w:val="000000"/>
          <w:sz w:val="24"/>
          <w:szCs w:val="24"/>
          <w:lang w:eastAsia="ru-RU"/>
        </w:rPr>
        <w:t>Жилі будинки і жилі приміщення не можуть використовуватися громадянами на шкоду інтересам суспільства.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1" w:name="n75"/>
      <w:bookmarkEnd w:id="71"/>
      <w:r w:rsidRPr="00500B08">
        <w:rPr>
          <w:rFonts w:ascii="Times New Roman" w:eastAsia="Times New Roman" w:hAnsi="Times New Roman" w:cs="Times New Roman"/>
          <w:i/>
          <w:iCs/>
          <w:color w:val="000000"/>
          <w:sz w:val="24"/>
          <w:szCs w:val="24"/>
          <w:lang w:eastAsia="ru-RU"/>
        </w:rPr>
        <w:t>{Стаття 10 із змінами, внесеними згідно із Законом </w:t>
      </w:r>
      <w:hyperlink r:id="rId88"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2" w:name="n76"/>
      <w:bookmarkEnd w:id="72"/>
      <w:r w:rsidRPr="00500B08">
        <w:rPr>
          <w:rFonts w:ascii="Times New Roman" w:eastAsia="Times New Roman" w:hAnsi="Times New Roman" w:cs="Times New Roman"/>
          <w:b/>
          <w:bCs/>
          <w:color w:val="000000"/>
          <w:sz w:val="24"/>
          <w:szCs w:val="24"/>
          <w:lang w:eastAsia="ru-RU"/>
        </w:rPr>
        <w:t>Стаття 11. </w:t>
      </w:r>
      <w:r w:rsidRPr="00500B08">
        <w:rPr>
          <w:rFonts w:ascii="Times New Roman" w:eastAsia="Times New Roman" w:hAnsi="Times New Roman" w:cs="Times New Roman"/>
          <w:color w:val="000000"/>
          <w:sz w:val="24"/>
          <w:szCs w:val="24"/>
          <w:lang w:eastAsia="ru-RU"/>
        </w:rPr>
        <w:t>Компетенція Союзу РСР у галузі регулювання житлових відносин</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3" w:name="n77"/>
      <w:bookmarkEnd w:id="73"/>
      <w:r w:rsidRPr="00500B08">
        <w:rPr>
          <w:rFonts w:ascii="Times New Roman" w:eastAsia="Times New Roman" w:hAnsi="Times New Roman" w:cs="Times New Roman"/>
          <w:color w:val="000000"/>
          <w:sz w:val="24"/>
          <w:szCs w:val="24"/>
          <w:lang w:eastAsia="ru-RU"/>
        </w:rPr>
        <w:t>Відповідно до </w:t>
      </w:r>
      <w:hyperlink r:id="rId89"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віданню Союзу РСР у галузі регулювання житлових відносин підлягають: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4" w:name="n78"/>
      <w:bookmarkEnd w:id="74"/>
      <w:r w:rsidRPr="00500B08">
        <w:rPr>
          <w:rFonts w:ascii="Times New Roman" w:eastAsia="Times New Roman" w:hAnsi="Times New Roman" w:cs="Times New Roman"/>
          <w:color w:val="000000"/>
          <w:sz w:val="24"/>
          <w:szCs w:val="24"/>
          <w:lang w:eastAsia="ru-RU"/>
        </w:rPr>
        <w:t>1) забезпечення єдності законодавчого регулювання житлових відносин;</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5" w:name="n79"/>
      <w:bookmarkEnd w:id="75"/>
      <w:r w:rsidRPr="00500B08">
        <w:rPr>
          <w:rFonts w:ascii="Times New Roman" w:eastAsia="Times New Roman" w:hAnsi="Times New Roman" w:cs="Times New Roman"/>
          <w:color w:val="000000"/>
          <w:sz w:val="24"/>
          <w:szCs w:val="24"/>
          <w:lang w:eastAsia="ru-RU"/>
        </w:rPr>
        <w:t>2) керівництво житловим господарством союзного підпорядкування, загальне керівництво житловим господарством союзно-республіканського підпорядкування;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6" w:name="n80"/>
      <w:bookmarkEnd w:id="76"/>
      <w:r w:rsidRPr="00500B08">
        <w:rPr>
          <w:rFonts w:ascii="Times New Roman" w:eastAsia="Times New Roman" w:hAnsi="Times New Roman" w:cs="Times New Roman"/>
          <w:color w:val="000000"/>
          <w:sz w:val="24"/>
          <w:szCs w:val="24"/>
          <w:lang w:eastAsia="ru-RU"/>
        </w:rPr>
        <w:t>3) встановлення загальних засад організації та діяльності органів державного управління житловим господарством;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7" w:name="n81"/>
      <w:bookmarkEnd w:id="77"/>
      <w:r w:rsidRPr="00500B08">
        <w:rPr>
          <w:rFonts w:ascii="Times New Roman" w:eastAsia="Times New Roman" w:hAnsi="Times New Roman" w:cs="Times New Roman"/>
          <w:color w:val="000000"/>
          <w:sz w:val="24"/>
          <w:szCs w:val="24"/>
          <w:lang w:eastAsia="ru-RU"/>
        </w:rPr>
        <w:t>4) затвердження планових завдань по капітальному ремонту житлового фонду по союзних республіках, міністерствах, державних комітетах і відомствах СРСР;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8" w:name="n82"/>
      <w:bookmarkEnd w:id="78"/>
      <w:r w:rsidRPr="00500B08">
        <w:rPr>
          <w:rFonts w:ascii="Times New Roman" w:eastAsia="Times New Roman" w:hAnsi="Times New Roman" w:cs="Times New Roman"/>
          <w:color w:val="000000"/>
          <w:sz w:val="24"/>
          <w:szCs w:val="24"/>
          <w:lang w:eastAsia="ru-RU"/>
        </w:rPr>
        <w:t>5) проведення єдиної технічної політики в галузі ремонту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9" w:name="n83"/>
      <w:bookmarkEnd w:id="79"/>
      <w:r w:rsidRPr="00500B08">
        <w:rPr>
          <w:rFonts w:ascii="Times New Roman" w:eastAsia="Times New Roman" w:hAnsi="Times New Roman" w:cs="Times New Roman"/>
          <w:color w:val="000000"/>
          <w:sz w:val="24"/>
          <w:szCs w:val="24"/>
          <w:lang w:eastAsia="ru-RU"/>
        </w:rPr>
        <w:t>6) встановлення нормативів витрачання фінансових і матеріальних ресурсів на експлуатацію та ремонт житлового фонду по союзних республіках, міністерствах, державних комітетах і відомствах СРСР;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0" w:name="n84"/>
      <w:bookmarkEnd w:id="80"/>
      <w:r w:rsidRPr="00500B08">
        <w:rPr>
          <w:rFonts w:ascii="Times New Roman" w:eastAsia="Times New Roman" w:hAnsi="Times New Roman" w:cs="Times New Roman"/>
          <w:color w:val="000000"/>
          <w:sz w:val="24"/>
          <w:szCs w:val="24"/>
          <w:lang w:eastAsia="ru-RU"/>
        </w:rPr>
        <w:t>7) встановлення єдиного порядку державного обліку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1" w:name="n85"/>
      <w:bookmarkEnd w:id="81"/>
      <w:r w:rsidRPr="00500B08">
        <w:rPr>
          <w:rFonts w:ascii="Times New Roman" w:eastAsia="Times New Roman" w:hAnsi="Times New Roman" w:cs="Times New Roman"/>
          <w:color w:val="000000"/>
          <w:sz w:val="24"/>
          <w:szCs w:val="24"/>
          <w:lang w:eastAsia="ru-RU"/>
        </w:rPr>
        <w:t>8) встановлення основних правил обліку громадян, які потребують поліпшення житлових умов, надання жилих приміщень і користування ними;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2" w:name="n86"/>
      <w:bookmarkEnd w:id="82"/>
      <w:r w:rsidRPr="00500B08">
        <w:rPr>
          <w:rFonts w:ascii="Times New Roman" w:eastAsia="Times New Roman" w:hAnsi="Times New Roman" w:cs="Times New Roman"/>
          <w:color w:val="000000"/>
          <w:sz w:val="24"/>
          <w:szCs w:val="24"/>
          <w:lang w:eastAsia="ru-RU"/>
        </w:rPr>
        <w:t>9) встановлення розміру квартирної плати і пільг по оплаті жилих приміщень та комунальних послуг;</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3" w:name="n87"/>
      <w:bookmarkEnd w:id="83"/>
      <w:r w:rsidRPr="00500B08">
        <w:rPr>
          <w:rFonts w:ascii="Times New Roman" w:eastAsia="Times New Roman" w:hAnsi="Times New Roman" w:cs="Times New Roman"/>
          <w:color w:val="000000"/>
          <w:sz w:val="24"/>
          <w:szCs w:val="24"/>
          <w:lang w:eastAsia="ru-RU"/>
        </w:rPr>
        <w:t>10) встановлення основних правил організації та діяльності житлово-будівельних кооперативів;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4" w:name="n88"/>
      <w:bookmarkEnd w:id="84"/>
      <w:r w:rsidRPr="00500B08">
        <w:rPr>
          <w:rFonts w:ascii="Times New Roman" w:eastAsia="Times New Roman" w:hAnsi="Times New Roman" w:cs="Times New Roman"/>
          <w:color w:val="000000"/>
          <w:sz w:val="24"/>
          <w:szCs w:val="24"/>
          <w:lang w:eastAsia="ru-RU"/>
        </w:rPr>
        <w:t>11) державний контроль за використанням і схоронністю житлового фонду і встановлення порядку його здійснення;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5" w:name="n89"/>
      <w:bookmarkEnd w:id="85"/>
      <w:r w:rsidRPr="00500B08">
        <w:rPr>
          <w:rFonts w:ascii="Times New Roman" w:eastAsia="Times New Roman" w:hAnsi="Times New Roman" w:cs="Times New Roman"/>
          <w:color w:val="000000"/>
          <w:sz w:val="24"/>
          <w:szCs w:val="24"/>
          <w:lang w:eastAsia="ru-RU"/>
        </w:rPr>
        <w:t>12) вирішення інших питань загальносоюзного значення в галузі використання і забезпечення схоронності житлового фонду відповідно до </w:t>
      </w:r>
      <w:hyperlink r:id="rId90" w:tgtFrame="_blank" w:history="1">
        <w:r w:rsidRPr="00500B08">
          <w:rPr>
            <w:rFonts w:ascii="Times New Roman" w:eastAsia="Times New Roman" w:hAnsi="Times New Roman" w:cs="Times New Roman"/>
            <w:color w:val="000099"/>
            <w:sz w:val="24"/>
            <w:szCs w:val="24"/>
            <w:lang w:eastAsia="ru-RU"/>
          </w:rPr>
          <w:t>Конституції СРСР</w:t>
        </w:r>
      </w:hyperlink>
      <w:r w:rsidRPr="00500B08">
        <w:rPr>
          <w:rFonts w:ascii="Times New Roman" w:eastAsia="Times New Roman" w:hAnsi="Times New Roman" w:cs="Times New Roman"/>
          <w:color w:val="000000"/>
          <w:sz w:val="24"/>
          <w:szCs w:val="24"/>
          <w:lang w:eastAsia="ru-RU"/>
        </w:rPr>
        <w:t> і </w:t>
      </w:r>
      <w:hyperlink r:id="rId91"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6" w:name="n90"/>
      <w:bookmarkEnd w:id="86"/>
      <w:r w:rsidRPr="00500B08">
        <w:rPr>
          <w:rFonts w:ascii="Times New Roman" w:eastAsia="Times New Roman" w:hAnsi="Times New Roman" w:cs="Times New Roman"/>
          <w:b/>
          <w:bCs/>
          <w:color w:val="000000"/>
          <w:sz w:val="24"/>
          <w:szCs w:val="24"/>
          <w:lang w:eastAsia="ru-RU"/>
        </w:rPr>
        <w:t>Стаття 12. </w:t>
      </w:r>
      <w:r w:rsidRPr="00500B08">
        <w:rPr>
          <w:rFonts w:ascii="Times New Roman" w:eastAsia="Times New Roman" w:hAnsi="Times New Roman" w:cs="Times New Roman"/>
          <w:color w:val="000000"/>
          <w:sz w:val="24"/>
          <w:szCs w:val="24"/>
          <w:lang w:eastAsia="ru-RU"/>
        </w:rPr>
        <w:t>Компетенція Української РСР у галузі регулювання житлових відносин</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7" w:name="n91"/>
      <w:bookmarkEnd w:id="87"/>
      <w:r w:rsidRPr="00500B08">
        <w:rPr>
          <w:rFonts w:ascii="Times New Roman" w:eastAsia="Times New Roman" w:hAnsi="Times New Roman" w:cs="Times New Roman"/>
          <w:color w:val="000000"/>
          <w:sz w:val="24"/>
          <w:szCs w:val="24"/>
          <w:lang w:eastAsia="ru-RU"/>
        </w:rPr>
        <w:t>Віданню Української РСР у галузі регулювання житлових відносин поза межами компетенції Союзу РСР підлягають: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8" w:name="n92"/>
      <w:bookmarkEnd w:id="88"/>
      <w:r w:rsidRPr="00500B08">
        <w:rPr>
          <w:rFonts w:ascii="Times New Roman" w:eastAsia="Times New Roman" w:hAnsi="Times New Roman" w:cs="Times New Roman"/>
          <w:color w:val="000000"/>
          <w:sz w:val="24"/>
          <w:szCs w:val="24"/>
          <w:lang w:eastAsia="ru-RU"/>
        </w:rPr>
        <w:t>1) законодавче регулювання житлових відносин у республіці;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9" w:name="n93"/>
      <w:bookmarkEnd w:id="89"/>
      <w:r w:rsidRPr="00500B08">
        <w:rPr>
          <w:rFonts w:ascii="Times New Roman" w:eastAsia="Times New Roman" w:hAnsi="Times New Roman" w:cs="Times New Roman"/>
          <w:color w:val="000000"/>
          <w:sz w:val="24"/>
          <w:szCs w:val="24"/>
          <w:lang w:eastAsia="ru-RU"/>
        </w:rPr>
        <w:lastRenderedPageBreak/>
        <w:t>2) керівництво житловим господарством союзно-республіканського і республіканського підпорядкування, встановлення порядку організації та діяльності органів державного управління цим господарством;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90" w:name="n94"/>
      <w:bookmarkEnd w:id="90"/>
      <w:r w:rsidRPr="00500B08">
        <w:rPr>
          <w:rFonts w:ascii="Times New Roman" w:eastAsia="Times New Roman" w:hAnsi="Times New Roman" w:cs="Times New Roman"/>
          <w:color w:val="000000"/>
          <w:sz w:val="24"/>
          <w:szCs w:val="24"/>
          <w:lang w:eastAsia="ru-RU"/>
        </w:rPr>
        <w:t>3) затвердження планових завдань по капітальному ремонту житлового фонду в республіці;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91" w:name="n95"/>
      <w:bookmarkEnd w:id="91"/>
      <w:r w:rsidRPr="00500B08">
        <w:rPr>
          <w:rFonts w:ascii="Times New Roman" w:eastAsia="Times New Roman" w:hAnsi="Times New Roman" w:cs="Times New Roman"/>
          <w:color w:val="000000"/>
          <w:sz w:val="24"/>
          <w:szCs w:val="24"/>
          <w:lang w:eastAsia="ru-RU"/>
        </w:rPr>
        <w:t>4) здійснення державного обліку житлового фонду на території республіки;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92" w:name="n96"/>
      <w:bookmarkEnd w:id="92"/>
      <w:r w:rsidRPr="00500B08">
        <w:rPr>
          <w:rFonts w:ascii="Times New Roman" w:eastAsia="Times New Roman" w:hAnsi="Times New Roman" w:cs="Times New Roman"/>
          <w:color w:val="000000"/>
          <w:sz w:val="24"/>
          <w:szCs w:val="24"/>
          <w:lang w:eastAsia="ru-RU"/>
        </w:rPr>
        <w:t>5) встановлення порядку обліку громадян, які потребують поліпшення житлових умов, надання жилих приміщень і користування ними;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93" w:name="n97"/>
      <w:bookmarkEnd w:id="93"/>
      <w:r w:rsidRPr="00500B08">
        <w:rPr>
          <w:rFonts w:ascii="Times New Roman" w:eastAsia="Times New Roman" w:hAnsi="Times New Roman" w:cs="Times New Roman"/>
          <w:color w:val="000000"/>
          <w:sz w:val="24"/>
          <w:szCs w:val="24"/>
          <w:lang w:eastAsia="ru-RU"/>
        </w:rPr>
        <w:t>6) встановлення порядку і строків внесення квартирної плати та плати за комунальні послуги;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94" w:name="n98"/>
      <w:bookmarkEnd w:id="94"/>
      <w:r w:rsidRPr="00500B08">
        <w:rPr>
          <w:rFonts w:ascii="Times New Roman" w:eastAsia="Times New Roman" w:hAnsi="Times New Roman" w:cs="Times New Roman"/>
          <w:color w:val="000000"/>
          <w:sz w:val="24"/>
          <w:szCs w:val="24"/>
          <w:lang w:eastAsia="ru-RU"/>
        </w:rPr>
        <w:t>7) встановлення порядку організації та діяльності житлово-будівельних кооперативів, прав і обов'язків їх членів;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95" w:name="n99"/>
      <w:bookmarkEnd w:id="95"/>
      <w:r w:rsidRPr="00500B08">
        <w:rPr>
          <w:rFonts w:ascii="Times New Roman" w:eastAsia="Times New Roman" w:hAnsi="Times New Roman" w:cs="Times New Roman"/>
          <w:color w:val="000000"/>
          <w:sz w:val="24"/>
          <w:szCs w:val="24"/>
          <w:lang w:eastAsia="ru-RU"/>
        </w:rPr>
        <w:t>8) встановлення правил і норм технічної експлуатації жилих будинків і правил користування придомовими територіями;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96" w:name="n100"/>
      <w:bookmarkEnd w:id="96"/>
      <w:r w:rsidRPr="00500B08">
        <w:rPr>
          <w:rFonts w:ascii="Times New Roman" w:eastAsia="Times New Roman" w:hAnsi="Times New Roman" w:cs="Times New Roman"/>
          <w:color w:val="000000"/>
          <w:sz w:val="24"/>
          <w:szCs w:val="24"/>
          <w:lang w:eastAsia="ru-RU"/>
        </w:rPr>
        <w:t>9) здійснення державного контролю за використанням і схоронністю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97" w:name="n101"/>
      <w:bookmarkEnd w:id="97"/>
      <w:r w:rsidRPr="00500B08">
        <w:rPr>
          <w:rFonts w:ascii="Times New Roman" w:eastAsia="Times New Roman" w:hAnsi="Times New Roman" w:cs="Times New Roman"/>
          <w:color w:val="000000"/>
          <w:sz w:val="24"/>
          <w:szCs w:val="24"/>
          <w:lang w:eastAsia="ru-RU"/>
        </w:rPr>
        <w:t>10) вирішення інших питань у галузі використання і забезпечення схоронності житлового фонду, якщо вони не віднесені до компетенції Союзу РСР.</w:t>
      </w:r>
    </w:p>
    <w:p w:rsidR="00500B08" w:rsidRPr="00500B08" w:rsidRDefault="00500B08" w:rsidP="00500B08">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8" w:name="n102"/>
      <w:bookmarkEnd w:id="98"/>
      <w:r w:rsidRPr="00500B08">
        <w:rPr>
          <w:rFonts w:ascii="Times New Roman" w:eastAsia="Times New Roman" w:hAnsi="Times New Roman" w:cs="Times New Roman"/>
          <w:b/>
          <w:bCs/>
          <w:color w:val="000000"/>
          <w:sz w:val="28"/>
          <w:szCs w:val="28"/>
          <w:lang w:eastAsia="ru-RU"/>
        </w:rPr>
        <w:t>Розділ II</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УПРАВЛІННЯ ЖИТЛОВИМ ФОНДОМ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99" w:name="n103"/>
      <w:bookmarkEnd w:id="99"/>
      <w:r w:rsidRPr="00500B08">
        <w:rPr>
          <w:rFonts w:ascii="Times New Roman" w:eastAsia="Times New Roman" w:hAnsi="Times New Roman" w:cs="Times New Roman"/>
          <w:b/>
          <w:bCs/>
          <w:color w:val="000000"/>
          <w:sz w:val="24"/>
          <w:szCs w:val="24"/>
          <w:lang w:eastAsia="ru-RU"/>
        </w:rPr>
        <w:t>Стаття 13. </w:t>
      </w:r>
      <w:r w:rsidRPr="00500B08">
        <w:rPr>
          <w:rFonts w:ascii="Times New Roman" w:eastAsia="Times New Roman" w:hAnsi="Times New Roman" w:cs="Times New Roman"/>
          <w:color w:val="000000"/>
          <w:sz w:val="24"/>
          <w:szCs w:val="24"/>
          <w:lang w:eastAsia="ru-RU"/>
        </w:rPr>
        <w:t>Державне управління в галузі використання і забезпечення схоронності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00" w:name="n104"/>
      <w:bookmarkEnd w:id="100"/>
      <w:r w:rsidRPr="00500B08">
        <w:rPr>
          <w:rFonts w:ascii="Times New Roman" w:eastAsia="Times New Roman" w:hAnsi="Times New Roman" w:cs="Times New Roman"/>
          <w:color w:val="000000"/>
          <w:sz w:val="24"/>
          <w:szCs w:val="24"/>
          <w:lang w:eastAsia="ru-RU"/>
        </w:rPr>
        <w:t>Відповідно до </w:t>
      </w:r>
      <w:hyperlink r:id="rId92"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державне управління в галузі використання і забезпечення схоронності житлового фонду здійснюється Радою Міністрів СРСР, Радою Міністрів Української РСР, виконавчими комітетами місцевих Рад народних депутатів, міністерствами, державними комітетами і відомствами, а також спеціально уповноваженими на те державними органами відповідно до законодавства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01" w:name="n105"/>
      <w:bookmarkEnd w:id="101"/>
      <w:r w:rsidRPr="00500B08">
        <w:rPr>
          <w:rFonts w:ascii="Times New Roman" w:eastAsia="Times New Roman" w:hAnsi="Times New Roman" w:cs="Times New Roman"/>
          <w:color w:val="000000"/>
          <w:sz w:val="24"/>
          <w:szCs w:val="24"/>
          <w:lang w:eastAsia="ru-RU"/>
        </w:rPr>
        <w:t>Спеціально уповноваженим органом, що здійснює державне управління в галузі використання і забезпечення схоронності житлового фонду в Українській РСР, є Міністерство житлово-комунального господарства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02" w:name="n106"/>
      <w:bookmarkEnd w:id="102"/>
      <w:r w:rsidRPr="00500B08">
        <w:rPr>
          <w:rFonts w:ascii="Times New Roman" w:eastAsia="Times New Roman" w:hAnsi="Times New Roman" w:cs="Times New Roman"/>
          <w:b/>
          <w:bCs/>
          <w:color w:val="000000"/>
          <w:sz w:val="24"/>
          <w:szCs w:val="24"/>
          <w:lang w:eastAsia="ru-RU"/>
        </w:rPr>
        <w:t>Стаття 14. </w:t>
      </w:r>
      <w:r w:rsidRPr="00500B08">
        <w:rPr>
          <w:rFonts w:ascii="Times New Roman" w:eastAsia="Times New Roman" w:hAnsi="Times New Roman" w:cs="Times New Roman"/>
          <w:color w:val="000000"/>
          <w:sz w:val="24"/>
          <w:szCs w:val="24"/>
          <w:lang w:eastAsia="ru-RU"/>
        </w:rPr>
        <w:t>Компетенція виконавчих комітетів обласних, міських (міст республіканського підпорядкування) Рад народних депутатів у галузі використання і забезпечення схоронності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03" w:name="n107"/>
      <w:bookmarkEnd w:id="103"/>
      <w:r w:rsidRPr="00500B08">
        <w:rPr>
          <w:rFonts w:ascii="Times New Roman" w:eastAsia="Times New Roman" w:hAnsi="Times New Roman" w:cs="Times New Roman"/>
          <w:color w:val="000000"/>
          <w:sz w:val="24"/>
          <w:szCs w:val="24"/>
          <w:lang w:eastAsia="ru-RU"/>
        </w:rPr>
        <w:t>Виконавчі комітети обласних, міських (міст республіканського підпорядкування) Рад народних депутатів у межах і в порядку, встановлених законодавством Союзу РСР, цим Кодексом та іншими актами законодавства Української РСР, на території області (міста республіканського підпорядкування):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04" w:name="n108"/>
      <w:bookmarkEnd w:id="104"/>
      <w:r w:rsidRPr="00500B08">
        <w:rPr>
          <w:rFonts w:ascii="Times New Roman" w:eastAsia="Times New Roman" w:hAnsi="Times New Roman" w:cs="Times New Roman"/>
          <w:color w:val="000000"/>
          <w:sz w:val="24"/>
          <w:szCs w:val="24"/>
          <w:lang w:eastAsia="ru-RU"/>
        </w:rPr>
        <w:t>1) здійснюють державний контроль за використанням і схоронністю житлового фонду (</w:t>
      </w:r>
      <w:hyperlink r:id="rId93" w:anchor="n183"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30);</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05" w:name="n109"/>
      <w:bookmarkEnd w:id="105"/>
      <w:r w:rsidRPr="00500B08">
        <w:rPr>
          <w:rFonts w:ascii="Times New Roman" w:eastAsia="Times New Roman" w:hAnsi="Times New Roman" w:cs="Times New Roman"/>
          <w:color w:val="000000"/>
          <w:sz w:val="24"/>
          <w:szCs w:val="24"/>
          <w:lang w:eastAsia="ru-RU"/>
        </w:rPr>
        <w:t>2) керують житловим господарством, підпорядкованими підприємствами, установами та організаціями цієї галузі, забезпечують комплексний розвиток житлового господарства;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06" w:name="n110"/>
      <w:bookmarkEnd w:id="106"/>
      <w:r w:rsidRPr="00500B08">
        <w:rPr>
          <w:rFonts w:ascii="Times New Roman" w:eastAsia="Times New Roman" w:hAnsi="Times New Roman" w:cs="Times New Roman"/>
          <w:color w:val="000000"/>
          <w:sz w:val="24"/>
          <w:szCs w:val="24"/>
          <w:lang w:eastAsia="ru-RU"/>
        </w:rPr>
        <w:lastRenderedPageBreak/>
        <w:t>3) здійснюють управління житловим фондом місцевих Рад (</w:t>
      </w:r>
      <w:hyperlink r:id="rId94" w:anchor="n151"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18) і забезпечують його схоронність, правильну експлуатацію, капітальний і поточний ремонт;</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07" w:name="n111"/>
      <w:bookmarkEnd w:id="107"/>
      <w:r w:rsidRPr="00500B08">
        <w:rPr>
          <w:rFonts w:ascii="Times New Roman" w:eastAsia="Times New Roman" w:hAnsi="Times New Roman" w:cs="Times New Roman"/>
          <w:color w:val="000000"/>
          <w:sz w:val="24"/>
          <w:szCs w:val="24"/>
          <w:lang w:eastAsia="ru-RU"/>
        </w:rPr>
        <w:t>4) здійснюють контроль за станом та експлуатацією відомчого житлового фонду, вживають заходів до передачі його до відання місцевих Рад;</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08" w:name="n112"/>
      <w:bookmarkEnd w:id="108"/>
      <w:r w:rsidRPr="00500B08">
        <w:rPr>
          <w:rFonts w:ascii="Times New Roman" w:eastAsia="Times New Roman" w:hAnsi="Times New Roman" w:cs="Times New Roman"/>
          <w:color w:val="000000"/>
          <w:sz w:val="24"/>
          <w:szCs w:val="24"/>
          <w:lang w:eastAsia="ru-RU"/>
        </w:rPr>
        <w:t>5) приймають рішення про переобладнання і знесення непридатних для проживання жилих будинків і жилих приміщень у будинках державного і громадського житлового фонду (</w:t>
      </w:r>
      <w:hyperlink r:id="rId95" w:anchor="n53" w:history="1">
        <w:r w:rsidRPr="00500B08">
          <w:rPr>
            <w:rFonts w:ascii="Times New Roman" w:eastAsia="Times New Roman" w:hAnsi="Times New Roman" w:cs="Times New Roman"/>
            <w:color w:val="006600"/>
            <w:sz w:val="24"/>
            <w:szCs w:val="24"/>
            <w:lang w:eastAsia="ru-RU"/>
          </w:rPr>
          <w:t>частина друга</w:t>
        </w:r>
      </w:hyperlink>
      <w:r w:rsidRPr="00500B08">
        <w:rPr>
          <w:rFonts w:ascii="Times New Roman" w:eastAsia="Times New Roman" w:hAnsi="Times New Roman" w:cs="Times New Roman"/>
          <w:color w:val="000000"/>
          <w:sz w:val="24"/>
          <w:szCs w:val="24"/>
          <w:lang w:eastAsia="ru-RU"/>
        </w:rPr>
        <w:t> статті 7);</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09" w:name="n113"/>
      <w:bookmarkEnd w:id="109"/>
      <w:r w:rsidRPr="00500B08">
        <w:rPr>
          <w:rFonts w:ascii="Times New Roman" w:eastAsia="Times New Roman" w:hAnsi="Times New Roman" w:cs="Times New Roman"/>
          <w:color w:val="000000"/>
          <w:sz w:val="24"/>
          <w:szCs w:val="24"/>
          <w:lang w:eastAsia="ru-RU"/>
        </w:rPr>
        <w:t>6) здійснюють контроль на підприємствах, в установах організаціях за станом обліку громадян, які потребують поліпшення житлових умов (</w:t>
      </w:r>
      <w:hyperlink r:id="rId96" w:anchor="n236" w:history="1">
        <w:r w:rsidRPr="00500B08">
          <w:rPr>
            <w:rFonts w:ascii="Times New Roman" w:eastAsia="Times New Roman" w:hAnsi="Times New Roman" w:cs="Times New Roman"/>
            <w:color w:val="006600"/>
            <w:sz w:val="24"/>
            <w:szCs w:val="24"/>
            <w:lang w:eastAsia="ru-RU"/>
          </w:rPr>
          <w:t>стаття 41</w:t>
        </w:r>
      </w:hyperlink>
      <w:r w:rsidRPr="00500B08">
        <w:rPr>
          <w:rFonts w:ascii="Times New Roman" w:eastAsia="Times New Roman" w:hAnsi="Times New Roman" w:cs="Times New Roman"/>
          <w:color w:val="000000"/>
          <w:sz w:val="24"/>
          <w:szCs w:val="24"/>
          <w:lang w:eastAsia="ru-RU"/>
        </w:rPr>
        <w:t>), а також за правильністю розподілу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10" w:name="n114"/>
      <w:bookmarkEnd w:id="110"/>
      <w:r w:rsidRPr="00500B08">
        <w:rPr>
          <w:rFonts w:ascii="Times New Roman" w:eastAsia="Times New Roman" w:hAnsi="Times New Roman" w:cs="Times New Roman"/>
          <w:color w:val="000000"/>
          <w:sz w:val="24"/>
          <w:szCs w:val="24"/>
          <w:lang w:eastAsia="ru-RU"/>
        </w:rPr>
        <w:t>7) здійснюють контроль за діяльністю житлово-будівельних кооперативів, за експлуатацією та ремонтом належних їм будинків (</w:t>
      </w:r>
      <w:hyperlink r:id="rId97" w:anchor="n664" w:history="1">
        <w:r w:rsidRPr="00500B08">
          <w:rPr>
            <w:rFonts w:ascii="Times New Roman" w:eastAsia="Times New Roman" w:hAnsi="Times New Roman" w:cs="Times New Roman"/>
            <w:color w:val="006600"/>
            <w:sz w:val="24"/>
            <w:szCs w:val="24"/>
            <w:lang w:eastAsia="ru-RU"/>
          </w:rPr>
          <w:t>стаття 138</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11" w:name="n115"/>
      <w:bookmarkEnd w:id="111"/>
      <w:r w:rsidRPr="00500B08">
        <w:rPr>
          <w:rFonts w:ascii="Times New Roman" w:eastAsia="Times New Roman" w:hAnsi="Times New Roman" w:cs="Times New Roman"/>
          <w:color w:val="000000"/>
          <w:sz w:val="24"/>
          <w:szCs w:val="24"/>
          <w:lang w:eastAsia="ru-RU"/>
        </w:rPr>
        <w:t>8) здійснюють контроль за утриманням будинків, що належать громадянам (</w:t>
      </w:r>
      <w:hyperlink r:id="rId98" w:anchor="n728" w:history="1">
        <w:r w:rsidRPr="00500B08">
          <w:rPr>
            <w:rFonts w:ascii="Times New Roman" w:eastAsia="Times New Roman" w:hAnsi="Times New Roman" w:cs="Times New Roman"/>
            <w:color w:val="006600"/>
            <w:sz w:val="24"/>
            <w:szCs w:val="24"/>
            <w:lang w:eastAsia="ru-RU"/>
          </w:rPr>
          <w:t>стаття 154</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12" w:name="n116"/>
      <w:bookmarkEnd w:id="112"/>
      <w:r w:rsidRPr="00500B08">
        <w:rPr>
          <w:rFonts w:ascii="Times New Roman" w:eastAsia="Times New Roman" w:hAnsi="Times New Roman" w:cs="Times New Roman"/>
          <w:color w:val="000000"/>
          <w:sz w:val="24"/>
          <w:szCs w:val="24"/>
          <w:lang w:eastAsia="ru-RU"/>
        </w:rPr>
        <w:t>Виконавчі комітети обласних, міських (міст республіканського підпорядкування) Рад народних депутатів вирішують й інші питання в галузі використання і забезпечення схоронності житлового фонду, віднесені до їх відання законодавством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13" w:name="n117"/>
      <w:bookmarkEnd w:id="113"/>
      <w:r w:rsidRPr="00500B08">
        <w:rPr>
          <w:rFonts w:ascii="Times New Roman" w:eastAsia="Times New Roman" w:hAnsi="Times New Roman" w:cs="Times New Roman"/>
          <w:color w:val="000000"/>
          <w:sz w:val="24"/>
          <w:szCs w:val="24"/>
          <w:lang w:eastAsia="ru-RU"/>
        </w:rPr>
        <w:t>Виконавчі комітети міських (міст республіканського підпорядкування) Рад народних депутатів здійснюють також відповідні права і обов'язки, передбачені </w:t>
      </w:r>
      <w:hyperlink r:id="rId99" w:anchor="n118" w:history="1">
        <w:r w:rsidRPr="00500B08">
          <w:rPr>
            <w:rFonts w:ascii="Times New Roman" w:eastAsia="Times New Roman" w:hAnsi="Times New Roman" w:cs="Times New Roman"/>
            <w:color w:val="006600"/>
            <w:sz w:val="24"/>
            <w:szCs w:val="24"/>
            <w:lang w:eastAsia="ru-RU"/>
          </w:rPr>
          <w:t>статтею 15</w:t>
        </w:r>
      </w:hyperlink>
      <w:r w:rsidRPr="00500B08">
        <w:rPr>
          <w:rFonts w:ascii="Times New Roman" w:eastAsia="Times New Roman" w:hAnsi="Times New Roman" w:cs="Times New Roman"/>
          <w:color w:val="000000"/>
          <w:sz w:val="24"/>
          <w:szCs w:val="24"/>
          <w:lang w:eastAsia="ru-RU"/>
        </w:rPr>
        <w:t>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14" w:name="n118"/>
      <w:bookmarkEnd w:id="114"/>
      <w:r w:rsidRPr="00500B08">
        <w:rPr>
          <w:rFonts w:ascii="Times New Roman" w:eastAsia="Times New Roman" w:hAnsi="Times New Roman" w:cs="Times New Roman"/>
          <w:b/>
          <w:bCs/>
          <w:color w:val="000000"/>
          <w:sz w:val="24"/>
          <w:szCs w:val="24"/>
          <w:lang w:eastAsia="ru-RU"/>
        </w:rPr>
        <w:t>Стаття 15. </w:t>
      </w:r>
      <w:r w:rsidRPr="00500B08">
        <w:rPr>
          <w:rFonts w:ascii="Times New Roman" w:eastAsia="Times New Roman" w:hAnsi="Times New Roman" w:cs="Times New Roman"/>
          <w:color w:val="000000"/>
          <w:sz w:val="24"/>
          <w:szCs w:val="24"/>
          <w:lang w:eastAsia="ru-RU"/>
        </w:rPr>
        <w:t>Компетенція виконавчих комітетів районних, міських, районних у містах Рад народних депутатів у галузі використання і забезпечення схоронності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15" w:name="n119"/>
      <w:bookmarkEnd w:id="115"/>
      <w:r w:rsidRPr="00500B08">
        <w:rPr>
          <w:rFonts w:ascii="Times New Roman" w:eastAsia="Times New Roman" w:hAnsi="Times New Roman" w:cs="Times New Roman"/>
          <w:color w:val="000000"/>
          <w:sz w:val="24"/>
          <w:szCs w:val="24"/>
          <w:lang w:eastAsia="ru-RU"/>
        </w:rPr>
        <w:t>Виконавчі комітети районних, міських, районних у містах Рад народних депутатів у межах і в порядку, встановлених законодавством Союзу РСР, цим Кодексом та іншими актами законодавства Української РСР, на території району, міста, району в місті: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16" w:name="n120"/>
      <w:bookmarkEnd w:id="116"/>
      <w:r w:rsidRPr="00500B08">
        <w:rPr>
          <w:rFonts w:ascii="Times New Roman" w:eastAsia="Times New Roman" w:hAnsi="Times New Roman" w:cs="Times New Roman"/>
          <w:color w:val="000000"/>
          <w:sz w:val="24"/>
          <w:szCs w:val="24"/>
          <w:lang w:eastAsia="ru-RU"/>
        </w:rPr>
        <w:t>1) здійснюють державний контроль за використанням і схоронністю житлового фонду (</w:t>
      </w:r>
      <w:hyperlink r:id="rId100" w:anchor="n183"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30);</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17" w:name="n121"/>
      <w:bookmarkEnd w:id="117"/>
      <w:r w:rsidRPr="00500B08">
        <w:rPr>
          <w:rFonts w:ascii="Times New Roman" w:eastAsia="Times New Roman" w:hAnsi="Times New Roman" w:cs="Times New Roman"/>
          <w:color w:val="000000"/>
          <w:sz w:val="24"/>
          <w:szCs w:val="24"/>
          <w:lang w:eastAsia="ru-RU"/>
        </w:rPr>
        <w:t>2) керують житловим господарством, забезпечують належний технічний стан, капітальний і поточний ремонт житлового фонду, що є у віданні Ради;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18" w:name="n122"/>
      <w:bookmarkEnd w:id="118"/>
      <w:r w:rsidRPr="00500B08">
        <w:rPr>
          <w:rFonts w:ascii="Times New Roman" w:eastAsia="Times New Roman" w:hAnsi="Times New Roman" w:cs="Times New Roman"/>
          <w:color w:val="000000"/>
          <w:sz w:val="24"/>
          <w:szCs w:val="24"/>
          <w:lang w:eastAsia="ru-RU"/>
        </w:rPr>
        <w:t>3) здійснюють управління житловим фондом місцевих Рад (</w:t>
      </w:r>
      <w:hyperlink r:id="rId101" w:anchor="n151"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18);</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19" w:name="n123"/>
      <w:bookmarkEnd w:id="119"/>
      <w:r w:rsidRPr="00500B08">
        <w:rPr>
          <w:rFonts w:ascii="Times New Roman" w:eastAsia="Times New Roman" w:hAnsi="Times New Roman" w:cs="Times New Roman"/>
          <w:color w:val="000000"/>
          <w:sz w:val="24"/>
          <w:szCs w:val="24"/>
          <w:lang w:eastAsia="ru-RU"/>
        </w:rPr>
        <w:t>4) здійснюють контроль за станом та експлуатацією відомчого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20" w:name="n124"/>
      <w:bookmarkEnd w:id="120"/>
      <w:r w:rsidRPr="00500B08">
        <w:rPr>
          <w:rFonts w:ascii="Times New Roman" w:eastAsia="Times New Roman" w:hAnsi="Times New Roman" w:cs="Times New Roman"/>
          <w:color w:val="000000"/>
          <w:sz w:val="24"/>
          <w:szCs w:val="24"/>
          <w:lang w:eastAsia="ru-RU"/>
        </w:rPr>
        <w:t>5) здійснюють облік громадян, які потребують поліпшення житлових умов (</w:t>
      </w:r>
      <w:hyperlink r:id="rId102" w:anchor="n209"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36), а також контроль за станом цього обліку на підприємствах, в установах, організаціях (</w:t>
      </w:r>
      <w:hyperlink r:id="rId103" w:anchor="n236" w:history="1">
        <w:r w:rsidRPr="00500B08">
          <w:rPr>
            <w:rFonts w:ascii="Times New Roman" w:eastAsia="Times New Roman" w:hAnsi="Times New Roman" w:cs="Times New Roman"/>
            <w:color w:val="006600"/>
            <w:sz w:val="24"/>
            <w:szCs w:val="24"/>
            <w:lang w:eastAsia="ru-RU"/>
          </w:rPr>
          <w:t>стаття 41</w:t>
        </w:r>
      </w:hyperlink>
      <w:r w:rsidRPr="00500B08">
        <w:rPr>
          <w:rFonts w:ascii="Times New Roman" w:eastAsia="Times New Roman" w:hAnsi="Times New Roman" w:cs="Times New Roman"/>
          <w:color w:val="000000"/>
          <w:sz w:val="24"/>
          <w:szCs w:val="24"/>
          <w:lang w:eastAsia="ru-RU"/>
        </w:rPr>
        <w:t>), затверджують рішення про взяття громадян за місцем роботи на облік потребуючих поліпшення житлових умов (</w:t>
      </w:r>
      <w:hyperlink r:id="rId104" w:anchor="n216" w:history="1">
        <w:r w:rsidRPr="00500B08">
          <w:rPr>
            <w:rFonts w:ascii="Times New Roman" w:eastAsia="Times New Roman" w:hAnsi="Times New Roman" w:cs="Times New Roman"/>
            <w:color w:val="006600"/>
            <w:sz w:val="24"/>
            <w:szCs w:val="24"/>
            <w:lang w:eastAsia="ru-RU"/>
          </w:rPr>
          <w:t>стаття 39</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21" w:name="n125"/>
      <w:bookmarkEnd w:id="121"/>
      <w:r w:rsidRPr="00500B08">
        <w:rPr>
          <w:rFonts w:ascii="Times New Roman" w:eastAsia="Times New Roman" w:hAnsi="Times New Roman" w:cs="Times New Roman"/>
          <w:color w:val="000000"/>
          <w:sz w:val="24"/>
          <w:szCs w:val="24"/>
          <w:lang w:eastAsia="ru-RU"/>
        </w:rPr>
        <w:t>6) приймають рішення про надання жилих приміщень у будинках житлового фонду місцевої Ради (</w:t>
      </w:r>
      <w:hyperlink r:id="rId105" w:anchor="n308" w:history="1">
        <w:r w:rsidRPr="00500B08">
          <w:rPr>
            <w:rFonts w:ascii="Times New Roman" w:eastAsia="Times New Roman" w:hAnsi="Times New Roman" w:cs="Times New Roman"/>
            <w:color w:val="006600"/>
            <w:sz w:val="24"/>
            <w:szCs w:val="24"/>
            <w:lang w:eastAsia="ru-RU"/>
          </w:rPr>
          <w:t>стаття 51</w:t>
        </w:r>
      </w:hyperlink>
      <w:r w:rsidRPr="00500B08">
        <w:rPr>
          <w:rFonts w:ascii="Times New Roman" w:eastAsia="Times New Roman" w:hAnsi="Times New Roman" w:cs="Times New Roman"/>
          <w:color w:val="000000"/>
          <w:sz w:val="24"/>
          <w:szCs w:val="24"/>
          <w:lang w:eastAsia="ru-RU"/>
        </w:rPr>
        <w:t>), затверджують спільні рішення адміністрації і профспілкового комітету підприємства, установи, організації про надання жилих приміщень у будинках відомчого житлового фонду (</w:t>
      </w:r>
      <w:hyperlink r:id="rId106" w:anchor="n310" w:history="1">
        <w:r w:rsidRPr="00500B08">
          <w:rPr>
            <w:rFonts w:ascii="Times New Roman" w:eastAsia="Times New Roman" w:hAnsi="Times New Roman" w:cs="Times New Roman"/>
            <w:color w:val="006600"/>
            <w:sz w:val="24"/>
            <w:szCs w:val="24"/>
            <w:lang w:eastAsia="ru-RU"/>
          </w:rPr>
          <w:t>стаття 52</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22" w:name="n126"/>
      <w:bookmarkEnd w:id="122"/>
      <w:r w:rsidRPr="00500B08">
        <w:rPr>
          <w:rFonts w:ascii="Times New Roman" w:eastAsia="Times New Roman" w:hAnsi="Times New Roman" w:cs="Times New Roman"/>
          <w:color w:val="000000"/>
          <w:sz w:val="24"/>
          <w:szCs w:val="24"/>
          <w:lang w:eastAsia="ru-RU"/>
        </w:rPr>
        <w:t>7) здійснюють облік громадян, які бажають вступити до житлово-будівельного кооперативу (</w:t>
      </w:r>
      <w:hyperlink r:id="rId107" w:anchor="n641" w:history="1">
        <w:r w:rsidRPr="00500B08">
          <w:rPr>
            <w:rFonts w:ascii="Times New Roman" w:eastAsia="Times New Roman" w:hAnsi="Times New Roman" w:cs="Times New Roman"/>
            <w:color w:val="006600"/>
            <w:sz w:val="24"/>
            <w:szCs w:val="24"/>
            <w:lang w:eastAsia="ru-RU"/>
          </w:rPr>
          <w:t>частина четверта</w:t>
        </w:r>
      </w:hyperlink>
      <w:r w:rsidRPr="00500B08">
        <w:rPr>
          <w:rFonts w:ascii="Times New Roman" w:eastAsia="Times New Roman" w:hAnsi="Times New Roman" w:cs="Times New Roman"/>
          <w:color w:val="000000"/>
          <w:sz w:val="24"/>
          <w:szCs w:val="24"/>
          <w:lang w:eastAsia="ru-RU"/>
        </w:rPr>
        <w:t> статті 134), затверджують списки осіб, які вступають до житлово-будівельного кооперативу, і рішення загальних зборів членів житлово-</w:t>
      </w:r>
      <w:r w:rsidRPr="00500B08">
        <w:rPr>
          <w:rFonts w:ascii="Times New Roman" w:eastAsia="Times New Roman" w:hAnsi="Times New Roman" w:cs="Times New Roman"/>
          <w:color w:val="000000"/>
          <w:sz w:val="24"/>
          <w:szCs w:val="24"/>
          <w:lang w:eastAsia="ru-RU"/>
        </w:rPr>
        <w:lastRenderedPageBreak/>
        <w:t>будівельного кооперативу про прийом до членів кооперативу та про надання квартири (</w:t>
      </w:r>
      <w:hyperlink r:id="rId108" w:anchor="n663" w:history="1">
        <w:r w:rsidRPr="00500B08">
          <w:rPr>
            <w:rFonts w:ascii="Times New Roman" w:eastAsia="Times New Roman" w:hAnsi="Times New Roman" w:cs="Times New Roman"/>
            <w:color w:val="006600"/>
            <w:sz w:val="24"/>
            <w:szCs w:val="24"/>
            <w:lang w:eastAsia="ru-RU"/>
          </w:rPr>
          <w:t>частина шоста</w:t>
        </w:r>
      </w:hyperlink>
      <w:r w:rsidRPr="00500B08">
        <w:rPr>
          <w:rFonts w:ascii="Times New Roman" w:eastAsia="Times New Roman" w:hAnsi="Times New Roman" w:cs="Times New Roman"/>
          <w:color w:val="000000"/>
          <w:sz w:val="24"/>
          <w:szCs w:val="24"/>
          <w:lang w:eastAsia="ru-RU"/>
        </w:rPr>
        <w:t> статті 137, </w:t>
      </w:r>
      <w:hyperlink r:id="rId109" w:anchor="n671"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141);</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23" w:name="n127"/>
      <w:bookmarkEnd w:id="123"/>
      <w:r w:rsidRPr="00500B08">
        <w:rPr>
          <w:rFonts w:ascii="Times New Roman" w:eastAsia="Times New Roman" w:hAnsi="Times New Roman" w:cs="Times New Roman"/>
          <w:color w:val="000000"/>
          <w:sz w:val="24"/>
          <w:szCs w:val="24"/>
          <w:lang w:eastAsia="ru-RU"/>
        </w:rPr>
        <w:t>8) здійснюють контроль за діяльністю житлово-будівельних кооперативів, за експлуатацією та ремонтом належних їм будинків, скасовують рішення загальних зборів або правління житлово-будівельного кооперативу, що суперечать законодавству (</w:t>
      </w:r>
      <w:hyperlink r:id="rId110" w:anchor="n664" w:history="1">
        <w:r w:rsidRPr="00500B08">
          <w:rPr>
            <w:rFonts w:ascii="Times New Roman" w:eastAsia="Times New Roman" w:hAnsi="Times New Roman" w:cs="Times New Roman"/>
            <w:color w:val="006600"/>
            <w:sz w:val="24"/>
            <w:szCs w:val="24"/>
            <w:lang w:eastAsia="ru-RU"/>
          </w:rPr>
          <w:t>стаття 138</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24" w:name="n128"/>
      <w:bookmarkEnd w:id="124"/>
      <w:r w:rsidRPr="00500B08">
        <w:rPr>
          <w:rFonts w:ascii="Times New Roman" w:eastAsia="Times New Roman" w:hAnsi="Times New Roman" w:cs="Times New Roman"/>
          <w:color w:val="000000"/>
          <w:sz w:val="24"/>
          <w:szCs w:val="24"/>
          <w:lang w:eastAsia="ru-RU"/>
        </w:rPr>
        <w:t>9) приймають рішення про включення жилих приміщень до числа службових (</w:t>
      </w:r>
      <w:hyperlink r:id="rId111" w:anchor="n552" w:history="1">
        <w:r w:rsidRPr="00500B08">
          <w:rPr>
            <w:rFonts w:ascii="Times New Roman" w:eastAsia="Times New Roman" w:hAnsi="Times New Roman" w:cs="Times New Roman"/>
            <w:color w:val="006600"/>
            <w:sz w:val="24"/>
            <w:szCs w:val="24"/>
            <w:lang w:eastAsia="ru-RU"/>
          </w:rPr>
          <w:t>стаття 118</w:t>
        </w:r>
      </w:hyperlink>
      <w:r w:rsidRPr="00500B08">
        <w:rPr>
          <w:rFonts w:ascii="Times New Roman" w:eastAsia="Times New Roman" w:hAnsi="Times New Roman" w:cs="Times New Roman"/>
          <w:color w:val="000000"/>
          <w:sz w:val="24"/>
          <w:szCs w:val="24"/>
          <w:lang w:eastAsia="ru-RU"/>
        </w:rPr>
        <w:t>), затверджують рішення загальних зборів членів колгоспу або зборів уповноважених про включення жилих приміщень у будинках колгоспів до числа службових і перелік категорій робітників, яким можуть надаватися такі приміщення (</w:t>
      </w:r>
      <w:hyperlink r:id="rId112" w:anchor="n560" w:history="1">
        <w:r w:rsidRPr="00500B08">
          <w:rPr>
            <w:rFonts w:ascii="Times New Roman" w:eastAsia="Times New Roman" w:hAnsi="Times New Roman" w:cs="Times New Roman"/>
            <w:color w:val="006600"/>
            <w:sz w:val="24"/>
            <w:szCs w:val="24"/>
            <w:lang w:eastAsia="ru-RU"/>
          </w:rPr>
          <w:t>стаття 120</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25" w:name="n129"/>
      <w:bookmarkEnd w:id="125"/>
      <w:r w:rsidRPr="00500B08">
        <w:rPr>
          <w:rFonts w:ascii="Times New Roman" w:eastAsia="Times New Roman" w:hAnsi="Times New Roman" w:cs="Times New Roman"/>
          <w:color w:val="000000"/>
          <w:sz w:val="24"/>
          <w:szCs w:val="24"/>
          <w:lang w:eastAsia="ru-RU"/>
        </w:rPr>
        <w:t>10) видають ордери на жилі приміщення (</w:t>
      </w:r>
      <w:hyperlink r:id="rId113" w:anchor="n328" w:history="1">
        <w:r w:rsidRPr="00500B08">
          <w:rPr>
            <w:rFonts w:ascii="Times New Roman" w:eastAsia="Times New Roman" w:hAnsi="Times New Roman" w:cs="Times New Roman"/>
            <w:color w:val="006600"/>
            <w:sz w:val="24"/>
            <w:szCs w:val="24"/>
            <w:lang w:eastAsia="ru-RU"/>
          </w:rPr>
          <w:t>частина перша статті 58</w:t>
        </w:r>
      </w:hyperlink>
      <w:r w:rsidRPr="00500B08">
        <w:rPr>
          <w:rFonts w:ascii="Times New Roman" w:eastAsia="Times New Roman" w:hAnsi="Times New Roman" w:cs="Times New Roman"/>
          <w:color w:val="000000"/>
          <w:sz w:val="24"/>
          <w:szCs w:val="24"/>
          <w:lang w:eastAsia="ru-RU"/>
        </w:rPr>
        <w:t>, </w:t>
      </w:r>
      <w:hyperlink r:id="rId114" w:anchor="n566" w:history="1">
        <w:r w:rsidRPr="00500B08">
          <w:rPr>
            <w:rFonts w:ascii="Times New Roman" w:eastAsia="Times New Roman" w:hAnsi="Times New Roman" w:cs="Times New Roman"/>
            <w:color w:val="006600"/>
            <w:sz w:val="24"/>
            <w:szCs w:val="24"/>
            <w:lang w:eastAsia="ru-RU"/>
          </w:rPr>
          <w:t>частина перша статті 122</w:t>
        </w:r>
      </w:hyperlink>
      <w:r w:rsidRPr="00500B08">
        <w:rPr>
          <w:rFonts w:ascii="Times New Roman" w:eastAsia="Times New Roman" w:hAnsi="Times New Roman" w:cs="Times New Roman"/>
          <w:color w:val="000000"/>
          <w:sz w:val="24"/>
          <w:szCs w:val="24"/>
          <w:lang w:eastAsia="ru-RU"/>
        </w:rPr>
        <w:t>, </w:t>
      </w:r>
      <w:hyperlink r:id="rId115" w:anchor="n672" w:history="1">
        <w:r w:rsidRPr="00500B08">
          <w:rPr>
            <w:rFonts w:ascii="Times New Roman" w:eastAsia="Times New Roman" w:hAnsi="Times New Roman" w:cs="Times New Roman"/>
            <w:color w:val="006600"/>
            <w:sz w:val="24"/>
            <w:szCs w:val="24"/>
            <w:lang w:eastAsia="ru-RU"/>
          </w:rPr>
          <w:t>частина друга статті 141</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26" w:name="n130"/>
      <w:bookmarkEnd w:id="126"/>
      <w:r w:rsidRPr="00500B08">
        <w:rPr>
          <w:rFonts w:ascii="Times New Roman" w:eastAsia="Times New Roman" w:hAnsi="Times New Roman" w:cs="Times New Roman"/>
          <w:color w:val="000000"/>
          <w:sz w:val="24"/>
          <w:szCs w:val="24"/>
          <w:lang w:eastAsia="ru-RU"/>
        </w:rPr>
        <w:t>11) видають охоронні свідоцтва (броню) на жилі приміщення (</w:t>
      </w:r>
      <w:hyperlink r:id="rId116" w:anchor="n402" w:history="1">
        <w:r w:rsidRPr="00500B08">
          <w:rPr>
            <w:rFonts w:ascii="Times New Roman" w:eastAsia="Times New Roman" w:hAnsi="Times New Roman" w:cs="Times New Roman"/>
            <w:color w:val="006600"/>
            <w:sz w:val="24"/>
            <w:szCs w:val="24"/>
            <w:lang w:eastAsia="ru-RU"/>
          </w:rPr>
          <w:t>стаття 75</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27" w:name="n131"/>
      <w:bookmarkEnd w:id="127"/>
      <w:r w:rsidRPr="00500B08">
        <w:rPr>
          <w:rFonts w:ascii="Times New Roman" w:eastAsia="Times New Roman" w:hAnsi="Times New Roman" w:cs="Times New Roman"/>
          <w:color w:val="000000"/>
          <w:sz w:val="24"/>
          <w:szCs w:val="24"/>
          <w:lang w:eastAsia="ru-RU"/>
        </w:rPr>
        <w:t>12) здійснюють контроль за утриманням будинків, що належать громадянам (</w:t>
      </w:r>
      <w:hyperlink r:id="rId117" w:anchor="n728" w:history="1">
        <w:r w:rsidRPr="00500B08">
          <w:rPr>
            <w:rFonts w:ascii="Times New Roman" w:eastAsia="Times New Roman" w:hAnsi="Times New Roman" w:cs="Times New Roman"/>
            <w:color w:val="006600"/>
            <w:sz w:val="24"/>
            <w:szCs w:val="24"/>
            <w:lang w:eastAsia="ru-RU"/>
          </w:rPr>
          <w:t>стаття 154</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28" w:name="n132"/>
      <w:bookmarkEnd w:id="128"/>
      <w:r w:rsidRPr="00500B08">
        <w:rPr>
          <w:rFonts w:ascii="Times New Roman" w:eastAsia="Times New Roman" w:hAnsi="Times New Roman" w:cs="Times New Roman"/>
          <w:color w:val="000000"/>
          <w:sz w:val="24"/>
          <w:szCs w:val="24"/>
          <w:lang w:eastAsia="ru-RU"/>
        </w:rPr>
        <w:t>13) подають громадянам допомогу в проведенні ремонту жилих приміщень (</w:t>
      </w:r>
      <w:hyperlink r:id="rId118" w:anchor="n818" w:history="1">
        <w:r w:rsidRPr="00500B08">
          <w:rPr>
            <w:rFonts w:ascii="Times New Roman" w:eastAsia="Times New Roman" w:hAnsi="Times New Roman" w:cs="Times New Roman"/>
            <w:color w:val="006600"/>
            <w:sz w:val="24"/>
            <w:szCs w:val="24"/>
            <w:lang w:eastAsia="ru-RU"/>
          </w:rPr>
          <w:t>стаття 178</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29" w:name="n133"/>
      <w:bookmarkEnd w:id="129"/>
      <w:r w:rsidRPr="00500B08">
        <w:rPr>
          <w:rFonts w:ascii="Times New Roman" w:eastAsia="Times New Roman" w:hAnsi="Times New Roman" w:cs="Times New Roman"/>
          <w:color w:val="000000"/>
          <w:sz w:val="24"/>
          <w:szCs w:val="24"/>
          <w:lang w:eastAsia="ru-RU"/>
        </w:rPr>
        <w:t>Виконавчі комітети районних, міських, районних у містах Рад народних депутатів вирішують й інші питання в галузі використання і забезпечення схоронності житлового фонду, віднесені до їх відання законодавством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30" w:name="n134"/>
      <w:bookmarkEnd w:id="130"/>
      <w:r w:rsidRPr="00500B08">
        <w:rPr>
          <w:rFonts w:ascii="Times New Roman" w:eastAsia="Times New Roman" w:hAnsi="Times New Roman" w:cs="Times New Roman"/>
          <w:b/>
          <w:bCs/>
          <w:color w:val="000000"/>
          <w:sz w:val="24"/>
          <w:szCs w:val="24"/>
          <w:lang w:eastAsia="ru-RU"/>
        </w:rPr>
        <w:t>Стаття 16. </w:t>
      </w:r>
      <w:r w:rsidRPr="00500B08">
        <w:rPr>
          <w:rFonts w:ascii="Times New Roman" w:eastAsia="Times New Roman" w:hAnsi="Times New Roman" w:cs="Times New Roman"/>
          <w:color w:val="000000"/>
          <w:sz w:val="24"/>
          <w:szCs w:val="24"/>
          <w:lang w:eastAsia="ru-RU"/>
        </w:rPr>
        <w:t>Компетенція виконавчих комітетів селищних, сільських Рад народних депутатів у галузі використання і забезпечення схоронності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31" w:name="n135"/>
      <w:bookmarkEnd w:id="131"/>
      <w:r w:rsidRPr="00500B08">
        <w:rPr>
          <w:rFonts w:ascii="Times New Roman" w:eastAsia="Times New Roman" w:hAnsi="Times New Roman" w:cs="Times New Roman"/>
          <w:color w:val="000000"/>
          <w:sz w:val="24"/>
          <w:szCs w:val="24"/>
          <w:lang w:eastAsia="ru-RU"/>
        </w:rPr>
        <w:t>Виконавчі комітети селищних, сільських Рад народних депутатів у межах і в порядку, встановлених законодавством Союзу РСР, цим Кодексом та іншими актами законодавства Української РСР, на території відповідної Ради: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32" w:name="n136"/>
      <w:bookmarkEnd w:id="132"/>
      <w:r w:rsidRPr="00500B08">
        <w:rPr>
          <w:rFonts w:ascii="Times New Roman" w:eastAsia="Times New Roman" w:hAnsi="Times New Roman" w:cs="Times New Roman"/>
          <w:color w:val="000000"/>
          <w:sz w:val="24"/>
          <w:szCs w:val="24"/>
          <w:lang w:eastAsia="ru-RU"/>
        </w:rPr>
        <w:t>1) здійснюють державний контроль за використанням і схоронністю житлового фонду (</w:t>
      </w:r>
      <w:hyperlink r:id="rId119" w:anchor="n183"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30);</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33" w:name="n137"/>
      <w:bookmarkEnd w:id="133"/>
      <w:r w:rsidRPr="00500B08">
        <w:rPr>
          <w:rFonts w:ascii="Times New Roman" w:eastAsia="Times New Roman" w:hAnsi="Times New Roman" w:cs="Times New Roman"/>
          <w:color w:val="000000"/>
          <w:sz w:val="24"/>
          <w:szCs w:val="24"/>
          <w:lang w:eastAsia="ru-RU"/>
        </w:rPr>
        <w:t>2) керують житловим господарством, забезпечують правильну експлуатацію і схоронність жилих будинків, що є у віданні Ради, організують їх капітальний і поточний ремонт;</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34" w:name="n138"/>
      <w:bookmarkEnd w:id="134"/>
      <w:r w:rsidRPr="00500B08">
        <w:rPr>
          <w:rFonts w:ascii="Times New Roman" w:eastAsia="Times New Roman" w:hAnsi="Times New Roman" w:cs="Times New Roman"/>
          <w:color w:val="000000"/>
          <w:sz w:val="24"/>
          <w:szCs w:val="24"/>
          <w:lang w:eastAsia="ru-RU"/>
        </w:rPr>
        <w:t>3) здійснюють управління житловим фондом Ради (</w:t>
      </w:r>
      <w:hyperlink r:id="rId120" w:anchor="n151"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18);</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35" w:name="n139"/>
      <w:bookmarkEnd w:id="135"/>
      <w:r w:rsidRPr="00500B08">
        <w:rPr>
          <w:rFonts w:ascii="Times New Roman" w:eastAsia="Times New Roman" w:hAnsi="Times New Roman" w:cs="Times New Roman"/>
          <w:color w:val="000000"/>
          <w:sz w:val="24"/>
          <w:szCs w:val="24"/>
          <w:lang w:eastAsia="ru-RU"/>
        </w:rPr>
        <w:t>4) здійснюють облік громадян, які потребують поліпшення житлових умов (</w:t>
      </w:r>
      <w:hyperlink r:id="rId121" w:anchor="n209"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36), а також контроль за станом цього обліку на підприємствах, в установах, організаціях (</w:t>
      </w:r>
      <w:hyperlink r:id="rId122" w:anchor="n236" w:history="1">
        <w:r w:rsidRPr="00500B08">
          <w:rPr>
            <w:rFonts w:ascii="Times New Roman" w:eastAsia="Times New Roman" w:hAnsi="Times New Roman" w:cs="Times New Roman"/>
            <w:color w:val="006600"/>
            <w:sz w:val="24"/>
            <w:szCs w:val="24"/>
            <w:lang w:eastAsia="ru-RU"/>
          </w:rPr>
          <w:t>стаття 41</w:t>
        </w:r>
      </w:hyperlink>
      <w:r w:rsidRPr="00500B08">
        <w:rPr>
          <w:rFonts w:ascii="Times New Roman" w:eastAsia="Times New Roman" w:hAnsi="Times New Roman" w:cs="Times New Roman"/>
          <w:color w:val="000000"/>
          <w:sz w:val="24"/>
          <w:szCs w:val="24"/>
          <w:lang w:eastAsia="ru-RU"/>
        </w:rPr>
        <w:t>), затверджують рішення про взяття громадян за місцем роботи на облік потребуючих поліпшення житлових умов (</w:t>
      </w:r>
      <w:hyperlink r:id="rId123" w:anchor="n216" w:history="1">
        <w:r w:rsidRPr="00500B08">
          <w:rPr>
            <w:rFonts w:ascii="Times New Roman" w:eastAsia="Times New Roman" w:hAnsi="Times New Roman" w:cs="Times New Roman"/>
            <w:color w:val="006600"/>
            <w:sz w:val="24"/>
            <w:szCs w:val="24"/>
            <w:lang w:eastAsia="ru-RU"/>
          </w:rPr>
          <w:t>стаття 39</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36" w:name="n140"/>
      <w:bookmarkEnd w:id="136"/>
      <w:r w:rsidRPr="00500B08">
        <w:rPr>
          <w:rFonts w:ascii="Times New Roman" w:eastAsia="Times New Roman" w:hAnsi="Times New Roman" w:cs="Times New Roman"/>
          <w:color w:val="000000"/>
          <w:sz w:val="24"/>
          <w:szCs w:val="24"/>
          <w:lang w:eastAsia="ru-RU"/>
        </w:rPr>
        <w:t>5) приймають рішення про надання жилих приміщень у будинках житлового фонду Ради (</w:t>
      </w:r>
      <w:hyperlink r:id="rId124" w:anchor="n308" w:history="1">
        <w:r w:rsidRPr="00500B08">
          <w:rPr>
            <w:rFonts w:ascii="Times New Roman" w:eastAsia="Times New Roman" w:hAnsi="Times New Roman" w:cs="Times New Roman"/>
            <w:color w:val="006600"/>
            <w:sz w:val="24"/>
            <w:szCs w:val="24"/>
            <w:lang w:eastAsia="ru-RU"/>
          </w:rPr>
          <w:t>стаття 51</w:t>
        </w:r>
      </w:hyperlink>
      <w:r w:rsidRPr="00500B08">
        <w:rPr>
          <w:rFonts w:ascii="Times New Roman" w:eastAsia="Times New Roman" w:hAnsi="Times New Roman" w:cs="Times New Roman"/>
          <w:color w:val="000000"/>
          <w:sz w:val="24"/>
          <w:szCs w:val="24"/>
          <w:lang w:eastAsia="ru-RU"/>
        </w:rPr>
        <w:t>), затверджують спільні рішення адміністрації і профспілкового комітету підприємства, установи, організації про надання жилих приміщень у будинках відомчого жилого фонду (</w:t>
      </w:r>
      <w:hyperlink r:id="rId125" w:anchor="n310" w:history="1">
        <w:r w:rsidRPr="00500B08">
          <w:rPr>
            <w:rFonts w:ascii="Times New Roman" w:eastAsia="Times New Roman" w:hAnsi="Times New Roman" w:cs="Times New Roman"/>
            <w:color w:val="006600"/>
            <w:sz w:val="24"/>
            <w:szCs w:val="24"/>
            <w:lang w:eastAsia="ru-RU"/>
          </w:rPr>
          <w:t>стаття 52</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37" w:name="n141"/>
      <w:bookmarkEnd w:id="137"/>
      <w:r w:rsidRPr="00500B08">
        <w:rPr>
          <w:rFonts w:ascii="Times New Roman" w:eastAsia="Times New Roman" w:hAnsi="Times New Roman" w:cs="Times New Roman"/>
          <w:color w:val="000000"/>
          <w:sz w:val="24"/>
          <w:szCs w:val="24"/>
          <w:lang w:eastAsia="ru-RU"/>
        </w:rPr>
        <w:t>6) здійснюють облік громадян, які бажають вступити до житлово-будівельного кооперативу (</w:t>
      </w:r>
      <w:hyperlink r:id="rId126" w:anchor="n641" w:history="1">
        <w:r w:rsidRPr="00500B08">
          <w:rPr>
            <w:rFonts w:ascii="Times New Roman" w:eastAsia="Times New Roman" w:hAnsi="Times New Roman" w:cs="Times New Roman"/>
            <w:color w:val="006600"/>
            <w:sz w:val="24"/>
            <w:szCs w:val="24"/>
            <w:lang w:eastAsia="ru-RU"/>
          </w:rPr>
          <w:t>частина четверта</w:t>
        </w:r>
      </w:hyperlink>
      <w:r w:rsidRPr="00500B08">
        <w:rPr>
          <w:rFonts w:ascii="Times New Roman" w:eastAsia="Times New Roman" w:hAnsi="Times New Roman" w:cs="Times New Roman"/>
          <w:color w:val="000000"/>
          <w:sz w:val="24"/>
          <w:szCs w:val="24"/>
          <w:lang w:eastAsia="ru-RU"/>
        </w:rPr>
        <w:t> статті 134), здійснюють контроль за діяльністю житлово-будівельних кооперативів, за експлуатацією та ремонтом належним їм будинків (</w:t>
      </w:r>
      <w:hyperlink r:id="rId127" w:anchor="n664" w:history="1">
        <w:r w:rsidRPr="00500B08">
          <w:rPr>
            <w:rFonts w:ascii="Times New Roman" w:eastAsia="Times New Roman" w:hAnsi="Times New Roman" w:cs="Times New Roman"/>
            <w:color w:val="006600"/>
            <w:sz w:val="24"/>
            <w:szCs w:val="24"/>
            <w:lang w:eastAsia="ru-RU"/>
          </w:rPr>
          <w:t>стаття 138</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38" w:name="n142"/>
      <w:bookmarkEnd w:id="138"/>
      <w:r w:rsidRPr="00500B08">
        <w:rPr>
          <w:rFonts w:ascii="Times New Roman" w:eastAsia="Times New Roman" w:hAnsi="Times New Roman" w:cs="Times New Roman"/>
          <w:color w:val="000000"/>
          <w:sz w:val="24"/>
          <w:szCs w:val="24"/>
          <w:lang w:eastAsia="ru-RU"/>
        </w:rPr>
        <w:lastRenderedPageBreak/>
        <w:t>7) видають ордери на жилі приміщення в будинках державного і громадського житлового фонду (</w:t>
      </w:r>
      <w:hyperlink r:id="rId128" w:anchor="n328"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58);</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39" w:name="n143"/>
      <w:bookmarkEnd w:id="139"/>
      <w:r w:rsidRPr="00500B08">
        <w:rPr>
          <w:rFonts w:ascii="Times New Roman" w:eastAsia="Times New Roman" w:hAnsi="Times New Roman" w:cs="Times New Roman"/>
          <w:color w:val="000000"/>
          <w:sz w:val="24"/>
          <w:szCs w:val="24"/>
          <w:lang w:eastAsia="ru-RU"/>
        </w:rPr>
        <w:t>8) здійснюють контроль за утриманням будинків, що належать громадянам (</w:t>
      </w:r>
      <w:hyperlink r:id="rId129" w:anchor="n728" w:history="1">
        <w:r w:rsidRPr="00500B08">
          <w:rPr>
            <w:rFonts w:ascii="Times New Roman" w:eastAsia="Times New Roman" w:hAnsi="Times New Roman" w:cs="Times New Roman"/>
            <w:color w:val="006600"/>
            <w:sz w:val="24"/>
            <w:szCs w:val="24"/>
            <w:lang w:eastAsia="ru-RU"/>
          </w:rPr>
          <w:t>стаття 154</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40" w:name="n144"/>
      <w:bookmarkEnd w:id="140"/>
      <w:r w:rsidRPr="00500B08">
        <w:rPr>
          <w:rFonts w:ascii="Times New Roman" w:eastAsia="Times New Roman" w:hAnsi="Times New Roman" w:cs="Times New Roman"/>
          <w:color w:val="000000"/>
          <w:sz w:val="24"/>
          <w:szCs w:val="24"/>
          <w:lang w:eastAsia="ru-RU"/>
        </w:rPr>
        <w:t>9) подають громадянам допомогу в проведенні ремонту жилих приміщень (</w:t>
      </w:r>
      <w:hyperlink r:id="rId130" w:anchor="n818" w:history="1">
        <w:r w:rsidRPr="00500B08">
          <w:rPr>
            <w:rFonts w:ascii="Times New Roman" w:eastAsia="Times New Roman" w:hAnsi="Times New Roman" w:cs="Times New Roman"/>
            <w:color w:val="006600"/>
            <w:sz w:val="24"/>
            <w:szCs w:val="24"/>
            <w:lang w:eastAsia="ru-RU"/>
          </w:rPr>
          <w:t>стаття 178</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41" w:name="n145"/>
      <w:bookmarkEnd w:id="141"/>
      <w:r w:rsidRPr="00500B08">
        <w:rPr>
          <w:rFonts w:ascii="Times New Roman" w:eastAsia="Times New Roman" w:hAnsi="Times New Roman" w:cs="Times New Roman"/>
          <w:color w:val="000000"/>
          <w:sz w:val="24"/>
          <w:szCs w:val="24"/>
          <w:lang w:eastAsia="ru-RU"/>
        </w:rPr>
        <w:t>Виконавчі комітети селищних, сільських Рад народних депутатів вирішують й інші питання в галузі використання і забезпечення схоронності житлового фонду, віднесені до їх відання законодавством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42" w:name="n146"/>
      <w:bookmarkEnd w:id="142"/>
      <w:r w:rsidRPr="00500B08">
        <w:rPr>
          <w:rFonts w:ascii="Times New Roman" w:eastAsia="Times New Roman" w:hAnsi="Times New Roman" w:cs="Times New Roman"/>
          <w:b/>
          <w:bCs/>
          <w:color w:val="000000"/>
          <w:sz w:val="24"/>
          <w:szCs w:val="24"/>
          <w:lang w:eastAsia="ru-RU"/>
        </w:rPr>
        <w:t>Стаття 17. </w:t>
      </w:r>
      <w:r w:rsidRPr="00500B08">
        <w:rPr>
          <w:rFonts w:ascii="Times New Roman" w:eastAsia="Times New Roman" w:hAnsi="Times New Roman" w:cs="Times New Roman"/>
          <w:color w:val="000000"/>
          <w:sz w:val="24"/>
          <w:szCs w:val="24"/>
          <w:lang w:eastAsia="ru-RU"/>
        </w:rPr>
        <w:t>Компетенція Міністерства житлово-комунального господарства Української РСР у галузі використання і забезпечення схоронності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43" w:name="n147"/>
      <w:bookmarkEnd w:id="143"/>
      <w:r w:rsidRPr="00500B08">
        <w:rPr>
          <w:rFonts w:ascii="Times New Roman" w:eastAsia="Times New Roman" w:hAnsi="Times New Roman" w:cs="Times New Roman"/>
          <w:color w:val="000000"/>
          <w:sz w:val="24"/>
          <w:szCs w:val="24"/>
          <w:lang w:eastAsia="ru-RU"/>
        </w:rPr>
        <w:t>Компетенція Міністерства житлово-комунального господарства Української РСР у галузі використання і забезпечення схоронності житлового фонду визначається законодавством Союзу РСР, Положенням про Міністерство, затверджуваним Радою Міністрів Української РСР, та іншими актами законодавства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44" w:name="n148"/>
      <w:bookmarkEnd w:id="144"/>
      <w:r w:rsidRPr="00500B08">
        <w:rPr>
          <w:rFonts w:ascii="Times New Roman" w:eastAsia="Times New Roman" w:hAnsi="Times New Roman" w:cs="Times New Roman"/>
          <w:color w:val="000000"/>
          <w:sz w:val="24"/>
          <w:szCs w:val="24"/>
          <w:lang w:eastAsia="ru-RU"/>
        </w:rPr>
        <w:t>Міністерство житлово-комунального господарства Української РСР здійснює координацію в галузі управління житловим фондом, використання і забезпечення його схоронності.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45" w:name="n149"/>
      <w:bookmarkEnd w:id="145"/>
      <w:r w:rsidRPr="00500B08">
        <w:rPr>
          <w:rFonts w:ascii="Times New Roman" w:eastAsia="Times New Roman" w:hAnsi="Times New Roman" w:cs="Times New Roman"/>
          <w:color w:val="000000"/>
          <w:sz w:val="24"/>
          <w:szCs w:val="24"/>
          <w:lang w:eastAsia="ru-RU"/>
        </w:rPr>
        <w:t>Акти, видавані Міністерством житлово-комунального господарства Української РСР у межах його компетенції в галузі використання і забезпечення схоронності житлового фонду, є обов'язковими для міністерств, державних комітетів, відомств, виконавчих комітетів місцевих Рад народних депутатів, підприємств, установ, організацій, а також житлово-будівельних кооперативів і громадян.</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46" w:name="n150"/>
      <w:bookmarkEnd w:id="146"/>
      <w:r w:rsidRPr="00500B08">
        <w:rPr>
          <w:rFonts w:ascii="Times New Roman" w:eastAsia="Times New Roman" w:hAnsi="Times New Roman" w:cs="Times New Roman"/>
          <w:b/>
          <w:bCs/>
          <w:color w:val="000000"/>
          <w:sz w:val="24"/>
          <w:szCs w:val="24"/>
          <w:lang w:eastAsia="ru-RU"/>
        </w:rPr>
        <w:t>Стаття 18. </w:t>
      </w:r>
      <w:r w:rsidRPr="00500B08">
        <w:rPr>
          <w:rFonts w:ascii="Times New Roman" w:eastAsia="Times New Roman" w:hAnsi="Times New Roman" w:cs="Times New Roman"/>
          <w:color w:val="000000"/>
          <w:sz w:val="24"/>
          <w:szCs w:val="24"/>
          <w:lang w:eastAsia="ru-RU"/>
        </w:rPr>
        <w:t>Управління житловим фондом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47" w:name="n151"/>
      <w:bookmarkEnd w:id="147"/>
      <w:r w:rsidRPr="00500B08">
        <w:rPr>
          <w:rFonts w:ascii="Times New Roman" w:eastAsia="Times New Roman" w:hAnsi="Times New Roman" w:cs="Times New Roman"/>
          <w:color w:val="000000"/>
          <w:sz w:val="24"/>
          <w:szCs w:val="24"/>
          <w:lang w:eastAsia="ru-RU"/>
        </w:rPr>
        <w:t>Управління житловим фондом здійснюється власником або уповноваженим ним органом у межах, визначених власником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48" w:name="n152"/>
      <w:bookmarkEnd w:id="148"/>
      <w:r w:rsidRPr="00500B08">
        <w:rPr>
          <w:rFonts w:ascii="Times New Roman" w:eastAsia="Times New Roman" w:hAnsi="Times New Roman" w:cs="Times New Roman"/>
          <w:i/>
          <w:iCs/>
          <w:color w:val="000000"/>
          <w:sz w:val="24"/>
          <w:szCs w:val="24"/>
          <w:lang w:eastAsia="ru-RU"/>
        </w:rPr>
        <w:t>{Стаття 18 в редакції Закону </w:t>
      </w:r>
      <w:hyperlink r:id="rId131"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49" w:name="n153"/>
      <w:bookmarkEnd w:id="149"/>
      <w:r w:rsidRPr="00500B08">
        <w:rPr>
          <w:rFonts w:ascii="Times New Roman" w:eastAsia="Times New Roman" w:hAnsi="Times New Roman" w:cs="Times New Roman"/>
          <w:b/>
          <w:bCs/>
          <w:color w:val="000000"/>
          <w:sz w:val="24"/>
          <w:szCs w:val="24"/>
          <w:lang w:eastAsia="ru-RU"/>
        </w:rPr>
        <w:t>Стаття 19. </w:t>
      </w:r>
      <w:r w:rsidRPr="00500B08">
        <w:rPr>
          <w:rFonts w:ascii="Times New Roman" w:eastAsia="Times New Roman" w:hAnsi="Times New Roman" w:cs="Times New Roman"/>
          <w:i/>
          <w:iCs/>
          <w:color w:val="000000"/>
          <w:sz w:val="24"/>
          <w:szCs w:val="24"/>
          <w:lang w:eastAsia="ru-RU"/>
        </w:rPr>
        <w:t>{Статтю 19 виключено на підставі Закону </w:t>
      </w:r>
      <w:hyperlink r:id="rId132"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r w:rsidRPr="00500B08">
        <w:rPr>
          <w:rFonts w:ascii="Times New Roman" w:eastAsia="Times New Roman" w:hAnsi="Times New Roman" w:cs="Times New Roman"/>
          <w:color w:val="000000"/>
          <w:sz w:val="24"/>
          <w:szCs w:val="24"/>
          <w:lang w:eastAsia="ru-RU"/>
        </w:rPr>
        <w:t> Органи, які здійснюють управління громадським житловим фондом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50" w:name="n154"/>
      <w:bookmarkEnd w:id="150"/>
      <w:r w:rsidRPr="00500B08">
        <w:rPr>
          <w:rFonts w:ascii="Times New Roman" w:eastAsia="Times New Roman" w:hAnsi="Times New Roman" w:cs="Times New Roman"/>
          <w:color w:val="000000"/>
          <w:sz w:val="24"/>
          <w:szCs w:val="24"/>
          <w:lang w:eastAsia="ru-RU"/>
        </w:rPr>
        <w:t>Управління громадським житловим фондом здійснюється органами управління колгоспів та інших кооперативних організацій, їх об'єднань, органами профспілкових та інших громадських організацій відповідно до їх статутів (положень).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51" w:name="n155"/>
      <w:bookmarkEnd w:id="151"/>
      <w:r w:rsidRPr="00500B08">
        <w:rPr>
          <w:rFonts w:ascii="Times New Roman" w:eastAsia="Times New Roman" w:hAnsi="Times New Roman" w:cs="Times New Roman"/>
          <w:b/>
          <w:bCs/>
          <w:color w:val="000000"/>
          <w:sz w:val="24"/>
          <w:szCs w:val="24"/>
          <w:lang w:eastAsia="ru-RU"/>
        </w:rPr>
        <w:t>Стаття 20. </w:t>
      </w:r>
      <w:r w:rsidRPr="00500B08">
        <w:rPr>
          <w:rFonts w:ascii="Times New Roman" w:eastAsia="Times New Roman" w:hAnsi="Times New Roman" w:cs="Times New Roman"/>
          <w:i/>
          <w:iCs/>
          <w:color w:val="000000"/>
          <w:sz w:val="24"/>
          <w:szCs w:val="24"/>
          <w:lang w:eastAsia="ru-RU"/>
        </w:rPr>
        <w:t>{Статтю 20 виключено на підставі Закону </w:t>
      </w:r>
      <w:hyperlink r:id="rId133"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 </w:t>
      </w:r>
      <w:r w:rsidRPr="00500B08">
        <w:rPr>
          <w:rFonts w:ascii="Times New Roman" w:eastAsia="Times New Roman" w:hAnsi="Times New Roman" w:cs="Times New Roman"/>
          <w:color w:val="000000"/>
          <w:sz w:val="24"/>
          <w:szCs w:val="24"/>
          <w:lang w:eastAsia="ru-RU"/>
        </w:rPr>
        <w:t>Органи, які здійснюють управління фондом житлово-будівельних кооперативів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52" w:name="n156"/>
      <w:bookmarkEnd w:id="152"/>
      <w:r w:rsidRPr="00500B08">
        <w:rPr>
          <w:rFonts w:ascii="Times New Roman" w:eastAsia="Times New Roman" w:hAnsi="Times New Roman" w:cs="Times New Roman"/>
          <w:color w:val="000000"/>
          <w:sz w:val="24"/>
          <w:szCs w:val="24"/>
          <w:lang w:eastAsia="ru-RU"/>
        </w:rPr>
        <w:t>Управління фондом житлово-будівельних кооперативів здійснюється органами управління кооперативів відповідно до їх статутів.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53" w:name="n157"/>
      <w:bookmarkEnd w:id="153"/>
      <w:r w:rsidRPr="00500B08">
        <w:rPr>
          <w:rFonts w:ascii="Times New Roman" w:eastAsia="Times New Roman" w:hAnsi="Times New Roman" w:cs="Times New Roman"/>
          <w:b/>
          <w:bCs/>
          <w:color w:val="000000"/>
          <w:sz w:val="24"/>
          <w:szCs w:val="24"/>
          <w:lang w:eastAsia="ru-RU"/>
        </w:rPr>
        <w:t>Стаття 21. </w:t>
      </w:r>
      <w:r w:rsidRPr="00500B08">
        <w:rPr>
          <w:rFonts w:ascii="Times New Roman" w:eastAsia="Times New Roman" w:hAnsi="Times New Roman" w:cs="Times New Roman"/>
          <w:color w:val="000000"/>
          <w:sz w:val="24"/>
          <w:szCs w:val="24"/>
          <w:lang w:eastAsia="ru-RU"/>
        </w:rPr>
        <w:t>Участь громадських організацій, трудових колективів і громадян в управлінні державним і громадським житловим фондом та в забезпеченні його схоронності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54" w:name="n158"/>
      <w:bookmarkEnd w:id="154"/>
      <w:r w:rsidRPr="00500B08">
        <w:rPr>
          <w:rFonts w:ascii="Times New Roman" w:eastAsia="Times New Roman" w:hAnsi="Times New Roman" w:cs="Times New Roman"/>
          <w:color w:val="000000"/>
          <w:sz w:val="24"/>
          <w:szCs w:val="24"/>
          <w:lang w:eastAsia="ru-RU"/>
        </w:rPr>
        <w:t>Професійні спілки, інші громадські організації, трудові колективи відповідно до законодавства Союзу РСР і Української РСР та до статутів (положень) громадських організацій, а також громадяни беруть участь в управлінні державним і громадським житловим фондом та в забезпеченні його схоронності.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55" w:name="n159"/>
      <w:bookmarkEnd w:id="155"/>
      <w:r w:rsidRPr="00500B08">
        <w:rPr>
          <w:rFonts w:ascii="Times New Roman" w:eastAsia="Times New Roman" w:hAnsi="Times New Roman" w:cs="Times New Roman"/>
          <w:color w:val="000000"/>
          <w:sz w:val="24"/>
          <w:szCs w:val="24"/>
          <w:lang w:eastAsia="ru-RU"/>
        </w:rPr>
        <w:lastRenderedPageBreak/>
        <w:t>За рішенням трудових колективів підприємств та організацій у колективних договорах можуть передбачатися для робітників і службовців, які мають право на першочергове одержання жилих приміщень, а також новаторів і передовиків виробництва, які добилися високих показників у праці і беруть активну участь у громадському житті, пільгові підстави визнання їх потребуючими поліпшення житлових умов при забезпеченні жилою площею за місцем роботи, а також і кількість жилої площі, що виділяється для цієї мети. У колективних договорах зазначеним новаторам і передовикам виробництва може бути передбачено надання жилих приміщень у першочерговому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56" w:name="n160"/>
      <w:bookmarkEnd w:id="156"/>
      <w:r w:rsidRPr="00500B08">
        <w:rPr>
          <w:rFonts w:ascii="Times New Roman" w:eastAsia="Times New Roman" w:hAnsi="Times New Roman" w:cs="Times New Roman"/>
          <w:color w:val="000000"/>
          <w:sz w:val="24"/>
          <w:szCs w:val="24"/>
          <w:lang w:eastAsia="ru-RU"/>
        </w:rPr>
        <w:t>Органи громадської самодіяльності населення відповідно до положень про них беруть участь у розробленні і здійсненні заходів по поліпшенню експлуатації житлового фонду, здійсненні контролю за якістю і строками виконання ремонту жилих будинків, організації соціалістичного змагання за зразкове утримання житлового фонду, а також у здійсненні інших заходів по управлінню житловим фондом та забезпеченню його схоронності.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57" w:name="n161"/>
      <w:bookmarkEnd w:id="157"/>
      <w:r w:rsidRPr="00500B08">
        <w:rPr>
          <w:rFonts w:ascii="Times New Roman" w:eastAsia="Times New Roman" w:hAnsi="Times New Roman" w:cs="Times New Roman"/>
          <w:color w:val="000000"/>
          <w:sz w:val="24"/>
          <w:szCs w:val="24"/>
          <w:lang w:eastAsia="ru-RU"/>
        </w:rPr>
        <w:t>Громадяни беруть участь у здійсненні заходів, спрямованих на поліпшення використання і забезпечення схоронності житлового фонду, вносять державним органам, підприємствам, установам, організаціям пропозиції з цих питань, беруть участь у проведенні робіт по благоустрою й озелененню придомових територій.</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58" w:name="n162"/>
      <w:bookmarkEnd w:id="158"/>
      <w:r w:rsidRPr="00500B08">
        <w:rPr>
          <w:rFonts w:ascii="Times New Roman" w:eastAsia="Times New Roman" w:hAnsi="Times New Roman" w:cs="Times New Roman"/>
          <w:i/>
          <w:iCs/>
          <w:color w:val="000000"/>
          <w:sz w:val="24"/>
          <w:szCs w:val="24"/>
          <w:lang w:eastAsia="ru-RU"/>
        </w:rPr>
        <w:t>{Стаття 21 із змінами, внесеними згідно з Указом ПВР </w:t>
      </w:r>
      <w:hyperlink r:id="rId134" w:tgtFrame="_blank" w:history="1">
        <w:r w:rsidRPr="00500B08">
          <w:rPr>
            <w:rFonts w:ascii="Times New Roman" w:eastAsia="Times New Roman" w:hAnsi="Times New Roman" w:cs="Times New Roman"/>
            <w:i/>
            <w:iCs/>
            <w:color w:val="000099"/>
            <w:sz w:val="24"/>
            <w:szCs w:val="24"/>
            <w:lang w:eastAsia="ru-RU"/>
          </w:rPr>
          <w:t>№ 2204-11 від 12.05.86</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59" w:name="n163"/>
      <w:bookmarkEnd w:id="159"/>
      <w:r w:rsidRPr="00500B08">
        <w:rPr>
          <w:rFonts w:ascii="Times New Roman" w:eastAsia="Times New Roman" w:hAnsi="Times New Roman" w:cs="Times New Roman"/>
          <w:b/>
          <w:bCs/>
          <w:color w:val="000000"/>
          <w:sz w:val="24"/>
          <w:szCs w:val="24"/>
          <w:lang w:eastAsia="ru-RU"/>
        </w:rPr>
        <w:t>Стаття 22. </w:t>
      </w:r>
      <w:r w:rsidRPr="00500B08">
        <w:rPr>
          <w:rFonts w:ascii="Times New Roman" w:eastAsia="Times New Roman" w:hAnsi="Times New Roman" w:cs="Times New Roman"/>
          <w:color w:val="000000"/>
          <w:sz w:val="24"/>
          <w:szCs w:val="24"/>
          <w:lang w:eastAsia="ru-RU"/>
        </w:rPr>
        <w:t>Громадський контроль за забезпеченням громадян жилими приміщеннями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60" w:name="n164"/>
      <w:bookmarkEnd w:id="160"/>
      <w:r w:rsidRPr="00500B08">
        <w:rPr>
          <w:rFonts w:ascii="Times New Roman" w:eastAsia="Times New Roman" w:hAnsi="Times New Roman" w:cs="Times New Roman"/>
          <w:color w:val="000000"/>
          <w:sz w:val="24"/>
          <w:szCs w:val="24"/>
          <w:lang w:eastAsia="ru-RU"/>
        </w:rPr>
        <w:t>Облік громадян, які потребують поліпшення житлових умов, установлення черговості на одержання жилої площі, а також її розподіл у будинках державного і громадського житлового фонду здійснюються під громадським контролем і з додержанням гласності.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61" w:name="n165"/>
      <w:bookmarkEnd w:id="161"/>
      <w:r w:rsidRPr="00500B08">
        <w:rPr>
          <w:rFonts w:ascii="Times New Roman" w:eastAsia="Times New Roman" w:hAnsi="Times New Roman" w:cs="Times New Roman"/>
          <w:color w:val="000000"/>
          <w:sz w:val="24"/>
          <w:szCs w:val="24"/>
          <w:lang w:eastAsia="ru-RU"/>
        </w:rPr>
        <w:t>Під громадським контролем і з додержанням гласності здійснюються також облік громадян, які бажають вступити до житлово-будівельного кооперативу, встановлення черговості на вступ до кооперативу, вирішення питань про прийом громадян до членів кооперативу і надання їм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62" w:name="n166"/>
      <w:bookmarkEnd w:id="162"/>
      <w:r w:rsidRPr="00500B08">
        <w:rPr>
          <w:rFonts w:ascii="Times New Roman" w:eastAsia="Times New Roman" w:hAnsi="Times New Roman" w:cs="Times New Roman"/>
          <w:b/>
          <w:bCs/>
          <w:color w:val="000000"/>
          <w:sz w:val="24"/>
          <w:szCs w:val="24"/>
          <w:lang w:eastAsia="ru-RU"/>
        </w:rPr>
        <w:t>Стаття 23. </w:t>
      </w:r>
      <w:r w:rsidRPr="00500B08">
        <w:rPr>
          <w:rFonts w:ascii="Times New Roman" w:eastAsia="Times New Roman" w:hAnsi="Times New Roman" w:cs="Times New Roman"/>
          <w:color w:val="000000"/>
          <w:sz w:val="24"/>
          <w:szCs w:val="24"/>
          <w:lang w:eastAsia="ru-RU"/>
        </w:rPr>
        <w:t>Обов'язок державних органів враховувати пропозиції громадських організацій, трудових колективів і громадян</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63" w:name="n167"/>
      <w:bookmarkEnd w:id="163"/>
      <w:r w:rsidRPr="00500B08">
        <w:rPr>
          <w:rFonts w:ascii="Times New Roman" w:eastAsia="Times New Roman" w:hAnsi="Times New Roman" w:cs="Times New Roman"/>
          <w:color w:val="000000"/>
          <w:sz w:val="24"/>
          <w:szCs w:val="24"/>
          <w:lang w:eastAsia="ru-RU"/>
        </w:rPr>
        <w:t>Державні органи, підприємства, установи та організації, а також службові особи зобов'язані всемірно враховувати пропозиції громадських організацій, трудових колективів і громадян при здійсненні заходів по поліпшенню використання і схоронності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64" w:name="n168"/>
      <w:bookmarkEnd w:id="164"/>
      <w:r w:rsidRPr="00500B08">
        <w:rPr>
          <w:rFonts w:ascii="Times New Roman" w:eastAsia="Times New Roman" w:hAnsi="Times New Roman" w:cs="Times New Roman"/>
          <w:b/>
          <w:bCs/>
          <w:color w:val="000000"/>
          <w:sz w:val="24"/>
          <w:szCs w:val="24"/>
          <w:lang w:eastAsia="ru-RU"/>
        </w:rPr>
        <w:t>Стаття 24. </w:t>
      </w:r>
      <w:r w:rsidRPr="00500B08">
        <w:rPr>
          <w:rFonts w:ascii="Times New Roman" w:eastAsia="Times New Roman" w:hAnsi="Times New Roman" w:cs="Times New Roman"/>
          <w:color w:val="000000"/>
          <w:sz w:val="24"/>
          <w:szCs w:val="24"/>
          <w:lang w:eastAsia="ru-RU"/>
        </w:rPr>
        <w:t>Житлово-експлуатаційні організації</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65" w:name="n169"/>
      <w:bookmarkEnd w:id="165"/>
      <w:r w:rsidRPr="00500B08">
        <w:rPr>
          <w:rFonts w:ascii="Times New Roman" w:eastAsia="Times New Roman" w:hAnsi="Times New Roman" w:cs="Times New Roman"/>
          <w:color w:val="000000"/>
          <w:sz w:val="24"/>
          <w:szCs w:val="24"/>
          <w:lang w:eastAsia="ru-RU"/>
        </w:rPr>
        <w:t>Для експлуатації державного і громадського житлового фонду створюються житлово-експлуатаційні організації, діяльність яких здійснюється на основі господарського розрахунку.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66" w:name="n170"/>
      <w:bookmarkEnd w:id="166"/>
      <w:r w:rsidRPr="00500B08">
        <w:rPr>
          <w:rFonts w:ascii="Times New Roman" w:eastAsia="Times New Roman" w:hAnsi="Times New Roman" w:cs="Times New Roman"/>
          <w:color w:val="000000"/>
          <w:sz w:val="24"/>
          <w:szCs w:val="24"/>
          <w:lang w:eastAsia="ru-RU"/>
        </w:rPr>
        <w:t>Житлово-експлуатаційні організації забезпечують схоронність житлового фонду і належне його використання, високий рівень обслуговування громадян, а також контролюють додержання громадянами правил користування жилими приміщеннями, утримання жилого будинку і придомової території.</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67" w:name="n171"/>
      <w:bookmarkEnd w:id="167"/>
      <w:r w:rsidRPr="00500B08">
        <w:rPr>
          <w:rFonts w:ascii="Times New Roman" w:eastAsia="Times New Roman" w:hAnsi="Times New Roman" w:cs="Times New Roman"/>
          <w:color w:val="000000"/>
          <w:sz w:val="24"/>
          <w:szCs w:val="24"/>
          <w:lang w:eastAsia="ru-RU"/>
        </w:rPr>
        <w:t>Жилий будинок може експлуатуватися тільки однією житлово-експлуатаційною організацією. Якщо для експлуатації будинків відомчого або громадського житлового фонду не може бути створено житлово-експлуатаційну організацію, експлуатація будинків здійснюється безпосередньо відповідним підприємством, установою, організацією.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68" w:name="n172"/>
      <w:bookmarkEnd w:id="168"/>
      <w:r w:rsidRPr="00500B08">
        <w:rPr>
          <w:rFonts w:ascii="Times New Roman" w:eastAsia="Times New Roman" w:hAnsi="Times New Roman" w:cs="Times New Roman"/>
          <w:b/>
          <w:bCs/>
          <w:color w:val="000000"/>
          <w:sz w:val="24"/>
          <w:szCs w:val="24"/>
          <w:lang w:eastAsia="ru-RU"/>
        </w:rPr>
        <w:lastRenderedPageBreak/>
        <w:t>Стаття 25. </w:t>
      </w:r>
      <w:r w:rsidRPr="00500B08">
        <w:rPr>
          <w:rFonts w:ascii="Times New Roman" w:eastAsia="Times New Roman" w:hAnsi="Times New Roman" w:cs="Times New Roman"/>
          <w:color w:val="000000"/>
          <w:sz w:val="24"/>
          <w:szCs w:val="24"/>
          <w:lang w:eastAsia="ru-RU"/>
        </w:rPr>
        <w:t>Типове положення про житлово-експлуатаційну організацію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69" w:name="n173"/>
      <w:bookmarkEnd w:id="169"/>
      <w:r w:rsidRPr="00500B08">
        <w:rPr>
          <w:rFonts w:ascii="Times New Roman" w:eastAsia="Times New Roman" w:hAnsi="Times New Roman" w:cs="Times New Roman"/>
          <w:color w:val="000000"/>
          <w:sz w:val="24"/>
          <w:szCs w:val="24"/>
          <w:lang w:eastAsia="ru-RU"/>
        </w:rPr>
        <w:t>Відповідно до </w:t>
      </w:r>
      <w:hyperlink r:id="rId135"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Типове положення про житлово-експлуатаційну організацію затверджується Радою Міністрів Української РСР або міністерством, державним комітетом, відомством СРСР.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70" w:name="n174"/>
      <w:bookmarkEnd w:id="170"/>
      <w:r w:rsidRPr="00500B08">
        <w:rPr>
          <w:rFonts w:ascii="Times New Roman" w:eastAsia="Times New Roman" w:hAnsi="Times New Roman" w:cs="Times New Roman"/>
          <w:b/>
          <w:bCs/>
          <w:color w:val="000000"/>
          <w:sz w:val="24"/>
          <w:szCs w:val="24"/>
          <w:lang w:eastAsia="ru-RU"/>
        </w:rPr>
        <w:t>Стаття 26. </w:t>
      </w:r>
      <w:r w:rsidRPr="00500B08">
        <w:rPr>
          <w:rFonts w:ascii="Times New Roman" w:eastAsia="Times New Roman" w:hAnsi="Times New Roman" w:cs="Times New Roman"/>
          <w:color w:val="000000"/>
          <w:sz w:val="24"/>
          <w:szCs w:val="24"/>
          <w:lang w:eastAsia="ru-RU"/>
        </w:rPr>
        <w:t>Передача забудовниками виконавчим комітетам місцевих Рад народних депутатів та іншим організаціям для заселення частини жилої площі у новоспоруджених будинках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71" w:name="n175"/>
      <w:bookmarkEnd w:id="171"/>
      <w:r w:rsidRPr="00500B08">
        <w:rPr>
          <w:rFonts w:ascii="Times New Roman" w:eastAsia="Times New Roman" w:hAnsi="Times New Roman" w:cs="Times New Roman"/>
          <w:color w:val="000000"/>
          <w:sz w:val="24"/>
          <w:szCs w:val="24"/>
          <w:lang w:eastAsia="ru-RU"/>
        </w:rPr>
        <w:t>Відповідно до </w:t>
      </w:r>
      <w:hyperlink r:id="rId136"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Рада Міністрів СРСР вправі визначати підстави і умови передачі забудовниками виконавчим комітетам місцевих Рад народних депутатів та іншим організаціям для заселення частини жилої площі у новоспоруджених за рахунок державних капітальних вкладень будинках, а також розміри жилої площі, яка передається.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72" w:name="n176"/>
      <w:bookmarkEnd w:id="172"/>
      <w:r w:rsidRPr="00500B08">
        <w:rPr>
          <w:rFonts w:ascii="Times New Roman" w:eastAsia="Times New Roman" w:hAnsi="Times New Roman" w:cs="Times New Roman"/>
          <w:b/>
          <w:bCs/>
          <w:color w:val="000000"/>
          <w:sz w:val="24"/>
          <w:szCs w:val="24"/>
          <w:lang w:eastAsia="ru-RU"/>
        </w:rPr>
        <w:t>Стаття 27. </w:t>
      </w:r>
      <w:r w:rsidRPr="00500B08">
        <w:rPr>
          <w:rFonts w:ascii="Times New Roman" w:eastAsia="Times New Roman" w:hAnsi="Times New Roman" w:cs="Times New Roman"/>
          <w:color w:val="000000"/>
          <w:sz w:val="24"/>
          <w:szCs w:val="24"/>
          <w:lang w:eastAsia="ru-RU"/>
        </w:rPr>
        <w:t>Розподіл жилої площі в будинках, споруджених за рахунок коштів, переданих у порядку пайової участі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73" w:name="n177"/>
      <w:bookmarkEnd w:id="173"/>
      <w:r w:rsidRPr="00500B08">
        <w:rPr>
          <w:rFonts w:ascii="Times New Roman" w:eastAsia="Times New Roman" w:hAnsi="Times New Roman" w:cs="Times New Roman"/>
          <w:color w:val="000000"/>
          <w:sz w:val="24"/>
          <w:szCs w:val="24"/>
          <w:lang w:eastAsia="ru-RU"/>
        </w:rPr>
        <w:t>Жила площа в будинках, споруджених із залученням у порядку пайової участі коштів підприємств, установ та організацій, розподіляється для заселення між учасниками будівництва пропорційно до переданих ними коштів.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74" w:name="n178"/>
      <w:bookmarkEnd w:id="174"/>
      <w:r w:rsidRPr="00500B08">
        <w:rPr>
          <w:rFonts w:ascii="Times New Roman" w:eastAsia="Times New Roman" w:hAnsi="Times New Roman" w:cs="Times New Roman"/>
          <w:b/>
          <w:bCs/>
          <w:color w:val="000000"/>
          <w:sz w:val="24"/>
          <w:szCs w:val="24"/>
          <w:lang w:eastAsia="ru-RU"/>
        </w:rPr>
        <w:t>Стаття 28. </w:t>
      </w:r>
      <w:r w:rsidRPr="00500B08">
        <w:rPr>
          <w:rFonts w:ascii="Times New Roman" w:eastAsia="Times New Roman" w:hAnsi="Times New Roman" w:cs="Times New Roman"/>
          <w:color w:val="000000"/>
          <w:sz w:val="24"/>
          <w:szCs w:val="24"/>
          <w:lang w:eastAsia="ru-RU"/>
        </w:rPr>
        <w:t>Державний облік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75" w:name="n179"/>
      <w:bookmarkEnd w:id="175"/>
      <w:r w:rsidRPr="00500B08">
        <w:rPr>
          <w:rFonts w:ascii="Times New Roman" w:eastAsia="Times New Roman" w:hAnsi="Times New Roman" w:cs="Times New Roman"/>
          <w:color w:val="000000"/>
          <w:sz w:val="24"/>
          <w:szCs w:val="24"/>
          <w:lang w:eastAsia="ru-RU"/>
        </w:rPr>
        <w:t>Відповідно до </w:t>
      </w:r>
      <w:hyperlink r:id="rId137"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державний облік житлового фонду здійснюється за єдиною для Союзу РСР системою в порядку, встановлюваному Радою Міністрів СРСР.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76" w:name="n180"/>
      <w:bookmarkEnd w:id="176"/>
      <w:r w:rsidRPr="00500B08">
        <w:rPr>
          <w:rFonts w:ascii="Times New Roman" w:eastAsia="Times New Roman" w:hAnsi="Times New Roman" w:cs="Times New Roman"/>
          <w:b/>
          <w:bCs/>
          <w:color w:val="000000"/>
          <w:sz w:val="24"/>
          <w:szCs w:val="24"/>
          <w:lang w:eastAsia="ru-RU"/>
        </w:rPr>
        <w:t>Стаття 29. </w:t>
      </w:r>
      <w:r w:rsidRPr="00500B08">
        <w:rPr>
          <w:rFonts w:ascii="Times New Roman" w:eastAsia="Times New Roman" w:hAnsi="Times New Roman" w:cs="Times New Roman"/>
          <w:color w:val="000000"/>
          <w:sz w:val="24"/>
          <w:szCs w:val="24"/>
          <w:lang w:eastAsia="ru-RU"/>
        </w:rPr>
        <w:t>Завдання державного контролю за використанням і схоронністю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77" w:name="n181"/>
      <w:bookmarkEnd w:id="177"/>
      <w:r w:rsidRPr="00500B08">
        <w:rPr>
          <w:rFonts w:ascii="Times New Roman" w:eastAsia="Times New Roman" w:hAnsi="Times New Roman" w:cs="Times New Roman"/>
          <w:color w:val="000000"/>
          <w:sz w:val="24"/>
          <w:szCs w:val="24"/>
          <w:lang w:eastAsia="ru-RU"/>
        </w:rPr>
        <w:t>Державний контроль за використанням і схоронністю житлового фонду має своїм завданням забезпечити додержання всіма міністерствами, державними комітетами, відомствами, державними, кооперативними та іншими громадськими підприємствами, установами, організаціями, житлово-будівельними кооперативами, службовими особами та громадянами порядку розподілу жилої площі і надання громадянам жилих приміщень, правил користування житловим фондом і утримання його в технічно справному стані.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78" w:name="n182"/>
      <w:bookmarkEnd w:id="178"/>
      <w:r w:rsidRPr="00500B08">
        <w:rPr>
          <w:rFonts w:ascii="Times New Roman" w:eastAsia="Times New Roman" w:hAnsi="Times New Roman" w:cs="Times New Roman"/>
          <w:b/>
          <w:bCs/>
          <w:color w:val="000000"/>
          <w:sz w:val="24"/>
          <w:szCs w:val="24"/>
          <w:lang w:eastAsia="ru-RU"/>
        </w:rPr>
        <w:t>Стаття 30. </w:t>
      </w:r>
      <w:r w:rsidRPr="00500B08">
        <w:rPr>
          <w:rFonts w:ascii="Times New Roman" w:eastAsia="Times New Roman" w:hAnsi="Times New Roman" w:cs="Times New Roman"/>
          <w:color w:val="000000"/>
          <w:sz w:val="24"/>
          <w:szCs w:val="24"/>
          <w:lang w:eastAsia="ru-RU"/>
        </w:rPr>
        <w:t>Органи, які здійснюють державний контроль за використанням і схоронністю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79" w:name="n183"/>
      <w:bookmarkEnd w:id="179"/>
      <w:r w:rsidRPr="00500B08">
        <w:rPr>
          <w:rFonts w:ascii="Times New Roman" w:eastAsia="Times New Roman" w:hAnsi="Times New Roman" w:cs="Times New Roman"/>
          <w:color w:val="000000"/>
          <w:sz w:val="24"/>
          <w:szCs w:val="24"/>
          <w:lang w:eastAsia="ru-RU"/>
        </w:rPr>
        <w:t>Державний контроль за використанням і схоронністю житлового фонду здійснюється Радами народних депутатів, їх виконавчими і розпорядчими органами, а також спеціально уповноваженими на те державними органами в порядку, встановленому законодавством Союзу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80" w:name="n184"/>
      <w:bookmarkEnd w:id="180"/>
      <w:r w:rsidRPr="00500B08">
        <w:rPr>
          <w:rFonts w:ascii="Times New Roman" w:eastAsia="Times New Roman" w:hAnsi="Times New Roman" w:cs="Times New Roman"/>
          <w:color w:val="000000"/>
          <w:sz w:val="24"/>
          <w:szCs w:val="24"/>
          <w:lang w:eastAsia="ru-RU"/>
        </w:rPr>
        <w:t>Спеціально уповноваженим органом державного контролю за використанням і схоронністю житлового фонду в Українській РСР є Міністерство житлово-комунального господарство Української РСР.</w:t>
      </w:r>
    </w:p>
    <w:p w:rsidR="00500B08" w:rsidRPr="00500B08" w:rsidRDefault="00500B08" w:rsidP="00500B08">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1" w:name="n185"/>
      <w:bookmarkEnd w:id="181"/>
      <w:r w:rsidRPr="00500B08">
        <w:rPr>
          <w:rFonts w:ascii="Times New Roman" w:eastAsia="Times New Roman" w:hAnsi="Times New Roman" w:cs="Times New Roman"/>
          <w:b/>
          <w:bCs/>
          <w:color w:val="000000"/>
          <w:sz w:val="28"/>
          <w:szCs w:val="28"/>
          <w:lang w:eastAsia="ru-RU"/>
        </w:rPr>
        <w:t>Розділ III</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ЗАБЕЗПЕЧЕННЯ ГРОМАДЯН ЖИЛИМИ ПРИМІЩЕННЯМИ. КОРИСТУВАННЯ ЖИЛИМИ ПРИМІЩЕННЯМИ</w:t>
      </w:r>
    </w:p>
    <w:p w:rsidR="00500B08" w:rsidRPr="00500B08" w:rsidRDefault="00500B08" w:rsidP="00500B08">
      <w:pPr>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82" w:name="n186"/>
      <w:bookmarkEnd w:id="182"/>
      <w:r w:rsidRPr="00500B08">
        <w:rPr>
          <w:rFonts w:ascii="Times New Roman" w:eastAsia="Times New Roman" w:hAnsi="Times New Roman" w:cs="Times New Roman"/>
          <w:b/>
          <w:bCs/>
          <w:color w:val="000000"/>
          <w:sz w:val="28"/>
          <w:szCs w:val="28"/>
          <w:lang w:eastAsia="ru-RU"/>
        </w:rPr>
        <w:lastRenderedPageBreak/>
        <w:t>Глава 1</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НАДАННЯ ЖИЛИХ ПРИМІЩЕНЬ У БУДИНКАХ ДЕРЖАВНОГО І ГРОМАДСЬКОГО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83" w:name="n187"/>
      <w:bookmarkEnd w:id="183"/>
      <w:r w:rsidRPr="00500B08">
        <w:rPr>
          <w:rFonts w:ascii="Times New Roman" w:eastAsia="Times New Roman" w:hAnsi="Times New Roman" w:cs="Times New Roman"/>
          <w:b/>
          <w:bCs/>
          <w:color w:val="000000"/>
          <w:sz w:val="24"/>
          <w:szCs w:val="24"/>
          <w:lang w:eastAsia="ru-RU"/>
        </w:rPr>
        <w:t>Стаття 31. </w:t>
      </w:r>
      <w:r w:rsidRPr="00500B08">
        <w:rPr>
          <w:rFonts w:ascii="Times New Roman" w:eastAsia="Times New Roman" w:hAnsi="Times New Roman" w:cs="Times New Roman"/>
          <w:color w:val="000000"/>
          <w:sz w:val="24"/>
          <w:szCs w:val="24"/>
          <w:lang w:eastAsia="ru-RU"/>
        </w:rPr>
        <w:t>Право громадян на одержання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84" w:name="n188"/>
      <w:bookmarkEnd w:id="184"/>
      <w:r w:rsidRPr="00500B08">
        <w:rPr>
          <w:rFonts w:ascii="Times New Roman" w:eastAsia="Times New Roman" w:hAnsi="Times New Roman" w:cs="Times New Roman"/>
          <w:color w:val="000000"/>
          <w:sz w:val="24"/>
          <w:szCs w:val="24"/>
          <w:lang w:eastAsia="ru-RU"/>
        </w:rPr>
        <w:t>Громадяни, які потребують поліпшення житлових умов, мають право на одержання у користування жилого приміщення в будинках державного або громадського житлового фонду в порядку, передбаченому законодавством Союзу РСР, цим Кодексом та іншими актами законодавства Української РСР. Жилі приміщення надаються зазначеним громадянам, які постійно проживають у даному населеному пункті (якщо інше не встановлено законодавством Союзу РСР і Української РСР), як правило, у вигляді окремої квартири на сім'ю.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85" w:name="n189"/>
      <w:bookmarkEnd w:id="185"/>
      <w:r w:rsidRPr="00500B08">
        <w:rPr>
          <w:rFonts w:ascii="Times New Roman" w:eastAsia="Times New Roman" w:hAnsi="Times New Roman" w:cs="Times New Roman"/>
          <w:b/>
          <w:bCs/>
          <w:color w:val="000000"/>
          <w:sz w:val="24"/>
          <w:szCs w:val="24"/>
          <w:lang w:eastAsia="ru-RU"/>
        </w:rPr>
        <w:t>Стаття 32. </w:t>
      </w:r>
      <w:r w:rsidRPr="00500B08">
        <w:rPr>
          <w:rFonts w:ascii="Times New Roman" w:eastAsia="Times New Roman" w:hAnsi="Times New Roman" w:cs="Times New Roman"/>
          <w:color w:val="000000"/>
          <w:sz w:val="24"/>
          <w:szCs w:val="24"/>
          <w:lang w:eastAsia="ru-RU"/>
        </w:rPr>
        <w:t>Вік, з якого громадяни здійснюють право на одержання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86" w:name="n190"/>
      <w:bookmarkEnd w:id="186"/>
      <w:r w:rsidRPr="00500B08">
        <w:rPr>
          <w:rFonts w:ascii="Times New Roman" w:eastAsia="Times New Roman" w:hAnsi="Times New Roman" w:cs="Times New Roman"/>
          <w:color w:val="000000"/>
          <w:sz w:val="24"/>
          <w:szCs w:val="24"/>
          <w:lang w:eastAsia="ru-RU"/>
        </w:rPr>
        <w:t>Громадяни самостійно здійснюють право на одержання жилого приміщення в будинках державного і громадського житлового фонду з настанням повноліття, тобто після досягнення вісімнадцятирічного віку, а такі, що одружилися або влаштувалися на роботу у передбачених законом випадках до досягнення вісімнадцятирічного віку, - відповідно з часу одруження або влаштування на роботу. Інші неповнолітні (віком від п'ятнадцяти до вісімнадцяти років) здійснюють право на одержання жилого приміщення за згодою батьків або піклувальників.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87" w:name="n191"/>
      <w:bookmarkEnd w:id="187"/>
      <w:r w:rsidRPr="00500B08">
        <w:rPr>
          <w:rFonts w:ascii="Times New Roman" w:eastAsia="Times New Roman" w:hAnsi="Times New Roman" w:cs="Times New Roman"/>
          <w:b/>
          <w:bCs/>
          <w:color w:val="000000"/>
          <w:sz w:val="24"/>
          <w:szCs w:val="24"/>
          <w:lang w:eastAsia="ru-RU"/>
        </w:rPr>
        <w:t>Стаття 33. </w:t>
      </w:r>
      <w:r w:rsidRPr="00500B08">
        <w:rPr>
          <w:rFonts w:ascii="Times New Roman" w:eastAsia="Times New Roman" w:hAnsi="Times New Roman" w:cs="Times New Roman"/>
          <w:color w:val="000000"/>
          <w:sz w:val="24"/>
          <w:szCs w:val="24"/>
          <w:lang w:eastAsia="ru-RU"/>
        </w:rPr>
        <w:t>Забезпечення жилими приміщеннями потребуючих поліпшення житлових умов членів житлово-будівельних кооперативів, громадян, які мають жилий будинок (квартиру) у приватній власності, та інших громадян, що проживають у цих будинках (квартирах)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88" w:name="n192"/>
      <w:bookmarkEnd w:id="188"/>
      <w:r w:rsidRPr="00500B08">
        <w:rPr>
          <w:rFonts w:ascii="Times New Roman" w:eastAsia="Times New Roman" w:hAnsi="Times New Roman" w:cs="Times New Roman"/>
          <w:color w:val="000000"/>
          <w:sz w:val="24"/>
          <w:szCs w:val="24"/>
          <w:lang w:eastAsia="ru-RU"/>
        </w:rPr>
        <w:t>Потребуючі поліпшення житлових умов члени житлово-будівельних кооперативів, громадяни, які мають жилий будинок (квартиру) у приватній власності, та інші громадяни, що проживають у цих будинках (квартирах), забезпечуються жилими приміщеннями на загальних підставах.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89" w:name="n193"/>
      <w:bookmarkEnd w:id="189"/>
      <w:r w:rsidRPr="00500B08">
        <w:rPr>
          <w:rFonts w:ascii="Times New Roman" w:eastAsia="Times New Roman" w:hAnsi="Times New Roman" w:cs="Times New Roman"/>
          <w:i/>
          <w:iCs/>
          <w:color w:val="000000"/>
          <w:sz w:val="24"/>
          <w:szCs w:val="24"/>
          <w:lang w:eastAsia="ru-RU"/>
        </w:rPr>
        <w:t>{Стаття 33 із змінами, внесеними згідно із Законами </w:t>
      </w:r>
      <w:hyperlink r:id="rId138" w:tgtFrame="_blank" w:history="1">
        <w:r w:rsidRPr="00500B08">
          <w:rPr>
            <w:rFonts w:ascii="Times New Roman" w:eastAsia="Times New Roman" w:hAnsi="Times New Roman" w:cs="Times New Roman"/>
            <w:i/>
            <w:iCs/>
            <w:color w:val="000099"/>
            <w:sz w:val="24"/>
            <w:szCs w:val="24"/>
            <w:lang w:eastAsia="ru-RU"/>
          </w:rPr>
          <w:t>№ 6757-XI від 25.10.88</w:t>
        </w:r>
      </w:hyperlink>
      <w:r w:rsidRPr="00500B08">
        <w:rPr>
          <w:rFonts w:ascii="Times New Roman" w:eastAsia="Times New Roman" w:hAnsi="Times New Roman" w:cs="Times New Roman"/>
          <w:i/>
          <w:iCs/>
          <w:color w:val="000000"/>
          <w:sz w:val="24"/>
          <w:szCs w:val="24"/>
          <w:lang w:eastAsia="ru-RU"/>
        </w:rPr>
        <w:t>, </w:t>
      </w:r>
      <w:hyperlink r:id="rId139"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90" w:name="n194"/>
      <w:bookmarkEnd w:id="190"/>
      <w:r w:rsidRPr="00500B08">
        <w:rPr>
          <w:rFonts w:ascii="Times New Roman" w:eastAsia="Times New Roman" w:hAnsi="Times New Roman" w:cs="Times New Roman"/>
          <w:b/>
          <w:bCs/>
          <w:color w:val="000000"/>
          <w:sz w:val="24"/>
          <w:szCs w:val="24"/>
          <w:lang w:eastAsia="ru-RU"/>
        </w:rPr>
        <w:t>Стаття 34. </w:t>
      </w:r>
      <w:r w:rsidRPr="00500B08">
        <w:rPr>
          <w:rFonts w:ascii="Times New Roman" w:eastAsia="Times New Roman" w:hAnsi="Times New Roman" w:cs="Times New Roman"/>
          <w:color w:val="000000"/>
          <w:sz w:val="24"/>
          <w:szCs w:val="24"/>
          <w:lang w:eastAsia="ru-RU"/>
        </w:rPr>
        <w:t>Підстави для визнання громадян потребуючими поліпшення житлових умов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91" w:name="n195"/>
      <w:bookmarkEnd w:id="191"/>
      <w:r w:rsidRPr="00500B08">
        <w:rPr>
          <w:rFonts w:ascii="Times New Roman" w:eastAsia="Times New Roman" w:hAnsi="Times New Roman" w:cs="Times New Roman"/>
          <w:color w:val="000000"/>
          <w:sz w:val="24"/>
          <w:szCs w:val="24"/>
          <w:lang w:eastAsia="ru-RU"/>
        </w:rPr>
        <w:t>Потребуючими поліпшення житлових умов визнаються громадяни: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92" w:name="n196"/>
      <w:bookmarkEnd w:id="192"/>
      <w:r w:rsidRPr="00500B08">
        <w:rPr>
          <w:rFonts w:ascii="Times New Roman" w:eastAsia="Times New Roman" w:hAnsi="Times New Roman" w:cs="Times New Roman"/>
          <w:color w:val="000000"/>
          <w:sz w:val="24"/>
          <w:szCs w:val="24"/>
          <w:lang w:eastAsia="ru-RU"/>
        </w:rPr>
        <w:t>1) забезпечені жилою площею нижче за рівень, що визначається в порядку, встановлюваному Радою Міністрів Української РСР і Українською республіканською радою професійних спілок;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93" w:name="n197"/>
      <w:bookmarkEnd w:id="193"/>
      <w:r w:rsidRPr="00500B08">
        <w:rPr>
          <w:rFonts w:ascii="Times New Roman" w:eastAsia="Times New Roman" w:hAnsi="Times New Roman" w:cs="Times New Roman"/>
          <w:color w:val="000000"/>
          <w:sz w:val="24"/>
          <w:szCs w:val="24"/>
          <w:lang w:eastAsia="ru-RU"/>
        </w:rPr>
        <w:t>2) які проживають у приміщенні, що не відповідає встановленим санітарним і технічним вимогам;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94" w:name="n198"/>
      <w:bookmarkEnd w:id="194"/>
      <w:r w:rsidRPr="00500B08">
        <w:rPr>
          <w:rFonts w:ascii="Times New Roman" w:eastAsia="Times New Roman" w:hAnsi="Times New Roman" w:cs="Times New Roman"/>
          <w:color w:val="000000"/>
          <w:sz w:val="24"/>
          <w:szCs w:val="24"/>
          <w:lang w:eastAsia="ru-RU"/>
        </w:rPr>
        <w:t>3) які хворіють на тяжкі форми деяких хронічних захворювань, у зв'язку з чим не можуть проживати в комунальній квартирі або в одній кімнаті з членами своєї сім'ї. Перелік зазначених захворювань затверджується Міністерством охорони здоров'я Української РСР за погодженням з Українською республіканською радою професійних спілок;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95" w:name="n199"/>
      <w:bookmarkEnd w:id="195"/>
      <w:r w:rsidRPr="00500B08">
        <w:rPr>
          <w:rFonts w:ascii="Times New Roman" w:eastAsia="Times New Roman" w:hAnsi="Times New Roman" w:cs="Times New Roman"/>
          <w:color w:val="000000"/>
          <w:sz w:val="24"/>
          <w:szCs w:val="24"/>
          <w:lang w:eastAsia="ru-RU"/>
        </w:rPr>
        <w:lastRenderedPageBreak/>
        <w:t>4) які проживають за договором піднайму жилого приміщення в будинках державного або громадського житлового фонду чи за договором найму жилого приміщення в будинках житлово-будівельних кооперативів;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96" w:name="n200"/>
      <w:bookmarkEnd w:id="196"/>
      <w:r w:rsidRPr="00500B08">
        <w:rPr>
          <w:rFonts w:ascii="Times New Roman" w:eastAsia="Times New Roman" w:hAnsi="Times New Roman" w:cs="Times New Roman"/>
          <w:color w:val="000000"/>
          <w:sz w:val="24"/>
          <w:szCs w:val="24"/>
          <w:lang w:eastAsia="ru-RU"/>
        </w:rPr>
        <w:t>5) які проживають тривалий час за договором найму (оренди) в будинках (квартирах), що належать громадянам на праві приватної власності;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97" w:name="n201"/>
      <w:bookmarkEnd w:id="197"/>
      <w:r w:rsidRPr="00500B08">
        <w:rPr>
          <w:rFonts w:ascii="Times New Roman" w:eastAsia="Times New Roman" w:hAnsi="Times New Roman" w:cs="Times New Roman"/>
          <w:color w:val="000000"/>
          <w:sz w:val="24"/>
          <w:szCs w:val="24"/>
          <w:lang w:eastAsia="ru-RU"/>
        </w:rPr>
        <w:t>6) які проживають у гуртожитках.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98" w:name="n202"/>
      <w:bookmarkEnd w:id="198"/>
      <w:r w:rsidRPr="00500B08">
        <w:rPr>
          <w:rFonts w:ascii="Times New Roman" w:eastAsia="Times New Roman" w:hAnsi="Times New Roman" w:cs="Times New Roman"/>
          <w:color w:val="000000"/>
          <w:sz w:val="24"/>
          <w:szCs w:val="24"/>
          <w:lang w:eastAsia="ru-RU"/>
        </w:rPr>
        <w:t>Громадяни визнаються потребуючими поліпшення житлових умов і з інших підстав, передбачених законодавством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199" w:name="n203"/>
      <w:bookmarkEnd w:id="199"/>
      <w:r w:rsidRPr="00500B08">
        <w:rPr>
          <w:rFonts w:ascii="Times New Roman" w:eastAsia="Times New Roman" w:hAnsi="Times New Roman" w:cs="Times New Roman"/>
          <w:color w:val="000000"/>
          <w:sz w:val="24"/>
          <w:szCs w:val="24"/>
          <w:lang w:eastAsia="ru-RU"/>
        </w:rPr>
        <w:t>Громадяни, які потребують поліпшення житлових умов, беруться на облік для одержання жилих приміщень у будинках державного і громадського житлового фонду та вносяться до єдиного державного реєстру громадян, які потребують поліпшення житлових умов, порядок ведення якого визначає Кабінет Міністрів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00" w:name="n204"/>
      <w:bookmarkEnd w:id="200"/>
      <w:r w:rsidRPr="00500B08">
        <w:rPr>
          <w:rFonts w:ascii="Times New Roman" w:eastAsia="Times New Roman" w:hAnsi="Times New Roman" w:cs="Times New Roman"/>
          <w:i/>
          <w:iCs/>
          <w:color w:val="000000"/>
          <w:sz w:val="24"/>
          <w:szCs w:val="24"/>
          <w:lang w:eastAsia="ru-RU"/>
        </w:rPr>
        <w:t>{Стаття 34 із змінами, внесеними згідно із Законами </w:t>
      </w:r>
      <w:hyperlink r:id="rId140"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 </w:t>
      </w:r>
      <w:hyperlink r:id="rId141" w:tgtFrame="_blank" w:history="1">
        <w:r w:rsidRPr="00500B08">
          <w:rPr>
            <w:rFonts w:ascii="Times New Roman" w:eastAsia="Times New Roman" w:hAnsi="Times New Roman" w:cs="Times New Roman"/>
            <w:i/>
            <w:iCs/>
            <w:color w:val="000099"/>
            <w:sz w:val="24"/>
            <w:szCs w:val="24"/>
            <w:lang w:eastAsia="ru-RU"/>
          </w:rPr>
          <w:t>№ 2367-VI від 29.06.2010</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01" w:name="n205"/>
      <w:bookmarkEnd w:id="201"/>
      <w:r w:rsidRPr="00500B08">
        <w:rPr>
          <w:rFonts w:ascii="Times New Roman" w:eastAsia="Times New Roman" w:hAnsi="Times New Roman" w:cs="Times New Roman"/>
          <w:b/>
          <w:bCs/>
          <w:color w:val="000000"/>
          <w:sz w:val="24"/>
          <w:szCs w:val="24"/>
          <w:lang w:eastAsia="ru-RU"/>
        </w:rPr>
        <w:t>Стаття 35. </w:t>
      </w:r>
      <w:r w:rsidRPr="00500B08">
        <w:rPr>
          <w:rFonts w:ascii="Times New Roman" w:eastAsia="Times New Roman" w:hAnsi="Times New Roman" w:cs="Times New Roman"/>
          <w:color w:val="000000"/>
          <w:sz w:val="24"/>
          <w:szCs w:val="24"/>
          <w:lang w:eastAsia="ru-RU"/>
        </w:rPr>
        <w:t>Наслідки штучного погіршення житлових умов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02" w:name="n206"/>
      <w:bookmarkEnd w:id="202"/>
      <w:r w:rsidRPr="00500B08">
        <w:rPr>
          <w:rFonts w:ascii="Times New Roman" w:eastAsia="Times New Roman" w:hAnsi="Times New Roman" w:cs="Times New Roman"/>
          <w:color w:val="000000"/>
          <w:sz w:val="24"/>
          <w:szCs w:val="24"/>
          <w:lang w:eastAsia="ru-RU"/>
        </w:rPr>
        <w:t>Громадяни, які штучно погіршили житлові умови шляхом обміну займаного жилого приміщення, його псування або руйнування, відчуження придатного і достатнього за розміром для проживання жилого будинку (частини будинку), а також громадяни, у яких потреба в поліпшенні житлових умов виникла внаслідок вилучення жилого приміщення, використовуваного для одержання нетрудових доходів (</w:t>
      </w:r>
      <w:hyperlink r:id="rId142" w:anchor="n464" w:history="1">
        <w:r w:rsidRPr="00500B08">
          <w:rPr>
            <w:rFonts w:ascii="Times New Roman" w:eastAsia="Times New Roman" w:hAnsi="Times New Roman" w:cs="Times New Roman"/>
            <w:color w:val="006600"/>
            <w:sz w:val="24"/>
            <w:szCs w:val="24"/>
            <w:lang w:eastAsia="ru-RU"/>
          </w:rPr>
          <w:t>стаття 96</w:t>
        </w:r>
      </w:hyperlink>
      <w:r w:rsidRPr="00500B08">
        <w:rPr>
          <w:rFonts w:ascii="Times New Roman" w:eastAsia="Times New Roman" w:hAnsi="Times New Roman" w:cs="Times New Roman"/>
          <w:color w:val="000000"/>
          <w:sz w:val="24"/>
          <w:szCs w:val="24"/>
          <w:lang w:eastAsia="ru-RU"/>
        </w:rPr>
        <w:t>), не беруться на облік потребуючих поліпшення житлових умов протягом п'яти років з моменту погіршення житлових умов.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03" w:name="n207"/>
      <w:bookmarkEnd w:id="203"/>
      <w:r w:rsidRPr="00500B08">
        <w:rPr>
          <w:rFonts w:ascii="Times New Roman" w:eastAsia="Times New Roman" w:hAnsi="Times New Roman" w:cs="Times New Roman"/>
          <w:color w:val="000000"/>
          <w:sz w:val="24"/>
          <w:szCs w:val="24"/>
          <w:lang w:eastAsia="ru-RU"/>
        </w:rPr>
        <w:t>Не беруться на облік потребуючих поліпшення житлових умов працездатні особи, які не займаються суспільно корисною працею.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04" w:name="n208"/>
      <w:bookmarkEnd w:id="204"/>
      <w:r w:rsidRPr="00500B08">
        <w:rPr>
          <w:rFonts w:ascii="Times New Roman" w:eastAsia="Times New Roman" w:hAnsi="Times New Roman" w:cs="Times New Roman"/>
          <w:b/>
          <w:bCs/>
          <w:color w:val="000000"/>
          <w:sz w:val="24"/>
          <w:szCs w:val="24"/>
          <w:lang w:eastAsia="ru-RU"/>
        </w:rPr>
        <w:t>Стаття 36.</w:t>
      </w:r>
      <w:r w:rsidRPr="00500B08">
        <w:rPr>
          <w:rFonts w:ascii="Times New Roman" w:eastAsia="Times New Roman" w:hAnsi="Times New Roman" w:cs="Times New Roman"/>
          <w:color w:val="000000"/>
          <w:sz w:val="24"/>
          <w:szCs w:val="24"/>
          <w:lang w:eastAsia="ru-RU"/>
        </w:rPr>
        <w:t> Облік громадян, які потребують поліпшення житлових умов, за місцем проживання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05" w:name="n209"/>
      <w:bookmarkEnd w:id="205"/>
      <w:r w:rsidRPr="00500B08">
        <w:rPr>
          <w:rFonts w:ascii="Times New Roman" w:eastAsia="Times New Roman" w:hAnsi="Times New Roman" w:cs="Times New Roman"/>
          <w:color w:val="000000"/>
          <w:sz w:val="24"/>
          <w:szCs w:val="24"/>
          <w:lang w:eastAsia="ru-RU"/>
        </w:rPr>
        <w:t>Облік громадян, які потребують поліпшення житлових умов, здійснюється, як правило, за місцем проживання у виконавчому комітеті районної, міської, районної в місті, селищної, сільської Ради народних депутатів.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06" w:name="n210"/>
      <w:bookmarkEnd w:id="206"/>
      <w:r w:rsidRPr="00500B08">
        <w:rPr>
          <w:rFonts w:ascii="Times New Roman" w:eastAsia="Times New Roman" w:hAnsi="Times New Roman" w:cs="Times New Roman"/>
          <w:color w:val="000000"/>
          <w:sz w:val="24"/>
          <w:szCs w:val="24"/>
          <w:lang w:eastAsia="ru-RU"/>
        </w:rPr>
        <w:t>Відповідно до </w:t>
      </w:r>
      <w:hyperlink r:id="rId143"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у випадках і в порядку, встановлюваних Радою Міністрів СРСР і Радою Міністрів Української РСР, громадян може бути взято на облік і не за місцем їх проживання.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07" w:name="n211"/>
      <w:bookmarkEnd w:id="207"/>
      <w:r w:rsidRPr="00500B08">
        <w:rPr>
          <w:rFonts w:ascii="Times New Roman" w:eastAsia="Times New Roman" w:hAnsi="Times New Roman" w:cs="Times New Roman"/>
          <w:b/>
          <w:bCs/>
          <w:color w:val="000000"/>
          <w:sz w:val="24"/>
          <w:szCs w:val="24"/>
          <w:lang w:eastAsia="ru-RU"/>
        </w:rPr>
        <w:t>Стаття 37. </w:t>
      </w:r>
      <w:r w:rsidRPr="00500B08">
        <w:rPr>
          <w:rFonts w:ascii="Times New Roman" w:eastAsia="Times New Roman" w:hAnsi="Times New Roman" w:cs="Times New Roman"/>
          <w:color w:val="000000"/>
          <w:sz w:val="24"/>
          <w:szCs w:val="24"/>
          <w:lang w:eastAsia="ru-RU"/>
        </w:rPr>
        <w:t>Облік громадян, які потребують поліпшення житлових умов, за місцем роботи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08" w:name="n212"/>
      <w:bookmarkEnd w:id="208"/>
      <w:r w:rsidRPr="00500B08">
        <w:rPr>
          <w:rFonts w:ascii="Times New Roman" w:eastAsia="Times New Roman" w:hAnsi="Times New Roman" w:cs="Times New Roman"/>
          <w:color w:val="000000"/>
          <w:sz w:val="24"/>
          <w:szCs w:val="24"/>
          <w:lang w:eastAsia="ru-RU"/>
        </w:rPr>
        <w:t>Облік потребуючих поліпшення житлових умов громадян, які працюють на підприємствах, в установах, організаціях, що мають житловий фонд і ведуть житлове будівництво або беруть пайову участь у житловому будівництві, здійснюється за місцем роботи, а за їх бажанням - також і за місцем проживання. Нарівні з ними беруться на облік громадяни, які залишили роботу на цих підприємствах, в установах, організаціях у зв'язку з виходом на пенсію.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09" w:name="n213"/>
      <w:bookmarkEnd w:id="209"/>
      <w:r w:rsidRPr="00500B08">
        <w:rPr>
          <w:rFonts w:ascii="Times New Roman" w:eastAsia="Times New Roman" w:hAnsi="Times New Roman" w:cs="Times New Roman"/>
          <w:color w:val="000000"/>
          <w:sz w:val="24"/>
          <w:szCs w:val="24"/>
          <w:lang w:eastAsia="ru-RU"/>
        </w:rPr>
        <w:t>У випадках, передбачених законодавством Союзу РСР і Української РСР, працівники медичних, культурно-освітніх, торговельних та інших установ і організацій, які безпосередньо обслуговують трудовий колектив підприємства, установи, організації, та інші особи за їх бажанням беруться на облік потребуючих поліпшення житлових умов нарівні з робітниками і службовцями цього підприємства, установи, організації.</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10" w:name="n214"/>
      <w:bookmarkEnd w:id="210"/>
      <w:r w:rsidRPr="00500B08">
        <w:rPr>
          <w:rFonts w:ascii="Times New Roman" w:eastAsia="Times New Roman" w:hAnsi="Times New Roman" w:cs="Times New Roman"/>
          <w:b/>
          <w:bCs/>
          <w:color w:val="000000"/>
          <w:sz w:val="24"/>
          <w:szCs w:val="24"/>
          <w:lang w:eastAsia="ru-RU"/>
        </w:rPr>
        <w:lastRenderedPageBreak/>
        <w:t>Стаття 38. </w:t>
      </w:r>
      <w:r w:rsidRPr="00500B08">
        <w:rPr>
          <w:rFonts w:ascii="Times New Roman" w:eastAsia="Times New Roman" w:hAnsi="Times New Roman" w:cs="Times New Roman"/>
          <w:color w:val="000000"/>
          <w:sz w:val="24"/>
          <w:szCs w:val="24"/>
          <w:lang w:eastAsia="ru-RU"/>
        </w:rPr>
        <w:t>Порядок обліку громадян, які потребують поліпшення житлових умов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11" w:name="n215"/>
      <w:bookmarkEnd w:id="211"/>
      <w:r w:rsidRPr="00500B08">
        <w:rPr>
          <w:rFonts w:ascii="Times New Roman" w:eastAsia="Times New Roman" w:hAnsi="Times New Roman" w:cs="Times New Roman"/>
          <w:color w:val="000000"/>
          <w:sz w:val="24"/>
          <w:szCs w:val="24"/>
          <w:lang w:eastAsia="ru-RU"/>
        </w:rPr>
        <w:t>Порядок обліку громадян, які потребують поліпшення житлових умов, встановлюється законодавством Союзу РСР, цим Кодексом та іншими актами законодавства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12" w:name="n216"/>
      <w:bookmarkEnd w:id="212"/>
      <w:r w:rsidRPr="00500B08">
        <w:rPr>
          <w:rFonts w:ascii="Times New Roman" w:eastAsia="Times New Roman" w:hAnsi="Times New Roman" w:cs="Times New Roman"/>
          <w:b/>
          <w:bCs/>
          <w:color w:val="000000"/>
          <w:sz w:val="24"/>
          <w:szCs w:val="24"/>
          <w:lang w:eastAsia="ru-RU"/>
        </w:rPr>
        <w:t>Стаття 39. </w:t>
      </w:r>
      <w:r w:rsidRPr="00500B08">
        <w:rPr>
          <w:rFonts w:ascii="Times New Roman" w:eastAsia="Times New Roman" w:hAnsi="Times New Roman" w:cs="Times New Roman"/>
          <w:color w:val="000000"/>
          <w:sz w:val="24"/>
          <w:szCs w:val="24"/>
          <w:lang w:eastAsia="ru-RU"/>
        </w:rPr>
        <w:t>Порядок взяття громадян на облік потребуючих поліпшення житлових умов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13" w:name="n217"/>
      <w:bookmarkEnd w:id="213"/>
      <w:r w:rsidRPr="00500B08">
        <w:rPr>
          <w:rFonts w:ascii="Times New Roman" w:eastAsia="Times New Roman" w:hAnsi="Times New Roman" w:cs="Times New Roman"/>
          <w:color w:val="000000"/>
          <w:sz w:val="24"/>
          <w:szCs w:val="24"/>
          <w:lang w:eastAsia="ru-RU"/>
        </w:rPr>
        <w:t>Громадяни беруться на облік потребуючих поліпшення житлових умов: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14" w:name="n218"/>
      <w:bookmarkEnd w:id="214"/>
      <w:r w:rsidRPr="00500B08">
        <w:rPr>
          <w:rFonts w:ascii="Times New Roman" w:eastAsia="Times New Roman" w:hAnsi="Times New Roman" w:cs="Times New Roman"/>
          <w:color w:val="000000"/>
          <w:sz w:val="24"/>
          <w:szCs w:val="24"/>
          <w:lang w:eastAsia="ru-RU"/>
        </w:rPr>
        <w:t>за місцем проживання - виконавчим комітетом районної, міської, районної в місті, селищної, сільської Ради народних депутатів за участю громадської комісії з житлових питань, створюваної при виконавчому комітеті;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15" w:name="n219"/>
      <w:bookmarkEnd w:id="215"/>
      <w:r w:rsidRPr="00500B08">
        <w:rPr>
          <w:rFonts w:ascii="Times New Roman" w:eastAsia="Times New Roman" w:hAnsi="Times New Roman" w:cs="Times New Roman"/>
          <w:color w:val="000000"/>
          <w:sz w:val="24"/>
          <w:szCs w:val="24"/>
          <w:lang w:eastAsia="ru-RU"/>
        </w:rPr>
        <w:t>за місцем роботи - спільним рішенням адміністрації підприємства, установи, організації чи органу кооперативної або іншої громадської організації і відповідного профспілкового комітету. При цьому беруться до уваги рекомендації трудового колективу. Рішення про взяття громадян на облік потребуючих поліпшення житлових умов за місцем роботи затверджується виконавчим комітетом районної, міської, районної в місті, селищної, сільської Ради народних депутатів.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16" w:name="n220"/>
      <w:bookmarkEnd w:id="216"/>
      <w:r w:rsidRPr="00500B08">
        <w:rPr>
          <w:rFonts w:ascii="Times New Roman" w:eastAsia="Times New Roman" w:hAnsi="Times New Roman" w:cs="Times New Roman"/>
          <w:color w:val="000000"/>
          <w:sz w:val="24"/>
          <w:szCs w:val="24"/>
          <w:lang w:eastAsia="ru-RU"/>
        </w:rPr>
        <w:t>Діти-сироти та діти, позбавлені батьківського піклування, які досягли 16 років, а також особи з їх числа беруться відповідними органами місцевого самоврядування на облік громадян, які потребують поліпшення житлових умов, за місцем їх походження або проживання до влаштування в сім'ї громадян, заклади для дітей-сиріт та дітей, позбавлених батьківського піклування.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17" w:name="n221"/>
      <w:bookmarkEnd w:id="217"/>
      <w:r w:rsidRPr="00500B08">
        <w:rPr>
          <w:rFonts w:ascii="Times New Roman" w:eastAsia="Times New Roman" w:hAnsi="Times New Roman" w:cs="Times New Roman"/>
          <w:i/>
          <w:iCs/>
          <w:color w:val="000000"/>
          <w:sz w:val="24"/>
          <w:szCs w:val="24"/>
          <w:lang w:eastAsia="ru-RU"/>
        </w:rPr>
        <w:t>{Стаття 39 із змінами, внесеними згідно із Законом </w:t>
      </w:r>
      <w:hyperlink r:id="rId144" w:tgtFrame="_blank" w:history="1">
        <w:r w:rsidRPr="00500B08">
          <w:rPr>
            <w:rFonts w:ascii="Times New Roman" w:eastAsia="Times New Roman" w:hAnsi="Times New Roman" w:cs="Times New Roman"/>
            <w:i/>
            <w:iCs/>
            <w:color w:val="000099"/>
            <w:sz w:val="24"/>
            <w:szCs w:val="24"/>
            <w:lang w:eastAsia="ru-RU"/>
          </w:rPr>
          <w:t>№ 2394-VI від 01.07.2010</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18" w:name="n222"/>
      <w:bookmarkEnd w:id="218"/>
      <w:r w:rsidRPr="00500B08">
        <w:rPr>
          <w:rFonts w:ascii="Times New Roman" w:eastAsia="Times New Roman" w:hAnsi="Times New Roman" w:cs="Times New Roman"/>
          <w:b/>
          <w:bCs/>
          <w:color w:val="000000"/>
          <w:sz w:val="24"/>
          <w:szCs w:val="24"/>
          <w:lang w:eastAsia="ru-RU"/>
        </w:rPr>
        <w:t>Стаття 40. </w:t>
      </w:r>
      <w:r w:rsidRPr="00500B08">
        <w:rPr>
          <w:rFonts w:ascii="Times New Roman" w:eastAsia="Times New Roman" w:hAnsi="Times New Roman" w:cs="Times New Roman"/>
          <w:color w:val="000000"/>
          <w:sz w:val="24"/>
          <w:szCs w:val="24"/>
          <w:lang w:eastAsia="ru-RU"/>
        </w:rPr>
        <w:t>Перебування громадян на обліку потребуючих поліпшення житлових умов. Зняття з обліку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19" w:name="n223"/>
      <w:bookmarkEnd w:id="219"/>
      <w:r w:rsidRPr="00500B08">
        <w:rPr>
          <w:rFonts w:ascii="Times New Roman" w:eastAsia="Times New Roman" w:hAnsi="Times New Roman" w:cs="Times New Roman"/>
          <w:color w:val="000000"/>
          <w:sz w:val="24"/>
          <w:szCs w:val="24"/>
          <w:lang w:eastAsia="ru-RU"/>
        </w:rPr>
        <w:t>Громадяни перебувають на обліку потребуючих поліпшення житлових умов до одержання житлового приміщення, за винятком випадків, передбачених частиною другої цієї статті.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20" w:name="n224"/>
      <w:bookmarkEnd w:id="220"/>
      <w:r w:rsidRPr="00500B08">
        <w:rPr>
          <w:rFonts w:ascii="Times New Roman" w:eastAsia="Times New Roman" w:hAnsi="Times New Roman" w:cs="Times New Roman"/>
          <w:color w:val="000000"/>
          <w:sz w:val="24"/>
          <w:szCs w:val="24"/>
          <w:lang w:eastAsia="ru-RU"/>
        </w:rPr>
        <w:t>Громадяни знімаються з обліку потребуючих поліпшення житлових умов у випадках: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21" w:name="n225"/>
      <w:bookmarkEnd w:id="221"/>
      <w:r w:rsidRPr="00500B08">
        <w:rPr>
          <w:rFonts w:ascii="Times New Roman" w:eastAsia="Times New Roman" w:hAnsi="Times New Roman" w:cs="Times New Roman"/>
          <w:color w:val="000000"/>
          <w:sz w:val="24"/>
          <w:szCs w:val="24"/>
          <w:lang w:eastAsia="ru-RU"/>
        </w:rPr>
        <w:t>1) поліпшення житлових умов, внаслідок якого відпали підстави для надання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22" w:name="n226"/>
      <w:bookmarkEnd w:id="222"/>
      <w:r w:rsidRPr="00500B08">
        <w:rPr>
          <w:rFonts w:ascii="Times New Roman" w:eastAsia="Times New Roman" w:hAnsi="Times New Roman" w:cs="Times New Roman"/>
          <w:color w:val="000000"/>
          <w:sz w:val="24"/>
          <w:szCs w:val="24"/>
          <w:lang w:eastAsia="ru-RU"/>
        </w:rPr>
        <w:t>1</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color w:val="000000"/>
          <w:sz w:val="24"/>
          <w:szCs w:val="24"/>
          <w:lang w:eastAsia="ru-RU"/>
        </w:rPr>
        <w:t>) одноразового одержання за їх бажанням від органів державної влади або органів місцевого самоврядування грошової компенсації за належне їм для отримання жиле приміщення у встановленому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23" w:name="n227"/>
      <w:bookmarkEnd w:id="223"/>
      <w:r w:rsidRPr="00500B08">
        <w:rPr>
          <w:rFonts w:ascii="Times New Roman" w:eastAsia="Times New Roman" w:hAnsi="Times New Roman" w:cs="Times New Roman"/>
          <w:color w:val="000000"/>
          <w:sz w:val="24"/>
          <w:szCs w:val="24"/>
          <w:lang w:eastAsia="ru-RU"/>
        </w:rPr>
        <w:t>2) виїзду на постійне місце проживання до іншого населеного пункту;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24" w:name="n228"/>
      <w:bookmarkEnd w:id="224"/>
      <w:r w:rsidRPr="00500B08">
        <w:rPr>
          <w:rFonts w:ascii="Times New Roman" w:eastAsia="Times New Roman" w:hAnsi="Times New Roman" w:cs="Times New Roman"/>
          <w:color w:val="000000"/>
          <w:sz w:val="24"/>
          <w:szCs w:val="24"/>
          <w:lang w:eastAsia="ru-RU"/>
        </w:rPr>
        <w:t>3) припинення трудових відносин з підприємством, установою, організацією особи, яка перебуває на обліку за місцем роботи, крім випадків, передбачених законодавством Союзу РСР, цим Кодексом та іншими актами законодавства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25" w:name="n229"/>
      <w:bookmarkEnd w:id="225"/>
      <w:r w:rsidRPr="00500B08">
        <w:rPr>
          <w:rFonts w:ascii="Times New Roman" w:eastAsia="Times New Roman" w:hAnsi="Times New Roman" w:cs="Times New Roman"/>
          <w:color w:val="000000"/>
          <w:sz w:val="24"/>
          <w:szCs w:val="24"/>
          <w:lang w:eastAsia="ru-RU"/>
        </w:rPr>
        <w:t>4) засудження до позбавлення волі на строк понад шість місяців, заслання або вислання;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26" w:name="n230"/>
      <w:bookmarkEnd w:id="226"/>
      <w:r w:rsidRPr="00500B08">
        <w:rPr>
          <w:rFonts w:ascii="Times New Roman" w:eastAsia="Times New Roman" w:hAnsi="Times New Roman" w:cs="Times New Roman"/>
          <w:color w:val="000000"/>
          <w:sz w:val="24"/>
          <w:szCs w:val="24"/>
          <w:lang w:eastAsia="ru-RU"/>
        </w:rPr>
        <w:t>5) подання відомостей, що не відповідають дійсності, які стали підставою для взяття на облік, або неправомірних дій службових осіб при вирішенні питання про взяття на облік.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27" w:name="n231"/>
      <w:bookmarkEnd w:id="227"/>
      <w:r w:rsidRPr="00500B08">
        <w:rPr>
          <w:rFonts w:ascii="Times New Roman" w:eastAsia="Times New Roman" w:hAnsi="Times New Roman" w:cs="Times New Roman"/>
          <w:color w:val="000000"/>
          <w:sz w:val="24"/>
          <w:szCs w:val="24"/>
          <w:lang w:eastAsia="ru-RU"/>
        </w:rPr>
        <w:lastRenderedPageBreak/>
        <w:t>У разі смерті громадянина, який перебував на обліку потребуючих поліпшення житлових умов, за членами його сім'ї зберігається право подальшого перебування на обліку. Таке ж право зберігається за членами сім'ї громадянина, який перебував на обліку у виконавчому комітеті місцевої Ради народних депутатів і був знятий з обліку з підстав, зазначених у пунктах 2 і 4 цієї статті.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28" w:name="n232"/>
      <w:bookmarkEnd w:id="228"/>
      <w:r w:rsidRPr="00500B08">
        <w:rPr>
          <w:rFonts w:ascii="Times New Roman" w:eastAsia="Times New Roman" w:hAnsi="Times New Roman" w:cs="Times New Roman"/>
          <w:color w:val="000000"/>
          <w:sz w:val="24"/>
          <w:szCs w:val="24"/>
          <w:lang w:eastAsia="ru-RU"/>
        </w:rPr>
        <w:t>Зняття з обліку потребуючих поліпшення житлових умов провадиться органами, які винесли або затвердили рішення про взяття громадянина на облік.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29" w:name="n233"/>
      <w:bookmarkEnd w:id="229"/>
      <w:r w:rsidRPr="00500B08">
        <w:rPr>
          <w:rFonts w:ascii="Times New Roman" w:eastAsia="Times New Roman" w:hAnsi="Times New Roman" w:cs="Times New Roman"/>
          <w:color w:val="000000"/>
          <w:sz w:val="24"/>
          <w:szCs w:val="24"/>
          <w:lang w:eastAsia="ru-RU"/>
        </w:rPr>
        <w:t>Про зняття з обліку потребуючих поліпшення житлових умов громадяни повідомляються у письмовій формі з зазначенням підстав зняття з обліку.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30" w:name="n234"/>
      <w:bookmarkEnd w:id="230"/>
      <w:r w:rsidRPr="00500B08">
        <w:rPr>
          <w:rFonts w:ascii="Times New Roman" w:eastAsia="Times New Roman" w:hAnsi="Times New Roman" w:cs="Times New Roman"/>
          <w:color w:val="000000"/>
          <w:sz w:val="24"/>
          <w:szCs w:val="24"/>
          <w:lang w:eastAsia="ru-RU"/>
        </w:rPr>
        <w:t>Не знімаються з обліку потребуючих поліпшення житлових умов народні депутати України, які перейшли на постійну роботу у Верховну Раду України, і члени їх сімей за місцем попередньої роботи чи постійного проживання.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31" w:name="n235"/>
      <w:bookmarkEnd w:id="231"/>
      <w:r w:rsidRPr="00500B08">
        <w:rPr>
          <w:rFonts w:ascii="Times New Roman" w:eastAsia="Times New Roman" w:hAnsi="Times New Roman" w:cs="Times New Roman"/>
          <w:i/>
          <w:iCs/>
          <w:color w:val="000000"/>
          <w:sz w:val="24"/>
          <w:szCs w:val="24"/>
          <w:lang w:eastAsia="ru-RU"/>
        </w:rPr>
        <w:t>{Стаття 40 із змінами, внесеними згідно із Законами </w:t>
      </w:r>
      <w:hyperlink r:id="rId145" w:tgtFrame="_blank" w:history="1">
        <w:r w:rsidRPr="00500B08">
          <w:rPr>
            <w:rFonts w:ascii="Times New Roman" w:eastAsia="Times New Roman" w:hAnsi="Times New Roman" w:cs="Times New Roman"/>
            <w:i/>
            <w:iCs/>
            <w:color w:val="000099"/>
            <w:sz w:val="24"/>
            <w:szCs w:val="24"/>
            <w:lang w:eastAsia="ru-RU"/>
          </w:rPr>
          <w:t>№ 287/95-ВР від 11.07.95</w:t>
        </w:r>
      </w:hyperlink>
      <w:r w:rsidRPr="00500B08">
        <w:rPr>
          <w:rFonts w:ascii="Times New Roman" w:eastAsia="Times New Roman" w:hAnsi="Times New Roman" w:cs="Times New Roman"/>
          <w:i/>
          <w:iCs/>
          <w:color w:val="000000"/>
          <w:sz w:val="24"/>
          <w:szCs w:val="24"/>
          <w:lang w:eastAsia="ru-RU"/>
        </w:rPr>
        <w:t>, </w:t>
      </w:r>
      <w:hyperlink r:id="rId146" w:tgtFrame="_blank" w:history="1">
        <w:r w:rsidRPr="00500B08">
          <w:rPr>
            <w:rFonts w:ascii="Times New Roman" w:eastAsia="Times New Roman" w:hAnsi="Times New Roman" w:cs="Times New Roman"/>
            <w:i/>
            <w:iCs/>
            <w:color w:val="000099"/>
            <w:sz w:val="24"/>
            <w:szCs w:val="24"/>
            <w:lang w:eastAsia="ru-RU"/>
          </w:rPr>
          <w:t>№ 1510-VI від 11.06.2009</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32" w:name="n236"/>
      <w:bookmarkEnd w:id="232"/>
      <w:r w:rsidRPr="00500B08">
        <w:rPr>
          <w:rFonts w:ascii="Times New Roman" w:eastAsia="Times New Roman" w:hAnsi="Times New Roman" w:cs="Times New Roman"/>
          <w:b/>
          <w:bCs/>
          <w:color w:val="000000"/>
          <w:sz w:val="24"/>
          <w:szCs w:val="24"/>
          <w:lang w:eastAsia="ru-RU"/>
        </w:rPr>
        <w:t>Стаття 41. </w:t>
      </w:r>
      <w:r w:rsidRPr="00500B08">
        <w:rPr>
          <w:rFonts w:ascii="Times New Roman" w:eastAsia="Times New Roman" w:hAnsi="Times New Roman" w:cs="Times New Roman"/>
          <w:color w:val="000000"/>
          <w:sz w:val="24"/>
          <w:szCs w:val="24"/>
          <w:lang w:eastAsia="ru-RU"/>
        </w:rPr>
        <w:t>Контроль за станом обліку громадян, які потребують поліпшення житлових умов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33" w:name="n237"/>
      <w:bookmarkEnd w:id="233"/>
      <w:r w:rsidRPr="00500B08">
        <w:rPr>
          <w:rFonts w:ascii="Times New Roman" w:eastAsia="Times New Roman" w:hAnsi="Times New Roman" w:cs="Times New Roman"/>
          <w:color w:val="000000"/>
          <w:sz w:val="24"/>
          <w:szCs w:val="24"/>
          <w:lang w:eastAsia="ru-RU"/>
        </w:rPr>
        <w:t>Контроль за станом обліку на підприємствах, в установах, організаціях громадян, які потребують поліпшення житлових умов, здійснюється виконавчими комітетами місцевих Рад народних депутатів і відповідними органами професійних спілок.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34" w:name="n238"/>
      <w:bookmarkEnd w:id="234"/>
      <w:r w:rsidRPr="00500B08">
        <w:rPr>
          <w:rFonts w:ascii="Times New Roman" w:eastAsia="Times New Roman" w:hAnsi="Times New Roman" w:cs="Times New Roman"/>
          <w:b/>
          <w:bCs/>
          <w:color w:val="000000"/>
          <w:sz w:val="24"/>
          <w:szCs w:val="24"/>
          <w:lang w:eastAsia="ru-RU"/>
        </w:rPr>
        <w:t>Стаття 42. </w:t>
      </w:r>
      <w:r w:rsidRPr="00500B08">
        <w:rPr>
          <w:rFonts w:ascii="Times New Roman" w:eastAsia="Times New Roman" w:hAnsi="Times New Roman" w:cs="Times New Roman"/>
          <w:color w:val="000000"/>
          <w:sz w:val="24"/>
          <w:szCs w:val="24"/>
          <w:lang w:eastAsia="ru-RU"/>
        </w:rPr>
        <w:t>Надання жилих приміщень громадянам, які перебувають на обліку потребуючих поліпшення житлових умов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35" w:name="n239"/>
      <w:bookmarkEnd w:id="235"/>
      <w:r w:rsidRPr="00500B08">
        <w:rPr>
          <w:rFonts w:ascii="Times New Roman" w:eastAsia="Times New Roman" w:hAnsi="Times New Roman" w:cs="Times New Roman"/>
          <w:color w:val="000000"/>
          <w:sz w:val="24"/>
          <w:szCs w:val="24"/>
          <w:lang w:eastAsia="ru-RU"/>
        </w:rPr>
        <w:t>Жилі приміщення надаються тільки громадянам, які перебувають на обліку потребуючих поліпшення житлових умов та внесені до єдиного державного реєстру громадян, які потребують поліпшення житлових умов, крім випадків, передбачених </w:t>
      </w:r>
      <w:hyperlink r:id="rId147" w:anchor="n269" w:history="1">
        <w:r w:rsidRPr="00500B08">
          <w:rPr>
            <w:rFonts w:ascii="Times New Roman" w:eastAsia="Times New Roman" w:hAnsi="Times New Roman" w:cs="Times New Roman"/>
            <w:color w:val="006600"/>
            <w:sz w:val="24"/>
            <w:szCs w:val="24"/>
            <w:lang w:eastAsia="ru-RU"/>
          </w:rPr>
          <w:t>статтею 46</w:t>
        </w:r>
      </w:hyperlink>
      <w:r w:rsidRPr="00500B08">
        <w:rPr>
          <w:rFonts w:ascii="Times New Roman" w:eastAsia="Times New Roman" w:hAnsi="Times New Roman" w:cs="Times New Roman"/>
          <w:color w:val="000000"/>
          <w:sz w:val="24"/>
          <w:szCs w:val="24"/>
          <w:lang w:eastAsia="ru-RU"/>
        </w:rPr>
        <w:t>, </w:t>
      </w:r>
      <w:hyperlink r:id="rId148" w:anchor="n315" w:history="1">
        <w:r w:rsidRPr="00500B08">
          <w:rPr>
            <w:rFonts w:ascii="Times New Roman" w:eastAsia="Times New Roman" w:hAnsi="Times New Roman" w:cs="Times New Roman"/>
            <w:color w:val="006600"/>
            <w:sz w:val="24"/>
            <w:szCs w:val="24"/>
            <w:lang w:eastAsia="ru-RU"/>
          </w:rPr>
          <w:t>частинами першою</w:t>
        </w:r>
      </w:hyperlink>
      <w:r w:rsidRPr="00500B08">
        <w:rPr>
          <w:rFonts w:ascii="Times New Roman" w:eastAsia="Times New Roman" w:hAnsi="Times New Roman" w:cs="Times New Roman"/>
          <w:color w:val="000000"/>
          <w:sz w:val="24"/>
          <w:szCs w:val="24"/>
          <w:lang w:eastAsia="ru-RU"/>
        </w:rPr>
        <w:t> і </w:t>
      </w:r>
      <w:hyperlink r:id="rId149" w:anchor="n316" w:history="1">
        <w:r w:rsidRPr="00500B08">
          <w:rPr>
            <w:rFonts w:ascii="Times New Roman" w:eastAsia="Times New Roman" w:hAnsi="Times New Roman" w:cs="Times New Roman"/>
            <w:color w:val="006600"/>
            <w:sz w:val="24"/>
            <w:szCs w:val="24"/>
            <w:lang w:eastAsia="ru-RU"/>
          </w:rPr>
          <w:t>другою статті 54</w:t>
        </w:r>
      </w:hyperlink>
      <w:r w:rsidRPr="00500B08">
        <w:rPr>
          <w:rFonts w:ascii="Times New Roman" w:eastAsia="Times New Roman" w:hAnsi="Times New Roman" w:cs="Times New Roman"/>
          <w:color w:val="000000"/>
          <w:sz w:val="24"/>
          <w:szCs w:val="24"/>
          <w:lang w:eastAsia="ru-RU"/>
        </w:rPr>
        <w:t>, </w:t>
      </w:r>
      <w:hyperlink r:id="rId150" w:anchor="n447" w:history="1">
        <w:r w:rsidRPr="00500B08">
          <w:rPr>
            <w:rFonts w:ascii="Times New Roman" w:eastAsia="Times New Roman" w:hAnsi="Times New Roman" w:cs="Times New Roman"/>
            <w:color w:val="006600"/>
            <w:sz w:val="24"/>
            <w:szCs w:val="24"/>
            <w:lang w:eastAsia="ru-RU"/>
          </w:rPr>
          <w:t>частиною першої статті 90</w:t>
        </w:r>
      </w:hyperlink>
      <w:r w:rsidRPr="00500B08">
        <w:rPr>
          <w:rFonts w:ascii="Times New Roman" w:eastAsia="Times New Roman" w:hAnsi="Times New Roman" w:cs="Times New Roman"/>
          <w:color w:val="000000"/>
          <w:sz w:val="24"/>
          <w:szCs w:val="24"/>
          <w:lang w:eastAsia="ru-RU"/>
        </w:rPr>
        <w:t>, </w:t>
      </w:r>
      <w:hyperlink r:id="rId151" w:anchor="n489" w:history="1">
        <w:r w:rsidRPr="00500B08">
          <w:rPr>
            <w:rFonts w:ascii="Times New Roman" w:eastAsia="Times New Roman" w:hAnsi="Times New Roman" w:cs="Times New Roman"/>
            <w:color w:val="006600"/>
            <w:sz w:val="24"/>
            <w:szCs w:val="24"/>
            <w:lang w:eastAsia="ru-RU"/>
          </w:rPr>
          <w:t>частиною шостою статті 101</w:t>
        </w:r>
      </w:hyperlink>
      <w:r w:rsidRPr="00500B08">
        <w:rPr>
          <w:rFonts w:ascii="Times New Roman" w:eastAsia="Times New Roman" w:hAnsi="Times New Roman" w:cs="Times New Roman"/>
          <w:color w:val="000000"/>
          <w:sz w:val="24"/>
          <w:szCs w:val="24"/>
          <w:lang w:eastAsia="ru-RU"/>
        </w:rPr>
        <w:t>, </w:t>
      </w:r>
      <w:hyperlink r:id="rId152" w:anchor="n490" w:history="1">
        <w:r w:rsidRPr="00500B08">
          <w:rPr>
            <w:rFonts w:ascii="Times New Roman" w:eastAsia="Times New Roman" w:hAnsi="Times New Roman" w:cs="Times New Roman"/>
            <w:color w:val="006600"/>
            <w:sz w:val="24"/>
            <w:szCs w:val="24"/>
            <w:lang w:eastAsia="ru-RU"/>
          </w:rPr>
          <w:t>статтями 102</w:t>
        </w:r>
      </w:hyperlink>
      <w:r w:rsidRPr="00500B08">
        <w:rPr>
          <w:rFonts w:ascii="Times New Roman" w:eastAsia="Times New Roman" w:hAnsi="Times New Roman" w:cs="Times New Roman"/>
          <w:color w:val="000000"/>
          <w:sz w:val="24"/>
          <w:szCs w:val="24"/>
          <w:lang w:eastAsia="ru-RU"/>
        </w:rPr>
        <w:t>, </w:t>
      </w:r>
      <w:hyperlink r:id="rId153" w:anchor="n518" w:history="1">
        <w:r w:rsidRPr="00500B08">
          <w:rPr>
            <w:rFonts w:ascii="Times New Roman" w:eastAsia="Times New Roman" w:hAnsi="Times New Roman" w:cs="Times New Roman"/>
            <w:color w:val="006600"/>
            <w:sz w:val="24"/>
            <w:szCs w:val="24"/>
            <w:lang w:eastAsia="ru-RU"/>
          </w:rPr>
          <w:t>110</w:t>
        </w:r>
      </w:hyperlink>
      <w:r w:rsidRPr="00500B08">
        <w:rPr>
          <w:rFonts w:ascii="Times New Roman" w:eastAsia="Times New Roman" w:hAnsi="Times New Roman" w:cs="Times New Roman"/>
          <w:color w:val="000000"/>
          <w:sz w:val="24"/>
          <w:szCs w:val="24"/>
          <w:lang w:eastAsia="ru-RU"/>
        </w:rPr>
        <w:t>, </w:t>
      </w:r>
      <w:hyperlink r:id="rId154" w:anchor="n532" w:history="1">
        <w:r w:rsidRPr="00500B08">
          <w:rPr>
            <w:rFonts w:ascii="Times New Roman" w:eastAsia="Times New Roman" w:hAnsi="Times New Roman" w:cs="Times New Roman"/>
            <w:color w:val="006600"/>
            <w:sz w:val="24"/>
            <w:szCs w:val="24"/>
            <w:lang w:eastAsia="ru-RU"/>
          </w:rPr>
          <w:t>частиною першою статті 114</w:t>
        </w:r>
      </w:hyperlink>
      <w:r w:rsidRPr="00500B08">
        <w:rPr>
          <w:rFonts w:ascii="Times New Roman" w:eastAsia="Times New Roman" w:hAnsi="Times New Roman" w:cs="Times New Roman"/>
          <w:color w:val="000000"/>
          <w:sz w:val="24"/>
          <w:szCs w:val="24"/>
          <w:lang w:eastAsia="ru-RU"/>
        </w:rPr>
        <w:t> цього Кодексу, а також інших випадків, передбачених законодавством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36" w:name="n240"/>
      <w:bookmarkEnd w:id="236"/>
      <w:r w:rsidRPr="00500B08">
        <w:rPr>
          <w:rFonts w:ascii="Times New Roman" w:eastAsia="Times New Roman" w:hAnsi="Times New Roman" w:cs="Times New Roman"/>
          <w:i/>
          <w:iCs/>
          <w:color w:val="000000"/>
          <w:sz w:val="24"/>
          <w:szCs w:val="24"/>
          <w:lang w:eastAsia="ru-RU"/>
        </w:rPr>
        <w:t>{Стаття 42 із змінами, внесеними згідно із Законом </w:t>
      </w:r>
      <w:hyperlink r:id="rId155" w:tgtFrame="_blank" w:history="1">
        <w:r w:rsidRPr="00500B08">
          <w:rPr>
            <w:rFonts w:ascii="Times New Roman" w:eastAsia="Times New Roman" w:hAnsi="Times New Roman" w:cs="Times New Roman"/>
            <w:i/>
            <w:iCs/>
            <w:color w:val="000099"/>
            <w:sz w:val="24"/>
            <w:szCs w:val="24"/>
            <w:lang w:eastAsia="ru-RU"/>
          </w:rPr>
          <w:t>№ 2367-VI від 29.06.2010</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37" w:name="n241"/>
      <w:bookmarkEnd w:id="237"/>
      <w:r w:rsidRPr="00500B08">
        <w:rPr>
          <w:rFonts w:ascii="Times New Roman" w:eastAsia="Times New Roman" w:hAnsi="Times New Roman" w:cs="Times New Roman"/>
          <w:b/>
          <w:bCs/>
          <w:color w:val="000000"/>
          <w:sz w:val="24"/>
          <w:szCs w:val="24"/>
          <w:lang w:eastAsia="ru-RU"/>
        </w:rPr>
        <w:t>Стаття 43. </w:t>
      </w:r>
      <w:r w:rsidRPr="00500B08">
        <w:rPr>
          <w:rFonts w:ascii="Times New Roman" w:eastAsia="Times New Roman" w:hAnsi="Times New Roman" w:cs="Times New Roman"/>
          <w:color w:val="000000"/>
          <w:sz w:val="24"/>
          <w:szCs w:val="24"/>
          <w:lang w:eastAsia="ru-RU"/>
        </w:rPr>
        <w:t>Черговість надання громадянам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38" w:name="n242"/>
      <w:bookmarkEnd w:id="238"/>
      <w:r w:rsidRPr="00500B08">
        <w:rPr>
          <w:rFonts w:ascii="Times New Roman" w:eastAsia="Times New Roman" w:hAnsi="Times New Roman" w:cs="Times New Roman"/>
          <w:color w:val="000000"/>
          <w:sz w:val="24"/>
          <w:szCs w:val="24"/>
          <w:lang w:eastAsia="ru-RU"/>
        </w:rPr>
        <w:t>Громадянам, які перебувають на обліку потребуючих поліпшення житлових умов, жилі приміщення надаються в порядку черговості.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39" w:name="n243"/>
      <w:bookmarkEnd w:id="239"/>
      <w:r w:rsidRPr="00500B08">
        <w:rPr>
          <w:rFonts w:ascii="Times New Roman" w:eastAsia="Times New Roman" w:hAnsi="Times New Roman" w:cs="Times New Roman"/>
          <w:color w:val="000000"/>
          <w:sz w:val="24"/>
          <w:szCs w:val="24"/>
          <w:lang w:eastAsia="ru-RU"/>
        </w:rPr>
        <w:t>Порядок визначення черговості надання громадянам жилих приміщень встановлюється законодавством Союзу РСР, цим Кодексом та іншими актами законодавства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40" w:name="n244"/>
      <w:bookmarkEnd w:id="240"/>
      <w:r w:rsidRPr="00500B08">
        <w:rPr>
          <w:rFonts w:ascii="Times New Roman" w:eastAsia="Times New Roman" w:hAnsi="Times New Roman" w:cs="Times New Roman"/>
          <w:color w:val="000000"/>
          <w:sz w:val="24"/>
          <w:szCs w:val="24"/>
          <w:lang w:eastAsia="ru-RU"/>
        </w:rPr>
        <w:t>З числа громадян, взятих на облік потребуючих поліпшення житлових умов, складаються списки осіб, які користуються правом першочергового одержання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41" w:name="n245"/>
      <w:bookmarkEnd w:id="241"/>
      <w:r w:rsidRPr="00500B08">
        <w:rPr>
          <w:rFonts w:ascii="Times New Roman" w:eastAsia="Times New Roman" w:hAnsi="Times New Roman" w:cs="Times New Roman"/>
          <w:color w:val="000000"/>
          <w:sz w:val="24"/>
          <w:szCs w:val="24"/>
          <w:lang w:eastAsia="ru-RU"/>
        </w:rPr>
        <w:t>Черговість надання жилих приміщень визначається за часом взяття на облік (включення до списків осіб, які користуються правом першочергового одержання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42" w:name="n246"/>
      <w:bookmarkEnd w:id="242"/>
      <w:r w:rsidRPr="00500B08">
        <w:rPr>
          <w:rFonts w:ascii="Times New Roman" w:eastAsia="Times New Roman" w:hAnsi="Times New Roman" w:cs="Times New Roman"/>
          <w:color w:val="000000"/>
          <w:sz w:val="24"/>
          <w:szCs w:val="24"/>
          <w:lang w:eastAsia="ru-RU"/>
        </w:rPr>
        <w:t>Законодавством Української РСР окремим категоріям громадян, які перебувають у загальній черзі, може бути надано перевагу в строках одержання жилих приміщень у межах календарного року взяття на облік.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43" w:name="n247"/>
      <w:bookmarkEnd w:id="243"/>
      <w:r w:rsidRPr="00500B08">
        <w:rPr>
          <w:rFonts w:ascii="Times New Roman" w:eastAsia="Times New Roman" w:hAnsi="Times New Roman" w:cs="Times New Roman"/>
          <w:b/>
          <w:bCs/>
          <w:color w:val="000000"/>
          <w:sz w:val="24"/>
          <w:szCs w:val="24"/>
          <w:lang w:eastAsia="ru-RU"/>
        </w:rPr>
        <w:lastRenderedPageBreak/>
        <w:t>Стаття 44. </w:t>
      </w:r>
      <w:r w:rsidRPr="00500B08">
        <w:rPr>
          <w:rFonts w:ascii="Times New Roman" w:eastAsia="Times New Roman" w:hAnsi="Times New Roman" w:cs="Times New Roman"/>
          <w:color w:val="000000"/>
          <w:sz w:val="24"/>
          <w:szCs w:val="24"/>
          <w:lang w:eastAsia="ru-RU"/>
        </w:rPr>
        <w:t>Перенесення черговості на одержання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44" w:name="n248"/>
      <w:bookmarkEnd w:id="244"/>
      <w:r w:rsidRPr="00500B08">
        <w:rPr>
          <w:rFonts w:ascii="Times New Roman" w:eastAsia="Times New Roman" w:hAnsi="Times New Roman" w:cs="Times New Roman"/>
          <w:color w:val="000000"/>
          <w:sz w:val="24"/>
          <w:szCs w:val="24"/>
          <w:lang w:eastAsia="ru-RU"/>
        </w:rPr>
        <w:t>Громадянинові, який перебуває на обліку потребуючих поліпшення житлових умов за місцем роботи, черговість на одержання жилого приміщення може бути перенесено на рік, якщо протягом попереднього року за систематичне порушення трудової дисципліни, пияцтво, хуліганство, розкрадання державного або громадського майна до нього застосовувалися заходи дисциплінарного чи громадського впливу або заходи адміністративного стягнення чи кримінального покарання, за винятком випадку, передбаченого</w:t>
      </w:r>
      <w:hyperlink r:id="rId156" w:anchor="n232" w:history="1">
        <w:r w:rsidRPr="00500B08">
          <w:rPr>
            <w:rFonts w:ascii="Times New Roman" w:eastAsia="Times New Roman" w:hAnsi="Times New Roman" w:cs="Times New Roman"/>
            <w:color w:val="006600"/>
            <w:sz w:val="24"/>
            <w:szCs w:val="24"/>
            <w:lang w:eastAsia="ru-RU"/>
          </w:rPr>
          <w:t> пунктом 4</w:t>
        </w:r>
      </w:hyperlink>
      <w:r w:rsidRPr="00500B08">
        <w:rPr>
          <w:rFonts w:ascii="Times New Roman" w:eastAsia="Times New Roman" w:hAnsi="Times New Roman" w:cs="Times New Roman"/>
          <w:color w:val="000000"/>
          <w:sz w:val="24"/>
          <w:szCs w:val="24"/>
          <w:lang w:eastAsia="ru-RU"/>
        </w:rPr>
        <w:t> статті 40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45" w:name="n249"/>
      <w:bookmarkEnd w:id="245"/>
      <w:r w:rsidRPr="00500B08">
        <w:rPr>
          <w:rFonts w:ascii="Times New Roman" w:eastAsia="Times New Roman" w:hAnsi="Times New Roman" w:cs="Times New Roman"/>
          <w:color w:val="000000"/>
          <w:sz w:val="24"/>
          <w:szCs w:val="24"/>
          <w:lang w:eastAsia="ru-RU"/>
        </w:rPr>
        <w:t>Черговість може бути перенесено і в інших випадках, передбачених законодавством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46" w:name="n250"/>
      <w:bookmarkEnd w:id="246"/>
      <w:r w:rsidRPr="00500B08">
        <w:rPr>
          <w:rFonts w:ascii="Times New Roman" w:eastAsia="Times New Roman" w:hAnsi="Times New Roman" w:cs="Times New Roman"/>
          <w:color w:val="000000"/>
          <w:sz w:val="24"/>
          <w:szCs w:val="24"/>
          <w:lang w:eastAsia="ru-RU"/>
        </w:rPr>
        <w:t>Рішення про перенесення черговості приймається органами, які винесли рішення про взяття громадянина на облік потребуючих поліпшення житлових умов.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47" w:name="n251"/>
      <w:bookmarkEnd w:id="247"/>
      <w:r w:rsidRPr="00500B08">
        <w:rPr>
          <w:rFonts w:ascii="Times New Roman" w:eastAsia="Times New Roman" w:hAnsi="Times New Roman" w:cs="Times New Roman"/>
          <w:b/>
          <w:bCs/>
          <w:color w:val="000000"/>
          <w:sz w:val="24"/>
          <w:szCs w:val="24"/>
          <w:lang w:eastAsia="ru-RU"/>
        </w:rPr>
        <w:t>Стаття 45. </w:t>
      </w:r>
      <w:r w:rsidRPr="00500B08">
        <w:rPr>
          <w:rFonts w:ascii="Times New Roman" w:eastAsia="Times New Roman" w:hAnsi="Times New Roman" w:cs="Times New Roman"/>
          <w:color w:val="000000"/>
          <w:sz w:val="24"/>
          <w:szCs w:val="24"/>
          <w:lang w:eastAsia="ru-RU"/>
        </w:rPr>
        <w:t>Першочергове надання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48" w:name="n252"/>
      <w:bookmarkEnd w:id="248"/>
      <w:r w:rsidRPr="00500B08">
        <w:rPr>
          <w:rFonts w:ascii="Times New Roman" w:eastAsia="Times New Roman" w:hAnsi="Times New Roman" w:cs="Times New Roman"/>
          <w:color w:val="000000"/>
          <w:sz w:val="24"/>
          <w:szCs w:val="24"/>
          <w:lang w:eastAsia="ru-RU"/>
        </w:rPr>
        <w:t>У першу чергу жилі приміщення надаються потребуючим поліпшення житлових умов: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49" w:name="n253"/>
      <w:bookmarkEnd w:id="249"/>
      <w:r w:rsidRPr="00500B08">
        <w:rPr>
          <w:rFonts w:ascii="Times New Roman" w:eastAsia="Times New Roman" w:hAnsi="Times New Roman" w:cs="Times New Roman"/>
          <w:color w:val="000000"/>
          <w:sz w:val="24"/>
          <w:szCs w:val="24"/>
          <w:lang w:eastAsia="ru-RU"/>
        </w:rPr>
        <w:t>сім'ям воїнів (партизанів), які загинули чи пропали безвісти, і прирівняним до них у встановленому порядку особам;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50" w:name="n254"/>
      <w:bookmarkEnd w:id="250"/>
      <w:r w:rsidRPr="00500B08">
        <w:rPr>
          <w:rFonts w:ascii="Times New Roman" w:eastAsia="Times New Roman" w:hAnsi="Times New Roman" w:cs="Times New Roman"/>
          <w:color w:val="000000"/>
          <w:sz w:val="24"/>
          <w:szCs w:val="24"/>
          <w:lang w:eastAsia="ru-RU"/>
        </w:rPr>
        <w:t>Героям Радянського Союзу, Героям Соціалістичної Праці, а також особам, нагородженим орденами Слави, Трудової Слави, "За службу Батьківщині у Збройних Силах СРСР" усіх трьох ступенів;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51" w:name="n255"/>
      <w:bookmarkEnd w:id="251"/>
      <w:r w:rsidRPr="00500B08">
        <w:rPr>
          <w:rFonts w:ascii="Times New Roman" w:eastAsia="Times New Roman" w:hAnsi="Times New Roman" w:cs="Times New Roman"/>
          <w:color w:val="000000"/>
          <w:sz w:val="24"/>
          <w:szCs w:val="24"/>
          <w:lang w:eastAsia="ru-RU"/>
        </w:rPr>
        <w:t>особам, реабілітованим відповідно до </w:t>
      </w:r>
      <w:hyperlink r:id="rId157" w:tgtFrame="_blank" w:history="1">
        <w:r w:rsidRPr="00500B08">
          <w:rPr>
            <w:rFonts w:ascii="Times New Roman" w:eastAsia="Times New Roman" w:hAnsi="Times New Roman" w:cs="Times New Roman"/>
            <w:color w:val="000099"/>
            <w:sz w:val="24"/>
            <w:szCs w:val="24"/>
            <w:lang w:eastAsia="ru-RU"/>
          </w:rPr>
          <w:t>Закону України</w:t>
        </w:r>
      </w:hyperlink>
      <w:r w:rsidRPr="00500B08">
        <w:rPr>
          <w:rFonts w:ascii="Times New Roman" w:eastAsia="Times New Roman" w:hAnsi="Times New Roman" w:cs="Times New Roman"/>
          <w:color w:val="000000"/>
          <w:sz w:val="24"/>
          <w:szCs w:val="24"/>
          <w:lang w:eastAsia="ru-RU"/>
        </w:rPr>
        <w:t>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52" w:name="n256"/>
      <w:bookmarkEnd w:id="252"/>
      <w:r w:rsidRPr="00500B08">
        <w:rPr>
          <w:rFonts w:ascii="Times New Roman" w:eastAsia="Times New Roman" w:hAnsi="Times New Roman" w:cs="Times New Roman"/>
          <w:color w:val="000000"/>
          <w:sz w:val="24"/>
          <w:szCs w:val="24"/>
          <w:lang w:eastAsia="ru-RU"/>
        </w:rPr>
        <w:t>особам, яким надано статус постраждалого учасника Революції Гідності відповідно до </w:t>
      </w:r>
      <w:hyperlink r:id="rId158" w:tgtFrame="_blank" w:history="1">
        <w:r w:rsidRPr="00500B08">
          <w:rPr>
            <w:rFonts w:ascii="Times New Roman" w:eastAsia="Times New Roman" w:hAnsi="Times New Roman" w:cs="Times New Roman"/>
            <w:color w:val="000099"/>
            <w:sz w:val="24"/>
            <w:szCs w:val="24"/>
            <w:lang w:eastAsia="ru-RU"/>
          </w:rPr>
          <w:t>Закону України</w:t>
        </w:r>
      </w:hyperlink>
      <w:r w:rsidRPr="00500B08">
        <w:rPr>
          <w:rFonts w:ascii="Times New Roman" w:eastAsia="Times New Roman" w:hAnsi="Times New Roman" w:cs="Times New Roman"/>
          <w:color w:val="000000"/>
          <w:sz w:val="24"/>
          <w:szCs w:val="24"/>
          <w:lang w:eastAsia="ru-RU"/>
        </w:rPr>
        <w:t> "Про статус ветеранів війни, гарантії їх соціального захисту";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53" w:name="n257"/>
      <w:bookmarkEnd w:id="253"/>
      <w:r w:rsidRPr="00500B08">
        <w:rPr>
          <w:rFonts w:ascii="Times New Roman" w:eastAsia="Times New Roman" w:hAnsi="Times New Roman" w:cs="Times New Roman"/>
          <w:color w:val="000000"/>
          <w:sz w:val="24"/>
          <w:szCs w:val="24"/>
          <w:lang w:eastAsia="ru-RU"/>
        </w:rPr>
        <w:t>особам, які хворіють на тяжкі форми деяких хронічних захворювань, перелічених у списку захворювань, затверджуваному в установленому законодавством Союзу РСР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54" w:name="n258"/>
      <w:bookmarkEnd w:id="254"/>
      <w:r w:rsidRPr="00500B08">
        <w:rPr>
          <w:rFonts w:ascii="Times New Roman" w:eastAsia="Times New Roman" w:hAnsi="Times New Roman" w:cs="Times New Roman"/>
          <w:color w:val="000000"/>
          <w:sz w:val="24"/>
          <w:szCs w:val="24"/>
          <w:lang w:eastAsia="ru-RU"/>
        </w:rPr>
        <w:t>особам, зараженим вірусом імунодефіциту людини внаслідок виконання медичних маніпуляцій;</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55" w:name="n259"/>
      <w:bookmarkEnd w:id="255"/>
      <w:r w:rsidRPr="00500B08">
        <w:rPr>
          <w:rFonts w:ascii="Times New Roman" w:eastAsia="Times New Roman" w:hAnsi="Times New Roman" w:cs="Times New Roman"/>
          <w:color w:val="000000"/>
          <w:sz w:val="24"/>
          <w:szCs w:val="24"/>
          <w:lang w:eastAsia="ru-RU"/>
        </w:rPr>
        <w:t>медичним працівникам, зараженим вірусом імунодефіциту людини внаслідок виконання службових обов'язків;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56" w:name="n260"/>
      <w:bookmarkEnd w:id="256"/>
      <w:r w:rsidRPr="00500B08">
        <w:rPr>
          <w:rFonts w:ascii="Times New Roman" w:eastAsia="Times New Roman" w:hAnsi="Times New Roman" w:cs="Times New Roman"/>
          <w:color w:val="000000"/>
          <w:sz w:val="24"/>
          <w:szCs w:val="24"/>
          <w:lang w:eastAsia="ru-RU"/>
        </w:rPr>
        <w:t>особам, які перебували в складі діючої армії в період громадянської і Великої Вітчизняної воєн та під час інших бойових операцій по захисту СРСР, партизанам громадянської і Другої світової воєн, а також іншим особам, які брали участь у бойових операціях по захисту СРСР;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57" w:name="n261"/>
      <w:bookmarkEnd w:id="257"/>
      <w:r w:rsidRPr="00500B08">
        <w:rPr>
          <w:rFonts w:ascii="Times New Roman" w:eastAsia="Times New Roman" w:hAnsi="Times New Roman" w:cs="Times New Roman"/>
          <w:color w:val="000000"/>
          <w:sz w:val="24"/>
          <w:szCs w:val="24"/>
          <w:lang w:eastAsia="ru-RU"/>
        </w:rPr>
        <w:t>особам з інвалідністю внаслідок нещасного випадку на виробництві або професійного захворювання I і II груп та особам з інвалідністю I і II груп з числа військовослужбовців та осіб рядового і начальницького складу Державної служби спеціального зв'язку та захисту інформації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58" w:name="n262"/>
      <w:bookmarkEnd w:id="258"/>
      <w:r w:rsidRPr="00500B08">
        <w:rPr>
          <w:rFonts w:ascii="Times New Roman" w:eastAsia="Times New Roman" w:hAnsi="Times New Roman" w:cs="Times New Roman"/>
          <w:color w:val="000000"/>
          <w:sz w:val="24"/>
          <w:szCs w:val="24"/>
          <w:lang w:eastAsia="ru-RU"/>
        </w:rPr>
        <w:t xml:space="preserve">сім'ям осіб, які загинули при виконанні державних або громадських обов'язків, виконанні обов'язку громадянина СРСР по рятуванню життя людини, по охороні </w:t>
      </w:r>
      <w:r w:rsidRPr="00500B08">
        <w:rPr>
          <w:rFonts w:ascii="Times New Roman" w:eastAsia="Times New Roman" w:hAnsi="Times New Roman" w:cs="Times New Roman"/>
          <w:color w:val="000000"/>
          <w:sz w:val="24"/>
          <w:szCs w:val="24"/>
          <w:lang w:eastAsia="ru-RU"/>
        </w:rPr>
        <w:lastRenderedPageBreak/>
        <w:t>соціалістичної власності і правопорядку або загинули на виробництві внаслідок нещасного випадку;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59" w:name="n263"/>
      <w:bookmarkEnd w:id="259"/>
      <w:r w:rsidRPr="00500B08">
        <w:rPr>
          <w:rFonts w:ascii="Times New Roman" w:eastAsia="Times New Roman" w:hAnsi="Times New Roman" w:cs="Times New Roman"/>
          <w:color w:val="000000"/>
          <w:sz w:val="24"/>
          <w:szCs w:val="24"/>
          <w:lang w:eastAsia="ru-RU"/>
        </w:rPr>
        <w:t>робітникам і службовцям, які тривалий час сумлінно пропрацювали у сфері виробництва;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60" w:name="n264"/>
      <w:bookmarkEnd w:id="260"/>
      <w:r w:rsidRPr="00500B08">
        <w:rPr>
          <w:rFonts w:ascii="Times New Roman" w:eastAsia="Times New Roman" w:hAnsi="Times New Roman" w:cs="Times New Roman"/>
          <w:color w:val="000000"/>
          <w:sz w:val="24"/>
          <w:szCs w:val="24"/>
          <w:lang w:eastAsia="ru-RU"/>
        </w:rPr>
        <w:t>матерям, яким присвоєно звання "Мати-героїня", багатодітним сім'ям, сім'ям, що виховують дітей з інвалідністю, і одиноким матерям (батькам);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61" w:name="n265"/>
      <w:bookmarkEnd w:id="261"/>
      <w:r w:rsidRPr="00500B08">
        <w:rPr>
          <w:rFonts w:ascii="Times New Roman" w:eastAsia="Times New Roman" w:hAnsi="Times New Roman" w:cs="Times New Roman"/>
          <w:color w:val="000000"/>
          <w:sz w:val="24"/>
          <w:szCs w:val="24"/>
          <w:lang w:eastAsia="ru-RU"/>
        </w:rPr>
        <w:t>сім'ям при народженні близнят;</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62" w:name="n266"/>
      <w:bookmarkEnd w:id="262"/>
      <w:r w:rsidRPr="00500B08">
        <w:rPr>
          <w:rFonts w:ascii="Times New Roman" w:eastAsia="Times New Roman" w:hAnsi="Times New Roman" w:cs="Times New Roman"/>
          <w:color w:val="000000"/>
          <w:sz w:val="24"/>
          <w:szCs w:val="24"/>
          <w:lang w:eastAsia="ru-RU"/>
        </w:rPr>
        <w:t>вчителям та іншим педагогічним працівникам загальноосвітніх шкіл і професійно-технічних навчальних закладів.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63" w:name="n267"/>
      <w:bookmarkEnd w:id="263"/>
      <w:r w:rsidRPr="00500B08">
        <w:rPr>
          <w:rFonts w:ascii="Times New Roman" w:eastAsia="Times New Roman" w:hAnsi="Times New Roman" w:cs="Times New Roman"/>
          <w:color w:val="000000"/>
          <w:sz w:val="24"/>
          <w:szCs w:val="24"/>
          <w:lang w:eastAsia="ru-RU"/>
        </w:rPr>
        <w:t>Законодавством Союзу РСР і Української РСР право першочергового одержання жилого приміщення може бути надано й іншим категоріям громадян.</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64" w:name="n268"/>
      <w:bookmarkEnd w:id="264"/>
      <w:r w:rsidRPr="00500B08">
        <w:rPr>
          <w:rFonts w:ascii="Times New Roman" w:eastAsia="Times New Roman" w:hAnsi="Times New Roman" w:cs="Times New Roman"/>
          <w:i/>
          <w:iCs/>
          <w:color w:val="000000"/>
          <w:sz w:val="24"/>
          <w:szCs w:val="24"/>
          <w:lang w:eastAsia="ru-RU"/>
        </w:rPr>
        <w:t>{Стаття 45 із змінами, внесеними згідно з Указами ПВР </w:t>
      </w:r>
      <w:hyperlink r:id="rId159" w:tgtFrame="_blank" w:history="1">
        <w:r w:rsidRPr="00500B08">
          <w:rPr>
            <w:rFonts w:ascii="Times New Roman" w:eastAsia="Times New Roman" w:hAnsi="Times New Roman" w:cs="Times New Roman"/>
            <w:i/>
            <w:iCs/>
            <w:color w:val="000099"/>
            <w:sz w:val="24"/>
            <w:szCs w:val="24"/>
            <w:lang w:eastAsia="ru-RU"/>
          </w:rPr>
          <w:t>№ 2204-11 від 12.05.86</w:t>
        </w:r>
      </w:hyperlink>
      <w:r w:rsidRPr="00500B08">
        <w:rPr>
          <w:rFonts w:ascii="Times New Roman" w:eastAsia="Times New Roman" w:hAnsi="Times New Roman" w:cs="Times New Roman"/>
          <w:i/>
          <w:iCs/>
          <w:color w:val="000000"/>
          <w:sz w:val="24"/>
          <w:szCs w:val="24"/>
          <w:lang w:eastAsia="ru-RU"/>
        </w:rPr>
        <w:t>, </w:t>
      </w:r>
      <w:hyperlink r:id="rId160" w:tgtFrame="_blank" w:history="1">
        <w:r w:rsidRPr="00500B08">
          <w:rPr>
            <w:rFonts w:ascii="Times New Roman" w:eastAsia="Times New Roman" w:hAnsi="Times New Roman" w:cs="Times New Roman"/>
            <w:i/>
            <w:iCs/>
            <w:color w:val="000099"/>
            <w:sz w:val="24"/>
            <w:szCs w:val="24"/>
            <w:lang w:eastAsia="ru-RU"/>
          </w:rPr>
          <w:t>№ 660-12 від 28.01.91</w:t>
        </w:r>
      </w:hyperlink>
      <w:r w:rsidRPr="00500B08">
        <w:rPr>
          <w:rFonts w:ascii="Times New Roman" w:eastAsia="Times New Roman" w:hAnsi="Times New Roman" w:cs="Times New Roman"/>
          <w:i/>
          <w:iCs/>
          <w:color w:val="000000"/>
          <w:sz w:val="24"/>
          <w:szCs w:val="24"/>
          <w:lang w:eastAsia="ru-RU"/>
        </w:rPr>
        <w:t>, Законами </w:t>
      </w:r>
      <w:hyperlink r:id="rId161"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 </w:t>
      </w:r>
      <w:hyperlink r:id="rId162" w:tgtFrame="_blank" w:history="1">
        <w:r w:rsidRPr="00500B08">
          <w:rPr>
            <w:rFonts w:ascii="Times New Roman" w:eastAsia="Times New Roman" w:hAnsi="Times New Roman" w:cs="Times New Roman"/>
            <w:i/>
            <w:iCs/>
            <w:color w:val="000099"/>
            <w:sz w:val="24"/>
            <w:szCs w:val="24"/>
            <w:lang w:eastAsia="ru-RU"/>
          </w:rPr>
          <w:t>№ 1925-IV від 29.06.2004</w:t>
        </w:r>
      </w:hyperlink>
      <w:r w:rsidRPr="00500B08">
        <w:rPr>
          <w:rFonts w:ascii="Times New Roman" w:eastAsia="Times New Roman" w:hAnsi="Times New Roman" w:cs="Times New Roman"/>
          <w:i/>
          <w:iCs/>
          <w:color w:val="000000"/>
          <w:sz w:val="24"/>
          <w:szCs w:val="24"/>
          <w:lang w:eastAsia="ru-RU"/>
        </w:rPr>
        <w:t>, </w:t>
      </w:r>
      <w:hyperlink r:id="rId163" w:tgtFrame="_blank" w:history="1">
        <w:r w:rsidRPr="00500B08">
          <w:rPr>
            <w:rFonts w:ascii="Times New Roman" w:eastAsia="Times New Roman" w:hAnsi="Times New Roman" w:cs="Times New Roman"/>
            <w:i/>
            <w:iCs/>
            <w:color w:val="000099"/>
            <w:sz w:val="24"/>
            <w:szCs w:val="24"/>
            <w:lang w:eastAsia="ru-RU"/>
          </w:rPr>
          <w:t>№ 1180-VI від 19.03.2009</w:t>
        </w:r>
      </w:hyperlink>
      <w:r w:rsidRPr="00500B08">
        <w:rPr>
          <w:rFonts w:ascii="Times New Roman" w:eastAsia="Times New Roman" w:hAnsi="Times New Roman" w:cs="Times New Roman"/>
          <w:i/>
          <w:iCs/>
          <w:color w:val="000000"/>
          <w:sz w:val="24"/>
          <w:szCs w:val="24"/>
          <w:lang w:eastAsia="ru-RU"/>
        </w:rPr>
        <w:t>, </w:t>
      </w:r>
      <w:hyperlink r:id="rId164" w:anchor="n7" w:tgtFrame="_blank" w:history="1">
        <w:r w:rsidRPr="00500B08">
          <w:rPr>
            <w:rFonts w:ascii="Times New Roman" w:eastAsia="Times New Roman" w:hAnsi="Times New Roman" w:cs="Times New Roman"/>
            <w:i/>
            <w:iCs/>
            <w:color w:val="000099"/>
            <w:sz w:val="24"/>
            <w:szCs w:val="24"/>
            <w:lang w:eastAsia="ru-RU"/>
          </w:rPr>
          <w:t>№ 239-VII від 15.05.2013</w:t>
        </w:r>
      </w:hyperlink>
      <w:r w:rsidRPr="00500B08">
        <w:rPr>
          <w:rFonts w:ascii="Times New Roman" w:eastAsia="Times New Roman" w:hAnsi="Times New Roman" w:cs="Times New Roman"/>
          <w:i/>
          <w:iCs/>
          <w:color w:val="000000"/>
          <w:sz w:val="24"/>
          <w:szCs w:val="24"/>
          <w:lang w:eastAsia="ru-RU"/>
        </w:rPr>
        <w:t>, </w:t>
      </w:r>
      <w:hyperlink r:id="rId165" w:anchor="n12" w:tgtFrame="_blank" w:history="1">
        <w:r w:rsidRPr="00500B08">
          <w:rPr>
            <w:rFonts w:ascii="Times New Roman" w:eastAsia="Times New Roman" w:hAnsi="Times New Roman" w:cs="Times New Roman"/>
            <w:i/>
            <w:iCs/>
            <w:color w:val="000099"/>
            <w:sz w:val="24"/>
            <w:szCs w:val="24"/>
            <w:lang w:eastAsia="ru-RU"/>
          </w:rPr>
          <w:t>№ 2443-VIII від 22.05.2018</w:t>
        </w:r>
      </w:hyperlink>
      <w:r w:rsidRPr="00500B08">
        <w:rPr>
          <w:rFonts w:ascii="Times New Roman" w:eastAsia="Times New Roman" w:hAnsi="Times New Roman" w:cs="Times New Roman"/>
          <w:i/>
          <w:iCs/>
          <w:color w:val="000000"/>
          <w:sz w:val="24"/>
          <w:szCs w:val="24"/>
          <w:lang w:eastAsia="ru-RU"/>
        </w:rPr>
        <w:t>, </w:t>
      </w:r>
      <w:hyperlink r:id="rId166" w:anchor="n12" w:tgtFrame="_blank" w:history="1">
        <w:r w:rsidRPr="00500B08">
          <w:rPr>
            <w:rFonts w:ascii="Times New Roman" w:eastAsia="Times New Roman" w:hAnsi="Times New Roman" w:cs="Times New Roman"/>
            <w:i/>
            <w:iCs/>
            <w:color w:val="000099"/>
            <w:sz w:val="24"/>
            <w:szCs w:val="24"/>
            <w:lang w:eastAsia="ru-RU"/>
          </w:rPr>
          <w:t>№ 2542-VIII від 18.09.2018</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65" w:name="n269"/>
      <w:bookmarkEnd w:id="265"/>
      <w:r w:rsidRPr="00500B08">
        <w:rPr>
          <w:rFonts w:ascii="Times New Roman" w:eastAsia="Times New Roman" w:hAnsi="Times New Roman" w:cs="Times New Roman"/>
          <w:b/>
          <w:bCs/>
          <w:color w:val="000000"/>
          <w:sz w:val="24"/>
          <w:szCs w:val="24"/>
          <w:lang w:eastAsia="ru-RU"/>
        </w:rPr>
        <w:t>Стаття 46. </w:t>
      </w:r>
      <w:r w:rsidRPr="00500B08">
        <w:rPr>
          <w:rFonts w:ascii="Times New Roman" w:eastAsia="Times New Roman" w:hAnsi="Times New Roman" w:cs="Times New Roman"/>
          <w:color w:val="000000"/>
          <w:sz w:val="24"/>
          <w:szCs w:val="24"/>
          <w:lang w:eastAsia="ru-RU"/>
        </w:rPr>
        <w:t>Позачергове надання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66" w:name="n270"/>
      <w:bookmarkEnd w:id="266"/>
      <w:r w:rsidRPr="00500B08">
        <w:rPr>
          <w:rFonts w:ascii="Times New Roman" w:eastAsia="Times New Roman" w:hAnsi="Times New Roman" w:cs="Times New Roman"/>
          <w:color w:val="000000"/>
          <w:sz w:val="24"/>
          <w:szCs w:val="24"/>
          <w:lang w:eastAsia="ru-RU"/>
        </w:rPr>
        <w:t>Поза чергою жиле приміщення надається: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67" w:name="n271"/>
      <w:bookmarkEnd w:id="267"/>
      <w:r w:rsidRPr="00500B08">
        <w:rPr>
          <w:rFonts w:ascii="Times New Roman" w:eastAsia="Times New Roman" w:hAnsi="Times New Roman" w:cs="Times New Roman"/>
          <w:color w:val="000000"/>
          <w:sz w:val="24"/>
          <w:szCs w:val="24"/>
          <w:lang w:eastAsia="ru-RU"/>
        </w:rPr>
        <w:t>особам з інвалідністю внаслідок Другої світової війни і прирівняним до них у встановленому порядку особам протягом двох років з дати прийняття рішення про включення їх до списку на позачергове одержання жилого приміщення, а з них особам з інвалідністю першої групи з числа учасників бойових дій на території інших держав - протягом року з визначенням переважного права осіб з інвалідністю внаслідок Другої світової війни і прирівняних до них у встановленому порядку осіб на одержання жилих приміщень перед всіма іншими категоріями позачерговиків;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68" w:name="n272"/>
      <w:bookmarkEnd w:id="268"/>
      <w:r w:rsidRPr="00500B08">
        <w:rPr>
          <w:rFonts w:ascii="Times New Roman" w:eastAsia="Times New Roman" w:hAnsi="Times New Roman" w:cs="Times New Roman"/>
          <w:color w:val="000000"/>
          <w:sz w:val="24"/>
          <w:szCs w:val="24"/>
          <w:lang w:eastAsia="ru-RU"/>
        </w:rPr>
        <w:t>особам, реабілітованим відповідно до </w:t>
      </w:r>
      <w:hyperlink r:id="rId167" w:tgtFrame="_blank" w:history="1">
        <w:r w:rsidRPr="00500B08">
          <w:rPr>
            <w:rFonts w:ascii="Times New Roman" w:eastAsia="Times New Roman" w:hAnsi="Times New Roman" w:cs="Times New Roman"/>
            <w:color w:val="000099"/>
            <w:sz w:val="24"/>
            <w:szCs w:val="24"/>
            <w:lang w:eastAsia="ru-RU"/>
          </w:rPr>
          <w:t>Закону України</w:t>
        </w:r>
      </w:hyperlink>
      <w:r w:rsidRPr="00500B08">
        <w:rPr>
          <w:rFonts w:ascii="Times New Roman" w:eastAsia="Times New Roman" w:hAnsi="Times New Roman" w:cs="Times New Roman"/>
          <w:color w:val="000000"/>
          <w:sz w:val="24"/>
          <w:szCs w:val="24"/>
          <w:lang w:eastAsia="ru-RU"/>
        </w:rPr>
        <w:t>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та яким встановлено інвалідність;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69" w:name="n273"/>
      <w:bookmarkEnd w:id="269"/>
      <w:r w:rsidRPr="00500B08">
        <w:rPr>
          <w:rFonts w:ascii="Times New Roman" w:eastAsia="Times New Roman" w:hAnsi="Times New Roman" w:cs="Times New Roman"/>
          <w:color w:val="000000"/>
          <w:sz w:val="24"/>
          <w:szCs w:val="24"/>
          <w:lang w:eastAsia="ru-RU"/>
        </w:rPr>
        <w:t>громадянам, житло яких внаслідок стихійного лиха стало непридатним для проживання;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70" w:name="n274"/>
      <w:bookmarkEnd w:id="270"/>
      <w:r w:rsidRPr="00500B08">
        <w:rPr>
          <w:rFonts w:ascii="Times New Roman" w:eastAsia="Times New Roman" w:hAnsi="Times New Roman" w:cs="Times New Roman"/>
          <w:color w:val="000000"/>
          <w:sz w:val="24"/>
          <w:szCs w:val="24"/>
          <w:lang w:eastAsia="ru-RU"/>
        </w:rPr>
        <w:t>особам, направленим у порядку розподілу на роботу в іншу місцевість;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71" w:name="n275"/>
      <w:bookmarkEnd w:id="271"/>
      <w:r w:rsidRPr="00500B08">
        <w:rPr>
          <w:rFonts w:ascii="Times New Roman" w:eastAsia="Times New Roman" w:hAnsi="Times New Roman" w:cs="Times New Roman"/>
          <w:color w:val="000000"/>
          <w:sz w:val="24"/>
          <w:szCs w:val="24"/>
          <w:lang w:eastAsia="ru-RU"/>
        </w:rPr>
        <w:t>дітям-сиротам та дітям, позбавленим батьківського піклування, після завершення терміну перебування у сім'ї опікуна чи піклувальника, прийомній сім'ї, дитячому будинку сімейного типу, закладах для дітей-сиріт та дітей, позбавлених батьківського піклування, а також особам з їх числа у разі відсутності житла або неможливості повернення займаного раніше жилого приміщення в порядку, встановленому Кабінетом Міністрів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72" w:name="n276"/>
      <w:bookmarkEnd w:id="272"/>
      <w:r w:rsidRPr="00500B08">
        <w:rPr>
          <w:rFonts w:ascii="Times New Roman" w:eastAsia="Times New Roman" w:hAnsi="Times New Roman" w:cs="Times New Roman"/>
          <w:color w:val="000000"/>
          <w:sz w:val="24"/>
          <w:szCs w:val="24"/>
          <w:lang w:eastAsia="ru-RU"/>
        </w:rPr>
        <w:t>громадянам, незаконно засудженим і згодом реабілітованим, у разі неможливості повернення займаного раніше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73" w:name="n277"/>
      <w:bookmarkEnd w:id="273"/>
      <w:r w:rsidRPr="00500B08">
        <w:rPr>
          <w:rFonts w:ascii="Times New Roman" w:eastAsia="Times New Roman" w:hAnsi="Times New Roman" w:cs="Times New Roman"/>
          <w:color w:val="000000"/>
          <w:sz w:val="24"/>
          <w:szCs w:val="24"/>
          <w:lang w:eastAsia="ru-RU"/>
        </w:rPr>
        <w:t xml:space="preserve">дітям з інвалідністю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інших соціальних установах, після досягнення повноліття, </w:t>
      </w:r>
      <w:r w:rsidRPr="00500B08">
        <w:rPr>
          <w:rFonts w:ascii="Times New Roman" w:eastAsia="Times New Roman" w:hAnsi="Times New Roman" w:cs="Times New Roman"/>
          <w:color w:val="000000"/>
          <w:sz w:val="24"/>
          <w:szCs w:val="24"/>
          <w:lang w:eastAsia="ru-RU"/>
        </w:rPr>
        <w:lastRenderedPageBreak/>
        <w:t>у разі якщо за висновком медико-соціальної експертизи вони можуть здійснювати самообслуговування і вести самостійний спосіб життя;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74" w:name="n278"/>
      <w:bookmarkEnd w:id="274"/>
      <w:r w:rsidRPr="00500B08">
        <w:rPr>
          <w:rFonts w:ascii="Times New Roman" w:eastAsia="Times New Roman" w:hAnsi="Times New Roman" w:cs="Times New Roman"/>
          <w:color w:val="000000"/>
          <w:sz w:val="24"/>
          <w:szCs w:val="24"/>
          <w:lang w:eastAsia="ru-RU"/>
        </w:rPr>
        <w:t>сім'ям, які мають п'ятьох і більше дітей, та у разі народження у однієї жінки одночасно трьох і більше дітей;</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75" w:name="n279"/>
      <w:bookmarkEnd w:id="275"/>
      <w:r w:rsidRPr="00500B08">
        <w:rPr>
          <w:rFonts w:ascii="Times New Roman" w:eastAsia="Times New Roman" w:hAnsi="Times New Roman" w:cs="Times New Roman"/>
          <w:color w:val="000000"/>
          <w:sz w:val="24"/>
          <w:szCs w:val="24"/>
          <w:lang w:eastAsia="ru-RU"/>
        </w:rPr>
        <w:t>особам, обраним на виборну посаду, коли це зв'язано з переїздом в іншу місцевість;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76" w:name="n280"/>
      <w:bookmarkEnd w:id="276"/>
      <w:r w:rsidRPr="00500B08">
        <w:rPr>
          <w:rFonts w:ascii="Times New Roman" w:eastAsia="Times New Roman" w:hAnsi="Times New Roman" w:cs="Times New Roman"/>
          <w:color w:val="000000"/>
          <w:sz w:val="24"/>
          <w:szCs w:val="24"/>
          <w:lang w:eastAsia="ru-RU"/>
        </w:rPr>
        <w:t>членам сім'ї народного депутата України у разі його смерті в період виконання депутатських обов'язків у Верховній Раді України на постійній основі;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77" w:name="n281"/>
      <w:bookmarkEnd w:id="277"/>
      <w:r w:rsidRPr="00500B08">
        <w:rPr>
          <w:rFonts w:ascii="Times New Roman" w:eastAsia="Times New Roman" w:hAnsi="Times New Roman" w:cs="Times New Roman"/>
          <w:color w:val="000000"/>
          <w:sz w:val="24"/>
          <w:szCs w:val="24"/>
          <w:lang w:eastAsia="ru-RU"/>
        </w:rPr>
        <w:t>працівникам протитуберкульозних закладів у разі виникнення професійного захворювання на туберкульоз.</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78" w:name="n282"/>
      <w:bookmarkEnd w:id="278"/>
      <w:r w:rsidRPr="00500B08">
        <w:rPr>
          <w:rFonts w:ascii="Times New Roman" w:eastAsia="Times New Roman" w:hAnsi="Times New Roman" w:cs="Times New Roman"/>
          <w:color w:val="000000"/>
          <w:sz w:val="24"/>
          <w:szCs w:val="24"/>
          <w:lang w:eastAsia="ru-RU"/>
        </w:rPr>
        <w:t>Поза чергою жиле приміщення може надаватися також в інших випадках, передбачених законодавством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79" w:name="n283"/>
      <w:bookmarkEnd w:id="279"/>
      <w:r w:rsidRPr="00500B08">
        <w:rPr>
          <w:rFonts w:ascii="Times New Roman" w:eastAsia="Times New Roman" w:hAnsi="Times New Roman" w:cs="Times New Roman"/>
          <w:color w:val="000000"/>
          <w:sz w:val="24"/>
          <w:szCs w:val="24"/>
          <w:lang w:eastAsia="ru-RU"/>
        </w:rPr>
        <w:t>Громадяни, які мають право на позачергове одержання жилих приміщень, включаються до окремого списку.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80" w:name="n284"/>
      <w:bookmarkEnd w:id="280"/>
      <w:r w:rsidRPr="00500B08">
        <w:rPr>
          <w:rFonts w:ascii="Times New Roman" w:eastAsia="Times New Roman" w:hAnsi="Times New Roman" w:cs="Times New Roman"/>
          <w:i/>
          <w:iCs/>
          <w:color w:val="000000"/>
          <w:sz w:val="24"/>
          <w:szCs w:val="24"/>
          <w:lang w:eastAsia="ru-RU"/>
        </w:rPr>
        <w:t>{Стаття 46 із змінами, внесеними згідно із Законами </w:t>
      </w:r>
      <w:hyperlink r:id="rId168" w:tgtFrame="_blank" w:history="1">
        <w:r w:rsidRPr="00500B08">
          <w:rPr>
            <w:rFonts w:ascii="Times New Roman" w:eastAsia="Times New Roman" w:hAnsi="Times New Roman" w:cs="Times New Roman"/>
            <w:i/>
            <w:iCs/>
            <w:color w:val="000099"/>
            <w:sz w:val="24"/>
            <w:szCs w:val="24"/>
            <w:lang w:eastAsia="ru-RU"/>
          </w:rPr>
          <w:t>№ 1993-12 від 18.12.91</w:t>
        </w:r>
      </w:hyperlink>
      <w:r w:rsidRPr="00500B08">
        <w:rPr>
          <w:rFonts w:ascii="Times New Roman" w:eastAsia="Times New Roman" w:hAnsi="Times New Roman" w:cs="Times New Roman"/>
          <w:i/>
          <w:iCs/>
          <w:color w:val="000000"/>
          <w:sz w:val="24"/>
          <w:szCs w:val="24"/>
          <w:lang w:eastAsia="ru-RU"/>
        </w:rPr>
        <w:t>, </w:t>
      </w:r>
      <w:hyperlink r:id="rId169" w:tgtFrame="_blank" w:history="1">
        <w:r w:rsidRPr="00500B08">
          <w:rPr>
            <w:rFonts w:ascii="Times New Roman" w:eastAsia="Times New Roman" w:hAnsi="Times New Roman" w:cs="Times New Roman"/>
            <w:i/>
            <w:iCs/>
            <w:color w:val="000099"/>
            <w:sz w:val="24"/>
            <w:szCs w:val="24"/>
            <w:lang w:eastAsia="ru-RU"/>
          </w:rPr>
          <w:t>№ 287/95-ВР від 11.07.95</w:t>
        </w:r>
      </w:hyperlink>
      <w:r w:rsidRPr="00500B08">
        <w:rPr>
          <w:rFonts w:ascii="Times New Roman" w:eastAsia="Times New Roman" w:hAnsi="Times New Roman" w:cs="Times New Roman"/>
          <w:i/>
          <w:iCs/>
          <w:color w:val="000000"/>
          <w:sz w:val="24"/>
          <w:szCs w:val="24"/>
          <w:lang w:eastAsia="ru-RU"/>
        </w:rPr>
        <w:t>, </w:t>
      </w:r>
      <w:hyperlink r:id="rId170" w:tgtFrame="_blank" w:history="1">
        <w:r w:rsidRPr="00500B08">
          <w:rPr>
            <w:rFonts w:ascii="Times New Roman" w:eastAsia="Times New Roman" w:hAnsi="Times New Roman" w:cs="Times New Roman"/>
            <w:i/>
            <w:iCs/>
            <w:color w:val="000099"/>
            <w:sz w:val="24"/>
            <w:szCs w:val="24"/>
            <w:lang w:eastAsia="ru-RU"/>
          </w:rPr>
          <w:t>№ 1925-IV від 29.06.2004</w:t>
        </w:r>
      </w:hyperlink>
      <w:r w:rsidRPr="00500B08">
        <w:rPr>
          <w:rFonts w:ascii="Times New Roman" w:eastAsia="Times New Roman" w:hAnsi="Times New Roman" w:cs="Times New Roman"/>
          <w:i/>
          <w:iCs/>
          <w:color w:val="000000"/>
          <w:sz w:val="24"/>
          <w:szCs w:val="24"/>
          <w:lang w:eastAsia="ru-RU"/>
        </w:rPr>
        <w:t>, </w:t>
      </w:r>
      <w:hyperlink r:id="rId171" w:tgtFrame="_blank" w:history="1">
        <w:r w:rsidRPr="00500B08">
          <w:rPr>
            <w:rFonts w:ascii="Times New Roman" w:eastAsia="Times New Roman" w:hAnsi="Times New Roman" w:cs="Times New Roman"/>
            <w:i/>
            <w:iCs/>
            <w:color w:val="000099"/>
            <w:sz w:val="24"/>
            <w:szCs w:val="24"/>
            <w:lang w:eastAsia="ru-RU"/>
          </w:rPr>
          <w:t>№ 1343-VI від 19.05.2009</w:t>
        </w:r>
      </w:hyperlink>
      <w:r w:rsidRPr="00500B08">
        <w:rPr>
          <w:rFonts w:ascii="Times New Roman" w:eastAsia="Times New Roman" w:hAnsi="Times New Roman" w:cs="Times New Roman"/>
          <w:i/>
          <w:iCs/>
          <w:color w:val="000000"/>
          <w:sz w:val="24"/>
          <w:szCs w:val="24"/>
          <w:lang w:eastAsia="ru-RU"/>
        </w:rPr>
        <w:t>, </w:t>
      </w:r>
      <w:hyperlink r:id="rId172" w:tgtFrame="_blank" w:history="1">
        <w:r w:rsidRPr="00500B08">
          <w:rPr>
            <w:rFonts w:ascii="Times New Roman" w:eastAsia="Times New Roman" w:hAnsi="Times New Roman" w:cs="Times New Roman"/>
            <w:i/>
            <w:iCs/>
            <w:color w:val="000099"/>
            <w:sz w:val="24"/>
            <w:szCs w:val="24"/>
            <w:lang w:eastAsia="ru-RU"/>
          </w:rPr>
          <w:t>№ 2394-VI від 01.07.2010</w:t>
        </w:r>
      </w:hyperlink>
      <w:r w:rsidRPr="00500B08">
        <w:rPr>
          <w:rFonts w:ascii="Times New Roman" w:eastAsia="Times New Roman" w:hAnsi="Times New Roman" w:cs="Times New Roman"/>
          <w:i/>
          <w:iCs/>
          <w:color w:val="000000"/>
          <w:sz w:val="24"/>
          <w:szCs w:val="24"/>
          <w:lang w:eastAsia="ru-RU"/>
        </w:rPr>
        <w:t>, </w:t>
      </w:r>
      <w:hyperlink r:id="rId173" w:anchor="n404" w:tgtFrame="_blank" w:history="1">
        <w:r w:rsidRPr="00500B08">
          <w:rPr>
            <w:rFonts w:ascii="Times New Roman" w:eastAsia="Times New Roman" w:hAnsi="Times New Roman" w:cs="Times New Roman"/>
            <w:i/>
            <w:iCs/>
            <w:color w:val="000099"/>
            <w:sz w:val="24"/>
            <w:szCs w:val="24"/>
            <w:lang w:eastAsia="ru-RU"/>
          </w:rPr>
          <w:t>№ 4565-VI від 22.03.2012</w:t>
        </w:r>
      </w:hyperlink>
      <w:r w:rsidRPr="00500B08">
        <w:rPr>
          <w:rFonts w:ascii="Times New Roman" w:eastAsia="Times New Roman" w:hAnsi="Times New Roman" w:cs="Times New Roman"/>
          <w:i/>
          <w:iCs/>
          <w:color w:val="000000"/>
          <w:sz w:val="24"/>
          <w:szCs w:val="24"/>
          <w:lang w:eastAsia="ru-RU"/>
        </w:rPr>
        <w:t>, </w:t>
      </w:r>
      <w:hyperlink r:id="rId174" w:anchor="n18" w:tgtFrame="_blank" w:history="1">
        <w:r w:rsidRPr="00500B08">
          <w:rPr>
            <w:rFonts w:ascii="Times New Roman" w:eastAsia="Times New Roman" w:hAnsi="Times New Roman" w:cs="Times New Roman"/>
            <w:i/>
            <w:iCs/>
            <w:color w:val="000099"/>
            <w:sz w:val="24"/>
            <w:szCs w:val="24"/>
            <w:lang w:eastAsia="ru-RU"/>
          </w:rPr>
          <w:t>№ 2443-VIII від 22.05.2018</w:t>
        </w:r>
      </w:hyperlink>
      <w:r w:rsidRPr="00500B08">
        <w:rPr>
          <w:rFonts w:ascii="Times New Roman" w:eastAsia="Times New Roman" w:hAnsi="Times New Roman" w:cs="Times New Roman"/>
          <w:i/>
          <w:iCs/>
          <w:color w:val="000000"/>
          <w:sz w:val="24"/>
          <w:szCs w:val="24"/>
          <w:lang w:eastAsia="ru-RU"/>
        </w:rPr>
        <w:t>, </w:t>
      </w:r>
      <w:hyperlink r:id="rId175" w:anchor="n15" w:tgtFrame="_blank" w:history="1">
        <w:r w:rsidRPr="00500B08">
          <w:rPr>
            <w:rFonts w:ascii="Times New Roman" w:eastAsia="Times New Roman" w:hAnsi="Times New Roman" w:cs="Times New Roman"/>
            <w:i/>
            <w:iCs/>
            <w:color w:val="000099"/>
            <w:sz w:val="24"/>
            <w:szCs w:val="24"/>
            <w:lang w:eastAsia="ru-RU"/>
          </w:rPr>
          <w:t>№ 2542-VIII від 18.09.2018</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81" w:name="n285"/>
      <w:bookmarkEnd w:id="281"/>
      <w:r w:rsidRPr="00500B08">
        <w:rPr>
          <w:rFonts w:ascii="Times New Roman" w:eastAsia="Times New Roman" w:hAnsi="Times New Roman" w:cs="Times New Roman"/>
          <w:b/>
          <w:bCs/>
          <w:color w:val="000000"/>
          <w:sz w:val="24"/>
          <w:szCs w:val="24"/>
          <w:lang w:eastAsia="ru-RU"/>
        </w:rPr>
        <w:t>Стаття 46</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b/>
          <w:bCs/>
          <w:color w:val="000000"/>
          <w:sz w:val="24"/>
          <w:szCs w:val="24"/>
          <w:lang w:eastAsia="ru-RU"/>
        </w:rPr>
        <w:t>. </w:t>
      </w:r>
      <w:r w:rsidRPr="00500B08">
        <w:rPr>
          <w:rFonts w:ascii="Times New Roman" w:eastAsia="Times New Roman" w:hAnsi="Times New Roman" w:cs="Times New Roman"/>
          <w:color w:val="000000"/>
          <w:sz w:val="24"/>
          <w:szCs w:val="24"/>
          <w:lang w:eastAsia="ru-RU"/>
        </w:rPr>
        <w:t>Забезпечення жилим приміщенням дитячих будинків сімейного типу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82" w:name="n286"/>
      <w:bookmarkEnd w:id="282"/>
      <w:r w:rsidRPr="00500B08">
        <w:rPr>
          <w:rFonts w:ascii="Times New Roman" w:eastAsia="Times New Roman" w:hAnsi="Times New Roman" w:cs="Times New Roman"/>
          <w:color w:val="000000"/>
          <w:sz w:val="24"/>
          <w:szCs w:val="24"/>
          <w:lang w:eastAsia="ru-RU"/>
        </w:rPr>
        <w:t>При винесенні в установленому порядку рішення про організацію дитячого будинку сімейного типу особам, які призначені батьками-вихователями, для спільного проживання з дітьми, переданими їм на виховання, надається поза чергою індивідуальний жилий будинок або багатокімнатна квартира за нормою, що встановлюється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83" w:name="n287"/>
      <w:bookmarkEnd w:id="283"/>
      <w:r w:rsidRPr="00500B08">
        <w:rPr>
          <w:rFonts w:ascii="Times New Roman" w:eastAsia="Times New Roman" w:hAnsi="Times New Roman" w:cs="Times New Roman"/>
          <w:color w:val="000000"/>
          <w:sz w:val="24"/>
          <w:szCs w:val="24"/>
          <w:lang w:eastAsia="ru-RU"/>
        </w:rPr>
        <w:t>Користування наданим жилим приміщенням здійснюється в порядку, встановленому законодавством для користування службовими жилими приміщеннями.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84" w:name="n288"/>
      <w:bookmarkEnd w:id="284"/>
      <w:r w:rsidRPr="00500B08">
        <w:rPr>
          <w:rFonts w:ascii="Times New Roman" w:eastAsia="Times New Roman" w:hAnsi="Times New Roman" w:cs="Times New Roman"/>
          <w:i/>
          <w:iCs/>
          <w:color w:val="000000"/>
          <w:sz w:val="24"/>
          <w:szCs w:val="24"/>
          <w:lang w:eastAsia="ru-RU"/>
        </w:rPr>
        <w:t>{Кодекс доповнено статтею 46</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1 </w:t>
      </w:r>
      <w:r w:rsidRPr="00500B08">
        <w:rPr>
          <w:rFonts w:ascii="Times New Roman" w:eastAsia="Times New Roman" w:hAnsi="Times New Roman" w:cs="Times New Roman"/>
          <w:i/>
          <w:iCs/>
          <w:color w:val="000000"/>
          <w:sz w:val="24"/>
          <w:szCs w:val="24"/>
          <w:lang w:eastAsia="ru-RU"/>
        </w:rPr>
        <w:t>згідно з Указом </w:t>
      </w:r>
      <w:hyperlink r:id="rId176" w:tgtFrame="_blank" w:history="1">
        <w:r w:rsidRPr="00500B08">
          <w:rPr>
            <w:rFonts w:ascii="Times New Roman" w:eastAsia="Times New Roman" w:hAnsi="Times New Roman" w:cs="Times New Roman"/>
            <w:i/>
            <w:iCs/>
            <w:color w:val="000099"/>
            <w:sz w:val="24"/>
            <w:szCs w:val="24"/>
            <w:lang w:eastAsia="ru-RU"/>
          </w:rPr>
          <w:t>№ 660-12 від 28.01.92</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85" w:name="n289"/>
      <w:bookmarkEnd w:id="285"/>
      <w:r w:rsidRPr="00500B08">
        <w:rPr>
          <w:rFonts w:ascii="Times New Roman" w:eastAsia="Times New Roman" w:hAnsi="Times New Roman" w:cs="Times New Roman"/>
          <w:b/>
          <w:bCs/>
          <w:color w:val="000000"/>
          <w:sz w:val="24"/>
          <w:szCs w:val="24"/>
          <w:lang w:eastAsia="ru-RU"/>
        </w:rPr>
        <w:t>Стаття 47. </w:t>
      </w:r>
      <w:r w:rsidRPr="00500B08">
        <w:rPr>
          <w:rFonts w:ascii="Times New Roman" w:eastAsia="Times New Roman" w:hAnsi="Times New Roman" w:cs="Times New Roman"/>
          <w:color w:val="000000"/>
          <w:sz w:val="24"/>
          <w:szCs w:val="24"/>
          <w:lang w:eastAsia="ru-RU"/>
        </w:rPr>
        <w:t>Норма жилої площі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86" w:name="n290"/>
      <w:bookmarkEnd w:id="286"/>
      <w:r w:rsidRPr="00500B08">
        <w:rPr>
          <w:rFonts w:ascii="Times New Roman" w:eastAsia="Times New Roman" w:hAnsi="Times New Roman" w:cs="Times New Roman"/>
          <w:color w:val="000000"/>
          <w:sz w:val="24"/>
          <w:szCs w:val="24"/>
          <w:lang w:eastAsia="ru-RU"/>
        </w:rPr>
        <w:t>Норма жилої площі в Українській РСР встановлюється в розмірі 13,65 квадратного метру на одну особу.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87" w:name="n291"/>
      <w:bookmarkEnd w:id="287"/>
      <w:r w:rsidRPr="00500B08">
        <w:rPr>
          <w:rFonts w:ascii="Times New Roman" w:eastAsia="Times New Roman" w:hAnsi="Times New Roman" w:cs="Times New Roman"/>
          <w:b/>
          <w:bCs/>
          <w:color w:val="000000"/>
          <w:sz w:val="24"/>
          <w:szCs w:val="24"/>
          <w:lang w:eastAsia="ru-RU"/>
        </w:rPr>
        <w:t>Стаття 48. </w:t>
      </w:r>
      <w:r w:rsidRPr="00500B08">
        <w:rPr>
          <w:rFonts w:ascii="Times New Roman" w:eastAsia="Times New Roman" w:hAnsi="Times New Roman" w:cs="Times New Roman"/>
          <w:color w:val="000000"/>
          <w:sz w:val="24"/>
          <w:szCs w:val="24"/>
          <w:lang w:eastAsia="ru-RU"/>
        </w:rPr>
        <w:t>Розмір жилого приміщення, що надається громадянам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88" w:name="n292"/>
      <w:bookmarkEnd w:id="288"/>
      <w:r w:rsidRPr="00500B08">
        <w:rPr>
          <w:rFonts w:ascii="Times New Roman" w:eastAsia="Times New Roman" w:hAnsi="Times New Roman" w:cs="Times New Roman"/>
          <w:color w:val="000000"/>
          <w:sz w:val="24"/>
          <w:szCs w:val="24"/>
          <w:lang w:eastAsia="ru-RU"/>
        </w:rPr>
        <w:t>Жиле приміщення надається громадянам у межах норми жилої площі, але не менше розміру, який визначається Кабінетом Міністрів України і Федерацією професійних спілок України. При цьому враховується жила площа у жилому будинку (квартирі), що перебуває у приватній власності громадян, якщо ними не використані житлові чеки.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89" w:name="n293"/>
      <w:bookmarkEnd w:id="289"/>
      <w:r w:rsidRPr="00500B08">
        <w:rPr>
          <w:rFonts w:ascii="Times New Roman" w:eastAsia="Times New Roman" w:hAnsi="Times New Roman" w:cs="Times New Roman"/>
          <w:color w:val="000000"/>
          <w:sz w:val="24"/>
          <w:szCs w:val="24"/>
          <w:lang w:eastAsia="ru-RU"/>
        </w:rPr>
        <w:t>При передачі громадянам житла, яке перебуває у їх приватній власності, органу, який здійснює поліпшення житлових умов, вони мають право на одержання житла у межах встановленої норми жилої площі.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90" w:name="n294"/>
      <w:bookmarkEnd w:id="290"/>
      <w:r w:rsidRPr="00500B08">
        <w:rPr>
          <w:rFonts w:ascii="Times New Roman" w:eastAsia="Times New Roman" w:hAnsi="Times New Roman" w:cs="Times New Roman"/>
          <w:color w:val="000000"/>
          <w:sz w:val="24"/>
          <w:szCs w:val="24"/>
          <w:lang w:eastAsia="ru-RU"/>
        </w:rPr>
        <w:t>Громадяни, які одержали житло у державному фонді на цих умовах, мають право на його приватизацію відповідно до вимог чинного законодавства.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91" w:name="n295"/>
      <w:bookmarkEnd w:id="291"/>
      <w:r w:rsidRPr="00500B08">
        <w:rPr>
          <w:rFonts w:ascii="Times New Roman" w:eastAsia="Times New Roman" w:hAnsi="Times New Roman" w:cs="Times New Roman"/>
          <w:color w:val="000000"/>
          <w:sz w:val="24"/>
          <w:szCs w:val="24"/>
          <w:lang w:eastAsia="ru-RU"/>
        </w:rPr>
        <w:t>Жиле приміщення може бути надано з перевищенням норми жилої площі, якщо воно складається з однієї кімнати (однокімнатна квартира) або призначається для осіб різної статі (</w:t>
      </w:r>
      <w:hyperlink r:id="rId177" w:anchor="n305" w:history="1">
        <w:r w:rsidRPr="00500B08">
          <w:rPr>
            <w:rFonts w:ascii="Times New Roman" w:eastAsia="Times New Roman" w:hAnsi="Times New Roman" w:cs="Times New Roman"/>
            <w:color w:val="006600"/>
            <w:sz w:val="24"/>
            <w:szCs w:val="24"/>
            <w:lang w:eastAsia="ru-RU"/>
          </w:rPr>
          <w:t>частина друга</w:t>
        </w:r>
      </w:hyperlink>
      <w:r w:rsidRPr="00500B08">
        <w:rPr>
          <w:rFonts w:ascii="Times New Roman" w:eastAsia="Times New Roman" w:hAnsi="Times New Roman" w:cs="Times New Roman"/>
          <w:color w:val="000000"/>
          <w:sz w:val="24"/>
          <w:szCs w:val="24"/>
          <w:lang w:eastAsia="ru-RU"/>
        </w:rPr>
        <w:t> статті 50).</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92" w:name="n296"/>
      <w:bookmarkEnd w:id="292"/>
      <w:r w:rsidRPr="00500B08">
        <w:rPr>
          <w:rFonts w:ascii="Times New Roman" w:eastAsia="Times New Roman" w:hAnsi="Times New Roman" w:cs="Times New Roman"/>
          <w:i/>
          <w:iCs/>
          <w:color w:val="000000"/>
          <w:sz w:val="24"/>
          <w:szCs w:val="24"/>
          <w:lang w:eastAsia="ru-RU"/>
        </w:rPr>
        <w:lastRenderedPageBreak/>
        <w:t>{Стаття 48 із змінами, внесеними згідно із Законом </w:t>
      </w:r>
      <w:hyperlink r:id="rId178"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93" w:name="n297"/>
      <w:bookmarkEnd w:id="293"/>
      <w:r w:rsidRPr="00500B08">
        <w:rPr>
          <w:rFonts w:ascii="Times New Roman" w:eastAsia="Times New Roman" w:hAnsi="Times New Roman" w:cs="Times New Roman"/>
          <w:b/>
          <w:bCs/>
          <w:color w:val="000000"/>
          <w:sz w:val="24"/>
          <w:szCs w:val="24"/>
          <w:lang w:eastAsia="ru-RU"/>
        </w:rPr>
        <w:t>Стаття 48</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b/>
          <w:bCs/>
          <w:color w:val="000000"/>
          <w:sz w:val="24"/>
          <w:szCs w:val="24"/>
          <w:lang w:eastAsia="ru-RU"/>
        </w:rPr>
        <w:t>. </w:t>
      </w:r>
      <w:r w:rsidRPr="00500B08">
        <w:rPr>
          <w:rFonts w:ascii="Times New Roman" w:eastAsia="Times New Roman" w:hAnsi="Times New Roman" w:cs="Times New Roman"/>
          <w:color w:val="000000"/>
          <w:sz w:val="24"/>
          <w:szCs w:val="24"/>
          <w:lang w:eastAsia="ru-RU"/>
        </w:rPr>
        <w:t>Порядок та розмір надання громадянам грошової компенсації за належні їм для отримання жилі приміщення</w:t>
      </w:r>
    </w:p>
    <w:bookmarkStart w:id="294" w:name="n298"/>
    <w:bookmarkEnd w:id="294"/>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r w:rsidRPr="00500B08">
        <w:rPr>
          <w:rFonts w:ascii="Times New Roman" w:eastAsia="Times New Roman" w:hAnsi="Times New Roman" w:cs="Times New Roman"/>
          <w:color w:val="000000"/>
          <w:sz w:val="24"/>
          <w:szCs w:val="24"/>
          <w:lang w:eastAsia="ru-RU"/>
        </w:rPr>
        <w:fldChar w:fldCharType="begin"/>
      </w:r>
      <w:r w:rsidRPr="00500B08">
        <w:rPr>
          <w:rFonts w:ascii="Times New Roman" w:eastAsia="Times New Roman" w:hAnsi="Times New Roman" w:cs="Times New Roman"/>
          <w:color w:val="000000"/>
          <w:sz w:val="24"/>
          <w:szCs w:val="24"/>
          <w:lang w:eastAsia="ru-RU"/>
        </w:rPr>
        <w:instrText xml:space="preserve"> HYPERLINK "file:///C:\\Users\\Sasha\\Downloads\\d23508.htm" \l "n873" </w:instrText>
      </w:r>
      <w:r w:rsidRPr="00500B08">
        <w:rPr>
          <w:rFonts w:ascii="Times New Roman" w:eastAsia="Times New Roman" w:hAnsi="Times New Roman" w:cs="Times New Roman"/>
          <w:color w:val="000000"/>
          <w:sz w:val="24"/>
          <w:szCs w:val="24"/>
          <w:lang w:eastAsia="ru-RU"/>
        </w:rPr>
        <w:fldChar w:fldCharType="separate"/>
      </w:r>
      <w:r w:rsidRPr="00500B08">
        <w:rPr>
          <w:rFonts w:ascii="Times New Roman" w:eastAsia="Times New Roman" w:hAnsi="Times New Roman" w:cs="Times New Roman"/>
          <w:color w:val="006600"/>
          <w:sz w:val="24"/>
          <w:szCs w:val="24"/>
          <w:lang w:eastAsia="ru-RU"/>
        </w:rPr>
        <w:t>Порядок та розмір надання громадянам грошової компенсації за належні їм для отримання жилі приміщення</w:t>
      </w:r>
      <w:r w:rsidRPr="00500B08">
        <w:rPr>
          <w:rFonts w:ascii="Times New Roman" w:eastAsia="Times New Roman" w:hAnsi="Times New Roman" w:cs="Times New Roman"/>
          <w:color w:val="000000"/>
          <w:sz w:val="24"/>
          <w:szCs w:val="24"/>
          <w:lang w:eastAsia="ru-RU"/>
        </w:rPr>
        <w:fldChar w:fldCharType="end"/>
      </w:r>
      <w:r w:rsidRPr="00500B08">
        <w:rPr>
          <w:rFonts w:ascii="Times New Roman" w:eastAsia="Times New Roman" w:hAnsi="Times New Roman" w:cs="Times New Roman"/>
          <w:color w:val="000000"/>
          <w:sz w:val="24"/>
          <w:szCs w:val="24"/>
          <w:lang w:eastAsia="ru-RU"/>
        </w:rPr>
        <w:t> визначаються Кабінетом Міністрів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95" w:name="n873"/>
      <w:bookmarkEnd w:id="295"/>
      <w:r w:rsidRPr="00500B08">
        <w:rPr>
          <w:rFonts w:ascii="Times New Roman" w:eastAsia="Times New Roman" w:hAnsi="Times New Roman" w:cs="Times New Roman"/>
          <w:i/>
          <w:iCs/>
          <w:color w:val="000000"/>
          <w:sz w:val="24"/>
          <w:szCs w:val="24"/>
          <w:lang w:eastAsia="ru-RU"/>
        </w:rPr>
        <w:t>{Постанови КМ </w:t>
      </w:r>
      <w:hyperlink r:id="rId179" w:anchor="n12" w:tgtFrame="_blank" w:history="1">
        <w:r w:rsidRPr="00500B08">
          <w:rPr>
            <w:rFonts w:ascii="Times New Roman" w:eastAsia="Times New Roman" w:hAnsi="Times New Roman" w:cs="Times New Roman"/>
            <w:i/>
            <w:iCs/>
            <w:color w:val="000099"/>
            <w:sz w:val="24"/>
            <w:szCs w:val="24"/>
            <w:lang w:eastAsia="ru-RU"/>
          </w:rPr>
          <w:t>№ 719</w:t>
        </w:r>
      </w:hyperlink>
      <w:r w:rsidRPr="00500B08">
        <w:rPr>
          <w:rFonts w:ascii="Times New Roman" w:eastAsia="Times New Roman" w:hAnsi="Times New Roman" w:cs="Times New Roman"/>
          <w:i/>
          <w:iCs/>
          <w:color w:val="000000"/>
          <w:sz w:val="24"/>
          <w:szCs w:val="24"/>
          <w:lang w:eastAsia="ru-RU"/>
        </w:rPr>
        <w:t>, </w:t>
      </w:r>
      <w:hyperlink r:id="rId180" w:anchor="n12" w:tgtFrame="_blank" w:history="1">
        <w:r w:rsidRPr="00500B08">
          <w:rPr>
            <w:rFonts w:ascii="Times New Roman" w:eastAsia="Times New Roman" w:hAnsi="Times New Roman" w:cs="Times New Roman"/>
            <w:i/>
            <w:iCs/>
            <w:color w:val="000099"/>
            <w:sz w:val="24"/>
            <w:szCs w:val="24"/>
            <w:lang w:eastAsia="ru-RU"/>
          </w:rPr>
          <w:t>№ 214</w:t>
        </w:r>
      </w:hyperlink>
      <w:r w:rsidRPr="00500B08">
        <w:rPr>
          <w:rFonts w:ascii="Times New Roman" w:eastAsia="Times New Roman" w:hAnsi="Times New Roman" w:cs="Times New Roman"/>
          <w:i/>
          <w:iCs/>
          <w:color w:val="000000"/>
          <w:sz w:val="24"/>
          <w:szCs w:val="24"/>
          <w:lang w:eastAsia="ru-RU"/>
        </w:rPr>
        <w:t>, </w:t>
      </w:r>
      <w:hyperlink r:id="rId181" w:anchor="n13" w:tgtFrame="_blank" w:history="1">
        <w:r w:rsidRPr="00500B08">
          <w:rPr>
            <w:rFonts w:ascii="Times New Roman" w:eastAsia="Times New Roman" w:hAnsi="Times New Roman" w:cs="Times New Roman"/>
            <w:i/>
            <w:iCs/>
            <w:color w:val="000099"/>
            <w:sz w:val="24"/>
            <w:szCs w:val="24"/>
            <w:lang w:eastAsia="ru-RU"/>
          </w:rPr>
          <w:t>№ 280</w:t>
        </w:r>
      </w:hyperlink>
      <w:r w:rsidRPr="00500B08">
        <w:rPr>
          <w:rFonts w:ascii="Times New Roman" w:eastAsia="Times New Roman" w:hAnsi="Times New Roman" w:cs="Times New Roman"/>
          <w:i/>
          <w:iCs/>
          <w:color w:val="000000"/>
          <w:sz w:val="24"/>
          <w:szCs w:val="24"/>
          <w:lang w:eastAsia="ru-RU"/>
        </w:rPr>
        <w:t>, </w:t>
      </w:r>
      <w:hyperlink r:id="rId182" w:anchor="n30" w:tgtFrame="_blank" w:history="1">
        <w:r w:rsidRPr="00500B08">
          <w:rPr>
            <w:rFonts w:ascii="Times New Roman" w:eastAsia="Times New Roman" w:hAnsi="Times New Roman" w:cs="Times New Roman"/>
            <w:i/>
            <w:iCs/>
            <w:color w:val="000099"/>
            <w:sz w:val="24"/>
            <w:szCs w:val="24"/>
            <w:lang w:eastAsia="ru-RU"/>
          </w:rPr>
          <w:t>№ 206</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96" w:name="n299"/>
      <w:bookmarkEnd w:id="296"/>
      <w:r w:rsidRPr="00500B08">
        <w:rPr>
          <w:rFonts w:ascii="Times New Roman" w:eastAsia="Times New Roman" w:hAnsi="Times New Roman" w:cs="Times New Roman"/>
          <w:i/>
          <w:iCs/>
          <w:color w:val="000000"/>
          <w:sz w:val="24"/>
          <w:szCs w:val="24"/>
          <w:lang w:eastAsia="ru-RU"/>
        </w:rPr>
        <w:t>{Закон доповнено статтею 48</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i/>
          <w:iCs/>
          <w:color w:val="000000"/>
          <w:sz w:val="24"/>
          <w:szCs w:val="24"/>
          <w:lang w:eastAsia="ru-RU"/>
        </w:rPr>
        <w:t> згідно із Законом </w:t>
      </w:r>
      <w:hyperlink r:id="rId183" w:tgtFrame="_blank" w:history="1">
        <w:r w:rsidRPr="00500B08">
          <w:rPr>
            <w:rFonts w:ascii="Times New Roman" w:eastAsia="Times New Roman" w:hAnsi="Times New Roman" w:cs="Times New Roman"/>
            <w:i/>
            <w:iCs/>
            <w:color w:val="000099"/>
            <w:sz w:val="24"/>
            <w:szCs w:val="24"/>
            <w:lang w:eastAsia="ru-RU"/>
          </w:rPr>
          <w:t>№ 1510-VI від 11.06.2009</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97" w:name="n300"/>
      <w:bookmarkEnd w:id="297"/>
      <w:r w:rsidRPr="00500B08">
        <w:rPr>
          <w:rFonts w:ascii="Times New Roman" w:eastAsia="Times New Roman" w:hAnsi="Times New Roman" w:cs="Times New Roman"/>
          <w:b/>
          <w:bCs/>
          <w:color w:val="000000"/>
          <w:sz w:val="24"/>
          <w:szCs w:val="24"/>
          <w:lang w:eastAsia="ru-RU"/>
        </w:rPr>
        <w:t>Стаття 49. </w:t>
      </w:r>
      <w:r w:rsidRPr="00500B08">
        <w:rPr>
          <w:rFonts w:ascii="Times New Roman" w:eastAsia="Times New Roman" w:hAnsi="Times New Roman" w:cs="Times New Roman"/>
          <w:color w:val="000000"/>
          <w:sz w:val="24"/>
          <w:szCs w:val="24"/>
          <w:lang w:eastAsia="ru-RU"/>
        </w:rPr>
        <w:t>Додаткова жила площа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98" w:name="n301"/>
      <w:bookmarkEnd w:id="298"/>
      <w:r w:rsidRPr="00500B08">
        <w:rPr>
          <w:rFonts w:ascii="Times New Roman" w:eastAsia="Times New Roman" w:hAnsi="Times New Roman" w:cs="Times New Roman"/>
          <w:color w:val="000000"/>
          <w:sz w:val="24"/>
          <w:szCs w:val="24"/>
          <w:lang w:eastAsia="ru-RU"/>
        </w:rPr>
        <w:t>Понад норму жилої площі окремим категоріям громадян надається додаткова жила площа у вигляді кімнати або в розмірі десяти квадратних метрів. Громадянам, що хворіють на тяжкі форми деяких хронічних захворювань, а також громадянам, яким ця площа необхідна за умовами і характером виконуваної роботи, розмір додаткової жилої площі може бути збільшено.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299" w:name="n302"/>
      <w:bookmarkEnd w:id="299"/>
      <w:r w:rsidRPr="00500B08">
        <w:rPr>
          <w:rFonts w:ascii="Times New Roman" w:eastAsia="Times New Roman" w:hAnsi="Times New Roman" w:cs="Times New Roman"/>
          <w:color w:val="000000"/>
          <w:sz w:val="24"/>
          <w:szCs w:val="24"/>
          <w:lang w:eastAsia="ru-RU"/>
        </w:rPr>
        <w:t>Порядок і умови надання додаткової жилої площі та перелік категорій громадян, які мають право на її одержання, встановлюється законодавством Союзу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00" w:name="n303"/>
      <w:bookmarkEnd w:id="300"/>
      <w:r w:rsidRPr="00500B08">
        <w:rPr>
          <w:rFonts w:ascii="Times New Roman" w:eastAsia="Times New Roman" w:hAnsi="Times New Roman" w:cs="Times New Roman"/>
          <w:b/>
          <w:bCs/>
          <w:color w:val="000000"/>
          <w:sz w:val="24"/>
          <w:szCs w:val="24"/>
          <w:lang w:eastAsia="ru-RU"/>
        </w:rPr>
        <w:t>Стаття 50. </w:t>
      </w:r>
      <w:r w:rsidRPr="00500B08">
        <w:rPr>
          <w:rFonts w:ascii="Times New Roman" w:eastAsia="Times New Roman" w:hAnsi="Times New Roman" w:cs="Times New Roman"/>
          <w:color w:val="000000"/>
          <w:sz w:val="24"/>
          <w:szCs w:val="24"/>
          <w:lang w:eastAsia="ru-RU"/>
        </w:rPr>
        <w:t>Вимоги, що ставляться до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01" w:name="n304"/>
      <w:bookmarkEnd w:id="301"/>
      <w:r w:rsidRPr="00500B08">
        <w:rPr>
          <w:rFonts w:ascii="Times New Roman" w:eastAsia="Times New Roman" w:hAnsi="Times New Roman" w:cs="Times New Roman"/>
          <w:color w:val="000000"/>
          <w:sz w:val="24"/>
          <w:szCs w:val="24"/>
          <w:lang w:eastAsia="ru-RU"/>
        </w:rPr>
        <w:t>Жиле приміщення, що надається громадянам для проживання, має бути благоустроєним стосовно до умов даного населеного пункту, відповідати встановленим санітарним і технічних вимогам.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02" w:name="n305"/>
      <w:bookmarkEnd w:id="302"/>
      <w:r w:rsidRPr="00500B08">
        <w:rPr>
          <w:rFonts w:ascii="Times New Roman" w:eastAsia="Times New Roman" w:hAnsi="Times New Roman" w:cs="Times New Roman"/>
          <w:color w:val="000000"/>
          <w:sz w:val="24"/>
          <w:szCs w:val="24"/>
          <w:lang w:eastAsia="ru-RU"/>
        </w:rPr>
        <w:t>При наданні жилих приміщень не допускається заселення однієї кімнати особами різної статі, старшими за дев'ять років, крім подружжя.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03" w:name="n306"/>
      <w:bookmarkEnd w:id="303"/>
      <w:r w:rsidRPr="00500B08">
        <w:rPr>
          <w:rFonts w:ascii="Times New Roman" w:eastAsia="Times New Roman" w:hAnsi="Times New Roman" w:cs="Times New Roman"/>
          <w:color w:val="000000"/>
          <w:sz w:val="24"/>
          <w:szCs w:val="24"/>
          <w:lang w:eastAsia="ru-RU"/>
        </w:rPr>
        <w:t>Не допускається також заселення квартири, збудованої для однієї сім'ї, двома і більше сім'ями або двома і більше одинокими особами, за винятком випадку, передбаченого </w:t>
      </w:r>
      <w:hyperlink r:id="rId184" w:anchor="n319" w:history="1">
        <w:r w:rsidRPr="00500B08">
          <w:rPr>
            <w:rFonts w:ascii="Times New Roman" w:eastAsia="Times New Roman" w:hAnsi="Times New Roman" w:cs="Times New Roman"/>
            <w:color w:val="006600"/>
            <w:sz w:val="24"/>
            <w:szCs w:val="24"/>
            <w:lang w:eastAsia="ru-RU"/>
          </w:rPr>
          <w:t>частиною п'ятою</w:t>
        </w:r>
      </w:hyperlink>
      <w:r w:rsidRPr="00500B08">
        <w:rPr>
          <w:rFonts w:ascii="Times New Roman" w:eastAsia="Times New Roman" w:hAnsi="Times New Roman" w:cs="Times New Roman"/>
          <w:color w:val="000000"/>
          <w:sz w:val="24"/>
          <w:szCs w:val="24"/>
          <w:lang w:eastAsia="ru-RU"/>
        </w:rPr>
        <w:t> статті 54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04" w:name="n307"/>
      <w:bookmarkEnd w:id="304"/>
      <w:r w:rsidRPr="00500B08">
        <w:rPr>
          <w:rFonts w:ascii="Times New Roman" w:eastAsia="Times New Roman" w:hAnsi="Times New Roman" w:cs="Times New Roman"/>
          <w:color w:val="000000"/>
          <w:sz w:val="24"/>
          <w:szCs w:val="24"/>
          <w:lang w:eastAsia="ru-RU"/>
        </w:rPr>
        <w:t>Особам похилого віку, а за висновком лікувально-профілактичного закладу також відповідним категоріям осіб з інвалідністю і хворих на їх прохання жилі приміщення надаються на нижніх поверхах або в будинках з ліфтами.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05" w:name="n308"/>
      <w:bookmarkEnd w:id="305"/>
      <w:r w:rsidRPr="00500B08">
        <w:rPr>
          <w:rFonts w:ascii="Times New Roman" w:eastAsia="Times New Roman" w:hAnsi="Times New Roman" w:cs="Times New Roman"/>
          <w:b/>
          <w:bCs/>
          <w:color w:val="000000"/>
          <w:sz w:val="24"/>
          <w:szCs w:val="24"/>
          <w:lang w:eastAsia="ru-RU"/>
        </w:rPr>
        <w:t>Стаття 51. </w:t>
      </w:r>
      <w:r w:rsidRPr="00500B08">
        <w:rPr>
          <w:rFonts w:ascii="Times New Roman" w:eastAsia="Times New Roman" w:hAnsi="Times New Roman" w:cs="Times New Roman"/>
          <w:color w:val="000000"/>
          <w:sz w:val="24"/>
          <w:szCs w:val="24"/>
          <w:lang w:eastAsia="ru-RU"/>
        </w:rPr>
        <w:t>Порядок надання жилих приміщень у будинках житлового фонду місцевих Рад народних депутатів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06" w:name="n309"/>
      <w:bookmarkEnd w:id="306"/>
      <w:r w:rsidRPr="00500B08">
        <w:rPr>
          <w:rFonts w:ascii="Times New Roman" w:eastAsia="Times New Roman" w:hAnsi="Times New Roman" w:cs="Times New Roman"/>
          <w:color w:val="000000"/>
          <w:sz w:val="24"/>
          <w:szCs w:val="24"/>
          <w:lang w:eastAsia="ru-RU"/>
        </w:rPr>
        <w:t>Жилі приміщення в будинках житлового фонду місцевих Рад народних депутатів надаються громадянам виконавчим комітетом районної, міської, районної в місті, селищної, сільської Ради народних депутатів за участю громадської комісії з житлових питань, створюваної при виконавчому комітеті з депутатів Рад, представників громадських організацій, трудових колективів.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07" w:name="n310"/>
      <w:bookmarkEnd w:id="307"/>
      <w:r w:rsidRPr="00500B08">
        <w:rPr>
          <w:rFonts w:ascii="Times New Roman" w:eastAsia="Times New Roman" w:hAnsi="Times New Roman" w:cs="Times New Roman"/>
          <w:b/>
          <w:bCs/>
          <w:color w:val="000000"/>
          <w:sz w:val="24"/>
          <w:szCs w:val="24"/>
          <w:lang w:eastAsia="ru-RU"/>
        </w:rPr>
        <w:t>Стаття 52. </w:t>
      </w:r>
      <w:r w:rsidRPr="00500B08">
        <w:rPr>
          <w:rFonts w:ascii="Times New Roman" w:eastAsia="Times New Roman" w:hAnsi="Times New Roman" w:cs="Times New Roman"/>
          <w:color w:val="000000"/>
          <w:sz w:val="24"/>
          <w:szCs w:val="24"/>
          <w:lang w:eastAsia="ru-RU"/>
        </w:rPr>
        <w:t>Порядок надання жилих приміщень у будинках відомчого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08" w:name="n311"/>
      <w:bookmarkEnd w:id="308"/>
      <w:r w:rsidRPr="00500B08">
        <w:rPr>
          <w:rFonts w:ascii="Times New Roman" w:eastAsia="Times New Roman" w:hAnsi="Times New Roman" w:cs="Times New Roman"/>
          <w:color w:val="000000"/>
          <w:sz w:val="24"/>
          <w:szCs w:val="24"/>
          <w:lang w:eastAsia="ru-RU"/>
        </w:rPr>
        <w:t>Жилі приміщення в будинках відомчого житлового фонду надаються громадянам за спільним рішенням адміністрації і профспілкового комітету підприємства, установи, організації, затвердженим виконавчим комітетом районної, міської, районної в місті, селищної, сільської Ради народних депутатів, а у випадках, передбачених Радою Міністрів СРСР, - за спільним рішенням адміністрації і профспілкового комітету з наступним повідомленням виконавчому комітетові відповідної Ради народних депутатів про надання жилих приміщень для заселення.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09" w:name="n312"/>
      <w:bookmarkEnd w:id="309"/>
      <w:r w:rsidRPr="00500B08">
        <w:rPr>
          <w:rFonts w:ascii="Times New Roman" w:eastAsia="Times New Roman" w:hAnsi="Times New Roman" w:cs="Times New Roman"/>
          <w:b/>
          <w:bCs/>
          <w:color w:val="000000"/>
          <w:sz w:val="24"/>
          <w:szCs w:val="24"/>
          <w:lang w:eastAsia="ru-RU"/>
        </w:rPr>
        <w:lastRenderedPageBreak/>
        <w:t>Стаття 53. </w:t>
      </w:r>
      <w:r w:rsidRPr="00500B08">
        <w:rPr>
          <w:rFonts w:ascii="Times New Roman" w:eastAsia="Times New Roman" w:hAnsi="Times New Roman" w:cs="Times New Roman"/>
          <w:color w:val="000000"/>
          <w:sz w:val="24"/>
          <w:szCs w:val="24"/>
          <w:lang w:eastAsia="ru-RU"/>
        </w:rPr>
        <w:t>Порядок надання жилих приміщень у будинках громадського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10" w:name="n313"/>
      <w:bookmarkEnd w:id="310"/>
      <w:r w:rsidRPr="00500B08">
        <w:rPr>
          <w:rFonts w:ascii="Times New Roman" w:eastAsia="Times New Roman" w:hAnsi="Times New Roman" w:cs="Times New Roman"/>
          <w:color w:val="000000"/>
          <w:sz w:val="24"/>
          <w:szCs w:val="24"/>
          <w:lang w:eastAsia="ru-RU"/>
        </w:rPr>
        <w:t>Жилі приміщення в будинках громадського житлового фонду надаються громадянам за спільним рішенням органу відповідної організації та її профспілкового комітету з наступним повідомленням виконавчому комітетові відповідно районної, міської, районної в місті, селищної, сільської Ради народних депутатів про надання жилих приміщень для заселення.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11" w:name="n314"/>
      <w:bookmarkEnd w:id="311"/>
      <w:r w:rsidRPr="00500B08">
        <w:rPr>
          <w:rFonts w:ascii="Times New Roman" w:eastAsia="Times New Roman" w:hAnsi="Times New Roman" w:cs="Times New Roman"/>
          <w:b/>
          <w:bCs/>
          <w:color w:val="000000"/>
          <w:sz w:val="24"/>
          <w:szCs w:val="24"/>
          <w:lang w:eastAsia="ru-RU"/>
        </w:rPr>
        <w:t>Стаття 54. </w:t>
      </w:r>
      <w:r w:rsidRPr="00500B08">
        <w:rPr>
          <w:rFonts w:ascii="Times New Roman" w:eastAsia="Times New Roman" w:hAnsi="Times New Roman" w:cs="Times New Roman"/>
          <w:color w:val="000000"/>
          <w:sz w:val="24"/>
          <w:szCs w:val="24"/>
          <w:lang w:eastAsia="ru-RU"/>
        </w:rPr>
        <w:t>Надання жилого приміщення, що звільнилося у квартирі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12" w:name="n315"/>
      <w:bookmarkEnd w:id="312"/>
      <w:r w:rsidRPr="00500B08">
        <w:rPr>
          <w:rFonts w:ascii="Times New Roman" w:eastAsia="Times New Roman" w:hAnsi="Times New Roman" w:cs="Times New Roman"/>
          <w:color w:val="000000"/>
          <w:sz w:val="24"/>
          <w:szCs w:val="24"/>
          <w:lang w:eastAsia="ru-RU"/>
        </w:rPr>
        <w:t>Якщо в квартирі, в якій проживає два або більше наймачі, звільнилося неізольоване жиле приміщення, воно надається наймачеві суміжного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13" w:name="n316"/>
      <w:bookmarkEnd w:id="313"/>
      <w:r w:rsidRPr="00500B08">
        <w:rPr>
          <w:rFonts w:ascii="Times New Roman" w:eastAsia="Times New Roman" w:hAnsi="Times New Roman" w:cs="Times New Roman"/>
          <w:color w:val="000000"/>
          <w:sz w:val="24"/>
          <w:szCs w:val="24"/>
          <w:lang w:eastAsia="ru-RU"/>
        </w:rPr>
        <w:t>Ізольоване жиле приміщення, що звільнилося в квартирі, в якій проживає два або більше наймачі, на прохання наймача, що проживає в цій квартирі і потребує поліпшення житлових умов (</w:t>
      </w:r>
      <w:hyperlink r:id="rId185" w:anchor="n194" w:history="1">
        <w:r w:rsidRPr="00500B08">
          <w:rPr>
            <w:rFonts w:ascii="Times New Roman" w:eastAsia="Times New Roman" w:hAnsi="Times New Roman" w:cs="Times New Roman"/>
            <w:color w:val="006600"/>
            <w:sz w:val="24"/>
            <w:szCs w:val="24"/>
            <w:lang w:eastAsia="ru-RU"/>
          </w:rPr>
          <w:t>стаття 34</w:t>
        </w:r>
      </w:hyperlink>
      <w:r w:rsidRPr="00500B08">
        <w:rPr>
          <w:rFonts w:ascii="Times New Roman" w:eastAsia="Times New Roman" w:hAnsi="Times New Roman" w:cs="Times New Roman"/>
          <w:color w:val="000000"/>
          <w:sz w:val="24"/>
          <w:szCs w:val="24"/>
          <w:lang w:eastAsia="ru-RU"/>
        </w:rPr>
        <w:t>), надається йому, а в разі відсутності такого наймача - іншому наймачеві, який проживає в тій же квартирі. При цьому загальний розмір жилої площі не повинен перевищувати норми, встановленої </w:t>
      </w:r>
      <w:hyperlink r:id="rId186" w:anchor="n289" w:history="1">
        <w:r w:rsidRPr="00500B08">
          <w:rPr>
            <w:rFonts w:ascii="Times New Roman" w:eastAsia="Times New Roman" w:hAnsi="Times New Roman" w:cs="Times New Roman"/>
            <w:color w:val="006600"/>
            <w:sz w:val="24"/>
            <w:szCs w:val="24"/>
            <w:lang w:eastAsia="ru-RU"/>
          </w:rPr>
          <w:t>статтею 47 </w:t>
        </w:r>
      </w:hyperlink>
      <w:r w:rsidRPr="00500B08">
        <w:rPr>
          <w:rFonts w:ascii="Times New Roman" w:eastAsia="Times New Roman" w:hAnsi="Times New Roman" w:cs="Times New Roman"/>
          <w:color w:val="000000"/>
          <w:sz w:val="24"/>
          <w:szCs w:val="24"/>
          <w:lang w:eastAsia="ru-RU"/>
        </w:rPr>
        <w:t>цього Кодексу, крім випадків, коли наймач або член його сім'ї має право на додаткову жилу площу. Якщо розмір ізольованої кімнати, що звільнилася, є меншим за встановлений для надання одній особі, зазначена кімната у всіх випадках передається наймачеві на його прохання.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14" w:name="n317"/>
      <w:bookmarkEnd w:id="314"/>
      <w:r w:rsidRPr="00500B08">
        <w:rPr>
          <w:rFonts w:ascii="Times New Roman" w:eastAsia="Times New Roman" w:hAnsi="Times New Roman" w:cs="Times New Roman"/>
          <w:color w:val="000000"/>
          <w:sz w:val="24"/>
          <w:szCs w:val="24"/>
          <w:lang w:eastAsia="ru-RU"/>
        </w:rPr>
        <w:t>Правила, передбачені частинами першою і другою цієї статті, застосовуються незалежно від належності жилого будинку.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15" w:name="n318"/>
      <w:bookmarkEnd w:id="315"/>
      <w:r w:rsidRPr="00500B08">
        <w:rPr>
          <w:rFonts w:ascii="Times New Roman" w:eastAsia="Times New Roman" w:hAnsi="Times New Roman" w:cs="Times New Roman"/>
          <w:color w:val="000000"/>
          <w:sz w:val="24"/>
          <w:szCs w:val="24"/>
          <w:lang w:eastAsia="ru-RU"/>
        </w:rPr>
        <w:t>У разі відмови в наданні жилого приміщення, що звільнилося, у випадках, передбачених цією статтею, спір може бути вирішено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16" w:name="n319"/>
      <w:bookmarkEnd w:id="316"/>
      <w:r w:rsidRPr="00500B08">
        <w:rPr>
          <w:rFonts w:ascii="Times New Roman" w:eastAsia="Times New Roman" w:hAnsi="Times New Roman" w:cs="Times New Roman"/>
          <w:color w:val="000000"/>
          <w:sz w:val="24"/>
          <w:szCs w:val="24"/>
          <w:lang w:eastAsia="ru-RU"/>
        </w:rPr>
        <w:t>Якщо ізольоване приміщення, що звільнилося, не може бути відповідно до правил частини другої цієї статті передано наймачеві, який проживає в цій квартирі, його надають іншим особам у загальному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17" w:name="n320"/>
      <w:bookmarkEnd w:id="317"/>
      <w:r w:rsidRPr="00500B08">
        <w:rPr>
          <w:rFonts w:ascii="Times New Roman" w:eastAsia="Times New Roman" w:hAnsi="Times New Roman" w:cs="Times New Roman"/>
          <w:b/>
          <w:bCs/>
          <w:color w:val="000000"/>
          <w:sz w:val="24"/>
          <w:szCs w:val="24"/>
          <w:lang w:eastAsia="ru-RU"/>
        </w:rPr>
        <w:t>Стаття 55. </w:t>
      </w:r>
      <w:r w:rsidRPr="00500B08">
        <w:rPr>
          <w:rFonts w:ascii="Times New Roman" w:eastAsia="Times New Roman" w:hAnsi="Times New Roman" w:cs="Times New Roman"/>
          <w:color w:val="000000"/>
          <w:sz w:val="24"/>
          <w:szCs w:val="24"/>
          <w:lang w:eastAsia="ru-RU"/>
        </w:rPr>
        <w:t>Заселення жилих приміщень у будинках, переданих виконавчим комітетам місцевих Рад народних депутатів, а також у будинках, споруджених із залученням коштів у порядку пайової участі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18" w:name="n321"/>
      <w:bookmarkEnd w:id="318"/>
      <w:r w:rsidRPr="00500B08">
        <w:rPr>
          <w:rFonts w:ascii="Times New Roman" w:eastAsia="Times New Roman" w:hAnsi="Times New Roman" w:cs="Times New Roman"/>
          <w:color w:val="000000"/>
          <w:sz w:val="24"/>
          <w:szCs w:val="24"/>
          <w:lang w:eastAsia="ru-RU"/>
        </w:rPr>
        <w:t>Жилі приміщення, що звільняються в будинках, переданих державними підприємствами, установами, організаціями виконавчим комітетам місцевих Рад народних депутатів, а також жилі приміщення, що звільняються в будинках, споруджених із залученням у порядку пайової участі коштів підприємств, установ, організацій, заселяються в першу чергу потребуючими поліпшення житлових умов працівниками цих підприємств, установ, організацій. Зазначений порядок заселення застосовується незалежно від часу передачі або закінчення спорудження жилого будинку.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19" w:name="n322"/>
      <w:bookmarkEnd w:id="319"/>
      <w:r w:rsidRPr="00500B08">
        <w:rPr>
          <w:rFonts w:ascii="Times New Roman" w:eastAsia="Times New Roman" w:hAnsi="Times New Roman" w:cs="Times New Roman"/>
          <w:b/>
          <w:bCs/>
          <w:color w:val="000000"/>
          <w:sz w:val="24"/>
          <w:szCs w:val="24"/>
          <w:lang w:eastAsia="ru-RU"/>
        </w:rPr>
        <w:t>Стаття 56. </w:t>
      </w:r>
      <w:r w:rsidRPr="00500B08">
        <w:rPr>
          <w:rFonts w:ascii="Times New Roman" w:eastAsia="Times New Roman" w:hAnsi="Times New Roman" w:cs="Times New Roman"/>
          <w:color w:val="000000"/>
          <w:sz w:val="24"/>
          <w:szCs w:val="24"/>
          <w:lang w:eastAsia="ru-RU"/>
        </w:rPr>
        <w:t>Заселення жилих приміщень, переданих забудовниками виконавчим комітетам місцевих Рад народних депутатів та іншим організаціям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20" w:name="n323"/>
      <w:bookmarkEnd w:id="320"/>
      <w:r w:rsidRPr="00500B08">
        <w:rPr>
          <w:rFonts w:ascii="Times New Roman" w:eastAsia="Times New Roman" w:hAnsi="Times New Roman" w:cs="Times New Roman"/>
          <w:color w:val="000000"/>
          <w:sz w:val="24"/>
          <w:szCs w:val="24"/>
          <w:lang w:eastAsia="ru-RU"/>
        </w:rPr>
        <w:t>Жилі приміщення у новоспоруджених будинках, передані забудовниками виконавчим комітетам місцевих Рад народних депутатів та іншим організаціям (</w:t>
      </w:r>
      <w:hyperlink r:id="rId187" w:anchor="n174" w:history="1">
        <w:r w:rsidRPr="00500B08">
          <w:rPr>
            <w:rFonts w:ascii="Times New Roman" w:eastAsia="Times New Roman" w:hAnsi="Times New Roman" w:cs="Times New Roman"/>
            <w:color w:val="006600"/>
            <w:sz w:val="24"/>
            <w:szCs w:val="24"/>
            <w:lang w:eastAsia="ru-RU"/>
          </w:rPr>
          <w:t>стаття 26</w:t>
        </w:r>
      </w:hyperlink>
      <w:r w:rsidRPr="00500B08">
        <w:rPr>
          <w:rFonts w:ascii="Times New Roman" w:eastAsia="Times New Roman" w:hAnsi="Times New Roman" w:cs="Times New Roman"/>
          <w:color w:val="000000"/>
          <w:sz w:val="24"/>
          <w:szCs w:val="24"/>
          <w:lang w:eastAsia="ru-RU"/>
        </w:rPr>
        <w:t>), у разі їх звільнення заселяються цими виконавчими комітетами місцевих Рад та організаціями.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21" w:name="n324"/>
      <w:bookmarkEnd w:id="321"/>
      <w:r w:rsidRPr="00500B08">
        <w:rPr>
          <w:rFonts w:ascii="Times New Roman" w:eastAsia="Times New Roman" w:hAnsi="Times New Roman" w:cs="Times New Roman"/>
          <w:b/>
          <w:bCs/>
          <w:color w:val="000000"/>
          <w:sz w:val="24"/>
          <w:szCs w:val="24"/>
          <w:lang w:eastAsia="ru-RU"/>
        </w:rPr>
        <w:t>Стаття 57. </w:t>
      </w:r>
      <w:r w:rsidRPr="00500B08">
        <w:rPr>
          <w:rFonts w:ascii="Times New Roman" w:eastAsia="Times New Roman" w:hAnsi="Times New Roman" w:cs="Times New Roman"/>
          <w:color w:val="000000"/>
          <w:sz w:val="24"/>
          <w:szCs w:val="24"/>
          <w:lang w:eastAsia="ru-RU"/>
        </w:rPr>
        <w:t>Оскарження рішень з питань обліку громадян, які потребують поліпшення житлових умов, і надання їм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22" w:name="n325"/>
      <w:bookmarkEnd w:id="322"/>
      <w:r w:rsidRPr="00500B08">
        <w:rPr>
          <w:rFonts w:ascii="Times New Roman" w:eastAsia="Times New Roman" w:hAnsi="Times New Roman" w:cs="Times New Roman"/>
          <w:color w:val="000000"/>
          <w:sz w:val="24"/>
          <w:szCs w:val="24"/>
          <w:lang w:eastAsia="ru-RU"/>
        </w:rPr>
        <w:t xml:space="preserve">Рішення виконавчого комітету районної, міської, районної в місті, селищної, сільської Ради народних депутатів з питань обліку громадян, які потребують поліпшення житлових </w:t>
      </w:r>
      <w:r w:rsidRPr="00500B08">
        <w:rPr>
          <w:rFonts w:ascii="Times New Roman" w:eastAsia="Times New Roman" w:hAnsi="Times New Roman" w:cs="Times New Roman"/>
          <w:color w:val="000000"/>
          <w:sz w:val="24"/>
          <w:szCs w:val="24"/>
          <w:lang w:eastAsia="ru-RU"/>
        </w:rPr>
        <w:lastRenderedPageBreak/>
        <w:t>умов, і надання їм жилих приміщень може бути оскаржено до виконавчого комітету вищестоящої Ради.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23" w:name="n326"/>
      <w:bookmarkEnd w:id="323"/>
      <w:r w:rsidRPr="00500B08">
        <w:rPr>
          <w:rFonts w:ascii="Times New Roman" w:eastAsia="Times New Roman" w:hAnsi="Times New Roman" w:cs="Times New Roman"/>
          <w:color w:val="000000"/>
          <w:sz w:val="24"/>
          <w:szCs w:val="24"/>
          <w:lang w:eastAsia="ru-RU"/>
        </w:rPr>
        <w:t>Скарги на спільні рішення адміністрації підприємства, установи, організації чи органу кооперативної або іншої громадської організації і профспілкового комітету з питань, зазначених у частині першій цієї статті, розглядаються виконавчим комітетом відповідної Ради народних депутатів. Спори з цих питань між адміністрацією (органом громадської організації) і профспілковим комітетом розглядаються їх вищестоящими органами.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24" w:name="n327"/>
      <w:bookmarkEnd w:id="324"/>
      <w:r w:rsidRPr="00500B08">
        <w:rPr>
          <w:rFonts w:ascii="Times New Roman" w:eastAsia="Times New Roman" w:hAnsi="Times New Roman" w:cs="Times New Roman"/>
          <w:b/>
          <w:bCs/>
          <w:color w:val="000000"/>
          <w:sz w:val="24"/>
          <w:szCs w:val="24"/>
          <w:lang w:eastAsia="ru-RU"/>
        </w:rPr>
        <w:t>Стаття 58. </w:t>
      </w:r>
      <w:r w:rsidRPr="00500B08">
        <w:rPr>
          <w:rFonts w:ascii="Times New Roman" w:eastAsia="Times New Roman" w:hAnsi="Times New Roman" w:cs="Times New Roman"/>
          <w:color w:val="000000"/>
          <w:sz w:val="24"/>
          <w:szCs w:val="24"/>
          <w:lang w:eastAsia="ru-RU"/>
        </w:rPr>
        <w:t>Ордер на жиле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25" w:name="n328"/>
      <w:bookmarkEnd w:id="325"/>
      <w:r w:rsidRPr="00500B08">
        <w:rPr>
          <w:rFonts w:ascii="Times New Roman" w:eastAsia="Times New Roman" w:hAnsi="Times New Roman" w:cs="Times New Roman"/>
          <w:color w:val="000000"/>
          <w:sz w:val="24"/>
          <w:szCs w:val="24"/>
          <w:lang w:eastAsia="ru-RU"/>
        </w:rPr>
        <w:t>На підставі рішення про надання жилого приміщення в будинку державного або громадського житлового фонду виконавчий комітет районної, міської, районної в місті, селищної, сільської Ради народних депутатів видає громадянинові ордер, який є єдиною підставою для вселення в надане жиле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26" w:name="n329"/>
      <w:bookmarkEnd w:id="326"/>
      <w:r w:rsidRPr="00500B08">
        <w:rPr>
          <w:rFonts w:ascii="Times New Roman" w:eastAsia="Times New Roman" w:hAnsi="Times New Roman" w:cs="Times New Roman"/>
          <w:color w:val="000000"/>
          <w:sz w:val="24"/>
          <w:szCs w:val="24"/>
          <w:lang w:eastAsia="ru-RU"/>
        </w:rPr>
        <w:t>Ордер може бути видано лише на вільне жиле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27" w:name="n330"/>
      <w:bookmarkEnd w:id="327"/>
      <w:r w:rsidRPr="00500B08">
        <w:rPr>
          <w:rFonts w:ascii="Times New Roman" w:eastAsia="Times New Roman" w:hAnsi="Times New Roman" w:cs="Times New Roman"/>
          <w:color w:val="000000"/>
          <w:sz w:val="24"/>
          <w:szCs w:val="24"/>
          <w:lang w:eastAsia="ru-RU"/>
        </w:rPr>
        <w:t>Форма ордера встановлюється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28" w:name="n331"/>
      <w:bookmarkEnd w:id="328"/>
      <w:r w:rsidRPr="00500B08">
        <w:rPr>
          <w:rFonts w:ascii="Times New Roman" w:eastAsia="Times New Roman" w:hAnsi="Times New Roman" w:cs="Times New Roman"/>
          <w:color w:val="000000"/>
          <w:sz w:val="24"/>
          <w:szCs w:val="24"/>
          <w:lang w:eastAsia="ru-RU"/>
        </w:rPr>
        <w:t>Видача ордерів на жилі приміщення у військових містечках провадиться в порядку, передбаченому законодавством Союзу СРСР.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29" w:name="n332"/>
      <w:bookmarkEnd w:id="329"/>
      <w:r w:rsidRPr="00500B08">
        <w:rPr>
          <w:rFonts w:ascii="Times New Roman" w:eastAsia="Times New Roman" w:hAnsi="Times New Roman" w:cs="Times New Roman"/>
          <w:b/>
          <w:bCs/>
          <w:color w:val="000000"/>
          <w:sz w:val="24"/>
          <w:szCs w:val="24"/>
          <w:lang w:eastAsia="ru-RU"/>
        </w:rPr>
        <w:t>Стаття 59. </w:t>
      </w:r>
      <w:r w:rsidRPr="00500B08">
        <w:rPr>
          <w:rFonts w:ascii="Times New Roman" w:eastAsia="Times New Roman" w:hAnsi="Times New Roman" w:cs="Times New Roman"/>
          <w:color w:val="000000"/>
          <w:sz w:val="24"/>
          <w:szCs w:val="24"/>
          <w:lang w:eastAsia="ru-RU"/>
        </w:rPr>
        <w:t>Підстави і порядок визнання ордера на жиле приміщення недійсним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30" w:name="n333"/>
      <w:bookmarkEnd w:id="330"/>
      <w:r w:rsidRPr="00500B08">
        <w:rPr>
          <w:rFonts w:ascii="Times New Roman" w:eastAsia="Times New Roman" w:hAnsi="Times New Roman" w:cs="Times New Roman"/>
          <w:color w:val="000000"/>
          <w:sz w:val="24"/>
          <w:szCs w:val="24"/>
          <w:lang w:eastAsia="ru-RU"/>
        </w:rPr>
        <w:t>Ордер на жиле приміщення може бути визнано недійсним у судовому порядку у випадках подання громадянами не відповідаючих дійсності відомостей про потребу в поліпшенні житлових умов, порушення прав інших громадян або організацій на зазначене в ордері жиле приміщення, неправомірних дій службових осіб при вирішенні питання про надання жилого приміщення, а також в інших випадках порушення порядку і умов надання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31" w:name="n334"/>
      <w:bookmarkEnd w:id="331"/>
      <w:r w:rsidRPr="00500B08">
        <w:rPr>
          <w:rFonts w:ascii="Times New Roman" w:eastAsia="Times New Roman" w:hAnsi="Times New Roman" w:cs="Times New Roman"/>
          <w:color w:val="000000"/>
          <w:sz w:val="24"/>
          <w:szCs w:val="24"/>
          <w:lang w:eastAsia="ru-RU"/>
        </w:rPr>
        <w:t>Вимогу про визнання ордера недійсним може бути заявлено протягом трьох років з дня його видачі.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32" w:name="n335"/>
      <w:bookmarkEnd w:id="332"/>
      <w:r w:rsidRPr="00500B08">
        <w:rPr>
          <w:rFonts w:ascii="Times New Roman" w:eastAsia="Times New Roman" w:hAnsi="Times New Roman" w:cs="Times New Roman"/>
          <w:b/>
          <w:bCs/>
          <w:color w:val="000000"/>
          <w:sz w:val="24"/>
          <w:szCs w:val="24"/>
          <w:lang w:eastAsia="ru-RU"/>
        </w:rPr>
        <w:t>Стаття 60. </w:t>
      </w:r>
      <w:r w:rsidRPr="00500B08">
        <w:rPr>
          <w:rFonts w:ascii="Times New Roman" w:eastAsia="Times New Roman" w:hAnsi="Times New Roman" w:cs="Times New Roman"/>
          <w:color w:val="000000"/>
          <w:sz w:val="24"/>
          <w:szCs w:val="24"/>
          <w:lang w:eastAsia="ru-RU"/>
        </w:rPr>
        <w:t>Правила обліку громадян, які потребують поліпшення житлових умов, і надання їм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33" w:name="n336"/>
      <w:bookmarkEnd w:id="333"/>
      <w:r w:rsidRPr="00500B08">
        <w:rPr>
          <w:rFonts w:ascii="Times New Roman" w:eastAsia="Times New Roman" w:hAnsi="Times New Roman" w:cs="Times New Roman"/>
          <w:color w:val="000000"/>
          <w:sz w:val="24"/>
          <w:szCs w:val="24"/>
          <w:lang w:eastAsia="ru-RU"/>
        </w:rPr>
        <w:t>Правила обліку громадян, які потребують поліпшення житлових умов, і надання їм жилих приміщень затверджуються Радою Міністрів Української РСР і Українською республіканською радою професійних спілок.</w:t>
      </w:r>
    </w:p>
    <w:p w:rsidR="00500B08" w:rsidRPr="00500B08" w:rsidRDefault="00500B08" w:rsidP="00500B08">
      <w:pPr>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334" w:name="n337"/>
      <w:bookmarkEnd w:id="334"/>
      <w:r w:rsidRPr="00500B08">
        <w:rPr>
          <w:rFonts w:ascii="Times New Roman" w:eastAsia="Times New Roman" w:hAnsi="Times New Roman" w:cs="Times New Roman"/>
          <w:b/>
          <w:bCs/>
          <w:color w:val="000000"/>
          <w:sz w:val="28"/>
          <w:szCs w:val="28"/>
          <w:lang w:eastAsia="ru-RU"/>
        </w:rPr>
        <w:t>Глава 2</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КОРИСТУВАННЯ ЖИЛИМИ ПРИМІЩЕННЯМИ В БУДИНКАХ ДЕРЖАВНОГО І ГРОМАДСЬКОГО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35" w:name="n338"/>
      <w:bookmarkEnd w:id="335"/>
      <w:r w:rsidRPr="00500B08">
        <w:rPr>
          <w:rFonts w:ascii="Times New Roman" w:eastAsia="Times New Roman" w:hAnsi="Times New Roman" w:cs="Times New Roman"/>
          <w:b/>
          <w:bCs/>
          <w:color w:val="000000"/>
          <w:sz w:val="24"/>
          <w:szCs w:val="24"/>
          <w:lang w:eastAsia="ru-RU"/>
        </w:rPr>
        <w:t>Стаття 61. </w:t>
      </w:r>
      <w:r w:rsidRPr="00500B08">
        <w:rPr>
          <w:rFonts w:ascii="Times New Roman" w:eastAsia="Times New Roman" w:hAnsi="Times New Roman" w:cs="Times New Roman"/>
          <w:color w:val="000000"/>
          <w:sz w:val="24"/>
          <w:szCs w:val="24"/>
          <w:lang w:eastAsia="ru-RU"/>
        </w:rPr>
        <w:t>Договір найму жилого приміщення. Укладення договору найму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36" w:name="n339"/>
      <w:bookmarkEnd w:id="336"/>
      <w:r w:rsidRPr="00500B08">
        <w:rPr>
          <w:rFonts w:ascii="Times New Roman" w:eastAsia="Times New Roman" w:hAnsi="Times New Roman" w:cs="Times New Roman"/>
          <w:color w:val="000000"/>
          <w:sz w:val="24"/>
          <w:szCs w:val="24"/>
          <w:lang w:eastAsia="ru-RU"/>
        </w:rPr>
        <w:t>Користування жилим приміщенням у будинках державного і громадського житлового фонду здійснюється відповідно до договору найму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37" w:name="n340"/>
      <w:bookmarkEnd w:id="337"/>
      <w:r w:rsidRPr="00500B08">
        <w:rPr>
          <w:rFonts w:ascii="Times New Roman" w:eastAsia="Times New Roman" w:hAnsi="Times New Roman" w:cs="Times New Roman"/>
          <w:color w:val="000000"/>
          <w:sz w:val="24"/>
          <w:szCs w:val="24"/>
          <w:lang w:eastAsia="ru-RU"/>
        </w:rPr>
        <w:t xml:space="preserve">Договір найму жилого приміщення в будинках державного і громадського житлового фонду укладається в письмовій формі на підставі ордера на жиле приміщення між наймодавцем - житлово-експлуатаційною організацією (а в разі її відсутності - </w:t>
      </w:r>
      <w:r w:rsidRPr="00500B08">
        <w:rPr>
          <w:rFonts w:ascii="Times New Roman" w:eastAsia="Times New Roman" w:hAnsi="Times New Roman" w:cs="Times New Roman"/>
          <w:color w:val="000000"/>
          <w:sz w:val="24"/>
          <w:szCs w:val="24"/>
          <w:lang w:eastAsia="ru-RU"/>
        </w:rPr>
        <w:lastRenderedPageBreak/>
        <w:t>відповідним підприємством, установою, організацією) і наймачем - громадянином, на ім'я якого видано ордер.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38" w:name="n341"/>
      <w:bookmarkEnd w:id="338"/>
      <w:r w:rsidRPr="00500B08">
        <w:rPr>
          <w:rFonts w:ascii="Times New Roman" w:eastAsia="Times New Roman" w:hAnsi="Times New Roman" w:cs="Times New Roman"/>
          <w:color w:val="000000"/>
          <w:sz w:val="24"/>
          <w:szCs w:val="24"/>
          <w:lang w:eastAsia="ru-RU"/>
        </w:rPr>
        <w:t>Типовий договір найму жилого приміщення, правила користування жилими приміщеннями, утримання жилого будинку і придомової території затверджуються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39" w:name="n342"/>
      <w:bookmarkEnd w:id="339"/>
      <w:r w:rsidRPr="00500B08">
        <w:rPr>
          <w:rFonts w:ascii="Times New Roman" w:eastAsia="Times New Roman" w:hAnsi="Times New Roman" w:cs="Times New Roman"/>
          <w:color w:val="000000"/>
          <w:sz w:val="24"/>
          <w:szCs w:val="24"/>
          <w:lang w:eastAsia="ru-RU"/>
        </w:rPr>
        <w:t>Умови договору найму жилого приміщення, що обмежують права наймача та членів його сім'ї порівняно з умовами, передбаченими законодавством Союзу РСР, цим Кодексом, Типовим договором найму жилого приміщення та іншими актами законодавства Української РСР, є недійсними.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40" w:name="n343"/>
      <w:bookmarkEnd w:id="340"/>
      <w:r w:rsidRPr="00500B08">
        <w:rPr>
          <w:rFonts w:ascii="Times New Roman" w:eastAsia="Times New Roman" w:hAnsi="Times New Roman" w:cs="Times New Roman"/>
          <w:b/>
          <w:bCs/>
          <w:color w:val="000000"/>
          <w:sz w:val="24"/>
          <w:szCs w:val="24"/>
          <w:lang w:eastAsia="ru-RU"/>
        </w:rPr>
        <w:t>Стаття 62. </w:t>
      </w:r>
      <w:r w:rsidRPr="00500B08">
        <w:rPr>
          <w:rFonts w:ascii="Times New Roman" w:eastAsia="Times New Roman" w:hAnsi="Times New Roman" w:cs="Times New Roman"/>
          <w:color w:val="000000"/>
          <w:sz w:val="24"/>
          <w:szCs w:val="24"/>
          <w:lang w:eastAsia="ru-RU"/>
        </w:rPr>
        <w:t>Застосування правил цивільного законодавства Союзу РСР і Української РСР до відносин, що випливають з договору найму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41" w:name="n344"/>
      <w:bookmarkEnd w:id="341"/>
      <w:r w:rsidRPr="00500B08">
        <w:rPr>
          <w:rFonts w:ascii="Times New Roman" w:eastAsia="Times New Roman" w:hAnsi="Times New Roman" w:cs="Times New Roman"/>
          <w:color w:val="000000"/>
          <w:sz w:val="24"/>
          <w:szCs w:val="24"/>
          <w:lang w:eastAsia="ru-RU"/>
        </w:rPr>
        <w:t>До відносин, що випливають з договору найму жилого приміщення, у відповідних випадках застосовуються також правила цивільного законодавства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42" w:name="n345"/>
      <w:bookmarkEnd w:id="342"/>
      <w:r w:rsidRPr="00500B08">
        <w:rPr>
          <w:rFonts w:ascii="Times New Roman" w:eastAsia="Times New Roman" w:hAnsi="Times New Roman" w:cs="Times New Roman"/>
          <w:b/>
          <w:bCs/>
          <w:color w:val="000000"/>
          <w:sz w:val="24"/>
          <w:szCs w:val="24"/>
          <w:lang w:eastAsia="ru-RU"/>
        </w:rPr>
        <w:t>Стаття 63. </w:t>
      </w:r>
      <w:r w:rsidRPr="00500B08">
        <w:rPr>
          <w:rFonts w:ascii="Times New Roman" w:eastAsia="Times New Roman" w:hAnsi="Times New Roman" w:cs="Times New Roman"/>
          <w:color w:val="000000"/>
          <w:sz w:val="24"/>
          <w:szCs w:val="24"/>
          <w:lang w:eastAsia="ru-RU"/>
        </w:rPr>
        <w:t>Предмет договору найму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43" w:name="n346"/>
      <w:bookmarkEnd w:id="343"/>
      <w:r w:rsidRPr="00500B08">
        <w:rPr>
          <w:rFonts w:ascii="Times New Roman" w:eastAsia="Times New Roman" w:hAnsi="Times New Roman" w:cs="Times New Roman"/>
          <w:color w:val="000000"/>
          <w:sz w:val="24"/>
          <w:szCs w:val="24"/>
          <w:lang w:eastAsia="ru-RU"/>
        </w:rPr>
        <w:t>Предметом договору найму жилого приміщення в будинках державного і громадського житлового фонду є окрема квартира або інше ізольоване жиле приміщення, що складається з однієї чи кількох кімнат, а також одноквартирний жилий будинок.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44" w:name="n347"/>
      <w:bookmarkEnd w:id="344"/>
      <w:r w:rsidRPr="00500B08">
        <w:rPr>
          <w:rFonts w:ascii="Times New Roman" w:eastAsia="Times New Roman" w:hAnsi="Times New Roman" w:cs="Times New Roman"/>
          <w:color w:val="000000"/>
          <w:sz w:val="24"/>
          <w:szCs w:val="24"/>
          <w:lang w:eastAsia="ru-RU"/>
        </w:rPr>
        <w:t>Не можуть бути самостійним предметом договору найму: жиле приміщення, яке хоч і є ізольованим, проте за розміром менше від встановленого для надання одній особі (</w:t>
      </w:r>
      <w:hyperlink r:id="rId188" w:anchor="n292"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48), частина кімнати або кімната, зв'язана з іншою кімнатою спільним входом, а також підсобні приміщення (кухня, коридор, комора тощо).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45" w:name="n348"/>
      <w:bookmarkEnd w:id="345"/>
      <w:r w:rsidRPr="00500B08">
        <w:rPr>
          <w:rFonts w:ascii="Times New Roman" w:eastAsia="Times New Roman" w:hAnsi="Times New Roman" w:cs="Times New Roman"/>
          <w:b/>
          <w:bCs/>
          <w:color w:val="000000"/>
          <w:sz w:val="24"/>
          <w:szCs w:val="24"/>
          <w:lang w:eastAsia="ru-RU"/>
        </w:rPr>
        <w:t>Стаття 64. </w:t>
      </w:r>
      <w:r w:rsidRPr="00500B08">
        <w:rPr>
          <w:rFonts w:ascii="Times New Roman" w:eastAsia="Times New Roman" w:hAnsi="Times New Roman" w:cs="Times New Roman"/>
          <w:color w:val="000000"/>
          <w:sz w:val="24"/>
          <w:szCs w:val="24"/>
          <w:lang w:eastAsia="ru-RU"/>
        </w:rPr>
        <w:t>Права і обов'язки членів сім'ї наймача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46" w:name="n349"/>
      <w:bookmarkEnd w:id="346"/>
      <w:r w:rsidRPr="00500B08">
        <w:rPr>
          <w:rFonts w:ascii="Times New Roman" w:eastAsia="Times New Roman" w:hAnsi="Times New Roman" w:cs="Times New Roman"/>
          <w:color w:val="000000"/>
          <w:sz w:val="24"/>
          <w:szCs w:val="24"/>
          <w:lang w:eastAsia="ru-RU"/>
        </w:rPr>
        <w:t>Члени сім'ї наймача, які проживають разом з ним, користуються нарівні з наймачем усіма правами і несуть усі обов'язки, що випливають з договору найму жилого приміщення. Повнолітні члени сім'ї несуть солідарну з наймачем майнову відповідальність за зобов'язаннями, що випливають із зазначеного договору.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47" w:name="n350"/>
      <w:bookmarkEnd w:id="347"/>
      <w:r w:rsidRPr="00500B08">
        <w:rPr>
          <w:rFonts w:ascii="Times New Roman" w:eastAsia="Times New Roman" w:hAnsi="Times New Roman" w:cs="Times New Roman"/>
          <w:color w:val="000000"/>
          <w:sz w:val="24"/>
          <w:szCs w:val="24"/>
          <w:lang w:eastAsia="ru-RU"/>
        </w:rPr>
        <w:t>До членів сім'ї наймача належать дружина наймача, їх діти і батьки. Членами сім'ї наймача може бути визнано й інших осіб, якщо вони постійно проживають разом з наймачем і ведуть з ним спільне господарство.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48" w:name="n351"/>
      <w:bookmarkEnd w:id="348"/>
      <w:r w:rsidRPr="00500B08">
        <w:rPr>
          <w:rFonts w:ascii="Times New Roman" w:eastAsia="Times New Roman" w:hAnsi="Times New Roman" w:cs="Times New Roman"/>
          <w:color w:val="000000"/>
          <w:sz w:val="24"/>
          <w:szCs w:val="24"/>
          <w:lang w:eastAsia="ru-RU"/>
        </w:rPr>
        <w:t>Якщо особи, зазначені в частині другій цієї статті, перестали бути членами сім'ї наймача, але продовжують проживати в займаному жилому приміщенні, вони мають такі ж права і обов'язки, як наймач та члени його сім'ї.</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49" w:name="n352"/>
      <w:bookmarkEnd w:id="349"/>
      <w:r w:rsidRPr="00500B08">
        <w:rPr>
          <w:rFonts w:ascii="Times New Roman" w:eastAsia="Times New Roman" w:hAnsi="Times New Roman" w:cs="Times New Roman"/>
          <w:b/>
          <w:bCs/>
          <w:color w:val="000000"/>
          <w:sz w:val="24"/>
          <w:szCs w:val="24"/>
          <w:lang w:eastAsia="ru-RU"/>
        </w:rPr>
        <w:t>Стаття 65. </w:t>
      </w:r>
      <w:r w:rsidRPr="00500B08">
        <w:rPr>
          <w:rFonts w:ascii="Times New Roman" w:eastAsia="Times New Roman" w:hAnsi="Times New Roman" w:cs="Times New Roman"/>
          <w:color w:val="000000"/>
          <w:sz w:val="24"/>
          <w:szCs w:val="24"/>
          <w:lang w:eastAsia="ru-RU"/>
        </w:rPr>
        <w:t>Право наймача на вселення інших осіб у займане ним жиле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50" w:name="n353"/>
      <w:bookmarkEnd w:id="350"/>
      <w:r w:rsidRPr="00500B08">
        <w:rPr>
          <w:rFonts w:ascii="Times New Roman" w:eastAsia="Times New Roman" w:hAnsi="Times New Roman" w:cs="Times New Roman"/>
          <w:color w:val="000000"/>
          <w:sz w:val="24"/>
          <w:szCs w:val="24"/>
          <w:lang w:eastAsia="ru-RU"/>
        </w:rPr>
        <w:t>Наймач вправі в установленому порядку за письмовою згодою всіх членів сім'ї, які проживають разом з ним, вселити в займане ним жиле приміщення свою дружину, дітей, батьків, а також інших осіб. На вселення до батьків їх неповнолітніх дітей зазначеної згоди не потрібно.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51" w:name="n354"/>
      <w:bookmarkEnd w:id="351"/>
      <w:r w:rsidRPr="00500B08">
        <w:rPr>
          <w:rFonts w:ascii="Times New Roman" w:eastAsia="Times New Roman" w:hAnsi="Times New Roman" w:cs="Times New Roman"/>
          <w:color w:val="000000"/>
          <w:sz w:val="24"/>
          <w:szCs w:val="24"/>
          <w:lang w:eastAsia="ru-RU"/>
        </w:rPr>
        <w:t>Особи, що вселилися в жиле приміщення як члени сім'ї наймача, набувають рівного з іншими членами сім'ї права користування жилим приміщенням, якщо при вселенні між цими особами, наймачем та членами його сім'ї, які проживають з ним, не було іншої угоди про порядок користування жилим приміщенням.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52" w:name="n355"/>
      <w:bookmarkEnd w:id="352"/>
      <w:r w:rsidRPr="00500B08">
        <w:rPr>
          <w:rFonts w:ascii="Times New Roman" w:eastAsia="Times New Roman" w:hAnsi="Times New Roman" w:cs="Times New Roman"/>
          <w:b/>
          <w:bCs/>
          <w:color w:val="000000"/>
          <w:sz w:val="24"/>
          <w:szCs w:val="24"/>
          <w:lang w:eastAsia="ru-RU"/>
        </w:rPr>
        <w:t>Стаття 65</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b/>
          <w:bCs/>
          <w:color w:val="000000"/>
          <w:sz w:val="24"/>
          <w:szCs w:val="24"/>
          <w:lang w:eastAsia="ru-RU"/>
        </w:rPr>
        <w:t>. </w:t>
      </w:r>
      <w:r w:rsidRPr="00500B08">
        <w:rPr>
          <w:rFonts w:ascii="Times New Roman" w:eastAsia="Times New Roman" w:hAnsi="Times New Roman" w:cs="Times New Roman"/>
          <w:color w:val="000000"/>
          <w:sz w:val="24"/>
          <w:szCs w:val="24"/>
          <w:lang w:eastAsia="ru-RU"/>
        </w:rPr>
        <w:t>Придбання громадянам займаних ними жилих приміщень у приватну власність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53" w:name="n356"/>
      <w:bookmarkEnd w:id="353"/>
      <w:r w:rsidRPr="00500B08">
        <w:rPr>
          <w:rFonts w:ascii="Times New Roman" w:eastAsia="Times New Roman" w:hAnsi="Times New Roman" w:cs="Times New Roman"/>
          <w:color w:val="000000"/>
          <w:sz w:val="24"/>
          <w:szCs w:val="24"/>
          <w:lang w:eastAsia="ru-RU"/>
        </w:rPr>
        <w:lastRenderedPageBreak/>
        <w:t>Наймачі жилих приміщень у будинках державного чи громадського житлового фонду можуть за згодою всіх повнолітніх членів сім'ї, які проживають разом з ними, придбати займані ними приміщення у власність на підставах, передбачених чинним законодавством.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54" w:name="n357"/>
      <w:bookmarkEnd w:id="354"/>
      <w:r w:rsidRPr="00500B08">
        <w:rPr>
          <w:rFonts w:ascii="Times New Roman" w:eastAsia="Times New Roman" w:hAnsi="Times New Roman" w:cs="Times New Roman"/>
          <w:i/>
          <w:iCs/>
          <w:color w:val="000000"/>
          <w:sz w:val="24"/>
          <w:szCs w:val="24"/>
          <w:lang w:eastAsia="ru-RU"/>
        </w:rPr>
        <w:t>{Кодекс доповнено статтею 65</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i/>
          <w:iCs/>
          <w:color w:val="000000"/>
          <w:sz w:val="24"/>
          <w:szCs w:val="24"/>
          <w:lang w:eastAsia="ru-RU"/>
        </w:rPr>
        <w:t> згідно із Законом </w:t>
      </w:r>
      <w:hyperlink r:id="rId189"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55" w:name="n358"/>
      <w:bookmarkEnd w:id="355"/>
      <w:r w:rsidRPr="00500B08">
        <w:rPr>
          <w:rFonts w:ascii="Times New Roman" w:eastAsia="Times New Roman" w:hAnsi="Times New Roman" w:cs="Times New Roman"/>
          <w:b/>
          <w:bCs/>
          <w:color w:val="000000"/>
          <w:sz w:val="24"/>
          <w:szCs w:val="24"/>
          <w:lang w:eastAsia="ru-RU"/>
        </w:rPr>
        <w:t>Стаття 66. </w:t>
      </w:r>
      <w:r w:rsidRPr="00500B08">
        <w:rPr>
          <w:rFonts w:ascii="Times New Roman" w:eastAsia="Times New Roman" w:hAnsi="Times New Roman" w:cs="Times New Roman"/>
          <w:color w:val="000000"/>
          <w:sz w:val="24"/>
          <w:szCs w:val="24"/>
          <w:lang w:eastAsia="ru-RU"/>
        </w:rPr>
        <w:t>Плата за користування житлом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56" w:name="n359"/>
      <w:bookmarkEnd w:id="356"/>
      <w:r w:rsidRPr="00500B08">
        <w:rPr>
          <w:rFonts w:ascii="Times New Roman" w:eastAsia="Times New Roman" w:hAnsi="Times New Roman" w:cs="Times New Roman"/>
          <w:color w:val="000000"/>
          <w:sz w:val="24"/>
          <w:szCs w:val="24"/>
          <w:lang w:eastAsia="ru-RU"/>
        </w:rPr>
        <w:t>Плата за користування житлом (квартирна плата) обчислюється виходячи із загальної площі квартири (одноквартирного будинку).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57" w:name="n360"/>
      <w:bookmarkEnd w:id="357"/>
      <w:r w:rsidRPr="00500B08">
        <w:rPr>
          <w:rFonts w:ascii="Times New Roman" w:eastAsia="Times New Roman" w:hAnsi="Times New Roman" w:cs="Times New Roman"/>
          <w:color w:val="000000"/>
          <w:sz w:val="24"/>
          <w:szCs w:val="24"/>
          <w:lang w:eastAsia="ru-RU"/>
        </w:rPr>
        <w:t>Норма загальної площі встановлюється у розмірі 21 квадратного метра на одну особу.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58" w:name="n361"/>
      <w:bookmarkEnd w:id="358"/>
      <w:r w:rsidRPr="00500B08">
        <w:rPr>
          <w:rFonts w:ascii="Times New Roman" w:eastAsia="Times New Roman" w:hAnsi="Times New Roman" w:cs="Times New Roman"/>
          <w:color w:val="000000"/>
          <w:sz w:val="24"/>
          <w:szCs w:val="24"/>
          <w:lang w:eastAsia="ru-RU"/>
        </w:rPr>
        <w:t>Розмір плати за користування житлом (квартирної плати) встановлюється Кабінетом Міністрів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59" w:name="n362"/>
      <w:bookmarkEnd w:id="359"/>
      <w:r w:rsidRPr="00500B08">
        <w:rPr>
          <w:rFonts w:ascii="Times New Roman" w:eastAsia="Times New Roman" w:hAnsi="Times New Roman" w:cs="Times New Roman"/>
          <w:color w:val="000000"/>
          <w:sz w:val="24"/>
          <w:szCs w:val="24"/>
          <w:lang w:eastAsia="ru-RU"/>
        </w:rPr>
        <w:t>В одинарному розмірі оплачується загальна площа, що має належати наймачеві та членам його сім'ї за встановленими нормами, а також зайва площа, якщо розміри її на всю сім'ю не перевищують половини норми загальної площі, яку належить мати одній особі. Плата за користування рештою зайвої загальної площі береться в підвищеному розмірі, встановленому Кабінетом Міністрів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60" w:name="n363"/>
      <w:bookmarkEnd w:id="360"/>
      <w:r w:rsidRPr="00500B08">
        <w:rPr>
          <w:rFonts w:ascii="Times New Roman" w:eastAsia="Times New Roman" w:hAnsi="Times New Roman" w:cs="Times New Roman"/>
          <w:color w:val="000000"/>
          <w:sz w:val="24"/>
          <w:szCs w:val="24"/>
          <w:lang w:eastAsia="ru-RU"/>
        </w:rPr>
        <w:t>Загальна площа, право користування якою зберігається за тимчасово відсутнім наймачем або членом його сім'ї, не вважається зайвою.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61" w:name="n364"/>
      <w:bookmarkEnd w:id="361"/>
      <w:r w:rsidRPr="00500B08">
        <w:rPr>
          <w:rFonts w:ascii="Times New Roman" w:eastAsia="Times New Roman" w:hAnsi="Times New Roman" w:cs="Times New Roman"/>
          <w:i/>
          <w:iCs/>
          <w:color w:val="000000"/>
          <w:sz w:val="24"/>
          <w:szCs w:val="24"/>
          <w:lang w:eastAsia="ru-RU"/>
        </w:rPr>
        <w:t>{Стаття 66 із змінами, внесеними згідно з Декретом КМ </w:t>
      </w:r>
      <w:hyperlink r:id="rId190" w:tgtFrame="_blank" w:history="1">
        <w:r w:rsidRPr="00500B08">
          <w:rPr>
            <w:rFonts w:ascii="Times New Roman" w:eastAsia="Times New Roman" w:hAnsi="Times New Roman" w:cs="Times New Roman"/>
            <w:i/>
            <w:iCs/>
            <w:color w:val="000099"/>
            <w:sz w:val="24"/>
            <w:szCs w:val="24"/>
            <w:lang w:eastAsia="ru-RU"/>
          </w:rPr>
          <w:t>№ 11-92 від 15.12.92</w:t>
        </w:r>
      </w:hyperlink>
      <w:r w:rsidRPr="00500B08">
        <w:rPr>
          <w:rFonts w:ascii="Times New Roman" w:eastAsia="Times New Roman" w:hAnsi="Times New Roman" w:cs="Times New Roman"/>
          <w:i/>
          <w:iCs/>
          <w:color w:val="000000"/>
          <w:sz w:val="24"/>
          <w:szCs w:val="24"/>
          <w:lang w:eastAsia="ru-RU"/>
        </w:rPr>
        <w:t>, в редакції Закону </w:t>
      </w:r>
      <w:hyperlink r:id="rId191"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62" w:name="n365"/>
      <w:bookmarkEnd w:id="362"/>
      <w:r w:rsidRPr="00500B08">
        <w:rPr>
          <w:rFonts w:ascii="Times New Roman" w:eastAsia="Times New Roman" w:hAnsi="Times New Roman" w:cs="Times New Roman"/>
          <w:b/>
          <w:bCs/>
          <w:color w:val="000000"/>
          <w:sz w:val="24"/>
          <w:szCs w:val="24"/>
          <w:lang w:eastAsia="ru-RU"/>
        </w:rPr>
        <w:t>Стаття 67. </w:t>
      </w:r>
      <w:r w:rsidRPr="00500B08">
        <w:rPr>
          <w:rFonts w:ascii="Times New Roman" w:eastAsia="Times New Roman" w:hAnsi="Times New Roman" w:cs="Times New Roman"/>
          <w:color w:val="000000"/>
          <w:sz w:val="24"/>
          <w:szCs w:val="24"/>
          <w:lang w:eastAsia="ru-RU"/>
        </w:rPr>
        <w:t>Плата за комунальні послуги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63" w:name="n366"/>
      <w:bookmarkEnd w:id="363"/>
      <w:r w:rsidRPr="00500B08">
        <w:rPr>
          <w:rFonts w:ascii="Times New Roman" w:eastAsia="Times New Roman" w:hAnsi="Times New Roman" w:cs="Times New Roman"/>
          <w:color w:val="000000"/>
          <w:sz w:val="24"/>
          <w:szCs w:val="24"/>
          <w:lang w:eastAsia="ru-RU"/>
        </w:rPr>
        <w:t>Плата за комунальні послуги (водопостачання, газ, теплова енергія та інші послуги) береться крім квартирної плати за затвердженими в установленому порядку тарифами.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64" w:name="n367"/>
      <w:bookmarkEnd w:id="364"/>
      <w:r w:rsidRPr="00500B08">
        <w:rPr>
          <w:rFonts w:ascii="Times New Roman" w:eastAsia="Times New Roman" w:hAnsi="Times New Roman" w:cs="Times New Roman"/>
          <w:i/>
          <w:iCs/>
          <w:color w:val="000000"/>
          <w:sz w:val="24"/>
          <w:szCs w:val="24"/>
          <w:lang w:eastAsia="ru-RU"/>
        </w:rPr>
        <w:t>{Стаття 67 із змінами, внесеними згідно із Законом </w:t>
      </w:r>
      <w:hyperlink r:id="rId192" w:tgtFrame="_blank" w:history="1">
        <w:r w:rsidRPr="00500B08">
          <w:rPr>
            <w:rFonts w:ascii="Times New Roman" w:eastAsia="Times New Roman" w:hAnsi="Times New Roman" w:cs="Times New Roman"/>
            <w:i/>
            <w:iCs/>
            <w:color w:val="000099"/>
            <w:sz w:val="24"/>
            <w:szCs w:val="24"/>
            <w:lang w:eastAsia="ru-RU"/>
          </w:rPr>
          <w:t>№ 2598-IV від 31.05.2005</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65" w:name="n368"/>
      <w:bookmarkEnd w:id="365"/>
      <w:r w:rsidRPr="00500B08">
        <w:rPr>
          <w:rFonts w:ascii="Times New Roman" w:eastAsia="Times New Roman" w:hAnsi="Times New Roman" w:cs="Times New Roman"/>
          <w:b/>
          <w:bCs/>
          <w:color w:val="000000"/>
          <w:sz w:val="24"/>
          <w:szCs w:val="24"/>
          <w:lang w:eastAsia="ru-RU"/>
        </w:rPr>
        <w:t>Стаття 68. </w:t>
      </w:r>
      <w:r w:rsidRPr="00500B08">
        <w:rPr>
          <w:rFonts w:ascii="Times New Roman" w:eastAsia="Times New Roman" w:hAnsi="Times New Roman" w:cs="Times New Roman"/>
          <w:color w:val="000000"/>
          <w:sz w:val="24"/>
          <w:szCs w:val="24"/>
          <w:lang w:eastAsia="ru-RU"/>
        </w:rPr>
        <w:t>Строки внесення квартирної плати та плати за комунальні послуги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66" w:name="n369"/>
      <w:bookmarkEnd w:id="366"/>
      <w:r w:rsidRPr="00500B08">
        <w:rPr>
          <w:rFonts w:ascii="Times New Roman" w:eastAsia="Times New Roman" w:hAnsi="Times New Roman" w:cs="Times New Roman"/>
          <w:color w:val="000000"/>
          <w:sz w:val="24"/>
          <w:szCs w:val="24"/>
          <w:lang w:eastAsia="ru-RU"/>
        </w:rPr>
        <w:t>Наймач зобов'язаний своєчасно вносити квартирну плату та плату за комунальні послуги.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67" w:name="n370"/>
      <w:bookmarkEnd w:id="367"/>
      <w:r w:rsidRPr="00500B08">
        <w:rPr>
          <w:rFonts w:ascii="Times New Roman" w:eastAsia="Times New Roman" w:hAnsi="Times New Roman" w:cs="Times New Roman"/>
          <w:color w:val="000000"/>
          <w:sz w:val="24"/>
          <w:szCs w:val="24"/>
          <w:lang w:eastAsia="ru-RU"/>
        </w:rPr>
        <w:t>Квартирна плата та плата за комунальні послуги в будинках державного і громадського житлового фонду вносяться щомісяця в строки, встановлені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68" w:name="n371"/>
      <w:bookmarkEnd w:id="368"/>
      <w:r w:rsidRPr="00500B08">
        <w:rPr>
          <w:rFonts w:ascii="Times New Roman" w:eastAsia="Times New Roman" w:hAnsi="Times New Roman" w:cs="Times New Roman"/>
          <w:b/>
          <w:bCs/>
          <w:color w:val="000000"/>
          <w:sz w:val="24"/>
          <w:szCs w:val="24"/>
          <w:lang w:eastAsia="ru-RU"/>
        </w:rPr>
        <w:t>Стаття 69. </w:t>
      </w:r>
      <w:r w:rsidRPr="00500B08">
        <w:rPr>
          <w:rFonts w:ascii="Times New Roman" w:eastAsia="Times New Roman" w:hAnsi="Times New Roman" w:cs="Times New Roman"/>
          <w:color w:val="000000"/>
          <w:sz w:val="24"/>
          <w:szCs w:val="24"/>
          <w:lang w:eastAsia="ru-RU"/>
        </w:rPr>
        <w:t>Пільги по квартирній платі та платі за комунальні послуги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69" w:name="n372"/>
      <w:bookmarkEnd w:id="369"/>
      <w:r w:rsidRPr="00500B08">
        <w:rPr>
          <w:rFonts w:ascii="Times New Roman" w:eastAsia="Times New Roman" w:hAnsi="Times New Roman" w:cs="Times New Roman"/>
          <w:color w:val="000000"/>
          <w:sz w:val="24"/>
          <w:szCs w:val="24"/>
          <w:lang w:eastAsia="ru-RU"/>
        </w:rPr>
        <w:t>Пільги по квартирній платі та платі за комунальні послуги встановлюються законодавством.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70" w:name="n373"/>
      <w:bookmarkEnd w:id="370"/>
      <w:r w:rsidRPr="00500B08">
        <w:rPr>
          <w:rFonts w:ascii="Times New Roman" w:eastAsia="Times New Roman" w:hAnsi="Times New Roman" w:cs="Times New Roman"/>
          <w:color w:val="000000"/>
          <w:sz w:val="24"/>
          <w:szCs w:val="24"/>
          <w:lang w:eastAsia="ru-RU"/>
        </w:rPr>
        <w:t>Громадянам, які проживають у будинках, що належать колгоспам, може бути надано пільги по квартирній платі за рішенням загальних зборів членів колгоспу або зборів уповноважених.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71" w:name="n374"/>
      <w:bookmarkEnd w:id="371"/>
      <w:r w:rsidRPr="00500B08">
        <w:rPr>
          <w:rFonts w:ascii="Times New Roman" w:eastAsia="Times New Roman" w:hAnsi="Times New Roman" w:cs="Times New Roman"/>
          <w:i/>
          <w:iCs/>
          <w:color w:val="000000"/>
          <w:sz w:val="24"/>
          <w:szCs w:val="24"/>
          <w:lang w:eastAsia="ru-RU"/>
        </w:rPr>
        <w:t>{Стаття 69 із змінами, внесеними згідно із Законом </w:t>
      </w:r>
      <w:hyperlink r:id="rId193"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72" w:name="n375"/>
      <w:bookmarkEnd w:id="372"/>
      <w:r w:rsidRPr="00500B08">
        <w:rPr>
          <w:rFonts w:ascii="Times New Roman" w:eastAsia="Times New Roman" w:hAnsi="Times New Roman" w:cs="Times New Roman"/>
          <w:b/>
          <w:bCs/>
          <w:color w:val="000000"/>
          <w:sz w:val="24"/>
          <w:szCs w:val="24"/>
          <w:lang w:eastAsia="ru-RU"/>
        </w:rPr>
        <w:t>Стаття 70. </w:t>
      </w:r>
      <w:r w:rsidRPr="00500B08">
        <w:rPr>
          <w:rFonts w:ascii="Times New Roman" w:eastAsia="Times New Roman" w:hAnsi="Times New Roman" w:cs="Times New Roman"/>
          <w:color w:val="000000"/>
          <w:sz w:val="24"/>
          <w:szCs w:val="24"/>
          <w:lang w:eastAsia="ru-RU"/>
        </w:rPr>
        <w:t>Безплатне користування жилим приміщенням з опаленням і освітленням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73" w:name="n376"/>
      <w:bookmarkEnd w:id="373"/>
      <w:r w:rsidRPr="00500B08">
        <w:rPr>
          <w:rFonts w:ascii="Times New Roman" w:eastAsia="Times New Roman" w:hAnsi="Times New Roman" w:cs="Times New Roman"/>
          <w:color w:val="000000"/>
          <w:sz w:val="24"/>
          <w:szCs w:val="24"/>
          <w:lang w:eastAsia="ru-RU"/>
        </w:rPr>
        <w:t>Спеціалісти, які працюють і проживають у сільській місцевості, поза населеними пунктами (а в установлених законодавством Союзу РСР випадках - у селищах), користуються безплатно жилим приміщенням з опаленням і освітленням.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74" w:name="n377"/>
      <w:bookmarkEnd w:id="374"/>
      <w:r w:rsidRPr="00500B08">
        <w:rPr>
          <w:rFonts w:ascii="Times New Roman" w:eastAsia="Times New Roman" w:hAnsi="Times New Roman" w:cs="Times New Roman"/>
          <w:color w:val="000000"/>
          <w:sz w:val="24"/>
          <w:szCs w:val="24"/>
          <w:lang w:eastAsia="ru-RU"/>
        </w:rPr>
        <w:lastRenderedPageBreak/>
        <w:t>Відповідно до </w:t>
      </w:r>
      <w:hyperlink r:id="rId194"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переліки категорій спеціалістів, які забезпечуються таким приміщенням, і порядок надання їм жилих приміщень встановлюються Радою Міністрів СРСР і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75" w:name="n378"/>
      <w:bookmarkEnd w:id="375"/>
      <w:r w:rsidRPr="00500B08">
        <w:rPr>
          <w:rFonts w:ascii="Times New Roman" w:eastAsia="Times New Roman" w:hAnsi="Times New Roman" w:cs="Times New Roman"/>
          <w:b/>
          <w:bCs/>
          <w:color w:val="000000"/>
          <w:sz w:val="24"/>
          <w:szCs w:val="24"/>
          <w:lang w:eastAsia="ru-RU"/>
        </w:rPr>
        <w:t>Стаття 71. </w:t>
      </w:r>
      <w:r w:rsidRPr="00500B08">
        <w:rPr>
          <w:rFonts w:ascii="Times New Roman" w:eastAsia="Times New Roman" w:hAnsi="Times New Roman" w:cs="Times New Roman"/>
          <w:color w:val="000000"/>
          <w:sz w:val="24"/>
          <w:szCs w:val="24"/>
          <w:lang w:eastAsia="ru-RU"/>
        </w:rPr>
        <w:t>Збереження жилого приміщення за тимчасово відсутніми громадянами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76" w:name="n379"/>
      <w:bookmarkEnd w:id="376"/>
      <w:r w:rsidRPr="00500B08">
        <w:rPr>
          <w:rFonts w:ascii="Times New Roman" w:eastAsia="Times New Roman" w:hAnsi="Times New Roman" w:cs="Times New Roman"/>
          <w:color w:val="000000"/>
          <w:sz w:val="24"/>
          <w:szCs w:val="24"/>
          <w:lang w:eastAsia="ru-RU"/>
        </w:rPr>
        <w:t>При тимчасовій відсутності наймача або членів його сім'ї за ними зберігається жиле приміщення протягом шести місяців.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77" w:name="n380"/>
      <w:bookmarkEnd w:id="377"/>
      <w:r w:rsidRPr="00500B08">
        <w:rPr>
          <w:rFonts w:ascii="Times New Roman" w:eastAsia="Times New Roman" w:hAnsi="Times New Roman" w:cs="Times New Roman"/>
          <w:color w:val="000000"/>
          <w:sz w:val="24"/>
          <w:szCs w:val="24"/>
          <w:lang w:eastAsia="ru-RU"/>
        </w:rPr>
        <w:t>Якщо наймач або члени його сім'ї були відсутні з поважних причин понад шість місяців, цей строк за заявою відсутнього може бути продовжено наймодавцем, а в разі спору - судом.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78" w:name="n381"/>
      <w:bookmarkEnd w:id="378"/>
      <w:r w:rsidRPr="00500B08">
        <w:rPr>
          <w:rFonts w:ascii="Times New Roman" w:eastAsia="Times New Roman" w:hAnsi="Times New Roman" w:cs="Times New Roman"/>
          <w:color w:val="000000"/>
          <w:sz w:val="24"/>
          <w:szCs w:val="24"/>
          <w:lang w:eastAsia="ru-RU"/>
        </w:rPr>
        <w:t>Жиле приміщення зберігається за тимчасово відсутнім наймачем або членами його сім'ї понад шість місяців у випадках: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79" w:name="n382"/>
      <w:bookmarkEnd w:id="379"/>
      <w:r w:rsidRPr="00500B08">
        <w:rPr>
          <w:rFonts w:ascii="Times New Roman" w:eastAsia="Times New Roman" w:hAnsi="Times New Roman" w:cs="Times New Roman"/>
          <w:color w:val="000000"/>
          <w:sz w:val="24"/>
          <w:szCs w:val="24"/>
          <w:lang w:eastAsia="ru-RU"/>
        </w:rPr>
        <w:t>1) призову на строкову військову службу або направлення на альтернативну (невійськову) службу, а також призову офіцерів із запасу на військову службу на строк до трьох років - протягом усього періоду проходження зазначеної військової служби; призову на військову службу під час мобілізації, на особливий період - протягом усього періоду проходження військової служби, а якщо під час її проходження вони отримали поранення, інше ушкодження здоров’я та перебувають на лікуванні в медичних закладах або потрапили в полон чи визнані безвісно відсутніми - на строк до дня, наступного за днем їх взяття на військовий облік у районних (міських) військових комісаріатах після звільнення з військової служби після закінчення ними лікування в медичних закладах, незалежно від строку лікування, повернення з полону, скасування рішення суду про визнання особи безвісно відсутньою чи ухвалення судом рішення про оголошення особи померлою;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80" w:name="n383"/>
      <w:bookmarkEnd w:id="380"/>
      <w:r w:rsidRPr="00500B08">
        <w:rPr>
          <w:rFonts w:ascii="Times New Roman" w:eastAsia="Times New Roman" w:hAnsi="Times New Roman" w:cs="Times New Roman"/>
          <w:i/>
          <w:iCs/>
          <w:color w:val="000000"/>
          <w:sz w:val="24"/>
          <w:szCs w:val="24"/>
          <w:lang w:eastAsia="ru-RU"/>
        </w:rPr>
        <w:t>{Пункт 1 частини третьої статті 71 із змінами, внесеними згідно із Законом </w:t>
      </w:r>
      <w:hyperlink r:id="rId195" w:anchor="n6" w:tgtFrame="_blank" w:history="1">
        <w:r w:rsidRPr="00500B08">
          <w:rPr>
            <w:rFonts w:ascii="Times New Roman" w:eastAsia="Times New Roman" w:hAnsi="Times New Roman" w:cs="Times New Roman"/>
            <w:i/>
            <w:iCs/>
            <w:color w:val="000099"/>
            <w:sz w:val="24"/>
            <w:szCs w:val="24"/>
            <w:lang w:eastAsia="ru-RU"/>
          </w:rPr>
          <w:t>№ 2181-VIII від 07.11.2017</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81" w:name="n384"/>
      <w:bookmarkEnd w:id="381"/>
      <w:r w:rsidRPr="00500B08">
        <w:rPr>
          <w:rFonts w:ascii="Times New Roman" w:eastAsia="Times New Roman" w:hAnsi="Times New Roman" w:cs="Times New Roman"/>
          <w:color w:val="000000"/>
          <w:sz w:val="24"/>
          <w:szCs w:val="24"/>
          <w:lang w:eastAsia="ru-RU"/>
        </w:rPr>
        <w:t>2) тимчасового виїзду з постійного місця проживання за умовами і характером роботи або у зв'язку з навчанням (учні, студенти, стажисти, аспіранти тощо), у тому числі за кордоном, - протягом усього часу виконання цієї роботи або навчання;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82" w:name="n385"/>
      <w:bookmarkEnd w:id="382"/>
      <w:r w:rsidRPr="00500B08">
        <w:rPr>
          <w:rFonts w:ascii="Times New Roman" w:eastAsia="Times New Roman" w:hAnsi="Times New Roman" w:cs="Times New Roman"/>
          <w:color w:val="000000"/>
          <w:sz w:val="24"/>
          <w:szCs w:val="24"/>
          <w:lang w:eastAsia="ru-RU"/>
        </w:rPr>
        <w:t>3) влаштування дитини (дітей) на виховання до родичів, опікуна чи піклувальника, у прийомну сім'ю, дитячий будинок сімейного типу, заклад для дітей-сиріт та дітей, позбавлених батьківського піклування, - протягом усього часу їх перебування у родичів, опікуна чи піклувальника, прийомній сім'ї, дитячому будинку сімейного типу, закладі для дітей-сиріт та дітей, позбавлених батьківського піклування.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83" w:name="n386"/>
      <w:bookmarkEnd w:id="383"/>
      <w:r w:rsidRPr="00500B08">
        <w:rPr>
          <w:rFonts w:ascii="Times New Roman" w:eastAsia="Times New Roman" w:hAnsi="Times New Roman" w:cs="Times New Roman"/>
          <w:color w:val="000000"/>
          <w:sz w:val="24"/>
          <w:szCs w:val="24"/>
          <w:lang w:eastAsia="ru-RU"/>
        </w:rPr>
        <w:t>Якщо з будинку, квартири (їх частини) вибула дитина (діти) і членів її (їх) сім'ї не залишилося, це житло може бути надано за договором оренди іншому громадянину до закінчення строку перебування дитини (дітей) у дитячому закладі або до досягнення нею (ними) повноліття і повернення від родичів, опікуна чи піклувальника, в окремих випадках - до закінчення навчання в загальноосвітніх навчальних закладах усіх типів і форм власності, у тому числі для громадян, які потребують соціальної допомоги та соціальної реабілітації, а також в професійно-технічних чи вищих навчальних закладах або до закінчення строку служби у Збройних Силах України та інших військових формуваннях;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84" w:name="n387"/>
      <w:bookmarkEnd w:id="384"/>
      <w:r w:rsidRPr="00500B08">
        <w:rPr>
          <w:rFonts w:ascii="Times New Roman" w:eastAsia="Times New Roman" w:hAnsi="Times New Roman" w:cs="Times New Roman"/>
          <w:color w:val="000000"/>
          <w:sz w:val="24"/>
          <w:szCs w:val="24"/>
          <w:lang w:eastAsia="ru-RU"/>
        </w:rPr>
        <w:t>4) виїзду у зв'язку з виконанням обов'язків опікуна чи піклувальника, наданням батькам-вихователям житлового будинку або багатокімнатної квартири для створення дитячого будинку сімейного типу - протягом усього часу виконання таких обов'язків;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85" w:name="n388"/>
      <w:bookmarkEnd w:id="385"/>
      <w:r w:rsidRPr="00500B08">
        <w:rPr>
          <w:rFonts w:ascii="Times New Roman" w:eastAsia="Times New Roman" w:hAnsi="Times New Roman" w:cs="Times New Roman"/>
          <w:color w:val="000000"/>
          <w:sz w:val="24"/>
          <w:szCs w:val="24"/>
          <w:lang w:eastAsia="ru-RU"/>
        </w:rPr>
        <w:lastRenderedPageBreak/>
        <w:t>5) влаштування непрацездатних осіб, у тому числі дітей з інвалідністю, у будинку-інтернаті та іншій установі соціальної допомоги - протягом усього часу перебування в них;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86" w:name="n389"/>
      <w:bookmarkEnd w:id="386"/>
      <w:r w:rsidRPr="00500B08">
        <w:rPr>
          <w:rFonts w:ascii="Times New Roman" w:eastAsia="Times New Roman" w:hAnsi="Times New Roman" w:cs="Times New Roman"/>
          <w:color w:val="000000"/>
          <w:sz w:val="24"/>
          <w:szCs w:val="24"/>
          <w:lang w:eastAsia="ru-RU"/>
        </w:rPr>
        <w:t>6) виїзду для лікування в лікувально-профілактичному закладі - протягом усього часу перебування в ньому;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87" w:name="n390"/>
      <w:bookmarkEnd w:id="387"/>
      <w:r w:rsidRPr="00500B08">
        <w:rPr>
          <w:rFonts w:ascii="Times New Roman" w:eastAsia="Times New Roman" w:hAnsi="Times New Roman" w:cs="Times New Roman"/>
          <w:color w:val="000000"/>
          <w:sz w:val="24"/>
          <w:szCs w:val="24"/>
          <w:lang w:eastAsia="ru-RU"/>
        </w:rPr>
        <w:t>7) взяття під варту або засудження до арешту, обмеження волі, позбавлення волі на певний строк чи довічне позбавлення волі - протягом усього часу перебування під вартою або відбування покарання, якщо в цьому будинку, квартирі (їх частині) залишилися проживати інші члени сім'ї.</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88" w:name="n391"/>
      <w:bookmarkEnd w:id="388"/>
      <w:r w:rsidRPr="00500B08">
        <w:rPr>
          <w:rFonts w:ascii="Times New Roman" w:eastAsia="Times New Roman" w:hAnsi="Times New Roman" w:cs="Times New Roman"/>
          <w:color w:val="000000"/>
          <w:sz w:val="24"/>
          <w:szCs w:val="24"/>
          <w:lang w:eastAsia="ru-RU"/>
        </w:rPr>
        <w:t>Якщо в будинку, квартирі (їх частині) не залишилися проживати інші члени сім'ї наймача, це житло може бути надано за договором оренди (найму) у встановленому законом порядку іншому громадянину до звільнення таких осіб з-під варти або до відбуття ними покарання.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89" w:name="n392"/>
      <w:bookmarkEnd w:id="389"/>
      <w:r w:rsidRPr="00500B08">
        <w:rPr>
          <w:rFonts w:ascii="Times New Roman" w:eastAsia="Times New Roman" w:hAnsi="Times New Roman" w:cs="Times New Roman"/>
          <w:color w:val="000000"/>
          <w:sz w:val="24"/>
          <w:szCs w:val="24"/>
          <w:lang w:eastAsia="ru-RU"/>
        </w:rPr>
        <w:t>У випадках, передбачених пунктами 1-7 цієї статті, право користування жилим приміщенням зберігається за відсутнім протягом шести місяців з дня закінчення строку, зазначеного у відповідному пункті.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90" w:name="n393"/>
      <w:bookmarkEnd w:id="390"/>
      <w:r w:rsidRPr="00500B08">
        <w:rPr>
          <w:rFonts w:ascii="Times New Roman" w:eastAsia="Times New Roman" w:hAnsi="Times New Roman" w:cs="Times New Roman"/>
          <w:color w:val="000000"/>
          <w:sz w:val="24"/>
          <w:szCs w:val="24"/>
          <w:lang w:eastAsia="ru-RU"/>
        </w:rPr>
        <w:t>Відповідно до </w:t>
      </w:r>
      <w:hyperlink r:id="rId196"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законодавством Союзу РСР і Української РСР може бути встановлено й інші умови і випадки збереження жилого приміщення за тимчасово відсутніми громадянами на більш тривалий строк.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91" w:name="n394"/>
      <w:bookmarkEnd w:id="391"/>
      <w:r w:rsidRPr="00500B08">
        <w:rPr>
          <w:rFonts w:ascii="Times New Roman" w:eastAsia="Times New Roman" w:hAnsi="Times New Roman" w:cs="Times New Roman"/>
          <w:i/>
          <w:iCs/>
          <w:color w:val="000000"/>
          <w:sz w:val="24"/>
          <w:szCs w:val="24"/>
          <w:lang w:eastAsia="ru-RU"/>
        </w:rPr>
        <w:t>{Стаття 71 із змінами, внесеними згідно із Законами </w:t>
      </w:r>
      <w:hyperlink r:id="rId197"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 </w:t>
      </w:r>
      <w:hyperlink r:id="rId198" w:tgtFrame="_blank" w:history="1">
        <w:r w:rsidRPr="00500B08">
          <w:rPr>
            <w:rFonts w:ascii="Times New Roman" w:eastAsia="Times New Roman" w:hAnsi="Times New Roman" w:cs="Times New Roman"/>
            <w:i/>
            <w:iCs/>
            <w:color w:val="000099"/>
            <w:sz w:val="24"/>
            <w:szCs w:val="24"/>
            <w:lang w:eastAsia="ru-RU"/>
          </w:rPr>
          <w:t>№ 1525-III від 02.03.2000</w:t>
        </w:r>
      </w:hyperlink>
      <w:r w:rsidRPr="00500B08">
        <w:rPr>
          <w:rFonts w:ascii="Times New Roman" w:eastAsia="Times New Roman" w:hAnsi="Times New Roman" w:cs="Times New Roman"/>
          <w:i/>
          <w:iCs/>
          <w:color w:val="000000"/>
          <w:sz w:val="24"/>
          <w:szCs w:val="24"/>
          <w:lang w:eastAsia="ru-RU"/>
        </w:rPr>
        <w:t>, </w:t>
      </w:r>
      <w:hyperlink r:id="rId199" w:tgtFrame="_blank" w:history="1">
        <w:r w:rsidRPr="00500B08">
          <w:rPr>
            <w:rFonts w:ascii="Times New Roman" w:eastAsia="Times New Roman" w:hAnsi="Times New Roman" w:cs="Times New Roman"/>
            <w:i/>
            <w:iCs/>
            <w:color w:val="000099"/>
            <w:sz w:val="24"/>
            <w:szCs w:val="24"/>
            <w:lang w:eastAsia="ru-RU"/>
          </w:rPr>
          <w:t>№ 2377-IV від 20.01.2005</w:t>
        </w:r>
      </w:hyperlink>
      <w:r w:rsidRPr="00500B08">
        <w:rPr>
          <w:rFonts w:ascii="Times New Roman" w:eastAsia="Times New Roman" w:hAnsi="Times New Roman" w:cs="Times New Roman"/>
          <w:i/>
          <w:iCs/>
          <w:color w:val="000000"/>
          <w:sz w:val="24"/>
          <w:szCs w:val="24"/>
          <w:lang w:eastAsia="ru-RU"/>
        </w:rPr>
        <w:t>, </w:t>
      </w:r>
      <w:hyperlink r:id="rId200" w:tgtFrame="_blank" w:history="1">
        <w:r w:rsidRPr="00500B08">
          <w:rPr>
            <w:rFonts w:ascii="Times New Roman" w:eastAsia="Times New Roman" w:hAnsi="Times New Roman" w:cs="Times New Roman"/>
            <w:i/>
            <w:iCs/>
            <w:color w:val="000099"/>
            <w:sz w:val="24"/>
            <w:szCs w:val="24"/>
            <w:lang w:eastAsia="ru-RU"/>
          </w:rPr>
          <w:t>№ 2394-VI від 01.07.2010</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92" w:name="n395"/>
      <w:bookmarkEnd w:id="392"/>
      <w:r w:rsidRPr="00500B08">
        <w:rPr>
          <w:rFonts w:ascii="Times New Roman" w:eastAsia="Times New Roman" w:hAnsi="Times New Roman" w:cs="Times New Roman"/>
          <w:b/>
          <w:bCs/>
          <w:color w:val="000000"/>
          <w:sz w:val="24"/>
          <w:szCs w:val="24"/>
          <w:lang w:eastAsia="ru-RU"/>
        </w:rPr>
        <w:t>Стаття 72. </w:t>
      </w:r>
      <w:r w:rsidRPr="00500B08">
        <w:rPr>
          <w:rFonts w:ascii="Times New Roman" w:eastAsia="Times New Roman" w:hAnsi="Times New Roman" w:cs="Times New Roman"/>
          <w:color w:val="000000"/>
          <w:sz w:val="24"/>
          <w:szCs w:val="24"/>
          <w:lang w:eastAsia="ru-RU"/>
        </w:rPr>
        <w:t>Порядок визнання особи такою, що втратила право користування жилим приміщенням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93" w:name="n396"/>
      <w:bookmarkEnd w:id="393"/>
      <w:r w:rsidRPr="00500B08">
        <w:rPr>
          <w:rFonts w:ascii="Times New Roman" w:eastAsia="Times New Roman" w:hAnsi="Times New Roman" w:cs="Times New Roman"/>
          <w:color w:val="000000"/>
          <w:sz w:val="24"/>
          <w:szCs w:val="24"/>
          <w:lang w:eastAsia="ru-RU"/>
        </w:rPr>
        <w:t>Визнання особи такою, що втратила право користування жилим приміщенням внаслідок відсутності цієї особи понад встановлені строки, провадиться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94" w:name="n397"/>
      <w:bookmarkEnd w:id="394"/>
      <w:r w:rsidRPr="00500B08">
        <w:rPr>
          <w:rFonts w:ascii="Times New Roman" w:eastAsia="Times New Roman" w:hAnsi="Times New Roman" w:cs="Times New Roman"/>
          <w:b/>
          <w:bCs/>
          <w:color w:val="000000"/>
          <w:sz w:val="24"/>
          <w:szCs w:val="24"/>
          <w:lang w:eastAsia="ru-RU"/>
        </w:rPr>
        <w:t>Стаття 73. </w:t>
      </w:r>
      <w:r w:rsidRPr="00500B08">
        <w:rPr>
          <w:rFonts w:ascii="Times New Roman" w:eastAsia="Times New Roman" w:hAnsi="Times New Roman" w:cs="Times New Roman"/>
          <w:color w:val="000000"/>
          <w:sz w:val="24"/>
          <w:szCs w:val="24"/>
          <w:lang w:eastAsia="ru-RU"/>
        </w:rPr>
        <w:t>Бронювання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95" w:name="n398"/>
      <w:bookmarkEnd w:id="395"/>
      <w:r w:rsidRPr="00500B08">
        <w:rPr>
          <w:rFonts w:ascii="Times New Roman" w:eastAsia="Times New Roman" w:hAnsi="Times New Roman" w:cs="Times New Roman"/>
          <w:color w:val="000000"/>
          <w:sz w:val="24"/>
          <w:szCs w:val="24"/>
          <w:lang w:eastAsia="ru-RU"/>
        </w:rPr>
        <w:t>Жилі приміщення, що їх займають наймачі та члени їх сімей, бронюються при направлені на роботу за кордон - на весь час перебування за кордоном, при виїзді на роботу в райони Крайньої Півночі і в прирівняні до них місцевості - на весь час дії трудового договору, а у випадках, передбачених законодавством Союзу РСР, - на весь час перебування в районах Крайньої Півночі і в прирівняних до них місцевостях.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96" w:name="n399"/>
      <w:bookmarkEnd w:id="396"/>
      <w:r w:rsidRPr="00500B08">
        <w:rPr>
          <w:rFonts w:ascii="Times New Roman" w:eastAsia="Times New Roman" w:hAnsi="Times New Roman" w:cs="Times New Roman"/>
          <w:color w:val="000000"/>
          <w:sz w:val="24"/>
          <w:szCs w:val="24"/>
          <w:lang w:eastAsia="ru-RU"/>
        </w:rPr>
        <w:t>Відповідно до </w:t>
      </w:r>
      <w:hyperlink r:id="rId201"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законодавством Союзу РСР і Української РСР може бути передбачено й інші випадки бронювання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97" w:name="n400"/>
      <w:bookmarkEnd w:id="397"/>
      <w:r w:rsidRPr="00500B08">
        <w:rPr>
          <w:rFonts w:ascii="Times New Roman" w:eastAsia="Times New Roman" w:hAnsi="Times New Roman" w:cs="Times New Roman"/>
          <w:b/>
          <w:bCs/>
          <w:color w:val="000000"/>
          <w:sz w:val="24"/>
          <w:szCs w:val="24"/>
          <w:lang w:eastAsia="ru-RU"/>
        </w:rPr>
        <w:t>Стаття 74.</w:t>
      </w:r>
      <w:r w:rsidRPr="00500B08">
        <w:rPr>
          <w:rFonts w:ascii="Times New Roman" w:eastAsia="Times New Roman" w:hAnsi="Times New Roman" w:cs="Times New Roman"/>
          <w:color w:val="000000"/>
          <w:sz w:val="24"/>
          <w:szCs w:val="24"/>
          <w:lang w:eastAsia="ru-RU"/>
        </w:rPr>
        <w:t> Умови, за яких бронювання жилого приміщення не допускається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98" w:name="n401"/>
      <w:bookmarkEnd w:id="398"/>
      <w:r w:rsidRPr="00500B08">
        <w:rPr>
          <w:rFonts w:ascii="Times New Roman" w:eastAsia="Times New Roman" w:hAnsi="Times New Roman" w:cs="Times New Roman"/>
          <w:color w:val="000000"/>
          <w:sz w:val="24"/>
          <w:szCs w:val="24"/>
          <w:lang w:eastAsia="ru-RU"/>
        </w:rPr>
        <w:t>Бронювання жилого приміщення не допускається, якщо до наймача пред'явлено позов про розірвання чи зміну договору найму цього приміщення або про визнання ордера недійсним, а також в інших випадках, передбачених законодавством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399" w:name="n402"/>
      <w:bookmarkEnd w:id="399"/>
      <w:r w:rsidRPr="00500B08">
        <w:rPr>
          <w:rFonts w:ascii="Times New Roman" w:eastAsia="Times New Roman" w:hAnsi="Times New Roman" w:cs="Times New Roman"/>
          <w:b/>
          <w:bCs/>
          <w:color w:val="000000"/>
          <w:sz w:val="24"/>
          <w:szCs w:val="24"/>
          <w:lang w:eastAsia="ru-RU"/>
        </w:rPr>
        <w:t>Стаття 75. </w:t>
      </w:r>
      <w:r w:rsidRPr="00500B08">
        <w:rPr>
          <w:rFonts w:ascii="Times New Roman" w:eastAsia="Times New Roman" w:hAnsi="Times New Roman" w:cs="Times New Roman"/>
          <w:color w:val="000000"/>
          <w:sz w:val="24"/>
          <w:szCs w:val="24"/>
          <w:lang w:eastAsia="ru-RU"/>
        </w:rPr>
        <w:t>Видача охоронного свідоцтва (броні)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00" w:name="n403"/>
      <w:bookmarkEnd w:id="400"/>
      <w:r w:rsidRPr="00500B08">
        <w:rPr>
          <w:rFonts w:ascii="Times New Roman" w:eastAsia="Times New Roman" w:hAnsi="Times New Roman" w:cs="Times New Roman"/>
          <w:color w:val="000000"/>
          <w:sz w:val="24"/>
          <w:szCs w:val="24"/>
          <w:lang w:eastAsia="ru-RU"/>
        </w:rPr>
        <w:t xml:space="preserve">У разі бронювання жилого приміщення виконавчий комітет районної, міської, районної в місті Ради народних депутатів за місцем знаходження приміщення, що </w:t>
      </w:r>
      <w:r w:rsidRPr="00500B08">
        <w:rPr>
          <w:rFonts w:ascii="Times New Roman" w:eastAsia="Times New Roman" w:hAnsi="Times New Roman" w:cs="Times New Roman"/>
          <w:color w:val="000000"/>
          <w:sz w:val="24"/>
          <w:szCs w:val="24"/>
          <w:lang w:eastAsia="ru-RU"/>
        </w:rPr>
        <w:lastRenderedPageBreak/>
        <w:t>бронюється, видає наймачеві або членові його сім'ї охоронне свідоцтво (броню). У разі виникнення спору питання вирішується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01" w:name="n404"/>
      <w:bookmarkEnd w:id="401"/>
      <w:r w:rsidRPr="00500B08">
        <w:rPr>
          <w:rFonts w:ascii="Times New Roman" w:eastAsia="Times New Roman" w:hAnsi="Times New Roman" w:cs="Times New Roman"/>
          <w:b/>
          <w:bCs/>
          <w:color w:val="000000"/>
          <w:sz w:val="24"/>
          <w:szCs w:val="24"/>
          <w:lang w:eastAsia="ru-RU"/>
        </w:rPr>
        <w:t>Стаття 76. </w:t>
      </w:r>
      <w:r w:rsidRPr="00500B08">
        <w:rPr>
          <w:rFonts w:ascii="Times New Roman" w:eastAsia="Times New Roman" w:hAnsi="Times New Roman" w:cs="Times New Roman"/>
          <w:color w:val="000000"/>
          <w:sz w:val="24"/>
          <w:szCs w:val="24"/>
          <w:lang w:eastAsia="ru-RU"/>
        </w:rPr>
        <w:t>Розірвання договору найму на заброньоване жиле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02" w:name="n405"/>
      <w:bookmarkEnd w:id="402"/>
      <w:r w:rsidRPr="00500B08">
        <w:rPr>
          <w:rFonts w:ascii="Times New Roman" w:eastAsia="Times New Roman" w:hAnsi="Times New Roman" w:cs="Times New Roman"/>
          <w:color w:val="000000"/>
          <w:sz w:val="24"/>
          <w:szCs w:val="24"/>
          <w:lang w:eastAsia="ru-RU"/>
        </w:rPr>
        <w:t>Якщо наймач та члени його сім'ї не повернулись у заброньоване жиле приміщення протягом шести місяців після закінчення строку дії броні, договір найму жилого приміщення за позовом наймодавця може бути розірвано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03" w:name="n406"/>
      <w:bookmarkEnd w:id="403"/>
      <w:r w:rsidRPr="00500B08">
        <w:rPr>
          <w:rFonts w:ascii="Times New Roman" w:eastAsia="Times New Roman" w:hAnsi="Times New Roman" w:cs="Times New Roman"/>
          <w:b/>
          <w:bCs/>
          <w:color w:val="000000"/>
          <w:sz w:val="24"/>
          <w:szCs w:val="24"/>
          <w:lang w:eastAsia="ru-RU"/>
        </w:rPr>
        <w:t>Стаття 77. </w:t>
      </w:r>
      <w:r w:rsidRPr="00500B08">
        <w:rPr>
          <w:rFonts w:ascii="Times New Roman" w:eastAsia="Times New Roman" w:hAnsi="Times New Roman" w:cs="Times New Roman"/>
          <w:color w:val="000000"/>
          <w:sz w:val="24"/>
          <w:szCs w:val="24"/>
          <w:lang w:eastAsia="ru-RU"/>
        </w:rPr>
        <w:t>Правила бронювання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04" w:name="n407"/>
      <w:bookmarkEnd w:id="404"/>
      <w:r w:rsidRPr="00500B08">
        <w:rPr>
          <w:rFonts w:ascii="Times New Roman" w:eastAsia="Times New Roman" w:hAnsi="Times New Roman" w:cs="Times New Roman"/>
          <w:color w:val="000000"/>
          <w:sz w:val="24"/>
          <w:szCs w:val="24"/>
          <w:lang w:eastAsia="ru-RU"/>
        </w:rPr>
        <w:t>Правила бронювання жилих приміщень затверджуються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05" w:name="n408"/>
      <w:bookmarkEnd w:id="405"/>
      <w:r w:rsidRPr="00500B08">
        <w:rPr>
          <w:rFonts w:ascii="Times New Roman" w:eastAsia="Times New Roman" w:hAnsi="Times New Roman" w:cs="Times New Roman"/>
          <w:b/>
          <w:bCs/>
          <w:color w:val="000000"/>
          <w:sz w:val="24"/>
          <w:szCs w:val="24"/>
          <w:lang w:eastAsia="ru-RU"/>
        </w:rPr>
        <w:t>Стаття 78. </w:t>
      </w:r>
      <w:r w:rsidRPr="00500B08">
        <w:rPr>
          <w:rFonts w:ascii="Times New Roman" w:eastAsia="Times New Roman" w:hAnsi="Times New Roman" w:cs="Times New Roman"/>
          <w:color w:val="000000"/>
          <w:sz w:val="24"/>
          <w:szCs w:val="24"/>
          <w:lang w:eastAsia="ru-RU"/>
        </w:rPr>
        <w:t>Права і обов'язки тимчасово відсутніх наймача та членів його сім'ї</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06" w:name="n409"/>
      <w:bookmarkEnd w:id="406"/>
      <w:r w:rsidRPr="00500B08">
        <w:rPr>
          <w:rFonts w:ascii="Times New Roman" w:eastAsia="Times New Roman" w:hAnsi="Times New Roman" w:cs="Times New Roman"/>
          <w:color w:val="000000"/>
          <w:sz w:val="24"/>
          <w:szCs w:val="24"/>
          <w:lang w:eastAsia="ru-RU"/>
        </w:rPr>
        <w:t>Тимчасово відсутній наймач зберігає права і несе обов'язки за договором найму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07" w:name="n410"/>
      <w:bookmarkEnd w:id="407"/>
      <w:r w:rsidRPr="00500B08">
        <w:rPr>
          <w:rFonts w:ascii="Times New Roman" w:eastAsia="Times New Roman" w:hAnsi="Times New Roman" w:cs="Times New Roman"/>
          <w:color w:val="000000"/>
          <w:sz w:val="24"/>
          <w:szCs w:val="24"/>
          <w:lang w:eastAsia="ru-RU"/>
        </w:rPr>
        <w:t>Якщо в жилому приміщенні не залишились проживати члени сім'ї наймача, він зобов'язаний забезпечити належне утримання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08" w:name="n411"/>
      <w:bookmarkEnd w:id="408"/>
      <w:r w:rsidRPr="00500B08">
        <w:rPr>
          <w:rFonts w:ascii="Times New Roman" w:eastAsia="Times New Roman" w:hAnsi="Times New Roman" w:cs="Times New Roman"/>
          <w:color w:val="000000"/>
          <w:sz w:val="24"/>
          <w:szCs w:val="24"/>
          <w:lang w:eastAsia="ru-RU"/>
        </w:rPr>
        <w:t>Наймач вправі здати жиле приміщення в піднайом або поселити в нього тимчасових жильців на умовах і в порядку, передбачених </w:t>
      </w:r>
      <w:hyperlink r:id="rId202" w:anchor="n449" w:history="1">
        <w:r w:rsidRPr="00500B08">
          <w:rPr>
            <w:rFonts w:ascii="Times New Roman" w:eastAsia="Times New Roman" w:hAnsi="Times New Roman" w:cs="Times New Roman"/>
            <w:color w:val="006600"/>
            <w:sz w:val="24"/>
            <w:szCs w:val="24"/>
            <w:lang w:eastAsia="ru-RU"/>
          </w:rPr>
          <w:t>статтями 91-99</w:t>
        </w:r>
      </w:hyperlink>
      <w:r w:rsidRPr="00500B08">
        <w:rPr>
          <w:rFonts w:ascii="Times New Roman" w:eastAsia="Times New Roman" w:hAnsi="Times New Roman" w:cs="Times New Roman"/>
          <w:color w:val="000000"/>
          <w:sz w:val="24"/>
          <w:szCs w:val="24"/>
          <w:lang w:eastAsia="ru-RU"/>
        </w:rPr>
        <w:t>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09" w:name="n412"/>
      <w:bookmarkEnd w:id="409"/>
      <w:r w:rsidRPr="00500B08">
        <w:rPr>
          <w:rFonts w:ascii="Times New Roman" w:eastAsia="Times New Roman" w:hAnsi="Times New Roman" w:cs="Times New Roman"/>
          <w:color w:val="000000"/>
          <w:sz w:val="24"/>
          <w:szCs w:val="24"/>
          <w:lang w:eastAsia="ru-RU"/>
        </w:rPr>
        <w:t>Члени сім'ї, що проживають у жилому приміщенні, наймач якого тимчасово відсутній (</w:t>
      </w:r>
      <w:hyperlink r:id="rId203" w:anchor="n378" w:history="1">
        <w:r w:rsidRPr="00500B08">
          <w:rPr>
            <w:rFonts w:ascii="Times New Roman" w:eastAsia="Times New Roman" w:hAnsi="Times New Roman" w:cs="Times New Roman"/>
            <w:color w:val="006600"/>
            <w:sz w:val="24"/>
            <w:szCs w:val="24"/>
            <w:lang w:eastAsia="ru-RU"/>
          </w:rPr>
          <w:t>статті 71</w:t>
        </w:r>
      </w:hyperlink>
      <w:r w:rsidRPr="00500B08">
        <w:rPr>
          <w:rFonts w:ascii="Times New Roman" w:eastAsia="Times New Roman" w:hAnsi="Times New Roman" w:cs="Times New Roman"/>
          <w:color w:val="000000"/>
          <w:sz w:val="24"/>
          <w:szCs w:val="24"/>
          <w:lang w:eastAsia="ru-RU"/>
        </w:rPr>
        <w:t>, </w:t>
      </w:r>
      <w:hyperlink r:id="rId204" w:anchor="n397" w:history="1">
        <w:r w:rsidRPr="00500B08">
          <w:rPr>
            <w:rFonts w:ascii="Times New Roman" w:eastAsia="Times New Roman" w:hAnsi="Times New Roman" w:cs="Times New Roman"/>
            <w:color w:val="006600"/>
            <w:sz w:val="24"/>
            <w:szCs w:val="24"/>
            <w:lang w:eastAsia="ru-RU"/>
          </w:rPr>
          <w:t>73</w:t>
        </w:r>
      </w:hyperlink>
      <w:r w:rsidRPr="00500B08">
        <w:rPr>
          <w:rFonts w:ascii="Times New Roman" w:eastAsia="Times New Roman" w:hAnsi="Times New Roman" w:cs="Times New Roman"/>
          <w:color w:val="000000"/>
          <w:sz w:val="24"/>
          <w:szCs w:val="24"/>
          <w:lang w:eastAsia="ru-RU"/>
        </w:rPr>
        <w:t>), вправі користуватися всім займаним приміщенням. При цьому вони здійснюють права і обов'язки за договором найму цього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10" w:name="n413"/>
      <w:bookmarkEnd w:id="410"/>
      <w:r w:rsidRPr="00500B08">
        <w:rPr>
          <w:rFonts w:ascii="Times New Roman" w:eastAsia="Times New Roman" w:hAnsi="Times New Roman" w:cs="Times New Roman"/>
          <w:b/>
          <w:bCs/>
          <w:color w:val="000000"/>
          <w:sz w:val="24"/>
          <w:szCs w:val="24"/>
          <w:lang w:eastAsia="ru-RU"/>
        </w:rPr>
        <w:t>Стаття 79. </w:t>
      </w:r>
      <w:r w:rsidRPr="00500B08">
        <w:rPr>
          <w:rFonts w:ascii="Times New Roman" w:eastAsia="Times New Roman" w:hAnsi="Times New Roman" w:cs="Times New Roman"/>
          <w:color w:val="000000"/>
          <w:sz w:val="24"/>
          <w:szCs w:val="24"/>
          <w:lang w:eastAsia="ru-RU"/>
        </w:rPr>
        <w:t>Право на обмін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11" w:name="n414"/>
      <w:bookmarkEnd w:id="411"/>
      <w:r w:rsidRPr="00500B08">
        <w:rPr>
          <w:rFonts w:ascii="Times New Roman" w:eastAsia="Times New Roman" w:hAnsi="Times New Roman" w:cs="Times New Roman"/>
          <w:color w:val="000000"/>
          <w:sz w:val="24"/>
          <w:szCs w:val="24"/>
          <w:lang w:eastAsia="ru-RU"/>
        </w:rPr>
        <w:t>Наймач жилого приміщення вправі за письмовою згодою членів сім'ї, що проживають разом із ним, включаючи тимчасово відсутніх, провести обмін займаного приміщення з іншим наймачем або членом житлово-будівельного кооперативу, в тому числі з проживаючими в іншому населеному пункті.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12" w:name="n415"/>
      <w:bookmarkEnd w:id="412"/>
      <w:r w:rsidRPr="00500B08">
        <w:rPr>
          <w:rFonts w:ascii="Times New Roman" w:eastAsia="Times New Roman" w:hAnsi="Times New Roman" w:cs="Times New Roman"/>
          <w:b/>
          <w:bCs/>
          <w:color w:val="000000"/>
          <w:sz w:val="24"/>
          <w:szCs w:val="24"/>
          <w:lang w:eastAsia="ru-RU"/>
        </w:rPr>
        <w:t>Стаття 80. </w:t>
      </w:r>
      <w:r w:rsidRPr="00500B08">
        <w:rPr>
          <w:rFonts w:ascii="Times New Roman" w:eastAsia="Times New Roman" w:hAnsi="Times New Roman" w:cs="Times New Roman"/>
          <w:color w:val="000000"/>
          <w:sz w:val="24"/>
          <w:szCs w:val="24"/>
          <w:lang w:eastAsia="ru-RU"/>
        </w:rPr>
        <w:t>Обмін жилого приміщення в разі відсутності згоди між членами сім'ї</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13" w:name="n416"/>
      <w:bookmarkEnd w:id="413"/>
      <w:r w:rsidRPr="00500B08">
        <w:rPr>
          <w:rFonts w:ascii="Times New Roman" w:eastAsia="Times New Roman" w:hAnsi="Times New Roman" w:cs="Times New Roman"/>
          <w:color w:val="000000"/>
          <w:sz w:val="24"/>
          <w:szCs w:val="24"/>
          <w:lang w:eastAsia="ru-RU"/>
        </w:rPr>
        <w:t>Якщо між членами сім'ї не досягнуто згоди про обмін, то кожен з них вправі вимагати в судовому порядку примусового обміну займаного приміщення на приміщення в різних будинках (квартирах).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14" w:name="n417"/>
      <w:bookmarkEnd w:id="414"/>
      <w:r w:rsidRPr="00500B08">
        <w:rPr>
          <w:rFonts w:ascii="Times New Roman" w:eastAsia="Times New Roman" w:hAnsi="Times New Roman" w:cs="Times New Roman"/>
          <w:b/>
          <w:bCs/>
          <w:color w:val="000000"/>
          <w:sz w:val="24"/>
          <w:szCs w:val="24"/>
          <w:lang w:eastAsia="ru-RU"/>
        </w:rPr>
        <w:t>Стаття 81. </w:t>
      </w:r>
      <w:r w:rsidRPr="00500B08">
        <w:rPr>
          <w:rFonts w:ascii="Times New Roman" w:eastAsia="Times New Roman" w:hAnsi="Times New Roman" w:cs="Times New Roman"/>
          <w:color w:val="000000"/>
          <w:sz w:val="24"/>
          <w:szCs w:val="24"/>
          <w:lang w:eastAsia="ru-RU"/>
        </w:rPr>
        <w:t>Обмін частини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15" w:name="n418"/>
      <w:bookmarkEnd w:id="415"/>
      <w:r w:rsidRPr="00500B08">
        <w:rPr>
          <w:rFonts w:ascii="Times New Roman" w:eastAsia="Times New Roman" w:hAnsi="Times New Roman" w:cs="Times New Roman"/>
          <w:color w:val="000000"/>
          <w:sz w:val="24"/>
          <w:szCs w:val="24"/>
          <w:lang w:eastAsia="ru-RU"/>
        </w:rPr>
        <w:t>Наймач або член його сім'ї вправі в установленому порядку провести обмін жилої площі, що припадає на нього, в тому числі суміжної кімнати або частини кімнати, з наймачем іншого жилого приміщення за умови, що в'їжджаючий у порядку обміну вселяється як член сім'ї тих, що залишилися проживати в цьому приміщенні.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16" w:name="n419"/>
      <w:bookmarkEnd w:id="416"/>
      <w:r w:rsidRPr="00500B08">
        <w:rPr>
          <w:rFonts w:ascii="Times New Roman" w:eastAsia="Times New Roman" w:hAnsi="Times New Roman" w:cs="Times New Roman"/>
          <w:b/>
          <w:bCs/>
          <w:color w:val="000000"/>
          <w:sz w:val="24"/>
          <w:szCs w:val="24"/>
          <w:lang w:eastAsia="ru-RU"/>
        </w:rPr>
        <w:t>Стаття 82. </w:t>
      </w:r>
      <w:r w:rsidRPr="00500B08">
        <w:rPr>
          <w:rFonts w:ascii="Times New Roman" w:eastAsia="Times New Roman" w:hAnsi="Times New Roman" w:cs="Times New Roman"/>
          <w:color w:val="000000"/>
          <w:sz w:val="24"/>
          <w:szCs w:val="24"/>
          <w:lang w:eastAsia="ru-RU"/>
        </w:rPr>
        <w:t>Обмін жилих приміщень у будинках підприємств, установ, організацій</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17" w:name="n420"/>
      <w:bookmarkEnd w:id="417"/>
      <w:r w:rsidRPr="00500B08">
        <w:rPr>
          <w:rFonts w:ascii="Times New Roman" w:eastAsia="Times New Roman" w:hAnsi="Times New Roman" w:cs="Times New Roman"/>
          <w:color w:val="000000"/>
          <w:sz w:val="24"/>
          <w:szCs w:val="24"/>
          <w:lang w:eastAsia="ru-RU"/>
        </w:rPr>
        <w:t>Обмін жилих приміщень у будинках підприємств, установ, організацій допускається лише за їх згодою. Відмову у згоді на обмін може бути оскаржено в судовому порядку, крім випадків обміну жилих приміщень у будинках, що належать колгоспам.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18" w:name="n421"/>
      <w:bookmarkEnd w:id="418"/>
      <w:r w:rsidRPr="00500B08">
        <w:rPr>
          <w:rFonts w:ascii="Times New Roman" w:eastAsia="Times New Roman" w:hAnsi="Times New Roman" w:cs="Times New Roman"/>
          <w:b/>
          <w:bCs/>
          <w:color w:val="000000"/>
          <w:sz w:val="24"/>
          <w:szCs w:val="24"/>
          <w:lang w:eastAsia="ru-RU"/>
        </w:rPr>
        <w:t>Стаття 83. </w:t>
      </w:r>
      <w:r w:rsidRPr="00500B08">
        <w:rPr>
          <w:rFonts w:ascii="Times New Roman" w:eastAsia="Times New Roman" w:hAnsi="Times New Roman" w:cs="Times New Roman"/>
          <w:color w:val="000000"/>
          <w:sz w:val="24"/>
          <w:szCs w:val="24"/>
          <w:lang w:eastAsia="ru-RU"/>
        </w:rPr>
        <w:t>Набрання чинності угодою про обмін жилими приміщеннями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19" w:name="n422"/>
      <w:bookmarkEnd w:id="419"/>
      <w:r w:rsidRPr="00500B08">
        <w:rPr>
          <w:rFonts w:ascii="Times New Roman" w:eastAsia="Times New Roman" w:hAnsi="Times New Roman" w:cs="Times New Roman"/>
          <w:color w:val="000000"/>
          <w:sz w:val="24"/>
          <w:szCs w:val="24"/>
          <w:lang w:eastAsia="ru-RU"/>
        </w:rPr>
        <w:t>Угода про обмін жилими приміщеннями набирає чинності з моменту одержання ордерів, що видаються виконавчими комітетами місцевих Рад народних депутатів (</w:t>
      </w:r>
      <w:hyperlink r:id="rId205" w:anchor="n328"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58). Відмову у видачі ордера може бути оскаржено в судовому порядку в шестимісячний строк.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20" w:name="n423"/>
      <w:bookmarkEnd w:id="420"/>
      <w:r w:rsidRPr="00500B08">
        <w:rPr>
          <w:rFonts w:ascii="Times New Roman" w:eastAsia="Times New Roman" w:hAnsi="Times New Roman" w:cs="Times New Roman"/>
          <w:b/>
          <w:bCs/>
          <w:color w:val="000000"/>
          <w:sz w:val="24"/>
          <w:szCs w:val="24"/>
          <w:lang w:eastAsia="ru-RU"/>
        </w:rPr>
        <w:lastRenderedPageBreak/>
        <w:t>Стаття 84. </w:t>
      </w:r>
      <w:r w:rsidRPr="00500B08">
        <w:rPr>
          <w:rFonts w:ascii="Times New Roman" w:eastAsia="Times New Roman" w:hAnsi="Times New Roman" w:cs="Times New Roman"/>
          <w:color w:val="000000"/>
          <w:sz w:val="24"/>
          <w:szCs w:val="24"/>
          <w:lang w:eastAsia="ru-RU"/>
        </w:rPr>
        <w:t>Порядок обміну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21" w:name="n424"/>
      <w:bookmarkEnd w:id="421"/>
      <w:r w:rsidRPr="00500B08">
        <w:rPr>
          <w:rFonts w:ascii="Times New Roman" w:eastAsia="Times New Roman" w:hAnsi="Times New Roman" w:cs="Times New Roman"/>
          <w:color w:val="000000"/>
          <w:sz w:val="24"/>
          <w:szCs w:val="24"/>
          <w:lang w:eastAsia="ru-RU"/>
        </w:rPr>
        <w:t>Порядок обміну жилих приміщень установлюється законодавством Союзу РСР, цим Кодексом та іншими актами законодавства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22" w:name="n425"/>
      <w:bookmarkEnd w:id="422"/>
      <w:r w:rsidRPr="00500B08">
        <w:rPr>
          <w:rFonts w:ascii="Times New Roman" w:eastAsia="Times New Roman" w:hAnsi="Times New Roman" w:cs="Times New Roman"/>
          <w:b/>
          <w:bCs/>
          <w:color w:val="000000"/>
          <w:sz w:val="24"/>
          <w:szCs w:val="24"/>
          <w:lang w:eastAsia="ru-RU"/>
        </w:rPr>
        <w:t>Стаття 85. </w:t>
      </w:r>
      <w:r w:rsidRPr="00500B08">
        <w:rPr>
          <w:rFonts w:ascii="Times New Roman" w:eastAsia="Times New Roman" w:hAnsi="Times New Roman" w:cs="Times New Roman"/>
          <w:color w:val="000000"/>
          <w:sz w:val="24"/>
          <w:szCs w:val="24"/>
          <w:lang w:eastAsia="ru-RU"/>
        </w:rPr>
        <w:t>Обмін жилих приміщень у будинках, розташованих на території Української РСР та іншої союзної республіки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23" w:name="n426"/>
      <w:bookmarkEnd w:id="423"/>
      <w:r w:rsidRPr="00500B08">
        <w:rPr>
          <w:rFonts w:ascii="Times New Roman" w:eastAsia="Times New Roman" w:hAnsi="Times New Roman" w:cs="Times New Roman"/>
          <w:color w:val="000000"/>
          <w:sz w:val="24"/>
          <w:szCs w:val="24"/>
          <w:lang w:eastAsia="ru-RU"/>
        </w:rPr>
        <w:t>Якщо одне з обмінюваних жилих приміщень знаходиться в будинку, розташованому на території Української РСР, а інше - на території іншої союзної республіки, умови обміну визначаються законодавством Союзу РСР, Української РСР та відповідної союзної республіки.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24" w:name="n427"/>
      <w:bookmarkEnd w:id="424"/>
      <w:r w:rsidRPr="00500B08">
        <w:rPr>
          <w:rFonts w:ascii="Times New Roman" w:eastAsia="Times New Roman" w:hAnsi="Times New Roman" w:cs="Times New Roman"/>
          <w:b/>
          <w:bCs/>
          <w:color w:val="000000"/>
          <w:sz w:val="24"/>
          <w:szCs w:val="24"/>
          <w:lang w:eastAsia="ru-RU"/>
        </w:rPr>
        <w:t>Стаття 86. </w:t>
      </w:r>
      <w:r w:rsidRPr="00500B08">
        <w:rPr>
          <w:rFonts w:ascii="Times New Roman" w:eastAsia="Times New Roman" w:hAnsi="Times New Roman" w:cs="Times New Roman"/>
          <w:color w:val="000000"/>
          <w:sz w:val="24"/>
          <w:szCs w:val="24"/>
          <w:lang w:eastAsia="ru-RU"/>
        </w:rPr>
        <w:t>Умови, за яких обмін жилими приміщеннями не допускається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25" w:name="n428"/>
      <w:bookmarkEnd w:id="425"/>
      <w:r w:rsidRPr="00500B08">
        <w:rPr>
          <w:rFonts w:ascii="Times New Roman" w:eastAsia="Times New Roman" w:hAnsi="Times New Roman" w:cs="Times New Roman"/>
          <w:color w:val="000000"/>
          <w:sz w:val="24"/>
          <w:szCs w:val="24"/>
          <w:lang w:eastAsia="ru-RU"/>
        </w:rPr>
        <w:t>Обмін жилими приміщеннями не допускається: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26" w:name="n429"/>
      <w:bookmarkEnd w:id="426"/>
      <w:r w:rsidRPr="00500B08">
        <w:rPr>
          <w:rFonts w:ascii="Times New Roman" w:eastAsia="Times New Roman" w:hAnsi="Times New Roman" w:cs="Times New Roman"/>
          <w:color w:val="000000"/>
          <w:sz w:val="24"/>
          <w:szCs w:val="24"/>
          <w:lang w:eastAsia="ru-RU"/>
        </w:rPr>
        <w:t>1) якщо до наймача пред'явлено позов про розірвання чи зміну договору найму жилого приміщення або визнання ордера недійсним;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27" w:name="n430"/>
      <w:bookmarkEnd w:id="427"/>
      <w:r w:rsidRPr="00500B08">
        <w:rPr>
          <w:rFonts w:ascii="Times New Roman" w:eastAsia="Times New Roman" w:hAnsi="Times New Roman" w:cs="Times New Roman"/>
          <w:color w:val="000000"/>
          <w:sz w:val="24"/>
          <w:szCs w:val="24"/>
          <w:lang w:eastAsia="ru-RU"/>
        </w:rPr>
        <w:t>2) якщо одним з учасників обміну є член житлово-будівельного кооперативу, щодо якого розглядається питання про виключення з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28" w:name="n431"/>
      <w:bookmarkEnd w:id="428"/>
      <w:r w:rsidRPr="00500B08">
        <w:rPr>
          <w:rFonts w:ascii="Times New Roman" w:eastAsia="Times New Roman" w:hAnsi="Times New Roman" w:cs="Times New Roman"/>
          <w:color w:val="000000"/>
          <w:sz w:val="24"/>
          <w:szCs w:val="24"/>
          <w:lang w:eastAsia="ru-RU"/>
        </w:rPr>
        <w:t>3) якщо обмін має корисливий або фіктивний характер;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29" w:name="n432"/>
      <w:bookmarkEnd w:id="429"/>
      <w:r w:rsidRPr="00500B08">
        <w:rPr>
          <w:rFonts w:ascii="Times New Roman" w:eastAsia="Times New Roman" w:hAnsi="Times New Roman" w:cs="Times New Roman"/>
          <w:color w:val="000000"/>
          <w:sz w:val="24"/>
          <w:szCs w:val="24"/>
          <w:lang w:eastAsia="ru-RU"/>
        </w:rPr>
        <w:t>4) якщо будинок, в якому знаходиться обмінюване жиле приміщення, підлягає знесенню або будинок (жиле приміщення) загрожує обвалом чи підлягає переобладнанню для інших цілей;</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30" w:name="n433"/>
      <w:bookmarkEnd w:id="430"/>
      <w:r w:rsidRPr="00500B08">
        <w:rPr>
          <w:rFonts w:ascii="Times New Roman" w:eastAsia="Times New Roman" w:hAnsi="Times New Roman" w:cs="Times New Roman"/>
          <w:color w:val="000000"/>
          <w:sz w:val="24"/>
          <w:szCs w:val="24"/>
          <w:lang w:eastAsia="ru-RU"/>
        </w:rPr>
        <w:t>5) якщо будинок підлягає капітальному ремонту з переобладнанням або переплануванням обмінюваного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31" w:name="n434"/>
      <w:bookmarkEnd w:id="431"/>
      <w:r w:rsidRPr="00500B08">
        <w:rPr>
          <w:rFonts w:ascii="Times New Roman" w:eastAsia="Times New Roman" w:hAnsi="Times New Roman" w:cs="Times New Roman"/>
          <w:color w:val="000000"/>
          <w:sz w:val="24"/>
          <w:szCs w:val="24"/>
          <w:lang w:eastAsia="ru-RU"/>
        </w:rPr>
        <w:t>6) якщо жиле приміщення є службовим або знаходиться в гуртожитку;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32" w:name="n435"/>
      <w:bookmarkEnd w:id="432"/>
      <w:r w:rsidRPr="00500B08">
        <w:rPr>
          <w:rFonts w:ascii="Times New Roman" w:eastAsia="Times New Roman" w:hAnsi="Times New Roman" w:cs="Times New Roman"/>
          <w:color w:val="000000"/>
          <w:sz w:val="24"/>
          <w:szCs w:val="24"/>
          <w:lang w:eastAsia="ru-RU"/>
        </w:rPr>
        <w:t>7) якщо одне з обмінюваних приміщень знаходиться в будинку підприємства, установи, організації, зазначених у </w:t>
      </w:r>
      <w:hyperlink r:id="rId206" w:anchor="n532" w:history="1">
        <w:r w:rsidRPr="00500B08">
          <w:rPr>
            <w:rFonts w:ascii="Times New Roman" w:eastAsia="Times New Roman" w:hAnsi="Times New Roman" w:cs="Times New Roman"/>
            <w:color w:val="006600"/>
            <w:sz w:val="24"/>
            <w:szCs w:val="24"/>
            <w:lang w:eastAsia="ru-RU"/>
          </w:rPr>
          <w:t>частині першій</w:t>
        </w:r>
      </w:hyperlink>
      <w:r w:rsidRPr="00500B08">
        <w:rPr>
          <w:rFonts w:ascii="Times New Roman" w:eastAsia="Times New Roman" w:hAnsi="Times New Roman" w:cs="Times New Roman"/>
          <w:color w:val="000000"/>
          <w:sz w:val="24"/>
          <w:szCs w:val="24"/>
          <w:lang w:eastAsia="ru-RU"/>
        </w:rPr>
        <w:t> статті 114 цього Кодексу, крім випадків, коли наймач одержав приміщення у будинку підприємства, установи, організації не у зв'язку з трудовими відносинами або коли наймодавець втратив право на його виселення, а також коли наймач іншого обмінюваного приміщення (член житлово-будівельного кооперативу) перебуває з цим підприємством, установою, організацією у трудових відносинах;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33" w:name="n436"/>
      <w:bookmarkEnd w:id="433"/>
      <w:r w:rsidRPr="00500B08">
        <w:rPr>
          <w:rFonts w:ascii="Times New Roman" w:eastAsia="Times New Roman" w:hAnsi="Times New Roman" w:cs="Times New Roman"/>
          <w:color w:val="000000"/>
          <w:sz w:val="24"/>
          <w:szCs w:val="24"/>
          <w:lang w:eastAsia="ru-RU"/>
        </w:rPr>
        <w:t>8) якщо у зв'язку з обміном у квартиру, в якій проживає два або більше наймачі, вселяється особа, яка хворіє на тяжку форму хронічного захворювання, в зв'язку з чим не може проживати в такій квартирі;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34" w:name="n437"/>
      <w:bookmarkEnd w:id="434"/>
      <w:r w:rsidRPr="00500B08">
        <w:rPr>
          <w:rFonts w:ascii="Times New Roman" w:eastAsia="Times New Roman" w:hAnsi="Times New Roman" w:cs="Times New Roman"/>
          <w:color w:val="000000"/>
          <w:sz w:val="24"/>
          <w:szCs w:val="24"/>
          <w:lang w:eastAsia="ru-RU"/>
        </w:rPr>
        <w:t>9) якщо внаслідок міжміського обміну на жилі приміщення в містах республіканського підпорядкування і в курортних місцевостях розмір жилої площі, що припадатиме на кожного члена сім'ї, буде меншим від встановленого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35" w:name="n438"/>
      <w:bookmarkEnd w:id="435"/>
      <w:r w:rsidRPr="00500B08">
        <w:rPr>
          <w:rFonts w:ascii="Times New Roman" w:eastAsia="Times New Roman" w:hAnsi="Times New Roman" w:cs="Times New Roman"/>
          <w:color w:val="000000"/>
          <w:sz w:val="24"/>
          <w:szCs w:val="24"/>
          <w:lang w:eastAsia="ru-RU"/>
        </w:rPr>
        <w:t>Відповідно до </w:t>
      </w:r>
      <w:hyperlink r:id="rId207"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законодавством Союзу РСР може бути встановлено й інші умови, за яких обмін жилими приміщеннями не допускається.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36" w:name="n439"/>
      <w:bookmarkEnd w:id="436"/>
      <w:r w:rsidRPr="00500B08">
        <w:rPr>
          <w:rFonts w:ascii="Times New Roman" w:eastAsia="Times New Roman" w:hAnsi="Times New Roman" w:cs="Times New Roman"/>
          <w:b/>
          <w:bCs/>
          <w:color w:val="000000"/>
          <w:sz w:val="24"/>
          <w:szCs w:val="24"/>
          <w:lang w:eastAsia="ru-RU"/>
        </w:rPr>
        <w:t>Стаття 87. </w:t>
      </w:r>
      <w:r w:rsidRPr="00500B08">
        <w:rPr>
          <w:rFonts w:ascii="Times New Roman" w:eastAsia="Times New Roman" w:hAnsi="Times New Roman" w:cs="Times New Roman"/>
          <w:color w:val="000000"/>
          <w:sz w:val="24"/>
          <w:szCs w:val="24"/>
          <w:lang w:eastAsia="ru-RU"/>
        </w:rPr>
        <w:t>Визнання обміну жилими приміщеннями недійсним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37" w:name="n440"/>
      <w:bookmarkEnd w:id="437"/>
      <w:r w:rsidRPr="00500B08">
        <w:rPr>
          <w:rFonts w:ascii="Times New Roman" w:eastAsia="Times New Roman" w:hAnsi="Times New Roman" w:cs="Times New Roman"/>
          <w:color w:val="000000"/>
          <w:sz w:val="24"/>
          <w:szCs w:val="24"/>
          <w:lang w:eastAsia="ru-RU"/>
        </w:rPr>
        <w:t>Обмін жилими приміщеннями, проведений з порушенням вимог законодавства Союзу РСР, цього Кодексу та інших актів законодавства Української РСР, визнається недійсним.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38" w:name="n441"/>
      <w:bookmarkEnd w:id="438"/>
      <w:r w:rsidRPr="00500B08">
        <w:rPr>
          <w:rFonts w:ascii="Times New Roman" w:eastAsia="Times New Roman" w:hAnsi="Times New Roman" w:cs="Times New Roman"/>
          <w:color w:val="000000"/>
          <w:sz w:val="24"/>
          <w:szCs w:val="24"/>
          <w:lang w:eastAsia="ru-RU"/>
        </w:rPr>
        <w:t>Визнання обміну недійсним провадиться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39" w:name="n442"/>
      <w:bookmarkEnd w:id="439"/>
      <w:r w:rsidRPr="00500B08">
        <w:rPr>
          <w:rFonts w:ascii="Times New Roman" w:eastAsia="Times New Roman" w:hAnsi="Times New Roman" w:cs="Times New Roman"/>
          <w:b/>
          <w:bCs/>
          <w:color w:val="000000"/>
          <w:sz w:val="24"/>
          <w:szCs w:val="24"/>
          <w:lang w:eastAsia="ru-RU"/>
        </w:rPr>
        <w:lastRenderedPageBreak/>
        <w:t>Стаття 88. </w:t>
      </w:r>
      <w:r w:rsidRPr="00500B08">
        <w:rPr>
          <w:rFonts w:ascii="Times New Roman" w:eastAsia="Times New Roman" w:hAnsi="Times New Roman" w:cs="Times New Roman"/>
          <w:color w:val="000000"/>
          <w:sz w:val="24"/>
          <w:szCs w:val="24"/>
          <w:lang w:eastAsia="ru-RU"/>
        </w:rPr>
        <w:t>Наслідки визнання обміну жилими приміщеннями недійсним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40" w:name="n443"/>
      <w:bookmarkEnd w:id="440"/>
      <w:r w:rsidRPr="00500B08">
        <w:rPr>
          <w:rFonts w:ascii="Times New Roman" w:eastAsia="Times New Roman" w:hAnsi="Times New Roman" w:cs="Times New Roman"/>
          <w:color w:val="000000"/>
          <w:sz w:val="24"/>
          <w:szCs w:val="24"/>
          <w:lang w:eastAsia="ru-RU"/>
        </w:rPr>
        <w:t>У разі визнання обміну жилими приміщеннями недійсним сторони підлягають переселенню в приміщення, які вони раніше займали.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41" w:name="n444"/>
      <w:bookmarkEnd w:id="441"/>
      <w:r w:rsidRPr="00500B08">
        <w:rPr>
          <w:rFonts w:ascii="Times New Roman" w:eastAsia="Times New Roman" w:hAnsi="Times New Roman" w:cs="Times New Roman"/>
          <w:b/>
          <w:bCs/>
          <w:color w:val="000000"/>
          <w:sz w:val="24"/>
          <w:szCs w:val="24"/>
          <w:lang w:eastAsia="ru-RU"/>
        </w:rPr>
        <w:t>Стаття 89. </w:t>
      </w:r>
      <w:r w:rsidRPr="00500B08">
        <w:rPr>
          <w:rFonts w:ascii="Times New Roman" w:eastAsia="Times New Roman" w:hAnsi="Times New Roman" w:cs="Times New Roman"/>
          <w:color w:val="000000"/>
          <w:sz w:val="24"/>
          <w:szCs w:val="24"/>
          <w:lang w:eastAsia="ru-RU"/>
        </w:rPr>
        <w:t>Правила обміну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42" w:name="n445"/>
      <w:bookmarkEnd w:id="442"/>
      <w:r w:rsidRPr="00500B08">
        <w:rPr>
          <w:rFonts w:ascii="Times New Roman" w:eastAsia="Times New Roman" w:hAnsi="Times New Roman" w:cs="Times New Roman"/>
          <w:color w:val="000000"/>
          <w:sz w:val="24"/>
          <w:szCs w:val="24"/>
          <w:lang w:eastAsia="ru-RU"/>
        </w:rPr>
        <w:t>Правила обміну жилих приміщень затверджуються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43" w:name="n446"/>
      <w:bookmarkEnd w:id="443"/>
      <w:r w:rsidRPr="00500B08">
        <w:rPr>
          <w:rFonts w:ascii="Times New Roman" w:eastAsia="Times New Roman" w:hAnsi="Times New Roman" w:cs="Times New Roman"/>
          <w:b/>
          <w:bCs/>
          <w:color w:val="000000"/>
          <w:sz w:val="24"/>
          <w:szCs w:val="24"/>
          <w:lang w:eastAsia="ru-RU"/>
        </w:rPr>
        <w:t>Стаття 90. </w:t>
      </w:r>
      <w:r w:rsidRPr="00500B08">
        <w:rPr>
          <w:rFonts w:ascii="Times New Roman" w:eastAsia="Times New Roman" w:hAnsi="Times New Roman" w:cs="Times New Roman"/>
          <w:color w:val="000000"/>
          <w:sz w:val="24"/>
          <w:szCs w:val="24"/>
          <w:lang w:eastAsia="ru-RU"/>
        </w:rPr>
        <w:t>Право наймача вимагати надання йому жилого приміщення меншого розміру замість займаного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44" w:name="n447"/>
      <w:bookmarkEnd w:id="444"/>
      <w:r w:rsidRPr="00500B08">
        <w:rPr>
          <w:rFonts w:ascii="Times New Roman" w:eastAsia="Times New Roman" w:hAnsi="Times New Roman" w:cs="Times New Roman"/>
          <w:color w:val="000000"/>
          <w:sz w:val="24"/>
          <w:szCs w:val="24"/>
          <w:lang w:eastAsia="ru-RU"/>
        </w:rPr>
        <w:t>Наймач, який має зайву жилу площу понад установлені норми, вправі за згодою членів сім'ї вимагати від виконавчого комітету місцевої Ради народних депутатів, від підприємства, установи, організації (залежно від належності жилого будинку) надання йому в установленому порядку жилого приміщення меншого розміру замість займаного.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45" w:name="n448"/>
      <w:bookmarkEnd w:id="445"/>
      <w:r w:rsidRPr="00500B08">
        <w:rPr>
          <w:rFonts w:ascii="Times New Roman" w:eastAsia="Times New Roman" w:hAnsi="Times New Roman" w:cs="Times New Roman"/>
          <w:color w:val="000000"/>
          <w:sz w:val="24"/>
          <w:szCs w:val="24"/>
          <w:lang w:eastAsia="ru-RU"/>
        </w:rPr>
        <w:t>Відмову в наданні жилого приміщення меншого розміру може бути оскаржено до виконавчого комітету вищестоящої Ради народних депутатів або вищестоящого щодо підприємства, установи, організації органу управління.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46" w:name="n449"/>
      <w:bookmarkEnd w:id="446"/>
      <w:r w:rsidRPr="00500B08">
        <w:rPr>
          <w:rFonts w:ascii="Times New Roman" w:eastAsia="Times New Roman" w:hAnsi="Times New Roman" w:cs="Times New Roman"/>
          <w:b/>
          <w:bCs/>
          <w:color w:val="000000"/>
          <w:sz w:val="24"/>
          <w:szCs w:val="24"/>
          <w:lang w:eastAsia="ru-RU"/>
        </w:rPr>
        <w:t>Стаття 91. </w:t>
      </w:r>
      <w:r w:rsidRPr="00500B08">
        <w:rPr>
          <w:rFonts w:ascii="Times New Roman" w:eastAsia="Times New Roman" w:hAnsi="Times New Roman" w:cs="Times New Roman"/>
          <w:color w:val="000000"/>
          <w:sz w:val="24"/>
          <w:szCs w:val="24"/>
          <w:lang w:eastAsia="ru-RU"/>
        </w:rPr>
        <w:t>Піднайом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47" w:name="n450"/>
      <w:bookmarkEnd w:id="447"/>
      <w:r w:rsidRPr="00500B08">
        <w:rPr>
          <w:rFonts w:ascii="Times New Roman" w:eastAsia="Times New Roman" w:hAnsi="Times New Roman" w:cs="Times New Roman"/>
          <w:color w:val="000000"/>
          <w:sz w:val="24"/>
          <w:szCs w:val="24"/>
          <w:lang w:eastAsia="ru-RU"/>
        </w:rPr>
        <w:t>Наймач жилого приміщення вправі за згодою членів сім'ї, які проживають разом з ним, і за згодою наймодавця здавати в піднайом жиле приміщення у випадках і в порядку, встановлюваних цим Кодексом.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48" w:name="n451"/>
      <w:bookmarkEnd w:id="448"/>
      <w:r w:rsidRPr="00500B08">
        <w:rPr>
          <w:rFonts w:ascii="Times New Roman" w:eastAsia="Times New Roman" w:hAnsi="Times New Roman" w:cs="Times New Roman"/>
          <w:color w:val="000000"/>
          <w:sz w:val="24"/>
          <w:szCs w:val="24"/>
          <w:lang w:eastAsia="ru-RU"/>
        </w:rPr>
        <w:t>Наймач може здати в піднайом частину жилого приміщення, а в разі тимчасового виїзду - все приміщення. Жиле приміщення здається в піднайом без зазначення строку або на визначений строк, у тому числі на період збереження цього приміщення за тимчасово відсутнім наймачем.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49" w:name="n452"/>
      <w:bookmarkEnd w:id="449"/>
      <w:r w:rsidRPr="00500B08">
        <w:rPr>
          <w:rFonts w:ascii="Times New Roman" w:eastAsia="Times New Roman" w:hAnsi="Times New Roman" w:cs="Times New Roman"/>
          <w:color w:val="000000"/>
          <w:sz w:val="24"/>
          <w:szCs w:val="24"/>
          <w:lang w:eastAsia="ru-RU"/>
        </w:rPr>
        <w:t>Для здачі в піднайом жилого приміщення у квартирі, в якій проживає два або більше наймачі, потрібна також згода цих наймачів та членів їх сімей, за винятком випадків здачі жилого приміщення в піднайом у зв'язку з тимчасовим виїздом всієї сім'ї.</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50" w:name="n453"/>
      <w:bookmarkEnd w:id="450"/>
      <w:r w:rsidRPr="00500B08">
        <w:rPr>
          <w:rFonts w:ascii="Times New Roman" w:eastAsia="Times New Roman" w:hAnsi="Times New Roman" w:cs="Times New Roman"/>
          <w:color w:val="000000"/>
          <w:sz w:val="24"/>
          <w:szCs w:val="24"/>
          <w:lang w:eastAsia="ru-RU"/>
        </w:rPr>
        <w:t>Договір піднайму укладається в письмовій формі з наступною реєстрацією у житлово-експлуатаційній організації.</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51" w:name="n454"/>
      <w:bookmarkEnd w:id="451"/>
      <w:r w:rsidRPr="00500B08">
        <w:rPr>
          <w:rFonts w:ascii="Times New Roman" w:eastAsia="Times New Roman" w:hAnsi="Times New Roman" w:cs="Times New Roman"/>
          <w:b/>
          <w:bCs/>
          <w:color w:val="000000"/>
          <w:sz w:val="24"/>
          <w:szCs w:val="24"/>
          <w:lang w:eastAsia="ru-RU"/>
        </w:rPr>
        <w:t>Стаття 92. </w:t>
      </w:r>
      <w:r w:rsidRPr="00500B08">
        <w:rPr>
          <w:rFonts w:ascii="Times New Roman" w:eastAsia="Times New Roman" w:hAnsi="Times New Roman" w:cs="Times New Roman"/>
          <w:color w:val="000000"/>
          <w:sz w:val="24"/>
          <w:szCs w:val="24"/>
          <w:lang w:eastAsia="ru-RU"/>
        </w:rPr>
        <w:t>Вселення членів сім'ї піднаймача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52" w:name="n455"/>
      <w:bookmarkEnd w:id="452"/>
      <w:r w:rsidRPr="00500B08">
        <w:rPr>
          <w:rFonts w:ascii="Times New Roman" w:eastAsia="Times New Roman" w:hAnsi="Times New Roman" w:cs="Times New Roman"/>
          <w:color w:val="000000"/>
          <w:sz w:val="24"/>
          <w:szCs w:val="24"/>
          <w:lang w:eastAsia="ru-RU"/>
        </w:rPr>
        <w:t>Договором піднайму може бути передбачено, що разом з піднаймачем у надаване йому жиле приміщення вселяються і члени його сім'ї. Подальше вселення піднаймачем членів сім'ї допускається лише за згодою наймодавця, наймача та інших осіб, зазначених у частинах </w:t>
      </w:r>
      <w:hyperlink r:id="rId208" w:anchor="n450" w:history="1">
        <w:r w:rsidRPr="00500B08">
          <w:rPr>
            <w:rFonts w:ascii="Times New Roman" w:eastAsia="Times New Roman" w:hAnsi="Times New Roman" w:cs="Times New Roman"/>
            <w:color w:val="006600"/>
            <w:sz w:val="24"/>
            <w:szCs w:val="24"/>
            <w:lang w:eastAsia="ru-RU"/>
          </w:rPr>
          <w:t>першій</w:t>
        </w:r>
      </w:hyperlink>
      <w:r w:rsidRPr="00500B08">
        <w:rPr>
          <w:rFonts w:ascii="Times New Roman" w:eastAsia="Times New Roman" w:hAnsi="Times New Roman" w:cs="Times New Roman"/>
          <w:color w:val="000000"/>
          <w:sz w:val="24"/>
          <w:szCs w:val="24"/>
          <w:lang w:eastAsia="ru-RU"/>
        </w:rPr>
        <w:t> і </w:t>
      </w:r>
      <w:hyperlink r:id="rId209" w:anchor="n452" w:history="1">
        <w:r w:rsidRPr="00500B08">
          <w:rPr>
            <w:rFonts w:ascii="Times New Roman" w:eastAsia="Times New Roman" w:hAnsi="Times New Roman" w:cs="Times New Roman"/>
            <w:color w:val="006600"/>
            <w:sz w:val="24"/>
            <w:szCs w:val="24"/>
            <w:lang w:eastAsia="ru-RU"/>
          </w:rPr>
          <w:t>третій</w:t>
        </w:r>
      </w:hyperlink>
      <w:r w:rsidRPr="00500B08">
        <w:rPr>
          <w:rFonts w:ascii="Times New Roman" w:eastAsia="Times New Roman" w:hAnsi="Times New Roman" w:cs="Times New Roman"/>
          <w:color w:val="000000"/>
          <w:sz w:val="24"/>
          <w:szCs w:val="24"/>
          <w:lang w:eastAsia="ru-RU"/>
        </w:rPr>
        <w:t> статті 91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53" w:name="n456"/>
      <w:bookmarkEnd w:id="453"/>
      <w:r w:rsidRPr="00500B08">
        <w:rPr>
          <w:rFonts w:ascii="Times New Roman" w:eastAsia="Times New Roman" w:hAnsi="Times New Roman" w:cs="Times New Roman"/>
          <w:b/>
          <w:bCs/>
          <w:color w:val="000000"/>
          <w:sz w:val="24"/>
          <w:szCs w:val="24"/>
          <w:lang w:eastAsia="ru-RU"/>
        </w:rPr>
        <w:t>Стаття 93. </w:t>
      </w:r>
      <w:r w:rsidRPr="00500B08">
        <w:rPr>
          <w:rFonts w:ascii="Times New Roman" w:eastAsia="Times New Roman" w:hAnsi="Times New Roman" w:cs="Times New Roman"/>
          <w:color w:val="000000"/>
          <w:sz w:val="24"/>
          <w:szCs w:val="24"/>
          <w:lang w:eastAsia="ru-RU"/>
        </w:rPr>
        <w:t>Умови, за яких здача жилого приміщення в піднайом не допускається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54" w:name="n457"/>
      <w:bookmarkEnd w:id="454"/>
      <w:r w:rsidRPr="00500B08">
        <w:rPr>
          <w:rFonts w:ascii="Times New Roman" w:eastAsia="Times New Roman" w:hAnsi="Times New Roman" w:cs="Times New Roman"/>
          <w:color w:val="000000"/>
          <w:sz w:val="24"/>
          <w:szCs w:val="24"/>
          <w:lang w:eastAsia="ru-RU"/>
        </w:rPr>
        <w:t>Здача жилого приміщення в піднайом не допускається, якщо: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55" w:name="n458"/>
      <w:bookmarkEnd w:id="455"/>
      <w:r w:rsidRPr="00500B08">
        <w:rPr>
          <w:rFonts w:ascii="Times New Roman" w:eastAsia="Times New Roman" w:hAnsi="Times New Roman" w:cs="Times New Roman"/>
          <w:color w:val="000000"/>
          <w:sz w:val="24"/>
          <w:szCs w:val="24"/>
          <w:lang w:eastAsia="ru-RU"/>
        </w:rPr>
        <w:t>1) в результаті вселення піднаймача розмір жилої площі, що припадатиме на кожну особу, яка проживає у цьому приміщенні, буде меншим від установленого для надання жилих приміщень (</w:t>
      </w:r>
      <w:hyperlink r:id="rId210" w:anchor="n292"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48);</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56" w:name="n459"/>
      <w:bookmarkEnd w:id="456"/>
      <w:r w:rsidRPr="00500B08">
        <w:rPr>
          <w:rFonts w:ascii="Times New Roman" w:eastAsia="Times New Roman" w:hAnsi="Times New Roman" w:cs="Times New Roman"/>
          <w:color w:val="000000"/>
          <w:sz w:val="24"/>
          <w:szCs w:val="24"/>
          <w:lang w:eastAsia="ru-RU"/>
        </w:rPr>
        <w:t>2) як піднаймач жилого приміщення або член його сім'ї в квартиру, в якій проживає два або більше наймачі, вселяється особа, яка хворіє на тяжку форму хронічного захворювання, в зв'язку з чим не може проживати в такій квартирі.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57" w:name="n460"/>
      <w:bookmarkEnd w:id="457"/>
      <w:r w:rsidRPr="00500B08">
        <w:rPr>
          <w:rFonts w:ascii="Times New Roman" w:eastAsia="Times New Roman" w:hAnsi="Times New Roman" w:cs="Times New Roman"/>
          <w:b/>
          <w:bCs/>
          <w:color w:val="000000"/>
          <w:sz w:val="24"/>
          <w:szCs w:val="24"/>
          <w:lang w:eastAsia="ru-RU"/>
        </w:rPr>
        <w:t>Стаття 94. </w:t>
      </w:r>
      <w:r w:rsidRPr="00500B08">
        <w:rPr>
          <w:rFonts w:ascii="Times New Roman" w:eastAsia="Times New Roman" w:hAnsi="Times New Roman" w:cs="Times New Roman"/>
          <w:color w:val="000000"/>
          <w:sz w:val="24"/>
          <w:szCs w:val="24"/>
          <w:lang w:eastAsia="ru-RU"/>
        </w:rPr>
        <w:t>Наслідки недодержання встановленого порядку здачі жилого приміщення в піднайом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58" w:name="n461"/>
      <w:bookmarkEnd w:id="458"/>
      <w:r w:rsidRPr="00500B08">
        <w:rPr>
          <w:rFonts w:ascii="Times New Roman" w:eastAsia="Times New Roman" w:hAnsi="Times New Roman" w:cs="Times New Roman"/>
          <w:color w:val="000000"/>
          <w:sz w:val="24"/>
          <w:szCs w:val="24"/>
          <w:lang w:eastAsia="ru-RU"/>
        </w:rPr>
        <w:lastRenderedPageBreak/>
        <w:t>Здача жилого приміщення в піднайом з порушенням вимог, установлених </w:t>
      </w:r>
      <w:hyperlink r:id="rId211" w:anchor="n450" w:history="1">
        <w:r w:rsidRPr="00500B08">
          <w:rPr>
            <w:rFonts w:ascii="Times New Roman" w:eastAsia="Times New Roman" w:hAnsi="Times New Roman" w:cs="Times New Roman"/>
            <w:color w:val="006600"/>
            <w:sz w:val="24"/>
            <w:szCs w:val="24"/>
            <w:lang w:eastAsia="ru-RU"/>
          </w:rPr>
          <w:t>частинами </w:t>
        </w:r>
      </w:hyperlink>
      <w:hyperlink r:id="rId212" w:anchor="n450" w:history="1">
        <w:r w:rsidRPr="00500B08">
          <w:rPr>
            <w:rFonts w:ascii="Times New Roman" w:eastAsia="Times New Roman" w:hAnsi="Times New Roman" w:cs="Times New Roman"/>
            <w:color w:val="006600"/>
            <w:sz w:val="24"/>
            <w:szCs w:val="24"/>
            <w:lang w:eastAsia="ru-RU"/>
          </w:rPr>
          <w:t>першою</w:t>
        </w:r>
      </w:hyperlink>
      <w:r w:rsidRPr="00500B08">
        <w:rPr>
          <w:rFonts w:ascii="Times New Roman" w:eastAsia="Times New Roman" w:hAnsi="Times New Roman" w:cs="Times New Roman"/>
          <w:color w:val="000000"/>
          <w:sz w:val="24"/>
          <w:szCs w:val="24"/>
          <w:lang w:eastAsia="ru-RU"/>
        </w:rPr>
        <w:t>, </w:t>
      </w:r>
      <w:hyperlink r:id="rId213" w:anchor="n452" w:history="1">
        <w:r w:rsidRPr="00500B08">
          <w:rPr>
            <w:rFonts w:ascii="Times New Roman" w:eastAsia="Times New Roman" w:hAnsi="Times New Roman" w:cs="Times New Roman"/>
            <w:color w:val="006600"/>
            <w:sz w:val="24"/>
            <w:szCs w:val="24"/>
            <w:lang w:eastAsia="ru-RU"/>
          </w:rPr>
          <w:t>третьою</w:t>
        </w:r>
      </w:hyperlink>
      <w:r w:rsidRPr="00500B08">
        <w:rPr>
          <w:rFonts w:ascii="Times New Roman" w:eastAsia="Times New Roman" w:hAnsi="Times New Roman" w:cs="Times New Roman"/>
          <w:color w:val="000000"/>
          <w:sz w:val="24"/>
          <w:szCs w:val="24"/>
          <w:lang w:eastAsia="ru-RU"/>
        </w:rPr>
        <w:t> і </w:t>
      </w:r>
      <w:hyperlink r:id="rId214" w:anchor="n453" w:history="1">
        <w:r w:rsidRPr="00500B08">
          <w:rPr>
            <w:rFonts w:ascii="Times New Roman" w:eastAsia="Times New Roman" w:hAnsi="Times New Roman" w:cs="Times New Roman"/>
            <w:color w:val="006600"/>
            <w:sz w:val="24"/>
            <w:szCs w:val="24"/>
            <w:lang w:eastAsia="ru-RU"/>
          </w:rPr>
          <w:t>четвертою</w:t>
        </w:r>
      </w:hyperlink>
      <w:hyperlink r:id="rId215" w:anchor="n453" w:history="1">
        <w:r w:rsidRPr="00500B08">
          <w:rPr>
            <w:rFonts w:ascii="Times New Roman" w:eastAsia="Times New Roman" w:hAnsi="Times New Roman" w:cs="Times New Roman"/>
            <w:color w:val="006600"/>
            <w:sz w:val="24"/>
            <w:szCs w:val="24"/>
            <w:lang w:eastAsia="ru-RU"/>
          </w:rPr>
          <w:t> статті 91</w:t>
        </w:r>
      </w:hyperlink>
      <w:r w:rsidRPr="00500B08">
        <w:rPr>
          <w:rFonts w:ascii="Times New Roman" w:eastAsia="Times New Roman" w:hAnsi="Times New Roman" w:cs="Times New Roman"/>
          <w:color w:val="000000"/>
          <w:sz w:val="24"/>
          <w:szCs w:val="24"/>
          <w:lang w:eastAsia="ru-RU"/>
        </w:rPr>
        <w:t> і </w:t>
      </w:r>
      <w:hyperlink r:id="rId216" w:anchor="n456" w:history="1">
        <w:r w:rsidRPr="00500B08">
          <w:rPr>
            <w:rFonts w:ascii="Times New Roman" w:eastAsia="Times New Roman" w:hAnsi="Times New Roman" w:cs="Times New Roman"/>
            <w:color w:val="006600"/>
            <w:sz w:val="24"/>
            <w:szCs w:val="24"/>
            <w:lang w:eastAsia="ru-RU"/>
          </w:rPr>
          <w:t>статтею 93</w:t>
        </w:r>
      </w:hyperlink>
      <w:r w:rsidRPr="00500B08">
        <w:rPr>
          <w:rFonts w:ascii="Times New Roman" w:eastAsia="Times New Roman" w:hAnsi="Times New Roman" w:cs="Times New Roman"/>
          <w:color w:val="000000"/>
          <w:sz w:val="24"/>
          <w:szCs w:val="24"/>
          <w:lang w:eastAsia="ru-RU"/>
        </w:rPr>
        <w:t> цього Кодексу, тягне за собою недійсність договору піднайму. У цьому разі громадяни, які незаконно поселилися в жилому приміщенні, зобов'язані негайно звільнити його, а в разі відмовлення - підлягають виселенню в судовому порядку без надання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59" w:name="n462"/>
      <w:bookmarkEnd w:id="459"/>
      <w:r w:rsidRPr="00500B08">
        <w:rPr>
          <w:rFonts w:ascii="Times New Roman" w:eastAsia="Times New Roman" w:hAnsi="Times New Roman" w:cs="Times New Roman"/>
          <w:b/>
          <w:bCs/>
          <w:color w:val="000000"/>
          <w:sz w:val="24"/>
          <w:szCs w:val="24"/>
          <w:lang w:eastAsia="ru-RU"/>
        </w:rPr>
        <w:t>Стаття 95. </w:t>
      </w:r>
      <w:r w:rsidRPr="00500B08">
        <w:rPr>
          <w:rFonts w:ascii="Times New Roman" w:eastAsia="Times New Roman" w:hAnsi="Times New Roman" w:cs="Times New Roman"/>
          <w:color w:val="000000"/>
          <w:sz w:val="24"/>
          <w:szCs w:val="24"/>
          <w:lang w:eastAsia="ru-RU"/>
        </w:rPr>
        <w:t>Плата за користування жилим приміщенням за договором піднайму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60" w:name="n463"/>
      <w:bookmarkEnd w:id="460"/>
      <w:r w:rsidRPr="00500B08">
        <w:rPr>
          <w:rFonts w:ascii="Times New Roman" w:eastAsia="Times New Roman" w:hAnsi="Times New Roman" w:cs="Times New Roman"/>
          <w:color w:val="000000"/>
          <w:sz w:val="24"/>
          <w:szCs w:val="24"/>
          <w:lang w:eastAsia="ru-RU"/>
        </w:rPr>
        <w:t>Розмір плати за користування жилим приміщенням і за комунальні послуги за договором піднайму встановлюється угодою сторін, але не може перевищувати розміру квартирної плати, що сплачується наймачем за надаване приміщення (частину приміщення), і відповідної частини його витрат по оплаті комунальних послуг.</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61" w:name="n464"/>
      <w:bookmarkEnd w:id="461"/>
      <w:r w:rsidRPr="00500B08">
        <w:rPr>
          <w:rFonts w:ascii="Times New Roman" w:eastAsia="Times New Roman" w:hAnsi="Times New Roman" w:cs="Times New Roman"/>
          <w:b/>
          <w:bCs/>
          <w:color w:val="000000"/>
          <w:sz w:val="24"/>
          <w:szCs w:val="24"/>
          <w:lang w:eastAsia="ru-RU"/>
        </w:rPr>
        <w:t>Стаття 96. </w:t>
      </w:r>
      <w:r w:rsidRPr="00500B08">
        <w:rPr>
          <w:rFonts w:ascii="Times New Roman" w:eastAsia="Times New Roman" w:hAnsi="Times New Roman" w:cs="Times New Roman"/>
          <w:color w:val="000000"/>
          <w:sz w:val="24"/>
          <w:szCs w:val="24"/>
          <w:lang w:eastAsia="ru-RU"/>
        </w:rPr>
        <w:t>Вилучення жилого приміщення, використовуваного для одержання нетрудових доходів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62" w:name="n465"/>
      <w:bookmarkEnd w:id="462"/>
      <w:r w:rsidRPr="00500B08">
        <w:rPr>
          <w:rFonts w:ascii="Times New Roman" w:eastAsia="Times New Roman" w:hAnsi="Times New Roman" w:cs="Times New Roman"/>
          <w:color w:val="000000"/>
          <w:sz w:val="24"/>
          <w:szCs w:val="24"/>
          <w:lang w:eastAsia="ru-RU"/>
        </w:rPr>
        <w:t>Якщо наймач систематично здає жилу площу в піднайом з метою одержання нетрудових доходів, ізольоване жиле приміщення (або жиле приміщення, яке можна ізолювати), що здається в піднайом, може бути вилучено в судовому порядку, а незаконно одержані суми - стягнуто в доход держави.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63" w:name="n466"/>
      <w:bookmarkEnd w:id="463"/>
      <w:r w:rsidRPr="00500B08">
        <w:rPr>
          <w:rFonts w:ascii="Times New Roman" w:eastAsia="Times New Roman" w:hAnsi="Times New Roman" w:cs="Times New Roman"/>
          <w:b/>
          <w:bCs/>
          <w:color w:val="000000"/>
          <w:sz w:val="24"/>
          <w:szCs w:val="24"/>
          <w:lang w:eastAsia="ru-RU"/>
        </w:rPr>
        <w:t>Стаття 97. </w:t>
      </w:r>
      <w:r w:rsidRPr="00500B08">
        <w:rPr>
          <w:rFonts w:ascii="Times New Roman" w:eastAsia="Times New Roman" w:hAnsi="Times New Roman" w:cs="Times New Roman"/>
          <w:color w:val="000000"/>
          <w:sz w:val="24"/>
          <w:szCs w:val="24"/>
          <w:lang w:eastAsia="ru-RU"/>
        </w:rPr>
        <w:t>Припинення договору піднайму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64" w:name="n467"/>
      <w:bookmarkEnd w:id="464"/>
      <w:r w:rsidRPr="00500B08">
        <w:rPr>
          <w:rFonts w:ascii="Times New Roman" w:eastAsia="Times New Roman" w:hAnsi="Times New Roman" w:cs="Times New Roman"/>
          <w:color w:val="000000"/>
          <w:sz w:val="24"/>
          <w:szCs w:val="24"/>
          <w:lang w:eastAsia="ru-RU"/>
        </w:rPr>
        <w:t>Після закінчення строку договору піднайму піднаймач не вправі вимагати відновлення договору і на вимогу наймача зобов'язаний звільнити займане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65" w:name="n468"/>
      <w:bookmarkEnd w:id="465"/>
      <w:r w:rsidRPr="00500B08">
        <w:rPr>
          <w:rFonts w:ascii="Times New Roman" w:eastAsia="Times New Roman" w:hAnsi="Times New Roman" w:cs="Times New Roman"/>
          <w:color w:val="000000"/>
          <w:sz w:val="24"/>
          <w:szCs w:val="24"/>
          <w:lang w:eastAsia="ru-RU"/>
        </w:rPr>
        <w:t>Договір піднайму може бути достроково розірвано, якщо піднаймач або особи, які проживають разом з ним, систематично руйнують чи псують жиле приміщення, або використовують його не за призначенням, чи систематичним порушенням правил соціалістичного співжиття роблять неможливим для інших проживання з ними в одній квартирі чи одному будинку, а також у разі систематичного невнесення піднаймачем плати за користування жилим приміщенням і за комунальні послуги.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66" w:name="n469"/>
      <w:bookmarkEnd w:id="466"/>
      <w:r w:rsidRPr="00500B08">
        <w:rPr>
          <w:rFonts w:ascii="Times New Roman" w:eastAsia="Times New Roman" w:hAnsi="Times New Roman" w:cs="Times New Roman"/>
          <w:color w:val="000000"/>
          <w:sz w:val="24"/>
          <w:szCs w:val="24"/>
          <w:lang w:eastAsia="ru-RU"/>
        </w:rPr>
        <w:t>Якщо договір піднайму укладено без зазначення строку, наймач зобов'язаний письмово попередити піднаймача про припинення договору за три місяці. У такий же строк повинно бути попереджено піднаймача, якщо тимчасово відсутній наймач або член його сім'ї повертається до закінчення строку, обумовленого договором піднайму.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67" w:name="n470"/>
      <w:bookmarkEnd w:id="467"/>
      <w:r w:rsidRPr="00500B08">
        <w:rPr>
          <w:rFonts w:ascii="Times New Roman" w:eastAsia="Times New Roman" w:hAnsi="Times New Roman" w:cs="Times New Roman"/>
          <w:color w:val="000000"/>
          <w:sz w:val="24"/>
          <w:szCs w:val="24"/>
          <w:lang w:eastAsia="ru-RU"/>
        </w:rPr>
        <w:t>У разі відмовлення звільнити займане приміщення після припинення договору піднайму піднаймач і члени його сім'ї підлягають виселенню в судовому порядку без надання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68" w:name="n471"/>
      <w:bookmarkEnd w:id="468"/>
      <w:r w:rsidRPr="00500B08">
        <w:rPr>
          <w:rFonts w:ascii="Times New Roman" w:eastAsia="Times New Roman" w:hAnsi="Times New Roman" w:cs="Times New Roman"/>
          <w:color w:val="000000"/>
          <w:sz w:val="24"/>
          <w:szCs w:val="24"/>
          <w:lang w:eastAsia="ru-RU"/>
        </w:rPr>
        <w:t>Піднаймач жилого приміщення вправі за згодою членів своєї сім'ї у будь-який час розірвати договір піднайму.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69" w:name="n472"/>
      <w:bookmarkEnd w:id="469"/>
      <w:r w:rsidRPr="00500B08">
        <w:rPr>
          <w:rFonts w:ascii="Times New Roman" w:eastAsia="Times New Roman" w:hAnsi="Times New Roman" w:cs="Times New Roman"/>
          <w:b/>
          <w:bCs/>
          <w:color w:val="000000"/>
          <w:sz w:val="24"/>
          <w:szCs w:val="24"/>
          <w:lang w:eastAsia="ru-RU"/>
        </w:rPr>
        <w:t>Стаття 98. </w:t>
      </w:r>
      <w:r w:rsidRPr="00500B08">
        <w:rPr>
          <w:rFonts w:ascii="Times New Roman" w:eastAsia="Times New Roman" w:hAnsi="Times New Roman" w:cs="Times New Roman"/>
          <w:color w:val="000000"/>
          <w:sz w:val="24"/>
          <w:szCs w:val="24"/>
          <w:lang w:eastAsia="ru-RU"/>
        </w:rPr>
        <w:t>Тимчасові мешканці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70" w:name="n473"/>
      <w:bookmarkEnd w:id="470"/>
      <w:r w:rsidRPr="00500B08">
        <w:rPr>
          <w:rFonts w:ascii="Times New Roman" w:eastAsia="Times New Roman" w:hAnsi="Times New Roman" w:cs="Times New Roman"/>
          <w:color w:val="000000"/>
          <w:sz w:val="24"/>
          <w:szCs w:val="24"/>
          <w:lang w:eastAsia="ru-RU"/>
        </w:rPr>
        <w:t>Наймач жилого приміщення та члени його сім'ї, які проживають разом з ним, можуть за взаємною згодою дозволити тимчасове проживання в жилому приміщенні, що є в їх користуванні, інших осіб без стягнення плати за користування приміщенням (тимчасових жильців), в тому числі опікуна чи піклувальника, який не є членом сім'ї наймача.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71" w:name="n474"/>
      <w:bookmarkEnd w:id="471"/>
      <w:r w:rsidRPr="00500B08">
        <w:rPr>
          <w:rFonts w:ascii="Times New Roman" w:eastAsia="Times New Roman" w:hAnsi="Times New Roman" w:cs="Times New Roman"/>
          <w:color w:val="000000"/>
          <w:sz w:val="24"/>
          <w:szCs w:val="24"/>
          <w:lang w:eastAsia="ru-RU"/>
        </w:rPr>
        <w:t>Вселення тимчасових жильців на строк понад півтора місяця допускається за умови додержання розміру жилої площі, встановленого для надання жилих приміщень (</w:t>
      </w:r>
      <w:hyperlink r:id="rId217" w:anchor="n292"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48).</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72" w:name="n475"/>
      <w:bookmarkEnd w:id="472"/>
      <w:r w:rsidRPr="00500B08">
        <w:rPr>
          <w:rFonts w:ascii="Times New Roman" w:eastAsia="Times New Roman" w:hAnsi="Times New Roman" w:cs="Times New Roman"/>
          <w:color w:val="000000"/>
          <w:sz w:val="24"/>
          <w:szCs w:val="24"/>
          <w:lang w:eastAsia="ru-RU"/>
        </w:rPr>
        <w:lastRenderedPageBreak/>
        <w:t>Тимчасові жильці на вимогу наймача або членів сім'ї, які проживають разом з ним, зобов'язані негайно звільнити приміщення, а в разі відмовлення - підлягають виселенню в судовому порядку без надання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73" w:name="n476"/>
      <w:bookmarkEnd w:id="473"/>
      <w:r w:rsidRPr="00500B08">
        <w:rPr>
          <w:rFonts w:ascii="Times New Roman" w:eastAsia="Times New Roman" w:hAnsi="Times New Roman" w:cs="Times New Roman"/>
          <w:b/>
          <w:bCs/>
          <w:color w:val="000000"/>
          <w:sz w:val="24"/>
          <w:szCs w:val="24"/>
          <w:lang w:eastAsia="ru-RU"/>
        </w:rPr>
        <w:t>Стаття 99. </w:t>
      </w:r>
      <w:r w:rsidRPr="00500B08">
        <w:rPr>
          <w:rFonts w:ascii="Times New Roman" w:eastAsia="Times New Roman" w:hAnsi="Times New Roman" w:cs="Times New Roman"/>
          <w:color w:val="000000"/>
          <w:sz w:val="24"/>
          <w:szCs w:val="24"/>
          <w:lang w:eastAsia="ru-RU"/>
        </w:rPr>
        <w:t>Виселення піднаймачів і тимчасових жильців у разі припинення договору найму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74" w:name="n477"/>
      <w:bookmarkEnd w:id="474"/>
      <w:r w:rsidRPr="00500B08">
        <w:rPr>
          <w:rFonts w:ascii="Times New Roman" w:eastAsia="Times New Roman" w:hAnsi="Times New Roman" w:cs="Times New Roman"/>
          <w:color w:val="000000"/>
          <w:sz w:val="24"/>
          <w:szCs w:val="24"/>
          <w:lang w:eastAsia="ru-RU"/>
        </w:rPr>
        <w:t>Піднаймачі і тимчасові жильці самостійного права на займане жиле приміщення не набувають незалежно від тривалості проживання.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75" w:name="n478"/>
      <w:bookmarkEnd w:id="475"/>
      <w:r w:rsidRPr="00500B08">
        <w:rPr>
          <w:rFonts w:ascii="Times New Roman" w:eastAsia="Times New Roman" w:hAnsi="Times New Roman" w:cs="Times New Roman"/>
          <w:color w:val="000000"/>
          <w:sz w:val="24"/>
          <w:szCs w:val="24"/>
          <w:lang w:eastAsia="ru-RU"/>
        </w:rPr>
        <w:t>У разі припинення дії договору найму жилого приміщення одночасно припиняється і дія договору піднайму. Піднаймач і члени його сім'ї, а також тимчасові жильці зобов'язані негайно звільнити займане жиле приміщення. У разі відмовлення вони підлягають виселенню в судовому порядку, а з будинків, що загрожують обвалом, - в адміністративному порядку. Виселення провадиться без надання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76" w:name="n479"/>
      <w:bookmarkEnd w:id="476"/>
      <w:r w:rsidRPr="00500B08">
        <w:rPr>
          <w:rFonts w:ascii="Times New Roman" w:eastAsia="Times New Roman" w:hAnsi="Times New Roman" w:cs="Times New Roman"/>
          <w:b/>
          <w:bCs/>
          <w:color w:val="000000"/>
          <w:sz w:val="24"/>
          <w:szCs w:val="24"/>
          <w:lang w:eastAsia="ru-RU"/>
        </w:rPr>
        <w:t>Стаття 100. </w:t>
      </w:r>
      <w:r w:rsidRPr="00500B08">
        <w:rPr>
          <w:rFonts w:ascii="Times New Roman" w:eastAsia="Times New Roman" w:hAnsi="Times New Roman" w:cs="Times New Roman"/>
          <w:color w:val="000000"/>
          <w:sz w:val="24"/>
          <w:szCs w:val="24"/>
          <w:lang w:eastAsia="ru-RU"/>
        </w:rPr>
        <w:t>Переобладнання і перепланування жилого будинку і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77" w:name="n480"/>
      <w:bookmarkEnd w:id="477"/>
      <w:r w:rsidRPr="00500B08">
        <w:rPr>
          <w:rFonts w:ascii="Times New Roman" w:eastAsia="Times New Roman" w:hAnsi="Times New Roman" w:cs="Times New Roman"/>
          <w:color w:val="000000"/>
          <w:sz w:val="24"/>
          <w:szCs w:val="24"/>
          <w:lang w:eastAsia="ru-RU"/>
        </w:rPr>
        <w:t>Виконання наймачем робіт з переобладнання та перепланування жилого будинку і жилого приміщення, які не передбачають втручання в несучі конструкції та/або інженерні системи загального користування, не потребують отримання документів, що дають право на їх виконання. Після завершення зазначених робіт введення об’єкта в експлуатацію не потребується.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78" w:name="n481"/>
      <w:bookmarkEnd w:id="478"/>
      <w:r w:rsidRPr="00500B08">
        <w:rPr>
          <w:rFonts w:ascii="Times New Roman" w:eastAsia="Times New Roman" w:hAnsi="Times New Roman" w:cs="Times New Roman"/>
          <w:color w:val="000000"/>
          <w:sz w:val="24"/>
          <w:szCs w:val="24"/>
          <w:lang w:eastAsia="ru-RU"/>
        </w:rPr>
        <w:t>Виконання робіт, визначених частиною першою цієї статті, внаслідок яких змінюється площа, кількість чи склад приміщень у будинках державного чи громадського житлового фонду, допускається за письмовою згодою наймодавця (орендодавця), якщо інше не передбачено договором найму (оренди).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79" w:name="n482"/>
      <w:bookmarkEnd w:id="479"/>
      <w:r w:rsidRPr="00500B08">
        <w:rPr>
          <w:rFonts w:ascii="Times New Roman" w:eastAsia="Times New Roman" w:hAnsi="Times New Roman" w:cs="Times New Roman"/>
          <w:i/>
          <w:iCs/>
          <w:color w:val="000000"/>
          <w:sz w:val="24"/>
          <w:szCs w:val="24"/>
          <w:lang w:eastAsia="ru-RU"/>
        </w:rPr>
        <w:t>{Стаття 100 в редакції Закону </w:t>
      </w:r>
      <w:hyperlink r:id="rId218" w:anchor="n9" w:tgtFrame="_blank" w:history="1">
        <w:r w:rsidRPr="00500B08">
          <w:rPr>
            <w:rFonts w:ascii="Times New Roman" w:eastAsia="Times New Roman" w:hAnsi="Times New Roman" w:cs="Times New Roman"/>
            <w:i/>
            <w:iCs/>
            <w:color w:val="000099"/>
            <w:sz w:val="24"/>
            <w:szCs w:val="24"/>
            <w:lang w:eastAsia="ru-RU"/>
          </w:rPr>
          <w:t>№ 191-VIII від 12.02.2015</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80" w:name="n483"/>
      <w:bookmarkEnd w:id="480"/>
      <w:r w:rsidRPr="00500B08">
        <w:rPr>
          <w:rFonts w:ascii="Times New Roman" w:eastAsia="Times New Roman" w:hAnsi="Times New Roman" w:cs="Times New Roman"/>
          <w:b/>
          <w:bCs/>
          <w:color w:val="000000"/>
          <w:sz w:val="24"/>
          <w:szCs w:val="24"/>
          <w:lang w:eastAsia="ru-RU"/>
        </w:rPr>
        <w:t>Стаття 101. </w:t>
      </w:r>
      <w:r w:rsidRPr="00500B08">
        <w:rPr>
          <w:rFonts w:ascii="Times New Roman" w:eastAsia="Times New Roman" w:hAnsi="Times New Roman" w:cs="Times New Roman"/>
          <w:color w:val="000000"/>
          <w:sz w:val="24"/>
          <w:szCs w:val="24"/>
          <w:lang w:eastAsia="ru-RU"/>
        </w:rPr>
        <w:t>Надання громадянам жилих приміщень у зв'язку з капітальним ремонтом жилого будинку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81" w:name="n484"/>
      <w:bookmarkEnd w:id="481"/>
      <w:r w:rsidRPr="00500B08">
        <w:rPr>
          <w:rFonts w:ascii="Times New Roman" w:eastAsia="Times New Roman" w:hAnsi="Times New Roman" w:cs="Times New Roman"/>
          <w:color w:val="000000"/>
          <w:sz w:val="24"/>
          <w:szCs w:val="24"/>
          <w:lang w:eastAsia="ru-RU"/>
        </w:rPr>
        <w:t>При проведенні капітального ремонту жилого будинку державного або громадського житлового фонду, коли ремонт не може бути проведено без виселення наймача, наймодавець зобов'язаний надати наймачеві та членам його сім'ї на час проведення капітального ремонту інше жиле приміщення, не розриваючи при цьому договору найму на ремонтоване приміщення. У разі відмовлення наймача від переселення в інше жиле приміщення наймодавець може вимагати переселення його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82" w:name="n485"/>
      <w:bookmarkEnd w:id="482"/>
      <w:r w:rsidRPr="00500B08">
        <w:rPr>
          <w:rFonts w:ascii="Times New Roman" w:eastAsia="Times New Roman" w:hAnsi="Times New Roman" w:cs="Times New Roman"/>
          <w:color w:val="000000"/>
          <w:sz w:val="24"/>
          <w:szCs w:val="24"/>
          <w:lang w:eastAsia="ru-RU"/>
        </w:rPr>
        <w:t>Жиле приміщення, надаване на час капітального ремонту, має знаходитись у межах даного населеного пункту і відповідати встановленим санітарним і технічним вимогам.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83" w:name="n486"/>
      <w:bookmarkEnd w:id="483"/>
      <w:r w:rsidRPr="00500B08">
        <w:rPr>
          <w:rFonts w:ascii="Times New Roman" w:eastAsia="Times New Roman" w:hAnsi="Times New Roman" w:cs="Times New Roman"/>
          <w:color w:val="000000"/>
          <w:sz w:val="24"/>
          <w:szCs w:val="24"/>
          <w:lang w:eastAsia="ru-RU"/>
        </w:rPr>
        <w:t>Після закінчення капітального ремонту і прийняття будинку державною комісією наймач вселяється у жиле приміщення, яке він раніше займав.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84" w:name="n487"/>
      <w:bookmarkEnd w:id="484"/>
      <w:r w:rsidRPr="00500B08">
        <w:rPr>
          <w:rFonts w:ascii="Times New Roman" w:eastAsia="Times New Roman" w:hAnsi="Times New Roman" w:cs="Times New Roman"/>
          <w:color w:val="000000"/>
          <w:sz w:val="24"/>
          <w:szCs w:val="24"/>
          <w:lang w:eastAsia="ru-RU"/>
        </w:rPr>
        <w:t>Видатки наймача по переселенню, викликаному капітальним ремонтом жилого будинку, відшкодовуються наймодавцем.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85" w:name="n488"/>
      <w:bookmarkEnd w:id="485"/>
      <w:r w:rsidRPr="00500B08">
        <w:rPr>
          <w:rFonts w:ascii="Times New Roman" w:eastAsia="Times New Roman" w:hAnsi="Times New Roman" w:cs="Times New Roman"/>
          <w:color w:val="000000"/>
          <w:sz w:val="24"/>
          <w:szCs w:val="24"/>
          <w:lang w:eastAsia="ru-RU"/>
        </w:rPr>
        <w:t>У період проживання наймача в зв'язку з капітальним ремонтом в іншому жилому приміщенні він вносить квартирну плату лише за приміщення, надане йому на час ремонту.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86" w:name="n489"/>
      <w:bookmarkEnd w:id="486"/>
      <w:r w:rsidRPr="00500B08">
        <w:rPr>
          <w:rFonts w:ascii="Times New Roman" w:eastAsia="Times New Roman" w:hAnsi="Times New Roman" w:cs="Times New Roman"/>
          <w:color w:val="000000"/>
          <w:sz w:val="24"/>
          <w:szCs w:val="24"/>
          <w:lang w:eastAsia="ru-RU"/>
        </w:rPr>
        <w:t>Замість надання жилого приміщення на час проведення капітального ремонту жилого будинку наймачеві та членам його сім'ї за їх згодою та згодою наймодавця може бути надано в постійне користування інше благоустроєне жиле приміщення. Рішення про це приймають органи, зазначені в </w:t>
      </w:r>
      <w:hyperlink r:id="rId219" w:anchor="n308" w:history="1">
        <w:r w:rsidRPr="00500B08">
          <w:rPr>
            <w:rFonts w:ascii="Times New Roman" w:eastAsia="Times New Roman" w:hAnsi="Times New Roman" w:cs="Times New Roman"/>
            <w:color w:val="006600"/>
            <w:sz w:val="24"/>
            <w:szCs w:val="24"/>
            <w:lang w:eastAsia="ru-RU"/>
          </w:rPr>
          <w:t>статтях 51 - 53</w:t>
        </w:r>
      </w:hyperlink>
      <w:r w:rsidRPr="00500B08">
        <w:rPr>
          <w:rFonts w:ascii="Times New Roman" w:eastAsia="Times New Roman" w:hAnsi="Times New Roman" w:cs="Times New Roman"/>
          <w:color w:val="000000"/>
          <w:sz w:val="24"/>
          <w:szCs w:val="24"/>
          <w:lang w:eastAsia="ru-RU"/>
        </w:rPr>
        <w:t>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87" w:name="n490"/>
      <w:bookmarkEnd w:id="487"/>
      <w:r w:rsidRPr="00500B08">
        <w:rPr>
          <w:rFonts w:ascii="Times New Roman" w:eastAsia="Times New Roman" w:hAnsi="Times New Roman" w:cs="Times New Roman"/>
          <w:b/>
          <w:bCs/>
          <w:color w:val="000000"/>
          <w:sz w:val="24"/>
          <w:szCs w:val="24"/>
          <w:lang w:eastAsia="ru-RU"/>
        </w:rPr>
        <w:lastRenderedPageBreak/>
        <w:t>Стаття 102. </w:t>
      </w:r>
      <w:r w:rsidRPr="00500B08">
        <w:rPr>
          <w:rFonts w:ascii="Times New Roman" w:eastAsia="Times New Roman" w:hAnsi="Times New Roman" w:cs="Times New Roman"/>
          <w:color w:val="000000"/>
          <w:sz w:val="24"/>
          <w:szCs w:val="24"/>
          <w:lang w:eastAsia="ru-RU"/>
        </w:rPr>
        <w:t>Надання громадянам іншого жилого приміщення, якщо в результаті капітального ремонту займане ними жиле приміщення не може бути збережене або його розмір істотно зміниться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88" w:name="n491"/>
      <w:bookmarkEnd w:id="488"/>
      <w:r w:rsidRPr="00500B08">
        <w:rPr>
          <w:rFonts w:ascii="Times New Roman" w:eastAsia="Times New Roman" w:hAnsi="Times New Roman" w:cs="Times New Roman"/>
          <w:color w:val="000000"/>
          <w:sz w:val="24"/>
          <w:szCs w:val="24"/>
          <w:lang w:eastAsia="ru-RU"/>
        </w:rPr>
        <w:t>У тих випадках, коли жиле приміщення, яке займають наймач та члени його сім'ї, в результаті капітального ремонту не може бути збережене або істотно збільшиться і у наймача утворяться надлишки жилої площі, наймачеві та членам його сім'ї повинно бути надано інше благоустроєне жиле приміщення до початку капітального ремонту. Якщо в результаті капітального ремонту жиле приміщення істотно зменшиться, на вимогу наймача йому та членам його сім'ї повинно бути надано інше благоустроєне жиле приміщення до початку капітального ремонту. Спори, що виникають у зв'язку з цим, вирішуються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89" w:name="n492"/>
      <w:bookmarkEnd w:id="489"/>
      <w:r w:rsidRPr="00500B08">
        <w:rPr>
          <w:rFonts w:ascii="Times New Roman" w:eastAsia="Times New Roman" w:hAnsi="Times New Roman" w:cs="Times New Roman"/>
          <w:b/>
          <w:bCs/>
          <w:color w:val="000000"/>
          <w:sz w:val="24"/>
          <w:szCs w:val="24"/>
          <w:lang w:eastAsia="ru-RU"/>
        </w:rPr>
        <w:t>Стаття 103. </w:t>
      </w:r>
      <w:r w:rsidRPr="00500B08">
        <w:rPr>
          <w:rFonts w:ascii="Times New Roman" w:eastAsia="Times New Roman" w:hAnsi="Times New Roman" w:cs="Times New Roman"/>
          <w:color w:val="000000"/>
          <w:sz w:val="24"/>
          <w:szCs w:val="24"/>
          <w:lang w:eastAsia="ru-RU"/>
        </w:rPr>
        <w:t>Зміна договору найму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90" w:name="n493"/>
      <w:bookmarkEnd w:id="490"/>
      <w:r w:rsidRPr="00500B08">
        <w:rPr>
          <w:rFonts w:ascii="Times New Roman" w:eastAsia="Times New Roman" w:hAnsi="Times New Roman" w:cs="Times New Roman"/>
          <w:color w:val="000000"/>
          <w:sz w:val="24"/>
          <w:szCs w:val="24"/>
          <w:lang w:eastAsia="ru-RU"/>
        </w:rPr>
        <w:t>Договір найму жилого приміщення може бути змінено тільки за згодою наймача, членів його сім'ї і наймодавця, за винятком випадків, передбачених </w:t>
      </w:r>
      <w:hyperlink r:id="rId220" w:tgtFrame="_blank" w:history="1">
        <w:r w:rsidRPr="00500B08">
          <w:rPr>
            <w:rFonts w:ascii="Times New Roman" w:eastAsia="Times New Roman" w:hAnsi="Times New Roman" w:cs="Times New Roman"/>
            <w:color w:val="000099"/>
            <w:sz w:val="24"/>
            <w:szCs w:val="24"/>
            <w:lang w:eastAsia="ru-RU"/>
          </w:rPr>
          <w:t>Основами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іншими законодавчими актами Союзу РСР і цим Кодексом.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91" w:name="n494"/>
      <w:bookmarkEnd w:id="491"/>
      <w:r w:rsidRPr="00500B08">
        <w:rPr>
          <w:rFonts w:ascii="Times New Roman" w:eastAsia="Times New Roman" w:hAnsi="Times New Roman" w:cs="Times New Roman"/>
          <w:b/>
          <w:bCs/>
          <w:color w:val="000000"/>
          <w:sz w:val="24"/>
          <w:szCs w:val="24"/>
          <w:lang w:eastAsia="ru-RU"/>
        </w:rPr>
        <w:t>Стаття 104. </w:t>
      </w:r>
      <w:r w:rsidRPr="00500B08">
        <w:rPr>
          <w:rFonts w:ascii="Times New Roman" w:eastAsia="Times New Roman" w:hAnsi="Times New Roman" w:cs="Times New Roman"/>
          <w:color w:val="000000"/>
          <w:sz w:val="24"/>
          <w:szCs w:val="24"/>
          <w:lang w:eastAsia="ru-RU"/>
        </w:rPr>
        <w:t>Зміна договору найму жилого приміщення на вимогу члена сім'ї наймача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92" w:name="n495"/>
      <w:bookmarkEnd w:id="492"/>
      <w:r w:rsidRPr="00500B08">
        <w:rPr>
          <w:rFonts w:ascii="Times New Roman" w:eastAsia="Times New Roman" w:hAnsi="Times New Roman" w:cs="Times New Roman"/>
          <w:color w:val="000000"/>
          <w:sz w:val="24"/>
          <w:szCs w:val="24"/>
          <w:lang w:eastAsia="ru-RU"/>
        </w:rPr>
        <w:t>Член сім'ї наймача вправі вимагати, за згодою інших членів сім'ї, які проживають разом з ним, укладення з ним окремого договору найму, якщо жилу площу, що припадає на нього, може бути виділено у вигляді приміщення, яке відповідає вимогам </w:t>
      </w:r>
      <w:hyperlink r:id="rId221" w:anchor="n345" w:history="1">
        <w:r w:rsidRPr="00500B08">
          <w:rPr>
            <w:rFonts w:ascii="Times New Roman" w:eastAsia="Times New Roman" w:hAnsi="Times New Roman" w:cs="Times New Roman"/>
            <w:color w:val="006600"/>
            <w:sz w:val="24"/>
            <w:szCs w:val="24"/>
            <w:lang w:eastAsia="ru-RU"/>
          </w:rPr>
          <w:t>статті 63</w:t>
        </w:r>
      </w:hyperlink>
      <w:r w:rsidRPr="00500B08">
        <w:rPr>
          <w:rFonts w:ascii="Times New Roman" w:eastAsia="Times New Roman" w:hAnsi="Times New Roman" w:cs="Times New Roman"/>
          <w:color w:val="000000"/>
          <w:sz w:val="24"/>
          <w:szCs w:val="24"/>
          <w:lang w:eastAsia="ru-RU"/>
        </w:rPr>
        <w:t>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93" w:name="n496"/>
      <w:bookmarkEnd w:id="493"/>
      <w:r w:rsidRPr="00500B08">
        <w:rPr>
          <w:rFonts w:ascii="Times New Roman" w:eastAsia="Times New Roman" w:hAnsi="Times New Roman" w:cs="Times New Roman"/>
          <w:color w:val="000000"/>
          <w:sz w:val="24"/>
          <w:szCs w:val="24"/>
          <w:lang w:eastAsia="ru-RU"/>
        </w:rPr>
        <w:t>У разі відмовлення членів сім'ї дати згоду на укладення окремого договору найму, а також у разі відмови наймодавця в укладенні такого договору спір може бути вирішено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94" w:name="n497"/>
      <w:bookmarkEnd w:id="494"/>
      <w:r w:rsidRPr="00500B08">
        <w:rPr>
          <w:rFonts w:ascii="Times New Roman" w:eastAsia="Times New Roman" w:hAnsi="Times New Roman" w:cs="Times New Roman"/>
          <w:color w:val="000000"/>
          <w:sz w:val="24"/>
          <w:szCs w:val="24"/>
          <w:lang w:eastAsia="ru-RU"/>
        </w:rPr>
        <w:t>Правила, встановлені частиною першою цієї статті, не поширюються на жилі приміщення в будинках підприємств, установ, організацій найважливіших галузей народного господарства (</w:t>
      </w:r>
      <w:hyperlink r:id="rId222" w:anchor="n532"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114), крім випадків, коли наймач одержав приміщення не у зв'язку з трудовими відносинами або коли наймодавець втратив право на його виселення, а також на приміщення в будинках колгоспів.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95" w:name="n498"/>
      <w:bookmarkEnd w:id="495"/>
      <w:r w:rsidRPr="00500B08">
        <w:rPr>
          <w:rFonts w:ascii="Times New Roman" w:eastAsia="Times New Roman" w:hAnsi="Times New Roman" w:cs="Times New Roman"/>
          <w:b/>
          <w:bCs/>
          <w:color w:val="000000"/>
          <w:sz w:val="24"/>
          <w:szCs w:val="24"/>
          <w:lang w:eastAsia="ru-RU"/>
        </w:rPr>
        <w:t>Стаття 105. </w:t>
      </w:r>
      <w:r w:rsidRPr="00500B08">
        <w:rPr>
          <w:rFonts w:ascii="Times New Roman" w:eastAsia="Times New Roman" w:hAnsi="Times New Roman" w:cs="Times New Roman"/>
          <w:color w:val="000000"/>
          <w:sz w:val="24"/>
          <w:szCs w:val="24"/>
          <w:lang w:eastAsia="ru-RU"/>
        </w:rPr>
        <w:t>Зміна договору найму жилого приміщення на вимогу наймачів, які об'єдналися в одну сім'ю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96" w:name="n499"/>
      <w:bookmarkEnd w:id="496"/>
      <w:r w:rsidRPr="00500B08">
        <w:rPr>
          <w:rFonts w:ascii="Times New Roman" w:eastAsia="Times New Roman" w:hAnsi="Times New Roman" w:cs="Times New Roman"/>
          <w:color w:val="000000"/>
          <w:sz w:val="24"/>
          <w:szCs w:val="24"/>
          <w:lang w:eastAsia="ru-RU"/>
        </w:rPr>
        <w:t>Громадяни, які проживають в одній квартирі і користуються в ній жилими приміщеннями за окремими договорам найму, в разі об'єднання в одну сім'ю вправі вимагати укладення з ким-небудь з них одного договору найму на все займане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97" w:name="n500"/>
      <w:bookmarkEnd w:id="497"/>
      <w:r w:rsidRPr="00500B08">
        <w:rPr>
          <w:rFonts w:ascii="Times New Roman" w:eastAsia="Times New Roman" w:hAnsi="Times New Roman" w:cs="Times New Roman"/>
          <w:color w:val="000000"/>
          <w:sz w:val="24"/>
          <w:szCs w:val="24"/>
          <w:lang w:eastAsia="ru-RU"/>
        </w:rPr>
        <w:t>У разі відмови наймодавця в укладенні одного договору найму спір може бути вирішено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98" w:name="n501"/>
      <w:bookmarkEnd w:id="498"/>
      <w:r w:rsidRPr="00500B08">
        <w:rPr>
          <w:rFonts w:ascii="Times New Roman" w:eastAsia="Times New Roman" w:hAnsi="Times New Roman" w:cs="Times New Roman"/>
          <w:b/>
          <w:bCs/>
          <w:color w:val="000000"/>
          <w:sz w:val="24"/>
          <w:szCs w:val="24"/>
          <w:lang w:eastAsia="ru-RU"/>
        </w:rPr>
        <w:t>Стаття 106. </w:t>
      </w:r>
      <w:r w:rsidRPr="00500B08">
        <w:rPr>
          <w:rFonts w:ascii="Times New Roman" w:eastAsia="Times New Roman" w:hAnsi="Times New Roman" w:cs="Times New Roman"/>
          <w:color w:val="000000"/>
          <w:sz w:val="24"/>
          <w:szCs w:val="24"/>
          <w:lang w:eastAsia="ru-RU"/>
        </w:rPr>
        <w:t>Зміна договору найму жилого приміщення внаслідок визнання наймачем іншого члена сім'ї</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499" w:name="n502"/>
      <w:bookmarkEnd w:id="499"/>
      <w:r w:rsidRPr="00500B08">
        <w:rPr>
          <w:rFonts w:ascii="Times New Roman" w:eastAsia="Times New Roman" w:hAnsi="Times New Roman" w:cs="Times New Roman"/>
          <w:color w:val="000000"/>
          <w:sz w:val="24"/>
          <w:szCs w:val="24"/>
          <w:lang w:eastAsia="ru-RU"/>
        </w:rPr>
        <w:t>Повнолітній член сім'ї наймача вправі за згодою наймача та інших членів сім'ї, які проживають разом з ним, вимагати визнання його наймачем за раніше укладеним договором найму жилого приміщення замість попереднього наймача. Таке ж право у разі смерті наймача або втрати ним права на жиле приміщення належить будь-якому членові сім'ї наймача.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00" w:name="n503"/>
      <w:bookmarkEnd w:id="500"/>
      <w:r w:rsidRPr="00500B08">
        <w:rPr>
          <w:rFonts w:ascii="Times New Roman" w:eastAsia="Times New Roman" w:hAnsi="Times New Roman" w:cs="Times New Roman"/>
          <w:color w:val="000000"/>
          <w:sz w:val="24"/>
          <w:szCs w:val="24"/>
          <w:lang w:eastAsia="ru-RU"/>
        </w:rPr>
        <w:lastRenderedPageBreak/>
        <w:t>У разі відмови наймодавця у визнанні члена сім'ї наймачем за договором найму спір може бути вирішено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01" w:name="n504"/>
      <w:bookmarkEnd w:id="501"/>
      <w:r w:rsidRPr="00500B08">
        <w:rPr>
          <w:rFonts w:ascii="Times New Roman" w:eastAsia="Times New Roman" w:hAnsi="Times New Roman" w:cs="Times New Roman"/>
          <w:color w:val="000000"/>
          <w:sz w:val="24"/>
          <w:szCs w:val="24"/>
          <w:lang w:eastAsia="ru-RU"/>
        </w:rPr>
        <w:t>Правила, встановлені частиною першої цієї статті, не поширюються на жилі приміщення в будинках підприємств, установ, організацій найважливіших галузей народного господарства (</w:t>
      </w:r>
      <w:hyperlink r:id="rId223" w:anchor="n532"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114), крім випадків, коли наймач одержав жиле приміщення не у зв'язку з трудовими відносинами або коли наймодавець втратив право на його виселення, а також на приміщення в будинках колгоспів.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02" w:name="n505"/>
      <w:bookmarkEnd w:id="502"/>
      <w:r w:rsidRPr="00500B08">
        <w:rPr>
          <w:rFonts w:ascii="Times New Roman" w:eastAsia="Times New Roman" w:hAnsi="Times New Roman" w:cs="Times New Roman"/>
          <w:b/>
          <w:bCs/>
          <w:color w:val="000000"/>
          <w:sz w:val="24"/>
          <w:szCs w:val="24"/>
          <w:lang w:eastAsia="ru-RU"/>
        </w:rPr>
        <w:t>Стаття 107. </w:t>
      </w:r>
      <w:r w:rsidRPr="00500B08">
        <w:rPr>
          <w:rFonts w:ascii="Times New Roman" w:eastAsia="Times New Roman" w:hAnsi="Times New Roman" w:cs="Times New Roman"/>
          <w:color w:val="000000"/>
          <w:sz w:val="24"/>
          <w:szCs w:val="24"/>
          <w:lang w:eastAsia="ru-RU"/>
        </w:rPr>
        <w:t>Розірвання договору найму жилого приміщення наймачем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03" w:name="n506"/>
      <w:bookmarkEnd w:id="503"/>
      <w:r w:rsidRPr="00500B08">
        <w:rPr>
          <w:rFonts w:ascii="Times New Roman" w:eastAsia="Times New Roman" w:hAnsi="Times New Roman" w:cs="Times New Roman"/>
          <w:color w:val="000000"/>
          <w:sz w:val="24"/>
          <w:szCs w:val="24"/>
          <w:lang w:eastAsia="ru-RU"/>
        </w:rPr>
        <w:t>Наймач жилого приміщення вправі за згодою членів сім'ї в будь-який час розірвати договір найму.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04" w:name="n507"/>
      <w:bookmarkEnd w:id="504"/>
      <w:r w:rsidRPr="00500B08">
        <w:rPr>
          <w:rFonts w:ascii="Times New Roman" w:eastAsia="Times New Roman" w:hAnsi="Times New Roman" w:cs="Times New Roman"/>
          <w:color w:val="000000"/>
          <w:sz w:val="24"/>
          <w:szCs w:val="24"/>
          <w:lang w:eastAsia="ru-RU"/>
        </w:rPr>
        <w:t>У разі вибуття наймача та членів його сім'ї на постійне проживання до іншого населеного пункту або в інше жиле приміщення в тому ж населеному пункті договір найму жилого приміщення вважається розірваним з дня вибуття. Якщо з жилого приміщення вибуває не вся сім'я, то договір найму жилого приміщення не розривається, а член сім'ї, який вибув, втрачає право користування цим жилим приміщенням з дня вибуття.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05" w:name="n508"/>
      <w:bookmarkEnd w:id="505"/>
      <w:r w:rsidRPr="00500B08">
        <w:rPr>
          <w:rFonts w:ascii="Times New Roman" w:eastAsia="Times New Roman" w:hAnsi="Times New Roman" w:cs="Times New Roman"/>
          <w:b/>
          <w:bCs/>
          <w:color w:val="000000"/>
          <w:sz w:val="24"/>
          <w:szCs w:val="24"/>
          <w:lang w:eastAsia="ru-RU"/>
        </w:rPr>
        <w:t>Стаття 108. </w:t>
      </w:r>
      <w:r w:rsidRPr="00500B08">
        <w:rPr>
          <w:rFonts w:ascii="Times New Roman" w:eastAsia="Times New Roman" w:hAnsi="Times New Roman" w:cs="Times New Roman"/>
          <w:color w:val="000000"/>
          <w:sz w:val="24"/>
          <w:szCs w:val="24"/>
          <w:lang w:eastAsia="ru-RU"/>
        </w:rPr>
        <w:t>Розірвання договору найму жилого приміщення на вимогу наймодавця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06" w:name="n509"/>
      <w:bookmarkEnd w:id="506"/>
      <w:r w:rsidRPr="00500B08">
        <w:rPr>
          <w:rFonts w:ascii="Times New Roman" w:eastAsia="Times New Roman" w:hAnsi="Times New Roman" w:cs="Times New Roman"/>
          <w:color w:val="000000"/>
          <w:sz w:val="24"/>
          <w:szCs w:val="24"/>
          <w:lang w:eastAsia="ru-RU"/>
        </w:rPr>
        <w:t>Договір найму жилого приміщення в будинках державного і громадського житлового фонду може бути розірвано на вимогу наймодавця лише з підстав, установлених законом, і тільки в судовому порядку, крім випадків виселення з будинків, що загрожують обвалом.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07" w:name="n510"/>
      <w:bookmarkEnd w:id="507"/>
      <w:r w:rsidRPr="00500B08">
        <w:rPr>
          <w:rFonts w:ascii="Times New Roman" w:eastAsia="Times New Roman" w:hAnsi="Times New Roman" w:cs="Times New Roman"/>
          <w:b/>
          <w:bCs/>
          <w:color w:val="000000"/>
          <w:sz w:val="24"/>
          <w:szCs w:val="24"/>
          <w:lang w:eastAsia="ru-RU"/>
        </w:rPr>
        <w:t>Стаття 109. </w:t>
      </w:r>
      <w:r w:rsidRPr="00500B08">
        <w:rPr>
          <w:rFonts w:ascii="Times New Roman" w:eastAsia="Times New Roman" w:hAnsi="Times New Roman" w:cs="Times New Roman"/>
          <w:color w:val="000000"/>
          <w:sz w:val="24"/>
          <w:szCs w:val="24"/>
          <w:lang w:eastAsia="ru-RU"/>
        </w:rPr>
        <w:t>Виселення з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08" w:name="n511"/>
      <w:bookmarkEnd w:id="508"/>
      <w:r w:rsidRPr="00500B08">
        <w:rPr>
          <w:rFonts w:ascii="Times New Roman" w:eastAsia="Times New Roman" w:hAnsi="Times New Roman" w:cs="Times New Roman"/>
          <w:color w:val="000000"/>
          <w:sz w:val="24"/>
          <w:szCs w:val="24"/>
          <w:lang w:eastAsia="ru-RU"/>
        </w:rPr>
        <w:t>Виселення із займаного жилого приміщення допускається з підстав, установлених законом. Виселення проводиться добровільно або в судовому порядку. Допускається виселення в адміністративному порядку з санкції прокурора лише осіб, які самоправно зайняли жиле приміщення або проживають у будинках, що загрожують обвалом.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09" w:name="n512"/>
      <w:bookmarkEnd w:id="509"/>
      <w:r w:rsidRPr="00500B08">
        <w:rPr>
          <w:rFonts w:ascii="Times New Roman" w:eastAsia="Times New Roman" w:hAnsi="Times New Roman" w:cs="Times New Roman"/>
          <w:color w:val="000000"/>
          <w:sz w:val="24"/>
          <w:szCs w:val="24"/>
          <w:lang w:eastAsia="ru-RU"/>
        </w:rPr>
        <w:t>Громадянам, яких виселяють з жилих приміщень, одночасно надається інше постійне жиле приміщення, за винятком виселення громадян при зверненні стягнення на жилі приміщення, що були придбані ними за рахунок кредиту (позики) банку чи іншої особи, повернення якого забезпечене іпотекою відповідного жилого приміщення. Постійне жиле приміщення, що надається особі, яку виселяють, повинно бути зазначено в рішенні суду.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10" w:name="n513"/>
      <w:bookmarkEnd w:id="510"/>
      <w:r w:rsidRPr="00500B08">
        <w:rPr>
          <w:rFonts w:ascii="Times New Roman" w:eastAsia="Times New Roman" w:hAnsi="Times New Roman" w:cs="Times New Roman"/>
          <w:i/>
          <w:iCs/>
          <w:color w:val="000000"/>
          <w:sz w:val="24"/>
          <w:szCs w:val="24"/>
          <w:lang w:eastAsia="ru-RU"/>
        </w:rPr>
        <w:t>{Частина друга статті 109 із змінами, внесеними згідно із Законом </w:t>
      </w:r>
      <w:hyperlink r:id="rId224" w:tgtFrame="_blank" w:history="1">
        <w:r w:rsidRPr="00500B08">
          <w:rPr>
            <w:rFonts w:ascii="Times New Roman" w:eastAsia="Times New Roman" w:hAnsi="Times New Roman" w:cs="Times New Roman"/>
            <w:i/>
            <w:iCs/>
            <w:color w:val="000099"/>
            <w:sz w:val="24"/>
            <w:szCs w:val="24"/>
            <w:lang w:eastAsia="ru-RU"/>
          </w:rPr>
          <w:t>№ 3795-VI від 22.09.2011</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11" w:name="n514"/>
      <w:bookmarkEnd w:id="511"/>
      <w:r w:rsidRPr="00500B08">
        <w:rPr>
          <w:rFonts w:ascii="Times New Roman" w:eastAsia="Times New Roman" w:hAnsi="Times New Roman" w:cs="Times New Roman"/>
          <w:color w:val="000000"/>
          <w:sz w:val="24"/>
          <w:szCs w:val="24"/>
          <w:lang w:eastAsia="ru-RU"/>
        </w:rPr>
        <w:t>Звернення стягнення на передане в іпотеку жиле приміщення є підставою для виселення всіх громадян, що мешкають у ньому, за винятками, встановленими законом. Після прийняття кредитором рішення про звернення стягнення на передані в іпотеку житловий будинок чи житлове приміщення шляхом позасудового врегулювання на підставі договору всі мешканці зобов'язані на письмову вимогу іпотекодержателя або нового власника добровільно звільнити житловий будинок чи житлове приміщення протягом одного місяця з дня отримання цієї вимоги, якщо сторонами не погоджено більший строк. Якщо громадяни не звільняють жиле приміщення у встановлений або інший погоджений сторонами строк добровільно, їх примусове виселення здійснюється на підставі рішення суду.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12" w:name="n515"/>
      <w:bookmarkEnd w:id="512"/>
      <w:r w:rsidRPr="00500B08">
        <w:rPr>
          <w:rFonts w:ascii="Times New Roman" w:eastAsia="Times New Roman" w:hAnsi="Times New Roman" w:cs="Times New Roman"/>
          <w:i/>
          <w:iCs/>
          <w:color w:val="000000"/>
          <w:sz w:val="24"/>
          <w:szCs w:val="24"/>
          <w:lang w:eastAsia="ru-RU"/>
        </w:rPr>
        <w:t>{Частина третя статті 109 із змінами, внесеними згідно із Законом </w:t>
      </w:r>
      <w:hyperlink r:id="rId225" w:tgtFrame="_blank" w:history="1">
        <w:r w:rsidRPr="00500B08">
          <w:rPr>
            <w:rFonts w:ascii="Times New Roman" w:eastAsia="Times New Roman" w:hAnsi="Times New Roman" w:cs="Times New Roman"/>
            <w:i/>
            <w:iCs/>
            <w:color w:val="000099"/>
            <w:sz w:val="24"/>
            <w:szCs w:val="24"/>
            <w:lang w:eastAsia="ru-RU"/>
          </w:rPr>
          <w:t>№ 3795-VI від 22.09.2011</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13" w:name="n516"/>
      <w:bookmarkEnd w:id="513"/>
      <w:r w:rsidRPr="00500B08">
        <w:rPr>
          <w:rFonts w:ascii="Times New Roman" w:eastAsia="Times New Roman" w:hAnsi="Times New Roman" w:cs="Times New Roman"/>
          <w:color w:val="000000"/>
          <w:sz w:val="24"/>
          <w:szCs w:val="24"/>
          <w:lang w:eastAsia="ru-RU"/>
        </w:rPr>
        <w:lastRenderedPageBreak/>
        <w:t>Виселення громадян при зверненні стягнення на жилі приміщення, що були придбані ними за рахунок кредиту (позики) банку чи іншої особи, повернення якого забезпечене іпотекою відповідного жилого приміщення, є підставою для надання цим громадянам жилих приміщень з фондів житла для тимчасового проживання відповідно до </w:t>
      </w:r>
      <w:hyperlink r:id="rId226" w:anchor="n627" w:history="1">
        <w:r w:rsidRPr="00500B08">
          <w:rPr>
            <w:rFonts w:ascii="Times New Roman" w:eastAsia="Times New Roman" w:hAnsi="Times New Roman" w:cs="Times New Roman"/>
            <w:color w:val="006600"/>
            <w:sz w:val="24"/>
            <w:szCs w:val="24"/>
            <w:lang w:eastAsia="ru-RU"/>
          </w:rPr>
          <w:t>статті 132</w:t>
        </w:r>
      </w:hyperlink>
      <w:hyperlink r:id="rId227" w:anchor="n627" w:history="1">
        <w:r w:rsidRPr="00500B08">
          <w:rPr>
            <w:rFonts w:ascii="Times New Roman" w:eastAsia="Times New Roman" w:hAnsi="Times New Roman" w:cs="Times New Roman"/>
            <w:b/>
            <w:bCs/>
            <w:color w:val="006600"/>
            <w:sz w:val="2"/>
            <w:szCs w:val="2"/>
            <w:vertAlign w:val="superscript"/>
            <w:lang w:eastAsia="ru-RU"/>
          </w:rPr>
          <w:t>-</w:t>
        </w:r>
        <w:r w:rsidRPr="00500B08">
          <w:rPr>
            <w:rFonts w:ascii="Times New Roman" w:eastAsia="Times New Roman" w:hAnsi="Times New Roman" w:cs="Times New Roman"/>
            <w:b/>
            <w:bCs/>
            <w:color w:val="006600"/>
            <w:sz w:val="16"/>
            <w:szCs w:val="16"/>
            <w:vertAlign w:val="superscript"/>
            <w:lang w:eastAsia="ru-RU"/>
          </w:rPr>
          <w:t>2</w:t>
        </w:r>
      </w:hyperlink>
      <w:r w:rsidRPr="00500B08">
        <w:rPr>
          <w:rFonts w:ascii="Times New Roman" w:eastAsia="Times New Roman" w:hAnsi="Times New Roman" w:cs="Times New Roman"/>
          <w:color w:val="000000"/>
          <w:sz w:val="24"/>
          <w:szCs w:val="24"/>
          <w:lang w:eastAsia="ru-RU"/>
        </w:rPr>
        <w:t> цього Кодексу. Відсутність жилих приміщень з фондів житла для тимчасового проживання або відмова у їх наданні з підстав, встановлених статтею 132</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2</w:t>
      </w:r>
      <w:r w:rsidRPr="00500B08">
        <w:rPr>
          <w:rFonts w:ascii="Times New Roman" w:eastAsia="Times New Roman" w:hAnsi="Times New Roman" w:cs="Times New Roman"/>
          <w:color w:val="000000"/>
          <w:sz w:val="24"/>
          <w:szCs w:val="24"/>
          <w:lang w:eastAsia="ru-RU"/>
        </w:rPr>
        <w:t> цього Кодексу, не тягне припинення виселення громадянина з жилого приміщення, яке є предметом іпотеки, у порядку, встановленому частиною третьою цієї статті.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14" w:name="n517"/>
      <w:bookmarkEnd w:id="514"/>
      <w:r w:rsidRPr="00500B08">
        <w:rPr>
          <w:rFonts w:ascii="Times New Roman" w:eastAsia="Times New Roman" w:hAnsi="Times New Roman" w:cs="Times New Roman"/>
          <w:i/>
          <w:iCs/>
          <w:color w:val="000000"/>
          <w:sz w:val="24"/>
          <w:szCs w:val="24"/>
          <w:lang w:eastAsia="ru-RU"/>
        </w:rPr>
        <w:t>{Стаття 109 із змінами, внесеними згідно із Законом </w:t>
      </w:r>
      <w:hyperlink r:id="rId228" w:anchor="n456" w:tgtFrame="_blank" w:history="1">
        <w:r w:rsidRPr="00500B08">
          <w:rPr>
            <w:rFonts w:ascii="Times New Roman" w:eastAsia="Times New Roman" w:hAnsi="Times New Roman" w:cs="Times New Roman"/>
            <w:i/>
            <w:iCs/>
            <w:color w:val="000099"/>
            <w:sz w:val="24"/>
            <w:szCs w:val="24"/>
            <w:lang w:eastAsia="ru-RU"/>
          </w:rPr>
          <w:t>№ 898-IV від 05.06.2003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15" w:name="n518"/>
      <w:bookmarkEnd w:id="515"/>
      <w:r w:rsidRPr="00500B08">
        <w:rPr>
          <w:rFonts w:ascii="Times New Roman" w:eastAsia="Times New Roman" w:hAnsi="Times New Roman" w:cs="Times New Roman"/>
          <w:b/>
          <w:bCs/>
          <w:color w:val="000000"/>
          <w:sz w:val="24"/>
          <w:szCs w:val="24"/>
          <w:lang w:eastAsia="ru-RU"/>
        </w:rPr>
        <w:t>Стаття 110. </w:t>
      </w:r>
      <w:r w:rsidRPr="00500B08">
        <w:rPr>
          <w:rFonts w:ascii="Times New Roman" w:eastAsia="Times New Roman" w:hAnsi="Times New Roman" w:cs="Times New Roman"/>
          <w:color w:val="000000"/>
          <w:sz w:val="24"/>
          <w:szCs w:val="24"/>
          <w:lang w:eastAsia="ru-RU"/>
        </w:rPr>
        <w:t>Виселення з наданням громадянам іншого благоустроєного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16" w:name="n519"/>
      <w:bookmarkEnd w:id="516"/>
      <w:r w:rsidRPr="00500B08">
        <w:rPr>
          <w:rFonts w:ascii="Times New Roman" w:eastAsia="Times New Roman" w:hAnsi="Times New Roman" w:cs="Times New Roman"/>
          <w:color w:val="000000"/>
          <w:sz w:val="24"/>
          <w:szCs w:val="24"/>
          <w:lang w:eastAsia="ru-RU"/>
        </w:rPr>
        <w:t>Громадяни виселяються з жилих будинків державного і громадського житлового фонду з наданням іншого благоустроєного жилого приміщення, якщо: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17" w:name="n520"/>
      <w:bookmarkEnd w:id="517"/>
      <w:r w:rsidRPr="00500B08">
        <w:rPr>
          <w:rFonts w:ascii="Times New Roman" w:eastAsia="Times New Roman" w:hAnsi="Times New Roman" w:cs="Times New Roman"/>
          <w:color w:val="000000"/>
          <w:sz w:val="24"/>
          <w:szCs w:val="24"/>
          <w:lang w:eastAsia="ru-RU"/>
        </w:rPr>
        <w:t>будинок, у якому знаходиться жиле приміщення, підлягає знесенню;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18" w:name="n521"/>
      <w:bookmarkEnd w:id="518"/>
      <w:r w:rsidRPr="00500B08">
        <w:rPr>
          <w:rFonts w:ascii="Times New Roman" w:eastAsia="Times New Roman" w:hAnsi="Times New Roman" w:cs="Times New Roman"/>
          <w:color w:val="000000"/>
          <w:sz w:val="24"/>
          <w:szCs w:val="24"/>
          <w:lang w:eastAsia="ru-RU"/>
        </w:rPr>
        <w:t>будинок (жиле приміщення) загрожує обвалом;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19" w:name="n522"/>
      <w:bookmarkEnd w:id="519"/>
      <w:r w:rsidRPr="00500B08">
        <w:rPr>
          <w:rFonts w:ascii="Times New Roman" w:eastAsia="Times New Roman" w:hAnsi="Times New Roman" w:cs="Times New Roman"/>
          <w:color w:val="000000"/>
          <w:sz w:val="24"/>
          <w:szCs w:val="24"/>
          <w:lang w:eastAsia="ru-RU"/>
        </w:rPr>
        <w:t>будинок (жиле приміщення) підлягає переобладнанню в нежилий.</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20" w:name="n523"/>
      <w:bookmarkEnd w:id="520"/>
      <w:r w:rsidRPr="00500B08">
        <w:rPr>
          <w:rFonts w:ascii="Times New Roman" w:eastAsia="Times New Roman" w:hAnsi="Times New Roman" w:cs="Times New Roman"/>
          <w:color w:val="000000"/>
          <w:sz w:val="24"/>
          <w:szCs w:val="24"/>
          <w:lang w:eastAsia="ru-RU"/>
        </w:rPr>
        <w:t>Офіцерів, прапорщиків і мічманів, військовослужбовців надстрокової служби Збройних Сил СРСР і прирівняних до них осіб, звільнених з дійсної військової служби у відставку або в запас, а також осіб, які проживають разом з ними, може бути виселено із займаних ними жилих приміщень у військових містечках з наданням іншого благоустроєного жилого приміщення. У такому ж порядку підлягають виселенню з військових містечок інші особи, які втратили зв'язок із Збройними Силами СРСР.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21" w:name="n524"/>
      <w:bookmarkEnd w:id="521"/>
      <w:r w:rsidRPr="00500B08">
        <w:rPr>
          <w:rFonts w:ascii="Times New Roman" w:eastAsia="Times New Roman" w:hAnsi="Times New Roman" w:cs="Times New Roman"/>
          <w:b/>
          <w:bCs/>
          <w:color w:val="000000"/>
          <w:sz w:val="24"/>
          <w:szCs w:val="24"/>
          <w:lang w:eastAsia="ru-RU"/>
        </w:rPr>
        <w:t>Стаття 111. </w:t>
      </w:r>
      <w:r w:rsidRPr="00500B08">
        <w:rPr>
          <w:rFonts w:ascii="Times New Roman" w:eastAsia="Times New Roman" w:hAnsi="Times New Roman" w:cs="Times New Roman"/>
          <w:color w:val="000000"/>
          <w:sz w:val="24"/>
          <w:szCs w:val="24"/>
          <w:lang w:eastAsia="ru-RU"/>
        </w:rPr>
        <w:t>Надання жилого приміщення у зв'язку із знесенням будинку або переобладнанням будинку (жилого приміщення) в нежилий</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22" w:name="n525"/>
      <w:bookmarkEnd w:id="522"/>
      <w:r w:rsidRPr="00500B08">
        <w:rPr>
          <w:rFonts w:ascii="Times New Roman" w:eastAsia="Times New Roman" w:hAnsi="Times New Roman" w:cs="Times New Roman"/>
          <w:color w:val="000000"/>
          <w:sz w:val="24"/>
          <w:szCs w:val="24"/>
          <w:lang w:eastAsia="ru-RU"/>
        </w:rPr>
        <w:t>Якщо будинок, в якому знаходиться жиле приміщення, підлягає знесенню у зв'язку з вилученням земельної ділянки для державних або громадських потреб, громадянам, виселюваним з цього будинку, інше благоустроєне жиле приміщення надається виконавчим комітетом місцевої Ради народних депутатів, а у випадках, коли земельна ділянка відводиться державній, кооперативній або іншій громадській організації, - цією організацією.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23" w:name="n526"/>
      <w:bookmarkEnd w:id="523"/>
      <w:r w:rsidRPr="00500B08">
        <w:rPr>
          <w:rFonts w:ascii="Times New Roman" w:eastAsia="Times New Roman" w:hAnsi="Times New Roman" w:cs="Times New Roman"/>
          <w:color w:val="000000"/>
          <w:sz w:val="24"/>
          <w:szCs w:val="24"/>
          <w:lang w:eastAsia="ru-RU"/>
        </w:rPr>
        <w:t>Якщо будинок, у якому знаходиться жиле приміщення, у зв'язку з непридатністю для проживання підлягає знесенню або будинок (жиле приміщення) підлягає переобладнанню в нежилий, інше благоустроєне жиле приміщення надається виселюваним державною, кооперативною або іншою громадською організацією, якій належить будинок, що підлягає знесенню, або якій призначається підлягаючий переобладнанню будинок (жиле приміщення), а в разі відсутності цієї організації чи неможливості надання нею жилого приміщення - виконавчим комітетом місцевої Ради народних депутатів.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24" w:name="n527"/>
      <w:bookmarkEnd w:id="524"/>
      <w:r w:rsidRPr="00500B08">
        <w:rPr>
          <w:rFonts w:ascii="Times New Roman" w:eastAsia="Times New Roman" w:hAnsi="Times New Roman" w:cs="Times New Roman"/>
          <w:b/>
          <w:bCs/>
          <w:color w:val="000000"/>
          <w:sz w:val="24"/>
          <w:szCs w:val="24"/>
          <w:lang w:eastAsia="ru-RU"/>
        </w:rPr>
        <w:t>Стаття 112. </w:t>
      </w:r>
      <w:r w:rsidRPr="00500B08">
        <w:rPr>
          <w:rFonts w:ascii="Times New Roman" w:eastAsia="Times New Roman" w:hAnsi="Times New Roman" w:cs="Times New Roman"/>
          <w:color w:val="000000"/>
          <w:sz w:val="24"/>
          <w:szCs w:val="24"/>
          <w:lang w:eastAsia="ru-RU"/>
        </w:rPr>
        <w:t>Надання жилого приміщення у зв'язку з виселенням з будинків (жилих приміщень), що загрожують обвалом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25" w:name="n528"/>
      <w:bookmarkEnd w:id="525"/>
      <w:r w:rsidRPr="00500B08">
        <w:rPr>
          <w:rFonts w:ascii="Times New Roman" w:eastAsia="Times New Roman" w:hAnsi="Times New Roman" w:cs="Times New Roman"/>
          <w:color w:val="000000"/>
          <w:sz w:val="24"/>
          <w:szCs w:val="24"/>
          <w:lang w:eastAsia="ru-RU"/>
        </w:rPr>
        <w:t>Якщо будинок (жиле приміщення) загрожує обвалом, громадянам, виселюваним з цього будинку (жилого приміщення), інше благоустроєне жиле приміщення залежно від належності будинку надається виконавчим комітетом місцевої Ради народних депутатів чи державною, кооперативною або іншою громадською організацією, а в разі неможливості надання жилого приміщення цією організацією - виконавчим комітетом місцевої Ради народних депутатів.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26" w:name="n529"/>
      <w:bookmarkEnd w:id="526"/>
      <w:r w:rsidRPr="00500B08">
        <w:rPr>
          <w:rFonts w:ascii="Times New Roman" w:eastAsia="Times New Roman" w:hAnsi="Times New Roman" w:cs="Times New Roman"/>
          <w:b/>
          <w:bCs/>
          <w:color w:val="000000"/>
          <w:sz w:val="24"/>
          <w:szCs w:val="24"/>
          <w:lang w:eastAsia="ru-RU"/>
        </w:rPr>
        <w:lastRenderedPageBreak/>
        <w:t>Стаття 113. </w:t>
      </w:r>
      <w:r w:rsidRPr="00500B08">
        <w:rPr>
          <w:rFonts w:ascii="Times New Roman" w:eastAsia="Times New Roman" w:hAnsi="Times New Roman" w:cs="Times New Roman"/>
          <w:color w:val="000000"/>
          <w:sz w:val="24"/>
          <w:szCs w:val="24"/>
          <w:lang w:eastAsia="ru-RU"/>
        </w:rPr>
        <w:t>Вимоги, що пред'являються до благоустроєного жилого приміщення, яке надається у зв'язку з виселенням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27" w:name="n530"/>
      <w:bookmarkEnd w:id="527"/>
      <w:r w:rsidRPr="00500B08">
        <w:rPr>
          <w:rFonts w:ascii="Times New Roman" w:eastAsia="Times New Roman" w:hAnsi="Times New Roman" w:cs="Times New Roman"/>
          <w:color w:val="000000"/>
          <w:sz w:val="24"/>
          <w:szCs w:val="24"/>
          <w:lang w:eastAsia="ru-RU"/>
        </w:rPr>
        <w:t>Надаване громадянам у зв'язку з виселенням інше благоустроєне жиле приміщення повинно знаходитись у межах даного населеного пункту і відповідати вимогам </w:t>
      </w:r>
      <w:hyperlink r:id="rId229" w:anchor="n303" w:history="1">
        <w:r w:rsidRPr="00500B08">
          <w:rPr>
            <w:rFonts w:ascii="Times New Roman" w:eastAsia="Times New Roman" w:hAnsi="Times New Roman" w:cs="Times New Roman"/>
            <w:color w:val="006600"/>
            <w:sz w:val="24"/>
            <w:szCs w:val="24"/>
            <w:lang w:eastAsia="ru-RU"/>
          </w:rPr>
          <w:t>статті 50</w:t>
        </w:r>
      </w:hyperlink>
      <w:r w:rsidRPr="00500B08">
        <w:rPr>
          <w:rFonts w:ascii="Times New Roman" w:eastAsia="Times New Roman" w:hAnsi="Times New Roman" w:cs="Times New Roman"/>
          <w:color w:val="000000"/>
          <w:sz w:val="24"/>
          <w:szCs w:val="24"/>
          <w:lang w:eastAsia="ru-RU"/>
        </w:rPr>
        <w:t> цього Кодексу. Громадянам, які займали окрему квартиру, повинно бути надано окрему квартиру. Якщо наймач займав більш як одну кімнату, йому надається жиле приміщення, що складається з того ж числа кімнат. За розміром жиле приміщення має бути не меншим за те, яке займав наймач, однак у межах норми жилої площі. Якщо наймач або член сім'ї, що проживає разом з ним, має право на додаткову жилу площу і фактично користується нею, жиле приміщення надається з урахуванням норми додаткової жилої площі. У разі виселення з жилого приміщення, меншого за розміром, ніж це передбачено для надання жилого приміщення в даному населеному пункті, виселюваному надається жиле приміщення відповідно до встановленого розміру.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28" w:name="n531"/>
      <w:bookmarkEnd w:id="528"/>
      <w:r w:rsidRPr="00500B08">
        <w:rPr>
          <w:rFonts w:ascii="Times New Roman" w:eastAsia="Times New Roman" w:hAnsi="Times New Roman" w:cs="Times New Roman"/>
          <w:b/>
          <w:bCs/>
          <w:color w:val="000000"/>
          <w:sz w:val="24"/>
          <w:szCs w:val="24"/>
          <w:lang w:eastAsia="ru-RU"/>
        </w:rPr>
        <w:t>Стаття 114. </w:t>
      </w:r>
      <w:r w:rsidRPr="00500B08">
        <w:rPr>
          <w:rFonts w:ascii="Times New Roman" w:eastAsia="Times New Roman" w:hAnsi="Times New Roman" w:cs="Times New Roman"/>
          <w:color w:val="000000"/>
          <w:sz w:val="24"/>
          <w:szCs w:val="24"/>
          <w:lang w:eastAsia="ru-RU"/>
        </w:rPr>
        <w:t>Виселення з наданням громадянам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29" w:name="n532"/>
      <w:bookmarkEnd w:id="529"/>
      <w:r w:rsidRPr="00500B08">
        <w:rPr>
          <w:rFonts w:ascii="Times New Roman" w:eastAsia="Times New Roman" w:hAnsi="Times New Roman" w:cs="Times New Roman"/>
          <w:color w:val="000000"/>
          <w:sz w:val="24"/>
          <w:szCs w:val="24"/>
          <w:lang w:eastAsia="ru-RU"/>
        </w:rPr>
        <w:t>З наданням іншого жилого приміщення може бути виселено: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30" w:name="n533"/>
      <w:bookmarkEnd w:id="530"/>
      <w:r w:rsidRPr="00500B08">
        <w:rPr>
          <w:rFonts w:ascii="Times New Roman" w:eastAsia="Times New Roman" w:hAnsi="Times New Roman" w:cs="Times New Roman"/>
          <w:color w:val="000000"/>
          <w:sz w:val="24"/>
          <w:szCs w:val="24"/>
          <w:lang w:eastAsia="ru-RU"/>
        </w:rPr>
        <w:t>робітників і службовців (разом з проживаючими з ними особами), що припинили трудові відносини з підприємствами, установами, організаціями найважливіших галузей народного господарства, які надали жиле приміщення, у зв'язку із звільненням за власним бажанням без поважних причин, або за порушення трудової дисципліни, або за вчинення злочину. Відповідно до </w:t>
      </w:r>
      <w:hyperlink r:id="rId230"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списки таких підприємств, установ, організацій затверджуються Радою Міністрів РСР і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31" w:name="n534"/>
      <w:bookmarkEnd w:id="531"/>
      <w:r w:rsidRPr="00500B08">
        <w:rPr>
          <w:rFonts w:ascii="Times New Roman" w:eastAsia="Times New Roman" w:hAnsi="Times New Roman" w:cs="Times New Roman"/>
          <w:color w:val="000000"/>
          <w:sz w:val="24"/>
          <w:szCs w:val="24"/>
          <w:lang w:eastAsia="ru-RU"/>
        </w:rPr>
        <w:t>громадяни, які одержали жилі приміщення в будинках колгоспів, якщо вони виключені з членів колгоспу або вийшли з колгоспу за власним бажанням;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32" w:name="n535"/>
      <w:bookmarkEnd w:id="532"/>
      <w:r w:rsidRPr="00500B08">
        <w:rPr>
          <w:rFonts w:ascii="Times New Roman" w:eastAsia="Times New Roman" w:hAnsi="Times New Roman" w:cs="Times New Roman"/>
          <w:color w:val="000000"/>
          <w:sz w:val="24"/>
          <w:szCs w:val="24"/>
          <w:lang w:eastAsia="ru-RU"/>
        </w:rPr>
        <w:t>громадян, позбавлених батьківських прав, якщо вони проживають спільно з дітьми, відносно яких позбавлені батьківських прав.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33" w:name="n536"/>
      <w:bookmarkEnd w:id="533"/>
      <w:r w:rsidRPr="00500B08">
        <w:rPr>
          <w:rFonts w:ascii="Times New Roman" w:eastAsia="Times New Roman" w:hAnsi="Times New Roman" w:cs="Times New Roman"/>
          <w:color w:val="000000"/>
          <w:sz w:val="24"/>
          <w:szCs w:val="24"/>
          <w:lang w:eastAsia="ru-RU"/>
        </w:rPr>
        <w:t>Надаване громадянам у зв'язку з виселенням інше жиле приміщення повинно знаходитись у межах даного населеного пункту і відповідати встановленим санітарним і технічним вимогам.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34" w:name="n537"/>
      <w:bookmarkEnd w:id="534"/>
      <w:r w:rsidRPr="00500B08">
        <w:rPr>
          <w:rFonts w:ascii="Times New Roman" w:eastAsia="Times New Roman" w:hAnsi="Times New Roman" w:cs="Times New Roman"/>
          <w:i/>
          <w:iCs/>
          <w:color w:val="000000"/>
          <w:sz w:val="24"/>
          <w:szCs w:val="24"/>
          <w:lang w:eastAsia="ru-RU"/>
        </w:rPr>
        <w:t>{Стаття 114 із змінами, внесеними згідно з Указом ПВР </w:t>
      </w:r>
      <w:hyperlink r:id="rId231" w:tgtFrame="_blank" w:history="1">
        <w:r w:rsidRPr="00500B08">
          <w:rPr>
            <w:rFonts w:ascii="Times New Roman" w:eastAsia="Times New Roman" w:hAnsi="Times New Roman" w:cs="Times New Roman"/>
            <w:i/>
            <w:iCs/>
            <w:color w:val="000099"/>
            <w:sz w:val="24"/>
            <w:szCs w:val="24"/>
            <w:lang w:eastAsia="ru-RU"/>
          </w:rPr>
          <w:t>№ 660-12 від 28.01.91</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35" w:name="n538"/>
      <w:bookmarkEnd w:id="535"/>
      <w:r w:rsidRPr="00500B08">
        <w:rPr>
          <w:rFonts w:ascii="Times New Roman" w:eastAsia="Times New Roman" w:hAnsi="Times New Roman" w:cs="Times New Roman"/>
          <w:b/>
          <w:bCs/>
          <w:color w:val="000000"/>
          <w:sz w:val="24"/>
          <w:szCs w:val="24"/>
          <w:lang w:eastAsia="ru-RU"/>
        </w:rPr>
        <w:t>Стаття 114</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b/>
          <w:bCs/>
          <w:color w:val="000000"/>
          <w:sz w:val="24"/>
          <w:szCs w:val="24"/>
          <w:lang w:eastAsia="ru-RU"/>
        </w:rPr>
        <w:t>. </w:t>
      </w:r>
      <w:r w:rsidRPr="00500B08">
        <w:rPr>
          <w:rFonts w:ascii="Times New Roman" w:eastAsia="Times New Roman" w:hAnsi="Times New Roman" w:cs="Times New Roman"/>
          <w:color w:val="000000"/>
          <w:sz w:val="24"/>
          <w:szCs w:val="24"/>
          <w:lang w:eastAsia="ru-RU"/>
        </w:rPr>
        <w:t>Виселення з дитячих будинків сімейного типу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36" w:name="n539"/>
      <w:bookmarkEnd w:id="536"/>
      <w:r w:rsidRPr="00500B08">
        <w:rPr>
          <w:rFonts w:ascii="Times New Roman" w:eastAsia="Times New Roman" w:hAnsi="Times New Roman" w:cs="Times New Roman"/>
          <w:color w:val="000000"/>
          <w:sz w:val="24"/>
          <w:szCs w:val="24"/>
          <w:lang w:eastAsia="ru-RU"/>
        </w:rPr>
        <w:t>У випадках ліквідації дитячого будинку сімейного типу батьки-вихователі повинні звільнити надане їм жиле приміщення (</w:t>
      </w:r>
      <w:hyperlink r:id="rId232" w:anchor="n285" w:history="1">
        <w:r w:rsidRPr="00500B08">
          <w:rPr>
            <w:rFonts w:ascii="Times New Roman" w:eastAsia="Times New Roman" w:hAnsi="Times New Roman" w:cs="Times New Roman"/>
            <w:color w:val="006600"/>
            <w:sz w:val="24"/>
            <w:szCs w:val="24"/>
            <w:lang w:eastAsia="ru-RU"/>
          </w:rPr>
          <w:t>стаття 46</w:t>
        </w:r>
      </w:hyperlink>
      <w:hyperlink r:id="rId233" w:anchor="n285" w:history="1">
        <w:r w:rsidRPr="00500B08">
          <w:rPr>
            <w:rFonts w:ascii="Times New Roman" w:eastAsia="Times New Roman" w:hAnsi="Times New Roman" w:cs="Times New Roman"/>
            <w:b/>
            <w:bCs/>
            <w:color w:val="006600"/>
            <w:sz w:val="2"/>
            <w:szCs w:val="2"/>
            <w:vertAlign w:val="superscript"/>
            <w:lang w:eastAsia="ru-RU"/>
          </w:rPr>
          <w:t>-</w:t>
        </w:r>
        <w:r w:rsidRPr="00500B08">
          <w:rPr>
            <w:rFonts w:ascii="Times New Roman" w:eastAsia="Times New Roman" w:hAnsi="Times New Roman" w:cs="Times New Roman"/>
            <w:b/>
            <w:bCs/>
            <w:color w:val="006600"/>
            <w:sz w:val="16"/>
            <w:szCs w:val="16"/>
            <w:vertAlign w:val="superscript"/>
            <w:lang w:eastAsia="ru-RU"/>
          </w:rPr>
          <w:t>1</w:t>
        </w:r>
      </w:hyperlink>
      <w:r w:rsidRPr="00500B08">
        <w:rPr>
          <w:rFonts w:ascii="Times New Roman" w:eastAsia="Times New Roman" w:hAnsi="Times New Roman" w:cs="Times New Roman"/>
          <w:color w:val="000000"/>
          <w:sz w:val="24"/>
          <w:szCs w:val="24"/>
          <w:lang w:eastAsia="ru-RU"/>
        </w:rPr>
        <w:t>), а в разі відмови - підлягають виселенню з наданням їм іншого благоустроєного жилого приміщення. При усуненні батьків-вихователів від подальшого виховання дітей вони можуть бути виселені із займаного ними жилого приміщення з наданням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37" w:name="n540"/>
      <w:bookmarkEnd w:id="537"/>
      <w:r w:rsidRPr="00500B08">
        <w:rPr>
          <w:rFonts w:ascii="Times New Roman" w:eastAsia="Times New Roman" w:hAnsi="Times New Roman" w:cs="Times New Roman"/>
          <w:i/>
          <w:iCs/>
          <w:color w:val="000000"/>
          <w:sz w:val="24"/>
          <w:szCs w:val="24"/>
          <w:lang w:eastAsia="ru-RU"/>
        </w:rPr>
        <w:t>{Кодекс доповнено статтею 114</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i/>
          <w:iCs/>
          <w:color w:val="000000"/>
          <w:sz w:val="24"/>
          <w:szCs w:val="24"/>
          <w:lang w:eastAsia="ru-RU"/>
        </w:rPr>
        <w:t> згідно з Указом ПВР </w:t>
      </w:r>
      <w:hyperlink r:id="rId234" w:tgtFrame="_blank" w:history="1">
        <w:r w:rsidRPr="00500B08">
          <w:rPr>
            <w:rFonts w:ascii="Times New Roman" w:eastAsia="Times New Roman" w:hAnsi="Times New Roman" w:cs="Times New Roman"/>
            <w:i/>
            <w:iCs/>
            <w:color w:val="000099"/>
            <w:sz w:val="24"/>
            <w:szCs w:val="24"/>
            <w:lang w:eastAsia="ru-RU"/>
          </w:rPr>
          <w:t>№ 660-12 від 28.01.91</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38" w:name="n541"/>
      <w:bookmarkEnd w:id="538"/>
      <w:r w:rsidRPr="00500B08">
        <w:rPr>
          <w:rFonts w:ascii="Times New Roman" w:eastAsia="Times New Roman" w:hAnsi="Times New Roman" w:cs="Times New Roman"/>
          <w:b/>
          <w:bCs/>
          <w:color w:val="000000"/>
          <w:sz w:val="24"/>
          <w:szCs w:val="24"/>
          <w:lang w:eastAsia="ru-RU"/>
        </w:rPr>
        <w:t>Стаття 115. </w:t>
      </w:r>
      <w:r w:rsidRPr="00500B08">
        <w:rPr>
          <w:rFonts w:ascii="Times New Roman" w:eastAsia="Times New Roman" w:hAnsi="Times New Roman" w:cs="Times New Roman"/>
          <w:color w:val="000000"/>
          <w:sz w:val="24"/>
          <w:szCs w:val="24"/>
          <w:lang w:eastAsia="ru-RU"/>
        </w:rPr>
        <w:t>Виселення з жилих приміщень з наданням громадянам іншого жилого приміщення в інших випадках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39" w:name="n542"/>
      <w:bookmarkEnd w:id="539"/>
      <w:r w:rsidRPr="00500B08">
        <w:rPr>
          <w:rFonts w:ascii="Times New Roman" w:eastAsia="Times New Roman" w:hAnsi="Times New Roman" w:cs="Times New Roman"/>
          <w:color w:val="000000"/>
          <w:sz w:val="24"/>
          <w:szCs w:val="24"/>
          <w:lang w:eastAsia="ru-RU"/>
        </w:rPr>
        <w:t>Відповідно до </w:t>
      </w:r>
      <w:hyperlink r:id="rId235"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законодавством Союзу РСР може бути передбачено й інші випадки виселення громадян з наданням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40" w:name="n543"/>
      <w:bookmarkEnd w:id="540"/>
      <w:r w:rsidRPr="00500B08">
        <w:rPr>
          <w:rFonts w:ascii="Times New Roman" w:eastAsia="Times New Roman" w:hAnsi="Times New Roman" w:cs="Times New Roman"/>
          <w:b/>
          <w:bCs/>
          <w:color w:val="000000"/>
          <w:sz w:val="24"/>
          <w:szCs w:val="24"/>
          <w:lang w:eastAsia="ru-RU"/>
        </w:rPr>
        <w:t>Стаття 116. </w:t>
      </w:r>
      <w:r w:rsidRPr="00500B08">
        <w:rPr>
          <w:rFonts w:ascii="Times New Roman" w:eastAsia="Times New Roman" w:hAnsi="Times New Roman" w:cs="Times New Roman"/>
          <w:color w:val="000000"/>
          <w:sz w:val="24"/>
          <w:szCs w:val="24"/>
          <w:lang w:eastAsia="ru-RU"/>
        </w:rPr>
        <w:t>Виселення без надання громадянам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41" w:name="n544"/>
      <w:bookmarkEnd w:id="541"/>
      <w:r w:rsidRPr="00500B08">
        <w:rPr>
          <w:rFonts w:ascii="Times New Roman" w:eastAsia="Times New Roman" w:hAnsi="Times New Roman" w:cs="Times New Roman"/>
          <w:color w:val="000000"/>
          <w:sz w:val="24"/>
          <w:szCs w:val="24"/>
          <w:lang w:eastAsia="ru-RU"/>
        </w:rPr>
        <w:lastRenderedPageBreak/>
        <w:t>Якщо наймач, члени його сім'ї або інші особи, які проживають разом з ним, систематично руйнують чи псують жиле приміщення, або використовують його не за призначенням, або систематичним порушенням правил соціалістичного співжиття роблять неможливим для інших проживання з ними в одній квартирі чи в одному будинку, а заходи запобігання і громадського впливу виявились безрезультатними, виселення винних на вимогу наймодавця або інших заінтересованих осіб провадиться без надання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42" w:name="n545"/>
      <w:bookmarkEnd w:id="542"/>
      <w:r w:rsidRPr="00500B08">
        <w:rPr>
          <w:rFonts w:ascii="Times New Roman" w:eastAsia="Times New Roman" w:hAnsi="Times New Roman" w:cs="Times New Roman"/>
          <w:color w:val="000000"/>
          <w:sz w:val="24"/>
          <w:szCs w:val="24"/>
          <w:lang w:eastAsia="ru-RU"/>
        </w:rPr>
        <w:t>Осіб, які підлягають виселенню без надання іншого жилого приміщення за неможливістю спільного проживання, може бути зобов'язано судом замість виселення провести обмін займаного приміщення на інше жиле приміщення, вказане заінтересованою в обміні стороною.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43" w:name="n546"/>
      <w:bookmarkEnd w:id="543"/>
      <w:r w:rsidRPr="00500B08">
        <w:rPr>
          <w:rFonts w:ascii="Times New Roman" w:eastAsia="Times New Roman" w:hAnsi="Times New Roman" w:cs="Times New Roman"/>
          <w:color w:val="000000"/>
          <w:sz w:val="24"/>
          <w:szCs w:val="24"/>
          <w:lang w:eastAsia="ru-RU"/>
        </w:rPr>
        <w:t>Осіб, які самоправно зайняли жиле приміщення, виселяють без надання їм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44" w:name="n547"/>
      <w:bookmarkEnd w:id="544"/>
      <w:r w:rsidRPr="00500B08">
        <w:rPr>
          <w:rFonts w:ascii="Times New Roman" w:eastAsia="Times New Roman" w:hAnsi="Times New Roman" w:cs="Times New Roman"/>
          <w:i/>
          <w:iCs/>
          <w:color w:val="000000"/>
          <w:sz w:val="24"/>
          <w:szCs w:val="24"/>
          <w:lang w:eastAsia="ru-RU"/>
        </w:rPr>
        <w:t>{Стаття 116 із змінами, внесеними згідно з Указом ПВР </w:t>
      </w:r>
      <w:hyperlink r:id="rId236" w:tgtFrame="_blank" w:history="1">
        <w:r w:rsidRPr="00500B08">
          <w:rPr>
            <w:rFonts w:ascii="Times New Roman" w:eastAsia="Times New Roman" w:hAnsi="Times New Roman" w:cs="Times New Roman"/>
            <w:i/>
            <w:iCs/>
            <w:color w:val="000099"/>
            <w:sz w:val="24"/>
            <w:szCs w:val="24"/>
            <w:lang w:eastAsia="ru-RU"/>
          </w:rPr>
          <w:t>№ 660-12 від 28.01.91</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45" w:name="n548"/>
      <w:bookmarkEnd w:id="545"/>
      <w:r w:rsidRPr="00500B08">
        <w:rPr>
          <w:rFonts w:ascii="Times New Roman" w:eastAsia="Times New Roman" w:hAnsi="Times New Roman" w:cs="Times New Roman"/>
          <w:b/>
          <w:bCs/>
          <w:color w:val="000000"/>
          <w:sz w:val="24"/>
          <w:szCs w:val="24"/>
          <w:lang w:eastAsia="ru-RU"/>
        </w:rPr>
        <w:t>Стаття 117. </w:t>
      </w:r>
      <w:r w:rsidRPr="00500B08">
        <w:rPr>
          <w:rFonts w:ascii="Times New Roman" w:eastAsia="Times New Roman" w:hAnsi="Times New Roman" w:cs="Times New Roman"/>
          <w:color w:val="000000"/>
          <w:sz w:val="24"/>
          <w:szCs w:val="24"/>
          <w:lang w:eastAsia="ru-RU"/>
        </w:rPr>
        <w:t>Виселення громадян у разі визнання ордера недійсним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46" w:name="n549"/>
      <w:bookmarkEnd w:id="546"/>
      <w:r w:rsidRPr="00500B08">
        <w:rPr>
          <w:rFonts w:ascii="Times New Roman" w:eastAsia="Times New Roman" w:hAnsi="Times New Roman" w:cs="Times New Roman"/>
          <w:color w:val="000000"/>
          <w:sz w:val="24"/>
          <w:szCs w:val="24"/>
          <w:lang w:eastAsia="ru-RU"/>
        </w:rPr>
        <w:t>У разі визнання ордера на жиле приміщення недійсним внаслідок неправомірних дій осіб, які одержали ордер, вони підлягають виселенню без надання іншого жилого приміщення. Якщо громадяни, зазначені в ордері, раніше користувалися жилим приміщенням у будинку державного або громадського житлового фонду, їм повинно бути надано жиле приміщення, яке вони раніше займали, або інше жиле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47" w:name="n550"/>
      <w:bookmarkEnd w:id="547"/>
      <w:r w:rsidRPr="00500B08">
        <w:rPr>
          <w:rFonts w:ascii="Times New Roman" w:eastAsia="Times New Roman" w:hAnsi="Times New Roman" w:cs="Times New Roman"/>
          <w:color w:val="000000"/>
          <w:sz w:val="24"/>
          <w:szCs w:val="24"/>
          <w:lang w:eastAsia="ru-RU"/>
        </w:rPr>
        <w:t>У випадках визнання ордера на жиле приміщення недійсним з інших підстав, крім випадку, передбаченого частиною першою цієї статті, громадяни, зазначені в ордері, підлягають виселенню з наданням іншого жилого приміщення або приміщення, яке вони раніше займали.</w:t>
      </w:r>
    </w:p>
    <w:p w:rsidR="00500B08" w:rsidRPr="00500B08" w:rsidRDefault="00500B08" w:rsidP="00500B08">
      <w:pPr>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548" w:name="n551"/>
      <w:bookmarkEnd w:id="548"/>
      <w:r w:rsidRPr="00500B08">
        <w:rPr>
          <w:rFonts w:ascii="Times New Roman" w:eastAsia="Times New Roman" w:hAnsi="Times New Roman" w:cs="Times New Roman"/>
          <w:b/>
          <w:bCs/>
          <w:color w:val="000000"/>
          <w:sz w:val="28"/>
          <w:szCs w:val="28"/>
          <w:lang w:eastAsia="ru-RU"/>
        </w:rPr>
        <w:t>Глава 3</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КОРИСТУВАННЯ СЛУЖБОВИМИ ЖИЛИМИ ПРИМІЩЕННЯМИ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49" w:name="n552"/>
      <w:bookmarkEnd w:id="549"/>
      <w:r w:rsidRPr="00500B08">
        <w:rPr>
          <w:rFonts w:ascii="Times New Roman" w:eastAsia="Times New Roman" w:hAnsi="Times New Roman" w:cs="Times New Roman"/>
          <w:b/>
          <w:bCs/>
          <w:color w:val="000000"/>
          <w:sz w:val="24"/>
          <w:szCs w:val="24"/>
          <w:lang w:eastAsia="ru-RU"/>
        </w:rPr>
        <w:t>Стаття 118. </w:t>
      </w:r>
      <w:r w:rsidRPr="00500B08">
        <w:rPr>
          <w:rFonts w:ascii="Times New Roman" w:eastAsia="Times New Roman" w:hAnsi="Times New Roman" w:cs="Times New Roman"/>
          <w:color w:val="000000"/>
          <w:sz w:val="24"/>
          <w:szCs w:val="24"/>
          <w:lang w:eastAsia="ru-RU"/>
        </w:rPr>
        <w:t>Службові жилі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50" w:name="n553"/>
      <w:bookmarkEnd w:id="550"/>
      <w:r w:rsidRPr="00500B08">
        <w:rPr>
          <w:rFonts w:ascii="Times New Roman" w:eastAsia="Times New Roman" w:hAnsi="Times New Roman" w:cs="Times New Roman"/>
          <w:color w:val="000000"/>
          <w:sz w:val="24"/>
          <w:szCs w:val="24"/>
          <w:lang w:eastAsia="ru-RU"/>
        </w:rPr>
        <w:t>Службові жилі приміщення призначаються для заселення громадянами, які у зв'язку з характером їх трудових відносин повинні проживати за місцем роботи або поблизу від нього. Жиле приміщення включається до числа службових рішенням виконавчого комітету районної, міської, районної в місті Ради народних депутатів. Під службові жилі приміщення виділяються, як правило, окремі квартири.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51" w:name="n554"/>
      <w:bookmarkEnd w:id="551"/>
      <w:r w:rsidRPr="00500B08">
        <w:rPr>
          <w:rFonts w:ascii="Times New Roman" w:eastAsia="Times New Roman" w:hAnsi="Times New Roman" w:cs="Times New Roman"/>
          <w:color w:val="000000"/>
          <w:sz w:val="24"/>
          <w:szCs w:val="24"/>
          <w:lang w:eastAsia="ru-RU"/>
        </w:rPr>
        <w:t>Жилі приміщення, що надаються народним депутатам України на період їх роботи на постійній основі у Верховній Раді України, включаються до числа службових і виключаються з їх числа за рішенням Верховної Ради України за поданням Комісії Верховної Ради України з питань Регламенту, депутатської етики та забезпечення діяльності депутатів.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52" w:name="n555"/>
      <w:bookmarkEnd w:id="552"/>
      <w:r w:rsidRPr="00500B08">
        <w:rPr>
          <w:rFonts w:ascii="Times New Roman" w:eastAsia="Times New Roman" w:hAnsi="Times New Roman" w:cs="Times New Roman"/>
          <w:i/>
          <w:iCs/>
          <w:color w:val="000000"/>
          <w:sz w:val="24"/>
          <w:szCs w:val="24"/>
          <w:lang w:eastAsia="ru-RU"/>
        </w:rPr>
        <w:t>{Стаття 118 із змінами, внесеними згідно із Законом </w:t>
      </w:r>
      <w:hyperlink r:id="rId237" w:tgtFrame="_blank" w:history="1">
        <w:r w:rsidRPr="00500B08">
          <w:rPr>
            <w:rFonts w:ascii="Times New Roman" w:eastAsia="Times New Roman" w:hAnsi="Times New Roman" w:cs="Times New Roman"/>
            <w:i/>
            <w:iCs/>
            <w:color w:val="000099"/>
            <w:sz w:val="24"/>
            <w:szCs w:val="24"/>
            <w:lang w:eastAsia="ru-RU"/>
          </w:rPr>
          <w:t>№ 287/95-ВР від 11.07.95</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53" w:name="n556"/>
      <w:bookmarkEnd w:id="553"/>
      <w:r w:rsidRPr="00500B08">
        <w:rPr>
          <w:rFonts w:ascii="Times New Roman" w:eastAsia="Times New Roman" w:hAnsi="Times New Roman" w:cs="Times New Roman"/>
          <w:b/>
          <w:bCs/>
          <w:color w:val="000000"/>
          <w:sz w:val="24"/>
          <w:szCs w:val="24"/>
          <w:lang w:eastAsia="ru-RU"/>
        </w:rPr>
        <w:t>Стаття 119. </w:t>
      </w:r>
      <w:r w:rsidRPr="00500B08">
        <w:rPr>
          <w:rFonts w:ascii="Times New Roman" w:eastAsia="Times New Roman" w:hAnsi="Times New Roman" w:cs="Times New Roman"/>
          <w:color w:val="000000"/>
          <w:sz w:val="24"/>
          <w:szCs w:val="24"/>
          <w:lang w:eastAsia="ru-RU"/>
        </w:rPr>
        <w:t>Категорії осіб, яким може бути надано службові жилі приміщення</w:t>
      </w:r>
    </w:p>
    <w:bookmarkStart w:id="554" w:name="n874"/>
    <w:bookmarkEnd w:id="554"/>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r w:rsidRPr="00500B08">
        <w:rPr>
          <w:rFonts w:ascii="Times New Roman" w:eastAsia="Times New Roman" w:hAnsi="Times New Roman" w:cs="Times New Roman"/>
          <w:color w:val="000000"/>
          <w:sz w:val="24"/>
          <w:szCs w:val="24"/>
          <w:lang w:eastAsia="ru-RU"/>
        </w:rPr>
        <w:fldChar w:fldCharType="begin"/>
      </w:r>
      <w:r w:rsidRPr="00500B08">
        <w:rPr>
          <w:rFonts w:ascii="Times New Roman" w:eastAsia="Times New Roman" w:hAnsi="Times New Roman" w:cs="Times New Roman"/>
          <w:color w:val="000000"/>
          <w:sz w:val="24"/>
          <w:szCs w:val="24"/>
          <w:lang w:eastAsia="ru-RU"/>
        </w:rPr>
        <w:instrText xml:space="preserve"> HYPERLINK "https://zakon.rada.gov.ua/laws/show/37-88-%D0%BF" \t "_blank" </w:instrText>
      </w:r>
      <w:r w:rsidRPr="00500B08">
        <w:rPr>
          <w:rFonts w:ascii="Times New Roman" w:eastAsia="Times New Roman" w:hAnsi="Times New Roman" w:cs="Times New Roman"/>
          <w:color w:val="000000"/>
          <w:sz w:val="24"/>
          <w:szCs w:val="24"/>
          <w:lang w:eastAsia="ru-RU"/>
        </w:rPr>
        <w:fldChar w:fldCharType="separate"/>
      </w:r>
      <w:r w:rsidRPr="00500B08">
        <w:rPr>
          <w:rFonts w:ascii="Times New Roman" w:eastAsia="Times New Roman" w:hAnsi="Times New Roman" w:cs="Times New Roman"/>
          <w:color w:val="000099"/>
          <w:sz w:val="24"/>
          <w:szCs w:val="24"/>
          <w:lang w:eastAsia="ru-RU"/>
        </w:rPr>
        <w:t>Перелік категорій робітників, яким може бути надано службові жилі приміщення</w:t>
      </w:r>
      <w:r w:rsidRPr="00500B08">
        <w:rPr>
          <w:rFonts w:ascii="Times New Roman" w:eastAsia="Times New Roman" w:hAnsi="Times New Roman" w:cs="Times New Roman"/>
          <w:color w:val="000000"/>
          <w:sz w:val="24"/>
          <w:szCs w:val="24"/>
          <w:lang w:eastAsia="ru-RU"/>
        </w:rPr>
        <w:fldChar w:fldCharType="end"/>
      </w:r>
      <w:r w:rsidRPr="00500B08">
        <w:rPr>
          <w:rFonts w:ascii="Times New Roman" w:eastAsia="Times New Roman" w:hAnsi="Times New Roman" w:cs="Times New Roman"/>
          <w:color w:val="000000"/>
          <w:sz w:val="24"/>
          <w:szCs w:val="24"/>
          <w:lang w:eastAsia="ru-RU"/>
        </w:rPr>
        <w:t>, встановлюється законодавством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55" w:name="n559"/>
      <w:bookmarkEnd w:id="555"/>
      <w:r w:rsidRPr="00500B08">
        <w:rPr>
          <w:rFonts w:ascii="Times New Roman" w:eastAsia="Times New Roman" w:hAnsi="Times New Roman" w:cs="Times New Roman"/>
          <w:color w:val="000000"/>
          <w:sz w:val="24"/>
          <w:szCs w:val="24"/>
          <w:lang w:eastAsia="ru-RU"/>
        </w:rPr>
        <w:lastRenderedPageBreak/>
        <w:t>Відповідно до </w:t>
      </w:r>
      <w:hyperlink r:id="rId238"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у випадках, які визначаються Радою Міністрів СРСР, службові жилі приміщення можуть надаватися окремим категоріям військовослужбовців.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56" w:name="n560"/>
      <w:bookmarkEnd w:id="556"/>
      <w:r w:rsidRPr="00500B08">
        <w:rPr>
          <w:rFonts w:ascii="Times New Roman" w:eastAsia="Times New Roman" w:hAnsi="Times New Roman" w:cs="Times New Roman"/>
          <w:b/>
          <w:bCs/>
          <w:color w:val="000000"/>
          <w:sz w:val="24"/>
          <w:szCs w:val="24"/>
          <w:lang w:eastAsia="ru-RU"/>
        </w:rPr>
        <w:t>Стаття 120. </w:t>
      </w:r>
      <w:r w:rsidRPr="00500B08">
        <w:rPr>
          <w:rFonts w:ascii="Times New Roman" w:eastAsia="Times New Roman" w:hAnsi="Times New Roman" w:cs="Times New Roman"/>
          <w:color w:val="000000"/>
          <w:sz w:val="24"/>
          <w:szCs w:val="24"/>
          <w:lang w:eastAsia="ru-RU"/>
        </w:rPr>
        <w:t>Службові жилі приміщення у будинках, що належать колгоспам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57" w:name="n561"/>
      <w:bookmarkEnd w:id="557"/>
      <w:r w:rsidRPr="00500B08">
        <w:rPr>
          <w:rFonts w:ascii="Times New Roman" w:eastAsia="Times New Roman" w:hAnsi="Times New Roman" w:cs="Times New Roman"/>
          <w:color w:val="000000"/>
          <w:sz w:val="24"/>
          <w:szCs w:val="24"/>
          <w:lang w:eastAsia="ru-RU"/>
        </w:rPr>
        <w:t>У будинках, що належать колгоспам, включення жилих приміщень до числа службових (у тому числі і в будинках, заселених до введення в дію </w:t>
      </w:r>
      <w:hyperlink r:id="rId239"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і встановлення переліку категорій працівників, яким можуть надаватися такі приміщення, провадяться за рішенням загальних зборів членів колгоспу або зборів уповноважених, затверджуваним виконавчим комітетом районної, міської, районної в місті Ради народних депутатів.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58" w:name="n562"/>
      <w:bookmarkEnd w:id="558"/>
      <w:r w:rsidRPr="00500B08">
        <w:rPr>
          <w:rFonts w:ascii="Times New Roman" w:eastAsia="Times New Roman" w:hAnsi="Times New Roman" w:cs="Times New Roman"/>
          <w:b/>
          <w:bCs/>
          <w:color w:val="000000"/>
          <w:sz w:val="24"/>
          <w:szCs w:val="24"/>
          <w:lang w:eastAsia="ru-RU"/>
        </w:rPr>
        <w:t>Стаття 121. </w:t>
      </w:r>
      <w:r w:rsidRPr="00500B08">
        <w:rPr>
          <w:rFonts w:ascii="Times New Roman" w:eastAsia="Times New Roman" w:hAnsi="Times New Roman" w:cs="Times New Roman"/>
          <w:color w:val="000000"/>
          <w:sz w:val="24"/>
          <w:szCs w:val="24"/>
          <w:lang w:eastAsia="ru-RU"/>
        </w:rPr>
        <w:t>Порядок надання службових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59" w:name="n563"/>
      <w:bookmarkEnd w:id="559"/>
      <w:r w:rsidRPr="00500B08">
        <w:rPr>
          <w:rFonts w:ascii="Times New Roman" w:eastAsia="Times New Roman" w:hAnsi="Times New Roman" w:cs="Times New Roman"/>
          <w:color w:val="000000"/>
          <w:sz w:val="24"/>
          <w:szCs w:val="24"/>
          <w:lang w:eastAsia="ru-RU"/>
        </w:rPr>
        <w:t>Порядок надання службових жилих приміщень установлюється законодавством Союзу РСР, цим Кодексом та іншими актами законодавства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60" w:name="n564"/>
      <w:bookmarkEnd w:id="560"/>
      <w:r w:rsidRPr="00500B08">
        <w:rPr>
          <w:rFonts w:ascii="Times New Roman" w:eastAsia="Times New Roman" w:hAnsi="Times New Roman" w:cs="Times New Roman"/>
          <w:color w:val="000000"/>
          <w:sz w:val="24"/>
          <w:szCs w:val="24"/>
          <w:lang w:eastAsia="ru-RU"/>
        </w:rPr>
        <w:t>Службові жилі приміщення надаються за рішенням адміністрації підприємства, установи, організації, правління колгоспу, органу управління іншої кооперативної та іншої громадської організації.</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61" w:name="n565"/>
      <w:bookmarkEnd w:id="561"/>
      <w:r w:rsidRPr="00500B08">
        <w:rPr>
          <w:rFonts w:ascii="Times New Roman" w:eastAsia="Times New Roman" w:hAnsi="Times New Roman" w:cs="Times New Roman"/>
          <w:b/>
          <w:bCs/>
          <w:color w:val="000000"/>
          <w:sz w:val="24"/>
          <w:szCs w:val="24"/>
          <w:lang w:eastAsia="ru-RU"/>
        </w:rPr>
        <w:t>Стаття 122. </w:t>
      </w:r>
      <w:r w:rsidRPr="00500B08">
        <w:rPr>
          <w:rFonts w:ascii="Times New Roman" w:eastAsia="Times New Roman" w:hAnsi="Times New Roman" w:cs="Times New Roman"/>
          <w:color w:val="000000"/>
          <w:sz w:val="24"/>
          <w:szCs w:val="24"/>
          <w:lang w:eastAsia="ru-RU"/>
        </w:rPr>
        <w:t>Ордер на службове жиле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62" w:name="n566"/>
      <w:bookmarkEnd w:id="562"/>
      <w:r w:rsidRPr="00500B08">
        <w:rPr>
          <w:rFonts w:ascii="Times New Roman" w:eastAsia="Times New Roman" w:hAnsi="Times New Roman" w:cs="Times New Roman"/>
          <w:color w:val="000000"/>
          <w:sz w:val="24"/>
          <w:szCs w:val="24"/>
          <w:lang w:eastAsia="ru-RU"/>
        </w:rPr>
        <w:t>На підставі рішення про надання службового жилого приміщення виконавчий комітет районної, міської, районної в місті Ради народних депутатів видає громадянинові спеціальний ордер, який є єдиною підставою для вселення у надане службове жиле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63" w:name="n567"/>
      <w:bookmarkEnd w:id="563"/>
      <w:r w:rsidRPr="00500B08">
        <w:rPr>
          <w:rFonts w:ascii="Times New Roman" w:eastAsia="Times New Roman" w:hAnsi="Times New Roman" w:cs="Times New Roman"/>
          <w:color w:val="000000"/>
          <w:sz w:val="24"/>
          <w:szCs w:val="24"/>
          <w:lang w:eastAsia="ru-RU"/>
        </w:rPr>
        <w:t>Народному депутату України спеціальний ордер видається Управлінням справами Верховної Ради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64" w:name="n568"/>
      <w:bookmarkEnd w:id="564"/>
      <w:r w:rsidRPr="00500B08">
        <w:rPr>
          <w:rFonts w:ascii="Times New Roman" w:eastAsia="Times New Roman" w:hAnsi="Times New Roman" w:cs="Times New Roman"/>
          <w:color w:val="000000"/>
          <w:sz w:val="24"/>
          <w:szCs w:val="24"/>
          <w:lang w:eastAsia="ru-RU"/>
        </w:rPr>
        <w:t>Форма ордера встановлюється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65" w:name="n569"/>
      <w:bookmarkEnd w:id="565"/>
      <w:r w:rsidRPr="00500B08">
        <w:rPr>
          <w:rFonts w:ascii="Times New Roman" w:eastAsia="Times New Roman" w:hAnsi="Times New Roman" w:cs="Times New Roman"/>
          <w:i/>
          <w:iCs/>
          <w:color w:val="000000"/>
          <w:sz w:val="24"/>
          <w:szCs w:val="24"/>
          <w:lang w:eastAsia="ru-RU"/>
        </w:rPr>
        <w:t>{Стаття 122 із змінами, внесеними згідно із Законом </w:t>
      </w:r>
      <w:hyperlink r:id="rId240" w:tgtFrame="_blank" w:history="1">
        <w:r w:rsidRPr="00500B08">
          <w:rPr>
            <w:rFonts w:ascii="Times New Roman" w:eastAsia="Times New Roman" w:hAnsi="Times New Roman" w:cs="Times New Roman"/>
            <w:i/>
            <w:iCs/>
            <w:color w:val="000099"/>
            <w:sz w:val="24"/>
            <w:szCs w:val="24"/>
            <w:lang w:eastAsia="ru-RU"/>
          </w:rPr>
          <w:t>№ 287/95-ВР від 11.07.95</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66" w:name="n570"/>
      <w:bookmarkEnd w:id="566"/>
      <w:r w:rsidRPr="00500B08">
        <w:rPr>
          <w:rFonts w:ascii="Times New Roman" w:eastAsia="Times New Roman" w:hAnsi="Times New Roman" w:cs="Times New Roman"/>
          <w:b/>
          <w:bCs/>
          <w:color w:val="000000"/>
          <w:sz w:val="24"/>
          <w:szCs w:val="24"/>
          <w:lang w:eastAsia="ru-RU"/>
        </w:rPr>
        <w:t>Стаття 123. </w:t>
      </w:r>
      <w:r w:rsidRPr="00500B08">
        <w:rPr>
          <w:rFonts w:ascii="Times New Roman" w:eastAsia="Times New Roman" w:hAnsi="Times New Roman" w:cs="Times New Roman"/>
          <w:color w:val="000000"/>
          <w:sz w:val="24"/>
          <w:szCs w:val="24"/>
          <w:lang w:eastAsia="ru-RU"/>
        </w:rPr>
        <w:t>Порядок користування службовими жилими приміщеннями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67" w:name="n571"/>
      <w:bookmarkEnd w:id="567"/>
      <w:r w:rsidRPr="00500B08">
        <w:rPr>
          <w:rFonts w:ascii="Times New Roman" w:eastAsia="Times New Roman" w:hAnsi="Times New Roman" w:cs="Times New Roman"/>
          <w:color w:val="000000"/>
          <w:sz w:val="24"/>
          <w:szCs w:val="24"/>
          <w:lang w:eastAsia="ru-RU"/>
        </w:rPr>
        <w:t>Порядок користування службовими жилими приміщеннями встановлюється законодавством Союзу РСР, цим Кодексом та іншими актами законодавства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68" w:name="n572"/>
      <w:bookmarkEnd w:id="568"/>
      <w:r w:rsidRPr="00500B08">
        <w:rPr>
          <w:rFonts w:ascii="Times New Roman" w:eastAsia="Times New Roman" w:hAnsi="Times New Roman" w:cs="Times New Roman"/>
          <w:color w:val="000000"/>
          <w:sz w:val="24"/>
          <w:szCs w:val="24"/>
          <w:lang w:eastAsia="ru-RU"/>
        </w:rPr>
        <w:t>До користування службовими жилими приміщеннями застосовуються правила про договір найму жилого приміщення, крім правил, передбачених </w:t>
      </w:r>
      <w:hyperlink r:id="rId241" w:anchor="n397" w:history="1">
        <w:r w:rsidRPr="00500B08">
          <w:rPr>
            <w:rFonts w:ascii="Times New Roman" w:eastAsia="Times New Roman" w:hAnsi="Times New Roman" w:cs="Times New Roman"/>
            <w:color w:val="006600"/>
            <w:sz w:val="24"/>
            <w:szCs w:val="24"/>
            <w:lang w:eastAsia="ru-RU"/>
          </w:rPr>
          <w:t>статтями 73 - 76</w:t>
        </w:r>
      </w:hyperlink>
      <w:r w:rsidRPr="00500B08">
        <w:rPr>
          <w:rFonts w:ascii="Times New Roman" w:eastAsia="Times New Roman" w:hAnsi="Times New Roman" w:cs="Times New Roman"/>
          <w:color w:val="000000"/>
          <w:sz w:val="24"/>
          <w:szCs w:val="24"/>
          <w:lang w:eastAsia="ru-RU"/>
        </w:rPr>
        <w:t>, </w:t>
      </w:r>
      <w:hyperlink r:id="rId242" w:anchor="n413" w:history="1">
        <w:r w:rsidRPr="00500B08">
          <w:rPr>
            <w:rFonts w:ascii="Times New Roman" w:eastAsia="Times New Roman" w:hAnsi="Times New Roman" w:cs="Times New Roman"/>
            <w:color w:val="006600"/>
            <w:sz w:val="24"/>
            <w:szCs w:val="24"/>
            <w:lang w:eastAsia="ru-RU"/>
          </w:rPr>
          <w:t>79 - 83</w:t>
        </w:r>
      </w:hyperlink>
      <w:r w:rsidRPr="00500B08">
        <w:rPr>
          <w:rFonts w:ascii="Times New Roman" w:eastAsia="Times New Roman" w:hAnsi="Times New Roman" w:cs="Times New Roman"/>
          <w:color w:val="000000"/>
          <w:sz w:val="24"/>
          <w:szCs w:val="24"/>
          <w:lang w:eastAsia="ru-RU"/>
        </w:rPr>
        <w:t>, </w:t>
      </w:r>
      <w:hyperlink r:id="rId243" w:anchor="n425" w:history="1">
        <w:r w:rsidRPr="00500B08">
          <w:rPr>
            <w:rFonts w:ascii="Times New Roman" w:eastAsia="Times New Roman" w:hAnsi="Times New Roman" w:cs="Times New Roman"/>
            <w:color w:val="006600"/>
            <w:sz w:val="24"/>
            <w:szCs w:val="24"/>
            <w:lang w:eastAsia="ru-RU"/>
          </w:rPr>
          <w:t>85</w:t>
        </w:r>
      </w:hyperlink>
      <w:r w:rsidRPr="00500B08">
        <w:rPr>
          <w:rFonts w:ascii="Times New Roman" w:eastAsia="Times New Roman" w:hAnsi="Times New Roman" w:cs="Times New Roman"/>
          <w:color w:val="000000"/>
          <w:sz w:val="24"/>
          <w:szCs w:val="24"/>
          <w:lang w:eastAsia="ru-RU"/>
        </w:rPr>
        <w:t>, </w:t>
      </w:r>
      <w:hyperlink r:id="rId244" w:anchor="n446" w:history="1">
        <w:r w:rsidRPr="00500B08">
          <w:rPr>
            <w:rFonts w:ascii="Times New Roman" w:eastAsia="Times New Roman" w:hAnsi="Times New Roman" w:cs="Times New Roman"/>
            <w:color w:val="006600"/>
            <w:sz w:val="24"/>
            <w:szCs w:val="24"/>
            <w:lang w:eastAsia="ru-RU"/>
          </w:rPr>
          <w:t>90</w:t>
        </w:r>
      </w:hyperlink>
      <w:r w:rsidRPr="00500B08">
        <w:rPr>
          <w:rFonts w:ascii="Times New Roman" w:eastAsia="Times New Roman" w:hAnsi="Times New Roman" w:cs="Times New Roman"/>
          <w:color w:val="000000"/>
          <w:sz w:val="24"/>
          <w:szCs w:val="24"/>
          <w:lang w:eastAsia="ru-RU"/>
        </w:rPr>
        <w:t>, </w:t>
      </w:r>
      <w:hyperlink r:id="rId245" w:anchor="n489" w:history="1">
        <w:r w:rsidRPr="00500B08">
          <w:rPr>
            <w:rFonts w:ascii="Times New Roman" w:eastAsia="Times New Roman" w:hAnsi="Times New Roman" w:cs="Times New Roman"/>
            <w:color w:val="006600"/>
            <w:sz w:val="24"/>
            <w:szCs w:val="24"/>
            <w:lang w:eastAsia="ru-RU"/>
          </w:rPr>
          <w:t>частиною шостою статті 101</w:t>
        </w:r>
      </w:hyperlink>
      <w:r w:rsidRPr="00500B08">
        <w:rPr>
          <w:rFonts w:ascii="Times New Roman" w:eastAsia="Times New Roman" w:hAnsi="Times New Roman" w:cs="Times New Roman"/>
          <w:color w:val="000000"/>
          <w:sz w:val="24"/>
          <w:szCs w:val="24"/>
          <w:lang w:eastAsia="ru-RU"/>
        </w:rPr>
        <w:t>,</w:t>
      </w:r>
      <w:hyperlink r:id="rId246" w:anchor="n492" w:history="1">
        <w:r w:rsidRPr="00500B08">
          <w:rPr>
            <w:rFonts w:ascii="Times New Roman" w:eastAsia="Times New Roman" w:hAnsi="Times New Roman" w:cs="Times New Roman"/>
            <w:color w:val="006600"/>
            <w:sz w:val="24"/>
            <w:szCs w:val="24"/>
            <w:lang w:eastAsia="ru-RU"/>
          </w:rPr>
          <w:t> статтями 103 - 106</w:t>
        </w:r>
      </w:hyperlink>
      <w:r w:rsidRPr="00500B08">
        <w:rPr>
          <w:rFonts w:ascii="Times New Roman" w:eastAsia="Times New Roman" w:hAnsi="Times New Roman" w:cs="Times New Roman"/>
          <w:color w:val="000000"/>
          <w:sz w:val="24"/>
          <w:szCs w:val="24"/>
          <w:lang w:eastAsia="ru-RU"/>
        </w:rPr>
        <w:t>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69" w:name="n573"/>
      <w:bookmarkEnd w:id="569"/>
      <w:r w:rsidRPr="00500B08">
        <w:rPr>
          <w:rFonts w:ascii="Times New Roman" w:eastAsia="Times New Roman" w:hAnsi="Times New Roman" w:cs="Times New Roman"/>
          <w:b/>
          <w:bCs/>
          <w:color w:val="000000"/>
          <w:sz w:val="24"/>
          <w:szCs w:val="24"/>
          <w:lang w:eastAsia="ru-RU"/>
        </w:rPr>
        <w:t>Стаття 124. </w:t>
      </w:r>
      <w:r w:rsidRPr="00500B08">
        <w:rPr>
          <w:rFonts w:ascii="Times New Roman" w:eastAsia="Times New Roman" w:hAnsi="Times New Roman" w:cs="Times New Roman"/>
          <w:color w:val="000000"/>
          <w:sz w:val="24"/>
          <w:szCs w:val="24"/>
          <w:lang w:eastAsia="ru-RU"/>
        </w:rPr>
        <w:t>Виселення з службових жилих приміщень без надання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70" w:name="n574"/>
      <w:bookmarkEnd w:id="570"/>
      <w:r w:rsidRPr="00500B08">
        <w:rPr>
          <w:rFonts w:ascii="Times New Roman" w:eastAsia="Times New Roman" w:hAnsi="Times New Roman" w:cs="Times New Roman"/>
          <w:color w:val="000000"/>
          <w:sz w:val="24"/>
          <w:szCs w:val="24"/>
          <w:lang w:eastAsia="ru-RU"/>
        </w:rPr>
        <w:t>Робітники і службовці, що припинили трудові відносини з підприємством, установою, організацією, а також громадяни, які виключені з членів колгоспу або вийшли з колгоспу за власним бажанням, підлягають виселенню з службового жилого приміщення з усіма особами, які з ними проживають, без надання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71" w:name="n575"/>
      <w:bookmarkEnd w:id="571"/>
      <w:r w:rsidRPr="00500B08">
        <w:rPr>
          <w:rFonts w:ascii="Times New Roman" w:eastAsia="Times New Roman" w:hAnsi="Times New Roman" w:cs="Times New Roman"/>
          <w:b/>
          <w:bCs/>
          <w:color w:val="000000"/>
          <w:sz w:val="24"/>
          <w:szCs w:val="24"/>
          <w:lang w:eastAsia="ru-RU"/>
        </w:rPr>
        <w:t>Стаття 125. </w:t>
      </w:r>
      <w:r w:rsidRPr="00500B08">
        <w:rPr>
          <w:rFonts w:ascii="Times New Roman" w:eastAsia="Times New Roman" w:hAnsi="Times New Roman" w:cs="Times New Roman"/>
          <w:color w:val="000000"/>
          <w:sz w:val="24"/>
          <w:szCs w:val="24"/>
          <w:lang w:eastAsia="ru-RU"/>
        </w:rPr>
        <w:t>Особи, яких не може бути виселено з службових жилих приміщень без надання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72" w:name="n576"/>
      <w:bookmarkEnd w:id="572"/>
      <w:r w:rsidRPr="00500B08">
        <w:rPr>
          <w:rFonts w:ascii="Times New Roman" w:eastAsia="Times New Roman" w:hAnsi="Times New Roman" w:cs="Times New Roman"/>
          <w:color w:val="000000"/>
          <w:sz w:val="24"/>
          <w:szCs w:val="24"/>
          <w:lang w:eastAsia="ru-RU"/>
        </w:rPr>
        <w:t>Без надання іншого жилого приміщення у випадках, зазначених у </w:t>
      </w:r>
      <w:hyperlink r:id="rId247" w:anchor="n573" w:history="1">
        <w:r w:rsidRPr="00500B08">
          <w:rPr>
            <w:rFonts w:ascii="Times New Roman" w:eastAsia="Times New Roman" w:hAnsi="Times New Roman" w:cs="Times New Roman"/>
            <w:color w:val="006600"/>
            <w:sz w:val="24"/>
            <w:szCs w:val="24"/>
            <w:lang w:eastAsia="ru-RU"/>
          </w:rPr>
          <w:t>статті 124</w:t>
        </w:r>
      </w:hyperlink>
      <w:r w:rsidRPr="00500B08">
        <w:rPr>
          <w:rFonts w:ascii="Times New Roman" w:eastAsia="Times New Roman" w:hAnsi="Times New Roman" w:cs="Times New Roman"/>
          <w:color w:val="000000"/>
          <w:sz w:val="24"/>
          <w:szCs w:val="24"/>
          <w:lang w:eastAsia="ru-RU"/>
        </w:rPr>
        <w:t> цього Кодексу, не може бути виселено: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73" w:name="n577"/>
      <w:bookmarkEnd w:id="573"/>
      <w:r w:rsidRPr="00500B08">
        <w:rPr>
          <w:rFonts w:ascii="Times New Roman" w:eastAsia="Times New Roman" w:hAnsi="Times New Roman" w:cs="Times New Roman"/>
          <w:color w:val="000000"/>
          <w:sz w:val="24"/>
          <w:szCs w:val="24"/>
          <w:lang w:eastAsia="ru-RU"/>
        </w:rPr>
        <w:lastRenderedPageBreak/>
        <w:t>осіб з інвалідністю внаслідок війни та інших осіб з інвалідністю з числа військовослужбовців, які стали особами з інвалідністю внаслідок поранення, контузії або каліцтва, що їх вони дістали при захисті СРСР чи при виконанні інших обов'язків військової служби, або внаслідок захворювання, зв'язаного з перебуванням на фронті; учасників Другої світової війни, які перебували у складі діючої армії; сім'ї військовослужбовців і партизанів, які загинули або пропали безвісти при захисті СРСР чи при виконанні інших обов'язків військової служби; сім'ї військовослужбовців; осіб з інвалідністю з числа осіб рядового і начальницького складу органів Міністерства внутрішніх справ СРСР, які стали особами з інвалідністю внаслідок поранення, контузії або каліцтва, що їх вони дістали при виконанні службових обов'язків;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74" w:name="n578"/>
      <w:bookmarkEnd w:id="574"/>
      <w:r w:rsidRPr="00500B08">
        <w:rPr>
          <w:rFonts w:ascii="Times New Roman" w:eastAsia="Times New Roman" w:hAnsi="Times New Roman" w:cs="Times New Roman"/>
          <w:color w:val="000000"/>
          <w:sz w:val="24"/>
          <w:szCs w:val="24"/>
          <w:lang w:eastAsia="ru-RU"/>
        </w:rPr>
        <w:t>осіб, які пропрацювали на підприємстві, в установі, організації, що надали їм службове жиле приміщення, не менш як десять років;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75" w:name="n579"/>
      <w:bookmarkEnd w:id="575"/>
      <w:r w:rsidRPr="00500B08">
        <w:rPr>
          <w:rFonts w:ascii="Times New Roman" w:eastAsia="Times New Roman" w:hAnsi="Times New Roman" w:cs="Times New Roman"/>
          <w:color w:val="000000"/>
          <w:sz w:val="24"/>
          <w:szCs w:val="24"/>
          <w:lang w:eastAsia="ru-RU"/>
        </w:rPr>
        <w:t>осіб, що звільнені з посади, у зв'язку з якою їм було надано жиле приміщення, але не припинили трудових відносин з підприємством, установою, організацією, які надали це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76" w:name="n580"/>
      <w:bookmarkEnd w:id="576"/>
      <w:r w:rsidRPr="00500B08">
        <w:rPr>
          <w:rFonts w:ascii="Times New Roman" w:eastAsia="Times New Roman" w:hAnsi="Times New Roman" w:cs="Times New Roman"/>
          <w:color w:val="000000"/>
          <w:sz w:val="24"/>
          <w:szCs w:val="24"/>
          <w:lang w:eastAsia="ru-RU"/>
        </w:rPr>
        <w:t>осіб, звільнених у зв'язку з ліквідацією підприємства, установи, організації або за скороченням чисельності чи штату працівників;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77" w:name="n581"/>
      <w:bookmarkEnd w:id="577"/>
      <w:r w:rsidRPr="00500B08">
        <w:rPr>
          <w:rFonts w:ascii="Times New Roman" w:eastAsia="Times New Roman" w:hAnsi="Times New Roman" w:cs="Times New Roman"/>
          <w:color w:val="000000"/>
          <w:sz w:val="24"/>
          <w:szCs w:val="24"/>
          <w:lang w:eastAsia="ru-RU"/>
        </w:rPr>
        <w:t>пенсіонерів по старості, персональних пенсіонерів; членів сім'ї померлого працівника, якому було надано службове жиле приміщення; осіб з інвалідністю внаслідок нещасного випадку на виробництві або професійного захворювання I і II груп, осіб з інвалідністю I і II груп з числа військовослужбовців і прирівняних до них осіб та осіб рядового і начальницького складу Державної служби спеціального зв'язку та захисту інформації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78" w:name="n582"/>
      <w:bookmarkEnd w:id="578"/>
      <w:r w:rsidRPr="00500B08">
        <w:rPr>
          <w:rFonts w:ascii="Times New Roman" w:eastAsia="Times New Roman" w:hAnsi="Times New Roman" w:cs="Times New Roman"/>
          <w:i/>
          <w:iCs/>
          <w:color w:val="000000"/>
          <w:sz w:val="24"/>
          <w:szCs w:val="24"/>
          <w:lang w:eastAsia="ru-RU"/>
        </w:rPr>
        <w:t>{Офіційне тлумачення словосполучення "пенсіонерів по старості", що міститься в абзаці шостому статті 125, див. в Рішенні Конституційного Суду </w:t>
      </w:r>
      <w:hyperlink r:id="rId248" w:tgtFrame="_blank" w:history="1">
        <w:r w:rsidRPr="00500B08">
          <w:rPr>
            <w:rFonts w:ascii="Times New Roman" w:eastAsia="Times New Roman" w:hAnsi="Times New Roman" w:cs="Times New Roman"/>
            <w:i/>
            <w:iCs/>
            <w:color w:val="000099"/>
            <w:sz w:val="24"/>
            <w:szCs w:val="24"/>
            <w:lang w:eastAsia="ru-RU"/>
          </w:rPr>
          <w:t>№ 6-рп/2014 від 11.06.2014</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79" w:name="n583"/>
      <w:bookmarkEnd w:id="579"/>
      <w:r w:rsidRPr="00500B08">
        <w:rPr>
          <w:rFonts w:ascii="Times New Roman" w:eastAsia="Times New Roman" w:hAnsi="Times New Roman" w:cs="Times New Roman"/>
          <w:color w:val="000000"/>
          <w:sz w:val="24"/>
          <w:szCs w:val="24"/>
          <w:lang w:eastAsia="ru-RU"/>
        </w:rPr>
        <w:t>одиноких осіб з неповнолітніми дітьми, які проживають разом з ними.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80" w:name="n584"/>
      <w:bookmarkEnd w:id="580"/>
      <w:r w:rsidRPr="00500B08">
        <w:rPr>
          <w:rFonts w:ascii="Times New Roman" w:eastAsia="Times New Roman" w:hAnsi="Times New Roman" w:cs="Times New Roman"/>
          <w:i/>
          <w:iCs/>
          <w:color w:val="000000"/>
          <w:sz w:val="24"/>
          <w:szCs w:val="24"/>
          <w:lang w:eastAsia="ru-RU"/>
        </w:rPr>
        <w:t>{Стаття 125 із змінами, внесеними згідно із Законами </w:t>
      </w:r>
      <w:hyperlink r:id="rId249" w:tgtFrame="_blank" w:history="1">
        <w:r w:rsidRPr="00500B08">
          <w:rPr>
            <w:rFonts w:ascii="Times New Roman" w:eastAsia="Times New Roman" w:hAnsi="Times New Roman" w:cs="Times New Roman"/>
            <w:i/>
            <w:iCs/>
            <w:color w:val="000099"/>
            <w:sz w:val="24"/>
            <w:szCs w:val="24"/>
            <w:lang w:eastAsia="ru-RU"/>
          </w:rPr>
          <w:t>№ 1180-VI від 19.03.2009</w:t>
        </w:r>
      </w:hyperlink>
      <w:r w:rsidRPr="00500B08">
        <w:rPr>
          <w:rFonts w:ascii="Times New Roman" w:eastAsia="Times New Roman" w:hAnsi="Times New Roman" w:cs="Times New Roman"/>
          <w:i/>
          <w:iCs/>
          <w:color w:val="000000"/>
          <w:sz w:val="24"/>
          <w:szCs w:val="24"/>
          <w:lang w:eastAsia="ru-RU"/>
        </w:rPr>
        <w:t>, </w:t>
      </w:r>
      <w:hyperlink r:id="rId250" w:anchor="n19" w:tgtFrame="_blank" w:history="1">
        <w:r w:rsidRPr="00500B08">
          <w:rPr>
            <w:rFonts w:ascii="Times New Roman" w:eastAsia="Times New Roman" w:hAnsi="Times New Roman" w:cs="Times New Roman"/>
            <w:i/>
            <w:iCs/>
            <w:color w:val="000099"/>
            <w:sz w:val="24"/>
            <w:szCs w:val="24"/>
            <w:lang w:eastAsia="ru-RU"/>
          </w:rPr>
          <w:t>№ 2443-VIII від 22.05.2018</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81" w:name="n585"/>
      <w:bookmarkEnd w:id="581"/>
      <w:r w:rsidRPr="00500B08">
        <w:rPr>
          <w:rFonts w:ascii="Times New Roman" w:eastAsia="Times New Roman" w:hAnsi="Times New Roman" w:cs="Times New Roman"/>
          <w:b/>
          <w:bCs/>
          <w:color w:val="000000"/>
          <w:sz w:val="24"/>
          <w:szCs w:val="24"/>
          <w:lang w:eastAsia="ru-RU"/>
        </w:rPr>
        <w:t>Стаття 126. </w:t>
      </w:r>
      <w:r w:rsidRPr="00500B08">
        <w:rPr>
          <w:rFonts w:ascii="Times New Roman" w:eastAsia="Times New Roman" w:hAnsi="Times New Roman" w:cs="Times New Roman"/>
          <w:color w:val="000000"/>
          <w:sz w:val="24"/>
          <w:szCs w:val="24"/>
          <w:lang w:eastAsia="ru-RU"/>
        </w:rPr>
        <w:t>Жиле приміщення, що надається в зв'язку з виселенням з службового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82" w:name="n586"/>
      <w:bookmarkEnd w:id="582"/>
      <w:r w:rsidRPr="00500B08">
        <w:rPr>
          <w:rFonts w:ascii="Times New Roman" w:eastAsia="Times New Roman" w:hAnsi="Times New Roman" w:cs="Times New Roman"/>
          <w:color w:val="000000"/>
          <w:sz w:val="24"/>
          <w:szCs w:val="24"/>
          <w:lang w:eastAsia="ru-RU"/>
        </w:rPr>
        <w:t>Надаване громадянам у зв'язку з виселенням з службового жилого приміщення інше жиле приміщення має відповідати вимогам, передбаченим </w:t>
      </w:r>
      <w:hyperlink r:id="rId251" w:anchor="n536" w:history="1">
        <w:r w:rsidRPr="00500B08">
          <w:rPr>
            <w:rFonts w:ascii="Times New Roman" w:eastAsia="Times New Roman" w:hAnsi="Times New Roman" w:cs="Times New Roman"/>
            <w:color w:val="006600"/>
            <w:sz w:val="24"/>
            <w:szCs w:val="24"/>
            <w:lang w:eastAsia="ru-RU"/>
          </w:rPr>
          <w:t>частиною другою</w:t>
        </w:r>
      </w:hyperlink>
      <w:r w:rsidRPr="00500B08">
        <w:rPr>
          <w:rFonts w:ascii="Times New Roman" w:eastAsia="Times New Roman" w:hAnsi="Times New Roman" w:cs="Times New Roman"/>
          <w:color w:val="000000"/>
          <w:sz w:val="24"/>
          <w:szCs w:val="24"/>
          <w:lang w:eastAsia="ru-RU"/>
        </w:rPr>
        <w:t> статті 114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83" w:name="n587"/>
      <w:bookmarkEnd w:id="583"/>
      <w:r w:rsidRPr="00500B08">
        <w:rPr>
          <w:rFonts w:ascii="Times New Roman" w:eastAsia="Times New Roman" w:hAnsi="Times New Roman" w:cs="Times New Roman"/>
          <w:color w:val="000000"/>
          <w:sz w:val="24"/>
          <w:szCs w:val="24"/>
          <w:lang w:eastAsia="ru-RU"/>
        </w:rPr>
        <w:t>У разі знесення будинку або переобладнання будинку (жилого приміщення) в нежилий, а також якщо будинок (жиле приміщення) загрожує обвалом, наймачеві службового жилого приміщення може бути надано інше службове жиле приміщення. Надання іншого службового жилого приміщення допускається також у випадках, передбачених </w:t>
      </w:r>
      <w:hyperlink r:id="rId252" w:anchor="n490" w:history="1">
        <w:r w:rsidRPr="00500B08">
          <w:rPr>
            <w:rFonts w:ascii="Times New Roman" w:eastAsia="Times New Roman" w:hAnsi="Times New Roman" w:cs="Times New Roman"/>
            <w:color w:val="006600"/>
            <w:sz w:val="24"/>
            <w:szCs w:val="24"/>
            <w:lang w:eastAsia="ru-RU"/>
          </w:rPr>
          <w:t>статтею 102</w:t>
        </w:r>
      </w:hyperlink>
      <w:r w:rsidRPr="00500B08">
        <w:rPr>
          <w:rFonts w:ascii="Times New Roman" w:eastAsia="Times New Roman" w:hAnsi="Times New Roman" w:cs="Times New Roman"/>
          <w:color w:val="000000"/>
          <w:sz w:val="24"/>
          <w:szCs w:val="24"/>
          <w:lang w:eastAsia="ru-RU"/>
        </w:rPr>
        <w:t>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84" w:name="n588"/>
      <w:bookmarkEnd w:id="584"/>
      <w:r w:rsidRPr="00500B08">
        <w:rPr>
          <w:rFonts w:ascii="Times New Roman" w:eastAsia="Times New Roman" w:hAnsi="Times New Roman" w:cs="Times New Roman"/>
          <w:b/>
          <w:bCs/>
          <w:color w:val="000000"/>
          <w:sz w:val="24"/>
          <w:szCs w:val="24"/>
          <w:lang w:eastAsia="ru-RU"/>
        </w:rPr>
        <w:t>Стаття 126</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b/>
          <w:bCs/>
          <w:color w:val="000000"/>
          <w:sz w:val="24"/>
          <w:szCs w:val="24"/>
          <w:lang w:eastAsia="ru-RU"/>
        </w:rPr>
        <w:t>. </w:t>
      </w:r>
      <w:r w:rsidRPr="00500B08">
        <w:rPr>
          <w:rFonts w:ascii="Times New Roman" w:eastAsia="Times New Roman" w:hAnsi="Times New Roman" w:cs="Times New Roman"/>
          <w:color w:val="000000"/>
          <w:sz w:val="24"/>
          <w:szCs w:val="24"/>
          <w:lang w:eastAsia="ru-RU"/>
        </w:rPr>
        <w:t>Надання народним депутатам України службових жилих приміщень і користування ними</w:t>
      </w:r>
    </w:p>
    <w:bookmarkStart w:id="585" w:name="n589"/>
    <w:bookmarkEnd w:id="585"/>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r w:rsidRPr="00500B08">
        <w:rPr>
          <w:rFonts w:ascii="Times New Roman" w:eastAsia="Times New Roman" w:hAnsi="Times New Roman" w:cs="Times New Roman"/>
          <w:color w:val="000000"/>
          <w:sz w:val="24"/>
          <w:szCs w:val="24"/>
          <w:lang w:eastAsia="ru-RU"/>
        </w:rPr>
        <w:fldChar w:fldCharType="begin"/>
      </w:r>
      <w:r w:rsidRPr="00500B08">
        <w:rPr>
          <w:rFonts w:ascii="Times New Roman" w:eastAsia="Times New Roman" w:hAnsi="Times New Roman" w:cs="Times New Roman"/>
          <w:color w:val="000000"/>
          <w:sz w:val="24"/>
          <w:szCs w:val="24"/>
          <w:lang w:eastAsia="ru-RU"/>
        </w:rPr>
        <w:instrText xml:space="preserve"> HYPERLINK "https://zakon.rada.gov.ua/laws/show/286/95-%D0%B2%D1%80" \t "_blank" </w:instrText>
      </w:r>
      <w:r w:rsidRPr="00500B08">
        <w:rPr>
          <w:rFonts w:ascii="Times New Roman" w:eastAsia="Times New Roman" w:hAnsi="Times New Roman" w:cs="Times New Roman"/>
          <w:color w:val="000000"/>
          <w:sz w:val="24"/>
          <w:szCs w:val="24"/>
          <w:lang w:eastAsia="ru-RU"/>
        </w:rPr>
        <w:fldChar w:fldCharType="separate"/>
      </w:r>
      <w:r w:rsidRPr="00500B08">
        <w:rPr>
          <w:rFonts w:ascii="Times New Roman" w:eastAsia="Times New Roman" w:hAnsi="Times New Roman" w:cs="Times New Roman"/>
          <w:color w:val="000099"/>
          <w:sz w:val="24"/>
          <w:szCs w:val="24"/>
          <w:lang w:eastAsia="ru-RU"/>
        </w:rPr>
        <w:t>Порядок надання народним депутатам України службових жилих приміщень і користування ними</w:t>
      </w:r>
      <w:r w:rsidRPr="00500B08">
        <w:rPr>
          <w:rFonts w:ascii="Times New Roman" w:eastAsia="Times New Roman" w:hAnsi="Times New Roman" w:cs="Times New Roman"/>
          <w:color w:val="000000"/>
          <w:sz w:val="24"/>
          <w:szCs w:val="24"/>
          <w:lang w:eastAsia="ru-RU"/>
        </w:rPr>
        <w:fldChar w:fldCharType="end"/>
      </w:r>
      <w:r w:rsidRPr="00500B08">
        <w:rPr>
          <w:rFonts w:ascii="Times New Roman" w:eastAsia="Times New Roman" w:hAnsi="Times New Roman" w:cs="Times New Roman"/>
          <w:color w:val="000000"/>
          <w:sz w:val="24"/>
          <w:szCs w:val="24"/>
          <w:lang w:eastAsia="ru-RU"/>
        </w:rPr>
        <w:t> визначається окремим Положенням, затвердженим Верховною Радою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86" w:name="n590"/>
      <w:bookmarkEnd w:id="586"/>
      <w:r w:rsidRPr="00500B08">
        <w:rPr>
          <w:rFonts w:ascii="Times New Roman" w:eastAsia="Times New Roman" w:hAnsi="Times New Roman" w:cs="Times New Roman"/>
          <w:i/>
          <w:iCs/>
          <w:color w:val="000000"/>
          <w:sz w:val="24"/>
          <w:szCs w:val="24"/>
          <w:lang w:eastAsia="ru-RU"/>
        </w:rPr>
        <w:t>{Кодекс доповнено статтею 126</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i/>
          <w:iCs/>
          <w:color w:val="000000"/>
          <w:sz w:val="24"/>
          <w:szCs w:val="24"/>
          <w:lang w:eastAsia="ru-RU"/>
        </w:rPr>
        <w:t> згідно із Законом </w:t>
      </w:r>
      <w:hyperlink r:id="rId253" w:tgtFrame="_blank" w:history="1">
        <w:r w:rsidRPr="00500B08">
          <w:rPr>
            <w:rFonts w:ascii="Times New Roman" w:eastAsia="Times New Roman" w:hAnsi="Times New Roman" w:cs="Times New Roman"/>
            <w:i/>
            <w:iCs/>
            <w:color w:val="000099"/>
            <w:sz w:val="24"/>
            <w:szCs w:val="24"/>
            <w:lang w:eastAsia="ru-RU"/>
          </w:rPr>
          <w:t>№ 287/95-ВР від 11.07.95</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587" w:name="n591"/>
      <w:bookmarkEnd w:id="587"/>
      <w:r w:rsidRPr="00500B08">
        <w:rPr>
          <w:rFonts w:ascii="Times New Roman" w:eastAsia="Times New Roman" w:hAnsi="Times New Roman" w:cs="Times New Roman"/>
          <w:b/>
          <w:bCs/>
          <w:color w:val="000000"/>
          <w:sz w:val="28"/>
          <w:szCs w:val="28"/>
          <w:lang w:eastAsia="ru-RU"/>
        </w:rPr>
        <w:lastRenderedPageBreak/>
        <w:t>Глава 4</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КОРИСТУВАННЯ ГУРТОЖИТКАМИ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88" w:name="n592"/>
      <w:bookmarkEnd w:id="588"/>
      <w:r w:rsidRPr="00500B08">
        <w:rPr>
          <w:rFonts w:ascii="Times New Roman" w:eastAsia="Times New Roman" w:hAnsi="Times New Roman" w:cs="Times New Roman"/>
          <w:b/>
          <w:bCs/>
          <w:color w:val="000000"/>
          <w:sz w:val="24"/>
          <w:szCs w:val="24"/>
          <w:lang w:eastAsia="ru-RU"/>
        </w:rPr>
        <w:t>Стаття 127. </w:t>
      </w:r>
      <w:r w:rsidRPr="00500B08">
        <w:rPr>
          <w:rFonts w:ascii="Times New Roman" w:eastAsia="Times New Roman" w:hAnsi="Times New Roman" w:cs="Times New Roman"/>
          <w:color w:val="000000"/>
          <w:sz w:val="24"/>
          <w:szCs w:val="24"/>
          <w:lang w:eastAsia="ru-RU"/>
        </w:rPr>
        <w:t>Гуртожитки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89" w:name="n593"/>
      <w:bookmarkEnd w:id="589"/>
      <w:r w:rsidRPr="00500B08">
        <w:rPr>
          <w:rFonts w:ascii="Times New Roman" w:eastAsia="Times New Roman" w:hAnsi="Times New Roman" w:cs="Times New Roman"/>
          <w:color w:val="000000"/>
          <w:sz w:val="24"/>
          <w:szCs w:val="24"/>
          <w:lang w:eastAsia="ru-RU"/>
        </w:rPr>
        <w:t>Для проживання робітників, службовців, студентів, учнів, а також інших громадян у період роботи або навчання можуть використовуватись гуртожитки. Для тимчасового проживання осіб, які відбували покарання у виді обмеження волі або позбавлення волі на певний строк і потребують поліпшення житлових умов або жила площа яких тимчасово заселена чи яким повернути колишнє жиле приміщення немає можливості, а також осіб, які потребують медичної допомоги у зв'язку із захворюванням на туберкульоз, використовуються спеціальні гуртожитки. Під гуртожитки надаються спеціально споруджені або переобладнані для цієї мети жилі будинки.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90" w:name="n594"/>
      <w:bookmarkEnd w:id="590"/>
      <w:r w:rsidRPr="00500B08">
        <w:rPr>
          <w:rFonts w:ascii="Times New Roman" w:eastAsia="Times New Roman" w:hAnsi="Times New Roman" w:cs="Times New Roman"/>
          <w:color w:val="000000"/>
          <w:sz w:val="24"/>
          <w:szCs w:val="24"/>
          <w:lang w:eastAsia="ru-RU"/>
        </w:rPr>
        <w:t>Жилі будинки реєструються як гуртожитки у виконавчому комітеті районної, міської, районної в місті Ради народних депутатів.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91" w:name="n595"/>
      <w:bookmarkEnd w:id="591"/>
      <w:r w:rsidRPr="00500B08">
        <w:rPr>
          <w:rFonts w:ascii="Times New Roman" w:eastAsia="Times New Roman" w:hAnsi="Times New Roman" w:cs="Times New Roman"/>
          <w:i/>
          <w:iCs/>
          <w:color w:val="000000"/>
          <w:sz w:val="24"/>
          <w:szCs w:val="24"/>
          <w:lang w:eastAsia="ru-RU"/>
        </w:rPr>
        <w:t>{Стаття 127 із змінами, внесеними згідно із Законом </w:t>
      </w:r>
      <w:hyperlink r:id="rId254" w:tgtFrame="_blank" w:history="1">
        <w:r w:rsidRPr="00500B08">
          <w:rPr>
            <w:rFonts w:ascii="Times New Roman" w:eastAsia="Times New Roman" w:hAnsi="Times New Roman" w:cs="Times New Roman"/>
            <w:i/>
            <w:iCs/>
            <w:color w:val="000099"/>
            <w:sz w:val="24"/>
            <w:szCs w:val="24"/>
            <w:lang w:eastAsia="ru-RU"/>
          </w:rPr>
          <w:t>№ 3167-IV від 01.12.2005</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92" w:name="n596"/>
      <w:bookmarkEnd w:id="592"/>
      <w:r w:rsidRPr="00500B08">
        <w:rPr>
          <w:rFonts w:ascii="Times New Roman" w:eastAsia="Times New Roman" w:hAnsi="Times New Roman" w:cs="Times New Roman"/>
          <w:b/>
          <w:bCs/>
          <w:color w:val="000000"/>
          <w:sz w:val="24"/>
          <w:szCs w:val="24"/>
          <w:lang w:eastAsia="ru-RU"/>
        </w:rPr>
        <w:t>Стаття 128. </w:t>
      </w:r>
      <w:r w:rsidRPr="00500B08">
        <w:rPr>
          <w:rFonts w:ascii="Times New Roman" w:eastAsia="Times New Roman" w:hAnsi="Times New Roman" w:cs="Times New Roman"/>
          <w:color w:val="000000"/>
          <w:sz w:val="24"/>
          <w:szCs w:val="24"/>
          <w:lang w:eastAsia="ru-RU"/>
        </w:rPr>
        <w:t>Порядок надання жилої площі в гуртожитках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93" w:name="n597"/>
      <w:bookmarkEnd w:id="593"/>
      <w:r w:rsidRPr="00500B08">
        <w:rPr>
          <w:rFonts w:ascii="Times New Roman" w:eastAsia="Times New Roman" w:hAnsi="Times New Roman" w:cs="Times New Roman"/>
          <w:color w:val="000000"/>
          <w:sz w:val="24"/>
          <w:szCs w:val="24"/>
          <w:lang w:eastAsia="ru-RU"/>
        </w:rPr>
        <w:t>Порядок надання жилої площі в гуртожитках визначається цим Кодексом та іншими актами законодавства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94" w:name="n598"/>
      <w:bookmarkEnd w:id="594"/>
      <w:r w:rsidRPr="00500B08">
        <w:rPr>
          <w:rFonts w:ascii="Times New Roman" w:eastAsia="Times New Roman" w:hAnsi="Times New Roman" w:cs="Times New Roman"/>
          <w:color w:val="000000"/>
          <w:sz w:val="24"/>
          <w:szCs w:val="24"/>
          <w:lang w:eastAsia="ru-RU"/>
        </w:rPr>
        <w:t>Жила площа в гуртожитку надається одиноким громадянам і сім’ям, які мають право проживати у гуртожитках, за рішенням адміністрації підприємства, установи, організації або органу місцевого самоврядування, у власності чи управлінні яких перебуває гуртожиток.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95" w:name="n599"/>
      <w:bookmarkEnd w:id="595"/>
      <w:r w:rsidRPr="00500B08">
        <w:rPr>
          <w:rFonts w:ascii="Times New Roman" w:eastAsia="Times New Roman" w:hAnsi="Times New Roman" w:cs="Times New Roman"/>
          <w:color w:val="000000"/>
          <w:sz w:val="24"/>
          <w:szCs w:val="24"/>
          <w:lang w:eastAsia="ru-RU"/>
        </w:rPr>
        <w:t>Жила площа у спеціальних гуртожитках для тимчасового проживання осіб, які відбували покарання у виді обмеження волі або позбавлення волі на певний строк і потребують поліпшення житлових умов або жила площа яких тимчасово заселена чи яким повернути колишнє жиле приміщення немає можливості, а також осіб, які потребують медичної допомоги у зв'язку із захворюванням на туберкульоз, надається в порядку, що визначається відповідними органами місцевого самоврядування.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96" w:name="n600"/>
      <w:bookmarkEnd w:id="596"/>
      <w:r w:rsidRPr="00500B08">
        <w:rPr>
          <w:rFonts w:ascii="Times New Roman" w:eastAsia="Times New Roman" w:hAnsi="Times New Roman" w:cs="Times New Roman"/>
          <w:i/>
          <w:iCs/>
          <w:color w:val="000000"/>
          <w:sz w:val="24"/>
          <w:szCs w:val="24"/>
          <w:lang w:eastAsia="ru-RU"/>
        </w:rPr>
        <w:t>{Стаття 128 із змінами, внесеними згідно із Законами </w:t>
      </w:r>
      <w:hyperlink r:id="rId255" w:tgtFrame="_blank" w:history="1">
        <w:r w:rsidRPr="00500B08">
          <w:rPr>
            <w:rFonts w:ascii="Times New Roman" w:eastAsia="Times New Roman" w:hAnsi="Times New Roman" w:cs="Times New Roman"/>
            <w:i/>
            <w:iCs/>
            <w:color w:val="000099"/>
            <w:sz w:val="24"/>
            <w:szCs w:val="24"/>
            <w:lang w:eastAsia="ru-RU"/>
          </w:rPr>
          <w:t>№ 3167-IV від 01.12.2005</w:t>
        </w:r>
      </w:hyperlink>
      <w:r w:rsidRPr="00500B08">
        <w:rPr>
          <w:rFonts w:ascii="Times New Roman" w:eastAsia="Times New Roman" w:hAnsi="Times New Roman" w:cs="Times New Roman"/>
          <w:i/>
          <w:iCs/>
          <w:color w:val="000000"/>
          <w:sz w:val="24"/>
          <w:szCs w:val="24"/>
          <w:lang w:eastAsia="ru-RU"/>
        </w:rPr>
        <w:t>, </w:t>
      </w:r>
      <w:hyperlink r:id="rId256" w:anchor="n7" w:tgtFrame="_blank" w:history="1">
        <w:r w:rsidRPr="00500B08">
          <w:rPr>
            <w:rFonts w:ascii="Times New Roman" w:eastAsia="Times New Roman" w:hAnsi="Times New Roman" w:cs="Times New Roman"/>
            <w:i/>
            <w:iCs/>
            <w:color w:val="000099"/>
            <w:sz w:val="24"/>
            <w:szCs w:val="24"/>
            <w:lang w:eastAsia="ru-RU"/>
          </w:rPr>
          <w:t>№ 1999-VIII від 05.04.2017</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97" w:name="n601"/>
      <w:bookmarkEnd w:id="597"/>
      <w:r w:rsidRPr="00500B08">
        <w:rPr>
          <w:rFonts w:ascii="Times New Roman" w:eastAsia="Times New Roman" w:hAnsi="Times New Roman" w:cs="Times New Roman"/>
          <w:b/>
          <w:bCs/>
          <w:color w:val="000000"/>
          <w:sz w:val="24"/>
          <w:szCs w:val="24"/>
          <w:lang w:eastAsia="ru-RU"/>
        </w:rPr>
        <w:t>Стаття 129. </w:t>
      </w:r>
      <w:r w:rsidRPr="00500B08">
        <w:rPr>
          <w:rFonts w:ascii="Times New Roman" w:eastAsia="Times New Roman" w:hAnsi="Times New Roman" w:cs="Times New Roman"/>
          <w:color w:val="000000"/>
          <w:sz w:val="24"/>
          <w:szCs w:val="24"/>
          <w:lang w:eastAsia="ru-RU"/>
        </w:rPr>
        <w:t>Ордер на жилу площу в гуртожитку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98" w:name="n602"/>
      <w:bookmarkEnd w:id="598"/>
      <w:r w:rsidRPr="00500B08">
        <w:rPr>
          <w:rFonts w:ascii="Times New Roman" w:eastAsia="Times New Roman" w:hAnsi="Times New Roman" w:cs="Times New Roman"/>
          <w:color w:val="000000"/>
          <w:sz w:val="24"/>
          <w:szCs w:val="24"/>
          <w:lang w:eastAsia="ru-RU"/>
        </w:rPr>
        <w:t>На підставі рішення про надання жилої площі в гуртожитку адміністрація підприємства, установи, організації, орган місцевого самоврядування видає громадянинові спеціальний ордер, який є єдиною підставою для вселення на надану жилу площу в гуртожитку.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599" w:name="n603"/>
      <w:bookmarkEnd w:id="599"/>
      <w:r w:rsidRPr="00500B08">
        <w:rPr>
          <w:rFonts w:ascii="Times New Roman" w:eastAsia="Times New Roman" w:hAnsi="Times New Roman" w:cs="Times New Roman"/>
          <w:i/>
          <w:iCs/>
          <w:color w:val="000000"/>
          <w:sz w:val="24"/>
          <w:szCs w:val="24"/>
          <w:lang w:eastAsia="ru-RU"/>
        </w:rPr>
        <w:t>{Стаття 129 із змінами, внесеними згідно із Законом </w:t>
      </w:r>
      <w:hyperlink r:id="rId257" w:anchor="n11" w:tgtFrame="_blank" w:history="1">
        <w:r w:rsidRPr="00500B08">
          <w:rPr>
            <w:rFonts w:ascii="Times New Roman" w:eastAsia="Times New Roman" w:hAnsi="Times New Roman" w:cs="Times New Roman"/>
            <w:i/>
            <w:iCs/>
            <w:color w:val="000099"/>
            <w:sz w:val="24"/>
            <w:szCs w:val="24"/>
            <w:lang w:eastAsia="ru-RU"/>
          </w:rPr>
          <w:t>№ 1999-VIII від 05.04.2017</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00" w:name="n604"/>
      <w:bookmarkEnd w:id="600"/>
      <w:r w:rsidRPr="00500B08">
        <w:rPr>
          <w:rFonts w:ascii="Times New Roman" w:eastAsia="Times New Roman" w:hAnsi="Times New Roman" w:cs="Times New Roman"/>
          <w:b/>
          <w:bCs/>
          <w:color w:val="000000"/>
          <w:sz w:val="24"/>
          <w:szCs w:val="24"/>
          <w:lang w:eastAsia="ru-RU"/>
        </w:rPr>
        <w:t>Стаття 130. </w:t>
      </w:r>
      <w:r w:rsidRPr="00500B08">
        <w:rPr>
          <w:rFonts w:ascii="Times New Roman" w:eastAsia="Times New Roman" w:hAnsi="Times New Roman" w:cs="Times New Roman"/>
          <w:color w:val="000000"/>
          <w:sz w:val="24"/>
          <w:szCs w:val="24"/>
          <w:lang w:eastAsia="ru-RU"/>
        </w:rPr>
        <w:t>Порядок користування жилою площею в гуртожитках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01" w:name="n605"/>
      <w:bookmarkEnd w:id="601"/>
      <w:r w:rsidRPr="00500B08">
        <w:rPr>
          <w:rFonts w:ascii="Times New Roman" w:eastAsia="Times New Roman" w:hAnsi="Times New Roman" w:cs="Times New Roman"/>
          <w:color w:val="000000"/>
          <w:sz w:val="24"/>
          <w:szCs w:val="24"/>
          <w:lang w:eastAsia="ru-RU"/>
        </w:rPr>
        <w:t>Порядок користування жилою площею в гуртожитках визначається договором, що укладається перед вселенням на надану жилу площу в гуртожитку на підставі спеціального ордера відповідно до Примірного положення про користування жилою площею в гуртожитках, що затверджується Кабінетом Міністрів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02" w:name="n606"/>
      <w:bookmarkEnd w:id="602"/>
      <w:r w:rsidRPr="00500B08">
        <w:rPr>
          <w:rFonts w:ascii="Times New Roman" w:eastAsia="Times New Roman" w:hAnsi="Times New Roman" w:cs="Times New Roman"/>
          <w:color w:val="000000"/>
          <w:sz w:val="24"/>
          <w:szCs w:val="24"/>
          <w:lang w:eastAsia="ru-RU"/>
        </w:rPr>
        <w:t>Особливості користування жилою площею в гуртожитку, який підлягає передачі у власність територіальної громади, визначаються законом.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03" w:name="n607"/>
      <w:bookmarkEnd w:id="603"/>
      <w:r w:rsidRPr="00500B08">
        <w:rPr>
          <w:rFonts w:ascii="Times New Roman" w:eastAsia="Times New Roman" w:hAnsi="Times New Roman" w:cs="Times New Roman"/>
          <w:i/>
          <w:iCs/>
          <w:color w:val="000000"/>
          <w:sz w:val="24"/>
          <w:szCs w:val="24"/>
          <w:lang w:eastAsia="ru-RU"/>
        </w:rPr>
        <w:lastRenderedPageBreak/>
        <w:t>{Стаття 130 в редакції Закону </w:t>
      </w:r>
      <w:hyperlink r:id="rId258" w:anchor="n12" w:tgtFrame="_blank" w:history="1">
        <w:r w:rsidRPr="00500B08">
          <w:rPr>
            <w:rFonts w:ascii="Times New Roman" w:eastAsia="Times New Roman" w:hAnsi="Times New Roman" w:cs="Times New Roman"/>
            <w:i/>
            <w:iCs/>
            <w:color w:val="000099"/>
            <w:sz w:val="24"/>
            <w:szCs w:val="24"/>
            <w:lang w:eastAsia="ru-RU"/>
          </w:rPr>
          <w:t>№ 1999-VIII від 05.04.2017</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04" w:name="n608"/>
      <w:bookmarkEnd w:id="604"/>
      <w:r w:rsidRPr="00500B08">
        <w:rPr>
          <w:rFonts w:ascii="Times New Roman" w:eastAsia="Times New Roman" w:hAnsi="Times New Roman" w:cs="Times New Roman"/>
          <w:b/>
          <w:bCs/>
          <w:color w:val="000000"/>
          <w:sz w:val="24"/>
          <w:szCs w:val="24"/>
          <w:lang w:eastAsia="ru-RU"/>
        </w:rPr>
        <w:t>Стаття 131. </w:t>
      </w:r>
      <w:r w:rsidRPr="00500B08">
        <w:rPr>
          <w:rFonts w:ascii="Times New Roman" w:eastAsia="Times New Roman" w:hAnsi="Times New Roman" w:cs="Times New Roman"/>
          <w:color w:val="000000"/>
          <w:sz w:val="24"/>
          <w:szCs w:val="24"/>
          <w:lang w:eastAsia="ru-RU"/>
        </w:rPr>
        <w:t>Примірне положення про користування гуртожитками</w:t>
      </w:r>
    </w:p>
    <w:bookmarkStart w:id="605" w:name="n609"/>
    <w:bookmarkEnd w:id="605"/>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r w:rsidRPr="00500B08">
        <w:rPr>
          <w:rFonts w:ascii="Times New Roman" w:eastAsia="Times New Roman" w:hAnsi="Times New Roman" w:cs="Times New Roman"/>
          <w:color w:val="000000"/>
          <w:sz w:val="24"/>
          <w:szCs w:val="24"/>
          <w:lang w:eastAsia="ru-RU"/>
        </w:rPr>
        <w:fldChar w:fldCharType="begin"/>
      </w:r>
      <w:r w:rsidRPr="00500B08">
        <w:rPr>
          <w:rFonts w:ascii="Times New Roman" w:eastAsia="Times New Roman" w:hAnsi="Times New Roman" w:cs="Times New Roman"/>
          <w:color w:val="000000"/>
          <w:sz w:val="24"/>
          <w:szCs w:val="24"/>
          <w:lang w:eastAsia="ru-RU"/>
        </w:rPr>
        <w:instrText xml:space="preserve"> HYPERLINK "https://zakon.rada.gov.ua/laws/show/498-2018-%D0%BF" \l "n8" \t "_blank" </w:instrText>
      </w:r>
      <w:r w:rsidRPr="00500B08">
        <w:rPr>
          <w:rFonts w:ascii="Times New Roman" w:eastAsia="Times New Roman" w:hAnsi="Times New Roman" w:cs="Times New Roman"/>
          <w:color w:val="000000"/>
          <w:sz w:val="24"/>
          <w:szCs w:val="24"/>
          <w:lang w:eastAsia="ru-RU"/>
        </w:rPr>
        <w:fldChar w:fldCharType="separate"/>
      </w:r>
      <w:r w:rsidRPr="00500B08">
        <w:rPr>
          <w:rFonts w:ascii="Times New Roman" w:eastAsia="Times New Roman" w:hAnsi="Times New Roman" w:cs="Times New Roman"/>
          <w:color w:val="000099"/>
          <w:sz w:val="24"/>
          <w:szCs w:val="24"/>
          <w:lang w:eastAsia="ru-RU"/>
        </w:rPr>
        <w:t>Примірне положення про користування гуртожитками</w:t>
      </w:r>
      <w:r w:rsidRPr="00500B08">
        <w:rPr>
          <w:rFonts w:ascii="Times New Roman" w:eastAsia="Times New Roman" w:hAnsi="Times New Roman" w:cs="Times New Roman"/>
          <w:color w:val="000000"/>
          <w:sz w:val="24"/>
          <w:szCs w:val="24"/>
          <w:lang w:eastAsia="ru-RU"/>
        </w:rPr>
        <w:fldChar w:fldCharType="end"/>
      </w:r>
      <w:r w:rsidRPr="00500B08">
        <w:rPr>
          <w:rFonts w:ascii="Times New Roman" w:eastAsia="Times New Roman" w:hAnsi="Times New Roman" w:cs="Times New Roman"/>
          <w:color w:val="000000"/>
          <w:sz w:val="24"/>
          <w:szCs w:val="24"/>
          <w:lang w:eastAsia="ru-RU"/>
        </w:rPr>
        <w:t> затверджується Кабінетом Міністрів України після консультацій з громадськістю, що проводяться відповідно до законодавства.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06" w:name="n610"/>
      <w:bookmarkEnd w:id="606"/>
      <w:r w:rsidRPr="00500B08">
        <w:rPr>
          <w:rFonts w:ascii="Times New Roman" w:eastAsia="Times New Roman" w:hAnsi="Times New Roman" w:cs="Times New Roman"/>
          <w:color w:val="000000"/>
          <w:sz w:val="24"/>
          <w:szCs w:val="24"/>
          <w:lang w:eastAsia="ru-RU"/>
        </w:rPr>
        <w:t>Відповідно до Примірного положення про користування гуртожитками органи державної влади, органи місцевого самоврядування, власники гуртожитків після консультацій з громадськістю (громадськими організаціями, створеними з метою захисту інтересів мешканців гуртожитків) за погодженням з профспілками (за наявності) затверджують положення про користування гуртожитками, що перебувають у їхній власності, управлінні, розпорядженні, користуванні.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07" w:name="n611"/>
      <w:bookmarkEnd w:id="607"/>
      <w:r w:rsidRPr="00500B08">
        <w:rPr>
          <w:rFonts w:ascii="Times New Roman" w:eastAsia="Times New Roman" w:hAnsi="Times New Roman" w:cs="Times New Roman"/>
          <w:i/>
          <w:iCs/>
          <w:color w:val="000000"/>
          <w:sz w:val="24"/>
          <w:szCs w:val="24"/>
          <w:lang w:eastAsia="ru-RU"/>
        </w:rPr>
        <w:t>{Стаття 131 в редакції Закону</w:t>
      </w:r>
      <w:hyperlink r:id="rId259" w:anchor="n12" w:tgtFrame="_blank" w:history="1">
        <w:r w:rsidRPr="00500B08">
          <w:rPr>
            <w:rFonts w:ascii="Times New Roman" w:eastAsia="Times New Roman" w:hAnsi="Times New Roman" w:cs="Times New Roman"/>
            <w:i/>
            <w:iCs/>
            <w:color w:val="000099"/>
            <w:sz w:val="24"/>
            <w:szCs w:val="24"/>
            <w:lang w:eastAsia="ru-RU"/>
          </w:rPr>
          <w:t> № 1999-VIII від 05.04.2017</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08" w:name="n612"/>
      <w:bookmarkEnd w:id="608"/>
      <w:r w:rsidRPr="00500B08">
        <w:rPr>
          <w:rFonts w:ascii="Times New Roman" w:eastAsia="Times New Roman" w:hAnsi="Times New Roman" w:cs="Times New Roman"/>
          <w:b/>
          <w:bCs/>
          <w:color w:val="000000"/>
          <w:sz w:val="24"/>
          <w:szCs w:val="24"/>
          <w:lang w:eastAsia="ru-RU"/>
        </w:rPr>
        <w:t>Стаття 132. </w:t>
      </w:r>
      <w:r w:rsidRPr="00500B08">
        <w:rPr>
          <w:rFonts w:ascii="Times New Roman" w:eastAsia="Times New Roman" w:hAnsi="Times New Roman" w:cs="Times New Roman"/>
          <w:color w:val="000000"/>
          <w:sz w:val="24"/>
          <w:szCs w:val="24"/>
          <w:lang w:eastAsia="ru-RU"/>
        </w:rPr>
        <w:t>Виселення з гуртожитків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09" w:name="n613"/>
      <w:bookmarkEnd w:id="609"/>
      <w:r w:rsidRPr="00500B08">
        <w:rPr>
          <w:rFonts w:ascii="Times New Roman" w:eastAsia="Times New Roman" w:hAnsi="Times New Roman" w:cs="Times New Roman"/>
          <w:color w:val="000000"/>
          <w:sz w:val="24"/>
          <w:szCs w:val="24"/>
          <w:lang w:eastAsia="ru-RU"/>
        </w:rPr>
        <w:t>Сезонні, тимчасові працівники і особи, що працювали за строковим трудовим договором, які припинили роботу, а також особи, що вчились у навчальних закладах і вибули з них, підлягають виселенню без надання іншого жилого приміщення з гуртожитку, який їм було надано у зв'язку з роботою чи навчанням.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10" w:name="n614"/>
      <w:bookmarkEnd w:id="610"/>
      <w:r w:rsidRPr="00500B08">
        <w:rPr>
          <w:rFonts w:ascii="Times New Roman" w:eastAsia="Times New Roman" w:hAnsi="Times New Roman" w:cs="Times New Roman"/>
          <w:color w:val="000000"/>
          <w:sz w:val="24"/>
          <w:szCs w:val="24"/>
          <w:lang w:eastAsia="ru-RU"/>
        </w:rPr>
        <w:t>Інших працівників підприємств, установ, організацій, які поселилися в гуртожитку в зв'язку з роботою, може бути виселено без надання іншого жилого приміщення в разі звільнення за власним бажанням без поважних причин, за порушення трудової дисципліни або вчинення злочину.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11" w:name="n615"/>
      <w:bookmarkEnd w:id="611"/>
      <w:r w:rsidRPr="00500B08">
        <w:rPr>
          <w:rFonts w:ascii="Times New Roman" w:eastAsia="Times New Roman" w:hAnsi="Times New Roman" w:cs="Times New Roman"/>
          <w:color w:val="000000"/>
          <w:sz w:val="24"/>
          <w:szCs w:val="24"/>
          <w:lang w:eastAsia="ru-RU"/>
        </w:rPr>
        <w:t>Осіб, які припинили роботу з інших підстав, ніж ті, що зазначені в частині другій цієї статті, а також осіб, перелічених у </w:t>
      </w:r>
      <w:hyperlink r:id="rId260" w:anchor="n575" w:history="1">
        <w:r w:rsidRPr="00500B08">
          <w:rPr>
            <w:rFonts w:ascii="Times New Roman" w:eastAsia="Times New Roman" w:hAnsi="Times New Roman" w:cs="Times New Roman"/>
            <w:color w:val="006600"/>
            <w:sz w:val="24"/>
            <w:szCs w:val="24"/>
            <w:lang w:eastAsia="ru-RU"/>
          </w:rPr>
          <w:t>статті 125</w:t>
        </w:r>
      </w:hyperlink>
      <w:r w:rsidRPr="00500B08">
        <w:rPr>
          <w:rFonts w:ascii="Times New Roman" w:eastAsia="Times New Roman" w:hAnsi="Times New Roman" w:cs="Times New Roman"/>
          <w:color w:val="000000"/>
          <w:sz w:val="24"/>
          <w:szCs w:val="24"/>
          <w:lang w:eastAsia="ru-RU"/>
        </w:rPr>
        <w:t> цього Кодексу, може бути виселено лише з наданням їм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12" w:name="n616"/>
      <w:bookmarkEnd w:id="612"/>
      <w:r w:rsidRPr="00500B08">
        <w:rPr>
          <w:rFonts w:ascii="Times New Roman" w:eastAsia="Times New Roman" w:hAnsi="Times New Roman" w:cs="Times New Roman"/>
          <w:color w:val="000000"/>
          <w:sz w:val="24"/>
          <w:szCs w:val="24"/>
          <w:lang w:eastAsia="ru-RU"/>
        </w:rPr>
        <w:t>Надаване громадянам у зв'язку з виселенням з гуртожитку інше жиле приміщення має відповідати вимогам, передбаченим </w:t>
      </w:r>
      <w:hyperlink r:id="rId261" w:anchor="n536" w:history="1">
        <w:r w:rsidRPr="00500B08">
          <w:rPr>
            <w:rFonts w:ascii="Times New Roman" w:eastAsia="Times New Roman" w:hAnsi="Times New Roman" w:cs="Times New Roman"/>
            <w:color w:val="006600"/>
            <w:sz w:val="24"/>
            <w:szCs w:val="24"/>
            <w:lang w:eastAsia="ru-RU"/>
          </w:rPr>
          <w:t>частиною другою</w:t>
        </w:r>
      </w:hyperlink>
      <w:r w:rsidRPr="00500B08">
        <w:rPr>
          <w:rFonts w:ascii="Times New Roman" w:eastAsia="Times New Roman" w:hAnsi="Times New Roman" w:cs="Times New Roman"/>
          <w:color w:val="000000"/>
          <w:sz w:val="24"/>
          <w:szCs w:val="24"/>
          <w:lang w:eastAsia="ru-RU"/>
        </w:rPr>
        <w:t> статті 114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13" w:name="n617"/>
      <w:bookmarkEnd w:id="613"/>
      <w:r w:rsidRPr="00500B08">
        <w:rPr>
          <w:rFonts w:ascii="Times New Roman" w:eastAsia="Times New Roman" w:hAnsi="Times New Roman" w:cs="Times New Roman"/>
          <w:color w:val="000000"/>
          <w:sz w:val="24"/>
          <w:szCs w:val="24"/>
          <w:lang w:eastAsia="ru-RU"/>
        </w:rPr>
        <w:t>Осіб, які проживають у гуртожитках, виселяються також у разі знесення будинку або переобладнання будинку (жилого приміщення) в нежилий, а також якщо будинок (жиле приміщення) загрожує обвалом. При цьому виселюваним надається інша жила площа в гуртожитку або інше жиле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14" w:name="n618"/>
      <w:bookmarkEnd w:id="614"/>
      <w:r w:rsidRPr="00500B08">
        <w:rPr>
          <w:rFonts w:ascii="Times New Roman" w:eastAsia="Times New Roman" w:hAnsi="Times New Roman" w:cs="Times New Roman"/>
          <w:color w:val="000000"/>
          <w:sz w:val="24"/>
          <w:szCs w:val="24"/>
          <w:lang w:eastAsia="ru-RU"/>
        </w:rPr>
        <w:t>Особи, які відбували покарання у виді обмеження волі або позбавлення волі на певний строк, виселяються із спеціальних гуртожитків після поліпшення їх житлових умов у порядку, передбаченому законодавством, або після звільнення їх жилої площі, тимчасово заселеної іншими особами, чи після проходження відповідного курсу лікування. Особам, які пройшли курс лікування і не мають іншої жилої площі, житло надається в </w:t>
      </w:r>
      <w:hyperlink r:id="rId262" w:tgtFrame="_blank" w:history="1">
        <w:r w:rsidRPr="00500B08">
          <w:rPr>
            <w:rFonts w:ascii="Times New Roman" w:eastAsia="Times New Roman" w:hAnsi="Times New Roman" w:cs="Times New Roman"/>
            <w:color w:val="000099"/>
            <w:sz w:val="24"/>
            <w:szCs w:val="24"/>
            <w:lang w:eastAsia="ru-RU"/>
          </w:rPr>
          <w:t>порядку</w:t>
        </w:r>
      </w:hyperlink>
      <w:r w:rsidRPr="00500B08">
        <w:rPr>
          <w:rFonts w:ascii="Times New Roman" w:eastAsia="Times New Roman" w:hAnsi="Times New Roman" w:cs="Times New Roman"/>
          <w:color w:val="000000"/>
          <w:sz w:val="24"/>
          <w:szCs w:val="24"/>
          <w:lang w:eastAsia="ru-RU"/>
        </w:rPr>
        <w:t>, передбаченому цим Кодексом та іншими нормативно-правовими актами.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15" w:name="n619"/>
      <w:bookmarkEnd w:id="615"/>
      <w:r w:rsidRPr="00500B08">
        <w:rPr>
          <w:rFonts w:ascii="Times New Roman" w:eastAsia="Times New Roman" w:hAnsi="Times New Roman" w:cs="Times New Roman"/>
          <w:i/>
          <w:iCs/>
          <w:color w:val="000000"/>
          <w:sz w:val="24"/>
          <w:szCs w:val="24"/>
          <w:lang w:eastAsia="ru-RU"/>
        </w:rPr>
        <w:t>{Стаття 132 із змінами, внесеними згідно із Законом </w:t>
      </w:r>
      <w:hyperlink r:id="rId263" w:tgtFrame="_blank" w:history="1">
        <w:r w:rsidRPr="00500B08">
          <w:rPr>
            <w:rFonts w:ascii="Times New Roman" w:eastAsia="Times New Roman" w:hAnsi="Times New Roman" w:cs="Times New Roman"/>
            <w:i/>
            <w:iCs/>
            <w:color w:val="000099"/>
            <w:sz w:val="24"/>
            <w:szCs w:val="24"/>
            <w:lang w:eastAsia="ru-RU"/>
          </w:rPr>
          <w:t>№ 3167-IV від 01.12.2005</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16" w:name="n620"/>
      <w:bookmarkEnd w:id="616"/>
      <w:r w:rsidRPr="00500B08">
        <w:rPr>
          <w:rFonts w:ascii="Times New Roman" w:eastAsia="Times New Roman" w:hAnsi="Times New Roman" w:cs="Times New Roman"/>
          <w:b/>
          <w:bCs/>
          <w:color w:val="000000"/>
          <w:sz w:val="28"/>
          <w:szCs w:val="28"/>
          <w:lang w:eastAsia="ru-RU"/>
        </w:rPr>
        <w:t>Глава 4</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КОРИСТУВАННЯ ЖИЛИМИ ПРИМІЩЕННЯМИ З ФОНДІВ ЖИТЛА ДЛЯ ТИМЧАСОВОГО ПРОЖИВАННЯ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17" w:name="n621"/>
      <w:bookmarkEnd w:id="617"/>
      <w:r w:rsidRPr="00500B08">
        <w:rPr>
          <w:rFonts w:ascii="Times New Roman" w:eastAsia="Times New Roman" w:hAnsi="Times New Roman" w:cs="Times New Roman"/>
          <w:b/>
          <w:bCs/>
          <w:color w:val="000000"/>
          <w:sz w:val="24"/>
          <w:szCs w:val="24"/>
          <w:lang w:eastAsia="ru-RU"/>
        </w:rPr>
        <w:t>Стаття 132</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b/>
          <w:bCs/>
          <w:color w:val="000000"/>
          <w:sz w:val="24"/>
          <w:szCs w:val="24"/>
          <w:lang w:eastAsia="ru-RU"/>
        </w:rPr>
        <w:t>. </w:t>
      </w:r>
      <w:r w:rsidRPr="00500B08">
        <w:rPr>
          <w:rFonts w:ascii="Times New Roman" w:eastAsia="Times New Roman" w:hAnsi="Times New Roman" w:cs="Times New Roman"/>
          <w:color w:val="000000"/>
          <w:sz w:val="24"/>
          <w:szCs w:val="24"/>
          <w:lang w:eastAsia="ru-RU"/>
        </w:rPr>
        <w:t>Жилі приміщення з фондів житла для тимчасового проживання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18" w:name="n622"/>
      <w:bookmarkEnd w:id="618"/>
      <w:r w:rsidRPr="00500B08">
        <w:rPr>
          <w:rFonts w:ascii="Times New Roman" w:eastAsia="Times New Roman" w:hAnsi="Times New Roman" w:cs="Times New Roman"/>
          <w:color w:val="000000"/>
          <w:sz w:val="24"/>
          <w:szCs w:val="24"/>
          <w:lang w:eastAsia="ru-RU"/>
        </w:rPr>
        <w:lastRenderedPageBreak/>
        <w:t>До жилих приміщень з фондів житла для тимчасового проживання відносяться жилі приміщення, пристосовані для тимчасового проживання громадян, які не мають або втратили постійне місце проживання.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19" w:name="n623"/>
      <w:bookmarkEnd w:id="619"/>
      <w:r w:rsidRPr="00500B08">
        <w:rPr>
          <w:rFonts w:ascii="Times New Roman" w:eastAsia="Times New Roman" w:hAnsi="Times New Roman" w:cs="Times New Roman"/>
          <w:color w:val="000000"/>
          <w:sz w:val="24"/>
          <w:szCs w:val="24"/>
          <w:lang w:eastAsia="ru-RU"/>
        </w:rPr>
        <w:t>Жилі приміщення з фондів житла для тимчасового проживання надаються громадянам, які втратили житло внаслідок звернення стягнення на жилі приміщення, що були придбані ними за рахунок кредиту (позики) банку чи іншої особи, повернення якого забезпечене іпотекою відповідного жилого приміщення, у </w:t>
      </w:r>
      <w:hyperlink r:id="rId264" w:tgtFrame="_blank" w:history="1">
        <w:r w:rsidRPr="00500B08">
          <w:rPr>
            <w:rFonts w:ascii="Times New Roman" w:eastAsia="Times New Roman" w:hAnsi="Times New Roman" w:cs="Times New Roman"/>
            <w:color w:val="000099"/>
            <w:sz w:val="24"/>
            <w:szCs w:val="24"/>
            <w:lang w:eastAsia="ru-RU"/>
          </w:rPr>
          <w:t>порядку</w:t>
        </w:r>
      </w:hyperlink>
      <w:r w:rsidRPr="00500B08">
        <w:rPr>
          <w:rFonts w:ascii="Times New Roman" w:eastAsia="Times New Roman" w:hAnsi="Times New Roman" w:cs="Times New Roman"/>
          <w:color w:val="000000"/>
          <w:sz w:val="24"/>
          <w:szCs w:val="24"/>
          <w:lang w:eastAsia="ru-RU"/>
        </w:rPr>
        <w:t>, встановленому цим Кодексом.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20" w:name="n624"/>
      <w:bookmarkEnd w:id="620"/>
      <w:r w:rsidRPr="00500B08">
        <w:rPr>
          <w:rFonts w:ascii="Times New Roman" w:eastAsia="Times New Roman" w:hAnsi="Times New Roman" w:cs="Times New Roman"/>
          <w:color w:val="000000"/>
          <w:sz w:val="24"/>
          <w:szCs w:val="24"/>
          <w:lang w:eastAsia="ru-RU"/>
        </w:rPr>
        <w:t>Жилі приміщення з фондів житла для тимчасового проживання також надаються особам, яких визнано біженцями чи особами, які потребують додаткового захисту, та громадянам, які вимушені залишити жиле приміщення внаслідок його аварійного стану, стихійного лиха або з інших підстав, які загрожують стану та безпеці відповідного жилого приміщення, у порядку, встановленому законом.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21" w:name="n625"/>
      <w:bookmarkEnd w:id="621"/>
      <w:r w:rsidRPr="00500B08">
        <w:rPr>
          <w:rFonts w:ascii="Times New Roman" w:eastAsia="Times New Roman" w:hAnsi="Times New Roman" w:cs="Times New Roman"/>
          <w:color w:val="000000"/>
          <w:sz w:val="24"/>
          <w:szCs w:val="24"/>
          <w:lang w:eastAsia="ru-RU"/>
        </w:rPr>
        <w:t>Жилі приміщення з фондів житла для тимчасового проживання відносяться до спеціалізованих жилих приміщень, які повинні відповідати санітарним та технічним вимогам. Жила площа в жилих приміщеннях з фондів житла для тимчасового проживання надається за нормами, встановленими для проживання громадян у гуртожитках.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22" w:name="n626"/>
      <w:bookmarkEnd w:id="622"/>
      <w:r w:rsidRPr="00500B08">
        <w:rPr>
          <w:rFonts w:ascii="Times New Roman" w:eastAsia="Times New Roman" w:hAnsi="Times New Roman" w:cs="Times New Roman"/>
          <w:i/>
          <w:iCs/>
          <w:color w:val="000000"/>
          <w:sz w:val="24"/>
          <w:szCs w:val="24"/>
          <w:lang w:eastAsia="ru-RU"/>
        </w:rPr>
        <w:t>{Стаття 132</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i/>
          <w:iCs/>
          <w:color w:val="000000"/>
          <w:sz w:val="24"/>
          <w:szCs w:val="24"/>
          <w:lang w:eastAsia="ru-RU"/>
        </w:rPr>
        <w:t> із змінами, внесеними згідно із Законом </w:t>
      </w:r>
      <w:hyperlink r:id="rId265" w:anchor="n10" w:tgtFrame="_blank" w:history="1">
        <w:r w:rsidRPr="00500B08">
          <w:rPr>
            <w:rFonts w:ascii="Times New Roman" w:eastAsia="Times New Roman" w:hAnsi="Times New Roman" w:cs="Times New Roman"/>
            <w:i/>
            <w:iCs/>
            <w:color w:val="000099"/>
            <w:sz w:val="24"/>
            <w:szCs w:val="24"/>
            <w:lang w:eastAsia="ru-RU"/>
          </w:rPr>
          <w:t>№ 5290-VI від 18.09.2012</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23" w:name="n627"/>
      <w:bookmarkEnd w:id="623"/>
      <w:r w:rsidRPr="00500B08">
        <w:rPr>
          <w:rFonts w:ascii="Times New Roman" w:eastAsia="Times New Roman" w:hAnsi="Times New Roman" w:cs="Times New Roman"/>
          <w:b/>
          <w:bCs/>
          <w:color w:val="000000"/>
          <w:sz w:val="24"/>
          <w:szCs w:val="24"/>
          <w:lang w:eastAsia="ru-RU"/>
        </w:rPr>
        <w:t>Стаття 132</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2</w:t>
      </w:r>
      <w:r w:rsidRPr="00500B08">
        <w:rPr>
          <w:rFonts w:ascii="Times New Roman" w:eastAsia="Times New Roman" w:hAnsi="Times New Roman" w:cs="Times New Roman"/>
          <w:b/>
          <w:bCs/>
          <w:color w:val="000000"/>
          <w:sz w:val="24"/>
          <w:szCs w:val="24"/>
          <w:lang w:eastAsia="ru-RU"/>
        </w:rPr>
        <w:t>. </w:t>
      </w:r>
      <w:r w:rsidRPr="00500B08">
        <w:rPr>
          <w:rFonts w:ascii="Times New Roman" w:eastAsia="Times New Roman" w:hAnsi="Times New Roman" w:cs="Times New Roman"/>
          <w:color w:val="000000"/>
          <w:sz w:val="24"/>
          <w:szCs w:val="24"/>
          <w:lang w:eastAsia="ru-RU"/>
        </w:rPr>
        <w:t>Порядок надання і користування жилими приміщеннями з фондів житла для тимчасового проживання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24" w:name="n628"/>
      <w:bookmarkEnd w:id="624"/>
      <w:r w:rsidRPr="00500B08">
        <w:rPr>
          <w:rFonts w:ascii="Times New Roman" w:eastAsia="Times New Roman" w:hAnsi="Times New Roman" w:cs="Times New Roman"/>
          <w:color w:val="000000"/>
          <w:sz w:val="24"/>
          <w:szCs w:val="24"/>
          <w:lang w:eastAsia="ru-RU"/>
        </w:rPr>
        <w:t>Жилі приміщення з фондів житла для тимчасового проживання надаються громадянам за умови, що для них таке житло є єдиним місцем проживання і їх сукупний доход недостатній для придбання або найму іншого жилого приміщення. Першочергове право на забезпечення жилим приміщенням з фондів житла для тимчасового проживання мають сім'ї з неповнолітніми дітьми, вагітні жінки, особи, які втратили працездатність, та особи пенсійного віку.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25" w:name="n629"/>
      <w:bookmarkEnd w:id="625"/>
      <w:r w:rsidRPr="00500B08">
        <w:rPr>
          <w:rFonts w:ascii="Times New Roman" w:eastAsia="Times New Roman" w:hAnsi="Times New Roman" w:cs="Times New Roman"/>
          <w:color w:val="000000"/>
          <w:sz w:val="24"/>
          <w:szCs w:val="24"/>
          <w:lang w:eastAsia="ru-RU"/>
        </w:rPr>
        <w:t>Формування фондів житла для тимчасового проживання здійснюється у </w:t>
      </w:r>
      <w:hyperlink r:id="rId266" w:tgtFrame="_blank" w:history="1">
        <w:r w:rsidRPr="00500B08">
          <w:rPr>
            <w:rFonts w:ascii="Times New Roman" w:eastAsia="Times New Roman" w:hAnsi="Times New Roman" w:cs="Times New Roman"/>
            <w:color w:val="000099"/>
            <w:sz w:val="24"/>
            <w:szCs w:val="24"/>
            <w:lang w:eastAsia="ru-RU"/>
          </w:rPr>
          <w:t>порядку</w:t>
        </w:r>
      </w:hyperlink>
      <w:r w:rsidRPr="00500B08">
        <w:rPr>
          <w:rFonts w:ascii="Times New Roman" w:eastAsia="Times New Roman" w:hAnsi="Times New Roman" w:cs="Times New Roman"/>
          <w:color w:val="000000"/>
          <w:sz w:val="24"/>
          <w:szCs w:val="24"/>
          <w:lang w:eastAsia="ru-RU"/>
        </w:rPr>
        <w:t>, встановленому Кабінетом Міністрів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26" w:name="n630"/>
      <w:bookmarkEnd w:id="626"/>
      <w:r w:rsidRPr="00500B08">
        <w:rPr>
          <w:rFonts w:ascii="Times New Roman" w:eastAsia="Times New Roman" w:hAnsi="Times New Roman" w:cs="Times New Roman"/>
          <w:color w:val="000000"/>
          <w:sz w:val="24"/>
          <w:szCs w:val="24"/>
          <w:lang w:eastAsia="ru-RU"/>
        </w:rPr>
        <w:t>Громадяни, яким надане жиле приміщення з фондів житла для тимчасового проживання, не мають права приватизувати, обмінювати та здійснювати поділ цього жилого приміщення, здавати його в піднайм або вселяти в нього інших мешканців.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27" w:name="n631"/>
      <w:bookmarkEnd w:id="627"/>
      <w:r w:rsidRPr="00500B08">
        <w:rPr>
          <w:rFonts w:ascii="Times New Roman" w:eastAsia="Times New Roman" w:hAnsi="Times New Roman" w:cs="Times New Roman"/>
          <w:color w:val="000000"/>
          <w:sz w:val="24"/>
          <w:szCs w:val="24"/>
          <w:lang w:eastAsia="ru-RU"/>
        </w:rPr>
        <w:t>Жилі приміщення з фондів житла для тимчасового проживання надаються на строк до одного року з можливістю продовження цього строку у разі неспроможності мешканця цього приміщення набути альтернативне місце проживання. Підставами для дострокового припинення права громадянина на користування жилими приміщеннями з фондів житла для тимчасового проживання є: надання громадянину або придбання ним іншого жилого приміщення; підвищення доходів громадянина до рівня, який дозволяє йому укласти договір найму іншого жилого приміщення; порушення громадянином правил користування жилим приміщенням з фондів житла для тимчасового проживання; приведення мешканцем жилого приміщення з фондів житла для тимчасового проживання у непридатність для його використання; інші підстави, встановлені законом.</w:t>
      </w:r>
    </w:p>
    <w:bookmarkStart w:id="628" w:name="n632"/>
    <w:bookmarkEnd w:id="628"/>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r w:rsidRPr="00500B08">
        <w:rPr>
          <w:rFonts w:ascii="Times New Roman" w:eastAsia="Times New Roman" w:hAnsi="Times New Roman" w:cs="Times New Roman"/>
          <w:color w:val="000000"/>
          <w:sz w:val="24"/>
          <w:szCs w:val="24"/>
          <w:lang w:eastAsia="ru-RU"/>
        </w:rPr>
        <w:fldChar w:fldCharType="begin"/>
      </w:r>
      <w:r w:rsidRPr="00500B08">
        <w:rPr>
          <w:rFonts w:ascii="Times New Roman" w:eastAsia="Times New Roman" w:hAnsi="Times New Roman" w:cs="Times New Roman"/>
          <w:color w:val="000000"/>
          <w:sz w:val="24"/>
          <w:szCs w:val="24"/>
          <w:lang w:eastAsia="ru-RU"/>
        </w:rPr>
        <w:instrText xml:space="preserve"> HYPERLINK "https://zakon.rada.gov.ua/laws/show/422-2004-%D0%BF" \t "_blank" </w:instrText>
      </w:r>
      <w:r w:rsidRPr="00500B08">
        <w:rPr>
          <w:rFonts w:ascii="Times New Roman" w:eastAsia="Times New Roman" w:hAnsi="Times New Roman" w:cs="Times New Roman"/>
          <w:color w:val="000000"/>
          <w:sz w:val="24"/>
          <w:szCs w:val="24"/>
          <w:lang w:eastAsia="ru-RU"/>
        </w:rPr>
        <w:fldChar w:fldCharType="separate"/>
      </w:r>
      <w:r w:rsidRPr="00500B08">
        <w:rPr>
          <w:rFonts w:ascii="Times New Roman" w:eastAsia="Times New Roman" w:hAnsi="Times New Roman" w:cs="Times New Roman"/>
          <w:color w:val="000099"/>
          <w:sz w:val="24"/>
          <w:szCs w:val="24"/>
          <w:lang w:eastAsia="ru-RU"/>
        </w:rPr>
        <w:t>Порядок надання та користування жилою площею в жилих приміщеннях з фондів житла для тимчасового проживання</w:t>
      </w:r>
      <w:r w:rsidRPr="00500B08">
        <w:rPr>
          <w:rFonts w:ascii="Times New Roman" w:eastAsia="Times New Roman" w:hAnsi="Times New Roman" w:cs="Times New Roman"/>
          <w:color w:val="000000"/>
          <w:sz w:val="24"/>
          <w:szCs w:val="24"/>
          <w:lang w:eastAsia="ru-RU"/>
        </w:rPr>
        <w:fldChar w:fldCharType="end"/>
      </w:r>
      <w:r w:rsidRPr="00500B08">
        <w:rPr>
          <w:rFonts w:ascii="Times New Roman" w:eastAsia="Times New Roman" w:hAnsi="Times New Roman" w:cs="Times New Roman"/>
          <w:color w:val="000000"/>
          <w:sz w:val="24"/>
          <w:szCs w:val="24"/>
          <w:lang w:eastAsia="ru-RU"/>
        </w:rPr>
        <w:t> встановлюється Кабінетом Міністрів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29" w:name="n633"/>
      <w:bookmarkEnd w:id="629"/>
      <w:r w:rsidRPr="00500B08">
        <w:rPr>
          <w:rFonts w:ascii="Times New Roman" w:eastAsia="Times New Roman" w:hAnsi="Times New Roman" w:cs="Times New Roman"/>
          <w:i/>
          <w:iCs/>
          <w:color w:val="000000"/>
          <w:sz w:val="24"/>
          <w:szCs w:val="24"/>
          <w:lang w:eastAsia="ru-RU"/>
        </w:rPr>
        <w:t>{Розділ III доповнено главою 4</w:t>
      </w:r>
      <w:r w:rsidRPr="00500B08">
        <w:rPr>
          <w:rFonts w:ascii="Times New Roman" w:eastAsia="Times New Roman" w:hAnsi="Times New Roman" w:cs="Times New Roman"/>
          <w:b/>
          <w:bCs/>
          <w:color w:val="000000"/>
          <w:sz w:val="2"/>
          <w:szCs w:val="2"/>
          <w:vertAlign w:val="superscript"/>
          <w:lang w:eastAsia="ru-RU"/>
        </w:rPr>
        <w:t>-</w:t>
      </w:r>
      <w:r w:rsidRPr="00500B08">
        <w:rPr>
          <w:rFonts w:ascii="Times New Roman" w:eastAsia="Times New Roman" w:hAnsi="Times New Roman" w:cs="Times New Roman"/>
          <w:b/>
          <w:bCs/>
          <w:color w:val="000000"/>
          <w:sz w:val="16"/>
          <w:szCs w:val="16"/>
          <w:vertAlign w:val="superscript"/>
          <w:lang w:eastAsia="ru-RU"/>
        </w:rPr>
        <w:t>1</w:t>
      </w:r>
      <w:r w:rsidRPr="00500B08">
        <w:rPr>
          <w:rFonts w:ascii="Times New Roman" w:eastAsia="Times New Roman" w:hAnsi="Times New Roman" w:cs="Times New Roman"/>
          <w:i/>
          <w:iCs/>
          <w:color w:val="000000"/>
          <w:sz w:val="24"/>
          <w:szCs w:val="24"/>
          <w:lang w:eastAsia="ru-RU"/>
        </w:rPr>
        <w:t> згідно із Законом </w:t>
      </w:r>
      <w:hyperlink r:id="rId267" w:anchor="n443" w:tgtFrame="_blank" w:history="1">
        <w:r w:rsidRPr="00500B08">
          <w:rPr>
            <w:rFonts w:ascii="Times New Roman" w:eastAsia="Times New Roman" w:hAnsi="Times New Roman" w:cs="Times New Roman"/>
            <w:i/>
            <w:iCs/>
            <w:color w:val="000099"/>
            <w:sz w:val="24"/>
            <w:szCs w:val="24"/>
            <w:lang w:eastAsia="ru-RU"/>
          </w:rPr>
          <w:t>№ 898-IV від 05.06.2003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30" w:name="n634"/>
      <w:bookmarkEnd w:id="630"/>
      <w:r w:rsidRPr="00500B08">
        <w:rPr>
          <w:rFonts w:ascii="Times New Roman" w:eastAsia="Times New Roman" w:hAnsi="Times New Roman" w:cs="Times New Roman"/>
          <w:b/>
          <w:bCs/>
          <w:color w:val="000000"/>
          <w:sz w:val="28"/>
          <w:szCs w:val="28"/>
          <w:lang w:eastAsia="ru-RU"/>
        </w:rPr>
        <w:lastRenderedPageBreak/>
        <w:t>Глава 5</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ЗАБЕЗПЕЧЕННЯ ГРОМАДЯН ЖИЛИМИ ПРИМІЩЕННЯМИ В БУДИНКАХ ЖИТЛОВО-БУДІВЕЛЬНИХ КООПЕРАТИВІВ І КОРИСТУВАННЯ НИМИ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31" w:name="n635"/>
      <w:bookmarkEnd w:id="631"/>
      <w:r w:rsidRPr="00500B08">
        <w:rPr>
          <w:rFonts w:ascii="Times New Roman" w:eastAsia="Times New Roman" w:hAnsi="Times New Roman" w:cs="Times New Roman"/>
          <w:b/>
          <w:bCs/>
          <w:color w:val="000000"/>
          <w:sz w:val="24"/>
          <w:szCs w:val="24"/>
          <w:lang w:eastAsia="ru-RU"/>
        </w:rPr>
        <w:t>Стаття 133. </w:t>
      </w:r>
      <w:r w:rsidRPr="00500B08">
        <w:rPr>
          <w:rFonts w:ascii="Times New Roman" w:eastAsia="Times New Roman" w:hAnsi="Times New Roman" w:cs="Times New Roman"/>
          <w:color w:val="000000"/>
          <w:sz w:val="24"/>
          <w:szCs w:val="24"/>
          <w:lang w:eastAsia="ru-RU"/>
        </w:rPr>
        <w:t>Право громадян на вступ до житлово-будівельного кооперативу і одержання в ньому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32" w:name="n636"/>
      <w:bookmarkEnd w:id="632"/>
      <w:r w:rsidRPr="00500B08">
        <w:rPr>
          <w:rFonts w:ascii="Times New Roman" w:eastAsia="Times New Roman" w:hAnsi="Times New Roman" w:cs="Times New Roman"/>
          <w:color w:val="000000"/>
          <w:sz w:val="24"/>
          <w:szCs w:val="24"/>
          <w:lang w:eastAsia="ru-RU"/>
        </w:rPr>
        <w:t>Громадяни, які потребують поліпшення житлових умов, вправі вступити до житлово-будівельного кооперативу і одержати в ньому квартиру.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33" w:name="n637"/>
      <w:bookmarkEnd w:id="633"/>
      <w:r w:rsidRPr="00500B08">
        <w:rPr>
          <w:rFonts w:ascii="Times New Roman" w:eastAsia="Times New Roman" w:hAnsi="Times New Roman" w:cs="Times New Roman"/>
          <w:b/>
          <w:bCs/>
          <w:color w:val="000000"/>
          <w:sz w:val="24"/>
          <w:szCs w:val="24"/>
          <w:lang w:eastAsia="ru-RU"/>
        </w:rPr>
        <w:t>Стаття 134. </w:t>
      </w:r>
      <w:r w:rsidRPr="00500B08">
        <w:rPr>
          <w:rFonts w:ascii="Times New Roman" w:eastAsia="Times New Roman" w:hAnsi="Times New Roman" w:cs="Times New Roman"/>
          <w:color w:val="000000"/>
          <w:sz w:val="24"/>
          <w:szCs w:val="24"/>
          <w:lang w:eastAsia="ru-RU"/>
        </w:rPr>
        <w:t>Облік громадян, які бажають вступити до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34" w:name="n638"/>
      <w:bookmarkEnd w:id="634"/>
      <w:r w:rsidRPr="00500B08">
        <w:rPr>
          <w:rFonts w:ascii="Times New Roman" w:eastAsia="Times New Roman" w:hAnsi="Times New Roman" w:cs="Times New Roman"/>
          <w:color w:val="000000"/>
          <w:sz w:val="24"/>
          <w:szCs w:val="24"/>
          <w:lang w:eastAsia="ru-RU"/>
        </w:rPr>
        <w:t>На облік бажаючих вступити до житлово-будівельного кооперативу беруться громадяни, які постійно проживають у даному населеному пункті (якщо інше не встановлене законодавством Союзу РСР і Української РСР) і потребують поліпшення житлових умов.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35" w:name="n639"/>
      <w:bookmarkEnd w:id="635"/>
      <w:r w:rsidRPr="00500B08">
        <w:rPr>
          <w:rFonts w:ascii="Times New Roman" w:eastAsia="Times New Roman" w:hAnsi="Times New Roman" w:cs="Times New Roman"/>
          <w:color w:val="000000"/>
          <w:sz w:val="24"/>
          <w:szCs w:val="24"/>
          <w:lang w:eastAsia="ru-RU"/>
        </w:rPr>
        <w:t>Потребуючими поліпшення житлових умов визнаються громадяни, які мають право бути взятими на облік для одержання жилих приміщень у будинках державного і громадського житлового фонду (</w:t>
      </w:r>
      <w:hyperlink r:id="rId268" w:anchor="n194" w:history="1">
        <w:r w:rsidRPr="00500B08">
          <w:rPr>
            <w:rFonts w:ascii="Times New Roman" w:eastAsia="Times New Roman" w:hAnsi="Times New Roman" w:cs="Times New Roman"/>
            <w:color w:val="006600"/>
            <w:sz w:val="24"/>
            <w:szCs w:val="24"/>
            <w:lang w:eastAsia="ru-RU"/>
          </w:rPr>
          <w:t>стаття 34</w:t>
        </w:r>
      </w:hyperlink>
      <w:r w:rsidRPr="00500B08">
        <w:rPr>
          <w:rFonts w:ascii="Times New Roman" w:eastAsia="Times New Roman" w:hAnsi="Times New Roman" w:cs="Times New Roman"/>
          <w:color w:val="000000"/>
          <w:sz w:val="24"/>
          <w:szCs w:val="24"/>
          <w:lang w:eastAsia="ru-RU"/>
        </w:rPr>
        <w:t>), а також громадяни, забезпечені жилою площею нижче за рівень, що визначається Радою Міністрів Української РСР і Українською республіканською радою професійних спілок.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36" w:name="n640"/>
      <w:bookmarkEnd w:id="636"/>
      <w:r w:rsidRPr="00500B08">
        <w:rPr>
          <w:rFonts w:ascii="Times New Roman" w:eastAsia="Times New Roman" w:hAnsi="Times New Roman" w:cs="Times New Roman"/>
          <w:color w:val="000000"/>
          <w:sz w:val="24"/>
          <w:szCs w:val="24"/>
          <w:lang w:eastAsia="ru-RU"/>
        </w:rPr>
        <w:t>Законодавством Союзу РСР і Української РСР може бути встановлено й інші підстави для взяття громадян на облік бажаючих вступити до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37" w:name="n641"/>
      <w:bookmarkEnd w:id="637"/>
      <w:r w:rsidRPr="00500B08">
        <w:rPr>
          <w:rFonts w:ascii="Times New Roman" w:eastAsia="Times New Roman" w:hAnsi="Times New Roman" w:cs="Times New Roman"/>
          <w:color w:val="000000"/>
          <w:sz w:val="24"/>
          <w:szCs w:val="24"/>
          <w:lang w:eastAsia="ru-RU"/>
        </w:rPr>
        <w:t>Облік громадян, які бажають вступити до житлово-будівельного кооперативу, здійснюється у виконавчому комітеті районної, міської, районної в місті, селищної, сільської Ради народних депутатів. Облік бажаючих вступити до житлово-будівельного кооперативу громадян, які працюють на підприємствах, в установах, організаціях, при яких організуються кооперативи, здійснюється за місцем роботи, а за їх бажанням - також у виконавчому комітеті Ради народних депутатів. Нарівні з ними беруться на облік громадяни, які залишили роботу на цих підприємствах, в установах, організаціях у зв'язку з виходом на пенсію, а також особи, зазначені в</w:t>
      </w:r>
      <w:hyperlink r:id="rId269" w:anchor="n213" w:history="1">
        <w:r w:rsidRPr="00500B08">
          <w:rPr>
            <w:rFonts w:ascii="Times New Roman" w:eastAsia="Times New Roman" w:hAnsi="Times New Roman" w:cs="Times New Roman"/>
            <w:color w:val="006600"/>
            <w:sz w:val="24"/>
            <w:szCs w:val="24"/>
            <w:lang w:eastAsia="ru-RU"/>
          </w:rPr>
          <w:t> частині другій</w:t>
        </w:r>
      </w:hyperlink>
      <w:r w:rsidRPr="00500B08">
        <w:rPr>
          <w:rFonts w:ascii="Times New Roman" w:eastAsia="Times New Roman" w:hAnsi="Times New Roman" w:cs="Times New Roman"/>
          <w:color w:val="000000"/>
          <w:sz w:val="24"/>
          <w:szCs w:val="24"/>
          <w:lang w:eastAsia="ru-RU"/>
        </w:rPr>
        <w:t> статті 37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38" w:name="n642"/>
      <w:bookmarkEnd w:id="638"/>
      <w:r w:rsidRPr="00500B08">
        <w:rPr>
          <w:rFonts w:ascii="Times New Roman" w:eastAsia="Times New Roman" w:hAnsi="Times New Roman" w:cs="Times New Roman"/>
          <w:color w:val="000000"/>
          <w:sz w:val="24"/>
          <w:szCs w:val="24"/>
          <w:lang w:eastAsia="ru-RU"/>
        </w:rPr>
        <w:t>Порядок обліку громадян, які бажають вступити до житлово-будівельного кооперативу, встановлюється законодавством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39" w:name="n643"/>
      <w:bookmarkEnd w:id="639"/>
      <w:r w:rsidRPr="00500B08">
        <w:rPr>
          <w:rFonts w:ascii="Times New Roman" w:eastAsia="Times New Roman" w:hAnsi="Times New Roman" w:cs="Times New Roman"/>
          <w:color w:val="000000"/>
          <w:sz w:val="24"/>
          <w:szCs w:val="24"/>
          <w:lang w:eastAsia="ru-RU"/>
        </w:rPr>
        <w:t>Правила обліку громадян, які бажають вступити до житлово-будівельного кооперативу, затверджуються Радою Міністрів Української РСР і Українською республіканською радою професійних спілок.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40" w:name="n644"/>
      <w:bookmarkEnd w:id="640"/>
      <w:r w:rsidRPr="00500B08">
        <w:rPr>
          <w:rFonts w:ascii="Times New Roman" w:eastAsia="Times New Roman" w:hAnsi="Times New Roman" w:cs="Times New Roman"/>
          <w:color w:val="000000"/>
          <w:sz w:val="24"/>
          <w:szCs w:val="24"/>
          <w:lang w:eastAsia="ru-RU"/>
        </w:rPr>
        <w:t>Громадяни, які перебувають на обліку бажаючих вступити до житлово-будівельного кооперативу, вносяться до єдиного державного реєстру громадян, які потребують поліпшення житлових умов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41" w:name="n645"/>
      <w:bookmarkEnd w:id="641"/>
      <w:r w:rsidRPr="00500B08">
        <w:rPr>
          <w:rFonts w:ascii="Times New Roman" w:eastAsia="Times New Roman" w:hAnsi="Times New Roman" w:cs="Times New Roman"/>
          <w:i/>
          <w:iCs/>
          <w:color w:val="000000"/>
          <w:sz w:val="24"/>
          <w:szCs w:val="24"/>
          <w:lang w:eastAsia="ru-RU"/>
        </w:rPr>
        <w:t>{Стаття 134 із змінами, внесеними згідно із Законом </w:t>
      </w:r>
      <w:hyperlink r:id="rId270" w:tgtFrame="_blank" w:history="1">
        <w:r w:rsidRPr="00500B08">
          <w:rPr>
            <w:rFonts w:ascii="Times New Roman" w:eastAsia="Times New Roman" w:hAnsi="Times New Roman" w:cs="Times New Roman"/>
            <w:i/>
            <w:iCs/>
            <w:color w:val="000099"/>
            <w:sz w:val="24"/>
            <w:szCs w:val="24"/>
            <w:lang w:eastAsia="ru-RU"/>
          </w:rPr>
          <w:t>№ 2367-VI від 29.06.2010</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42" w:name="n646"/>
      <w:bookmarkEnd w:id="642"/>
      <w:r w:rsidRPr="00500B08">
        <w:rPr>
          <w:rFonts w:ascii="Times New Roman" w:eastAsia="Times New Roman" w:hAnsi="Times New Roman" w:cs="Times New Roman"/>
          <w:b/>
          <w:bCs/>
          <w:color w:val="000000"/>
          <w:sz w:val="24"/>
          <w:szCs w:val="24"/>
          <w:lang w:eastAsia="ru-RU"/>
        </w:rPr>
        <w:t>Стаття 135. </w:t>
      </w:r>
      <w:r w:rsidRPr="00500B08">
        <w:rPr>
          <w:rFonts w:ascii="Times New Roman" w:eastAsia="Times New Roman" w:hAnsi="Times New Roman" w:cs="Times New Roman"/>
          <w:color w:val="000000"/>
          <w:sz w:val="24"/>
          <w:szCs w:val="24"/>
          <w:lang w:eastAsia="ru-RU"/>
        </w:rPr>
        <w:t>Умови прийому громадян до членів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43" w:name="n647"/>
      <w:bookmarkEnd w:id="643"/>
      <w:r w:rsidRPr="00500B08">
        <w:rPr>
          <w:rFonts w:ascii="Times New Roman" w:eastAsia="Times New Roman" w:hAnsi="Times New Roman" w:cs="Times New Roman"/>
          <w:color w:val="000000"/>
          <w:sz w:val="24"/>
          <w:szCs w:val="24"/>
          <w:lang w:eastAsia="ru-RU"/>
        </w:rPr>
        <w:t>Умови прийому громадян до членів житлово-будівельного кооперативу встановлюються законодавством Союзу РСР, цим Кодексом та іншими актами законодавства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44" w:name="n648"/>
      <w:bookmarkEnd w:id="644"/>
      <w:r w:rsidRPr="00500B08">
        <w:rPr>
          <w:rFonts w:ascii="Times New Roman" w:eastAsia="Times New Roman" w:hAnsi="Times New Roman" w:cs="Times New Roman"/>
          <w:color w:val="000000"/>
          <w:sz w:val="24"/>
          <w:szCs w:val="24"/>
          <w:lang w:eastAsia="ru-RU"/>
        </w:rPr>
        <w:t xml:space="preserve">До членів житлово-будівельного кооперативу приймаються громадяни, які постійно проживають у даному населеному пункті (якщо інше не встановлене законодавством </w:t>
      </w:r>
      <w:r w:rsidRPr="00500B08">
        <w:rPr>
          <w:rFonts w:ascii="Times New Roman" w:eastAsia="Times New Roman" w:hAnsi="Times New Roman" w:cs="Times New Roman"/>
          <w:color w:val="000000"/>
          <w:sz w:val="24"/>
          <w:szCs w:val="24"/>
          <w:lang w:eastAsia="ru-RU"/>
        </w:rPr>
        <w:lastRenderedPageBreak/>
        <w:t>Союзу РСР і Української РСР) і перебувають на обліку бажаючих вступити до житлово-будівельного кооперативу та внесені до єдиного державного реєстру громадян, які потребують поліпшення житлових умов або користуються правом позачергового прийому до членів кооперативу, а також громадяни, зазначені в </w:t>
      </w:r>
      <w:hyperlink r:id="rId271" w:anchor="n677" w:history="1">
        <w:r w:rsidRPr="00500B08">
          <w:rPr>
            <w:rFonts w:ascii="Times New Roman" w:eastAsia="Times New Roman" w:hAnsi="Times New Roman" w:cs="Times New Roman"/>
            <w:color w:val="006600"/>
            <w:sz w:val="24"/>
            <w:szCs w:val="24"/>
            <w:lang w:eastAsia="ru-RU"/>
          </w:rPr>
          <w:t>частині першій статті 143</w:t>
        </w:r>
      </w:hyperlink>
      <w:r w:rsidRPr="00500B08">
        <w:rPr>
          <w:rFonts w:ascii="Times New Roman" w:eastAsia="Times New Roman" w:hAnsi="Times New Roman" w:cs="Times New Roman"/>
          <w:color w:val="000000"/>
          <w:sz w:val="24"/>
          <w:szCs w:val="24"/>
          <w:lang w:eastAsia="ru-RU"/>
        </w:rPr>
        <w:t>, </w:t>
      </w:r>
      <w:hyperlink r:id="rId272" w:anchor="n689" w:history="1">
        <w:r w:rsidRPr="00500B08">
          <w:rPr>
            <w:rFonts w:ascii="Times New Roman" w:eastAsia="Times New Roman" w:hAnsi="Times New Roman" w:cs="Times New Roman"/>
            <w:color w:val="006600"/>
            <w:sz w:val="24"/>
            <w:szCs w:val="24"/>
            <w:lang w:eastAsia="ru-RU"/>
          </w:rPr>
          <w:t>частині другій статті 145</w:t>
        </w:r>
      </w:hyperlink>
      <w:r w:rsidRPr="00500B08">
        <w:rPr>
          <w:rFonts w:ascii="Times New Roman" w:eastAsia="Times New Roman" w:hAnsi="Times New Roman" w:cs="Times New Roman"/>
          <w:color w:val="000000"/>
          <w:sz w:val="24"/>
          <w:szCs w:val="24"/>
          <w:lang w:eastAsia="ru-RU"/>
        </w:rPr>
        <w:t> і </w:t>
      </w:r>
      <w:hyperlink r:id="rId273" w:anchor="n694" w:history="1">
        <w:r w:rsidRPr="00500B08">
          <w:rPr>
            <w:rFonts w:ascii="Times New Roman" w:eastAsia="Times New Roman" w:hAnsi="Times New Roman" w:cs="Times New Roman"/>
            <w:color w:val="006600"/>
            <w:sz w:val="24"/>
            <w:szCs w:val="24"/>
            <w:lang w:eastAsia="ru-RU"/>
          </w:rPr>
          <w:t>частині першій статті 146</w:t>
        </w:r>
      </w:hyperlink>
      <w:r w:rsidRPr="00500B08">
        <w:rPr>
          <w:rFonts w:ascii="Times New Roman" w:eastAsia="Times New Roman" w:hAnsi="Times New Roman" w:cs="Times New Roman"/>
          <w:color w:val="000000"/>
          <w:sz w:val="24"/>
          <w:szCs w:val="24"/>
          <w:lang w:eastAsia="ru-RU"/>
        </w:rPr>
        <w:t>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45" w:name="n649"/>
      <w:bookmarkEnd w:id="645"/>
      <w:r w:rsidRPr="00500B08">
        <w:rPr>
          <w:rFonts w:ascii="Times New Roman" w:eastAsia="Times New Roman" w:hAnsi="Times New Roman" w:cs="Times New Roman"/>
          <w:i/>
          <w:iCs/>
          <w:color w:val="000000"/>
          <w:sz w:val="24"/>
          <w:szCs w:val="24"/>
          <w:lang w:eastAsia="ru-RU"/>
        </w:rPr>
        <w:t>{Стаття 135 із змінами, внесеними згідно із Законом </w:t>
      </w:r>
      <w:hyperlink r:id="rId274" w:tgtFrame="_blank" w:history="1">
        <w:r w:rsidRPr="00500B08">
          <w:rPr>
            <w:rFonts w:ascii="Times New Roman" w:eastAsia="Times New Roman" w:hAnsi="Times New Roman" w:cs="Times New Roman"/>
            <w:i/>
            <w:iCs/>
            <w:color w:val="000099"/>
            <w:sz w:val="24"/>
            <w:szCs w:val="24"/>
            <w:lang w:eastAsia="ru-RU"/>
          </w:rPr>
          <w:t>№ 2367-VI від 29.06.2010</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46" w:name="n650"/>
      <w:bookmarkEnd w:id="646"/>
      <w:r w:rsidRPr="00500B08">
        <w:rPr>
          <w:rFonts w:ascii="Times New Roman" w:eastAsia="Times New Roman" w:hAnsi="Times New Roman" w:cs="Times New Roman"/>
          <w:b/>
          <w:bCs/>
          <w:color w:val="000000"/>
          <w:sz w:val="24"/>
          <w:szCs w:val="24"/>
          <w:lang w:eastAsia="ru-RU"/>
        </w:rPr>
        <w:t>Стаття 136. </w:t>
      </w:r>
      <w:r w:rsidRPr="00500B08">
        <w:rPr>
          <w:rFonts w:ascii="Times New Roman" w:eastAsia="Times New Roman" w:hAnsi="Times New Roman" w:cs="Times New Roman"/>
          <w:color w:val="000000"/>
          <w:sz w:val="24"/>
          <w:szCs w:val="24"/>
          <w:lang w:eastAsia="ru-RU"/>
        </w:rPr>
        <w:t>Черговість прийому до членів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47" w:name="n651"/>
      <w:bookmarkEnd w:id="647"/>
      <w:r w:rsidRPr="00500B08">
        <w:rPr>
          <w:rFonts w:ascii="Times New Roman" w:eastAsia="Times New Roman" w:hAnsi="Times New Roman" w:cs="Times New Roman"/>
          <w:color w:val="000000"/>
          <w:sz w:val="24"/>
          <w:szCs w:val="24"/>
          <w:lang w:eastAsia="ru-RU"/>
        </w:rPr>
        <w:t>Громадяни, які перебувають на обліку бажаючих вступити до житлово-будівельного кооперативу, приймаються до членів організовуваного кооперативу в порядку черговості.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48" w:name="n652"/>
      <w:bookmarkEnd w:id="648"/>
      <w:r w:rsidRPr="00500B08">
        <w:rPr>
          <w:rFonts w:ascii="Times New Roman" w:eastAsia="Times New Roman" w:hAnsi="Times New Roman" w:cs="Times New Roman"/>
          <w:color w:val="000000"/>
          <w:sz w:val="24"/>
          <w:szCs w:val="24"/>
          <w:lang w:eastAsia="ru-RU"/>
        </w:rPr>
        <w:t>Черговість прийому до членів кооперативу визначається за часом взяття на облік бажаючих вступити до житлово-будівельного кооперативу (включення до списків осіб, які користуються правом першочергового вступу до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49" w:name="n653"/>
      <w:bookmarkEnd w:id="649"/>
      <w:r w:rsidRPr="00500B08">
        <w:rPr>
          <w:rFonts w:ascii="Times New Roman" w:eastAsia="Times New Roman" w:hAnsi="Times New Roman" w:cs="Times New Roman"/>
          <w:color w:val="000000"/>
          <w:sz w:val="24"/>
          <w:szCs w:val="24"/>
          <w:lang w:eastAsia="ru-RU"/>
        </w:rPr>
        <w:t>У першу чергу до членів житлово-будівельного кооперативу приймаються громадяни, які перебувають на обліку для одержання жилих приміщень у будинках державного або громадського житлового фонду, а також громадяни, зазначені в </w:t>
      </w:r>
      <w:hyperlink r:id="rId275" w:anchor="n251" w:history="1">
        <w:r w:rsidRPr="00500B08">
          <w:rPr>
            <w:rFonts w:ascii="Times New Roman" w:eastAsia="Times New Roman" w:hAnsi="Times New Roman" w:cs="Times New Roman"/>
            <w:color w:val="006600"/>
            <w:sz w:val="24"/>
            <w:szCs w:val="24"/>
            <w:lang w:eastAsia="ru-RU"/>
          </w:rPr>
          <w:t>статті 45 </w:t>
        </w:r>
      </w:hyperlink>
      <w:r w:rsidRPr="00500B08">
        <w:rPr>
          <w:rFonts w:ascii="Times New Roman" w:eastAsia="Times New Roman" w:hAnsi="Times New Roman" w:cs="Times New Roman"/>
          <w:color w:val="000000"/>
          <w:sz w:val="24"/>
          <w:szCs w:val="24"/>
          <w:lang w:eastAsia="ru-RU"/>
        </w:rPr>
        <w:t>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50" w:name="n654"/>
      <w:bookmarkEnd w:id="650"/>
      <w:r w:rsidRPr="00500B08">
        <w:rPr>
          <w:rFonts w:ascii="Times New Roman" w:eastAsia="Times New Roman" w:hAnsi="Times New Roman" w:cs="Times New Roman"/>
          <w:color w:val="000000"/>
          <w:sz w:val="24"/>
          <w:szCs w:val="24"/>
          <w:lang w:eastAsia="ru-RU"/>
        </w:rPr>
        <w:t>Поза чергою до членів житлово-будівельного кооперативу приймаються громадяни, які користуються правом позачергового одержання жилих приміщень у будинках державного або громадського житлового фонду (</w:t>
      </w:r>
      <w:hyperlink r:id="rId276" w:anchor="n269" w:history="1">
        <w:r w:rsidRPr="00500B08">
          <w:rPr>
            <w:rFonts w:ascii="Times New Roman" w:eastAsia="Times New Roman" w:hAnsi="Times New Roman" w:cs="Times New Roman"/>
            <w:color w:val="006600"/>
            <w:sz w:val="24"/>
            <w:szCs w:val="24"/>
            <w:lang w:eastAsia="ru-RU"/>
          </w:rPr>
          <w:t>стаття 46</w:t>
        </w:r>
      </w:hyperlink>
      <w:r w:rsidRPr="00500B08">
        <w:rPr>
          <w:rFonts w:ascii="Times New Roman" w:eastAsia="Times New Roman" w:hAnsi="Times New Roman" w:cs="Times New Roman"/>
          <w:color w:val="000000"/>
          <w:sz w:val="24"/>
          <w:szCs w:val="24"/>
          <w:lang w:eastAsia="ru-RU"/>
        </w:rPr>
        <w:t>), а також громадяни, зазначені в </w:t>
      </w:r>
      <w:hyperlink r:id="rId277" w:anchor="n795" w:history="1">
        <w:r w:rsidRPr="00500B08">
          <w:rPr>
            <w:rFonts w:ascii="Times New Roman" w:eastAsia="Times New Roman" w:hAnsi="Times New Roman" w:cs="Times New Roman"/>
            <w:color w:val="006600"/>
            <w:sz w:val="24"/>
            <w:szCs w:val="24"/>
            <w:lang w:eastAsia="ru-RU"/>
          </w:rPr>
          <w:t>статті 171</w:t>
        </w:r>
      </w:hyperlink>
      <w:r w:rsidRPr="00500B08">
        <w:rPr>
          <w:rFonts w:ascii="Times New Roman" w:eastAsia="Times New Roman" w:hAnsi="Times New Roman" w:cs="Times New Roman"/>
          <w:color w:val="000000"/>
          <w:sz w:val="24"/>
          <w:szCs w:val="24"/>
          <w:lang w:eastAsia="ru-RU"/>
        </w:rPr>
        <w:t>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51" w:name="n655"/>
      <w:bookmarkEnd w:id="651"/>
      <w:r w:rsidRPr="00500B08">
        <w:rPr>
          <w:rFonts w:ascii="Times New Roman" w:eastAsia="Times New Roman" w:hAnsi="Times New Roman" w:cs="Times New Roman"/>
          <w:color w:val="000000"/>
          <w:sz w:val="24"/>
          <w:szCs w:val="24"/>
          <w:lang w:eastAsia="ru-RU"/>
        </w:rPr>
        <w:t>Законодавством Союзу РСР і Української РСР право першочергового та позачергового прийому до членів житлово-будівельного кооперативу може бути надано й іншим громадянам.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52" w:name="n656"/>
      <w:bookmarkEnd w:id="652"/>
      <w:r w:rsidRPr="00500B08">
        <w:rPr>
          <w:rFonts w:ascii="Times New Roman" w:eastAsia="Times New Roman" w:hAnsi="Times New Roman" w:cs="Times New Roman"/>
          <w:color w:val="000000"/>
          <w:sz w:val="24"/>
          <w:szCs w:val="24"/>
          <w:lang w:eastAsia="ru-RU"/>
        </w:rPr>
        <w:t>До членів діючого житлово-будівельного кооперативу приймаються насамперед громадяни, які користуються переважним правом на вступ до даного кооперативу, а в разі їх відсутності - інші громадяни відповідно до черговості, встановленої в цій статті, якщо інше не передбачено законодавством Союзу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53" w:name="n657"/>
      <w:bookmarkEnd w:id="653"/>
      <w:r w:rsidRPr="00500B08">
        <w:rPr>
          <w:rFonts w:ascii="Times New Roman" w:eastAsia="Times New Roman" w:hAnsi="Times New Roman" w:cs="Times New Roman"/>
          <w:b/>
          <w:bCs/>
          <w:color w:val="000000"/>
          <w:sz w:val="24"/>
          <w:szCs w:val="24"/>
          <w:lang w:eastAsia="ru-RU"/>
        </w:rPr>
        <w:t>Стаття 137. </w:t>
      </w:r>
      <w:r w:rsidRPr="00500B08">
        <w:rPr>
          <w:rFonts w:ascii="Times New Roman" w:eastAsia="Times New Roman" w:hAnsi="Times New Roman" w:cs="Times New Roman"/>
          <w:color w:val="000000"/>
          <w:sz w:val="24"/>
          <w:szCs w:val="24"/>
          <w:lang w:eastAsia="ru-RU"/>
        </w:rPr>
        <w:t>Порядок організації і діяльності житлово-будівельних кооперативів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54" w:name="n658"/>
      <w:bookmarkEnd w:id="654"/>
      <w:r w:rsidRPr="00500B08">
        <w:rPr>
          <w:rFonts w:ascii="Times New Roman" w:eastAsia="Times New Roman" w:hAnsi="Times New Roman" w:cs="Times New Roman"/>
          <w:color w:val="000000"/>
          <w:sz w:val="24"/>
          <w:szCs w:val="24"/>
          <w:lang w:eastAsia="ru-RU"/>
        </w:rPr>
        <w:t>Житлово-будівельні кооперативи організуються при виконавчих комітетах місцевих Рад народних депутатів, при підприємствах, установах і організаціях.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55" w:name="n659"/>
      <w:bookmarkEnd w:id="655"/>
      <w:r w:rsidRPr="00500B08">
        <w:rPr>
          <w:rFonts w:ascii="Times New Roman" w:eastAsia="Times New Roman" w:hAnsi="Times New Roman" w:cs="Times New Roman"/>
          <w:color w:val="000000"/>
          <w:sz w:val="24"/>
          <w:szCs w:val="24"/>
          <w:lang w:eastAsia="ru-RU"/>
        </w:rPr>
        <w:t>Рішення про організацію кооперативів при підприємствах, установах, організаціях приймаються з урахуванням пропозицій трудових колективів.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56" w:name="n660"/>
      <w:bookmarkEnd w:id="656"/>
      <w:r w:rsidRPr="00500B08">
        <w:rPr>
          <w:rFonts w:ascii="Times New Roman" w:eastAsia="Times New Roman" w:hAnsi="Times New Roman" w:cs="Times New Roman"/>
          <w:color w:val="000000"/>
          <w:sz w:val="24"/>
          <w:szCs w:val="24"/>
          <w:lang w:eastAsia="ru-RU"/>
        </w:rPr>
        <w:t>Порядок організації та діяльності житлово-будівельних кооперативів установлюється законодавством Союзу РСР, цим Кодексом, Примірним статутом житлово-будівельного кооперативу та іншими актами законодавства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57" w:name="n661"/>
      <w:bookmarkEnd w:id="657"/>
      <w:r w:rsidRPr="00500B08">
        <w:rPr>
          <w:rFonts w:ascii="Times New Roman" w:eastAsia="Times New Roman" w:hAnsi="Times New Roman" w:cs="Times New Roman"/>
          <w:color w:val="000000"/>
          <w:sz w:val="24"/>
          <w:szCs w:val="24"/>
          <w:lang w:eastAsia="ru-RU"/>
        </w:rPr>
        <w:t>Примірний статут житлово-будівельного кооперативу затверджується Радою Міністрів Українській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58" w:name="n662"/>
      <w:bookmarkEnd w:id="658"/>
      <w:r w:rsidRPr="00500B08">
        <w:rPr>
          <w:rFonts w:ascii="Times New Roman" w:eastAsia="Times New Roman" w:hAnsi="Times New Roman" w:cs="Times New Roman"/>
          <w:color w:val="000000"/>
          <w:sz w:val="24"/>
          <w:szCs w:val="24"/>
          <w:lang w:eastAsia="ru-RU"/>
        </w:rPr>
        <w:t>Житлово-будівельний кооператив діє на основі статуту, прийнятого відповідно до Примірного статуту житлово-будівельного кооперативу загальними зборами громадян, які вступають до організовуваного кооперативу, і зареєстрованого в установленому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59" w:name="n663"/>
      <w:bookmarkEnd w:id="659"/>
      <w:r w:rsidRPr="00500B08">
        <w:rPr>
          <w:rFonts w:ascii="Times New Roman" w:eastAsia="Times New Roman" w:hAnsi="Times New Roman" w:cs="Times New Roman"/>
          <w:color w:val="000000"/>
          <w:sz w:val="24"/>
          <w:szCs w:val="24"/>
          <w:lang w:eastAsia="ru-RU"/>
        </w:rPr>
        <w:t xml:space="preserve">Громадяни, яких включено до затвердженого виконавчим комітетом районної, міської, районної в місті Ради народних депутатів списку осіб, що вступають до організовуваного житлово-будівельного кооперативу, вважаються членами цього кооперативу з дня реєстрації статуту, а громадяни, яких прийнято до діючого житлово-будівельного кооперативу, - з дня затвердження виконавчим комітетом районної, міської, </w:t>
      </w:r>
      <w:r w:rsidRPr="00500B08">
        <w:rPr>
          <w:rFonts w:ascii="Times New Roman" w:eastAsia="Times New Roman" w:hAnsi="Times New Roman" w:cs="Times New Roman"/>
          <w:color w:val="000000"/>
          <w:sz w:val="24"/>
          <w:szCs w:val="24"/>
          <w:lang w:eastAsia="ru-RU"/>
        </w:rPr>
        <w:lastRenderedPageBreak/>
        <w:t>районної в місті Ради народних депутатів рішення загальних зборів членів кооперативу про прийом до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60" w:name="n664"/>
      <w:bookmarkEnd w:id="660"/>
      <w:r w:rsidRPr="00500B08">
        <w:rPr>
          <w:rFonts w:ascii="Times New Roman" w:eastAsia="Times New Roman" w:hAnsi="Times New Roman" w:cs="Times New Roman"/>
          <w:b/>
          <w:bCs/>
          <w:color w:val="000000"/>
          <w:sz w:val="24"/>
          <w:szCs w:val="24"/>
          <w:lang w:eastAsia="ru-RU"/>
        </w:rPr>
        <w:t>Стаття 138. </w:t>
      </w:r>
      <w:r w:rsidRPr="00500B08">
        <w:rPr>
          <w:rFonts w:ascii="Times New Roman" w:eastAsia="Times New Roman" w:hAnsi="Times New Roman" w:cs="Times New Roman"/>
          <w:color w:val="000000"/>
          <w:sz w:val="24"/>
          <w:szCs w:val="24"/>
          <w:lang w:eastAsia="ru-RU"/>
        </w:rPr>
        <w:t>Контроль виконавчих комітетів місцевих Рад народних депутатів за діяльністю житлово-будівельних кооперативів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61" w:name="n665"/>
      <w:bookmarkEnd w:id="661"/>
      <w:r w:rsidRPr="00500B08">
        <w:rPr>
          <w:rFonts w:ascii="Times New Roman" w:eastAsia="Times New Roman" w:hAnsi="Times New Roman" w:cs="Times New Roman"/>
          <w:color w:val="000000"/>
          <w:sz w:val="24"/>
          <w:szCs w:val="24"/>
          <w:lang w:eastAsia="ru-RU"/>
        </w:rPr>
        <w:t>Виконавчі комітети місцевих Рад народних депутатів здійснюють контроль за діяльністю житлово-будівельних кооперативів, за експлуатацією та ремонтом належних їм будинків. Виконавчий комітет районної, міської, районної в місті Ради народних депутатів вправі скасувати рішення загальних зборів чи правління кооперативу, якщо воно суперечить законодавству.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62" w:name="n666"/>
      <w:bookmarkEnd w:id="662"/>
      <w:r w:rsidRPr="00500B08">
        <w:rPr>
          <w:rFonts w:ascii="Times New Roman" w:eastAsia="Times New Roman" w:hAnsi="Times New Roman" w:cs="Times New Roman"/>
          <w:b/>
          <w:bCs/>
          <w:color w:val="000000"/>
          <w:sz w:val="24"/>
          <w:szCs w:val="24"/>
          <w:lang w:eastAsia="ru-RU"/>
        </w:rPr>
        <w:t>Стаття 139. </w:t>
      </w:r>
      <w:r w:rsidRPr="00500B08">
        <w:rPr>
          <w:rFonts w:ascii="Times New Roman" w:eastAsia="Times New Roman" w:hAnsi="Times New Roman" w:cs="Times New Roman"/>
          <w:color w:val="000000"/>
          <w:sz w:val="24"/>
          <w:szCs w:val="24"/>
          <w:lang w:eastAsia="ru-RU"/>
        </w:rPr>
        <w:t>Допомога держави житлово-будівельним кооперативам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63" w:name="n667"/>
      <w:bookmarkEnd w:id="663"/>
      <w:r w:rsidRPr="00500B08">
        <w:rPr>
          <w:rFonts w:ascii="Times New Roman" w:eastAsia="Times New Roman" w:hAnsi="Times New Roman" w:cs="Times New Roman"/>
          <w:color w:val="000000"/>
          <w:sz w:val="24"/>
          <w:szCs w:val="24"/>
          <w:lang w:eastAsia="ru-RU"/>
        </w:rPr>
        <w:t>Держава подає житлово-будівельним кооперативам допомогу в експлуатації та ремонті належних їм будинків, а також у забезпеченні жилими приміщеннями членів житлово-будівельного кооперативу на час проведення капітального ремонту, коли ремонт не може бути проведено без виселення громадян, які проживають у цих будинках.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64" w:name="n668"/>
      <w:bookmarkEnd w:id="664"/>
      <w:r w:rsidRPr="00500B08">
        <w:rPr>
          <w:rFonts w:ascii="Times New Roman" w:eastAsia="Times New Roman" w:hAnsi="Times New Roman" w:cs="Times New Roman"/>
          <w:b/>
          <w:bCs/>
          <w:color w:val="000000"/>
          <w:sz w:val="24"/>
          <w:szCs w:val="24"/>
          <w:lang w:eastAsia="ru-RU"/>
        </w:rPr>
        <w:t>Стаття 140. </w:t>
      </w:r>
      <w:r w:rsidRPr="00500B08">
        <w:rPr>
          <w:rFonts w:ascii="Times New Roman" w:eastAsia="Times New Roman" w:hAnsi="Times New Roman" w:cs="Times New Roman"/>
          <w:color w:val="000000"/>
          <w:sz w:val="24"/>
          <w:szCs w:val="24"/>
          <w:lang w:eastAsia="ru-RU"/>
        </w:rPr>
        <w:t>Передача житлово-будівельному кооперативу рівноцінного жилого будинку замість того, що зноситься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65" w:name="n669"/>
      <w:bookmarkEnd w:id="665"/>
      <w:r w:rsidRPr="00500B08">
        <w:rPr>
          <w:rFonts w:ascii="Times New Roman" w:eastAsia="Times New Roman" w:hAnsi="Times New Roman" w:cs="Times New Roman"/>
          <w:color w:val="000000"/>
          <w:sz w:val="24"/>
          <w:szCs w:val="24"/>
          <w:lang w:eastAsia="ru-RU"/>
        </w:rPr>
        <w:t>Якщо належний житлово-будівельному кооперативу будинок підлягає знесенню у зв'язку з вилучанням земельної ділянки для державних або громадських потреб, кооперативу замість будинку, що зноситься, передається у власність рівноцінний жилий будинок.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66" w:name="n670"/>
      <w:bookmarkEnd w:id="666"/>
      <w:r w:rsidRPr="00500B08">
        <w:rPr>
          <w:rFonts w:ascii="Times New Roman" w:eastAsia="Times New Roman" w:hAnsi="Times New Roman" w:cs="Times New Roman"/>
          <w:b/>
          <w:bCs/>
          <w:color w:val="000000"/>
          <w:sz w:val="24"/>
          <w:szCs w:val="24"/>
          <w:lang w:eastAsia="ru-RU"/>
        </w:rPr>
        <w:t>Стаття 141. </w:t>
      </w:r>
      <w:r w:rsidRPr="00500B08">
        <w:rPr>
          <w:rFonts w:ascii="Times New Roman" w:eastAsia="Times New Roman" w:hAnsi="Times New Roman" w:cs="Times New Roman"/>
          <w:color w:val="000000"/>
          <w:sz w:val="24"/>
          <w:szCs w:val="24"/>
          <w:lang w:eastAsia="ru-RU"/>
        </w:rPr>
        <w:t>Надання членові житлово-будівельного кооперативу квартири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67" w:name="n671"/>
      <w:bookmarkEnd w:id="667"/>
      <w:r w:rsidRPr="00500B08">
        <w:rPr>
          <w:rFonts w:ascii="Times New Roman" w:eastAsia="Times New Roman" w:hAnsi="Times New Roman" w:cs="Times New Roman"/>
          <w:color w:val="000000"/>
          <w:sz w:val="24"/>
          <w:szCs w:val="24"/>
          <w:lang w:eastAsia="ru-RU"/>
        </w:rPr>
        <w:t>Особі, прийнятій до членів житлово-будівельного кооперативу, за рішенням загальних зборів членів кооперативу, затвердженим виконавчим комітетом районної, міської, районної в місті Ради народних депутатів, надається окрема квартира, що складається з однієї чи кількох кімнат, відповідно до кількості членів сім'ї, суми її пайового внеску і граничного розміру жилої площі, передбачуваного Примірним статутом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68" w:name="n672"/>
      <w:bookmarkEnd w:id="668"/>
      <w:r w:rsidRPr="00500B08">
        <w:rPr>
          <w:rFonts w:ascii="Times New Roman" w:eastAsia="Times New Roman" w:hAnsi="Times New Roman" w:cs="Times New Roman"/>
          <w:color w:val="000000"/>
          <w:sz w:val="24"/>
          <w:szCs w:val="24"/>
          <w:lang w:eastAsia="ru-RU"/>
        </w:rPr>
        <w:t>Заселення квартир у будинку житлово-будівельного кооперативу провадиться за ордерами, що видаються виконавчим комітетом районної, міської, районної в місті Ради народних депутатів. Відмову у видачі ордера може бути оскаржено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69" w:name="n673"/>
      <w:bookmarkEnd w:id="669"/>
      <w:r w:rsidRPr="00500B08">
        <w:rPr>
          <w:rFonts w:ascii="Times New Roman" w:eastAsia="Times New Roman" w:hAnsi="Times New Roman" w:cs="Times New Roman"/>
          <w:i/>
          <w:iCs/>
          <w:color w:val="000000"/>
          <w:sz w:val="24"/>
          <w:szCs w:val="24"/>
          <w:lang w:eastAsia="ru-RU"/>
        </w:rPr>
        <w:t>{Стаття 142 із змінами, внесеними згідно із Законом </w:t>
      </w:r>
      <w:hyperlink r:id="rId278" w:tgtFrame="_blank" w:history="1">
        <w:r w:rsidRPr="00500B08">
          <w:rPr>
            <w:rFonts w:ascii="Times New Roman" w:eastAsia="Times New Roman" w:hAnsi="Times New Roman" w:cs="Times New Roman"/>
            <w:i/>
            <w:iCs/>
            <w:color w:val="000099"/>
            <w:sz w:val="24"/>
            <w:szCs w:val="24"/>
            <w:lang w:eastAsia="ru-RU"/>
          </w:rPr>
          <w:t>№ 3718-12 від 16.12.93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70" w:name="n674"/>
      <w:bookmarkEnd w:id="670"/>
      <w:r w:rsidRPr="00500B08">
        <w:rPr>
          <w:rFonts w:ascii="Times New Roman" w:eastAsia="Times New Roman" w:hAnsi="Times New Roman" w:cs="Times New Roman"/>
          <w:b/>
          <w:bCs/>
          <w:color w:val="000000"/>
          <w:sz w:val="24"/>
          <w:szCs w:val="24"/>
          <w:lang w:eastAsia="ru-RU"/>
        </w:rPr>
        <w:t>Стаття 142. </w:t>
      </w:r>
      <w:r w:rsidRPr="00500B08">
        <w:rPr>
          <w:rFonts w:ascii="Times New Roman" w:eastAsia="Times New Roman" w:hAnsi="Times New Roman" w:cs="Times New Roman"/>
          <w:color w:val="000000"/>
          <w:sz w:val="24"/>
          <w:szCs w:val="24"/>
          <w:lang w:eastAsia="ru-RU"/>
        </w:rPr>
        <w:t>Переважне право члена житлово-будівельного кооперативу на одержання жилого приміщення, що звільнилося в будинку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71" w:name="n675"/>
      <w:bookmarkEnd w:id="671"/>
      <w:r w:rsidRPr="00500B08">
        <w:rPr>
          <w:rFonts w:ascii="Times New Roman" w:eastAsia="Times New Roman" w:hAnsi="Times New Roman" w:cs="Times New Roman"/>
          <w:color w:val="000000"/>
          <w:sz w:val="24"/>
          <w:szCs w:val="24"/>
          <w:lang w:eastAsia="ru-RU"/>
        </w:rPr>
        <w:t>Член житлово-будівельного кооперативу, який потребує поліпшення житлових умов (частини </w:t>
      </w:r>
      <w:hyperlink r:id="rId279" w:anchor="n639" w:history="1">
        <w:r w:rsidRPr="00500B08">
          <w:rPr>
            <w:rFonts w:ascii="Times New Roman" w:eastAsia="Times New Roman" w:hAnsi="Times New Roman" w:cs="Times New Roman"/>
            <w:color w:val="006600"/>
            <w:sz w:val="24"/>
            <w:szCs w:val="24"/>
            <w:lang w:eastAsia="ru-RU"/>
          </w:rPr>
          <w:t>друга</w:t>
        </w:r>
      </w:hyperlink>
      <w:r w:rsidRPr="00500B08">
        <w:rPr>
          <w:rFonts w:ascii="Times New Roman" w:eastAsia="Times New Roman" w:hAnsi="Times New Roman" w:cs="Times New Roman"/>
          <w:color w:val="000000"/>
          <w:sz w:val="24"/>
          <w:szCs w:val="24"/>
          <w:lang w:eastAsia="ru-RU"/>
        </w:rPr>
        <w:t> і </w:t>
      </w:r>
      <w:hyperlink r:id="rId280" w:anchor="n640" w:history="1">
        <w:r w:rsidRPr="00500B08">
          <w:rPr>
            <w:rFonts w:ascii="Times New Roman" w:eastAsia="Times New Roman" w:hAnsi="Times New Roman" w:cs="Times New Roman"/>
            <w:color w:val="006600"/>
            <w:sz w:val="24"/>
            <w:szCs w:val="24"/>
            <w:lang w:eastAsia="ru-RU"/>
          </w:rPr>
          <w:t>третя</w:t>
        </w:r>
      </w:hyperlink>
      <w:r w:rsidRPr="00500B08">
        <w:rPr>
          <w:rFonts w:ascii="Times New Roman" w:eastAsia="Times New Roman" w:hAnsi="Times New Roman" w:cs="Times New Roman"/>
          <w:color w:val="000000"/>
          <w:sz w:val="24"/>
          <w:szCs w:val="24"/>
          <w:lang w:eastAsia="ru-RU"/>
        </w:rPr>
        <w:t> статті 134), має переважне право на одержання квартири, що звільнилася в будинку цього кооперативу. Член житлово-будівельного кооперативу має перевагу перед усіма іншими особами на одержання кімнати, що звільнилася у квартирі, в якій він проживає. У разі виникнення спору питання вирішується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72" w:name="n676"/>
      <w:bookmarkEnd w:id="672"/>
      <w:r w:rsidRPr="00500B08">
        <w:rPr>
          <w:rFonts w:ascii="Times New Roman" w:eastAsia="Times New Roman" w:hAnsi="Times New Roman" w:cs="Times New Roman"/>
          <w:b/>
          <w:bCs/>
          <w:color w:val="000000"/>
          <w:sz w:val="24"/>
          <w:szCs w:val="24"/>
          <w:lang w:eastAsia="ru-RU"/>
        </w:rPr>
        <w:t>Стаття 143. </w:t>
      </w:r>
      <w:r w:rsidRPr="00500B08">
        <w:rPr>
          <w:rFonts w:ascii="Times New Roman" w:eastAsia="Times New Roman" w:hAnsi="Times New Roman" w:cs="Times New Roman"/>
          <w:color w:val="000000"/>
          <w:sz w:val="24"/>
          <w:szCs w:val="24"/>
          <w:lang w:eastAsia="ru-RU"/>
        </w:rPr>
        <w:t>Обмін жилого приміщення членом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73" w:name="n677"/>
      <w:bookmarkEnd w:id="673"/>
      <w:r w:rsidRPr="00500B08">
        <w:rPr>
          <w:rFonts w:ascii="Times New Roman" w:eastAsia="Times New Roman" w:hAnsi="Times New Roman" w:cs="Times New Roman"/>
          <w:color w:val="000000"/>
          <w:sz w:val="24"/>
          <w:szCs w:val="24"/>
          <w:lang w:eastAsia="ru-RU"/>
        </w:rPr>
        <w:t xml:space="preserve">Член житлово-будівельного кооперативу вправі за письмовою згодою проживаючих разом з ним членів сім'ї, включаючи тимчасово відсутніх, провести обмін займаного жилого приміщення з наймачем жилого приміщення в будинку державного або громадського житлового фонду чи з іншим членом житлово-будівельного кооперативу, в тому числі з проживаючими в іншому населеному пункті, за умови прийому до членів кооперативу особи, що вселяється у зв'язку з обміном у будинок житлово-будівельного </w:t>
      </w:r>
      <w:r w:rsidRPr="00500B08">
        <w:rPr>
          <w:rFonts w:ascii="Times New Roman" w:eastAsia="Times New Roman" w:hAnsi="Times New Roman" w:cs="Times New Roman"/>
          <w:color w:val="000000"/>
          <w:sz w:val="24"/>
          <w:szCs w:val="24"/>
          <w:lang w:eastAsia="ru-RU"/>
        </w:rPr>
        <w:lastRenderedPageBreak/>
        <w:t>кооперативу. Обмін жилими приміщеннями між членами того ж самого кооперативу провадиться за рішенням загальних зборів членів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74" w:name="n678"/>
      <w:bookmarkEnd w:id="674"/>
      <w:r w:rsidRPr="00500B08">
        <w:rPr>
          <w:rFonts w:ascii="Times New Roman" w:eastAsia="Times New Roman" w:hAnsi="Times New Roman" w:cs="Times New Roman"/>
          <w:color w:val="000000"/>
          <w:sz w:val="24"/>
          <w:szCs w:val="24"/>
          <w:lang w:eastAsia="ru-RU"/>
        </w:rPr>
        <w:t>При проведенні обміну застосовуються правила, встановлені </w:t>
      </w:r>
      <w:hyperlink r:id="rId281" w:anchor="n421" w:history="1">
        <w:r w:rsidRPr="00500B08">
          <w:rPr>
            <w:rFonts w:ascii="Times New Roman" w:eastAsia="Times New Roman" w:hAnsi="Times New Roman" w:cs="Times New Roman"/>
            <w:color w:val="006600"/>
            <w:sz w:val="24"/>
            <w:szCs w:val="24"/>
            <w:lang w:eastAsia="ru-RU"/>
          </w:rPr>
          <w:t>статтею 83</w:t>
        </w:r>
      </w:hyperlink>
      <w:r w:rsidRPr="00500B08">
        <w:rPr>
          <w:rFonts w:ascii="Times New Roman" w:eastAsia="Times New Roman" w:hAnsi="Times New Roman" w:cs="Times New Roman"/>
          <w:color w:val="000000"/>
          <w:sz w:val="24"/>
          <w:szCs w:val="24"/>
          <w:lang w:eastAsia="ru-RU"/>
        </w:rPr>
        <w:t>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75" w:name="n679"/>
      <w:bookmarkEnd w:id="675"/>
      <w:r w:rsidRPr="00500B08">
        <w:rPr>
          <w:rFonts w:ascii="Times New Roman" w:eastAsia="Times New Roman" w:hAnsi="Times New Roman" w:cs="Times New Roman"/>
          <w:color w:val="000000"/>
          <w:sz w:val="24"/>
          <w:szCs w:val="24"/>
          <w:lang w:eastAsia="ru-RU"/>
        </w:rPr>
        <w:t>Якщо між членом кооперативу та членами його сім'ї не досягнуто згоди про обмін, то член кооперативу, а також його дружина, що має право на частину паєнагромадження, можуть вимагати в судовому порядку примусового обміну займаного приміщення на приміщення в різних будинках (квартирах).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76" w:name="n680"/>
      <w:bookmarkEnd w:id="676"/>
      <w:r w:rsidRPr="00500B08">
        <w:rPr>
          <w:rFonts w:ascii="Times New Roman" w:eastAsia="Times New Roman" w:hAnsi="Times New Roman" w:cs="Times New Roman"/>
          <w:color w:val="000000"/>
          <w:sz w:val="24"/>
          <w:szCs w:val="24"/>
          <w:lang w:eastAsia="ru-RU"/>
        </w:rPr>
        <w:t>Обмін не допускається у випадках, зазначених у </w:t>
      </w:r>
      <w:hyperlink r:id="rId282" w:anchor="n427" w:history="1">
        <w:r w:rsidRPr="00500B08">
          <w:rPr>
            <w:rFonts w:ascii="Times New Roman" w:eastAsia="Times New Roman" w:hAnsi="Times New Roman" w:cs="Times New Roman"/>
            <w:color w:val="006600"/>
            <w:sz w:val="24"/>
            <w:szCs w:val="24"/>
            <w:lang w:eastAsia="ru-RU"/>
          </w:rPr>
          <w:t>статті 86</w:t>
        </w:r>
      </w:hyperlink>
      <w:r w:rsidRPr="00500B08">
        <w:rPr>
          <w:rFonts w:ascii="Times New Roman" w:eastAsia="Times New Roman" w:hAnsi="Times New Roman" w:cs="Times New Roman"/>
          <w:color w:val="000000"/>
          <w:sz w:val="24"/>
          <w:szCs w:val="24"/>
          <w:lang w:eastAsia="ru-RU"/>
        </w:rPr>
        <w:t>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77" w:name="n681"/>
      <w:bookmarkEnd w:id="677"/>
      <w:r w:rsidRPr="00500B08">
        <w:rPr>
          <w:rFonts w:ascii="Times New Roman" w:eastAsia="Times New Roman" w:hAnsi="Times New Roman" w:cs="Times New Roman"/>
          <w:b/>
          <w:bCs/>
          <w:color w:val="000000"/>
          <w:sz w:val="24"/>
          <w:szCs w:val="24"/>
          <w:lang w:eastAsia="ru-RU"/>
        </w:rPr>
        <w:t>Стаття 144. </w:t>
      </w:r>
      <w:r w:rsidRPr="00500B08">
        <w:rPr>
          <w:rFonts w:ascii="Times New Roman" w:eastAsia="Times New Roman" w:hAnsi="Times New Roman" w:cs="Times New Roman"/>
          <w:color w:val="000000"/>
          <w:sz w:val="24"/>
          <w:szCs w:val="24"/>
          <w:lang w:eastAsia="ru-RU"/>
        </w:rPr>
        <w:t>Найом жилого приміщення в будинку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78" w:name="n682"/>
      <w:bookmarkEnd w:id="678"/>
      <w:r w:rsidRPr="00500B08">
        <w:rPr>
          <w:rFonts w:ascii="Times New Roman" w:eastAsia="Times New Roman" w:hAnsi="Times New Roman" w:cs="Times New Roman"/>
          <w:color w:val="000000"/>
          <w:sz w:val="24"/>
          <w:szCs w:val="24"/>
          <w:lang w:eastAsia="ru-RU"/>
        </w:rPr>
        <w:t>Член житлово-будівельного кооперативу вправі за згодою членів сім'ї, які проживають разом з ним, і правління кооперативу здавати в найом частину жилого приміщення, а в разі тимчасового виїзду всієї сім'ї - все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79" w:name="n683"/>
      <w:bookmarkEnd w:id="679"/>
      <w:r w:rsidRPr="00500B08">
        <w:rPr>
          <w:rFonts w:ascii="Times New Roman" w:eastAsia="Times New Roman" w:hAnsi="Times New Roman" w:cs="Times New Roman"/>
          <w:color w:val="000000"/>
          <w:sz w:val="24"/>
          <w:szCs w:val="24"/>
          <w:lang w:eastAsia="ru-RU"/>
        </w:rPr>
        <w:t>У разі відмови правління кооперативу дати згоду на здачу жилого приміщення в найом спір може бути вирішено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80" w:name="n684"/>
      <w:bookmarkEnd w:id="680"/>
      <w:r w:rsidRPr="00500B08">
        <w:rPr>
          <w:rFonts w:ascii="Times New Roman" w:eastAsia="Times New Roman" w:hAnsi="Times New Roman" w:cs="Times New Roman"/>
          <w:color w:val="000000"/>
          <w:sz w:val="24"/>
          <w:szCs w:val="24"/>
          <w:lang w:eastAsia="ru-RU"/>
        </w:rPr>
        <w:t>Договір найму укладається в письмовій формі з наступною реєстрацією в правлінні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81" w:name="n685"/>
      <w:bookmarkEnd w:id="681"/>
      <w:r w:rsidRPr="00500B08">
        <w:rPr>
          <w:rFonts w:ascii="Times New Roman" w:eastAsia="Times New Roman" w:hAnsi="Times New Roman" w:cs="Times New Roman"/>
          <w:color w:val="000000"/>
          <w:sz w:val="24"/>
          <w:szCs w:val="24"/>
          <w:lang w:eastAsia="ru-RU"/>
        </w:rPr>
        <w:t>До договору найму жилого приміщення в будинку житлово-будівельного кооперативу застосовуються правила про договір піднайму в будинках державного і громадського житлового фонду (</w:t>
      </w:r>
      <w:hyperlink r:id="rId283" w:anchor="n449" w:history="1">
        <w:r w:rsidRPr="00500B08">
          <w:rPr>
            <w:rFonts w:ascii="Times New Roman" w:eastAsia="Times New Roman" w:hAnsi="Times New Roman" w:cs="Times New Roman"/>
            <w:color w:val="006600"/>
            <w:sz w:val="24"/>
            <w:szCs w:val="24"/>
            <w:lang w:eastAsia="ru-RU"/>
          </w:rPr>
          <w:t>статті 91 - 94</w:t>
        </w:r>
      </w:hyperlink>
      <w:r w:rsidRPr="00500B08">
        <w:rPr>
          <w:rFonts w:ascii="Times New Roman" w:eastAsia="Times New Roman" w:hAnsi="Times New Roman" w:cs="Times New Roman"/>
          <w:color w:val="000000"/>
          <w:sz w:val="24"/>
          <w:szCs w:val="24"/>
          <w:lang w:eastAsia="ru-RU"/>
        </w:rPr>
        <w:t>, </w:t>
      </w:r>
      <w:hyperlink r:id="rId284" w:anchor="n466" w:history="1">
        <w:r w:rsidRPr="00500B08">
          <w:rPr>
            <w:rFonts w:ascii="Times New Roman" w:eastAsia="Times New Roman" w:hAnsi="Times New Roman" w:cs="Times New Roman"/>
            <w:color w:val="006600"/>
            <w:sz w:val="24"/>
            <w:szCs w:val="24"/>
            <w:lang w:eastAsia="ru-RU"/>
          </w:rPr>
          <w:t>97</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82" w:name="n686"/>
      <w:bookmarkEnd w:id="682"/>
      <w:r w:rsidRPr="00500B08">
        <w:rPr>
          <w:rFonts w:ascii="Times New Roman" w:eastAsia="Times New Roman" w:hAnsi="Times New Roman" w:cs="Times New Roman"/>
          <w:color w:val="000000"/>
          <w:sz w:val="24"/>
          <w:szCs w:val="24"/>
          <w:lang w:eastAsia="ru-RU"/>
        </w:rPr>
        <w:t>Розмір плати за здане в найом приміщення встановлюється угодою сторін, але не може перевищувати розміру стягуваних з члена кооперативу експлуатаційних витрат, що припадають на здаване приміщення (частину приміщення), і відповідної частини витрат по оплаті комунальних послуг.</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83" w:name="n687"/>
      <w:bookmarkEnd w:id="683"/>
      <w:r w:rsidRPr="00500B08">
        <w:rPr>
          <w:rFonts w:ascii="Times New Roman" w:eastAsia="Times New Roman" w:hAnsi="Times New Roman" w:cs="Times New Roman"/>
          <w:b/>
          <w:bCs/>
          <w:color w:val="000000"/>
          <w:sz w:val="24"/>
          <w:szCs w:val="24"/>
          <w:lang w:eastAsia="ru-RU"/>
        </w:rPr>
        <w:t>Стаття 145.</w:t>
      </w:r>
      <w:r w:rsidRPr="00500B08">
        <w:rPr>
          <w:rFonts w:ascii="Times New Roman" w:eastAsia="Times New Roman" w:hAnsi="Times New Roman" w:cs="Times New Roman"/>
          <w:color w:val="000000"/>
          <w:sz w:val="24"/>
          <w:szCs w:val="24"/>
          <w:lang w:eastAsia="ru-RU"/>
        </w:rPr>
        <w:t> Користування жилим приміщенням членами сім'ї члена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84" w:name="n688"/>
      <w:bookmarkEnd w:id="684"/>
      <w:r w:rsidRPr="00500B08">
        <w:rPr>
          <w:rFonts w:ascii="Times New Roman" w:eastAsia="Times New Roman" w:hAnsi="Times New Roman" w:cs="Times New Roman"/>
          <w:color w:val="000000"/>
          <w:sz w:val="24"/>
          <w:szCs w:val="24"/>
          <w:lang w:eastAsia="ru-RU"/>
        </w:rPr>
        <w:t>Члени сім'ї, які проживають разом з членом житлово-будівельного кооперативу, мають рівне з ним право користування жилим приміщенням. Такого ж право набувають особи, які вселилися в жиле приміщення в будинку житлово-будівельного кооперативу як члени сім'ї, якщо при їх вселенні не було іншої угоди про порядок користування жилим приміщенням. Члени сім'ї члена кооперативу, крім дружини, що має право на частину паєнагромадження, не вправі вимагати поділу приміщення, його обміну і здачі в найом, а також вселення інших осіб, за винятком неповнолітніх дітей.</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85" w:name="n689"/>
      <w:bookmarkEnd w:id="685"/>
      <w:r w:rsidRPr="00500B08">
        <w:rPr>
          <w:rFonts w:ascii="Times New Roman" w:eastAsia="Times New Roman" w:hAnsi="Times New Roman" w:cs="Times New Roman"/>
          <w:color w:val="000000"/>
          <w:sz w:val="24"/>
          <w:szCs w:val="24"/>
          <w:lang w:eastAsia="ru-RU"/>
        </w:rPr>
        <w:t>Якщо член житлово-будівельного кооперативу виключений з кооперативу (крім випадків, передбачених </w:t>
      </w:r>
      <w:hyperlink r:id="rId285" w:anchor="n698" w:history="1">
        <w:r w:rsidRPr="00500B08">
          <w:rPr>
            <w:rFonts w:ascii="Times New Roman" w:eastAsia="Times New Roman" w:hAnsi="Times New Roman" w:cs="Times New Roman"/>
            <w:color w:val="006600"/>
            <w:sz w:val="24"/>
            <w:szCs w:val="24"/>
            <w:lang w:eastAsia="ru-RU"/>
          </w:rPr>
          <w:t>пунктами 1</w:t>
        </w:r>
      </w:hyperlink>
      <w:r w:rsidRPr="00500B08">
        <w:rPr>
          <w:rFonts w:ascii="Times New Roman" w:eastAsia="Times New Roman" w:hAnsi="Times New Roman" w:cs="Times New Roman"/>
          <w:color w:val="000000"/>
          <w:sz w:val="24"/>
          <w:szCs w:val="24"/>
          <w:lang w:eastAsia="ru-RU"/>
        </w:rPr>
        <w:t>, </w:t>
      </w:r>
      <w:hyperlink r:id="rId286" w:anchor="n699" w:history="1">
        <w:r w:rsidRPr="00500B08">
          <w:rPr>
            <w:rFonts w:ascii="Times New Roman" w:eastAsia="Times New Roman" w:hAnsi="Times New Roman" w:cs="Times New Roman"/>
            <w:color w:val="006600"/>
            <w:sz w:val="24"/>
            <w:szCs w:val="24"/>
            <w:lang w:eastAsia="ru-RU"/>
          </w:rPr>
          <w:t>2</w:t>
        </w:r>
      </w:hyperlink>
      <w:r w:rsidRPr="00500B08">
        <w:rPr>
          <w:rFonts w:ascii="Times New Roman" w:eastAsia="Times New Roman" w:hAnsi="Times New Roman" w:cs="Times New Roman"/>
          <w:color w:val="000000"/>
          <w:sz w:val="24"/>
          <w:szCs w:val="24"/>
          <w:lang w:eastAsia="ru-RU"/>
        </w:rPr>
        <w:t>, </w:t>
      </w:r>
      <w:hyperlink r:id="rId287" w:anchor="n701" w:history="1">
        <w:r w:rsidRPr="00500B08">
          <w:rPr>
            <w:rFonts w:ascii="Times New Roman" w:eastAsia="Times New Roman" w:hAnsi="Times New Roman" w:cs="Times New Roman"/>
            <w:color w:val="006600"/>
            <w:sz w:val="24"/>
            <w:szCs w:val="24"/>
            <w:lang w:eastAsia="ru-RU"/>
          </w:rPr>
          <w:t>4</w:t>
        </w:r>
      </w:hyperlink>
      <w:r w:rsidRPr="00500B08">
        <w:rPr>
          <w:rFonts w:ascii="Times New Roman" w:eastAsia="Times New Roman" w:hAnsi="Times New Roman" w:cs="Times New Roman"/>
          <w:color w:val="000000"/>
          <w:sz w:val="24"/>
          <w:szCs w:val="24"/>
          <w:lang w:eastAsia="ru-RU"/>
        </w:rPr>
        <w:t>, </w:t>
      </w:r>
      <w:hyperlink r:id="rId288" w:anchor="n703" w:history="1">
        <w:r w:rsidRPr="00500B08">
          <w:rPr>
            <w:rFonts w:ascii="Times New Roman" w:eastAsia="Times New Roman" w:hAnsi="Times New Roman" w:cs="Times New Roman"/>
            <w:color w:val="006600"/>
            <w:sz w:val="24"/>
            <w:szCs w:val="24"/>
            <w:lang w:eastAsia="ru-RU"/>
          </w:rPr>
          <w:t>6</w:t>
        </w:r>
      </w:hyperlink>
      <w:r w:rsidRPr="00500B08">
        <w:rPr>
          <w:rFonts w:ascii="Times New Roman" w:eastAsia="Times New Roman" w:hAnsi="Times New Roman" w:cs="Times New Roman"/>
          <w:color w:val="000000"/>
          <w:sz w:val="24"/>
          <w:szCs w:val="24"/>
          <w:lang w:eastAsia="ru-RU"/>
        </w:rPr>
        <w:t>,</w:t>
      </w:r>
      <w:hyperlink r:id="rId289" w:anchor="n704" w:history="1">
        <w:r w:rsidRPr="00500B08">
          <w:rPr>
            <w:rFonts w:ascii="Times New Roman" w:eastAsia="Times New Roman" w:hAnsi="Times New Roman" w:cs="Times New Roman"/>
            <w:color w:val="006600"/>
            <w:sz w:val="24"/>
            <w:szCs w:val="24"/>
            <w:lang w:eastAsia="ru-RU"/>
          </w:rPr>
          <w:t> 7 </w:t>
        </w:r>
      </w:hyperlink>
      <w:r w:rsidRPr="00500B08">
        <w:rPr>
          <w:rFonts w:ascii="Times New Roman" w:eastAsia="Times New Roman" w:hAnsi="Times New Roman" w:cs="Times New Roman"/>
          <w:color w:val="000000"/>
          <w:sz w:val="24"/>
          <w:szCs w:val="24"/>
          <w:lang w:eastAsia="ru-RU"/>
        </w:rPr>
        <w:t>статті 147), помер або вибув з нього з інших причин чи переселився в іншу квартиру в будинку того ж кооперативу, члени його сім'ї, які проживали разом з ним, зберігають право користування жилим приміщенням за умови вступу до кооперативу одного з них. Член сім'ї, який виявив бажання вступити до кооперативу замість попереднього члена кооперативу, має перевагу перед іншими особами. Дружині члена кооперативу, що має право на частину паєнагромадження, надається перевага на вступ до кооперативу перед іншими членами сім'ї. При відсутності дружини, що має право на частину паєнагромадження, а також при відмові її від вступу до кооперативу така перевага надається спадкоємцям члена кооперативу, які проживали разом з ним.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86" w:name="n690"/>
      <w:bookmarkEnd w:id="686"/>
      <w:r w:rsidRPr="00500B08">
        <w:rPr>
          <w:rFonts w:ascii="Times New Roman" w:eastAsia="Times New Roman" w:hAnsi="Times New Roman" w:cs="Times New Roman"/>
          <w:color w:val="000000"/>
          <w:sz w:val="24"/>
          <w:szCs w:val="24"/>
          <w:lang w:eastAsia="ru-RU"/>
        </w:rPr>
        <w:lastRenderedPageBreak/>
        <w:t>У разі відмови в прийомі до кооперативу осіб, зазначених у частині другій цієї статті, спір може бути вирішено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87" w:name="n691"/>
      <w:bookmarkEnd w:id="687"/>
      <w:r w:rsidRPr="00500B08">
        <w:rPr>
          <w:rFonts w:ascii="Times New Roman" w:eastAsia="Times New Roman" w:hAnsi="Times New Roman" w:cs="Times New Roman"/>
          <w:color w:val="000000"/>
          <w:sz w:val="24"/>
          <w:szCs w:val="24"/>
          <w:lang w:eastAsia="ru-RU"/>
        </w:rPr>
        <w:t>Повнолітні члени сім'ї члена кооперативу зобов'язані брати участь в оплаті витрат по експлуатації і ремонту будинку та квартири.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88" w:name="n692"/>
      <w:bookmarkEnd w:id="688"/>
      <w:r w:rsidRPr="00500B08">
        <w:rPr>
          <w:rFonts w:ascii="Times New Roman" w:eastAsia="Times New Roman" w:hAnsi="Times New Roman" w:cs="Times New Roman"/>
          <w:color w:val="000000"/>
          <w:sz w:val="24"/>
          <w:szCs w:val="24"/>
          <w:lang w:eastAsia="ru-RU"/>
        </w:rPr>
        <w:t>До членів сім'ї члена житлово-будівельного кооперативу належать особи, зазначені в </w:t>
      </w:r>
      <w:hyperlink r:id="rId290" w:anchor="n350" w:history="1">
        <w:r w:rsidRPr="00500B08">
          <w:rPr>
            <w:rFonts w:ascii="Times New Roman" w:eastAsia="Times New Roman" w:hAnsi="Times New Roman" w:cs="Times New Roman"/>
            <w:color w:val="006600"/>
            <w:sz w:val="24"/>
            <w:szCs w:val="24"/>
            <w:lang w:eastAsia="ru-RU"/>
          </w:rPr>
          <w:t>частині другій</w:t>
        </w:r>
      </w:hyperlink>
      <w:r w:rsidRPr="00500B08">
        <w:rPr>
          <w:rFonts w:ascii="Times New Roman" w:eastAsia="Times New Roman" w:hAnsi="Times New Roman" w:cs="Times New Roman"/>
          <w:color w:val="000000"/>
          <w:sz w:val="24"/>
          <w:szCs w:val="24"/>
          <w:lang w:eastAsia="ru-RU"/>
        </w:rPr>
        <w:t> статті 64 цього Кодексу. Припинення сімейних відносин з членом кооперативу не позбавляє колишніх членів його сім'ї права користування займаним жилим приміщенням. У разі відсутності угоди між членом кооперативу і колишнім членом його сім'ї про безоплатне користування жилим приміщенням до цих відносин застосовуються правила, встановлені </w:t>
      </w:r>
      <w:hyperlink r:id="rId291" w:anchor="n686" w:history="1">
        <w:r w:rsidRPr="00500B08">
          <w:rPr>
            <w:rFonts w:ascii="Times New Roman" w:eastAsia="Times New Roman" w:hAnsi="Times New Roman" w:cs="Times New Roman"/>
            <w:color w:val="006600"/>
            <w:sz w:val="24"/>
            <w:szCs w:val="24"/>
            <w:lang w:eastAsia="ru-RU"/>
          </w:rPr>
          <w:t>частиною п'ятою</w:t>
        </w:r>
      </w:hyperlink>
      <w:r w:rsidRPr="00500B08">
        <w:rPr>
          <w:rFonts w:ascii="Times New Roman" w:eastAsia="Times New Roman" w:hAnsi="Times New Roman" w:cs="Times New Roman"/>
          <w:color w:val="000000"/>
          <w:sz w:val="24"/>
          <w:szCs w:val="24"/>
          <w:lang w:eastAsia="ru-RU"/>
        </w:rPr>
        <w:t> статті 144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89" w:name="n693"/>
      <w:bookmarkEnd w:id="689"/>
      <w:r w:rsidRPr="00500B08">
        <w:rPr>
          <w:rFonts w:ascii="Times New Roman" w:eastAsia="Times New Roman" w:hAnsi="Times New Roman" w:cs="Times New Roman"/>
          <w:b/>
          <w:bCs/>
          <w:color w:val="000000"/>
          <w:sz w:val="24"/>
          <w:szCs w:val="24"/>
          <w:lang w:eastAsia="ru-RU"/>
        </w:rPr>
        <w:t>Стаття 146. </w:t>
      </w:r>
      <w:r w:rsidRPr="00500B08">
        <w:rPr>
          <w:rFonts w:ascii="Times New Roman" w:eastAsia="Times New Roman" w:hAnsi="Times New Roman" w:cs="Times New Roman"/>
          <w:color w:val="000000"/>
          <w:sz w:val="24"/>
          <w:szCs w:val="24"/>
          <w:lang w:eastAsia="ru-RU"/>
        </w:rPr>
        <w:t>Поділ жилого приміщення між подружжям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90" w:name="n694"/>
      <w:bookmarkEnd w:id="690"/>
      <w:r w:rsidRPr="00500B08">
        <w:rPr>
          <w:rFonts w:ascii="Times New Roman" w:eastAsia="Times New Roman" w:hAnsi="Times New Roman" w:cs="Times New Roman"/>
          <w:color w:val="000000"/>
          <w:sz w:val="24"/>
          <w:szCs w:val="24"/>
          <w:lang w:eastAsia="ru-RU"/>
        </w:rPr>
        <w:t>Поділ квартири в будинку житлово-будівельного кооперативу між членом кооперативу і його дружиною допускається в разі розірвання шлюбу між ними, якщо пай є спільною власністю подружжя і якщо кожному з колишнього подружжя є можливість виділити ізольоване жиле приміщення в займаній ними квартирі. Поділ квартири провадиться за згодою між колишнім подружжям, а в разі відсутності згоди - за рішенням суду.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91" w:name="n695"/>
      <w:bookmarkEnd w:id="691"/>
      <w:r w:rsidRPr="00500B08">
        <w:rPr>
          <w:rFonts w:ascii="Times New Roman" w:eastAsia="Times New Roman" w:hAnsi="Times New Roman" w:cs="Times New Roman"/>
          <w:color w:val="000000"/>
          <w:sz w:val="24"/>
          <w:szCs w:val="24"/>
          <w:lang w:eastAsia="ru-RU"/>
        </w:rPr>
        <w:t>Якщо поділити квартиру неможливо, один з колишнього подружжя, за яким визнано право на частину паєнагромадження, вправі вимагати від другого, який є членом житлово-будівельного кооперативу, виплати йому суми, що відповідає його частині паєнагромадження. Після одержання зазначеної компенсації він повинен звільнити займане приміщення, а в разі відмовлення - підлягає виселенню в судовому порядку без надання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92" w:name="n696"/>
      <w:bookmarkEnd w:id="692"/>
      <w:r w:rsidRPr="00500B08">
        <w:rPr>
          <w:rFonts w:ascii="Times New Roman" w:eastAsia="Times New Roman" w:hAnsi="Times New Roman" w:cs="Times New Roman"/>
          <w:b/>
          <w:bCs/>
          <w:color w:val="000000"/>
          <w:sz w:val="24"/>
          <w:szCs w:val="24"/>
          <w:lang w:eastAsia="ru-RU"/>
        </w:rPr>
        <w:t>Стаття 147. </w:t>
      </w:r>
      <w:r w:rsidRPr="00500B08">
        <w:rPr>
          <w:rFonts w:ascii="Times New Roman" w:eastAsia="Times New Roman" w:hAnsi="Times New Roman" w:cs="Times New Roman"/>
          <w:color w:val="000000"/>
          <w:sz w:val="24"/>
          <w:szCs w:val="24"/>
          <w:lang w:eastAsia="ru-RU"/>
        </w:rPr>
        <w:t>Виключення з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93" w:name="n697"/>
      <w:bookmarkEnd w:id="693"/>
      <w:r w:rsidRPr="00500B08">
        <w:rPr>
          <w:rFonts w:ascii="Times New Roman" w:eastAsia="Times New Roman" w:hAnsi="Times New Roman" w:cs="Times New Roman"/>
          <w:color w:val="000000"/>
          <w:sz w:val="24"/>
          <w:szCs w:val="24"/>
          <w:lang w:eastAsia="ru-RU"/>
        </w:rPr>
        <w:t>Члена житлово-будівельного кооперативу може бути виключено з кооперативу у випадках: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94" w:name="n698"/>
      <w:bookmarkEnd w:id="694"/>
      <w:r w:rsidRPr="00500B08">
        <w:rPr>
          <w:rFonts w:ascii="Times New Roman" w:eastAsia="Times New Roman" w:hAnsi="Times New Roman" w:cs="Times New Roman"/>
          <w:color w:val="000000"/>
          <w:sz w:val="24"/>
          <w:szCs w:val="24"/>
          <w:lang w:eastAsia="ru-RU"/>
        </w:rPr>
        <w:t>1) подання відомостей, що не відповідають дійсності і були підставою для прийому до кооперативу, а також неправомірних дій службових осіб при вирішенні питання про прийом до членів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95" w:name="n699"/>
      <w:bookmarkEnd w:id="695"/>
      <w:r w:rsidRPr="00500B08">
        <w:rPr>
          <w:rFonts w:ascii="Times New Roman" w:eastAsia="Times New Roman" w:hAnsi="Times New Roman" w:cs="Times New Roman"/>
          <w:color w:val="000000"/>
          <w:sz w:val="24"/>
          <w:szCs w:val="24"/>
          <w:lang w:eastAsia="ru-RU"/>
        </w:rPr>
        <w:t>2) встановлення вироком суду, що пайовий внесок складається з коштів, добутих злочинним шляхом;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96" w:name="n700"/>
      <w:bookmarkEnd w:id="696"/>
      <w:r w:rsidRPr="00500B08">
        <w:rPr>
          <w:rFonts w:ascii="Times New Roman" w:eastAsia="Times New Roman" w:hAnsi="Times New Roman" w:cs="Times New Roman"/>
          <w:color w:val="000000"/>
          <w:sz w:val="24"/>
          <w:szCs w:val="24"/>
          <w:lang w:eastAsia="ru-RU"/>
        </w:rPr>
        <w:t>3) систематичного руйнування чи псування жилого приміщення, або використання його не за призначенням, або систематичного порушення правил соціалістичного співжиття, що робить неможливим для інших проживання з членом кооперативу в одній квартирі чи в одному будинку, якщо заходи запобігання і громадського впливу виявились безрезультатними;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97" w:name="n701"/>
      <w:bookmarkEnd w:id="697"/>
      <w:r w:rsidRPr="00500B08">
        <w:rPr>
          <w:rFonts w:ascii="Times New Roman" w:eastAsia="Times New Roman" w:hAnsi="Times New Roman" w:cs="Times New Roman"/>
          <w:color w:val="000000"/>
          <w:sz w:val="24"/>
          <w:szCs w:val="24"/>
          <w:lang w:eastAsia="ru-RU"/>
        </w:rPr>
        <w:t>4) систематичного здавання жилого приміщення в найом з метою одержання нетрудових доходів;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98" w:name="n702"/>
      <w:bookmarkEnd w:id="698"/>
      <w:r w:rsidRPr="00500B08">
        <w:rPr>
          <w:rFonts w:ascii="Times New Roman" w:eastAsia="Times New Roman" w:hAnsi="Times New Roman" w:cs="Times New Roman"/>
          <w:color w:val="000000"/>
          <w:sz w:val="24"/>
          <w:szCs w:val="24"/>
          <w:lang w:eastAsia="ru-RU"/>
        </w:rPr>
        <w:t>5) виїзду на інше постійне місце проживання;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699" w:name="n703"/>
      <w:bookmarkEnd w:id="699"/>
      <w:r w:rsidRPr="00500B08">
        <w:rPr>
          <w:rFonts w:ascii="Times New Roman" w:eastAsia="Times New Roman" w:hAnsi="Times New Roman" w:cs="Times New Roman"/>
          <w:color w:val="000000"/>
          <w:sz w:val="24"/>
          <w:szCs w:val="24"/>
          <w:lang w:eastAsia="ru-RU"/>
        </w:rPr>
        <w:t>6) несплати пайового внеску;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00" w:name="n704"/>
      <w:bookmarkEnd w:id="700"/>
      <w:r w:rsidRPr="00500B08">
        <w:rPr>
          <w:rFonts w:ascii="Times New Roman" w:eastAsia="Times New Roman" w:hAnsi="Times New Roman" w:cs="Times New Roman"/>
          <w:color w:val="000000"/>
          <w:sz w:val="24"/>
          <w:szCs w:val="24"/>
          <w:lang w:eastAsia="ru-RU"/>
        </w:rPr>
        <w:t>7) систематичної несплати без поважних причин внесків на погашення банківського кредиту або внесків на експлуатацію та ремонт будинку;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01" w:name="n705"/>
      <w:bookmarkEnd w:id="701"/>
      <w:r w:rsidRPr="00500B08">
        <w:rPr>
          <w:rFonts w:ascii="Times New Roman" w:eastAsia="Times New Roman" w:hAnsi="Times New Roman" w:cs="Times New Roman"/>
          <w:color w:val="000000"/>
          <w:sz w:val="24"/>
          <w:szCs w:val="24"/>
          <w:lang w:eastAsia="ru-RU"/>
        </w:rPr>
        <w:t>8) в інших випадках, передбачених Примірним статутом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02" w:name="n706"/>
      <w:bookmarkEnd w:id="702"/>
      <w:r w:rsidRPr="00500B08">
        <w:rPr>
          <w:rFonts w:ascii="Times New Roman" w:eastAsia="Times New Roman" w:hAnsi="Times New Roman" w:cs="Times New Roman"/>
          <w:color w:val="000000"/>
          <w:sz w:val="24"/>
          <w:szCs w:val="24"/>
          <w:lang w:eastAsia="ru-RU"/>
        </w:rPr>
        <w:lastRenderedPageBreak/>
        <w:t>Порядок виключення з житлово-будівельного кооперативу встановлюється Примірним статутом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03" w:name="n707"/>
      <w:bookmarkEnd w:id="703"/>
      <w:r w:rsidRPr="00500B08">
        <w:rPr>
          <w:rFonts w:ascii="Times New Roman" w:eastAsia="Times New Roman" w:hAnsi="Times New Roman" w:cs="Times New Roman"/>
          <w:color w:val="000000"/>
          <w:sz w:val="24"/>
          <w:szCs w:val="24"/>
          <w:lang w:eastAsia="ru-RU"/>
        </w:rPr>
        <w:t>Рішення про виключення з житлово-будівельного кооперативу може бути оспорено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04" w:name="n708"/>
      <w:bookmarkEnd w:id="704"/>
      <w:r w:rsidRPr="00500B08">
        <w:rPr>
          <w:rFonts w:ascii="Times New Roman" w:eastAsia="Times New Roman" w:hAnsi="Times New Roman" w:cs="Times New Roman"/>
          <w:b/>
          <w:bCs/>
          <w:color w:val="000000"/>
          <w:sz w:val="24"/>
          <w:szCs w:val="24"/>
          <w:lang w:eastAsia="ru-RU"/>
        </w:rPr>
        <w:t>Стаття 148. </w:t>
      </w:r>
      <w:r w:rsidRPr="00500B08">
        <w:rPr>
          <w:rFonts w:ascii="Times New Roman" w:eastAsia="Times New Roman" w:hAnsi="Times New Roman" w:cs="Times New Roman"/>
          <w:color w:val="000000"/>
          <w:sz w:val="24"/>
          <w:szCs w:val="24"/>
          <w:lang w:eastAsia="ru-RU"/>
        </w:rPr>
        <w:t>Виселення з будинку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05" w:name="n709"/>
      <w:bookmarkEnd w:id="705"/>
      <w:r w:rsidRPr="00500B08">
        <w:rPr>
          <w:rFonts w:ascii="Times New Roman" w:eastAsia="Times New Roman" w:hAnsi="Times New Roman" w:cs="Times New Roman"/>
          <w:color w:val="000000"/>
          <w:sz w:val="24"/>
          <w:szCs w:val="24"/>
          <w:lang w:eastAsia="ru-RU"/>
        </w:rPr>
        <w:t>Член житлово-будівельного кооперативу, виключений з кооперативу, втрачає право користування квартирою в будинку кооперативу і в разі відмовлення звільнити її підлягає виселенню в судовому порядку без надання іншого жилого приміщення. Якщо члена кооперативу виключено з кооперативу з підстав, передбачених </w:t>
      </w:r>
      <w:hyperlink r:id="rId292" w:anchor="n698" w:history="1">
        <w:r w:rsidRPr="00500B08">
          <w:rPr>
            <w:rFonts w:ascii="Times New Roman" w:eastAsia="Times New Roman" w:hAnsi="Times New Roman" w:cs="Times New Roman"/>
            <w:color w:val="006600"/>
            <w:sz w:val="24"/>
            <w:szCs w:val="24"/>
            <w:lang w:eastAsia="ru-RU"/>
          </w:rPr>
          <w:t>пунктами 1</w:t>
        </w:r>
      </w:hyperlink>
      <w:r w:rsidRPr="00500B08">
        <w:rPr>
          <w:rFonts w:ascii="Times New Roman" w:eastAsia="Times New Roman" w:hAnsi="Times New Roman" w:cs="Times New Roman"/>
          <w:color w:val="000000"/>
          <w:sz w:val="24"/>
          <w:szCs w:val="24"/>
          <w:lang w:eastAsia="ru-RU"/>
        </w:rPr>
        <w:t>, </w:t>
      </w:r>
      <w:hyperlink r:id="rId293" w:anchor="n699" w:history="1">
        <w:r w:rsidRPr="00500B08">
          <w:rPr>
            <w:rFonts w:ascii="Times New Roman" w:eastAsia="Times New Roman" w:hAnsi="Times New Roman" w:cs="Times New Roman"/>
            <w:color w:val="006600"/>
            <w:sz w:val="24"/>
            <w:szCs w:val="24"/>
            <w:lang w:eastAsia="ru-RU"/>
          </w:rPr>
          <w:t>2</w:t>
        </w:r>
      </w:hyperlink>
      <w:r w:rsidRPr="00500B08">
        <w:rPr>
          <w:rFonts w:ascii="Times New Roman" w:eastAsia="Times New Roman" w:hAnsi="Times New Roman" w:cs="Times New Roman"/>
          <w:color w:val="000000"/>
          <w:sz w:val="24"/>
          <w:szCs w:val="24"/>
          <w:lang w:eastAsia="ru-RU"/>
        </w:rPr>
        <w:t>, </w:t>
      </w:r>
      <w:hyperlink r:id="rId294" w:anchor="n701" w:history="1">
        <w:r w:rsidRPr="00500B08">
          <w:rPr>
            <w:rFonts w:ascii="Times New Roman" w:eastAsia="Times New Roman" w:hAnsi="Times New Roman" w:cs="Times New Roman"/>
            <w:color w:val="006600"/>
            <w:sz w:val="24"/>
            <w:szCs w:val="24"/>
            <w:lang w:eastAsia="ru-RU"/>
          </w:rPr>
          <w:t>4</w:t>
        </w:r>
      </w:hyperlink>
      <w:r w:rsidRPr="00500B08">
        <w:rPr>
          <w:rFonts w:ascii="Times New Roman" w:eastAsia="Times New Roman" w:hAnsi="Times New Roman" w:cs="Times New Roman"/>
          <w:color w:val="000000"/>
          <w:sz w:val="24"/>
          <w:szCs w:val="24"/>
          <w:lang w:eastAsia="ru-RU"/>
        </w:rPr>
        <w:t>,</w:t>
      </w:r>
      <w:hyperlink r:id="rId295" w:anchor="n703" w:history="1">
        <w:r w:rsidRPr="00500B08">
          <w:rPr>
            <w:rFonts w:ascii="Times New Roman" w:eastAsia="Times New Roman" w:hAnsi="Times New Roman" w:cs="Times New Roman"/>
            <w:color w:val="006600"/>
            <w:sz w:val="24"/>
            <w:szCs w:val="24"/>
            <w:lang w:eastAsia="ru-RU"/>
          </w:rPr>
          <w:t> 6</w:t>
        </w:r>
      </w:hyperlink>
      <w:r w:rsidRPr="00500B08">
        <w:rPr>
          <w:rFonts w:ascii="Times New Roman" w:eastAsia="Times New Roman" w:hAnsi="Times New Roman" w:cs="Times New Roman"/>
          <w:color w:val="000000"/>
          <w:sz w:val="24"/>
          <w:szCs w:val="24"/>
          <w:lang w:eastAsia="ru-RU"/>
        </w:rPr>
        <w:t>, </w:t>
      </w:r>
      <w:hyperlink r:id="rId296" w:anchor="n704" w:history="1">
        <w:r w:rsidRPr="00500B08">
          <w:rPr>
            <w:rFonts w:ascii="Times New Roman" w:eastAsia="Times New Roman" w:hAnsi="Times New Roman" w:cs="Times New Roman"/>
            <w:color w:val="006600"/>
            <w:sz w:val="24"/>
            <w:szCs w:val="24"/>
            <w:lang w:eastAsia="ru-RU"/>
          </w:rPr>
          <w:t>7 </w:t>
        </w:r>
      </w:hyperlink>
      <w:r w:rsidRPr="00500B08">
        <w:rPr>
          <w:rFonts w:ascii="Times New Roman" w:eastAsia="Times New Roman" w:hAnsi="Times New Roman" w:cs="Times New Roman"/>
          <w:color w:val="000000"/>
          <w:sz w:val="24"/>
          <w:szCs w:val="24"/>
          <w:lang w:eastAsia="ru-RU"/>
        </w:rPr>
        <w:t>статті 147 цього Кодексу, то виселенню підлягають також члени його сім'ї та інші особи, які проживають разом з ним.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06" w:name="n710"/>
      <w:bookmarkEnd w:id="706"/>
      <w:r w:rsidRPr="00500B08">
        <w:rPr>
          <w:rFonts w:ascii="Times New Roman" w:eastAsia="Times New Roman" w:hAnsi="Times New Roman" w:cs="Times New Roman"/>
          <w:color w:val="000000"/>
          <w:sz w:val="24"/>
          <w:szCs w:val="24"/>
          <w:lang w:eastAsia="ru-RU"/>
        </w:rPr>
        <w:t>Якщо член житлово-будівельного кооперативу вибув з кооперативу або переселився в іншу квартиру в будинку того ж кооперативу, а займане ним жиле приміщення не закріплено в установленому порядку за членами його сім'ї, вони, а також інші особи, що проживають у цьому приміщенні, підлягають виселенню в судовому порядку без надання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07" w:name="n711"/>
      <w:bookmarkEnd w:id="707"/>
      <w:r w:rsidRPr="00500B08">
        <w:rPr>
          <w:rFonts w:ascii="Times New Roman" w:eastAsia="Times New Roman" w:hAnsi="Times New Roman" w:cs="Times New Roman"/>
          <w:color w:val="000000"/>
          <w:sz w:val="24"/>
          <w:szCs w:val="24"/>
          <w:lang w:eastAsia="ru-RU"/>
        </w:rPr>
        <w:t>Членів сім'ї члена житлово-будівельного кооперативу та інших осіб, які проживають разом з ним, може бути виселено в судовому порядку без надання іншого жилого приміщення також у випадках, передбачених </w:t>
      </w:r>
      <w:hyperlink r:id="rId297" w:anchor="n544" w:history="1">
        <w:r w:rsidRPr="00500B08">
          <w:rPr>
            <w:rFonts w:ascii="Times New Roman" w:eastAsia="Times New Roman" w:hAnsi="Times New Roman" w:cs="Times New Roman"/>
            <w:color w:val="006600"/>
            <w:sz w:val="24"/>
            <w:szCs w:val="24"/>
            <w:lang w:eastAsia="ru-RU"/>
          </w:rPr>
          <w:t>частиною першою</w:t>
        </w:r>
      </w:hyperlink>
      <w:r w:rsidRPr="00500B08">
        <w:rPr>
          <w:rFonts w:ascii="Times New Roman" w:eastAsia="Times New Roman" w:hAnsi="Times New Roman" w:cs="Times New Roman"/>
          <w:color w:val="000000"/>
          <w:sz w:val="24"/>
          <w:szCs w:val="24"/>
          <w:lang w:eastAsia="ru-RU"/>
        </w:rPr>
        <w:t> статті 116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08" w:name="n712"/>
      <w:bookmarkEnd w:id="708"/>
      <w:r w:rsidRPr="00500B08">
        <w:rPr>
          <w:rFonts w:ascii="Times New Roman" w:eastAsia="Times New Roman" w:hAnsi="Times New Roman" w:cs="Times New Roman"/>
          <w:b/>
          <w:bCs/>
          <w:color w:val="000000"/>
          <w:sz w:val="24"/>
          <w:szCs w:val="24"/>
          <w:lang w:eastAsia="ru-RU"/>
        </w:rPr>
        <w:t>Стаття 149. </w:t>
      </w:r>
      <w:r w:rsidRPr="00500B08">
        <w:rPr>
          <w:rFonts w:ascii="Times New Roman" w:eastAsia="Times New Roman" w:hAnsi="Times New Roman" w:cs="Times New Roman"/>
          <w:color w:val="000000"/>
          <w:sz w:val="24"/>
          <w:szCs w:val="24"/>
          <w:lang w:eastAsia="ru-RU"/>
        </w:rPr>
        <w:t>Визначення прав і обов'язків члена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09" w:name="n713"/>
      <w:bookmarkEnd w:id="709"/>
      <w:r w:rsidRPr="00500B08">
        <w:rPr>
          <w:rFonts w:ascii="Times New Roman" w:eastAsia="Times New Roman" w:hAnsi="Times New Roman" w:cs="Times New Roman"/>
          <w:color w:val="000000"/>
          <w:sz w:val="24"/>
          <w:szCs w:val="24"/>
          <w:lang w:eastAsia="ru-RU"/>
        </w:rPr>
        <w:t>Права і обов'язки члена житлово-будівельного кооперативу, а також членів його сім'ї, умови користування і підстави припинення користування жилими приміщеннями визначаються статутом кооперативу.</w:t>
      </w:r>
    </w:p>
    <w:p w:rsidR="00500B08" w:rsidRPr="00500B08" w:rsidRDefault="00500B08" w:rsidP="00500B08">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10" w:name="n714"/>
      <w:bookmarkEnd w:id="710"/>
      <w:r w:rsidRPr="00500B08">
        <w:rPr>
          <w:rFonts w:ascii="Times New Roman" w:eastAsia="Times New Roman" w:hAnsi="Times New Roman" w:cs="Times New Roman"/>
          <w:b/>
          <w:bCs/>
          <w:color w:val="000000"/>
          <w:sz w:val="28"/>
          <w:szCs w:val="28"/>
          <w:lang w:eastAsia="ru-RU"/>
        </w:rPr>
        <w:t>Глава 6</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КОРИСТУВАННЯ ЖИЛИМИ ПРИМІЩЕННЯМИ В БУДИНКАХ (КВАРТИРАХ) ПРИВАТНОГО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11" w:name="n715"/>
      <w:bookmarkEnd w:id="711"/>
      <w:r w:rsidRPr="00500B08">
        <w:rPr>
          <w:rFonts w:ascii="Times New Roman" w:eastAsia="Times New Roman" w:hAnsi="Times New Roman" w:cs="Times New Roman"/>
          <w:b/>
          <w:bCs/>
          <w:color w:val="000000"/>
          <w:sz w:val="24"/>
          <w:szCs w:val="24"/>
          <w:lang w:eastAsia="ru-RU"/>
        </w:rPr>
        <w:t>Стаття 150. </w:t>
      </w:r>
      <w:r w:rsidRPr="00500B08">
        <w:rPr>
          <w:rFonts w:ascii="Times New Roman" w:eastAsia="Times New Roman" w:hAnsi="Times New Roman" w:cs="Times New Roman"/>
          <w:color w:val="000000"/>
          <w:sz w:val="24"/>
          <w:szCs w:val="24"/>
          <w:lang w:eastAsia="ru-RU"/>
        </w:rPr>
        <w:t>Користування жилим будинком (квартирою), що належить громадянинові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12" w:name="n716"/>
      <w:bookmarkEnd w:id="712"/>
      <w:r w:rsidRPr="00500B08">
        <w:rPr>
          <w:rFonts w:ascii="Times New Roman" w:eastAsia="Times New Roman" w:hAnsi="Times New Roman" w:cs="Times New Roman"/>
          <w:color w:val="000000"/>
          <w:sz w:val="24"/>
          <w:szCs w:val="24"/>
          <w:lang w:eastAsia="ru-RU"/>
        </w:rPr>
        <w:t>Громадяни, які мають у приватній власності будинок (частину будинку), квартиру, користуються ним (нею) для особистого проживання і проживання членів їх сімей і мають право розпоряджатися цією власністю на свій розсуд: продавати, дарувати, заповідати, здавати в оренду, обмінювати, закладати, укладати інші не заборонені законом угоди.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13" w:name="n717"/>
      <w:bookmarkEnd w:id="713"/>
      <w:r w:rsidRPr="00500B08">
        <w:rPr>
          <w:rFonts w:ascii="Times New Roman" w:eastAsia="Times New Roman" w:hAnsi="Times New Roman" w:cs="Times New Roman"/>
          <w:i/>
          <w:iCs/>
          <w:color w:val="000000"/>
          <w:sz w:val="24"/>
          <w:szCs w:val="24"/>
          <w:lang w:eastAsia="ru-RU"/>
        </w:rPr>
        <w:t>{Стаття 150 із змінами, внесеними згідно із Законом </w:t>
      </w:r>
      <w:hyperlink r:id="rId298"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14" w:name="n718"/>
      <w:bookmarkEnd w:id="714"/>
      <w:r w:rsidRPr="00500B08">
        <w:rPr>
          <w:rFonts w:ascii="Times New Roman" w:eastAsia="Times New Roman" w:hAnsi="Times New Roman" w:cs="Times New Roman"/>
          <w:b/>
          <w:bCs/>
          <w:color w:val="000000"/>
          <w:sz w:val="24"/>
          <w:szCs w:val="24"/>
          <w:lang w:eastAsia="ru-RU"/>
        </w:rPr>
        <w:t>Стаття 151. </w:t>
      </w:r>
      <w:r w:rsidRPr="00500B08">
        <w:rPr>
          <w:rFonts w:ascii="Times New Roman" w:eastAsia="Times New Roman" w:hAnsi="Times New Roman" w:cs="Times New Roman"/>
          <w:color w:val="000000"/>
          <w:sz w:val="24"/>
          <w:szCs w:val="24"/>
          <w:lang w:eastAsia="ru-RU"/>
        </w:rPr>
        <w:t>Обов'язки власника по забезпеченню схоронності жилого будинку (квартири)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15" w:name="n719"/>
      <w:bookmarkEnd w:id="715"/>
      <w:r w:rsidRPr="00500B08">
        <w:rPr>
          <w:rFonts w:ascii="Times New Roman" w:eastAsia="Times New Roman" w:hAnsi="Times New Roman" w:cs="Times New Roman"/>
          <w:color w:val="000000"/>
          <w:sz w:val="24"/>
          <w:szCs w:val="24"/>
          <w:lang w:eastAsia="ru-RU"/>
        </w:rPr>
        <w:t>Громадяни, які мають у приватній власності жилий будинок (квартиру), зобов'язані забезпечувати його схоронність, провадити за свій рахунок поточний і капітальний ремонт, утримувати в порядку придомову територію.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16" w:name="n720"/>
      <w:bookmarkEnd w:id="716"/>
      <w:r w:rsidRPr="00500B08">
        <w:rPr>
          <w:rFonts w:ascii="Times New Roman" w:eastAsia="Times New Roman" w:hAnsi="Times New Roman" w:cs="Times New Roman"/>
          <w:color w:val="000000"/>
          <w:sz w:val="24"/>
          <w:szCs w:val="24"/>
          <w:lang w:eastAsia="ru-RU"/>
        </w:rPr>
        <w:t>Безгосподарне утримання громадянином належного йому будинку (квартири) тягне за собою наслідки, передбачені </w:t>
      </w:r>
      <w:hyperlink r:id="rId299" w:tgtFrame="_blank" w:history="1">
        <w:r w:rsidRPr="00500B08">
          <w:rPr>
            <w:rFonts w:ascii="Times New Roman" w:eastAsia="Times New Roman" w:hAnsi="Times New Roman" w:cs="Times New Roman"/>
            <w:color w:val="000099"/>
            <w:sz w:val="24"/>
            <w:szCs w:val="24"/>
            <w:lang w:eastAsia="ru-RU"/>
          </w:rPr>
          <w:t>Цивільним кодексом Української РСР</w:t>
        </w:r>
      </w:hyperlink>
      <w:r w:rsidRPr="00500B08">
        <w:rPr>
          <w:rFonts w:ascii="Times New Roman" w:eastAsia="Times New Roman" w:hAnsi="Times New Roman" w:cs="Times New Roman"/>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17" w:name="n721"/>
      <w:bookmarkEnd w:id="717"/>
      <w:r w:rsidRPr="00500B08">
        <w:rPr>
          <w:rFonts w:ascii="Times New Roman" w:eastAsia="Times New Roman" w:hAnsi="Times New Roman" w:cs="Times New Roman"/>
          <w:i/>
          <w:iCs/>
          <w:color w:val="000000"/>
          <w:sz w:val="24"/>
          <w:szCs w:val="24"/>
          <w:lang w:eastAsia="ru-RU"/>
        </w:rPr>
        <w:t>{Стаття 151 із змінами, внесеними згідно із Законом </w:t>
      </w:r>
      <w:hyperlink r:id="rId300"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18" w:name="n722"/>
      <w:bookmarkEnd w:id="718"/>
      <w:r w:rsidRPr="00500B08">
        <w:rPr>
          <w:rFonts w:ascii="Times New Roman" w:eastAsia="Times New Roman" w:hAnsi="Times New Roman" w:cs="Times New Roman"/>
          <w:b/>
          <w:bCs/>
          <w:color w:val="000000"/>
          <w:sz w:val="24"/>
          <w:szCs w:val="24"/>
          <w:lang w:eastAsia="ru-RU"/>
        </w:rPr>
        <w:lastRenderedPageBreak/>
        <w:t>Стаття 152. </w:t>
      </w:r>
      <w:r w:rsidRPr="00500B08">
        <w:rPr>
          <w:rFonts w:ascii="Times New Roman" w:eastAsia="Times New Roman" w:hAnsi="Times New Roman" w:cs="Times New Roman"/>
          <w:color w:val="000000"/>
          <w:sz w:val="24"/>
          <w:szCs w:val="24"/>
          <w:lang w:eastAsia="ru-RU"/>
        </w:rPr>
        <w:t>Порядок проведення переобладнання і перепланування приміщень приватного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19" w:name="n723"/>
      <w:bookmarkEnd w:id="719"/>
      <w:r w:rsidRPr="00500B08">
        <w:rPr>
          <w:rFonts w:ascii="Times New Roman" w:eastAsia="Times New Roman" w:hAnsi="Times New Roman" w:cs="Times New Roman"/>
          <w:color w:val="000000"/>
          <w:sz w:val="24"/>
          <w:szCs w:val="24"/>
          <w:lang w:eastAsia="ru-RU"/>
        </w:rPr>
        <w:t>Виконання власниками робіт з переобладнання та перепланування жилого будинку і жилого приміщення приватного житлового фонду, які не передбачають втручання в несучі конструкції та/або інженерні системи загального користування, не потребує отримання документів, що дають право на їх виконання. Після завершення зазначених робіт введення об’єкта в експлуатацію не потребується.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20" w:name="n724"/>
      <w:bookmarkEnd w:id="720"/>
      <w:r w:rsidRPr="00500B08">
        <w:rPr>
          <w:rFonts w:ascii="Times New Roman" w:eastAsia="Times New Roman" w:hAnsi="Times New Roman" w:cs="Times New Roman"/>
          <w:i/>
          <w:iCs/>
          <w:color w:val="000000"/>
          <w:sz w:val="24"/>
          <w:szCs w:val="24"/>
          <w:lang w:eastAsia="ru-RU"/>
        </w:rPr>
        <w:t>{Стаття 152 із змінами, внесеними згідно із Законом </w:t>
      </w:r>
      <w:hyperlink r:id="rId301"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 в редакції Закону </w:t>
      </w:r>
      <w:hyperlink r:id="rId302" w:anchor="n9" w:tgtFrame="_blank" w:history="1">
        <w:r w:rsidRPr="00500B08">
          <w:rPr>
            <w:rFonts w:ascii="Times New Roman" w:eastAsia="Times New Roman" w:hAnsi="Times New Roman" w:cs="Times New Roman"/>
            <w:i/>
            <w:iCs/>
            <w:color w:val="000099"/>
            <w:sz w:val="24"/>
            <w:szCs w:val="24"/>
            <w:lang w:eastAsia="ru-RU"/>
          </w:rPr>
          <w:t>№ 191-VIII від 12.02.2015</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21" w:name="n725"/>
      <w:bookmarkEnd w:id="721"/>
      <w:r w:rsidRPr="00500B08">
        <w:rPr>
          <w:rFonts w:ascii="Times New Roman" w:eastAsia="Times New Roman" w:hAnsi="Times New Roman" w:cs="Times New Roman"/>
          <w:b/>
          <w:bCs/>
          <w:color w:val="000000"/>
          <w:sz w:val="24"/>
          <w:szCs w:val="24"/>
          <w:lang w:eastAsia="ru-RU"/>
        </w:rPr>
        <w:t>Стаття 153. </w:t>
      </w:r>
      <w:r w:rsidRPr="00500B08">
        <w:rPr>
          <w:rFonts w:ascii="Times New Roman" w:eastAsia="Times New Roman" w:hAnsi="Times New Roman" w:cs="Times New Roman"/>
          <w:color w:val="000000"/>
          <w:sz w:val="24"/>
          <w:szCs w:val="24"/>
          <w:lang w:eastAsia="ru-RU"/>
        </w:rPr>
        <w:t>Сприяння держави в ремонті та благоустрої жилих будинків (квартир), що належать громадянам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22" w:name="n726"/>
      <w:bookmarkEnd w:id="722"/>
      <w:r w:rsidRPr="00500B08">
        <w:rPr>
          <w:rFonts w:ascii="Times New Roman" w:eastAsia="Times New Roman" w:hAnsi="Times New Roman" w:cs="Times New Roman"/>
          <w:color w:val="000000"/>
          <w:sz w:val="24"/>
          <w:szCs w:val="24"/>
          <w:lang w:eastAsia="ru-RU"/>
        </w:rPr>
        <w:t>Держава подає громадянам, які мають у приватній власності жилі будинки (квартири), допомогу в їх ремонті та благоустрої. Ремонт будинків (квартир), що належать громадянам, за їх бажанням може провадитися підприємствами побутового обслуговування населення.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23" w:name="n727"/>
      <w:bookmarkEnd w:id="723"/>
      <w:r w:rsidRPr="00500B08">
        <w:rPr>
          <w:rFonts w:ascii="Times New Roman" w:eastAsia="Times New Roman" w:hAnsi="Times New Roman" w:cs="Times New Roman"/>
          <w:i/>
          <w:iCs/>
          <w:color w:val="000000"/>
          <w:sz w:val="24"/>
          <w:szCs w:val="24"/>
          <w:lang w:eastAsia="ru-RU"/>
        </w:rPr>
        <w:t>{Стаття 153 із змінами, внесеними згідно із Законом </w:t>
      </w:r>
      <w:hyperlink r:id="rId303"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24" w:name="n728"/>
      <w:bookmarkEnd w:id="724"/>
      <w:r w:rsidRPr="00500B08">
        <w:rPr>
          <w:rFonts w:ascii="Times New Roman" w:eastAsia="Times New Roman" w:hAnsi="Times New Roman" w:cs="Times New Roman"/>
          <w:b/>
          <w:bCs/>
          <w:color w:val="000000"/>
          <w:sz w:val="24"/>
          <w:szCs w:val="24"/>
          <w:lang w:eastAsia="ru-RU"/>
        </w:rPr>
        <w:t>Стаття 154. </w:t>
      </w:r>
      <w:r w:rsidRPr="00500B08">
        <w:rPr>
          <w:rFonts w:ascii="Times New Roman" w:eastAsia="Times New Roman" w:hAnsi="Times New Roman" w:cs="Times New Roman"/>
          <w:color w:val="000000"/>
          <w:sz w:val="24"/>
          <w:szCs w:val="24"/>
          <w:lang w:eastAsia="ru-RU"/>
        </w:rPr>
        <w:t>Контроль за утриманням будинків (квартир), що належать громадянам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25" w:name="n729"/>
      <w:bookmarkEnd w:id="725"/>
      <w:r w:rsidRPr="00500B08">
        <w:rPr>
          <w:rFonts w:ascii="Times New Roman" w:eastAsia="Times New Roman" w:hAnsi="Times New Roman" w:cs="Times New Roman"/>
          <w:color w:val="000000"/>
          <w:sz w:val="24"/>
          <w:szCs w:val="24"/>
          <w:lang w:eastAsia="ru-RU"/>
        </w:rPr>
        <w:t>Виконавчі комітети місцевих Рад народних депутатів здійснюють контроль за утриманням будинків (квартир), що належать громадянам.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26" w:name="n730"/>
      <w:bookmarkEnd w:id="726"/>
      <w:r w:rsidRPr="00500B08">
        <w:rPr>
          <w:rFonts w:ascii="Times New Roman" w:eastAsia="Times New Roman" w:hAnsi="Times New Roman" w:cs="Times New Roman"/>
          <w:i/>
          <w:iCs/>
          <w:color w:val="000000"/>
          <w:sz w:val="24"/>
          <w:szCs w:val="24"/>
          <w:lang w:eastAsia="ru-RU"/>
        </w:rPr>
        <w:t>{Стаття 154 із змінами, внесеними згідно із Законом </w:t>
      </w:r>
      <w:hyperlink r:id="rId304"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27" w:name="n731"/>
      <w:bookmarkEnd w:id="727"/>
      <w:r w:rsidRPr="00500B08">
        <w:rPr>
          <w:rFonts w:ascii="Times New Roman" w:eastAsia="Times New Roman" w:hAnsi="Times New Roman" w:cs="Times New Roman"/>
          <w:b/>
          <w:bCs/>
          <w:color w:val="000000"/>
          <w:sz w:val="24"/>
          <w:szCs w:val="24"/>
          <w:lang w:eastAsia="ru-RU"/>
        </w:rPr>
        <w:t>Стаття 155. </w:t>
      </w:r>
      <w:r w:rsidRPr="00500B08">
        <w:rPr>
          <w:rFonts w:ascii="Times New Roman" w:eastAsia="Times New Roman" w:hAnsi="Times New Roman" w:cs="Times New Roman"/>
          <w:color w:val="000000"/>
          <w:sz w:val="24"/>
          <w:szCs w:val="24"/>
          <w:lang w:eastAsia="ru-RU"/>
        </w:rPr>
        <w:t>Гарантії прав громадян, які мають у приватній власності жилий будинок (квартиру)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28" w:name="n732"/>
      <w:bookmarkEnd w:id="728"/>
      <w:r w:rsidRPr="00500B08">
        <w:rPr>
          <w:rFonts w:ascii="Times New Roman" w:eastAsia="Times New Roman" w:hAnsi="Times New Roman" w:cs="Times New Roman"/>
          <w:color w:val="000000"/>
          <w:sz w:val="24"/>
          <w:szCs w:val="24"/>
          <w:lang w:eastAsia="ru-RU"/>
        </w:rPr>
        <w:t>Жилі будинки (квартири), що є у приватній власності громадян, не може бути в них вилучено, власника не може бути позбавлено права користування жилим будинком (квартирою), крім випадків, установлених законодавством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29" w:name="n871"/>
      <w:bookmarkEnd w:id="729"/>
      <w:r w:rsidRPr="00500B08">
        <w:rPr>
          <w:rFonts w:ascii="Times New Roman" w:eastAsia="Times New Roman" w:hAnsi="Times New Roman" w:cs="Times New Roman"/>
          <w:i/>
          <w:iCs/>
          <w:color w:val="000000"/>
          <w:sz w:val="24"/>
          <w:szCs w:val="24"/>
          <w:lang w:eastAsia="ru-RU"/>
        </w:rPr>
        <w:t>{Стаття 155 із змінами, внесеними згідно із Законом </w:t>
      </w:r>
      <w:hyperlink r:id="rId305"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30" w:name="n733"/>
      <w:bookmarkEnd w:id="730"/>
      <w:r w:rsidRPr="00500B08">
        <w:rPr>
          <w:rFonts w:ascii="Times New Roman" w:eastAsia="Times New Roman" w:hAnsi="Times New Roman" w:cs="Times New Roman"/>
          <w:b/>
          <w:bCs/>
          <w:color w:val="000000"/>
          <w:sz w:val="24"/>
          <w:szCs w:val="24"/>
          <w:lang w:eastAsia="ru-RU"/>
        </w:rPr>
        <w:t>Стаття 156. </w:t>
      </w:r>
      <w:r w:rsidRPr="00500B08">
        <w:rPr>
          <w:rFonts w:ascii="Times New Roman" w:eastAsia="Times New Roman" w:hAnsi="Times New Roman" w:cs="Times New Roman"/>
          <w:color w:val="000000"/>
          <w:sz w:val="24"/>
          <w:szCs w:val="24"/>
          <w:lang w:eastAsia="ru-RU"/>
        </w:rPr>
        <w:t>Права і обов'язки членів сім'ї власника жилого будинку (квартири)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31" w:name="n734"/>
      <w:bookmarkEnd w:id="731"/>
      <w:r w:rsidRPr="00500B08">
        <w:rPr>
          <w:rFonts w:ascii="Times New Roman" w:eastAsia="Times New Roman" w:hAnsi="Times New Roman" w:cs="Times New Roman"/>
          <w:color w:val="000000"/>
          <w:sz w:val="24"/>
          <w:szCs w:val="24"/>
          <w:lang w:eastAsia="ru-RU"/>
        </w:rPr>
        <w:t>Члени сім'ї власника жилого будинку (квартири), які проживають разом з ним у будинку (квартирі), що йому належить, користуються жилим приміщенням нарівні з власником будинку (квартири), якщо при їх вселенні не було іншої угоди про порядок користування цим приміщенням.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32" w:name="n735"/>
      <w:bookmarkEnd w:id="732"/>
      <w:r w:rsidRPr="00500B08">
        <w:rPr>
          <w:rFonts w:ascii="Times New Roman" w:eastAsia="Times New Roman" w:hAnsi="Times New Roman" w:cs="Times New Roman"/>
          <w:color w:val="000000"/>
          <w:sz w:val="24"/>
          <w:szCs w:val="24"/>
          <w:lang w:eastAsia="ru-RU"/>
        </w:rPr>
        <w:t>За згодою власника будинку (квартири) член його сім'ї вправі вселяти в займане ним жиле приміщення інших членів сім'ї. На вселення до батьків їх неповнолітніх дітей згоди власника не потрібно.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33" w:name="n736"/>
      <w:bookmarkEnd w:id="733"/>
      <w:r w:rsidRPr="00500B08">
        <w:rPr>
          <w:rFonts w:ascii="Times New Roman" w:eastAsia="Times New Roman" w:hAnsi="Times New Roman" w:cs="Times New Roman"/>
          <w:color w:val="000000"/>
          <w:sz w:val="24"/>
          <w:szCs w:val="24"/>
          <w:lang w:eastAsia="ru-RU"/>
        </w:rPr>
        <w:t>Члени сім'ї власника будинку (квартири) зобов'язані дбайливо ставитися до жилого будинку (квартири). Повнолітні члени сім'ї власника зобов'язані брати участь у витратах по утриманню будинку (квартири) і придомової території та проведенню ремонту. Спори між власником та членами його сім'ї про розмір участі в витратах вирішуються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34" w:name="n737"/>
      <w:bookmarkEnd w:id="734"/>
      <w:r w:rsidRPr="00500B08">
        <w:rPr>
          <w:rFonts w:ascii="Times New Roman" w:eastAsia="Times New Roman" w:hAnsi="Times New Roman" w:cs="Times New Roman"/>
          <w:color w:val="000000"/>
          <w:sz w:val="24"/>
          <w:szCs w:val="24"/>
          <w:lang w:eastAsia="ru-RU"/>
        </w:rPr>
        <w:t>До членів сім'ї власника будинку (квартири) належать особи, зазначені в </w:t>
      </w:r>
      <w:hyperlink r:id="rId306" w:anchor="n350" w:history="1">
        <w:r w:rsidRPr="00500B08">
          <w:rPr>
            <w:rFonts w:ascii="Times New Roman" w:eastAsia="Times New Roman" w:hAnsi="Times New Roman" w:cs="Times New Roman"/>
            <w:color w:val="006600"/>
            <w:sz w:val="24"/>
            <w:szCs w:val="24"/>
            <w:lang w:eastAsia="ru-RU"/>
          </w:rPr>
          <w:t>частині другій</w:t>
        </w:r>
      </w:hyperlink>
      <w:r w:rsidRPr="00500B08">
        <w:rPr>
          <w:rFonts w:ascii="Times New Roman" w:eastAsia="Times New Roman" w:hAnsi="Times New Roman" w:cs="Times New Roman"/>
          <w:color w:val="000000"/>
          <w:sz w:val="24"/>
          <w:szCs w:val="24"/>
          <w:lang w:eastAsia="ru-RU"/>
        </w:rPr>
        <w:t xml:space="preserve"> статті 64 цього Кодексу. Припинення сімейних відносин з власником будинку (квартири) не позбавляє їх права користування займаним приміщенням. У разі відсутності угоди між власником будинку (квартири) і колишнім членом його сім'ї про безоплатне </w:t>
      </w:r>
      <w:r w:rsidRPr="00500B08">
        <w:rPr>
          <w:rFonts w:ascii="Times New Roman" w:eastAsia="Times New Roman" w:hAnsi="Times New Roman" w:cs="Times New Roman"/>
          <w:color w:val="000000"/>
          <w:sz w:val="24"/>
          <w:szCs w:val="24"/>
          <w:lang w:eastAsia="ru-RU"/>
        </w:rPr>
        <w:lastRenderedPageBreak/>
        <w:t>користування жилим приміщенням до цих відносин застосовуються правила, встановлені</w:t>
      </w:r>
      <w:hyperlink r:id="rId307" w:anchor="n757" w:history="1">
        <w:r w:rsidRPr="00500B08">
          <w:rPr>
            <w:rFonts w:ascii="Times New Roman" w:eastAsia="Times New Roman" w:hAnsi="Times New Roman" w:cs="Times New Roman"/>
            <w:color w:val="006600"/>
            <w:sz w:val="24"/>
            <w:szCs w:val="24"/>
            <w:lang w:eastAsia="ru-RU"/>
          </w:rPr>
          <w:t> статтею 162</w:t>
        </w:r>
      </w:hyperlink>
      <w:r w:rsidRPr="00500B08">
        <w:rPr>
          <w:rFonts w:ascii="Times New Roman" w:eastAsia="Times New Roman" w:hAnsi="Times New Roman" w:cs="Times New Roman"/>
          <w:color w:val="000000"/>
          <w:sz w:val="24"/>
          <w:szCs w:val="24"/>
          <w:lang w:eastAsia="ru-RU"/>
        </w:rPr>
        <w:t>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35" w:name="n738"/>
      <w:bookmarkEnd w:id="735"/>
      <w:r w:rsidRPr="00500B08">
        <w:rPr>
          <w:rFonts w:ascii="Times New Roman" w:eastAsia="Times New Roman" w:hAnsi="Times New Roman" w:cs="Times New Roman"/>
          <w:i/>
          <w:iCs/>
          <w:color w:val="000000"/>
          <w:sz w:val="24"/>
          <w:szCs w:val="24"/>
          <w:lang w:eastAsia="ru-RU"/>
        </w:rPr>
        <w:t>{Стаття 156 із змінами, внесеними згідно із Законом </w:t>
      </w:r>
      <w:hyperlink r:id="rId308"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36" w:name="n739"/>
      <w:bookmarkEnd w:id="736"/>
      <w:r w:rsidRPr="00500B08">
        <w:rPr>
          <w:rFonts w:ascii="Times New Roman" w:eastAsia="Times New Roman" w:hAnsi="Times New Roman" w:cs="Times New Roman"/>
          <w:b/>
          <w:bCs/>
          <w:color w:val="000000"/>
          <w:sz w:val="24"/>
          <w:szCs w:val="24"/>
          <w:lang w:eastAsia="ru-RU"/>
        </w:rPr>
        <w:t>Стаття 157. </w:t>
      </w:r>
      <w:r w:rsidRPr="00500B08">
        <w:rPr>
          <w:rFonts w:ascii="Times New Roman" w:eastAsia="Times New Roman" w:hAnsi="Times New Roman" w:cs="Times New Roman"/>
          <w:color w:val="000000"/>
          <w:sz w:val="24"/>
          <w:szCs w:val="24"/>
          <w:lang w:eastAsia="ru-RU"/>
        </w:rPr>
        <w:t>Виселення членів сім'ї власника жилого будинку (квартири)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37" w:name="n740"/>
      <w:bookmarkEnd w:id="737"/>
      <w:r w:rsidRPr="00500B08">
        <w:rPr>
          <w:rFonts w:ascii="Times New Roman" w:eastAsia="Times New Roman" w:hAnsi="Times New Roman" w:cs="Times New Roman"/>
          <w:color w:val="000000"/>
          <w:sz w:val="24"/>
          <w:szCs w:val="24"/>
          <w:lang w:eastAsia="ru-RU"/>
        </w:rPr>
        <w:t>Членів сім'ї власника жилого будинку (квартири) може бути виселено у випадках, передбачених </w:t>
      </w:r>
      <w:hyperlink r:id="rId309" w:anchor="n544" w:history="1">
        <w:r w:rsidRPr="00500B08">
          <w:rPr>
            <w:rFonts w:ascii="Times New Roman" w:eastAsia="Times New Roman" w:hAnsi="Times New Roman" w:cs="Times New Roman"/>
            <w:color w:val="006600"/>
            <w:sz w:val="24"/>
            <w:szCs w:val="24"/>
            <w:lang w:eastAsia="ru-RU"/>
          </w:rPr>
          <w:t>частиною першою</w:t>
        </w:r>
      </w:hyperlink>
      <w:r w:rsidRPr="00500B08">
        <w:rPr>
          <w:rFonts w:ascii="Times New Roman" w:eastAsia="Times New Roman" w:hAnsi="Times New Roman" w:cs="Times New Roman"/>
          <w:color w:val="000000"/>
          <w:sz w:val="24"/>
          <w:szCs w:val="24"/>
          <w:lang w:eastAsia="ru-RU"/>
        </w:rPr>
        <w:t> статті 116 цього Кодексу. Виселення провадиться у судовому порядку без надання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38" w:name="n741"/>
      <w:bookmarkEnd w:id="738"/>
      <w:r w:rsidRPr="00500B08">
        <w:rPr>
          <w:rFonts w:ascii="Times New Roman" w:eastAsia="Times New Roman" w:hAnsi="Times New Roman" w:cs="Times New Roman"/>
          <w:i/>
          <w:iCs/>
          <w:color w:val="000000"/>
          <w:sz w:val="24"/>
          <w:szCs w:val="24"/>
          <w:lang w:eastAsia="ru-RU"/>
        </w:rPr>
        <w:t>{Стаття 157 із змінами, внесеними згідно із Законом</w:t>
      </w:r>
      <w:hyperlink r:id="rId310" w:tgtFrame="_blank" w:history="1">
        <w:r w:rsidRPr="00500B08">
          <w:rPr>
            <w:rFonts w:ascii="Times New Roman" w:eastAsia="Times New Roman" w:hAnsi="Times New Roman" w:cs="Times New Roman"/>
            <w:i/>
            <w:iCs/>
            <w:color w:val="000099"/>
            <w:sz w:val="24"/>
            <w:szCs w:val="24"/>
            <w:lang w:eastAsia="ru-RU"/>
          </w:rPr>
          <w:t> №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39" w:name="n742"/>
      <w:bookmarkEnd w:id="739"/>
      <w:r w:rsidRPr="00500B08">
        <w:rPr>
          <w:rFonts w:ascii="Times New Roman" w:eastAsia="Times New Roman" w:hAnsi="Times New Roman" w:cs="Times New Roman"/>
          <w:b/>
          <w:bCs/>
          <w:color w:val="000000"/>
          <w:sz w:val="24"/>
          <w:szCs w:val="24"/>
          <w:lang w:eastAsia="ru-RU"/>
        </w:rPr>
        <w:t>Стаття 158. </w:t>
      </w:r>
      <w:r w:rsidRPr="00500B08">
        <w:rPr>
          <w:rFonts w:ascii="Times New Roman" w:eastAsia="Times New Roman" w:hAnsi="Times New Roman" w:cs="Times New Roman"/>
          <w:color w:val="000000"/>
          <w:sz w:val="24"/>
          <w:szCs w:val="24"/>
          <w:lang w:eastAsia="ru-RU"/>
        </w:rPr>
        <w:t>Договір найму жилого приміщення в будинку (квартирі), що належить громадянинові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40" w:name="n743"/>
      <w:bookmarkEnd w:id="740"/>
      <w:r w:rsidRPr="00500B08">
        <w:rPr>
          <w:rFonts w:ascii="Times New Roman" w:eastAsia="Times New Roman" w:hAnsi="Times New Roman" w:cs="Times New Roman"/>
          <w:color w:val="000000"/>
          <w:sz w:val="24"/>
          <w:szCs w:val="24"/>
          <w:lang w:eastAsia="ru-RU"/>
        </w:rPr>
        <w:t>Наймач користується жилим приміщенням у будинку (квартирі), що належить громадянинові на праві приватної власності, відповідно до договору найму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41" w:name="n744"/>
      <w:bookmarkEnd w:id="741"/>
      <w:r w:rsidRPr="00500B08">
        <w:rPr>
          <w:rFonts w:ascii="Times New Roman" w:eastAsia="Times New Roman" w:hAnsi="Times New Roman" w:cs="Times New Roman"/>
          <w:color w:val="000000"/>
          <w:sz w:val="24"/>
          <w:szCs w:val="24"/>
          <w:lang w:eastAsia="ru-RU"/>
        </w:rPr>
        <w:t>Договір найму жилого приміщення укладається між власником будинку (квартири) і наймачем у письмовій формі з наступною реєстрацією у виконавчому комітеті місцевої Ради народних депутатів або в органі управління, що ним утворюється. Договір повинен містити вказівку на предмет договору, строк, на який він укладається, визначати права і обов'язки наймодавця і наймача та інші умови найму.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42" w:name="n745"/>
      <w:bookmarkEnd w:id="742"/>
      <w:r w:rsidRPr="00500B08">
        <w:rPr>
          <w:rFonts w:ascii="Times New Roman" w:eastAsia="Times New Roman" w:hAnsi="Times New Roman" w:cs="Times New Roman"/>
          <w:i/>
          <w:iCs/>
          <w:color w:val="000000"/>
          <w:sz w:val="24"/>
          <w:szCs w:val="24"/>
          <w:lang w:eastAsia="ru-RU"/>
        </w:rPr>
        <w:t>{Стаття 158 із змінами, внесеними згідно із Указом ПВР </w:t>
      </w:r>
      <w:hyperlink r:id="rId311" w:tgtFrame="_blank" w:history="1">
        <w:r w:rsidRPr="00500B08">
          <w:rPr>
            <w:rFonts w:ascii="Times New Roman" w:eastAsia="Times New Roman" w:hAnsi="Times New Roman" w:cs="Times New Roman"/>
            <w:i/>
            <w:iCs/>
            <w:color w:val="000099"/>
            <w:sz w:val="24"/>
            <w:szCs w:val="24"/>
            <w:lang w:eastAsia="ru-RU"/>
          </w:rPr>
          <w:t>№ 2444-XI від 27.06.86</w:t>
        </w:r>
      </w:hyperlink>
      <w:r w:rsidRPr="00500B08">
        <w:rPr>
          <w:rFonts w:ascii="Times New Roman" w:eastAsia="Times New Roman" w:hAnsi="Times New Roman" w:cs="Times New Roman"/>
          <w:i/>
          <w:iCs/>
          <w:color w:val="000000"/>
          <w:sz w:val="24"/>
          <w:szCs w:val="24"/>
          <w:lang w:eastAsia="ru-RU"/>
        </w:rPr>
        <w:t>, Законом </w:t>
      </w:r>
      <w:hyperlink r:id="rId312"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43" w:name="n746"/>
      <w:bookmarkEnd w:id="743"/>
      <w:r w:rsidRPr="00500B08">
        <w:rPr>
          <w:rFonts w:ascii="Times New Roman" w:eastAsia="Times New Roman" w:hAnsi="Times New Roman" w:cs="Times New Roman"/>
          <w:b/>
          <w:bCs/>
          <w:color w:val="000000"/>
          <w:sz w:val="24"/>
          <w:szCs w:val="24"/>
          <w:lang w:eastAsia="ru-RU"/>
        </w:rPr>
        <w:t>Стаття 159. </w:t>
      </w:r>
      <w:r w:rsidRPr="00500B08">
        <w:rPr>
          <w:rFonts w:ascii="Times New Roman" w:eastAsia="Times New Roman" w:hAnsi="Times New Roman" w:cs="Times New Roman"/>
          <w:color w:val="000000"/>
          <w:sz w:val="24"/>
          <w:szCs w:val="24"/>
          <w:lang w:eastAsia="ru-RU"/>
        </w:rPr>
        <w:t>Предмет і строк договору найму жилого приміщення в будинку (квартирі), що належить громадянинові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44" w:name="n747"/>
      <w:bookmarkEnd w:id="744"/>
      <w:r w:rsidRPr="00500B08">
        <w:rPr>
          <w:rFonts w:ascii="Times New Roman" w:eastAsia="Times New Roman" w:hAnsi="Times New Roman" w:cs="Times New Roman"/>
          <w:color w:val="000000"/>
          <w:sz w:val="24"/>
          <w:szCs w:val="24"/>
          <w:lang w:eastAsia="ru-RU"/>
        </w:rPr>
        <w:t>Предметом договору найму в будинку (квартирі), що належить громадянинові на праві приватної власності, може бути як ізольоване, так і неізольоване жиле приміщення (кімната, зв'язана з іншою кімнатою спільним входом), а також частина кімнати. Не можуть бути самостійним предметом договору найму приміщення, непридатні для проживання (підвали тощо), а також підсобні приміщення (кухня, коридор, комора та ін.).</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45" w:name="n748"/>
      <w:bookmarkEnd w:id="745"/>
      <w:r w:rsidRPr="00500B08">
        <w:rPr>
          <w:rFonts w:ascii="Times New Roman" w:eastAsia="Times New Roman" w:hAnsi="Times New Roman" w:cs="Times New Roman"/>
          <w:color w:val="000000"/>
          <w:sz w:val="24"/>
          <w:szCs w:val="24"/>
          <w:lang w:eastAsia="ru-RU"/>
        </w:rPr>
        <w:t>Жиле приміщення здається наймачеві на визначений строк або без зазначення строку.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46" w:name="n749"/>
      <w:bookmarkEnd w:id="746"/>
      <w:r w:rsidRPr="00500B08">
        <w:rPr>
          <w:rFonts w:ascii="Times New Roman" w:eastAsia="Times New Roman" w:hAnsi="Times New Roman" w:cs="Times New Roman"/>
          <w:i/>
          <w:iCs/>
          <w:color w:val="000000"/>
          <w:sz w:val="24"/>
          <w:szCs w:val="24"/>
          <w:lang w:eastAsia="ru-RU"/>
        </w:rPr>
        <w:t>{Стаття 159 із змінами, внесеними згідно із Законом </w:t>
      </w:r>
      <w:hyperlink r:id="rId313"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47" w:name="n750"/>
      <w:bookmarkEnd w:id="747"/>
      <w:r w:rsidRPr="00500B08">
        <w:rPr>
          <w:rFonts w:ascii="Times New Roman" w:eastAsia="Times New Roman" w:hAnsi="Times New Roman" w:cs="Times New Roman"/>
          <w:b/>
          <w:bCs/>
          <w:color w:val="000000"/>
          <w:sz w:val="24"/>
          <w:szCs w:val="24"/>
          <w:lang w:eastAsia="ru-RU"/>
        </w:rPr>
        <w:t>Стаття 160. </w:t>
      </w:r>
      <w:r w:rsidRPr="00500B08">
        <w:rPr>
          <w:rFonts w:ascii="Times New Roman" w:eastAsia="Times New Roman" w:hAnsi="Times New Roman" w:cs="Times New Roman"/>
          <w:color w:val="000000"/>
          <w:sz w:val="24"/>
          <w:szCs w:val="24"/>
          <w:lang w:eastAsia="ru-RU"/>
        </w:rPr>
        <w:t>Права і обов'язки членів сім'ї наймача жилого приміщення у будинку (квартирі), що належить громадянинові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48" w:name="n751"/>
      <w:bookmarkEnd w:id="748"/>
      <w:r w:rsidRPr="00500B08">
        <w:rPr>
          <w:rFonts w:ascii="Times New Roman" w:eastAsia="Times New Roman" w:hAnsi="Times New Roman" w:cs="Times New Roman"/>
          <w:color w:val="000000"/>
          <w:sz w:val="24"/>
          <w:szCs w:val="24"/>
          <w:lang w:eastAsia="ru-RU"/>
        </w:rPr>
        <w:t>Члени сім'ї наймача, які проживають разом з ним у будинку (квартирі), що належить громадянинові на праві приватної власності, користуються нарівні з наймачем усіма правами і несуть усі обов'язки, що випливають з договору найму. Повнолітні члени сім'ї несуть солідарну з наймачем майнову відповідальність за зобов'язаннями, що випливають із зазначеного договору.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49" w:name="n752"/>
      <w:bookmarkEnd w:id="749"/>
      <w:r w:rsidRPr="00500B08">
        <w:rPr>
          <w:rFonts w:ascii="Times New Roman" w:eastAsia="Times New Roman" w:hAnsi="Times New Roman" w:cs="Times New Roman"/>
          <w:i/>
          <w:iCs/>
          <w:color w:val="000000"/>
          <w:sz w:val="24"/>
          <w:szCs w:val="24"/>
          <w:lang w:eastAsia="ru-RU"/>
        </w:rPr>
        <w:t>{Стаття 160 із змінами, внесеними згідно із Законом </w:t>
      </w:r>
      <w:hyperlink r:id="rId314"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50" w:name="n753"/>
      <w:bookmarkEnd w:id="750"/>
      <w:r w:rsidRPr="00500B08">
        <w:rPr>
          <w:rFonts w:ascii="Times New Roman" w:eastAsia="Times New Roman" w:hAnsi="Times New Roman" w:cs="Times New Roman"/>
          <w:b/>
          <w:bCs/>
          <w:color w:val="000000"/>
          <w:sz w:val="24"/>
          <w:szCs w:val="24"/>
          <w:lang w:eastAsia="ru-RU"/>
        </w:rPr>
        <w:t>Стаття 161. </w:t>
      </w:r>
      <w:r w:rsidRPr="00500B08">
        <w:rPr>
          <w:rFonts w:ascii="Times New Roman" w:eastAsia="Times New Roman" w:hAnsi="Times New Roman" w:cs="Times New Roman"/>
          <w:color w:val="000000"/>
          <w:sz w:val="24"/>
          <w:szCs w:val="24"/>
          <w:lang w:eastAsia="ru-RU"/>
        </w:rPr>
        <w:t>Право наймача на вселення інших осіб у займане ним жиле приміщення в будинку (квартирі), що належить громадянинові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51" w:name="n754"/>
      <w:bookmarkEnd w:id="751"/>
      <w:r w:rsidRPr="00500B08">
        <w:rPr>
          <w:rFonts w:ascii="Times New Roman" w:eastAsia="Times New Roman" w:hAnsi="Times New Roman" w:cs="Times New Roman"/>
          <w:color w:val="000000"/>
          <w:sz w:val="24"/>
          <w:szCs w:val="24"/>
          <w:lang w:eastAsia="ru-RU"/>
        </w:rPr>
        <w:t xml:space="preserve">Наймач вправі вселити в займане ним жиле приміщення у будинку (квартирі), що належить громадянинові на праві приватної власності, свою дружину, дітей, батьків, а також інших осіб за письмовою згодою власника будинку (квартири) і всіх членів сім'ї, які </w:t>
      </w:r>
      <w:r w:rsidRPr="00500B08">
        <w:rPr>
          <w:rFonts w:ascii="Times New Roman" w:eastAsia="Times New Roman" w:hAnsi="Times New Roman" w:cs="Times New Roman"/>
          <w:color w:val="000000"/>
          <w:sz w:val="24"/>
          <w:szCs w:val="24"/>
          <w:lang w:eastAsia="ru-RU"/>
        </w:rPr>
        <w:lastRenderedPageBreak/>
        <w:t>проживають з наймачем. На вселення до батьків їх неповнолітніх дітей зазначеної згоди не потрібно.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52" w:name="n755"/>
      <w:bookmarkEnd w:id="752"/>
      <w:r w:rsidRPr="00500B08">
        <w:rPr>
          <w:rFonts w:ascii="Times New Roman" w:eastAsia="Times New Roman" w:hAnsi="Times New Roman" w:cs="Times New Roman"/>
          <w:color w:val="000000"/>
          <w:sz w:val="24"/>
          <w:szCs w:val="24"/>
          <w:lang w:eastAsia="ru-RU"/>
        </w:rPr>
        <w:t>Особи, що вселилися в жиле приміщення відповідно до цієї статті як члени сім'ї наймача, набувають рівного з іншими членами сім'ї права користування приміщенням, якщо при їх вселенні між цими особами, наймодавцем, наймачем та членами його сім'ї, які проживають разом з ним, не було іншої угоди про порядок користування жилим приміщенням.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53" w:name="n756"/>
      <w:bookmarkEnd w:id="753"/>
      <w:r w:rsidRPr="00500B08">
        <w:rPr>
          <w:rFonts w:ascii="Times New Roman" w:eastAsia="Times New Roman" w:hAnsi="Times New Roman" w:cs="Times New Roman"/>
          <w:i/>
          <w:iCs/>
          <w:color w:val="000000"/>
          <w:sz w:val="24"/>
          <w:szCs w:val="24"/>
          <w:lang w:eastAsia="ru-RU"/>
        </w:rPr>
        <w:t>{Стаття 161 із змінами, внесеними згідно із Законом </w:t>
      </w:r>
      <w:hyperlink r:id="rId315"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54" w:name="n757"/>
      <w:bookmarkEnd w:id="754"/>
      <w:r w:rsidRPr="00500B08">
        <w:rPr>
          <w:rFonts w:ascii="Times New Roman" w:eastAsia="Times New Roman" w:hAnsi="Times New Roman" w:cs="Times New Roman"/>
          <w:b/>
          <w:bCs/>
          <w:color w:val="000000"/>
          <w:sz w:val="24"/>
          <w:szCs w:val="24"/>
          <w:lang w:eastAsia="ru-RU"/>
        </w:rPr>
        <w:t>Стаття 162. </w:t>
      </w:r>
      <w:r w:rsidRPr="00500B08">
        <w:rPr>
          <w:rFonts w:ascii="Times New Roman" w:eastAsia="Times New Roman" w:hAnsi="Times New Roman" w:cs="Times New Roman"/>
          <w:color w:val="000000"/>
          <w:sz w:val="24"/>
          <w:szCs w:val="24"/>
          <w:lang w:eastAsia="ru-RU"/>
        </w:rPr>
        <w:t>Плата за користування жилим приміщенням і за комунальні послуги в будинку (квартирі), що належить громадянинові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55" w:name="n758"/>
      <w:bookmarkEnd w:id="755"/>
      <w:r w:rsidRPr="00500B08">
        <w:rPr>
          <w:rFonts w:ascii="Times New Roman" w:eastAsia="Times New Roman" w:hAnsi="Times New Roman" w:cs="Times New Roman"/>
          <w:color w:val="000000"/>
          <w:sz w:val="24"/>
          <w:szCs w:val="24"/>
          <w:lang w:eastAsia="ru-RU"/>
        </w:rPr>
        <w:t>Плата за користування жилим приміщенням в будинку (квартирі), що належить громадянинові на праві приватної власності, встановлюється угодою сторін.</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56" w:name="n759"/>
      <w:bookmarkEnd w:id="756"/>
      <w:r w:rsidRPr="00500B08">
        <w:rPr>
          <w:rFonts w:ascii="Times New Roman" w:eastAsia="Times New Roman" w:hAnsi="Times New Roman" w:cs="Times New Roman"/>
          <w:color w:val="000000"/>
          <w:sz w:val="24"/>
          <w:szCs w:val="24"/>
          <w:lang w:eastAsia="ru-RU"/>
        </w:rPr>
        <w:t>Плата за комунальні послуги береться крім квартирної плати за затвердженими в установленому порядку тарифами.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57" w:name="n760"/>
      <w:bookmarkEnd w:id="757"/>
      <w:r w:rsidRPr="00500B08">
        <w:rPr>
          <w:rFonts w:ascii="Times New Roman" w:eastAsia="Times New Roman" w:hAnsi="Times New Roman" w:cs="Times New Roman"/>
          <w:color w:val="000000"/>
          <w:sz w:val="24"/>
          <w:szCs w:val="24"/>
          <w:lang w:eastAsia="ru-RU"/>
        </w:rPr>
        <w:t>Строки внесення квартирної плати і плати за комунальні послуги визначаються угодою сторін. Наймач зобов'язаний своєчасно вносити квартирну плату і плату за комунальні послуги.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58" w:name="n761"/>
      <w:bookmarkEnd w:id="758"/>
      <w:r w:rsidRPr="00500B08">
        <w:rPr>
          <w:rFonts w:ascii="Times New Roman" w:eastAsia="Times New Roman" w:hAnsi="Times New Roman" w:cs="Times New Roman"/>
          <w:i/>
          <w:iCs/>
          <w:color w:val="000000"/>
          <w:sz w:val="24"/>
          <w:szCs w:val="24"/>
          <w:lang w:eastAsia="ru-RU"/>
        </w:rPr>
        <w:t>{Стаття 162 із змінами, внесеними згідно із Законом </w:t>
      </w:r>
      <w:hyperlink r:id="rId316"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59" w:name="n762"/>
      <w:bookmarkEnd w:id="759"/>
      <w:r w:rsidRPr="00500B08">
        <w:rPr>
          <w:rFonts w:ascii="Times New Roman" w:eastAsia="Times New Roman" w:hAnsi="Times New Roman" w:cs="Times New Roman"/>
          <w:b/>
          <w:bCs/>
          <w:color w:val="000000"/>
          <w:sz w:val="24"/>
          <w:szCs w:val="24"/>
          <w:lang w:eastAsia="ru-RU"/>
        </w:rPr>
        <w:t>Стаття 163. </w:t>
      </w:r>
      <w:r w:rsidRPr="00500B08">
        <w:rPr>
          <w:rFonts w:ascii="Times New Roman" w:eastAsia="Times New Roman" w:hAnsi="Times New Roman" w:cs="Times New Roman"/>
          <w:color w:val="000000"/>
          <w:sz w:val="24"/>
          <w:szCs w:val="24"/>
          <w:lang w:eastAsia="ru-RU"/>
        </w:rPr>
        <w:t>Збереження жилої площі за тимчасово відсутніми наймачем та членами його сім'ї</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60" w:name="n763"/>
      <w:bookmarkEnd w:id="760"/>
      <w:r w:rsidRPr="00500B08">
        <w:rPr>
          <w:rFonts w:ascii="Times New Roman" w:eastAsia="Times New Roman" w:hAnsi="Times New Roman" w:cs="Times New Roman"/>
          <w:color w:val="000000"/>
          <w:sz w:val="24"/>
          <w:szCs w:val="24"/>
          <w:lang w:eastAsia="ru-RU"/>
        </w:rPr>
        <w:t>У разі тимчасовій відсутності наймача або членів його сім'ї за ними зберігається займане жиле приміщення у випадках і в межах строків, установлених частиною першою, </w:t>
      </w:r>
      <w:hyperlink r:id="rId317" w:anchor="n382" w:history="1">
        <w:r w:rsidRPr="00500B08">
          <w:rPr>
            <w:rFonts w:ascii="Times New Roman" w:eastAsia="Times New Roman" w:hAnsi="Times New Roman" w:cs="Times New Roman"/>
            <w:color w:val="006600"/>
            <w:sz w:val="24"/>
            <w:szCs w:val="24"/>
            <w:lang w:eastAsia="ru-RU"/>
          </w:rPr>
          <w:t>пунктами 1</w:t>
        </w:r>
      </w:hyperlink>
      <w:r w:rsidRPr="00500B08">
        <w:rPr>
          <w:rFonts w:ascii="Times New Roman" w:eastAsia="Times New Roman" w:hAnsi="Times New Roman" w:cs="Times New Roman"/>
          <w:color w:val="000000"/>
          <w:sz w:val="24"/>
          <w:szCs w:val="24"/>
          <w:lang w:eastAsia="ru-RU"/>
        </w:rPr>
        <w:t> і </w:t>
      </w:r>
      <w:hyperlink r:id="rId318" w:anchor="n388" w:history="1">
        <w:r w:rsidRPr="00500B08">
          <w:rPr>
            <w:rFonts w:ascii="Times New Roman" w:eastAsia="Times New Roman" w:hAnsi="Times New Roman" w:cs="Times New Roman"/>
            <w:color w:val="006600"/>
            <w:sz w:val="24"/>
            <w:szCs w:val="24"/>
            <w:lang w:eastAsia="ru-RU"/>
          </w:rPr>
          <w:t>5 частини третьої</w:t>
        </w:r>
      </w:hyperlink>
      <w:r w:rsidRPr="00500B08">
        <w:rPr>
          <w:rFonts w:ascii="Times New Roman" w:eastAsia="Times New Roman" w:hAnsi="Times New Roman" w:cs="Times New Roman"/>
          <w:color w:val="000000"/>
          <w:sz w:val="24"/>
          <w:szCs w:val="24"/>
          <w:lang w:eastAsia="ru-RU"/>
        </w:rPr>
        <w:t> і </w:t>
      </w:r>
      <w:hyperlink r:id="rId319" w:anchor="n391" w:history="1">
        <w:r w:rsidRPr="00500B08">
          <w:rPr>
            <w:rFonts w:ascii="Times New Roman" w:eastAsia="Times New Roman" w:hAnsi="Times New Roman" w:cs="Times New Roman"/>
            <w:color w:val="006600"/>
            <w:sz w:val="24"/>
            <w:szCs w:val="24"/>
            <w:lang w:eastAsia="ru-RU"/>
          </w:rPr>
          <w:t>частиною четвертою статті 71</w:t>
        </w:r>
      </w:hyperlink>
      <w:r w:rsidRPr="00500B08">
        <w:rPr>
          <w:rFonts w:ascii="Times New Roman" w:eastAsia="Times New Roman" w:hAnsi="Times New Roman" w:cs="Times New Roman"/>
          <w:color w:val="000000"/>
          <w:sz w:val="24"/>
          <w:szCs w:val="24"/>
          <w:lang w:eastAsia="ru-RU"/>
        </w:rPr>
        <w:t>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61" w:name="n764"/>
      <w:bookmarkEnd w:id="761"/>
      <w:r w:rsidRPr="00500B08">
        <w:rPr>
          <w:rFonts w:ascii="Times New Roman" w:eastAsia="Times New Roman" w:hAnsi="Times New Roman" w:cs="Times New Roman"/>
          <w:color w:val="000000"/>
          <w:sz w:val="24"/>
          <w:szCs w:val="24"/>
          <w:lang w:eastAsia="ru-RU"/>
        </w:rPr>
        <w:t>Тимчасова відсутність наймача та членів його сім'ї не звільняє їх від виконання обов'язків за договором найму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62" w:name="n765"/>
      <w:bookmarkEnd w:id="762"/>
      <w:r w:rsidRPr="00500B08">
        <w:rPr>
          <w:rFonts w:ascii="Times New Roman" w:eastAsia="Times New Roman" w:hAnsi="Times New Roman" w:cs="Times New Roman"/>
          <w:b/>
          <w:bCs/>
          <w:color w:val="000000"/>
          <w:sz w:val="24"/>
          <w:szCs w:val="24"/>
          <w:lang w:eastAsia="ru-RU"/>
        </w:rPr>
        <w:t>Стаття 164. </w:t>
      </w:r>
      <w:r w:rsidRPr="00500B08">
        <w:rPr>
          <w:rFonts w:ascii="Times New Roman" w:eastAsia="Times New Roman" w:hAnsi="Times New Roman" w:cs="Times New Roman"/>
          <w:color w:val="000000"/>
          <w:sz w:val="24"/>
          <w:szCs w:val="24"/>
          <w:lang w:eastAsia="ru-RU"/>
        </w:rPr>
        <w:t>Обмін жилими приміщеннями в будинках (квартирах), що належать громадянам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63" w:name="n766"/>
      <w:bookmarkEnd w:id="763"/>
      <w:r w:rsidRPr="00500B08">
        <w:rPr>
          <w:rFonts w:ascii="Times New Roman" w:eastAsia="Times New Roman" w:hAnsi="Times New Roman" w:cs="Times New Roman"/>
          <w:color w:val="000000"/>
          <w:sz w:val="24"/>
          <w:szCs w:val="24"/>
          <w:lang w:eastAsia="ru-RU"/>
        </w:rPr>
        <w:t>Наймач жилого приміщення в будинку (квартирі), що належить громадянинові на праві приватної власності, вправі за письмовою згодою проживаючих разом з ним членів сім'ї, включаючи тимчасово відсутніх, а також власника будинку (квартири) провести обмін займаного жилого приміщення з іншим наймачем у цьому будинку (квартирі) або в іншому будинку (квартирі), що належить громадянинові на праві приватної власності.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64" w:name="n767"/>
      <w:bookmarkEnd w:id="764"/>
      <w:r w:rsidRPr="00500B08">
        <w:rPr>
          <w:rFonts w:ascii="Times New Roman" w:eastAsia="Times New Roman" w:hAnsi="Times New Roman" w:cs="Times New Roman"/>
          <w:color w:val="000000"/>
          <w:sz w:val="24"/>
          <w:szCs w:val="24"/>
          <w:lang w:eastAsia="ru-RU"/>
        </w:rPr>
        <w:t>Відмову власника будинку (квартири) у згоді на обмін жилими приміщеннями не може бути оспорено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65" w:name="n768"/>
      <w:bookmarkEnd w:id="765"/>
      <w:r w:rsidRPr="00500B08">
        <w:rPr>
          <w:rFonts w:ascii="Times New Roman" w:eastAsia="Times New Roman" w:hAnsi="Times New Roman" w:cs="Times New Roman"/>
          <w:i/>
          <w:iCs/>
          <w:color w:val="000000"/>
          <w:sz w:val="24"/>
          <w:szCs w:val="24"/>
          <w:lang w:eastAsia="ru-RU"/>
        </w:rPr>
        <w:t>{Стаття 164 із змінами, внесеними згідно із Законом </w:t>
      </w:r>
      <w:hyperlink r:id="rId320"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66" w:name="n769"/>
      <w:bookmarkEnd w:id="766"/>
      <w:r w:rsidRPr="00500B08">
        <w:rPr>
          <w:rFonts w:ascii="Times New Roman" w:eastAsia="Times New Roman" w:hAnsi="Times New Roman" w:cs="Times New Roman"/>
          <w:b/>
          <w:bCs/>
          <w:color w:val="000000"/>
          <w:sz w:val="24"/>
          <w:szCs w:val="24"/>
          <w:lang w:eastAsia="ru-RU"/>
        </w:rPr>
        <w:t>Стаття 165. </w:t>
      </w:r>
      <w:r w:rsidRPr="00500B08">
        <w:rPr>
          <w:rFonts w:ascii="Times New Roman" w:eastAsia="Times New Roman" w:hAnsi="Times New Roman" w:cs="Times New Roman"/>
          <w:color w:val="000000"/>
          <w:sz w:val="24"/>
          <w:szCs w:val="24"/>
          <w:lang w:eastAsia="ru-RU"/>
        </w:rPr>
        <w:t>Виселення наймача на час капітального ремонту жилого будинку (квартири), що належить громадянинові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67" w:name="n770"/>
      <w:bookmarkEnd w:id="767"/>
      <w:r w:rsidRPr="00500B08">
        <w:rPr>
          <w:rFonts w:ascii="Times New Roman" w:eastAsia="Times New Roman" w:hAnsi="Times New Roman" w:cs="Times New Roman"/>
          <w:color w:val="000000"/>
          <w:sz w:val="24"/>
          <w:szCs w:val="24"/>
          <w:lang w:eastAsia="ru-RU"/>
        </w:rPr>
        <w:t>При проведенні капітального ремонту жилого будинку (квартири), що належить громадянинові на праві приватної власності, коли ремонт не може бути проведено без виселення наймача, власник будинку (квартири) вправі вимагати його виселення. Власник будинку (квартири) не зобов'язаний надавати виселюваному на час ремонту інше жиле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68" w:name="n771"/>
      <w:bookmarkEnd w:id="768"/>
      <w:r w:rsidRPr="00500B08">
        <w:rPr>
          <w:rFonts w:ascii="Times New Roman" w:eastAsia="Times New Roman" w:hAnsi="Times New Roman" w:cs="Times New Roman"/>
          <w:color w:val="000000"/>
          <w:sz w:val="24"/>
          <w:szCs w:val="24"/>
          <w:lang w:eastAsia="ru-RU"/>
        </w:rPr>
        <w:lastRenderedPageBreak/>
        <w:t>У разі відмовлення наймача звільнити жиле приміщення власник будинку (квартири) може вимагати його виселення в судовому порядку.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69" w:name="n772"/>
      <w:bookmarkEnd w:id="769"/>
      <w:r w:rsidRPr="00500B08">
        <w:rPr>
          <w:rFonts w:ascii="Times New Roman" w:eastAsia="Times New Roman" w:hAnsi="Times New Roman" w:cs="Times New Roman"/>
          <w:color w:val="000000"/>
          <w:sz w:val="24"/>
          <w:szCs w:val="24"/>
          <w:lang w:eastAsia="ru-RU"/>
        </w:rPr>
        <w:t>Після закінчення ремонту власник будинку (квартири) зобов'язаний надати наймачеві займане ним раніше або інше рівноцінне жиле приміщення в належному йому будинку (квартирі), за винятком випадків, коли відповідно до затвердженого виконавчим комітетом місцевої Ради народних депутатів проекту переобладнання чи перепланування будинку (квартири) жиле приміщення, займане наймачем, не може бути збережено.</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70" w:name="n773"/>
      <w:bookmarkEnd w:id="770"/>
      <w:r w:rsidRPr="00500B08">
        <w:rPr>
          <w:rFonts w:ascii="Times New Roman" w:eastAsia="Times New Roman" w:hAnsi="Times New Roman" w:cs="Times New Roman"/>
          <w:i/>
          <w:iCs/>
          <w:color w:val="000000"/>
          <w:sz w:val="24"/>
          <w:szCs w:val="24"/>
          <w:lang w:eastAsia="ru-RU"/>
        </w:rPr>
        <w:t>{Стаття 165 із змінами, внесеними згідно із Законом </w:t>
      </w:r>
      <w:hyperlink r:id="rId321"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71" w:name="n774"/>
      <w:bookmarkEnd w:id="771"/>
      <w:r w:rsidRPr="00500B08">
        <w:rPr>
          <w:rFonts w:ascii="Times New Roman" w:eastAsia="Times New Roman" w:hAnsi="Times New Roman" w:cs="Times New Roman"/>
          <w:b/>
          <w:bCs/>
          <w:color w:val="000000"/>
          <w:sz w:val="24"/>
          <w:szCs w:val="24"/>
          <w:lang w:eastAsia="ru-RU"/>
        </w:rPr>
        <w:t>Стаття 166. </w:t>
      </w:r>
      <w:r w:rsidRPr="00500B08">
        <w:rPr>
          <w:rFonts w:ascii="Times New Roman" w:eastAsia="Times New Roman" w:hAnsi="Times New Roman" w:cs="Times New Roman"/>
          <w:color w:val="000000"/>
          <w:sz w:val="24"/>
          <w:szCs w:val="24"/>
          <w:lang w:eastAsia="ru-RU"/>
        </w:rPr>
        <w:t>Зміна договору найму жилого приміщення в будинку (квартирі), що належить громадянинові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72" w:name="n775"/>
      <w:bookmarkEnd w:id="772"/>
      <w:r w:rsidRPr="00500B08">
        <w:rPr>
          <w:rFonts w:ascii="Times New Roman" w:eastAsia="Times New Roman" w:hAnsi="Times New Roman" w:cs="Times New Roman"/>
          <w:color w:val="000000"/>
          <w:sz w:val="24"/>
          <w:szCs w:val="24"/>
          <w:lang w:eastAsia="ru-RU"/>
        </w:rPr>
        <w:t>Договір найму жилого приміщення в будинку (квартирі), що належить громадянинові на праві приватної власності, може бути змінено тільки за згодою наймача, членів його сім'ї і наймодавця, за винятком випадків вселення батьками своїх неповнолітніх дітей (</w:t>
      </w:r>
      <w:hyperlink r:id="rId322" w:anchor="n754" w:history="1">
        <w:r w:rsidRPr="00500B08">
          <w:rPr>
            <w:rFonts w:ascii="Times New Roman" w:eastAsia="Times New Roman" w:hAnsi="Times New Roman" w:cs="Times New Roman"/>
            <w:color w:val="006600"/>
            <w:sz w:val="24"/>
            <w:szCs w:val="24"/>
            <w:lang w:eastAsia="ru-RU"/>
          </w:rPr>
          <w:t>частина перша</w:t>
        </w:r>
      </w:hyperlink>
      <w:r w:rsidRPr="00500B08">
        <w:rPr>
          <w:rFonts w:ascii="Times New Roman" w:eastAsia="Times New Roman" w:hAnsi="Times New Roman" w:cs="Times New Roman"/>
          <w:color w:val="000000"/>
          <w:sz w:val="24"/>
          <w:szCs w:val="24"/>
          <w:lang w:eastAsia="ru-RU"/>
        </w:rPr>
        <w:t> статті 161), а також надання наймачеві після закінчення капітального ремонту будинку (квартири) іншого жилого приміщення (</w:t>
      </w:r>
      <w:hyperlink r:id="rId323" w:anchor="n772" w:history="1">
        <w:r w:rsidRPr="00500B08">
          <w:rPr>
            <w:rFonts w:ascii="Times New Roman" w:eastAsia="Times New Roman" w:hAnsi="Times New Roman" w:cs="Times New Roman"/>
            <w:color w:val="006600"/>
            <w:sz w:val="24"/>
            <w:szCs w:val="24"/>
            <w:lang w:eastAsia="ru-RU"/>
          </w:rPr>
          <w:t>частина третя</w:t>
        </w:r>
      </w:hyperlink>
      <w:r w:rsidRPr="00500B08">
        <w:rPr>
          <w:rFonts w:ascii="Times New Roman" w:eastAsia="Times New Roman" w:hAnsi="Times New Roman" w:cs="Times New Roman"/>
          <w:color w:val="000000"/>
          <w:sz w:val="24"/>
          <w:szCs w:val="24"/>
          <w:lang w:eastAsia="ru-RU"/>
        </w:rPr>
        <w:t> статті 165).</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73" w:name="n776"/>
      <w:bookmarkEnd w:id="773"/>
      <w:r w:rsidRPr="00500B08">
        <w:rPr>
          <w:rFonts w:ascii="Times New Roman" w:eastAsia="Times New Roman" w:hAnsi="Times New Roman" w:cs="Times New Roman"/>
          <w:color w:val="000000"/>
          <w:sz w:val="24"/>
          <w:szCs w:val="24"/>
          <w:lang w:eastAsia="ru-RU"/>
        </w:rPr>
        <w:t>У разі смерті наймача або втрати ним права на жиле приміщення права і обов'язки за договором найму здійснюють члени його сім'ї.</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74" w:name="n777"/>
      <w:bookmarkEnd w:id="774"/>
      <w:r w:rsidRPr="00500B08">
        <w:rPr>
          <w:rFonts w:ascii="Times New Roman" w:eastAsia="Times New Roman" w:hAnsi="Times New Roman" w:cs="Times New Roman"/>
          <w:i/>
          <w:iCs/>
          <w:color w:val="000000"/>
          <w:sz w:val="24"/>
          <w:szCs w:val="24"/>
          <w:lang w:eastAsia="ru-RU"/>
        </w:rPr>
        <w:t>{Стаття 166 із змінами, внесеними згідно із Законом </w:t>
      </w:r>
      <w:hyperlink r:id="rId324"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75" w:name="n778"/>
      <w:bookmarkEnd w:id="775"/>
      <w:r w:rsidRPr="00500B08">
        <w:rPr>
          <w:rFonts w:ascii="Times New Roman" w:eastAsia="Times New Roman" w:hAnsi="Times New Roman" w:cs="Times New Roman"/>
          <w:b/>
          <w:bCs/>
          <w:color w:val="000000"/>
          <w:sz w:val="24"/>
          <w:szCs w:val="24"/>
          <w:lang w:eastAsia="ru-RU"/>
        </w:rPr>
        <w:t>Стаття 167. </w:t>
      </w:r>
      <w:r w:rsidRPr="00500B08">
        <w:rPr>
          <w:rFonts w:ascii="Times New Roman" w:eastAsia="Times New Roman" w:hAnsi="Times New Roman" w:cs="Times New Roman"/>
          <w:color w:val="000000"/>
          <w:sz w:val="24"/>
          <w:szCs w:val="24"/>
          <w:lang w:eastAsia="ru-RU"/>
        </w:rPr>
        <w:t>Розірвання наймачем договору найму жилого приміщення в будинку (квартирі), що належить громадянинові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76" w:name="n779"/>
      <w:bookmarkEnd w:id="776"/>
      <w:r w:rsidRPr="00500B08">
        <w:rPr>
          <w:rFonts w:ascii="Times New Roman" w:eastAsia="Times New Roman" w:hAnsi="Times New Roman" w:cs="Times New Roman"/>
          <w:color w:val="000000"/>
          <w:sz w:val="24"/>
          <w:szCs w:val="24"/>
          <w:lang w:eastAsia="ru-RU"/>
        </w:rPr>
        <w:t>Наймач жилого приміщення в будинку (квартирі), що належить громадянинові на праві приватної власності, вправі за згодою членів сім'ї в будь-який час розірвати договір найму.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77" w:name="n780"/>
      <w:bookmarkEnd w:id="777"/>
      <w:r w:rsidRPr="00500B08">
        <w:rPr>
          <w:rFonts w:ascii="Times New Roman" w:eastAsia="Times New Roman" w:hAnsi="Times New Roman" w:cs="Times New Roman"/>
          <w:color w:val="000000"/>
          <w:sz w:val="24"/>
          <w:szCs w:val="24"/>
          <w:lang w:eastAsia="ru-RU"/>
        </w:rPr>
        <w:t>У разі вибуття наймача та членів його сім'ї на постійне проживання до іншого населеного пункту або в інше жиле приміщення в тому ж населеному пункті договір найму жилого приміщення вважається розірваним з дня вибуття. Якщо з жилого приміщення вибуває не вся сім'я, то договір найму жилого приміщення не розривається, а член сім'ї, який вибув, втрачає право користування цим жилим приміщенням з дня вибуття.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78" w:name="n781"/>
      <w:bookmarkEnd w:id="778"/>
      <w:r w:rsidRPr="00500B08">
        <w:rPr>
          <w:rFonts w:ascii="Times New Roman" w:eastAsia="Times New Roman" w:hAnsi="Times New Roman" w:cs="Times New Roman"/>
          <w:i/>
          <w:iCs/>
          <w:color w:val="000000"/>
          <w:sz w:val="24"/>
          <w:szCs w:val="24"/>
          <w:lang w:eastAsia="ru-RU"/>
        </w:rPr>
        <w:t>{Стаття 167 із змінами, внесеними згідно із Законом </w:t>
      </w:r>
      <w:hyperlink r:id="rId325"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79" w:name="n782"/>
      <w:bookmarkEnd w:id="779"/>
      <w:r w:rsidRPr="00500B08">
        <w:rPr>
          <w:rFonts w:ascii="Times New Roman" w:eastAsia="Times New Roman" w:hAnsi="Times New Roman" w:cs="Times New Roman"/>
          <w:b/>
          <w:bCs/>
          <w:color w:val="000000"/>
          <w:sz w:val="24"/>
          <w:szCs w:val="24"/>
          <w:lang w:eastAsia="ru-RU"/>
        </w:rPr>
        <w:t>Стаття 168. </w:t>
      </w:r>
      <w:r w:rsidRPr="00500B08">
        <w:rPr>
          <w:rFonts w:ascii="Times New Roman" w:eastAsia="Times New Roman" w:hAnsi="Times New Roman" w:cs="Times New Roman"/>
          <w:color w:val="000000"/>
          <w:sz w:val="24"/>
          <w:szCs w:val="24"/>
          <w:lang w:eastAsia="ru-RU"/>
        </w:rPr>
        <w:t>Припинення договору найму жилого приміщення в будинку (квартирі), що належить громадянинові. Розірвання договору за вимогою наймодавця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80" w:name="n783"/>
      <w:bookmarkEnd w:id="780"/>
      <w:r w:rsidRPr="00500B08">
        <w:rPr>
          <w:rFonts w:ascii="Times New Roman" w:eastAsia="Times New Roman" w:hAnsi="Times New Roman" w:cs="Times New Roman"/>
          <w:color w:val="000000"/>
          <w:sz w:val="24"/>
          <w:szCs w:val="24"/>
          <w:lang w:eastAsia="ru-RU"/>
        </w:rPr>
        <w:t>Укладений на визначений строк договір найму жилого приміщення в будинку (квартирі), що належить громадянинові на праві приватної власності, припиняється після закінчення цього строку, і його може бути продовжено лише за угодою між наймачем і наймодавцем.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81" w:name="n784"/>
      <w:bookmarkEnd w:id="781"/>
      <w:r w:rsidRPr="00500B08">
        <w:rPr>
          <w:rFonts w:ascii="Times New Roman" w:eastAsia="Times New Roman" w:hAnsi="Times New Roman" w:cs="Times New Roman"/>
          <w:color w:val="000000"/>
          <w:sz w:val="24"/>
          <w:szCs w:val="24"/>
          <w:lang w:eastAsia="ru-RU"/>
        </w:rPr>
        <w:t>Дострокове розірвання договору найму жилого приміщення з ініціативи наймодавця можливе лише за згодою наймача.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82" w:name="n785"/>
      <w:bookmarkEnd w:id="782"/>
      <w:r w:rsidRPr="00500B08">
        <w:rPr>
          <w:rFonts w:ascii="Times New Roman" w:eastAsia="Times New Roman" w:hAnsi="Times New Roman" w:cs="Times New Roman"/>
          <w:color w:val="000000"/>
          <w:sz w:val="24"/>
          <w:szCs w:val="24"/>
          <w:lang w:eastAsia="ru-RU"/>
        </w:rPr>
        <w:t>Договір найму жилого приміщення, укладений на невизначений строк, може бути розірвано за вимогою наймодавця, якщо жиле приміщення, займане наймачем, необхідне для проживання йому та членам його сім'ї. У цьому випадку власник будинку (квартири) повинен попередити наймача про наступне розірвання договору за три місяці.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83" w:name="n786"/>
      <w:bookmarkEnd w:id="783"/>
      <w:r w:rsidRPr="00500B08">
        <w:rPr>
          <w:rFonts w:ascii="Times New Roman" w:eastAsia="Times New Roman" w:hAnsi="Times New Roman" w:cs="Times New Roman"/>
          <w:color w:val="000000"/>
          <w:sz w:val="24"/>
          <w:szCs w:val="24"/>
          <w:lang w:eastAsia="ru-RU"/>
        </w:rPr>
        <w:t xml:space="preserve">Договір найму жилого приміщення, укладений як на визначений так і на невизначений строк, може бути розірвано за вимогою наймодавця, якщо наймач або </w:t>
      </w:r>
      <w:r w:rsidRPr="00500B08">
        <w:rPr>
          <w:rFonts w:ascii="Times New Roman" w:eastAsia="Times New Roman" w:hAnsi="Times New Roman" w:cs="Times New Roman"/>
          <w:color w:val="000000"/>
          <w:sz w:val="24"/>
          <w:szCs w:val="24"/>
          <w:lang w:eastAsia="ru-RU"/>
        </w:rPr>
        <w:lastRenderedPageBreak/>
        <w:t>особи, які проживають разом з ним, систематично руйнують чи псують жиле приміщення, або використовують його не за призначенням, або систематичним порушенням правил соціалістичного співжиття роблять неможливим для інших проживання з ними в одній квартирі чи одному будинку, а також у разі систематичного невнесення наймачем квартирної плати і плати за комунальні послуги.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84" w:name="n787"/>
      <w:bookmarkEnd w:id="784"/>
      <w:r w:rsidRPr="00500B08">
        <w:rPr>
          <w:rFonts w:ascii="Times New Roman" w:eastAsia="Times New Roman" w:hAnsi="Times New Roman" w:cs="Times New Roman"/>
          <w:i/>
          <w:iCs/>
          <w:color w:val="000000"/>
          <w:sz w:val="24"/>
          <w:szCs w:val="24"/>
          <w:lang w:eastAsia="ru-RU"/>
        </w:rPr>
        <w:t>{Стаття 168 із змінами, внесеними згідно із Законом </w:t>
      </w:r>
      <w:hyperlink r:id="rId326"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85" w:name="n788"/>
      <w:bookmarkEnd w:id="785"/>
      <w:r w:rsidRPr="00500B08">
        <w:rPr>
          <w:rFonts w:ascii="Times New Roman" w:eastAsia="Times New Roman" w:hAnsi="Times New Roman" w:cs="Times New Roman"/>
          <w:b/>
          <w:bCs/>
          <w:color w:val="000000"/>
          <w:sz w:val="24"/>
          <w:szCs w:val="24"/>
          <w:lang w:eastAsia="ru-RU"/>
        </w:rPr>
        <w:t>Стаття 169. </w:t>
      </w:r>
      <w:r w:rsidRPr="00500B08">
        <w:rPr>
          <w:rFonts w:ascii="Times New Roman" w:eastAsia="Times New Roman" w:hAnsi="Times New Roman" w:cs="Times New Roman"/>
          <w:color w:val="000000"/>
          <w:sz w:val="24"/>
          <w:szCs w:val="24"/>
          <w:lang w:eastAsia="ru-RU"/>
        </w:rPr>
        <w:t>Виселення наймача в разі припинення договору найму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86" w:name="n789"/>
      <w:bookmarkEnd w:id="786"/>
      <w:r w:rsidRPr="00500B08">
        <w:rPr>
          <w:rFonts w:ascii="Times New Roman" w:eastAsia="Times New Roman" w:hAnsi="Times New Roman" w:cs="Times New Roman"/>
          <w:color w:val="000000"/>
          <w:sz w:val="24"/>
          <w:szCs w:val="24"/>
          <w:lang w:eastAsia="ru-RU"/>
        </w:rPr>
        <w:t>У разі припинення договору найму жилого приміщення в будинку (квартирі), що належить громадянинові на праві приватної власності, наймач і особи, які проживають разом з ним, зобов'язані звільнити жиле приміщення, а в разі відмовлення - підлягають виселенню в судовому порядку без надання іншого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87" w:name="n790"/>
      <w:bookmarkEnd w:id="787"/>
      <w:r w:rsidRPr="00500B08">
        <w:rPr>
          <w:rFonts w:ascii="Times New Roman" w:eastAsia="Times New Roman" w:hAnsi="Times New Roman" w:cs="Times New Roman"/>
          <w:i/>
          <w:iCs/>
          <w:color w:val="000000"/>
          <w:sz w:val="24"/>
          <w:szCs w:val="24"/>
          <w:lang w:eastAsia="ru-RU"/>
        </w:rPr>
        <w:t>{Стаття 169 із змінами, внесеними згідно із Законом </w:t>
      </w:r>
      <w:hyperlink r:id="rId327"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88" w:name="n791"/>
      <w:bookmarkEnd w:id="788"/>
      <w:r w:rsidRPr="00500B08">
        <w:rPr>
          <w:rFonts w:ascii="Times New Roman" w:eastAsia="Times New Roman" w:hAnsi="Times New Roman" w:cs="Times New Roman"/>
          <w:b/>
          <w:bCs/>
          <w:color w:val="000000"/>
          <w:sz w:val="24"/>
          <w:szCs w:val="24"/>
          <w:lang w:eastAsia="ru-RU"/>
        </w:rPr>
        <w:t>Стаття 170. </w:t>
      </w:r>
      <w:r w:rsidRPr="00500B08">
        <w:rPr>
          <w:rFonts w:ascii="Times New Roman" w:eastAsia="Times New Roman" w:hAnsi="Times New Roman" w:cs="Times New Roman"/>
          <w:color w:val="000000"/>
          <w:sz w:val="24"/>
          <w:szCs w:val="24"/>
          <w:lang w:eastAsia="ru-RU"/>
        </w:rPr>
        <w:t>Дія договору найму жилого приміщення при переході права власності на жилий будинок (квартиру) до іншої особи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89" w:name="n792"/>
      <w:bookmarkEnd w:id="789"/>
      <w:r w:rsidRPr="00500B08">
        <w:rPr>
          <w:rFonts w:ascii="Times New Roman" w:eastAsia="Times New Roman" w:hAnsi="Times New Roman" w:cs="Times New Roman"/>
          <w:color w:val="000000"/>
          <w:sz w:val="24"/>
          <w:szCs w:val="24"/>
          <w:lang w:eastAsia="ru-RU"/>
        </w:rPr>
        <w:t>При переході права власності на жилий будинок, (частину будинку, квартиру), в якому знаходиться здане в найом жиле приміщення, до іншої особи договір найму зберігає силу до закінчення зазначеного в ньому строку.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90" w:name="n793"/>
      <w:bookmarkEnd w:id="790"/>
      <w:r w:rsidRPr="00500B08">
        <w:rPr>
          <w:rFonts w:ascii="Times New Roman" w:eastAsia="Times New Roman" w:hAnsi="Times New Roman" w:cs="Times New Roman"/>
          <w:color w:val="000000"/>
          <w:sz w:val="24"/>
          <w:szCs w:val="24"/>
          <w:lang w:eastAsia="ru-RU"/>
        </w:rPr>
        <w:t>Якщо договір найму укладено без зазначення строку, новий власник будинку (квартири) вправі вимагати його розірвання у випадках і в порядку, передбачених </w:t>
      </w:r>
      <w:hyperlink r:id="rId328" w:anchor="n782" w:history="1">
        <w:r w:rsidRPr="00500B08">
          <w:rPr>
            <w:rFonts w:ascii="Times New Roman" w:eastAsia="Times New Roman" w:hAnsi="Times New Roman" w:cs="Times New Roman"/>
            <w:color w:val="006600"/>
            <w:sz w:val="24"/>
            <w:szCs w:val="24"/>
            <w:lang w:eastAsia="ru-RU"/>
          </w:rPr>
          <w:t>статтею 168</w:t>
        </w:r>
      </w:hyperlink>
      <w:r w:rsidRPr="00500B08">
        <w:rPr>
          <w:rFonts w:ascii="Times New Roman" w:eastAsia="Times New Roman" w:hAnsi="Times New Roman" w:cs="Times New Roman"/>
          <w:color w:val="000000"/>
          <w:sz w:val="24"/>
          <w:szCs w:val="24"/>
          <w:lang w:eastAsia="ru-RU"/>
        </w:rPr>
        <w:t> цього Кодексу.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91" w:name="n794"/>
      <w:bookmarkEnd w:id="791"/>
      <w:r w:rsidRPr="00500B08">
        <w:rPr>
          <w:rFonts w:ascii="Times New Roman" w:eastAsia="Times New Roman" w:hAnsi="Times New Roman" w:cs="Times New Roman"/>
          <w:i/>
          <w:iCs/>
          <w:color w:val="000000"/>
          <w:sz w:val="24"/>
          <w:szCs w:val="24"/>
          <w:lang w:eastAsia="ru-RU"/>
        </w:rPr>
        <w:t>{Стаття 170 із змінами, внесеними згідно із Законом </w:t>
      </w:r>
      <w:hyperlink r:id="rId329"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92" w:name="n795"/>
      <w:bookmarkEnd w:id="792"/>
      <w:r w:rsidRPr="00500B08">
        <w:rPr>
          <w:rFonts w:ascii="Times New Roman" w:eastAsia="Times New Roman" w:hAnsi="Times New Roman" w:cs="Times New Roman"/>
          <w:b/>
          <w:bCs/>
          <w:color w:val="000000"/>
          <w:sz w:val="24"/>
          <w:szCs w:val="24"/>
          <w:lang w:eastAsia="ru-RU"/>
        </w:rPr>
        <w:t>Стаття 171. </w:t>
      </w:r>
      <w:r w:rsidRPr="00500B08">
        <w:rPr>
          <w:rFonts w:ascii="Times New Roman" w:eastAsia="Times New Roman" w:hAnsi="Times New Roman" w:cs="Times New Roman"/>
          <w:color w:val="000000"/>
          <w:sz w:val="24"/>
          <w:szCs w:val="24"/>
          <w:lang w:eastAsia="ru-RU"/>
        </w:rPr>
        <w:t>Забезпечення жилими приміщеннями громадян, будинки яких підлягають знесенню у зв'язку з вилученням земельних ділянок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93" w:name="n796"/>
      <w:bookmarkEnd w:id="793"/>
      <w:r w:rsidRPr="00500B08">
        <w:rPr>
          <w:rFonts w:ascii="Times New Roman" w:eastAsia="Times New Roman" w:hAnsi="Times New Roman" w:cs="Times New Roman"/>
          <w:color w:val="000000"/>
          <w:sz w:val="24"/>
          <w:szCs w:val="24"/>
          <w:lang w:eastAsia="ru-RU"/>
        </w:rPr>
        <w:t>У разі знесення жилих будинків, що є в приватній власності громадян, у зв'язку з вилученням земельних ділянок для державних або громадських потреб зазначеним громадянам, членам їх сімей, а також іншим громадянам, які постійно проживають у цих будинках, надаються за встановленими нормами квартири в будинках державного або громадського житлового фонду. Крім того, власникам жилих будинків на їх вибір або сплачується вартість будинків, будівель та пристроїв, що зносяться, або надається право використати матеріали від розбирання цих будинків, будівель та пристроїв за своїм розсудом. За бажанням громадян виконавчі комітети місцевих Рад народних депутатів забезпечують їм (замість надання квартир) можливість позачергового вступу до членів житлово-будівельних кооперативів і одержання в них квартир.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94" w:name="n797"/>
      <w:bookmarkEnd w:id="794"/>
      <w:r w:rsidRPr="00500B08">
        <w:rPr>
          <w:rFonts w:ascii="Times New Roman" w:eastAsia="Times New Roman" w:hAnsi="Times New Roman" w:cs="Times New Roman"/>
          <w:i/>
          <w:iCs/>
          <w:color w:val="000000"/>
          <w:sz w:val="24"/>
          <w:szCs w:val="24"/>
          <w:lang w:eastAsia="ru-RU"/>
        </w:rPr>
        <w:t>{Стаття 171 із змінами, внесеними згідно із Законом </w:t>
      </w:r>
      <w:hyperlink r:id="rId330"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95" w:name="n798"/>
      <w:bookmarkEnd w:id="795"/>
      <w:r w:rsidRPr="00500B08">
        <w:rPr>
          <w:rFonts w:ascii="Times New Roman" w:eastAsia="Times New Roman" w:hAnsi="Times New Roman" w:cs="Times New Roman"/>
          <w:b/>
          <w:bCs/>
          <w:color w:val="000000"/>
          <w:sz w:val="24"/>
          <w:szCs w:val="24"/>
          <w:lang w:eastAsia="ru-RU"/>
        </w:rPr>
        <w:t>Стаття 172. </w:t>
      </w:r>
      <w:r w:rsidRPr="00500B08">
        <w:rPr>
          <w:rFonts w:ascii="Times New Roman" w:eastAsia="Times New Roman" w:hAnsi="Times New Roman" w:cs="Times New Roman"/>
          <w:color w:val="000000"/>
          <w:sz w:val="24"/>
          <w:szCs w:val="24"/>
          <w:lang w:eastAsia="ru-RU"/>
        </w:rPr>
        <w:t>Перенесення жилих будинків та будівель, що підлягають знесенню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96" w:name="n799"/>
      <w:bookmarkEnd w:id="796"/>
      <w:r w:rsidRPr="00500B08">
        <w:rPr>
          <w:rFonts w:ascii="Times New Roman" w:eastAsia="Times New Roman" w:hAnsi="Times New Roman" w:cs="Times New Roman"/>
          <w:color w:val="000000"/>
          <w:sz w:val="24"/>
          <w:szCs w:val="24"/>
          <w:lang w:eastAsia="ru-RU"/>
        </w:rPr>
        <w:t>За бажанням громадян належні їм жилі будинки та будівлі, що підлягають знесенню, може бути перенесено і відбудовано на новому місці.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97" w:name="n800"/>
      <w:bookmarkEnd w:id="797"/>
      <w:r w:rsidRPr="00500B08">
        <w:rPr>
          <w:rFonts w:ascii="Times New Roman" w:eastAsia="Times New Roman" w:hAnsi="Times New Roman" w:cs="Times New Roman"/>
          <w:b/>
          <w:bCs/>
          <w:color w:val="000000"/>
          <w:sz w:val="24"/>
          <w:szCs w:val="24"/>
          <w:lang w:eastAsia="ru-RU"/>
        </w:rPr>
        <w:t>Стаття 173. </w:t>
      </w:r>
      <w:r w:rsidRPr="00500B08">
        <w:rPr>
          <w:rFonts w:ascii="Times New Roman" w:eastAsia="Times New Roman" w:hAnsi="Times New Roman" w:cs="Times New Roman"/>
          <w:color w:val="000000"/>
          <w:sz w:val="24"/>
          <w:szCs w:val="24"/>
          <w:lang w:eastAsia="ru-RU"/>
        </w:rPr>
        <w:t>Спорудження на новому місці жилих будинків, будівель та пристроїв для громадян, будинки яких підлягають знесенню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98" w:name="n801"/>
      <w:bookmarkEnd w:id="798"/>
      <w:r w:rsidRPr="00500B08">
        <w:rPr>
          <w:rFonts w:ascii="Times New Roman" w:eastAsia="Times New Roman" w:hAnsi="Times New Roman" w:cs="Times New Roman"/>
          <w:color w:val="000000"/>
          <w:sz w:val="24"/>
          <w:szCs w:val="24"/>
          <w:lang w:eastAsia="ru-RU"/>
        </w:rPr>
        <w:t>Відповідно до </w:t>
      </w:r>
      <w:hyperlink r:id="rId331"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xml:space="preserve"> у випадках, установлених Радою Міністрів СРСР, для громадян, будинки яких підлягають знесенню, за їх бажанням споруджуються на новому місці жилі будинки, будівлі та </w:t>
      </w:r>
      <w:r w:rsidRPr="00500B08">
        <w:rPr>
          <w:rFonts w:ascii="Times New Roman" w:eastAsia="Times New Roman" w:hAnsi="Times New Roman" w:cs="Times New Roman"/>
          <w:color w:val="000000"/>
          <w:sz w:val="24"/>
          <w:szCs w:val="24"/>
          <w:lang w:eastAsia="ru-RU"/>
        </w:rPr>
        <w:lastRenderedPageBreak/>
        <w:t>пристрої і передаються цим громадянам в приватну власність. При цьому відшкодування вартості жилих будинків, будівель та пристроїв, що зносяться, не провадиться.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799" w:name="n802"/>
      <w:bookmarkEnd w:id="799"/>
      <w:r w:rsidRPr="00500B08">
        <w:rPr>
          <w:rFonts w:ascii="Times New Roman" w:eastAsia="Times New Roman" w:hAnsi="Times New Roman" w:cs="Times New Roman"/>
          <w:i/>
          <w:iCs/>
          <w:color w:val="000000"/>
          <w:sz w:val="24"/>
          <w:szCs w:val="24"/>
          <w:lang w:eastAsia="ru-RU"/>
        </w:rPr>
        <w:t>{Стаття 173 із змінами, внесеними згідно із Законом </w:t>
      </w:r>
      <w:hyperlink r:id="rId332"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00" w:name="n803"/>
      <w:bookmarkEnd w:id="800"/>
      <w:r w:rsidRPr="00500B08">
        <w:rPr>
          <w:rFonts w:ascii="Times New Roman" w:eastAsia="Times New Roman" w:hAnsi="Times New Roman" w:cs="Times New Roman"/>
          <w:b/>
          <w:bCs/>
          <w:color w:val="000000"/>
          <w:sz w:val="24"/>
          <w:szCs w:val="24"/>
          <w:lang w:eastAsia="ru-RU"/>
        </w:rPr>
        <w:t>Стаття 174. </w:t>
      </w:r>
      <w:r w:rsidRPr="00500B08">
        <w:rPr>
          <w:rFonts w:ascii="Times New Roman" w:eastAsia="Times New Roman" w:hAnsi="Times New Roman" w:cs="Times New Roman"/>
          <w:color w:val="000000"/>
          <w:sz w:val="24"/>
          <w:szCs w:val="24"/>
          <w:lang w:eastAsia="ru-RU"/>
        </w:rPr>
        <w:t>Порядок надання квартир, відшкодування вартості будинків (квартир), будівель та пристроїв, що зносяться, і умови їх перенесення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01" w:name="n804"/>
      <w:bookmarkEnd w:id="801"/>
      <w:r w:rsidRPr="00500B08">
        <w:rPr>
          <w:rFonts w:ascii="Times New Roman" w:eastAsia="Times New Roman" w:hAnsi="Times New Roman" w:cs="Times New Roman"/>
          <w:color w:val="000000"/>
          <w:sz w:val="24"/>
          <w:szCs w:val="24"/>
          <w:lang w:eastAsia="ru-RU"/>
        </w:rPr>
        <w:t>Відповідно до </w:t>
      </w:r>
      <w:hyperlink r:id="rId333"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порядок надання квартир, розміри і порядок відшкодування вартості будинків (квартир), будівель та пристроїв, що зносяться, і умови, за яких провадиться їх перенесення, встановлюються Радою Міністрів СРСР.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02" w:name="n805"/>
      <w:bookmarkEnd w:id="802"/>
      <w:r w:rsidRPr="00500B08">
        <w:rPr>
          <w:rFonts w:ascii="Times New Roman" w:eastAsia="Times New Roman" w:hAnsi="Times New Roman" w:cs="Times New Roman"/>
          <w:i/>
          <w:iCs/>
          <w:color w:val="000000"/>
          <w:sz w:val="24"/>
          <w:szCs w:val="24"/>
          <w:lang w:eastAsia="ru-RU"/>
        </w:rPr>
        <w:t>{Стаття 174 із змінами, внесеними згідно із Законом </w:t>
      </w:r>
      <w:hyperlink r:id="rId334"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03" w:name="n806"/>
      <w:bookmarkEnd w:id="803"/>
      <w:r w:rsidRPr="00500B08">
        <w:rPr>
          <w:rFonts w:ascii="Times New Roman" w:eastAsia="Times New Roman" w:hAnsi="Times New Roman" w:cs="Times New Roman"/>
          <w:b/>
          <w:bCs/>
          <w:color w:val="000000"/>
          <w:sz w:val="28"/>
          <w:szCs w:val="28"/>
          <w:lang w:eastAsia="ru-RU"/>
        </w:rPr>
        <w:t>Розділ IV</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ЗАБЕЗПЕЧЕННЯ СХОРОННОСТІ ЖИТЛОВОГО ФОНДУ, ЙОГО ЕКСПЛУАТАЦІЯ ТА РЕМОНТ</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04" w:name="n807"/>
      <w:bookmarkEnd w:id="804"/>
      <w:r w:rsidRPr="00500B08">
        <w:rPr>
          <w:rFonts w:ascii="Times New Roman" w:eastAsia="Times New Roman" w:hAnsi="Times New Roman" w:cs="Times New Roman"/>
          <w:b/>
          <w:bCs/>
          <w:color w:val="000000"/>
          <w:sz w:val="24"/>
          <w:szCs w:val="24"/>
          <w:lang w:eastAsia="ru-RU"/>
        </w:rPr>
        <w:t>Стаття 175. </w:t>
      </w:r>
      <w:r w:rsidRPr="00500B08">
        <w:rPr>
          <w:rFonts w:ascii="Times New Roman" w:eastAsia="Times New Roman" w:hAnsi="Times New Roman" w:cs="Times New Roman"/>
          <w:color w:val="000000"/>
          <w:sz w:val="24"/>
          <w:szCs w:val="24"/>
          <w:lang w:eastAsia="ru-RU"/>
        </w:rPr>
        <w:t>Забезпечення схоронності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05" w:name="n808"/>
      <w:bookmarkEnd w:id="805"/>
      <w:r w:rsidRPr="00500B08">
        <w:rPr>
          <w:rFonts w:ascii="Times New Roman" w:eastAsia="Times New Roman" w:hAnsi="Times New Roman" w:cs="Times New Roman"/>
          <w:color w:val="000000"/>
          <w:sz w:val="24"/>
          <w:szCs w:val="24"/>
          <w:lang w:eastAsia="ru-RU"/>
        </w:rPr>
        <w:t>Державні і громадські органи, підприємства, установи, організації, службові особи зобов'язані дбати про схоронність житлового фонду та підвищення його благоустрою.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06" w:name="n809"/>
      <w:bookmarkEnd w:id="806"/>
      <w:r w:rsidRPr="00500B08">
        <w:rPr>
          <w:rFonts w:ascii="Times New Roman" w:eastAsia="Times New Roman" w:hAnsi="Times New Roman" w:cs="Times New Roman"/>
          <w:b/>
          <w:bCs/>
          <w:color w:val="000000"/>
          <w:sz w:val="24"/>
          <w:szCs w:val="24"/>
          <w:lang w:eastAsia="ru-RU"/>
        </w:rPr>
        <w:t>Стаття 176. </w:t>
      </w:r>
      <w:r w:rsidRPr="00500B08">
        <w:rPr>
          <w:rFonts w:ascii="Times New Roman" w:eastAsia="Times New Roman" w:hAnsi="Times New Roman" w:cs="Times New Roman"/>
          <w:color w:val="000000"/>
          <w:sz w:val="24"/>
          <w:szCs w:val="24"/>
          <w:lang w:eastAsia="ru-RU"/>
        </w:rPr>
        <w:t>Обов'язки наймодавця по забезпеченню схоронності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07" w:name="n810"/>
      <w:bookmarkEnd w:id="807"/>
      <w:r w:rsidRPr="00500B08">
        <w:rPr>
          <w:rFonts w:ascii="Times New Roman" w:eastAsia="Times New Roman" w:hAnsi="Times New Roman" w:cs="Times New Roman"/>
          <w:color w:val="000000"/>
          <w:sz w:val="24"/>
          <w:szCs w:val="24"/>
          <w:lang w:eastAsia="ru-RU"/>
        </w:rPr>
        <w:t>Наймодавець зобов'язаний своєчасно провадити ремонт жилих будинків, забезпечувати безперебійну роботу інженерного обладнання будинків і жилих приміщень, належне утримання під'їздів, інших місць загального користування будинків і придомової території. Такі ж обов'язки покладаються на житлово-будівельні кооперативи.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08" w:name="n811"/>
      <w:bookmarkEnd w:id="808"/>
      <w:r w:rsidRPr="00500B08">
        <w:rPr>
          <w:rFonts w:ascii="Times New Roman" w:eastAsia="Times New Roman" w:hAnsi="Times New Roman" w:cs="Times New Roman"/>
          <w:color w:val="000000"/>
          <w:sz w:val="24"/>
          <w:szCs w:val="24"/>
          <w:lang w:eastAsia="ru-RU"/>
        </w:rPr>
        <w:t>Капітальний ремонт жилих будинків, технічне обслуговування їх інженерного обладнання, а також поточний ремонт жилих приміщень, що його зобов'язаний провадити наймодавець (житлово-будівельний кооператив), здійснюються відповідно до правил користування жилими приміщеннями, утримання жилого будинку і придомової території, правил і норм технічної експлуатації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09" w:name="n812"/>
      <w:bookmarkEnd w:id="809"/>
      <w:r w:rsidRPr="00500B08">
        <w:rPr>
          <w:rFonts w:ascii="Times New Roman" w:eastAsia="Times New Roman" w:hAnsi="Times New Roman" w:cs="Times New Roman"/>
          <w:color w:val="000000"/>
          <w:sz w:val="24"/>
          <w:szCs w:val="24"/>
          <w:lang w:eastAsia="ru-RU"/>
        </w:rPr>
        <w:t>Невиконання наймодавцем (житлово-будівельним кооперативом) обов'язків по ремонту жилого приміщення у випадках, викликаних невідкладною необхідністю, дає наймачеві жилого приміщення (члену житлово-будівельного кооперативу) право провести ремонт і стягнути з наймодавця (житлово-будівельного кооперативу) вартість ремонту або зарахувати її в рахунок квартирної плати (внесків на експлуатацію і ремонт будинку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10" w:name="n813"/>
      <w:bookmarkEnd w:id="810"/>
      <w:r w:rsidRPr="00500B08">
        <w:rPr>
          <w:rFonts w:ascii="Times New Roman" w:eastAsia="Times New Roman" w:hAnsi="Times New Roman" w:cs="Times New Roman"/>
          <w:b/>
          <w:bCs/>
          <w:color w:val="000000"/>
          <w:sz w:val="24"/>
          <w:szCs w:val="24"/>
          <w:lang w:eastAsia="ru-RU"/>
        </w:rPr>
        <w:t>Стаття 177. </w:t>
      </w:r>
      <w:r w:rsidRPr="00500B08">
        <w:rPr>
          <w:rFonts w:ascii="Times New Roman" w:eastAsia="Times New Roman" w:hAnsi="Times New Roman" w:cs="Times New Roman"/>
          <w:color w:val="000000"/>
          <w:sz w:val="24"/>
          <w:szCs w:val="24"/>
          <w:lang w:eastAsia="ru-RU"/>
        </w:rPr>
        <w:t>Обов'язки громадян по забезпеченню схоронності жилих будинків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11" w:name="n814"/>
      <w:bookmarkEnd w:id="811"/>
      <w:r w:rsidRPr="00500B08">
        <w:rPr>
          <w:rFonts w:ascii="Times New Roman" w:eastAsia="Times New Roman" w:hAnsi="Times New Roman" w:cs="Times New Roman"/>
          <w:color w:val="000000"/>
          <w:sz w:val="24"/>
          <w:szCs w:val="24"/>
          <w:lang w:eastAsia="ru-RU"/>
        </w:rPr>
        <w:t>Громадяни зобов'язані забезпечувати схоронність жилих приміщень, бережно ставитися до санітарно-технічного та іншого обладнання, до об'єктів благоустрою, додержувати правил утримання жилого будинку і придомової території, правил пожежної безпеки, додержувати чистоти і порядку в під'їздах, кабінах ліфтів, на сходових клітках і в інших місцях загального користування.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12" w:name="n815"/>
      <w:bookmarkEnd w:id="812"/>
      <w:r w:rsidRPr="00500B08">
        <w:rPr>
          <w:rFonts w:ascii="Times New Roman" w:eastAsia="Times New Roman" w:hAnsi="Times New Roman" w:cs="Times New Roman"/>
          <w:color w:val="000000"/>
          <w:sz w:val="24"/>
          <w:szCs w:val="24"/>
          <w:lang w:eastAsia="ru-RU"/>
        </w:rPr>
        <w:t>Наймачі жилих приміщень на умовах і в порядку, що визначаються законодавством Української РСР, повинні провадити за свій рахунок поточний ремонт жилих приміщень, а при звільненні приміщення - здати його в належному стані. Такі ж обов'язки покладаються на членів житлово-будівельного кооперативу.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13" w:name="n816"/>
      <w:bookmarkEnd w:id="813"/>
      <w:r w:rsidRPr="00500B08">
        <w:rPr>
          <w:rFonts w:ascii="Times New Roman" w:eastAsia="Times New Roman" w:hAnsi="Times New Roman" w:cs="Times New Roman"/>
          <w:color w:val="000000"/>
          <w:sz w:val="24"/>
          <w:szCs w:val="24"/>
          <w:lang w:eastAsia="ru-RU"/>
        </w:rPr>
        <w:t xml:space="preserve">Якщо необхідність у проведенні внутріквартирного поточного ремонту викликана пошкодженням частин будинку, інженерного обладнання або зв'язана з капітальним </w:t>
      </w:r>
      <w:r w:rsidRPr="00500B08">
        <w:rPr>
          <w:rFonts w:ascii="Times New Roman" w:eastAsia="Times New Roman" w:hAnsi="Times New Roman" w:cs="Times New Roman"/>
          <w:color w:val="000000"/>
          <w:sz w:val="24"/>
          <w:szCs w:val="24"/>
          <w:lang w:eastAsia="ru-RU"/>
        </w:rPr>
        <w:lastRenderedPageBreak/>
        <w:t>ремонтом будинку чи його конструктивних частин, цей ремонт провадиться наймодавцем (житлово-будівельним кооперативом) або за його рахунок.</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14" w:name="n817"/>
      <w:bookmarkEnd w:id="814"/>
      <w:r w:rsidRPr="00500B08">
        <w:rPr>
          <w:rFonts w:ascii="Times New Roman" w:eastAsia="Times New Roman" w:hAnsi="Times New Roman" w:cs="Times New Roman"/>
          <w:color w:val="000000"/>
          <w:sz w:val="24"/>
          <w:szCs w:val="24"/>
          <w:lang w:eastAsia="ru-RU"/>
        </w:rPr>
        <w:t>Перелік робіт, що належать до внутріквартирного поточного ремонту, встановлюється правилами користування жилими приміщеннями, утримання жилого будинку і придомової території та Типовим договором найму жилого приміщення.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15" w:name="n818"/>
      <w:bookmarkEnd w:id="815"/>
      <w:r w:rsidRPr="00500B08">
        <w:rPr>
          <w:rFonts w:ascii="Times New Roman" w:eastAsia="Times New Roman" w:hAnsi="Times New Roman" w:cs="Times New Roman"/>
          <w:b/>
          <w:bCs/>
          <w:color w:val="000000"/>
          <w:sz w:val="24"/>
          <w:szCs w:val="24"/>
          <w:lang w:eastAsia="ru-RU"/>
        </w:rPr>
        <w:t>Стаття 178. </w:t>
      </w:r>
      <w:r w:rsidRPr="00500B08">
        <w:rPr>
          <w:rFonts w:ascii="Times New Roman" w:eastAsia="Times New Roman" w:hAnsi="Times New Roman" w:cs="Times New Roman"/>
          <w:color w:val="000000"/>
          <w:sz w:val="24"/>
          <w:szCs w:val="24"/>
          <w:lang w:eastAsia="ru-RU"/>
        </w:rPr>
        <w:t>Сприяння громадянам у проведенні поточного ремонту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16" w:name="n819"/>
      <w:bookmarkEnd w:id="816"/>
      <w:r w:rsidRPr="00500B08">
        <w:rPr>
          <w:rFonts w:ascii="Times New Roman" w:eastAsia="Times New Roman" w:hAnsi="Times New Roman" w:cs="Times New Roman"/>
          <w:color w:val="000000"/>
          <w:sz w:val="24"/>
          <w:szCs w:val="24"/>
          <w:lang w:eastAsia="ru-RU"/>
        </w:rPr>
        <w:t>Виконавчі комітети місцевих Рад народних депутатів подають громадянам допомогу в проведенні поточного ремонту жилих приміщень. Таку допомогу подають громадянам також підприємства, установи, організації, у віданні яких перебувають жилі будинки.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17" w:name="n820"/>
      <w:bookmarkEnd w:id="817"/>
      <w:r w:rsidRPr="00500B08">
        <w:rPr>
          <w:rFonts w:ascii="Times New Roman" w:eastAsia="Times New Roman" w:hAnsi="Times New Roman" w:cs="Times New Roman"/>
          <w:b/>
          <w:bCs/>
          <w:color w:val="000000"/>
          <w:sz w:val="24"/>
          <w:szCs w:val="24"/>
          <w:lang w:eastAsia="ru-RU"/>
        </w:rPr>
        <w:t>Стаття 179. </w:t>
      </w:r>
      <w:r w:rsidRPr="00500B08">
        <w:rPr>
          <w:rFonts w:ascii="Times New Roman" w:eastAsia="Times New Roman" w:hAnsi="Times New Roman" w:cs="Times New Roman"/>
          <w:color w:val="000000"/>
          <w:sz w:val="24"/>
          <w:szCs w:val="24"/>
          <w:lang w:eastAsia="ru-RU"/>
        </w:rPr>
        <w:t>Додержання вимог Правил користування приміщеннями жилих будинків і прибудинковими територіями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18" w:name="n821"/>
      <w:bookmarkEnd w:id="818"/>
      <w:r w:rsidRPr="00500B08">
        <w:rPr>
          <w:rFonts w:ascii="Times New Roman" w:eastAsia="Times New Roman" w:hAnsi="Times New Roman" w:cs="Times New Roman"/>
          <w:color w:val="000000"/>
          <w:sz w:val="24"/>
          <w:szCs w:val="24"/>
          <w:lang w:eastAsia="ru-RU"/>
        </w:rPr>
        <w:t>Користування будинками (квартирами) державного і громадського житлового фонду, фонду житлово-будівельних кооперативів, а також приватного житлового фонду та їх утримання здійснюється з обов'язковим додержанням вимог Правил користування приміщеннями жилих будинків і прибудинковими територіями, які затверджуються Кабінетом Міністрів України.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19" w:name="n822"/>
      <w:bookmarkEnd w:id="819"/>
      <w:r w:rsidRPr="00500B08">
        <w:rPr>
          <w:rFonts w:ascii="Times New Roman" w:eastAsia="Times New Roman" w:hAnsi="Times New Roman" w:cs="Times New Roman"/>
          <w:i/>
          <w:iCs/>
          <w:color w:val="000000"/>
          <w:sz w:val="24"/>
          <w:szCs w:val="24"/>
          <w:lang w:eastAsia="ru-RU"/>
        </w:rPr>
        <w:t>{Стаття 179 із змінами, внесеними згідно із Законом </w:t>
      </w:r>
      <w:hyperlink r:id="rId335" w:tgtFrame="_blank" w:history="1">
        <w:r w:rsidRPr="00500B08">
          <w:rPr>
            <w:rFonts w:ascii="Times New Roman" w:eastAsia="Times New Roman" w:hAnsi="Times New Roman" w:cs="Times New Roman"/>
            <w:i/>
            <w:iCs/>
            <w:color w:val="000099"/>
            <w:sz w:val="24"/>
            <w:szCs w:val="24"/>
            <w:lang w:eastAsia="ru-RU"/>
          </w:rPr>
          <w:t>№ 3187-12 від 06.05.93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20" w:name="n823"/>
      <w:bookmarkEnd w:id="820"/>
      <w:r w:rsidRPr="00500B08">
        <w:rPr>
          <w:rFonts w:ascii="Times New Roman" w:eastAsia="Times New Roman" w:hAnsi="Times New Roman" w:cs="Times New Roman"/>
          <w:b/>
          <w:bCs/>
          <w:color w:val="000000"/>
          <w:sz w:val="24"/>
          <w:szCs w:val="24"/>
          <w:lang w:eastAsia="ru-RU"/>
        </w:rPr>
        <w:t>Стаття 180. </w:t>
      </w:r>
      <w:r w:rsidRPr="00500B08">
        <w:rPr>
          <w:rFonts w:ascii="Times New Roman" w:eastAsia="Times New Roman" w:hAnsi="Times New Roman" w:cs="Times New Roman"/>
          <w:color w:val="000000"/>
          <w:sz w:val="24"/>
          <w:szCs w:val="24"/>
          <w:lang w:eastAsia="ru-RU"/>
        </w:rPr>
        <w:t>Експлуатація та ремонт державного житлового фонду в містах і селищах міського типу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21" w:name="n824"/>
      <w:bookmarkEnd w:id="821"/>
      <w:r w:rsidRPr="00500B08">
        <w:rPr>
          <w:rFonts w:ascii="Times New Roman" w:eastAsia="Times New Roman" w:hAnsi="Times New Roman" w:cs="Times New Roman"/>
          <w:color w:val="000000"/>
          <w:sz w:val="24"/>
          <w:szCs w:val="24"/>
          <w:lang w:eastAsia="ru-RU"/>
        </w:rPr>
        <w:t>Відповідно до </w:t>
      </w:r>
      <w:hyperlink r:id="rId336"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експлуатація та ремонт державного житлового фонду (незалежно від відомчої належності) у містах і селищах міського типу здійснюються єдиними житлово-експлуатаційними і єдиними ремонтно-будівельними службами в порядку, встановлюваному Радою Міністрів СРСР і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22" w:name="n825"/>
      <w:bookmarkEnd w:id="822"/>
      <w:r w:rsidRPr="00500B08">
        <w:rPr>
          <w:rFonts w:ascii="Times New Roman" w:eastAsia="Times New Roman" w:hAnsi="Times New Roman" w:cs="Times New Roman"/>
          <w:b/>
          <w:bCs/>
          <w:color w:val="000000"/>
          <w:sz w:val="24"/>
          <w:szCs w:val="24"/>
          <w:lang w:eastAsia="ru-RU"/>
        </w:rPr>
        <w:t>Стаття 181. </w:t>
      </w:r>
      <w:r w:rsidRPr="00500B08">
        <w:rPr>
          <w:rFonts w:ascii="Times New Roman" w:eastAsia="Times New Roman" w:hAnsi="Times New Roman" w:cs="Times New Roman"/>
          <w:color w:val="000000"/>
          <w:sz w:val="24"/>
          <w:szCs w:val="24"/>
          <w:lang w:eastAsia="ru-RU"/>
        </w:rPr>
        <w:t>Технічне обслуговування та ремонт будинків громадського житлового фонду і будинків житлово-будівельних кооперативів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23" w:name="n826"/>
      <w:bookmarkEnd w:id="823"/>
      <w:r w:rsidRPr="00500B08">
        <w:rPr>
          <w:rFonts w:ascii="Times New Roman" w:eastAsia="Times New Roman" w:hAnsi="Times New Roman" w:cs="Times New Roman"/>
          <w:color w:val="000000"/>
          <w:sz w:val="24"/>
          <w:szCs w:val="24"/>
          <w:lang w:eastAsia="ru-RU"/>
        </w:rPr>
        <w:t>Державні житлово-експлуатаційні і ремонтно-будівельні служби здійснюють за договором технічне обслуговування та ремонт будинків громадського житлового фонду і будинків житлово-будівельних кооперативів. Оплата витрат, зв'язаних з обслуговуванням та ремонтом зазначених будинків, провадиться за ставками або на умовах, установлених для обслуговування та ремонту будинків державного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24" w:name="n827"/>
      <w:bookmarkEnd w:id="824"/>
      <w:r w:rsidRPr="00500B08">
        <w:rPr>
          <w:rFonts w:ascii="Times New Roman" w:eastAsia="Times New Roman" w:hAnsi="Times New Roman" w:cs="Times New Roman"/>
          <w:b/>
          <w:bCs/>
          <w:color w:val="000000"/>
          <w:sz w:val="24"/>
          <w:szCs w:val="24"/>
          <w:lang w:eastAsia="ru-RU"/>
        </w:rPr>
        <w:t>Стаття 182. </w:t>
      </w:r>
      <w:r w:rsidRPr="00500B08">
        <w:rPr>
          <w:rFonts w:ascii="Times New Roman" w:eastAsia="Times New Roman" w:hAnsi="Times New Roman" w:cs="Times New Roman"/>
          <w:color w:val="000000"/>
          <w:sz w:val="24"/>
          <w:szCs w:val="24"/>
          <w:lang w:eastAsia="ru-RU"/>
        </w:rPr>
        <w:t>Експлуатація та ремонт житлового фонду в сільській місцевості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25" w:name="n828"/>
      <w:bookmarkEnd w:id="825"/>
      <w:r w:rsidRPr="00500B08">
        <w:rPr>
          <w:rFonts w:ascii="Times New Roman" w:eastAsia="Times New Roman" w:hAnsi="Times New Roman" w:cs="Times New Roman"/>
          <w:color w:val="000000"/>
          <w:sz w:val="24"/>
          <w:szCs w:val="24"/>
          <w:lang w:eastAsia="ru-RU"/>
        </w:rPr>
        <w:t>Експлуатація та ремонт жилих будинків, що належать колгоспам, радгоспам та іншим підприємствам, установам, організаціям, розташованим у сільській місцевості, здійснюються їх житлово-експлуатаційними і ремонтно-будівельними службами. У разі відсутності таких служб експлуатація та ремонт зазначених будинків здійснюються житлово-експлуатаційними і ремонтно-будівельними організаціями місцевих Рад народних депутатів.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26" w:name="n829"/>
      <w:bookmarkEnd w:id="826"/>
      <w:r w:rsidRPr="00500B08">
        <w:rPr>
          <w:rFonts w:ascii="Times New Roman" w:eastAsia="Times New Roman" w:hAnsi="Times New Roman" w:cs="Times New Roman"/>
          <w:b/>
          <w:bCs/>
          <w:color w:val="000000"/>
          <w:sz w:val="24"/>
          <w:szCs w:val="24"/>
          <w:lang w:eastAsia="ru-RU"/>
        </w:rPr>
        <w:t>Стаття 183. </w:t>
      </w:r>
      <w:r w:rsidRPr="00500B08">
        <w:rPr>
          <w:rFonts w:ascii="Times New Roman" w:eastAsia="Times New Roman" w:hAnsi="Times New Roman" w:cs="Times New Roman"/>
          <w:color w:val="000000"/>
          <w:sz w:val="24"/>
          <w:szCs w:val="24"/>
          <w:lang w:eastAsia="ru-RU"/>
        </w:rPr>
        <w:t>Планування капітального ремонту державного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27" w:name="n830"/>
      <w:bookmarkEnd w:id="827"/>
      <w:r w:rsidRPr="00500B08">
        <w:rPr>
          <w:rFonts w:ascii="Times New Roman" w:eastAsia="Times New Roman" w:hAnsi="Times New Roman" w:cs="Times New Roman"/>
          <w:color w:val="000000"/>
          <w:sz w:val="24"/>
          <w:szCs w:val="24"/>
          <w:lang w:eastAsia="ru-RU"/>
        </w:rPr>
        <w:t>У державних планах економічного і соціального розвитку Української РСР встановлюються завдання виконавчим комітетам обласних, міських (міст республіканського підпорядкування) Рад народних депутатів, міністерствам, державним комітетам і відомствам Української РСР по капітальному ремонту житлового фонду, що перебуває у їх віданні.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28" w:name="n831"/>
      <w:bookmarkEnd w:id="828"/>
      <w:r w:rsidRPr="00500B08">
        <w:rPr>
          <w:rFonts w:ascii="Times New Roman" w:eastAsia="Times New Roman" w:hAnsi="Times New Roman" w:cs="Times New Roman"/>
          <w:b/>
          <w:bCs/>
          <w:color w:val="000000"/>
          <w:sz w:val="24"/>
          <w:szCs w:val="24"/>
          <w:lang w:eastAsia="ru-RU"/>
        </w:rPr>
        <w:lastRenderedPageBreak/>
        <w:t>Стаття 184. </w:t>
      </w:r>
      <w:r w:rsidRPr="00500B08">
        <w:rPr>
          <w:rFonts w:ascii="Times New Roman" w:eastAsia="Times New Roman" w:hAnsi="Times New Roman" w:cs="Times New Roman"/>
          <w:color w:val="000000"/>
          <w:sz w:val="24"/>
          <w:szCs w:val="24"/>
          <w:lang w:eastAsia="ru-RU"/>
        </w:rPr>
        <w:t>Фінансування затрат на експлуатацію та ремонт державного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29" w:name="n832"/>
      <w:bookmarkEnd w:id="829"/>
      <w:r w:rsidRPr="00500B08">
        <w:rPr>
          <w:rFonts w:ascii="Times New Roman" w:eastAsia="Times New Roman" w:hAnsi="Times New Roman" w:cs="Times New Roman"/>
          <w:color w:val="000000"/>
          <w:sz w:val="24"/>
          <w:szCs w:val="24"/>
          <w:lang w:eastAsia="ru-RU"/>
        </w:rPr>
        <w:t>Фінансування затрат на експлуатацію та ремонт (поточний і капітальний) житлового фонду місцевих Рад народних депутатів здійснюється за рахунок коштів житлово-експлуатаційних організацій, а в разі недостачі цих коштів - за рахунок державного бюджету.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30" w:name="n833"/>
      <w:bookmarkEnd w:id="830"/>
      <w:r w:rsidRPr="00500B08">
        <w:rPr>
          <w:rFonts w:ascii="Times New Roman" w:eastAsia="Times New Roman" w:hAnsi="Times New Roman" w:cs="Times New Roman"/>
          <w:color w:val="000000"/>
          <w:sz w:val="24"/>
          <w:szCs w:val="24"/>
          <w:lang w:eastAsia="ru-RU"/>
        </w:rPr>
        <w:t>Фінансування затрат на експлуатацію та поточний ремонт відомчого житлового фонду здійснюється за рахунок коштів житлово-експлуатаційних організацій, підпорядкованих підприємствам, установам, організаціям, а в разі недостачі цих коштів - за рахунок коштів відповідних підприємств, установ, організацій. Капітальний ремонт відомчого житлового фонду здійснюється за рахунок призначених для цього коштів відповідних підприємств, установ, організацій.</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31" w:name="n834"/>
      <w:bookmarkEnd w:id="831"/>
      <w:r w:rsidRPr="00500B08">
        <w:rPr>
          <w:rFonts w:ascii="Times New Roman" w:eastAsia="Times New Roman" w:hAnsi="Times New Roman" w:cs="Times New Roman"/>
          <w:b/>
          <w:bCs/>
          <w:color w:val="000000"/>
          <w:sz w:val="24"/>
          <w:szCs w:val="24"/>
          <w:lang w:eastAsia="ru-RU"/>
        </w:rPr>
        <w:t>Стаття 185. </w:t>
      </w:r>
      <w:r w:rsidRPr="00500B08">
        <w:rPr>
          <w:rFonts w:ascii="Times New Roman" w:eastAsia="Times New Roman" w:hAnsi="Times New Roman" w:cs="Times New Roman"/>
          <w:color w:val="000000"/>
          <w:sz w:val="24"/>
          <w:szCs w:val="24"/>
          <w:lang w:eastAsia="ru-RU"/>
        </w:rPr>
        <w:t>Фінансування затрат на експлуатацію та ремонт громадського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32" w:name="n835"/>
      <w:bookmarkEnd w:id="832"/>
      <w:r w:rsidRPr="00500B08">
        <w:rPr>
          <w:rFonts w:ascii="Times New Roman" w:eastAsia="Times New Roman" w:hAnsi="Times New Roman" w:cs="Times New Roman"/>
          <w:color w:val="000000"/>
          <w:sz w:val="24"/>
          <w:szCs w:val="24"/>
          <w:lang w:eastAsia="ru-RU"/>
        </w:rPr>
        <w:t>Фінансування затрат на експлуатацію та ремонт громадського житлового фонду здійснюється за рахунок власних коштів володільців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33" w:name="n836"/>
      <w:bookmarkEnd w:id="833"/>
      <w:r w:rsidRPr="00500B08">
        <w:rPr>
          <w:rFonts w:ascii="Times New Roman" w:eastAsia="Times New Roman" w:hAnsi="Times New Roman" w:cs="Times New Roman"/>
          <w:b/>
          <w:bCs/>
          <w:color w:val="000000"/>
          <w:sz w:val="24"/>
          <w:szCs w:val="24"/>
          <w:lang w:eastAsia="ru-RU"/>
        </w:rPr>
        <w:t>Стаття 186. </w:t>
      </w:r>
      <w:r w:rsidRPr="00500B08">
        <w:rPr>
          <w:rFonts w:ascii="Times New Roman" w:eastAsia="Times New Roman" w:hAnsi="Times New Roman" w:cs="Times New Roman"/>
          <w:color w:val="000000"/>
          <w:sz w:val="24"/>
          <w:szCs w:val="24"/>
          <w:lang w:eastAsia="ru-RU"/>
        </w:rPr>
        <w:t>Фінансування затрат, зв'язаних з експлуатацією та ремонтом нежилих будівель і нежилих приміщень у жилих будинках</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34" w:name="n837"/>
      <w:bookmarkEnd w:id="834"/>
      <w:r w:rsidRPr="00500B08">
        <w:rPr>
          <w:rFonts w:ascii="Times New Roman" w:eastAsia="Times New Roman" w:hAnsi="Times New Roman" w:cs="Times New Roman"/>
          <w:color w:val="000000"/>
          <w:sz w:val="24"/>
          <w:szCs w:val="24"/>
          <w:lang w:eastAsia="ru-RU"/>
        </w:rPr>
        <w:t>Затрати, зв'язані з експлуатацією та ремонтом перебуваючих на балансі житлово-експлуатаційних організацій окремих нежилих будівель і нежилих приміщень у жилих будинках, призначених для торговельних, побутових та інших потреб непромислового характеру, а також матеріально-технічне забезпечення їх експлуатації та ремонту враховуються при плануванні господарської діяльності житлово-експлуатаційних організацій.</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35" w:name="n838"/>
      <w:bookmarkEnd w:id="835"/>
      <w:r w:rsidRPr="00500B08">
        <w:rPr>
          <w:rFonts w:ascii="Times New Roman" w:eastAsia="Times New Roman" w:hAnsi="Times New Roman" w:cs="Times New Roman"/>
          <w:b/>
          <w:bCs/>
          <w:color w:val="000000"/>
          <w:sz w:val="24"/>
          <w:szCs w:val="24"/>
          <w:lang w:eastAsia="ru-RU"/>
        </w:rPr>
        <w:t>Стаття 187. </w:t>
      </w:r>
      <w:r w:rsidRPr="00500B08">
        <w:rPr>
          <w:rFonts w:ascii="Times New Roman" w:eastAsia="Times New Roman" w:hAnsi="Times New Roman" w:cs="Times New Roman"/>
          <w:color w:val="000000"/>
          <w:sz w:val="24"/>
          <w:szCs w:val="24"/>
          <w:lang w:eastAsia="ru-RU"/>
        </w:rPr>
        <w:t>Фінансування затрат на експлуатацію та ремонт будинків житлово-будівельних кооперативів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36" w:name="n839"/>
      <w:bookmarkEnd w:id="836"/>
      <w:r w:rsidRPr="00500B08">
        <w:rPr>
          <w:rFonts w:ascii="Times New Roman" w:eastAsia="Times New Roman" w:hAnsi="Times New Roman" w:cs="Times New Roman"/>
          <w:color w:val="000000"/>
          <w:sz w:val="24"/>
          <w:szCs w:val="24"/>
          <w:lang w:eastAsia="ru-RU"/>
        </w:rPr>
        <w:t>Фінансування затрат на експлуатацію та ремонт будинків житлово-будівельних кооперативів здійснюється за рахунок коштів кооперативів.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37" w:name="n840"/>
      <w:bookmarkEnd w:id="837"/>
      <w:r w:rsidRPr="00500B08">
        <w:rPr>
          <w:rFonts w:ascii="Times New Roman" w:eastAsia="Times New Roman" w:hAnsi="Times New Roman" w:cs="Times New Roman"/>
          <w:color w:val="000000"/>
          <w:sz w:val="24"/>
          <w:szCs w:val="24"/>
          <w:lang w:eastAsia="ru-RU"/>
        </w:rPr>
        <w:t>Розміри внесків членів житлово-будівельних кооперативів на проведення капітального ремонту жилих будинків кооперативів установлюються Радою Міністрів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38" w:name="n841"/>
      <w:bookmarkEnd w:id="838"/>
      <w:r w:rsidRPr="00500B08">
        <w:rPr>
          <w:rFonts w:ascii="Times New Roman" w:eastAsia="Times New Roman" w:hAnsi="Times New Roman" w:cs="Times New Roman"/>
          <w:b/>
          <w:bCs/>
          <w:color w:val="000000"/>
          <w:sz w:val="24"/>
          <w:szCs w:val="24"/>
          <w:lang w:eastAsia="ru-RU"/>
        </w:rPr>
        <w:t>Стаття 188. </w:t>
      </w:r>
      <w:r w:rsidRPr="00500B08">
        <w:rPr>
          <w:rFonts w:ascii="Times New Roman" w:eastAsia="Times New Roman" w:hAnsi="Times New Roman" w:cs="Times New Roman"/>
          <w:color w:val="000000"/>
          <w:sz w:val="24"/>
          <w:szCs w:val="24"/>
          <w:lang w:eastAsia="ru-RU"/>
        </w:rPr>
        <w:t>Матеріально-технічне забезпечення експлуатації та ремонту житлового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39" w:name="n842"/>
      <w:bookmarkEnd w:id="839"/>
      <w:r w:rsidRPr="00500B08">
        <w:rPr>
          <w:rFonts w:ascii="Times New Roman" w:eastAsia="Times New Roman" w:hAnsi="Times New Roman" w:cs="Times New Roman"/>
          <w:color w:val="000000"/>
          <w:sz w:val="24"/>
          <w:szCs w:val="24"/>
          <w:lang w:eastAsia="ru-RU"/>
        </w:rPr>
        <w:t>Відповідно до </w:t>
      </w:r>
      <w:hyperlink r:id="rId337"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матеріально-технічні ресурси, необхідні для експлуатації та ремонту державного і громадського житлового фонду та фонду житлово-будівельних кооперативів, виділяються відповідно до норм їх витрачання Радам Міністрів союзних республік, міністерствам, державним комітетам і відомствам СРСР у порядку, встановлюваному Радою Міністрів СРСР.</w:t>
      </w:r>
    </w:p>
    <w:p w:rsidR="00500B08" w:rsidRPr="00500B08" w:rsidRDefault="00500B08" w:rsidP="00500B08">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40" w:name="n843"/>
      <w:bookmarkEnd w:id="840"/>
      <w:r w:rsidRPr="00500B08">
        <w:rPr>
          <w:rFonts w:ascii="Times New Roman" w:eastAsia="Times New Roman" w:hAnsi="Times New Roman" w:cs="Times New Roman"/>
          <w:b/>
          <w:bCs/>
          <w:color w:val="000000"/>
          <w:sz w:val="28"/>
          <w:szCs w:val="28"/>
          <w:lang w:eastAsia="ru-RU"/>
        </w:rPr>
        <w:t>Розділ V</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ВІДПОВІДАЛЬНІСТЬ ЗА ПОРУШЕННЯ ЖИТЛОВОГО ЗАКОНОДАВСТВА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41" w:name="n844"/>
      <w:bookmarkEnd w:id="841"/>
      <w:r w:rsidRPr="00500B08">
        <w:rPr>
          <w:rFonts w:ascii="Times New Roman" w:eastAsia="Times New Roman" w:hAnsi="Times New Roman" w:cs="Times New Roman"/>
          <w:b/>
          <w:bCs/>
          <w:color w:val="000000"/>
          <w:sz w:val="24"/>
          <w:szCs w:val="24"/>
          <w:lang w:eastAsia="ru-RU"/>
        </w:rPr>
        <w:t>Стаття 189. </w:t>
      </w:r>
      <w:r w:rsidRPr="00500B08">
        <w:rPr>
          <w:rFonts w:ascii="Times New Roman" w:eastAsia="Times New Roman" w:hAnsi="Times New Roman" w:cs="Times New Roman"/>
          <w:color w:val="000000"/>
          <w:sz w:val="24"/>
          <w:szCs w:val="24"/>
          <w:lang w:eastAsia="ru-RU"/>
        </w:rPr>
        <w:t>Відповідальність за неналежне використання житлового фонду та інші порушення житлового законодавства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42" w:name="n845"/>
      <w:bookmarkEnd w:id="842"/>
      <w:r w:rsidRPr="00500B08">
        <w:rPr>
          <w:rFonts w:ascii="Times New Roman" w:eastAsia="Times New Roman" w:hAnsi="Times New Roman" w:cs="Times New Roman"/>
          <w:color w:val="000000"/>
          <w:sz w:val="24"/>
          <w:szCs w:val="24"/>
          <w:lang w:eastAsia="ru-RU"/>
        </w:rPr>
        <w:lastRenderedPageBreak/>
        <w:t>Особи, винні: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43" w:name="n846"/>
      <w:bookmarkEnd w:id="843"/>
      <w:r w:rsidRPr="00500B08">
        <w:rPr>
          <w:rFonts w:ascii="Times New Roman" w:eastAsia="Times New Roman" w:hAnsi="Times New Roman" w:cs="Times New Roman"/>
          <w:color w:val="000000"/>
          <w:sz w:val="24"/>
          <w:szCs w:val="24"/>
          <w:lang w:eastAsia="ru-RU"/>
        </w:rPr>
        <w:t>у порушенні порядку взяття на облік та ведення єдиного державного реєстру громадян, потребуючих поліпшення житлових умов, зняття з обліку і надання громадянам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44" w:name="n847"/>
      <w:bookmarkEnd w:id="844"/>
      <w:r w:rsidRPr="00500B08">
        <w:rPr>
          <w:rFonts w:ascii="Times New Roman" w:eastAsia="Times New Roman" w:hAnsi="Times New Roman" w:cs="Times New Roman"/>
          <w:color w:val="000000"/>
          <w:sz w:val="24"/>
          <w:szCs w:val="24"/>
          <w:lang w:eastAsia="ru-RU"/>
        </w:rPr>
        <w:t>у недодержанні встановлених строків заселення жилих будинків і жилих приміщень;</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45" w:name="n848"/>
      <w:bookmarkEnd w:id="845"/>
      <w:r w:rsidRPr="00500B08">
        <w:rPr>
          <w:rFonts w:ascii="Times New Roman" w:eastAsia="Times New Roman" w:hAnsi="Times New Roman" w:cs="Times New Roman"/>
          <w:color w:val="000000"/>
          <w:sz w:val="24"/>
          <w:szCs w:val="24"/>
          <w:lang w:eastAsia="ru-RU"/>
        </w:rPr>
        <w:t>у порушенні правил користування жилими приміщеннями, санітарного утримання місць загального користування, сходових кліток, ліфтів, під'їздів, придомових територій;</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46" w:name="n849"/>
      <w:bookmarkEnd w:id="846"/>
      <w:r w:rsidRPr="00500B08">
        <w:rPr>
          <w:rFonts w:ascii="Times New Roman" w:eastAsia="Times New Roman" w:hAnsi="Times New Roman" w:cs="Times New Roman"/>
          <w:color w:val="000000"/>
          <w:sz w:val="24"/>
          <w:szCs w:val="24"/>
          <w:lang w:eastAsia="ru-RU"/>
        </w:rPr>
        <w:t>у незаконному переобладнанні та/або переплануванні жилих будинків (квартир), інших жилих приміщень, призначених та придатних для постійного або тимчасового проживання, нежилих приміщень, розташованих у жилих будинках, та/або використанні їх не за призначенням;</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47" w:name="n850"/>
      <w:bookmarkEnd w:id="847"/>
      <w:r w:rsidRPr="00500B08">
        <w:rPr>
          <w:rFonts w:ascii="Times New Roman" w:eastAsia="Times New Roman" w:hAnsi="Times New Roman" w:cs="Times New Roman"/>
          <w:color w:val="000000"/>
          <w:sz w:val="24"/>
          <w:szCs w:val="24"/>
          <w:lang w:eastAsia="ru-RU"/>
        </w:rPr>
        <w:t>у порушенні правил експлуатації жилих будинків, жилих приміщень та інженерного обладнання, у безгосподарному їх утриманні;</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48" w:name="n851"/>
      <w:bookmarkEnd w:id="848"/>
      <w:r w:rsidRPr="00500B08">
        <w:rPr>
          <w:rFonts w:ascii="Times New Roman" w:eastAsia="Times New Roman" w:hAnsi="Times New Roman" w:cs="Times New Roman"/>
          <w:color w:val="000000"/>
          <w:sz w:val="24"/>
          <w:szCs w:val="24"/>
          <w:lang w:eastAsia="ru-RU"/>
        </w:rPr>
        <w:t>у псуванні жилих будинків, жилих приміщень, їх обладнання та об'єктів благоустрою;</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49" w:name="n852"/>
      <w:bookmarkEnd w:id="849"/>
      <w:r w:rsidRPr="00500B08">
        <w:rPr>
          <w:rFonts w:ascii="Times New Roman" w:eastAsia="Times New Roman" w:hAnsi="Times New Roman" w:cs="Times New Roman"/>
          <w:color w:val="000000"/>
          <w:sz w:val="24"/>
          <w:szCs w:val="24"/>
          <w:lang w:eastAsia="ru-RU"/>
        </w:rPr>
        <w:t>несуть кримінальну, адміністративну або іншу відповідальність згідно з законодавством Союзу РСР і Української 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50" w:name="n853"/>
      <w:bookmarkEnd w:id="850"/>
      <w:r w:rsidRPr="00500B08">
        <w:rPr>
          <w:rFonts w:ascii="Times New Roman" w:eastAsia="Times New Roman" w:hAnsi="Times New Roman" w:cs="Times New Roman"/>
          <w:color w:val="000000"/>
          <w:sz w:val="24"/>
          <w:szCs w:val="24"/>
          <w:lang w:eastAsia="ru-RU"/>
        </w:rPr>
        <w:t>Відповідно до </w:t>
      </w:r>
      <w:hyperlink r:id="rId338"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законодавством Союзу РСР і Української РСР може бути встановлено відповідальність і за інші порушення житлового законодавства.</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51" w:name="n854"/>
      <w:bookmarkEnd w:id="851"/>
      <w:r w:rsidRPr="00500B08">
        <w:rPr>
          <w:rFonts w:ascii="Times New Roman" w:eastAsia="Times New Roman" w:hAnsi="Times New Roman" w:cs="Times New Roman"/>
          <w:i/>
          <w:iCs/>
          <w:color w:val="000000"/>
          <w:sz w:val="24"/>
          <w:szCs w:val="24"/>
          <w:lang w:eastAsia="ru-RU"/>
        </w:rPr>
        <w:t>{Стаття 189 із змінами, внесеними згідно із Законами </w:t>
      </w:r>
      <w:hyperlink r:id="rId339" w:tgtFrame="_blank" w:history="1">
        <w:r w:rsidRPr="00500B08">
          <w:rPr>
            <w:rFonts w:ascii="Times New Roman" w:eastAsia="Times New Roman" w:hAnsi="Times New Roman" w:cs="Times New Roman"/>
            <w:i/>
            <w:iCs/>
            <w:color w:val="000099"/>
            <w:sz w:val="24"/>
            <w:szCs w:val="24"/>
            <w:lang w:eastAsia="ru-RU"/>
          </w:rPr>
          <w:t>№ 2367-VI від 29.06.2010</w:t>
        </w:r>
      </w:hyperlink>
      <w:r w:rsidRPr="00500B08">
        <w:rPr>
          <w:rFonts w:ascii="Times New Roman" w:eastAsia="Times New Roman" w:hAnsi="Times New Roman" w:cs="Times New Roman"/>
          <w:i/>
          <w:iCs/>
          <w:color w:val="000000"/>
          <w:sz w:val="24"/>
          <w:szCs w:val="24"/>
          <w:lang w:eastAsia="ru-RU"/>
        </w:rPr>
        <w:t>, </w:t>
      </w:r>
      <w:hyperlink r:id="rId340" w:anchor="n15" w:tgtFrame="_blank" w:history="1">
        <w:r w:rsidRPr="00500B08">
          <w:rPr>
            <w:rFonts w:ascii="Times New Roman" w:eastAsia="Times New Roman" w:hAnsi="Times New Roman" w:cs="Times New Roman"/>
            <w:i/>
            <w:iCs/>
            <w:color w:val="000099"/>
            <w:sz w:val="24"/>
            <w:szCs w:val="24"/>
            <w:lang w:eastAsia="ru-RU"/>
          </w:rPr>
          <w:t>№ 191-VIII від 12.02.2015</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52" w:name="n855"/>
      <w:bookmarkEnd w:id="852"/>
      <w:r w:rsidRPr="00500B08">
        <w:rPr>
          <w:rFonts w:ascii="Times New Roman" w:eastAsia="Times New Roman" w:hAnsi="Times New Roman" w:cs="Times New Roman"/>
          <w:b/>
          <w:bCs/>
          <w:color w:val="000000"/>
          <w:sz w:val="24"/>
          <w:szCs w:val="24"/>
          <w:lang w:eastAsia="ru-RU"/>
        </w:rPr>
        <w:t>Стаття 190. </w:t>
      </w:r>
      <w:r w:rsidRPr="00500B08">
        <w:rPr>
          <w:rFonts w:ascii="Times New Roman" w:eastAsia="Times New Roman" w:hAnsi="Times New Roman" w:cs="Times New Roman"/>
          <w:color w:val="000000"/>
          <w:sz w:val="24"/>
          <w:szCs w:val="24"/>
          <w:lang w:eastAsia="ru-RU"/>
        </w:rPr>
        <w:t>Відшкодування шкоди, заподіяної житловому фонду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53" w:name="n856"/>
      <w:bookmarkEnd w:id="853"/>
      <w:r w:rsidRPr="00500B08">
        <w:rPr>
          <w:rFonts w:ascii="Times New Roman" w:eastAsia="Times New Roman" w:hAnsi="Times New Roman" w:cs="Times New Roman"/>
          <w:color w:val="000000"/>
          <w:sz w:val="24"/>
          <w:szCs w:val="24"/>
          <w:lang w:eastAsia="ru-RU"/>
        </w:rPr>
        <w:t>Підприємства, установи, організації, а також громадяни, які заподіяли шкоду жилим будинкам, жилим приміщенням, інженерному обладнанню, об'єктам благоустрою і зеленим насадженням на прилеглих до будинків ділянках, зобов'язані відшкодувати заподіяну шкоду.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54" w:name="n857"/>
      <w:bookmarkEnd w:id="854"/>
      <w:r w:rsidRPr="00500B08">
        <w:rPr>
          <w:rFonts w:ascii="Times New Roman" w:eastAsia="Times New Roman" w:hAnsi="Times New Roman" w:cs="Times New Roman"/>
          <w:color w:val="000000"/>
          <w:sz w:val="24"/>
          <w:szCs w:val="24"/>
          <w:lang w:eastAsia="ru-RU"/>
        </w:rPr>
        <w:t>Службові особи та інші працівники, з вини яких підприємства, установи, організації мали витрати, зв'язані з відшкодуванням шкоди, несуть матеріальну відповідальність у встановленому порядку.</w:t>
      </w:r>
    </w:p>
    <w:p w:rsidR="00500B08" w:rsidRPr="00500B08" w:rsidRDefault="00500B08" w:rsidP="00500B08">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55" w:name="n858"/>
      <w:bookmarkEnd w:id="855"/>
      <w:r w:rsidRPr="00500B08">
        <w:rPr>
          <w:rFonts w:ascii="Times New Roman" w:eastAsia="Times New Roman" w:hAnsi="Times New Roman" w:cs="Times New Roman"/>
          <w:b/>
          <w:bCs/>
          <w:color w:val="000000"/>
          <w:sz w:val="28"/>
          <w:szCs w:val="28"/>
          <w:lang w:eastAsia="ru-RU"/>
        </w:rPr>
        <w:t>Розділ VI</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ВИРІШЕННЯ ЖИТЛОВИХ СПОРІВ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56" w:name="n859"/>
      <w:bookmarkEnd w:id="856"/>
      <w:r w:rsidRPr="00500B08">
        <w:rPr>
          <w:rFonts w:ascii="Times New Roman" w:eastAsia="Times New Roman" w:hAnsi="Times New Roman" w:cs="Times New Roman"/>
          <w:b/>
          <w:bCs/>
          <w:color w:val="000000"/>
          <w:sz w:val="24"/>
          <w:szCs w:val="24"/>
          <w:lang w:eastAsia="ru-RU"/>
        </w:rPr>
        <w:t>Стаття 191. </w:t>
      </w:r>
      <w:r w:rsidRPr="00500B08">
        <w:rPr>
          <w:rFonts w:ascii="Times New Roman" w:eastAsia="Times New Roman" w:hAnsi="Times New Roman" w:cs="Times New Roman"/>
          <w:color w:val="000000"/>
          <w:sz w:val="24"/>
          <w:szCs w:val="24"/>
          <w:lang w:eastAsia="ru-RU"/>
        </w:rPr>
        <w:t>Порядок вирішення житлових спорів</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57" w:name="n860"/>
      <w:bookmarkEnd w:id="857"/>
      <w:r w:rsidRPr="00500B08">
        <w:rPr>
          <w:rFonts w:ascii="Times New Roman" w:eastAsia="Times New Roman" w:hAnsi="Times New Roman" w:cs="Times New Roman"/>
          <w:color w:val="000000"/>
          <w:sz w:val="24"/>
          <w:szCs w:val="24"/>
          <w:lang w:eastAsia="ru-RU"/>
        </w:rPr>
        <w:t>Житлові спори вирішуються відповідно до закону.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58" w:name="n861"/>
      <w:bookmarkEnd w:id="858"/>
      <w:r w:rsidRPr="00500B08">
        <w:rPr>
          <w:rFonts w:ascii="Times New Roman" w:eastAsia="Times New Roman" w:hAnsi="Times New Roman" w:cs="Times New Roman"/>
          <w:i/>
          <w:iCs/>
          <w:color w:val="000000"/>
          <w:sz w:val="24"/>
          <w:szCs w:val="24"/>
          <w:lang w:eastAsia="ru-RU"/>
        </w:rPr>
        <w:t>{Стаття 191 в редакції Закону </w:t>
      </w:r>
      <w:hyperlink r:id="rId341" w:tgtFrame="_blank" w:history="1">
        <w:r w:rsidRPr="00500B08">
          <w:rPr>
            <w:rFonts w:ascii="Times New Roman" w:eastAsia="Times New Roman" w:hAnsi="Times New Roman" w:cs="Times New Roman"/>
            <w:i/>
            <w:iCs/>
            <w:color w:val="000099"/>
            <w:sz w:val="24"/>
            <w:szCs w:val="24"/>
            <w:lang w:eastAsia="ru-RU"/>
          </w:rPr>
          <w:t>№ 762-IV від 15.05.2003</w:t>
        </w:r>
      </w:hyperlink>
      <w:r w:rsidRPr="00500B08">
        <w:rPr>
          <w:rFonts w:ascii="Times New Roman" w:eastAsia="Times New Roman" w:hAnsi="Times New Roman" w:cs="Times New Roman"/>
          <w:i/>
          <w:iCs/>
          <w:color w:val="000000"/>
          <w:sz w:val="24"/>
          <w:szCs w:val="24"/>
          <w:lang w:eastAsia="ru-RU"/>
        </w:rPr>
        <w:t>}</w:t>
      </w:r>
    </w:p>
    <w:p w:rsidR="00500B08" w:rsidRPr="00500B08" w:rsidRDefault="00500B08" w:rsidP="00500B08">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59" w:name="n862"/>
      <w:bookmarkEnd w:id="859"/>
      <w:r w:rsidRPr="00500B08">
        <w:rPr>
          <w:rFonts w:ascii="Times New Roman" w:eastAsia="Times New Roman" w:hAnsi="Times New Roman" w:cs="Times New Roman"/>
          <w:b/>
          <w:bCs/>
          <w:color w:val="000000"/>
          <w:sz w:val="28"/>
          <w:szCs w:val="28"/>
          <w:lang w:eastAsia="ru-RU"/>
        </w:rPr>
        <w:t>Розділ VII</w:t>
      </w:r>
      <w:r w:rsidRPr="00500B08">
        <w:rPr>
          <w:rFonts w:ascii="Times New Roman" w:eastAsia="Times New Roman" w:hAnsi="Times New Roman" w:cs="Times New Roman"/>
          <w:color w:val="000000"/>
          <w:sz w:val="24"/>
          <w:szCs w:val="24"/>
          <w:lang w:eastAsia="ru-RU"/>
        </w:rPr>
        <w:br/>
      </w:r>
      <w:r w:rsidRPr="00500B08">
        <w:rPr>
          <w:rFonts w:ascii="Times New Roman" w:eastAsia="Times New Roman" w:hAnsi="Times New Roman" w:cs="Times New Roman"/>
          <w:b/>
          <w:bCs/>
          <w:color w:val="000000"/>
          <w:sz w:val="28"/>
          <w:szCs w:val="28"/>
          <w:lang w:eastAsia="ru-RU"/>
        </w:rPr>
        <w:t>ЗАКЛЮЧНІ ПОЛОЖЕННЯ</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60" w:name="n863"/>
      <w:bookmarkEnd w:id="860"/>
      <w:r w:rsidRPr="00500B08">
        <w:rPr>
          <w:rFonts w:ascii="Times New Roman" w:eastAsia="Times New Roman" w:hAnsi="Times New Roman" w:cs="Times New Roman"/>
          <w:b/>
          <w:bCs/>
          <w:color w:val="000000"/>
          <w:sz w:val="24"/>
          <w:szCs w:val="24"/>
          <w:lang w:eastAsia="ru-RU"/>
        </w:rPr>
        <w:t>Стаття 192. </w:t>
      </w:r>
      <w:r w:rsidRPr="00500B08">
        <w:rPr>
          <w:rFonts w:ascii="Times New Roman" w:eastAsia="Times New Roman" w:hAnsi="Times New Roman" w:cs="Times New Roman"/>
          <w:color w:val="000000"/>
          <w:sz w:val="24"/>
          <w:szCs w:val="24"/>
          <w:lang w:eastAsia="ru-RU"/>
        </w:rPr>
        <w:t>Забезпечення жилими приміщеннями громадян, направлених за кордон</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61" w:name="n864"/>
      <w:bookmarkEnd w:id="861"/>
      <w:r w:rsidRPr="00500B08">
        <w:rPr>
          <w:rFonts w:ascii="Times New Roman" w:eastAsia="Times New Roman" w:hAnsi="Times New Roman" w:cs="Times New Roman"/>
          <w:color w:val="000000"/>
          <w:sz w:val="24"/>
          <w:szCs w:val="24"/>
          <w:lang w:eastAsia="ru-RU"/>
        </w:rPr>
        <w:t>Відповідно до </w:t>
      </w:r>
      <w:hyperlink r:id="rId342"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 </w:t>
        </w:r>
      </w:hyperlink>
      <w:r w:rsidRPr="00500B08">
        <w:rPr>
          <w:rFonts w:ascii="Times New Roman" w:eastAsia="Times New Roman" w:hAnsi="Times New Roman" w:cs="Times New Roman"/>
          <w:color w:val="000000"/>
          <w:sz w:val="24"/>
          <w:szCs w:val="24"/>
          <w:lang w:eastAsia="ru-RU"/>
        </w:rPr>
        <w:t>громадяни, направлені на роботу за кордон, забезпечуються жилими приміщеннями у місці перебування в порядку і на умовах, які визначаються Радою Міністрів СРСР.</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62" w:name="n865"/>
      <w:bookmarkEnd w:id="862"/>
      <w:r w:rsidRPr="00500B08">
        <w:rPr>
          <w:rFonts w:ascii="Times New Roman" w:eastAsia="Times New Roman" w:hAnsi="Times New Roman" w:cs="Times New Roman"/>
          <w:b/>
          <w:bCs/>
          <w:color w:val="000000"/>
          <w:sz w:val="24"/>
          <w:szCs w:val="24"/>
          <w:lang w:eastAsia="ru-RU"/>
        </w:rPr>
        <w:lastRenderedPageBreak/>
        <w:t>Стаття 193. </w:t>
      </w:r>
      <w:r w:rsidRPr="00500B08">
        <w:rPr>
          <w:rFonts w:ascii="Times New Roman" w:eastAsia="Times New Roman" w:hAnsi="Times New Roman" w:cs="Times New Roman"/>
          <w:color w:val="000000"/>
          <w:sz w:val="24"/>
          <w:szCs w:val="24"/>
          <w:lang w:eastAsia="ru-RU"/>
        </w:rPr>
        <w:t>Міжнародні договори</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63" w:name="n866"/>
      <w:bookmarkEnd w:id="863"/>
      <w:r w:rsidRPr="00500B08">
        <w:rPr>
          <w:rFonts w:ascii="Times New Roman" w:eastAsia="Times New Roman" w:hAnsi="Times New Roman" w:cs="Times New Roman"/>
          <w:color w:val="000000"/>
          <w:sz w:val="24"/>
          <w:szCs w:val="24"/>
          <w:lang w:eastAsia="ru-RU"/>
        </w:rPr>
        <w:t>Відповідно до </w:t>
      </w:r>
      <w:hyperlink r:id="rId343" w:tgtFrame="_blank" w:history="1">
        <w:r w:rsidRPr="00500B08">
          <w:rPr>
            <w:rFonts w:ascii="Times New Roman" w:eastAsia="Times New Roman" w:hAnsi="Times New Roman" w:cs="Times New Roman"/>
            <w:color w:val="000099"/>
            <w:sz w:val="24"/>
            <w:szCs w:val="24"/>
            <w:lang w:eastAsia="ru-RU"/>
          </w:rPr>
          <w:t>Основ житлового законодавства Союзу РСР і союзних республік</w:t>
        </w:r>
      </w:hyperlink>
      <w:r w:rsidRPr="00500B08">
        <w:rPr>
          <w:rFonts w:ascii="Times New Roman" w:eastAsia="Times New Roman" w:hAnsi="Times New Roman" w:cs="Times New Roman"/>
          <w:color w:val="000000"/>
          <w:sz w:val="24"/>
          <w:szCs w:val="24"/>
          <w:lang w:eastAsia="ru-RU"/>
        </w:rPr>
        <w:t>, якщо міжнародним договором СРСР встановлено інші правила, ніж ті, що їх містить радянське житлове законодавство, то застосовуються правила міжнародного договору.</w:t>
      </w:r>
    </w:p>
    <w:p w:rsidR="00500B08" w:rsidRPr="00500B08" w:rsidRDefault="00500B08" w:rsidP="00500B08">
      <w:pPr>
        <w:spacing w:after="150" w:line="240" w:lineRule="auto"/>
        <w:ind w:firstLine="450"/>
        <w:jc w:val="both"/>
        <w:rPr>
          <w:rFonts w:ascii="Times New Roman" w:eastAsia="Times New Roman" w:hAnsi="Times New Roman" w:cs="Times New Roman"/>
          <w:color w:val="000000"/>
          <w:sz w:val="24"/>
          <w:szCs w:val="24"/>
          <w:lang w:eastAsia="ru-RU"/>
        </w:rPr>
      </w:pPr>
      <w:bookmarkStart w:id="864" w:name="n867"/>
      <w:bookmarkEnd w:id="864"/>
      <w:r w:rsidRPr="00500B08">
        <w:rPr>
          <w:rFonts w:ascii="Times New Roman" w:eastAsia="Times New Roman" w:hAnsi="Times New Roman" w:cs="Times New Roman"/>
          <w:color w:val="000000"/>
          <w:sz w:val="24"/>
          <w:szCs w:val="24"/>
          <w:lang w:eastAsia="ru-RU"/>
        </w:rPr>
        <w:t>Такий же порядок застосовується щодо житлового законодавства Української РСР, якщо в міжнародному договорі Української РСР встановлено інші правила, ніж передбачені житловим законодавством Української РСР.</w:t>
      </w:r>
    </w:p>
    <w:tbl>
      <w:tblPr>
        <w:tblW w:w="5000" w:type="pct"/>
        <w:tblCellMar>
          <w:left w:w="0" w:type="dxa"/>
          <w:right w:w="0" w:type="dxa"/>
        </w:tblCellMar>
        <w:tblLook w:val="04A0" w:firstRow="1" w:lastRow="0" w:firstColumn="1" w:lastColumn="0" w:noHBand="0" w:noVBand="1"/>
      </w:tblPr>
      <w:tblGrid>
        <w:gridCol w:w="319"/>
        <w:gridCol w:w="4793"/>
        <w:gridCol w:w="4249"/>
      </w:tblGrid>
      <w:tr w:rsidR="00500B08" w:rsidRPr="00500B08" w:rsidTr="00500B08">
        <w:tc>
          <w:tcPr>
            <w:tcW w:w="495" w:type="dxa"/>
            <w:tcBorders>
              <w:top w:val="single" w:sz="2" w:space="0" w:color="auto"/>
              <w:left w:val="single" w:sz="2" w:space="0" w:color="auto"/>
              <w:bottom w:val="single" w:sz="2" w:space="0" w:color="auto"/>
              <w:right w:val="single" w:sz="2" w:space="0" w:color="auto"/>
            </w:tcBorders>
            <w:hideMark/>
          </w:tcPr>
          <w:p w:rsidR="00500B08" w:rsidRPr="00500B08" w:rsidRDefault="00500B08" w:rsidP="00500B08">
            <w:pPr>
              <w:spacing w:after="0" w:line="240" w:lineRule="auto"/>
              <w:rPr>
                <w:rFonts w:ascii="Times New Roman" w:eastAsia="Times New Roman" w:hAnsi="Times New Roman" w:cs="Times New Roman"/>
                <w:sz w:val="24"/>
                <w:szCs w:val="24"/>
                <w:lang w:eastAsia="ru-RU"/>
              </w:rPr>
            </w:pPr>
            <w:bookmarkStart w:id="865" w:name="n868"/>
            <w:bookmarkEnd w:id="865"/>
          </w:p>
        </w:tc>
        <w:tc>
          <w:tcPr>
            <w:tcW w:w="6765" w:type="dxa"/>
            <w:tcBorders>
              <w:top w:val="single" w:sz="2" w:space="0" w:color="auto"/>
              <w:left w:val="single" w:sz="2" w:space="0" w:color="auto"/>
              <w:bottom w:val="single" w:sz="2" w:space="0" w:color="auto"/>
              <w:right w:val="single" w:sz="2" w:space="0" w:color="auto"/>
            </w:tcBorders>
            <w:hideMark/>
          </w:tcPr>
          <w:p w:rsidR="00500B08" w:rsidRPr="00500B08" w:rsidRDefault="00500B08" w:rsidP="00500B08">
            <w:pPr>
              <w:spacing w:before="150" w:after="150" w:line="240" w:lineRule="auto"/>
              <w:jc w:val="center"/>
              <w:rPr>
                <w:rFonts w:ascii="Times New Roman" w:eastAsia="Times New Roman" w:hAnsi="Times New Roman" w:cs="Times New Roman"/>
                <w:sz w:val="24"/>
                <w:szCs w:val="24"/>
                <w:lang w:eastAsia="ru-RU"/>
              </w:rPr>
            </w:pPr>
            <w:r w:rsidRPr="00500B08">
              <w:rPr>
                <w:rFonts w:ascii="Times New Roman" w:eastAsia="Times New Roman" w:hAnsi="Times New Roman" w:cs="Times New Roman"/>
                <w:b/>
                <w:bCs/>
                <w:color w:val="000000"/>
                <w:sz w:val="24"/>
                <w:szCs w:val="24"/>
                <w:lang w:eastAsia="ru-RU"/>
              </w:rPr>
              <w:t>Голова Президії Верховної Ради</w:t>
            </w:r>
            <w:r w:rsidRPr="00500B08">
              <w:rPr>
                <w:rFonts w:ascii="Times New Roman" w:eastAsia="Times New Roman" w:hAnsi="Times New Roman" w:cs="Times New Roman"/>
                <w:sz w:val="24"/>
                <w:szCs w:val="24"/>
                <w:lang w:eastAsia="ru-RU"/>
              </w:rPr>
              <w:br/>
            </w:r>
            <w:r w:rsidRPr="00500B08">
              <w:rPr>
                <w:rFonts w:ascii="Times New Roman" w:eastAsia="Times New Roman" w:hAnsi="Times New Roman" w:cs="Times New Roman"/>
                <w:b/>
                <w:bCs/>
                <w:color w:val="000000"/>
                <w:sz w:val="24"/>
                <w:szCs w:val="24"/>
                <w:lang w:eastAsia="ru-RU"/>
              </w:rPr>
              <w:t>Української РСР</w:t>
            </w:r>
          </w:p>
        </w:tc>
        <w:tc>
          <w:tcPr>
            <w:tcW w:w="5745" w:type="dxa"/>
            <w:tcBorders>
              <w:top w:val="single" w:sz="2" w:space="0" w:color="auto"/>
              <w:left w:val="single" w:sz="2" w:space="0" w:color="auto"/>
              <w:bottom w:val="single" w:sz="2" w:space="0" w:color="auto"/>
              <w:right w:val="single" w:sz="2" w:space="0" w:color="auto"/>
            </w:tcBorders>
            <w:hideMark/>
          </w:tcPr>
          <w:p w:rsidR="00500B08" w:rsidRPr="00500B08" w:rsidRDefault="00500B08" w:rsidP="00500B08">
            <w:pPr>
              <w:spacing w:before="150" w:after="150" w:line="240" w:lineRule="auto"/>
              <w:jc w:val="right"/>
              <w:rPr>
                <w:rFonts w:ascii="Times New Roman" w:eastAsia="Times New Roman" w:hAnsi="Times New Roman" w:cs="Times New Roman"/>
                <w:sz w:val="24"/>
                <w:szCs w:val="24"/>
                <w:lang w:eastAsia="ru-RU"/>
              </w:rPr>
            </w:pPr>
            <w:r w:rsidRPr="00500B08">
              <w:rPr>
                <w:rFonts w:ascii="Times New Roman" w:eastAsia="Times New Roman" w:hAnsi="Times New Roman" w:cs="Times New Roman"/>
                <w:sz w:val="24"/>
                <w:szCs w:val="24"/>
                <w:lang w:eastAsia="ru-RU"/>
              </w:rPr>
              <w:br/>
            </w:r>
            <w:r w:rsidRPr="00500B08">
              <w:rPr>
                <w:rFonts w:ascii="Times New Roman" w:eastAsia="Times New Roman" w:hAnsi="Times New Roman" w:cs="Times New Roman"/>
                <w:b/>
                <w:bCs/>
                <w:color w:val="000000"/>
                <w:sz w:val="24"/>
                <w:szCs w:val="24"/>
                <w:lang w:eastAsia="ru-RU"/>
              </w:rPr>
              <w:t>О.ВАТЧЕНКО</w:t>
            </w:r>
          </w:p>
        </w:tc>
      </w:tr>
      <w:tr w:rsidR="00500B08" w:rsidRPr="00500B08" w:rsidTr="00500B08">
        <w:tc>
          <w:tcPr>
            <w:tcW w:w="495" w:type="dxa"/>
            <w:tcBorders>
              <w:top w:val="single" w:sz="2" w:space="0" w:color="auto"/>
              <w:left w:val="single" w:sz="2" w:space="0" w:color="auto"/>
              <w:bottom w:val="single" w:sz="2" w:space="0" w:color="auto"/>
              <w:right w:val="single" w:sz="2" w:space="0" w:color="auto"/>
            </w:tcBorders>
            <w:hideMark/>
          </w:tcPr>
          <w:p w:rsidR="00500B08" w:rsidRPr="00500B08" w:rsidRDefault="00500B08" w:rsidP="00500B08">
            <w:pPr>
              <w:spacing w:after="0" w:line="240" w:lineRule="auto"/>
              <w:rPr>
                <w:rFonts w:ascii="Times New Roman" w:eastAsia="Times New Roman" w:hAnsi="Times New Roman" w:cs="Times New Roman"/>
                <w:sz w:val="24"/>
                <w:szCs w:val="24"/>
                <w:lang w:eastAsia="ru-RU"/>
              </w:rPr>
            </w:pPr>
          </w:p>
        </w:tc>
        <w:tc>
          <w:tcPr>
            <w:tcW w:w="6765" w:type="dxa"/>
            <w:tcBorders>
              <w:top w:val="single" w:sz="2" w:space="0" w:color="auto"/>
              <w:left w:val="single" w:sz="2" w:space="0" w:color="auto"/>
              <w:bottom w:val="single" w:sz="2" w:space="0" w:color="auto"/>
              <w:right w:val="single" w:sz="2" w:space="0" w:color="auto"/>
            </w:tcBorders>
            <w:hideMark/>
          </w:tcPr>
          <w:p w:rsidR="00500B08" w:rsidRPr="00500B08" w:rsidRDefault="00500B08" w:rsidP="00500B08">
            <w:pPr>
              <w:spacing w:before="150" w:after="150" w:line="240" w:lineRule="auto"/>
              <w:jc w:val="center"/>
              <w:rPr>
                <w:rFonts w:ascii="Times New Roman" w:eastAsia="Times New Roman" w:hAnsi="Times New Roman" w:cs="Times New Roman"/>
                <w:sz w:val="24"/>
                <w:szCs w:val="24"/>
                <w:lang w:eastAsia="ru-RU"/>
              </w:rPr>
            </w:pPr>
            <w:r w:rsidRPr="00500B08">
              <w:rPr>
                <w:rFonts w:ascii="Times New Roman" w:eastAsia="Times New Roman" w:hAnsi="Times New Roman" w:cs="Times New Roman"/>
                <w:b/>
                <w:bCs/>
                <w:color w:val="000000"/>
                <w:sz w:val="24"/>
                <w:szCs w:val="24"/>
                <w:lang w:eastAsia="ru-RU"/>
              </w:rPr>
              <w:t>Секретар Президії Верховної Ради</w:t>
            </w:r>
            <w:r w:rsidRPr="00500B08">
              <w:rPr>
                <w:rFonts w:ascii="Times New Roman" w:eastAsia="Times New Roman" w:hAnsi="Times New Roman" w:cs="Times New Roman"/>
                <w:sz w:val="24"/>
                <w:szCs w:val="24"/>
                <w:lang w:eastAsia="ru-RU"/>
              </w:rPr>
              <w:br/>
            </w:r>
            <w:r w:rsidRPr="00500B08">
              <w:rPr>
                <w:rFonts w:ascii="Times New Roman" w:eastAsia="Times New Roman" w:hAnsi="Times New Roman" w:cs="Times New Roman"/>
                <w:b/>
                <w:bCs/>
                <w:color w:val="000000"/>
                <w:sz w:val="24"/>
                <w:szCs w:val="24"/>
                <w:lang w:eastAsia="ru-RU"/>
              </w:rPr>
              <w:t>Української РСР</w:t>
            </w:r>
          </w:p>
        </w:tc>
        <w:tc>
          <w:tcPr>
            <w:tcW w:w="5745" w:type="dxa"/>
            <w:tcBorders>
              <w:top w:val="single" w:sz="2" w:space="0" w:color="auto"/>
              <w:left w:val="single" w:sz="2" w:space="0" w:color="auto"/>
              <w:bottom w:val="single" w:sz="2" w:space="0" w:color="auto"/>
              <w:right w:val="single" w:sz="2" w:space="0" w:color="auto"/>
            </w:tcBorders>
            <w:hideMark/>
          </w:tcPr>
          <w:p w:rsidR="00500B08" w:rsidRPr="00500B08" w:rsidRDefault="00500B08" w:rsidP="00500B08">
            <w:pPr>
              <w:spacing w:before="150" w:after="150" w:line="240" w:lineRule="auto"/>
              <w:jc w:val="right"/>
              <w:rPr>
                <w:rFonts w:ascii="Times New Roman" w:eastAsia="Times New Roman" w:hAnsi="Times New Roman" w:cs="Times New Roman"/>
                <w:sz w:val="24"/>
                <w:szCs w:val="24"/>
                <w:lang w:eastAsia="ru-RU"/>
              </w:rPr>
            </w:pPr>
            <w:r w:rsidRPr="00500B08">
              <w:rPr>
                <w:rFonts w:ascii="Times New Roman" w:eastAsia="Times New Roman" w:hAnsi="Times New Roman" w:cs="Times New Roman"/>
                <w:sz w:val="24"/>
                <w:szCs w:val="24"/>
                <w:lang w:eastAsia="ru-RU"/>
              </w:rPr>
              <w:br/>
            </w:r>
            <w:r w:rsidRPr="00500B08">
              <w:rPr>
                <w:rFonts w:ascii="Times New Roman" w:eastAsia="Times New Roman" w:hAnsi="Times New Roman" w:cs="Times New Roman"/>
                <w:b/>
                <w:bCs/>
                <w:color w:val="000000"/>
                <w:sz w:val="24"/>
                <w:szCs w:val="24"/>
                <w:lang w:eastAsia="ru-RU"/>
              </w:rPr>
              <w:t>М.ХОМЕНКО</w:t>
            </w:r>
          </w:p>
        </w:tc>
      </w:tr>
      <w:tr w:rsidR="00500B08" w:rsidRPr="00500B08" w:rsidTr="00500B08">
        <w:tc>
          <w:tcPr>
            <w:tcW w:w="495" w:type="dxa"/>
            <w:tcBorders>
              <w:top w:val="single" w:sz="2" w:space="0" w:color="auto"/>
              <w:left w:val="single" w:sz="2" w:space="0" w:color="auto"/>
              <w:bottom w:val="single" w:sz="2" w:space="0" w:color="auto"/>
              <w:right w:val="single" w:sz="2" w:space="0" w:color="auto"/>
            </w:tcBorders>
            <w:hideMark/>
          </w:tcPr>
          <w:p w:rsidR="00500B08" w:rsidRPr="00500B08" w:rsidRDefault="00500B08" w:rsidP="00500B08">
            <w:pPr>
              <w:spacing w:after="0" w:line="240" w:lineRule="auto"/>
              <w:rPr>
                <w:rFonts w:ascii="Times New Roman" w:eastAsia="Times New Roman" w:hAnsi="Times New Roman" w:cs="Times New Roman"/>
                <w:sz w:val="24"/>
                <w:szCs w:val="24"/>
                <w:lang w:eastAsia="ru-RU"/>
              </w:rPr>
            </w:pPr>
          </w:p>
        </w:tc>
        <w:tc>
          <w:tcPr>
            <w:tcW w:w="6765" w:type="dxa"/>
            <w:tcBorders>
              <w:top w:val="single" w:sz="2" w:space="0" w:color="auto"/>
              <w:left w:val="single" w:sz="2" w:space="0" w:color="auto"/>
              <w:bottom w:val="single" w:sz="2" w:space="0" w:color="auto"/>
              <w:right w:val="single" w:sz="2" w:space="0" w:color="auto"/>
            </w:tcBorders>
            <w:hideMark/>
          </w:tcPr>
          <w:p w:rsidR="00500B08" w:rsidRPr="00500B08" w:rsidRDefault="00500B08" w:rsidP="00500B08">
            <w:pPr>
              <w:spacing w:before="150" w:after="150" w:line="240" w:lineRule="auto"/>
              <w:jc w:val="center"/>
              <w:rPr>
                <w:rFonts w:ascii="Times New Roman" w:eastAsia="Times New Roman" w:hAnsi="Times New Roman" w:cs="Times New Roman"/>
                <w:sz w:val="24"/>
                <w:szCs w:val="24"/>
                <w:lang w:eastAsia="ru-RU"/>
              </w:rPr>
            </w:pPr>
            <w:r w:rsidRPr="00500B08">
              <w:rPr>
                <w:rFonts w:ascii="Times New Roman" w:eastAsia="Times New Roman" w:hAnsi="Times New Roman" w:cs="Times New Roman"/>
                <w:b/>
                <w:bCs/>
                <w:color w:val="000000"/>
                <w:sz w:val="24"/>
                <w:szCs w:val="24"/>
                <w:lang w:eastAsia="ru-RU"/>
              </w:rPr>
              <w:t>м. Київ</w:t>
            </w:r>
            <w:r w:rsidRPr="00500B08">
              <w:rPr>
                <w:rFonts w:ascii="Times New Roman" w:eastAsia="Times New Roman" w:hAnsi="Times New Roman" w:cs="Times New Roman"/>
                <w:sz w:val="24"/>
                <w:szCs w:val="24"/>
                <w:lang w:eastAsia="ru-RU"/>
              </w:rPr>
              <w:br/>
            </w:r>
            <w:r w:rsidRPr="00500B08">
              <w:rPr>
                <w:rFonts w:ascii="Times New Roman" w:eastAsia="Times New Roman" w:hAnsi="Times New Roman" w:cs="Times New Roman"/>
                <w:b/>
                <w:bCs/>
                <w:color w:val="000000"/>
                <w:sz w:val="24"/>
                <w:szCs w:val="24"/>
                <w:lang w:eastAsia="ru-RU"/>
              </w:rPr>
              <w:t>30 червня 1983 р.</w:t>
            </w:r>
            <w:r w:rsidRPr="00500B08">
              <w:rPr>
                <w:rFonts w:ascii="Times New Roman" w:eastAsia="Times New Roman" w:hAnsi="Times New Roman" w:cs="Times New Roman"/>
                <w:sz w:val="24"/>
                <w:szCs w:val="24"/>
                <w:lang w:eastAsia="ru-RU"/>
              </w:rPr>
              <w:br/>
            </w:r>
            <w:r w:rsidRPr="00500B08">
              <w:rPr>
                <w:rFonts w:ascii="Times New Roman" w:eastAsia="Times New Roman" w:hAnsi="Times New Roman" w:cs="Times New Roman"/>
                <w:b/>
                <w:bCs/>
                <w:color w:val="000000"/>
                <w:sz w:val="24"/>
                <w:szCs w:val="24"/>
                <w:lang w:eastAsia="ru-RU"/>
              </w:rPr>
              <w:t>№ 5464-X</w:t>
            </w:r>
          </w:p>
        </w:tc>
        <w:tc>
          <w:tcPr>
            <w:tcW w:w="5745" w:type="dxa"/>
            <w:tcBorders>
              <w:top w:val="single" w:sz="2" w:space="0" w:color="auto"/>
              <w:left w:val="single" w:sz="2" w:space="0" w:color="auto"/>
              <w:bottom w:val="single" w:sz="2" w:space="0" w:color="auto"/>
              <w:right w:val="single" w:sz="2" w:space="0" w:color="auto"/>
            </w:tcBorders>
            <w:hideMark/>
          </w:tcPr>
          <w:p w:rsidR="00500B08" w:rsidRPr="00500B08" w:rsidRDefault="00500B08" w:rsidP="00500B08">
            <w:pPr>
              <w:spacing w:before="150" w:after="150" w:line="240" w:lineRule="auto"/>
              <w:rPr>
                <w:rFonts w:ascii="Times New Roman" w:eastAsia="Times New Roman" w:hAnsi="Times New Roman" w:cs="Times New Roman"/>
                <w:sz w:val="24"/>
                <w:szCs w:val="24"/>
                <w:lang w:eastAsia="ru-RU"/>
              </w:rPr>
            </w:pPr>
          </w:p>
        </w:tc>
      </w:tr>
    </w:tbl>
    <w:p w:rsidR="00F44CDF" w:rsidRDefault="00F44CDF">
      <w:bookmarkStart w:id="866" w:name="_GoBack"/>
      <w:bookmarkEnd w:id="866"/>
    </w:p>
    <w:sectPr w:rsidR="00F44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08"/>
    <w:rsid w:val="00500B08"/>
    <w:rsid w:val="00F44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00B08"/>
  </w:style>
  <w:style w:type="character" w:customStyle="1" w:styleId="rvts44">
    <w:name w:val="rvts44"/>
    <w:basedOn w:val="a0"/>
    <w:rsid w:val="00500B08"/>
  </w:style>
  <w:style w:type="paragraph" w:customStyle="1" w:styleId="rvps18">
    <w:name w:val="rvps18"/>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00B08"/>
    <w:rPr>
      <w:color w:val="0000FF"/>
      <w:u w:val="single"/>
    </w:rPr>
  </w:style>
  <w:style w:type="character" w:styleId="a4">
    <w:name w:val="FollowedHyperlink"/>
    <w:basedOn w:val="a0"/>
    <w:uiPriority w:val="99"/>
    <w:semiHidden/>
    <w:unhideWhenUsed/>
    <w:rsid w:val="00500B08"/>
    <w:rPr>
      <w:color w:val="800080"/>
      <w:u w:val="single"/>
    </w:rPr>
  </w:style>
  <w:style w:type="paragraph" w:customStyle="1" w:styleId="rvps2">
    <w:name w:val="rvps2"/>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00B08"/>
  </w:style>
  <w:style w:type="character" w:customStyle="1" w:styleId="rvts15">
    <w:name w:val="rvts15"/>
    <w:basedOn w:val="a0"/>
    <w:rsid w:val="00500B08"/>
  </w:style>
  <w:style w:type="character" w:customStyle="1" w:styleId="rvts9">
    <w:name w:val="rvts9"/>
    <w:basedOn w:val="a0"/>
    <w:rsid w:val="00500B08"/>
  </w:style>
  <w:style w:type="character" w:customStyle="1" w:styleId="rvts11">
    <w:name w:val="rvts11"/>
    <w:basedOn w:val="a0"/>
    <w:rsid w:val="00500B08"/>
  </w:style>
  <w:style w:type="character" w:customStyle="1" w:styleId="rvts37">
    <w:name w:val="rvts37"/>
    <w:basedOn w:val="a0"/>
    <w:rsid w:val="00500B08"/>
  </w:style>
  <w:style w:type="paragraph" w:customStyle="1" w:styleId="rvps6">
    <w:name w:val="rvps6"/>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00B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0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00B08"/>
  </w:style>
  <w:style w:type="character" w:customStyle="1" w:styleId="rvts44">
    <w:name w:val="rvts44"/>
    <w:basedOn w:val="a0"/>
    <w:rsid w:val="00500B08"/>
  </w:style>
  <w:style w:type="paragraph" w:customStyle="1" w:styleId="rvps18">
    <w:name w:val="rvps18"/>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00B08"/>
    <w:rPr>
      <w:color w:val="0000FF"/>
      <w:u w:val="single"/>
    </w:rPr>
  </w:style>
  <w:style w:type="character" w:styleId="a4">
    <w:name w:val="FollowedHyperlink"/>
    <w:basedOn w:val="a0"/>
    <w:uiPriority w:val="99"/>
    <w:semiHidden/>
    <w:unhideWhenUsed/>
    <w:rsid w:val="00500B08"/>
    <w:rPr>
      <w:color w:val="800080"/>
      <w:u w:val="single"/>
    </w:rPr>
  </w:style>
  <w:style w:type="paragraph" w:customStyle="1" w:styleId="rvps2">
    <w:name w:val="rvps2"/>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00B08"/>
  </w:style>
  <w:style w:type="character" w:customStyle="1" w:styleId="rvts15">
    <w:name w:val="rvts15"/>
    <w:basedOn w:val="a0"/>
    <w:rsid w:val="00500B08"/>
  </w:style>
  <w:style w:type="character" w:customStyle="1" w:styleId="rvts9">
    <w:name w:val="rvts9"/>
    <w:basedOn w:val="a0"/>
    <w:rsid w:val="00500B08"/>
  </w:style>
  <w:style w:type="character" w:customStyle="1" w:styleId="rvts11">
    <w:name w:val="rvts11"/>
    <w:basedOn w:val="a0"/>
    <w:rsid w:val="00500B08"/>
  </w:style>
  <w:style w:type="character" w:customStyle="1" w:styleId="rvts37">
    <w:name w:val="rvts37"/>
    <w:basedOn w:val="a0"/>
    <w:rsid w:val="00500B08"/>
  </w:style>
  <w:style w:type="paragraph" w:customStyle="1" w:styleId="rvps6">
    <w:name w:val="rvps6"/>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500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00B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0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46535">
      <w:bodyDiv w:val="1"/>
      <w:marLeft w:val="0"/>
      <w:marRight w:val="0"/>
      <w:marTop w:val="0"/>
      <w:marBottom w:val="0"/>
      <w:divBdr>
        <w:top w:val="none" w:sz="0" w:space="0" w:color="auto"/>
        <w:left w:val="none" w:sz="0" w:space="0" w:color="auto"/>
        <w:bottom w:val="none" w:sz="0" w:space="0" w:color="auto"/>
        <w:right w:val="none" w:sz="0" w:space="0" w:color="auto"/>
      </w:divBdr>
      <w:divsChild>
        <w:div w:id="1265698322">
          <w:marLeft w:val="0"/>
          <w:marRight w:val="0"/>
          <w:marTop w:val="0"/>
          <w:marBottom w:val="150"/>
          <w:divBdr>
            <w:top w:val="none" w:sz="0" w:space="0" w:color="auto"/>
            <w:left w:val="none" w:sz="0" w:space="0" w:color="auto"/>
            <w:bottom w:val="none" w:sz="0" w:space="0" w:color="auto"/>
            <w:right w:val="none" w:sz="0" w:space="0" w:color="auto"/>
          </w:divBdr>
        </w:div>
        <w:div w:id="139816439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asha\Downloads\d23508.htm" TargetMode="External"/><Relationship Id="rId299" Type="http://schemas.openxmlformats.org/officeDocument/2006/relationships/hyperlink" Target="https://zakon.rada.gov.ua/laws/show/1540-06" TargetMode="External"/><Relationship Id="rId303" Type="http://schemas.openxmlformats.org/officeDocument/2006/relationships/hyperlink" Target="https://zakon.rada.gov.ua/laws/show/3187-12" TargetMode="External"/><Relationship Id="rId21" Type="http://schemas.openxmlformats.org/officeDocument/2006/relationships/hyperlink" Target="https://zakon.rada.gov.ua/laws/show/2377-15" TargetMode="External"/><Relationship Id="rId42" Type="http://schemas.openxmlformats.org/officeDocument/2006/relationships/hyperlink" Target="https://zakon.rada.gov.ua/laws/show/2542-19" TargetMode="External"/><Relationship Id="rId63" Type="http://schemas.openxmlformats.org/officeDocument/2006/relationships/hyperlink" Target="file:///C:\Users\Sasha\Downloads\d23508.htm" TargetMode="External"/><Relationship Id="rId84" Type="http://schemas.openxmlformats.org/officeDocument/2006/relationships/hyperlink" Target="https://zakon.rada.gov.ua/laws/show/3187-12" TargetMode="External"/><Relationship Id="rId138" Type="http://schemas.openxmlformats.org/officeDocument/2006/relationships/hyperlink" Target="https://zakon.rada.gov.ua/laws/show/6757-11" TargetMode="External"/><Relationship Id="rId159" Type="http://schemas.openxmlformats.org/officeDocument/2006/relationships/hyperlink" Target="https://zakon.rada.gov.ua/laws/show/2204-11" TargetMode="External"/><Relationship Id="rId324" Type="http://schemas.openxmlformats.org/officeDocument/2006/relationships/hyperlink" Target="https://zakon.rada.gov.ua/laws/show/3187-12" TargetMode="External"/><Relationship Id="rId345" Type="http://schemas.openxmlformats.org/officeDocument/2006/relationships/theme" Target="theme/theme1.xml"/><Relationship Id="rId170" Type="http://schemas.openxmlformats.org/officeDocument/2006/relationships/hyperlink" Target="https://zakon.rada.gov.ua/laws/show/1925-15" TargetMode="External"/><Relationship Id="rId191" Type="http://schemas.openxmlformats.org/officeDocument/2006/relationships/hyperlink" Target="https://zakon.rada.gov.ua/laws/show/3187-12" TargetMode="External"/><Relationship Id="rId205" Type="http://schemas.openxmlformats.org/officeDocument/2006/relationships/hyperlink" Target="file:///C:\Users\Sasha\Downloads\d23508.htm" TargetMode="External"/><Relationship Id="rId226" Type="http://schemas.openxmlformats.org/officeDocument/2006/relationships/hyperlink" Target="file:///C:\Users\Sasha\Downloads\d23508.htm" TargetMode="External"/><Relationship Id="rId247" Type="http://schemas.openxmlformats.org/officeDocument/2006/relationships/hyperlink" Target="file:///C:\Users\Sasha\Downloads\d23508.htm" TargetMode="External"/><Relationship Id="rId107" Type="http://schemas.openxmlformats.org/officeDocument/2006/relationships/hyperlink" Target="file:///C:\Users\Sasha\Downloads\d23508.htm" TargetMode="External"/><Relationship Id="rId268" Type="http://schemas.openxmlformats.org/officeDocument/2006/relationships/hyperlink" Target="file:///C:\Users\Sasha\Downloads\d23508.htm" TargetMode="External"/><Relationship Id="rId289" Type="http://schemas.openxmlformats.org/officeDocument/2006/relationships/hyperlink" Target="file:///C:\Users\Sasha\Downloads\d23508.htm" TargetMode="External"/><Relationship Id="rId11" Type="http://schemas.openxmlformats.org/officeDocument/2006/relationships/hyperlink" Target="https://zakon.rada.gov.ua/laws/show/660-12" TargetMode="External"/><Relationship Id="rId32" Type="http://schemas.openxmlformats.org/officeDocument/2006/relationships/hyperlink" Target="https://zakon.rada.gov.ua/laws/show/3795-17" TargetMode="External"/><Relationship Id="rId53" Type="http://schemas.openxmlformats.org/officeDocument/2006/relationships/hyperlink" Target="file:///C:\Users\Sasha\Downloads\d23508.htm" TargetMode="External"/><Relationship Id="rId74" Type="http://schemas.openxmlformats.org/officeDocument/2006/relationships/hyperlink" Target="https://zakon.rada.gov.ua/laws/show/n0001400-77" TargetMode="External"/><Relationship Id="rId128" Type="http://schemas.openxmlformats.org/officeDocument/2006/relationships/hyperlink" Target="file:///C:\Users\Sasha\Downloads\d23508.htm" TargetMode="External"/><Relationship Id="rId149" Type="http://schemas.openxmlformats.org/officeDocument/2006/relationships/hyperlink" Target="file:///C:\Users\Sasha\Downloads\d23508.htm" TargetMode="External"/><Relationship Id="rId314" Type="http://schemas.openxmlformats.org/officeDocument/2006/relationships/hyperlink" Target="https://zakon.rada.gov.ua/laws/show/3187-12" TargetMode="External"/><Relationship Id="rId335" Type="http://schemas.openxmlformats.org/officeDocument/2006/relationships/hyperlink" Target="https://zakon.rada.gov.ua/laws/show/3187-12" TargetMode="External"/><Relationship Id="rId5" Type="http://schemas.openxmlformats.org/officeDocument/2006/relationships/image" Target="media/image1.gif"/><Relationship Id="rId95" Type="http://schemas.openxmlformats.org/officeDocument/2006/relationships/hyperlink" Target="file:///C:\Users\Sasha\Downloads\d23508.htm" TargetMode="External"/><Relationship Id="rId160" Type="http://schemas.openxmlformats.org/officeDocument/2006/relationships/hyperlink" Target="https://zakon.rada.gov.ua/laws/show/660-12" TargetMode="External"/><Relationship Id="rId181" Type="http://schemas.openxmlformats.org/officeDocument/2006/relationships/hyperlink" Target="https://zakon.rada.gov.ua/laws/show/280-2018-%D0%BF" TargetMode="External"/><Relationship Id="rId216" Type="http://schemas.openxmlformats.org/officeDocument/2006/relationships/hyperlink" Target="file:///C:\Users\Sasha\Downloads\d23508.htm" TargetMode="External"/><Relationship Id="rId237" Type="http://schemas.openxmlformats.org/officeDocument/2006/relationships/hyperlink" Target="https://zakon.rada.gov.ua/laws/show/287/95-%D0%B2%D1%80" TargetMode="External"/><Relationship Id="rId258" Type="http://schemas.openxmlformats.org/officeDocument/2006/relationships/hyperlink" Target="https://zakon.rada.gov.ua/laws/show/1999-19" TargetMode="External"/><Relationship Id="rId279" Type="http://schemas.openxmlformats.org/officeDocument/2006/relationships/hyperlink" Target="file:///C:\Users\Sasha\Downloads\d23508.htm" TargetMode="External"/><Relationship Id="rId22" Type="http://schemas.openxmlformats.org/officeDocument/2006/relationships/hyperlink" Target="https://zakon.rada.gov.ua/laws/show/2598-15" TargetMode="External"/><Relationship Id="rId43" Type="http://schemas.openxmlformats.org/officeDocument/2006/relationships/hyperlink" Target="file:///C:\Users\Sasha\Downloads\d23508.htm" TargetMode="External"/><Relationship Id="rId64" Type="http://schemas.openxmlformats.org/officeDocument/2006/relationships/hyperlink" Target="file:///C:\Users\Sasha\Downloads\d23508.htm" TargetMode="External"/><Relationship Id="rId118" Type="http://schemas.openxmlformats.org/officeDocument/2006/relationships/hyperlink" Target="file:///C:\Users\Sasha\Downloads\d23508.htm" TargetMode="External"/><Relationship Id="rId139" Type="http://schemas.openxmlformats.org/officeDocument/2006/relationships/hyperlink" Target="https://zakon.rada.gov.ua/laws/show/3187-12" TargetMode="External"/><Relationship Id="rId290" Type="http://schemas.openxmlformats.org/officeDocument/2006/relationships/hyperlink" Target="file:///C:\Users\Sasha\Downloads\d23508.htm" TargetMode="External"/><Relationship Id="rId304" Type="http://schemas.openxmlformats.org/officeDocument/2006/relationships/hyperlink" Target="https://zakon.rada.gov.ua/laws/show/3187-12" TargetMode="External"/><Relationship Id="rId325" Type="http://schemas.openxmlformats.org/officeDocument/2006/relationships/hyperlink" Target="https://zakon.rada.gov.ua/laws/show/3187-12" TargetMode="External"/><Relationship Id="rId85" Type="http://schemas.openxmlformats.org/officeDocument/2006/relationships/hyperlink" Target="https://zakon.rada.gov.ua/laws/show/800-17" TargetMode="External"/><Relationship Id="rId150" Type="http://schemas.openxmlformats.org/officeDocument/2006/relationships/hyperlink" Target="file:///C:\Users\Sasha\Downloads\d23508.htm" TargetMode="External"/><Relationship Id="rId171" Type="http://schemas.openxmlformats.org/officeDocument/2006/relationships/hyperlink" Target="https://zakon.rada.gov.ua/laws/show/1343-17" TargetMode="External"/><Relationship Id="rId192" Type="http://schemas.openxmlformats.org/officeDocument/2006/relationships/hyperlink" Target="https://zakon.rada.gov.ua/laws/show/2598-15" TargetMode="External"/><Relationship Id="rId206" Type="http://schemas.openxmlformats.org/officeDocument/2006/relationships/hyperlink" Target="file:///C:\Users\Sasha\Downloads\d23508.htm" TargetMode="External"/><Relationship Id="rId227" Type="http://schemas.openxmlformats.org/officeDocument/2006/relationships/hyperlink" Target="file:///C:\Users\Sasha\Downloads\d23508.htm" TargetMode="External"/><Relationship Id="rId248" Type="http://schemas.openxmlformats.org/officeDocument/2006/relationships/hyperlink" Target="https://zakon.rada.gov.ua/laws/show/v006p710-14" TargetMode="External"/><Relationship Id="rId269" Type="http://schemas.openxmlformats.org/officeDocument/2006/relationships/hyperlink" Target="file:///C:\Users\Sasha\Downloads\d23508.htm" TargetMode="External"/><Relationship Id="rId12" Type="http://schemas.openxmlformats.org/officeDocument/2006/relationships/hyperlink" Target="https://zakon.rada.gov.ua/laws/show/1993-12" TargetMode="External"/><Relationship Id="rId33" Type="http://schemas.openxmlformats.org/officeDocument/2006/relationships/hyperlink" Target="https://zakon.rada.gov.ua/laws/show/4565-17" TargetMode="External"/><Relationship Id="rId108" Type="http://schemas.openxmlformats.org/officeDocument/2006/relationships/hyperlink" Target="file:///C:\Users\Sasha\Downloads\d23508.htm" TargetMode="External"/><Relationship Id="rId129" Type="http://schemas.openxmlformats.org/officeDocument/2006/relationships/hyperlink" Target="file:///C:\Users\Sasha\Downloads\d23508.htm" TargetMode="External"/><Relationship Id="rId280" Type="http://schemas.openxmlformats.org/officeDocument/2006/relationships/hyperlink" Target="file:///C:\Users\Sasha\Downloads\d23508.htm" TargetMode="External"/><Relationship Id="rId315" Type="http://schemas.openxmlformats.org/officeDocument/2006/relationships/hyperlink" Target="https://zakon.rada.gov.ua/laws/show/3187-12" TargetMode="External"/><Relationship Id="rId336" Type="http://schemas.openxmlformats.org/officeDocument/2006/relationships/hyperlink" Target="https://zakon.rada.gov.ua/laws/show/v5150400-81" TargetMode="External"/><Relationship Id="rId54" Type="http://schemas.openxmlformats.org/officeDocument/2006/relationships/hyperlink" Target="https://zakon.rada.gov.ua/laws/show/1801-19" TargetMode="External"/><Relationship Id="rId75" Type="http://schemas.openxmlformats.org/officeDocument/2006/relationships/hyperlink" Target="https://zakon.rada.gov.ua/laws/show/888-09" TargetMode="External"/><Relationship Id="rId96" Type="http://schemas.openxmlformats.org/officeDocument/2006/relationships/hyperlink" Target="file:///C:\Users\Sasha\Downloads\d23508.htm" TargetMode="External"/><Relationship Id="rId140" Type="http://schemas.openxmlformats.org/officeDocument/2006/relationships/hyperlink" Target="https://zakon.rada.gov.ua/laws/show/3187-12" TargetMode="External"/><Relationship Id="rId161" Type="http://schemas.openxmlformats.org/officeDocument/2006/relationships/hyperlink" Target="https://zakon.rada.gov.ua/laws/show/3187-12" TargetMode="External"/><Relationship Id="rId182" Type="http://schemas.openxmlformats.org/officeDocument/2006/relationships/hyperlink" Target="https://zakon.rada.gov.ua/laws/show/206-2019-%D0%BF" TargetMode="External"/><Relationship Id="rId217" Type="http://schemas.openxmlformats.org/officeDocument/2006/relationships/hyperlink" Target="file:///C:\Users\Sasha\Downloads\d23508.htm" TargetMode="External"/><Relationship Id="rId6" Type="http://schemas.openxmlformats.org/officeDocument/2006/relationships/hyperlink" Target="https://zakon.rada.gov.ua/laws/show/5465-10" TargetMode="External"/><Relationship Id="rId238" Type="http://schemas.openxmlformats.org/officeDocument/2006/relationships/hyperlink" Target="https://zakon.rada.gov.ua/laws/show/v5150400-81" TargetMode="External"/><Relationship Id="rId259" Type="http://schemas.openxmlformats.org/officeDocument/2006/relationships/hyperlink" Target="https://zakon.rada.gov.ua/laws/show/1999-19" TargetMode="External"/><Relationship Id="rId23" Type="http://schemas.openxmlformats.org/officeDocument/2006/relationships/hyperlink" Target="https://zakon.rada.gov.ua/laws/show/3167-15" TargetMode="External"/><Relationship Id="rId119" Type="http://schemas.openxmlformats.org/officeDocument/2006/relationships/hyperlink" Target="file:///C:\Users\Sasha\Downloads\d23508.htm" TargetMode="External"/><Relationship Id="rId270" Type="http://schemas.openxmlformats.org/officeDocument/2006/relationships/hyperlink" Target="https://zakon.rada.gov.ua/laws/show/2367-17" TargetMode="External"/><Relationship Id="rId291" Type="http://schemas.openxmlformats.org/officeDocument/2006/relationships/hyperlink" Target="file:///C:\Users\Sasha\Downloads\d23508.htm" TargetMode="External"/><Relationship Id="rId305" Type="http://schemas.openxmlformats.org/officeDocument/2006/relationships/hyperlink" Target="https://zakon.rada.gov.ua/laws/show/3187-12" TargetMode="External"/><Relationship Id="rId326" Type="http://schemas.openxmlformats.org/officeDocument/2006/relationships/hyperlink" Target="https://zakon.rada.gov.ua/laws/show/3187-12" TargetMode="External"/><Relationship Id="rId44" Type="http://schemas.openxmlformats.org/officeDocument/2006/relationships/hyperlink" Target="file:///C:\Users\Sasha\Downloads\d23508.htm" TargetMode="External"/><Relationship Id="rId65" Type="http://schemas.openxmlformats.org/officeDocument/2006/relationships/hyperlink" Target="file:///C:\Users\Sasha\Downloads\d23508.htm" TargetMode="External"/><Relationship Id="rId86" Type="http://schemas.openxmlformats.org/officeDocument/2006/relationships/hyperlink" Target="https://zakon.rada.gov.ua/laws/show/1510-17" TargetMode="External"/><Relationship Id="rId130" Type="http://schemas.openxmlformats.org/officeDocument/2006/relationships/hyperlink" Target="file:///C:\Users\Sasha\Downloads\d23508.htm" TargetMode="External"/><Relationship Id="rId151" Type="http://schemas.openxmlformats.org/officeDocument/2006/relationships/hyperlink" Target="file:///C:\Users\Sasha\Downloads\d23508.htm" TargetMode="External"/><Relationship Id="rId172" Type="http://schemas.openxmlformats.org/officeDocument/2006/relationships/hyperlink" Target="https://zakon.rada.gov.ua/laws/show/2394-17" TargetMode="External"/><Relationship Id="rId193" Type="http://schemas.openxmlformats.org/officeDocument/2006/relationships/hyperlink" Target="https://zakon.rada.gov.ua/laws/show/3187-12" TargetMode="External"/><Relationship Id="rId207" Type="http://schemas.openxmlformats.org/officeDocument/2006/relationships/hyperlink" Target="https://zakon.rada.gov.ua/laws/show/v5150400-81" TargetMode="External"/><Relationship Id="rId228" Type="http://schemas.openxmlformats.org/officeDocument/2006/relationships/hyperlink" Target="https://zakon.rada.gov.ua/laws/show/898-15" TargetMode="External"/><Relationship Id="rId249" Type="http://schemas.openxmlformats.org/officeDocument/2006/relationships/hyperlink" Target="https://zakon.rada.gov.ua/laws/show/1180-17" TargetMode="External"/><Relationship Id="rId13" Type="http://schemas.openxmlformats.org/officeDocument/2006/relationships/hyperlink" Target="https://zakon.rada.gov.ua/laws/show/3187-12" TargetMode="External"/><Relationship Id="rId109" Type="http://schemas.openxmlformats.org/officeDocument/2006/relationships/hyperlink" Target="file:///C:\Users\Sasha\Downloads\d23508.htm" TargetMode="External"/><Relationship Id="rId260" Type="http://schemas.openxmlformats.org/officeDocument/2006/relationships/hyperlink" Target="file:///C:\Users\Sasha\Downloads\d23508.htm" TargetMode="External"/><Relationship Id="rId281" Type="http://schemas.openxmlformats.org/officeDocument/2006/relationships/hyperlink" Target="file:///C:\Users\Sasha\Downloads\d23508.htm" TargetMode="External"/><Relationship Id="rId316" Type="http://schemas.openxmlformats.org/officeDocument/2006/relationships/hyperlink" Target="https://zakon.rada.gov.ua/laws/show/3187-12" TargetMode="External"/><Relationship Id="rId337" Type="http://schemas.openxmlformats.org/officeDocument/2006/relationships/hyperlink" Target="https://zakon.rada.gov.ua/laws/show/v5150400-81" TargetMode="External"/><Relationship Id="rId34" Type="http://schemas.openxmlformats.org/officeDocument/2006/relationships/hyperlink" Target="https://zakon.rada.gov.ua/laws/show/5290-17" TargetMode="External"/><Relationship Id="rId55" Type="http://schemas.openxmlformats.org/officeDocument/2006/relationships/hyperlink" Target="file:///C:\Users\Sasha\Downloads\d23508.htm" TargetMode="External"/><Relationship Id="rId76" Type="http://schemas.openxmlformats.org/officeDocument/2006/relationships/hyperlink" Target="https://zakon.rada.gov.ua/laws/show/v5150400-81" TargetMode="External"/><Relationship Id="rId97" Type="http://schemas.openxmlformats.org/officeDocument/2006/relationships/hyperlink" Target="file:///C:\Users\Sasha\Downloads\d23508.htm" TargetMode="External"/><Relationship Id="rId120" Type="http://schemas.openxmlformats.org/officeDocument/2006/relationships/hyperlink" Target="file:///C:\Users\Sasha\Downloads\d23508.htm" TargetMode="External"/><Relationship Id="rId141" Type="http://schemas.openxmlformats.org/officeDocument/2006/relationships/hyperlink" Target="https://zakon.rada.gov.ua/laws/show/2367-17" TargetMode="External"/><Relationship Id="rId7" Type="http://schemas.openxmlformats.org/officeDocument/2006/relationships/hyperlink" Target="https://zakon.rada.gov.ua/laws/show/6236-10" TargetMode="External"/><Relationship Id="rId162" Type="http://schemas.openxmlformats.org/officeDocument/2006/relationships/hyperlink" Target="https://zakon.rada.gov.ua/laws/show/1925-15" TargetMode="External"/><Relationship Id="rId183" Type="http://schemas.openxmlformats.org/officeDocument/2006/relationships/hyperlink" Target="https://zakon.rada.gov.ua/laws/show/1510-17" TargetMode="External"/><Relationship Id="rId218" Type="http://schemas.openxmlformats.org/officeDocument/2006/relationships/hyperlink" Target="https://zakon.rada.gov.ua/laws/show/191-19" TargetMode="External"/><Relationship Id="rId239" Type="http://schemas.openxmlformats.org/officeDocument/2006/relationships/hyperlink" Target="https://zakon.rada.gov.ua/laws/show/v5150400-81" TargetMode="External"/><Relationship Id="rId250" Type="http://schemas.openxmlformats.org/officeDocument/2006/relationships/hyperlink" Target="https://zakon.rada.gov.ua/laws/show/2443-19" TargetMode="External"/><Relationship Id="rId271" Type="http://schemas.openxmlformats.org/officeDocument/2006/relationships/hyperlink" Target="file:///C:\Users\Sasha\Downloads\d23508.htm" TargetMode="External"/><Relationship Id="rId292" Type="http://schemas.openxmlformats.org/officeDocument/2006/relationships/hyperlink" Target="file:///C:\Users\Sasha\Downloads\d23508.htm" TargetMode="External"/><Relationship Id="rId306" Type="http://schemas.openxmlformats.org/officeDocument/2006/relationships/hyperlink" Target="file:///C:\Users\Sasha\Downloads\d23508.htm" TargetMode="External"/><Relationship Id="rId24" Type="http://schemas.openxmlformats.org/officeDocument/2006/relationships/hyperlink" Target="https://zakon.rada.gov.ua/laws/show/3334-15" TargetMode="External"/><Relationship Id="rId45" Type="http://schemas.openxmlformats.org/officeDocument/2006/relationships/hyperlink" Target="file:///C:\Users\Sasha\Downloads\d23508.htm" TargetMode="External"/><Relationship Id="rId66" Type="http://schemas.openxmlformats.org/officeDocument/2006/relationships/hyperlink" Target="https://zakon.rada.gov.ua/laws/show/2629-19" TargetMode="External"/><Relationship Id="rId87" Type="http://schemas.openxmlformats.org/officeDocument/2006/relationships/hyperlink" Target="https://zakon.rada.gov.ua/laws/show/3716-17" TargetMode="External"/><Relationship Id="rId110" Type="http://schemas.openxmlformats.org/officeDocument/2006/relationships/hyperlink" Target="file:///C:\Users\Sasha\Downloads\d23508.htm" TargetMode="External"/><Relationship Id="rId131" Type="http://schemas.openxmlformats.org/officeDocument/2006/relationships/hyperlink" Target="https://zakon.rada.gov.ua/laws/show/3187-12" TargetMode="External"/><Relationship Id="rId327" Type="http://schemas.openxmlformats.org/officeDocument/2006/relationships/hyperlink" Target="https://zakon.rada.gov.ua/laws/show/3187-12" TargetMode="External"/><Relationship Id="rId152" Type="http://schemas.openxmlformats.org/officeDocument/2006/relationships/hyperlink" Target="file:///C:\Users\Sasha\Downloads\d23508.htm" TargetMode="External"/><Relationship Id="rId173" Type="http://schemas.openxmlformats.org/officeDocument/2006/relationships/hyperlink" Target="https://zakon.rada.gov.ua/laws/show/4565-17" TargetMode="External"/><Relationship Id="rId194" Type="http://schemas.openxmlformats.org/officeDocument/2006/relationships/hyperlink" Target="https://zakon.rada.gov.ua/laws/show/v5150400-81" TargetMode="External"/><Relationship Id="rId208" Type="http://schemas.openxmlformats.org/officeDocument/2006/relationships/hyperlink" Target="file:///C:\Users\Sasha\Downloads\d23508.htm" TargetMode="External"/><Relationship Id="rId229" Type="http://schemas.openxmlformats.org/officeDocument/2006/relationships/hyperlink" Target="file:///C:\Users\Sasha\Downloads\d23508.htm" TargetMode="External"/><Relationship Id="rId240" Type="http://schemas.openxmlformats.org/officeDocument/2006/relationships/hyperlink" Target="https://zakon.rada.gov.ua/laws/show/287/95-%D0%B2%D1%80" TargetMode="External"/><Relationship Id="rId261" Type="http://schemas.openxmlformats.org/officeDocument/2006/relationships/hyperlink" Target="file:///C:\Users\Sasha\Downloads\d23508.htm" TargetMode="External"/><Relationship Id="rId14" Type="http://schemas.openxmlformats.org/officeDocument/2006/relationships/hyperlink" Target="https://zakon.rada.gov.ua/laws/show/3718-12" TargetMode="External"/><Relationship Id="rId35" Type="http://schemas.openxmlformats.org/officeDocument/2006/relationships/hyperlink" Target="https://zakon.rada.gov.ua/laws/show/239-18" TargetMode="External"/><Relationship Id="rId56" Type="http://schemas.openxmlformats.org/officeDocument/2006/relationships/hyperlink" Target="file:///C:\Users\Sasha\Downloads\d23508.htm" TargetMode="External"/><Relationship Id="rId77" Type="http://schemas.openxmlformats.org/officeDocument/2006/relationships/hyperlink" Target="https://zakon.rada.gov.ua/laws/show/v5150400-81" TargetMode="External"/><Relationship Id="rId100" Type="http://schemas.openxmlformats.org/officeDocument/2006/relationships/hyperlink" Target="file:///C:\Users\Sasha\Downloads\d23508.htm" TargetMode="External"/><Relationship Id="rId282" Type="http://schemas.openxmlformats.org/officeDocument/2006/relationships/hyperlink" Target="file:///C:\Users\Sasha\Downloads\d23508.htm" TargetMode="External"/><Relationship Id="rId317" Type="http://schemas.openxmlformats.org/officeDocument/2006/relationships/hyperlink" Target="file:///C:\Users\Sasha\Downloads\d23508.htm" TargetMode="External"/><Relationship Id="rId338" Type="http://schemas.openxmlformats.org/officeDocument/2006/relationships/hyperlink" Target="https://zakon.rada.gov.ua/laws/show/v5150400-81" TargetMode="External"/><Relationship Id="rId8" Type="http://schemas.openxmlformats.org/officeDocument/2006/relationships/hyperlink" Target="https://zakon.rada.gov.ua/laws/show/2204-11" TargetMode="External"/><Relationship Id="rId98" Type="http://schemas.openxmlformats.org/officeDocument/2006/relationships/hyperlink" Target="file:///C:\Users\Sasha\Downloads\d23508.htm" TargetMode="External"/><Relationship Id="rId121" Type="http://schemas.openxmlformats.org/officeDocument/2006/relationships/hyperlink" Target="file:///C:\Users\Sasha\Downloads\d23508.htm" TargetMode="External"/><Relationship Id="rId142" Type="http://schemas.openxmlformats.org/officeDocument/2006/relationships/hyperlink" Target="file:///C:\Users\Sasha\Downloads\d23508.htm" TargetMode="External"/><Relationship Id="rId163" Type="http://schemas.openxmlformats.org/officeDocument/2006/relationships/hyperlink" Target="https://zakon.rada.gov.ua/laws/show/1180-17" TargetMode="External"/><Relationship Id="rId184" Type="http://schemas.openxmlformats.org/officeDocument/2006/relationships/hyperlink" Target="file:///C:\Users\Sasha\Downloads\d23508.htm" TargetMode="External"/><Relationship Id="rId219" Type="http://schemas.openxmlformats.org/officeDocument/2006/relationships/hyperlink" Target="file:///C:\Users\Sasha\Downloads\d23508.htm" TargetMode="External"/><Relationship Id="rId230" Type="http://schemas.openxmlformats.org/officeDocument/2006/relationships/hyperlink" Target="https://zakon.rada.gov.ua/laws/show/v5150400-81" TargetMode="External"/><Relationship Id="rId251" Type="http://schemas.openxmlformats.org/officeDocument/2006/relationships/hyperlink" Target="file:///C:\Users\Sasha\Downloads\d23508.htm" TargetMode="External"/><Relationship Id="rId25" Type="http://schemas.openxmlformats.org/officeDocument/2006/relationships/hyperlink" Target="https://zakon.rada.gov.ua/laws/show/800-17" TargetMode="External"/><Relationship Id="rId46" Type="http://schemas.openxmlformats.org/officeDocument/2006/relationships/hyperlink" Target="file:///C:\Users\Sasha\Downloads\d23508.htm" TargetMode="External"/><Relationship Id="rId67" Type="http://schemas.openxmlformats.org/officeDocument/2006/relationships/hyperlink" Target="https://zakon.rada.gov.ua/laws/show/2443-19" TargetMode="External"/><Relationship Id="rId116" Type="http://schemas.openxmlformats.org/officeDocument/2006/relationships/hyperlink" Target="file:///C:\Users\Sasha\Downloads\d23508.htm" TargetMode="External"/><Relationship Id="rId137" Type="http://schemas.openxmlformats.org/officeDocument/2006/relationships/hyperlink" Target="https://zakon.rada.gov.ua/laws/show/v5150400-81" TargetMode="External"/><Relationship Id="rId158" Type="http://schemas.openxmlformats.org/officeDocument/2006/relationships/hyperlink" Target="https://zakon.rada.gov.ua/laws/show/3551-12" TargetMode="External"/><Relationship Id="rId272" Type="http://schemas.openxmlformats.org/officeDocument/2006/relationships/hyperlink" Target="file:///C:\Users\Sasha\Downloads\d23508.htm" TargetMode="External"/><Relationship Id="rId293" Type="http://schemas.openxmlformats.org/officeDocument/2006/relationships/hyperlink" Target="file:///C:\Users\Sasha\Downloads\d23508.htm" TargetMode="External"/><Relationship Id="rId302" Type="http://schemas.openxmlformats.org/officeDocument/2006/relationships/hyperlink" Target="https://zakon.rada.gov.ua/laws/show/191-19" TargetMode="External"/><Relationship Id="rId307" Type="http://schemas.openxmlformats.org/officeDocument/2006/relationships/hyperlink" Target="file:///C:\Users\Sasha\Downloads\d23508.htm" TargetMode="External"/><Relationship Id="rId323" Type="http://schemas.openxmlformats.org/officeDocument/2006/relationships/hyperlink" Target="file:///C:\Users\Sasha\Downloads\d23508.htm" TargetMode="External"/><Relationship Id="rId328" Type="http://schemas.openxmlformats.org/officeDocument/2006/relationships/hyperlink" Target="file:///C:\Users\Sasha\Downloads\d23508.htm" TargetMode="External"/><Relationship Id="rId344" Type="http://schemas.openxmlformats.org/officeDocument/2006/relationships/fontTable" Target="fontTable.xml"/><Relationship Id="rId20" Type="http://schemas.openxmlformats.org/officeDocument/2006/relationships/hyperlink" Target="https://zakon.rada.gov.ua/laws/show/1925-15" TargetMode="External"/><Relationship Id="rId41" Type="http://schemas.openxmlformats.org/officeDocument/2006/relationships/hyperlink" Target="https://zakon.rada.gov.ua/laws/show/2443-19" TargetMode="External"/><Relationship Id="rId62" Type="http://schemas.openxmlformats.org/officeDocument/2006/relationships/hyperlink" Target="file:///C:\Users\Sasha\Downloads\d23508.htm" TargetMode="External"/><Relationship Id="rId83" Type="http://schemas.openxmlformats.org/officeDocument/2006/relationships/hyperlink" Target="https://zakon.rada.gov.ua/laws/show/1673-18" TargetMode="External"/><Relationship Id="rId88" Type="http://schemas.openxmlformats.org/officeDocument/2006/relationships/hyperlink" Target="https://zakon.rada.gov.ua/laws/show/3187-12" TargetMode="External"/><Relationship Id="rId111" Type="http://schemas.openxmlformats.org/officeDocument/2006/relationships/hyperlink" Target="file:///C:\Users\Sasha\Downloads\d23508.htm" TargetMode="External"/><Relationship Id="rId132" Type="http://schemas.openxmlformats.org/officeDocument/2006/relationships/hyperlink" Target="https://zakon.rada.gov.ua/laws/show/3187-12" TargetMode="External"/><Relationship Id="rId153" Type="http://schemas.openxmlformats.org/officeDocument/2006/relationships/hyperlink" Target="file:///C:\Users\Sasha\Downloads\d23508.htm" TargetMode="External"/><Relationship Id="rId174" Type="http://schemas.openxmlformats.org/officeDocument/2006/relationships/hyperlink" Target="https://zakon.rada.gov.ua/laws/show/2443-19" TargetMode="External"/><Relationship Id="rId179" Type="http://schemas.openxmlformats.org/officeDocument/2006/relationships/hyperlink" Target="https://zakon.rada.gov.ua/laws/show/719-2016-%D0%BF" TargetMode="External"/><Relationship Id="rId195" Type="http://schemas.openxmlformats.org/officeDocument/2006/relationships/hyperlink" Target="https://zakon.rada.gov.ua/laws/show/2181-19" TargetMode="External"/><Relationship Id="rId209" Type="http://schemas.openxmlformats.org/officeDocument/2006/relationships/hyperlink" Target="file:///C:\Users\Sasha\Downloads\d23508.htm" TargetMode="External"/><Relationship Id="rId190" Type="http://schemas.openxmlformats.org/officeDocument/2006/relationships/hyperlink" Target="https://zakon.rada.gov.ua/laws/show/11-92" TargetMode="External"/><Relationship Id="rId204" Type="http://schemas.openxmlformats.org/officeDocument/2006/relationships/hyperlink" Target="file:///C:\Users\Sasha\Downloads\d23508.htm" TargetMode="External"/><Relationship Id="rId220" Type="http://schemas.openxmlformats.org/officeDocument/2006/relationships/hyperlink" Target="https://zakon.rada.gov.ua/laws/show/v5150400-81" TargetMode="External"/><Relationship Id="rId225" Type="http://schemas.openxmlformats.org/officeDocument/2006/relationships/hyperlink" Target="https://zakon.rada.gov.ua/laws/show/3795-17" TargetMode="External"/><Relationship Id="rId241" Type="http://schemas.openxmlformats.org/officeDocument/2006/relationships/hyperlink" Target="file:///C:\Users\Sasha\Downloads\d23508.htm" TargetMode="External"/><Relationship Id="rId246" Type="http://schemas.openxmlformats.org/officeDocument/2006/relationships/hyperlink" Target="file:///C:\Users\Sasha\Downloads\d23508.htm" TargetMode="External"/><Relationship Id="rId267" Type="http://schemas.openxmlformats.org/officeDocument/2006/relationships/hyperlink" Target="https://zakon.rada.gov.ua/laws/show/898-15" TargetMode="External"/><Relationship Id="rId288" Type="http://schemas.openxmlformats.org/officeDocument/2006/relationships/hyperlink" Target="file:///C:\Users\Sasha\Downloads\d23508.htm" TargetMode="External"/><Relationship Id="rId15" Type="http://schemas.openxmlformats.org/officeDocument/2006/relationships/hyperlink" Target="https://zakon.rada.gov.ua/laws/show/287/95-%D0%B2%D1%80" TargetMode="External"/><Relationship Id="rId36" Type="http://schemas.openxmlformats.org/officeDocument/2006/relationships/hyperlink" Target="https://zakon.rada.gov.ua/laws/show/v006p710-14" TargetMode="External"/><Relationship Id="rId57" Type="http://schemas.openxmlformats.org/officeDocument/2006/relationships/hyperlink" Target="file:///C:\Users\Sasha\Downloads\d23508.htm" TargetMode="External"/><Relationship Id="rId106" Type="http://schemas.openxmlformats.org/officeDocument/2006/relationships/hyperlink" Target="file:///C:\Users\Sasha\Downloads\d23508.htm" TargetMode="External"/><Relationship Id="rId127" Type="http://schemas.openxmlformats.org/officeDocument/2006/relationships/hyperlink" Target="file:///C:\Users\Sasha\Downloads\d23508.htm" TargetMode="External"/><Relationship Id="rId262" Type="http://schemas.openxmlformats.org/officeDocument/2006/relationships/hyperlink" Target="https://zakon.rada.gov.ua/laws/show/422-2004-%D0%BF" TargetMode="External"/><Relationship Id="rId283" Type="http://schemas.openxmlformats.org/officeDocument/2006/relationships/hyperlink" Target="file:///C:\Users\Sasha\Downloads\d23508.htm" TargetMode="External"/><Relationship Id="rId313" Type="http://schemas.openxmlformats.org/officeDocument/2006/relationships/hyperlink" Target="https://zakon.rada.gov.ua/laws/show/3187-12" TargetMode="External"/><Relationship Id="rId318" Type="http://schemas.openxmlformats.org/officeDocument/2006/relationships/hyperlink" Target="file:///C:\Users\Sasha\Downloads\d23508.htm" TargetMode="External"/><Relationship Id="rId339" Type="http://schemas.openxmlformats.org/officeDocument/2006/relationships/hyperlink" Target="https://zakon.rada.gov.ua/laws/show/2367-17" TargetMode="External"/><Relationship Id="rId10" Type="http://schemas.openxmlformats.org/officeDocument/2006/relationships/hyperlink" Target="https://zakon.rada.gov.ua/laws/show/6757-11" TargetMode="External"/><Relationship Id="rId31" Type="http://schemas.openxmlformats.org/officeDocument/2006/relationships/hyperlink" Target="https://zakon.rada.gov.ua/laws/show/3716-17" TargetMode="External"/><Relationship Id="rId52" Type="http://schemas.openxmlformats.org/officeDocument/2006/relationships/hyperlink" Target="file:///C:\Users\Sasha\Downloads\d23508.htm" TargetMode="External"/><Relationship Id="rId73" Type="http://schemas.openxmlformats.org/officeDocument/2006/relationships/hyperlink" Target="https://zakon.rada.gov.ua/laws/show/1510-17" TargetMode="External"/><Relationship Id="rId78" Type="http://schemas.openxmlformats.org/officeDocument/2006/relationships/hyperlink" Target="https://zakon.rada.gov.ua/laws/show/3187-12" TargetMode="External"/><Relationship Id="rId94" Type="http://schemas.openxmlformats.org/officeDocument/2006/relationships/hyperlink" Target="file:///C:\Users\Sasha\Downloads\d23508.htm" TargetMode="External"/><Relationship Id="rId99" Type="http://schemas.openxmlformats.org/officeDocument/2006/relationships/hyperlink" Target="file:///C:\Users\Sasha\Downloads\d23508.htm" TargetMode="External"/><Relationship Id="rId101" Type="http://schemas.openxmlformats.org/officeDocument/2006/relationships/hyperlink" Target="file:///C:\Users\Sasha\Downloads\d23508.htm" TargetMode="External"/><Relationship Id="rId122" Type="http://schemas.openxmlformats.org/officeDocument/2006/relationships/hyperlink" Target="file:///C:\Users\Sasha\Downloads\d23508.htm" TargetMode="External"/><Relationship Id="rId143" Type="http://schemas.openxmlformats.org/officeDocument/2006/relationships/hyperlink" Target="https://zakon.rada.gov.ua/laws/show/v5150400-81" TargetMode="External"/><Relationship Id="rId148" Type="http://schemas.openxmlformats.org/officeDocument/2006/relationships/hyperlink" Target="file:///C:\Users\Sasha\Downloads\d23508.htm" TargetMode="External"/><Relationship Id="rId164" Type="http://schemas.openxmlformats.org/officeDocument/2006/relationships/hyperlink" Target="https://zakon.rada.gov.ua/laws/show/239-18" TargetMode="External"/><Relationship Id="rId169" Type="http://schemas.openxmlformats.org/officeDocument/2006/relationships/hyperlink" Target="https://zakon.rada.gov.ua/laws/show/287/95-%D0%B2%D1%80" TargetMode="External"/><Relationship Id="rId185" Type="http://schemas.openxmlformats.org/officeDocument/2006/relationships/hyperlink" Target="file:///C:\Users\Sasha\Downloads\d23508.htm" TargetMode="External"/><Relationship Id="rId334" Type="http://schemas.openxmlformats.org/officeDocument/2006/relationships/hyperlink" Target="https://zakon.rada.gov.ua/laws/show/3187-12" TargetMode="External"/><Relationship Id="rId4" Type="http://schemas.openxmlformats.org/officeDocument/2006/relationships/webSettings" Target="webSettings.xml"/><Relationship Id="rId9" Type="http://schemas.openxmlformats.org/officeDocument/2006/relationships/hyperlink" Target="https://zakon.rada.gov.ua/laws/show/2444-11" TargetMode="External"/><Relationship Id="rId180" Type="http://schemas.openxmlformats.org/officeDocument/2006/relationships/hyperlink" Target="https://zakon.rada.gov.ua/laws/show/214-2018-%D0%BF" TargetMode="External"/><Relationship Id="rId210" Type="http://schemas.openxmlformats.org/officeDocument/2006/relationships/hyperlink" Target="file:///C:\Users\Sasha\Downloads\d23508.htm" TargetMode="External"/><Relationship Id="rId215" Type="http://schemas.openxmlformats.org/officeDocument/2006/relationships/hyperlink" Target="file:///C:\Users\Sasha\Downloads\d23508.htm" TargetMode="External"/><Relationship Id="rId236" Type="http://schemas.openxmlformats.org/officeDocument/2006/relationships/hyperlink" Target="https://zakon.rada.gov.ua/laws/show/660-12" TargetMode="External"/><Relationship Id="rId257" Type="http://schemas.openxmlformats.org/officeDocument/2006/relationships/hyperlink" Target="https://zakon.rada.gov.ua/laws/show/1999-19" TargetMode="External"/><Relationship Id="rId278" Type="http://schemas.openxmlformats.org/officeDocument/2006/relationships/hyperlink" Target="https://zakon.rada.gov.ua/laws/show/3718-12" TargetMode="External"/><Relationship Id="rId26" Type="http://schemas.openxmlformats.org/officeDocument/2006/relationships/hyperlink" Target="https://zakon.rada.gov.ua/laws/show/1180-17" TargetMode="External"/><Relationship Id="rId231" Type="http://schemas.openxmlformats.org/officeDocument/2006/relationships/hyperlink" Target="https://zakon.rada.gov.ua/laws/show/660-12" TargetMode="External"/><Relationship Id="rId252" Type="http://schemas.openxmlformats.org/officeDocument/2006/relationships/hyperlink" Target="file:///C:\Users\Sasha\Downloads\d23508.htm" TargetMode="External"/><Relationship Id="rId273" Type="http://schemas.openxmlformats.org/officeDocument/2006/relationships/hyperlink" Target="file:///C:\Users\Sasha\Downloads\d23508.htm" TargetMode="External"/><Relationship Id="rId294" Type="http://schemas.openxmlformats.org/officeDocument/2006/relationships/hyperlink" Target="file:///C:\Users\Sasha\Downloads\d23508.htm" TargetMode="External"/><Relationship Id="rId308" Type="http://schemas.openxmlformats.org/officeDocument/2006/relationships/hyperlink" Target="https://zakon.rada.gov.ua/laws/show/3187-12" TargetMode="External"/><Relationship Id="rId329" Type="http://schemas.openxmlformats.org/officeDocument/2006/relationships/hyperlink" Target="https://zakon.rada.gov.ua/laws/show/3187-12" TargetMode="External"/><Relationship Id="rId47" Type="http://schemas.openxmlformats.org/officeDocument/2006/relationships/hyperlink" Target="file:///C:\Users\Sasha\Downloads\d23508.htm" TargetMode="External"/><Relationship Id="rId68" Type="http://schemas.openxmlformats.org/officeDocument/2006/relationships/hyperlink" Target="https://zakon.rada.gov.ua/laws/show/n0001400-77" TargetMode="External"/><Relationship Id="rId89" Type="http://schemas.openxmlformats.org/officeDocument/2006/relationships/hyperlink" Target="https://zakon.rada.gov.ua/laws/show/v5150400-81" TargetMode="External"/><Relationship Id="rId112" Type="http://schemas.openxmlformats.org/officeDocument/2006/relationships/hyperlink" Target="file:///C:\Users\Sasha\Downloads\d23508.htm" TargetMode="External"/><Relationship Id="rId133" Type="http://schemas.openxmlformats.org/officeDocument/2006/relationships/hyperlink" Target="https://zakon.rada.gov.ua/laws/show/3187-12" TargetMode="External"/><Relationship Id="rId154" Type="http://schemas.openxmlformats.org/officeDocument/2006/relationships/hyperlink" Target="file:///C:\Users\Sasha\Downloads\d23508.htm" TargetMode="External"/><Relationship Id="rId175" Type="http://schemas.openxmlformats.org/officeDocument/2006/relationships/hyperlink" Target="https://zakon.rada.gov.ua/laws/show/2542-19" TargetMode="External"/><Relationship Id="rId340" Type="http://schemas.openxmlformats.org/officeDocument/2006/relationships/hyperlink" Target="https://zakon.rada.gov.ua/laws/show/191-19" TargetMode="External"/><Relationship Id="rId196" Type="http://schemas.openxmlformats.org/officeDocument/2006/relationships/hyperlink" Target="https://zakon.rada.gov.ua/laws/show/v5150400-81" TargetMode="External"/><Relationship Id="rId200" Type="http://schemas.openxmlformats.org/officeDocument/2006/relationships/hyperlink" Target="https://zakon.rada.gov.ua/laws/show/2394-17" TargetMode="External"/><Relationship Id="rId16" Type="http://schemas.openxmlformats.org/officeDocument/2006/relationships/hyperlink" Target="https://zakon.rada.gov.ua/laws/show/11-92" TargetMode="External"/><Relationship Id="rId221" Type="http://schemas.openxmlformats.org/officeDocument/2006/relationships/hyperlink" Target="file:///C:\Users\Sasha\Downloads\d23508.htm" TargetMode="External"/><Relationship Id="rId242" Type="http://schemas.openxmlformats.org/officeDocument/2006/relationships/hyperlink" Target="file:///C:\Users\Sasha\Downloads\d23508.htm" TargetMode="External"/><Relationship Id="rId263" Type="http://schemas.openxmlformats.org/officeDocument/2006/relationships/hyperlink" Target="https://zakon.rada.gov.ua/laws/show/3167-15" TargetMode="External"/><Relationship Id="rId284" Type="http://schemas.openxmlformats.org/officeDocument/2006/relationships/hyperlink" Target="file:///C:\Users\Sasha\Downloads\d23508.htm" TargetMode="External"/><Relationship Id="rId319" Type="http://schemas.openxmlformats.org/officeDocument/2006/relationships/hyperlink" Target="file:///C:\Users\Sasha\Downloads\d23508.htm" TargetMode="External"/><Relationship Id="rId37" Type="http://schemas.openxmlformats.org/officeDocument/2006/relationships/hyperlink" Target="https://zakon.rada.gov.ua/laws/show/1673-18" TargetMode="External"/><Relationship Id="rId58" Type="http://schemas.openxmlformats.org/officeDocument/2006/relationships/hyperlink" Target="file:///C:\Users\Sasha\Downloads\d23508.htm" TargetMode="External"/><Relationship Id="rId79" Type="http://schemas.openxmlformats.org/officeDocument/2006/relationships/hyperlink" Target="https://zakon.rada.gov.ua/laws/show/3334-15" TargetMode="External"/><Relationship Id="rId102" Type="http://schemas.openxmlformats.org/officeDocument/2006/relationships/hyperlink" Target="file:///C:\Users\Sasha\Downloads\d23508.htm" TargetMode="External"/><Relationship Id="rId123" Type="http://schemas.openxmlformats.org/officeDocument/2006/relationships/hyperlink" Target="file:///C:\Users\Sasha\Downloads\d23508.htm" TargetMode="External"/><Relationship Id="rId144" Type="http://schemas.openxmlformats.org/officeDocument/2006/relationships/hyperlink" Target="https://zakon.rada.gov.ua/laws/show/2394-17" TargetMode="External"/><Relationship Id="rId330" Type="http://schemas.openxmlformats.org/officeDocument/2006/relationships/hyperlink" Target="https://zakon.rada.gov.ua/laws/show/3187-12" TargetMode="External"/><Relationship Id="rId90" Type="http://schemas.openxmlformats.org/officeDocument/2006/relationships/hyperlink" Target="https://zakon.rada.gov.ua/laws/show/n0001400-77" TargetMode="External"/><Relationship Id="rId165" Type="http://schemas.openxmlformats.org/officeDocument/2006/relationships/hyperlink" Target="https://zakon.rada.gov.ua/laws/show/2443-19" TargetMode="External"/><Relationship Id="rId186" Type="http://schemas.openxmlformats.org/officeDocument/2006/relationships/hyperlink" Target="file:///C:\Users\Sasha\Downloads\d23508.htm" TargetMode="External"/><Relationship Id="rId211" Type="http://schemas.openxmlformats.org/officeDocument/2006/relationships/hyperlink" Target="file:///C:\Users\Sasha\Downloads\d23508.htm" TargetMode="External"/><Relationship Id="rId232" Type="http://schemas.openxmlformats.org/officeDocument/2006/relationships/hyperlink" Target="file:///C:\Users\Sasha\Downloads\d23508.htm" TargetMode="External"/><Relationship Id="rId253" Type="http://schemas.openxmlformats.org/officeDocument/2006/relationships/hyperlink" Target="https://zakon.rada.gov.ua/laws/show/287/95-%D0%B2%D1%80" TargetMode="External"/><Relationship Id="rId274" Type="http://schemas.openxmlformats.org/officeDocument/2006/relationships/hyperlink" Target="https://zakon.rada.gov.ua/laws/show/2367-17" TargetMode="External"/><Relationship Id="rId295" Type="http://schemas.openxmlformats.org/officeDocument/2006/relationships/hyperlink" Target="file:///C:\Users\Sasha\Downloads\d23508.htm" TargetMode="External"/><Relationship Id="rId309" Type="http://schemas.openxmlformats.org/officeDocument/2006/relationships/hyperlink" Target="file:///C:\Users\Sasha\Downloads\d23508.htm" TargetMode="External"/><Relationship Id="rId27" Type="http://schemas.openxmlformats.org/officeDocument/2006/relationships/hyperlink" Target="https://zakon.rada.gov.ua/laws/show/1343-17" TargetMode="External"/><Relationship Id="rId48" Type="http://schemas.openxmlformats.org/officeDocument/2006/relationships/hyperlink" Target="https://zakon.rada.gov.ua/laws/show/928-19" TargetMode="External"/><Relationship Id="rId69" Type="http://schemas.openxmlformats.org/officeDocument/2006/relationships/hyperlink" Target="https://zakon.rada.gov.ua/laws/show/888-09" TargetMode="External"/><Relationship Id="rId113" Type="http://schemas.openxmlformats.org/officeDocument/2006/relationships/hyperlink" Target="file:///C:\Users\Sasha\Downloads\d23508.htm" TargetMode="External"/><Relationship Id="rId134" Type="http://schemas.openxmlformats.org/officeDocument/2006/relationships/hyperlink" Target="https://zakon.rada.gov.ua/laws/show/2204-11" TargetMode="External"/><Relationship Id="rId320" Type="http://schemas.openxmlformats.org/officeDocument/2006/relationships/hyperlink" Target="https://zakon.rada.gov.ua/laws/show/3187-12" TargetMode="External"/><Relationship Id="rId80" Type="http://schemas.openxmlformats.org/officeDocument/2006/relationships/hyperlink" Target="https://zakon.rada.gov.ua/laws/show/v5150400-81" TargetMode="External"/><Relationship Id="rId155" Type="http://schemas.openxmlformats.org/officeDocument/2006/relationships/hyperlink" Target="https://zakon.rada.gov.ua/laws/show/2367-17" TargetMode="External"/><Relationship Id="rId176" Type="http://schemas.openxmlformats.org/officeDocument/2006/relationships/hyperlink" Target="https://zakon.rada.gov.ua/laws/show/660-12" TargetMode="External"/><Relationship Id="rId197" Type="http://schemas.openxmlformats.org/officeDocument/2006/relationships/hyperlink" Target="https://zakon.rada.gov.ua/laws/show/3187-12" TargetMode="External"/><Relationship Id="rId341" Type="http://schemas.openxmlformats.org/officeDocument/2006/relationships/hyperlink" Target="https://zakon.rada.gov.ua/laws/show/762-15" TargetMode="External"/><Relationship Id="rId201" Type="http://schemas.openxmlformats.org/officeDocument/2006/relationships/hyperlink" Target="https://zakon.rada.gov.ua/laws/show/v5150400-81" TargetMode="External"/><Relationship Id="rId222" Type="http://schemas.openxmlformats.org/officeDocument/2006/relationships/hyperlink" Target="file:///C:\Users\Sasha\Downloads\d23508.htm" TargetMode="External"/><Relationship Id="rId243" Type="http://schemas.openxmlformats.org/officeDocument/2006/relationships/hyperlink" Target="file:///C:\Users\Sasha\Downloads\d23508.htm" TargetMode="External"/><Relationship Id="rId264" Type="http://schemas.openxmlformats.org/officeDocument/2006/relationships/hyperlink" Target="https://zakon.rada.gov.ua/laws/show/422-2004-%D0%BF" TargetMode="External"/><Relationship Id="rId285" Type="http://schemas.openxmlformats.org/officeDocument/2006/relationships/hyperlink" Target="file:///C:\Users\Sasha\Downloads\d23508.htm" TargetMode="External"/><Relationship Id="rId17" Type="http://schemas.openxmlformats.org/officeDocument/2006/relationships/hyperlink" Target="https://zakon.rada.gov.ua/laws/show/1525-14" TargetMode="External"/><Relationship Id="rId38" Type="http://schemas.openxmlformats.org/officeDocument/2006/relationships/hyperlink" Target="https://zakon.rada.gov.ua/laws/show/191-19" TargetMode="External"/><Relationship Id="rId59" Type="http://schemas.openxmlformats.org/officeDocument/2006/relationships/hyperlink" Target="file:///C:\Users\Sasha\Downloads\d23508.htm" TargetMode="External"/><Relationship Id="rId103" Type="http://schemas.openxmlformats.org/officeDocument/2006/relationships/hyperlink" Target="file:///C:\Users\Sasha\Downloads\d23508.htm" TargetMode="External"/><Relationship Id="rId124" Type="http://schemas.openxmlformats.org/officeDocument/2006/relationships/hyperlink" Target="file:///C:\Users\Sasha\Downloads\d23508.htm" TargetMode="External"/><Relationship Id="rId310" Type="http://schemas.openxmlformats.org/officeDocument/2006/relationships/hyperlink" Target="https://zakon.rada.gov.ua/laws/show/3187-12" TargetMode="External"/><Relationship Id="rId70" Type="http://schemas.openxmlformats.org/officeDocument/2006/relationships/hyperlink" Target="https://zakon.rada.gov.ua/laws/show/888-09" TargetMode="External"/><Relationship Id="rId91" Type="http://schemas.openxmlformats.org/officeDocument/2006/relationships/hyperlink" Target="https://zakon.rada.gov.ua/laws/show/v5150400-81" TargetMode="External"/><Relationship Id="rId145" Type="http://schemas.openxmlformats.org/officeDocument/2006/relationships/hyperlink" Target="https://zakon.rada.gov.ua/laws/show/287/95-%D0%B2%D1%80" TargetMode="External"/><Relationship Id="rId166" Type="http://schemas.openxmlformats.org/officeDocument/2006/relationships/hyperlink" Target="https://zakon.rada.gov.ua/laws/show/2542-19" TargetMode="External"/><Relationship Id="rId187" Type="http://schemas.openxmlformats.org/officeDocument/2006/relationships/hyperlink" Target="file:///C:\Users\Sasha\Downloads\d23508.htm" TargetMode="External"/><Relationship Id="rId331" Type="http://schemas.openxmlformats.org/officeDocument/2006/relationships/hyperlink" Target="https://zakon.rada.gov.ua/laws/show/v5150400-81" TargetMode="External"/><Relationship Id="rId1" Type="http://schemas.openxmlformats.org/officeDocument/2006/relationships/styles" Target="styles.xml"/><Relationship Id="rId212" Type="http://schemas.openxmlformats.org/officeDocument/2006/relationships/hyperlink" Target="file:///C:\Users\Sasha\Downloads\d23508.htm" TargetMode="External"/><Relationship Id="rId233" Type="http://schemas.openxmlformats.org/officeDocument/2006/relationships/hyperlink" Target="file:///C:\Users\Sasha\Downloads\d23508.htm" TargetMode="External"/><Relationship Id="rId254" Type="http://schemas.openxmlformats.org/officeDocument/2006/relationships/hyperlink" Target="https://zakon.rada.gov.ua/laws/show/3167-15" TargetMode="External"/><Relationship Id="rId28" Type="http://schemas.openxmlformats.org/officeDocument/2006/relationships/hyperlink" Target="https://zakon.rada.gov.ua/laws/show/1510-17" TargetMode="External"/><Relationship Id="rId49" Type="http://schemas.openxmlformats.org/officeDocument/2006/relationships/hyperlink" Target="file:///C:\Users\Sasha\Downloads\d23508.htm" TargetMode="External"/><Relationship Id="rId114" Type="http://schemas.openxmlformats.org/officeDocument/2006/relationships/hyperlink" Target="file:///C:\Users\Sasha\Downloads\d23508.htm" TargetMode="External"/><Relationship Id="rId275" Type="http://schemas.openxmlformats.org/officeDocument/2006/relationships/hyperlink" Target="file:///C:\Users\Sasha\Downloads\d23508.htm" TargetMode="External"/><Relationship Id="rId296" Type="http://schemas.openxmlformats.org/officeDocument/2006/relationships/hyperlink" Target="file:///C:\Users\Sasha\Downloads\d23508.htm" TargetMode="External"/><Relationship Id="rId300" Type="http://schemas.openxmlformats.org/officeDocument/2006/relationships/hyperlink" Target="https://zakon.rada.gov.ua/laws/show/3187-12" TargetMode="External"/><Relationship Id="rId60" Type="http://schemas.openxmlformats.org/officeDocument/2006/relationships/hyperlink" Target="https://zakon.rada.gov.ua/laws/show/2246-19" TargetMode="External"/><Relationship Id="rId81" Type="http://schemas.openxmlformats.org/officeDocument/2006/relationships/hyperlink" Target="https://zakon.rada.gov.ua/laws/show/1673-18" TargetMode="External"/><Relationship Id="rId135" Type="http://schemas.openxmlformats.org/officeDocument/2006/relationships/hyperlink" Target="https://zakon.rada.gov.ua/laws/show/v5150400-81" TargetMode="External"/><Relationship Id="rId156" Type="http://schemas.openxmlformats.org/officeDocument/2006/relationships/hyperlink" Target="file:///C:\Users\Sasha\Downloads\d23508.htm" TargetMode="External"/><Relationship Id="rId177" Type="http://schemas.openxmlformats.org/officeDocument/2006/relationships/hyperlink" Target="file:///C:\Users\Sasha\Downloads\d23508.htm" TargetMode="External"/><Relationship Id="rId198" Type="http://schemas.openxmlformats.org/officeDocument/2006/relationships/hyperlink" Target="https://zakon.rada.gov.ua/laws/show/1525-14" TargetMode="External"/><Relationship Id="rId321" Type="http://schemas.openxmlformats.org/officeDocument/2006/relationships/hyperlink" Target="https://zakon.rada.gov.ua/laws/show/3187-12" TargetMode="External"/><Relationship Id="rId342" Type="http://schemas.openxmlformats.org/officeDocument/2006/relationships/hyperlink" Target="https://zakon.rada.gov.ua/laws/show/v5150400-81" TargetMode="External"/><Relationship Id="rId202" Type="http://schemas.openxmlformats.org/officeDocument/2006/relationships/hyperlink" Target="file:///C:\Users\Sasha\Downloads\d23508.htm" TargetMode="External"/><Relationship Id="rId223" Type="http://schemas.openxmlformats.org/officeDocument/2006/relationships/hyperlink" Target="file:///C:\Users\Sasha\Downloads\d23508.htm" TargetMode="External"/><Relationship Id="rId244" Type="http://schemas.openxmlformats.org/officeDocument/2006/relationships/hyperlink" Target="file:///C:\Users\Sasha\Downloads\d23508.htm" TargetMode="External"/><Relationship Id="rId18" Type="http://schemas.openxmlformats.org/officeDocument/2006/relationships/hyperlink" Target="https://zakon.rada.gov.ua/laws/show/762-15" TargetMode="External"/><Relationship Id="rId39" Type="http://schemas.openxmlformats.org/officeDocument/2006/relationships/hyperlink" Target="https://zakon.rada.gov.ua/laws/show/1999-19" TargetMode="External"/><Relationship Id="rId265" Type="http://schemas.openxmlformats.org/officeDocument/2006/relationships/hyperlink" Target="https://zakon.rada.gov.ua/laws/show/5290-17" TargetMode="External"/><Relationship Id="rId286" Type="http://schemas.openxmlformats.org/officeDocument/2006/relationships/hyperlink" Target="file:///C:\Users\Sasha\Downloads\d23508.htm" TargetMode="External"/><Relationship Id="rId50" Type="http://schemas.openxmlformats.org/officeDocument/2006/relationships/hyperlink" Target="file:///C:\Users\Sasha\Downloads\d23508.htm" TargetMode="External"/><Relationship Id="rId104" Type="http://schemas.openxmlformats.org/officeDocument/2006/relationships/hyperlink" Target="file:///C:\Users\Sasha\Downloads\d23508.htm" TargetMode="External"/><Relationship Id="rId125" Type="http://schemas.openxmlformats.org/officeDocument/2006/relationships/hyperlink" Target="file:///C:\Users\Sasha\Downloads\d23508.htm" TargetMode="External"/><Relationship Id="rId146" Type="http://schemas.openxmlformats.org/officeDocument/2006/relationships/hyperlink" Target="https://zakon.rada.gov.ua/laws/show/1510-17" TargetMode="External"/><Relationship Id="rId167" Type="http://schemas.openxmlformats.org/officeDocument/2006/relationships/hyperlink" Target="https://zakon.rada.gov.ua/laws/show/962-12" TargetMode="External"/><Relationship Id="rId188" Type="http://schemas.openxmlformats.org/officeDocument/2006/relationships/hyperlink" Target="file:///C:\Users\Sasha\Downloads\d23508.htm" TargetMode="External"/><Relationship Id="rId311" Type="http://schemas.openxmlformats.org/officeDocument/2006/relationships/hyperlink" Target="https://zakon.rada.gov.ua/laws/show/2444-11" TargetMode="External"/><Relationship Id="rId332" Type="http://schemas.openxmlformats.org/officeDocument/2006/relationships/hyperlink" Target="https://zakon.rada.gov.ua/laws/show/3187-12" TargetMode="External"/><Relationship Id="rId71" Type="http://schemas.openxmlformats.org/officeDocument/2006/relationships/hyperlink" Target="https://zakon.rada.gov.ua/laws/show/n0001400-77" TargetMode="External"/><Relationship Id="rId92" Type="http://schemas.openxmlformats.org/officeDocument/2006/relationships/hyperlink" Target="https://zakon.rada.gov.ua/laws/show/v5150400-81" TargetMode="External"/><Relationship Id="rId213" Type="http://schemas.openxmlformats.org/officeDocument/2006/relationships/hyperlink" Target="file:///C:\Users\Sasha\Downloads\d23508.htm" TargetMode="External"/><Relationship Id="rId234" Type="http://schemas.openxmlformats.org/officeDocument/2006/relationships/hyperlink" Target="https://zakon.rada.gov.ua/laws/show/660-12" TargetMode="External"/><Relationship Id="rId2" Type="http://schemas.microsoft.com/office/2007/relationships/stylesWithEffects" Target="stylesWithEffects.xml"/><Relationship Id="rId29" Type="http://schemas.openxmlformats.org/officeDocument/2006/relationships/hyperlink" Target="https://zakon.rada.gov.ua/laws/show/2367-17" TargetMode="External"/><Relationship Id="rId255" Type="http://schemas.openxmlformats.org/officeDocument/2006/relationships/hyperlink" Target="https://zakon.rada.gov.ua/laws/show/3167-15" TargetMode="External"/><Relationship Id="rId276" Type="http://schemas.openxmlformats.org/officeDocument/2006/relationships/hyperlink" Target="file:///C:\Users\Sasha\Downloads\d23508.htm" TargetMode="External"/><Relationship Id="rId297" Type="http://schemas.openxmlformats.org/officeDocument/2006/relationships/hyperlink" Target="file:///C:\Users\Sasha\Downloads\d23508.htm" TargetMode="External"/><Relationship Id="rId40" Type="http://schemas.openxmlformats.org/officeDocument/2006/relationships/hyperlink" Target="https://zakon.rada.gov.ua/laws/show/2181-19" TargetMode="External"/><Relationship Id="rId115" Type="http://schemas.openxmlformats.org/officeDocument/2006/relationships/hyperlink" Target="file:///C:\Users\Sasha\Downloads\d23508.htm" TargetMode="External"/><Relationship Id="rId136" Type="http://schemas.openxmlformats.org/officeDocument/2006/relationships/hyperlink" Target="https://zakon.rada.gov.ua/laws/show/v5150400-81" TargetMode="External"/><Relationship Id="rId157" Type="http://schemas.openxmlformats.org/officeDocument/2006/relationships/hyperlink" Target="https://zakon.rada.gov.ua/laws/show/962-12" TargetMode="External"/><Relationship Id="rId178" Type="http://schemas.openxmlformats.org/officeDocument/2006/relationships/hyperlink" Target="https://zakon.rada.gov.ua/laws/show/3187-12" TargetMode="External"/><Relationship Id="rId301" Type="http://schemas.openxmlformats.org/officeDocument/2006/relationships/hyperlink" Target="https://zakon.rada.gov.ua/laws/show/3187-12" TargetMode="External"/><Relationship Id="rId322" Type="http://schemas.openxmlformats.org/officeDocument/2006/relationships/hyperlink" Target="file:///C:\Users\Sasha\Downloads\d23508.htm" TargetMode="External"/><Relationship Id="rId343" Type="http://schemas.openxmlformats.org/officeDocument/2006/relationships/hyperlink" Target="https://zakon.rada.gov.ua/laws/show/v5150400-81" TargetMode="External"/><Relationship Id="rId61" Type="http://schemas.openxmlformats.org/officeDocument/2006/relationships/hyperlink" Target="file:///C:\Users\Sasha\Downloads\d23508.htm" TargetMode="External"/><Relationship Id="rId82" Type="http://schemas.openxmlformats.org/officeDocument/2006/relationships/hyperlink" Target="file:///C:\Users\Sasha\Downloads\d23508.htm" TargetMode="External"/><Relationship Id="rId199" Type="http://schemas.openxmlformats.org/officeDocument/2006/relationships/hyperlink" Target="https://zakon.rada.gov.ua/laws/show/2377-15" TargetMode="External"/><Relationship Id="rId203" Type="http://schemas.openxmlformats.org/officeDocument/2006/relationships/hyperlink" Target="file:///C:\Users\Sasha\Downloads\d23508.htm" TargetMode="External"/><Relationship Id="rId19" Type="http://schemas.openxmlformats.org/officeDocument/2006/relationships/hyperlink" Target="https://zakon.rada.gov.ua/laws/show/898-15" TargetMode="External"/><Relationship Id="rId224" Type="http://schemas.openxmlformats.org/officeDocument/2006/relationships/hyperlink" Target="https://zakon.rada.gov.ua/laws/show/3795-17" TargetMode="External"/><Relationship Id="rId245" Type="http://schemas.openxmlformats.org/officeDocument/2006/relationships/hyperlink" Target="file:///C:\Users\Sasha\Downloads\d23508.htm" TargetMode="External"/><Relationship Id="rId266" Type="http://schemas.openxmlformats.org/officeDocument/2006/relationships/hyperlink" Target="https://zakon.rada.gov.ua/laws/show/422-2004-%D0%BF" TargetMode="External"/><Relationship Id="rId287" Type="http://schemas.openxmlformats.org/officeDocument/2006/relationships/hyperlink" Target="file:///C:\Users\Sasha\Downloads\d23508.htm" TargetMode="External"/><Relationship Id="rId30" Type="http://schemas.openxmlformats.org/officeDocument/2006/relationships/hyperlink" Target="https://zakon.rada.gov.ua/laws/show/2394-17" TargetMode="External"/><Relationship Id="rId105" Type="http://schemas.openxmlformats.org/officeDocument/2006/relationships/hyperlink" Target="file:///C:\Users\Sasha\Downloads\d23508.htm" TargetMode="External"/><Relationship Id="rId126" Type="http://schemas.openxmlformats.org/officeDocument/2006/relationships/hyperlink" Target="file:///C:\Users\Sasha\Downloads\d23508.htm" TargetMode="External"/><Relationship Id="rId147" Type="http://schemas.openxmlformats.org/officeDocument/2006/relationships/hyperlink" Target="file:///C:\Users\Sasha\Downloads\d23508.htm" TargetMode="External"/><Relationship Id="rId168" Type="http://schemas.openxmlformats.org/officeDocument/2006/relationships/hyperlink" Target="https://zakon.rada.gov.ua/laws/show/1993-12" TargetMode="External"/><Relationship Id="rId312" Type="http://schemas.openxmlformats.org/officeDocument/2006/relationships/hyperlink" Target="https://zakon.rada.gov.ua/laws/show/3187-12" TargetMode="External"/><Relationship Id="rId333" Type="http://schemas.openxmlformats.org/officeDocument/2006/relationships/hyperlink" Target="https://zakon.rada.gov.ua/laws/show/v5150400-81" TargetMode="External"/><Relationship Id="rId51" Type="http://schemas.openxmlformats.org/officeDocument/2006/relationships/hyperlink" Target="file:///C:\Users\Sasha\Downloads\d23508.htm" TargetMode="External"/><Relationship Id="rId72" Type="http://schemas.openxmlformats.org/officeDocument/2006/relationships/hyperlink" Target="https://zakon.rada.gov.ua/laws/show/888-09" TargetMode="External"/><Relationship Id="rId93" Type="http://schemas.openxmlformats.org/officeDocument/2006/relationships/hyperlink" Target="file:///C:\Users\Sasha\Downloads\d23508.htm" TargetMode="External"/><Relationship Id="rId189" Type="http://schemas.openxmlformats.org/officeDocument/2006/relationships/hyperlink" Target="https://zakon.rada.gov.ua/laws/show/3187-12" TargetMode="External"/><Relationship Id="rId3" Type="http://schemas.openxmlformats.org/officeDocument/2006/relationships/settings" Target="settings.xml"/><Relationship Id="rId214" Type="http://schemas.openxmlformats.org/officeDocument/2006/relationships/hyperlink" Target="file:///C:\Users\Sasha\Downloads\d23508.htm" TargetMode="External"/><Relationship Id="rId235" Type="http://schemas.openxmlformats.org/officeDocument/2006/relationships/hyperlink" Target="https://zakon.rada.gov.ua/laws/show/v5150400-81" TargetMode="External"/><Relationship Id="rId256" Type="http://schemas.openxmlformats.org/officeDocument/2006/relationships/hyperlink" Target="https://zakon.rada.gov.ua/laws/show/1999-19" TargetMode="External"/><Relationship Id="rId277" Type="http://schemas.openxmlformats.org/officeDocument/2006/relationships/hyperlink" Target="file:///C:\Users\Sasha\Downloads\d23508.htm" TargetMode="External"/><Relationship Id="rId298" Type="http://schemas.openxmlformats.org/officeDocument/2006/relationships/hyperlink" Target="https://zakon.rada.gov.ua/laws/show/318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27831</Words>
  <Characters>158637</Characters>
  <Application>Microsoft Office Word</Application>
  <DocSecurity>0</DocSecurity>
  <Lines>1321</Lines>
  <Paragraphs>372</Paragraphs>
  <ScaleCrop>false</ScaleCrop>
  <Company>SPecialiST RePack</Company>
  <LinksUpToDate>false</LinksUpToDate>
  <CharactersWithSpaces>186096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2</cp:revision>
  <dcterms:created xsi:type="dcterms:W3CDTF">2019-10-31T12:37:00Z</dcterms:created>
  <dcterms:modified xsi:type="dcterms:W3CDTF">2019-10-31T12:38:00Z</dcterms:modified>
</cp:coreProperties>
</file>