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3E" w:rsidRDefault="00C3373E" w:rsidP="00C3373E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3E" w:rsidRDefault="00C3373E" w:rsidP="00C33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3373E" w:rsidRDefault="00C3373E" w:rsidP="00C337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ДУНАЄВЕЦЬКА МІСЬКА РАДА </w:t>
      </w:r>
    </w:p>
    <w:p w:rsidR="00C3373E" w:rsidRDefault="00C3373E" w:rsidP="00C3373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ВИКОНАВЧИЙ КОМІТЕТ</w:t>
      </w:r>
    </w:p>
    <w:p w:rsidR="00C3373E" w:rsidRDefault="00C3373E" w:rsidP="00C337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C3373E" w:rsidRDefault="00C3373E" w:rsidP="00C337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РІШЕННЯ</w:t>
      </w:r>
    </w:p>
    <w:p w:rsidR="00C3373E" w:rsidRDefault="00C3373E" w:rsidP="00C3373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C3373E" w:rsidRDefault="00C3373E" w:rsidP="00C3373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17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червня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2021 р.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Дунаївці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№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 133</w:t>
      </w:r>
    </w:p>
    <w:p w:rsidR="00C3373E" w:rsidRDefault="00C3373E" w:rsidP="00C3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3373E" w:rsidRDefault="00C3373E" w:rsidP="00C3373E">
      <w:pPr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плану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ІІІ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квартал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року</w:t>
      </w:r>
    </w:p>
    <w:p w:rsidR="00C3373E" w:rsidRDefault="00C3373E" w:rsidP="00C3373E">
      <w:pPr>
        <w:spacing w:after="0" w:line="240" w:lineRule="auto"/>
        <w:ind w:right="6349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3373E" w:rsidRDefault="00C3373E" w:rsidP="00C3373E">
      <w:pPr>
        <w:spacing w:after="0" w:line="240" w:lineRule="auto"/>
        <w:ind w:right="-3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C3373E" w:rsidRDefault="00C3373E" w:rsidP="00C3373E">
      <w:pPr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73E" w:rsidRDefault="00C3373E" w:rsidP="00C3373E">
      <w:pPr>
        <w:spacing w:after="0" w:line="240" w:lineRule="auto"/>
        <w:ind w:right="-3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C3373E" w:rsidRDefault="00C3373E" w:rsidP="00C3373E">
      <w:pPr>
        <w:spacing w:after="0" w:line="36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73E" w:rsidRDefault="00C3373E" w:rsidP="00C3373E">
      <w:pPr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Затвердити план роботи виконавчого комітету міської ради на   ІІІ  квартал   2021 року (додається).</w:t>
      </w:r>
    </w:p>
    <w:p w:rsidR="00C3373E" w:rsidRDefault="00C3373E" w:rsidP="00C3373E">
      <w:pPr>
        <w:spacing w:after="0" w:line="240" w:lineRule="auto"/>
        <w:ind w:left="284" w:right="-3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73E" w:rsidRDefault="00C3373E" w:rsidP="00C3373E">
      <w:pPr>
        <w:spacing w:after="0" w:line="240" w:lineRule="auto"/>
        <w:ind w:right="-3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73E" w:rsidRDefault="00C3373E" w:rsidP="00C3373E">
      <w:pPr>
        <w:spacing w:after="0" w:line="240" w:lineRule="auto"/>
        <w:ind w:right="-3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3373E" w:rsidRDefault="00C3373E" w:rsidP="00C3373E">
      <w:pPr>
        <w:spacing w:after="0" w:line="240" w:lineRule="auto"/>
        <w:ind w:right="-3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3373E" w:rsidRDefault="00C3373E" w:rsidP="00C3373E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Заступник міського голови з питань </w:t>
      </w:r>
    </w:p>
    <w:p w:rsidR="00C3373E" w:rsidRDefault="00C3373E" w:rsidP="00C3373E">
      <w:pPr>
        <w:spacing w:after="0" w:line="240" w:lineRule="auto"/>
        <w:ind w:right="4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діяльності виконавчих органів ради                                          Сергій ЯЦЕНКО</w:t>
      </w:r>
    </w:p>
    <w:p w:rsidR="00C3373E" w:rsidRDefault="00C3373E" w:rsidP="00C33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F60" w:rsidRDefault="00944F60"/>
    <w:p w:rsidR="00834ED7" w:rsidRDefault="00834ED7"/>
    <w:p w:rsidR="00834ED7" w:rsidRDefault="00834ED7"/>
    <w:p w:rsidR="00834ED7" w:rsidRDefault="00834ED7"/>
    <w:p w:rsidR="00834ED7" w:rsidRDefault="00834ED7"/>
    <w:p w:rsidR="00834ED7" w:rsidRDefault="00834ED7"/>
    <w:p w:rsidR="00834ED7" w:rsidRDefault="00834ED7"/>
    <w:p w:rsidR="00834ED7" w:rsidRDefault="00834ED7"/>
    <w:p w:rsidR="00834ED7" w:rsidRDefault="00834ED7"/>
    <w:p w:rsidR="00834ED7" w:rsidRDefault="00834ED7"/>
    <w:p w:rsidR="00834ED7" w:rsidRDefault="00834ED7"/>
    <w:p w:rsidR="00834ED7" w:rsidRDefault="00834ED7"/>
    <w:p w:rsidR="00834ED7" w:rsidRDefault="00834ED7"/>
    <w:p w:rsidR="00834ED7" w:rsidRPr="00834ED7" w:rsidRDefault="00834ED7" w:rsidP="00834ED7">
      <w:pPr>
        <w:spacing w:after="0" w:line="240" w:lineRule="auto"/>
        <w:ind w:firstLine="6237"/>
        <w:rPr>
          <w:rFonts w:ascii="Times New Roman" w:eastAsia="Times New Roman" w:hAnsi="Times New Roman"/>
          <w:sz w:val="28"/>
          <w:szCs w:val="28"/>
        </w:rPr>
      </w:pPr>
      <w:r w:rsidRPr="00834E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ЗАТВЕРДЖЕНО</w:t>
      </w:r>
      <w:r w:rsidRPr="00834ED7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834ED7" w:rsidRPr="00834ED7" w:rsidRDefault="00834ED7" w:rsidP="00834ED7">
      <w:pPr>
        <w:spacing w:after="0" w:line="240" w:lineRule="auto"/>
        <w:ind w:firstLine="6237"/>
        <w:rPr>
          <w:rFonts w:ascii="Times New Roman" w:eastAsia="Times New Roman" w:hAnsi="Times New Roman"/>
          <w:sz w:val="28"/>
          <w:szCs w:val="28"/>
        </w:rPr>
      </w:pPr>
      <w:r w:rsidRPr="00834ED7">
        <w:rPr>
          <w:rFonts w:ascii="Times New Roman" w:eastAsia="Times New Roman" w:hAnsi="Times New Roman"/>
          <w:sz w:val="28"/>
          <w:szCs w:val="28"/>
        </w:rPr>
        <w:t xml:space="preserve">рішенням виконавчого </w:t>
      </w:r>
    </w:p>
    <w:p w:rsidR="00834ED7" w:rsidRPr="00834ED7" w:rsidRDefault="00834ED7" w:rsidP="00834ED7">
      <w:pPr>
        <w:spacing w:after="0" w:line="240" w:lineRule="auto"/>
        <w:ind w:firstLine="6237"/>
        <w:rPr>
          <w:rFonts w:ascii="Times New Roman" w:eastAsia="Times New Roman" w:hAnsi="Times New Roman"/>
          <w:sz w:val="28"/>
          <w:szCs w:val="28"/>
        </w:rPr>
      </w:pPr>
      <w:r w:rsidRPr="00834ED7">
        <w:rPr>
          <w:rFonts w:ascii="Times New Roman" w:eastAsia="Times New Roman" w:hAnsi="Times New Roman"/>
          <w:sz w:val="28"/>
          <w:szCs w:val="28"/>
        </w:rPr>
        <w:t xml:space="preserve">комітету                             </w:t>
      </w:r>
      <w:r w:rsidRPr="00834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834ED7" w:rsidRPr="00834ED7" w:rsidRDefault="00834ED7" w:rsidP="00834ED7">
      <w:pPr>
        <w:spacing w:after="0" w:line="240" w:lineRule="auto"/>
        <w:ind w:firstLine="62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D7">
        <w:rPr>
          <w:rFonts w:ascii="Times New Roman" w:eastAsia="Times New Roman" w:hAnsi="Times New Roman"/>
          <w:sz w:val="28"/>
          <w:szCs w:val="28"/>
          <w:lang w:eastAsia="ru-RU"/>
        </w:rPr>
        <w:t xml:space="preserve">17.06.2021  р. № 133  </w:t>
      </w:r>
    </w:p>
    <w:p w:rsidR="00834ED7" w:rsidRPr="00834ED7" w:rsidRDefault="00834ED7" w:rsidP="00834E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4ED7" w:rsidRPr="00834ED7" w:rsidRDefault="00834ED7" w:rsidP="00834E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D7">
        <w:rPr>
          <w:rFonts w:ascii="Times New Roman" w:eastAsia="Times New Roman" w:hAnsi="Times New Roman"/>
          <w:sz w:val="28"/>
          <w:szCs w:val="28"/>
          <w:lang w:eastAsia="ru-RU"/>
        </w:rPr>
        <w:t>ПЛАН РОБОТИ</w:t>
      </w:r>
    </w:p>
    <w:p w:rsidR="00834ED7" w:rsidRPr="00834ED7" w:rsidRDefault="00834ED7" w:rsidP="00834E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D7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виконавчого комітету </w:t>
      </w:r>
      <w:proofErr w:type="spellStart"/>
      <w:r w:rsidRPr="00834ED7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834ED7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ОТГ</w:t>
      </w:r>
    </w:p>
    <w:p w:rsidR="00834ED7" w:rsidRPr="00834ED7" w:rsidRDefault="00834ED7" w:rsidP="00834E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D7">
        <w:rPr>
          <w:rFonts w:ascii="Times New Roman" w:eastAsia="Times New Roman" w:hAnsi="Times New Roman"/>
          <w:sz w:val="28"/>
          <w:szCs w:val="28"/>
          <w:lang w:eastAsia="ru-RU"/>
        </w:rPr>
        <w:t>на  ІІІ квартал 2021 року</w:t>
      </w:r>
    </w:p>
    <w:p w:rsidR="00834ED7" w:rsidRPr="00834ED7" w:rsidRDefault="00834ED7" w:rsidP="00834E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036"/>
        <w:gridCol w:w="608"/>
        <w:gridCol w:w="910"/>
        <w:gridCol w:w="1408"/>
        <w:gridCol w:w="1121"/>
      </w:tblGrid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D7" w:rsidRPr="00834ED7" w:rsidRDefault="00834ED7" w:rsidP="00834E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</w:t>
            </w:r>
          </w:p>
          <w:p w:rsidR="00834ED7" w:rsidRPr="00834ED7" w:rsidRDefault="00834ED7" w:rsidP="00834E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 ви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конкому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Виконавці</w:t>
            </w:r>
            <w:proofErr w:type="spellEnd"/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D7" w:rsidRPr="00834ED7" w:rsidRDefault="00834ED7" w:rsidP="00834ED7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34ED7" w:rsidRPr="00834ED7" w:rsidTr="00E9687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І. ПИТАННЯ ДЛЯ РОЗГЛЯДУ НА ЗАСІДАННІ ВИКОНАВЧОГО КОМІТЕТУ МІСЬКОЇ РАДИ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 про пропозиції заяви  і скарги, що надійшли до виконавчого комітету за ІІ квартал 2021 року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липень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Керуючий справами (секретар) виконавчого комітету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 про виконання плану роботи виконавчого комітету за ІІ квартал 2021 року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липень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Керуючий справами (секретар) виконавчого комітету 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підсумки виконання міського бюджету  за ІІ квартал 2021 року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фінансового управління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стан готовності навчальних закладів до роботи в новому навчальному році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управління освіти, молоді та спорту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погодження мережі дошкільних, загальноосвітніх та позашкільних навчальних закладів на 2021-2020 навчальний рік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управління освіти, молоді та спорту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Підготовка до Дня Незалежності України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Управління культури, туризму та інформації ДМР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ED7">
              <w:rPr>
                <w:rFonts w:ascii="Times New Roman" w:hAnsi="Times New Roman"/>
                <w:sz w:val="28"/>
                <w:szCs w:val="28"/>
              </w:rPr>
              <w:t>Про стан готовності житлово-комунального господарства до роботи в осінньо-зимовий період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міського голови, керівники ЖКГ, старости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4ED7">
              <w:rPr>
                <w:rFonts w:ascii="Times New Roman" w:hAnsi="Times New Roman"/>
                <w:sz w:val="28"/>
                <w:szCs w:val="28"/>
              </w:rPr>
              <w:t xml:space="preserve">Підготовка до Дня міста та громади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серпень - вересень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Управління культури, туризму та інформації ДМР</w:t>
            </w:r>
          </w:p>
        </w:tc>
      </w:tr>
      <w:tr w:rsidR="00834ED7" w:rsidRPr="00834ED7" w:rsidTr="00E9687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ІІ.Підготовка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ради</w:t>
            </w:r>
            <w:proofErr w:type="gramEnd"/>
          </w:p>
        </w:tc>
      </w:tr>
      <w:tr w:rsidR="00834ED7" w:rsidRPr="00834ED7" w:rsidTr="00E9687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III.Підготовка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розпоряджень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основної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особового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складу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щорічних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відпусток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короткострокових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відряджень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працівникам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834ED7" w:rsidRPr="00834ED7" w:rsidTr="00E9687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V.ОРГАНІЗАЦІЙНА РОБОТА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засідань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діючих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комісій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потребі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засідань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сесій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ab/>
            </w:r>
          </w:p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</w:tc>
      </w:tr>
      <w:tr w:rsidR="00834ED7" w:rsidRPr="00834ED7" w:rsidTr="00E9687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НАРАДИ, УЧАСТЬ У   ЗАХОДАХ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Наради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з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заступниками, керівниками комунальних підприємств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понеділка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Заступники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Апаратн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нарад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3-тя п’ятниця місяця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Керуючий справами (секретар) виконавчого комітету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нарад</w:t>
            </w:r>
            <w:proofErr w:type="spell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</w:t>
            </w:r>
            <w:proofErr w:type="spellEnd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ED7" w:rsidRPr="00834ED7" w:rsidTr="00E9687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І.  УЧАСТЬ У ПІДГОТОВЦІ ТА ПРОВЕДЕННІ МАСОВИХ ЗАХОДІВ, УРОЧИСТОСТЕЙ, ВИСТАВОК тощо, відповідно до КАЛЕНДАРНИХ  ДЕРЖАВНИХ та ПРОФЕСІЙНИХ СВЯТ УКРАЇНИ у третьому кварталі 2020 року, відзначення ювілейних дат громадян ОТГ за активну громадську позицію та професійну діяльність</w:t>
            </w: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державного прапору України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серпня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30 річниця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Дня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Незалежності України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серпня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День </w:t>
            </w: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знань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 вересня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34ED7" w:rsidRPr="00834ED7" w:rsidTr="00E96872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міста, громади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 серпня,         19 вересня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D7" w:rsidRPr="00834ED7" w:rsidRDefault="00834ED7" w:rsidP="00834E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834ED7" w:rsidRPr="00834ED7" w:rsidRDefault="00834ED7" w:rsidP="00834E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834ED7" w:rsidRPr="00834ED7" w:rsidRDefault="00834ED7" w:rsidP="00834E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ED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834ED7" w:rsidRPr="00834ED7" w:rsidRDefault="00834ED7" w:rsidP="00834E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34ED7">
        <w:rPr>
          <w:rFonts w:ascii="Times New Roman" w:eastAsia="Times New Roman" w:hAnsi="Times New Roman"/>
          <w:sz w:val="28"/>
          <w:szCs w:val="28"/>
          <w:lang w:val="ru-RU" w:eastAsia="ru-RU"/>
        </w:rPr>
        <w:t>Керуючий</w:t>
      </w:r>
      <w:proofErr w:type="spellEnd"/>
      <w:r w:rsidRPr="00834E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справами (</w:t>
      </w:r>
      <w:proofErr w:type="spellStart"/>
      <w:r w:rsidRPr="00834ED7">
        <w:rPr>
          <w:rFonts w:ascii="Times New Roman" w:eastAsia="Times New Roman" w:hAnsi="Times New Roman"/>
          <w:sz w:val="28"/>
          <w:szCs w:val="28"/>
          <w:lang w:val="ru-RU" w:eastAsia="ru-RU"/>
        </w:rPr>
        <w:t>секретар</w:t>
      </w:r>
      <w:proofErr w:type="spellEnd"/>
      <w:r w:rsidRPr="00834ED7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834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834ED7" w:rsidRPr="00834ED7" w:rsidRDefault="00834ED7" w:rsidP="00834E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34ED7">
        <w:rPr>
          <w:rFonts w:ascii="Times New Roman" w:eastAsia="Times New Roman" w:hAnsi="Times New Roman"/>
          <w:sz w:val="28"/>
          <w:szCs w:val="28"/>
          <w:lang w:val="ru-RU" w:eastAsia="ru-RU"/>
        </w:rPr>
        <w:t>виконавчого</w:t>
      </w:r>
      <w:proofErr w:type="spellEnd"/>
      <w:r w:rsidRPr="00834E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834ED7">
        <w:rPr>
          <w:rFonts w:ascii="Times New Roman" w:eastAsia="Times New Roman" w:hAnsi="Times New Roman"/>
          <w:sz w:val="28"/>
          <w:szCs w:val="28"/>
          <w:lang w:val="ru-RU" w:eastAsia="ru-RU"/>
        </w:rPr>
        <w:t>комітету</w:t>
      </w:r>
      <w:proofErr w:type="spellEnd"/>
      <w:r w:rsidRPr="00834ED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</w:t>
      </w:r>
      <w:r w:rsidRPr="00834E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Катерина СІРА</w:t>
      </w:r>
    </w:p>
    <w:p w:rsidR="00834ED7" w:rsidRDefault="00834ED7">
      <w:bookmarkStart w:id="0" w:name="_GoBack"/>
      <w:bookmarkEnd w:id="0"/>
    </w:p>
    <w:sectPr w:rsidR="00834E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F5379"/>
    <w:multiLevelType w:val="hybridMultilevel"/>
    <w:tmpl w:val="0AF6D5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23E5D"/>
    <w:multiLevelType w:val="hybridMultilevel"/>
    <w:tmpl w:val="7E3434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ED"/>
    <w:rsid w:val="00834ED7"/>
    <w:rsid w:val="00944F60"/>
    <w:rsid w:val="00C3373E"/>
    <w:rsid w:val="00C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31BC-7283-4E7F-A29F-3606F1D3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3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2321</Words>
  <Characters>1324</Characters>
  <Application>Microsoft Office Word</Application>
  <DocSecurity>0</DocSecurity>
  <Lines>11</Lines>
  <Paragraphs>7</Paragraphs>
  <ScaleCrop>false</ScaleCrop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Cnap4</cp:lastModifiedBy>
  <cp:revision>5</cp:revision>
  <dcterms:created xsi:type="dcterms:W3CDTF">2021-09-23T05:06:00Z</dcterms:created>
  <dcterms:modified xsi:type="dcterms:W3CDTF">2021-09-23T05:07:00Z</dcterms:modified>
</cp:coreProperties>
</file>