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C1" w:rsidRPr="006E6AC1" w:rsidRDefault="006E6AC1" w:rsidP="004D448E">
      <w:pPr>
        <w:spacing w:after="0" w:line="240" w:lineRule="auto"/>
        <w:jc w:val="center"/>
        <w:rPr>
          <w:rFonts w:ascii="Times New Roman" w:hAnsi="Times New Roman" w:cs="Times New Roman"/>
          <w:sz w:val="28"/>
          <w:szCs w:val="28"/>
          <w:lang w:val="uk-UA" w:eastAsia="uk-UA"/>
        </w:rPr>
      </w:pPr>
      <w:r w:rsidRPr="006E6AC1">
        <w:rPr>
          <w:rFonts w:ascii="Times New Roman" w:hAnsi="Times New Roman" w:cs="Times New Roman"/>
          <w:sz w:val="28"/>
          <w:szCs w:val="28"/>
        </w:rPr>
        <w:t xml:space="preserve"> </w:t>
      </w:r>
      <w:r w:rsidRPr="006E6AC1">
        <w:rPr>
          <w:rFonts w:ascii="Times New Roman" w:hAnsi="Times New Roman" w:cs="Times New Roman"/>
          <w:noProof/>
          <w:lang w:eastAsia="uk-UA"/>
        </w:rPr>
        <w:t xml:space="preserve"> </w:t>
      </w:r>
      <w:r w:rsidRPr="006E6AC1">
        <w:rPr>
          <w:rFonts w:ascii="Times New Roman" w:hAnsi="Times New Roman" w:cs="Times New Roman"/>
          <w:b/>
          <w:noProof/>
          <w:lang w:eastAsia="ru-RU"/>
        </w:rPr>
        <w:drawing>
          <wp:inline distT="0" distB="0" distL="0" distR="0" wp14:anchorId="18CDD2AC" wp14:editId="2B17D353">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E6AC1" w:rsidRPr="006E6AC1" w:rsidRDefault="006E6AC1" w:rsidP="004D448E">
      <w:pPr>
        <w:spacing w:after="0" w:line="240" w:lineRule="auto"/>
        <w:jc w:val="center"/>
        <w:rPr>
          <w:rFonts w:ascii="Times New Roman" w:hAnsi="Times New Roman" w:cs="Times New Roman"/>
          <w:sz w:val="28"/>
          <w:szCs w:val="28"/>
        </w:rPr>
      </w:pPr>
    </w:p>
    <w:p w:rsidR="006E6AC1" w:rsidRPr="006E6AC1" w:rsidRDefault="006E6AC1" w:rsidP="004D448E">
      <w:pPr>
        <w:spacing w:after="0" w:line="240" w:lineRule="auto"/>
        <w:jc w:val="center"/>
        <w:rPr>
          <w:rFonts w:ascii="Times New Roman" w:hAnsi="Times New Roman" w:cs="Times New Roman"/>
          <w:b/>
          <w:sz w:val="28"/>
          <w:szCs w:val="28"/>
        </w:rPr>
      </w:pPr>
      <w:r w:rsidRPr="006E6AC1">
        <w:rPr>
          <w:rFonts w:ascii="Times New Roman" w:hAnsi="Times New Roman" w:cs="Times New Roman"/>
          <w:b/>
          <w:sz w:val="28"/>
          <w:szCs w:val="28"/>
        </w:rPr>
        <w:t xml:space="preserve">ДУНАЄВЕЦЬКА МІСЬКА РАДА </w:t>
      </w:r>
    </w:p>
    <w:p w:rsidR="006E6AC1" w:rsidRPr="006E6AC1" w:rsidRDefault="006E6AC1" w:rsidP="004D448E">
      <w:pPr>
        <w:spacing w:after="0" w:line="240" w:lineRule="auto"/>
        <w:jc w:val="center"/>
        <w:rPr>
          <w:rFonts w:ascii="Times New Roman" w:hAnsi="Times New Roman" w:cs="Times New Roman"/>
          <w:bCs/>
          <w:sz w:val="28"/>
          <w:szCs w:val="28"/>
        </w:rPr>
      </w:pPr>
      <w:r w:rsidRPr="006E6AC1">
        <w:rPr>
          <w:rFonts w:ascii="Times New Roman" w:hAnsi="Times New Roman" w:cs="Times New Roman"/>
          <w:bCs/>
          <w:sz w:val="28"/>
          <w:szCs w:val="28"/>
        </w:rPr>
        <w:t>ВИКОНАВЧИЙ КОМІТЕТ</w:t>
      </w:r>
    </w:p>
    <w:p w:rsidR="006E6AC1" w:rsidRPr="006E6AC1" w:rsidRDefault="006E6AC1" w:rsidP="004D448E">
      <w:pPr>
        <w:spacing w:after="0" w:line="240" w:lineRule="auto"/>
        <w:jc w:val="center"/>
        <w:rPr>
          <w:rFonts w:ascii="Times New Roman" w:hAnsi="Times New Roman" w:cs="Times New Roman"/>
          <w:b/>
          <w:bCs/>
        </w:rPr>
      </w:pPr>
    </w:p>
    <w:p w:rsidR="006E6AC1" w:rsidRPr="006E6AC1" w:rsidRDefault="006E6AC1" w:rsidP="004D448E">
      <w:pPr>
        <w:spacing w:after="0" w:line="240" w:lineRule="auto"/>
        <w:jc w:val="center"/>
        <w:rPr>
          <w:rFonts w:ascii="Times New Roman" w:hAnsi="Times New Roman" w:cs="Times New Roman"/>
          <w:b/>
          <w:bCs/>
          <w:sz w:val="28"/>
          <w:szCs w:val="28"/>
        </w:rPr>
      </w:pPr>
      <w:r w:rsidRPr="006E6AC1">
        <w:rPr>
          <w:rFonts w:ascii="Times New Roman" w:hAnsi="Times New Roman" w:cs="Times New Roman"/>
          <w:b/>
          <w:bCs/>
          <w:sz w:val="28"/>
          <w:szCs w:val="28"/>
        </w:rPr>
        <w:t>РІШЕННЯ</w:t>
      </w:r>
    </w:p>
    <w:p w:rsidR="006E6AC1" w:rsidRPr="006E6AC1" w:rsidRDefault="006E6AC1" w:rsidP="004D448E">
      <w:pPr>
        <w:spacing w:after="0" w:line="240" w:lineRule="auto"/>
        <w:rPr>
          <w:rFonts w:ascii="Times New Roman" w:hAnsi="Times New Roman" w:cs="Times New Roman"/>
          <w:b/>
          <w:bCs/>
          <w:sz w:val="28"/>
          <w:szCs w:val="28"/>
        </w:rPr>
      </w:pPr>
      <w:r w:rsidRPr="006E6AC1">
        <w:rPr>
          <w:rFonts w:ascii="Times New Roman" w:hAnsi="Times New Roman" w:cs="Times New Roman"/>
          <w:b/>
          <w:bCs/>
          <w:sz w:val="28"/>
          <w:szCs w:val="28"/>
        </w:rPr>
        <w:t xml:space="preserve"> </w:t>
      </w:r>
    </w:p>
    <w:p w:rsidR="006E6AC1" w:rsidRPr="006E6AC1" w:rsidRDefault="006E6AC1" w:rsidP="004D448E">
      <w:pPr>
        <w:spacing w:after="0" w:line="240" w:lineRule="auto"/>
        <w:rPr>
          <w:rFonts w:ascii="Times New Roman" w:hAnsi="Times New Roman" w:cs="Times New Roman"/>
          <w:sz w:val="28"/>
          <w:szCs w:val="28"/>
        </w:rPr>
      </w:pPr>
    </w:p>
    <w:p w:rsidR="006E6AC1" w:rsidRPr="006E6AC1" w:rsidRDefault="006E6AC1" w:rsidP="004D448E">
      <w:pPr>
        <w:spacing w:after="0" w:line="240" w:lineRule="auto"/>
        <w:rPr>
          <w:rFonts w:ascii="Times New Roman" w:hAnsi="Times New Roman" w:cs="Times New Roman"/>
          <w:b/>
          <w:bCs/>
          <w:sz w:val="28"/>
          <w:szCs w:val="28"/>
        </w:rPr>
      </w:pPr>
      <w:r w:rsidRPr="006E6AC1">
        <w:rPr>
          <w:rFonts w:ascii="Times New Roman" w:hAnsi="Times New Roman" w:cs="Times New Roman"/>
          <w:bCs/>
          <w:sz w:val="28"/>
          <w:szCs w:val="28"/>
          <w:lang w:val="uk-UA"/>
        </w:rPr>
        <w:t xml:space="preserve">19 </w:t>
      </w:r>
      <w:r w:rsidRPr="006E6AC1">
        <w:rPr>
          <w:rFonts w:ascii="Times New Roman" w:hAnsi="Times New Roman" w:cs="Times New Roman"/>
          <w:bCs/>
          <w:sz w:val="28"/>
          <w:szCs w:val="28"/>
        </w:rPr>
        <w:t>червня  2020 р.</w:t>
      </w:r>
      <w:r w:rsidRPr="006E6AC1">
        <w:rPr>
          <w:rFonts w:ascii="Times New Roman" w:hAnsi="Times New Roman" w:cs="Times New Roman"/>
          <w:bCs/>
          <w:sz w:val="28"/>
          <w:szCs w:val="28"/>
        </w:rPr>
        <w:tab/>
      </w:r>
      <w:r w:rsidRPr="006E6AC1">
        <w:rPr>
          <w:rFonts w:ascii="Times New Roman" w:hAnsi="Times New Roman" w:cs="Times New Roman"/>
          <w:b/>
          <w:bCs/>
          <w:sz w:val="28"/>
          <w:szCs w:val="28"/>
        </w:rPr>
        <w:tab/>
      </w:r>
      <w:r w:rsidRPr="006E6AC1">
        <w:rPr>
          <w:rFonts w:ascii="Times New Roman" w:hAnsi="Times New Roman" w:cs="Times New Roman"/>
          <w:b/>
          <w:bCs/>
          <w:sz w:val="28"/>
          <w:szCs w:val="28"/>
        </w:rPr>
        <w:tab/>
        <w:t xml:space="preserve"> </w:t>
      </w:r>
      <w:r w:rsidRPr="006E6AC1">
        <w:rPr>
          <w:rFonts w:ascii="Times New Roman" w:hAnsi="Times New Roman" w:cs="Times New Roman"/>
          <w:bCs/>
          <w:sz w:val="28"/>
          <w:szCs w:val="28"/>
        </w:rPr>
        <w:t>Дунаївці</w:t>
      </w:r>
      <w:r w:rsidRPr="006E6AC1">
        <w:rPr>
          <w:rFonts w:ascii="Times New Roman" w:hAnsi="Times New Roman" w:cs="Times New Roman"/>
          <w:bCs/>
          <w:sz w:val="28"/>
          <w:szCs w:val="28"/>
        </w:rPr>
        <w:tab/>
      </w:r>
      <w:r w:rsidRPr="006E6AC1">
        <w:rPr>
          <w:rFonts w:ascii="Times New Roman" w:hAnsi="Times New Roman" w:cs="Times New Roman"/>
          <w:bCs/>
          <w:sz w:val="28"/>
          <w:szCs w:val="28"/>
        </w:rPr>
        <w:tab/>
      </w:r>
      <w:r w:rsidRPr="006E6AC1">
        <w:rPr>
          <w:rFonts w:ascii="Times New Roman" w:hAnsi="Times New Roman" w:cs="Times New Roman"/>
          <w:bCs/>
          <w:sz w:val="28"/>
          <w:szCs w:val="28"/>
        </w:rPr>
        <w:tab/>
        <w:t xml:space="preserve">  №</w:t>
      </w:r>
      <w:r w:rsidRPr="006E6AC1">
        <w:rPr>
          <w:rFonts w:ascii="Times New Roman" w:hAnsi="Times New Roman" w:cs="Times New Roman"/>
          <w:bCs/>
          <w:sz w:val="28"/>
          <w:szCs w:val="28"/>
          <w:lang w:val="uk-UA"/>
        </w:rPr>
        <w:t xml:space="preserve"> 62</w:t>
      </w:r>
      <w:r w:rsidRPr="006E6AC1">
        <w:rPr>
          <w:rFonts w:ascii="Times New Roman" w:hAnsi="Times New Roman" w:cs="Times New Roman"/>
          <w:bCs/>
          <w:sz w:val="28"/>
          <w:szCs w:val="28"/>
        </w:rPr>
        <w:t xml:space="preserve"> </w:t>
      </w: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lang w:val="uk-UA"/>
        </w:rPr>
        <w:t xml:space="preserve"> </w:t>
      </w:r>
    </w:p>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Про роботу управління  культури,</w:t>
      </w:r>
    </w:p>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туризму  та  інформації Дунаєвецької</w:t>
      </w:r>
    </w:p>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міської  ради</w:t>
      </w: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       Керуючись ст.32  Закону України «Про місцеве самоврядування в Україні», заслухавши та обговоривши інформацію начальника  управління  культури  туризму  та  інформації  Дунаєвецької  міської  ради про роботу управління,  виконавчий комітет</w:t>
      </w:r>
    </w:p>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 </w:t>
      </w:r>
    </w:p>
    <w:p w:rsidR="006E6AC1" w:rsidRPr="006E6AC1" w:rsidRDefault="006E6AC1" w:rsidP="004D448E">
      <w:pPr>
        <w:spacing w:after="0" w:line="240" w:lineRule="auto"/>
        <w:rPr>
          <w:rFonts w:ascii="Times New Roman" w:hAnsi="Times New Roman" w:cs="Times New Roman"/>
          <w:b/>
          <w:sz w:val="28"/>
          <w:szCs w:val="28"/>
          <w:lang w:val="uk-UA"/>
        </w:rPr>
      </w:pPr>
      <w:r w:rsidRPr="006E6AC1">
        <w:rPr>
          <w:rFonts w:ascii="Times New Roman" w:hAnsi="Times New Roman" w:cs="Times New Roman"/>
          <w:b/>
          <w:sz w:val="28"/>
          <w:szCs w:val="28"/>
          <w:lang w:val="uk-UA"/>
        </w:rPr>
        <w:t>ВИРІШИВ:</w:t>
      </w:r>
    </w:p>
    <w:p w:rsidR="006E6AC1" w:rsidRPr="006E6AC1" w:rsidRDefault="006E6AC1" w:rsidP="004D448E">
      <w:pPr>
        <w:spacing w:after="0" w:line="240" w:lineRule="auto"/>
        <w:ind w:firstLine="567"/>
        <w:jc w:val="both"/>
        <w:rPr>
          <w:rFonts w:ascii="Times New Roman" w:hAnsi="Times New Roman" w:cs="Times New Roman"/>
          <w:b/>
          <w:i/>
          <w:sz w:val="28"/>
          <w:szCs w:val="28"/>
          <w:lang w:val="uk-UA"/>
        </w:rPr>
      </w:pPr>
      <w:r w:rsidRPr="006E6AC1">
        <w:rPr>
          <w:rFonts w:ascii="Times New Roman" w:hAnsi="Times New Roman" w:cs="Times New Roman"/>
          <w:sz w:val="28"/>
          <w:szCs w:val="28"/>
          <w:lang w:val="uk-UA"/>
        </w:rPr>
        <w:t>1. Інформацію,  в  якій  начальник  управління  відмітила,  що  управління  культури  та  підпорядковані  структурні  підрозділи працюють відповідно затверджених  графіків  роботи  та  розроблених  планів  взяти до уваги.</w:t>
      </w:r>
    </w:p>
    <w:p w:rsidR="006E6AC1" w:rsidRPr="006E6AC1" w:rsidRDefault="006E6AC1" w:rsidP="004D448E">
      <w:pPr>
        <w:pStyle w:val="a3"/>
        <w:ind w:left="0" w:firstLine="567"/>
        <w:jc w:val="both"/>
        <w:rPr>
          <w:sz w:val="28"/>
          <w:szCs w:val="28"/>
          <w:lang w:val="uk-UA"/>
        </w:rPr>
      </w:pP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 2. Керівникам  комунальних  установ  Дунаєвецької  міської  ради    спільно  з  працівниками  установ:</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     2.1. Директору  КУ Дунаєвецької  міської  ради «Міський  культурно-мистецький  просвітницький  центр»  Морозову  М.О.</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     - Надати  пропозиції,  щодо  зміни  структури МКМПЦ,  та  наповнення спецфонду.</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     -Вишукувати  нові,  інтерактивні  форми  роботи.</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Активізувати  діяльність вже  існуючих творчих  колективів та клубів  за  інтересами громади  з  подальшим  залученням  до  масових  заходів,  які проводяться  в  громаді  та  за  її межами.</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     - Приділяти  більше  уваги вивченню, написанню та  реалізації   проектів   громадського  бюджету,  та  інших  джерел.</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     - Постійно дотримуватись затверджених графіків розпорядку роботи  сільських  клубних  закладів.</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rPr>
        <w:t xml:space="preserve">     </w:t>
      </w:r>
      <w:r w:rsidRPr="006E6AC1">
        <w:rPr>
          <w:rFonts w:ascii="Times New Roman" w:hAnsi="Times New Roman" w:cs="Times New Roman"/>
          <w:sz w:val="28"/>
          <w:szCs w:val="28"/>
          <w:lang w:val="uk-UA"/>
        </w:rPr>
        <w:t>- Працювати  над  підвищення  якісного  показника  підготовки  та  проведення  культурно-мистецьких  заходів.</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lastRenderedPageBreak/>
        <w:t xml:space="preserve">    2.2.Директору комунальної установи Дунаєвецької міської ради «Дунаєвецької міської публічно-шкільної бібліотеки» Сидорович О.А.:  </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При  поповненні  фондів  вивчати  запити  загальноосвітніх  закладів  громади, та  придбати  літературу на  допомогу учням  у  навчальному  процесі.</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Постійно дотримуватись затверджених графіків розпорядку роботи бібліотечних закладів;</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Брати активну участь у підготовці та проведенні різних заходів по відзначенню державних свят,  свят  за  народним  календарем та знаменних дат;</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Продовжувати  співпрацю  з  громадськими  організаціями  громади.</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Постійно проводити роботу по обслуговуванню пільгової категорії громадян на дому;</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Впровадження  в  роботу  бібліотечних  закладів  інноваційних,  новітніх  форм  роботи.</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Підтримка  творчих  контактів  та  співпраця  з Державним  Інститутом  книги.</w:t>
      </w:r>
    </w:p>
    <w:p w:rsidR="006E6AC1" w:rsidRPr="006E6AC1" w:rsidRDefault="006E6AC1" w:rsidP="004D448E">
      <w:pPr>
        <w:spacing w:after="0" w:line="240" w:lineRule="auto"/>
        <w:ind w:firstLine="567"/>
        <w:rPr>
          <w:rFonts w:ascii="Times New Roman" w:hAnsi="Times New Roman" w:cs="Times New Roman"/>
          <w:b/>
          <w:sz w:val="28"/>
          <w:szCs w:val="28"/>
          <w:lang w:val="uk-UA"/>
        </w:rPr>
      </w:pP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2.3. Директору  спільно з  працівниками комунального закладу  Дунаєвецької міської ради «Дунаєвецька дитяча школа мистецтв» Грідіну С.В.:</w:t>
      </w:r>
    </w:p>
    <w:p w:rsidR="006E6AC1" w:rsidRPr="006E6AC1" w:rsidRDefault="006E6AC1" w:rsidP="004D448E">
      <w:pPr>
        <w:pStyle w:val="a5"/>
        <w:ind w:firstLine="567"/>
        <w:rPr>
          <w:rFonts w:ascii="Times New Roman" w:eastAsia="Times New Roman" w:hAnsi="Times New Roman" w:cs="Times New Roman"/>
          <w:color w:val="000000"/>
          <w:sz w:val="28"/>
          <w:szCs w:val="28"/>
          <w:lang w:val="uk-UA" w:eastAsia="ru-RU"/>
        </w:rPr>
      </w:pPr>
      <w:r w:rsidRPr="006E6AC1">
        <w:rPr>
          <w:rFonts w:ascii="Times New Roman" w:hAnsi="Times New Roman" w:cs="Times New Roman"/>
          <w:sz w:val="28"/>
          <w:szCs w:val="28"/>
          <w:lang w:val="uk-UA"/>
        </w:rPr>
        <w:t xml:space="preserve">- </w:t>
      </w:r>
      <w:r w:rsidRPr="006E6AC1">
        <w:rPr>
          <w:rFonts w:ascii="Times New Roman" w:eastAsia="Times New Roman" w:hAnsi="Times New Roman" w:cs="Times New Roman"/>
          <w:color w:val="000000"/>
          <w:sz w:val="28"/>
          <w:szCs w:val="28"/>
          <w:lang w:val="uk-UA" w:eastAsia="ru-RU"/>
        </w:rPr>
        <w:t xml:space="preserve">Працювати  над  удосконаленням  </w:t>
      </w:r>
      <w:r w:rsidRPr="006E6AC1">
        <w:rPr>
          <w:rFonts w:ascii="Times New Roman" w:eastAsia="Times New Roman" w:hAnsi="Times New Roman" w:cs="Times New Roman"/>
          <w:color w:val="000000"/>
          <w:sz w:val="28"/>
          <w:szCs w:val="28"/>
          <w:lang w:eastAsia="ru-RU"/>
        </w:rPr>
        <w:t>навчально-виховного</w:t>
      </w:r>
      <w:r w:rsidRPr="006E6AC1">
        <w:rPr>
          <w:rFonts w:ascii="Times New Roman" w:eastAsia="Times New Roman" w:hAnsi="Times New Roman" w:cs="Times New Roman"/>
          <w:color w:val="000000"/>
          <w:sz w:val="28"/>
          <w:szCs w:val="28"/>
          <w:lang w:val="uk-UA" w:eastAsia="ru-RU"/>
        </w:rPr>
        <w:t xml:space="preserve"> </w:t>
      </w:r>
      <w:r w:rsidRPr="006E6AC1">
        <w:rPr>
          <w:rFonts w:ascii="Times New Roman" w:eastAsia="Times New Roman" w:hAnsi="Times New Roman" w:cs="Times New Roman"/>
          <w:color w:val="000000"/>
          <w:sz w:val="28"/>
          <w:szCs w:val="28"/>
          <w:lang w:eastAsia="ru-RU"/>
        </w:rPr>
        <w:t>процесу</w:t>
      </w:r>
      <w:r w:rsidRPr="006E6AC1">
        <w:rPr>
          <w:rFonts w:ascii="Times New Roman" w:eastAsia="Times New Roman" w:hAnsi="Times New Roman" w:cs="Times New Roman"/>
          <w:color w:val="000000"/>
          <w:sz w:val="28"/>
          <w:szCs w:val="28"/>
          <w:lang w:val="uk-UA" w:eastAsia="ru-RU"/>
        </w:rPr>
        <w:t xml:space="preserve"> в  наданні  якісних  послуг </w:t>
      </w:r>
      <w:r w:rsidRPr="006E6AC1">
        <w:rPr>
          <w:rFonts w:ascii="Times New Roman" w:hAnsi="Times New Roman" w:cs="Times New Roman"/>
          <w:sz w:val="28"/>
          <w:szCs w:val="28"/>
          <w:bdr w:val="none" w:sz="0" w:space="0" w:color="auto" w:frame="1"/>
          <w:lang w:val="uk-UA"/>
        </w:rPr>
        <w:t>вихованцям  навчального  закладу</w:t>
      </w:r>
    </w:p>
    <w:p w:rsidR="006E6AC1" w:rsidRPr="006E6AC1" w:rsidRDefault="006E6AC1" w:rsidP="004D448E">
      <w:pPr>
        <w:pStyle w:val="a5"/>
        <w:ind w:firstLine="567"/>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val="uk-UA" w:eastAsia="ru-RU"/>
        </w:rPr>
        <w:t>-</w:t>
      </w:r>
      <w:r w:rsidRPr="006E6AC1">
        <w:rPr>
          <w:rFonts w:ascii="Times New Roman" w:eastAsia="Times New Roman" w:hAnsi="Times New Roman" w:cs="Times New Roman"/>
          <w:color w:val="000000"/>
          <w:sz w:val="28"/>
          <w:szCs w:val="28"/>
          <w:lang w:eastAsia="ru-RU"/>
        </w:rPr>
        <w:t>Пропагува</w:t>
      </w:r>
      <w:r w:rsidRPr="006E6AC1">
        <w:rPr>
          <w:rFonts w:ascii="Times New Roman" w:eastAsia="Times New Roman" w:hAnsi="Times New Roman" w:cs="Times New Roman"/>
          <w:color w:val="000000"/>
          <w:sz w:val="28"/>
          <w:szCs w:val="28"/>
          <w:lang w:val="uk-UA" w:eastAsia="ru-RU"/>
        </w:rPr>
        <w:t xml:space="preserve">ти  </w:t>
      </w:r>
      <w:r w:rsidRPr="006E6AC1">
        <w:rPr>
          <w:rFonts w:ascii="Times New Roman" w:eastAsia="Times New Roman" w:hAnsi="Times New Roman" w:cs="Times New Roman"/>
          <w:color w:val="000000"/>
          <w:sz w:val="28"/>
          <w:szCs w:val="28"/>
          <w:lang w:eastAsia="ru-RU"/>
        </w:rPr>
        <w:t>творч</w:t>
      </w:r>
      <w:r w:rsidRPr="006E6AC1">
        <w:rPr>
          <w:rFonts w:ascii="Times New Roman" w:eastAsia="Times New Roman" w:hAnsi="Times New Roman" w:cs="Times New Roman"/>
          <w:color w:val="000000"/>
          <w:sz w:val="28"/>
          <w:szCs w:val="28"/>
          <w:lang w:val="uk-UA" w:eastAsia="ru-RU"/>
        </w:rPr>
        <w:t>і  дос</w:t>
      </w:r>
      <w:r w:rsidRPr="006E6AC1">
        <w:rPr>
          <w:rFonts w:ascii="Times New Roman" w:eastAsia="Times New Roman" w:hAnsi="Times New Roman" w:cs="Times New Roman"/>
          <w:color w:val="000000"/>
          <w:sz w:val="28"/>
          <w:szCs w:val="28"/>
          <w:lang w:eastAsia="ru-RU"/>
        </w:rPr>
        <w:t>ягнен</w:t>
      </w:r>
      <w:r w:rsidRPr="006E6AC1">
        <w:rPr>
          <w:rFonts w:ascii="Times New Roman" w:eastAsia="Times New Roman" w:hAnsi="Times New Roman" w:cs="Times New Roman"/>
          <w:color w:val="000000"/>
          <w:sz w:val="28"/>
          <w:szCs w:val="28"/>
          <w:lang w:val="uk-UA" w:eastAsia="ru-RU"/>
        </w:rPr>
        <w:t>ня  ш</w:t>
      </w:r>
      <w:r w:rsidRPr="006E6AC1">
        <w:rPr>
          <w:rFonts w:ascii="Times New Roman" w:eastAsia="Times New Roman" w:hAnsi="Times New Roman" w:cs="Times New Roman"/>
          <w:color w:val="000000"/>
          <w:sz w:val="28"/>
          <w:szCs w:val="28"/>
          <w:lang w:eastAsia="ru-RU"/>
        </w:rPr>
        <w:t>коли</w:t>
      </w:r>
      <w:r w:rsidRPr="006E6AC1">
        <w:rPr>
          <w:rFonts w:ascii="Times New Roman" w:eastAsia="Times New Roman" w:hAnsi="Times New Roman" w:cs="Times New Roman"/>
          <w:color w:val="000000"/>
          <w:sz w:val="28"/>
          <w:szCs w:val="28"/>
          <w:lang w:val="uk-UA" w:eastAsia="ru-RU"/>
        </w:rPr>
        <w:t xml:space="preserve">  </w:t>
      </w:r>
      <w:r w:rsidRPr="006E6AC1">
        <w:rPr>
          <w:rFonts w:ascii="Times New Roman" w:eastAsia="Times New Roman" w:hAnsi="Times New Roman" w:cs="Times New Roman"/>
          <w:color w:val="000000"/>
          <w:sz w:val="28"/>
          <w:szCs w:val="28"/>
          <w:lang w:eastAsia="ru-RU"/>
        </w:rPr>
        <w:t>серед</w:t>
      </w:r>
      <w:r w:rsidRPr="006E6AC1">
        <w:rPr>
          <w:rFonts w:ascii="Times New Roman" w:eastAsia="Times New Roman" w:hAnsi="Times New Roman" w:cs="Times New Roman"/>
          <w:color w:val="000000"/>
          <w:sz w:val="28"/>
          <w:szCs w:val="28"/>
          <w:lang w:val="uk-UA" w:eastAsia="ru-RU"/>
        </w:rPr>
        <w:t xml:space="preserve"> </w:t>
      </w:r>
      <w:r w:rsidRPr="006E6AC1">
        <w:rPr>
          <w:rFonts w:ascii="Times New Roman" w:eastAsia="Times New Roman" w:hAnsi="Times New Roman" w:cs="Times New Roman"/>
          <w:color w:val="000000"/>
          <w:sz w:val="28"/>
          <w:szCs w:val="28"/>
          <w:lang w:eastAsia="ru-RU"/>
        </w:rPr>
        <w:t>громадськості</w:t>
      </w:r>
      <w:r w:rsidRPr="006E6AC1">
        <w:rPr>
          <w:rFonts w:ascii="Times New Roman" w:eastAsia="Times New Roman" w:hAnsi="Times New Roman" w:cs="Times New Roman"/>
          <w:color w:val="000000"/>
          <w:sz w:val="28"/>
          <w:szCs w:val="28"/>
          <w:lang w:val="uk-UA" w:eastAsia="ru-RU"/>
        </w:rPr>
        <w:t xml:space="preserve"> </w:t>
      </w:r>
      <w:r w:rsidRPr="006E6AC1">
        <w:rPr>
          <w:rFonts w:ascii="Times New Roman" w:eastAsia="Times New Roman" w:hAnsi="Times New Roman" w:cs="Times New Roman"/>
          <w:color w:val="000000"/>
          <w:sz w:val="28"/>
          <w:szCs w:val="28"/>
          <w:lang w:eastAsia="ru-RU"/>
        </w:rPr>
        <w:t>міста та області</w:t>
      </w:r>
      <w:r w:rsidRPr="006E6AC1">
        <w:rPr>
          <w:rFonts w:ascii="Times New Roman" w:eastAsia="Times New Roman" w:hAnsi="Times New Roman" w:cs="Times New Roman"/>
          <w:color w:val="000000"/>
          <w:sz w:val="28"/>
          <w:szCs w:val="28"/>
          <w:lang w:val="uk-UA" w:eastAsia="ru-RU"/>
        </w:rPr>
        <w:t xml:space="preserve"> ,</w:t>
      </w:r>
      <w:r w:rsidRPr="006E6AC1">
        <w:rPr>
          <w:rFonts w:ascii="Times New Roman" w:hAnsi="Times New Roman" w:cs="Times New Roman"/>
          <w:sz w:val="28"/>
          <w:szCs w:val="28"/>
          <w:bdr w:val="none" w:sz="0" w:space="0" w:color="auto" w:frame="1"/>
        </w:rPr>
        <w:t>організ</w:t>
      </w:r>
      <w:r w:rsidRPr="006E6AC1">
        <w:rPr>
          <w:rFonts w:ascii="Times New Roman" w:hAnsi="Times New Roman" w:cs="Times New Roman"/>
          <w:sz w:val="28"/>
          <w:szCs w:val="28"/>
          <w:bdr w:val="none" w:sz="0" w:space="0" w:color="auto" w:frame="1"/>
          <w:lang w:val="uk-UA"/>
        </w:rPr>
        <w:t>овувати</w:t>
      </w:r>
      <w:r w:rsidRPr="006E6AC1">
        <w:rPr>
          <w:rFonts w:ascii="Times New Roman" w:hAnsi="Times New Roman" w:cs="Times New Roman"/>
          <w:sz w:val="28"/>
          <w:szCs w:val="28"/>
          <w:bdr w:val="none" w:sz="0" w:space="0" w:color="auto" w:frame="1"/>
        </w:rPr>
        <w:t xml:space="preserve"> та пров</w:t>
      </w:r>
      <w:r w:rsidRPr="006E6AC1">
        <w:rPr>
          <w:rFonts w:ascii="Times New Roman" w:hAnsi="Times New Roman" w:cs="Times New Roman"/>
          <w:sz w:val="28"/>
          <w:szCs w:val="28"/>
          <w:bdr w:val="none" w:sz="0" w:space="0" w:color="auto" w:frame="1"/>
          <w:lang w:val="uk-UA"/>
        </w:rPr>
        <w:t xml:space="preserve">одити   </w:t>
      </w:r>
      <w:r w:rsidRPr="006E6AC1">
        <w:rPr>
          <w:rFonts w:ascii="Times New Roman" w:hAnsi="Times New Roman" w:cs="Times New Roman"/>
          <w:sz w:val="28"/>
          <w:szCs w:val="28"/>
          <w:bdr w:val="none" w:sz="0" w:space="0" w:color="auto" w:frame="1"/>
        </w:rPr>
        <w:t>різномані</w:t>
      </w:r>
      <w:r w:rsidRPr="006E6AC1">
        <w:rPr>
          <w:rFonts w:ascii="Times New Roman" w:hAnsi="Times New Roman" w:cs="Times New Roman"/>
          <w:sz w:val="28"/>
          <w:szCs w:val="28"/>
          <w:bdr w:val="none" w:sz="0" w:space="0" w:color="auto" w:frame="1"/>
          <w:lang w:val="uk-UA"/>
        </w:rPr>
        <w:t xml:space="preserve">  </w:t>
      </w:r>
      <w:r w:rsidRPr="006E6AC1">
        <w:rPr>
          <w:rFonts w:ascii="Times New Roman" w:hAnsi="Times New Roman" w:cs="Times New Roman"/>
          <w:sz w:val="28"/>
          <w:szCs w:val="28"/>
          <w:bdr w:val="none" w:sz="0" w:space="0" w:color="auto" w:frame="1"/>
        </w:rPr>
        <w:t>культурн</w:t>
      </w:r>
      <w:r w:rsidRPr="006E6AC1">
        <w:rPr>
          <w:rFonts w:ascii="Times New Roman" w:hAnsi="Times New Roman" w:cs="Times New Roman"/>
          <w:sz w:val="28"/>
          <w:szCs w:val="28"/>
          <w:bdr w:val="none" w:sz="0" w:space="0" w:color="auto" w:frame="1"/>
          <w:lang w:val="uk-UA"/>
        </w:rPr>
        <w:t xml:space="preserve">і  </w:t>
      </w:r>
      <w:r w:rsidRPr="006E6AC1">
        <w:rPr>
          <w:rFonts w:ascii="Times New Roman" w:hAnsi="Times New Roman" w:cs="Times New Roman"/>
          <w:sz w:val="28"/>
          <w:szCs w:val="28"/>
          <w:bdr w:val="none" w:sz="0" w:space="0" w:color="auto" w:frame="1"/>
        </w:rPr>
        <w:t>проект</w:t>
      </w:r>
      <w:r w:rsidRPr="006E6AC1">
        <w:rPr>
          <w:rFonts w:ascii="Times New Roman" w:hAnsi="Times New Roman" w:cs="Times New Roman"/>
          <w:sz w:val="28"/>
          <w:szCs w:val="28"/>
          <w:bdr w:val="none" w:sz="0" w:space="0" w:color="auto" w:frame="1"/>
          <w:lang w:val="uk-UA"/>
        </w:rPr>
        <w:t>и</w:t>
      </w:r>
      <w:r w:rsidRPr="006E6AC1">
        <w:rPr>
          <w:rFonts w:ascii="Times New Roman" w:hAnsi="Times New Roman" w:cs="Times New Roman"/>
          <w:sz w:val="28"/>
          <w:szCs w:val="28"/>
          <w:bdr w:val="none" w:sz="0" w:space="0" w:color="auto" w:frame="1"/>
        </w:rPr>
        <w:t>, фестивалі, конкурс</w:t>
      </w:r>
      <w:r w:rsidRPr="006E6AC1">
        <w:rPr>
          <w:rFonts w:ascii="Times New Roman" w:hAnsi="Times New Roman" w:cs="Times New Roman"/>
          <w:sz w:val="28"/>
          <w:szCs w:val="28"/>
          <w:bdr w:val="none" w:sz="0" w:space="0" w:color="auto" w:frame="1"/>
          <w:lang w:val="uk-UA"/>
        </w:rPr>
        <w:t>и</w:t>
      </w:r>
      <w:r w:rsidRPr="006E6AC1">
        <w:rPr>
          <w:rFonts w:ascii="Times New Roman" w:hAnsi="Times New Roman" w:cs="Times New Roman"/>
          <w:sz w:val="28"/>
          <w:szCs w:val="28"/>
          <w:bdr w:val="none" w:sz="0" w:space="0" w:color="auto" w:frame="1"/>
        </w:rPr>
        <w:t>, вистав</w:t>
      </w:r>
      <w:r w:rsidRPr="006E6AC1">
        <w:rPr>
          <w:rFonts w:ascii="Times New Roman" w:hAnsi="Times New Roman" w:cs="Times New Roman"/>
          <w:sz w:val="28"/>
          <w:szCs w:val="28"/>
          <w:bdr w:val="none" w:sz="0" w:space="0" w:color="auto" w:frame="1"/>
          <w:lang w:val="uk-UA"/>
        </w:rPr>
        <w:t>ки</w:t>
      </w:r>
      <w:r w:rsidRPr="006E6AC1">
        <w:rPr>
          <w:rFonts w:ascii="Times New Roman" w:hAnsi="Times New Roman" w:cs="Times New Roman"/>
          <w:sz w:val="28"/>
          <w:szCs w:val="28"/>
          <w:bdr w:val="none" w:sz="0" w:space="0" w:color="auto" w:frame="1"/>
        </w:rPr>
        <w:t>, пленер</w:t>
      </w:r>
      <w:r w:rsidRPr="006E6AC1">
        <w:rPr>
          <w:rFonts w:ascii="Times New Roman" w:hAnsi="Times New Roman" w:cs="Times New Roman"/>
          <w:sz w:val="28"/>
          <w:szCs w:val="28"/>
          <w:bdr w:val="none" w:sz="0" w:space="0" w:color="auto" w:frame="1"/>
          <w:lang w:val="uk-UA"/>
        </w:rPr>
        <w:t xml:space="preserve">и </w:t>
      </w:r>
      <w:r w:rsidRPr="006E6AC1">
        <w:rPr>
          <w:rFonts w:ascii="Times New Roman" w:hAnsi="Times New Roman" w:cs="Times New Roman"/>
          <w:sz w:val="28"/>
          <w:szCs w:val="28"/>
          <w:bdr w:val="none" w:sz="0" w:space="0" w:color="auto" w:frame="1"/>
        </w:rPr>
        <w:t>тощо</w:t>
      </w:r>
      <w:r w:rsidRPr="006E6AC1">
        <w:rPr>
          <w:rFonts w:ascii="Times New Roman" w:hAnsi="Times New Roman" w:cs="Times New Roman"/>
          <w:sz w:val="28"/>
          <w:szCs w:val="28"/>
          <w:bdr w:val="none" w:sz="0" w:space="0" w:color="auto" w:frame="1"/>
          <w:lang w:val="uk-UA"/>
        </w:rPr>
        <w:t xml:space="preserve">, </w:t>
      </w:r>
      <w:r w:rsidRPr="006E6AC1">
        <w:rPr>
          <w:rFonts w:ascii="Times New Roman" w:hAnsi="Times New Roman" w:cs="Times New Roman"/>
          <w:sz w:val="28"/>
          <w:szCs w:val="28"/>
          <w:bdr w:val="none" w:sz="0" w:space="0" w:color="auto" w:frame="1"/>
        </w:rPr>
        <w:t>сприя</w:t>
      </w:r>
      <w:r w:rsidRPr="006E6AC1">
        <w:rPr>
          <w:rFonts w:ascii="Times New Roman" w:hAnsi="Times New Roman" w:cs="Times New Roman"/>
          <w:sz w:val="28"/>
          <w:szCs w:val="28"/>
          <w:bdr w:val="none" w:sz="0" w:space="0" w:color="auto" w:frame="1"/>
          <w:lang w:val="uk-UA"/>
        </w:rPr>
        <w:t xml:space="preserve">ти  </w:t>
      </w:r>
      <w:r w:rsidRPr="006E6AC1">
        <w:rPr>
          <w:rFonts w:ascii="Times New Roman" w:hAnsi="Times New Roman" w:cs="Times New Roman"/>
          <w:sz w:val="28"/>
          <w:szCs w:val="28"/>
          <w:bdr w:val="none" w:sz="0" w:space="0" w:color="auto" w:frame="1"/>
        </w:rPr>
        <w:t>міжнародному культурному обміну</w:t>
      </w:r>
      <w:r w:rsidRPr="006E6AC1">
        <w:rPr>
          <w:rFonts w:ascii="Times New Roman" w:hAnsi="Times New Roman" w:cs="Times New Roman"/>
          <w:sz w:val="28"/>
          <w:szCs w:val="28"/>
          <w:bdr w:val="none" w:sz="0" w:space="0" w:color="auto" w:frame="1"/>
          <w:lang w:val="uk-UA"/>
        </w:rPr>
        <w:t xml:space="preserve"> ;</w:t>
      </w:r>
    </w:p>
    <w:p w:rsidR="006E6AC1" w:rsidRPr="006E6AC1" w:rsidRDefault="006E6AC1" w:rsidP="004D448E">
      <w:pPr>
        <w:pStyle w:val="a5"/>
        <w:ind w:firstLine="567"/>
        <w:rPr>
          <w:rFonts w:ascii="Times New Roman" w:eastAsia="Times New Roman" w:hAnsi="Times New Roman" w:cs="Times New Roman"/>
          <w:color w:val="000000"/>
          <w:sz w:val="28"/>
          <w:szCs w:val="28"/>
          <w:lang w:val="uk-UA" w:eastAsia="ru-RU"/>
        </w:rPr>
      </w:pPr>
      <w:r w:rsidRPr="006E6AC1">
        <w:rPr>
          <w:rFonts w:ascii="Times New Roman" w:eastAsia="Times New Roman" w:hAnsi="Times New Roman" w:cs="Times New Roman"/>
          <w:color w:val="000000"/>
          <w:sz w:val="28"/>
          <w:szCs w:val="28"/>
          <w:lang w:val="uk-UA" w:eastAsia="ru-RU"/>
        </w:rPr>
        <w:t>-</w:t>
      </w:r>
      <w:r w:rsidRPr="006E6AC1">
        <w:rPr>
          <w:rFonts w:ascii="Times New Roman" w:eastAsia="Times New Roman" w:hAnsi="Times New Roman" w:cs="Times New Roman"/>
          <w:color w:val="000000"/>
          <w:sz w:val="28"/>
          <w:szCs w:val="28"/>
          <w:lang w:eastAsia="ru-RU"/>
        </w:rPr>
        <w:t>Постій</w:t>
      </w:r>
      <w:r w:rsidRPr="006E6AC1">
        <w:rPr>
          <w:rFonts w:ascii="Times New Roman" w:eastAsia="Times New Roman" w:hAnsi="Times New Roman" w:cs="Times New Roman"/>
          <w:color w:val="000000"/>
          <w:sz w:val="28"/>
          <w:szCs w:val="28"/>
          <w:lang w:val="uk-UA" w:eastAsia="ru-RU"/>
        </w:rPr>
        <w:t xml:space="preserve">но  </w:t>
      </w:r>
      <w:r w:rsidRPr="006E6AC1">
        <w:rPr>
          <w:rFonts w:ascii="Times New Roman" w:eastAsia="Times New Roman" w:hAnsi="Times New Roman" w:cs="Times New Roman"/>
          <w:color w:val="000000"/>
          <w:sz w:val="28"/>
          <w:szCs w:val="28"/>
          <w:lang w:eastAsia="ru-RU"/>
        </w:rPr>
        <w:t>пра</w:t>
      </w:r>
      <w:r w:rsidRPr="006E6AC1">
        <w:rPr>
          <w:rFonts w:ascii="Times New Roman" w:eastAsia="Times New Roman" w:hAnsi="Times New Roman" w:cs="Times New Roman"/>
          <w:color w:val="000000"/>
          <w:sz w:val="28"/>
          <w:szCs w:val="28"/>
          <w:lang w:val="uk-UA" w:eastAsia="ru-RU"/>
        </w:rPr>
        <w:t xml:space="preserve">цювати  </w:t>
      </w:r>
      <w:r w:rsidRPr="006E6AC1">
        <w:rPr>
          <w:rFonts w:ascii="Times New Roman" w:eastAsia="Times New Roman" w:hAnsi="Times New Roman" w:cs="Times New Roman"/>
          <w:color w:val="000000"/>
          <w:sz w:val="28"/>
          <w:szCs w:val="28"/>
          <w:lang w:eastAsia="ru-RU"/>
        </w:rPr>
        <w:t xml:space="preserve"> над зростанням рейтингу школи</w:t>
      </w:r>
      <w:r w:rsidRPr="006E6AC1">
        <w:rPr>
          <w:rFonts w:ascii="Times New Roman" w:eastAsia="Times New Roman" w:hAnsi="Times New Roman" w:cs="Times New Roman"/>
          <w:color w:val="000000"/>
          <w:sz w:val="28"/>
          <w:szCs w:val="28"/>
          <w:lang w:val="uk-UA" w:eastAsia="ru-RU"/>
        </w:rPr>
        <w:t>.</w:t>
      </w:r>
    </w:p>
    <w:p w:rsidR="006E6AC1" w:rsidRPr="006E6AC1" w:rsidRDefault="006E6AC1" w:rsidP="004D448E">
      <w:pPr>
        <w:spacing w:after="0" w:line="240" w:lineRule="auto"/>
        <w:ind w:firstLine="567"/>
        <w:jc w:val="both"/>
        <w:rPr>
          <w:rFonts w:ascii="Times New Roman" w:hAnsi="Times New Roman" w:cs="Times New Roman"/>
          <w:sz w:val="28"/>
          <w:szCs w:val="28"/>
        </w:rPr>
      </w:pP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2.4. Директору комунальної  установи  « Дунаєвецький  історико-краєзнавчий  музей»  Барахтенко Н.І.</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Проводити  організаційну  роботу  по  збільшенню  відвідувачів  музею .</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Приділити  більше  уваги  інформаційній  роботі  закладу,  та  його популяризації.</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Розробити  віртуальну (3</w:t>
      </w:r>
      <w:r w:rsidRPr="006E6AC1">
        <w:rPr>
          <w:rFonts w:ascii="Times New Roman" w:hAnsi="Times New Roman" w:cs="Times New Roman"/>
          <w:sz w:val="28"/>
          <w:szCs w:val="28"/>
          <w:lang w:val="en-US"/>
        </w:rPr>
        <w:t>D</w:t>
      </w:r>
      <w:r w:rsidRPr="006E6AC1">
        <w:rPr>
          <w:rFonts w:ascii="Times New Roman" w:hAnsi="Times New Roman" w:cs="Times New Roman"/>
          <w:sz w:val="28"/>
          <w:szCs w:val="28"/>
          <w:lang w:val="uk-UA"/>
        </w:rPr>
        <w:t>) екскурсію  маленьким  містом  з  великою  душею.</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Брати  активну  участь в  написанні  грандів та  проектів.</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Займатись  дослідницькою  роботою</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Ініціювати створення музею  громади.</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3. Контроль за виконанням даного рішення покласти на заступника міського голови з питань діяльності виконавчих органів ради Чекмана Ю.П.</w:t>
      </w:r>
    </w:p>
    <w:p w:rsidR="00874816" w:rsidRDefault="00874816" w:rsidP="004D448E">
      <w:pPr>
        <w:tabs>
          <w:tab w:val="left" w:pos="7088"/>
        </w:tabs>
        <w:spacing w:after="0" w:line="240" w:lineRule="auto"/>
        <w:rPr>
          <w:rFonts w:ascii="Times New Roman" w:hAnsi="Times New Roman" w:cs="Times New Roman"/>
          <w:b/>
          <w:sz w:val="28"/>
          <w:szCs w:val="28"/>
          <w:lang w:val="uk-UA"/>
        </w:rPr>
      </w:pPr>
    </w:p>
    <w:p w:rsidR="006E6AC1" w:rsidRPr="006E6AC1" w:rsidRDefault="006E6AC1" w:rsidP="004D448E">
      <w:pPr>
        <w:tabs>
          <w:tab w:val="left" w:pos="7088"/>
        </w:tabs>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Міський голова                                                                          Веліна ЗАЯЦЬ</w:t>
      </w:r>
    </w:p>
    <w:p w:rsidR="006E6AC1" w:rsidRPr="006E6AC1" w:rsidRDefault="006E6AC1" w:rsidP="004D448E">
      <w:pPr>
        <w:tabs>
          <w:tab w:val="left" w:pos="6946"/>
        </w:tabs>
        <w:spacing w:after="0" w:line="240" w:lineRule="auto"/>
        <w:rPr>
          <w:rFonts w:ascii="Times New Roman" w:hAnsi="Times New Roman" w:cs="Times New Roman"/>
        </w:rPr>
      </w:pPr>
      <w:bookmarkStart w:id="0" w:name="_GoBack"/>
      <w:bookmarkEnd w:id="0"/>
    </w:p>
    <w:p w:rsidR="006E6AC1" w:rsidRPr="006E6AC1" w:rsidRDefault="006E6AC1" w:rsidP="004D448E">
      <w:pPr>
        <w:spacing w:after="0" w:line="240" w:lineRule="auto"/>
        <w:rPr>
          <w:rFonts w:ascii="Times New Roman" w:hAnsi="Times New Roman" w:cs="Times New Roman"/>
          <w:b/>
          <w:bCs/>
          <w:lang w:val="uk-UA"/>
        </w:rPr>
      </w:pPr>
    </w:p>
    <w:p w:rsidR="006E6AC1" w:rsidRPr="006E6AC1" w:rsidRDefault="006E6AC1" w:rsidP="004D448E">
      <w:pPr>
        <w:spacing w:after="0" w:line="240" w:lineRule="auto"/>
        <w:jc w:val="center"/>
        <w:rPr>
          <w:rFonts w:ascii="Times New Roman" w:hAnsi="Times New Roman" w:cs="Times New Roman"/>
          <w:sz w:val="28"/>
          <w:szCs w:val="28"/>
          <w:lang w:val="uk-UA" w:eastAsia="uk-UA"/>
        </w:rPr>
      </w:pPr>
      <w:r w:rsidRPr="006E6AC1">
        <w:rPr>
          <w:rFonts w:ascii="Times New Roman" w:hAnsi="Times New Roman" w:cs="Times New Roman"/>
          <w:sz w:val="28"/>
          <w:szCs w:val="28"/>
        </w:rPr>
        <w:t xml:space="preserve"> </w:t>
      </w:r>
      <w:r w:rsidRPr="006E6AC1">
        <w:rPr>
          <w:rFonts w:ascii="Times New Roman" w:hAnsi="Times New Roman" w:cs="Times New Roman"/>
          <w:noProof/>
          <w:lang w:eastAsia="uk-UA"/>
        </w:rPr>
        <w:t xml:space="preserve"> </w:t>
      </w:r>
      <w:r w:rsidRPr="006E6AC1">
        <w:rPr>
          <w:rFonts w:ascii="Times New Roman" w:hAnsi="Times New Roman" w:cs="Times New Roman"/>
          <w:b/>
          <w:noProof/>
          <w:lang w:eastAsia="ru-RU"/>
        </w:rPr>
        <w:drawing>
          <wp:inline distT="0" distB="0" distL="0" distR="0" wp14:anchorId="73DDC8D0" wp14:editId="1E6DCB3A">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E6AC1" w:rsidRPr="006E6AC1" w:rsidRDefault="006E6AC1" w:rsidP="004D448E">
      <w:pPr>
        <w:spacing w:after="0" w:line="240" w:lineRule="auto"/>
        <w:jc w:val="center"/>
        <w:rPr>
          <w:rFonts w:ascii="Times New Roman" w:hAnsi="Times New Roman" w:cs="Times New Roman"/>
          <w:sz w:val="28"/>
          <w:szCs w:val="28"/>
        </w:rPr>
      </w:pPr>
    </w:p>
    <w:p w:rsidR="006E6AC1" w:rsidRPr="006E6AC1" w:rsidRDefault="006E6AC1" w:rsidP="004D448E">
      <w:pPr>
        <w:spacing w:after="0" w:line="240" w:lineRule="auto"/>
        <w:jc w:val="center"/>
        <w:rPr>
          <w:rFonts w:ascii="Times New Roman" w:hAnsi="Times New Roman" w:cs="Times New Roman"/>
          <w:b/>
          <w:sz w:val="28"/>
          <w:szCs w:val="28"/>
        </w:rPr>
      </w:pPr>
      <w:r w:rsidRPr="006E6AC1">
        <w:rPr>
          <w:rFonts w:ascii="Times New Roman" w:hAnsi="Times New Roman" w:cs="Times New Roman"/>
          <w:b/>
          <w:sz w:val="28"/>
          <w:szCs w:val="28"/>
        </w:rPr>
        <w:t xml:space="preserve">ДУНАЄВЕЦЬКА МІСЬКА РАДА </w:t>
      </w:r>
    </w:p>
    <w:p w:rsidR="006E6AC1" w:rsidRPr="006E6AC1" w:rsidRDefault="006E6AC1" w:rsidP="004D448E">
      <w:pPr>
        <w:spacing w:after="0" w:line="240" w:lineRule="auto"/>
        <w:jc w:val="center"/>
        <w:rPr>
          <w:rFonts w:ascii="Times New Roman" w:hAnsi="Times New Roman" w:cs="Times New Roman"/>
          <w:bCs/>
          <w:sz w:val="28"/>
          <w:szCs w:val="28"/>
        </w:rPr>
      </w:pPr>
      <w:r w:rsidRPr="006E6AC1">
        <w:rPr>
          <w:rFonts w:ascii="Times New Roman" w:hAnsi="Times New Roman" w:cs="Times New Roman"/>
          <w:bCs/>
          <w:sz w:val="28"/>
          <w:szCs w:val="28"/>
        </w:rPr>
        <w:t>ВИКОНАВЧИЙ КОМІТЕТ</w:t>
      </w:r>
    </w:p>
    <w:p w:rsidR="006E6AC1" w:rsidRPr="006E6AC1" w:rsidRDefault="006E6AC1" w:rsidP="004D448E">
      <w:pPr>
        <w:spacing w:after="0" w:line="240" w:lineRule="auto"/>
        <w:jc w:val="center"/>
        <w:rPr>
          <w:rFonts w:ascii="Times New Roman" w:hAnsi="Times New Roman" w:cs="Times New Roman"/>
          <w:b/>
          <w:bCs/>
        </w:rPr>
      </w:pPr>
    </w:p>
    <w:p w:rsidR="006E6AC1" w:rsidRPr="006E6AC1" w:rsidRDefault="006E6AC1" w:rsidP="004D448E">
      <w:pPr>
        <w:spacing w:after="0" w:line="240" w:lineRule="auto"/>
        <w:jc w:val="center"/>
        <w:rPr>
          <w:rFonts w:ascii="Times New Roman" w:hAnsi="Times New Roman" w:cs="Times New Roman"/>
          <w:b/>
          <w:bCs/>
          <w:sz w:val="28"/>
          <w:szCs w:val="28"/>
        </w:rPr>
      </w:pPr>
      <w:r w:rsidRPr="006E6AC1">
        <w:rPr>
          <w:rFonts w:ascii="Times New Roman" w:hAnsi="Times New Roman" w:cs="Times New Roman"/>
          <w:b/>
          <w:bCs/>
          <w:sz w:val="28"/>
          <w:szCs w:val="28"/>
        </w:rPr>
        <w:t xml:space="preserve"> РІШЕННЯ</w:t>
      </w:r>
    </w:p>
    <w:p w:rsidR="006E6AC1" w:rsidRPr="006E6AC1" w:rsidRDefault="006E6AC1" w:rsidP="004D448E">
      <w:pPr>
        <w:spacing w:after="0" w:line="240" w:lineRule="auto"/>
        <w:rPr>
          <w:rFonts w:ascii="Times New Roman" w:hAnsi="Times New Roman" w:cs="Times New Roman"/>
          <w:b/>
          <w:bCs/>
          <w:sz w:val="28"/>
          <w:szCs w:val="28"/>
        </w:rPr>
      </w:pPr>
      <w:r w:rsidRPr="006E6AC1">
        <w:rPr>
          <w:rFonts w:ascii="Times New Roman" w:hAnsi="Times New Roman" w:cs="Times New Roman"/>
          <w:b/>
          <w:bCs/>
          <w:sz w:val="28"/>
          <w:szCs w:val="28"/>
        </w:rPr>
        <w:t xml:space="preserve"> </w:t>
      </w:r>
    </w:p>
    <w:p w:rsidR="006E6AC1" w:rsidRPr="006E6AC1" w:rsidRDefault="006E6AC1" w:rsidP="004D448E">
      <w:pPr>
        <w:spacing w:after="0" w:line="240" w:lineRule="auto"/>
        <w:rPr>
          <w:rFonts w:ascii="Times New Roman" w:hAnsi="Times New Roman" w:cs="Times New Roman"/>
          <w:b/>
          <w:bCs/>
          <w:sz w:val="28"/>
          <w:szCs w:val="28"/>
          <w:lang w:val="uk-UA"/>
        </w:rPr>
      </w:pPr>
      <w:r w:rsidRPr="006E6AC1">
        <w:rPr>
          <w:rFonts w:ascii="Times New Roman" w:hAnsi="Times New Roman" w:cs="Times New Roman"/>
          <w:bCs/>
          <w:sz w:val="28"/>
          <w:szCs w:val="28"/>
          <w:lang w:val="uk-UA"/>
        </w:rPr>
        <w:t xml:space="preserve"> 19 червня  2020 р.</w:t>
      </w:r>
      <w:r w:rsidRPr="006E6AC1">
        <w:rPr>
          <w:rFonts w:ascii="Times New Roman" w:hAnsi="Times New Roman" w:cs="Times New Roman"/>
          <w:bCs/>
          <w:sz w:val="28"/>
          <w:szCs w:val="28"/>
          <w:lang w:val="uk-UA"/>
        </w:rPr>
        <w:tab/>
      </w:r>
      <w:r w:rsidRPr="006E6AC1">
        <w:rPr>
          <w:rFonts w:ascii="Times New Roman" w:hAnsi="Times New Roman" w:cs="Times New Roman"/>
          <w:b/>
          <w:bCs/>
          <w:sz w:val="28"/>
          <w:szCs w:val="28"/>
          <w:lang w:val="uk-UA"/>
        </w:rPr>
        <w:tab/>
      </w:r>
      <w:r w:rsidRPr="006E6AC1">
        <w:rPr>
          <w:rFonts w:ascii="Times New Roman" w:hAnsi="Times New Roman" w:cs="Times New Roman"/>
          <w:b/>
          <w:bCs/>
          <w:sz w:val="28"/>
          <w:szCs w:val="28"/>
          <w:lang w:val="uk-UA"/>
        </w:rPr>
        <w:tab/>
        <w:t xml:space="preserve"> </w:t>
      </w:r>
      <w:r w:rsidRPr="006E6AC1">
        <w:rPr>
          <w:rFonts w:ascii="Times New Roman" w:hAnsi="Times New Roman" w:cs="Times New Roman"/>
          <w:bCs/>
          <w:sz w:val="28"/>
          <w:szCs w:val="28"/>
          <w:lang w:val="uk-UA"/>
        </w:rPr>
        <w:t>Дунаївці</w:t>
      </w:r>
      <w:r w:rsidRPr="006E6AC1">
        <w:rPr>
          <w:rFonts w:ascii="Times New Roman" w:hAnsi="Times New Roman" w:cs="Times New Roman"/>
          <w:bCs/>
          <w:sz w:val="28"/>
          <w:szCs w:val="28"/>
          <w:lang w:val="uk-UA"/>
        </w:rPr>
        <w:tab/>
      </w:r>
      <w:r w:rsidRPr="006E6AC1">
        <w:rPr>
          <w:rFonts w:ascii="Times New Roman" w:hAnsi="Times New Roman" w:cs="Times New Roman"/>
          <w:bCs/>
          <w:sz w:val="28"/>
          <w:szCs w:val="28"/>
          <w:lang w:val="uk-UA"/>
        </w:rPr>
        <w:tab/>
      </w:r>
      <w:r w:rsidRPr="006E6AC1">
        <w:rPr>
          <w:rFonts w:ascii="Times New Roman" w:hAnsi="Times New Roman" w:cs="Times New Roman"/>
          <w:bCs/>
          <w:sz w:val="28"/>
          <w:szCs w:val="28"/>
          <w:lang w:val="uk-UA"/>
        </w:rPr>
        <w:tab/>
        <w:t xml:space="preserve">  № 63</w:t>
      </w: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pStyle w:val="2"/>
        <w:spacing w:line="240" w:lineRule="auto"/>
        <w:rPr>
          <w:bCs/>
          <w:sz w:val="28"/>
          <w:szCs w:val="28"/>
        </w:rPr>
      </w:pPr>
      <w:r w:rsidRPr="006E6AC1">
        <w:rPr>
          <w:bCs/>
          <w:sz w:val="28"/>
          <w:szCs w:val="28"/>
        </w:rPr>
        <w:t xml:space="preserve">Про роботу комунальних установ Дунаєвецької міської ради </w:t>
      </w:r>
      <w:r w:rsidRPr="006E6AC1">
        <w:rPr>
          <w:color w:val="000000"/>
          <w:sz w:val="28"/>
          <w:szCs w:val="28"/>
          <w:shd w:val="clear" w:color="auto" w:fill="F8F7F6"/>
        </w:rPr>
        <w:t>«</w:t>
      </w:r>
      <w:r w:rsidRPr="006E6AC1">
        <w:rPr>
          <w:bCs/>
          <w:sz w:val="28"/>
          <w:szCs w:val="28"/>
        </w:rPr>
        <w:t>Дунаєвецький міський центр фізичного здоров’я населення «Спорт для всіх» та «Дунаєвецької дитячо – юнацької спортивної школи»</w:t>
      </w:r>
    </w:p>
    <w:p w:rsidR="006E6AC1" w:rsidRPr="006E6AC1" w:rsidRDefault="006E6AC1" w:rsidP="004D448E">
      <w:pPr>
        <w:pStyle w:val="2"/>
        <w:spacing w:line="240" w:lineRule="auto"/>
        <w:jc w:val="left"/>
        <w:rPr>
          <w:bCs/>
          <w:sz w:val="28"/>
          <w:szCs w:val="28"/>
        </w:rPr>
      </w:pPr>
    </w:p>
    <w:p w:rsidR="006E6AC1" w:rsidRPr="006E6AC1" w:rsidRDefault="006E6AC1" w:rsidP="004D448E">
      <w:pPr>
        <w:pStyle w:val="aa"/>
        <w:ind w:left="0" w:firstLine="567"/>
        <w:jc w:val="both"/>
        <w:rPr>
          <w:sz w:val="28"/>
          <w:szCs w:val="28"/>
          <w:lang w:val="uk-UA"/>
        </w:rPr>
      </w:pPr>
      <w:r w:rsidRPr="006E6AC1">
        <w:rPr>
          <w:sz w:val="28"/>
          <w:szCs w:val="28"/>
          <w:lang w:val="uk-UA"/>
        </w:rPr>
        <w:t xml:space="preserve">Заслухавши та обговоривши інформацію директора комунальної установи Дунаєвецької міської ради «Дунаєвецький </w:t>
      </w:r>
      <w:r w:rsidRPr="006E6AC1">
        <w:rPr>
          <w:bCs/>
          <w:sz w:val="28"/>
          <w:szCs w:val="28"/>
          <w:lang w:val="uk-UA"/>
        </w:rPr>
        <w:t>міський центр фізичного здоров’я населення «Спорт для всіх</w:t>
      </w:r>
      <w:r w:rsidRPr="006E6AC1">
        <w:rPr>
          <w:sz w:val="28"/>
          <w:szCs w:val="28"/>
          <w:lang w:val="uk-UA"/>
        </w:rPr>
        <w:t>» Кулика М.М.</w:t>
      </w:r>
      <w:r w:rsidRPr="006E6AC1">
        <w:rPr>
          <w:bCs/>
          <w:sz w:val="28"/>
          <w:szCs w:val="28"/>
          <w:lang w:val="uk-UA"/>
        </w:rPr>
        <w:t xml:space="preserve"> та «Дунаєвецької дитячо – юнацько спортивної школи»</w:t>
      </w:r>
      <w:r w:rsidRPr="006E6AC1">
        <w:rPr>
          <w:sz w:val="28"/>
          <w:szCs w:val="28"/>
          <w:lang w:val="uk-UA"/>
        </w:rPr>
        <w:t xml:space="preserve"> Шурдила О.П., керуючись ст.32 Закону України «Про місцеве самоврядування в Україні», виконавчий комітет  міської ради</w:t>
      </w:r>
    </w:p>
    <w:p w:rsidR="006E6AC1" w:rsidRPr="006E6AC1" w:rsidRDefault="006E6AC1" w:rsidP="004D448E">
      <w:pPr>
        <w:pStyle w:val="aa"/>
        <w:ind w:left="0" w:firstLine="0"/>
        <w:rPr>
          <w:sz w:val="28"/>
          <w:szCs w:val="28"/>
          <w:lang w:val="uk-UA"/>
        </w:rPr>
      </w:pPr>
    </w:p>
    <w:p w:rsidR="006E6AC1" w:rsidRPr="006E6AC1" w:rsidRDefault="006E6AC1" w:rsidP="004D448E">
      <w:pPr>
        <w:spacing w:after="0" w:line="240" w:lineRule="auto"/>
        <w:rPr>
          <w:rFonts w:ascii="Times New Roman" w:hAnsi="Times New Roman" w:cs="Times New Roman"/>
          <w:b/>
          <w:sz w:val="28"/>
          <w:szCs w:val="28"/>
          <w:lang w:val="uk-UA"/>
        </w:rPr>
      </w:pPr>
      <w:r w:rsidRPr="006E6AC1">
        <w:rPr>
          <w:rFonts w:ascii="Times New Roman" w:hAnsi="Times New Roman" w:cs="Times New Roman"/>
          <w:b/>
          <w:sz w:val="28"/>
          <w:szCs w:val="28"/>
          <w:lang w:val="uk-UA"/>
        </w:rPr>
        <w:t>ВИРІШИВ:</w:t>
      </w:r>
    </w:p>
    <w:p w:rsidR="006E6AC1" w:rsidRPr="006E6AC1" w:rsidRDefault="006E6AC1" w:rsidP="004D448E">
      <w:pPr>
        <w:spacing w:after="0" w:line="240" w:lineRule="auto"/>
        <w:ind w:firstLine="567"/>
        <w:rPr>
          <w:rFonts w:ascii="Times New Roman" w:hAnsi="Times New Roman" w:cs="Times New Roman"/>
          <w:b/>
          <w:sz w:val="28"/>
          <w:szCs w:val="28"/>
          <w:lang w:val="uk-UA"/>
        </w:rPr>
      </w:pP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1. Інформацію директорів  комунальних установ Дунаєвецької міської ради «Дунаєвецький </w:t>
      </w:r>
      <w:r w:rsidRPr="006E6AC1">
        <w:rPr>
          <w:rFonts w:ascii="Times New Roman" w:hAnsi="Times New Roman" w:cs="Times New Roman"/>
          <w:bCs/>
          <w:sz w:val="28"/>
          <w:szCs w:val="28"/>
          <w:lang w:val="uk-UA"/>
        </w:rPr>
        <w:t>міський центр фізичного здоров’я населення «Спорт для всіх</w:t>
      </w:r>
      <w:r w:rsidRPr="006E6AC1">
        <w:rPr>
          <w:rFonts w:ascii="Times New Roman" w:hAnsi="Times New Roman" w:cs="Times New Roman"/>
          <w:sz w:val="28"/>
          <w:szCs w:val="28"/>
          <w:lang w:val="uk-UA"/>
        </w:rPr>
        <w:t xml:space="preserve">», </w:t>
      </w:r>
      <w:r w:rsidRPr="006E6AC1">
        <w:rPr>
          <w:rFonts w:ascii="Times New Roman" w:hAnsi="Times New Roman" w:cs="Times New Roman"/>
          <w:bCs/>
          <w:sz w:val="28"/>
          <w:szCs w:val="28"/>
          <w:lang w:val="uk-UA"/>
        </w:rPr>
        <w:t>«Дунаєвецької дитячо – юнацької спортивної школи»</w:t>
      </w:r>
      <w:r w:rsidRPr="006E6AC1">
        <w:rPr>
          <w:rFonts w:ascii="Times New Roman" w:hAnsi="Times New Roman" w:cs="Times New Roman"/>
          <w:sz w:val="28"/>
          <w:szCs w:val="28"/>
          <w:lang w:val="uk-UA"/>
        </w:rPr>
        <w:t xml:space="preserve">  п</w:t>
      </w:r>
      <w:r w:rsidRPr="006E6AC1">
        <w:rPr>
          <w:rFonts w:ascii="Times New Roman" w:hAnsi="Times New Roman" w:cs="Times New Roman"/>
          <w:bCs/>
          <w:sz w:val="28"/>
          <w:szCs w:val="28"/>
          <w:lang w:val="uk-UA"/>
        </w:rPr>
        <w:t xml:space="preserve">ро роботу </w:t>
      </w:r>
      <w:r w:rsidRPr="006E6AC1">
        <w:rPr>
          <w:rFonts w:ascii="Times New Roman" w:hAnsi="Times New Roman" w:cs="Times New Roman"/>
          <w:sz w:val="28"/>
          <w:szCs w:val="28"/>
          <w:lang w:val="uk-UA"/>
        </w:rPr>
        <w:t>установ (додаток 1) взяти до уваги.</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2. Директору  (Кулику М.М., Шурдило О.П. ) спільно з  працівниками комунальних установ: </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2.1. Продовжити роботу над організацією та проведенням спортивних змагань серед молоді Дунаєвецької міської ОТГ;</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2.2 Сприяти розвитку нових видів спорту;</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2.2 Продовжити роботу щодо покращення матеріально-технічної бази закладу та його ефективного використання;</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2.3 Впроваджувати заходи по енергоефективності та енергозбереженню;</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2.4. Активізувати роботу по розробці проектів для участі у міжнародних грантах та вишукувати інші можливості залучення позабюджетних коштів;</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2.5. Щорічно звітувати на засіданні виконавчого комітету Дунаєвецької міської ради про роботу установи.</w:t>
      </w: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3. Контроль за виконанням даного рішення доручити заступнику міського голови з питань діяльності виконавчих органів ради  Чекмана Ю.П.</w:t>
      </w:r>
    </w:p>
    <w:p w:rsidR="006E6AC1" w:rsidRPr="006E6AC1" w:rsidRDefault="006E6AC1" w:rsidP="004D448E">
      <w:pPr>
        <w:pStyle w:val="a8"/>
        <w:ind w:right="0"/>
        <w:rPr>
          <w:sz w:val="28"/>
          <w:szCs w:val="28"/>
        </w:rPr>
      </w:pPr>
    </w:p>
    <w:p w:rsidR="006E6AC1" w:rsidRPr="006E6AC1" w:rsidRDefault="006E6AC1" w:rsidP="004D448E">
      <w:pPr>
        <w:pStyle w:val="a8"/>
        <w:ind w:right="0"/>
        <w:rPr>
          <w:sz w:val="28"/>
          <w:szCs w:val="28"/>
        </w:rPr>
      </w:pPr>
    </w:p>
    <w:p w:rsidR="006E6AC1" w:rsidRPr="006E6AC1" w:rsidRDefault="006E6AC1" w:rsidP="004D448E">
      <w:pPr>
        <w:pStyle w:val="a8"/>
        <w:ind w:right="0"/>
        <w:rPr>
          <w:sz w:val="28"/>
          <w:szCs w:val="28"/>
        </w:rPr>
      </w:pPr>
      <w:r w:rsidRPr="006E6AC1">
        <w:rPr>
          <w:sz w:val="28"/>
          <w:szCs w:val="28"/>
        </w:rPr>
        <w:t>Міський голова                                                    Веліна ЗАЯЦЬ</w:t>
      </w:r>
    </w:p>
    <w:p w:rsidR="006E6AC1" w:rsidRPr="006E6AC1" w:rsidRDefault="006E6AC1" w:rsidP="004D448E">
      <w:pPr>
        <w:pStyle w:val="ac"/>
        <w:rPr>
          <w:rFonts w:ascii="Times New Roman" w:hAnsi="Times New Roman" w:cs="Times New Roman"/>
          <w:sz w:val="28"/>
          <w:szCs w:val="28"/>
          <w:lang w:val="uk-UA"/>
        </w:rPr>
      </w:pPr>
    </w:p>
    <w:p w:rsidR="006E6AC1" w:rsidRPr="006E6AC1" w:rsidRDefault="006E6AC1" w:rsidP="004D448E">
      <w:pPr>
        <w:spacing w:after="0" w:line="240" w:lineRule="auto"/>
        <w:rPr>
          <w:rFonts w:ascii="Times New Roman" w:hAnsi="Times New Roman" w:cs="Times New Roman"/>
          <w:sz w:val="28"/>
          <w:szCs w:val="28"/>
        </w:rPr>
      </w:pPr>
    </w:p>
    <w:p w:rsidR="006E6AC1" w:rsidRPr="006E6AC1" w:rsidRDefault="006E6AC1" w:rsidP="004D448E">
      <w:pPr>
        <w:spacing w:after="0" w:line="240" w:lineRule="auto"/>
        <w:jc w:val="center"/>
        <w:rPr>
          <w:rFonts w:ascii="Times New Roman" w:eastAsia="Times New Roman" w:hAnsi="Times New Roman" w:cs="Times New Roman"/>
          <w:sz w:val="28"/>
          <w:szCs w:val="28"/>
        </w:rPr>
      </w:pPr>
      <w:r w:rsidRPr="006E6AC1">
        <w:rPr>
          <w:rFonts w:ascii="Times New Roman" w:hAnsi="Times New Roman" w:cs="Times New Roman"/>
          <w:b/>
          <w:bCs/>
          <w:sz w:val="28"/>
          <w:szCs w:val="28"/>
        </w:rPr>
        <w:t xml:space="preserve"> </w:t>
      </w:r>
      <w:r w:rsidRPr="006E6AC1">
        <w:rPr>
          <w:rFonts w:ascii="Times New Roman" w:eastAsia="Times New Roman" w:hAnsi="Times New Roman" w:cs="Times New Roman"/>
          <w:sz w:val="28"/>
          <w:szCs w:val="28"/>
          <w:lang w:eastAsia="ru-RU"/>
        </w:rPr>
        <w:t xml:space="preserve"> </w:t>
      </w:r>
      <w:r w:rsidRPr="006E6AC1">
        <w:rPr>
          <w:rFonts w:ascii="Times New Roman" w:eastAsia="Times New Roman" w:hAnsi="Times New Roman" w:cs="Times New Roman"/>
          <w:noProof/>
          <w:sz w:val="24"/>
          <w:szCs w:val="24"/>
        </w:rPr>
        <w:t xml:space="preserve"> </w:t>
      </w:r>
      <w:r w:rsidRPr="006E6AC1">
        <w:rPr>
          <w:rFonts w:ascii="Times New Roman" w:eastAsia="Times New Roman" w:hAnsi="Times New Roman" w:cs="Times New Roman"/>
          <w:b/>
          <w:noProof/>
          <w:sz w:val="24"/>
          <w:szCs w:val="24"/>
          <w:lang w:eastAsia="ru-RU"/>
        </w:rPr>
        <w:drawing>
          <wp:inline distT="0" distB="0" distL="0" distR="0" wp14:anchorId="751A26B1" wp14:editId="074B3E1A">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E6AC1" w:rsidRPr="006E6AC1" w:rsidRDefault="006E6AC1" w:rsidP="004D448E">
      <w:pPr>
        <w:spacing w:after="0" w:line="240" w:lineRule="auto"/>
        <w:jc w:val="center"/>
        <w:rPr>
          <w:rFonts w:ascii="Times New Roman" w:eastAsia="Times New Roman" w:hAnsi="Times New Roman" w:cs="Times New Roman"/>
          <w:sz w:val="28"/>
          <w:szCs w:val="28"/>
          <w:lang w:eastAsia="ru-RU"/>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ru-RU"/>
        </w:rPr>
      </w:pPr>
      <w:r w:rsidRPr="006E6AC1">
        <w:rPr>
          <w:rFonts w:ascii="Times New Roman" w:eastAsia="Times New Roman" w:hAnsi="Times New Roman" w:cs="Times New Roman"/>
          <w:b/>
          <w:sz w:val="28"/>
          <w:szCs w:val="28"/>
          <w:lang w:eastAsia="ru-RU"/>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ru-RU"/>
        </w:rPr>
      </w:pPr>
      <w:r w:rsidRPr="006E6AC1">
        <w:rPr>
          <w:rFonts w:ascii="Times New Roman" w:eastAsia="Times New Roman" w:hAnsi="Times New Roman" w:cs="Times New Roman"/>
          <w:bCs/>
          <w:sz w:val="28"/>
          <w:szCs w:val="28"/>
          <w:lang w:eastAsia="ru-RU"/>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ru-RU"/>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 xml:space="preserve"> РІШЕННЯ</w:t>
      </w:r>
    </w:p>
    <w:p w:rsidR="006E6AC1" w:rsidRPr="006E6AC1" w:rsidRDefault="006E6AC1" w:rsidP="004D448E">
      <w:pPr>
        <w:spacing w:after="0" w:line="240" w:lineRule="auto"/>
        <w:jc w:val="center"/>
        <w:rPr>
          <w:rFonts w:ascii="Times New Roman" w:eastAsia="Times New Roman" w:hAnsi="Times New Roman" w:cs="Times New Roman"/>
          <w:b/>
          <w:bCs/>
        </w:rPr>
      </w:pPr>
    </w:p>
    <w:p w:rsidR="006E6AC1" w:rsidRPr="006E6AC1" w:rsidRDefault="006E6AC1" w:rsidP="004D448E">
      <w:pPr>
        <w:spacing w:after="0" w:line="240" w:lineRule="auto"/>
        <w:rPr>
          <w:rFonts w:ascii="Times New Roman" w:eastAsia="Times New Roman" w:hAnsi="Times New Roman" w:cs="Times New Roman"/>
          <w:b/>
          <w:bCs/>
          <w:sz w:val="28"/>
          <w:szCs w:val="28"/>
        </w:rPr>
      </w:pPr>
      <w:r w:rsidRPr="006E6AC1">
        <w:rPr>
          <w:rFonts w:ascii="Times New Roman" w:eastAsia="Times New Roman" w:hAnsi="Times New Roman" w:cs="Times New Roman"/>
          <w:bCs/>
          <w:sz w:val="28"/>
          <w:szCs w:val="28"/>
        </w:rPr>
        <w:t>19 червня 2020 р.</w:t>
      </w:r>
      <w:r w:rsidRPr="006E6AC1">
        <w:rPr>
          <w:rFonts w:ascii="Times New Roman" w:eastAsia="Times New Roman" w:hAnsi="Times New Roman" w:cs="Times New Roman"/>
          <w:b/>
          <w:bCs/>
          <w:sz w:val="28"/>
          <w:szCs w:val="28"/>
        </w:rPr>
        <w:tab/>
        <w:t xml:space="preserve">                               </w:t>
      </w:r>
      <w:r w:rsidRPr="006E6AC1">
        <w:rPr>
          <w:rFonts w:ascii="Times New Roman" w:eastAsia="Times New Roman" w:hAnsi="Times New Roman" w:cs="Times New Roman"/>
          <w:bCs/>
          <w:sz w:val="28"/>
          <w:szCs w:val="28"/>
        </w:rPr>
        <w:t>Дунаївці</w:t>
      </w:r>
      <w:r w:rsidRPr="006E6AC1">
        <w:rPr>
          <w:rFonts w:ascii="Times New Roman" w:eastAsia="Times New Roman" w:hAnsi="Times New Roman" w:cs="Times New Roman"/>
          <w:bCs/>
          <w:sz w:val="28"/>
          <w:szCs w:val="28"/>
        </w:rPr>
        <w:tab/>
      </w:r>
      <w:r w:rsidRPr="006E6AC1">
        <w:rPr>
          <w:rFonts w:ascii="Times New Roman" w:eastAsia="Times New Roman" w:hAnsi="Times New Roman" w:cs="Times New Roman"/>
          <w:bCs/>
          <w:sz w:val="28"/>
          <w:szCs w:val="28"/>
        </w:rPr>
        <w:tab/>
      </w:r>
      <w:r w:rsidRPr="006E6AC1">
        <w:rPr>
          <w:rFonts w:ascii="Times New Roman" w:eastAsia="Times New Roman" w:hAnsi="Times New Roman" w:cs="Times New Roman"/>
          <w:bCs/>
          <w:sz w:val="28"/>
          <w:szCs w:val="28"/>
        </w:rPr>
        <w:tab/>
        <w:t>№ 64</w:t>
      </w:r>
    </w:p>
    <w:p w:rsidR="006E6AC1" w:rsidRPr="006E6AC1" w:rsidRDefault="006E6AC1" w:rsidP="004D448E">
      <w:pPr>
        <w:pStyle w:val="2"/>
        <w:spacing w:line="240" w:lineRule="auto"/>
        <w:rPr>
          <w:sz w:val="28"/>
          <w:szCs w:val="28"/>
        </w:rPr>
      </w:pPr>
      <w:r w:rsidRPr="006E6AC1">
        <w:rPr>
          <w:sz w:val="28"/>
          <w:szCs w:val="28"/>
        </w:rPr>
        <w:t xml:space="preserve">Про коригування тарифів на послуги </w:t>
      </w:r>
    </w:p>
    <w:p w:rsidR="006E6AC1" w:rsidRPr="006E6AC1" w:rsidRDefault="006E6AC1" w:rsidP="004D448E">
      <w:pPr>
        <w:pStyle w:val="2"/>
        <w:spacing w:line="240" w:lineRule="auto"/>
        <w:rPr>
          <w:sz w:val="28"/>
          <w:szCs w:val="28"/>
        </w:rPr>
      </w:pPr>
      <w:r w:rsidRPr="006E6AC1">
        <w:rPr>
          <w:bCs/>
          <w:iCs/>
          <w:color w:val="000000"/>
          <w:sz w:val="28"/>
          <w:szCs w:val="28"/>
        </w:rPr>
        <w:t>централізованого</w:t>
      </w:r>
      <w:r w:rsidRPr="006E6AC1">
        <w:rPr>
          <w:sz w:val="28"/>
          <w:szCs w:val="28"/>
        </w:rPr>
        <w:t xml:space="preserve"> водопостачання та </w:t>
      </w:r>
    </w:p>
    <w:p w:rsidR="006E6AC1" w:rsidRPr="006E6AC1" w:rsidRDefault="006E6AC1" w:rsidP="004D448E">
      <w:pPr>
        <w:pStyle w:val="2"/>
        <w:spacing w:line="240" w:lineRule="auto"/>
        <w:rPr>
          <w:sz w:val="28"/>
          <w:szCs w:val="28"/>
        </w:rPr>
      </w:pPr>
      <w:r w:rsidRPr="006E6AC1">
        <w:rPr>
          <w:bCs/>
          <w:iCs/>
          <w:color w:val="000000"/>
          <w:sz w:val="28"/>
          <w:szCs w:val="28"/>
        </w:rPr>
        <w:t>централізованого</w:t>
      </w:r>
      <w:r w:rsidRPr="006E6AC1">
        <w:rPr>
          <w:sz w:val="28"/>
          <w:szCs w:val="28"/>
        </w:rPr>
        <w:t xml:space="preserve"> водовідведення</w:t>
      </w:r>
    </w:p>
    <w:p w:rsidR="006E6AC1" w:rsidRPr="006E6AC1" w:rsidRDefault="006E6AC1" w:rsidP="004D448E">
      <w:pPr>
        <w:spacing w:after="0" w:line="240" w:lineRule="auto"/>
        <w:jc w:val="both"/>
        <w:rPr>
          <w:rFonts w:ascii="Times New Roman" w:eastAsia="Times New Roman" w:hAnsi="Times New Roman" w:cs="Times New Roman"/>
          <w:bCs/>
          <w:iCs/>
          <w:color w:val="000000"/>
          <w:sz w:val="25"/>
          <w:szCs w:val="25"/>
        </w:rPr>
      </w:pPr>
      <w:r w:rsidRPr="006E6AC1">
        <w:rPr>
          <w:rFonts w:ascii="Times New Roman" w:eastAsia="Times New Roman" w:hAnsi="Times New Roman" w:cs="Times New Roman"/>
          <w:bCs/>
          <w:iCs/>
          <w:color w:val="000000"/>
          <w:sz w:val="25"/>
          <w:szCs w:val="25"/>
        </w:rPr>
        <w:t xml:space="preserve"> </w:t>
      </w:r>
    </w:p>
    <w:p w:rsidR="006E6AC1" w:rsidRPr="006E6AC1" w:rsidRDefault="006E6AC1" w:rsidP="004D448E">
      <w:pPr>
        <w:pStyle w:val="ae"/>
        <w:tabs>
          <w:tab w:val="left" w:pos="708"/>
        </w:tabs>
        <w:jc w:val="both"/>
        <w:rPr>
          <w:sz w:val="28"/>
          <w:szCs w:val="28"/>
          <w:lang w:val="uk-UA"/>
        </w:rPr>
      </w:pPr>
      <w:r w:rsidRPr="006E6AC1">
        <w:rPr>
          <w:color w:val="000000"/>
          <w:sz w:val="25"/>
          <w:szCs w:val="25"/>
        </w:rPr>
        <w:t xml:space="preserve">     </w:t>
      </w:r>
      <w:r w:rsidRPr="006E6AC1">
        <w:rPr>
          <w:sz w:val="28"/>
          <w:szCs w:val="28"/>
        </w:rPr>
        <w:t xml:space="preserve">Відповідно підпункту 2 пункту «а» ст. 28 Закону України "Про місцеве самоврядування в Україні", керуючись Законом України "Про житлово-комунальні послуги",  Постановою Кабінету Міністрів України «Про забезпечення єдиного підходу до формування тарифів на житлово-комунальні послуги» від 01.06.2011р. №869, Наказом Міністерства регіонального розвитку, будівництва та житлово-комунального господарства України від </w:t>
      </w:r>
      <w:r w:rsidRPr="006E6AC1">
        <w:rPr>
          <w:sz w:val="28"/>
          <w:szCs w:val="28"/>
          <w:lang w:val="uk-UA"/>
        </w:rPr>
        <w:t>05</w:t>
      </w:r>
      <w:r w:rsidRPr="006E6AC1">
        <w:rPr>
          <w:sz w:val="28"/>
          <w:szCs w:val="28"/>
        </w:rPr>
        <w:t>.0</w:t>
      </w:r>
      <w:r w:rsidRPr="006E6AC1">
        <w:rPr>
          <w:sz w:val="28"/>
          <w:szCs w:val="28"/>
          <w:lang w:val="uk-UA"/>
        </w:rPr>
        <w:t>6</w:t>
      </w:r>
      <w:r w:rsidRPr="006E6AC1">
        <w:rPr>
          <w:sz w:val="28"/>
          <w:szCs w:val="28"/>
        </w:rPr>
        <w:t>.201</w:t>
      </w:r>
      <w:r w:rsidRPr="006E6AC1">
        <w:rPr>
          <w:sz w:val="28"/>
          <w:szCs w:val="28"/>
          <w:lang w:val="uk-UA"/>
        </w:rPr>
        <w:t>8</w:t>
      </w:r>
      <w:r w:rsidRPr="006E6AC1">
        <w:rPr>
          <w:sz w:val="28"/>
          <w:szCs w:val="28"/>
        </w:rPr>
        <w:t>р. №</w:t>
      </w:r>
      <w:r w:rsidRPr="006E6AC1">
        <w:rPr>
          <w:sz w:val="28"/>
          <w:szCs w:val="28"/>
          <w:lang w:val="uk-UA"/>
        </w:rPr>
        <w:t>130</w:t>
      </w:r>
      <w:r w:rsidRPr="006E6AC1">
        <w:rPr>
          <w:sz w:val="28"/>
          <w:szCs w:val="28"/>
        </w:rPr>
        <w:t xml:space="preserve"> «</w:t>
      </w:r>
      <w:r w:rsidRPr="006E6AC1">
        <w:rPr>
          <w:bCs/>
          <w:sz w:val="28"/>
          <w:szCs w:val="28"/>
          <w:lang w:val="uk-UA"/>
        </w:rPr>
        <w:t>Про затвердження Порядку інформування споживачів про намір зміни цін/тарифів на комунальні послуги з обґрунтуванням такої необхідності</w:t>
      </w:r>
      <w:r w:rsidRPr="006E6AC1">
        <w:rPr>
          <w:sz w:val="28"/>
          <w:szCs w:val="28"/>
        </w:rPr>
        <w:t xml:space="preserve">», </w:t>
      </w:r>
      <w:r w:rsidRPr="006E6AC1">
        <w:rPr>
          <w:sz w:val="28"/>
          <w:szCs w:val="28"/>
          <w:lang w:val="uk-UA"/>
        </w:rPr>
        <w:t xml:space="preserve">розглянувши </w:t>
      </w:r>
      <w:r w:rsidRPr="006E6AC1">
        <w:rPr>
          <w:sz w:val="28"/>
          <w:szCs w:val="28"/>
        </w:rPr>
        <w:t xml:space="preserve">звернення керівника комунального підприємства «Міськводоканал» Дунаєвецької міської ради  щодо коригування тарифів на послуги </w:t>
      </w:r>
      <w:r w:rsidRPr="006E6AC1">
        <w:rPr>
          <w:sz w:val="28"/>
          <w:szCs w:val="28"/>
          <w:lang w:val="uk-UA"/>
        </w:rPr>
        <w:t xml:space="preserve">централізованого </w:t>
      </w:r>
      <w:r w:rsidRPr="006E6AC1">
        <w:rPr>
          <w:sz w:val="28"/>
          <w:szCs w:val="28"/>
        </w:rPr>
        <w:t xml:space="preserve">водопостачання  та </w:t>
      </w:r>
      <w:r w:rsidRPr="006E6AC1">
        <w:rPr>
          <w:sz w:val="28"/>
          <w:szCs w:val="28"/>
          <w:lang w:val="uk-UA"/>
        </w:rPr>
        <w:t>централізованого</w:t>
      </w:r>
      <w:r w:rsidRPr="006E6AC1">
        <w:rPr>
          <w:sz w:val="28"/>
          <w:szCs w:val="28"/>
        </w:rPr>
        <w:t xml:space="preserve"> водовідведення </w:t>
      </w:r>
      <w:r w:rsidRPr="006E6AC1">
        <w:rPr>
          <w:sz w:val="28"/>
          <w:szCs w:val="28"/>
          <w:lang w:val="uk-UA"/>
        </w:rPr>
        <w:t>для юридичних та інших споживачів міста Дунаївці, сіл: Мушкутинці, Воробіївка, Ганівка, Гута–Яцьковецька, Голозубинці, Миньківці, Мала Кужелівка</w:t>
      </w:r>
      <w:r w:rsidRPr="006E6AC1">
        <w:rPr>
          <w:bCs/>
          <w:iCs/>
          <w:color w:val="000000"/>
          <w:sz w:val="25"/>
          <w:szCs w:val="25"/>
        </w:rPr>
        <w:t xml:space="preserve">, </w:t>
      </w:r>
      <w:r w:rsidRPr="006E6AC1">
        <w:rPr>
          <w:sz w:val="28"/>
          <w:szCs w:val="28"/>
        </w:rPr>
        <w:t xml:space="preserve"> враховуючи</w:t>
      </w:r>
      <w:r w:rsidRPr="006E6AC1">
        <w:rPr>
          <w:sz w:val="28"/>
          <w:szCs w:val="28"/>
          <w:lang w:val="uk-UA"/>
        </w:rPr>
        <w:t xml:space="preserve"> пропозиції внесені на засіданні виконавчого комітету,  </w:t>
      </w:r>
      <w:r w:rsidRPr="006E6AC1">
        <w:rPr>
          <w:bCs/>
          <w:iCs/>
          <w:color w:val="000000"/>
          <w:sz w:val="28"/>
          <w:szCs w:val="28"/>
          <w:lang w:val="uk-UA"/>
        </w:rPr>
        <w:t>виконавчий комітет  міської  ради</w:t>
      </w:r>
      <w:r w:rsidRPr="006E6AC1">
        <w:rPr>
          <w:bCs/>
          <w:iCs/>
          <w:color w:val="000000"/>
          <w:sz w:val="25"/>
          <w:szCs w:val="25"/>
          <w:lang w:val="uk-UA"/>
        </w:rPr>
        <w:t xml:space="preserve"> </w:t>
      </w:r>
    </w:p>
    <w:p w:rsidR="006E6AC1" w:rsidRPr="006E6AC1" w:rsidRDefault="006E6AC1" w:rsidP="004D448E">
      <w:pPr>
        <w:spacing w:after="0" w:line="240" w:lineRule="auto"/>
        <w:rPr>
          <w:rFonts w:ascii="Times New Roman" w:eastAsia="Times New Roman" w:hAnsi="Times New Roman" w:cs="Times New Roman"/>
          <w:bCs/>
          <w:iCs/>
          <w:color w:val="000000"/>
          <w:sz w:val="25"/>
          <w:szCs w:val="25"/>
        </w:rPr>
      </w:pPr>
    </w:p>
    <w:p w:rsidR="006E6AC1" w:rsidRPr="006E6AC1" w:rsidRDefault="006E6AC1" w:rsidP="004D448E">
      <w:pPr>
        <w:spacing w:after="0" w:line="240" w:lineRule="auto"/>
        <w:rPr>
          <w:rFonts w:ascii="Times New Roman" w:eastAsia="Times New Roman" w:hAnsi="Times New Roman" w:cs="Times New Roman"/>
          <w:bCs/>
          <w:iCs/>
          <w:color w:val="000000"/>
          <w:sz w:val="25"/>
          <w:szCs w:val="25"/>
        </w:rPr>
      </w:pPr>
      <w:r w:rsidRPr="006E6AC1">
        <w:rPr>
          <w:rFonts w:ascii="Times New Roman" w:eastAsia="Times New Roman" w:hAnsi="Times New Roman" w:cs="Times New Roman"/>
          <w:b/>
          <w:bCs/>
          <w:iCs/>
          <w:color w:val="000000"/>
          <w:sz w:val="25"/>
          <w:szCs w:val="25"/>
        </w:rPr>
        <w:t>ВИРІШИВ</w:t>
      </w:r>
      <w:r w:rsidRPr="006E6AC1">
        <w:rPr>
          <w:rFonts w:ascii="Times New Roman" w:eastAsia="Times New Roman" w:hAnsi="Times New Roman" w:cs="Times New Roman"/>
          <w:bCs/>
          <w:iCs/>
          <w:color w:val="000000"/>
          <w:sz w:val="25"/>
          <w:szCs w:val="25"/>
        </w:rPr>
        <w:t>:</w:t>
      </w:r>
    </w:p>
    <w:p w:rsidR="006E6AC1" w:rsidRPr="006E6AC1" w:rsidRDefault="006E6AC1" w:rsidP="004D448E">
      <w:pPr>
        <w:spacing w:after="0" w:line="240" w:lineRule="auto"/>
        <w:rPr>
          <w:rFonts w:ascii="Times New Roman" w:eastAsia="Times New Roman" w:hAnsi="Times New Roman" w:cs="Times New Roman"/>
          <w:bCs/>
          <w:iCs/>
          <w:color w:val="000000"/>
          <w:sz w:val="25"/>
          <w:szCs w:val="25"/>
        </w:rPr>
      </w:pPr>
    </w:p>
    <w:p w:rsidR="006E6AC1" w:rsidRPr="006E6AC1" w:rsidRDefault="006E6AC1" w:rsidP="004D448E">
      <w:pPr>
        <w:pStyle w:val="a3"/>
        <w:numPr>
          <w:ilvl w:val="0"/>
          <w:numId w:val="1"/>
        </w:numPr>
        <w:ind w:left="0" w:firstLine="283"/>
        <w:jc w:val="both"/>
        <w:rPr>
          <w:bCs/>
          <w:iCs/>
          <w:color w:val="000000"/>
          <w:sz w:val="28"/>
          <w:szCs w:val="28"/>
        </w:rPr>
      </w:pPr>
      <w:r w:rsidRPr="006E6AC1">
        <w:rPr>
          <w:bCs/>
          <w:iCs/>
          <w:color w:val="000000"/>
          <w:sz w:val="28"/>
          <w:szCs w:val="28"/>
        </w:rPr>
        <w:t>Встановити скориговані тарифи для юридичних та інших споживачів на послуги централізованого водопостачання та централізованого водовідведення, які надаються комунальним підприємством «Міськводоканал» Дунаєвецької міської ради , виклавши Додаток до рішення виконавчого комітету міської ради № 25 від 20 лютого 2019 року в новій редакції, додається.</w:t>
      </w:r>
    </w:p>
    <w:p w:rsidR="006E6AC1" w:rsidRPr="006E6AC1" w:rsidRDefault="006E6AC1" w:rsidP="004D448E">
      <w:pPr>
        <w:pStyle w:val="a3"/>
        <w:numPr>
          <w:ilvl w:val="0"/>
          <w:numId w:val="1"/>
        </w:numPr>
        <w:ind w:left="0" w:firstLine="284"/>
        <w:jc w:val="both"/>
        <w:rPr>
          <w:bCs/>
          <w:iCs/>
          <w:color w:val="000000"/>
          <w:sz w:val="28"/>
          <w:szCs w:val="28"/>
        </w:rPr>
      </w:pPr>
      <w:r w:rsidRPr="006E6AC1">
        <w:rPr>
          <w:bCs/>
          <w:iCs/>
          <w:color w:val="000000"/>
          <w:sz w:val="28"/>
          <w:szCs w:val="28"/>
        </w:rPr>
        <w:t>Додаток до рішення виконавчого комітету міської ради № 25 від 20 лютого 2019 року "Про встановлення та коригування тарифів на послуги водопостачання та водовідведення" та рішення виконавчого комітету №173 від 21 листопада 2019 року «Про встановлення тарифів на послуги водопостачання» вважати такими , що втратили  чинність.</w:t>
      </w:r>
    </w:p>
    <w:p w:rsidR="006E6AC1" w:rsidRPr="006E6AC1" w:rsidRDefault="006E6AC1" w:rsidP="004D448E">
      <w:pPr>
        <w:pStyle w:val="a3"/>
        <w:numPr>
          <w:ilvl w:val="0"/>
          <w:numId w:val="1"/>
        </w:numPr>
        <w:ind w:left="0" w:firstLine="360"/>
        <w:jc w:val="both"/>
        <w:rPr>
          <w:bCs/>
          <w:iCs/>
          <w:color w:val="000000"/>
          <w:sz w:val="28"/>
          <w:szCs w:val="28"/>
        </w:rPr>
      </w:pPr>
      <w:r w:rsidRPr="006E6AC1">
        <w:rPr>
          <w:bCs/>
          <w:iCs/>
          <w:color w:val="000000"/>
          <w:sz w:val="28"/>
          <w:szCs w:val="28"/>
        </w:rPr>
        <w:lastRenderedPageBreak/>
        <w:t>Зобов'язати начальника комунального підприємства «Міськводоканал» Дунаєвецької міської ради  Дудку С.М:</w:t>
      </w:r>
    </w:p>
    <w:p w:rsidR="006E6AC1" w:rsidRPr="006E6AC1" w:rsidRDefault="006E6AC1" w:rsidP="004D448E">
      <w:pPr>
        <w:pStyle w:val="a3"/>
        <w:numPr>
          <w:ilvl w:val="1"/>
          <w:numId w:val="1"/>
        </w:numPr>
        <w:ind w:left="0" w:firstLine="284"/>
        <w:jc w:val="both"/>
        <w:rPr>
          <w:bCs/>
          <w:iCs/>
          <w:color w:val="000000"/>
          <w:sz w:val="28"/>
          <w:szCs w:val="28"/>
        </w:rPr>
      </w:pPr>
      <w:r w:rsidRPr="006E6AC1">
        <w:rPr>
          <w:bCs/>
          <w:iCs/>
          <w:color w:val="000000"/>
          <w:sz w:val="28"/>
          <w:szCs w:val="28"/>
        </w:rPr>
        <w:t>Довести до відома споживачів інформацію про зміну тарифів на послуги централізованого водопостачання та  централізованого водовідведення, у відповідності до вимог Закону України «Про житлово-комунальні послуги», та внести зміни в діючі договори про надання послуг на водопостачання та водовідведення відповідно до даного рішення.</w:t>
      </w:r>
    </w:p>
    <w:p w:rsidR="006E6AC1" w:rsidRPr="006E6AC1" w:rsidRDefault="006E6AC1" w:rsidP="004D448E">
      <w:pPr>
        <w:pStyle w:val="a3"/>
        <w:numPr>
          <w:ilvl w:val="1"/>
          <w:numId w:val="1"/>
        </w:numPr>
        <w:ind w:left="0"/>
        <w:jc w:val="both"/>
        <w:rPr>
          <w:bCs/>
          <w:iCs/>
          <w:color w:val="000000"/>
          <w:sz w:val="28"/>
          <w:szCs w:val="28"/>
        </w:rPr>
      </w:pPr>
      <w:r w:rsidRPr="006E6AC1">
        <w:rPr>
          <w:bCs/>
          <w:iCs/>
          <w:color w:val="000000"/>
          <w:sz w:val="28"/>
          <w:szCs w:val="28"/>
        </w:rPr>
        <w:t xml:space="preserve"> Надавати послуги споживачам відповідно до встановлених тарифів.</w:t>
      </w:r>
    </w:p>
    <w:p w:rsidR="006E6AC1" w:rsidRPr="006E6AC1" w:rsidRDefault="006E6AC1" w:rsidP="004D448E">
      <w:pPr>
        <w:pStyle w:val="a3"/>
        <w:numPr>
          <w:ilvl w:val="1"/>
          <w:numId w:val="1"/>
        </w:numPr>
        <w:ind w:left="0"/>
        <w:jc w:val="both"/>
        <w:rPr>
          <w:bCs/>
          <w:iCs/>
          <w:color w:val="000000"/>
          <w:sz w:val="28"/>
          <w:szCs w:val="28"/>
        </w:rPr>
      </w:pPr>
      <w:r w:rsidRPr="006E6AC1">
        <w:rPr>
          <w:bCs/>
          <w:iCs/>
          <w:color w:val="000000"/>
          <w:sz w:val="28"/>
          <w:szCs w:val="28"/>
        </w:rPr>
        <w:t xml:space="preserve"> Забезпечити беззбиткову діяльність підприємства, здійснювати контроль за якістю послуг, які будуть надаватися споживачам.</w:t>
      </w:r>
    </w:p>
    <w:p w:rsidR="006E6AC1" w:rsidRPr="006E6AC1" w:rsidRDefault="006E6AC1" w:rsidP="004D448E">
      <w:pPr>
        <w:pStyle w:val="a3"/>
        <w:numPr>
          <w:ilvl w:val="0"/>
          <w:numId w:val="1"/>
        </w:numPr>
        <w:ind w:left="0" w:firstLine="426"/>
        <w:jc w:val="both"/>
        <w:rPr>
          <w:bCs/>
          <w:iCs/>
          <w:color w:val="000000"/>
          <w:sz w:val="28"/>
          <w:szCs w:val="28"/>
        </w:rPr>
      </w:pPr>
      <w:r w:rsidRPr="006E6AC1">
        <w:rPr>
          <w:bCs/>
          <w:iCs/>
          <w:color w:val="000000"/>
          <w:sz w:val="28"/>
          <w:szCs w:val="28"/>
        </w:rPr>
        <w:t>Це рішення набуває чинності 10 липня  2020 р.</w:t>
      </w:r>
    </w:p>
    <w:p w:rsidR="006E6AC1" w:rsidRPr="006E6AC1" w:rsidRDefault="006E6AC1" w:rsidP="004D448E">
      <w:pPr>
        <w:pStyle w:val="a3"/>
        <w:ind w:left="0" w:firstLine="426"/>
        <w:jc w:val="both"/>
        <w:rPr>
          <w:bCs/>
          <w:iCs/>
          <w:color w:val="000000"/>
          <w:sz w:val="28"/>
          <w:szCs w:val="28"/>
        </w:rPr>
      </w:pPr>
      <w:r w:rsidRPr="006E6AC1">
        <w:rPr>
          <w:bCs/>
          <w:iCs/>
          <w:color w:val="000000"/>
          <w:sz w:val="28"/>
          <w:szCs w:val="28"/>
        </w:rPr>
        <w:t>5.Виконавчому комітету міської ради дане рішення оприлюднити через газету "Дунаевецький вісник" та офіційному сайті Дунаєвецької міської ради.</w:t>
      </w:r>
    </w:p>
    <w:p w:rsidR="006E6AC1" w:rsidRPr="006E6AC1" w:rsidRDefault="006E6AC1" w:rsidP="004D448E">
      <w:pPr>
        <w:pStyle w:val="a3"/>
        <w:ind w:left="0" w:firstLine="426"/>
        <w:jc w:val="both"/>
        <w:rPr>
          <w:bCs/>
          <w:iCs/>
          <w:color w:val="000000"/>
          <w:sz w:val="28"/>
          <w:szCs w:val="28"/>
        </w:rPr>
      </w:pPr>
      <w:r w:rsidRPr="006E6AC1">
        <w:rPr>
          <w:bCs/>
          <w:iCs/>
          <w:color w:val="000000"/>
          <w:sz w:val="28"/>
          <w:szCs w:val="28"/>
        </w:rPr>
        <w:t>6.Відповідальність за виконання даного рішення покласти на начальника комунального підприємства "Міськводоканал" Дунаєвецької міської ради  Дудку С.М.</w:t>
      </w:r>
    </w:p>
    <w:p w:rsidR="006E6AC1" w:rsidRPr="006E6AC1" w:rsidRDefault="006E6AC1" w:rsidP="004D448E">
      <w:pPr>
        <w:pStyle w:val="a3"/>
        <w:ind w:left="0" w:firstLine="567"/>
        <w:jc w:val="both"/>
        <w:rPr>
          <w:bCs/>
          <w:iCs/>
          <w:color w:val="000000"/>
          <w:sz w:val="28"/>
          <w:szCs w:val="28"/>
        </w:rPr>
      </w:pPr>
      <w:r w:rsidRPr="006E6AC1">
        <w:rPr>
          <w:bCs/>
          <w:iCs/>
          <w:color w:val="000000"/>
          <w:sz w:val="28"/>
          <w:szCs w:val="28"/>
        </w:rPr>
        <w:t>7.Контроль за виконанням даного рішення покласти на заступника міського голови з питань діяльності виконавчих органів ради Яценка С.М.</w:t>
      </w:r>
    </w:p>
    <w:p w:rsidR="006E6AC1" w:rsidRPr="006E6AC1" w:rsidRDefault="006E6AC1" w:rsidP="004D448E">
      <w:pPr>
        <w:pStyle w:val="a3"/>
        <w:ind w:left="0"/>
        <w:jc w:val="both"/>
        <w:rPr>
          <w:bCs/>
          <w:iCs/>
          <w:color w:val="000000"/>
          <w:sz w:val="28"/>
          <w:szCs w:val="28"/>
        </w:rPr>
      </w:pPr>
    </w:p>
    <w:p w:rsidR="006E6AC1" w:rsidRPr="006E6AC1" w:rsidRDefault="006E6AC1" w:rsidP="004D448E">
      <w:pPr>
        <w:pStyle w:val="a3"/>
        <w:ind w:left="0"/>
        <w:jc w:val="both"/>
        <w:rPr>
          <w:bCs/>
          <w:iCs/>
          <w:color w:val="000000"/>
          <w:sz w:val="25"/>
          <w:szCs w:val="25"/>
        </w:rPr>
      </w:pPr>
    </w:p>
    <w:p w:rsidR="006E6AC1" w:rsidRPr="006E6AC1" w:rsidRDefault="006E6AC1" w:rsidP="004D448E">
      <w:pPr>
        <w:pStyle w:val="a3"/>
        <w:ind w:left="0"/>
        <w:rPr>
          <w:bCs/>
          <w:iCs/>
          <w:color w:val="000000"/>
          <w:sz w:val="25"/>
          <w:szCs w:val="25"/>
        </w:rPr>
      </w:pPr>
    </w:p>
    <w:p w:rsidR="006E6AC1" w:rsidRPr="006E6AC1" w:rsidRDefault="006E6AC1" w:rsidP="004D448E">
      <w:pPr>
        <w:pStyle w:val="a3"/>
        <w:ind w:left="0"/>
        <w:rPr>
          <w:bCs/>
          <w:iCs/>
          <w:color w:val="000000"/>
          <w:sz w:val="25"/>
          <w:szCs w:val="25"/>
        </w:rPr>
      </w:pPr>
    </w:p>
    <w:p w:rsidR="006E6AC1" w:rsidRPr="006E6AC1" w:rsidRDefault="006E6AC1" w:rsidP="004D448E">
      <w:pPr>
        <w:pStyle w:val="a3"/>
        <w:ind w:left="0"/>
        <w:rPr>
          <w:rFonts w:eastAsia="Batang"/>
          <w:bCs/>
          <w:color w:val="000000"/>
          <w:sz w:val="25"/>
          <w:szCs w:val="25"/>
        </w:rPr>
      </w:pPr>
    </w:p>
    <w:p w:rsidR="006E6AC1" w:rsidRPr="006E6AC1" w:rsidRDefault="006E6AC1" w:rsidP="004D448E">
      <w:pPr>
        <w:pStyle w:val="a3"/>
        <w:ind w:left="0"/>
        <w:rPr>
          <w:rFonts w:eastAsia="Batang"/>
          <w:bCs/>
          <w:color w:val="000000"/>
          <w:sz w:val="28"/>
          <w:szCs w:val="28"/>
        </w:rPr>
      </w:pPr>
      <w:r w:rsidRPr="006E6AC1">
        <w:rPr>
          <w:rFonts w:eastAsia="Batang"/>
          <w:bCs/>
          <w:color w:val="000000"/>
          <w:sz w:val="28"/>
          <w:szCs w:val="28"/>
        </w:rPr>
        <w:t>Міський  голова                                                                         Веліна ЗАЯЦЬ</w:t>
      </w:r>
    </w:p>
    <w:p w:rsidR="006E6AC1" w:rsidRPr="006E6AC1" w:rsidRDefault="006E6AC1" w:rsidP="004D448E">
      <w:pPr>
        <w:pStyle w:val="a3"/>
        <w:ind w:left="0"/>
        <w:rPr>
          <w:rFonts w:eastAsia="Batang"/>
          <w:bCs/>
          <w:color w:val="000000"/>
          <w:sz w:val="25"/>
          <w:szCs w:val="25"/>
        </w:rPr>
      </w:pPr>
    </w:p>
    <w:p w:rsidR="006E6AC1" w:rsidRPr="006E6AC1" w:rsidRDefault="006E6AC1" w:rsidP="004D448E">
      <w:pPr>
        <w:pStyle w:val="a3"/>
        <w:ind w:left="0"/>
        <w:rPr>
          <w:rFonts w:eastAsia="Batang"/>
          <w:bCs/>
          <w:color w:val="000000"/>
          <w:sz w:val="25"/>
          <w:szCs w:val="25"/>
        </w:rPr>
      </w:pPr>
    </w:p>
    <w:p w:rsidR="006E6AC1" w:rsidRPr="006E6AC1" w:rsidRDefault="006E6AC1" w:rsidP="004D448E">
      <w:pPr>
        <w:pStyle w:val="a3"/>
        <w:ind w:left="0"/>
        <w:rPr>
          <w:rFonts w:eastAsia="Batang"/>
          <w:bCs/>
          <w:color w:val="000000"/>
          <w:sz w:val="25"/>
          <w:szCs w:val="25"/>
        </w:rPr>
      </w:pPr>
    </w:p>
    <w:p w:rsidR="006E6AC1" w:rsidRPr="006E6AC1" w:rsidRDefault="006E6AC1" w:rsidP="004D448E">
      <w:pPr>
        <w:pStyle w:val="a3"/>
        <w:ind w:left="0"/>
        <w:rPr>
          <w:rFonts w:eastAsia="Batang"/>
          <w:bCs/>
          <w:color w:val="000000"/>
          <w:sz w:val="25"/>
          <w:szCs w:val="25"/>
        </w:rPr>
      </w:pPr>
    </w:p>
    <w:p w:rsidR="006E6AC1" w:rsidRPr="006E6AC1" w:rsidRDefault="006E6AC1" w:rsidP="004D448E">
      <w:pPr>
        <w:spacing w:after="0" w:line="240" w:lineRule="auto"/>
        <w:rPr>
          <w:rFonts w:ascii="Times New Roman" w:eastAsia="Batang" w:hAnsi="Times New Roman" w:cs="Times New Roman"/>
          <w:bCs/>
          <w:color w:val="000000"/>
          <w:sz w:val="25"/>
          <w:szCs w:val="25"/>
        </w:rPr>
      </w:pPr>
    </w:p>
    <w:p w:rsidR="006E6AC1" w:rsidRPr="006E6AC1" w:rsidRDefault="006E6AC1" w:rsidP="004D448E">
      <w:pPr>
        <w:spacing w:after="0" w:line="240" w:lineRule="auto"/>
        <w:rPr>
          <w:rFonts w:ascii="Times New Roman" w:eastAsia="Batang" w:hAnsi="Times New Roman" w:cs="Times New Roman"/>
          <w:bCs/>
          <w:color w:val="000000"/>
          <w:sz w:val="25"/>
          <w:szCs w:val="25"/>
        </w:rPr>
      </w:pPr>
    </w:p>
    <w:p w:rsidR="006E6AC1" w:rsidRPr="006E6AC1" w:rsidRDefault="006E6AC1" w:rsidP="004D448E">
      <w:pPr>
        <w:spacing w:after="0" w:line="240" w:lineRule="auto"/>
        <w:rPr>
          <w:rFonts w:ascii="Times New Roman" w:eastAsia="Batang" w:hAnsi="Times New Roman" w:cs="Times New Roman"/>
          <w:bCs/>
          <w:color w:val="000000"/>
          <w:sz w:val="25"/>
          <w:szCs w:val="25"/>
        </w:rPr>
      </w:pPr>
    </w:p>
    <w:p w:rsidR="006E6AC1" w:rsidRPr="006E6AC1" w:rsidRDefault="006E6AC1" w:rsidP="004D448E">
      <w:pPr>
        <w:spacing w:after="0" w:line="240" w:lineRule="auto"/>
        <w:rPr>
          <w:rFonts w:ascii="Times New Roman" w:eastAsia="Batang" w:hAnsi="Times New Roman" w:cs="Times New Roman"/>
          <w:bCs/>
          <w:color w:val="000000"/>
          <w:sz w:val="25"/>
          <w:szCs w:val="25"/>
        </w:rPr>
      </w:pPr>
    </w:p>
    <w:p w:rsidR="006E6AC1" w:rsidRPr="006E6AC1" w:rsidRDefault="006E6AC1" w:rsidP="004D448E">
      <w:pPr>
        <w:spacing w:after="0" w:line="240" w:lineRule="auto"/>
        <w:rPr>
          <w:rFonts w:ascii="Times New Roman" w:eastAsia="Batang" w:hAnsi="Times New Roman" w:cs="Times New Roman"/>
          <w:bCs/>
          <w:color w:val="000000"/>
          <w:sz w:val="25"/>
          <w:szCs w:val="25"/>
        </w:rPr>
      </w:pPr>
    </w:p>
    <w:p w:rsidR="006E6AC1" w:rsidRPr="006E6AC1" w:rsidRDefault="006E6AC1" w:rsidP="004D448E">
      <w:pPr>
        <w:spacing w:after="0" w:line="240" w:lineRule="auto"/>
        <w:rPr>
          <w:rFonts w:ascii="Times New Roman" w:eastAsia="Batang" w:hAnsi="Times New Roman" w:cs="Times New Roman"/>
          <w:bCs/>
          <w:color w:val="000000"/>
          <w:sz w:val="25"/>
          <w:szCs w:val="25"/>
        </w:rPr>
      </w:pPr>
    </w:p>
    <w:p w:rsidR="006E6AC1" w:rsidRPr="006E6AC1" w:rsidRDefault="006E6AC1" w:rsidP="004D448E">
      <w:pPr>
        <w:spacing w:after="0" w:line="240" w:lineRule="auto"/>
        <w:rPr>
          <w:rFonts w:ascii="Times New Roman" w:eastAsia="Batang" w:hAnsi="Times New Roman" w:cs="Times New Roman"/>
          <w:bCs/>
          <w:color w:val="000000"/>
          <w:sz w:val="25"/>
          <w:szCs w:val="25"/>
        </w:rPr>
      </w:pPr>
    </w:p>
    <w:p w:rsidR="006E6AC1" w:rsidRPr="006E6AC1" w:rsidRDefault="006E6AC1" w:rsidP="004D448E">
      <w:pPr>
        <w:spacing w:after="0" w:line="240" w:lineRule="auto"/>
        <w:rPr>
          <w:rFonts w:ascii="Times New Roman" w:eastAsia="Batang" w:hAnsi="Times New Roman" w:cs="Times New Roman"/>
          <w:bCs/>
          <w:color w:val="000000"/>
          <w:sz w:val="25"/>
          <w:szCs w:val="25"/>
        </w:rPr>
      </w:pPr>
    </w:p>
    <w:p w:rsidR="006E6AC1" w:rsidRPr="006E6AC1" w:rsidRDefault="006E6AC1" w:rsidP="004D448E">
      <w:pPr>
        <w:spacing w:after="0" w:line="240" w:lineRule="auto"/>
        <w:rPr>
          <w:rFonts w:ascii="Times New Roman" w:eastAsia="Batang" w:hAnsi="Times New Roman" w:cs="Times New Roman"/>
          <w:bCs/>
          <w:color w:val="000000"/>
          <w:sz w:val="25"/>
          <w:szCs w:val="25"/>
        </w:rPr>
      </w:pPr>
    </w:p>
    <w:p w:rsidR="006E6AC1" w:rsidRPr="006E6AC1" w:rsidRDefault="006E6AC1" w:rsidP="004D448E">
      <w:pPr>
        <w:spacing w:after="0" w:line="240" w:lineRule="auto"/>
        <w:rPr>
          <w:rFonts w:ascii="Times New Roman" w:eastAsia="Batang" w:hAnsi="Times New Roman" w:cs="Times New Roman"/>
          <w:bCs/>
          <w:color w:val="000000"/>
          <w:sz w:val="25"/>
          <w:szCs w:val="25"/>
        </w:rPr>
      </w:pPr>
    </w:p>
    <w:p w:rsidR="006E6AC1" w:rsidRPr="006E6AC1" w:rsidRDefault="006E6AC1" w:rsidP="004D448E">
      <w:pPr>
        <w:spacing w:after="0" w:line="240" w:lineRule="auto"/>
        <w:rPr>
          <w:rFonts w:ascii="Times New Roman" w:hAnsi="Times New Roman" w:cs="Times New Roman"/>
          <w:sz w:val="24"/>
          <w:szCs w:val="24"/>
        </w:rPr>
      </w:pPr>
    </w:p>
    <w:p w:rsidR="006E6AC1" w:rsidRPr="006E6AC1" w:rsidRDefault="006E6AC1" w:rsidP="004D448E">
      <w:pPr>
        <w:spacing w:after="0" w:line="240" w:lineRule="auto"/>
        <w:jc w:val="center"/>
        <w:rPr>
          <w:rFonts w:ascii="Times New Roman" w:hAnsi="Times New Roman" w:cs="Times New Roman"/>
          <w:sz w:val="24"/>
          <w:szCs w:val="24"/>
        </w:rPr>
      </w:pPr>
      <w:r w:rsidRPr="006E6AC1">
        <w:rPr>
          <w:rFonts w:ascii="Times New Roman" w:hAnsi="Times New Roman" w:cs="Times New Roman"/>
          <w:sz w:val="24"/>
          <w:szCs w:val="24"/>
        </w:rPr>
        <w:t xml:space="preserve">                                                        </w:t>
      </w:r>
    </w:p>
    <w:p w:rsidR="006E6AC1" w:rsidRPr="006E6AC1" w:rsidRDefault="006E6AC1" w:rsidP="004D448E">
      <w:pPr>
        <w:spacing w:after="0" w:line="240" w:lineRule="auto"/>
        <w:jc w:val="center"/>
        <w:rPr>
          <w:rFonts w:ascii="Times New Roman" w:hAnsi="Times New Roman" w:cs="Times New Roman"/>
          <w:sz w:val="24"/>
          <w:szCs w:val="24"/>
        </w:rPr>
      </w:pPr>
    </w:p>
    <w:p w:rsidR="006E6AC1" w:rsidRPr="006E6AC1" w:rsidRDefault="006E6AC1" w:rsidP="004D448E">
      <w:pPr>
        <w:spacing w:after="0" w:line="240" w:lineRule="auto"/>
        <w:jc w:val="center"/>
        <w:rPr>
          <w:rFonts w:ascii="Times New Roman" w:hAnsi="Times New Roman" w:cs="Times New Roman"/>
          <w:sz w:val="24"/>
          <w:szCs w:val="24"/>
        </w:rPr>
      </w:pPr>
    </w:p>
    <w:p w:rsidR="00874816" w:rsidRDefault="00874816">
      <w:pPr>
        <w:rPr>
          <w:rFonts w:ascii="Times New Roman" w:hAnsi="Times New Roman" w:cs="Times New Roman"/>
          <w:sz w:val="24"/>
          <w:szCs w:val="24"/>
        </w:rPr>
      </w:pPr>
      <w:r>
        <w:rPr>
          <w:rFonts w:ascii="Times New Roman" w:hAnsi="Times New Roman" w:cs="Times New Roman"/>
          <w:sz w:val="24"/>
          <w:szCs w:val="24"/>
        </w:rPr>
        <w:br w:type="page"/>
      </w:r>
    </w:p>
    <w:p w:rsidR="006E6AC1" w:rsidRPr="006E6AC1" w:rsidRDefault="006E6AC1" w:rsidP="004D448E">
      <w:pPr>
        <w:spacing w:after="0" w:line="240" w:lineRule="auto"/>
        <w:jc w:val="center"/>
        <w:rPr>
          <w:rFonts w:ascii="Times New Roman" w:hAnsi="Times New Roman" w:cs="Times New Roman"/>
          <w:sz w:val="24"/>
          <w:szCs w:val="24"/>
        </w:rPr>
      </w:pPr>
    </w:p>
    <w:p w:rsidR="006E6AC1" w:rsidRPr="006E6AC1" w:rsidRDefault="006E6AC1" w:rsidP="004D448E">
      <w:pPr>
        <w:spacing w:after="0" w:line="240" w:lineRule="auto"/>
        <w:jc w:val="center"/>
        <w:rPr>
          <w:rFonts w:ascii="Times New Roman" w:hAnsi="Times New Roman" w:cs="Times New Roman"/>
          <w:sz w:val="24"/>
          <w:szCs w:val="24"/>
        </w:rPr>
      </w:pPr>
      <w:r w:rsidRPr="006E6AC1">
        <w:rPr>
          <w:rFonts w:ascii="Times New Roman" w:hAnsi="Times New Roman" w:cs="Times New Roman"/>
          <w:sz w:val="24"/>
          <w:szCs w:val="24"/>
        </w:rPr>
        <w:t xml:space="preserve">                                                                    Додаток</w:t>
      </w:r>
    </w:p>
    <w:p w:rsidR="006E6AC1" w:rsidRPr="006E6AC1" w:rsidRDefault="006E6AC1" w:rsidP="004D448E">
      <w:pPr>
        <w:spacing w:after="0" w:line="240" w:lineRule="auto"/>
        <w:jc w:val="center"/>
        <w:rPr>
          <w:rFonts w:ascii="Times New Roman" w:hAnsi="Times New Roman" w:cs="Times New Roman"/>
          <w:sz w:val="24"/>
          <w:szCs w:val="24"/>
        </w:rPr>
      </w:pPr>
      <w:r w:rsidRPr="006E6AC1">
        <w:rPr>
          <w:rFonts w:ascii="Times New Roman" w:hAnsi="Times New Roman" w:cs="Times New Roman"/>
          <w:sz w:val="24"/>
          <w:szCs w:val="24"/>
        </w:rPr>
        <w:t xml:space="preserve">                                                                                            до рішення виконкому</w:t>
      </w:r>
    </w:p>
    <w:p w:rsidR="006E6AC1" w:rsidRPr="006E6AC1" w:rsidRDefault="006E6AC1" w:rsidP="004D448E">
      <w:pPr>
        <w:spacing w:after="0" w:line="240" w:lineRule="auto"/>
        <w:jc w:val="center"/>
        <w:rPr>
          <w:rFonts w:ascii="Times New Roman" w:hAnsi="Times New Roman" w:cs="Times New Roman"/>
          <w:sz w:val="24"/>
          <w:szCs w:val="24"/>
        </w:rPr>
      </w:pPr>
      <w:r w:rsidRPr="006E6AC1">
        <w:rPr>
          <w:rFonts w:ascii="Times New Roman" w:hAnsi="Times New Roman" w:cs="Times New Roman"/>
          <w:sz w:val="24"/>
          <w:szCs w:val="24"/>
        </w:rPr>
        <w:t xml:space="preserve">                                                                                       від 19.06.2020№ 64</w:t>
      </w:r>
    </w:p>
    <w:p w:rsidR="006E6AC1" w:rsidRPr="006E6AC1" w:rsidRDefault="006E6AC1" w:rsidP="004D448E">
      <w:pPr>
        <w:spacing w:after="0" w:line="240" w:lineRule="auto"/>
        <w:jc w:val="center"/>
        <w:rPr>
          <w:rFonts w:ascii="Times New Roman" w:hAnsi="Times New Roman" w:cs="Times New Roman"/>
          <w:sz w:val="24"/>
          <w:szCs w:val="24"/>
        </w:rPr>
      </w:pPr>
    </w:p>
    <w:p w:rsidR="006E6AC1" w:rsidRPr="006E6AC1" w:rsidRDefault="006E6AC1" w:rsidP="004D448E">
      <w:pPr>
        <w:spacing w:after="0" w:line="240" w:lineRule="auto"/>
        <w:jc w:val="center"/>
        <w:rPr>
          <w:rFonts w:ascii="Times New Roman" w:hAnsi="Times New Roman" w:cs="Times New Roman"/>
          <w:sz w:val="28"/>
          <w:szCs w:val="28"/>
        </w:rPr>
      </w:pPr>
      <w:r w:rsidRPr="006E6AC1">
        <w:rPr>
          <w:rFonts w:ascii="Times New Roman" w:hAnsi="Times New Roman" w:cs="Times New Roman"/>
          <w:sz w:val="28"/>
          <w:szCs w:val="28"/>
        </w:rPr>
        <w:t>Тариф на водопостачання та водовідведення</w:t>
      </w:r>
    </w:p>
    <w:tbl>
      <w:tblPr>
        <w:tblW w:w="6120" w:type="dxa"/>
        <w:tblInd w:w="93" w:type="dxa"/>
        <w:tblLook w:val="04A0" w:firstRow="1" w:lastRow="0" w:firstColumn="1" w:lastColumn="0" w:noHBand="0" w:noVBand="1"/>
      </w:tblPr>
      <w:tblGrid>
        <w:gridCol w:w="3060"/>
        <w:gridCol w:w="762"/>
        <w:gridCol w:w="2389"/>
      </w:tblGrid>
      <w:tr w:rsidR="006E6AC1" w:rsidRPr="006E6AC1" w:rsidTr="00C52D43">
        <w:trPr>
          <w:trHeight w:val="390"/>
        </w:trPr>
        <w:tc>
          <w:tcPr>
            <w:tcW w:w="3060" w:type="dxa"/>
            <w:vMerge w:val="restart"/>
            <w:tcBorders>
              <w:top w:val="single" w:sz="4" w:space="0" w:color="auto"/>
              <w:left w:val="nil"/>
              <w:bottom w:val="single" w:sz="8" w:space="0" w:color="000000"/>
              <w:right w:val="nil"/>
            </w:tcBorders>
            <w:shd w:val="clear" w:color="auto" w:fill="auto"/>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Категорія споживачів</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Затверджений</w:t>
            </w:r>
          </w:p>
        </w:tc>
      </w:tr>
      <w:tr w:rsidR="006E6AC1" w:rsidRPr="006E6AC1" w:rsidTr="00C52D43">
        <w:trPr>
          <w:trHeight w:val="390"/>
        </w:trPr>
        <w:tc>
          <w:tcPr>
            <w:tcW w:w="3060" w:type="dxa"/>
            <w:vMerge/>
            <w:tcBorders>
              <w:top w:val="single" w:sz="4" w:space="0" w:color="auto"/>
              <w:left w:val="nil"/>
              <w:bottom w:val="single" w:sz="8" w:space="0" w:color="000000"/>
              <w:right w:val="nil"/>
            </w:tcBorders>
            <w:vAlign w:val="center"/>
            <w:hideMark/>
          </w:tcPr>
          <w:p w:rsidR="006E6AC1" w:rsidRPr="006E6AC1" w:rsidRDefault="006E6AC1" w:rsidP="004D448E">
            <w:pPr>
              <w:spacing w:after="0" w:line="240" w:lineRule="auto"/>
              <w:rPr>
                <w:rFonts w:ascii="Times New Roman" w:eastAsia="Times New Roman" w:hAnsi="Times New Roman" w:cs="Times New Roman"/>
                <w:color w:val="000000"/>
                <w:sz w:val="28"/>
                <w:szCs w:val="28"/>
                <w:lang w:eastAsia="ru-RU"/>
              </w:rPr>
            </w:pPr>
          </w:p>
        </w:tc>
        <w:tc>
          <w:tcPr>
            <w:tcW w:w="306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 xml:space="preserve">Тариф   1 м.куб./грн. </w:t>
            </w:r>
          </w:p>
        </w:tc>
      </w:tr>
      <w:tr w:rsidR="006E6AC1" w:rsidRPr="006E6AC1" w:rsidTr="00C52D43">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 xml:space="preserve">Водопостачання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 </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Дунаївці</w:t>
            </w:r>
          </w:p>
        </w:tc>
      </w:tr>
      <w:tr w:rsidR="006E6AC1" w:rsidRPr="006E6AC1" w:rsidTr="00C52D43">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 xml:space="preserve">Населення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12,70</w:t>
            </w:r>
          </w:p>
        </w:tc>
      </w:tr>
      <w:tr w:rsidR="006E6AC1" w:rsidRPr="006E6AC1" w:rsidTr="00C52D43">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Бюджетні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20,27</w:t>
            </w:r>
          </w:p>
        </w:tc>
      </w:tr>
      <w:tr w:rsidR="006E6AC1" w:rsidRPr="006E6AC1" w:rsidTr="00C52D43">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Інші споживачі</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18,39</w:t>
            </w:r>
          </w:p>
        </w:tc>
      </w:tr>
      <w:tr w:rsidR="006E6AC1" w:rsidRPr="006E6AC1" w:rsidTr="00C52D43">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Водовідведення</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 </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Дунаївці</w:t>
            </w:r>
          </w:p>
        </w:tc>
      </w:tr>
      <w:tr w:rsidR="006E6AC1" w:rsidRPr="006E6AC1" w:rsidTr="00C52D43">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 xml:space="preserve">Населення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17,16</w:t>
            </w:r>
          </w:p>
        </w:tc>
      </w:tr>
      <w:tr w:rsidR="006E6AC1" w:rsidRPr="006E6AC1" w:rsidTr="00C52D43">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Бюджетні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26,80</w:t>
            </w:r>
          </w:p>
        </w:tc>
      </w:tr>
      <w:tr w:rsidR="006E6AC1" w:rsidRPr="006E6AC1" w:rsidTr="00C52D43">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Інші споживачі</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23,70</w:t>
            </w:r>
          </w:p>
        </w:tc>
      </w:tr>
      <w:tr w:rsidR="006E6AC1" w:rsidRPr="006E6AC1" w:rsidTr="00C52D43">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 xml:space="preserve">Водопостачання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село</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Мушкутинці</w:t>
            </w:r>
          </w:p>
        </w:tc>
      </w:tr>
      <w:tr w:rsidR="006E6AC1" w:rsidRPr="006E6AC1" w:rsidTr="00C52D43">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 xml:space="preserve">Населення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12,89</w:t>
            </w:r>
          </w:p>
        </w:tc>
      </w:tr>
      <w:tr w:rsidR="006E6AC1" w:rsidRPr="006E6AC1" w:rsidTr="00C52D43">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Бюджетні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17,54</w:t>
            </w:r>
          </w:p>
        </w:tc>
      </w:tr>
      <w:tr w:rsidR="006E6AC1" w:rsidRPr="006E6AC1" w:rsidTr="00C52D43">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Інші споживачі</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17,15</w:t>
            </w:r>
          </w:p>
        </w:tc>
      </w:tr>
      <w:tr w:rsidR="006E6AC1" w:rsidRPr="006E6AC1" w:rsidTr="00C52D43">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 xml:space="preserve">Водопостачання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село</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Миньківці</w:t>
            </w:r>
          </w:p>
        </w:tc>
      </w:tr>
      <w:tr w:rsidR="006E6AC1" w:rsidRPr="006E6AC1" w:rsidTr="00C52D43">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 xml:space="preserve">Населення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15,69</w:t>
            </w:r>
          </w:p>
        </w:tc>
      </w:tr>
      <w:tr w:rsidR="006E6AC1" w:rsidRPr="006E6AC1" w:rsidTr="00C52D43">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Бюджетні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24,91</w:t>
            </w:r>
          </w:p>
        </w:tc>
      </w:tr>
      <w:tr w:rsidR="006E6AC1" w:rsidRPr="006E6AC1" w:rsidTr="00C52D43">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Інші споживачі</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22,66</w:t>
            </w:r>
          </w:p>
        </w:tc>
      </w:tr>
      <w:tr w:rsidR="006E6AC1" w:rsidRPr="006E6AC1" w:rsidTr="00C52D43">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 xml:space="preserve">Водопостачання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село</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Голозубинці</w:t>
            </w:r>
          </w:p>
        </w:tc>
      </w:tr>
      <w:tr w:rsidR="006E6AC1" w:rsidRPr="006E6AC1" w:rsidTr="00C52D43">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 xml:space="preserve">Населення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13,75</w:t>
            </w:r>
          </w:p>
        </w:tc>
      </w:tr>
      <w:tr w:rsidR="006E6AC1" w:rsidRPr="006E6AC1" w:rsidTr="00C52D43">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Бюджетні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22,81</w:t>
            </w:r>
          </w:p>
        </w:tc>
      </w:tr>
      <w:tr w:rsidR="006E6AC1" w:rsidRPr="006E6AC1" w:rsidTr="00C52D43">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Інші споживачі</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20,34</w:t>
            </w:r>
          </w:p>
        </w:tc>
      </w:tr>
      <w:tr w:rsidR="006E6AC1" w:rsidRPr="006E6AC1" w:rsidTr="00C52D43">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 xml:space="preserve">Водопостачання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село</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Ганнівка</w:t>
            </w:r>
          </w:p>
        </w:tc>
      </w:tr>
      <w:tr w:rsidR="006E6AC1" w:rsidRPr="006E6AC1" w:rsidTr="00C52D43">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 xml:space="preserve">Населення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14,48</w:t>
            </w:r>
          </w:p>
        </w:tc>
      </w:tr>
      <w:tr w:rsidR="006E6AC1" w:rsidRPr="006E6AC1" w:rsidTr="00C52D43">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Бюджетні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19,53</w:t>
            </w:r>
          </w:p>
        </w:tc>
      </w:tr>
      <w:tr w:rsidR="006E6AC1" w:rsidRPr="006E6AC1" w:rsidTr="00C52D43">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Інші споживачі</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19,18</w:t>
            </w:r>
          </w:p>
        </w:tc>
      </w:tr>
      <w:tr w:rsidR="006E6AC1" w:rsidRPr="006E6AC1" w:rsidTr="00C52D43">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 xml:space="preserve">Водопостачання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село</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Воробіївка</w:t>
            </w:r>
          </w:p>
        </w:tc>
      </w:tr>
      <w:tr w:rsidR="006E6AC1" w:rsidRPr="006E6AC1" w:rsidTr="00C52D43">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 xml:space="preserve">Населення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16,18</w:t>
            </w:r>
          </w:p>
        </w:tc>
      </w:tr>
      <w:tr w:rsidR="006E6AC1" w:rsidRPr="006E6AC1" w:rsidTr="00C52D43">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Бюджетні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21,53</w:t>
            </w:r>
          </w:p>
        </w:tc>
      </w:tr>
      <w:tr w:rsidR="006E6AC1" w:rsidRPr="006E6AC1" w:rsidTr="00C52D43">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Інші споживачі</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21,29</w:t>
            </w:r>
          </w:p>
        </w:tc>
      </w:tr>
      <w:tr w:rsidR="006E6AC1" w:rsidRPr="006E6AC1" w:rsidTr="00C52D43">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 xml:space="preserve">Водопостачання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село</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Рахнівка</w:t>
            </w:r>
          </w:p>
        </w:tc>
      </w:tr>
      <w:tr w:rsidR="006E6AC1" w:rsidRPr="006E6AC1" w:rsidTr="00C52D43">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 xml:space="preserve">Населення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19,50</w:t>
            </w:r>
          </w:p>
        </w:tc>
      </w:tr>
      <w:tr w:rsidR="006E6AC1" w:rsidRPr="006E6AC1" w:rsidTr="00C52D43">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lastRenderedPageBreak/>
              <w:t>Бюджетні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22,42</w:t>
            </w:r>
          </w:p>
        </w:tc>
      </w:tr>
      <w:tr w:rsidR="006E6AC1" w:rsidRPr="006E6AC1" w:rsidTr="00C52D43">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Інші споживачі</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25,35</w:t>
            </w:r>
          </w:p>
        </w:tc>
      </w:tr>
      <w:tr w:rsidR="006E6AC1" w:rsidRPr="006E6AC1" w:rsidTr="00C52D43">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 xml:space="preserve">Водопостачання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село</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bCs/>
                <w:color w:val="000000"/>
                <w:sz w:val="28"/>
                <w:szCs w:val="28"/>
                <w:lang w:eastAsia="ru-RU"/>
              </w:rPr>
            </w:pPr>
            <w:r w:rsidRPr="006E6AC1">
              <w:rPr>
                <w:rFonts w:ascii="Times New Roman" w:eastAsia="Times New Roman" w:hAnsi="Times New Roman" w:cs="Times New Roman"/>
                <w:b/>
                <w:bCs/>
                <w:color w:val="000000"/>
                <w:sz w:val="28"/>
                <w:szCs w:val="28"/>
                <w:lang w:eastAsia="ru-RU"/>
              </w:rPr>
              <w:t>Гута - Яцковецька</w:t>
            </w:r>
          </w:p>
        </w:tc>
      </w:tr>
      <w:tr w:rsidR="006E6AC1" w:rsidRPr="006E6AC1" w:rsidTr="00C52D43">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 xml:space="preserve">Населення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13,89</w:t>
            </w:r>
          </w:p>
        </w:tc>
      </w:tr>
      <w:tr w:rsidR="006E6AC1" w:rsidRPr="006E6AC1" w:rsidTr="00C52D43">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Бюджетні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25,96</w:t>
            </w:r>
          </w:p>
        </w:tc>
      </w:tr>
      <w:tr w:rsidR="006E6AC1" w:rsidRPr="006E6AC1" w:rsidTr="00C52D43">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Інші споживачі</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22,01</w:t>
            </w:r>
          </w:p>
        </w:tc>
      </w:tr>
      <w:tr w:rsidR="006E6AC1" w:rsidRPr="006E6AC1" w:rsidTr="00C52D43">
        <w:trPr>
          <w:trHeight w:val="37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 xml:space="preserve">Водопостачання </w:t>
            </w:r>
          </w:p>
        </w:tc>
        <w:tc>
          <w:tcPr>
            <w:tcW w:w="671" w:type="dxa"/>
            <w:tcBorders>
              <w:top w:val="nil"/>
              <w:left w:val="nil"/>
              <w:bottom w:val="single" w:sz="4" w:space="0" w:color="auto"/>
              <w:right w:val="single" w:sz="4" w:space="0" w:color="auto"/>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село</w:t>
            </w:r>
          </w:p>
        </w:tc>
        <w:tc>
          <w:tcPr>
            <w:tcW w:w="2389" w:type="dxa"/>
            <w:tcBorders>
              <w:top w:val="single" w:sz="4" w:space="0" w:color="auto"/>
              <w:left w:val="nil"/>
              <w:bottom w:val="single" w:sz="4" w:space="0" w:color="auto"/>
              <w:right w:val="single" w:sz="4" w:space="0" w:color="auto"/>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b/>
                <w:color w:val="000000"/>
                <w:sz w:val="28"/>
                <w:szCs w:val="28"/>
                <w:lang w:eastAsia="ru-RU"/>
              </w:rPr>
            </w:pPr>
            <w:r w:rsidRPr="006E6AC1">
              <w:rPr>
                <w:rFonts w:ascii="Times New Roman" w:eastAsia="Times New Roman" w:hAnsi="Times New Roman" w:cs="Times New Roman"/>
                <w:b/>
                <w:color w:val="000000"/>
                <w:sz w:val="28"/>
                <w:szCs w:val="28"/>
                <w:lang w:eastAsia="ru-RU"/>
              </w:rPr>
              <w:t>Мала Кужелівка</w:t>
            </w:r>
          </w:p>
        </w:tc>
      </w:tr>
      <w:tr w:rsidR="006E6AC1" w:rsidRPr="006E6AC1" w:rsidTr="00C52D43">
        <w:trPr>
          <w:trHeight w:val="37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 xml:space="preserve">Населення </w:t>
            </w:r>
          </w:p>
        </w:tc>
        <w:tc>
          <w:tcPr>
            <w:tcW w:w="3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18,44</w:t>
            </w:r>
          </w:p>
        </w:tc>
      </w:tr>
      <w:tr w:rsidR="006E6AC1" w:rsidRPr="006E6AC1" w:rsidTr="00C52D43">
        <w:trPr>
          <w:trHeight w:val="37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Бюджетні установи</w:t>
            </w:r>
          </w:p>
        </w:tc>
        <w:tc>
          <w:tcPr>
            <w:tcW w:w="3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27,22</w:t>
            </w:r>
          </w:p>
        </w:tc>
      </w:tr>
      <w:tr w:rsidR="006E6AC1" w:rsidRPr="006E6AC1" w:rsidTr="00C52D43">
        <w:trPr>
          <w:trHeight w:val="37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Інші споживачі</w:t>
            </w:r>
          </w:p>
        </w:tc>
        <w:tc>
          <w:tcPr>
            <w:tcW w:w="3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6AC1" w:rsidRPr="006E6AC1" w:rsidRDefault="006E6AC1" w:rsidP="004D448E">
            <w:pPr>
              <w:spacing w:after="0" w:line="240" w:lineRule="auto"/>
              <w:jc w:val="center"/>
              <w:rPr>
                <w:rFonts w:ascii="Times New Roman" w:eastAsia="Times New Roman" w:hAnsi="Times New Roman" w:cs="Times New Roman"/>
                <w:color w:val="000000"/>
                <w:sz w:val="28"/>
                <w:szCs w:val="28"/>
                <w:lang w:eastAsia="ru-RU"/>
              </w:rPr>
            </w:pPr>
            <w:r w:rsidRPr="006E6AC1">
              <w:rPr>
                <w:rFonts w:ascii="Times New Roman" w:eastAsia="Times New Roman" w:hAnsi="Times New Roman" w:cs="Times New Roman"/>
                <w:color w:val="000000"/>
                <w:sz w:val="28"/>
                <w:szCs w:val="28"/>
                <w:lang w:eastAsia="ru-RU"/>
              </w:rPr>
              <w:t>25,60</w:t>
            </w:r>
          </w:p>
        </w:tc>
      </w:tr>
    </w:tbl>
    <w:p w:rsidR="006E6AC1" w:rsidRPr="006E6AC1" w:rsidRDefault="006E6AC1" w:rsidP="004D448E">
      <w:pPr>
        <w:pStyle w:val="a3"/>
        <w:ind w:left="0"/>
        <w:rPr>
          <w:rFonts w:eastAsia="Batang"/>
          <w:bCs/>
          <w:color w:val="000000"/>
          <w:sz w:val="25"/>
          <w:szCs w:val="25"/>
        </w:rPr>
      </w:pPr>
      <w:r w:rsidRPr="006E6AC1">
        <w:rPr>
          <w:rFonts w:eastAsia="Batang"/>
          <w:bCs/>
          <w:color w:val="000000"/>
          <w:sz w:val="25"/>
          <w:szCs w:val="25"/>
        </w:rPr>
        <w:t xml:space="preserve"> </w:t>
      </w:r>
    </w:p>
    <w:p w:rsidR="006E6AC1" w:rsidRPr="006E6AC1" w:rsidRDefault="006E6AC1" w:rsidP="004D448E">
      <w:pPr>
        <w:pStyle w:val="a3"/>
        <w:ind w:left="0"/>
        <w:rPr>
          <w:rFonts w:eastAsia="Batang"/>
          <w:bCs/>
          <w:color w:val="000000"/>
          <w:sz w:val="25"/>
          <w:szCs w:val="25"/>
        </w:rPr>
      </w:pPr>
    </w:p>
    <w:p w:rsidR="006E6AC1" w:rsidRPr="006E6AC1" w:rsidRDefault="006E6AC1" w:rsidP="004D448E">
      <w:pPr>
        <w:pStyle w:val="a3"/>
        <w:ind w:left="0"/>
        <w:rPr>
          <w:rFonts w:eastAsia="Batang"/>
          <w:bCs/>
          <w:color w:val="000000"/>
          <w:sz w:val="25"/>
          <w:szCs w:val="25"/>
        </w:rPr>
      </w:pPr>
    </w:p>
    <w:p w:rsidR="006E6AC1" w:rsidRPr="006E6AC1" w:rsidRDefault="006E6AC1" w:rsidP="004D448E">
      <w:pPr>
        <w:pStyle w:val="a3"/>
        <w:ind w:left="0"/>
        <w:rPr>
          <w:rFonts w:eastAsia="Batang"/>
          <w:bCs/>
          <w:color w:val="000000"/>
          <w:sz w:val="28"/>
          <w:szCs w:val="28"/>
        </w:rPr>
      </w:pPr>
      <w:r w:rsidRPr="006E6AC1">
        <w:rPr>
          <w:rFonts w:eastAsia="Batang"/>
          <w:bCs/>
          <w:color w:val="000000"/>
          <w:sz w:val="28"/>
          <w:szCs w:val="28"/>
        </w:rPr>
        <w:t xml:space="preserve">Керуюча справами    </w:t>
      </w:r>
    </w:p>
    <w:p w:rsidR="00874816" w:rsidRDefault="006E6AC1" w:rsidP="004D448E">
      <w:pPr>
        <w:pStyle w:val="a3"/>
        <w:ind w:left="0"/>
        <w:rPr>
          <w:rFonts w:eastAsia="Batang"/>
          <w:bCs/>
          <w:color w:val="000000"/>
          <w:sz w:val="28"/>
          <w:szCs w:val="28"/>
          <w:lang w:val="uk-UA"/>
        </w:rPr>
      </w:pPr>
      <w:r w:rsidRPr="006E6AC1">
        <w:rPr>
          <w:rFonts w:eastAsia="Batang"/>
          <w:bCs/>
          <w:color w:val="000000"/>
          <w:sz w:val="28"/>
          <w:szCs w:val="28"/>
        </w:rPr>
        <w:t xml:space="preserve">виконавчого комітету                                                    Галина ПАНАСЕВИЧ  </w:t>
      </w:r>
    </w:p>
    <w:p w:rsidR="00874816" w:rsidRDefault="00874816">
      <w:pPr>
        <w:rPr>
          <w:rFonts w:ascii="Times New Roman" w:eastAsia="Batang" w:hAnsi="Times New Roman" w:cs="Times New Roman"/>
          <w:bCs/>
          <w:color w:val="000000"/>
          <w:sz w:val="28"/>
          <w:szCs w:val="28"/>
          <w:lang w:val="uk-UA" w:eastAsia="ru-RU"/>
        </w:rPr>
      </w:pPr>
      <w:r>
        <w:rPr>
          <w:rFonts w:eastAsia="Batang"/>
          <w:bCs/>
          <w:color w:val="000000"/>
          <w:sz w:val="28"/>
          <w:szCs w:val="28"/>
          <w:lang w:val="uk-UA"/>
        </w:rPr>
        <w:br w:type="page"/>
      </w:r>
    </w:p>
    <w:p w:rsidR="006E6AC1" w:rsidRPr="006E6AC1" w:rsidRDefault="006E6AC1" w:rsidP="004D448E">
      <w:pPr>
        <w:pStyle w:val="a3"/>
        <w:ind w:left="0"/>
        <w:rPr>
          <w:rFonts w:eastAsia="Batang"/>
          <w:sz w:val="28"/>
          <w:szCs w:val="28"/>
        </w:rPr>
      </w:pPr>
      <w:r w:rsidRPr="006E6AC1">
        <w:rPr>
          <w:rFonts w:eastAsia="Batang"/>
          <w:bCs/>
          <w:color w:val="000000"/>
          <w:sz w:val="28"/>
          <w:szCs w:val="28"/>
        </w:rPr>
        <w:lastRenderedPageBreak/>
        <w:t xml:space="preserve">          </w:t>
      </w:r>
      <w:r w:rsidRPr="006E6AC1">
        <w:rPr>
          <w:rFonts w:eastAsia="Batang"/>
          <w:sz w:val="28"/>
          <w:szCs w:val="28"/>
        </w:rPr>
        <w:t xml:space="preserve">                                       </w:t>
      </w:r>
    </w:p>
    <w:p w:rsidR="006E6AC1" w:rsidRPr="006E6AC1" w:rsidRDefault="006E6AC1" w:rsidP="004D448E">
      <w:pPr>
        <w:spacing w:after="0" w:line="240" w:lineRule="auto"/>
        <w:jc w:val="center"/>
        <w:rPr>
          <w:rFonts w:ascii="Times New Roman" w:eastAsia="Times New Roman" w:hAnsi="Times New Roman" w:cs="Times New Roman"/>
          <w:sz w:val="28"/>
          <w:szCs w:val="28"/>
        </w:rPr>
      </w:pPr>
      <w:r w:rsidRPr="006E6AC1">
        <w:rPr>
          <w:rFonts w:ascii="Times New Roman" w:eastAsia="Times New Roman" w:hAnsi="Times New Roman" w:cs="Times New Roman"/>
          <w:sz w:val="28"/>
          <w:szCs w:val="28"/>
          <w:lang w:eastAsia="ru-RU"/>
        </w:rPr>
        <w:t xml:space="preserve"> </w:t>
      </w:r>
      <w:r w:rsidRPr="006E6AC1">
        <w:rPr>
          <w:rFonts w:ascii="Times New Roman" w:eastAsia="Times New Roman" w:hAnsi="Times New Roman" w:cs="Times New Roman"/>
          <w:noProof/>
          <w:sz w:val="24"/>
          <w:szCs w:val="24"/>
        </w:rPr>
        <w:t xml:space="preserve"> </w:t>
      </w:r>
      <w:r w:rsidRPr="006E6AC1">
        <w:rPr>
          <w:rFonts w:ascii="Times New Roman" w:eastAsia="Times New Roman" w:hAnsi="Times New Roman" w:cs="Times New Roman"/>
          <w:b/>
          <w:noProof/>
          <w:sz w:val="24"/>
          <w:szCs w:val="24"/>
          <w:lang w:eastAsia="ru-RU"/>
        </w:rPr>
        <w:drawing>
          <wp:inline distT="0" distB="0" distL="0" distR="0" wp14:anchorId="6C9A3133" wp14:editId="725E75D9">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E6AC1" w:rsidRPr="006E6AC1" w:rsidRDefault="006E6AC1" w:rsidP="004D448E">
      <w:pPr>
        <w:spacing w:after="0" w:line="240" w:lineRule="auto"/>
        <w:jc w:val="center"/>
        <w:rPr>
          <w:rFonts w:ascii="Times New Roman" w:eastAsia="Times New Roman" w:hAnsi="Times New Roman" w:cs="Times New Roman"/>
          <w:sz w:val="28"/>
          <w:szCs w:val="28"/>
          <w:lang w:eastAsia="ru-RU"/>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ru-RU"/>
        </w:rPr>
      </w:pPr>
      <w:r w:rsidRPr="006E6AC1">
        <w:rPr>
          <w:rFonts w:ascii="Times New Roman" w:eastAsia="Times New Roman" w:hAnsi="Times New Roman" w:cs="Times New Roman"/>
          <w:b/>
          <w:sz w:val="28"/>
          <w:szCs w:val="28"/>
          <w:lang w:eastAsia="ru-RU"/>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ru-RU"/>
        </w:rPr>
      </w:pPr>
      <w:r w:rsidRPr="006E6AC1">
        <w:rPr>
          <w:rFonts w:ascii="Times New Roman" w:eastAsia="Times New Roman" w:hAnsi="Times New Roman" w:cs="Times New Roman"/>
          <w:bCs/>
          <w:sz w:val="28"/>
          <w:szCs w:val="28"/>
          <w:lang w:eastAsia="ru-RU"/>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ru-RU"/>
        </w:rPr>
      </w:pPr>
    </w:p>
    <w:p w:rsidR="006E6AC1" w:rsidRPr="006E6AC1" w:rsidRDefault="006E6AC1" w:rsidP="004D448E">
      <w:pPr>
        <w:spacing w:after="0" w:line="240" w:lineRule="auto"/>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 xml:space="preserve">                                                         РІШЕННЯ</w:t>
      </w:r>
    </w:p>
    <w:p w:rsidR="006E6AC1" w:rsidRPr="006E6AC1" w:rsidRDefault="006E6AC1" w:rsidP="004D448E">
      <w:pPr>
        <w:spacing w:after="0" w:line="240" w:lineRule="auto"/>
        <w:jc w:val="center"/>
        <w:rPr>
          <w:rFonts w:ascii="Times New Roman" w:hAnsi="Times New Roman" w:cs="Times New Roman"/>
          <w:b/>
          <w:bCs/>
        </w:rPr>
      </w:pPr>
    </w:p>
    <w:p w:rsidR="006E6AC1" w:rsidRPr="006E6AC1" w:rsidRDefault="006E6AC1" w:rsidP="004D448E">
      <w:pPr>
        <w:spacing w:after="0" w:line="240" w:lineRule="auto"/>
        <w:rPr>
          <w:rFonts w:ascii="Times New Roman" w:hAnsi="Times New Roman" w:cs="Times New Roman"/>
          <w:b/>
          <w:bCs/>
          <w:sz w:val="28"/>
          <w:szCs w:val="28"/>
        </w:rPr>
      </w:pPr>
      <w:r w:rsidRPr="006E6AC1">
        <w:rPr>
          <w:rFonts w:ascii="Times New Roman" w:hAnsi="Times New Roman" w:cs="Times New Roman"/>
          <w:bCs/>
          <w:sz w:val="28"/>
          <w:szCs w:val="28"/>
        </w:rPr>
        <w:t>19 червня 2020 р.</w:t>
      </w:r>
      <w:r w:rsidRPr="006E6AC1">
        <w:rPr>
          <w:rFonts w:ascii="Times New Roman" w:hAnsi="Times New Roman" w:cs="Times New Roman"/>
          <w:b/>
          <w:bCs/>
          <w:sz w:val="28"/>
          <w:szCs w:val="28"/>
        </w:rPr>
        <w:tab/>
        <w:t xml:space="preserve">                             </w:t>
      </w:r>
      <w:r w:rsidRPr="006E6AC1">
        <w:rPr>
          <w:rFonts w:ascii="Times New Roman" w:hAnsi="Times New Roman" w:cs="Times New Roman"/>
          <w:bCs/>
          <w:sz w:val="28"/>
          <w:szCs w:val="28"/>
        </w:rPr>
        <w:t>Дунаївці</w:t>
      </w:r>
      <w:r w:rsidRPr="006E6AC1">
        <w:rPr>
          <w:rFonts w:ascii="Times New Roman" w:hAnsi="Times New Roman" w:cs="Times New Roman"/>
          <w:bCs/>
          <w:sz w:val="28"/>
          <w:szCs w:val="28"/>
        </w:rPr>
        <w:tab/>
      </w:r>
      <w:r w:rsidRPr="006E6AC1">
        <w:rPr>
          <w:rFonts w:ascii="Times New Roman" w:hAnsi="Times New Roman" w:cs="Times New Roman"/>
          <w:bCs/>
          <w:sz w:val="28"/>
          <w:szCs w:val="28"/>
        </w:rPr>
        <w:tab/>
      </w:r>
      <w:r w:rsidRPr="006E6AC1">
        <w:rPr>
          <w:rFonts w:ascii="Times New Roman" w:hAnsi="Times New Roman" w:cs="Times New Roman"/>
          <w:bCs/>
          <w:sz w:val="28"/>
          <w:szCs w:val="28"/>
        </w:rPr>
        <w:tab/>
        <w:t>№ 65</w:t>
      </w:r>
    </w:p>
    <w:p w:rsidR="006E6AC1" w:rsidRPr="006E6AC1" w:rsidRDefault="006E6AC1" w:rsidP="004D448E">
      <w:pPr>
        <w:spacing w:after="0" w:line="240" w:lineRule="auto"/>
        <w:rPr>
          <w:rFonts w:ascii="Times New Roman" w:hAnsi="Times New Roman" w:cs="Times New Roman"/>
          <w:sz w:val="28"/>
          <w:szCs w:val="28"/>
        </w:rPr>
      </w:pPr>
    </w:p>
    <w:p w:rsidR="006E6AC1" w:rsidRPr="006E6AC1" w:rsidRDefault="006E6AC1" w:rsidP="004D448E">
      <w:pPr>
        <w:spacing w:after="0" w:line="240" w:lineRule="auto"/>
        <w:jc w:val="both"/>
        <w:rPr>
          <w:rFonts w:ascii="Times New Roman" w:eastAsia="Times New Roman" w:hAnsi="Times New Roman" w:cs="Times New Roman"/>
          <w:bCs/>
          <w:iCs/>
          <w:color w:val="000000"/>
          <w:sz w:val="28"/>
          <w:szCs w:val="28"/>
        </w:rPr>
      </w:pPr>
      <w:r w:rsidRPr="006E6AC1">
        <w:rPr>
          <w:rFonts w:ascii="Times New Roman" w:eastAsia="Times New Roman" w:hAnsi="Times New Roman" w:cs="Times New Roman"/>
          <w:bCs/>
          <w:iCs/>
          <w:color w:val="000000"/>
          <w:sz w:val="28"/>
          <w:szCs w:val="28"/>
        </w:rPr>
        <w:t>Про  попередній розгляд проекту  рішення міської ради «Про затвердження Програми сприяння встановленню  індивідуального опалення в багатоквартирних будинках м. Дунаївці,  внутрішня система централізованого  теплопостачання яких знаходиться  в аварійному стані,   на 2020 рік»</w:t>
      </w:r>
    </w:p>
    <w:p w:rsidR="006E6AC1" w:rsidRPr="006E6AC1" w:rsidRDefault="006E6AC1" w:rsidP="004D448E">
      <w:pPr>
        <w:spacing w:after="0" w:line="240" w:lineRule="auto"/>
        <w:jc w:val="both"/>
        <w:rPr>
          <w:rFonts w:ascii="Times New Roman" w:eastAsia="Times New Roman" w:hAnsi="Times New Roman" w:cs="Times New Roman"/>
          <w:bCs/>
          <w:iCs/>
          <w:color w:val="000000"/>
          <w:sz w:val="28"/>
          <w:szCs w:val="28"/>
        </w:rPr>
      </w:pPr>
    </w:p>
    <w:p w:rsidR="006E6AC1" w:rsidRPr="006E6AC1" w:rsidRDefault="006E6AC1" w:rsidP="004D448E">
      <w:pPr>
        <w:spacing w:after="0" w:line="240" w:lineRule="auto"/>
        <w:jc w:val="both"/>
        <w:rPr>
          <w:rFonts w:ascii="Times New Roman" w:eastAsia="Times New Roman" w:hAnsi="Times New Roman" w:cs="Times New Roman"/>
          <w:bCs/>
          <w:iCs/>
          <w:color w:val="000000"/>
          <w:sz w:val="28"/>
          <w:szCs w:val="28"/>
        </w:rPr>
      </w:pPr>
      <w:r w:rsidRPr="006E6AC1">
        <w:rPr>
          <w:rFonts w:ascii="Times New Roman" w:eastAsia="Times New Roman" w:hAnsi="Times New Roman" w:cs="Times New Roman"/>
          <w:bCs/>
          <w:iCs/>
          <w:color w:val="000000"/>
          <w:sz w:val="28"/>
          <w:szCs w:val="28"/>
        </w:rPr>
        <w:t xml:space="preserve"> </w:t>
      </w:r>
    </w:p>
    <w:p w:rsidR="006E6AC1" w:rsidRPr="006E6AC1" w:rsidRDefault="006E6AC1" w:rsidP="004D448E">
      <w:pPr>
        <w:spacing w:after="0" w:line="240" w:lineRule="auto"/>
        <w:jc w:val="both"/>
        <w:rPr>
          <w:rFonts w:ascii="Times New Roman" w:eastAsia="Times New Roman" w:hAnsi="Times New Roman" w:cs="Times New Roman"/>
          <w:bCs/>
          <w:iCs/>
          <w:color w:val="000000"/>
          <w:sz w:val="28"/>
          <w:szCs w:val="28"/>
        </w:rPr>
      </w:pPr>
      <w:r w:rsidRPr="006E6AC1">
        <w:rPr>
          <w:rFonts w:ascii="Times New Roman" w:eastAsia="Times New Roman" w:hAnsi="Times New Roman" w:cs="Times New Roman"/>
          <w:color w:val="000000"/>
          <w:sz w:val="28"/>
          <w:szCs w:val="28"/>
          <w:lang w:eastAsia="ru-RU"/>
        </w:rPr>
        <w:t xml:space="preserve">     Керуючись ст. 52 Закону України «Про місцеве самоврядування в Україні», </w:t>
      </w:r>
      <w:r w:rsidRPr="006E6AC1">
        <w:rPr>
          <w:rFonts w:ascii="Times New Roman" w:eastAsia="Times New Roman" w:hAnsi="Times New Roman" w:cs="Times New Roman"/>
          <w:bCs/>
          <w:iCs/>
          <w:color w:val="000000"/>
          <w:sz w:val="28"/>
          <w:szCs w:val="28"/>
        </w:rPr>
        <w:t xml:space="preserve">виконавчий комітет  міської ради </w:t>
      </w:r>
    </w:p>
    <w:p w:rsidR="006E6AC1" w:rsidRPr="006E6AC1" w:rsidRDefault="006E6AC1" w:rsidP="004D448E">
      <w:pPr>
        <w:spacing w:after="0" w:line="240" w:lineRule="auto"/>
        <w:rPr>
          <w:rFonts w:ascii="Times New Roman" w:eastAsia="Times New Roman" w:hAnsi="Times New Roman" w:cs="Times New Roman"/>
          <w:bCs/>
          <w:iCs/>
          <w:color w:val="000000"/>
          <w:sz w:val="28"/>
          <w:szCs w:val="28"/>
        </w:rPr>
      </w:pPr>
    </w:p>
    <w:p w:rsidR="006E6AC1" w:rsidRPr="006E6AC1" w:rsidRDefault="006E6AC1" w:rsidP="004D448E">
      <w:pPr>
        <w:spacing w:after="0" w:line="240" w:lineRule="auto"/>
        <w:rPr>
          <w:rFonts w:ascii="Times New Roman" w:eastAsia="Times New Roman" w:hAnsi="Times New Roman" w:cs="Times New Roman"/>
          <w:bCs/>
          <w:iCs/>
          <w:color w:val="000000"/>
          <w:sz w:val="28"/>
          <w:szCs w:val="28"/>
        </w:rPr>
      </w:pPr>
      <w:r w:rsidRPr="006E6AC1">
        <w:rPr>
          <w:rFonts w:ascii="Times New Roman" w:eastAsia="Times New Roman" w:hAnsi="Times New Roman" w:cs="Times New Roman"/>
          <w:b/>
          <w:bCs/>
          <w:iCs/>
          <w:color w:val="000000"/>
          <w:sz w:val="28"/>
          <w:szCs w:val="28"/>
        </w:rPr>
        <w:t>ВИРІШИВ</w:t>
      </w:r>
      <w:r w:rsidRPr="006E6AC1">
        <w:rPr>
          <w:rFonts w:ascii="Times New Roman" w:eastAsia="Times New Roman" w:hAnsi="Times New Roman" w:cs="Times New Roman"/>
          <w:bCs/>
          <w:iCs/>
          <w:color w:val="000000"/>
          <w:sz w:val="28"/>
          <w:szCs w:val="28"/>
        </w:rPr>
        <w:t>:</w:t>
      </w:r>
    </w:p>
    <w:p w:rsidR="006E6AC1" w:rsidRPr="006E6AC1" w:rsidRDefault="006E6AC1" w:rsidP="004D448E">
      <w:pPr>
        <w:spacing w:after="0" w:line="240" w:lineRule="auto"/>
        <w:rPr>
          <w:rFonts w:ascii="Times New Roman" w:eastAsia="Times New Roman" w:hAnsi="Times New Roman" w:cs="Times New Roman"/>
          <w:bCs/>
          <w:iCs/>
          <w:color w:val="000000"/>
          <w:sz w:val="28"/>
          <w:szCs w:val="28"/>
        </w:rPr>
      </w:pPr>
    </w:p>
    <w:p w:rsidR="006E6AC1" w:rsidRPr="006E6AC1" w:rsidRDefault="006E6AC1" w:rsidP="004D448E">
      <w:pPr>
        <w:numPr>
          <w:ilvl w:val="0"/>
          <w:numId w:val="2"/>
        </w:numPr>
        <w:spacing w:after="0" w:line="240" w:lineRule="auto"/>
        <w:ind w:left="0" w:firstLine="273"/>
        <w:jc w:val="both"/>
        <w:rPr>
          <w:rFonts w:ascii="Times New Roman" w:eastAsia="Times New Roman" w:hAnsi="Times New Roman" w:cs="Times New Roman"/>
          <w:bCs/>
          <w:iCs/>
          <w:color w:val="000000"/>
          <w:sz w:val="28"/>
          <w:szCs w:val="28"/>
        </w:rPr>
      </w:pPr>
      <w:r w:rsidRPr="006E6AC1">
        <w:rPr>
          <w:rFonts w:ascii="Times New Roman" w:eastAsia="Times New Roman" w:hAnsi="Times New Roman" w:cs="Times New Roman"/>
          <w:bCs/>
          <w:iCs/>
          <w:color w:val="000000"/>
          <w:sz w:val="28"/>
          <w:szCs w:val="28"/>
        </w:rPr>
        <w:t>Погодити проект рішення міської ради «Про затвердження Програми сприяння встановленню індивідуального опалення в багатоквартирних будинках м. Дунаївці, внутрішня система централізованого теплопостачання яких знаходиться в аварійному стані,   на 2020 рік» (додається).</w:t>
      </w:r>
    </w:p>
    <w:p w:rsidR="006E6AC1" w:rsidRPr="006E6AC1" w:rsidRDefault="006E6AC1" w:rsidP="004D448E">
      <w:pPr>
        <w:pStyle w:val="a3"/>
        <w:numPr>
          <w:ilvl w:val="0"/>
          <w:numId w:val="2"/>
        </w:numPr>
        <w:ind w:left="0" w:firstLine="273"/>
        <w:jc w:val="both"/>
        <w:rPr>
          <w:sz w:val="28"/>
          <w:szCs w:val="28"/>
        </w:rPr>
      </w:pPr>
      <w:r w:rsidRPr="006E6AC1">
        <w:rPr>
          <w:bCs/>
          <w:iCs/>
          <w:color w:val="000000"/>
          <w:sz w:val="28"/>
          <w:szCs w:val="28"/>
        </w:rPr>
        <w:t>Заступнику міського голови з питань діяльності виконавчих органів ради  Яценку С.М.  винести проект  рішення на розгляд сесії міської ради.</w:t>
      </w:r>
    </w:p>
    <w:p w:rsidR="006E6AC1" w:rsidRPr="006E6AC1" w:rsidRDefault="006E6AC1" w:rsidP="004D448E">
      <w:pPr>
        <w:pStyle w:val="a3"/>
        <w:ind w:left="0"/>
        <w:rPr>
          <w:bCs/>
          <w:iCs/>
          <w:color w:val="000000"/>
          <w:sz w:val="28"/>
          <w:szCs w:val="28"/>
        </w:rPr>
      </w:pPr>
    </w:p>
    <w:p w:rsidR="006E6AC1" w:rsidRPr="006E6AC1" w:rsidRDefault="006E6AC1" w:rsidP="004D448E">
      <w:pPr>
        <w:pStyle w:val="a3"/>
        <w:ind w:left="0"/>
        <w:rPr>
          <w:rFonts w:eastAsia="Batang"/>
          <w:bCs/>
          <w:color w:val="000000"/>
          <w:sz w:val="28"/>
          <w:szCs w:val="28"/>
        </w:rPr>
      </w:pPr>
    </w:p>
    <w:p w:rsidR="006E6AC1" w:rsidRPr="006E6AC1" w:rsidRDefault="006E6AC1" w:rsidP="004D448E">
      <w:pPr>
        <w:pStyle w:val="a3"/>
        <w:ind w:left="0"/>
        <w:rPr>
          <w:rFonts w:eastAsia="Batang"/>
          <w:bCs/>
          <w:color w:val="000000"/>
          <w:sz w:val="28"/>
          <w:szCs w:val="28"/>
        </w:rPr>
      </w:pPr>
      <w:r w:rsidRPr="006E6AC1">
        <w:rPr>
          <w:rFonts w:eastAsia="Batang"/>
          <w:bCs/>
          <w:color w:val="000000"/>
          <w:sz w:val="28"/>
          <w:szCs w:val="28"/>
        </w:rPr>
        <w:t>Міський  голова                                                                         Веліна ЗАЯЦ</w:t>
      </w:r>
    </w:p>
    <w:p w:rsidR="006E6AC1" w:rsidRPr="006E6AC1" w:rsidRDefault="006E6AC1" w:rsidP="004D448E">
      <w:pPr>
        <w:pStyle w:val="a3"/>
        <w:ind w:left="0"/>
        <w:rPr>
          <w:rFonts w:eastAsia="Batang"/>
          <w:bCs/>
          <w:color w:val="000000"/>
          <w:sz w:val="28"/>
          <w:szCs w:val="28"/>
        </w:rPr>
      </w:pPr>
    </w:p>
    <w:p w:rsidR="006E6AC1" w:rsidRPr="006E6AC1" w:rsidRDefault="006E6AC1" w:rsidP="004D448E">
      <w:pPr>
        <w:pStyle w:val="a3"/>
        <w:ind w:left="0"/>
        <w:rPr>
          <w:rFonts w:eastAsia="Batang"/>
          <w:bCs/>
          <w:color w:val="000000"/>
          <w:sz w:val="28"/>
          <w:szCs w:val="28"/>
        </w:rPr>
      </w:pPr>
    </w:p>
    <w:p w:rsidR="006E6AC1" w:rsidRPr="006E6AC1" w:rsidRDefault="006E6AC1" w:rsidP="004D448E">
      <w:pPr>
        <w:pStyle w:val="a3"/>
        <w:ind w:left="0"/>
        <w:rPr>
          <w:rFonts w:eastAsia="Batang"/>
          <w:bCs/>
          <w:color w:val="000000"/>
          <w:sz w:val="28"/>
          <w:szCs w:val="28"/>
        </w:rPr>
      </w:pPr>
    </w:p>
    <w:p w:rsidR="006E6AC1" w:rsidRPr="006E6AC1" w:rsidRDefault="006E6AC1" w:rsidP="004D448E">
      <w:pPr>
        <w:pStyle w:val="a3"/>
        <w:ind w:left="0"/>
        <w:rPr>
          <w:rFonts w:eastAsia="Batang"/>
          <w:bCs/>
          <w:color w:val="000000"/>
          <w:sz w:val="28"/>
          <w:szCs w:val="28"/>
        </w:rPr>
      </w:pPr>
    </w:p>
    <w:p w:rsidR="006E6AC1" w:rsidRPr="006E6AC1" w:rsidRDefault="006E6AC1" w:rsidP="004D448E">
      <w:pPr>
        <w:pStyle w:val="a3"/>
        <w:ind w:left="0"/>
        <w:rPr>
          <w:rFonts w:eastAsia="Batang"/>
          <w:bCs/>
          <w:color w:val="000000"/>
          <w:sz w:val="28"/>
          <w:szCs w:val="28"/>
        </w:rPr>
      </w:pPr>
    </w:p>
    <w:p w:rsidR="006E6AC1" w:rsidRPr="006E6AC1" w:rsidRDefault="006E6AC1" w:rsidP="004D448E">
      <w:pPr>
        <w:pStyle w:val="a3"/>
        <w:ind w:left="0"/>
        <w:rPr>
          <w:rFonts w:eastAsia="Batang"/>
          <w:bCs/>
          <w:color w:val="000000"/>
          <w:sz w:val="28"/>
          <w:szCs w:val="28"/>
        </w:rPr>
      </w:pPr>
    </w:p>
    <w:p w:rsidR="006E6AC1" w:rsidRPr="006E6AC1" w:rsidRDefault="006E6AC1" w:rsidP="004D448E">
      <w:pPr>
        <w:pStyle w:val="a3"/>
        <w:ind w:left="0"/>
        <w:rPr>
          <w:rFonts w:eastAsia="Batang"/>
          <w:bCs/>
          <w:color w:val="000000"/>
          <w:sz w:val="28"/>
          <w:szCs w:val="28"/>
        </w:rPr>
      </w:pPr>
    </w:p>
    <w:p w:rsidR="006E6AC1" w:rsidRPr="006E6AC1" w:rsidRDefault="006E6AC1" w:rsidP="004D448E">
      <w:pPr>
        <w:pStyle w:val="a3"/>
        <w:ind w:left="0"/>
        <w:rPr>
          <w:rFonts w:eastAsia="Batang"/>
          <w:bCs/>
          <w:color w:val="000000"/>
          <w:sz w:val="28"/>
          <w:szCs w:val="28"/>
        </w:rPr>
      </w:pPr>
    </w:p>
    <w:p w:rsidR="00874816" w:rsidRDefault="00874816">
      <w:pPr>
        <w:rPr>
          <w:rFonts w:ascii="Times New Roman" w:eastAsia="Batang" w:hAnsi="Times New Roman" w:cs="Times New Roman"/>
          <w:bCs/>
          <w:color w:val="000000"/>
          <w:sz w:val="28"/>
          <w:szCs w:val="28"/>
          <w:lang w:eastAsia="ru-RU"/>
        </w:rPr>
      </w:pPr>
      <w:r>
        <w:rPr>
          <w:rFonts w:eastAsia="Batang"/>
          <w:bCs/>
          <w:color w:val="000000"/>
          <w:sz w:val="28"/>
          <w:szCs w:val="28"/>
        </w:rPr>
        <w:br w:type="page"/>
      </w:r>
    </w:p>
    <w:p w:rsidR="006E6AC1" w:rsidRPr="006E6AC1" w:rsidRDefault="006E6AC1" w:rsidP="004D448E">
      <w:pPr>
        <w:pStyle w:val="a3"/>
        <w:ind w:left="0"/>
        <w:rPr>
          <w:rFonts w:eastAsia="Batang"/>
          <w:bCs/>
          <w:color w:val="000000"/>
          <w:sz w:val="28"/>
          <w:szCs w:val="28"/>
        </w:rPr>
      </w:pPr>
    </w:p>
    <w:p w:rsidR="006E6AC1" w:rsidRPr="006E6AC1" w:rsidRDefault="006E6AC1" w:rsidP="004D448E">
      <w:pPr>
        <w:pStyle w:val="a3"/>
        <w:ind w:left="0"/>
        <w:rPr>
          <w:rFonts w:eastAsia="Batang"/>
          <w:bCs/>
          <w:color w:val="000000"/>
          <w:sz w:val="28"/>
          <w:szCs w:val="28"/>
        </w:rPr>
      </w:pPr>
      <w:r w:rsidRPr="006E6AC1">
        <w:rPr>
          <w:rFonts w:eastAsia="Calibri"/>
        </w:rPr>
        <w:t xml:space="preserve">                                                                                              Додаток</w:t>
      </w:r>
    </w:p>
    <w:p w:rsidR="006E6AC1" w:rsidRPr="006E6AC1" w:rsidRDefault="006E6AC1" w:rsidP="004D448E">
      <w:pPr>
        <w:spacing w:after="0" w:line="240" w:lineRule="auto"/>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ab/>
      </w:r>
      <w:r w:rsidRPr="006E6AC1">
        <w:rPr>
          <w:rFonts w:ascii="Times New Roman" w:eastAsia="Calibri" w:hAnsi="Times New Roman" w:cs="Times New Roman"/>
          <w:sz w:val="24"/>
          <w:szCs w:val="24"/>
          <w:lang w:eastAsia="ru-RU"/>
        </w:rPr>
        <w:tab/>
      </w:r>
      <w:r w:rsidRPr="006E6AC1">
        <w:rPr>
          <w:rFonts w:ascii="Times New Roman" w:eastAsia="Calibri" w:hAnsi="Times New Roman" w:cs="Times New Roman"/>
          <w:sz w:val="24"/>
          <w:szCs w:val="24"/>
          <w:lang w:eastAsia="ru-RU"/>
        </w:rPr>
        <w:tab/>
      </w:r>
      <w:r w:rsidRPr="006E6AC1">
        <w:rPr>
          <w:rFonts w:ascii="Times New Roman" w:eastAsia="Calibri" w:hAnsi="Times New Roman" w:cs="Times New Roman"/>
          <w:sz w:val="24"/>
          <w:szCs w:val="24"/>
          <w:lang w:eastAsia="ru-RU"/>
        </w:rPr>
        <w:tab/>
      </w:r>
      <w:r w:rsidRPr="006E6AC1">
        <w:rPr>
          <w:rFonts w:ascii="Times New Roman" w:eastAsia="Calibri" w:hAnsi="Times New Roman" w:cs="Times New Roman"/>
          <w:sz w:val="24"/>
          <w:szCs w:val="24"/>
          <w:lang w:eastAsia="ru-RU"/>
        </w:rPr>
        <w:tab/>
      </w:r>
      <w:r w:rsidRPr="006E6AC1">
        <w:rPr>
          <w:rFonts w:ascii="Times New Roman" w:eastAsia="Calibri" w:hAnsi="Times New Roman" w:cs="Times New Roman"/>
          <w:sz w:val="24"/>
          <w:szCs w:val="24"/>
          <w:lang w:eastAsia="ru-RU"/>
        </w:rPr>
        <w:tab/>
      </w:r>
      <w:r w:rsidRPr="006E6AC1">
        <w:rPr>
          <w:rFonts w:ascii="Times New Roman" w:eastAsia="Calibri" w:hAnsi="Times New Roman" w:cs="Times New Roman"/>
          <w:sz w:val="24"/>
          <w:szCs w:val="24"/>
          <w:lang w:eastAsia="ru-RU"/>
        </w:rPr>
        <w:tab/>
      </w:r>
      <w:r w:rsidRPr="006E6AC1">
        <w:rPr>
          <w:rFonts w:ascii="Times New Roman" w:eastAsia="Calibri" w:hAnsi="Times New Roman" w:cs="Times New Roman"/>
          <w:sz w:val="24"/>
          <w:szCs w:val="24"/>
          <w:lang w:eastAsia="ru-RU"/>
        </w:rPr>
        <w:tab/>
        <w:t>до рішення виконкому</w:t>
      </w:r>
    </w:p>
    <w:p w:rsidR="006E6AC1" w:rsidRPr="006E6AC1" w:rsidRDefault="006E6AC1" w:rsidP="004D448E">
      <w:pPr>
        <w:spacing w:after="0" w:line="240" w:lineRule="auto"/>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ab/>
      </w:r>
      <w:r w:rsidRPr="006E6AC1">
        <w:rPr>
          <w:rFonts w:ascii="Times New Roman" w:eastAsia="Calibri" w:hAnsi="Times New Roman" w:cs="Times New Roman"/>
          <w:sz w:val="24"/>
          <w:szCs w:val="24"/>
          <w:lang w:eastAsia="ru-RU"/>
        </w:rPr>
        <w:tab/>
      </w:r>
      <w:r w:rsidRPr="006E6AC1">
        <w:rPr>
          <w:rFonts w:ascii="Times New Roman" w:eastAsia="Calibri" w:hAnsi="Times New Roman" w:cs="Times New Roman"/>
          <w:sz w:val="24"/>
          <w:szCs w:val="24"/>
          <w:lang w:eastAsia="ru-RU"/>
        </w:rPr>
        <w:tab/>
      </w:r>
      <w:r w:rsidRPr="006E6AC1">
        <w:rPr>
          <w:rFonts w:ascii="Times New Roman" w:eastAsia="Calibri" w:hAnsi="Times New Roman" w:cs="Times New Roman"/>
          <w:sz w:val="24"/>
          <w:szCs w:val="24"/>
          <w:lang w:eastAsia="ru-RU"/>
        </w:rPr>
        <w:tab/>
      </w:r>
      <w:r w:rsidRPr="006E6AC1">
        <w:rPr>
          <w:rFonts w:ascii="Times New Roman" w:eastAsia="Calibri" w:hAnsi="Times New Roman" w:cs="Times New Roman"/>
          <w:sz w:val="24"/>
          <w:szCs w:val="24"/>
          <w:lang w:eastAsia="ru-RU"/>
        </w:rPr>
        <w:tab/>
      </w:r>
      <w:r w:rsidRPr="006E6AC1">
        <w:rPr>
          <w:rFonts w:ascii="Times New Roman" w:eastAsia="Calibri" w:hAnsi="Times New Roman" w:cs="Times New Roman"/>
          <w:sz w:val="24"/>
          <w:szCs w:val="24"/>
          <w:lang w:eastAsia="ru-RU"/>
        </w:rPr>
        <w:tab/>
      </w:r>
      <w:r w:rsidRPr="006E6AC1">
        <w:rPr>
          <w:rFonts w:ascii="Times New Roman" w:eastAsia="Calibri" w:hAnsi="Times New Roman" w:cs="Times New Roman"/>
          <w:sz w:val="24"/>
          <w:szCs w:val="24"/>
          <w:lang w:eastAsia="ru-RU"/>
        </w:rPr>
        <w:tab/>
      </w:r>
      <w:r w:rsidRPr="006E6AC1">
        <w:rPr>
          <w:rFonts w:ascii="Times New Roman" w:eastAsia="Calibri" w:hAnsi="Times New Roman" w:cs="Times New Roman"/>
          <w:sz w:val="24"/>
          <w:szCs w:val="24"/>
          <w:lang w:eastAsia="ru-RU"/>
        </w:rPr>
        <w:tab/>
        <w:t>від 19.06.2020 № 65</w:t>
      </w:r>
    </w:p>
    <w:p w:rsidR="006E6AC1" w:rsidRPr="006E6AC1" w:rsidRDefault="006E6AC1" w:rsidP="004D448E">
      <w:pPr>
        <w:spacing w:after="0" w:line="240" w:lineRule="auto"/>
        <w:rPr>
          <w:rFonts w:ascii="Times New Roman" w:eastAsia="Calibri" w:hAnsi="Times New Roman" w:cs="Times New Roman"/>
          <w:sz w:val="24"/>
          <w:szCs w:val="24"/>
          <w:lang w:eastAsia="ru-RU"/>
        </w:rPr>
      </w:pPr>
    </w:p>
    <w:p w:rsidR="006E6AC1" w:rsidRPr="006E6AC1" w:rsidRDefault="006E6AC1" w:rsidP="004D448E">
      <w:pPr>
        <w:spacing w:after="0" w:line="240" w:lineRule="auto"/>
        <w:jc w:val="center"/>
        <w:rPr>
          <w:rFonts w:ascii="Times New Roman" w:eastAsia="Calibri" w:hAnsi="Times New Roman" w:cs="Times New Roman"/>
          <w:b/>
          <w:sz w:val="24"/>
          <w:szCs w:val="24"/>
          <w:lang w:eastAsia="ru-RU"/>
        </w:rPr>
      </w:pPr>
    </w:p>
    <w:p w:rsidR="006E6AC1" w:rsidRPr="006E6AC1" w:rsidRDefault="006E6AC1" w:rsidP="004D448E">
      <w:pPr>
        <w:spacing w:after="0" w:line="240" w:lineRule="auto"/>
        <w:jc w:val="center"/>
        <w:rPr>
          <w:rFonts w:ascii="Times New Roman" w:eastAsia="Calibri" w:hAnsi="Times New Roman" w:cs="Times New Roman"/>
          <w:b/>
          <w:sz w:val="24"/>
          <w:szCs w:val="24"/>
          <w:lang w:eastAsia="ru-RU"/>
        </w:rPr>
      </w:pPr>
      <w:r w:rsidRPr="006E6AC1">
        <w:rPr>
          <w:rFonts w:ascii="Times New Roman" w:eastAsia="Calibri" w:hAnsi="Times New Roman" w:cs="Times New Roman"/>
          <w:b/>
          <w:sz w:val="24"/>
          <w:szCs w:val="24"/>
          <w:lang w:eastAsia="ru-RU"/>
        </w:rPr>
        <w:t>П Р О Г Р А М А</w:t>
      </w:r>
    </w:p>
    <w:p w:rsidR="006E6AC1" w:rsidRPr="006E6AC1" w:rsidRDefault="006E6AC1" w:rsidP="004D448E">
      <w:pPr>
        <w:spacing w:after="0" w:line="240" w:lineRule="auto"/>
        <w:jc w:val="center"/>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сприяння встановленню індивідуального опалення</w:t>
      </w:r>
    </w:p>
    <w:p w:rsidR="006E6AC1" w:rsidRPr="006E6AC1" w:rsidRDefault="006E6AC1" w:rsidP="004D448E">
      <w:pPr>
        <w:spacing w:after="0" w:line="240" w:lineRule="auto"/>
        <w:jc w:val="center"/>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в багатоквартирних будинках м. Дунаївці, внутрішня система централізованого теплопостачання яких знаходиться </w:t>
      </w:r>
    </w:p>
    <w:p w:rsidR="006E6AC1" w:rsidRPr="006E6AC1" w:rsidRDefault="006E6AC1" w:rsidP="004D448E">
      <w:pPr>
        <w:spacing w:after="0" w:line="240" w:lineRule="auto"/>
        <w:jc w:val="center"/>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в аварійному стані, на 2020 рік</w:t>
      </w:r>
    </w:p>
    <w:p w:rsidR="006E6AC1" w:rsidRPr="006E6AC1" w:rsidRDefault="006E6AC1" w:rsidP="004D448E">
      <w:pPr>
        <w:spacing w:after="0" w:line="240" w:lineRule="auto"/>
        <w:jc w:val="center"/>
        <w:rPr>
          <w:rFonts w:ascii="Times New Roman" w:eastAsia="Calibri" w:hAnsi="Times New Roman" w:cs="Times New Roman"/>
          <w:sz w:val="24"/>
          <w:szCs w:val="24"/>
          <w:lang w:eastAsia="ru-RU"/>
        </w:rPr>
      </w:pPr>
    </w:p>
    <w:p w:rsidR="006E6AC1" w:rsidRPr="006E6AC1" w:rsidRDefault="006E6AC1" w:rsidP="004D448E">
      <w:pPr>
        <w:spacing w:after="0" w:line="240" w:lineRule="auto"/>
        <w:jc w:val="center"/>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РОЗДІЛ 1. ЗАГАЛЬНІ ПОЛОЖЕННЯ</w:t>
      </w:r>
    </w:p>
    <w:p w:rsidR="006E6AC1" w:rsidRPr="006E6AC1" w:rsidRDefault="006E6AC1" w:rsidP="004D448E">
      <w:pPr>
        <w:spacing w:after="0" w:line="240" w:lineRule="auto"/>
        <w:jc w:val="both"/>
        <w:rPr>
          <w:rFonts w:ascii="Times New Roman" w:eastAsia="Calibri" w:hAnsi="Times New Roman" w:cs="Times New Roman"/>
          <w:sz w:val="24"/>
          <w:szCs w:val="24"/>
          <w:lang w:eastAsia="ru-RU"/>
        </w:rPr>
      </w:pPr>
    </w:p>
    <w:p w:rsidR="006E6AC1" w:rsidRPr="006E6AC1" w:rsidRDefault="006E6AC1" w:rsidP="004D448E">
      <w:pPr>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Міська Програма сприяння встановленню індивідуального опалення в м. Дунаївці в багатоквартирних будинках м. Дунаївці, внутрішня система централізованого теплопостачання яких знаходиться в аварійному стані (далі – Програма) розроблена з метою підвищення ефективності та надійності функціонування житлово-комунальних систем життєзабезпечення населення міста, поліпшення якості житлово-комунальних послуг з одночасним зниженням нераціональних витрат. </w:t>
      </w:r>
    </w:p>
    <w:p w:rsidR="006E6AC1" w:rsidRPr="006E6AC1" w:rsidRDefault="006E6AC1" w:rsidP="004D448E">
      <w:pPr>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Дія програми поширюється тільки на мешканців багатоквартирних будинків  при умові, що будинок буде повністю відключено від системи централізованого опалення на тепловому вводі.</w:t>
      </w:r>
    </w:p>
    <w:p w:rsidR="006E6AC1" w:rsidRPr="006E6AC1" w:rsidRDefault="006E6AC1" w:rsidP="004D448E">
      <w:pPr>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Виконання Програми передбачає удосконалення системи опалення в місті, зменшення витрат та втрат енергоносіїв у житлово-комунальному господарстві, проведення ефективної енергозберігаючої політики. </w:t>
      </w:r>
    </w:p>
    <w:p w:rsidR="006E6AC1" w:rsidRPr="006E6AC1" w:rsidRDefault="006E6AC1" w:rsidP="004D448E">
      <w:pPr>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Програма підготовлена відділом житлово-комунального господарства та благоустрою апарату виконавчого комітету Дунаєвецької  міської ради. </w:t>
      </w:r>
    </w:p>
    <w:p w:rsidR="006E6AC1" w:rsidRPr="006E6AC1" w:rsidRDefault="006E6AC1" w:rsidP="004D448E">
      <w:pPr>
        <w:spacing w:after="0" w:line="240" w:lineRule="auto"/>
        <w:jc w:val="both"/>
        <w:rPr>
          <w:rFonts w:ascii="Times New Roman" w:eastAsia="Calibri" w:hAnsi="Times New Roman" w:cs="Times New Roman"/>
          <w:sz w:val="24"/>
          <w:szCs w:val="24"/>
          <w:lang w:eastAsia="ru-RU"/>
        </w:rPr>
      </w:pPr>
    </w:p>
    <w:p w:rsidR="006E6AC1" w:rsidRPr="006E6AC1" w:rsidRDefault="006E6AC1" w:rsidP="004D448E">
      <w:pPr>
        <w:spacing w:after="0" w:line="240" w:lineRule="auto"/>
        <w:jc w:val="center"/>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РОЗДІЛ 2. ПЕРЕДУМОВИ СТВОРЕННЯ ПРОГРАМИ</w:t>
      </w:r>
    </w:p>
    <w:p w:rsidR="006E6AC1" w:rsidRPr="006E6AC1" w:rsidRDefault="006E6AC1" w:rsidP="004D448E">
      <w:pPr>
        <w:spacing w:after="0" w:line="240" w:lineRule="auto"/>
        <w:jc w:val="both"/>
        <w:rPr>
          <w:rFonts w:ascii="Times New Roman" w:eastAsia="Calibri" w:hAnsi="Times New Roman" w:cs="Times New Roman"/>
          <w:sz w:val="24"/>
          <w:szCs w:val="24"/>
          <w:lang w:eastAsia="ru-RU"/>
        </w:rPr>
      </w:pPr>
    </w:p>
    <w:p w:rsidR="006E6AC1" w:rsidRPr="006E6AC1" w:rsidRDefault="006E6AC1" w:rsidP="004D448E">
      <w:pPr>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В період тотального подорожчання енергоносіїв, енергозбереження є не тільки економічно доцільним кроком, а безпосередньою умовою виживання галузей, регіонів і суспільства взагалі.</w:t>
      </w:r>
    </w:p>
    <w:p w:rsidR="006E6AC1" w:rsidRPr="006E6AC1" w:rsidRDefault="006E6AC1" w:rsidP="004D448E">
      <w:pPr>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Галузь теплозабезпечення та житловий фонд міста Дунаївці  формувалися ще в 60-80 роки минулого століття. </w:t>
      </w:r>
    </w:p>
    <w:p w:rsidR="006E6AC1" w:rsidRPr="006E6AC1" w:rsidRDefault="006E6AC1" w:rsidP="004D448E">
      <w:pPr>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На теперішній час галузь централізованого теплопостачання  міста переживає не найкращі часи: котельне обладнання та теплові мережі мають знос 60%, втрати теплоносія складають 17%. Бюджетних коштів ледь вистачає на так зване «латання дір» та вирішення локальних проблем. Так КП теплові мережі  Дунаєвецької міської ради заборгованість за спожитий  природний газ станом на 15.05.2020 року складає  4 565 тис. грн., </w:t>
      </w:r>
    </w:p>
    <w:p w:rsidR="006E6AC1" w:rsidRPr="006E6AC1" w:rsidRDefault="006E6AC1" w:rsidP="004D448E">
      <w:pPr>
        <w:tabs>
          <w:tab w:val="left" w:pos="1110"/>
        </w:tabs>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Проблеми та причини, які не дозволяють сьогодні якісно утримувати теплозабезпечуюче господарство та якісно надавати послуги з опалення населенню:</w:t>
      </w:r>
    </w:p>
    <w:p w:rsidR="006E6AC1" w:rsidRPr="006E6AC1" w:rsidRDefault="006E6AC1" w:rsidP="004D448E">
      <w:pPr>
        <w:tabs>
          <w:tab w:val="left" w:pos="1080"/>
          <w:tab w:val="left" w:pos="1110"/>
        </w:tabs>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w:t>
      </w:r>
      <w:r w:rsidRPr="006E6AC1">
        <w:rPr>
          <w:rFonts w:ascii="Times New Roman" w:eastAsia="Calibri" w:hAnsi="Times New Roman" w:cs="Times New Roman"/>
          <w:sz w:val="24"/>
          <w:szCs w:val="24"/>
          <w:lang w:eastAsia="ru-RU"/>
        </w:rPr>
        <w:tab/>
        <w:t>діючі тарифи не забезпечують покриття витрат підприємства;</w:t>
      </w:r>
    </w:p>
    <w:p w:rsidR="006E6AC1" w:rsidRPr="006E6AC1" w:rsidRDefault="006E6AC1" w:rsidP="004D448E">
      <w:pPr>
        <w:numPr>
          <w:ilvl w:val="0"/>
          <w:numId w:val="3"/>
        </w:numPr>
        <w:tabs>
          <w:tab w:val="left" w:pos="0"/>
          <w:tab w:val="left" w:pos="1080"/>
        </w:tabs>
        <w:spacing w:after="0" w:line="240" w:lineRule="auto"/>
        <w:ind w:left="0"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несвоєчасне  та в неповному обсязі відшкодування збитків підприємству, пов’язаних з наданням окремим категоріям громадян субсидій та пільг на оплату  послуг з опалення;</w:t>
      </w:r>
    </w:p>
    <w:p w:rsidR="006E6AC1" w:rsidRPr="006E6AC1" w:rsidRDefault="006E6AC1" w:rsidP="004D448E">
      <w:pPr>
        <w:numPr>
          <w:ilvl w:val="0"/>
          <w:numId w:val="3"/>
        </w:numPr>
        <w:tabs>
          <w:tab w:val="left" w:pos="0"/>
          <w:tab w:val="left" w:pos="1080"/>
        </w:tabs>
        <w:spacing w:after="0" w:line="240" w:lineRule="auto"/>
        <w:ind w:left="0"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моральний та фізичний знос житлового  фонду міста, що негативно впливає на рівень та якість надання послуг з опалення;</w:t>
      </w:r>
    </w:p>
    <w:p w:rsidR="006E6AC1" w:rsidRPr="006E6AC1" w:rsidRDefault="006E6AC1" w:rsidP="004D448E">
      <w:pPr>
        <w:numPr>
          <w:ilvl w:val="0"/>
          <w:numId w:val="3"/>
        </w:numPr>
        <w:tabs>
          <w:tab w:val="left" w:pos="0"/>
          <w:tab w:val="left" w:pos="1080"/>
        </w:tabs>
        <w:spacing w:after="0" w:line="240" w:lineRule="auto"/>
        <w:ind w:left="0"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особливості облаштування внутрішніх мереж багатоквартирних будинків.</w:t>
      </w:r>
    </w:p>
    <w:p w:rsidR="006E6AC1" w:rsidRPr="006E6AC1" w:rsidRDefault="006E6AC1" w:rsidP="004D448E">
      <w:pPr>
        <w:spacing w:after="0" w:line="240" w:lineRule="auto"/>
        <w:ind w:firstLine="60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ab/>
        <w:t>Усе вищеперераховане створює умови для збільшення переліку житлових будинків з високим рівнем аварійності та робить ризикованим наступний опалювальний сезон.</w:t>
      </w:r>
    </w:p>
    <w:p w:rsidR="006E6AC1" w:rsidRPr="006E6AC1" w:rsidRDefault="006E6AC1" w:rsidP="004D448E">
      <w:pPr>
        <w:spacing w:after="0" w:line="240" w:lineRule="auto"/>
        <w:jc w:val="center"/>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lastRenderedPageBreak/>
        <w:t>РОЗДІЛ 3. СУЧАСНИЙ СТАН КОМУНАЛЬНОЇ ТЕПЛОЕНЕРГЕТИКИ</w:t>
      </w:r>
    </w:p>
    <w:p w:rsidR="006E6AC1" w:rsidRPr="006E6AC1" w:rsidRDefault="006E6AC1" w:rsidP="004D448E">
      <w:pPr>
        <w:spacing w:after="0" w:line="240" w:lineRule="auto"/>
        <w:jc w:val="center"/>
        <w:rPr>
          <w:rFonts w:ascii="Times New Roman" w:eastAsia="Calibri" w:hAnsi="Times New Roman" w:cs="Times New Roman"/>
          <w:sz w:val="24"/>
          <w:szCs w:val="24"/>
          <w:lang w:eastAsia="ru-RU"/>
        </w:rPr>
      </w:pPr>
    </w:p>
    <w:p w:rsidR="006E6AC1" w:rsidRPr="006E6AC1" w:rsidRDefault="006E6AC1" w:rsidP="004D448E">
      <w:pPr>
        <w:tabs>
          <w:tab w:val="left" w:pos="3660"/>
        </w:tabs>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Теплопостачання міста забезпечується КП теплові мережі Дунаєвецької міської ради,  якому належать котельні різної потужності, які забезпечують теплопостачання багатоквартирних будинків. </w:t>
      </w:r>
    </w:p>
    <w:p w:rsidR="006E6AC1" w:rsidRPr="006E6AC1" w:rsidRDefault="006E6AC1" w:rsidP="004D448E">
      <w:pPr>
        <w:tabs>
          <w:tab w:val="left" w:pos="3660"/>
        </w:tabs>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Всього на балансі підприємства в м. Дунаївці знаходяться 2 стаціонарні котельні, загальною встановленою тепловою потужністю 12,06 мВт., в т.ч. :</w:t>
      </w:r>
    </w:p>
    <w:p w:rsidR="006E6AC1" w:rsidRPr="006E6AC1" w:rsidRDefault="006E6AC1" w:rsidP="004D448E">
      <w:pPr>
        <w:numPr>
          <w:ilvl w:val="0"/>
          <w:numId w:val="3"/>
        </w:numPr>
        <w:tabs>
          <w:tab w:val="left" w:pos="3660"/>
        </w:tabs>
        <w:spacing w:after="0" w:line="240" w:lineRule="auto"/>
        <w:ind w:left="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котельня по вул. Горького, 1А  - 9,56 мВт.;</w:t>
      </w:r>
    </w:p>
    <w:p w:rsidR="006E6AC1" w:rsidRPr="006E6AC1" w:rsidRDefault="006E6AC1" w:rsidP="004D448E">
      <w:pPr>
        <w:numPr>
          <w:ilvl w:val="0"/>
          <w:numId w:val="3"/>
        </w:numPr>
        <w:tabs>
          <w:tab w:val="left" w:pos="3660"/>
        </w:tabs>
        <w:spacing w:after="0" w:line="240" w:lineRule="auto"/>
        <w:ind w:left="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котельня по вул. Франца Лендера, 53  – 2,5 мВт.</w:t>
      </w:r>
    </w:p>
    <w:p w:rsidR="006E6AC1" w:rsidRPr="006E6AC1" w:rsidRDefault="006E6AC1" w:rsidP="004D448E">
      <w:pPr>
        <w:tabs>
          <w:tab w:val="left" w:pos="3660"/>
        </w:tabs>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На теперішній час робоча потужність наведених котельних складає 7,54 мВт., в т.ч.:</w:t>
      </w:r>
    </w:p>
    <w:p w:rsidR="006E6AC1" w:rsidRPr="006E6AC1" w:rsidRDefault="006E6AC1" w:rsidP="004D448E">
      <w:pPr>
        <w:numPr>
          <w:ilvl w:val="0"/>
          <w:numId w:val="3"/>
        </w:numPr>
        <w:tabs>
          <w:tab w:val="left" w:pos="3660"/>
        </w:tabs>
        <w:spacing w:after="0" w:line="240" w:lineRule="auto"/>
        <w:ind w:left="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котельня по вул. Горького, 1А  - 3,84 мВт.;</w:t>
      </w:r>
    </w:p>
    <w:p w:rsidR="006E6AC1" w:rsidRPr="006E6AC1" w:rsidRDefault="006E6AC1" w:rsidP="004D448E">
      <w:pPr>
        <w:numPr>
          <w:ilvl w:val="0"/>
          <w:numId w:val="3"/>
        </w:numPr>
        <w:tabs>
          <w:tab w:val="left" w:pos="3660"/>
        </w:tabs>
        <w:spacing w:after="0" w:line="240" w:lineRule="auto"/>
        <w:ind w:left="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котельня по вул. Франца Лендера, 53  – 3,7 мВт.</w:t>
      </w:r>
    </w:p>
    <w:p w:rsidR="006E6AC1" w:rsidRPr="006E6AC1" w:rsidRDefault="006E6AC1" w:rsidP="004D448E">
      <w:pPr>
        <w:tabs>
          <w:tab w:val="left" w:pos="3660"/>
        </w:tabs>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З чого видно, що існуючі котельні навантажені лише на 62,5%.</w:t>
      </w:r>
    </w:p>
    <w:p w:rsidR="006E6AC1" w:rsidRPr="006E6AC1" w:rsidRDefault="006E6AC1" w:rsidP="004D448E">
      <w:pPr>
        <w:tabs>
          <w:tab w:val="left" w:pos="3660"/>
        </w:tabs>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Крім цього, станом на 01.06.2020р. кількість абонентів, які користуються послугами централізованого опалення, складає 396 одиниці, 29 % від загальної кількості (67 з них написали заяви про відключення), в т.ч.:</w:t>
      </w:r>
    </w:p>
    <w:p w:rsidR="006E6AC1" w:rsidRPr="006E6AC1" w:rsidRDefault="006E6AC1" w:rsidP="004D448E">
      <w:pPr>
        <w:numPr>
          <w:ilvl w:val="0"/>
          <w:numId w:val="3"/>
        </w:numPr>
        <w:tabs>
          <w:tab w:val="left" w:pos="3660"/>
        </w:tabs>
        <w:spacing w:after="0" w:line="240" w:lineRule="auto"/>
        <w:ind w:left="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котельня по вул. Горького, 1А  – 137 од.;</w:t>
      </w:r>
    </w:p>
    <w:p w:rsidR="006E6AC1" w:rsidRPr="006E6AC1" w:rsidRDefault="006E6AC1" w:rsidP="004D448E">
      <w:pPr>
        <w:numPr>
          <w:ilvl w:val="0"/>
          <w:numId w:val="3"/>
        </w:numPr>
        <w:tabs>
          <w:tab w:val="left" w:pos="3660"/>
        </w:tabs>
        <w:spacing w:after="0" w:line="240" w:lineRule="auto"/>
        <w:ind w:left="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котельня по вул. Франца Лендера, 53  – 259 од.</w:t>
      </w:r>
    </w:p>
    <w:p w:rsidR="006E6AC1" w:rsidRPr="006E6AC1" w:rsidRDefault="006E6AC1" w:rsidP="004D448E">
      <w:pPr>
        <w:tabs>
          <w:tab w:val="left" w:pos="3660"/>
        </w:tabs>
        <w:spacing w:after="0" w:line="240" w:lineRule="auto"/>
        <w:ind w:firstLine="567"/>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Таким чином, з наведених вище даних видно – експлуатація котельних є економічно розбалансованою. </w:t>
      </w:r>
    </w:p>
    <w:p w:rsidR="006E6AC1" w:rsidRPr="006E6AC1" w:rsidRDefault="006E6AC1" w:rsidP="004D448E">
      <w:pPr>
        <w:tabs>
          <w:tab w:val="left" w:pos="3660"/>
        </w:tabs>
        <w:spacing w:after="0" w:line="240" w:lineRule="auto"/>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         В переважній  кількості багатоквартирних будинків вже відключено біля 50% квартир, що робить внутрішні системи теплопостачання розбалансованими  та приводить до втрат тепла на трубопроводах, які подають теплоносій до однієї-двох квартир в під’їзді.</w:t>
      </w:r>
    </w:p>
    <w:p w:rsidR="006E6AC1" w:rsidRPr="006E6AC1" w:rsidRDefault="006E6AC1" w:rsidP="004D448E">
      <w:pPr>
        <w:spacing w:after="0" w:line="240" w:lineRule="auto"/>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ab/>
      </w:r>
      <w:r w:rsidRPr="006E6AC1">
        <w:rPr>
          <w:rFonts w:ascii="Times New Roman" w:eastAsia="Calibri" w:hAnsi="Times New Roman" w:cs="Times New Roman"/>
          <w:sz w:val="24"/>
          <w:szCs w:val="24"/>
          <w:lang w:eastAsia="ru-RU"/>
        </w:rPr>
        <w:tab/>
        <w:t xml:space="preserve">                                </w:t>
      </w:r>
    </w:p>
    <w:p w:rsidR="006E6AC1" w:rsidRPr="006E6AC1" w:rsidRDefault="006E6AC1" w:rsidP="004D448E">
      <w:pPr>
        <w:spacing w:after="0" w:line="240" w:lineRule="auto"/>
        <w:jc w:val="center"/>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РОЗДІЛ 4. МЕТА ПРОГРАМИ </w:t>
      </w:r>
    </w:p>
    <w:p w:rsidR="006E6AC1" w:rsidRPr="006E6AC1" w:rsidRDefault="006E6AC1" w:rsidP="004D448E">
      <w:pPr>
        <w:spacing w:after="0" w:line="240" w:lineRule="auto"/>
        <w:rPr>
          <w:rFonts w:ascii="Times New Roman" w:eastAsia="Calibri" w:hAnsi="Times New Roman" w:cs="Times New Roman"/>
          <w:sz w:val="24"/>
          <w:szCs w:val="24"/>
          <w:lang w:eastAsia="ru-RU"/>
        </w:rPr>
      </w:pPr>
    </w:p>
    <w:p w:rsidR="006E6AC1" w:rsidRPr="006E6AC1" w:rsidRDefault="006E6AC1" w:rsidP="004D448E">
      <w:pPr>
        <w:spacing w:after="0" w:line="240" w:lineRule="auto"/>
        <w:ind w:firstLine="708"/>
        <w:jc w:val="both"/>
        <w:rPr>
          <w:rFonts w:ascii="Times New Roman" w:eastAsia="Times New Roman" w:hAnsi="Times New Roman" w:cs="Times New Roman"/>
          <w:sz w:val="24"/>
          <w:szCs w:val="24"/>
        </w:rPr>
      </w:pPr>
      <w:r w:rsidRPr="006E6AC1">
        <w:rPr>
          <w:rFonts w:ascii="Times New Roman" w:eastAsia="Times New Roman" w:hAnsi="Times New Roman" w:cs="Times New Roman"/>
          <w:sz w:val="24"/>
          <w:szCs w:val="24"/>
        </w:rPr>
        <w:t>Мета Програми полягає у підвищення якості послуг з теплопостачання  та забезпеченні доступності індивідуального (автономного) опалення для населення.</w:t>
      </w:r>
    </w:p>
    <w:p w:rsidR="006E6AC1" w:rsidRPr="006E6AC1" w:rsidRDefault="006E6AC1" w:rsidP="004D448E">
      <w:pPr>
        <w:spacing w:after="0" w:line="240" w:lineRule="auto"/>
        <w:ind w:firstLine="708"/>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Реалізація програми проводиться з урахуванням інтересів мешканців багатоквартирних будинків та передбачає широке роз’яснення процесу і результатів.</w:t>
      </w:r>
    </w:p>
    <w:p w:rsidR="006E6AC1" w:rsidRPr="006E6AC1" w:rsidRDefault="006E6AC1" w:rsidP="004D448E">
      <w:pPr>
        <w:spacing w:after="0" w:line="240" w:lineRule="auto"/>
        <w:ind w:firstLine="708"/>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Для виконання поставлених завдань необхідно розробити механізми надання допомоги на встановлення індивідуального опалення для мешканців багатоквартирних будинків, внутрішні системи яких є аварійними та проблемними в плані ремонту. </w:t>
      </w:r>
    </w:p>
    <w:p w:rsidR="006E6AC1" w:rsidRPr="006E6AC1" w:rsidRDefault="006E6AC1" w:rsidP="004D448E">
      <w:pPr>
        <w:spacing w:after="0" w:line="240" w:lineRule="auto"/>
        <w:jc w:val="both"/>
        <w:rPr>
          <w:rFonts w:ascii="Times New Roman" w:eastAsia="Calibri" w:hAnsi="Times New Roman" w:cs="Times New Roman"/>
          <w:sz w:val="24"/>
          <w:szCs w:val="24"/>
          <w:lang w:eastAsia="ru-RU"/>
        </w:rPr>
      </w:pPr>
    </w:p>
    <w:p w:rsidR="006E6AC1" w:rsidRPr="006E6AC1" w:rsidRDefault="006E6AC1" w:rsidP="004D448E">
      <w:pPr>
        <w:spacing w:after="0" w:line="240" w:lineRule="auto"/>
        <w:jc w:val="center"/>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РОЗДІЛ 5. ЗАВДАННЯ ПРОГРАМИ</w:t>
      </w:r>
    </w:p>
    <w:p w:rsidR="006E6AC1" w:rsidRPr="006E6AC1" w:rsidRDefault="006E6AC1" w:rsidP="004D448E">
      <w:pPr>
        <w:spacing w:after="0" w:line="240" w:lineRule="auto"/>
        <w:jc w:val="center"/>
        <w:rPr>
          <w:rFonts w:ascii="Times New Roman" w:eastAsia="Calibri" w:hAnsi="Times New Roman" w:cs="Times New Roman"/>
          <w:sz w:val="24"/>
          <w:szCs w:val="24"/>
          <w:lang w:eastAsia="ru-RU"/>
        </w:rPr>
      </w:pPr>
    </w:p>
    <w:p w:rsidR="006E6AC1" w:rsidRPr="006E6AC1" w:rsidRDefault="006E6AC1" w:rsidP="004D448E">
      <w:pPr>
        <w:spacing w:after="0" w:line="240" w:lineRule="auto"/>
        <w:ind w:firstLine="709"/>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Основні завдання програми є:</w:t>
      </w:r>
    </w:p>
    <w:p w:rsidR="006E6AC1" w:rsidRPr="006E6AC1" w:rsidRDefault="006E6AC1" w:rsidP="004D448E">
      <w:pPr>
        <w:numPr>
          <w:ilvl w:val="0"/>
          <w:numId w:val="4"/>
        </w:numPr>
        <w:spacing w:after="0" w:line="240" w:lineRule="auto"/>
        <w:ind w:left="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перевести проблему теплозабезпечення в сферу приватних економічних відносин;</w:t>
      </w:r>
    </w:p>
    <w:p w:rsidR="006E6AC1" w:rsidRPr="006E6AC1" w:rsidRDefault="006E6AC1" w:rsidP="004D448E">
      <w:pPr>
        <w:numPr>
          <w:ilvl w:val="0"/>
          <w:numId w:val="4"/>
        </w:numPr>
        <w:spacing w:after="0" w:line="240" w:lineRule="auto"/>
        <w:ind w:left="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забезпечити доступність індивідуального опалення для мешканців міста згідно  Положення про надання допомоги на влаштування індивідуального опалення    квартир та на підставі протоколів засідань комісії з  надання допомоги на влаштування індивідуального опалення квартир;</w:t>
      </w:r>
    </w:p>
    <w:p w:rsidR="006E6AC1" w:rsidRPr="006E6AC1" w:rsidRDefault="006E6AC1" w:rsidP="004D448E">
      <w:pPr>
        <w:spacing w:after="0" w:line="240" w:lineRule="auto"/>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 Положення про надання допомоги та склад комісії затверджується розпорядженням міського голови</w:t>
      </w:r>
    </w:p>
    <w:p w:rsidR="006E6AC1" w:rsidRPr="006E6AC1" w:rsidRDefault="006E6AC1" w:rsidP="004D448E">
      <w:pPr>
        <w:spacing w:after="0" w:line="240" w:lineRule="auto"/>
        <w:jc w:val="both"/>
        <w:rPr>
          <w:rFonts w:ascii="Times New Roman" w:eastAsia="Calibri" w:hAnsi="Times New Roman" w:cs="Times New Roman"/>
          <w:sz w:val="24"/>
          <w:szCs w:val="24"/>
          <w:lang w:eastAsia="ru-RU"/>
        </w:rPr>
      </w:pPr>
    </w:p>
    <w:p w:rsidR="006E6AC1" w:rsidRPr="006E6AC1" w:rsidRDefault="006E6AC1" w:rsidP="004D448E">
      <w:pPr>
        <w:spacing w:after="0" w:line="240" w:lineRule="auto"/>
        <w:jc w:val="both"/>
        <w:rPr>
          <w:rFonts w:ascii="Times New Roman" w:eastAsia="Calibri" w:hAnsi="Times New Roman" w:cs="Times New Roman"/>
          <w:sz w:val="24"/>
          <w:szCs w:val="24"/>
          <w:lang w:eastAsia="ru-RU"/>
        </w:rPr>
      </w:pPr>
    </w:p>
    <w:p w:rsidR="006E6AC1" w:rsidRPr="006E6AC1" w:rsidRDefault="006E6AC1" w:rsidP="004D448E">
      <w:pPr>
        <w:tabs>
          <w:tab w:val="left" w:pos="0"/>
        </w:tabs>
        <w:spacing w:after="0" w:line="240" w:lineRule="auto"/>
        <w:ind w:hanging="708"/>
        <w:jc w:val="center"/>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РОЗДІЛ  6. ШЛЯХИ ТА СПОСОБИ РОЗВ'ЯЗАННЯ ПРОБЛЕМ</w:t>
      </w:r>
    </w:p>
    <w:p w:rsidR="006E6AC1" w:rsidRPr="006E6AC1" w:rsidRDefault="006E6AC1" w:rsidP="004D448E">
      <w:pPr>
        <w:tabs>
          <w:tab w:val="left" w:pos="0"/>
        </w:tabs>
        <w:spacing w:after="0" w:line="240" w:lineRule="auto"/>
        <w:ind w:hanging="708"/>
        <w:jc w:val="center"/>
        <w:rPr>
          <w:rFonts w:ascii="Times New Roman" w:eastAsia="Calibri" w:hAnsi="Times New Roman" w:cs="Times New Roman"/>
          <w:sz w:val="24"/>
          <w:szCs w:val="24"/>
          <w:lang w:eastAsia="ru-RU"/>
        </w:rPr>
      </w:pPr>
    </w:p>
    <w:p w:rsidR="006E6AC1" w:rsidRPr="006E6AC1" w:rsidRDefault="006E6AC1" w:rsidP="004D448E">
      <w:pPr>
        <w:tabs>
          <w:tab w:val="left" w:pos="0"/>
        </w:tabs>
        <w:spacing w:after="0" w:line="240" w:lineRule="auto"/>
        <w:ind w:firstLine="709"/>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Шляхи розв’язання проблем передбачають наступне:</w:t>
      </w:r>
    </w:p>
    <w:p w:rsidR="006E6AC1" w:rsidRPr="006E6AC1" w:rsidRDefault="006E6AC1" w:rsidP="004D448E">
      <w:pPr>
        <w:spacing w:after="0" w:line="240" w:lineRule="auto"/>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          Відключення багатоквартирного будинку від системи централізованого теплопостачання на тепловому вводі. Перехід на автономне опалення. Встановлення </w:t>
      </w:r>
      <w:r w:rsidRPr="006E6AC1">
        <w:rPr>
          <w:rFonts w:ascii="Times New Roman" w:eastAsia="Calibri" w:hAnsi="Times New Roman" w:cs="Times New Roman"/>
          <w:sz w:val="24"/>
          <w:szCs w:val="24"/>
          <w:lang w:eastAsia="ru-RU"/>
        </w:rPr>
        <w:lastRenderedPageBreak/>
        <w:t xml:space="preserve">автономного опалення в квартирах приватної власності буде здійснюватись за рахунок власників квартир. </w:t>
      </w:r>
    </w:p>
    <w:p w:rsidR="006E6AC1" w:rsidRPr="006E6AC1" w:rsidRDefault="006E6AC1" w:rsidP="004D448E">
      <w:pPr>
        <w:spacing w:after="0" w:line="240" w:lineRule="auto"/>
        <w:ind w:firstLine="708"/>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Мешканці багатоквартирних будинків погоджуються з необхідністю відключення будинку від мережі централізованого теплопостачання через стан внутрішньої системи опалення, що дозволить зняти питання необхідності аварійного ремонту внутрішніх мереж теплопостачання, знизити ризики в опалювальний період. Але мешканці будинків   повністю  не готові нести повні витрати по обладнанню квартир автономним опаленням: частина мешканців належить до малозахищених категорій населення і фінансово неспроможні в повному обсязі виконати роботи за власні кошти, частина – не набули свідомості власників квартир і не готові вкладати кошти для поліпшення умов власного життя.  Тому виконавчим комітетом Дунаєвецької міської ради прийнято рішення про надання допомоги, яка частково полегшить фінансове навантаження на власників квартир, що знаходяться в будинках повністю відключених від централізованого теплопостачання через аварійний стан внутрішніх мереж теплопостачання.</w:t>
      </w:r>
    </w:p>
    <w:p w:rsidR="006E6AC1" w:rsidRPr="006E6AC1" w:rsidRDefault="006E6AC1" w:rsidP="004D448E">
      <w:pPr>
        <w:spacing w:after="0" w:line="240" w:lineRule="auto"/>
        <w:ind w:firstLine="708"/>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Перевод всіх квартир багатоквартирного будинку на індивідуальне опалення газовими котлами і як наслідок збільшення споживання природного газу в опалювальний сезон піднімає питання пропускної здатності газопроводу по якому постачається природний газ до будинку. Фінансування виконання необхідних розрахунків по газопостачанню будинку, виконання проектно-кошторисної документації на модернізацію системи подачі газу, матеріали та роботи по облаштуванню газового вводу в будинок  є складовою допомоги  на встановлення  індивідуального опалення та планується провести за рахунок  бюджету міської ради для зменшення затрат мешканців будинку  на встановлення індивідуального опалення при повному відключенні багатоквартирного будинку по технологічній необхідності.</w:t>
      </w:r>
    </w:p>
    <w:p w:rsidR="006E6AC1" w:rsidRPr="006E6AC1" w:rsidRDefault="006E6AC1" w:rsidP="004D448E">
      <w:pPr>
        <w:spacing w:after="0" w:line="240" w:lineRule="auto"/>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        Підключення будинків по вул. Київській, 4 та Київська, 6 до системи централізованого теплопостачання при будівництві  було проведено так,  що розводка внутрішніх мереж змонтована під підлогою квартир першого поверху. Це  робить неможливим  ремонт та заміну трубопроводів внутрішніх мереж в цілому по будинку.  Після аналізу стану внутрішніх мереж теплопостачання прийнято рішення про  технологічну необхідність відключення  будинків  по вул. Київській, 4 та Київська, 6 повністю,  на тепловому вводі в будинок. Тому встановлення автономного опалення  в будинках  по вул. Київській, 4 та Київська, 6 планується встановити за рахунок надання допомоги з міського бюджету.</w:t>
      </w:r>
    </w:p>
    <w:p w:rsidR="006E6AC1" w:rsidRPr="006E6AC1" w:rsidRDefault="006E6AC1" w:rsidP="004D448E">
      <w:pPr>
        <w:spacing w:after="0" w:line="240" w:lineRule="auto"/>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231"/>
        <w:gridCol w:w="1445"/>
        <w:gridCol w:w="1173"/>
        <w:gridCol w:w="1209"/>
        <w:gridCol w:w="1229"/>
        <w:gridCol w:w="1744"/>
        <w:gridCol w:w="1103"/>
      </w:tblGrid>
      <w:tr w:rsidR="006E6AC1" w:rsidRPr="006E6AC1" w:rsidTr="00742B67">
        <w:tc>
          <w:tcPr>
            <w:tcW w:w="437" w:type="dxa"/>
            <w:vMerge w:val="restart"/>
          </w:tcPr>
          <w:p w:rsidR="006E6AC1" w:rsidRPr="006E6AC1" w:rsidRDefault="006E6AC1" w:rsidP="004D448E">
            <w:pPr>
              <w:spacing w:after="0" w:line="240" w:lineRule="auto"/>
              <w:jc w:val="both"/>
              <w:rPr>
                <w:rFonts w:ascii="Times New Roman" w:eastAsia="Calibri" w:hAnsi="Times New Roman" w:cs="Times New Roman"/>
                <w:lang w:eastAsia="ru-RU"/>
              </w:rPr>
            </w:pPr>
            <w:r w:rsidRPr="006E6AC1">
              <w:rPr>
                <w:rFonts w:ascii="Times New Roman" w:eastAsia="Calibri" w:hAnsi="Times New Roman" w:cs="Times New Roman"/>
                <w:lang w:eastAsia="ru-RU"/>
              </w:rPr>
              <w:t>№</w:t>
            </w:r>
          </w:p>
        </w:tc>
        <w:tc>
          <w:tcPr>
            <w:tcW w:w="1231" w:type="dxa"/>
            <w:vMerge w:val="restart"/>
            <w:vAlign w:val="center"/>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Будинок, адреса</w:t>
            </w:r>
          </w:p>
        </w:tc>
        <w:tc>
          <w:tcPr>
            <w:tcW w:w="1445" w:type="dxa"/>
            <w:vMerge w:val="restart"/>
            <w:vAlign w:val="center"/>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Кількість квартир що потребують допомоги на встановлення  інд. опалення</w:t>
            </w:r>
          </w:p>
        </w:tc>
        <w:tc>
          <w:tcPr>
            <w:tcW w:w="5355" w:type="dxa"/>
            <w:gridSpan w:val="4"/>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Структура допомоги на встановлення індивідуального опалення</w:t>
            </w:r>
          </w:p>
        </w:tc>
        <w:tc>
          <w:tcPr>
            <w:tcW w:w="1103" w:type="dxa"/>
            <w:vMerge w:val="restart"/>
            <w:vAlign w:val="center"/>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Всього по будинку, грн</w:t>
            </w:r>
          </w:p>
        </w:tc>
      </w:tr>
      <w:tr w:rsidR="006E6AC1" w:rsidRPr="006E6AC1" w:rsidTr="00742B67">
        <w:tc>
          <w:tcPr>
            <w:tcW w:w="437" w:type="dxa"/>
            <w:vMerge/>
          </w:tcPr>
          <w:p w:rsidR="006E6AC1" w:rsidRPr="006E6AC1" w:rsidRDefault="006E6AC1" w:rsidP="004D448E">
            <w:pPr>
              <w:spacing w:after="0" w:line="240" w:lineRule="auto"/>
              <w:jc w:val="both"/>
              <w:rPr>
                <w:rFonts w:ascii="Times New Roman" w:eastAsia="Calibri" w:hAnsi="Times New Roman" w:cs="Times New Roman"/>
                <w:lang w:eastAsia="ru-RU"/>
              </w:rPr>
            </w:pPr>
          </w:p>
        </w:tc>
        <w:tc>
          <w:tcPr>
            <w:tcW w:w="1231" w:type="dxa"/>
            <w:vMerge/>
          </w:tcPr>
          <w:p w:rsidR="006E6AC1" w:rsidRPr="006E6AC1" w:rsidRDefault="006E6AC1" w:rsidP="004D448E">
            <w:pPr>
              <w:spacing w:after="0" w:line="240" w:lineRule="auto"/>
              <w:jc w:val="both"/>
              <w:rPr>
                <w:rFonts w:ascii="Times New Roman" w:eastAsia="Calibri" w:hAnsi="Times New Roman" w:cs="Times New Roman"/>
                <w:lang w:eastAsia="ru-RU"/>
              </w:rPr>
            </w:pPr>
          </w:p>
        </w:tc>
        <w:tc>
          <w:tcPr>
            <w:tcW w:w="1445" w:type="dxa"/>
            <w:vMerge/>
          </w:tcPr>
          <w:p w:rsidR="006E6AC1" w:rsidRPr="006E6AC1" w:rsidRDefault="006E6AC1" w:rsidP="004D448E">
            <w:pPr>
              <w:spacing w:after="0" w:line="240" w:lineRule="auto"/>
              <w:jc w:val="both"/>
              <w:rPr>
                <w:rFonts w:ascii="Times New Roman" w:eastAsia="Calibri" w:hAnsi="Times New Roman" w:cs="Times New Roman"/>
                <w:lang w:eastAsia="ru-RU"/>
              </w:rPr>
            </w:pPr>
          </w:p>
        </w:tc>
        <w:tc>
          <w:tcPr>
            <w:tcW w:w="1173"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Сума допомоги на 1 квартиру, грн.</w:t>
            </w:r>
          </w:p>
        </w:tc>
        <w:tc>
          <w:tcPr>
            <w:tcW w:w="1209"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 xml:space="preserve">податок  </w:t>
            </w:r>
            <w:proofErr w:type="gramStart"/>
            <w:r w:rsidRPr="006E6AC1">
              <w:rPr>
                <w:rFonts w:ascii="Times New Roman" w:eastAsia="Calibri" w:hAnsi="Times New Roman" w:cs="Times New Roman"/>
                <w:lang w:eastAsia="ru-RU"/>
              </w:rPr>
              <w:t>на доходи</w:t>
            </w:r>
            <w:proofErr w:type="gramEnd"/>
            <w:r w:rsidRPr="006E6AC1">
              <w:rPr>
                <w:rFonts w:ascii="Times New Roman" w:eastAsia="Calibri" w:hAnsi="Times New Roman" w:cs="Times New Roman"/>
                <w:lang w:eastAsia="ru-RU"/>
              </w:rPr>
              <w:t xml:space="preserve"> фізичних осіб, грн.</w:t>
            </w:r>
          </w:p>
        </w:tc>
        <w:tc>
          <w:tcPr>
            <w:tcW w:w="1229"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військовий збір, грн.</w:t>
            </w:r>
          </w:p>
        </w:tc>
        <w:tc>
          <w:tcPr>
            <w:tcW w:w="1744"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Кошти на модернізацію газопостачання будинку, грн.</w:t>
            </w:r>
          </w:p>
        </w:tc>
        <w:tc>
          <w:tcPr>
            <w:tcW w:w="1103" w:type="dxa"/>
            <w:vMerge/>
          </w:tcPr>
          <w:p w:rsidR="006E6AC1" w:rsidRPr="006E6AC1" w:rsidRDefault="006E6AC1" w:rsidP="004D448E">
            <w:pPr>
              <w:spacing w:after="0" w:line="240" w:lineRule="auto"/>
              <w:jc w:val="both"/>
              <w:rPr>
                <w:rFonts w:ascii="Times New Roman" w:eastAsia="Calibri" w:hAnsi="Times New Roman" w:cs="Times New Roman"/>
                <w:lang w:eastAsia="ru-RU"/>
              </w:rPr>
            </w:pPr>
          </w:p>
        </w:tc>
      </w:tr>
      <w:tr w:rsidR="006E6AC1" w:rsidRPr="006E6AC1" w:rsidTr="00742B67">
        <w:tc>
          <w:tcPr>
            <w:tcW w:w="437"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1</w:t>
            </w:r>
          </w:p>
        </w:tc>
        <w:tc>
          <w:tcPr>
            <w:tcW w:w="1231"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Київська 4</w:t>
            </w:r>
          </w:p>
        </w:tc>
        <w:tc>
          <w:tcPr>
            <w:tcW w:w="1445"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51</w:t>
            </w:r>
          </w:p>
        </w:tc>
        <w:tc>
          <w:tcPr>
            <w:tcW w:w="1173"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5000</w:t>
            </w:r>
          </w:p>
        </w:tc>
        <w:tc>
          <w:tcPr>
            <w:tcW w:w="1209"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900</w:t>
            </w:r>
          </w:p>
        </w:tc>
        <w:tc>
          <w:tcPr>
            <w:tcW w:w="1229"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75</w:t>
            </w:r>
          </w:p>
        </w:tc>
        <w:tc>
          <w:tcPr>
            <w:tcW w:w="1744"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70000</w:t>
            </w:r>
          </w:p>
        </w:tc>
        <w:tc>
          <w:tcPr>
            <w:tcW w:w="1103"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374 725</w:t>
            </w:r>
          </w:p>
        </w:tc>
      </w:tr>
      <w:tr w:rsidR="006E6AC1" w:rsidRPr="006E6AC1" w:rsidTr="00742B67">
        <w:tc>
          <w:tcPr>
            <w:tcW w:w="437"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2</w:t>
            </w:r>
          </w:p>
        </w:tc>
        <w:tc>
          <w:tcPr>
            <w:tcW w:w="1231"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Київська 6</w:t>
            </w:r>
          </w:p>
        </w:tc>
        <w:tc>
          <w:tcPr>
            <w:tcW w:w="1445"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53</w:t>
            </w:r>
          </w:p>
        </w:tc>
        <w:tc>
          <w:tcPr>
            <w:tcW w:w="1173"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5000</w:t>
            </w:r>
          </w:p>
        </w:tc>
        <w:tc>
          <w:tcPr>
            <w:tcW w:w="1209"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900</w:t>
            </w:r>
          </w:p>
        </w:tc>
        <w:tc>
          <w:tcPr>
            <w:tcW w:w="1229"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75</w:t>
            </w:r>
          </w:p>
        </w:tc>
        <w:tc>
          <w:tcPr>
            <w:tcW w:w="1744"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70000</w:t>
            </w:r>
          </w:p>
        </w:tc>
        <w:tc>
          <w:tcPr>
            <w:tcW w:w="1103"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386 675</w:t>
            </w:r>
          </w:p>
        </w:tc>
      </w:tr>
      <w:tr w:rsidR="006E6AC1" w:rsidRPr="006E6AC1" w:rsidTr="00742B67">
        <w:tc>
          <w:tcPr>
            <w:tcW w:w="8468" w:type="dxa"/>
            <w:gridSpan w:val="7"/>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Всього по Програмі. грн</w:t>
            </w:r>
          </w:p>
        </w:tc>
        <w:tc>
          <w:tcPr>
            <w:tcW w:w="1103" w:type="dxa"/>
          </w:tcPr>
          <w:p w:rsidR="006E6AC1" w:rsidRPr="006E6AC1" w:rsidRDefault="006E6AC1" w:rsidP="004D448E">
            <w:pPr>
              <w:spacing w:after="0" w:line="240" w:lineRule="auto"/>
              <w:jc w:val="center"/>
              <w:rPr>
                <w:rFonts w:ascii="Times New Roman" w:eastAsia="Calibri" w:hAnsi="Times New Roman" w:cs="Times New Roman"/>
                <w:lang w:eastAsia="ru-RU"/>
              </w:rPr>
            </w:pPr>
            <w:r w:rsidRPr="006E6AC1">
              <w:rPr>
                <w:rFonts w:ascii="Times New Roman" w:eastAsia="Calibri" w:hAnsi="Times New Roman" w:cs="Times New Roman"/>
                <w:lang w:eastAsia="ru-RU"/>
              </w:rPr>
              <w:t>761 400</w:t>
            </w:r>
          </w:p>
        </w:tc>
      </w:tr>
    </w:tbl>
    <w:p w:rsidR="006E6AC1" w:rsidRPr="006E6AC1" w:rsidRDefault="006E6AC1" w:rsidP="004D448E">
      <w:pPr>
        <w:tabs>
          <w:tab w:val="left" w:pos="0"/>
        </w:tabs>
        <w:spacing w:after="0" w:line="240" w:lineRule="auto"/>
        <w:rPr>
          <w:rFonts w:ascii="Times New Roman" w:eastAsia="Calibri" w:hAnsi="Times New Roman" w:cs="Times New Roman"/>
          <w:sz w:val="24"/>
          <w:szCs w:val="24"/>
          <w:lang w:eastAsia="ru-RU"/>
        </w:rPr>
      </w:pPr>
    </w:p>
    <w:p w:rsidR="006E6AC1" w:rsidRPr="006E6AC1" w:rsidRDefault="006E6AC1" w:rsidP="004D448E">
      <w:pPr>
        <w:tabs>
          <w:tab w:val="left" w:pos="0"/>
        </w:tabs>
        <w:spacing w:after="0" w:line="240" w:lineRule="auto"/>
        <w:ind w:firstLine="720"/>
        <w:jc w:val="center"/>
        <w:rPr>
          <w:rFonts w:ascii="Times New Roman" w:eastAsia="Calibri" w:hAnsi="Times New Roman" w:cs="Times New Roman"/>
          <w:sz w:val="24"/>
          <w:szCs w:val="24"/>
          <w:lang w:eastAsia="ru-RU"/>
        </w:rPr>
      </w:pPr>
    </w:p>
    <w:p w:rsidR="006E6AC1" w:rsidRPr="006E6AC1" w:rsidRDefault="006E6AC1" w:rsidP="004D448E">
      <w:pPr>
        <w:tabs>
          <w:tab w:val="left" w:pos="0"/>
        </w:tabs>
        <w:spacing w:after="0" w:line="240" w:lineRule="auto"/>
        <w:ind w:firstLine="720"/>
        <w:jc w:val="center"/>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РОЗДІЛ 7   ФІНАНСОВЕ ЗАБЕЗПЕЧЕННЯ ПРОГРАМИ </w:t>
      </w:r>
    </w:p>
    <w:p w:rsidR="006E6AC1" w:rsidRPr="006E6AC1" w:rsidRDefault="006E6AC1" w:rsidP="004D448E">
      <w:pPr>
        <w:tabs>
          <w:tab w:val="left" w:pos="0"/>
        </w:tabs>
        <w:spacing w:after="0" w:line="240" w:lineRule="auto"/>
        <w:ind w:firstLine="720"/>
        <w:jc w:val="center"/>
        <w:rPr>
          <w:rFonts w:ascii="Times New Roman" w:eastAsia="Calibri" w:hAnsi="Times New Roman" w:cs="Times New Roman"/>
          <w:sz w:val="24"/>
          <w:szCs w:val="24"/>
          <w:lang w:eastAsia="ru-RU"/>
        </w:rPr>
      </w:pPr>
    </w:p>
    <w:p w:rsidR="006E6AC1" w:rsidRPr="006E6AC1" w:rsidRDefault="006E6AC1" w:rsidP="004D448E">
      <w:pPr>
        <w:tabs>
          <w:tab w:val="left" w:pos="0"/>
        </w:tabs>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Фінансове забезпечення Програми здійснюється за рахунок міського бюджету, коштів населення.</w:t>
      </w:r>
    </w:p>
    <w:p w:rsidR="006E6AC1" w:rsidRPr="006E6AC1" w:rsidRDefault="006E6AC1" w:rsidP="004D448E">
      <w:pPr>
        <w:tabs>
          <w:tab w:val="left" w:pos="0"/>
        </w:tabs>
        <w:spacing w:after="0" w:line="240" w:lineRule="auto"/>
        <w:ind w:firstLine="720"/>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xml:space="preserve">Фінансування заходів Програми здійснюватиметься у межах видатків, що передбачаються у міському бюджеті головним розпорядником коштів, відповідальними за </w:t>
      </w:r>
      <w:r w:rsidRPr="006E6AC1">
        <w:rPr>
          <w:rFonts w:ascii="Times New Roman" w:eastAsia="Calibri" w:hAnsi="Times New Roman" w:cs="Times New Roman"/>
          <w:sz w:val="24"/>
          <w:szCs w:val="24"/>
          <w:lang w:eastAsia="ru-RU"/>
        </w:rPr>
        <w:lastRenderedPageBreak/>
        <w:t>її виконання. Обсяг бюджетних коштів визначається виходячи з фінансової можливості бюджету.</w:t>
      </w:r>
    </w:p>
    <w:p w:rsidR="006E6AC1" w:rsidRPr="006E6AC1" w:rsidRDefault="006E6AC1" w:rsidP="004D448E">
      <w:pPr>
        <w:tabs>
          <w:tab w:val="left" w:pos="0"/>
        </w:tabs>
        <w:spacing w:after="0" w:line="240" w:lineRule="auto"/>
        <w:jc w:val="center"/>
        <w:rPr>
          <w:rFonts w:ascii="Times New Roman" w:eastAsia="Calibri" w:hAnsi="Times New Roman" w:cs="Times New Roman"/>
          <w:sz w:val="24"/>
          <w:szCs w:val="24"/>
          <w:lang w:eastAsia="ru-RU"/>
        </w:rPr>
      </w:pPr>
    </w:p>
    <w:p w:rsidR="006E6AC1" w:rsidRPr="006E6AC1" w:rsidRDefault="006E6AC1" w:rsidP="004D448E">
      <w:pPr>
        <w:tabs>
          <w:tab w:val="left" w:pos="0"/>
        </w:tabs>
        <w:spacing w:after="0" w:line="240" w:lineRule="auto"/>
        <w:jc w:val="center"/>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РОЗДІЛ  8. ОЧІКУВАНІ РЕЗУЛЬТАТИ ПРОГРАМИ</w:t>
      </w:r>
    </w:p>
    <w:p w:rsidR="006E6AC1" w:rsidRPr="006E6AC1" w:rsidRDefault="006E6AC1" w:rsidP="004D448E">
      <w:pPr>
        <w:spacing w:after="0" w:line="240" w:lineRule="auto"/>
        <w:jc w:val="both"/>
        <w:rPr>
          <w:rFonts w:ascii="Times New Roman" w:eastAsia="Calibri" w:hAnsi="Times New Roman" w:cs="Times New Roman"/>
          <w:sz w:val="24"/>
          <w:szCs w:val="24"/>
          <w:lang w:eastAsia="ru-RU"/>
        </w:rPr>
      </w:pPr>
    </w:p>
    <w:p w:rsidR="006E6AC1" w:rsidRPr="006E6AC1" w:rsidRDefault="006E6AC1" w:rsidP="004D448E">
      <w:pPr>
        <w:spacing w:after="0" w:line="240" w:lineRule="auto"/>
        <w:ind w:firstLine="708"/>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Реалізація Програми дозволить:</w:t>
      </w:r>
    </w:p>
    <w:p w:rsidR="006E6AC1" w:rsidRPr="006E6AC1" w:rsidRDefault="006E6AC1" w:rsidP="004D448E">
      <w:pPr>
        <w:spacing w:after="0" w:line="240" w:lineRule="auto"/>
        <w:ind w:hanging="426"/>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зменшити фінансове навантаження на мешканців багатоквартирних будинків при переході на індивідуальне опалення;</w:t>
      </w:r>
    </w:p>
    <w:p w:rsidR="006E6AC1" w:rsidRPr="006E6AC1" w:rsidRDefault="006E6AC1" w:rsidP="004D448E">
      <w:pPr>
        <w:spacing w:after="0" w:line="240" w:lineRule="auto"/>
        <w:ind w:hanging="426"/>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знизити кількість потенційно аварійних внутрішніх мереж будинків;</w:t>
      </w:r>
    </w:p>
    <w:p w:rsidR="006E6AC1" w:rsidRPr="006E6AC1" w:rsidRDefault="006E6AC1" w:rsidP="004D448E">
      <w:pPr>
        <w:spacing w:after="0" w:line="240" w:lineRule="auto"/>
        <w:ind w:hanging="426"/>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підвищити рівень і якість  послуг з опалення;</w:t>
      </w:r>
    </w:p>
    <w:p w:rsidR="006E6AC1" w:rsidRPr="006E6AC1" w:rsidRDefault="006E6AC1" w:rsidP="004D448E">
      <w:pPr>
        <w:spacing w:after="0" w:line="240" w:lineRule="auto"/>
        <w:ind w:hanging="426"/>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зменшити нераціональні витрати матеріальних і енергетичних ресурсів;</w:t>
      </w:r>
    </w:p>
    <w:p w:rsidR="006E6AC1" w:rsidRPr="006E6AC1" w:rsidRDefault="006E6AC1" w:rsidP="004D448E">
      <w:pPr>
        <w:spacing w:after="0" w:line="240" w:lineRule="auto"/>
        <w:ind w:hanging="426"/>
        <w:jc w:val="both"/>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   частково  оптимізувати систему централізованого теплопостачання.</w:t>
      </w:r>
    </w:p>
    <w:p w:rsidR="006E6AC1" w:rsidRPr="006E6AC1" w:rsidRDefault="006E6AC1" w:rsidP="004D448E">
      <w:pPr>
        <w:spacing w:after="0" w:line="240" w:lineRule="auto"/>
        <w:ind w:firstLine="720"/>
        <w:jc w:val="center"/>
        <w:rPr>
          <w:rFonts w:ascii="Times New Roman" w:eastAsia="Calibri" w:hAnsi="Times New Roman" w:cs="Times New Roman"/>
          <w:sz w:val="24"/>
          <w:szCs w:val="24"/>
          <w:lang w:eastAsia="ru-RU"/>
        </w:rPr>
      </w:pPr>
    </w:p>
    <w:p w:rsidR="006E6AC1" w:rsidRPr="006E6AC1" w:rsidRDefault="006E6AC1" w:rsidP="004D448E">
      <w:pPr>
        <w:spacing w:after="0" w:line="240" w:lineRule="auto"/>
        <w:ind w:firstLine="720"/>
        <w:jc w:val="center"/>
        <w:rPr>
          <w:rFonts w:ascii="Times New Roman" w:eastAsia="Calibri" w:hAnsi="Times New Roman" w:cs="Times New Roman"/>
          <w:sz w:val="24"/>
          <w:szCs w:val="24"/>
          <w:lang w:eastAsia="ru-RU"/>
        </w:rPr>
      </w:pPr>
    </w:p>
    <w:p w:rsidR="006E6AC1" w:rsidRPr="006E6AC1" w:rsidRDefault="006E6AC1" w:rsidP="004D448E">
      <w:pPr>
        <w:spacing w:after="0" w:line="240" w:lineRule="auto"/>
        <w:ind w:firstLine="720"/>
        <w:jc w:val="center"/>
        <w:rPr>
          <w:rFonts w:ascii="Times New Roman" w:eastAsia="Calibri" w:hAnsi="Times New Roman" w:cs="Times New Roman"/>
          <w:sz w:val="24"/>
          <w:szCs w:val="24"/>
          <w:lang w:eastAsia="ru-RU"/>
        </w:rPr>
      </w:pPr>
    </w:p>
    <w:p w:rsidR="006E6AC1" w:rsidRPr="006E6AC1" w:rsidRDefault="006E6AC1" w:rsidP="004D448E">
      <w:pPr>
        <w:tabs>
          <w:tab w:val="left" w:pos="7088"/>
        </w:tabs>
        <w:spacing w:after="0" w:line="240" w:lineRule="auto"/>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Керуюча справами</w:t>
      </w:r>
    </w:p>
    <w:p w:rsidR="006E6AC1" w:rsidRPr="006E6AC1" w:rsidRDefault="006E6AC1" w:rsidP="004D448E">
      <w:pPr>
        <w:tabs>
          <w:tab w:val="left" w:pos="7088"/>
        </w:tabs>
        <w:spacing w:after="0" w:line="240" w:lineRule="auto"/>
        <w:rPr>
          <w:rFonts w:ascii="Times New Roman" w:eastAsia="Calibri" w:hAnsi="Times New Roman" w:cs="Times New Roman"/>
          <w:sz w:val="24"/>
          <w:szCs w:val="24"/>
          <w:lang w:eastAsia="ru-RU"/>
        </w:rPr>
      </w:pPr>
      <w:r w:rsidRPr="006E6AC1">
        <w:rPr>
          <w:rFonts w:ascii="Times New Roman" w:eastAsia="Calibri" w:hAnsi="Times New Roman" w:cs="Times New Roman"/>
          <w:sz w:val="24"/>
          <w:szCs w:val="24"/>
          <w:lang w:eastAsia="ru-RU"/>
        </w:rPr>
        <w:t>виконавчого комітету                                                                          Галина ПАНАСЕВИЧ</w:t>
      </w:r>
    </w:p>
    <w:p w:rsidR="006E6AC1" w:rsidRPr="006E6AC1" w:rsidRDefault="006E6AC1" w:rsidP="004D448E">
      <w:pPr>
        <w:spacing w:after="0" w:line="240" w:lineRule="auto"/>
        <w:ind w:firstLine="720"/>
        <w:jc w:val="center"/>
        <w:rPr>
          <w:rFonts w:ascii="Times New Roman" w:eastAsia="Calibri" w:hAnsi="Times New Roman" w:cs="Times New Roman"/>
          <w:sz w:val="24"/>
          <w:szCs w:val="24"/>
          <w:lang w:eastAsia="ru-RU"/>
        </w:rPr>
      </w:pPr>
    </w:p>
    <w:p w:rsidR="006E6AC1" w:rsidRPr="006E6AC1" w:rsidRDefault="006E6AC1" w:rsidP="004D448E">
      <w:pPr>
        <w:spacing w:after="0" w:line="240" w:lineRule="auto"/>
        <w:ind w:firstLine="720"/>
        <w:jc w:val="center"/>
        <w:rPr>
          <w:rFonts w:ascii="Times New Roman" w:eastAsia="Calibri" w:hAnsi="Times New Roman" w:cs="Times New Roman"/>
          <w:sz w:val="24"/>
          <w:szCs w:val="24"/>
          <w:lang w:eastAsia="ru-RU"/>
        </w:rPr>
      </w:pPr>
    </w:p>
    <w:p w:rsidR="006E6AC1" w:rsidRPr="006E6AC1" w:rsidRDefault="006E6AC1" w:rsidP="004D448E">
      <w:pPr>
        <w:spacing w:after="0" w:line="240" w:lineRule="auto"/>
        <w:ind w:firstLine="720"/>
        <w:jc w:val="center"/>
        <w:rPr>
          <w:rFonts w:ascii="Times New Roman" w:eastAsia="Calibri" w:hAnsi="Times New Roman" w:cs="Times New Roman"/>
          <w:sz w:val="24"/>
          <w:szCs w:val="24"/>
          <w:lang w:eastAsia="ru-RU"/>
        </w:rPr>
      </w:pPr>
    </w:p>
    <w:p w:rsidR="006E6AC1" w:rsidRPr="006E6AC1" w:rsidRDefault="006E6AC1" w:rsidP="004D448E">
      <w:pPr>
        <w:spacing w:after="0" w:line="240" w:lineRule="auto"/>
        <w:ind w:firstLine="720"/>
        <w:rPr>
          <w:rFonts w:ascii="Times New Roman" w:eastAsia="Calibri" w:hAnsi="Times New Roman" w:cs="Times New Roman"/>
          <w:sz w:val="24"/>
          <w:szCs w:val="24"/>
          <w:lang w:eastAsia="ru-RU"/>
        </w:rPr>
      </w:pPr>
    </w:p>
    <w:p w:rsidR="006E6AC1" w:rsidRPr="006E6AC1" w:rsidRDefault="006E6AC1" w:rsidP="004D448E">
      <w:pPr>
        <w:spacing w:after="0" w:line="240" w:lineRule="auto"/>
        <w:ind w:firstLine="720"/>
        <w:jc w:val="center"/>
        <w:rPr>
          <w:rFonts w:ascii="Times New Roman" w:eastAsia="Calibri" w:hAnsi="Times New Roman" w:cs="Times New Roman"/>
          <w:sz w:val="24"/>
          <w:szCs w:val="24"/>
          <w:lang w:eastAsia="ru-RU"/>
        </w:rPr>
      </w:pPr>
    </w:p>
    <w:p w:rsidR="006E6AC1" w:rsidRPr="006E6AC1" w:rsidRDefault="006E6AC1" w:rsidP="004D448E">
      <w:pPr>
        <w:spacing w:after="0" w:line="240" w:lineRule="auto"/>
        <w:rPr>
          <w:rFonts w:ascii="Times New Roman" w:eastAsia="Calibri" w:hAnsi="Times New Roman" w:cs="Times New Roman"/>
          <w:sz w:val="24"/>
          <w:szCs w:val="24"/>
          <w:lang w:eastAsia="ru-RU"/>
        </w:rPr>
      </w:pPr>
    </w:p>
    <w:p w:rsidR="00874816" w:rsidRDefault="0087481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6E6AC1" w:rsidRPr="006E6AC1" w:rsidRDefault="006E6AC1" w:rsidP="004D448E">
      <w:pPr>
        <w:spacing w:after="0" w:line="240" w:lineRule="auto"/>
        <w:rPr>
          <w:rFonts w:ascii="Times New Roman" w:eastAsia="Calibri" w:hAnsi="Times New Roman" w:cs="Times New Roman"/>
          <w:sz w:val="24"/>
          <w:szCs w:val="24"/>
          <w:lang w:eastAsia="ru-RU"/>
        </w:rPr>
      </w:pPr>
    </w:p>
    <w:p w:rsidR="006E6AC1" w:rsidRPr="006E6AC1" w:rsidRDefault="006E6AC1" w:rsidP="004D448E">
      <w:pPr>
        <w:pStyle w:val="a3"/>
        <w:ind w:left="0"/>
        <w:rPr>
          <w:rFonts w:eastAsia="Batang"/>
          <w:bCs/>
          <w:color w:val="000000"/>
          <w:sz w:val="25"/>
          <w:szCs w:val="25"/>
        </w:rPr>
      </w:pPr>
    </w:p>
    <w:p w:rsidR="006E6AC1" w:rsidRPr="006E6AC1" w:rsidRDefault="006E6AC1" w:rsidP="004D448E">
      <w:pPr>
        <w:spacing w:after="0" w:line="240" w:lineRule="auto"/>
        <w:jc w:val="center"/>
        <w:rPr>
          <w:rFonts w:ascii="Times New Roman" w:hAnsi="Times New Roman" w:cs="Times New Roman"/>
          <w:sz w:val="24"/>
          <w:szCs w:val="24"/>
          <w:lang w:eastAsia="uk-UA"/>
        </w:rPr>
      </w:pPr>
      <w:r w:rsidRPr="006E6AC1">
        <w:rPr>
          <w:rFonts w:ascii="Times New Roman" w:eastAsia="Times New Roman" w:hAnsi="Times New Roman" w:cs="Times New Roman"/>
          <w:color w:val="000000"/>
          <w:sz w:val="28"/>
          <w:szCs w:val="28"/>
        </w:rPr>
        <w:t xml:space="preserve">  </w:t>
      </w:r>
      <w:r w:rsidRPr="006E6AC1">
        <w:rPr>
          <w:rFonts w:ascii="Times New Roman" w:hAnsi="Times New Roman" w:cs="Times New Roman"/>
          <w:sz w:val="24"/>
          <w:szCs w:val="24"/>
        </w:rPr>
        <w:t xml:space="preserve"> </w:t>
      </w:r>
      <w:r w:rsidRPr="006E6AC1">
        <w:rPr>
          <w:rFonts w:ascii="Times New Roman" w:hAnsi="Times New Roman" w:cs="Times New Roman"/>
          <w:sz w:val="28"/>
          <w:szCs w:val="28"/>
        </w:rPr>
        <w:t xml:space="preserve"> </w:t>
      </w:r>
      <w:r w:rsidRPr="006E6AC1">
        <w:rPr>
          <w:rFonts w:ascii="Times New Roman" w:hAnsi="Times New Roman" w:cs="Times New Roman"/>
          <w:b/>
          <w:bCs/>
          <w:sz w:val="28"/>
          <w:szCs w:val="28"/>
        </w:rPr>
        <w:t xml:space="preserve"> </w:t>
      </w:r>
      <w:r w:rsidRPr="006E6AC1">
        <w:rPr>
          <w:rFonts w:ascii="Times New Roman" w:hAnsi="Times New Roman" w:cs="Times New Roman"/>
          <w:b/>
          <w:noProof/>
          <w:sz w:val="24"/>
          <w:szCs w:val="24"/>
          <w:lang w:eastAsia="ru-RU"/>
        </w:rPr>
        <w:drawing>
          <wp:inline distT="0" distB="0" distL="0" distR="0" wp14:anchorId="2CDBFDA5" wp14:editId="0E9E6781">
            <wp:extent cx="320040" cy="533400"/>
            <wp:effectExtent l="19050" t="0" r="381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a:off x="0" y="0"/>
                      <a:ext cx="320040" cy="533400"/>
                    </a:xfrm>
                    <a:prstGeom prst="rect">
                      <a:avLst/>
                    </a:prstGeom>
                    <a:noFill/>
                    <a:ln w="9525">
                      <a:noFill/>
                      <a:miter lim="800000"/>
                      <a:headEnd/>
                      <a:tailEnd/>
                    </a:ln>
                  </pic:spPr>
                </pic:pic>
              </a:graphicData>
            </a:graphic>
          </wp:inline>
        </w:drawing>
      </w:r>
      <w:r w:rsidRPr="006E6AC1">
        <w:rPr>
          <w:rFonts w:ascii="Times New Roman" w:hAnsi="Times New Roman" w:cs="Times New Roman"/>
          <w:sz w:val="24"/>
          <w:szCs w:val="24"/>
        </w:rPr>
        <w:t xml:space="preserve"> </w:t>
      </w:r>
    </w:p>
    <w:p w:rsidR="006E6AC1" w:rsidRPr="006E6AC1" w:rsidRDefault="006E6AC1" w:rsidP="004D448E">
      <w:pPr>
        <w:spacing w:after="0" w:line="240" w:lineRule="auto"/>
        <w:jc w:val="center"/>
        <w:rPr>
          <w:rFonts w:ascii="Times New Roman" w:hAnsi="Times New Roman" w:cs="Times New Roman"/>
          <w:sz w:val="28"/>
          <w:szCs w:val="28"/>
          <w:lang w:eastAsia="uk-UA"/>
        </w:rPr>
      </w:pPr>
    </w:p>
    <w:p w:rsidR="006E6AC1" w:rsidRPr="006E6AC1" w:rsidRDefault="006E6AC1" w:rsidP="004D448E">
      <w:pPr>
        <w:spacing w:after="0" w:line="240" w:lineRule="auto"/>
        <w:jc w:val="center"/>
        <w:rPr>
          <w:rFonts w:ascii="Times New Roman" w:hAnsi="Times New Roman" w:cs="Times New Roman"/>
          <w:b/>
          <w:sz w:val="28"/>
          <w:szCs w:val="28"/>
          <w:lang w:eastAsia="uk-UA"/>
        </w:rPr>
      </w:pPr>
      <w:r w:rsidRPr="006E6AC1">
        <w:rPr>
          <w:rFonts w:ascii="Times New Roman" w:hAnsi="Times New Roman" w:cs="Times New Roman"/>
          <w:b/>
          <w:sz w:val="28"/>
          <w:szCs w:val="28"/>
          <w:lang w:eastAsia="uk-UA"/>
        </w:rPr>
        <w:t xml:space="preserve">ДУНАЄВЕЦЬКА МІСЬКА РАДА </w:t>
      </w:r>
    </w:p>
    <w:p w:rsidR="006E6AC1" w:rsidRPr="006E6AC1" w:rsidRDefault="006E6AC1" w:rsidP="004D448E">
      <w:pPr>
        <w:spacing w:after="0" w:line="240" w:lineRule="auto"/>
        <w:jc w:val="center"/>
        <w:rPr>
          <w:rFonts w:ascii="Times New Roman" w:hAnsi="Times New Roman" w:cs="Times New Roman"/>
          <w:bCs/>
          <w:sz w:val="28"/>
          <w:szCs w:val="28"/>
          <w:lang w:eastAsia="uk-UA"/>
        </w:rPr>
      </w:pPr>
      <w:r w:rsidRPr="006E6AC1">
        <w:rPr>
          <w:rFonts w:ascii="Times New Roman" w:hAnsi="Times New Roman" w:cs="Times New Roman"/>
          <w:bCs/>
          <w:sz w:val="28"/>
          <w:szCs w:val="28"/>
          <w:lang w:eastAsia="uk-UA"/>
        </w:rPr>
        <w:t>ВИКОНАВЧИЙ КОМІТЕТ</w:t>
      </w:r>
    </w:p>
    <w:p w:rsidR="006E6AC1" w:rsidRPr="006E6AC1" w:rsidRDefault="006E6AC1" w:rsidP="004D448E">
      <w:pPr>
        <w:spacing w:after="0" w:line="240" w:lineRule="auto"/>
        <w:jc w:val="center"/>
        <w:rPr>
          <w:rFonts w:ascii="Times New Roman" w:hAnsi="Times New Roman" w:cs="Times New Roman"/>
          <w:b/>
          <w:bCs/>
          <w:sz w:val="24"/>
          <w:szCs w:val="24"/>
          <w:lang w:eastAsia="uk-UA"/>
        </w:rPr>
      </w:pPr>
    </w:p>
    <w:p w:rsidR="006E6AC1" w:rsidRPr="006E6AC1" w:rsidRDefault="006E6AC1" w:rsidP="004D448E">
      <w:pPr>
        <w:spacing w:after="0" w:line="240" w:lineRule="auto"/>
        <w:jc w:val="center"/>
        <w:rPr>
          <w:rFonts w:ascii="Times New Roman" w:hAnsi="Times New Roman" w:cs="Times New Roman"/>
          <w:b/>
          <w:bCs/>
          <w:sz w:val="28"/>
          <w:szCs w:val="28"/>
          <w:lang w:eastAsia="uk-UA"/>
        </w:rPr>
      </w:pPr>
      <w:r w:rsidRPr="006E6AC1">
        <w:rPr>
          <w:rFonts w:ascii="Times New Roman" w:hAnsi="Times New Roman" w:cs="Times New Roman"/>
          <w:b/>
          <w:bCs/>
          <w:sz w:val="28"/>
          <w:szCs w:val="28"/>
          <w:lang w:eastAsia="uk-UA"/>
        </w:rPr>
        <w:t xml:space="preserve"> РІШЕННЯ</w:t>
      </w:r>
    </w:p>
    <w:p w:rsidR="006E6AC1" w:rsidRPr="006E6AC1" w:rsidRDefault="006E6AC1" w:rsidP="004D448E">
      <w:pPr>
        <w:spacing w:after="0" w:line="240" w:lineRule="auto"/>
        <w:jc w:val="center"/>
        <w:rPr>
          <w:rFonts w:ascii="Times New Roman" w:hAnsi="Times New Roman" w:cs="Times New Roman"/>
          <w:b/>
          <w:bCs/>
          <w:sz w:val="28"/>
          <w:szCs w:val="28"/>
          <w:lang w:eastAsia="uk-UA"/>
        </w:rPr>
      </w:pPr>
    </w:p>
    <w:p w:rsidR="006E6AC1" w:rsidRPr="006E6AC1" w:rsidRDefault="006E6AC1" w:rsidP="004D448E">
      <w:pPr>
        <w:shd w:val="clear" w:color="auto" w:fill="FFFFFF"/>
        <w:autoSpaceDE w:val="0"/>
        <w:spacing w:after="0" w:line="240" w:lineRule="auto"/>
        <w:rPr>
          <w:rFonts w:ascii="Times New Roman" w:eastAsia="Times New Roman" w:hAnsi="Times New Roman" w:cs="Times New Roman"/>
          <w:color w:val="000000"/>
          <w:sz w:val="28"/>
          <w:szCs w:val="28"/>
        </w:rPr>
      </w:pPr>
      <w:r w:rsidRPr="006E6AC1">
        <w:rPr>
          <w:rFonts w:ascii="Times New Roman" w:eastAsia="Times New Roman" w:hAnsi="Times New Roman" w:cs="Times New Roman"/>
          <w:color w:val="000000"/>
          <w:sz w:val="28"/>
          <w:szCs w:val="28"/>
        </w:rPr>
        <w:t>19 червня 2020 року                          Дунаївці                                   № 66</w:t>
      </w:r>
    </w:p>
    <w:p w:rsidR="006E6AC1" w:rsidRPr="006E6AC1" w:rsidRDefault="006E6AC1" w:rsidP="004D448E">
      <w:pPr>
        <w:shd w:val="clear" w:color="auto" w:fill="FFFFFF"/>
        <w:autoSpaceDE w:val="0"/>
        <w:spacing w:after="0" w:line="240" w:lineRule="auto"/>
        <w:rPr>
          <w:rFonts w:ascii="Times New Roman" w:eastAsia="Times New Roman" w:hAnsi="Times New Roman" w:cs="Times New Roman"/>
          <w:color w:val="000000"/>
          <w:sz w:val="28"/>
          <w:szCs w:val="28"/>
        </w:rPr>
      </w:pPr>
    </w:p>
    <w:p w:rsidR="006E6AC1" w:rsidRPr="006E6AC1" w:rsidRDefault="006E6AC1" w:rsidP="004D448E">
      <w:pPr>
        <w:shd w:val="clear" w:color="auto" w:fill="FFFFFF"/>
        <w:autoSpaceDE w:val="0"/>
        <w:spacing w:after="0" w:line="240" w:lineRule="auto"/>
        <w:rPr>
          <w:rFonts w:ascii="Times New Roman" w:eastAsia="Times New Roman" w:hAnsi="Times New Roman" w:cs="Times New Roman"/>
          <w:color w:val="000000"/>
          <w:sz w:val="28"/>
          <w:szCs w:val="28"/>
        </w:rPr>
      </w:pPr>
      <w:r w:rsidRPr="006E6AC1">
        <w:rPr>
          <w:rFonts w:ascii="Times New Roman" w:eastAsia="Times New Roman" w:hAnsi="Times New Roman" w:cs="Times New Roman"/>
          <w:color w:val="000000"/>
          <w:sz w:val="28"/>
          <w:szCs w:val="28"/>
        </w:rPr>
        <w:t>Про  відновлення діяльності</w:t>
      </w:r>
    </w:p>
    <w:p w:rsidR="006E6AC1" w:rsidRPr="006E6AC1" w:rsidRDefault="006E6AC1" w:rsidP="004D448E">
      <w:pPr>
        <w:shd w:val="clear" w:color="auto" w:fill="FFFFFF"/>
        <w:autoSpaceDE w:val="0"/>
        <w:spacing w:after="0" w:line="240" w:lineRule="auto"/>
        <w:rPr>
          <w:rFonts w:ascii="Times New Roman" w:eastAsia="Times New Roman" w:hAnsi="Times New Roman" w:cs="Times New Roman"/>
          <w:color w:val="000000"/>
          <w:sz w:val="28"/>
          <w:szCs w:val="28"/>
        </w:rPr>
      </w:pPr>
      <w:r w:rsidRPr="006E6AC1">
        <w:rPr>
          <w:rFonts w:ascii="Times New Roman" w:eastAsia="Times New Roman" w:hAnsi="Times New Roman" w:cs="Times New Roman"/>
          <w:color w:val="000000"/>
          <w:sz w:val="28"/>
          <w:szCs w:val="28"/>
        </w:rPr>
        <w:t>закладів дошкільної освіти</w:t>
      </w:r>
    </w:p>
    <w:p w:rsidR="006E6AC1" w:rsidRPr="006E6AC1" w:rsidRDefault="006E6AC1" w:rsidP="004D448E">
      <w:pPr>
        <w:shd w:val="clear" w:color="auto" w:fill="FFFFFF"/>
        <w:autoSpaceDE w:val="0"/>
        <w:spacing w:after="0" w:line="240" w:lineRule="auto"/>
        <w:rPr>
          <w:rFonts w:ascii="Times New Roman" w:eastAsia="Times New Roman" w:hAnsi="Times New Roman" w:cs="Times New Roman"/>
          <w:color w:val="000000"/>
          <w:sz w:val="28"/>
          <w:szCs w:val="28"/>
        </w:rPr>
      </w:pPr>
      <w:r w:rsidRPr="006E6AC1">
        <w:rPr>
          <w:rFonts w:ascii="Times New Roman" w:eastAsia="Times New Roman" w:hAnsi="Times New Roman" w:cs="Times New Roman"/>
          <w:color w:val="000000"/>
          <w:sz w:val="28"/>
          <w:szCs w:val="28"/>
        </w:rPr>
        <w:t>Дунаєвецької міської ради</w:t>
      </w:r>
    </w:p>
    <w:p w:rsidR="006E6AC1" w:rsidRPr="006E6AC1" w:rsidRDefault="006E6AC1" w:rsidP="004D448E">
      <w:pPr>
        <w:shd w:val="clear" w:color="auto" w:fill="FFFFFF"/>
        <w:autoSpaceDE w:val="0"/>
        <w:spacing w:after="0" w:line="240" w:lineRule="auto"/>
        <w:rPr>
          <w:rFonts w:ascii="Times New Roman" w:eastAsia="Times New Roman" w:hAnsi="Times New Roman" w:cs="Times New Roman"/>
          <w:color w:val="000000"/>
          <w:sz w:val="28"/>
          <w:szCs w:val="28"/>
        </w:rPr>
      </w:pPr>
      <w:r w:rsidRPr="006E6AC1">
        <w:rPr>
          <w:rFonts w:ascii="Times New Roman" w:eastAsia="Times New Roman" w:hAnsi="Times New Roman" w:cs="Times New Roman"/>
          <w:color w:val="000000"/>
          <w:sz w:val="28"/>
          <w:szCs w:val="28"/>
        </w:rPr>
        <w:t>на час адаптивного карантину</w:t>
      </w:r>
    </w:p>
    <w:p w:rsidR="006E6AC1" w:rsidRPr="006E6AC1" w:rsidRDefault="006E6AC1" w:rsidP="004D448E">
      <w:pPr>
        <w:spacing w:after="0" w:line="240" w:lineRule="auto"/>
        <w:rPr>
          <w:rFonts w:ascii="Times New Roman" w:hAnsi="Times New Roman" w:cs="Times New Roman"/>
          <w:sz w:val="16"/>
          <w:szCs w:val="16"/>
        </w:rPr>
      </w:pPr>
    </w:p>
    <w:p w:rsidR="006E6AC1" w:rsidRPr="006E6AC1" w:rsidRDefault="006E6AC1" w:rsidP="004D448E">
      <w:pPr>
        <w:shd w:val="clear" w:color="auto" w:fill="FFFFFF"/>
        <w:autoSpaceDE w:val="0"/>
        <w:spacing w:after="0" w:line="240" w:lineRule="auto"/>
        <w:jc w:val="both"/>
        <w:rPr>
          <w:rFonts w:ascii="Times New Roman" w:eastAsia="Times New Roman" w:hAnsi="Times New Roman" w:cs="Times New Roman"/>
          <w:color w:val="000000"/>
          <w:sz w:val="30"/>
          <w:szCs w:val="30"/>
        </w:rPr>
      </w:pPr>
    </w:p>
    <w:p w:rsidR="006E6AC1" w:rsidRPr="006E6AC1" w:rsidRDefault="006E6AC1" w:rsidP="004D448E">
      <w:pPr>
        <w:shd w:val="clear" w:color="auto" w:fill="FFFFFF"/>
        <w:autoSpaceDE w:val="0"/>
        <w:spacing w:after="0" w:line="240" w:lineRule="auto"/>
        <w:ind w:firstLine="567"/>
        <w:jc w:val="both"/>
        <w:rPr>
          <w:rFonts w:ascii="Times New Roman" w:eastAsia="Times New Roman" w:hAnsi="Times New Roman" w:cs="Times New Roman"/>
          <w:color w:val="FF0000"/>
          <w:sz w:val="30"/>
          <w:szCs w:val="30"/>
        </w:rPr>
      </w:pPr>
      <w:r w:rsidRPr="006E6AC1">
        <w:rPr>
          <w:rFonts w:ascii="Times New Roman" w:eastAsia="Times New Roman" w:hAnsi="Times New Roman" w:cs="Times New Roman"/>
          <w:color w:val="000000"/>
          <w:sz w:val="30"/>
          <w:szCs w:val="30"/>
        </w:rPr>
        <w:t>Керуючись   Законами України «Про дошкільну освіту»,</w:t>
      </w:r>
      <w:r w:rsidRPr="006E6AC1">
        <w:rPr>
          <w:rFonts w:ascii="Times New Roman" w:hAnsi="Times New Roman" w:cs="Times New Roman"/>
          <w:color w:val="000000"/>
          <w:sz w:val="28"/>
          <w:szCs w:val="28"/>
        </w:rPr>
        <w:t xml:space="preserve"> «Про місцеве самоврядування в Україні», на виконання </w:t>
      </w:r>
      <w:r w:rsidRPr="006E6AC1">
        <w:rPr>
          <w:rFonts w:ascii="Times New Roman" w:eastAsia="Times New Roman" w:hAnsi="Times New Roman" w:cs="Times New Roman"/>
          <w:color w:val="000000"/>
          <w:sz w:val="30"/>
          <w:szCs w:val="30"/>
        </w:rPr>
        <w:t xml:space="preserve">постанови Кабінету Міністрів України від 20.05.2020 р. №392 «Про встановлення карантину з метою запобігання поширенню на території України гострої респіраторної хвороби </w:t>
      </w:r>
      <w:r w:rsidRPr="006E6AC1">
        <w:rPr>
          <w:rFonts w:ascii="Times New Roman" w:eastAsia="Times New Roman" w:hAnsi="Times New Roman" w:cs="Times New Roman"/>
          <w:color w:val="000000"/>
          <w:sz w:val="30"/>
          <w:szCs w:val="30"/>
          <w:lang w:val="en-US"/>
        </w:rPr>
        <w:t>COVID</w:t>
      </w:r>
      <w:r w:rsidRPr="006E6AC1">
        <w:rPr>
          <w:rFonts w:ascii="Times New Roman" w:eastAsia="Times New Roman" w:hAnsi="Times New Roman" w:cs="Times New Roman"/>
          <w:color w:val="000000"/>
          <w:sz w:val="30"/>
          <w:szCs w:val="30"/>
        </w:rPr>
        <w:t xml:space="preserve">-19, спричиненої корона вірусом </w:t>
      </w:r>
      <w:r w:rsidRPr="006E6AC1">
        <w:rPr>
          <w:rFonts w:ascii="Times New Roman" w:eastAsia="Times New Roman" w:hAnsi="Times New Roman" w:cs="Times New Roman"/>
          <w:color w:val="000000"/>
          <w:sz w:val="30"/>
          <w:szCs w:val="30"/>
          <w:lang w:val="en-US"/>
        </w:rPr>
        <w:t>SARS</w:t>
      </w:r>
      <w:r w:rsidRPr="006E6AC1">
        <w:rPr>
          <w:rFonts w:ascii="Times New Roman" w:eastAsia="Times New Roman" w:hAnsi="Times New Roman" w:cs="Times New Roman"/>
          <w:color w:val="000000"/>
          <w:sz w:val="30"/>
          <w:szCs w:val="30"/>
        </w:rPr>
        <w:t>-</w:t>
      </w:r>
      <w:r w:rsidRPr="006E6AC1">
        <w:rPr>
          <w:rFonts w:ascii="Times New Roman" w:eastAsia="Times New Roman" w:hAnsi="Times New Roman" w:cs="Times New Roman"/>
          <w:color w:val="000000"/>
          <w:sz w:val="30"/>
          <w:szCs w:val="30"/>
          <w:lang w:val="en-US"/>
        </w:rPr>
        <w:t>CoV</w:t>
      </w:r>
      <w:r w:rsidRPr="006E6AC1">
        <w:rPr>
          <w:rFonts w:ascii="Times New Roman" w:eastAsia="Times New Roman" w:hAnsi="Times New Roman" w:cs="Times New Roman"/>
          <w:color w:val="000000"/>
          <w:sz w:val="30"/>
          <w:szCs w:val="30"/>
        </w:rPr>
        <w:t xml:space="preserve">-2 та етапів послаблення протиепідемічних заходів», постанови Кабінету Міністрів України від 11.03.2020 р. №211 «Про запобігання поширенню  на території України гострої респіраторної хвороби </w:t>
      </w:r>
      <w:r w:rsidRPr="006E6AC1">
        <w:rPr>
          <w:rFonts w:ascii="Times New Roman" w:eastAsia="Times New Roman" w:hAnsi="Times New Roman" w:cs="Times New Roman"/>
          <w:color w:val="000000"/>
          <w:sz w:val="30"/>
          <w:szCs w:val="30"/>
          <w:lang w:val="en-US"/>
        </w:rPr>
        <w:t>COVID</w:t>
      </w:r>
      <w:r w:rsidRPr="006E6AC1">
        <w:rPr>
          <w:rFonts w:ascii="Times New Roman" w:eastAsia="Times New Roman" w:hAnsi="Times New Roman" w:cs="Times New Roman"/>
          <w:color w:val="000000"/>
          <w:sz w:val="30"/>
          <w:szCs w:val="30"/>
        </w:rPr>
        <w:t xml:space="preserve">-19, спричиненої корона вірусом </w:t>
      </w:r>
      <w:r w:rsidRPr="006E6AC1">
        <w:rPr>
          <w:rFonts w:ascii="Times New Roman" w:eastAsia="Times New Roman" w:hAnsi="Times New Roman" w:cs="Times New Roman"/>
          <w:color w:val="000000"/>
          <w:sz w:val="30"/>
          <w:szCs w:val="30"/>
          <w:lang w:val="en-US"/>
        </w:rPr>
        <w:t>SARS</w:t>
      </w:r>
      <w:r w:rsidRPr="006E6AC1">
        <w:rPr>
          <w:rFonts w:ascii="Times New Roman" w:eastAsia="Times New Roman" w:hAnsi="Times New Roman" w:cs="Times New Roman"/>
          <w:color w:val="000000"/>
          <w:sz w:val="30"/>
          <w:szCs w:val="30"/>
        </w:rPr>
        <w:t>-</w:t>
      </w:r>
      <w:r w:rsidRPr="006E6AC1">
        <w:rPr>
          <w:rFonts w:ascii="Times New Roman" w:eastAsia="Times New Roman" w:hAnsi="Times New Roman" w:cs="Times New Roman"/>
          <w:color w:val="000000"/>
          <w:sz w:val="30"/>
          <w:szCs w:val="30"/>
          <w:lang w:val="en-US"/>
        </w:rPr>
        <w:t>CoV</w:t>
      </w:r>
      <w:r w:rsidRPr="006E6AC1">
        <w:rPr>
          <w:rFonts w:ascii="Times New Roman" w:eastAsia="Times New Roman" w:hAnsi="Times New Roman" w:cs="Times New Roman"/>
          <w:color w:val="000000"/>
          <w:sz w:val="30"/>
          <w:szCs w:val="30"/>
        </w:rPr>
        <w:t>-2», Санітарного регламенту для дошкільних навчальних закладів, затвердженого наказом Міністерства охорони здоров’я України від 24.03.2016 р. №234, постанови Головного державного санітарного лікаря України від 21.05.2020 р.№25 «Про затвердження Тимчасових рекомендацій щодо організації протиепідемічних заходів у ЗДО на період карантину у зв’язку з поширенням коронавірусної хвороби (</w:t>
      </w:r>
      <w:r w:rsidRPr="006E6AC1">
        <w:rPr>
          <w:rFonts w:ascii="Times New Roman" w:eastAsia="Times New Roman" w:hAnsi="Times New Roman" w:cs="Times New Roman"/>
          <w:color w:val="000000"/>
          <w:sz w:val="30"/>
          <w:szCs w:val="30"/>
          <w:lang w:val="en-US"/>
        </w:rPr>
        <w:t>COVID</w:t>
      </w:r>
      <w:r w:rsidRPr="006E6AC1">
        <w:rPr>
          <w:rFonts w:ascii="Times New Roman" w:eastAsia="Times New Roman" w:hAnsi="Times New Roman" w:cs="Times New Roman"/>
          <w:color w:val="000000"/>
          <w:sz w:val="30"/>
          <w:szCs w:val="30"/>
        </w:rPr>
        <w:t>-19)», Листа Міністерства охорони здоров’я України «Щодо відновлення діяльності ЗДО» від 22.05.2020 р. №1/9-269,</w:t>
      </w:r>
      <w:r w:rsidRPr="006E6AC1">
        <w:rPr>
          <w:rFonts w:ascii="Times New Roman" w:hAnsi="Times New Roman" w:cs="Times New Roman"/>
          <w:color w:val="000000"/>
          <w:sz w:val="30"/>
          <w:szCs w:val="30"/>
        </w:rPr>
        <w:t xml:space="preserve"> Інструкції з організації харчування дітей у дошкільних навчальних закладах, затвердженої наказом МОН та МОЗ України від 17.04.2006 №298/227 (із змінами),</w:t>
      </w:r>
      <w:r w:rsidRPr="006E6AC1">
        <w:rPr>
          <w:rFonts w:ascii="Times New Roman" w:eastAsia="Times New Roman" w:hAnsi="Times New Roman" w:cs="Times New Roman"/>
          <w:color w:val="000000"/>
          <w:sz w:val="30"/>
          <w:szCs w:val="30"/>
        </w:rPr>
        <w:t xml:space="preserve"> </w:t>
      </w:r>
      <w:r w:rsidRPr="006E6AC1">
        <w:rPr>
          <w:rFonts w:ascii="Times New Roman" w:eastAsia="Times New Roman" w:hAnsi="Times New Roman" w:cs="Times New Roman"/>
          <w:sz w:val="28"/>
          <w:szCs w:val="28"/>
        </w:rPr>
        <w:t>викон</w:t>
      </w:r>
      <w:r w:rsidRPr="006E6AC1">
        <w:rPr>
          <w:rFonts w:ascii="Times New Roman" w:eastAsia="Times New Roman" w:hAnsi="Times New Roman" w:cs="Times New Roman"/>
          <w:color w:val="000000"/>
          <w:sz w:val="28"/>
          <w:szCs w:val="28"/>
        </w:rPr>
        <w:t>авчий комітет Дунаєвецької міської ради</w:t>
      </w:r>
    </w:p>
    <w:p w:rsidR="006E6AC1" w:rsidRPr="006E6AC1" w:rsidRDefault="006E6AC1" w:rsidP="004D448E">
      <w:pPr>
        <w:shd w:val="clear" w:color="auto" w:fill="FFFFFF"/>
        <w:autoSpaceDE w:val="0"/>
        <w:spacing w:after="0" w:line="240" w:lineRule="auto"/>
        <w:jc w:val="both"/>
        <w:rPr>
          <w:rFonts w:ascii="Times New Roman" w:eastAsia="Times New Roman" w:hAnsi="Times New Roman" w:cs="Times New Roman"/>
          <w:color w:val="000000"/>
          <w:sz w:val="28"/>
          <w:szCs w:val="28"/>
        </w:rPr>
      </w:pPr>
    </w:p>
    <w:p w:rsidR="006E6AC1" w:rsidRPr="006E6AC1" w:rsidRDefault="006E6AC1" w:rsidP="004D448E">
      <w:pPr>
        <w:shd w:val="clear" w:color="auto" w:fill="FFFFFF"/>
        <w:autoSpaceDE w:val="0"/>
        <w:spacing w:after="0" w:line="240" w:lineRule="auto"/>
        <w:jc w:val="both"/>
        <w:rPr>
          <w:rFonts w:ascii="Times New Roman" w:eastAsia="Times New Roman" w:hAnsi="Times New Roman" w:cs="Times New Roman"/>
          <w:b/>
          <w:color w:val="000000"/>
          <w:sz w:val="28"/>
          <w:szCs w:val="28"/>
        </w:rPr>
      </w:pPr>
      <w:r w:rsidRPr="006E6AC1">
        <w:rPr>
          <w:rFonts w:ascii="Times New Roman" w:eastAsia="Times New Roman" w:hAnsi="Times New Roman" w:cs="Times New Roman"/>
          <w:b/>
          <w:color w:val="000000"/>
          <w:sz w:val="28"/>
          <w:szCs w:val="28"/>
        </w:rPr>
        <w:t>ВИРІШИВ:</w:t>
      </w:r>
    </w:p>
    <w:p w:rsidR="006E6AC1" w:rsidRPr="006E6AC1" w:rsidRDefault="006E6AC1" w:rsidP="004D448E">
      <w:pPr>
        <w:shd w:val="clear" w:color="auto" w:fill="FFFFFF"/>
        <w:autoSpaceDE w:val="0"/>
        <w:spacing w:after="0" w:line="240" w:lineRule="auto"/>
        <w:jc w:val="both"/>
        <w:rPr>
          <w:rFonts w:ascii="Times New Roman" w:eastAsia="Times New Roman" w:hAnsi="Times New Roman" w:cs="Times New Roman"/>
          <w:color w:val="000000"/>
          <w:sz w:val="28"/>
          <w:szCs w:val="28"/>
        </w:rPr>
      </w:pPr>
    </w:p>
    <w:p w:rsidR="006E6AC1" w:rsidRPr="006E6AC1" w:rsidRDefault="006E6AC1" w:rsidP="004D448E">
      <w:pPr>
        <w:pStyle w:val="a3"/>
        <w:shd w:val="clear" w:color="auto" w:fill="FFFFFF"/>
        <w:autoSpaceDE w:val="0"/>
        <w:ind w:left="0" w:firstLine="567"/>
        <w:jc w:val="both"/>
        <w:rPr>
          <w:sz w:val="28"/>
          <w:szCs w:val="28"/>
          <w:lang w:val="uk-UA"/>
        </w:rPr>
      </w:pPr>
      <w:r w:rsidRPr="006E6AC1">
        <w:rPr>
          <w:color w:val="000000"/>
          <w:sz w:val="28"/>
          <w:szCs w:val="28"/>
          <w:lang w:val="uk-UA"/>
        </w:rPr>
        <w:t>1. Відновити діяльність  Комунальної установи  Дунаєвецької міської ради» «Центр розвитку дитини «Пролісок» на час адаптивного</w:t>
      </w:r>
      <w:r w:rsidRPr="006E6AC1">
        <w:rPr>
          <w:sz w:val="28"/>
          <w:szCs w:val="28"/>
          <w:lang w:val="uk-UA"/>
        </w:rPr>
        <w:t xml:space="preserve"> карантину  з </w:t>
      </w:r>
      <w:r w:rsidRPr="006E6AC1">
        <w:rPr>
          <w:sz w:val="28"/>
          <w:szCs w:val="28"/>
          <w:lang w:val="uk-UA"/>
        </w:rPr>
        <w:lastRenderedPageBreak/>
        <w:t>01.07.2020 року,  враховуючи  першочергову необхідність батьків у послугах ЗДО та нормативну  наповнюваність груп.</w:t>
      </w:r>
    </w:p>
    <w:p w:rsidR="006E6AC1" w:rsidRPr="006E6AC1" w:rsidRDefault="006E6AC1" w:rsidP="004D448E">
      <w:pPr>
        <w:shd w:val="clear" w:color="auto" w:fill="FFFFFF"/>
        <w:autoSpaceDE w:val="0"/>
        <w:spacing w:after="0" w:line="240" w:lineRule="auto"/>
        <w:jc w:val="both"/>
        <w:rPr>
          <w:rFonts w:ascii="Times New Roman" w:hAnsi="Times New Roman" w:cs="Times New Roman"/>
        </w:rPr>
      </w:pPr>
      <w:r w:rsidRPr="006E6AC1">
        <w:rPr>
          <w:rFonts w:ascii="Times New Roman" w:hAnsi="Times New Roman" w:cs="Times New Roman"/>
          <w:color w:val="000000"/>
          <w:sz w:val="28"/>
          <w:szCs w:val="28"/>
        </w:rPr>
        <w:t xml:space="preserve">        2. </w:t>
      </w:r>
      <w:r w:rsidRPr="006E6AC1">
        <w:rPr>
          <w:rFonts w:ascii="Times New Roman" w:hAnsi="Times New Roman" w:cs="Times New Roman"/>
          <w:sz w:val="28"/>
          <w:szCs w:val="28"/>
        </w:rPr>
        <w:t>Створити максимально безпечні умови для вихованців та працівників під час перебування у закладі дошкільної  освіти.</w:t>
      </w:r>
    </w:p>
    <w:p w:rsidR="006E6AC1" w:rsidRPr="006E6AC1" w:rsidRDefault="006E6AC1" w:rsidP="004D448E">
      <w:pPr>
        <w:pStyle w:val="a3"/>
        <w:shd w:val="clear" w:color="auto" w:fill="FFFFFF"/>
        <w:autoSpaceDE w:val="0"/>
        <w:ind w:left="0" w:firstLine="567"/>
        <w:jc w:val="both"/>
        <w:rPr>
          <w:color w:val="000000"/>
          <w:sz w:val="28"/>
          <w:szCs w:val="28"/>
          <w:lang w:val="uk-UA"/>
        </w:rPr>
      </w:pPr>
      <w:r w:rsidRPr="006E6AC1">
        <w:rPr>
          <w:color w:val="000000"/>
          <w:sz w:val="28"/>
          <w:szCs w:val="28"/>
          <w:lang w:val="uk-UA"/>
        </w:rPr>
        <w:t>3. Забезпечити заклади  необхідною кількістю засобів індивідуального захисту, дезінфікуючих та мийних засобів, спеціального і санітарного одягу з метою забезпечення протиепідемічних заходів.</w:t>
      </w:r>
    </w:p>
    <w:p w:rsidR="006E6AC1" w:rsidRPr="006E6AC1" w:rsidRDefault="006E6AC1" w:rsidP="004D448E">
      <w:pPr>
        <w:pStyle w:val="a3"/>
        <w:shd w:val="clear" w:color="auto" w:fill="FFFFFF"/>
        <w:autoSpaceDE w:val="0"/>
        <w:ind w:left="0" w:firstLine="567"/>
        <w:jc w:val="both"/>
        <w:rPr>
          <w:color w:val="000000"/>
          <w:sz w:val="28"/>
          <w:szCs w:val="28"/>
          <w:lang w:val="uk-UA"/>
        </w:rPr>
      </w:pPr>
    </w:p>
    <w:p w:rsidR="006E6AC1" w:rsidRPr="006E6AC1" w:rsidRDefault="006E6AC1" w:rsidP="004D448E">
      <w:pPr>
        <w:shd w:val="clear" w:color="auto" w:fill="FFFFFF"/>
        <w:autoSpaceDE w:val="0"/>
        <w:spacing w:after="0" w:line="240" w:lineRule="auto"/>
        <w:ind w:firstLine="567"/>
        <w:jc w:val="both"/>
        <w:rPr>
          <w:rFonts w:ascii="Times New Roman" w:hAnsi="Times New Roman" w:cs="Times New Roman"/>
          <w:i/>
          <w:color w:val="000000"/>
          <w:sz w:val="28"/>
          <w:szCs w:val="28"/>
        </w:rPr>
      </w:pPr>
      <w:r w:rsidRPr="006E6AC1">
        <w:rPr>
          <w:rFonts w:ascii="Times New Roman" w:hAnsi="Times New Roman" w:cs="Times New Roman"/>
          <w:color w:val="000000"/>
          <w:sz w:val="28"/>
          <w:szCs w:val="28"/>
        </w:rPr>
        <w:t>4. Збільшити витрати на харчування дітей в ЗДО   на 10% згідно Постанови Кабінету міністрів України від 22.11.2004 року №1591 «Про затвердження норм харчування у навчальних та оздоровчих закладах».</w:t>
      </w:r>
    </w:p>
    <w:p w:rsidR="006E6AC1" w:rsidRPr="006E6AC1" w:rsidRDefault="006E6AC1" w:rsidP="004D448E">
      <w:pPr>
        <w:shd w:val="clear" w:color="auto" w:fill="FFFFFF"/>
        <w:autoSpaceDE w:val="0"/>
        <w:spacing w:after="0" w:line="240" w:lineRule="auto"/>
        <w:ind w:firstLine="567"/>
        <w:jc w:val="both"/>
        <w:rPr>
          <w:rFonts w:ascii="Times New Roman" w:hAnsi="Times New Roman" w:cs="Times New Roman"/>
          <w:i/>
          <w:color w:val="000000"/>
          <w:sz w:val="28"/>
          <w:szCs w:val="28"/>
        </w:rPr>
      </w:pPr>
      <w:r w:rsidRPr="006E6AC1">
        <w:rPr>
          <w:rFonts w:ascii="Times New Roman" w:hAnsi="Times New Roman" w:cs="Times New Roman"/>
          <w:color w:val="000000"/>
          <w:sz w:val="28"/>
          <w:szCs w:val="28"/>
        </w:rPr>
        <w:t xml:space="preserve"> </w:t>
      </w:r>
    </w:p>
    <w:p w:rsidR="006E6AC1" w:rsidRPr="006E6AC1" w:rsidRDefault="006E6AC1" w:rsidP="004D448E">
      <w:pPr>
        <w:pStyle w:val="a3"/>
        <w:shd w:val="clear" w:color="auto" w:fill="FFFFFF"/>
        <w:autoSpaceDE w:val="0"/>
        <w:ind w:left="0" w:firstLine="567"/>
        <w:jc w:val="both"/>
        <w:rPr>
          <w:lang w:val="uk-UA"/>
        </w:rPr>
      </w:pPr>
      <w:r w:rsidRPr="006E6AC1">
        <w:rPr>
          <w:color w:val="000000"/>
          <w:sz w:val="28"/>
          <w:szCs w:val="28"/>
          <w:lang w:val="uk-UA"/>
        </w:rPr>
        <w:t xml:space="preserve">5. Контроль за виконанням  рішення покласти на начальника управління освіти, молоді та спорту Дунаєвецької міської ради (Ісакова І.А.) . </w:t>
      </w:r>
    </w:p>
    <w:p w:rsidR="006E6AC1" w:rsidRPr="006E6AC1" w:rsidRDefault="006E6AC1" w:rsidP="004D448E">
      <w:pPr>
        <w:pStyle w:val="a3"/>
        <w:ind w:left="0"/>
        <w:rPr>
          <w:lang w:val="uk-UA"/>
        </w:rPr>
      </w:pPr>
    </w:p>
    <w:p w:rsidR="006E6AC1" w:rsidRPr="006E6AC1" w:rsidRDefault="006E6AC1" w:rsidP="004D448E">
      <w:pPr>
        <w:shd w:val="clear" w:color="auto" w:fill="FFFFFF"/>
        <w:autoSpaceDE w:val="0"/>
        <w:spacing w:after="0" w:line="240" w:lineRule="auto"/>
        <w:jc w:val="both"/>
        <w:rPr>
          <w:rFonts w:ascii="Times New Roman" w:hAnsi="Times New Roman" w:cs="Times New Roman"/>
        </w:rPr>
      </w:pPr>
    </w:p>
    <w:p w:rsidR="006E6AC1" w:rsidRPr="006E6AC1" w:rsidRDefault="006E6AC1" w:rsidP="004D448E">
      <w:pPr>
        <w:shd w:val="clear" w:color="auto" w:fill="FFFFFF"/>
        <w:autoSpaceDE w:val="0"/>
        <w:spacing w:after="0" w:line="240" w:lineRule="auto"/>
        <w:jc w:val="both"/>
        <w:rPr>
          <w:rFonts w:ascii="Times New Roman" w:hAnsi="Times New Roman" w:cs="Times New Roman"/>
        </w:rPr>
      </w:pPr>
    </w:p>
    <w:p w:rsidR="006E6AC1" w:rsidRPr="006E6AC1" w:rsidRDefault="006E6AC1" w:rsidP="004D448E">
      <w:pPr>
        <w:shd w:val="clear" w:color="auto" w:fill="FFFFFF"/>
        <w:autoSpaceDE w:val="0"/>
        <w:spacing w:after="0" w:line="240" w:lineRule="auto"/>
        <w:jc w:val="both"/>
        <w:rPr>
          <w:rFonts w:ascii="Times New Roman" w:hAnsi="Times New Roman" w:cs="Times New Roman"/>
          <w:sz w:val="28"/>
          <w:szCs w:val="28"/>
        </w:rPr>
      </w:pPr>
      <w:r w:rsidRPr="006E6AC1">
        <w:rPr>
          <w:rFonts w:ascii="Times New Roman" w:hAnsi="Times New Roman" w:cs="Times New Roman"/>
          <w:sz w:val="28"/>
          <w:szCs w:val="28"/>
        </w:rPr>
        <w:t>Міський голова                                                                        Веліна ЗАЯЦЬ</w:t>
      </w:r>
    </w:p>
    <w:p w:rsidR="006E6AC1" w:rsidRPr="006E6AC1" w:rsidRDefault="006E6AC1" w:rsidP="004D448E">
      <w:pPr>
        <w:spacing w:after="0" w:line="240" w:lineRule="auto"/>
        <w:rPr>
          <w:rFonts w:ascii="Times New Roman" w:eastAsia="Times New Roman" w:hAnsi="Times New Roman" w:cs="Times New Roman"/>
          <w:color w:val="000000"/>
          <w:sz w:val="24"/>
          <w:szCs w:val="24"/>
        </w:rPr>
      </w:pPr>
    </w:p>
    <w:p w:rsidR="006E6AC1" w:rsidRPr="006E6AC1" w:rsidRDefault="006E6AC1" w:rsidP="004D448E">
      <w:pPr>
        <w:spacing w:after="0" w:line="240" w:lineRule="auto"/>
        <w:rPr>
          <w:rFonts w:ascii="Times New Roman" w:hAnsi="Times New Roman" w:cs="Times New Roman"/>
          <w:sz w:val="28"/>
          <w:szCs w:val="28"/>
        </w:rPr>
      </w:pPr>
    </w:p>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br w:type="page"/>
      </w:r>
    </w:p>
    <w:p w:rsidR="006E6AC1" w:rsidRPr="006E6AC1" w:rsidRDefault="006E6AC1" w:rsidP="004D448E">
      <w:pPr>
        <w:spacing w:after="0" w:line="240" w:lineRule="auto"/>
        <w:jc w:val="center"/>
        <w:rPr>
          <w:rFonts w:ascii="Times New Roman" w:eastAsia="Times New Roman" w:hAnsi="Times New Roman" w:cs="Times New Roman"/>
          <w:b/>
          <w:noProof/>
          <w:sz w:val="24"/>
          <w:szCs w:val="24"/>
          <w:lang w:eastAsia="uk-UA"/>
        </w:rPr>
      </w:pPr>
    </w:p>
    <w:p w:rsidR="006E6AC1" w:rsidRPr="006E6AC1" w:rsidRDefault="006E6AC1" w:rsidP="004D448E">
      <w:pPr>
        <w:spacing w:after="0" w:line="240" w:lineRule="auto"/>
        <w:jc w:val="center"/>
        <w:rPr>
          <w:rFonts w:ascii="Times New Roman" w:eastAsia="Times New Roman" w:hAnsi="Times New Roman" w:cs="Times New Roman"/>
          <w:sz w:val="24"/>
          <w:szCs w:val="24"/>
          <w:lang w:eastAsia="uk-UA"/>
        </w:rPr>
      </w:pPr>
    </w:p>
    <w:p w:rsidR="006E6AC1" w:rsidRPr="006E6AC1" w:rsidRDefault="006E6AC1" w:rsidP="004D448E">
      <w:pPr>
        <w:spacing w:after="0" w:line="240" w:lineRule="auto"/>
        <w:rPr>
          <w:rFonts w:ascii="Times New Roman" w:hAnsi="Times New Roman" w:cs="Times New Roman"/>
        </w:rPr>
      </w:pPr>
    </w:p>
    <w:p w:rsidR="006E6AC1" w:rsidRPr="006E6AC1" w:rsidRDefault="006E6AC1" w:rsidP="004D448E">
      <w:pPr>
        <w:spacing w:after="0" w:line="240" w:lineRule="auto"/>
        <w:jc w:val="center"/>
        <w:rPr>
          <w:rFonts w:ascii="Times New Roman" w:hAnsi="Times New Roman" w:cs="Times New Roman"/>
          <w:sz w:val="28"/>
          <w:szCs w:val="28"/>
          <w:lang w:val="uk-UA" w:eastAsia="uk-UA"/>
        </w:rPr>
      </w:pPr>
      <w:r w:rsidRPr="006E6AC1">
        <w:rPr>
          <w:rFonts w:ascii="Times New Roman" w:hAnsi="Times New Roman" w:cs="Times New Roman"/>
          <w:sz w:val="28"/>
          <w:szCs w:val="28"/>
          <w:lang w:val="uk-UA"/>
        </w:rPr>
        <w:t xml:space="preserve"> </w:t>
      </w:r>
      <w:r w:rsidRPr="006E6AC1">
        <w:rPr>
          <w:rFonts w:ascii="Times New Roman" w:hAnsi="Times New Roman" w:cs="Times New Roman"/>
          <w:noProof/>
          <w:lang w:val="uk-UA" w:eastAsia="uk-UA"/>
        </w:rPr>
        <w:t xml:space="preserve"> </w:t>
      </w:r>
      <w:r w:rsidRPr="006E6AC1">
        <w:rPr>
          <w:rFonts w:ascii="Times New Roman" w:hAnsi="Times New Roman" w:cs="Times New Roman"/>
          <w:b/>
          <w:noProof/>
          <w:lang w:eastAsia="ru-RU"/>
        </w:rPr>
        <w:drawing>
          <wp:inline distT="0" distB="0" distL="0" distR="0" wp14:anchorId="6DF57B0E" wp14:editId="7D7EB4F4">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E6AC1" w:rsidRPr="006E6AC1" w:rsidRDefault="006E6AC1" w:rsidP="004D448E">
      <w:pPr>
        <w:spacing w:after="0" w:line="240" w:lineRule="auto"/>
        <w:jc w:val="center"/>
        <w:rPr>
          <w:rFonts w:ascii="Times New Roman" w:hAnsi="Times New Roman" w:cs="Times New Roman"/>
          <w:sz w:val="28"/>
          <w:szCs w:val="28"/>
        </w:rPr>
      </w:pPr>
    </w:p>
    <w:p w:rsidR="006E6AC1" w:rsidRPr="006E6AC1" w:rsidRDefault="006E6AC1" w:rsidP="004D448E">
      <w:pPr>
        <w:spacing w:after="0" w:line="240" w:lineRule="auto"/>
        <w:jc w:val="center"/>
        <w:rPr>
          <w:rFonts w:ascii="Times New Roman" w:hAnsi="Times New Roman" w:cs="Times New Roman"/>
          <w:b/>
          <w:sz w:val="28"/>
          <w:szCs w:val="28"/>
        </w:rPr>
      </w:pPr>
      <w:r w:rsidRPr="006E6AC1">
        <w:rPr>
          <w:rFonts w:ascii="Times New Roman" w:hAnsi="Times New Roman" w:cs="Times New Roman"/>
          <w:b/>
          <w:sz w:val="28"/>
          <w:szCs w:val="28"/>
        </w:rPr>
        <w:t xml:space="preserve">ДУНАЄВЕЦЬКА МІСЬКА РАДА </w:t>
      </w:r>
    </w:p>
    <w:p w:rsidR="006E6AC1" w:rsidRPr="006E6AC1" w:rsidRDefault="006E6AC1" w:rsidP="004D448E">
      <w:pPr>
        <w:spacing w:after="0" w:line="240" w:lineRule="auto"/>
        <w:jc w:val="center"/>
        <w:rPr>
          <w:rFonts w:ascii="Times New Roman" w:hAnsi="Times New Roman" w:cs="Times New Roman"/>
          <w:bCs/>
          <w:sz w:val="28"/>
          <w:szCs w:val="28"/>
        </w:rPr>
      </w:pPr>
      <w:r w:rsidRPr="006E6AC1">
        <w:rPr>
          <w:rFonts w:ascii="Times New Roman" w:hAnsi="Times New Roman" w:cs="Times New Roman"/>
          <w:bCs/>
          <w:sz w:val="28"/>
          <w:szCs w:val="28"/>
        </w:rPr>
        <w:t>ВИКОНАВЧИЙ КОМІТЕТ</w:t>
      </w:r>
    </w:p>
    <w:p w:rsidR="006E6AC1" w:rsidRPr="006E6AC1" w:rsidRDefault="006E6AC1" w:rsidP="004D448E">
      <w:pPr>
        <w:spacing w:after="0" w:line="240" w:lineRule="auto"/>
        <w:jc w:val="center"/>
        <w:rPr>
          <w:rFonts w:ascii="Times New Roman" w:hAnsi="Times New Roman" w:cs="Times New Roman"/>
          <w:b/>
          <w:bCs/>
        </w:rPr>
      </w:pPr>
    </w:p>
    <w:p w:rsidR="006E6AC1" w:rsidRPr="006E6AC1" w:rsidRDefault="006E6AC1" w:rsidP="004D448E">
      <w:pPr>
        <w:spacing w:after="0" w:line="240" w:lineRule="auto"/>
        <w:jc w:val="center"/>
        <w:rPr>
          <w:rFonts w:ascii="Times New Roman" w:hAnsi="Times New Roman" w:cs="Times New Roman"/>
          <w:b/>
          <w:bCs/>
          <w:sz w:val="28"/>
          <w:szCs w:val="28"/>
        </w:rPr>
      </w:pPr>
      <w:r w:rsidRPr="006E6AC1">
        <w:rPr>
          <w:rFonts w:ascii="Times New Roman" w:hAnsi="Times New Roman" w:cs="Times New Roman"/>
          <w:b/>
          <w:bCs/>
          <w:sz w:val="28"/>
          <w:szCs w:val="28"/>
        </w:rPr>
        <w:t xml:space="preserve"> РІШЕННЯ</w:t>
      </w:r>
    </w:p>
    <w:p w:rsidR="006E6AC1" w:rsidRPr="006E6AC1" w:rsidRDefault="006E6AC1" w:rsidP="004D448E">
      <w:pPr>
        <w:spacing w:after="0" w:line="240" w:lineRule="auto"/>
        <w:rPr>
          <w:rFonts w:ascii="Times New Roman" w:hAnsi="Times New Roman" w:cs="Times New Roman"/>
          <w:b/>
          <w:bCs/>
          <w:sz w:val="28"/>
          <w:szCs w:val="28"/>
        </w:rPr>
      </w:pPr>
      <w:r w:rsidRPr="006E6AC1">
        <w:rPr>
          <w:rFonts w:ascii="Times New Roman" w:hAnsi="Times New Roman" w:cs="Times New Roman"/>
          <w:b/>
          <w:bCs/>
          <w:sz w:val="28"/>
          <w:szCs w:val="28"/>
        </w:rPr>
        <w:t xml:space="preserve"> </w:t>
      </w:r>
    </w:p>
    <w:p w:rsidR="006E6AC1" w:rsidRPr="006E6AC1" w:rsidRDefault="006E6AC1" w:rsidP="004D448E">
      <w:pPr>
        <w:spacing w:after="0" w:line="240" w:lineRule="auto"/>
        <w:rPr>
          <w:rFonts w:ascii="Times New Roman" w:hAnsi="Times New Roman" w:cs="Times New Roman"/>
          <w:b/>
          <w:bCs/>
          <w:sz w:val="28"/>
          <w:szCs w:val="28"/>
        </w:rPr>
      </w:pPr>
      <w:r w:rsidRPr="006E6AC1">
        <w:rPr>
          <w:rFonts w:ascii="Times New Roman" w:hAnsi="Times New Roman" w:cs="Times New Roman"/>
          <w:bCs/>
          <w:sz w:val="28"/>
          <w:szCs w:val="28"/>
          <w:lang w:val="uk-UA"/>
        </w:rPr>
        <w:t xml:space="preserve">19 </w:t>
      </w:r>
      <w:r w:rsidRPr="006E6AC1">
        <w:rPr>
          <w:rFonts w:ascii="Times New Roman" w:hAnsi="Times New Roman" w:cs="Times New Roman"/>
          <w:bCs/>
          <w:sz w:val="28"/>
          <w:szCs w:val="28"/>
        </w:rPr>
        <w:t>червня  2020 р.</w:t>
      </w:r>
      <w:r w:rsidRPr="006E6AC1">
        <w:rPr>
          <w:rFonts w:ascii="Times New Roman" w:hAnsi="Times New Roman" w:cs="Times New Roman"/>
          <w:bCs/>
          <w:sz w:val="28"/>
          <w:szCs w:val="28"/>
        </w:rPr>
        <w:tab/>
      </w:r>
      <w:r w:rsidRPr="006E6AC1">
        <w:rPr>
          <w:rFonts w:ascii="Times New Roman" w:hAnsi="Times New Roman" w:cs="Times New Roman"/>
          <w:b/>
          <w:bCs/>
          <w:sz w:val="28"/>
          <w:szCs w:val="28"/>
        </w:rPr>
        <w:tab/>
      </w:r>
      <w:r w:rsidRPr="006E6AC1">
        <w:rPr>
          <w:rFonts w:ascii="Times New Roman" w:hAnsi="Times New Roman" w:cs="Times New Roman"/>
          <w:b/>
          <w:bCs/>
          <w:sz w:val="28"/>
          <w:szCs w:val="28"/>
        </w:rPr>
        <w:tab/>
      </w:r>
      <w:r w:rsidRPr="006E6AC1">
        <w:rPr>
          <w:rFonts w:ascii="Times New Roman" w:hAnsi="Times New Roman" w:cs="Times New Roman"/>
          <w:b/>
          <w:bCs/>
          <w:sz w:val="28"/>
          <w:szCs w:val="28"/>
          <w:lang w:val="uk-UA"/>
        </w:rPr>
        <w:t xml:space="preserve"> </w:t>
      </w:r>
      <w:r w:rsidRPr="006E6AC1">
        <w:rPr>
          <w:rFonts w:ascii="Times New Roman" w:hAnsi="Times New Roman" w:cs="Times New Roman"/>
          <w:bCs/>
          <w:sz w:val="28"/>
          <w:szCs w:val="28"/>
        </w:rPr>
        <w:t>Дунаївці</w:t>
      </w:r>
      <w:r w:rsidRPr="006E6AC1">
        <w:rPr>
          <w:rFonts w:ascii="Times New Roman" w:hAnsi="Times New Roman" w:cs="Times New Roman"/>
          <w:bCs/>
          <w:sz w:val="28"/>
          <w:szCs w:val="28"/>
        </w:rPr>
        <w:tab/>
      </w:r>
      <w:r w:rsidRPr="006E6AC1">
        <w:rPr>
          <w:rFonts w:ascii="Times New Roman" w:hAnsi="Times New Roman" w:cs="Times New Roman"/>
          <w:bCs/>
          <w:sz w:val="28"/>
          <w:szCs w:val="28"/>
        </w:rPr>
        <w:tab/>
      </w:r>
      <w:r w:rsidRPr="006E6AC1">
        <w:rPr>
          <w:rFonts w:ascii="Times New Roman" w:hAnsi="Times New Roman" w:cs="Times New Roman"/>
          <w:bCs/>
          <w:sz w:val="28"/>
          <w:szCs w:val="28"/>
        </w:rPr>
        <w:tab/>
      </w:r>
      <w:r w:rsidRPr="006E6AC1">
        <w:rPr>
          <w:rFonts w:ascii="Times New Roman" w:hAnsi="Times New Roman" w:cs="Times New Roman"/>
          <w:bCs/>
          <w:sz w:val="28"/>
          <w:szCs w:val="28"/>
          <w:lang w:val="uk-UA"/>
        </w:rPr>
        <w:t xml:space="preserve">  </w:t>
      </w:r>
      <w:r w:rsidRPr="006E6AC1">
        <w:rPr>
          <w:rFonts w:ascii="Times New Roman" w:hAnsi="Times New Roman" w:cs="Times New Roman"/>
          <w:bCs/>
          <w:sz w:val="28"/>
          <w:szCs w:val="28"/>
        </w:rPr>
        <w:t>№</w:t>
      </w:r>
      <w:r w:rsidRPr="006E6AC1">
        <w:rPr>
          <w:rFonts w:ascii="Times New Roman" w:hAnsi="Times New Roman" w:cs="Times New Roman"/>
          <w:bCs/>
          <w:sz w:val="28"/>
          <w:szCs w:val="28"/>
          <w:lang w:val="uk-UA"/>
        </w:rPr>
        <w:t xml:space="preserve"> 67</w:t>
      </w:r>
      <w:r w:rsidRPr="006E6AC1">
        <w:rPr>
          <w:rFonts w:ascii="Times New Roman" w:hAnsi="Times New Roman" w:cs="Times New Roman"/>
          <w:bCs/>
          <w:sz w:val="28"/>
          <w:szCs w:val="28"/>
        </w:rPr>
        <w:t xml:space="preserve">  </w:t>
      </w:r>
    </w:p>
    <w:p w:rsidR="006E6AC1" w:rsidRPr="006E6AC1" w:rsidRDefault="006E6AC1" w:rsidP="004D448E">
      <w:pPr>
        <w:spacing w:after="0" w:line="240" w:lineRule="auto"/>
        <w:jc w:val="center"/>
        <w:rPr>
          <w:rFonts w:ascii="Times New Roman" w:hAnsi="Times New Roman" w:cs="Times New Roman"/>
          <w:b/>
          <w:sz w:val="28"/>
          <w:szCs w:val="28"/>
        </w:rPr>
      </w:pPr>
      <w:r w:rsidRPr="006E6AC1">
        <w:rPr>
          <w:rFonts w:ascii="Times New Roman" w:hAnsi="Times New Roman" w:cs="Times New Roman"/>
          <w:sz w:val="28"/>
          <w:szCs w:val="28"/>
          <w:lang w:val="uk-UA"/>
        </w:rPr>
        <w:t xml:space="preserve"> </w:t>
      </w: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lang w:val="uk-UA"/>
        </w:rPr>
        <w:t xml:space="preserve">Про затвердження плану </w:t>
      </w:r>
      <w:r w:rsidRPr="006E6AC1">
        <w:rPr>
          <w:rFonts w:ascii="Times New Roman" w:hAnsi="Times New Roman" w:cs="Times New Roman"/>
          <w:sz w:val="28"/>
          <w:szCs w:val="28"/>
        </w:rPr>
        <w:t xml:space="preserve">роботи    виконавчого  комітету на </w:t>
      </w:r>
      <w:r w:rsidRPr="006E6AC1">
        <w:rPr>
          <w:rFonts w:ascii="Times New Roman" w:hAnsi="Times New Roman" w:cs="Times New Roman"/>
          <w:sz w:val="28"/>
          <w:szCs w:val="28"/>
          <w:lang w:val="uk-UA"/>
        </w:rPr>
        <w:t xml:space="preserve">ІІІ  </w:t>
      </w:r>
      <w:r w:rsidRPr="006E6AC1">
        <w:rPr>
          <w:rFonts w:ascii="Times New Roman" w:hAnsi="Times New Roman" w:cs="Times New Roman"/>
          <w:sz w:val="28"/>
          <w:szCs w:val="28"/>
        </w:rPr>
        <w:t>квартал</w:t>
      </w:r>
      <w:r w:rsidRPr="006E6AC1">
        <w:rPr>
          <w:rFonts w:ascii="Times New Roman" w:hAnsi="Times New Roman" w:cs="Times New Roman"/>
          <w:sz w:val="28"/>
          <w:szCs w:val="28"/>
          <w:lang w:val="uk-UA"/>
        </w:rPr>
        <w:t xml:space="preserve">   </w:t>
      </w:r>
      <w:r w:rsidRPr="006E6AC1">
        <w:rPr>
          <w:rFonts w:ascii="Times New Roman" w:hAnsi="Times New Roman" w:cs="Times New Roman"/>
          <w:sz w:val="28"/>
          <w:szCs w:val="28"/>
        </w:rPr>
        <w:t>20</w:t>
      </w:r>
      <w:r w:rsidRPr="006E6AC1">
        <w:rPr>
          <w:rFonts w:ascii="Times New Roman" w:hAnsi="Times New Roman" w:cs="Times New Roman"/>
          <w:sz w:val="28"/>
          <w:szCs w:val="28"/>
          <w:lang w:val="uk-UA"/>
        </w:rPr>
        <w:t xml:space="preserve">20  </w:t>
      </w:r>
      <w:r w:rsidRPr="006E6AC1">
        <w:rPr>
          <w:rFonts w:ascii="Times New Roman" w:hAnsi="Times New Roman" w:cs="Times New Roman"/>
          <w:sz w:val="28"/>
          <w:szCs w:val="28"/>
        </w:rPr>
        <w:t>року</w:t>
      </w:r>
    </w:p>
    <w:p w:rsidR="006E6AC1" w:rsidRPr="006E6AC1" w:rsidRDefault="006E6AC1" w:rsidP="004D448E">
      <w:pPr>
        <w:spacing w:after="0" w:line="240" w:lineRule="auto"/>
        <w:ind w:firstLine="284"/>
        <w:jc w:val="both"/>
        <w:rPr>
          <w:rFonts w:ascii="Times New Roman" w:hAnsi="Times New Roman" w:cs="Times New Roman"/>
          <w:sz w:val="28"/>
          <w:szCs w:val="28"/>
        </w:rPr>
      </w:pPr>
    </w:p>
    <w:p w:rsidR="006E6AC1" w:rsidRPr="006E6AC1" w:rsidRDefault="006E6AC1" w:rsidP="004D448E">
      <w:pPr>
        <w:spacing w:after="0" w:line="240" w:lineRule="auto"/>
        <w:ind w:firstLine="284"/>
        <w:jc w:val="both"/>
        <w:rPr>
          <w:rFonts w:ascii="Times New Roman" w:hAnsi="Times New Roman" w:cs="Times New Roman"/>
          <w:sz w:val="28"/>
          <w:szCs w:val="28"/>
          <w:lang w:val="uk-UA"/>
        </w:rPr>
      </w:pPr>
    </w:p>
    <w:p w:rsidR="006E6AC1" w:rsidRPr="006E6AC1" w:rsidRDefault="006E6AC1" w:rsidP="004D448E">
      <w:pPr>
        <w:spacing w:after="0" w:line="240" w:lineRule="auto"/>
        <w:ind w:firstLine="284"/>
        <w:jc w:val="both"/>
        <w:rPr>
          <w:rFonts w:ascii="Times New Roman" w:hAnsi="Times New Roman" w:cs="Times New Roman"/>
          <w:sz w:val="28"/>
          <w:szCs w:val="28"/>
          <w:lang w:val="uk-UA"/>
        </w:rPr>
      </w:pPr>
    </w:p>
    <w:p w:rsidR="006E6AC1" w:rsidRPr="006E6AC1" w:rsidRDefault="006E6AC1" w:rsidP="004D448E">
      <w:pPr>
        <w:spacing w:after="0" w:line="240" w:lineRule="auto"/>
        <w:ind w:firstLine="567"/>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Керуючись статтею 40 Закону України «Про місцеве самоврядування в Україні», виконавчий комітет міської ради  </w:t>
      </w:r>
    </w:p>
    <w:p w:rsidR="006E6AC1" w:rsidRPr="006E6AC1" w:rsidRDefault="006E6AC1" w:rsidP="004D448E">
      <w:pPr>
        <w:spacing w:after="0" w:line="240" w:lineRule="auto"/>
        <w:jc w:val="both"/>
        <w:rPr>
          <w:rFonts w:ascii="Times New Roman" w:hAnsi="Times New Roman" w:cs="Times New Roman"/>
          <w:sz w:val="28"/>
          <w:szCs w:val="28"/>
          <w:lang w:val="uk-UA"/>
        </w:rPr>
      </w:pPr>
    </w:p>
    <w:p w:rsidR="006E6AC1" w:rsidRPr="006E6AC1" w:rsidRDefault="006E6AC1" w:rsidP="004D448E">
      <w:pPr>
        <w:spacing w:after="0" w:line="240" w:lineRule="auto"/>
        <w:rPr>
          <w:rFonts w:ascii="Times New Roman" w:hAnsi="Times New Roman" w:cs="Times New Roman"/>
          <w:b/>
          <w:bCs/>
          <w:sz w:val="28"/>
          <w:szCs w:val="28"/>
          <w:lang w:val="uk-UA"/>
        </w:rPr>
      </w:pPr>
      <w:r w:rsidRPr="006E6AC1">
        <w:rPr>
          <w:rFonts w:ascii="Times New Roman" w:hAnsi="Times New Roman" w:cs="Times New Roman"/>
          <w:b/>
          <w:bCs/>
          <w:sz w:val="28"/>
          <w:szCs w:val="28"/>
          <w:lang w:val="uk-UA"/>
        </w:rPr>
        <w:t>ВИРІШИВ:</w:t>
      </w:r>
    </w:p>
    <w:p w:rsidR="006E6AC1" w:rsidRPr="006E6AC1" w:rsidRDefault="006E6AC1" w:rsidP="004D448E">
      <w:pPr>
        <w:spacing w:after="0" w:line="240" w:lineRule="auto"/>
        <w:jc w:val="both"/>
        <w:rPr>
          <w:rFonts w:ascii="Times New Roman" w:hAnsi="Times New Roman" w:cs="Times New Roman"/>
          <w:sz w:val="28"/>
          <w:szCs w:val="28"/>
          <w:lang w:val="uk-UA"/>
        </w:rPr>
      </w:pPr>
    </w:p>
    <w:p w:rsidR="006E6AC1" w:rsidRPr="006E6AC1" w:rsidRDefault="006E6AC1" w:rsidP="004D448E">
      <w:pPr>
        <w:spacing w:after="0" w:line="240" w:lineRule="auto"/>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Затвердити план роботи виконавчого комітету міської ради на   ІІІ  квартал   2020 року (додається).</w:t>
      </w:r>
    </w:p>
    <w:p w:rsidR="006E6AC1" w:rsidRPr="006E6AC1" w:rsidRDefault="006E6AC1" w:rsidP="004D448E">
      <w:pPr>
        <w:pStyle w:val="ae"/>
        <w:rPr>
          <w:bCs/>
          <w:sz w:val="28"/>
          <w:szCs w:val="28"/>
        </w:rPr>
      </w:pPr>
    </w:p>
    <w:p w:rsidR="006E6AC1" w:rsidRPr="006E6AC1" w:rsidRDefault="006E6AC1" w:rsidP="004D448E">
      <w:pPr>
        <w:pStyle w:val="ae"/>
        <w:rPr>
          <w:bCs/>
          <w:sz w:val="28"/>
          <w:szCs w:val="28"/>
        </w:rPr>
      </w:pPr>
    </w:p>
    <w:p w:rsidR="006E6AC1" w:rsidRPr="006E6AC1" w:rsidRDefault="006E6AC1" w:rsidP="004D448E">
      <w:pPr>
        <w:pStyle w:val="ae"/>
        <w:rPr>
          <w:bCs/>
          <w:sz w:val="28"/>
          <w:szCs w:val="28"/>
        </w:rPr>
      </w:pPr>
    </w:p>
    <w:p w:rsidR="006E6AC1" w:rsidRPr="006E6AC1" w:rsidRDefault="006E6AC1" w:rsidP="004D448E">
      <w:pPr>
        <w:pStyle w:val="ae"/>
        <w:rPr>
          <w:bCs/>
          <w:sz w:val="28"/>
          <w:szCs w:val="28"/>
        </w:rPr>
      </w:pPr>
      <w:r w:rsidRPr="006E6AC1">
        <w:rPr>
          <w:bCs/>
          <w:sz w:val="28"/>
          <w:szCs w:val="28"/>
        </w:rPr>
        <w:t xml:space="preserve"> </w:t>
      </w:r>
    </w:p>
    <w:p w:rsidR="006E6AC1" w:rsidRPr="006E6AC1" w:rsidRDefault="006E6AC1" w:rsidP="004D448E">
      <w:pPr>
        <w:pStyle w:val="3"/>
        <w:ind w:right="0" w:firstLine="0"/>
        <w:rPr>
          <w:b w:val="0"/>
          <w:bCs/>
          <w:sz w:val="28"/>
          <w:szCs w:val="28"/>
        </w:rPr>
      </w:pPr>
      <w:r w:rsidRPr="006E6AC1">
        <w:rPr>
          <w:b w:val="0"/>
          <w:bCs/>
          <w:sz w:val="28"/>
          <w:szCs w:val="28"/>
        </w:rPr>
        <w:t>Міський голова                                                            Веліна ЗАЯЦЬ</w:t>
      </w:r>
    </w:p>
    <w:p w:rsidR="006E6AC1" w:rsidRPr="006E6AC1" w:rsidRDefault="006E6AC1" w:rsidP="004D448E">
      <w:pPr>
        <w:pStyle w:val="3"/>
        <w:ind w:right="0" w:firstLine="0"/>
        <w:rPr>
          <w:b w:val="0"/>
          <w:bCs/>
          <w:sz w:val="28"/>
          <w:szCs w:val="28"/>
        </w:rPr>
      </w:pP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ind w:firstLine="6237"/>
        <w:rPr>
          <w:rFonts w:ascii="Times New Roman" w:hAnsi="Times New Roman" w:cs="Times New Roman"/>
          <w:sz w:val="28"/>
          <w:szCs w:val="28"/>
          <w:lang w:val="uk-UA"/>
        </w:rPr>
      </w:pPr>
    </w:p>
    <w:p w:rsidR="006E6AC1" w:rsidRPr="006E6AC1" w:rsidRDefault="006E6AC1" w:rsidP="004D448E">
      <w:pPr>
        <w:spacing w:after="0" w:line="240" w:lineRule="auto"/>
        <w:ind w:firstLine="6237"/>
        <w:rPr>
          <w:rFonts w:ascii="Times New Roman" w:hAnsi="Times New Roman" w:cs="Times New Roman"/>
          <w:sz w:val="28"/>
          <w:szCs w:val="28"/>
          <w:lang w:val="uk-UA"/>
        </w:rPr>
      </w:pPr>
    </w:p>
    <w:p w:rsidR="006E6AC1" w:rsidRPr="006E6AC1" w:rsidRDefault="006E6AC1" w:rsidP="004D448E">
      <w:pPr>
        <w:spacing w:after="0" w:line="240" w:lineRule="auto"/>
        <w:ind w:firstLine="6237"/>
        <w:rPr>
          <w:rFonts w:ascii="Times New Roman" w:hAnsi="Times New Roman" w:cs="Times New Roman"/>
          <w:sz w:val="28"/>
          <w:szCs w:val="28"/>
          <w:lang w:val="uk-UA"/>
        </w:rPr>
      </w:pPr>
    </w:p>
    <w:p w:rsidR="006E6AC1" w:rsidRPr="006E6AC1" w:rsidRDefault="006E6AC1" w:rsidP="004D448E">
      <w:pPr>
        <w:spacing w:after="0" w:line="240" w:lineRule="auto"/>
        <w:ind w:firstLine="6237"/>
        <w:rPr>
          <w:rFonts w:ascii="Times New Roman" w:hAnsi="Times New Roman" w:cs="Times New Roman"/>
          <w:sz w:val="28"/>
          <w:szCs w:val="28"/>
          <w:lang w:val="uk-UA"/>
        </w:rPr>
      </w:pPr>
      <w:r w:rsidRPr="006E6AC1">
        <w:rPr>
          <w:rFonts w:ascii="Times New Roman" w:hAnsi="Times New Roman" w:cs="Times New Roman"/>
          <w:sz w:val="28"/>
          <w:szCs w:val="28"/>
          <w:lang w:val="uk-UA"/>
        </w:rPr>
        <w:lastRenderedPageBreak/>
        <w:t xml:space="preserve">ЗАТВЕРДЖЕНО  </w:t>
      </w:r>
    </w:p>
    <w:p w:rsidR="006E6AC1" w:rsidRPr="006E6AC1" w:rsidRDefault="006E6AC1" w:rsidP="004D448E">
      <w:pPr>
        <w:spacing w:after="0" w:line="240" w:lineRule="auto"/>
        <w:ind w:firstLine="6237"/>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Рішення виконавчого </w:t>
      </w:r>
    </w:p>
    <w:p w:rsidR="006E6AC1" w:rsidRPr="006E6AC1" w:rsidRDefault="006E6AC1" w:rsidP="004D448E">
      <w:pPr>
        <w:spacing w:after="0" w:line="240" w:lineRule="auto"/>
        <w:ind w:firstLine="6237"/>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комітету                                                                                                                                                      </w:t>
      </w:r>
    </w:p>
    <w:p w:rsidR="006E6AC1" w:rsidRPr="006E6AC1" w:rsidRDefault="006E6AC1" w:rsidP="004D448E">
      <w:pPr>
        <w:spacing w:after="0" w:line="240" w:lineRule="auto"/>
        <w:ind w:firstLine="6237"/>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19.06.2020  р. № 67  </w:t>
      </w: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lang w:val="uk-UA"/>
        </w:rPr>
        <w:t>ПЛАН РОБОТИ</w:t>
      </w:r>
    </w:p>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lang w:val="uk-UA"/>
        </w:rPr>
        <w:t>виконавчого комітету Дунаєвецької міської ради ОТГ</w:t>
      </w:r>
    </w:p>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lang w:val="uk-UA"/>
        </w:rPr>
        <w:t>на  ІІІ квартал   2020 року</w:t>
      </w:r>
    </w:p>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036"/>
        <w:gridCol w:w="608"/>
        <w:gridCol w:w="910"/>
        <w:gridCol w:w="1408"/>
        <w:gridCol w:w="1121"/>
      </w:tblGrid>
      <w:tr w:rsidR="006E6AC1" w:rsidRPr="006E6AC1" w:rsidTr="00442CE4">
        <w:tc>
          <w:tcPr>
            <w:tcW w:w="806" w:type="dxa"/>
            <w:tcBorders>
              <w:top w:val="single" w:sz="4" w:space="0" w:color="auto"/>
              <w:left w:val="single" w:sz="4" w:space="0" w:color="auto"/>
              <w:bottom w:val="single" w:sz="4" w:space="0" w:color="auto"/>
              <w:right w:val="single" w:sz="4" w:space="0" w:color="auto"/>
            </w:tcBorders>
            <w:vAlign w:val="center"/>
            <w:hideMark/>
          </w:tcPr>
          <w:p w:rsidR="006E6AC1" w:rsidRPr="006E6AC1" w:rsidRDefault="006E6AC1" w:rsidP="004D448E">
            <w:pPr>
              <w:pStyle w:val="a3"/>
              <w:ind w:left="0"/>
              <w:jc w:val="center"/>
              <w:rPr>
                <w:sz w:val="28"/>
                <w:szCs w:val="28"/>
              </w:rPr>
            </w:pPr>
            <w:r w:rsidRPr="006E6AC1">
              <w:rPr>
                <w:sz w:val="28"/>
                <w:szCs w:val="28"/>
              </w:rPr>
              <w:t>№</w:t>
            </w:r>
          </w:p>
          <w:p w:rsidR="006E6AC1" w:rsidRPr="006E6AC1" w:rsidRDefault="006E6AC1" w:rsidP="004D448E">
            <w:pPr>
              <w:pStyle w:val="a3"/>
              <w:ind w:left="0"/>
              <w:jc w:val="center"/>
              <w:rPr>
                <w:sz w:val="28"/>
                <w:szCs w:val="28"/>
              </w:rPr>
            </w:pPr>
            <w:r w:rsidRPr="006E6AC1">
              <w:rPr>
                <w:sz w:val="28"/>
                <w:szCs w:val="28"/>
              </w:rPr>
              <w:t>п/п</w:t>
            </w:r>
          </w:p>
        </w:tc>
        <w:tc>
          <w:tcPr>
            <w:tcW w:w="5036" w:type="dxa"/>
            <w:tcBorders>
              <w:top w:val="single" w:sz="4" w:space="0" w:color="auto"/>
              <w:left w:val="single" w:sz="4" w:space="0" w:color="auto"/>
              <w:bottom w:val="single" w:sz="4" w:space="0" w:color="auto"/>
              <w:right w:val="single" w:sz="4" w:space="0" w:color="auto"/>
            </w:tcBorders>
            <w:vAlign w:val="center"/>
            <w:hideMark/>
          </w:tcPr>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lang w:val="uk-UA"/>
              </w:rPr>
              <w:t>Зміст роботи</w:t>
            </w:r>
          </w:p>
        </w:tc>
        <w:tc>
          <w:tcPr>
            <w:tcW w:w="1518" w:type="dxa"/>
            <w:gridSpan w:val="2"/>
            <w:tcBorders>
              <w:top w:val="single" w:sz="4" w:space="0" w:color="auto"/>
              <w:left w:val="single" w:sz="4" w:space="0" w:color="auto"/>
              <w:bottom w:val="single" w:sz="4" w:space="0" w:color="auto"/>
              <w:right w:val="single" w:sz="4" w:space="0" w:color="auto"/>
            </w:tcBorders>
            <w:vAlign w:val="center"/>
            <w:hideMark/>
          </w:tcPr>
          <w:p w:rsidR="006E6AC1" w:rsidRPr="006E6AC1" w:rsidRDefault="006E6AC1" w:rsidP="004D448E">
            <w:pPr>
              <w:spacing w:after="0" w:line="240" w:lineRule="auto"/>
              <w:jc w:val="center"/>
              <w:rPr>
                <w:rFonts w:ascii="Times New Roman" w:hAnsi="Times New Roman" w:cs="Times New Roman"/>
                <w:sz w:val="28"/>
                <w:szCs w:val="28"/>
              </w:rPr>
            </w:pPr>
            <w:r w:rsidRPr="006E6AC1">
              <w:rPr>
                <w:rFonts w:ascii="Times New Roman" w:hAnsi="Times New Roman" w:cs="Times New Roman"/>
                <w:sz w:val="28"/>
                <w:szCs w:val="28"/>
                <w:lang w:val="uk-UA"/>
              </w:rPr>
              <w:t>Засідання ви</w:t>
            </w:r>
            <w:r w:rsidRPr="006E6AC1">
              <w:rPr>
                <w:rFonts w:ascii="Times New Roman" w:hAnsi="Times New Roman" w:cs="Times New Roman"/>
                <w:sz w:val="28"/>
                <w:szCs w:val="28"/>
              </w:rPr>
              <w:t>конкому</w:t>
            </w:r>
          </w:p>
        </w:tc>
        <w:tc>
          <w:tcPr>
            <w:tcW w:w="2529" w:type="dxa"/>
            <w:gridSpan w:val="2"/>
            <w:tcBorders>
              <w:top w:val="single" w:sz="4" w:space="0" w:color="auto"/>
              <w:left w:val="single" w:sz="4" w:space="0" w:color="auto"/>
              <w:bottom w:val="single" w:sz="4" w:space="0" w:color="auto"/>
              <w:right w:val="single" w:sz="4" w:space="0" w:color="auto"/>
            </w:tcBorders>
            <w:vAlign w:val="center"/>
            <w:hideMark/>
          </w:tcPr>
          <w:p w:rsidR="006E6AC1" w:rsidRPr="006E6AC1" w:rsidRDefault="006E6AC1" w:rsidP="004D448E">
            <w:pPr>
              <w:spacing w:after="0" w:line="240" w:lineRule="auto"/>
              <w:jc w:val="center"/>
              <w:rPr>
                <w:rFonts w:ascii="Times New Roman" w:hAnsi="Times New Roman" w:cs="Times New Roman"/>
                <w:sz w:val="28"/>
                <w:szCs w:val="28"/>
              </w:rPr>
            </w:pPr>
            <w:r w:rsidRPr="006E6AC1">
              <w:rPr>
                <w:rFonts w:ascii="Times New Roman" w:hAnsi="Times New Roman" w:cs="Times New Roman"/>
                <w:sz w:val="28"/>
                <w:szCs w:val="28"/>
              </w:rPr>
              <w:t>Виконавці</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vAlign w:val="center"/>
            <w:hideMark/>
          </w:tcPr>
          <w:p w:rsidR="006E6AC1" w:rsidRPr="006E6AC1" w:rsidRDefault="006E6AC1" w:rsidP="004D448E">
            <w:pPr>
              <w:pStyle w:val="a3"/>
              <w:ind w:left="0"/>
              <w:jc w:val="center"/>
              <w:rPr>
                <w:sz w:val="28"/>
                <w:szCs w:val="28"/>
              </w:rPr>
            </w:pPr>
            <w:r w:rsidRPr="006E6AC1">
              <w:rPr>
                <w:sz w:val="28"/>
                <w:szCs w:val="28"/>
              </w:rPr>
              <w:t>1</w:t>
            </w:r>
          </w:p>
        </w:tc>
        <w:tc>
          <w:tcPr>
            <w:tcW w:w="5036" w:type="dxa"/>
            <w:tcBorders>
              <w:top w:val="single" w:sz="4" w:space="0" w:color="auto"/>
              <w:left w:val="single" w:sz="4" w:space="0" w:color="auto"/>
              <w:bottom w:val="single" w:sz="4" w:space="0" w:color="auto"/>
              <w:right w:val="single" w:sz="4" w:space="0" w:color="auto"/>
            </w:tcBorders>
            <w:vAlign w:val="center"/>
            <w:hideMark/>
          </w:tcPr>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lang w:val="uk-UA"/>
              </w:rPr>
              <w:t>2</w:t>
            </w:r>
          </w:p>
        </w:tc>
        <w:tc>
          <w:tcPr>
            <w:tcW w:w="1518" w:type="dxa"/>
            <w:gridSpan w:val="2"/>
            <w:tcBorders>
              <w:top w:val="single" w:sz="4" w:space="0" w:color="auto"/>
              <w:left w:val="single" w:sz="4" w:space="0" w:color="auto"/>
              <w:bottom w:val="single" w:sz="4" w:space="0" w:color="auto"/>
              <w:right w:val="single" w:sz="4" w:space="0" w:color="auto"/>
            </w:tcBorders>
            <w:vAlign w:val="center"/>
            <w:hideMark/>
          </w:tcPr>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lang w:val="uk-UA"/>
              </w:rPr>
              <w:t>3</w:t>
            </w:r>
          </w:p>
        </w:tc>
        <w:tc>
          <w:tcPr>
            <w:tcW w:w="2529" w:type="dxa"/>
            <w:gridSpan w:val="2"/>
            <w:tcBorders>
              <w:top w:val="single" w:sz="4" w:space="0" w:color="auto"/>
              <w:left w:val="single" w:sz="4" w:space="0" w:color="auto"/>
              <w:bottom w:val="single" w:sz="4" w:space="0" w:color="auto"/>
              <w:right w:val="single" w:sz="4" w:space="0" w:color="auto"/>
            </w:tcBorders>
            <w:vAlign w:val="center"/>
            <w:hideMark/>
          </w:tcPr>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lang w:val="uk-UA"/>
              </w:rPr>
              <w:t>4</w:t>
            </w:r>
          </w:p>
        </w:tc>
      </w:tr>
      <w:tr w:rsidR="006E6AC1" w:rsidRPr="006E6AC1" w:rsidTr="0035498C">
        <w:tc>
          <w:tcPr>
            <w:tcW w:w="9889" w:type="dxa"/>
            <w:gridSpan w:val="6"/>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jc w:val="center"/>
              <w:rPr>
                <w:rFonts w:ascii="Times New Roman" w:hAnsi="Times New Roman" w:cs="Times New Roman"/>
                <w:sz w:val="28"/>
                <w:szCs w:val="28"/>
              </w:rPr>
            </w:pPr>
            <w:r w:rsidRPr="006E6AC1">
              <w:rPr>
                <w:rFonts w:ascii="Times New Roman" w:hAnsi="Times New Roman" w:cs="Times New Roman"/>
                <w:sz w:val="28"/>
                <w:szCs w:val="28"/>
              </w:rPr>
              <w:t>І. ПИТАННЯ ДЛЯ РОЗГЛЯДУ НА ЗАСІДАННІ ВИКОНАВЧОГО КОМІТЕТУ МІСЬКОЇ РАДИ</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5"/>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Про роботу громадського формування по охороні громадського порядку</w:t>
            </w:r>
          </w:p>
        </w:tc>
        <w:tc>
          <w:tcPr>
            <w:tcW w:w="15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lang w:val="uk-UA"/>
              </w:rPr>
              <w:t>липень</w:t>
            </w:r>
          </w:p>
        </w:tc>
        <w:tc>
          <w:tcPr>
            <w:tcW w:w="2529"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Севастьянов М. М.</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5"/>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Звіт про пропозиції заяви  і скарги, що надійшли до виконавчого комітету за ІІ квартал 2020 року</w:t>
            </w:r>
          </w:p>
        </w:tc>
        <w:tc>
          <w:tcPr>
            <w:tcW w:w="15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jc w:val="center"/>
              <w:rPr>
                <w:rFonts w:ascii="Times New Roman" w:hAnsi="Times New Roman" w:cs="Times New Roman"/>
                <w:sz w:val="28"/>
                <w:szCs w:val="28"/>
              </w:rPr>
            </w:pPr>
            <w:r w:rsidRPr="006E6AC1">
              <w:rPr>
                <w:rFonts w:ascii="Times New Roman" w:hAnsi="Times New Roman" w:cs="Times New Roman"/>
                <w:sz w:val="28"/>
                <w:szCs w:val="28"/>
                <w:lang w:val="uk-UA"/>
              </w:rPr>
              <w:t>липень</w:t>
            </w:r>
          </w:p>
        </w:tc>
        <w:tc>
          <w:tcPr>
            <w:tcW w:w="2529"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Керуюча справами виконавчого комітету</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5"/>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Звіт про виконання плану роботи виконавчого комітету за ІІ квартал 2020 року</w:t>
            </w:r>
          </w:p>
        </w:tc>
        <w:tc>
          <w:tcPr>
            <w:tcW w:w="15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jc w:val="center"/>
              <w:rPr>
                <w:rFonts w:ascii="Times New Roman" w:hAnsi="Times New Roman" w:cs="Times New Roman"/>
                <w:sz w:val="28"/>
                <w:szCs w:val="28"/>
              </w:rPr>
            </w:pPr>
            <w:r w:rsidRPr="006E6AC1">
              <w:rPr>
                <w:rFonts w:ascii="Times New Roman" w:hAnsi="Times New Roman" w:cs="Times New Roman"/>
                <w:sz w:val="28"/>
                <w:szCs w:val="28"/>
                <w:lang w:val="uk-UA"/>
              </w:rPr>
              <w:t>липень</w:t>
            </w:r>
          </w:p>
        </w:tc>
        <w:tc>
          <w:tcPr>
            <w:tcW w:w="2529"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Керуюча справами виконавчого комітету </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5"/>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Про підсумки виконання міського бюджету  за ІІ квартал 2020 року</w:t>
            </w:r>
          </w:p>
        </w:tc>
        <w:tc>
          <w:tcPr>
            <w:tcW w:w="1518" w:type="dxa"/>
            <w:gridSpan w:val="2"/>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lang w:val="uk-UA"/>
              </w:rPr>
              <w:t>серпень</w:t>
            </w:r>
          </w:p>
        </w:tc>
        <w:tc>
          <w:tcPr>
            <w:tcW w:w="2529" w:type="dxa"/>
            <w:gridSpan w:val="2"/>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Начальник фінансового управління</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5"/>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Про стан готовності навчальних закладів до роботи в новому навчальному році</w:t>
            </w:r>
          </w:p>
        </w:tc>
        <w:tc>
          <w:tcPr>
            <w:tcW w:w="15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jc w:val="center"/>
              <w:rPr>
                <w:rFonts w:ascii="Times New Roman" w:hAnsi="Times New Roman" w:cs="Times New Roman"/>
                <w:sz w:val="28"/>
                <w:szCs w:val="28"/>
              </w:rPr>
            </w:pPr>
            <w:r w:rsidRPr="006E6AC1">
              <w:rPr>
                <w:rFonts w:ascii="Times New Roman" w:hAnsi="Times New Roman" w:cs="Times New Roman"/>
                <w:sz w:val="28"/>
                <w:szCs w:val="28"/>
                <w:lang w:val="uk-UA"/>
              </w:rPr>
              <w:t>серпень</w:t>
            </w:r>
          </w:p>
        </w:tc>
        <w:tc>
          <w:tcPr>
            <w:tcW w:w="2529"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lang w:val="uk-UA"/>
              </w:rPr>
              <w:t>Начальник управління освіти, молоді та спорту</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5"/>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Про погодження мережі дошкільних, загальноосвітніх та позашкільних навчальних закладів на 2020-2021 навчальний рік</w:t>
            </w:r>
          </w:p>
        </w:tc>
        <w:tc>
          <w:tcPr>
            <w:tcW w:w="1518" w:type="dxa"/>
            <w:gridSpan w:val="2"/>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lang w:val="uk-UA"/>
              </w:rPr>
              <w:t>серпень</w:t>
            </w:r>
          </w:p>
        </w:tc>
        <w:tc>
          <w:tcPr>
            <w:tcW w:w="2529" w:type="dxa"/>
            <w:gridSpan w:val="2"/>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Начальник управління освіти, молоді та спорту</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5"/>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Підготовка до Дня Незалежності України</w:t>
            </w:r>
          </w:p>
        </w:tc>
        <w:tc>
          <w:tcPr>
            <w:tcW w:w="1518" w:type="dxa"/>
            <w:gridSpan w:val="2"/>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lang w:val="uk-UA"/>
              </w:rPr>
              <w:t>серпень</w:t>
            </w:r>
          </w:p>
        </w:tc>
        <w:tc>
          <w:tcPr>
            <w:tcW w:w="2529" w:type="dxa"/>
            <w:gridSpan w:val="2"/>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Управління культури, туризму та інформації ДМР</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5"/>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pStyle w:val="a5"/>
              <w:rPr>
                <w:rFonts w:ascii="Times New Roman" w:hAnsi="Times New Roman" w:cs="Times New Roman"/>
                <w:sz w:val="28"/>
                <w:szCs w:val="28"/>
                <w:lang w:val="uk-UA"/>
              </w:rPr>
            </w:pPr>
            <w:r w:rsidRPr="006E6AC1">
              <w:rPr>
                <w:rFonts w:ascii="Times New Roman" w:hAnsi="Times New Roman" w:cs="Times New Roman"/>
                <w:sz w:val="28"/>
                <w:szCs w:val="28"/>
                <w:lang w:val="uk-UA"/>
              </w:rPr>
              <w:t>Про стан готовності житлово-комунального господарства до роботи в осінньо-зимовий період</w:t>
            </w:r>
          </w:p>
        </w:tc>
        <w:tc>
          <w:tcPr>
            <w:tcW w:w="15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lang w:val="uk-UA"/>
              </w:rPr>
              <w:t>вересень</w:t>
            </w:r>
          </w:p>
        </w:tc>
        <w:tc>
          <w:tcPr>
            <w:tcW w:w="2529"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Заступник міського голови, керівники ЖКГ, старости</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5"/>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5"/>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Підготовка до Дня міста та громади </w:t>
            </w:r>
          </w:p>
        </w:tc>
        <w:tc>
          <w:tcPr>
            <w:tcW w:w="1518" w:type="dxa"/>
            <w:gridSpan w:val="2"/>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lang w:val="uk-UA"/>
              </w:rPr>
              <w:t>серпень - вересень</w:t>
            </w:r>
          </w:p>
        </w:tc>
        <w:tc>
          <w:tcPr>
            <w:tcW w:w="2529" w:type="dxa"/>
            <w:gridSpan w:val="2"/>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 Управління культури, туризму та інформації ДМР</w:t>
            </w:r>
          </w:p>
        </w:tc>
      </w:tr>
      <w:tr w:rsidR="006E6AC1" w:rsidRPr="006E6AC1" w:rsidTr="0035498C">
        <w:tc>
          <w:tcPr>
            <w:tcW w:w="9889" w:type="dxa"/>
            <w:gridSpan w:val="6"/>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jc w:val="center"/>
              <w:rPr>
                <w:rFonts w:ascii="Times New Roman" w:hAnsi="Times New Roman" w:cs="Times New Roman"/>
                <w:sz w:val="28"/>
                <w:szCs w:val="28"/>
              </w:rPr>
            </w:pPr>
            <w:r w:rsidRPr="006E6AC1">
              <w:rPr>
                <w:rFonts w:ascii="Times New Roman" w:hAnsi="Times New Roman" w:cs="Times New Roman"/>
                <w:sz w:val="28"/>
                <w:szCs w:val="28"/>
              </w:rPr>
              <w:t>ІІ.</w:t>
            </w:r>
            <w:proofErr w:type="gramStart"/>
            <w:r w:rsidRPr="006E6AC1">
              <w:rPr>
                <w:rFonts w:ascii="Times New Roman" w:hAnsi="Times New Roman" w:cs="Times New Roman"/>
                <w:sz w:val="28"/>
                <w:szCs w:val="28"/>
              </w:rPr>
              <w:t>П</w:t>
            </w:r>
            <w:proofErr w:type="gramEnd"/>
            <w:r w:rsidRPr="006E6AC1">
              <w:rPr>
                <w:rFonts w:ascii="Times New Roman" w:hAnsi="Times New Roman" w:cs="Times New Roman"/>
                <w:sz w:val="28"/>
                <w:szCs w:val="28"/>
              </w:rPr>
              <w:t>ідготовка проектів рішень виконавчого комітету міської  ради</w:t>
            </w:r>
          </w:p>
        </w:tc>
      </w:tr>
      <w:tr w:rsidR="006E6AC1" w:rsidRPr="006E6AC1" w:rsidTr="0035498C">
        <w:tc>
          <w:tcPr>
            <w:tcW w:w="9889" w:type="dxa"/>
            <w:gridSpan w:val="6"/>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rPr>
              <w:t>III.Підготовка проектів розпоряджень міського голови</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6"/>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З основної діяльності</w:t>
            </w:r>
          </w:p>
        </w:tc>
        <w:tc>
          <w:tcPr>
            <w:tcW w:w="15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rPr>
              <w:t xml:space="preserve">Протягом </w:t>
            </w:r>
            <w:r w:rsidRPr="006E6AC1">
              <w:rPr>
                <w:rFonts w:ascii="Times New Roman" w:hAnsi="Times New Roman" w:cs="Times New Roman"/>
                <w:sz w:val="28"/>
                <w:szCs w:val="28"/>
                <w:lang w:val="uk-UA"/>
              </w:rPr>
              <w:t>кварталу</w:t>
            </w:r>
          </w:p>
        </w:tc>
        <w:tc>
          <w:tcPr>
            <w:tcW w:w="2529"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Відповідно до розподілу обов’язків</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6"/>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З особового складу</w:t>
            </w:r>
          </w:p>
        </w:tc>
        <w:tc>
          <w:tcPr>
            <w:tcW w:w="15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 xml:space="preserve">Протягом </w:t>
            </w:r>
            <w:r w:rsidRPr="006E6AC1">
              <w:rPr>
                <w:rFonts w:ascii="Times New Roman" w:hAnsi="Times New Roman" w:cs="Times New Roman"/>
                <w:sz w:val="28"/>
                <w:szCs w:val="28"/>
                <w:lang w:val="uk-UA"/>
              </w:rPr>
              <w:t>кварталу</w:t>
            </w:r>
          </w:p>
        </w:tc>
        <w:tc>
          <w:tcPr>
            <w:tcW w:w="2529"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Відповідно до розподілу обов’язків</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6"/>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rPr>
              <w:t xml:space="preserve">Про надання щорічних </w:t>
            </w:r>
            <w:r w:rsidRPr="006E6AC1">
              <w:rPr>
                <w:rFonts w:ascii="Times New Roman" w:hAnsi="Times New Roman" w:cs="Times New Roman"/>
                <w:sz w:val="28"/>
                <w:szCs w:val="28"/>
                <w:lang w:val="uk-UA"/>
              </w:rPr>
              <w:t xml:space="preserve"> </w:t>
            </w:r>
            <w:r w:rsidRPr="006E6AC1">
              <w:rPr>
                <w:rFonts w:ascii="Times New Roman" w:hAnsi="Times New Roman" w:cs="Times New Roman"/>
                <w:sz w:val="28"/>
                <w:szCs w:val="28"/>
              </w:rPr>
              <w:t xml:space="preserve"> відпусток </w:t>
            </w:r>
            <w:r w:rsidRPr="006E6AC1">
              <w:rPr>
                <w:rFonts w:ascii="Times New Roman" w:hAnsi="Times New Roman" w:cs="Times New Roman"/>
                <w:sz w:val="28"/>
                <w:szCs w:val="28"/>
                <w:lang w:val="uk-UA"/>
              </w:rPr>
              <w:t xml:space="preserve"> </w:t>
            </w:r>
          </w:p>
        </w:tc>
        <w:tc>
          <w:tcPr>
            <w:tcW w:w="15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 xml:space="preserve">Протягом </w:t>
            </w:r>
            <w:r w:rsidRPr="006E6AC1">
              <w:rPr>
                <w:rFonts w:ascii="Times New Roman" w:hAnsi="Times New Roman" w:cs="Times New Roman"/>
                <w:sz w:val="28"/>
                <w:szCs w:val="28"/>
                <w:lang w:val="uk-UA"/>
              </w:rPr>
              <w:t>кварталу</w:t>
            </w:r>
          </w:p>
        </w:tc>
        <w:tc>
          <w:tcPr>
            <w:tcW w:w="2529"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Відповідно до розподілу обов’язків</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6"/>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Про надання короткострокових відряджень працівникам</w:t>
            </w:r>
          </w:p>
        </w:tc>
        <w:tc>
          <w:tcPr>
            <w:tcW w:w="15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 xml:space="preserve">Протягом </w:t>
            </w:r>
            <w:r w:rsidRPr="006E6AC1">
              <w:rPr>
                <w:rFonts w:ascii="Times New Roman" w:hAnsi="Times New Roman" w:cs="Times New Roman"/>
                <w:sz w:val="28"/>
                <w:szCs w:val="28"/>
                <w:lang w:val="uk-UA"/>
              </w:rPr>
              <w:t>кварталу</w:t>
            </w:r>
          </w:p>
        </w:tc>
        <w:tc>
          <w:tcPr>
            <w:tcW w:w="2529"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Відповідно до розподілу обов’язків</w:t>
            </w:r>
          </w:p>
        </w:tc>
      </w:tr>
      <w:tr w:rsidR="006E6AC1" w:rsidRPr="006E6AC1" w:rsidTr="0035498C">
        <w:tc>
          <w:tcPr>
            <w:tcW w:w="9889" w:type="dxa"/>
            <w:gridSpan w:val="6"/>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lang w:val="uk-UA"/>
              </w:rPr>
              <w:t>І</w:t>
            </w:r>
            <w:r w:rsidRPr="006E6AC1">
              <w:rPr>
                <w:rFonts w:ascii="Times New Roman" w:hAnsi="Times New Roman" w:cs="Times New Roman"/>
                <w:sz w:val="28"/>
                <w:szCs w:val="28"/>
              </w:rPr>
              <w:t>V.ОРГАНІЗАЦІЙНА РОБОТА</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7"/>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Проведення засідань постійно діючих при виконкомі комісій</w:t>
            </w:r>
          </w:p>
        </w:tc>
        <w:tc>
          <w:tcPr>
            <w:tcW w:w="15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lang w:val="uk-UA"/>
              </w:rPr>
              <w:t>По потребі</w:t>
            </w:r>
            <w:r w:rsidRPr="006E6AC1">
              <w:rPr>
                <w:rFonts w:ascii="Times New Roman" w:hAnsi="Times New Roman" w:cs="Times New Roman"/>
                <w:sz w:val="28"/>
                <w:szCs w:val="28"/>
              </w:rPr>
              <w:tab/>
            </w:r>
          </w:p>
        </w:tc>
        <w:tc>
          <w:tcPr>
            <w:tcW w:w="2529"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Відповідальні працівники</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7"/>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Підготовка до засідань сесій та виконавчого комітету міської ради</w:t>
            </w:r>
          </w:p>
        </w:tc>
        <w:tc>
          <w:tcPr>
            <w:tcW w:w="1518" w:type="dxa"/>
            <w:gridSpan w:val="2"/>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Постійно</w:t>
            </w:r>
            <w:r w:rsidRPr="006E6AC1">
              <w:rPr>
                <w:rFonts w:ascii="Times New Roman" w:hAnsi="Times New Roman" w:cs="Times New Roman"/>
                <w:sz w:val="28"/>
                <w:szCs w:val="28"/>
              </w:rPr>
              <w:tab/>
            </w:r>
          </w:p>
          <w:p w:rsidR="006E6AC1" w:rsidRPr="006E6AC1" w:rsidRDefault="006E6AC1" w:rsidP="004D448E">
            <w:pPr>
              <w:spacing w:after="0" w:line="240" w:lineRule="auto"/>
              <w:rPr>
                <w:rFonts w:ascii="Times New Roman" w:hAnsi="Times New Roman" w:cs="Times New Roman"/>
                <w:sz w:val="28"/>
                <w:szCs w:val="28"/>
              </w:rPr>
            </w:pPr>
          </w:p>
        </w:tc>
        <w:tc>
          <w:tcPr>
            <w:tcW w:w="2529"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Відповідальні працівники</w:t>
            </w:r>
          </w:p>
        </w:tc>
      </w:tr>
      <w:tr w:rsidR="006E6AC1" w:rsidRPr="006E6AC1" w:rsidTr="0035498C">
        <w:tc>
          <w:tcPr>
            <w:tcW w:w="9889" w:type="dxa"/>
            <w:gridSpan w:val="6"/>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jc w:val="center"/>
              <w:rPr>
                <w:rFonts w:ascii="Times New Roman" w:hAnsi="Times New Roman" w:cs="Times New Roman"/>
                <w:sz w:val="28"/>
                <w:szCs w:val="28"/>
              </w:rPr>
            </w:pPr>
            <w:r w:rsidRPr="006E6AC1">
              <w:rPr>
                <w:rFonts w:ascii="Times New Roman" w:hAnsi="Times New Roman" w:cs="Times New Roman"/>
                <w:sz w:val="28"/>
                <w:szCs w:val="28"/>
                <w:lang w:val="en-US"/>
              </w:rPr>
              <w:t>V</w:t>
            </w:r>
            <w:r w:rsidRPr="006E6AC1">
              <w:rPr>
                <w:rFonts w:ascii="Times New Roman" w:hAnsi="Times New Roman" w:cs="Times New Roman"/>
                <w:sz w:val="28"/>
                <w:szCs w:val="28"/>
              </w:rPr>
              <w:t>. НАРАДИ, УЧАСТЬ У   ЗАХОДАХ</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8"/>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 xml:space="preserve">Наради міського голови з </w:t>
            </w:r>
            <w:r w:rsidRPr="006E6AC1">
              <w:rPr>
                <w:rFonts w:ascii="Times New Roman" w:hAnsi="Times New Roman" w:cs="Times New Roman"/>
                <w:sz w:val="28"/>
                <w:szCs w:val="28"/>
                <w:lang w:val="uk-UA"/>
              </w:rPr>
              <w:t xml:space="preserve">заступниками, керівниками комунальних підприємств </w:t>
            </w:r>
          </w:p>
        </w:tc>
        <w:tc>
          <w:tcPr>
            <w:tcW w:w="15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Що</w:t>
            </w:r>
            <w:r w:rsidRPr="006E6AC1">
              <w:rPr>
                <w:rFonts w:ascii="Times New Roman" w:hAnsi="Times New Roman" w:cs="Times New Roman"/>
                <w:sz w:val="28"/>
                <w:szCs w:val="28"/>
                <w:lang w:val="uk-UA"/>
              </w:rPr>
              <w:t xml:space="preserve"> понеділка</w:t>
            </w:r>
          </w:p>
        </w:tc>
        <w:tc>
          <w:tcPr>
            <w:tcW w:w="2529"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rPr>
              <w:t>Заступники міського голови</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8"/>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rPr>
              <w:t>Апаратн</w:t>
            </w:r>
            <w:r w:rsidRPr="006E6AC1">
              <w:rPr>
                <w:rFonts w:ascii="Times New Roman" w:hAnsi="Times New Roman" w:cs="Times New Roman"/>
                <w:sz w:val="28"/>
                <w:szCs w:val="28"/>
                <w:lang w:val="uk-UA"/>
              </w:rPr>
              <w:t>а</w:t>
            </w:r>
            <w:r w:rsidRPr="006E6AC1">
              <w:rPr>
                <w:rFonts w:ascii="Times New Roman" w:hAnsi="Times New Roman" w:cs="Times New Roman"/>
                <w:sz w:val="28"/>
                <w:szCs w:val="28"/>
              </w:rPr>
              <w:t xml:space="preserve"> нарад</w:t>
            </w:r>
            <w:r w:rsidRPr="006E6AC1">
              <w:rPr>
                <w:rFonts w:ascii="Times New Roman" w:hAnsi="Times New Roman" w:cs="Times New Roman"/>
                <w:sz w:val="28"/>
                <w:szCs w:val="28"/>
                <w:lang w:val="uk-UA"/>
              </w:rPr>
              <w:t>а</w:t>
            </w:r>
            <w:r w:rsidRPr="006E6AC1">
              <w:rPr>
                <w:rFonts w:ascii="Times New Roman" w:hAnsi="Times New Roman" w:cs="Times New Roman"/>
                <w:sz w:val="28"/>
                <w:szCs w:val="28"/>
              </w:rPr>
              <w:t xml:space="preserve"> </w:t>
            </w:r>
            <w:r w:rsidRPr="006E6AC1">
              <w:rPr>
                <w:rFonts w:ascii="Times New Roman" w:hAnsi="Times New Roman" w:cs="Times New Roman"/>
                <w:sz w:val="28"/>
                <w:szCs w:val="28"/>
                <w:lang w:val="uk-UA"/>
              </w:rPr>
              <w:t xml:space="preserve"> </w:t>
            </w:r>
          </w:p>
        </w:tc>
        <w:tc>
          <w:tcPr>
            <w:tcW w:w="15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Що п’ятниці</w:t>
            </w:r>
          </w:p>
        </w:tc>
        <w:tc>
          <w:tcPr>
            <w:tcW w:w="2529"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lang w:val="uk-UA"/>
              </w:rPr>
              <w:t>Керуюча справами виконавчого комітету</w:t>
            </w:r>
            <w:r w:rsidRPr="006E6AC1">
              <w:rPr>
                <w:rFonts w:ascii="Times New Roman" w:hAnsi="Times New Roman" w:cs="Times New Roman"/>
                <w:sz w:val="28"/>
                <w:szCs w:val="28"/>
              </w:rPr>
              <w:t xml:space="preserve"> </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8"/>
              </w:numPr>
              <w:ind w:left="0"/>
              <w:rPr>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rPr>
              <w:t xml:space="preserve">Проведення </w:t>
            </w:r>
            <w:r w:rsidRPr="006E6AC1">
              <w:rPr>
                <w:rFonts w:ascii="Times New Roman" w:hAnsi="Times New Roman" w:cs="Times New Roman"/>
                <w:sz w:val="28"/>
                <w:szCs w:val="28"/>
                <w:lang w:val="uk-UA"/>
              </w:rPr>
              <w:t xml:space="preserve"> </w:t>
            </w:r>
            <w:r w:rsidRPr="006E6AC1">
              <w:rPr>
                <w:rFonts w:ascii="Times New Roman" w:hAnsi="Times New Roman" w:cs="Times New Roman"/>
                <w:sz w:val="28"/>
                <w:szCs w:val="28"/>
              </w:rPr>
              <w:t xml:space="preserve"> нарад</w:t>
            </w:r>
          </w:p>
        </w:tc>
        <w:tc>
          <w:tcPr>
            <w:tcW w:w="15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rPr>
              <w:t>Постійно</w:t>
            </w:r>
          </w:p>
        </w:tc>
        <w:tc>
          <w:tcPr>
            <w:tcW w:w="2529" w:type="dxa"/>
            <w:gridSpan w:val="2"/>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rPr>
              <w:t>Відповідальні працівники</w:t>
            </w: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rPr>
                <w:rFonts w:ascii="Times New Roman" w:hAnsi="Times New Roman" w:cs="Times New Roman"/>
                <w:sz w:val="28"/>
                <w:szCs w:val="28"/>
                <w:lang w:val="uk-UA"/>
              </w:rPr>
            </w:pPr>
          </w:p>
        </w:tc>
      </w:tr>
      <w:tr w:rsidR="006E6AC1" w:rsidRPr="006E6AC1" w:rsidTr="0035498C">
        <w:tc>
          <w:tcPr>
            <w:tcW w:w="9889" w:type="dxa"/>
            <w:gridSpan w:val="6"/>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jc w:val="center"/>
              <w:rPr>
                <w:rFonts w:ascii="Times New Roman" w:hAnsi="Times New Roman" w:cs="Times New Roman"/>
                <w:sz w:val="28"/>
                <w:szCs w:val="28"/>
                <w:lang w:val="uk-UA"/>
              </w:rPr>
            </w:pPr>
            <w:r w:rsidRPr="006E6AC1">
              <w:rPr>
                <w:rFonts w:ascii="Times New Roman" w:hAnsi="Times New Roman" w:cs="Times New Roman"/>
                <w:sz w:val="28"/>
                <w:szCs w:val="28"/>
                <w:lang w:val="en-US"/>
              </w:rPr>
              <w:t>V</w:t>
            </w:r>
            <w:r w:rsidRPr="006E6AC1">
              <w:rPr>
                <w:rFonts w:ascii="Times New Roman" w:hAnsi="Times New Roman" w:cs="Times New Roman"/>
                <w:sz w:val="28"/>
                <w:szCs w:val="28"/>
                <w:lang w:val="uk-UA"/>
              </w:rPr>
              <w:t>І.  УЧАСТЬ У ПІДГОТОВЦІ ТА ПРОВЕДЕННІ МАСОВИХ ЗАХОДІВ, УРОЧИСТОСТЕЙ, ВИСТАВОК тощо, відповідно до КАЛЕНДАРНИХ  ДЕРЖАВНИХ та ПРОФЕСІЙНИХ СВЯТ УКРАЇНИ у третьому кварталі 2020 року, відзначення ювілейних дат громадян ОТГ за активну громадську позицію та професійну діяльність</w:t>
            </w: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9"/>
              </w:numPr>
              <w:ind w:left="0"/>
              <w:rPr>
                <w:sz w:val="28"/>
                <w:szCs w:val="28"/>
              </w:rPr>
            </w:pPr>
          </w:p>
        </w:tc>
        <w:tc>
          <w:tcPr>
            <w:tcW w:w="5644"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rPr>
              <w:t xml:space="preserve">День </w:t>
            </w:r>
            <w:r w:rsidRPr="006E6AC1">
              <w:rPr>
                <w:rFonts w:ascii="Times New Roman" w:hAnsi="Times New Roman" w:cs="Times New Roman"/>
                <w:sz w:val="28"/>
                <w:szCs w:val="28"/>
                <w:lang w:val="uk-UA"/>
              </w:rPr>
              <w:t>Незалежності України</w:t>
            </w:r>
          </w:p>
        </w:tc>
        <w:tc>
          <w:tcPr>
            <w:tcW w:w="23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24 серпня</w:t>
            </w:r>
            <w:r w:rsidRPr="006E6AC1">
              <w:rPr>
                <w:rFonts w:ascii="Times New Roman" w:hAnsi="Times New Roman" w:cs="Times New Roman"/>
                <w:sz w:val="28"/>
                <w:szCs w:val="28"/>
              </w:rPr>
              <w:tab/>
            </w:r>
          </w:p>
        </w:tc>
        <w:tc>
          <w:tcPr>
            <w:tcW w:w="1121"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rPr>
                <w:rFonts w:ascii="Times New Roman" w:hAnsi="Times New Roman" w:cs="Times New Roman"/>
                <w:sz w:val="28"/>
                <w:szCs w:val="28"/>
              </w:rPr>
            </w:pP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9"/>
              </w:numPr>
              <w:ind w:left="0"/>
              <w:rPr>
                <w:sz w:val="28"/>
                <w:szCs w:val="28"/>
              </w:rPr>
            </w:pPr>
          </w:p>
        </w:tc>
        <w:tc>
          <w:tcPr>
            <w:tcW w:w="5644"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rPr>
              <w:t xml:space="preserve">День </w:t>
            </w:r>
            <w:r w:rsidRPr="006E6AC1">
              <w:rPr>
                <w:rFonts w:ascii="Times New Roman" w:hAnsi="Times New Roman" w:cs="Times New Roman"/>
                <w:sz w:val="28"/>
                <w:szCs w:val="28"/>
                <w:lang w:val="uk-UA"/>
              </w:rPr>
              <w:t>знань</w:t>
            </w:r>
          </w:p>
        </w:tc>
        <w:tc>
          <w:tcPr>
            <w:tcW w:w="23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1  вересеня</w:t>
            </w:r>
          </w:p>
        </w:tc>
        <w:tc>
          <w:tcPr>
            <w:tcW w:w="1121"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rPr>
                <w:rFonts w:ascii="Times New Roman" w:hAnsi="Times New Roman" w:cs="Times New Roman"/>
                <w:sz w:val="28"/>
                <w:szCs w:val="28"/>
              </w:rPr>
            </w:pPr>
          </w:p>
        </w:tc>
      </w:tr>
      <w:tr w:rsidR="006E6AC1" w:rsidRPr="006E6AC1" w:rsidTr="00442CE4">
        <w:tc>
          <w:tcPr>
            <w:tcW w:w="806"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pStyle w:val="a3"/>
              <w:numPr>
                <w:ilvl w:val="0"/>
                <w:numId w:val="9"/>
              </w:numPr>
              <w:ind w:left="0"/>
              <w:rPr>
                <w:sz w:val="28"/>
                <w:szCs w:val="28"/>
              </w:rPr>
            </w:pPr>
          </w:p>
        </w:tc>
        <w:tc>
          <w:tcPr>
            <w:tcW w:w="5644"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День міста, громади</w:t>
            </w:r>
          </w:p>
        </w:tc>
        <w:tc>
          <w:tcPr>
            <w:tcW w:w="2318" w:type="dxa"/>
            <w:gridSpan w:val="2"/>
            <w:tcBorders>
              <w:top w:val="single" w:sz="4" w:space="0" w:color="auto"/>
              <w:left w:val="single" w:sz="4" w:space="0" w:color="auto"/>
              <w:bottom w:val="single" w:sz="4" w:space="0" w:color="auto"/>
              <w:right w:val="single" w:sz="4" w:space="0" w:color="auto"/>
            </w:tcBorders>
            <w:hideMark/>
          </w:tcPr>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08 серпня,         20 вересня</w:t>
            </w:r>
          </w:p>
        </w:tc>
        <w:tc>
          <w:tcPr>
            <w:tcW w:w="1121" w:type="dxa"/>
            <w:tcBorders>
              <w:top w:val="single" w:sz="4" w:space="0" w:color="auto"/>
              <w:left w:val="single" w:sz="4" w:space="0" w:color="auto"/>
              <w:bottom w:val="single" w:sz="4" w:space="0" w:color="auto"/>
              <w:right w:val="single" w:sz="4" w:space="0" w:color="auto"/>
            </w:tcBorders>
          </w:tcPr>
          <w:p w:rsidR="006E6AC1" w:rsidRPr="006E6AC1" w:rsidRDefault="006E6AC1" w:rsidP="004D448E">
            <w:pPr>
              <w:spacing w:after="0" w:line="240" w:lineRule="auto"/>
              <w:rPr>
                <w:rFonts w:ascii="Times New Roman" w:hAnsi="Times New Roman" w:cs="Times New Roman"/>
                <w:sz w:val="28"/>
                <w:szCs w:val="28"/>
              </w:rPr>
            </w:pPr>
          </w:p>
        </w:tc>
      </w:tr>
    </w:tbl>
    <w:p w:rsidR="006E6AC1" w:rsidRPr="006E6AC1" w:rsidRDefault="006E6AC1" w:rsidP="004D448E">
      <w:pPr>
        <w:spacing w:after="0" w:line="240" w:lineRule="auto"/>
        <w:rPr>
          <w:rFonts w:ascii="Times New Roman" w:hAnsi="Times New Roman" w:cs="Times New Roman"/>
          <w:sz w:val="28"/>
          <w:szCs w:val="28"/>
        </w:rPr>
      </w:pPr>
    </w:p>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rPr>
        <w:t xml:space="preserve">Керуюча справами </w:t>
      </w:r>
      <w:r w:rsidRPr="006E6AC1">
        <w:rPr>
          <w:rFonts w:ascii="Times New Roman" w:hAnsi="Times New Roman" w:cs="Times New Roman"/>
          <w:sz w:val="28"/>
          <w:szCs w:val="28"/>
          <w:lang w:val="uk-UA"/>
        </w:rPr>
        <w:t xml:space="preserve">                  </w:t>
      </w:r>
    </w:p>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rPr>
        <w:t xml:space="preserve">виконавчого комітету                                            </w:t>
      </w:r>
      <w:r w:rsidRPr="006E6AC1">
        <w:rPr>
          <w:rFonts w:ascii="Times New Roman" w:hAnsi="Times New Roman" w:cs="Times New Roman"/>
          <w:sz w:val="28"/>
          <w:szCs w:val="28"/>
          <w:lang w:val="uk-UA"/>
        </w:rPr>
        <w:t xml:space="preserve">  Галина ПАНАСЕВИЧ</w:t>
      </w:r>
    </w:p>
    <w:p w:rsidR="006E6AC1" w:rsidRPr="006E6AC1" w:rsidRDefault="006E6AC1" w:rsidP="004D448E">
      <w:pPr>
        <w:pStyle w:val="ac"/>
        <w:rPr>
          <w:rFonts w:ascii="Times New Roman" w:hAnsi="Times New Roman" w:cs="Times New Roman"/>
          <w:b/>
          <w:i/>
          <w:sz w:val="28"/>
          <w:szCs w:val="28"/>
          <w:lang w:val="uk-UA"/>
        </w:rPr>
      </w:pPr>
    </w:p>
    <w:p w:rsidR="006E6AC1" w:rsidRPr="006E6AC1" w:rsidRDefault="006E6AC1" w:rsidP="004D448E">
      <w:pPr>
        <w:spacing w:after="0" w:line="240" w:lineRule="auto"/>
        <w:rPr>
          <w:rFonts w:ascii="Times New Roman" w:hAnsi="Times New Roman" w:cs="Times New Roman"/>
          <w:sz w:val="28"/>
          <w:szCs w:val="28"/>
        </w:rPr>
      </w:pPr>
    </w:p>
    <w:p w:rsidR="006E6AC1" w:rsidRPr="006E6AC1" w:rsidRDefault="006E6AC1" w:rsidP="004D448E">
      <w:pPr>
        <w:spacing w:after="0" w:line="240" w:lineRule="auto"/>
        <w:jc w:val="center"/>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ru-RU"/>
        </w:rPr>
        <w:lastRenderedPageBreak/>
        <w:t xml:space="preserve"> </w:t>
      </w:r>
      <w:r w:rsidRPr="006E6AC1">
        <w:rPr>
          <w:rFonts w:ascii="Times New Roman" w:eastAsia="Times New Roman" w:hAnsi="Times New Roman" w:cs="Times New Roman"/>
          <w:noProof/>
          <w:sz w:val="24"/>
          <w:szCs w:val="24"/>
          <w:lang w:val="uk-UA" w:eastAsia="uk-UA"/>
        </w:rPr>
        <w:t xml:space="preserve"> </w:t>
      </w:r>
      <w:r w:rsidRPr="006E6AC1">
        <w:rPr>
          <w:rFonts w:ascii="Times New Roman" w:eastAsia="Times New Roman" w:hAnsi="Times New Roman" w:cs="Times New Roman"/>
          <w:b/>
          <w:noProof/>
          <w:sz w:val="24"/>
          <w:szCs w:val="24"/>
          <w:lang w:eastAsia="ru-RU"/>
        </w:rPr>
        <w:drawing>
          <wp:inline distT="0" distB="0" distL="0" distR="0" wp14:anchorId="00F0F200" wp14:editId="36809921">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E6AC1" w:rsidRPr="006E6AC1" w:rsidRDefault="006E6AC1" w:rsidP="004D448E">
      <w:pPr>
        <w:spacing w:after="0" w:line="240" w:lineRule="auto"/>
        <w:jc w:val="center"/>
        <w:rPr>
          <w:rFonts w:ascii="Times New Roman" w:eastAsia="Times New Roman" w:hAnsi="Times New Roman" w:cs="Times New Roman"/>
          <w:sz w:val="28"/>
          <w:szCs w:val="28"/>
          <w:lang w:eastAsia="ru-RU"/>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ru-RU"/>
        </w:rPr>
      </w:pPr>
      <w:r w:rsidRPr="006E6AC1">
        <w:rPr>
          <w:rFonts w:ascii="Times New Roman" w:eastAsia="Times New Roman" w:hAnsi="Times New Roman" w:cs="Times New Roman"/>
          <w:b/>
          <w:sz w:val="28"/>
          <w:szCs w:val="28"/>
          <w:lang w:eastAsia="ru-RU"/>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ru-RU"/>
        </w:rPr>
      </w:pPr>
      <w:r w:rsidRPr="006E6AC1">
        <w:rPr>
          <w:rFonts w:ascii="Times New Roman" w:eastAsia="Times New Roman" w:hAnsi="Times New Roman" w:cs="Times New Roman"/>
          <w:bCs/>
          <w:sz w:val="28"/>
          <w:szCs w:val="28"/>
          <w:lang w:eastAsia="ru-RU"/>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ru-RU"/>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 xml:space="preserve"> РІШЕННЯ</w:t>
      </w:r>
    </w:p>
    <w:p w:rsidR="006E6AC1" w:rsidRPr="006E6AC1" w:rsidRDefault="006E6AC1" w:rsidP="004D448E">
      <w:pPr>
        <w:spacing w:after="0" w:line="240" w:lineRule="auto"/>
        <w:rPr>
          <w:rFonts w:ascii="Times New Roman" w:eastAsia="Times New Roman" w:hAnsi="Times New Roman" w:cs="Times New Roman"/>
          <w:b/>
          <w:bCs/>
          <w:sz w:val="28"/>
          <w:szCs w:val="28"/>
          <w:lang w:eastAsia="ru-RU"/>
        </w:rPr>
      </w:pPr>
    </w:p>
    <w:p w:rsidR="006E6AC1" w:rsidRPr="006E6AC1" w:rsidRDefault="006E6AC1" w:rsidP="004D448E">
      <w:pPr>
        <w:spacing w:after="0" w:line="240" w:lineRule="auto"/>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Cs/>
          <w:sz w:val="28"/>
          <w:szCs w:val="28"/>
          <w:lang w:val="uk-UA" w:eastAsia="ru-RU"/>
        </w:rPr>
        <w:t xml:space="preserve">19 </w:t>
      </w:r>
      <w:r w:rsidRPr="006E6AC1">
        <w:rPr>
          <w:rFonts w:ascii="Times New Roman" w:eastAsia="Times New Roman" w:hAnsi="Times New Roman" w:cs="Times New Roman"/>
          <w:bCs/>
          <w:sz w:val="28"/>
          <w:szCs w:val="28"/>
          <w:lang w:eastAsia="ru-RU"/>
        </w:rPr>
        <w:t>червня  2020 р.</w:t>
      </w:r>
      <w:r w:rsidRPr="006E6AC1">
        <w:rPr>
          <w:rFonts w:ascii="Times New Roman" w:eastAsia="Times New Roman" w:hAnsi="Times New Roman" w:cs="Times New Roman"/>
          <w:bCs/>
          <w:sz w:val="28"/>
          <w:szCs w:val="28"/>
          <w:lang w:eastAsia="ru-RU"/>
        </w:rPr>
        <w:tab/>
      </w:r>
      <w:r w:rsidRPr="006E6AC1">
        <w:rPr>
          <w:rFonts w:ascii="Times New Roman" w:eastAsia="Times New Roman" w:hAnsi="Times New Roman" w:cs="Times New Roman"/>
          <w:b/>
          <w:bCs/>
          <w:sz w:val="28"/>
          <w:szCs w:val="28"/>
          <w:lang w:eastAsia="ru-RU"/>
        </w:rPr>
        <w:tab/>
      </w:r>
      <w:r w:rsidRPr="006E6AC1">
        <w:rPr>
          <w:rFonts w:ascii="Times New Roman" w:eastAsia="Times New Roman" w:hAnsi="Times New Roman" w:cs="Times New Roman"/>
          <w:b/>
          <w:bCs/>
          <w:sz w:val="28"/>
          <w:szCs w:val="28"/>
          <w:lang w:eastAsia="ru-RU"/>
        </w:rPr>
        <w:tab/>
      </w:r>
      <w:r w:rsidRPr="006E6AC1">
        <w:rPr>
          <w:rFonts w:ascii="Times New Roman" w:eastAsia="Times New Roman" w:hAnsi="Times New Roman" w:cs="Times New Roman"/>
          <w:b/>
          <w:bCs/>
          <w:sz w:val="28"/>
          <w:szCs w:val="28"/>
          <w:lang w:val="uk-UA" w:eastAsia="ru-RU"/>
        </w:rPr>
        <w:t xml:space="preserve"> </w:t>
      </w:r>
      <w:r w:rsidRPr="006E6AC1">
        <w:rPr>
          <w:rFonts w:ascii="Times New Roman" w:eastAsia="Times New Roman" w:hAnsi="Times New Roman" w:cs="Times New Roman"/>
          <w:bCs/>
          <w:sz w:val="28"/>
          <w:szCs w:val="28"/>
          <w:lang w:eastAsia="ru-RU"/>
        </w:rPr>
        <w:t>Дунаївці</w:t>
      </w:r>
      <w:r w:rsidRPr="006E6AC1">
        <w:rPr>
          <w:rFonts w:ascii="Times New Roman" w:eastAsia="Times New Roman" w:hAnsi="Times New Roman" w:cs="Times New Roman"/>
          <w:bCs/>
          <w:sz w:val="28"/>
          <w:szCs w:val="28"/>
          <w:lang w:eastAsia="ru-RU"/>
        </w:rPr>
        <w:tab/>
      </w:r>
      <w:r w:rsidRPr="006E6AC1">
        <w:rPr>
          <w:rFonts w:ascii="Times New Roman" w:eastAsia="Times New Roman" w:hAnsi="Times New Roman" w:cs="Times New Roman"/>
          <w:bCs/>
          <w:sz w:val="28"/>
          <w:szCs w:val="28"/>
          <w:lang w:eastAsia="ru-RU"/>
        </w:rPr>
        <w:tab/>
      </w:r>
      <w:r w:rsidRPr="006E6AC1">
        <w:rPr>
          <w:rFonts w:ascii="Times New Roman" w:eastAsia="Times New Roman" w:hAnsi="Times New Roman" w:cs="Times New Roman"/>
          <w:bCs/>
          <w:sz w:val="28"/>
          <w:szCs w:val="28"/>
          <w:lang w:eastAsia="ru-RU"/>
        </w:rPr>
        <w:tab/>
      </w:r>
      <w:r w:rsidRPr="006E6AC1">
        <w:rPr>
          <w:rFonts w:ascii="Times New Roman" w:eastAsia="Times New Roman" w:hAnsi="Times New Roman" w:cs="Times New Roman"/>
          <w:bCs/>
          <w:sz w:val="28"/>
          <w:szCs w:val="28"/>
          <w:lang w:val="uk-UA" w:eastAsia="ru-RU"/>
        </w:rPr>
        <w:t xml:space="preserve">  </w:t>
      </w:r>
      <w:r w:rsidRPr="006E6AC1">
        <w:rPr>
          <w:rFonts w:ascii="Times New Roman" w:eastAsia="Times New Roman" w:hAnsi="Times New Roman" w:cs="Times New Roman"/>
          <w:bCs/>
          <w:sz w:val="28"/>
          <w:szCs w:val="28"/>
          <w:lang w:eastAsia="ru-RU"/>
        </w:rPr>
        <w:t>№</w:t>
      </w:r>
      <w:r w:rsidRPr="006E6AC1">
        <w:rPr>
          <w:rFonts w:ascii="Times New Roman" w:eastAsia="Times New Roman" w:hAnsi="Times New Roman" w:cs="Times New Roman"/>
          <w:bCs/>
          <w:sz w:val="28"/>
          <w:szCs w:val="28"/>
          <w:lang w:val="uk-UA" w:eastAsia="ru-RU"/>
        </w:rPr>
        <w:t xml:space="preserve"> 68</w:t>
      </w:r>
      <w:r w:rsidRPr="006E6AC1">
        <w:rPr>
          <w:rFonts w:ascii="Times New Roman" w:eastAsia="Times New Roman" w:hAnsi="Times New Roman" w:cs="Times New Roman"/>
          <w:bCs/>
          <w:sz w:val="28"/>
          <w:szCs w:val="28"/>
          <w:lang w:eastAsia="ru-RU"/>
        </w:rPr>
        <w:t xml:space="preserve">  </w:t>
      </w:r>
    </w:p>
    <w:p w:rsidR="006E6AC1" w:rsidRPr="006E6AC1" w:rsidRDefault="006E6AC1" w:rsidP="004D448E">
      <w:pPr>
        <w:shd w:val="clear" w:color="auto" w:fill="FFFFFF"/>
        <w:tabs>
          <w:tab w:val="left" w:pos="142"/>
        </w:tabs>
        <w:spacing w:after="0" w:line="240" w:lineRule="auto"/>
        <w:jc w:val="both"/>
        <w:rPr>
          <w:rFonts w:ascii="Times New Roman" w:eastAsia="Times New Roman" w:hAnsi="Times New Roman" w:cs="Times New Roman"/>
          <w:color w:val="000000"/>
          <w:sz w:val="28"/>
          <w:szCs w:val="28"/>
          <w:lang w:val="uk-UA" w:eastAsia="ru-RU"/>
        </w:rPr>
      </w:pPr>
    </w:p>
    <w:p w:rsidR="006E6AC1" w:rsidRPr="006E6AC1" w:rsidRDefault="006E6AC1" w:rsidP="004D448E">
      <w:pPr>
        <w:shd w:val="clear" w:color="auto" w:fill="FFFFFF"/>
        <w:tabs>
          <w:tab w:val="left" w:pos="142"/>
        </w:tabs>
        <w:spacing w:after="0" w:line="240" w:lineRule="auto"/>
        <w:jc w:val="both"/>
        <w:rPr>
          <w:rFonts w:ascii="Times New Roman" w:eastAsia="Times New Roman" w:hAnsi="Times New Roman" w:cs="Times New Roman"/>
          <w:color w:val="000000"/>
          <w:sz w:val="28"/>
          <w:szCs w:val="28"/>
          <w:lang w:val="uk-UA" w:eastAsia="ru-RU"/>
        </w:rPr>
      </w:pPr>
      <w:r w:rsidRPr="006E6AC1">
        <w:rPr>
          <w:rFonts w:ascii="Times New Roman" w:eastAsia="Times New Roman" w:hAnsi="Times New Roman" w:cs="Times New Roman"/>
          <w:color w:val="000000"/>
          <w:sz w:val="28"/>
          <w:szCs w:val="28"/>
          <w:lang w:val="uk-UA" w:eastAsia="ru-RU"/>
        </w:rPr>
        <w:t xml:space="preserve">Про затвердження висновку </w:t>
      </w:r>
    </w:p>
    <w:p w:rsidR="006E6AC1" w:rsidRPr="006E6AC1" w:rsidRDefault="006E6AC1" w:rsidP="004D448E">
      <w:pPr>
        <w:shd w:val="clear" w:color="auto" w:fill="FFFFFF"/>
        <w:tabs>
          <w:tab w:val="left" w:pos="142"/>
        </w:tabs>
        <w:spacing w:after="0" w:line="240" w:lineRule="auto"/>
        <w:jc w:val="both"/>
        <w:rPr>
          <w:rFonts w:ascii="Times New Roman" w:eastAsia="Times New Roman" w:hAnsi="Times New Roman" w:cs="Times New Roman"/>
          <w:color w:val="000000"/>
          <w:sz w:val="28"/>
          <w:szCs w:val="28"/>
          <w:lang w:val="uk-UA" w:eastAsia="ru-RU"/>
        </w:rPr>
      </w:pPr>
      <w:r w:rsidRPr="006E6AC1">
        <w:rPr>
          <w:rFonts w:ascii="Times New Roman" w:eastAsia="Times New Roman" w:hAnsi="Times New Roman" w:cs="Times New Roman"/>
          <w:color w:val="000000"/>
          <w:sz w:val="28"/>
          <w:szCs w:val="28"/>
          <w:lang w:val="uk-UA" w:eastAsia="ru-RU"/>
        </w:rPr>
        <w:t>опікунської ради</w:t>
      </w:r>
    </w:p>
    <w:p w:rsidR="006E6AC1" w:rsidRPr="006E6AC1" w:rsidRDefault="006E6AC1" w:rsidP="004D448E">
      <w:pPr>
        <w:pStyle w:val="aa"/>
        <w:tabs>
          <w:tab w:val="left" w:pos="142"/>
        </w:tabs>
        <w:ind w:left="0" w:firstLine="426"/>
        <w:jc w:val="both"/>
        <w:rPr>
          <w:sz w:val="28"/>
          <w:szCs w:val="28"/>
          <w:lang w:val="uk-UA"/>
        </w:rPr>
      </w:pPr>
    </w:p>
    <w:p w:rsidR="006E6AC1" w:rsidRPr="006E6AC1" w:rsidRDefault="006E6AC1" w:rsidP="004D448E">
      <w:pPr>
        <w:shd w:val="clear" w:color="auto" w:fill="FFFFFF"/>
        <w:tabs>
          <w:tab w:val="left" w:pos="142"/>
        </w:tabs>
        <w:spacing w:after="0" w:line="240" w:lineRule="auto"/>
        <w:ind w:firstLine="426"/>
        <w:jc w:val="both"/>
        <w:rPr>
          <w:rFonts w:ascii="Times New Roman" w:eastAsia="Times New Roman" w:hAnsi="Times New Roman" w:cs="Times New Roman"/>
          <w:color w:val="000000"/>
          <w:sz w:val="28"/>
          <w:szCs w:val="28"/>
          <w:lang w:val="uk-UA" w:eastAsia="ru-RU"/>
        </w:rPr>
      </w:pPr>
    </w:p>
    <w:p w:rsidR="006E6AC1" w:rsidRPr="006E6AC1" w:rsidRDefault="006E6AC1" w:rsidP="004D448E">
      <w:pPr>
        <w:shd w:val="clear" w:color="auto" w:fill="FFFFFF"/>
        <w:tabs>
          <w:tab w:val="left" w:pos="142"/>
        </w:tabs>
        <w:spacing w:after="0" w:line="240" w:lineRule="auto"/>
        <w:ind w:firstLine="426"/>
        <w:jc w:val="both"/>
        <w:rPr>
          <w:rFonts w:ascii="Times New Roman" w:eastAsia="Times New Roman" w:hAnsi="Times New Roman" w:cs="Times New Roman"/>
          <w:color w:val="000000"/>
          <w:sz w:val="28"/>
          <w:szCs w:val="28"/>
          <w:lang w:val="uk-UA" w:eastAsia="ru-RU"/>
        </w:rPr>
      </w:pPr>
      <w:r w:rsidRPr="006E6AC1">
        <w:rPr>
          <w:rFonts w:ascii="Times New Roman" w:eastAsia="Times New Roman" w:hAnsi="Times New Roman" w:cs="Times New Roman"/>
          <w:color w:val="000000"/>
          <w:sz w:val="28"/>
          <w:szCs w:val="28"/>
          <w:lang w:val="uk-UA" w:eastAsia="ru-RU"/>
        </w:rPr>
        <w:t>Керуючись  ст.ст. 55,56 Цивільного кодексу України, ст.ст. 50, 164, 165 Сімейного кодексу України, ст.34 Закону України «Про місцеве самоврядування в Україні», рішенням виконавчого комітету від 17.05.2016 р. № 63 «Про затвердження Положення про опікунську раду при виконавчому комітеті міської ради та персонального складу опікунської ради», з метою соціального захисту прав та інтересів неповнолітньої дитини, виконавчий комітет Дунаєвецької міської ради</w:t>
      </w:r>
    </w:p>
    <w:p w:rsidR="006E6AC1" w:rsidRPr="006E6AC1" w:rsidRDefault="006E6AC1" w:rsidP="004D448E">
      <w:pPr>
        <w:pStyle w:val="aa"/>
        <w:tabs>
          <w:tab w:val="left" w:pos="142"/>
        </w:tabs>
        <w:ind w:left="0" w:firstLine="426"/>
        <w:jc w:val="both"/>
        <w:rPr>
          <w:sz w:val="28"/>
          <w:szCs w:val="28"/>
          <w:lang w:val="uk-UA"/>
        </w:rPr>
      </w:pPr>
    </w:p>
    <w:p w:rsidR="006E6AC1" w:rsidRPr="006E6AC1" w:rsidRDefault="006E6AC1" w:rsidP="004D448E">
      <w:pPr>
        <w:pStyle w:val="aa"/>
        <w:tabs>
          <w:tab w:val="left" w:pos="80"/>
          <w:tab w:val="left" w:pos="142"/>
          <w:tab w:val="left" w:pos="900"/>
        </w:tabs>
        <w:ind w:left="0" w:firstLine="426"/>
        <w:jc w:val="both"/>
        <w:rPr>
          <w:b/>
          <w:sz w:val="28"/>
          <w:szCs w:val="28"/>
        </w:rPr>
      </w:pPr>
      <w:r w:rsidRPr="006E6AC1">
        <w:rPr>
          <w:b/>
          <w:sz w:val="28"/>
          <w:szCs w:val="28"/>
        </w:rPr>
        <w:t>ВИРІШИВ:</w:t>
      </w:r>
    </w:p>
    <w:p w:rsidR="006E6AC1" w:rsidRPr="006E6AC1" w:rsidRDefault="006E6AC1" w:rsidP="004D448E">
      <w:pPr>
        <w:pStyle w:val="aa"/>
        <w:tabs>
          <w:tab w:val="left" w:pos="80"/>
          <w:tab w:val="left" w:pos="142"/>
          <w:tab w:val="left" w:pos="900"/>
        </w:tabs>
        <w:ind w:left="0" w:firstLine="426"/>
        <w:jc w:val="both"/>
        <w:rPr>
          <w:color w:val="000000"/>
          <w:sz w:val="28"/>
          <w:szCs w:val="28"/>
        </w:rPr>
      </w:pPr>
    </w:p>
    <w:p w:rsidR="006E6AC1" w:rsidRPr="006E6AC1" w:rsidRDefault="006E6AC1" w:rsidP="004D448E">
      <w:pPr>
        <w:pStyle w:val="a3"/>
        <w:numPr>
          <w:ilvl w:val="0"/>
          <w:numId w:val="10"/>
        </w:numPr>
        <w:tabs>
          <w:tab w:val="left" w:pos="142"/>
        </w:tabs>
        <w:ind w:left="0" w:firstLine="426"/>
        <w:jc w:val="both"/>
        <w:rPr>
          <w:color w:val="000000"/>
          <w:sz w:val="28"/>
          <w:szCs w:val="28"/>
          <w:lang w:val="uk-UA"/>
        </w:rPr>
      </w:pPr>
      <w:r w:rsidRPr="006E6AC1">
        <w:rPr>
          <w:color w:val="000000"/>
          <w:sz w:val="28"/>
          <w:szCs w:val="28"/>
          <w:lang w:val="uk-UA"/>
        </w:rPr>
        <w:t xml:space="preserve">Затвердити висновок опікунської ради Дунаєвецької міської ради від </w:t>
      </w:r>
      <w:r w:rsidRPr="006E6AC1">
        <w:rPr>
          <w:bCs/>
          <w:color w:val="000000"/>
          <w:sz w:val="28"/>
          <w:szCs w:val="28"/>
          <w:lang w:val="uk-UA"/>
        </w:rPr>
        <w:t>19 травня 2020</w:t>
      </w:r>
      <w:r w:rsidRPr="006E6AC1">
        <w:rPr>
          <w:color w:val="000000"/>
          <w:sz w:val="28"/>
          <w:szCs w:val="28"/>
          <w:lang w:val="uk-UA"/>
        </w:rPr>
        <w:t xml:space="preserve"> року про доцільність позбавлення батьківських Ткачук Юлії Володимирівни та Ткачука Олексія Вікторовича відносно малолітнього сина Ткачука Богдана Олексійовича, 18.01.2012 року народження.</w:t>
      </w:r>
    </w:p>
    <w:p w:rsidR="006E6AC1" w:rsidRPr="006E6AC1" w:rsidRDefault="006E6AC1" w:rsidP="004D448E">
      <w:pPr>
        <w:pStyle w:val="a3"/>
        <w:numPr>
          <w:ilvl w:val="0"/>
          <w:numId w:val="10"/>
        </w:numPr>
        <w:tabs>
          <w:tab w:val="left" w:pos="142"/>
        </w:tabs>
        <w:ind w:left="0" w:firstLine="426"/>
        <w:jc w:val="both"/>
        <w:rPr>
          <w:color w:val="000000"/>
          <w:sz w:val="28"/>
          <w:szCs w:val="28"/>
          <w:lang w:val="uk-UA"/>
        </w:rPr>
      </w:pPr>
      <w:r w:rsidRPr="006E6AC1">
        <w:rPr>
          <w:sz w:val="28"/>
          <w:szCs w:val="28"/>
          <w:lang w:val="uk-UA"/>
        </w:rPr>
        <w:t xml:space="preserve">Надіслати дане рішення та висновок про доцільність позбавлення батьківських прав </w:t>
      </w:r>
      <w:r w:rsidRPr="006E6AC1">
        <w:rPr>
          <w:color w:val="000000"/>
          <w:sz w:val="28"/>
          <w:szCs w:val="28"/>
          <w:lang w:val="uk-UA"/>
        </w:rPr>
        <w:t xml:space="preserve">Ткачук Юлії Володимирівни та Ткачука Олексія Вікторовича відносно малолітнього сина Ткачука Богдана Олексійовича, 18.01.2012 року народження, </w:t>
      </w:r>
      <w:r w:rsidRPr="006E6AC1">
        <w:rPr>
          <w:sz w:val="28"/>
          <w:szCs w:val="28"/>
          <w:lang w:val="uk-UA"/>
        </w:rPr>
        <w:t xml:space="preserve">службі у справах дітей </w:t>
      </w:r>
      <w:r w:rsidRPr="006E6AC1">
        <w:rPr>
          <w:color w:val="000000"/>
          <w:sz w:val="28"/>
          <w:szCs w:val="28"/>
          <w:lang w:val="uk-UA"/>
        </w:rPr>
        <w:t>Дунаєвецької райдержадміністрації для звернення з відповідним позовом до Дунаєвецького районного суду.</w:t>
      </w:r>
    </w:p>
    <w:p w:rsidR="006E6AC1" w:rsidRPr="006E6AC1" w:rsidRDefault="006E6AC1" w:rsidP="004D448E">
      <w:pPr>
        <w:pStyle w:val="a3"/>
        <w:numPr>
          <w:ilvl w:val="0"/>
          <w:numId w:val="10"/>
        </w:numPr>
        <w:tabs>
          <w:tab w:val="left" w:pos="142"/>
        </w:tabs>
        <w:ind w:left="0" w:firstLine="426"/>
        <w:jc w:val="both"/>
        <w:rPr>
          <w:color w:val="000000"/>
          <w:sz w:val="28"/>
          <w:szCs w:val="28"/>
          <w:lang w:val="uk-UA"/>
        </w:rPr>
      </w:pPr>
      <w:r w:rsidRPr="006E6AC1">
        <w:rPr>
          <w:color w:val="000000"/>
          <w:sz w:val="28"/>
          <w:szCs w:val="28"/>
          <w:lang w:val="uk-UA"/>
        </w:rPr>
        <w:t>Контроль за виконанням рішення покласти на заступника міського голови  Ю.Чекмана.</w:t>
      </w:r>
    </w:p>
    <w:p w:rsidR="006E6AC1" w:rsidRPr="006E6AC1" w:rsidRDefault="006E6AC1" w:rsidP="004D448E">
      <w:pPr>
        <w:spacing w:after="0" w:line="240" w:lineRule="auto"/>
        <w:rPr>
          <w:rFonts w:ascii="Times New Roman" w:eastAsia="Times New Roman" w:hAnsi="Times New Roman" w:cs="Times New Roman"/>
          <w:color w:val="000000"/>
          <w:sz w:val="28"/>
          <w:szCs w:val="28"/>
          <w:lang w:val="uk-UA" w:eastAsia="ru-RU"/>
        </w:rPr>
      </w:pPr>
    </w:p>
    <w:p w:rsidR="006E6AC1" w:rsidRPr="006E6AC1" w:rsidRDefault="006E6AC1" w:rsidP="004D448E">
      <w:pPr>
        <w:spacing w:after="0" w:line="240" w:lineRule="auto"/>
        <w:rPr>
          <w:rFonts w:ascii="Times New Roman" w:eastAsia="Times New Roman" w:hAnsi="Times New Roman" w:cs="Times New Roman"/>
          <w:color w:val="000000"/>
          <w:sz w:val="28"/>
          <w:szCs w:val="28"/>
          <w:lang w:val="uk-UA" w:eastAsia="ru-RU"/>
        </w:rPr>
      </w:pPr>
    </w:p>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 Міський голова</w:t>
      </w:r>
      <w:r w:rsidRPr="006E6AC1">
        <w:rPr>
          <w:rFonts w:ascii="Times New Roman" w:hAnsi="Times New Roman" w:cs="Times New Roman"/>
          <w:sz w:val="28"/>
          <w:szCs w:val="28"/>
          <w:lang w:val="uk-UA"/>
        </w:rPr>
        <w:tab/>
      </w:r>
      <w:r w:rsidRPr="006E6AC1">
        <w:rPr>
          <w:rFonts w:ascii="Times New Roman" w:hAnsi="Times New Roman" w:cs="Times New Roman"/>
          <w:sz w:val="28"/>
          <w:szCs w:val="28"/>
          <w:lang w:val="uk-UA"/>
        </w:rPr>
        <w:tab/>
      </w:r>
      <w:r w:rsidRPr="006E6AC1">
        <w:rPr>
          <w:rFonts w:ascii="Times New Roman" w:hAnsi="Times New Roman" w:cs="Times New Roman"/>
          <w:sz w:val="28"/>
          <w:szCs w:val="28"/>
          <w:lang w:val="uk-UA"/>
        </w:rPr>
        <w:tab/>
        <w:t xml:space="preserve">                                                Веліна ЗАЯЦЬ</w:t>
      </w:r>
    </w:p>
    <w:p w:rsidR="006E6AC1" w:rsidRPr="006E6AC1" w:rsidRDefault="006E6AC1" w:rsidP="004D448E">
      <w:pPr>
        <w:shd w:val="clear" w:color="auto" w:fill="FFFFFF"/>
        <w:spacing w:after="0" w:line="240" w:lineRule="auto"/>
        <w:rPr>
          <w:rFonts w:ascii="Times New Roman" w:eastAsia="Times New Roman" w:hAnsi="Times New Roman" w:cs="Times New Roman"/>
          <w:color w:val="000000"/>
          <w:sz w:val="24"/>
          <w:szCs w:val="24"/>
          <w:lang w:eastAsia="ru-RU"/>
        </w:rPr>
      </w:pPr>
      <w:r w:rsidRPr="006E6AC1">
        <w:rPr>
          <w:rFonts w:ascii="Times New Roman" w:eastAsia="Times New Roman" w:hAnsi="Times New Roman" w:cs="Times New Roman"/>
          <w:color w:val="000000"/>
          <w:sz w:val="24"/>
          <w:szCs w:val="24"/>
          <w:lang w:eastAsia="ru-RU"/>
        </w:rPr>
        <w:t> </w:t>
      </w:r>
    </w:p>
    <w:p w:rsidR="00874816" w:rsidRDefault="00874816">
      <w:pPr>
        <w:rPr>
          <w:rFonts w:ascii="Times New Roman" w:hAnsi="Times New Roman" w:cs="Times New Roman"/>
        </w:rPr>
      </w:pPr>
      <w:r>
        <w:rPr>
          <w:rFonts w:ascii="Times New Roman" w:hAnsi="Times New Roman" w:cs="Times New Roman"/>
        </w:rPr>
        <w:br w:type="page"/>
      </w:r>
    </w:p>
    <w:p w:rsidR="006E6AC1" w:rsidRPr="006E6AC1" w:rsidRDefault="006E6AC1" w:rsidP="004D448E">
      <w:pPr>
        <w:spacing w:after="0" w:line="240" w:lineRule="auto"/>
        <w:jc w:val="center"/>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ru-RU"/>
        </w:rPr>
        <w:lastRenderedPageBreak/>
        <w:t xml:space="preserve"> </w:t>
      </w:r>
      <w:r w:rsidRPr="006E6AC1">
        <w:rPr>
          <w:rFonts w:ascii="Times New Roman" w:eastAsia="Times New Roman" w:hAnsi="Times New Roman" w:cs="Times New Roman"/>
          <w:noProof/>
          <w:sz w:val="24"/>
          <w:szCs w:val="24"/>
          <w:lang w:val="uk-UA" w:eastAsia="uk-UA"/>
        </w:rPr>
        <w:t xml:space="preserve"> </w:t>
      </w:r>
      <w:r w:rsidRPr="006E6AC1">
        <w:rPr>
          <w:rFonts w:ascii="Times New Roman" w:eastAsia="Times New Roman" w:hAnsi="Times New Roman" w:cs="Times New Roman"/>
          <w:b/>
          <w:noProof/>
          <w:sz w:val="24"/>
          <w:szCs w:val="24"/>
          <w:lang w:eastAsia="ru-RU"/>
        </w:rPr>
        <w:drawing>
          <wp:inline distT="0" distB="0" distL="0" distR="0" wp14:anchorId="7E7F6A7E" wp14:editId="79255177">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E6AC1" w:rsidRPr="006E6AC1" w:rsidRDefault="006E6AC1" w:rsidP="004D448E">
      <w:pPr>
        <w:spacing w:after="0" w:line="240" w:lineRule="auto"/>
        <w:jc w:val="center"/>
        <w:rPr>
          <w:rFonts w:ascii="Times New Roman" w:eastAsia="Times New Roman" w:hAnsi="Times New Roman" w:cs="Times New Roman"/>
          <w:sz w:val="28"/>
          <w:szCs w:val="28"/>
          <w:lang w:eastAsia="ru-RU"/>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ru-RU"/>
        </w:rPr>
      </w:pPr>
      <w:r w:rsidRPr="006E6AC1">
        <w:rPr>
          <w:rFonts w:ascii="Times New Roman" w:eastAsia="Times New Roman" w:hAnsi="Times New Roman" w:cs="Times New Roman"/>
          <w:b/>
          <w:sz w:val="28"/>
          <w:szCs w:val="28"/>
          <w:lang w:eastAsia="ru-RU"/>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ru-RU"/>
        </w:rPr>
      </w:pPr>
      <w:r w:rsidRPr="006E6AC1">
        <w:rPr>
          <w:rFonts w:ascii="Times New Roman" w:eastAsia="Times New Roman" w:hAnsi="Times New Roman" w:cs="Times New Roman"/>
          <w:bCs/>
          <w:sz w:val="28"/>
          <w:szCs w:val="28"/>
          <w:lang w:eastAsia="ru-RU"/>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ru-RU"/>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РІШЕННЯ</w:t>
      </w:r>
    </w:p>
    <w:p w:rsidR="006E6AC1" w:rsidRPr="006E6AC1" w:rsidRDefault="006E6AC1" w:rsidP="004D448E">
      <w:pPr>
        <w:spacing w:after="0" w:line="240" w:lineRule="auto"/>
        <w:jc w:val="center"/>
        <w:rPr>
          <w:rFonts w:ascii="Times New Roman" w:eastAsia="Times New Roman" w:hAnsi="Times New Roman" w:cs="Times New Roman"/>
          <w:b/>
          <w:bCs/>
          <w:lang w:eastAsia="uk-UA"/>
        </w:rPr>
      </w:pPr>
    </w:p>
    <w:p w:rsidR="006E6AC1" w:rsidRPr="006E6AC1" w:rsidRDefault="006E6AC1" w:rsidP="004D448E">
      <w:pPr>
        <w:spacing w:after="0" w:line="240" w:lineRule="auto"/>
        <w:rPr>
          <w:rFonts w:ascii="Times New Roman" w:eastAsia="Times New Roman" w:hAnsi="Times New Roman" w:cs="Times New Roman"/>
          <w:b/>
          <w:bCs/>
          <w:sz w:val="28"/>
          <w:szCs w:val="28"/>
          <w:lang w:val="uk-UA" w:eastAsia="uk-UA"/>
        </w:rPr>
      </w:pPr>
      <w:r w:rsidRPr="006E6AC1">
        <w:rPr>
          <w:rFonts w:ascii="Times New Roman" w:eastAsia="Times New Roman" w:hAnsi="Times New Roman" w:cs="Times New Roman"/>
          <w:bCs/>
          <w:sz w:val="28"/>
          <w:szCs w:val="28"/>
          <w:lang w:val="uk-UA" w:eastAsia="uk-UA"/>
        </w:rPr>
        <w:t>19 червня 2020 р.</w:t>
      </w:r>
      <w:r w:rsidRPr="006E6AC1">
        <w:rPr>
          <w:rFonts w:ascii="Times New Roman" w:eastAsia="Times New Roman" w:hAnsi="Times New Roman" w:cs="Times New Roman"/>
          <w:b/>
          <w:bCs/>
          <w:sz w:val="28"/>
          <w:szCs w:val="28"/>
          <w:lang w:val="uk-UA" w:eastAsia="uk-UA"/>
        </w:rPr>
        <w:tab/>
        <w:t xml:space="preserve">                               </w:t>
      </w:r>
      <w:r w:rsidRPr="006E6AC1">
        <w:rPr>
          <w:rFonts w:ascii="Times New Roman" w:eastAsia="Times New Roman" w:hAnsi="Times New Roman" w:cs="Times New Roman"/>
          <w:bCs/>
          <w:sz w:val="28"/>
          <w:szCs w:val="28"/>
          <w:lang w:val="uk-UA" w:eastAsia="uk-UA"/>
        </w:rPr>
        <w:t>Дунаївці</w:t>
      </w:r>
      <w:r w:rsidRPr="006E6AC1">
        <w:rPr>
          <w:rFonts w:ascii="Times New Roman" w:eastAsia="Times New Roman" w:hAnsi="Times New Roman" w:cs="Times New Roman"/>
          <w:bCs/>
          <w:sz w:val="28"/>
          <w:szCs w:val="28"/>
          <w:lang w:val="uk-UA" w:eastAsia="uk-UA"/>
        </w:rPr>
        <w:tab/>
      </w:r>
      <w:r w:rsidRPr="006E6AC1">
        <w:rPr>
          <w:rFonts w:ascii="Times New Roman" w:eastAsia="Times New Roman" w:hAnsi="Times New Roman" w:cs="Times New Roman"/>
          <w:bCs/>
          <w:sz w:val="28"/>
          <w:szCs w:val="28"/>
          <w:lang w:val="uk-UA" w:eastAsia="uk-UA"/>
        </w:rPr>
        <w:tab/>
      </w:r>
      <w:r w:rsidRPr="006E6AC1">
        <w:rPr>
          <w:rFonts w:ascii="Times New Roman" w:eastAsia="Times New Roman" w:hAnsi="Times New Roman" w:cs="Times New Roman"/>
          <w:bCs/>
          <w:sz w:val="28"/>
          <w:szCs w:val="28"/>
          <w:lang w:val="uk-UA" w:eastAsia="uk-UA"/>
        </w:rPr>
        <w:tab/>
        <w:t>№ 69</w:t>
      </w:r>
    </w:p>
    <w:p w:rsidR="006E6AC1" w:rsidRPr="006E6AC1" w:rsidRDefault="006E6AC1" w:rsidP="004D448E">
      <w:pPr>
        <w:spacing w:after="0" w:line="240" w:lineRule="auto"/>
        <w:rPr>
          <w:rFonts w:ascii="Times New Roman" w:eastAsia="Times New Roman" w:hAnsi="Times New Roman" w:cs="Times New Roman"/>
          <w:sz w:val="28"/>
          <w:szCs w:val="28"/>
          <w:lang w:val="uk-UA" w:eastAsia="uk-UA"/>
        </w:rPr>
      </w:pPr>
    </w:p>
    <w:p w:rsidR="006E6AC1" w:rsidRPr="006E6AC1" w:rsidRDefault="006E6AC1" w:rsidP="004D448E">
      <w:pPr>
        <w:spacing w:after="0" w:line="240" w:lineRule="auto"/>
        <w:rPr>
          <w:rFonts w:ascii="Times New Roman" w:eastAsia="Times New Roman" w:hAnsi="Times New Roman" w:cs="Times New Roman"/>
          <w:sz w:val="28"/>
          <w:szCs w:val="28"/>
          <w:lang w:val="uk-UA" w:eastAsia="ru-RU"/>
        </w:rPr>
      </w:pPr>
      <w:r w:rsidRPr="006E6AC1">
        <w:rPr>
          <w:rFonts w:ascii="Times New Roman" w:eastAsia="Times New Roman" w:hAnsi="Times New Roman" w:cs="Times New Roman"/>
          <w:bCs/>
          <w:sz w:val="24"/>
          <w:szCs w:val="24"/>
          <w:lang w:val="uk-UA" w:eastAsia="ru-RU"/>
        </w:rPr>
        <w:t xml:space="preserve"> </w:t>
      </w:r>
      <w:r w:rsidRPr="006E6AC1">
        <w:rPr>
          <w:rFonts w:ascii="Times New Roman" w:eastAsia="Times New Roman" w:hAnsi="Times New Roman" w:cs="Times New Roman"/>
          <w:sz w:val="28"/>
          <w:szCs w:val="28"/>
          <w:lang w:val="uk-UA" w:eastAsia="ru-RU"/>
        </w:rPr>
        <w:t>Про розгляд заяви  ФОП Борщуна В.П.</w:t>
      </w:r>
    </w:p>
    <w:p w:rsidR="006E6AC1" w:rsidRPr="006E6AC1" w:rsidRDefault="006E6AC1" w:rsidP="004D448E">
      <w:pPr>
        <w:spacing w:after="0" w:line="240" w:lineRule="auto"/>
        <w:rPr>
          <w:rFonts w:ascii="Times New Roman" w:eastAsia="Times New Roman" w:hAnsi="Times New Roman" w:cs="Times New Roman"/>
          <w:sz w:val="28"/>
          <w:szCs w:val="28"/>
          <w:lang w:val="uk-UA" w:eastAsia="ru-RU"/>
        </w:rPr>
      </w:pPr>
    </w:p>
    <w:p w:rsidR="006E6AC1" w:rsidRPr="006E6AC1" w:rsidRDefault="006E6AC1" w:rsidP="004D448E">
      <w:pPr>
        <w:spacing w:after="0" w:line="240" w:lineRule="auto"/>
        <w:jc w:val="both"/>
        <w:rPr>
          <w:rFonts w:ascii="Times New Roman" w:eastAsia="Times New Roman" w:hAnsi="Times New Roman" w:cs="Times New Roman"/>
          <w:sz w:val="28"/>
          <w:szCs w:val="28"/>
          <w:lang w:val="uk-UA" w:eastAsia="ru-RU"/>
        </w:rPr>
      </w:pPr>
      <w:r w:rsidRPr="006E6AC1">
        <w:rPr>
          <w:rFonts w:ascii="Times New Roman" w:eastAsia="Times New Roman" w:hAnsi="Times New Roman" w:cs="Times New Roman"/>
          <w:sz w:val="28"/>
          <w:szCs w:val="28"/>
          <w:lang w:val="uk-UA"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sidRPr="006E6AC1">
        <w:rPr>
          <w:rFonts w:ascii="Times New Roman" w:eastAsia="Times New Roman" w:hAnsi="Times New Roman" w:cs="Times New Roman"/>
          <w:bCs/>
          <w:sz w:val="28"/>
          <w:szCs w:val="28"/>
          <w:lang w:val="uk-UA"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6E6AC1">
        <w:rPr>
          <w:rFonts w:ascii="Times New Roman" w:eastAsia="Times New Roman" w:hAnsi="Times New Roman" w:cs="Times New Roman"/>
          <w:sz w:val="28"/>
          <w:szCs w:val="28"/>
          <w:lang w:val="uk-UA" w:eastAsia="ru-RU"/>
        </w:rPr>
        <w:t xml:space="preserve">»,  розглянувши заяву  фізичної особи-підприємця Борщуна Василя Петровича про надання дозволу на розміщення сезонної торгівлі по вул. Франца Лендера, 47 А,  виконавчий комітет міської ради </w:t>
      </w:r>
    </w:p>
    <w:p w:rsidR="006E6AC1" w:rsidRPr="006E6AC1" w:rsidRDefault="006E6AC1" w:rsidP="004D448E">
      <w:pPr>
        <w:spacing w:after="0" w:line="240" w:lineRule="auto"/>
        <w:jc w:val="both"/>
        <w:rPr>
          <w:rFonts w:ascii="Times New Roman" w:eastAsia="Times New Roman" w:hAnsi="Times New Roman" w:cs="Times New Roman"/>
          <w:sz w:val="28"/>
          <w:szCs w:val="28"/>
          <w:lang w:val="uk-UA" w:eastAsia="ru-RU"/>
        </w:rPr>
      </w:pPr>
    </w:p>
    <w:p w:rsidR="006E6AC1" w:rsidRPr="006E6AC1" w:rsidRDefault="006E6AC1" w:rsidP="004D448E">
      <w:pPr>
        <w:spacing w:after="0" w:line="240" w:lineRule="auto"/>
        <w:jc w:val="both"/>
        <w:rPr>
          <w:rFonts w:ascii="Times New Roman" w:eastAsia="Times New Roman" w:hAnsi="Times New Roman" w:cs="Times New Roman"/>
          <w:b/>
          <w:sz w:val="28"/>
          <w:szCs w:val="28"/>
          <w:lang w:val="uk-UA" w:eastAsia="ru-RU"/>
        </w:rPr>
      </w:pPr>
      <w:r w:rsidRPr="006E6AC1">
        <w:rPr>
          <w:rFonts w:ascii="Times New Roman" w:eastAsia="Times New Roman" w:hAnsi="Times New Roman" w:cs="Times New Roman"/>
          <w:b/>
          <w:sz w:val="28"/>
          <w:szCs w:val="28"/>
          <w:lang w:val="uk-UA" w:eastAsia="ru-RU"/>
        </w:rPr>
        <w:t>ВИРІШИВ:</w:t>
      </w:r>
    </w:p>
    <w:p w:rsidR="006E6AC1" w:rsidRPr="006E6AC1" w:rsidRDefault="006E6AC1" w:rsidP="004D448E">
      <w:pPr>
        <w:spacing w:after="0" w:line="240" w:lineRule="auto"/>
        <w:jc w:val="both"/>
        <w:rPr>
          <w:rFonts w:ascii="Times New Roman" w:eastAsia="Times New Roman" w:hAnsi="Times New Roman" w:cs="Times New Roman"/>
          <w:b/>
          <w:sz w:val="28"/>
          <w:szCs w:val="28"/>
          <w:lang w:val="uk-UA" w:eastAsia="ru-RU"/>
        </w:rPr>
      </w:pPr>
    </w:p>
    <w:p w:rsidR="006E6AC1" w:rsidRPr="006E6AC1" w:rsidRDefault="006E6AC1" w:rsidP="004D448E">
      <w:pPr>
        <w:numPr>
          <w:ilvl w:val="0"/>
          <w:numId w:val="11"/>
        </w:numPr>
        <w:spacing w:after="0" w:line="240" w:lineRule="auto"/>
        <w:ind w:left="0"/>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ar-SA"/>
        </w:rPr>
        <w:t xml:space="preserve">Погодити </w:t>
      </w:r>
      <w:r w:rsidRPr="006E6AC1">
        <w:rPr>
          <w:rFonts w:ascii="Times New Roman" w:eastAsia="Times New Roman" w:hAnsi="Times New Roman" w:cs="Times New Roman"/>
          <w:sz w:val="28"/>
          <w:szCs w:val="28"/>
          <w:lang w:val="uk-UA" w:eastAsia="uk-UA"/>
        </w:rPr>
        <w:t xml:space="preserve">фізичній особі-підприємцю </w:t>
      </w:r>
      <w:r w:rsidRPr="006E6AC1">
        <w:rPr>
          <w:rFonts w:ascii="Times New Roman" w:eastAsia="Times New Roman" w:hAnsi="Times New Roman" w:cs="Times New Roman"/>
          <w:sz w:val="28"/>
          <w:szCs w:val="28"/>
          <w:lang w:val="uk-UA" w:eastAsia="ru-RU"/>
        </w:rPr>
        <w:t xml:space="preserve">Борщуну Василю Петровичу </w:t>
      </w:r>
      <w:r w:rsidRPr="006E6AC1">
        <w:rPr>
          <w:rFonts w:ascii="Times New Roman" w:eastAsia="Times New Roman" w:hAnsi="Times New Roman" w:cs="Times New Roman"/>
          <w:sz w:val="28"/>
          <w:szCs w:val="28"/>
          <w:lang w:val="uk-UA" w:eastAsia="ar-SA"/>
        </w:rPr>
        <w:t>розміщення сезонної торгівлі овочами та фруктами (торговий причіп) у літньо-осінній період 2020 року.</w:t>
      </w:r>
    </w:p>
    <w:p w:rsidR="006E6AC1" w:rsidRPr="006E6AC1" w:rsidRDefault="006E6AC1" w:rsidP="004D448E">
      <w:pPr>
        <w:numPr>
          <w:ilvl w:val="0"/>
          <w:numId w:val="11"/>
        </w:numPr>
        <w:spacing w:after="0" w:line="240" w:lineRule="auto"/>
        <w:ind w:left="0"/>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Встановити режим роботи об’єкту торгівлі:</w:t>
      </w:r>
    </w:p>
    <w:p w:rsidR="006E6AC1" w:rsidRPr="006E6AC1" w:rsidRDefault="006E6AC1" w:rsidP="004D448E">
      <w:pPr>
        <w:numPr>
          <w:ilvl w:val="0"/>
          <w:numId w:val="12"/>
        </w:numPr>
        <w:spacing w:after="0" w:line="240" w:lineRule="auto"/>
        <w:ind w:left="0"/>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 xml:space="preserve">сезонна торгівля з торгового причепа  по вул. </w:t>
      </w:r>
      <w:r w:rsidRPr="006E6AC1">
        <w:rPr>
          <w:rFonts w:ascii="Times New Roman" w:eastAsia="Times New Roman" w:hAnsi="Times New Roman" w:cs="Times New Roman"/>
          <w:sz w:val="28"/>
          <w:szCs w:val="28"/>
          <w:lang w:val="uk-UA" w:eastAsia="ru-RU"/>
        </w:rPr>
        <w:t xml:space="preserve">Франца Лендера, 47 А </w:t>
      </w:r>
      <w:r w:rsidRPr="006E6AC1">
        <w:rPr>
          <w:rFonts w:ascii="Times New Roman" w:eastAsia="Times New Roman" w:hAnsi="Times New Roman" w:cs="Times New Roman"/>
          <w:sz w:val="28"/>
          <w:szCs w:val="28"/>
          <w:lang w:val="uk-UA" w:eastAsia="uk-UA"/>
        </w:rPr>
        <w:t xml:space="preserve">в м.Дунаївці: з 08:00 до 20:00 години, без перерви, без вихідних, санітарний час з 20:00 до 21:00 </w:t>
      </w:r>
    </w:p>
    <w:p w:rsidR="006E6AC1" w:rsidRPr="006E6AC1" w:rsidRDefault="006E6AC1" w:rsidP="004D448E">
      <w:pPr>
        <w:numPr>
          <w:ilvl w:val="0"/>
          <w:numId w:val="11"/>
        </w:numPr>
        <w:spacing w:after="0" w:line="240" w:lineRule="auto"/>
        <w:ind w:left="0"/>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 xml:space="preserve">ФОП </w:t>
      </w:r>
      <w:r w:rsidRPr="006E6AC1">
        <w:rPr>
          <w:rFonts w:ascii="Times New Roman" w:eastAsia="Times New Roman" w:hAnsi="Times New Roman" w:cs="Times New Roman"/>
          <w:sz w:val="28"/>
          <w:szCs w:val="28"/>
          <w:lang w:val="uk-UA" w:eastAsia="ru-RU"/>
        </w:rPr>
        <w:t>Борщуну В.П.</w:t>
      </w:r>
      <w:r w:rsidRPr="006E6AC1">
        <w:rPr>
          <w:rFonts w:ascii="Times New Roman" w:eastAsia="Times New Roman" w:hAnsi="Times New Roman" w:cs="Times New Roman"/>
          <w:sz w:val="28"/>
          <w:szCs w:val="28"/>
          <w:lang w:val="uk-UA" w:eastAsia="uk-UA"/>
        </w:rPr>
        <w:t>:</w:t>
      </w:r>
    </w:p>
    <w:p w:rsidR="006E6AC1" w:rsidRPr="006E6AC1" w:rsidRDefault="006E6AC1" w:rsidP="004D448E">
      <w:pPr>
        <w:numPr>
          <w:ilvl w:val="1"/>
          <w:numId w:val="11"/>
        </w:numPr>
        <w:tabs>
          <w:tab w:val="left" w:pos="1440"/>
        </w:tabs>
        <w:spacing w:after="0" w:line="240" w:lineRule="auto"/>
        <w:ind w:left="0" w:firstLine="633"/>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Утримувати об’єкт сезонної торгівлі з надання послуг в належному технічному та естетичному вигляді.</w:t>
      </w:r>
    </w:p>
    <w:p w:rsidR="006E6AC1" w:rsidRPr="006E6AC1" w:rsidRDefault="006E6AC1" w:rsidP="004D448E">
      <w:pPr>
        <w:numPr>
          <w:ilvl w:val="1"/>
          <w:numId w:val="11"/>
        </w:numPr>
        <w:tabs>
          <w:tab w:val="left" w:pos="360"/>
          <w:tab w:val="left" w:pos="1260"/>
        </w:tabs>
        <w:spacing w:after="0" w:line="240" w:lineRule="auto"/>
        <w:ind w:left="0" w:firstLine="633"/>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6E6AC1" w:rsidRPr="006E6AC1" w:rsidRDefault="006E6AC1" w:rsidP="004D448E">
      <w:pPr>
        <w:spacing w:after="0" w:line="240" w:lineRule="auto"/>
        <w:ind w:firstLine="633"/>
        <w:jc w:val="both"/>
        <w:rPr>
          <w:rFonts w:ascii="Times New Roman" w:eastAsia="Times New Roman" w:hAnsi="Times New Roman" w:cs="Times New Roman"/>
          <w:sz w:val="28"/>
          <w:szCs w:val="28"/>
          <w:lang w:val="uk-UA" w:eastAsia="ru-RU"/>
        </w:rPr>
      </w:pPr>
      <w:r w:rsidRPr="006E6AC1">
        <w:rPr>
          <w:rFonts w:ascii="Times New Roman" w:eastAsia="Times New Roman" w:hAnsi="Times New Roman" w:cs="Times New Roman"/>
          <w:sz w:val="28"/>
          <w:szCs w:val="28"/>
          <w:lang w:val="uk-UA" w:eastAsia="ru-RU"/>
        </w:rPr>
        <w:t>3.3.Здійснювати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6E6AC1" w:rsidRPr="006E6AC1" w:rsidRDefault="006E6AC1" w:rsidP="004D448E">
      <w:pPr>
        <w:spacing w:after="0" w:line="240" w:lineRule="auto"/>
        <w:ind w:firstLine="633"/>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 xml:space="preserve">3.4. Проводити прибирання та благоустрій території в радіусі 7 метрів. </w:t>
      </w:r>
    </w:p>
    <w:p w:rsidR="006E6AC1" w:rsidRPr="006E6AC1" w:rsidRDefault="006E6AC1" w:rsidP="004D448E">
      <w:pPr>
        <w:numPr>
          <w:ilvl w:val="0"/>
          <w:numId w:val="11"/>
        </w:numPr>
        <w:spacing w:after="0" w:line="240" w:lineRule="auto"/>
        <w:ind w:left="0"/>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Рішення вступає в дію з 20.06.2020 року.</w:t>
      </w:r>
    </w:p>
    <w:p w:rsidR="006E6AC1" w:rsidRPr="006E6AC1" w:rsidRDefault="006E6AC1" w:rsidP="004D448E">
      <w:pPr>
        <w:numPr>
          <w:ilvl w:val="0"/>
          <w:numId w:val="11"/>
        </w:numPr>
        <w:spacing w:after="0" w:line="240" w:lineRule="auto"/>
        <w:ind w:left="0"/>
        <w:contextualSpacing/>
        <w:jc w:val="both"/>
        <w:rPr>
          <w:rFonts w:ascii="Times New Roman" w:eastAsia="Times New Roman" w:hAnsi="Times New Roman" w:cs="Times New Roman"/>
          <w:b/>
          <w:sz w:val="28"/>
          <w:szCs w:val="28"/>
          <w:lang w:val="uk-UA" w:eastAsia="ru-RU"/>
        </w:rPr>
      </w:pPr>
      <w:r w:rsidRPr="006E6AC1">
        <w:rPr>
          <w:rFonts w:ascii="Times New Roman" w:eastAsia="Times New Roman" w:hAnsi="Times New Roman" w:cs="Times New Roman"/>
          <w:sz w:val="28"/>
          <w:szCs w:val="28"/>
          <w:lang w:val="uk-UA" w:eastAsia="uk-UA"/>
        </w:rPr>
        <w:t>Термін дії рішення до 31.10.2020 року.</w:t>
      </w:r>
    </w:p>
    <w:p w:rsidR="00874816" w:rsidRDefault="00874816" w:rsidP="004D448E">
      <w:pPr>
        <w:spacing w:after="0" w:line="240" w:lineRule="auto"/>
        <w:ind w:firstLine="284"/>
        <w:jc w:val="both"/>
        <w:rPr>
          <w:rFonts w:ascii="Times New Roman" w:eastAsia="Times New Roman" w:hAnsi="Times New Roman" w:cs="Times New Roman"/>
          <w:b/>
          <w:sz w:val="28"/>
          <w:szCs w:val="28"/>
          <w:lang w:val="uk-UA" w:eastAsia="ru-RU"/>
        </w:rPr>
      </w:pPr>
    </w:p>
    <w:p w:rsidR="006E6AC1" w:rsidRPr="006E6AC1" w:rsidRDefault="006E6AC1" w:rsidP="004D448E">
      <w:pPr>
        <w:spacing w:after="0" w:line="240" w:lineRule="auto"/>
        <w:ind w:firstLine="284"/>
        <w:jc w:val="both"/>
        <w:rPr>
          <w:rFonts w:ascii="Times New Roman" w:eastAsia="Times New Roman" w:hAnsi="Times New Roman" w:cs="Times New Roman"/>
          <w:bCs/>
          <w:sz w:val="28"/>
          <w:szCs w:val="28"/>
          <w:lang w:val="uk-UA" w:eastAsia="ru-RU"/>
        </w:rPr>
      </w:pPr>
      <w:r w:rsidRPr="006E6AC1">
        <w:rPr>
          <w:rFonts w:ascii="Times New Roman" w:eastAsia="Times New Roman" w:hAnsi="Times New Roman" w:cs="Times New Roman"/>
          <w:bCs/>
          <w:sz w:val="28"/>
          <w:szCs w:val="28"/>
          <w:lang w:val="uk-UA" w:eastAsia="ru-RU"/>
        </w:rPr>
        <w:lastRenderedPageBreak/>
        <w:t>Міський голова                                                                         Веліна ЗАЯЦЬ</w:t>
      </w:r>
    </w:p>
    <w:p w:rsidR="006E6AC1" w:rsidRPr="006E6AC1" w:rsidRDefault="006E6AC1" w:rsidP="004D448E">
      <w:pPr>
        <w:spacing w:after="0" w:line="240" w:lineRule="auto"/>
        <w:rPr>
          <w:rFonts w:ascii="Times New Roman" w:hAnsi="Times New Roman" w:cs="Times New Roman"/>
        </w:rPr>
      </w:pPr>
    </w:p>
    <w:p w:rsidR="00874816" w:rsidRDefault="00874816">
      <w:pPr>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br w:type="page"/>
      </w:r>
    </w:p>
    <w:p w:rsidR="006E6AC1" w:rsidRPr="006E6AC1" w:rsidRDefault="006E6AC1" w:rsidP="004D448E">
      <w:pPr>
        <w:spacing w:after="0" w:line="240" w:lineRule="auto"/>
        <w:jc w:val="center"/>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ru-RU"/>
        </w:rPr>
        <w:lastRenderedPageBreak/>
        <w:t xml:space="preserve"> </w:t>
      </w:r>
      <w:r w:rsidRPr="006E6AC1">
        <w:rPr>
          <w:rFonts w:ascii="Times New Roman" w:eastAsia="Times New Roman" w:hAnsi="Times New Roman" w:cs="Times New Roman"/>
          <w:noProof/>
          <w:sz w:val="24"/>
          <w:szCs w:val="24"/>
          <w:lang w:val="uk-UA" w:eastAsia="uk-UA"/>
        </w:rPr>
        <w:t xml:space="preserve"> </w:t>
      </w:r>
      <w:r w:rsidRPr="006E6AC1">
        <w:rPr>
          <w:rFonts w:ascii="Times New Roman" w:eastAsia="Times New Roman" w:hAnsi="Times New Roman" w:cs="Times New Roman"/>
          <w:b/>
          <w:noProof/>
          <w:sz w:val="24"/>
          <w:szCs w:val="24"/>
          <w:lang w:eastAsia="ru-RU"/>
        </w:rPr>
        <w:drawing>
          <wp:inline distT="0" distB="0" distL="0" distR="0" wp14:anchorId="791A4D56" wp14:editId="0115E717">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E6AC1" w:rsidRPr="006E6AC1" w:rsidRDefault="006E6AC1" w:rsidP="004D448E">
      <w:pPr>
        <w:spacing w:after="0" w:line="240" w:lineRule="auto"/>
        <w:jc w:val="center"/>
        <w:rPr>
          <w:rFonts w:ascii="Times New Roman" w:eastAsia="Times New Roman" w:hAnsi="Times New Roman" w:cs="Times New Roman"/>
          <w:sz w:val="28"/>
          <w:szCs w:val="28"/>
          <w:lang w:eastAsia="ru-RU"/>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ru-RU"/>
        </w:rPr>
      </w:pPr>
      <w:r w:rsidRPr="006E6AC1">
        <w:rPr>
          <w:rFonts w:ascii="Times New Roman" w:eastAsia="Times New Roman" w:hAnsi="Times New Roman" w:cs="Times New Roman"/>
          <w:b/>
          <w:sz w:val="28"/>
          <w:szCs w:val="28"/>
          <w:lang w:eastAsia="ru-RU"/>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ru-RU"/>
        </w:rPr>
      </w:pPr>
      <w:r w:rsidRPr="006E6AC1">
        <w:rPr>
          <w:rFonts w:ascii="Times New Roman" w:eastAsia="Times New Roman" w:hAnsi="Times New Roman" w:cs="Times New Roman"/>
          <w:bCs/>
          <w:sz w:val="28"/>
          <w:szCs w:val="28"/>
          <w:lang w:eastAsia="ru-RU"/>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ru-RU"/>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РІШЕННЯ</w:t>
      </w:r>
    </w:p>
    <w:p w:rsidR="006E6AC1" w:rsidRPr="006E6AC1" w:rsidRDefault="006E6AC1" w:rsidP="004D448E">
      <w:pPr>
        <w:spacing w:after="0" w:line="240" w:lineRule="auto"/>
        <w:jc w:val="center"/>
        <w:rPr>
          <w:rFonts w:ascii="Times New Roman" w:eastAsia="Times New Roman" w:hAnsi="Times New Roman" w:cs="Times New Roman"/>
          <w:b/>
          <w:bCs/>
          <w:lang w:eastAsia="uk-UA"/>
        </w:rPr>
      </w:pPr>
    </w:p>
    <w:p w:rsidR="006E6AC1" w:rsidRPr="006E6AC1" w:rsidRDefault="006E6AC1" w:rsidP="004D448E">
      <w:pPr>
        <w:spacing w:after="0" w:line="240" w:lineRule="auto"/>
        <w:rPr>
          <w:rFonts w:ascii="Times New Roman" w:eastAsia="Times New Roman" w:hAnsi="Times New Roman" w:cs="Times New Roman"/>
          <w:b/>
          <w:bCs/>
          <w:sz w:val="28"/>
          <w:szCs w:val="28"/>
          <w:lang w:val="uk-UA" w:eastAsia="uk-UA"/>
        </w:rPr>
      </w:pPr>
      <w:r w:rsidRPr="006E6AC1">
        <w:rPr>
          <w:rFonts w:ascii="Times New Roman" w:eastAsia="Times New Roman" w:hAnsi="Times New Roman" w:cs="Times New Roman"/>
          <w:bCs/>
          <w:sz w:val="28"/>
          <w:szCs w:val="28"/>
          <w:lang w:val="uk-UA" w:eastAsia="uk-UA"/>
        </w:rPr>
        <w:t>19 червня 2020 р.</w:t>
      </w:r>
      <w:r w:rsidRPr="006E6AC1">
        <w:rPr>
          <w:rFonts w:ascii="Times New Roman" w:eastAsia="Times New Roman" w:hAnsi="Times New Roman" w:cs="Times New Roman"/>
          <w:b/>
          <w:bCs/>
          <w:sz w:val="28"/>
          <w:szCs w:val="28"/>
          <w:lang w:val="uk-UA" w:eastAsia="uk-UA"/>
        </w:rPr>
        <w:tab/>
        <w:t xml:space="preserve">                              </w:t>
      </w:r>
      <w:r w:rsidRPr="006E6AC1">
        <w:rPr>
          <w:rFonts w:ascii="Times New Roman" w:eastAsia="Times New Roman" w:hAnsi="Times New Roman" w:cs="Times New Roman"/>
          <w:bCs/>
          <w:sz w:val="28"/>
          <w:szCs w:val="28"/>
          <w:lang w:val="uk-UA" w:eastAsia="uk-UA"/>
        </w:rPr>
        <w:t>Дунаївці</w:t>
      </w:r>
      <w:r w:rsidRPr="006E6AC1">
        <w:rPr>
          <w:rFonts w:ascii="Times New Roman" w:eastAsia="Times New Roman" w:hAnsi="Times New Roman" w:cs="Times New Roman"/>
          <w:bCs/>
          <w:sz w:val="28"/>
          <w:szCs w:val="28"/>
          <w:lang w:val="uk-UA" w:eastAsia="uk-UA"/>
        </w:rPr>
        <w:tab/>
      </w:r>
      <w:r w:rsidRPr="006E6AC1">
        <w:rPr>
          <w:rFonts w:ascii="Times New Roman" w:eastAsia="Times New Roman" w:hAnsi="Times New Roman" w:cs="Times New Roman"/>
          <w:bCs/>
          <w:sz w:val="28"/>
          <w:szCs w:val="28"/>
          <w:lang w:val="uk-UA" w:eastAsia="uk-UA"/>
        </w:rPr>
        <w:tab/>
      </w:r>
      <w:r w:rsidRPr="006E6AC1">
        <w:rPr>
          <w:rFonts w:ascii="Times New Roman" w:eastAsia="Times New Roman" w:hAnsi="Times New Roman" w:cs="Times New Roman"/>
          <w:bCs/>
          <w:sz w:val="28"/>
          <w:szCs w:val="28"/>
          <w:lang w:val="uk-UA" w:eastAsia="uk-UA"/>
        </w:rPr>
        <w:tab/>
        <w:t>№ 70</w:t>
      </w:r>
    </w:p>
    <w:p w:rsidR="006E6AC1" w:rsidRPr="006E6AC1" w:rsidRDefault="006E6AC1" w:rsidP="004D448E">
      <w:pPr>
        <w:spacing w:after="0" w:line="240" w:lineRule="auto"/>
        <w:rPr>
          <w:rFonts w:ascii="Times New Roman" w:eastAsia="Times New Roman" w:hAnsi="Times New Roman" w:cs="Times New Roman"/>
          <w:sz w:val="28"/>
          <w:szCs w:val="28"/>
          <w:lang w:val="uk-UA" w:eastAsia="uk-UA"/>
        </w:rPr>
      </w:pPr>
    </w:p>
    <w:p w:rsidR="006E6AC1" w:rsidRPr="006E6AC1" w:rsidRDefault="006E6AC1" w:rsidP="004D448E">
      <w:pPr>
        <w:spacing w:after="0" w:line="240" w:lineRule="auto"/>
        <w:rPr>
          <w:rFonts w:ascii="Times New Roman" w:eastAsia="Times New Roman" w:hAnsi="Times New Roman" w:cs="Times New Roman"/>
          <w:sz w:val="28"/>
          <w:szCs w:val="28"/>
          <w:lang w:val="uk-UA" w:eastAsia="uk-UA"/>
        </w:rPr>
      </w:pPr>
    </w:p>
    <w:p w:rsidR="006E6AC1" w:rsidRPr="006E6AC1" w:rsidRDefault="006E6AC1" w:rsidP="004D448E">
      <w:pPr>
        <w:spacing w:after="0" w:line="240" w:lineRule="auto"/>
        <w:contextualSpacing/>
        <w:jc w:val="both"/>
        <w:rPr>
          <w:rFonts w:ascii="Times New Roman" w:eastAsia="Times New Roman" w:hAnsi="Times New Roman" w:cs="Times New Roman"/>
          <w:bCs/>
          <w:sz w:val="28"/>
          <w:szCs w:val="28"/>
          <w:lang w:val="uk-UA" w:eastAsia="ru-RU"/>
        </w:rPr>
      </w:pPr>
      <w:r w:rsidRPr="006E6AC1">
        <w:rPr>
          <w:rFonts w:ascii="Times New Roman" w:eastAsia="Times New Roman" w:hAnsi="Times New Roman" w:cs="Times New Roman"/>
          <w:bCs/>
          <w:sz w:val="28"/>
          <w:szCs w:val="28"/>
          <w:lang w:val="uk-UA" w:eastAsia="ru-RU"/>
        </w:rPr>
        <w:t>Про розгляд заяви  ФОП Бачинської Л.М.</w:t>
      </w:r>
    </w:p>
    <w:p w:rsidR="006E6AC1" w:rsidRPr="006E6AC1" w:rsidRDefault="006E6AC1" w:rsidP="004D448E">
      <w:pPr>
        <w:spacing w:after="0" w:line="240" w:lineRule="auto"/>
        <w:ind w:firstLine="567"/>
        <w:contextualSpacing/>
        <w:jc w:val="both"/>
        <w:rPr>
          <w:rFonts w:ascii="Times New Roman" w:eastAsia="Times New Roman" w:hAnsi="Times New Roman" w:cs="Times New Roman"/>
          <w:bCs/>
          <w:sz w:val="28"/>
          <w:szCs w:val="28"/>
          <w:lang w:val="uk-UA" w:eastAsia="ru-RU"/>
        </w:rPr>
      </w:pPr>
    </w:p>
    <w:p w:rsidR="006E6AC1" w:rsidRPr="006E6AC1" w:rsidRDefault="006E6AC1" w:rsidP="004D448E">
      <w:pPr>
        <w:spacing w:after="0" w:line="240" w:lineRule="auto"/>
        <w:ind w:firstLine="567"/>
        <w:contextualSpacing/>
        <w:jc w:val="both"/>
        <w:rPr>
          <w:rFonts w:ascii="Times New Roman" w:eastAsia="Times New Roman" w:hAnsi="Times New Roman" w:cs="Times New Roman"/>
          <w:bCs/>
          <w:sz w:val="28"/>
          <w:szCs w:val="28"/>
          <w:lang w:val="uk-UA" w:eastAsia="ru-RU"/>
        </w:rPr>
      </w:pPr>
      <w:r w:rsidRPr="006E6AC1">
        <w:rPr>
          <w:rFonts w:ascii="Times New Roman" w:eastAsia="Times New Roman" w:hAnsi="Times New Roman" w:cs="Times New Roman"/>
          <w:bCs/>
          <w:sz w:val="28"/>
          <w:szCs w:val="28"/>
          <w:lang w:val="uk-UA" w:eastAsia="ru-RU"/>
        </w:rPr>
        <w:t xml:space="preserve">Керуючись Законом України «Про місцеве самоврядування»,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  розглянувши заяву фізичної особи-підприємця Бачинської Любові Миколаївни про надання дозволу на розміщення сезонної торгівлі на орендовані земельній ділянці по вул. Київська, 3,  виконавчий комітет міської ради </w:t>
      </w:r>
    </w:p>
    <w:p w:rsidR="006E6AC1" w:rsidRPr="006E6AC1" w:rsidRDefault="006E6AC1" w:rsidP="004D448E">
      <w:pPr>
        <w:spacing w:after="0" w:line="240" w:lineRule="auto"/>
        <w:ind w:firstLine="567"/>
        <w:contextualSpacing/>
        <w:jc w:val="both"/>
        <w:rPr>
          <w:rFonts w:ascii="Times New Roman" w:eastAsia="Times New Roman" w:hAnsi="Times New Roman" w:cs="Times New Roman"/>
          <w:bCs/>
          <w:sz w:val="28"/>
          <w:szCs w:val="28"/>
          <w:lang w:val="uk-UA" w:eastAsia="ru-RU"/>
        </w:rPr>
      </w:pPr>
    </w:p>
    <w:p w:rsidR="006E6AC1" w:rsidRPr="006E6AC1" w:rsidRDefault="006E6AC1" w:rsidP="004D448E">
      <w:pPr>
        <w:spacing w:after="0" w:line="240" w:lineRule="auto"/>
        <w:ind w:firstLine="567"/>
        <w:contextualSpacing/>
        <w:jc w:val="both"/>
        <w:rPr>
          <w:rFonts w:ascii="Times New Roman" w:eastAsia="Times New Roman" w:hAnsi="Times New Roman" w:cs="Times New Roman"/>
          <w:b/>
          <w:bCs/>
          <w:sz w:val="28"/>
          <w:szCs w:val="28"/>
          <w:lang w:val="uk-UA" w:eastAsia="ru-RU"/>
        </w:rPr>
      </w:pPr>
      <w:r w:rsidRPr="006E6AC1">
        <w:rPr>
          <w:rFonts w:ascii="Times New Roman" w:eastAsia="Times New Roman" w:hAnsi="Times New Roman" w:cs="Times New Roman"/>
          <w:b/>
          <w:bCs/>
          <w:sz w:val="28"/>
          <w:szCs w:val="28"/>
          <w:lang w:val="uk-UA" w:eastAsia="ru-RU"/>
        </w:rPr>
        <w:t>ВИРІШИВ:</w:t>
      </w:r>
    </w:p>
    <w:p w:rsidR="006E6AC1" w:rsidRPr="006E6AC1" w:rsidRDefault="006E6AC1" w:rsidP="004D448E">
      <w:pPr>
        <w:pStyle w:val="a3"/>
        <w:numPr>
          <w:ilvl w:val="0"/>
          <w:numId w:val="13"/>
        </w:numPr>
        <w:ind w:left="0" w:firstLine="567"/>
        <w:jc w:val="both"/>
        <w:rPr>
          <w:bCs/>
          <w:sz w:val="28"/>
          <w:szCs w:val="28"/>
          <w:lang w:val="uk-UA"/>
        </w:rPr>
      </w:pPr>
      <w:r w:rsidRPr="006E6AC1">
        <w:rPr>
          <w:bCs/>
          <w:sz w:val="28"/>
          <w:szCs w:val="28"/>
          <w:lang w:val="uk-UA"/>
        </w:rPr>
        <w:t>Погодити фізичній особі-підприємцю Бачинській Любові Миколаївні  розміщення сезонної торгівлі овочами у літньо-осінній період 2020 року.</w:t>
      </w:r>
    </w:p>
    <w:p w:rsidR="006E6AC1" w:rsidRPr="006E6AC1" w:rsidRDefault="006E6AC1" w:rsidP="004D448E">
      <w:pPr>
        <w:pStyle w:val="a3"/>
        <w:numPr>
          <w:ilvl w:val="0"/>
          <w:numId w:val="13"/>
        </w:numPr>
        <w:ind w:left="0" w:firstLine="567"/>
        <w:jc w:val="both"/>
        <w:rPr>
          <w:bCs/>
          <w:sz w:val="28"/>
          <w:szCs w:val="28"/>
          <w:lang w:val="uk-UA"/>
        </w:rPr>
      </w:pPr>
      <w:r w:rsidRPr="006E6AC1">
        <w:rPr>
          <w:bCs/>
          <w:sz w:val="28"/>
          <w:szCs w:val="28"/>
          <w:lang w:val="uk-UA"/>
        </w:rPr>
        <w:t>Встановити режим роботи об’єкту торгівлі:</w:t>
      </w:r>
    </w:p>
    <w:p w:rsidR="006E6AC1" w:rsidRPr="006E6AC1" w:rsidRDefault="006E6AC1" w:rsidP="004D448E">
      <w:pPr>
        <w:pStyle w:val="a3"/>
        <w:numPr>
          <w:ilvl w:val="0"/>
          <w:numId w:val="14"/>
        </w:numPr>
        <w:ind w:left="0" w:firstLine="567"/>
        <w:jc w:val="both"/>
        <w:rPr>
          <w:bCs/>
          <w:sz w:val="28"/>
          <w:szCs w:val="28"/>
          <w:lang w:val="uk-UA"/>
        </w:rPr>
      </w:pPr>
      <w:r w:rsidRPr="006E6AC1">
        <w:rPr>
          <w:bCs/>
          <w:sz w:val="28"/>
          <w:szCs w:val="28"/>
          <w:lang w:val="uk-UA"/>
        </w:rPr>
        <w:t xml:space="preserve">сезонна торгівля з лотка  по вул. Київська, 3 в м.Дунаївці: з 08:00 до 20:00 години, без перерви, без вихідних, санітарний час з 20:00 до 21:00. </w:t>
      </w:r>
    </w:p>
    <w:p w:rsidR="006E6AC1" w:rsidRPr="006E6AC1" w:rsidRDefault="006E6AC1" w:rsidP="004D448E">
      <w:pPr>
        <w:pStyle w:val="a3"/>
        <w:numPr>
          <w:ilvl w:val="0"/>
          <w:numId w:val="13"/>
        </w:numPr>
        <w:ind w:left="0" w:firstLine="567"/>
        <w:jc w:val="both"/>
        <w:rPr>
          <w:bCs/>
          <w:sz w:val="28"/>
          <w:szCs w:val="28"/>
          <w:lang w:val="uk-UA"/>
        </w:rPr>
      </w:pPr>
      <w:r w:rsidRPr="006E6AC1">
        <w:rPr>
          <w:bCs/>
          <w:sz w:val="28"/>
          <w:szCs w:val="28"/>
          <w:lang w:val="uk-UA"/>
        </w:rPr>
        <w:t>ФОП Бачинській Л.М.:</w:t>
      </w:r>
    </w:p>
    <w:p w:rsidR="006E6AC1" w:rsidRPr="006E6AC1" w:rsidRDefault="006E6AC1" w:rsidP="004D448E">
      <w:pPr>
        <w:spacing w:after="0" w:line="240" w:lineRule="auto"/>
        <w:ind w:firstLine="567"/>
        <w:contextualSpacing/>
        <w:jc w:val="both"/>
        <w:rPr>
          <w:rFonts w:ascii="Times New Roman" w:eastAsia="Times New Roman" w:hAnsi="Times New Roman" w:cs="Times New Roman"/>
          <w:bCs/>
          <w:sz w:val="28"/>
          <w:szCs w:val="28"/>
          <w:lang w:val="uk-UA" w:eastAsia="ru-RU"/>
        </w:rPr>
      </w:pPr>
      <w:r w:rsidRPr="006E6AC1">
        <w:rPr>
          <w:rFonts w:ascii="Times New Roman" w:eastAsia="Times New Roman" w:hAnsi="Times New Roman" w:cs="Times New Roman"/>
          <w:bCs/>
          <w:sz w:val="28"/>
          <w:szCs w:val="28"/>
          <w:lang w:val="uk-UA" w:eastAsia="ru-RU"/>
        </w:rPr>
        <w:t>3.1 Утримувати об’єкт сезонної торгівлі з надання послуг в належному технічному та естетичному вигляді.</w:t>
      </w:r>
    </w:p>
    <w:p w:rsidR="006E6AC1" w:rsidRPr="006E6AC1" w:rsidRDefault="006E6AC1" w:rsidP="004D448E">
      <w:pPr>
        <w:spacing w:after="0" w:line="240" w:lineRule="auto"/>
        <w:ind w:firstLine="567"/>
        <w:contextualSpacing/>
        <w:jc w:val="both"/>
        <w:rPr>
          <w:rFonts w:ascii="Times New Roman" w:eastAsia="Times New Roman" w:hAnsi="Times New Roman" w:cs="Times New Roman"/>
          <w:bCs/>
          <w:sz w:val="28"/>
          <w:szCs w:val="28"/>
          <w:lang w:val="uk-UA" w:eastAsia="ru-RU"/>
        </w:rPr>
      </w:pPr>
      <w:r w:rsidRPr="006E6AC1">
        <w:rPr>
          <w:rFonts w:ascii="Times New Roman" w:eastAsia="Times New Roman" w:hAnsi="Times New Roman" w:cs="Times New Roman"/>
          <w:bCs/>
          <w:sz w:val="28"/>
          <w:szCs w:val="28"/>
          <w:lang w:val="uk-UA" w:eastAsia="ru-RU"/>
        </w:rPr>
        <w:t>3.2. 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6E6AC1" w:rsidRPr="006E6AC1" w:rsidRDefault="006E6AC1" w:rsidP="004D448E">
      <w:pPr>
        <w:spacing w:after="0" w:line="240" w:lineRule="auto"/>
        <w:ind w:firstLine="567"/>
        <w:contextualSpacing/>
        <w:jc w:val="both"/>
        <w:rPr>
          <w:rFonts w:ascii="Times New Roman" w:eastAsia="Times New Roman" w:hAnsi="Times New Roman" w:cs="Times New Roman"/>
          <w:bCs/>
          <w:sz w:val="28"/>
          <w:szCs w:val="28"/>
          <w:lang w:val="uk-UA" w:eastAsia="ru-RU"/>
        </w:rPr>
      </w:pPr>
      <w:r w:rsidRPr="006E6AC1">
        <w:rPr>
          <w:rFonts w:ascii="Times New Roman" w:eastAsia="Times New Roman" w:hAnsi="Times New Roman" w:cs="Times New Roman"/>
          <w:bCs/>
          <w:sz w:val="28"/>
          <w:szCs w:val="28"/>
          <w:lang w:val="uk-UA" w:eastAsia="ru-RU"/>
        </w:rPr>
        <w:t>3.3. 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6E6AC1" w:rsidRPr="006E6AC1" w:rsidRDefault="006E6AC1" w:rsidP="004D448E">
      <w:pPr>
        <w:spacing w:after="0" w:line="240" w:lineRule="auto"/>
        <w:ind w:firstLine="567"/>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 xml:space="preserve">3.4. Проводити прибирання та благоустрій території в радіусі 7 метрів. </w:t>
      </w:r>
    </w:p>
    <w:p w:rsidR="006E6AC1" w:rsidRPr="006E6AC1" w:rsidRDefault="006E6AC1" w:rsidP="004D448E">
      <w:pPr>
        <w:pStyle w:val="a3"/>
        <w:numPr>
          <w:ilvl w:val="0"/>
          <w:numId w:val="13"/>
        </w:numPr>
        <w:ind w:left="0" w:firstLine="567"/>
        <w:jc w:val="both"/>
        <w:rPr>
          <w:sz w:val="28"/>
          <w:szCs w:val="28"/>
          <w:lang w:val="uk-UA" w:eastAsia="uk-UA"/>
        </w:rPr>
      </w:pPr>
      <w:r w:rsidRPr="006E6AC1">
        <w:rPr>
          <w:sz w:val="28"/>
          <w:szCs w:val="28"/>
          <w:lang w:val="uk-UA" w:eastAsia="uk-UA"/>
        </w:rPr>
        <w:t>Рішення вступає в дію з 20.06.2020 року.</w:t>
      </w:r>
    </w:p>
    <w:p w:rsidR="006E6AC1" w:rsidRPr="006E6AC1" w:rsidRDefault="006E6AC1" w:rsidP="004D448E">
      <w:pPr>
        <w:pStyle w:val="a3"/>
        <w:numPr>
          <w:ilvl w:val="0"/>
          <w:numId w:val="13"/>
        </w:numPr>
        <w:ind w:left="0" w:firstLine="567"/>
        <w:jc w:val="both"/>
        <w:rPr>
          <w:sz w:val="28"/>
          <w:szCs w:val="28"/>
          <w:lang w:val="uk-UA" w:eastAsia="uk-UA"/>
        </w:rPr>
      </w:pPr>
      <w:r w:rsidRPr="006E6AC1">
        <w:rPr>
          <w:sz w:val="28"/>
          <w:szCs w:val="28"/>
          <w:lang w:val="uk-UA" w:eastAsia="uk-UA"/>
        </w:rPr>
        <w:t>Термін дії рішення до 01.11.2020 року.</w:t>
      </w:r>
    </w:p>
    <w:p w:rsidR="00874816" w:rsidRDefault="00874816" w:rsidP="004D448E">
      <w:pPr>
        <w:tabs>
          <w:tab w:val="left" w:pos="7088"/>
        </w:tabs>
        <w:spacing w:after="0" w:line="240" w:lineRule="auto"/>
        <w:contextualSpacing/>
        <w:jc w:val="both"/>
        <w:rPr>
          <w:rFonts w:ascii="Times New Roman" w:eastAsia="Times New Roman" w:hAnsi="Times New Roman" w:cs="Times New Roman"/>
          <w:bCs/>
          <w:sz w:val="28"/>
          <w:szCs w:val="28"/>
          <w:lang w:val="uk-UA" w:eastAsia="ru-RU"/>
        </w:rPr>
      </w:pPr>
    </w:p>
    <w:p w:rsidR="006E6AC1" w:rsidRDefault="006E6AC1" w:rsidP="004D448E">
      <w:pPr>
        <w:tabs>
          <w:tab w:val="left" w:pos="7088"/>
        </w:tabs>
        <w:spacing w:after="0" w:line="240" w:lineRule="auto"/>
        <w:contextualSpacing/>
        <w:jc w:val="both"/>
        <w:rPr>
          <w:rFonts w:ascii="Times New Roman" w:eastAsia="Times New Roman" w:hAnsi="Times New Roman" w:cs="Times New Roman"/>
          <w:bCs/>
          <w:sz w:val="28"/>
          <w:szCs w:val="28"/>
          <w:lang w:val="uk-UA" w:eastAsia="ru-RU"/>
        </w:rPr>
      </w:pPr>
      <w:r w:rsidRPr="006E6AC1">
        <w:rPr>
          <w:rFonts w:ascii="Times New Roman" w:eastAsia="Times New Roman" w:hAnsi="Times New Roman" w:cs="Times New Roman"/>
          <w:bCs/>
          <w:sz w:val="28"/>
          <w:szCs w:val="28"/>
          <w:lang w:val="uk-UA" w:eastAsia="ru-RU"/>
        </w:rPr>
        <w:lastRenderedPageBreak/>
        <w:t>Міський голова                                                                          Веліна ЗАЯЦЬ</w:t>
      </w:r>
    </w:p>
    <w:p w:rsidR="00874816" w:rsidRDefault="00874816">
      <w:pP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br w:type="page"/>
      </w:r>
    </w:p>
    <w:p w:rsidR="006E6AC1" w:rsidRPr="006E6AC1" w:rsidRDefault="006E6AC1" w:rsidP="004D448E">
      <w:pPr>
        <w:spacing w:after="0" w:line="240" w:lineRule="auto"/>
        <w:jc w:val="center"/>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ru-RU"/>
        </w:rPr>
        <w:lastRenderedPageBreak/>
        <w:t xml:space="preserve"> </w:t>
      </w:r>
      <w:r w:rsidRPr="006E6AC1">
        <w:rPr>
          <w:rFonts w:ascii="Times New Roman" w:eastAsia="Times New Roman" w:hAnsi="Times New Roman" w:cs="Times New Roman"/>
          <w:noProof/>
          <w:sz w:val="24"/>
          <w:szCs w:val="24"/>
          <w:lang w:val="uk-UA" w:eastAsia="uk-UA"/>
        </w:rPr>
        <w:t xml:space="preserve"> </w:t>
      </w:r>
      <w:r w:rsidRPr="006E6AC1">
        <w:rPr>
          <w:rFonts w:ascii="Times New Roman" w:eastAsia="Times New Roman" w:hAnsi="Times New Roman" w:cs="Times New Roman"/>
          <w:b/>
          <w:noProof/>
          <w:sz w:val="24"/>
          <w:szCs w:val="24"/>
          <w:lang w:eastAsia="ru-RU"/>
        </w:rPr>
        <w:drawing>
          <wp:inline distT="0" distB="0" distL="0" distR="0" wp14:anchorId="5A72FD45" wp14:editId="086B218D">
            <wp:extent cx="333375" cy="552450"/>
            <wp:effectExtent l="0" t="0" r="952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E6AC1" w:rsidRPr="006E6AC1" w:rsidRDefault="006E6AC1" w:rsidP="004D448E">
      <w:pPr>
        <w:spacing w:after="0" w:line="240" w:lineRule="auto"/>
        <w:jc w:val="center"/>
        <w:rPr>
          <w:rFonts w:ascii="Times New Roman" w:eastAsia="Times New Roman" w:hAnsi="Times New Roman" w:cs="Times New Roman"/>
          <w:sz w:val="28"/>
          <w:szCs w:val="28"/>
          <w:lang w:eastAsia="ru-RU"/>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ru-RU"/>
        </w:rPr>
      </w:pPr>
      <w:r w:rsidRPr="006E6AC1">
        <w:rPr>
          <w:rFonts w:ascii="Times New Roman" w:eastAsia="Times New Roman" w:hAnsi="Times New Roman" w:cs="Times New Roman"/>
          <w:b/>
          <w:sz w:val="28"/>
          <w:szCs w:val="28"/>
          <w:lang w:eastAsia="ru-RU"/>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ru-RU"/>
        </w:rPr>
      </w:pPr>
      <w:r w:rsidRPr="006E6AC1">
        <w:rPr>
          <w:rFonts w:ascii="Times New Roman" w:eastAsia="Times New Roman" w:hAnsi="Times New Roman" w:cs="Times New Roman"/>
          <w:bCs/>
          <w:sz w:val="28"/>
          <w:szCs w:val="28"/>
          <w:lang w:eastAsia="ru-RU"/>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ru-RU"/>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РІШЕННЯ</w:t>
      </w:r>
    </w:p>
    <w:p w:rsidR="006E6AC1" w:rsidRPr="006E6AC1" w:rsidRDefault="006E6AC1" w:rsidP="004D448E">
      <w:pPr>
        <w:spacing w:after="0" w:line="240" w:lineRule="auto"/>
        <w:jc w:val="center"/>
        <w:rPr>
          <w:rFonts w:ascii="Times New Roman" w:eastAsia="Times New Roman" w:hAnsi="Times New Roman" w:cs="Times New Roman"/>
          <w:b/>
          <w:bCs/>
          <w:lang w:eastAsia="uk-UA"/>
        </w:rPr>
      </w:pPr>
    </w:p>
    <w:p w:rsidR="006E6AC1" w:rsidRPr="006E6AC1" w:rsidRDefault="006E6AC1" w:rsidP="004D448E">
      <w:pPr>
        <w:spacing w:after="0" w:line="240" w:lineRule="auto"/>
        <w:rPr>
          <w:rFonts w:ascii="Times New Roman" w:eastAsia="Times New Roman" w:hAnsi="Times New Roman" w:cs="Times New Roman"/>
          <w:b/>
          <w:bCs/>
          <w:sz w:val="28"/>
          <w:szCs w:val="28"/>
          <w:lang w:val="uk-UA" w:eastAsia="uk-UA"/>
        </w:rPr>
      </w:pPr>
      <w:r w:rsidRPr="006E6AC1">
        <w:rPr>
          <w:rFonts w:ascii="Times New Roman" w:eastAsia="Times New Roman" w:hAnsi="Times New Roman" w:cs="Times New Roman"/>
          <w:bCs/>
          <w:sz w:val="28"/>
          <w:szCs w:val="28"/>
          <w:lang w:val="uk-UA" w:eastAsia="uk-UA"/>
        </w:rPr>
        <w:t>19 червня 2020 р.</w:t>
      </w:r>
      <w:r w:rsidRPr="006E6AC1">
        <w:rPr>
          <w:rFonts w:ascii="Times New Roman" w:eastAsia="Times New Roman" w:hAnsi="Times New Roman" w:cs="Times New Roman"/>
          <w:b/>
          <w:bCs/>
          <w:sz w:val="28"/>
          <w:szCs w:val="28"/>
          <w:lang w:val="uk-UA" w:eastAsia="uk-UA"/>
        </w:rPr>
        <w:tab/>
        <w:t xml:space="preserve">                                </w:t>
      </w:r>
      <w:r w:rsidRPr="006E6AC1">
        <w:rPr>
          <w:rFonts w:ascii="Times New Roman" w:eastAsia="Times New Roman" w:hAnsi="Times New Roman" w:cs="Times New Roman"/>
          <w:bCs/>
          <w:sz w:val="28"/>
          <w:szCs w:val="28"/>
          <w:lang w:val="uk-UA" w:eastAsia="uk-UA"/>
        </w:rPr>
        <w:t>Дунаївці</w:t>
      </w:r>
      <w:r w:rsidRPr="006E6AC1">
        <w:rPr>
          <w:rFonts w:ascii="Times New Roman" w:eastAsia="Times New Roman" w:hAnsi="Times New Roman" w:cs="Times New Roman"/>
          <w:bCs/>
          <w:sz w:val="28"/>
          <w:szCs w:val="28"/>
          <w:lang w:val="uk-UA" w:eastAsia="uk-UA"/>
        </w:rPr>
        <w:tab/>
      </w:r>
      <w:r w:rsidRPr="006E6AC1">
        <w:rPr>
          <w:rFonts w:ascii="Times New Roman" w:eastAsia="Times New Roman" w:hAnsi="Times New Roman" w:cs="Times New Roman"/>
          <w:bCs/>
          <w:sz w:val="28"/>
          <w:szCs w:val="28"/>
          <w:lang w:val="uk-UA" w:eastAsia="uk-UA"/>
        </w:rPr>
        <w:tab/>
      </w:r>
      <w:r w:rsidRPr="006E6AC1">
        <w:rPr>
          <w:rFonts w:ascii="Times New Roman" w:eastAsia="Times New Roman" w:hAnsi="Times New Roman" w:cs="Times New Roman"/>
          <w:bCs/>
          <w:sz w:val="28"/>
          <w:szCs w:val="28"/>
          <w:lang w:val="uk-UA" w:eastAsia="uk-UA"/>
        </w:rPr>
        <w:tab/>
        <w:t>№ 71</w:t>
      </w:r>
    </w:p>
    <w:p w:rsidR="006E6AC1" w:rsidRPr="006E6AC1" w:rsidRDefault="006E6AC1" w:rsidP="004D448E">
      <w:pPr>
        <w:spacing w:after="0" w:line="240" w:lineRule="auto"/>
        <w:rPr>
          <w:rFonts w:ascii="Times New Roman" w:eastAsia="Times New Roman" w:hAnsi="Times New Roman" w:cs="Times New Roman"/>
          <w:sz w:val="28"/>
          <w:szCs w:val="28"/>
          <w:lang w:val="uk-UA" w:eastAsia="uk-UA"/>
        </w:rPr>
      </w:pPr>
    </w:p>
    <w:p w:rsidR="006E6AC1" w:rsidRPr="006E6AC1" w:rsidRDefault="006E6AC1" w:rsidP="004D448E">
      <w:pPr>
        <w:spacing w:after="0" w:line="240" w:lineRule="auto"/>
        <w:rPr>
          <w:rFonts w:ascii="Times New Roman" w:eastAsia="Times New Roman" w:hAnsi="Times New Roman" w:cs="Times New Roman"/>
          <w:sz w:val="28"/>
          <w:szCs w:val="28"/>
          <w:lang w:val="uk-UA" w:eastAsia="ru-RU"/>
        </w:rPr>
      </w:pPr>
      <w:r w:rsidRPr="006E6AC1">
        <w:rPr>
          <w:rFonts w:ascii="Times New Roman" w:eastAsia="Times New Roman" w:hAnsi="Times New Roman" w:cs="Times New Roman"/>
          <w:bCs/>
          <w:sz w:val="24"/>
          <w:szCs w:val="24"/>
          <w:lang w:val="uk-UA" w:eastAsia="ru-RU"/>
        </w:rPr>
        <w:t xml:space="preserve"> </w:t>
      </w:r>
      <w:r w:rsidRPr="006E6AC1">
        <w:rPr>
          <w:rFonts w:ascii="Times New Roman" w:eastAsia="Times New Roman" w:hAnsi="Times New Roman" w:cs="Times New Roman"/>
          <w:sz w:val="28"/>
          <w:szCs w:val="28"/>
          <w:lang w:val="uk-UA" w:eastAsia="ru-RU"/>
        </w:rPr>
        <w:t>Про розгляд заяви  ФОП Федорової А.В.</w:t>
      </w:r>
    </w:p>
    <w:p w:rsidR="006E6AC1" w:rsidRPr="006E6AC1" w:rsidRDefault="006E6AC1" w:rsidP="004D448E">
      <w:pPr>
        <w:spacing w:after="0" w:line="240" w:lineRule="auto"/>
        <w:rPr>
          <w:rFonts w:ascii="Times New Roman" w:eastAsia="Times New Roman" w:hAnsi="Times New Roman" w:cs="Times New Roman"/>
          <w:sz w:val="28"/>
          <w:szCs w:val="28"/>
          <w:lang w:val="uk-UA" w:eastAsia="ru-RU"/>
        </w:rPr>
      </w:pPr>
    </w:p>
    <w:p w:rsidR="006E6AC1" w:rsidRPr="006E6AC1" w:rsidRDefault="006E6AC1" w:rsidP="004D448E">
      <w:pPr>
        <w:spacing w:after="0" w:line="240" w:lineRule="auto"/>
        <w:jc w:val="both"/>
        <w:rPr>
          <w:rFonts w:ascii="Times New Roman" w:eastAsia="Times New Roman" w:hAnsi="Times New Roman" w:cs="Times New Roman"/>
          <w:sz w:val="28"/>
          <w:szCs w:val="28"/>
          <w:lang w:val="uk-UA" w:eastAsia="ru-RU"/>
        </w:rPr>
      </w:pPr>
      <w:r w:rsidRPr="006E6AC1">
        <w:rPr>
          <w:rFonts w:ascii="Times New Roman" w:eastAsia="Times New Roman" w:hAnsi="Times New Roman" w:cs="Times New Roman"/>
          <w:sz w:val="28"/>
          <w:szCs w:val="28"/>
          <w:lang w:val="uk-UA"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sidRPr="006E6AC1">
        <w:rPr>
          <w:rFonts w:ascii="Times New Roman" w:eastAsia="Times New Roman" w:hAnsi="Times New Roman" w:cs="Times New Roman"/>
          <w:bCs/>
          <w:sz w:val="28"/>
          <w:szCs w:val="28"/>
          <w:lang w:val="uk-UA"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6E6AC1">
        <w:rPr>
          <w:rFonts w:ascii="Times New Roman" w:eastAsia="Times New Roman" w:hAnsi="Times New Roman" w:cs="Times New Roman"/>
          <w:sz w:val="28"/>
          <w:szCs w:val="28"/>
          <w:lang w:val="uk-UA" w:eastAsia="ru-RU"/>
        </w:rPr>
        <w:t xml:space="preserve">»,  розглянувши заяву фізичної особи-підприємця Федорової Алли Василівни про надання дозволу на розміщення сезонної торгівлі по вул. Франца Лендера, 34,  виконавчий комітет міської ради </w:t>
      </w:r>
    </w:p>
    <w:p w:rsidR="006E6AC1" w:rsidRPr="006E6AC1" w:rsidRDefault="006E6AC1" w:rsidP="004D448E">
      <w:pPr>
        <w:spacing w:after="0" w:line="240" w:lineRule="auto"/>
        <w:jc w:val="both"/>
        <w:rPr>
          <w:rFonts w:ascii="Times New Roman" w:eastAsia="Times New Roman" w:hAnsi="Times New Roman" w:cs="Times New Roman"/>
          <w:sz w:val="28"/>
          <w:szCs w:val="28"/>
          <w:lang w:val="uk-UA" w:eastAsia="ru-RU"/>
        </w:rPr>
      </w:pPr>
    </w:p>
    <w:p w:rsidR="006E6AC1" w:rsidRPr="006E6AC1" w:rsidRDefault="006E6AC1" w:rsidP="004D448E">
      <w:pPr>
        <w:spacing w:after="0" w:line="240" w:lineRule="auto"/>
        <w:jc w:val="both"/>
        <w:rPr>
          <w:rFonts w:ascii="Times New Roman" w:eastAsia="Times New Roman" w:hAnsi="Times New Roman" w:cs="Times New Roman"/>
          <w:b/>
          <w:sz w:val="28"/>
          <w:szCs w:val="28"/>
          <w:lang w:val="uk-UA" w:eastAsia="ru-RU"/>
        </w:rPr>
      </w:pPr>
      <w:r w:rsidRPr="006E6AC1">
        <w:rPr>
          <w:rFonts w:ascii="Times New Roman" w:eastAsia="Times New Roman" w:hAnsi="Times New Roman" w:cs="Times New Roman"/>
          <w:b/>
          <w:sz w:val="28"/>
          <w:szCs w:val="28"/>
          <w:lang w:val="uk-UA" w:eastAsia="ru-RU"/>
        </w:rPr>
        <w:t>ВИРІШИВ:</w:t>
      </w:r>
    </w:p>
    <w:p w:rsidR="006E6AC1" w:rsidRPr="006E6AC1" w:rsidRDefault="006E6AC1" w:rsidP="004D448E">
      <w:pPr>
        <w:spacing w:after="0" w:line="240" w:lineRule="auto"/>
        <w:jc w:val="both"/>
        <w:rPr>
          <w:rFonts w:ascii="Times New Roman" w:eastAsia="Times New Roman" w:hAnsi="Times New Roman" w:cs="Times New Roman"/>
          <w:b/>
          <w:sz w:val="28"/>
          <w:szCs w:val="28"/>
          <w:lang w:val="uk-UA" w:eastAsia="ru-RU"/>
        </w:rPr>
      </w:pPr>
    </w:p>
    <w:p w:rsidR="006E6AC1" w:rsidRPr="006E6AC1" w:rsidRDefault="006E6AC1" w:rsidP="004D448E">
      <w:pPr>
        <w:numPr>
          <w:ilvl w:val="0"/>
          <w:numId w:val="11"/>
        </w:numPr>
        <w:spacing w:after="0" w:line="240" w:lineRule="auto"/>
        <w:ind w:left="0"/>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ar-SA"/>
        </w:rPr>
        <w:t xml:space="preserve">Погодити </w:t>
      </w:r>
      <w:r w:rsidRPr="006E6AC1">
        <w:rPr>
          <w:rFonts w:ascii="Times New Roman" w:eastAsia="Times New Roman" w:hAnsi="Times New Roman" w:cs="Times New Roman"/>
          <w:sz w:val="28"/>
          <w:szCs w:val="28"/>
          <w:lang w:val="uk-UA" w:eastAsia="uk-UA"/>
        </w:rPr>
        <w:t xml:space="preserve">фізичній особі-підприємцю </w:t>
      </w:r>
      <w:r w:rsidRPr="006E6AC1">
        <w:rPr>
          <w:rFonts w:ascii="Times New Roman" w:eastAsia="Times New Roman" w:hAnsi="Times New Roman" w:cs="Times New Roman"/>
          <w:sz w:val="28"/>
          <w:szCs w:val="28"/>
          <w:lang w:val="uk-UA" w:eastAsia="ru-RU"/>
        </w:rPr>
        <w:t xml:space="preserve">Федорові Аллі Василівні </w:t>
      </w:r>
      <w:r w:rsidRPr="006E6AC1">
        <w:rPr>
          <w:rFonts w:ascii="Times New Roman" w:eastAsia="Times New Roman" w:hAnsi="Times New Roman" w:cs="Times New Roman"/>
          <w:sz w:val="28"/>
          <w:szCs w:val="28"/>
          <w:lang w:val="uk-UA" w:eastAsia="ar-SA"/>
        </w:rPr>
        <w:t>розміщення сезонної торгівлі овочами та фруктами у літньо-осінній період 2020 року.</w:t>
      </w:r>
    </w:p>
    <w:p w:rsidR="006E6AC1" w:rsidRPr="006E6AC1" w:rsidRDefault="006E6AC1" w:rsidP="004D448E">
      <w:pPr>
        <w:numPr>
          <w:ilvl w:val="0"/>
          <w:numId w:val="11"/>
        </w:numPr>
        <w:spacing w:after="0" w:line="240" w:lineRule="auto"/>
        <w:ind w:left="0"/>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Встановити режим роботи об’єкту торгівлі:</w:t>
      </w:r>
    </w:p>
    <w:p w:rsidR="006E6AC1" w:rsidRPr="006E6AC1" w:rsidRDefault="006E6AC1" w:rsidP="004D448E">
      <w:pPr>
        <w:numPr>
          <w:ilvl w:val="0"/>
          <w:numId w:val="12"/>
        </w:numPr>
        <w:spacing w:after="0" w:line="240" w:lineRule="auto"/>
        <w:ind w:left="0"/>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 xml:space="preserve">сезонна торгівля з лотка  по вул. </w:t>
      </w:r>
      <w:r w:rsidRPr="006E6AC1">
        <w:rPr>
          <w:rFonts w:ascii="Times New Roman" w:eastAsia="Times New Roman" w:hAnsi="Times New Roman" w:cs="Times New Roman"/>
          <w:sz w:val="28"/>
          <w:szCs w:val="28"/>
          <w:lang w:val="uk-UA" w:eastAsia="ru-RU"/>
        </w:rPr>
        <w:t xml:space="preserve">Франца Лендера, 34 </w:t>
      </w:r>
      <w:r w:rsidRPr="006E6AC1">
        <w:rPr>
          <w:rFonts w:ascii="Times New Roman" w:eastAsia="Times New Roman" w:hAnsi="Times New Roman" w:cs="Times New Roman"/>
          <w:sz w:val="28"/>
          <w:szCs w:val="28"/>
          <w:lang w:val="uk-UA" w:eastAsia="uk-UA"/>
        </w:rPr>
        <w:t xml:space="preserve">в м.Дунаївці: з 08:00 до 20:00 години, без перерви, без вихідних, санітарний час з 20:00 до 21:00 </w:t>
      </w:r>
    </w:p>
    <w:p w:rsidR="006E6AC1" w:rsidRPr="006E6AC1" w:rsidRDefault="006E6AC1" w:rsidP="004D448E">
      <w:pPr>
        <w:numPr>
          <w:ilvl w:val="0"/>
          <w:numId w:val="11"/>
        </w:numPr>
        <w:spacing w:after="0" w:line="240" w:lineRule="auto"/>
        <w:ind w:left="0"/>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 xml:space="preserve">ФОП </w:t>
      </w:r>
      <w:r w:rsidRPr="006E6AC1">
        <w:rPr>
          <w:rFonts w:ascii="Times New Roman" w:eastAsia="Times New Roman" w:hAnsi="Times New Roman" w:cs="Times New Roman"/>
          <w:sz w:val="28"/>
          <w:szCs w:val="28"/>
          <w:lang w:val="uk-UA" w:eastAsia="ru-RU"/>
        </w:rPr>
        <w:t>Федоровій А.В.</w:t>
      </w:r>
      <w:r w:rsidRPr="006E6AC1">
        <w:rPr>
          <w:rFonts w:ascii="Times New Roman" w:eastAsia="Times New Roman" w:hAnsi="Times New Roman" w:cs="Times New Roman"/>
          <w:sz w:val="28"/>
          <w:szCs w:val="28"/>
          <w:lang w:val="uk-UA" w:eastAsia="uk-UA"/>
        </w:rPr>
        <w:t>:</w:t>
      </w:r>
    </w:p>
    <w:p w:rsidR="006E6AC1" w:rsidRPr="006E6AC1" w:rsidRDefault="006E6AC1" w:rsidP="004D448E">
      <w:pPr>
        <w:numPr>
          <w:ilvl w:val="1"/>
          <w:numId w:val="11"/>
        </w:numPr>
        <w:tabs>
          <w:tab w:val="left" w:pos="1440"/>
        </w:tabs>
        <w:spacing w:after="0" w:line="240" w:lineRule="auto"/>
        <w:ind w:left="0" w:firstLine="633"/>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Утримувати об’єкт сезонної торгівлі з надання послуг в належному технічному та естетичному вигляді.</w:t>
      </w:r>
    </w:p>
    <w:p w:rsidR="006E6AC1" w:rsidRPr="006E6AC1" w:rsidRDefault="006E6AC1" w:rsidP="004D448E">
      <w:pPr>
        <w:numPr>
          <w:ilvl w:val="1"/>
          <w:numId w:val="11"/>
        </w:numPr>
        <w:tabs>
          <w:tab w:val="left" w:pos="360"/>
          <w:tab w:val="left" w:pos="1260"/>
        </w:tabs>
        <w:spacing w:after="0" w:line="240" w:lineRule="auto"/>
        <w:ind w:left="0" w:firstLine="633"/>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6E6AC1" w:rsidRPr="006E6AC1" w:rsidRDefault="006E6AC1" w:rsidP="004D448E">
      <w:pPr>
        <w:spacing w:after="0" w:line="240" w:lineRule="auto"/>
        <w:ind w:firstLine="633"/>
        <w:jc w:val="both"/>
        <w:rPr>
          <w:rFonts w:ascii="Times New Roman" w:eastAsia="Times New Roman" w:hAnsi="Times New Roman" w:cs="Times New Roman"/>
          <w:sz w:val="28"/>
          <w:szCs w:val="28"/>
          <w:lang w:val="uk-UA" w:eastAsia="ru-RU"/>
        </w:rPr>
      </w:pPr>
      <w:r w:rsidRPr="006E6AC1">
        <w:rPr>
          <w:rFonts w:ascii="Times New Roman" w:eastAsia="Times New Roman" w:hAnsi="Times New Roman" w:cs="Times New Roman"/>
          <w:sz w:val="28"/>
          <w:szCs w:val="28"/>
          <w:lang w:val="uk-UA" w:eastAsia="ru-RU"/>
        </w:rPr>
        <w:t>3.3.Здійснювати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6E6AC1" w:rsidRPr="006E6AC1" w:rsidRDefault="006E6AC1" w:rsidP="004D448E">
      <w:pPr>
        <w:spacing w:after="0" w:line="240" w:lineRule="auto"/>
        <w:ind w:firstLine="633"/>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 xml:space="preserve">3.4. Проводити прибирання та благоустрій території в радіусі 7 метрів. </w:t>
      </w:r>
    </w:p>
    <w:p w:rsidR="006E6AC1" w:rsidRPr="006E6AC1" w:rsidRDefault="006E6AC1" w:rsidP="004D448E">
      <w:pPr>
        <w:numPr>
          <w:ilvl w:val="0"/>
          <w:numId w:val="11"/>
        </w:numPr>
        <w:spacing w:after="0" w:line="240" w:lineRule="auto"/>
        <w:ind w:left="0"/>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Рішення вступає в дію з 01.07.2020 року.</w:t>
      </w:r>
    </w:p>
    <w:p w:rsidR="006E6AC1" w:rsidRPr="006E6AC1" w:rsidRDefault="006E6AC1" w:rsidP="004D448E">
      <w:pPr>
        <w:numPr>
          <w:ilvl w:val="0"/>
          <w:numId w:val="11"/>
        </w:numPr>
        <w:spacing w:after="0" w:line="240" w:lineRule="auto"/>
        <w:ind w:left="0"/>
        <w:contextualSpacing/>
        <w:jc w:val="both"/>
        <w:rPr>
          <w:rFonts w:ascii="Times New Roman" w:eastAsia="Times New Roman" w:hAnsi="Times New Roman" w:cs="Times New Roman"/>
          <w:sz w:val="28"/>
          <w:szCs w:val="28"/>
          <w:lang w:val="uk-UA" w:eastAsia="uk-UA"/>
        </w:rPr>
      </w:pPr>
      <w:r w:rsidRPr="006E6AC1">
        <w:rPr>
          <w:rFonts w:ascii="Times New Roman" w:eastAsia="Times New Roman" w:hAnsi="Times New Roman" w:cs="Times New Roman"/>
          <w:sz w:val="28"/>
          <w:szCs w:val="28"/>
          <w:lang w:val="uk-UA" w:eastAsia="uk-UA"/>
        </w:rPr>
        <w:t>Термін дії рішення до 20.11.2020 року.</w:t>
      </w:r>
    </w:p>
    <w:p w:rsidR="006E6AC1" w:rsidRPr="006E6AC1" w:rsidRDefault="006E6AC1" w:rsidP="004D448E">
      <w:pPr>
        <w:spacing w:after="0" w:line="240" w:lineRule="auto"/>
        <w:jc w:val="both"/>
        <w:rPr>
          <w:rFonts w:ascii="Times New Roman" w:eastAsia="Times New Roman" w:hAnsi="Times New Roman" w:cs="Times New Roman"/>
          <w:b/>
          <w:sz w:val="28"/>
          <w:szCs w:val="28"/>
          <w:lang w:val="uk-UA" w:eastAsia="ru-RU"/>
        </w:rPr>
      </w:pPr>
    </w:p>
    <w:p w:rsidR="006E6AC1" w:rsidRPr="006E6AC1" w:rsidRDefault="006E6AC1" w:rsidP="004D448E">
      <w:pPr>
        <w:spacing w:after="0" w:line="240" w:lineRule="auto"/>
        <w:jc w:val="both"/>
        <w:rPr>
          <w:rFonts w:ascii="Times New Roman" w:eastAsia="Times New Roman" w:hAnsi="Times New Roman" w:cs="Times New Roman"/>
          <w:b/>
          <w:sz w:val="28"/>
          <w:szCs w:val="28"/>
          <w:lang w:val="uk-UA" w:eastAsia="ru-RU"/>
        </w:rPr>
      </w:pPr>
    </w:p>
    <w:p w:rsidR="006E6AC1" w:rsidRDefault="006E6AC1" w:rsidP="004D448E">
      <w:pPr>
        <w:tabs>
          <w:tab w:val="left" w:pos="7088"/>
        </w:tabs>
        <w:spacing w:after="0" w:line="240" w:lineRule="auto"/>
        <w:ind w:firstLine="284"/>
        <w:jc w:val="both"/>
        <w:rPr>
          <w:rFonts w:ascii="Times New Roman" w:eastAsia="Times New Roman" w:hAnsi="Times New Roman" w:cs="Times New Roman"/>
          <w:bCs/>
          <w:sz w:val="28"/>
          <w:szCs w:val="28"/>
          <w:lang w:val="uk-UA" w:eastAsia="ru-RU"/>
        </w:rPr>
      </w:pPr>
      <w:r w:rsidRPr="006E6AC1">
        <w:rPr>
          <w:rFonts w:ascii="Times New Roman" w:eastAsia="Times New Roman" w:hAnsi="Times New Roman" w:cs="Times New Roman"/>
          <w:bCs/>
          <w:sz w:val="28"/>
          <w:szCs w:val="28"/>
          <w:lang w:val="uk-UA" w:eastAsia="ru-RU"/>
        </w:rPr>
        <w:t>Міський голова                                                                      Веліна ЗАЯЦЬ</w:t>
      </w:r>
    </w:p>
    <w:p w:rsidR="00874816" w:rsidRDefault="00874816">
      <w:pP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br w:type="page"/>
      </w:r>
    </w:p>
    <w:p w:rsidR="006E6AC1" w:rsidRPr="006E6AC1" w:rsidRDefault="006E6AC1" w:rsidP="004D448E">
      <w:pPr>
        <w:spacing w:after="0" w:line="240" w:lineRule="auto"/>
        <w:jc w:val="center"/>
        <w:rPr>
          <w:rFonts w:ascii="Times New Roman" w:hAnsi="Times New Roman" w:cs="Times New Roman"/>
          <w:sz w:val="28"/>
          <w:szCs w:val="28"/>
          <w:lang w:val="uk-UA" w:eastAsia="uk-UA"/>
        </w:rPr>
      </w:pPr>
      <w:r w:rsidRPr="006E6AC1">
        <w:rPr>
          <w:rFonts w:ascii="Times New Roman" w:hAnsi="Times New Roman" w:cs="Times New Roman"/>
          <w:sz w:val="28"/>
          <w:szCs w:val="28"/>
          <w:lang w:val="uk-UA"/>
        </w:rPr>
        <w:lastRenderedPageBreak/>
        <w:t xml:space="preserve"> </w:t>
      </w:r>
      <w:r w:rsidRPr="006E6AC1">
        <w:rPr>
          <w:rFonts w:ascii="Times New Roman" w:hAnsi="Times New Roman" w:cs="Times New Roman"/>
          <w:sz w:val="28"/>
          <w:szCs w:val="28"/>
        </w:rPr>
        <w:t xml:space="preserve"> </w:t>
      </w:r>
      <w:r w:rsidRPr="006E6AC1">
        <w:rPr>
          <w:rFonts w:ascii="Times New Roman" w:hAnsi="Times New Roman" w:cs="Times New Roman"/>
          <w:noProof/>
          <w:lang w:eastAsia="uk-UA"/>
        </w:rPr>
        <w:t xml:space="preserve"> </w:t>
      </w:r>
      <w:r w:rsidRPr="006E6AC1">
        <w:rPr>
          <w:rFonts w:ascii="Times New Roman" w:hAnsi="Times New Roman" w:cs="Times New Roman"/>
          <w:b/>
          <w:noProof/>
          <w:lang w:eastAsia="ru-RU"/>
        </w:rPr>
        <w:drawing>
          <wp:inline distT="0" distB="0" distL="0" distR="0" wp14:anchorId="10F2DDC4" wp14:editId="50325CE1">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E6AC1" w:rsidRPr="006E6AC1" w:rsidRDefault="006E6AC1" w:rsidP="004D448E">
      <w:pPr>
        <w:spacing w:after="0" w:line="240" w:lineRule="auto"/>
        <w:jc w:val="center"/>
        <w:rPr>
          <w:rFonts w:ascii="Times New Roman" w:hAnsi="Times New Roman" w:cs="Times New Roman"/>
          <w:sz w:val="28"/>
          <w:szCs w:val="28"/>
        </w:rPr>
      </w:pPr>
    </w:p>
    <w:p w:rsidR="006E6AC1" w:rsidRPr="006E6AC1" w:rsidRDefault="006E6AC1" w:rsidP="004D448E">
      <w:pPr>
        <w:spacing w:after="0" w:line="240" w:lineRule="auto"/>
        <w:jc w:val="center"/>
        <w:rPr>
          <w:rFonts w:ascii="Times New Roman" w:hAnsi="Times New Roman" w:cs="Times New Roman"/>
          <w:b/>
          <w:sz w:val="28"/>
          <w:szCs w:val="28"/>
        </w:rPr>
      </w:pPr>
      <w:r w:rsidRPr="006E6AC1">
        <w:rPr>
          <w:rFonts w:ascii="Times New Roman" w:hAnsi="Times New Roman" w:cs="Times New Roman"/>
          <w:b/>
          <w:sz w:val="28"/>
          <w:szCs w:val="28"/>
        </w:rPr>
        <w:t xml:space="preserve">ДУНАЄВЕЦЬКА МІСЬКА РАДА </w:t>
      </w:r>
    </w:p>
    <w:p w:rsidR="006E6AC1" w:rsidRPr="006E6AC1" w:rsidRDefault="006E6AC1" w:rsidP="004D448E">
      <w:pPr>
        <w:spacing w:after="0" w:line="240" w:lineRule="auto"/>
        <w:jc w:val="center"/>
        <w:rPr>
          <w:rFonts w:ascii="Times New Roman" w:hAnsi="Times New Roman" w:cs="Times New Roman"/>
          <w:bCs/>
          <w:sz w:val="28"/>
          <w:szCs w:val="28"/>
        </w:rPr>
      </w:pPr>
      <w:r w:rsidRPr="006E6AC1">
        <w:rPr>
          <w:rFonts w:ascii="Times New Roman" w:hAnsi="Times New Roman" w:cs="Times New Roman"/>
          <w:bCs/>
          <w:sz w:val="28"/>
          <w:szCs w:val="28"/>
        </w:rPr>
        <w:t>ВИКОНАВЧИЙ КОМІТЕТ</w:t>
      </w:r>
    </w:p>
    <w:p w:rsidR="006E6AC1" w:rsidRPr="006E6AC1" w:rsidRDefault="006E6AC1" w:rsidP="004D448E">
      <w:pPr>
        <w:spacing w:after="0" w:line="240" w:lineRule="auto"/>
        <w:jc w:val="center"/>
        <w:rPr>
          <w:rFonts w:ascii="Times New Roman" w:hAnsi="Times New Roman" w:cs="Times New Roman"/>
          <w:b/>
          <w:bCs/>
        </w:rPr>
      </w:pPr>
    </w:p>
    <w:p w:rsidR="006E6AC1" w:rsidRPr="006E6AC1" w:rsidRDefault="006E6AC1" w:rsidP="004D448E">
      <w:pPr>
        <w:spacing w:after="0" w:line="240" w:lineRule="auto"/>
        <w:jc w:val="center"/>
        <w:rPr>
          <w:rFonts w:ascii="Times New Roman" w:hAnsi="Times New Roman" w:cs="Times New Roman"/>
          <w:b/>
          <w:bCs/>
          <w:sz w:val="28"/>
          <w:szCs w:val="28"/>
        </w:rPr>
      </w:pPr>
      <w:r w:rsidRPr="006E6AC1">
        <w:rPr>
          <w:rFonts w:ascii="Times New Roman" w:hAnsi="Times New Roman" w:cs="Times New Roman"/>
          <w:b/>
          <w:bCs/>
          <w:sz w:val="28"/>
          <w:szCs w:val="28"/>
        </w:rPr>
        <w:t>РІШЕННЯ</w:t>
      </w:r>
    </w:p>
    <w:p w:rsidR="006E6AC1" w:rsidRPr="006E6AC1" w:rsidRDefault="006E6AC1" w:rsidP="004D448E">
      <w:pPr>
        <w:spacing w:after="0" w:line="240" w:lineRule="auto"/>
        <w:rPr>
          <w:rFonts w:ascii="Times New Roman" w:hAnsi="Times New Roman" w:cs="Times New Roman"/>
        </w:rPr>
      </w:pPr>
    </w:p>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19 червня 2020 р.</w:t>
      </w:r>
      <w:r w:rsidRPr="006E6AC1">
        <w:rPr>
          <w:rFonts w:ascii="Times New Roman" w:hAnsi="Times New Roman" w:cs="Times New Roman"/>
          <w:szCs w:val="28"/>
          <w:lang w:val="uk-UA"/>
        </w:rPr>
        <w:t xml:space="preserve">                                    </w:t>
      </w:r>
      <w:r w:rsidRPr="006E6AC1">
        <w:rPr>
          <w:rFonts w:ascii="Times New Roman" w:hAnsi="Times New Roman" w:cs="Times New Roman"/>
          <w:sz w:val="28"/>
          <w:szCs w:val="28"/>
          <w:lang w:val="uk-UA"/>
        </w:rPr>
        <w:t>Дунаївці</w:t>
      </w:r>
      <w:r w:rsidRPr="006E6AC1">
        <w:rPr>
          <w:rFonts w:ascii="Times New Roman" w:hAnsi="Times New Roman" w:cs="Times New Roman"/>
          <w:szCs w:val="28"/>
          <w:lang w:val="uk-UA"/>
        </w:rPr>
        <w:tab/>
        <w:t xml:space="preserve">                       </w:t>
      </w:r>
      <w:r w:rsidRPr="006E6AC1">
        <w:rPr>
          <w:rFonts w:ascii="Times New Roman" w:hAnsi="Times New Roman" w:cs="Times New Roman"/>
          <w:sz w:val="28"/>
          <w:szCs w:val="28"/>
          <w:lang w:val="uk-UA"/>
        </w:rPr>
        <w:t xml:space="preserve">№ 72 </w:t>
      </w:r>
    </w:p>
    <w:p w:rsidR="006E6AC1" w:rsidRPr="006E6AC1" w:rsidRDefault="006E6AC1" w:rsidP="004D448E">
      <w:pPr>
        <w:tabs>
          <w:tab w:val="left" w:pos="6180"/>
        </w:tabs>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ab/>
      </w:r>
    </w:p>
    <w:p w:rsidR="006E6AC1" w:rsidRPr="006E6AC1" w:rsidRDefault="006E6AC1" w:rsidP="004D448E">
      <w:pPr>
        <w:tabs>
          <w:tab w:val="left" w:pos="2977"/>
        </w:tabs>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Про затвердження висновку</w:t>
      </w:r>
    </w:p>
    <w:p w:rsidR="006E6AC1" w:rsidRPr="006E6AC1" w:rsidRDefault="006E6AC1" w:rsidP="004D448E">
      <w:pPr>
        <w:tabs>
          <w:tab w:val="left" w:pos="2977"/>
        </w:tabs>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комісії та розгляд звернення </w:t>
      </w:r>
    </w:p>
    <w:p w:rsidR="006E6AC1" w:rsidRPr="006E6AC1" w:rsidRDefault="006E6AC1" w:rsidP="004D448E">
      <w:pPr>
        <w:tabs>
          <w:tab w:val="left" w:pos="2977"/>
        </w:tabs>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ФОП Білоконя В.В.</w:t>
      </w:r>
    </w:p>
    <w:p w:rsidR="006E6AC1" w:rsidRPr="006E6AC1" w:rsidRDefault="006E6AC1" w:rsidP="004D448E">
      <w:pPr>
        <w:tabs>
          <w:tab w:val="left" w:pos="2977"/>
        </w:tabs>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ind w:firstLine="708"/>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Керуючись Законом України «Про місцеве самоврядування», рішенням міської ради №29-35/2018р від 20 квітня 2018 р. «Про затвердження Положення  </w:t>
      </w:r>
      <w:r w:rsidRPr="006E6AC1">
        <w:rPr>
          <w:rFonts w:ascii="Times New Roman" w:hAnsi="Times New Roman" w:cs="Times New Roman"/>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6E6AC1">
        <w:rPr>
          <w:rFonts w:ascii="Times New Roman" w:hAnsi="Times New Roman" w:cs="Times New Roman"/>
          <w:sz w:val="28"/>
          <w:szCs w:val="28"/>
          <w:lang w:val="uk-UA"/>
        </w:rPr>
        <w:t xml:space="preserve">», розглянувши Висновок комісії з організації </w:t>
      </w:r>
      <w:r w:rsidRPr="006E6AC1">
        <w:rPr>
          <w:rFonts w:ascii="Times New Roman" w:hAnsi="Times New Roman" w:cs="Times New Roman"/>
          <w:bCs/>
          <w:sz w:val="28"/>
          <w:szCs w:val="28"/>
          <w:lang w:val="uk-UA"/>
        </w:rPr>
        <w:t>сезонної, святкової  виїзної торгівлі, надання послуг у сфері розваг та проведення ярмарків на території Дунаєвецької міської ради</w:t>
      </w:r>
      <w:r w:rsidRPr="006E6AC1">
        <w:rPr>
          <w:rFonts w:ascii="Times New Roman" w:hAnsi="Times New Roman" w:cs="Times New Roman"/>
          <w:sz w:val="28"/>
          <w:szCs w:val="28"/>
          <w:lang w:val="uk-UA"/>
        </w:rPr>
        <w:t xml:space="preserve"> (створеної розпорядженням міського голови №166/2020-р від 16.06.2020 р.) №1 від 17.06.2020 року та заяву фізичної особи-підприємця Білоконя Василя Вікторовича про надання дозволу на розміщення літнього майданчика (огорожа, виносні меблі та конструкції) біля кіоску «Кварта» по вул.Шевченка, 45а в м.Дунаївці Хмельницької області,  виконавчий комітет міської ради </w:t>
      </w:r>
    </w:p>
    <w:p w:rsidR="006E6AC1" w:rsidRPr="006E6AC1" w:rsidRDefault="006E6AC1" w:rsidP="004D448E">
      <w:pPr>
        <w:spacing w:after="0" w:line="240" w:lineRule="auto"/>
        <w:jc w:val="both"/>
        <w:rPr>
          <w:rFonts w:ascii="Times New Roman" w:hAnsi="Times New Roman" w:cs="Times New Roman"/>
          <w:sz w:val="28"/>
          <w:szCs w:val="28"/>
          <w:lang w:val="uk-UA"/>
        </w:rPr>
      </w:pPr>
    </w:p>
    <w:p w:rsidR="006E6AC1" w:rsidRPr="006E6AC1" w:rsidRDefault="006E6AC1" w:rsidP="004D448E">
      <w:pPr>
        <w:spacing w:after="0" w:line="240" w:lineRule="auto"/>
        <w:jc w:val="both"/>
        <w:rPr>
          <w:rFonts w:ascii="Times New Roman" w:hAnsi="Times New Roman" w:cs="Times New Roman"/>
          <w:b/>
          <w:sz w:val="28"/>
          <w:szCs w:val="28"/>
          <w:lang w:val="uk-UA"/>
        </w:rPr>
      </w:pPr>
      <w:r w:rsidRPr="006E6AC1">
        <w:rPr>
          <w:rFonts w:ascii="Times New Roman" w:hAnsi="Times New Roman" w:cs="Times New Roman"/>
          <w:b/>
          <w:sz w:val="28"/>
          <w:szCs w:val="28"/>
          <w:lang w:val="uk-UA"/>
        </w:rPr>
        <w:t>ВИРІШИВ:</w:t>
      </w:r>
    </w:p>
    <w:p w:rsidR="006E6AC1" w:rsidRPr="006E6AC1" w:rsidRDefault="006E6AC1" w:rsidP="004D448E">
      <w:pPr>
        <w:pStyle w:val="a3"/>
        <w:numPr>
          <w:ilvl w:val="0"/>
          <w:numId w:val="11"/>
        </w:numPr>
        <w:ind w:left="0"/>
        <w:jc w:val="both"/>
        <w:rPr>
          <w:sz w:val="28"/>
          <w:szCs w:val="28"/>
          <w:lang w:val="uk-UA"/>
        </w:rPr>
      </w:pPr>
      <w:r w:rsidRPr="006E6AC1">
        <w:rPr>
          <w:sz w:val="28"/>
          <w:szCs w:val="28"/>
          <w:lang w:val="uk-UA"/>
        </w:rPr>
        <w:t xml:space="preserve">Затвердити Висновок комісії з організації </w:t>
      </w:r>
      <w:r w:rsidRPr="006E6AC1">
        <w:rPr>
          <w:bCs/>
          <w:sz w:val="28"/>
          <w:szCs w:val="28"/>
          <w:lang w:val="uk-UA"/>
        </w:rPr>
        <w:t>сезонної, святкової  виїзної торгівлі, надання послуг у сфері розваг та проведення ярмарків на території Дунаєвецької міської ради</w:t>
      </w:r>
      <w:r w:rsidRPr="006E6AC1">
        <w:rPr>
          <w:sz w:val="28"/>
          <w:szCs w:val="28"/>
          <w:lang w:val="uk-UA"/>
        </w:rPr>
        <w:t xml:space="preserve"> №1 від 17 червня 2020 року, додається.</w:t>
      </w:r>
    </w:p>
    <w:p w:rsidR="006E6AC1" w:rsidRPr="006E6AC1" w:rsidRDefault="006E6AC1" w:rsidP="004D448E">
      <w:pPr>
        <w:pStyle w:val="a3"/>
        <w:numPr>
          <w:ilvl w:val="0"/>
          <w:numId w:val="11"/>
        </w:numPr>
        <w:ind w:left="0"/>
        <w:jc w:val="both"/>
        <w:rPr>
          <w:sz w:val="28"/>
          <w:szCs w:val="28"/>
          <w:lang w:val="uk-UA"/>
        </w:rPr>
      </w:pPr>
      <w:r w:rsidRPr="006E6AC1">
        <w:rPr>
          <w:sz w:val="28"/>
          <w:szCs w:val="28"/>
          <w:lang w:val="uk-UA" w:eastAsia="ar-SA"/>
        </w:rPr>
        <w:t xml:space="preserve">Погодити </w:t>
      </w:r>
      <w:r w:rsidRPr="006E6AC1">
        <w:rPr>
          <w:sz w:val="28"/>
          <w:szCs w:val="28"/>
          <w:lang w:val="uk-UA"/>
        </w:rPr>
        <w:t>ФОП Білоконю Василю Вікторовичу</w:t>
      </w:r>
      <w:r w:rsidRPr="006E6AC1">
        <w:rPr>
          <w:sz w:val="28"/>
          <w:szCs w:val="28"/>
          <w:lang w:val="uk-UA" w:eastAsia="ar-SA"/>
        </w:rPr>
        <w:t xml:space="preserve"> розміщення літнього </w:t>
      </w:r>
      <w:r w:rsidRPr="006E6AC1">
        <w:rPr>
          <w:sz w:val="28"/>
          <w:szCs w:val="28"/>
          <w:lang w:val="uk-UA"/>
        </w:rPr>
        <w:t>майданчика</w:t>
      </w:r>
      <w:r w:rsidRPr="006E6AC1">
        <w:rPr>
          <w:sz w:val="28"/>
          <w:szCs w:val="28"/>
          <w:lang w:val="uk-UA" w:eastAsia="ar-SA"/>
        </w:rPr>
        <w:t xml:space="preserve"> у літньо-осінній період 2020 року.</w:t>
      </w:r>
    </w:p>
    <w:p w:rsidR="006E6AC1" w:rsidRPr="006E6AC1" w:rsidRDefault="006E6AC1" w:rsidP="004D448E">
      <w:pPr>
        <w:pStyle w:val="a3"/>
        <w:numPr>
          <w:ilvl w:val="0"/>
          <w:numId w:val="11"/>
        </w:numPr>
        <w:ind w:left="0"/>
        <w:jc w:val="both"/>
        <w:rPr>
          <w:sz w:val="28"/>
          <w:szCs w:val="28"/>
          <w:lang w:val="uk-UA"/>
        </w:rPr>
      </w:pPr>
      <w:r w:rsidRPr="006E6AC1">
        <w:rPr>
          <w:sz w:val="28"/>
          <w:szCs w:val="28"/>
          <w:lang w:val="uk-UA"/>
        </w:rPr>
        <w:t>ФОП Білокінь В.В.:</w:t>
      </w:r>
    </w:p>
    <w:p w:rsidR="006E6AC1" w:rsidRPr="006E6AC1" w:rsidRDefault="006E6AC1" w:rsidP="004D448E">
      <w:pPr>
        <w:tabs>
          <w:tab w:val="left" w:pos="1440"/>
        </w:tabs>
        <w:spacing w:after="0" w:line="240" w:lineRule="auto"/>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      3.1. Утримувати розміщений літній майданчик у належному технічному та естетичному вигляді.</w:t>
      </w:r>
    </w:p>
    <w:p w:rsidR="006E6AC1" w:rsidRPr="006E6AC1" w:rsidRDefault="006E6AC1" w:rsidP="004D448E">
      <w:pPr>
        <w:spacing w:after="0" w:line="240" w:lineRule="auto"/>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 3.2. Проводити прибирання та благоустрій території в радіусі 7 метрів. </w:t>
      </w:r>
    </w:p>
    <w:p w:rsidR="006E6AC1" w:rsidRPr="006E6AC1" w:rsidRDefault="006E6AC1" w:rsidP="004D448E">
      <w:pPr>
        <w:pStyle w:val="a3"/>
        <w:numPr>
          <w:ilvl w:val="0"/>
          <w:numId w:val="11"/>
        </w:numPr>
        <w:ind w:left="0"/>
        <w:jc w:val="both"/>
        <w:rPr>
          <w:sz w:val="28"/>
          <w:szCs w:val="28"/>
          <w:lang w:val="uk-UA"/>
        </w:rPr>
      </w:pPr>
      <w:r w:rsidRPr="006E6AC1">
        <w:rPr>
          <w:sz w:val="28"/>
          <w:szCs w:val="28"/>
          <w:lang w:val="uk-UA"/>
        </w:rPr>
        <w:t>Рекомендувати сесії міської ради встановити сервітут на земельну ділянку для облаштування відкритого майданчика</w:t>
      </w:r>
      <w:r w:rsidRPr="006E6AC1">
        <w:rPr>
          <w:sz w:val="28"/>
          <w:szCs w:val="28"/>
          <w:lang w:val="uk-UA" w:eastAsia="ar-SA"/>
        </w:rPr>
        <w:t xml:space="preserve"> у літньо-осінній період 2020 року та укласти договір сервітуту з </w:t>
      </w:r>
      <w:r w:rsidRPr="006E6AC1">
        <w:rPr>
          <w:sz w:val="28"/>
          <w:szCs w:val="28"/>
          <w:lang w:val="uk-UA"/>
        </w:rPr>
        <w:t>20.06.2020 року</w:t>
      </w:r>
      <w:r w:rsidRPr="006E6AC1">
        <w:rPr>
          <w:sz w:val="28"/>
          <w:szCs w:val="28"/>
          <w:lang w:eastAsia="ar-SA"/>
        </w:rPr>
        <w:t xml:space="preserve"> </w:t>
      </w:r>
      <w:r w:rsidRPr="006E6AC1">
        <w:rPr>
          <w:sz w:val="28"/>
          <w:szCs w:val="28"/>
          <w:lang w:val="uk-UA" w:eastAsia="ar-SA"/>
        </w:rPr>
        <w:t>у десятиденний термін.</w:t>
      </w:r>
    </w:p>
    <w:p w:rsidR="006E6AC1" w:rsidRPr="006E6AC1" w:rsidRDefault="006E6AC1" w:rsidP="004D448E">
      <w:pPr>
        <w:pStyle w:val="a3"/>
        <w:numPr>
          <w:ilvl w:val="0"/>
          <w:numId w:val="11"/>
        </w:numPr>
        <w:ind w:left="0"/>
        <w:jc w:val="both"/>
        <w:rPr>
          <w:sz w:val="28"/>
          <w:szCs w:val="28"/>
          <w:lang w:val="uk-UA"/>
        </w:rPr>
      </w:pPr>
      <w:r w:rsidRPr="006E6AC1">
        <w:rPr>
          <w:sz w:val="28"/>
          <w:szCs w:val="28"/>
          <w:lang w:val="uk-UA"/>
        </w:rPr>
        <w:t>Рішення вступає в дію з 20.06.2020 року.</w:t>
      </w:r>
    </w:p>
    <w:p w:rsidR="006E6AC1" w:rsidRPr="006E6AC1" w:rsidRDefault="006E6AC1" w:rsidP="004D448E">
      <w:pPr>
        <w:pStyle w:val="a3"/>
        <w:numPr>
          <w:ilvl w:val="0"/>
          <w:numId w:val="11"/>
        </w:numPr>
        <w:ind w:left="0"/>
        <w:jc w:val="both"/>
        <w:rPr>
          <w:sz w:val="28"/>
          <w:szCs w:val="28"/>
          <w:lang w:val="uk-UA"/>
        </w:rPr>
      </w:pPr>
      <w:r w:rsidRPr="006E6AC1">
        <w:rPr>
          <w:sz w:val="28"/>
          <w:szCs w:val="28"/>
          <w:lang w:val="uk-UA"/>
        </w:rPr>
        <w:t>Термін дії рішення до 15.11.2020 року.</w:t>
      </w:r>
    </w:p>
    <w:p w:rsidR="006E6AC1" w:rsidRPr="006E6AC1" w:rsidRDefault="006E6AC1" w:rsidP="004D448E">
      <w:pPr>
        <w:pStyle w:val="a3"/>
        <w:ind w:left="0"/>
        <w:jc w:val="both"/>
        <w:rPr>
          <w:sz w:val="28"/>
          <w:szCs w:val="28"/>
          <w:lang w:val="uk-UA"/>
        </w:rPr>
      </w:pPr>
    </w:p>
    <w:p w:rsidR="006E6AC1" w:rsidRPr="006E6AC1" w:rsidRDefault="006E6AC1" w:rsidP="004D448E">
      <w:pPr>
        <w:pStyle w:val="a3"/>
        <w:ind w:left="0"/>
        <w:jc w:val="both"/>
        <w:rPr>
          <w:sz w:val="28"/>
          <w:szCs w:val="28"/>
          <w:lang w:val="uk-UA"/>
        </w:rPr>
      </w:pPr>
      <w:r w:rsidRPr="006E6AC1">
        <w:rPr>
          <w:sz w:val="28"/>
          <w:szCs w:val="28"/>
          <w:lang w:val="uk-UA"/>
        </w:rPr>
        <w:t xml:space="preserve">Міський голова                                                                           Веліна ЗАЯЦЬ                            </w:t>
      </w:r>
    </w:p>
    <w:p w:rsidR="00874816" w:rsidRDefault="00874816">
      <w:pPr>
        <w:rPr>
          <w:rFonts w:ascii="Times New Roman" w:hAnsi="Times New Roman" w:cs="Times New Roman"/>
          <w:lang w:val="uk-UA"/>
        </w:rPr>
      </w:pPr>
      <w:r>
        <w:rPr>
          <w:rFonts w:ascii="Times New Roman" w:hAnsi="Times New Roman" w:cs="Times New Roman"/>
          <w:lang w:val="uk-UA"/>
        </w:rPr>
        <w:br w:type="page"/>
      </w:r>
    </w:p>
    <w:p w:rsidR="006E6AC1" w:rsidRPr="006E6AC1" w:rsidRDefault="006E6AC1" w:rsidP="004D448E">
      <w:pPr>
        <w:spacing w:after="0" w:line="240" w:lineRule="auto"/>
        <w:rPr>
          <w:rFonts w:ascii="Times New Roman" w:hAnsi="Times New Roman" w:cs="Times New Roman"/>
          <w:lang w:val="uk-UA"/>
        </w:rPr>
      </w:pPr>
    </w:p>
    <w:p w:rsidR="006E6AC1" w:rsidRPr="006E6AC1" w:rsidRDefault="006E6AC1" w:rsidP="00874816">
      <w:pPr>
        <w:spacing w:after="0" w:line="240" w:lineRule="auto"/>
        <w:ind w:firstLine="6096"/>
        <w:rPr>
          <w:rFonts w:ascii="Times New Roman" w:hAnsi="Times New Roman" w:cs="Times New Roman"/>
          <w:lang w:val="uk-UA"/>
        </w:rPr>
      </w:pPr>
      <w:r w:rsidRPr="006E6AC1">
        <w:rPr>
          <w:rFonts w:ascii="Times New Roman" w:hAnsi="Times New Roman" w:cs="Times New Roman"/>
          <w:lang w:val="uk-UA"/>
        </w:rPr>
        <w:t>Додаток</w:t>
      </w:r>
    </w:p>
    <w:p w:rsidR="006E6AC1" w:rsidRPr="006E6AC1" w:rsidRDefault="006E6AC1" w:rsidP="00874816">
      <w:pPr>
        <w:spacing w:after="0" w:line="240" w:lineRule="auto"/>
        <w:ind w:firstLine="6096"/>
        <w:rPr>
          <w:rFonts w:ascii="Times New Roman" w:hAnsi="Times New Roman" w:cs="Times New Roman"/>
          <w:lang w:val="uk-UA"/>
        </w:rPr>
      </w:pPr>
      <w:r w:rsidRPr="006E6AC1">
        <w:rPr>
          <w:rFonts w:ascii="Times New Roman" w:hAnsi="Times New Roman" w:cs="Times New Roman"/>
          <w:lang w:val="uk-UA"/>
        </w:rPr>
        <w:t>ЗАТВЕРДЖЕНО:</w:t>
      </w:r>
    </w:p>
    <w:p w:rsidR="006E6AC1" w:rsidRPr="006E6AC1" w:rsidRDefault="006E6AC1" w:rsidP="00874816">
      <w:pPr>
        <w:spacing w:after="0" w:line="240" w:lineRule="auto"/>
        <w:ind w:firstLine="6096"/>
        <w:rPr>
          <w:rFonts w:ascii="Times New Roman" w:hAnsi="Times New Roman" w:cs="Times New Roman"/>
          <w:lang w:val="uk-UA"/>
        </w:rPr>
      </w:pPr>
      <w:r w:rsidRPr="006E6AC1">
        <w:rPr>
          <w:rFonts w:ascii="Times New Roman" w:hAnsi="Times New Roman" w:cs="Times New Roman"/>
          <w:lang w:val="uk-UA"/>
        </w:rPr>
        <w:t xml:space="preserve">рішенням виконавчого комітету </w:t>
      </w:r>
    </w:p>
    <w:p w:rsidR="006E6AC1" w:rsidRPr="006E6AC1" w:rsidRDefault="006E6AC1" w:rsidP="00874816">
      <w:pPr>
        <w:spacing w:after="0" w:line="240" w:lineRule="auto"/>
        <w:ind w:firstLine="6096"/>
        <w:rPr>
          <w:rFonts w:ascii="Times New Roman" w:hAnsi="Times New Roman" w:cs="Times New Roman"/>
          <w:lang w:val="uk-UA"/>
        </w:rPr>
      </w:pPr>
      <w:r w:rsidRPr="006E6AC1">
        <w:rPr>
          <w:rFonts w:ascii="Times New Roman" w:hAnsi="Times New Roman" w:cs="Times New Roman"/>
          <w:lang w:val="uk-UA"/>
        </w:rPr>
        <w:t>від 19.06.2020 №72</w:t>
      </w:r>
    </w:p>
    <w:p w:rsidR="006E6AC1" w:rsidRPr="006E6AC1" w:rsidRDefault="006E6AC1" w:rsidP="004D448E">
      <w:pPr>
        <w:spacing w:after="0" w:line="240" w:lineRule="auto"/>
        <w:rPr>
          <w:rFonts w:ascii="Times New Roman" w:hAnsi="Times New Roman" w:cs="Times New Roman"/>
          <w:lang w:val="uk-UA"/>
        </w:rPr>
      </w:pPr>
    </w:p>
    <w:p w:rsidR="006E6AC1" w:rsidRPr="006E6AC1" w:rsidRDefault="006E6AC1" w:rsidP="004D448E">
      <w:pPr>
        <w:spacing w:after="0" w:line="240" w:lineRule="auto"/>
        <w:jc w:val="center"/>
        <w:rPr>
          <w:rFonts w:ascii="Times New Roman" w:hAnsi="Times New Roman" w:cs="Times New Roman"/>
          <w:b/>
          <w:sz w:val="28"/>
          <w:szCs w:val="28"/>
          <w:lang w:val="uk-UA"/>
        </w:rPr>
      </w:pPr>
      <w:r w:rsidRPr="006E6AC1">
        <w:rPr>
          <w:rFonts w:ascii="Times New Roman" w:hAnsi="Times New Roman" w:cs="Times New Roman"/>
          <w:b/>
          <w:sz w:val="28"/>
          <w:szCs w:val="28"/>
          <w:lang w:val="uk-UA"/>
        </w:rPr>
        <w:t xml:space="preserve">Висновок </w:t>
      </w:r>
    </w:p>
    <w:p w:rsidR="006E6AC1" w:rsidRPr="006E6AC1" w:rsidRDefault="006E6AC1" w:rsidP="004D448E">
      <w:pPr>
        <w:spacing w:after="0" w:line="240" w:lineRule="auto"/>
        <w:jc w:val="center"/>
        <w:rPr>
          <w:rFonts w:ascii="Times New Roman" w:hAnsi="Times New Roman" w:cs="Times New Roman"/>
          <w:b/>
          <w:sz w:val="28"/>
          <w:szCs w:val="28"/>
          <w:lang w:val="uk-UA"/>
        </w:rPr>
      </w:pPr>
      <w:r w:rsidRPr="006E6AC1">
        <w:rPr>
          <w:rFonts w:ascii="Times New Roman" w:hAnsi="Times New Roman" w:cs="Times New Roman"/>
          <w:b/>
          <w:sz w:val="28"/>
          <w:szCs w:val="28"/>
          <w:lang w:val="uk-UA"/>
        </w:rPr>
        <w:t>комісії з організації сезонної, святкової, виїзної торгівлі, надання послуг у сфері розваг та проведення ярмарків на території Дунаєвецької міської ради № 1</w:t>
      </w:r>
    </w:p>
    <w:p w:rsidR="006E6AC1" w:rsidRPr="006E6AC1" w:rsidRDefault="006E6AC1" w:rsidP="004D448E">
      <w:pPr>
        <w:spacing w:after="0" w:line="240" w:lineRule="auto"/>
        <w:jc w:val="center"/>
        <w:rPr>
          <w:rFonts w:ascii="Times New Roman" w:hAnsi="Times New Roman" w:cs="Times New Roman"/>
          <w:b/>
          <w:lang w:val="uk-UA"/>
        </w:rPr>
      </w:pPr>
      <w:r w:rsidRPr="006E6AC1">
        <w:rPr>
          <w:rFonts w:ascii="Times New Roman" w:hAnsi="Times New Roman" w:cs="Times New Roman"/>
          <w:b/>
          <w:lang w:val="uk-UA"/>
        </w:rPr>
        <w:t xml:space="preserve"> «17» червня 2020 р.                                                                                        м. Дунаївці</w:t>
      </w:r>
    </w:p>
    <w:p w:rsidR="006E6AC1" w:rsidRPr="006E6AC1" w:rsidRDefault="006E6AC1" w:rsidP="004D448E">
      <w:pPr>
        <w:spacing w:after="0" w:line="240" w:lineRule="auto"/>
        <w:ind w:firstLine="708"/>
        <w:jc w:val="both"/>
        <w:rPr>
          <w:rFonts w:ascii="Times New Roman" w:hAnsi="Times New Roman" w:cs="Times New Roman"/>
          <w:lang w:val="uk-UA"/>
        </w:rPr>
      </w:pPr>
      <w:r w:rsidRPr="006E6AC1">
        <w:rPr>
          <w:rFonts w:ascii="Times New Roman" w:hAnsi="Times New Roman" w:cs="Times New Roman"/>
          <w:lang w:val="uk-UA"/>
        </w:rPr>
        <w:t>Нами, комісією в складі: заступника міського голови з питань діяльності виконавчих органів Яценка С.М., начальника земельно-архітектурного відділу апарату виконавчого комітету міської ради Макогончука В.В., спеціаліста з питань містобудування та архітектури земельно-архітектурного відділу апарату виконавчого комітету міської ради  Мудрої І.О., старшого дільничного офіцера поліції Дунаєвецького ВП капітаном поліції  Становського С.С., голови комісії з питань містобудування, будівництва, агропромислового комплексу, земельних відносин та охорони навколишнього природного середовища, депутата Дунаєвецької міської ради – Кобилянського С.М., секретаря  комісії з питань містобудування, будівництва, агропромислового комплексу, земельних відносин та охорони навколишнього природного середовища, депутата Дунаєвецької міської ради – Пантіліймонова Я.А. проведено розгляд звернення Білоконя Василя Вікторовича, за адресою м. Дунаївці, вул. Шевченка, 45, щодо облаштування літнього майданчика.</w:t>
      </w:r>
    </w:p>
    <w:p w:rsidR="006E6AC1" w:rsidRPr="006E6AC1" w:rsidRDefault="006E6AC1" w:rsidP="004D448E">
      <w:pPr>
        <w:spacing w:after="0" w:line="240" w:lineRule="auto"/>
        <w:ind w:firstLine="708"/>
        <w:jc w:val="both"/>
        <w:rPr>
          <w:rFonts w:ascii="Times New Roman" w:hAnsi="Times New Roman" w:cs="Times New Roman"/>
          <w:lang w:val="uk-UA"/>
        </w:rPr>
      </w:pPr>
      <w:r w:rsidRPr="006E6AC1">
        <w:rPr>
          <w:rFonts w:ascii="Times New Roman" w:hAnsi="Times New Roman" w:cs="Times New Roman"/>
          <w:lang w:val="uk-UA"/>
        </w:rPr>
        <w:t>При огляді місцевості, комісією встановлено, що навпроти кіоску «Кварта» за адресою м. Дунаївці, вул. Шевченка, 45, який перебуває в оренді у Білоконя Василя Вікторовича, наявна вільна земельна ділянка комунальної власності площею 17,28 кв.м. Дана земельна ділянка облаштована вмощеною бруківкою, урною для сміття, об’єкти нерухомого майна на ній - відсутні.</w:t>
      </w:r>
    </w:p>
    <w:p w:rsidR="006E6AC1" w:rsidRPr="006E6AC1" w:rsidRDefault="006E6AC1" w:rsidP="004D448E">
      <w:pPr>
        <w:spacing w:after="0" w:line="240" w:lineRule="auto"/>
        <w:ind w:firstLine="708"/>
        <w:jc w:val="both"/>
        <w:rPr>
          <w:rFonts w:ascii="Times New Roman" w:hAnsi="Times New Roman" w:cs="Times New Roman"/>
          <w:lang w:val="uk-UA"/>
        </w:rPr>
      </w:pPr>
      <w:r w:rsidRPr="006E6AC1">
        <w:rPr>
          <w:rFonts w:ascii="Times New Roman" w:hAnsi="Times New Roman" w:cs="Times New Roman"/>
          <w:lang w:val="uk-UA"/>
        </w:rPr>
        <w:t>Враховуючи вищезазначене, комісія не заперечує Білоконю В.В. на встановлення літнього майданчика у літньо-осінній період 2020 року, з дотриманням вимог правил благоустрою території населених пунктів Дунаєвецької міської ради.</w:t>
      </w:r>
    </w:p>
    <w:p w:rsidR="006E6AC1" w:rsidRPr="006E6AC1" w:rsidRDefault="006E6AC1" w:rsidP="004D448E">
      <w:pPr>
        <w:spacing w:after="0" w:line="240" w:lineRule="auto"/>
        <w:ind w:firstLine="708"/>
        <w:jc w:val="both"/>
        <w:rPr>
          <w:rFonts w:ascii="Times New Roman" w:hAnsi="Times New Roman" w:cs="Times New Roman"/>
          <w:lang w:val="uk-UA"/>
        </w:rPr>
      </w:pP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Заступник міського голови з питань</w:t>
      </w: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діяльності виконавчих органів</w:t>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t xml:space="preserve">                    Яценко С.М.</w:t>
      </w:r>
    </w:p>
    <w:p w:rsidR="006E6AC1" w:rsidRPr="006E6AC1" w:rsidRDefault="006E6AC1" w:rsidP="004D448E">
      <w:pPr>
        <w:spacing w:after="0" w:line="240" w:lineRule="auto"/>
        <w:ind w:firstLine="708"/>
        <w:contextualSpacing/>
        <w:jc w:val="both"/>
        <w:rPr>
          <w:rFonts w:ascii="Times New Roman" w:hAnsi="Times New Roman" w:cs="Times New Roman"/>
          <w:lang w:val="uk-UA"/>
        </w:rPr>
      </w:pP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 xml:space="preserve">Начальник земельно-архітектурного </w:t>
      </w: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 xml:space="preserve">відділу апарату виконавчого комітету </w:t>
      </w: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міської ради</w:t>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t xml:space="preserve">             Макогончук В.В.</w:t>
      </w:r>
    </w:p>
    <w:p w:rsidR="006E6AC1" w:rsidRPr="006E6AC1" w:rsidRDefault="006E6AC1" w:rsidP="004D448E">
      <w:pPr>
        <w:spacing w:after="0" w:line="240" w:lineRule="auto"/>
        <w:ind w:firstLine="708"/>
        <w:contextualSpacing/>
        <w:jc w:val="both"/>
        <w:rPr>
          <w:rFonts w:ascii="Times New Roman" w:hAnsi="Times New Roman" w:cs="Times New Roman"/>
          <w:lang w:val="uk-UA"/>
        </w:rPr>
      </w:pP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Спеціаліст з питань містобудування та</w:t>
      </w: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 xml:space="preserve">архітектури земельно-архітектурного відділу </w:t>
      </w: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апарату виконавчого комітету міської ради</w:t>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t xml:space="preserve">            Мудра І.О.</w:t>
      </w:r>
    </w:p>
    <w:p w:rsidR="006E6AC1" w:rsidRPr="006E6AC1" w:rsidRDefault="006E6AC1" w:rsidP="004D448E">
      <w:pPr>
        <w:spacing w:after="0" w:line="240" w:lineRule="auto"/>
        <w:ind w:firstLine="708"/>
        <w:contextualSpacing/>
        <w:jc w:val="both"/>
        <w:rPr>
          <w:rFonts w:ascii="Times New Roman" w:hAnsi="Times New Roman" w:cs="Times New Roman"/>
          <w:lang w:val="uk-UA"/>
        </w:rPr>
      </w:pP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 xml:space="preserve">Старший дільничний офіцер поліції </w:t>
      </w: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Дунаєвецького ВП капітан поліції</w:t>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t xml:space="preserve">            Становський С.С.</w:t>
      </w:r>
    </w:p>
    <w:p w:rsidR="006E6AC1" w:rsidRPr="006E6AC1" w:rsidRDefault="006E6AC1" w:rsidP="004D448E">
      <w:pPr>
        <w:spacing w:after="0" w:line="240" w:lineRule="auto"/>
        <w:ind w:firstLine="708"/>
        <w:contextualSpacing/>
        <w:jc w:val="both"/>
        <w:rPr>
          <w:rFonts w:ascii="Times New Roman" w:hAnsi="Times New Roman" w:cs="Times New Roman"/>
          <w:lang w:val="uk-UA"/>
        </w:rPr>
      </w:pPr>
    </w:p>
    <w:p w:rsidR="006E6AC1" w:rsidRPr="006E6AC1" w:rsidRDefault="006E6AC1" w:rsidP="004D448E">
      <w:pPr>
        <w:spacing w:after="0" w:line="240" w:lineRule="auto"/>
        <w:ind w:firstLine="708"/>
        <w:contextualSpacing/>
        <w:rPr>
          <w:rFonts w:ascii="Times New Roman" w:hAnsi="Times New Roman" w:cs="Times New Roman"/>
          <w:lang w:val="uk-UA"/>
        </w:rPr>
      </w:pPr>
      <w:r w:rsidRPr="006E6AC1">
        <w:rPr>
          <w:rFonts w:ascii="Times New Roman" w:hAnsi="Times New Roman" w:cs="Times New Roman"/>
          <w:lang w:val="uk-UA"/>
        </w:rPr>
        <w:t>Депутата Дунаєвецької міської ради</w:t>
      </w:r>
      <w:r w:rsidRPr="006E6AC1">
        <w:rPr>
          <w:rFonts w:ascii="Times New Roman" w:hAnsi="Times New Roman" w:cs="Times New Roman"/>
          <w:lang w:val="uk-UA"/>
        </w:rPr>
        <w:tab/>
      </w:r>
      <w:r w:rsidRPr="006E6AC1">
        <w:rPr>
          <w:rFonts w:ascii="Times New Roman" w:hAnsi="Times New Roman" w:cs="Times New Roman"/>
          <w:lang w:val="uk-UA"/>
        </w:rPr>
        <w:tab/>
        <w:t xml:space="preserve">                       </w:t>
      </w:r>
      <w:r w:rsidRPr="006E6AC1">
        <w:rPr>
          <w:rFonts w:ascii="Times New Roman" w:hAnsi="Times New Roman" w:cs="Times New Roman"/>
          <w:lang w:val="uk-UA"/>
        </w:rPr>
        <w:tab/>
        <w:t xml:space="preserve">        Пантіліймонов Я.А. </w:t>
      </w:r>
    </w:p>
    <w:p w:rsidR="00874816" w:rsidRDefault="00874816">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E6AC1" w:rsidRPr="006E6AC1" w:rsidRDefault="006E6AC1" w:rsidP="004D448E">
      <w:pPr>
        <w:spacing w:after="0" w:line="240" w:lineRule="auto"/>
        <w:jc w:val="center"/>
        <w:rPr>
          <w:rFonts w:ascii="Times New Roman" w:hAnsi="Times New Roman" w:cs="Times New Roman"/>
          <w:sz w:val="28"/>
          <w:szCs w:val="28"/>
          <w:lang w:val="uk-UA" w:eastAsia="uk-UA"/>
        </w:rPr>
      </w:pPr>
      <w:r w:rsidRPr="006E6AC1">
        <w:rPr>
          <w:rFonts w:ascii="Times New Roman" w:hAnsi="Times New Roman" w:cs="Times New Roman"/>
          <w:sz w:val="28"/>
          <w:szCs w:val="28"/>
        </w:rPr>
        <w:lastRenderedPageBreak/>
        <w:t xml:space="preserve"> </w:t>
      </w:r>
      <w:r w:rsidRPr="006E6AC1">
        <w:rPr>
          <w:rFonts w:ascii="Times New Roman" w:hAnsi="Times New Roman" w:cs="Times New Roman"/>
          <w:noProof/>
          <w:lang w:eastAsia="uk-UA"/>
        </w:rPr>
        <w:t xml:space="preserve"> </w:t>
      </w:r>
      <w:r w:rsidRPr="006E6AC1">
        <w:rPr>
          <w:rFonts w:ascii="Times New Roman" w:hAnsi="Times New Roman" w:cs="Times New Roman"/>
          <w:b/>
          <w:noProof/>
          <w:lang w:eastAsia="ru-RU"/>
        </w:rPr>
        <w:drawing>
          <wp:inline distT="0" distB="0" distL="0" distR="0" wp14:anchorId="3721F1D0" wp14:editId="2C469CBE">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E6AC1" w:rsidRPr="006E6AC1" w:rsidRDefault="006E6AC1" w:rsidP="004D448E">
      <w:pPr>
        <w:spacing w:after="0" w:line="240" w:lineRule="auto"/>
        <w:jc w:val="center"/>
        <w:rPr>
          <w:rFonts w:ascii="Times New Roman" w:hAnsi="Times New Roman" w:cs="Times New Roman"/>
          <w:sz w:val="28"/>
          <w:szCs w:val="28"/>
        </w:rPr>
      </w:pPr>
    </w:p>
    <w:p w:rsidR="006E6AC1" w:rsidRPr="006E6AC1" w:rsidRDefault="006E6AC1" w:rsidP="004D448E">
      <w:pPr>
        <w:spacing w:after="0" w:line="240" w:lineRule="auto"/>
        <w:jc w:val="center"/>
        <w:rPr>
          <w:rFonts w:ascii="Times New Roman" w:hAnsi="Times New Roman" w:cs="Times New Roman"/>
          <w:b/>
          <w:sz w:val="28"/>
          <w:szCs w:val="28"/>
        </w:rPr>
      </w:pPr>
      <w:r w:rsidRPr="006E6AC1">
        <w:rPr>
          <w:rFonts w:ascii="Times New Roman" w:hAnsi="Times New Roman" w:cs="Times New Roman"/>
          <w:b/>
          <w:sz w:val="28"/>
          <w:szCs w:val="28"/>
        </w:rPr>
        <w:t xml:space="preserve">ДУНАЄВЕЦЬКА МІСЬКА РАДА </w:t>
      </w:r>
    </w:p>
    <w:p w:rsidR="006E6AC1" w:rsidRPr="006E6AC1" w:rsidRDefault="006E6AC1" w:rsidP="004D448E">
      <w:pPr>
        <w:spacing w:after="0" w:line="240" w:lineRule="auto"/>
        <w:jc w:val="center"/>
        <w:rPr>
          <w:rFonts w:ascii="Times New Roman" w:hAnsi="Times New Roman" w:cs="Times New Roman"/>
          <w:bCs/>
          <w:sz w:val="28"/>
          <w:szCs w:val="28"/>
        </w:rPr>
      </w:pPr>
      <w:r w:rsidRPr="006E6AC1">
        <w:rPr>
          <w:rFonts w:ascii="Times New Roman" w:hAnsi="Times New Roman" w:cs="Times New Roman"/>
          <w:bCs/>
          <w:sz w:val="28"/>
          <w:szCs w:val="28"/>
        </w:rPr>
        <w:t>ВИКОНАВЧИЙ КОМІТЕТ</w:t>
      </w:r>
    </w:p>
    <w:p w:rsidR="006E6AC1" w:rsidRPr="006E6AC1" w:rsidRDefault="006E6AC1" w:rsidP="004D448E">
      <w:pPr>
        <w:spacing w:after="0" w:line="240" w:lineRule="auto"/>
        <w:jc w:val="center"/>
        <w:rPr>
          <w:rFonts w:ascii="Times New Roman" w:hAnsi="Times New Roman" w:cs="Times New Roman"/>
          <w:b/>
          <w:bCs/>
        </w:rPr>
      </w:pPr>
    </w:p>
    <w:p w:rsidR="006E6AC1" w:rsidRPr="006E6AC1" w:rsidRDefault="006E6AC1" w:rsidP="004D448E">
      <w:pPr>
        <w:spacing w:after="0" w:line="240" w:lineRule="auto"/>
        <w:jc w:val="center"/>
        <w:rPr>
          <w:rFonts w:ascii="Times New Roman" w:hAnsi="Times New Roman" w:cs="Times New Roman"/>
          <w:b/>
          <w:bCs/>
          <w:sz w:val="28"/>
          <w:szCs w:val="28"/>
        </w:rPr>
      </w:pPr>
      <w:r w:rsidRPr="006E6AC1">
        <w:rPr>
          <w:rFonts w:ascii="Times New Roman" w:hAnsi="Times New Roman" w:cs="Times New Roman"/>
          <w:b/>
          <w:bCs/>
          <w:sz w:val="28"/>
          <w:szCs w:val="28"/>
        </w:rPr>
        <w:t>РІШЕННЯ</w:t>
      </w:r>
    </w:p>
    <w:p w:rsidR="006E6AC1" w:rsidRPr="006E6AC1" w:rsidRDefault="006E6AC1" w:rsidP="004D448E">
      <w:pPr>
        <w:spacing w:after="0" w:line="240" w:lineRule="auto"/>
        <w:rPr>
          <w:rFonts w:ascii="Times New Roman" w:hAnsi="Times New Roman" w:cs="Times New Roman"/>
        </w:rPr>
      </w:pPr>
    </w:p>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rPr>
        <w:t>19</w:t>
      </w:r>
      <w:r w:rsidRPr="006E6AC1">
        <w:rPr>
          <w:rFonts w:ascii="Times New Roman" w:hAnsi="Times New Roman" w:cs="Times New Roman"/>
          <w:sz w:val="28"/>
          <w:szCs w:val="28"/>
          <w:lang w:val="uk-UA"/>
        </w:rPr>
        <w:t xml:space="preserve"> червня 2020 р.</w:t>
      </w:r>
      <w:r w:rsidRPr="006E6AC1">
        <w:rPr>
          <w:rFonts w:ascii="Times New Roman" w:hAnsi="Times New Roman" w:cs="Times New Roman"/>
          <w:szCs w:val="28"/>
          <w:lang w:val="uk-UA"/>
        </w:rPr>
        <w:t xml:space="preserve">                                     </w:t>
      </w:r>
      <w:r w:rsidRPr="006E6AC1">
        <w:rPr>
          <w:rFonts w:ascii="Times New Roman" w:hAnsi="Times New Roman" w:cs="Times New Roman"/>
          <w:sz w:val="28"/>
          <w:szCs w:val="28"/>
          <w:lang w:val="uk-UA"/>
        </w:rPr>
        <w:t>Дунаївці</w:t>
      </w:r>
      <w:r w:rsidRPr="006E6AC1">
        <w:rPr>
          <w:rFonts w:ascii="Times New Roman" w:hAnsi="Times New Roman" w:cs="Times New Roman"/>
          <w:szCs w:val="28"/>
          <w:lang w:val="uk-UA"/>
        </w:rPr>
        <w:tab/>
        <w:t xml:space="preserve">                       </w:t>
      </w:r>
      <w:r w:rsidRPr="006E6AC1">
        <w:rPr>
          <w:rFonts w:ascii="Times New Roman" w:hAnsi="Times New Roman" w:cs="Times New Roman"/>
          <w:sz w:val="28"/>
          <w:szCs w:val="28"/>
          <w:lang w:val="uk-UA"/>
        </w:rPr>
        <w:t xml:space="preserve">№ 73  </w:t>
      </w: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tabs>
          <w:tab w:val="left" w:pos="2977"/>
        </w:tabs>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Про затвердження висновку</w:t>
      </w:r>
    </w:p>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комісії та розгляд звернення</w:t>
      </w:r>
    </w:p>
    <w:p w:rsidR="006E6AC1" w:rsidRPr="006E6AC1" w:rsidRDefault="006E6AC1" w:rsidP="004D448E">
      <w:pPr>
        <w:spacing w:after="0" w:line="240" w:lineRule="auto"/>
        <w:rPr>
          <w:rFonts w:ascii="Times New Roman" w:hAnsi="Times New Roman" w:cs="Times New Roman"/>
          <w:sz w:val="28"/>
          <w:szCs w:val="28"/>
          <w:lang w:val="uk-UA"/>
        </w:rPr>
      </w:pPr>
      <w:r w:rsidRPr="006E6AC1">
        <w:rPr>
          <w:rFonts w:ascii="Times New Roman" w:hAnsi="Times New Roman" w:cs="Times New Roman"/>
          <w:sz w:val="28"/>
          <w:szCs w:val="28"/>
          <w:lang w:val="uk-UA"/>
        </w:rPr>
        <w:t>ФОП Казімірової М. Г.</w:t>
      </w:r>
    </w:p>
    <w:p w:rsidR="006E6AC1" w:rsidRPr="006E6AC1" w:rsidRDefault="006E6AC1" w:rsidP="004D448E">
      <w:pPr>
        <w:spacing w:after="0" w:line="240" w:lineRule="auto"/>
        <w:rPr>
          <w:rFonts w:ascii="Times New Roman" w:hAnsi="Times New Roman" w:cs="Times New Roman"/>
          <w:sz w:val="28"/>
          <w:szCs w:val="28"/>
          <w:lang w:val="uk-UA"/>
        </w:rPr>
      </w:pPr>
    </w:p>
    <w:p w:rsidR="006E6AC1" w:rsidRPr="006E6AC1" w:rsidRDefault="006E6AC1" w:rsidP="004D448E">
      <w:pPr>
        <w:spacing w:after="0" w:line="240" w:lineRule="auto"/>
        <w:ind w:firstLine="708"/>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Керуючись Законом України «Про місцеве самоврядування», рішенням міської ради №29-35/2018р від 20 квітня 2018 р. «Про затвердження Положення  </w:t>
      </w:r>
      <w:r w:rsidRPr="006E6AC1">
        <w:rPr>
          <w:rFonts w:ascii="Times New Roman" w:hAnsi="Times New Roman" w:cs="Times New Roman"/>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6E6AC1">
        <w:rPr>
          <w:rFonts w:ascii="Times New Roman" w:hAnsi="Times New Roman" w:cs="Times New Roman"/>
          <w:sz w:val="28"/>
          <w:szCs w:val="28"/>
          <w:lang w:val="uk-UA"/>
        </w:rPr>
        <w:t xml:space="preserve">», розглянувши Висновок комісії з організації </w:t>
      </w:r>
      <w:r w:rsidRPr="006E6AC1">
        <w:rPr>
          <w:rFonts w:ascii="Times New Roman" w:hAnsi="Times New Roman" w:cs="Times New Roman"/>
          <w:bCs/>
          <w:sz w:val="28"/>
          <w:szCs w:val="28"/>
          <w:lang w:val="uk-UA"/>
        </w:rPr>
        <w:t>сезонної, святкової  виїзної торгівлі, надання послуг у сфері розваг та проведення ярмарків на території Дунаєвецької міської ради</w:t>
      </w:r>
      <w:r w:rsidRPr="006E6AC1">
        <w:rPr>
          <w:rFonts w:ascii="Times New Roman" w:hAnsi="Times New Roman" w:cs="Times New Roman"/>
          <w:sz w:val="28"/>
          <w:szCs w:val="28"/>
          <w:lang w:val="uk-UA"/>
        </w:rPr>
        <w:t xml:space="preserve"> (створеної розпорядженням міського голови №166/2020-р від 16.06.2020 р.) №2 від 17.06.2020 року та заяву фізичної особи-підприємця Казімірової Марини Геннадіївни про надання дозволу на розміщення літнього майданчика (огорожа, виносні меблі та конструкції) біля магазину-гуртівні «Калина» по вул.Шевченка, 116/1 в м.Дунаївці Хмельницької області,  виконавчий комітет міської ради </w:t>
      </w:r>
    </w:p>
    <w:p w:rsidR="006E6AC1" w:rsidRPr="006E6AC1" w:rsidRDefault="006E6AC1" w:rsidP="004D448E">
      <w:pPr>
        <w:spacing w:after="0" w:line="240" w:lineRule="auto"/>
        <w:jc w:val="both"/>
        <w:rPr>
          <w:rFonts w:ascii="Times New Roman" w:hAnsi="Times New Roman" w:cs="Times New Roman"/>
          <w:sz w:val="28"/>
          <w:szCs w:val="28"/>
          <w:lang w:val="uk-UA"/>
        </w:rPr>
      </w:pPr>
    </w:p>
    <w:p w:rsidR="006E6AC1" w:rsidRPr="006E6AC1" w:rsidRDefault="006E6AC1" w:rsidP="004D448E">
      <w:pPr>
        <w:spacing w:after="0" w:line="240" w:lineRule="auto"/>
        <w:jc w:val="both"/>
        <w:rPr>
          <w:rFonts w:ascii="Times New Roman" w:hAnsi="Times New Roman" w:cs="Times New Roman"/>
          <w:b/>
          <w:sz w:val="28"/>
          <w:szCs w:val="28"/>
          <w:lang w:val="uk-UA"/>
        </w:rPr>
      </w:pPr>
      <w:r w:rsidRPr="006E6AC1">
        <w:rPr>
          <w:rFonts w:ascii="Times New Roman" w:hAnsi="Times New Roman" w:cs="Times New Roman"/>
          <w:b/>
          <w:sz w:val="28"/>
          <w:szCs w:val="28"/>
          <w:lang w:val="uk-UA"/>
        </w:rPr>
        <w:t>ВИРІШИВ:</w:t>
      </w:r>
    </w:p>
    <w:p w:rsidR="006E6AC1" w:rsidRPr="006E6AC1" w:rsidRDefault="006E6AC1" w:rsidP="004D448E">
      <w:pPr>
        <w:spacing w:after="0" w:line="240" w:lineRule="auto"/>
        <w:jc w:val="both"/>
        <w:rPr>
          <w:rFonts w:ascii="Times New Roman" w:hAnsi="Times New Roman" w:cs="Times New Roman"/>
          <w:sz w:val="28"/>
          <w:szCs w:val="28"/>
          <w:lang w:val="uk-UA"/>
        </w:rPr>
      </w:pPr>
    </w:p>
    <w:p w:rsidR="006E6AC1" w:rsidRPr="006E6AC1" w:rsidRDefault="006E6AC1" w:rsidP="004D448E">
      <w:pPr>
        <w:pStyle w:val="a3"/>
        <w:numPr>
          <w:ilvl w:val="0"/>
          <w:numId w:val="11"/>
        </w:numPr>
        <w:ind w:left="0"/>
        <w:jc w:val="both"/>
        <w:rPr>
          <w:sz w:val="28"/>
          <w:szCs w:val="28"/>
          <w:lang w:val="uk-UA"/>
        </w:rPr>
      </w:pPr>
      <w:r w:rsidRPr="006E6AC1">
        <w:rPr>
          <w:sz w:val="28"/>
          <w:szCs w:val="28"/>
          <w:lang w:val="uk-UA"/>
        </w:rPr>
        <w:t xml:space="preserve">Затвердити Висновок комісії з організації </w:t>
      </w:r>
      <w:r w:rsidRPr="006E6AC1">
        <w:rPr>
          <w:bCs/>
          <w:sz w:val="28"/>
          <w:szCs w:val="28"/>
          <w:lang w:val="uk-UA"/>
        </w:rPr>
        <w:t>сезонної, святкової  виїзної торгівлі, надання послуг у сфері розваг та проведення ярмарків на території Дунаєвецької міської ради</w:t>
      </w:r>
      <w:r w:rsidRPr="006E6AC1">
        <w:rPr>
          <w:sz w:val="28"/>
          <w:szCs w:val="28"/>
          <w:lang w:val="uk-UA"/>
        </w:rPr>
        <w:t xml:space="preserve"> №2 від 17 червня 2020 року, додається.</w:t>
      </w:r>
    </w:p>
    <w:p w:rsidR="006E6AC1" w:rsidRPr="006E6AC1" w:rsidRDefault="006E6AC1" w:rsidP="004D448E">
      <w:pPr>
        <w:pStyle w:val="a3"/>
        <w:numPr>
          <w:ilvl w:val="0"/>
          <w:numId w:val="11"/>
        </w:numPr>
        <w:ind w:left="0"/>
        <w:jc w:val="both"/>
        <w:rPr>
          <w:sz w:val="28"/>
          <w:szCs w:val="28"/>
          <w:lang w:val="uk-UA"/>
        </w:rPr>
      </w:pPr>
      <w:r w:rsidRPr="006E6AC1">
        <w:rPr>
          <w:sz w:val="28"/>
          <w:szCs w:val="28"/>
          <w:lang w:val="uk-UA" w:eastAsia="ar-SA"/>
        </w:rPr>
        <w:t xml:space="preserve">Погодити </w:t>
      </w:r>
      <w:r w:rsidRPr="006E6AC1">
        <w:rPr>
          <w:sz w:val="28"/>
          <w:szCs w:val="28"/>
          <w:lang w:val="uk-UA"/>
        </w:rPr>
        <w:t xml:space="preserve">ФОП Казіміровій Марині Геннадіївні </w:t>
      </w:r>
      <w:r w:rsidRPr="006E6AC1">
        <w:rPr>
          <w:sz w:val="28"/>
          <w:szCs w:val="28"/>
          <w:lang w:val="uk-UA" w:eastAsia="ar-SA"/>
        </w:rPr>
        <w:t xml:space="preserve">розміщення літнього </w:t>
      </w:r>
      <w:r w:rsidRPr="006E6AC1">
        <w:rPr>
          <w:sz w:val="28"/>
          <w:szCs w:val="28"/>
          <w:lang w:val="uk-UA"/>
        </w:rPr>
        <w:t xml:space="preserve">майданчика </w:t>
      </w:r>
      <w:r w:rsidRPr="006E6AC1">
        <w:rPr>
          <w:sz w:val="28"/>
          <w:szCs w:val="28"/>
          <w:lang w:val="uk-UA" w:eastAsia="ar-SA"/>
        </w:rPr>
        <w:t>у літній період 2020 року.</w:t>
      </w:r>
    </w:p>
    <w:p w:rsidR="006E6AC1" w:rsidRPr="006E6AC1" w:rsidRDefault="006E6AC1" w:rsidP="004D448E">
      <w:pPr>
        <w:pStyle w:val="a3"/>
        <w:numPr>
          <w:ilvl w:val="0"/>
          <w:numId w:val="11"/>
        </w:numPr>
        <w:ind w:left="0"/>
        <w:jc w:val="both"/>
        <w:rPr>
          <w:sz w:val="28"/>
          <w:szCs w:val="28"/>
          <w:lang w:val="uk-UA"/>
        </w:rPr>
      </w:pPr>
      <w:r w:rsidRPr="006E6AC1">
        <w:rPr>
          <w:sz w:val="28"/>
          <w:szCs w:val="28"/>
          <w:lang w:val="uk-UA"/>
        </w:rPr>
        <w:t>ФОП Казіміровій М.Г.:</w:t>
      </w:r>
    </w:p>
    <w:p w:rsidR="006E6AC1" w:rsidRPr="006E6AC1" w:rsidRDefault="006E6AC1" w:rsidP="004D448E">
      <w:pPr>
        <w:pStyle w:val="a3"/>
        <w:numPr>
          <w:ilvl w:val="1"/>
          <w:numId w:val="11"/>
        </w:numPr>
        <w:tabs>
          <w:tab w:val="left" w:pos="1440"/>
        </w:tabs>
        <w:ind w:left="0" w:firstLine="490"/>
        <w:jc w:val="both"/>
        <w:rPr>
          <w:sz w:val="28"/>
          <w:szCs w:val="28"/>
          <w:lang w:val="uk-UA"/>
        </w:rPr>
      </w:pPr>
      <w:r w:rsidRPr="006E6AC1">
        <w:rPr>
          <w:sz w:val="28"/>
          <w:szCs w:val="28"/>
          <w:lang w:val="uk-UA"/>
        </w:rPr>
        <w:t>Утримувати розміщений літній майданчик у належному технічному та естетичному вигляді.</w:t>
      </w:r>
    </w:p>
    <w:p w:rsidR="006E6AC1" w:rsidRPr="006E6AC1" w:rsidRDefault="006E6AC1" w:rsidP="004D448E">
      <w:pPr>
        <w:spacing w:after="0" w:line="240" w:lineRule="auto"/>
        <w:jc w:val="both"/>
        <w:rPr>
          <w:rFonts w:ascii="Times New Roman" w:hAnsi="Times New Roman" w:cs="Times New Roman"/>
          <w:sz w:val="28"/>
          <w:szCs w:val="28"/>
          <w:lang w:val="uk-UA"/>
        </w:rPr>
      </w:pPr>
      <w:r w:rsidRPr="006E6AC1">
        <w:rPr>
          <w:rFonts w:ascii="Times New Roman" w:hAnsi="Times New Roman" w:cs="Times New Roman"/>
          <w:sz w:val="28"/>
          <w:szCs w:val="28"/>
          <w:lang w:val="uk-UA"/>
        </w:rPr>
        <w:t xml:space="preserve"> 3.2.Проводити прибирання та благоустрій території в радіусі 7 метрів.</w:t>
      </w:r>
    </w:p>
    <w:p w:rsidR="006E6AC1" w:rsidRPr="006E6AC1" w:rsidRDefault="006E6AC1" w:rsidP="004D448E">
      <w:pPr>
        <w:pStyle w:val="a3"/>
        <w:numPr>
          <w:ilvl w:val="0"/>
          <w:numId w:val="11"/>
        </w:numPr>
        <w:ind w:left="0"/>
        <w:jc w:val="both"/>
        <w:rPr>
          <w:sz w:val="28"/>
          <w:szCs w:val="28"/>
          <w:lang w:val="uk-UA"/>
        </w:rPr>
      </w:pPr>
      <w:r w:rsidRPr="006E6AC1">
        <w:rPr>
          <w:sz w:val="28"/>
          <w:szCs w:val="28"/>
          <w:lang w:val="uk-UA"/>
        </w:rPr>
        <w:t>Рекомендувати сесії міської ради встановити сервітут на земельну ділянку для облаштування відкритого майданчика</w:t>
      </w:r>
      <w:r w:rsidRPr="006E6AC1">
        <w:rPr>
          <w:sz w:val="28"/>
          <w:szCs w:val="28"/>
          <w:lang w:val="uk-UA" w:eastAsia="ar-SA"/>
        </w:rPr>
        <w:t xml:space="preserve"> у літній період 2020 року та укласти договір сервітуту з </w:t>
      </w:r>
      <w:r w:rsidRPr="006E6AC1">
        <w:rPr>
          <w:sz w:val="28"/>
          <w:szCs w:val="28"/>
          <w:lang w:val="uk-UA"/>
        </w:rPr>
        <w:t>20.06.2020 року</w:t>
      </w:r>
      <w:r w:rsidRPr="006E6AC1">
        <w:rPr>
          <w:sz w:val="28"/>
          <w:szCs w:val="28"/>
          <w:lang w:eastAsia="ar-SA"/>
        </w:rPr>
        <w:t xml:space="preserve"> </w:t>
      </w:r>
      <w:r w:rsidRPr="006E6AC1">
        <w:rPr>
          <w:sz w:val="28"/>
          <w:szCs w:val="28"/>
          <w:lang w:val="uk-UA" w:eastAsia="ar-SA"/>
        </w:rPr>
        <w:t>у десятиденний термін.</w:t>
      </w:r>
    </w:p>
    <w:p w:rsidR="006E6AC1" w:rsidRPr="006E6AC1" w:rsidRDefault="006E6AC1" w:rsidP="004D448E">
      <w:pPr>
        <w:pStyle w:val="a3"/>
        <w:numPr>
          <w:ilvl w:val="0"/>
          <w:numId w:val="11"/>
        </w:numPr>
        <w:ind w:left="0"/>
        <w:jc w:val="both"/>
        <w:rPr>
          <w:sz w:val="28"/>
          <w:szCs w:val="28"/>
          <w:lang w:val="uk-UA"/>
        </w:rPr>
      </w:pPr>
      <w:r w:rsidRPr="006E6AC1">
        <w:rPr>
          <w:sz w:val="28"/>
          <w:szCs w:val="28"/>
          <w:lang w:val="uk-UA"/>
        </w:rPr>
        <w:t>Рішення вступає в дію з 20.06.2020 року.</w:t>
      </w:r>
    </w:p>
    <w:p w:rsidR="006E6AC1" w:rsidRPr="006E6AC1" w:rsidRDefault="006E6AC1" w:rsidP="004D448E">
      <w:pPr>
        <w:pStyle w:val="a3"/>
        <w:numPr>
          <w:ilvl w:val="0"/>
          <w:numId w:val="11"/>
        </w:numPr>
        <w:ind w:left="0"/>
        <w:jc w:val="both"/>
        <w:rPr>
          <w:sz w:val="28"/>
          <w:szCs w:val="28"/>
          <w:lang w:val="uk-UA"/>
        </w:rPr>
      </w:pPr>
      <w:r w:rsidRPr="006E6AC1">
        <w:rPr>
          <w:sz w:val="28"/>
          <w:szCs w:val="28"/>
          <w:lang w:val="uk-UA"/>
        </w:rPr>
        <w:t>Термін дії рішення до 31.08.2020 року.</w:t>
      </w:r>
    </w:p>
    <w:p w:rsidR="006E6AC1" w:rsidRPr="006E6AC1" w:rsidRDefault="006E6AC1" w:rsidP="004D448E">
      <w:pPr>
        <w:spacing w:after="0" w:line="240" w:lineRule="auto"/>
        <w:jc w:val="both"/>
        <w:rPr>
          <w:rFonts w:ascii="Times New Roman" w:hAnsi="Times New Roman" w:cs="Times New Roman"/>
          <w:sz w:val="28"/>
          <w:szCs w:val="28"/>
          <w:lang w:val="uk-UA"/>
        </w:rPr>
      </w:pPr>
    </w:p>
    <w:p w:rsidR="006E6AC1" w:rsidRPr="006E6AC1" w:rsidRDefault="006E6AC1" w:rsidP="004D448E">
      <w:pPr>
        <w:spacing w:after="0" w:line="240" w:lineRule="auto"/>
        <w:jc w:val="both"/>
        <w:rPr>
          <w:rFonts w:ascii="Times New Roman" w:hAnsi="Times New Roman" w:cs="Times New Roman"/>
          <w:sz w:val="28"/>
          <w:szCs w:val="28"/>
          <w:lang w:val="uk-UA"/>
        </w:rPr>
      </w:pPr>
    </w:p>
    <w:p w:rsidR="006E6AC1" w:rsidRPr="006E6AC1" w:rsidRDefault="006E6AC1" w:rsidP="004D448E">
      <w:pPr>
        <w:pStyle w:val="a3"/>
        <w:ind w:left="0"/>
        <w:jc w:val="both"/>
        <w:rPr>
          <w:sz w:val="28"/>
          <w:szCs w:val="28"/>
          <w:lang w:val="uk-UA"/>
        </w:rPr>
      </w:pPr>
      <w:r w:rsidRPr="006E6AC1">
        <w:rPr>
          <w:sz w:val="28"/>
          <w:szCs w:val="28"/>
          <w:lang w:val="uk-UA"/>
        </w:rPr>
        <w:t xml:space="preserve">Міський голова                                                                        Веліна ЗАЯЦЬ           </w:t>
      </w:r>
    </w:p>
    <w:p w:rsidR="00874816" w:rsidRDefault="00874816">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74816" w:rsidRPr="006E6AC1" w:rsidRDefault="00874816" w:rsidP="004D448E">
      <w:pPr>
        <w:spacing w:after="0" w:line="240" w:lineRule="auto"/>
        <w:jc w:val="both"/>
        <w:rPr>
          <w:rFonts w:ascii="Times New Roman" w:hAnsi="Times New Roman" w:cs="Times New Roman"/>
          <w:sz w:val="28"/>
          <w:szCs w:val="28"/>
          <w:lang w:val="uk-UA"/>
        </w:rPr>
      </w:pPr>
    </w:p>
    <w:p w:rsidR="006E6AC1" w:rsidRPr="006E6AC1" w:rsidRDefault="006E6AC1" w:rsidP="00874816">
      <w:pPr>
        <w:spacing w:after="0" w:line="240" w:lineRule="auto"/>
        <w:ind w:firstLine="6237"/>
        <w:rPr>
          <w:rFonts w:ascii="Times New Roman" w:hAnsi="Times New Roman" w:cs="Times New Roman"/>
          <w:lang w:val="uk-UA"/>
        </w:rPr>
      </w:pPr>
      <w:r w:rsidRPr="006E6AC1">
        <w:rPr>
          <w:rFonts w:ascii="Times New Roman" w:hAnsi="Times New Roman" w:cs="Times New Roman"/>
          <w:lang w:val="uk-UA"/>
        </w:rPr>
        <w:t>Додаток</w:t>
      </w:r>
    </w:p>
    <w:p w:rsidR="006E6AC1" w:rsidRPr="006E6AC1" w:rsidRDefault="006E6AC1" w:rsidP="00874816">
      <w:pPr>
        <w:spacing w:after="0" w:line="240" w:lineRule="auto"/>
        <w:ind w:firstLine="6237"/>
        <w:rPr>
          <w:rFonts w:ascii="Times New Roman" w:hAnsi="Times New Roman" w:cs="Times New Roman"/>
          <w:lang w:val="uk-UA"/>
        </w:rPr>
      </w:pPr>
      <w:r w:rsidRPr="006E6AC1">
        <w:rPr>
          <w:rFonts w:ascii="Times New Roman" w:hAnsi="Times New Roman" w:cs="Times New Roman"/>
          <w:lang w:val="uk-UA"/>
        </w:rPr>
        <w:t>ЗАТВЕРДЖЕНО:</w:t>
      </w:r>
    </w:p>
    <w:p w:rsidR="006E6AC1" w:rsidRPr="006E6AC1" w:rsidRDefault="006E6AC1" w:rsidP="00874816">
      <w:pPr>
        <w:spacing w:after="0" w:line="240" w:lineRule="auto"/>
        <w:ind w:firstLine="6237"/>
        <w:rPr>
          <w:rFonts w:ascii="Times New Roman" w:hAnsi="Times New Roman" w:cs="Times New Roman"/>
          <w:lang w:val="uk-UA"/>
        </w:rPr>
      </w:pPr>
      <w:r w:rsidRPr="006E6AC1">
        <w:rPr>
          <w:rFonts w:ascii="Times New Roman" w:hAnsi="Times New Roman" w:cs="Times New Roman"/>
          <w:lang w:val="uk-UA"/>
        </w:rPr>
        <w:t xml:space="preserve">рішенням виконавчого комітету </w:t>
      </w:r>
    </w:p>
    <w:p w:rsidR="006E6AC1" w:rsidRPr="006E6AC1" w:rsidRDefault="006E6AC1" w:rsidP="00874816">
      <w:pPr>
        <w:spacing w:after="0" w:line="240" w:lineRule="auto"/>
        <w:ind w:firstLine="6237"/>
        <w:rPr>
          <w:rFonts w:ascii="Times New Roman" w:hAnsi="Times New Roman" w:cs="Times New Roman"/>
          <w:lang w:val="uk-UA"/>
        </w:rPr>
      </w:pPr>
      <w:r w:rsidRPr="006E6AC1">
        <w:rPr>
          <w:rFonts w:ascii="Times New Roman" w:hAnsi="Times New Roman" w:cs="Times New Roman"/>
          <w:lang w:val="uk-UA"/>
        </w:rPr>
        <w:t>від 19.06.2020 №73</w:t>
      </w:r>
    </w:p>
    <w:p w:rsidR="006E6AC1" w:rsidRPr="006E6AC1" w:rsidRDefault="006E6AC1" w:rsidP="004D448E">
      <w:pPr>
        <w:spacing w:after="0" w:line="240" w:lineRule="auto"/>
        <w:rPr>
          <w:rFonts w:ascii="Times New Roman" w:hAnsi="Times New Roman" w:cs="Times New Roman"/>
          <w:lang w:val="uk-UA"/>
        </w:rPr>
      </w:pPr>
    </w:p>
    <w:p w:rsidR="006E6AC1" w:rsidRPr="006E6AC1" w:rsidRDefault="006E6AC1" w:rsidP="004D448E">
      <w:pPr>
        <w:spacing w:after="0" w:line="240" w:lineRule="auto"/>
        <w:jc w:val="center"/>
        <w:rPr>
          <w:rFonts w:ascii="Times New Roman" w:hAnsi="Times New Roman" w:cs="Times New Roman"/>
          <w:b/>
          <w:sz w:val="28"/>
          <w:szCs w:val="28"/>
          <w:lang w:val="uk-UA"/>
        </w:rPr>
      </w:pPr>
      <w:r w:rsidRPr="006E6AC1">
        <w:rPr>
          <w:rFonts w:ascii="Times New Roman" w:hAnsi="Times New Roman" w:cs="Times New Roman"/>
          <w:b/>
          <w:sz w:val="28"/>
          <w:szCs w:val="28"/>
          <w:lang w:val="uk-UA"/>
        </w:rPr>
        <w:t xml:space="preserve">Висновок </w:t>
      </w:r>
    </w:p>
    <w:p w:rsidR="006E6AC1" w:rsidRPr="006E6AC1" w:rsidRDefault="006E6AC1" w:rsidP="004D448E">
      <w:pPr>
        <w:spacing w:after="0" w:line="240" w:lineRule="auto"/>
        <w:jc w:val="center"/>
        <w:rPr>
          <w:rFonts w:ascii="Times New Roman" w:hAnsi="Times New Roman" w:cs="Times New Roman"/>
          <w:b/>
          <w:sz w:val="28"/>
          <w:szCs w:val="28"/>
          <w:lang w:val="uk-UA"/>
        </w:rPr>
      </w:pPr>
      <w:r w:rsidRPr="006E6AC1">
        <w:rPr>
          <w:rFonts w:ascii="Times New Roman" w:hAnsi="Times New Roman" w:cs="Times New Roman"/>
          <w:b/>
          <w:sz w:val="28"/>
          <w:szCs w:val="28"/>
          <w:lang w:val="uk-UA"/>
        </w:rPr>
        <w:t>комісії з організації сезонної, святкової, виїзної торгівлі, надання послуг у сфері розваг та проведення ярмарків на території Дунаєвецької міської ради № 2</w:t>
      </w:r>
    </w:p>
    <w:p w:rsidR="006E6AC1" w:rsidRPr="006E6AC1" w:rsidRDefault="006E6AC1" w:rsidP="004D448E">
      <w:pPr>
        <w:spacing w:after="0" w:line="240" w:lineRule="auto"/>
        <w:jc w:val="center"/>
        <w:rPr>
          <w:rFonts w:ascii="Times New Roman" w:hAnsi="Times New Roman" w:cs="Times New Roman"/>
          <w:b/>
          <w:lang w:val="uk-UA"/>
        </w:rPr>
      </w:pPr>
      <w:r w:rsidRPr="006E6AC1">
        <w:rPr>
          <w:rFonts w:ascii="Times New Roman" w:hAnsi="Times New Roman" w:cs="Times New Roman"/>
          <w:b/>
          <w:lang w:val="uk-UA"/>
        </w:rPr>
        <w:t>«17» червня 2020 р.                                                                                        м. Дунаївці</w:t>
      </w:r>
    </w:p>
    <w:p w:rsidR="006E6AC1" w:rsidRPr="006E6AC1" w:rsidRDefault="006E6AC1" w:rsidP="004D448E">
      <w:pPr>
        <w:spacing w:after="0" w:line="240" w:lineRule="auto"/>
        <w:ind w:firstLine="708"/>
        <w:jc w:val="both"/>
        <w:rPr>
          <w:rFonts w:ascii="Times New Roman" w:hAnsi="Times New Roman" w:cs="Times New Roman"/>
          <w:lang w:val="uk-UA"/>
        </w:rPr>
      </w:pPr>
      <w:r w:rsidRPr="006E6AC1">
        <w:rPr>
          <w:rFonts w:ascii="Times New Roman" w:hAnsi="Times New Roman" w:cs="Times New Roman"/>
          <w:lang w:val="uk-UA"/>
        </w:rPr>
        <w:t>Нами, комісією в складі: заступника міського голови з питань діяльності виконавчих органів Яценка С.М., начальника земельно-архітектурного відділу апарату виконавчого комітету міської ради Макогончука В.В., спеціаліста з питань містобудування та архітектури земельно-архітектурного відділу апарату виконавчого комітету міської ради  Мудрої І.О., старшого дільничного офіцера поліції Дунаєвецького ВП капітаном поліції  Становського С.С., голови комісії з питань містобудування, будівництва, агропромислового комплексу, земельних відносин та охорони навколишнього природного середовища, депутата Дунаєвецької міської ради – Кобилянського С.М., секретаря  комісії з питань містобудування, будівництва, агропромислового комплексу, земельних відносин та охорони навколишнього природного середовища, депутата Дунаєвецької міської ради – Пантіліймонова Я.А. проведено розгляд звернення Казімірової Марини Геннадіївни, за адресою м. Дунаївці, вул. Шевченка, 116/1, щодо облаштування літнього майданчика.</w:t>
      </w:r>
    </w:p>
    <w:p w:rsidR="006E6AC1" w:rsidRPr="006E6AC1" w:rsidRDefault="006E6AC1" w:rsidP="004D448E">
      <w:pPr>
        <w:spacing w:after="0" w:line="240" w:lineRule="auto"/>
        <w:ind w:firstLine="708"/>
        <w:jc w:val="both"/>
        <w:rPr>
          <w:rFonts w:ascii="Times New Roman" w:hAnsi="Times New Roman" w:cs="Times New Roman"/>
          <w:lang w:val="uk-UA"/>
        </w:rPr>
      </w:pPr>
      <w:r w:rsidRPr="006E6AC1">
        <w:rPr>
          <w:rFonts w:ascii="Times New Roman" w:hAnsi="Times New Roman" w:cs="Times New Roman"/>
          <w:lang w:val="uk-UA"/>
        </w:rPr>
        <w:t>При огляді місцевості, комісією встановлено, що навпроти магазину продовольчих товарів  «Калина» за адресою м. Дунаївці, вул. Шевченка, 116/1, який перебуває у приватні власності Казімірової М.Г., наявна вільна земельна ділянка комунальної власності площею 0,0215 га. Дана земельна ділянка облаштована вмощеною бруківкою, урною для сміття,  об’єкти нерухомого майна на ній - відсутні.</w:t>
      </w:r>
    </w:p>
    <w:p w:rsidR="006E6AC1" w:rsidRPr="006E6AC1" w:rsidRDefault="006E6AC1" w:rsidP="004D448E">
      <w:pPr>
        <w:spacing w:after="0" w:line="240" w:lineRule="auto"/>
        <w:ind w:firstLine="708"/>
        <w:jc w:val="both"/>
        <w:rPr>
          <w:rFonts w:ascii="Times New Roman" w:hAnsi="Times New Roman" w:cs="Times New Roman"/>
          <w:lang w:val="uk-UA"/>
        </w:rPr>
      </w:pPr>
      <w:r w:rsidRPr="006E6AC1">
        <w:rPr>
          <w:rFonts w:ascii="Times New Roman" w:hAnsi="Times New Roman" w:cs="Times New Roman"/>
          <w:lang w:val="uk-UA"/>
        </w:rPr>
        <w:t>Враховуючи вищезазначене, комісія не заперечує Казіміровій М.Г. на встановлення літнього майданчика у літній період 2020 року, з дотриманням вимог правил благоустрою території населених пунктів Дунаєвецької міської ради.</w:t>
      </w:r>
    </w:p>
    <w:p w:rsidR="006E6AC1" w:rsidRPr="006E6AC1" w:rsidRDefault="006E6AC1" w:rsidP="004D448E">
      <w:pPr>
        <w:spacing w:after="0" w:line="240" w:lineRule="auto"/>
        <w:ind w:firstLine="708"/>
        <w:jc w:val="both"/>
        <w:rPr>
          <w:rFonts w:ascii="Times New Roman" w:hAnsi="Times New Roman" w:cs="Times New Roman"/>
          <w:lang w:val="uk-UA"/>
        </w:rPr>
      </w:pP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Заступник міського голови з питань</w:t>
      </w: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діяльності виконавчих органів</w:t>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t xml:space="preserve">             </w:t>
      </w:r>
      <w:r w:rsidRPr="006E6AC1">
        <w:rPr>
          <w:rFonts w:ascii="Times New Roman" w:hAnsi="Times New Roman" w:cs="Times New Roman"/>
          <w:lang w:val="uk-UA"/>
        </w:rPr>
        <w:tab/>
        <w:t xml:space="preserve">       Яценко С.М.</w:t>
      </w:r>
    </w:p>
    <w:p w:rsidR="006E6AC1" w:rsidRPr="006E6AC1" w:rsidRDefault="006E6AC1" w:rsidP="004D448E">
      <w:pPr>
        <w:spacing w:after="0" w:line="240" w:lineRule="auto"/>
        <w:ind w:firstLine="708"/>
        <w:contextualSpacing/>
        <w:jc w:val="both"/>
        <w:rPr>
          <w:rFonts w:ascii="Times New Roman" w:hAnsi="Times New Roman" w:cs="Times New Roman"/>
          <w:lang w:val="uk-UA"/>
        </w:rPr>
      </w:pP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 xml:space="preserve">Начальник земельно-архітектурного </w:t>
      </w: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 xml:space="preserve">відділу апарату виконавчого комітету </w:t>
      </w: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міської ради</w:t>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t xml:space="preserve">             Макогончук В.В.</w:t>
      </w:r>
    </w:p>
    <w:p w:rsidR="006E6AC1" w:rsidRPr="006E6AC1" w:rsidRDefault="006E6AC1" w:rsidP="004D448E">
      <w:pPr>
        <w:spacing w:after="0" w:line="240" w:lineRule="auto"/>
        <w:ind w:firstLine="708"/>
        <w:contextualSpacing/>
        <w:jc w:val="both"/>
        <w:rPr>
          <w:rFonts w:ascii="Times New Roman" w:hAnsi="Times New Roman" w:cs="Times New Roman"/>
          <w:lang w:val="uk-UA"/>
        </w:rPr>
      </w:pP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Спеціаліст з питань містобудування та</w:t>
      </w: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 xml:space="preserve">архітектури земельно-архітектурного відділу </w:t>
      </w: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апарату виконавчого комітету міської ради</w:t>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t xml:space="preserve">            Мудра І.О.</w:t>
      </w:r>
    </w:p>
    <w:p w:rsidR="006E6AC1" w:rsidRPr="006E6AC1" w:rsidRDefault="006E6AC1" w:rsidP="004D448E">
      <w:pPr>
        <w:spacing w:after="0" w:line="240" w:lineRule="auto"/>
        <w:ind w:firstLine="708"/>
        <w:contextualSpacing/>
        <w:jc w:val="both"/>
        <w:rPr>
          <w:rFonts w:ascii="Times New Roman" w:hAnsi="Times New Roman" w:cs="Times New Roman"/>
          <w:lang w:val="uk-UA"/>
        </w:rPr>
      </w:pP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 xml:space="preserve">Старший дільничний офіцер поліції </w:t>
      </w:r>
    </w:p>
    <w:p w:rsidR="006E6AC1" w:rsidRPr="006E6AC1" w:rsidRDefault="006E6AC1" w:rsidP="004D448E">
      <w:pPr>
        <w:spacing w:after="0" w:line="240" w:lineRule="auto"/>
        <w:ind w:firstLine="708"/>
        <w:contextualSpacing/>
        <w:jc w:val="both"/>
        <w:rPr>
          <w:rFonts w:ascii="Times New Roman" w:hAnsi="Times New Roman" w:cs="Times New Roman"/>
          <w:lang w:val="uk-UA"/>
        </w:rPr>
      </w:pPr>
      <w:r w:rsidRPr="006E6AC1">
        <w:rPr>
          <w:rFonts w:ascii="Times New Roman" w:hAnsi="Times New Roman" w:cs="Times New Roman"/>
          <w:lang w:val="uk-UA"/>
        </w:rPr>
        <w:t>Дунаєвецького ВП капітан поліції</w:t>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t xml:space="preserve">            Становський С.С.</w:t>
      </w:r>
    </w:p>
    <w:p w:rsidR="006E6AC1" w:rsidRPr="006E6AC1" w:rsidRDefault="006E6AC1" w:rsidP="004D448E">
      <w:pPr>
        <w:spacing w:after="0" w:line="240" w:lineRule="auto"/>
        <w:ind w:firstLine="708"/>
        <w:contextualSpacing/>
        <w:jc w:val="both"/>
        <w:rPr>
          <w:rFonts w:ascii="Times New Roman" w:hAnsi="Times New Roman" w:cs="Times New Roman"/>
          <w:lang w:val="uk-UA"/>
        </w:rPr>
      </w:pPr>
    </w:p>
    <w:p w:rsidR="006E6AC1" w:rsidRPr="006E6AC1" w:rsidRDefault="006E6AC1" w:rsidP="004D448E">
      <w:pPr>
        <w:spacing w:after="0" w:line="240" w:lineRule="auto"/>
        <w:ind w:hanging="1"/>
        <w:contextualSpacing/>
        <w:jc w:val="both"/>
        <w:rPr>
          <w:rFonts w:ascii="Times New Roman" w:hAnsi="Times New Roman" w:cs="Times New Roman"/>
          <w:lang w:val="uk-UA"/>
        </w:rPr>
      </w:pPr>
      <w:r w:rsidRPr="006E6AC1">
        <w:rPr>
          <w:rFonts w:ascii="Times New Roman" w:hAnsi="Times New Roman" w:cs="Times New Roman"/>
          <w:lang w:val="uk-UA"/>
        </w:rPr>
        <w:t>Депутата Дунаєвецької міської ради</w:t>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r>
      <w:r w:rsidRPr="006E6AC1">
        <w:rPr>
          <w:rFonts w:ascii="Times New Roman" w:hAnsi="Times New Roman" w:cs="Times New Roman"/>
          <w:lang w:val="uk-UA"/>
        </w:rPr>
        <w:tab/>
        <w:t xml:space="preserve">        Пантіліймонов Я.А.                 </w:t>
      </w:r>
    </w:p>
    <w:p w:rsidR="006E6AC1" w:rsidRPr="006E6AC1" w:rsidRDefault="006E6AC1" w:rsidP="004D448E">
      <w:pPr>
        <w:spacing w:after="0" w:line="240" w:lineRule="auto"/>
        <w:rPr>
          <w:rFonts w:ascii="Times New Roman" w:hAnsi="Times New Roman" w:cs="Times New Roman"/>
          <w:lang w:val="uk-UA"/>
        </w:rPr>
      </w:pPr>
    </w:p>
    <w:p w:rsidR="006E6AC1" w:rsidRPr="006E6AC1" w:rsidRDefault="006E6AC1" w:rsidP="004D448E">
      <w:pPr>
        <w:spacing w:after="0" w:line="240" w:lineRule="auto"/>
        <w:rPr>
          <w:rFonts w:ascii="Times New Roman" w:eastAsia="Times New Roman" w:hAnsi="Times New Roman" w:cs="Times New Roman"/>
          <w:sz w:val="28"/>
          <w:szCs w:val="28"/>
          <w:lang w:eastAsia="ru-RU"/>
        </w:rPr>
      </w:pPr>
    </w:p>
    <w:p w:rsidR="006E6AC1" w:rsidRPr="006E6AC1" w:rsidRDefault="006E6AC1" w:rsidP="004D448E">
      <w:pPr>
        <w:spacing w:after="0" w:line="240" w:lineRule="auto"/>
        <w:jc w:val="center"/>
        <w:rPr>
          <w:rFonts w:ascii="Times New Roman" w:eastAsia="Times New Roman" w:hAnsi="Times New Roman" w:cs="Times New Roman"/>
          <w:sz w:val="28"/>
          <w:szCs w:val="28"/>
          <w:lang w:eastAsia="uk-UA"/>
        </w:rPr>
      </w:pPr>
      <w:r w:rsidRPr="006E6AC1">
        <w:rPr>
          <w:rFonts w:ascii="Times New Roman" w:eastAsia="Times New Roman" w:hAnsi="Times New Roman" w:cs="Times New Roman"/>
          <w:sz w:val="28"/>
          <w:szCs w:val="28"/>
          <w:lang w:eastAsia="ru-RU"/>
        </w:rPr>
        <w:t xml:space="preserve"> </w:t>
      </w:r>
      <w:r w:rsidRPr="006E6AC1">
        <w:rPr>
          <w:rFonts w:ascii="Times New Roman" w:eastAsia="Times New Roman" w:hAnsi="Times New Roman" w:cs="Times New Roman"/>
          <w:noProof/>
          <w:sz w:val="24"/>
          <w:szCs w:val="24"/>
          <w:lang w:eastAsia="uk-UA"/>
        </w:rPr>
        <w:t xml:space="preserve"> </w:t>
      </w:r>
      <w:r w:rsidRPr="006E6AC1">
        <w:rPr>
          <w:rFonts w:ascii="Times New Roman" w:eastAsia="Times New Roman" w:hAnsi="Times New Roman" w:cs="Times New Roman"/>
          <w:b/>
          <w:noProof/>
          <w:sz w:val="24"/>
          <w:szCs w:val="24"/>
          <w:lang w:eastAsia="ru-RU"/>
        </w:rPr>
        <w:drawing>
          <wp:inline distT="0" distB="0" distL="0" distR="0" wp14:anchorId="2BF7F93F" wp14:editId="63219FA8">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E6AC1" w:rsidRPr="006E6AC1" w:rsidRDefault="006E6AC1" w:rsidP="004D448E">
      <w:pPr>
        <w:spacing w:after="0" w:line="240" w:lineRule="auto"/>
        <w:jc w:val="center"/>
        <w:rPr>
          <w:rFonts w:ascii="Times New Roman" w:eastAsia="Times New Roman" w:hAnsi="Times New Roman" w:cs="Times New Roman"/>
          <w:sz w:val="28"/>
          <w:szCs w:val="28"/>
          <w:lang w:eastAsia="ru-RU"/>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ru-RU"/>
        </w:rPr>
      </w:pPr>
      <w:r w:rsidRPr="006E6AC1">
        <w:rPr>
          <w:rFonts w:ascii="Times New Roman" w:eastAsia="Times New Roman" w:hAnsi="Times New Roman" w:cs="Times New Roman"/>
          <w:b/>
          <w:sz w:val="28"/>
          <w:szCs w:val="28"/>
          <w:lang w:eastAsia="ru-RU"/>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ru-RU"/>
        </w:rPr>
      </w:pPr>
      <w:r w:rsidRPr="006E6AC1">
        <w:rPr>
          <w:rFonts w:ascii="Times New Roman" w:eastAsia="Times New Roman" w:hAnsi="Times New Roman" w:cs="Times New Roman"/>
          <w:bCs/>
          <w:sz w:val="28"/>
          <w:szCs w:val="28"/>
          <w:lang w:eastAsia="ru-RU"/>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ru-RU"/>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 xml:space="preserve"> РІШЕННЯ</w:t>
      </w:r>
    </w:p>
    <w:p w:rsidR="006E6AC1" w:rsidRPr="006E6AC1" w:rsidRDefault="006E6AC1" w:rsidP="004D448E">
      <w:pPr>
        <w:spacing w:after="0" w:line="240" w:lineRule="auto"/>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 xml:space="preserve"> </w:t>
      </w:r>
    </w:p>
    <w:p w:rsidR="006E6AC1" w:rsidRPr="006E6AC1" w:rsidRDefault="006E6AC1" w:rsidP="004D448E">
      <w:pPr>
        <w:spacing w:after="0" w:line="240" w:lineRule="auto"/>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Cs/>
          <w:sz w:val="28"/>
          <w:szCs w:val="28"/>
          <w:lang w:eastAsia="ru-RU"/>
        </w:rPr>
        <w:t>19 червня  2020 р.</w:t>
      </w:r>
      <w:r w:rsidRPr="006E6AC1">
        <w:rPr>
          <w:rFonts w:ascii="Times New Roman" w:eastAsia="Times New Roman" w:hAnsi="Times New Roman" w:cs="Times New Roman"/>
          <w:bCs/>
          <w:sz w:val="28"/>
          <w:szCs w:val="28"/>
          <w:lang w:eastAsia="ru-RU"/>
        </w:rPr>
        <w:tab/>
      </w:r>
      <w:r w:rsidRPr="006E6AC1">
        <w:rPr>
          <w:rFonts w:ascii="Times New Roman" w:eastAsia="Times New Roman" w:hAnsi="Times New Roman" w:cs="Times New Roman"/>
          <w:b/>
          <w:bCs/>
          <w:sz w:val="28"/>
          <w:szCs w:val="28"/>
          <w:lang w:eastAsia="ru-RU"/>
        </w:rPr>
        <w:tab/>
      </w:r>
      <w:r w:rsidRPr="006E6AC1">
        <w:rPr>
          <w:rFonts w:ascii="Times New Roman" w:eastAsia="Times New Roman" w:hAnsi="Times New Roman" w:cs="Times New Roman"/>
          <w:b/>
          <w:bCs/>
          <w:sz w:val="28"/>
          <w:szCs w:val="28"/>
          <w:lang w:eastAsia="ru-RU"/>
        </w:rPr>
        <w:tab/>
        <w:t xml:space="preserve"> </w:t>
      </w:r>
      <w:r w:rsidRPr="006E6AC1">
        <w:rPr>
          <w:rFonts w:ascii="Times New Roman" w:eastAsia="Times New Roman" w:hAnsi="Times New Roman" w:cs="Times New Roman"/>
          <w:bCs/>
          <w:sz w:val="28"/>
          <w:szCs w:val="28"/>
          <w:lang w:eastAsia="ru-RU"/>
        </w:rPr>
        <w:t>Дунаївці</w:t>
      </w:r>
      <w:r w:rsidRPr="006E6AC1">
        <w:rPr>
          <w:rFonts w:ascii="Times New Roman" w:eastAsia="Times New Roman" w:hAnsi="Times New Roman" w:cs="Times New Roman"/>
          <w:bCs/>
          <w:sz w:val="28"/>
          <w:szCs w:val="28"/>
          <w:lang w:eastAsia="ru-RU"/>
        </w:rPr>
        <w:tab/>
      </w:r>
      <w:r w:rsidRPr="006E6AC1">
        <w:rPr>
          <w:rFonts w:ascii="Times New Roman" w:eastAsia="Times New Roman" w:hAnsi="Times New Roman" w:cs="Times New Roman"/>
          <w:bCs/>
          <w:sz w:val="28"/>
          <w:szCs w:val="28"/>
          <w:lang w:eastAsia="ru-RU"/>
        </w:rPr>
        <w:tab/>
      </w:r>
      <w:r w:rsidRPr="006E6AC1">
        <w:rPr>
          <w:rFonts w:ascii="Times New Roman" w:eastAsia="Times New Roman" w:hAnsi="Times New Roman" w:cs="Times New Roman"/>
          <w:bCs/>
          <w:sz w:val="28"/>
          <w:szCs w:val="28"/>
          <w:lang w:eastAsia="ru-RU"/>
        </w:rPr>
        <w:tab/>
        <w:t xml:space="preserve">  № 74  </w:t>
      </w:r>
    </w:p>
    <w:p w:rsidR="006E6AC1" w:rsidRPr="006E6AC1" w:rsidRDefault="006E6AC1" w:rsidP="004D448E">
      <w:pPr>
        <w:spacing w:after="0" w:line="240" w:lineRule="auto"/>
        <w:rPr>
          <w:rFonts w:ascii="Times New Roman" w:eastAsia="Times New Roman" w:hAnsi="Times New Roman" w:cs="Times New Roman"/>
          <w:sz w:val="28"/>
          <w:szCs w:val="28"/>
          <w:lang w:eastAsia="ru-RU"/>
        </w:rPr>
      </w:pPr>
    </w:p>
    <w:p w:rsidR="006E6AC1" w:rsidRPr="006E6AC1" w:rsidRDefault="006E6AC1" w:rsidP="004D448E">
      <w:pPr>
        <w:spacing w:after="0" w:line="240" w:lineRule="auto"/>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Про  виділення допомоги </w:t>
      </w:r>
      <w:proofErr w:type="gramStart"/>
      <w:r w:rsidRPr="006E6AC1">
        <w:rPr>
          <w:rFonts w:ascii="Times New Roman" w:eastAsia="Times New Roman" w:hAnsi="Times New Roman" w:cs="Times New Roman"/>
          <w:sz w:val="28"/>
          <w:szCs w:val="28"/>
          <w:lang w:eastAsia="ru-RU"/>
        </w:rPr>
        <w:t>на</w:t>
      </w:r>
      <w:proofErr w:type="gramEnd"/>
    </w:p>
    <w:p w:rsidR="006E6AC1" w:rsidRPr="006E6AC1" w:rsidRDefault="006E6AC1" w:rsidP="004D448E">
      <w:pPr>
        <w:spacing w:after="0" w:line="240" w:lineRule="auto"/>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поховання</w:t>
      </w:r>
    </w:p>
    <w:p w:rsidR="006E6AC1" w:rsidRPr="006E6AC1" w:rsidRDefault="006E6AC1" w:rsidP="004D448E">
      <w:pPr>
        <w:spacing w:after="0" w:line="240" w:lineRule="auto"/>
        <w:jc w:val="both"/>
        <w:rPr>
          <w:rFonts w:ascii="Times New Roman" w:eastAsia="Times New Roman" w:hAnsi="Times New Roman" w:cs="Times New Roman"/>
          <w:b/>
          <w:sz w:val="28"/>
          <w:szCs w:val="28"/>
          <w:lang w:eastAsia="ru-RU"/>
        </w:rPr>
      </w:pPr>
    </w:p>
    <w:p w:rsidR="006E6AC1" w:rsidRPr="006E6AC1" w:rsidRDefault="006E6AC1" w:rsidP="004D448E">
      <w:pPr>
        <w:tabs>
          <w:tab w:val="left" w:pos="7088"/>
        </w:tabs>
        <w:spacing w:after="0" w:line="240" w:lineRule="auto"/>
        <w:jc w:val="both"/>
        <w:rPr>
          <w:rFonts w:ascii="Times New Roman" w:eastAsia="Times New Roman" w:hAnsi="Times New Roman" w:cs="Times New Roman"/>
          <w:bCs/>
          <w:sz w:val="28"/>
          <w:szCs w:val="28"/>
          <w:lang w:eastAsia="ru-RU"/>
        </w:rPr>
      </w:pPr>
      <w:r w:rsidRPr="006E6AC1">
        <w:rPr>
          <w:rFonts w:ascii="Times New Roman" w:eastAsia="Times New Roman" w:hAnsi="Times New Roman" w:cs="Times New Roman"/>
          <w:bCs/>
          <w:sz w:val="28"/>
          <w:szCs w:val="28"/>
          <w:lang w:eastAsia="ru-RU"/>
        </w:rPr>
        <w:t xml:space="preserve">        Керуючись Законом України «Про місцеве самоврядування в Україні» ,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заяви </w:t>
      </w:r>
      <w:r w:rsidRPr="006E6AC1">
        <w:rPr>
          <w:rFonts w:ascii="Times New Roman" w:eastAsia="Times New Roman" w:hAnsi="Times New Roman" w:cs="Times New Roman"/>
          <w:bCs/>
          <w:iCs/>
          <w:sz w:val="28"/>
          <w:szCs w:val="28"/>
          <w:lang w:eastAsia="ru-RU"/>
        </w:rPr>
        <w:t xml:space="preserve">гр. Пилипюк Людмили Георгіївни, Кузь Лариси Василівни, Гальчиної Світлани Василівни </w:t>
      </w:r>
      <w:r w:rsidRPr="006E6AC1">
        <w:rPr>
          <w:rFonts w:ascii="Times New Roman" w:eastAsia="Times New Roman" w:hAnsi="Times New Roman" w:cs="Times New Roman"/>
          <w:bCs/>
          <w:sz w:val="28"/>
          <w:szCs w:val="28"/>
          <w:lang w:eastAsia="ru-RU"/>
        </w:rPr>
        <w:t>про надання допомоги на поховання їх родичів, виконавчий комітет міської ради</w:t>
      </w:r>
    </w:p>
    <w:p w:rsidR="006E6AC1" w:rsidRPr="006E6AC1" w:rsidRDefault="006E6AC1" w:rsidP="004D448E">
      <w:pPr>
        <w:spacing w:after="0" w:line="240" w:lineRule="auto"/>
        <w:jc w:val="both"/>
        <w:rPr>
          <w:rFonts w:ascii="Times New Roman" w:eastAsia="Times New Roman" w:hAnsi="Times New Roman" w:cs="Times New Roman"/>
          <w:bCs/>
          <w:sz w:val="28"/>
          <w:szCs w:val="28"/>
          <w:lang w:eastAsia="ru-RU"/>
        </w:rPr>
      </w:pPr>
    </w:p>
    <w:p w:rsidR="006E6AC1" w:rsidRPr="006E6AC1" w:rsidRDefault="006E6AC1" w:rsidP="004D448E">
      <w:pPr>
        <w:spacing w:after="0" w:line="240" w:lineRule="auto"/>
        <w:jc w:val="both"/>
        <w:rPr>
          <w:rFonts w:ascii="Times New Roman" w:eastAsia="Times New Roman" w:hAnsi="Times New Roman" w:cs="Times New Roman"/>
          <w:b/>
          <w:sz w:val="28"/>
          <w:szCs w:val="28"/>
          <w:lang w:eastAsia="ru-RU"/>
        </w:rPr>
      </w:pPr>
      <w:r w:rsidRPr="006E6AC1">
        <w:rPr>
          <w:rFonts w:ascii="Times New Roman" w:eastAsia="Times New Roman" w:hAnsi="Times New Roman" w:cs="Times New Roman"/>
          <w:b/>
          <w:sz w:val="28"/>
          <w:szCs w:val="28"/>
          <w:lang w:eastAsia="ru-RU"/>
        </w:rPr>
        <w:t>ВИРІШИВ:</w:t>
      </w:r>
    </w:p>
    <w:p w:rsidR="006E6AC1" w:rsidRPr="006E6AC1" w:rsidRDefault="006E6AC1" w:rsidP="004D448E">
      <w:pPr>
        <w:spacing w:after="0" w:line="240" w:lineRule="auto"/>
        <w:jc w:val="both"/>
        <w:rPr>
          <w:rFonts w:ascii="Times New Roman" w:eastAsia="Times New Roman" w:hAnsi="Times New Roman" w:cs="Times New Roman"/>
          <w:bCs/>
          <w:sz w:val="28"/>
          <w:szCs w:val="28"/>
          <w:lang w:eastAsia="ru-RU"/>
        </w:rPr>
      </w:pPr>
    </w:p>
    <w:p w:rsidR="006E6AC1" w:rsidRPr="006E6AC1" w:rsidRDefault="006E6AC1" w:rsidP="004D448E">
      <w:pPr>
        <w:spacing w:after="0" w:line="240" w:lineRule="auto"/>
        <w:jc w:val="both"/>
        <w:rPr>
          <w:rFonts w:ascii="Times New Roman" w:eastAsia="Times New Roman" w:hAnsi="Times New Roman" w:cs="Times New Roman"/>
          <w:bCs/>
          <w:sz w:val="28"/>
          <w:szCs w:val="28"/>
          <w:lang w:eastAsia="ru-RU"/>
        </w:rPr>
      </w:pPr>
      <w:r w:rsidRPr="006E6AC1">
        <w:rPr>
          <w:rFonts w:ascii="Times New Roman" w:eastAsia="Times New Roman" w:hAnsi="Times New Roman" w:cs="Times New Roman"/>
          <w:bCs/>
          <w:sz w:val="28"/>
          <w:szCs w:val="28"/>
          <w:lang w:eastAsia="ru-RU"/>
        </w:rPr>
        <w:t>Виділити допомогу на поховання   за рахунок  коштів міського бюджету:</w:t>
      </w:r>
    </w:p>
    <w:p w:rsidR="006E6AC1" w:rsidRPr="006E6AC1" w:rsidRDefault="006E6AC1" w:rsidP="004D448E">
      <w:pPr>
        <w:numPr>
          <w:ilvl w:val="0"/>
          <w:numId w:val="15"/>
        </w:numPr>
        <w:spacing w:after="0" w:line="240" w:lineRule="auto"/>
        <w:ind w:left="0"/>
        <w:jc w:val="both"/>
        <w:rPr>
          <w:rFonts w:ascii="Times New Roman" w:eastAsia="Times New Roman" w:hAnsi="Times New Roman" w:cs="Times New Roman"/>
          <w:bCs/>
          <w:sz w:val="28"/>
          <w:szCs w:val="28"/>
          <w:lang w:eastAsia="ru-RU"/>
        </w:rPr>
      </w:pPr>
      <w:r w:rsidRPr="006E6AC1">
        <w:rPr>
          <w:rFonts w:ascii="Times New Roman" w:eastAsia="Times New Roman" w:hAnsi="Times New Roman" w:cs="Times New Roman"/>
          <w:bCs/>
          <w:sz w:val="28"/>
          <w:szCs w:val="28"/>
          <w:lang w:eastAsia="ru-RU"/>
        </w:rPr>
        <w:t>гр. Пилипюк Людмилі Георгіївні у розмірі 550 грн. (родич, Петруньков Олександр Володимирович</w:t>
      </w:r>
      <w:r w:rsidRPr="006E6AC1">
        <w:rPr>
          <w:rFonts w:ascii="Times New Roman" w:eastAsia="Times New Roman" w:hAnsi="Times New Roman" w:cs="Times New Roman"/>
          <w:bCs/>
          <w:iCs/>
          <w:sz w:val="28"/>
          <w:szCs w:val="28"/>
          <w:lang w:eastAsia="ru-RU"/>
        </w:rPr>
        <w:t xml:space="preserve">, </w:t>
      </w:r>
      <w:r w:rsidRPr="006E6AC1">
        <w:rPr>
          <w:rFonts w:ascii="Times New Roman" w:eastAsia="Times New Roman" w:hAnsi="Times New Roman" w:cs="Times New Roman"/>
          <w:bCs/>
          <w:sz w:val="28"/>
          <w:szCs w:val="28"/>
          <w:lang w:eastAsia="ru-RU"/>
        </w:rPr>
        <w:t>помер 01.06.2020 року), с. Зеленче, Дунаєвецького району, Хмельницької області;</w:t>
      </w:r>
    </w:p>
    <w:p w:rsidR="006E6AC1" w:rsidRPr="006E6AC1" w:rsidRDefault="006E6AC1" w:rsidP="004D448E">
      <w:pPr>
        <w:numPr>
          <w:ilvl w:val="0"/>
          <w:numId w:val="15"/>
        </w:numPr>
        <w:spacing w:after="0" w:line="240" w:lineRule="auto"/>
        <w:ind w:left="0"/>
        <w:jc w:val="both"/>
        <w:rPr>
          <w:rFonts w:ascii="Times New Roman" w:eastAsia="Times New Roman" w:hAnsi="Times New Roman" w:cs="Times New Roman"/>
          <w:bCs/>
          <w:sz w:val="28"/>
          <w:szCs w:val="28"/>
          <w:lang w:eastAsia="ru-RU"/>
        </w:rPr>
      </w:pPr>
      <w:r w:rsidRPr="006E6AC1">
        <w:rPr>
          <w:rFonts w:ascii="Times New Roman" w:eastAsia="Times New Roman" w:hAnsi="Times New Roman" w:cs="Times New Roman"/>
          <w:bCs/>
          <w:sz w:val="28"/>
          <w:szCs w:val="28"/>
          <w:lang w:eastAsia="ru-RU"/>
        </w:rPr>
        <w:t>гр. Кузь Ларисі Василівні у розмірі 550 грн. (родич</w:t>
      </w:r>
      <w:r w:rsidRPr="006E6AC1">
        <w:rPr>
          <w:rFonts w:ascii="Times New Roman" w:eastAsia="Times New Roman" w:hAnsi="Times New Roman" w:cs="Times New Roman"/>
          <w:bCs/>
          <w:iCs/>
          <w:sz w:val="28"/>
          <w:szCs w:val="28"/>
          <w:lang w:eastAsia="ru-RU"/>
        </w:rPr>
        <w:t xml:space="preserve">, Кузь Володимир Миколайович,  </w:t>
      </w:r>
      <w:r w:rsidRPr="006E6AC1">
        <w:rPr>
          <w:rFonts w:ascii="Times New Roman" w:eastAsia="Times New Roman" w:hAnsi="Times New Roman" w:cs="Times New Roman"/>
          <w:bCs/>
          <w:sz w:val="28"/>
          <w:szCs w:val="28"/>
          <w:lang w:eastAsia="ru-RU"/>
        </w:rPr>
        <w:t>помер 06.06.2020 року), с. Січинці, Дунаєвецького району, Хмельницької області;</w:t>
      </w:r>
    </w:p>
    <w:p w:rsidR="006E6AC1" w:rsidRPr="006E6AC1" w:rsidRDefault="006E6AC1" w:rsidP="004D448E">
      <w:pPr>
        <w:numPr>
          <w:ilvl w:val="0"/>
          <w:numId w:val="15"/>
        </w:numPr>
        <w:spacing w:after="0" w:line="240" w:lineRule="auto"/>
        <w:ind w:left="0"/>
        <w:jc w:val="both"/>
        <w:rPr>
          <w:rFonts w:ascii="Times New Roman" w:eastAsia="Times New Roman" w:hAnsi="Times New Roman" w:cs="Times New Roman"/>
          <w:bCs/>
          <w:sz w:val="28"/>
          <w:szCs w:val="28"/>
          <w:lang w:eastAsia="ru-RU"/>
        </w:rPr>
      </w:pPr>
      <w:r w:rsidRPr="006E6AC1">
        <w:rPr>
          <w:rFonts w:ascii="Times New Roman" w:eastAsia="Times New Roman" w:hAnsi="Times New Roman" w:cs="Times New Roman"/>
          <w:bCs/>
          <w:sz w:val="28"/>
          <w:szCs w:val="28"/>
          <w:lang w:eastAsia="ru-RU"/>
        </w:rPr>
        <w:t>Гальчиній Світлані Василівні  у розмірі 550 грн. ( родич, Гальчин Василь Вікторович, помер 05.06.2020 року), с. Нестерівці, Дунаєвецького району, Хмельницької області.</w:t>
      </w:r>
    </w:p>
    <w:p w:rsidR="006E6AC1" w:rsidRPr="006E6AC1" w:rsidRDefault="006E6AC1" w:rsidP="004D448E">
      <w:pPr>
        <w:spacing w:after="0" w:line="240" w:lineRule="auto"/>
        <w:jc w:val="both"/>
        <w:rPr>
          <w:rFonts w:ascii="Times New Roman" w:eastAsia="Times New Roman" w:hAnsi="Times New Roman" w:cs="Times New Roman"/>
          <w:bCs/>
          <w:sz w:val="28"/>
          <w:szCs w:val="28"/>
          <w:lang w:eastAsia="ru-RU"/>
        </w:rPr>
      </w:pPr>
    </w:p>
    <w:p w:rsidR="006E6AC1" w:rsidRPr="006E6AC1" w:rsidRDefault="006E6AC1" w:rsidP="004D448E">
      <w:pPr>
        <w:spacing w:after="0" w:line="240" w:lineRule="auto"/>
        <w:rPr>
          <w:rFonts w:ascii="Times New Roman" w:eastAsia="Times New Roman" w:hAnsi="Times New Roman" w:cs="Times New Roman"/>
          <w:bCs/>
          <w:sz w:val="28"/>
          <w:szCs w:val="28"/>
          <w:lang w:eastAsia="ru-RU"/>
        </w:rPr>
      </w:pPr>
    </w:p>
    <w:p w:rsidR="006E6AC1" w:rsidRPr="006E6AC1" w:rsidRDefault="006E6AC1" w:rsidP="004D448E">
      <w:pPr>
        <w:spacing w:after="0" w:line="240" w:lineRule="auto"/>
        <w:rPr>
          <w:rFonts w:ascii="Times New Roman" w:eastAsia="Times New Roman" w:hAnsi="Times New Roman" w:cs="Times New Roman"/>
          <w:bCs/>
          <w:sz w:val="28"/>
          <w:szCs w:val="28"/>
          <w:lang w:eastAsia="ru-RU"/>
        </w:rPr>
      </w:pPr>
    </w:p>
    <w:p w:rsidR="006E6AC1" w:rsidRPr="006E6AC1" w:rsidRDefault="006E6AC1" w:rsidP="004D448E">
      <w:pPr>
        <w:tabs>
          <w:tab w:val="left" w:pos="6946"/>
        </w:tabs>
        <w:spacing w:after="0" w:line="240" w:lineRule="auto"/>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Cs/>
          <w:sz w:val="28"/>
          <w:szCs w:val="28"/>
          <w:lang w:eastAsia="ru-RU"/>
        </w:rPr>
        <w:t>Міський голова                                                                          Веліна ЗАЯЦЬ</w:t>
      </w:r>
    </w:p>
    <w:p w:rsidR="006E6AC1" w:rsidRPr="006E6AC1" w:rsidRDefault="006E6AC1" w:rsidP="004D448E">
      <w:pPr>
        <w:spacing w:after="0" w:line="240" w:lineRule="auto"/>
        <w:rPr>
          <w:rFonts w:ascii="Times New Roman" w:hAnsi="Times New Roman" w:cs="Times New Roman"/>
        </w:rPr>
      </w:pPr>
    </w:p>
    <w:p w:rsidR="006E6AC1" w:rsidRPr="006E6AC1" w:rsidRDefault="006E6AC1" w:rsidP="004D448E">
      <w:pPr>
        <w:spacing w:after="0" w:line="240" w:lineRule="auto"/>
        <w:rPr>
          <w:rFonts w:ascii="Times New Roman" w:hAnsi="Times New Roman" w:cs="Times New Roman"/>
        </w:rPr>
      </w:pPr>
    </w:p>
    <w:p w:rsidR="00874816" w:rsidRDefault="00874816">
      <w:pPr>
        <w:rPr>
          <w:rFonts w:ascii="Times New Roman" w:hAnsi="Times New Roman" w:cs="Times New Roman"/>
        </w:rPr>
      </w:pPr>
      <w:r>
        <w:rPr>
          <w:rFonts w:ascii="Times New Roman" w:hAnsi="Times New Roman" w:cs="Times New Roman"/>
        </w:rPr>
        <w:br w:type="page"/>
      </w:r>
    </w:p>
    <w:p w:rsidR="006E6AC1" w:rsidRPr="006E6AC1" w:rsidRDefault="006E6AC1" w:rsidP="004D448E">
      <w:pPr>
        <w:spacing w:after="0" w:line="240" w:lineRule="auto"/>
        <w:rPr>
          <w:rFonts w:ascii="Times New Roman" w:hAnsi="Times New Roman" w:cs="Times New Roman"/>
        </w:rPr>
      </w:pPr>
    </w:p>
    <w:p w:rsidR="006E6AC1" w:rsidRPr="006E6AC1" w:rsidRDefault="006E6AC1" w:rsidP="004D448E">
      <w:pPr>
        <w:spacing w:after="0" w:line="240" w:lineRule="auto"/>
        <w:jc w:val="center"/>
        <w:rPr>
          <w:rFonts w:ascii="Times New Roman" w:eastAsia="Times New Roman" w:hAnsi="Times New Roman" w:cs="Times New Roman"/>
          <w:sz w:val="24"/>
          <w:szCs w:val="24"/>
          <w:lang w:eastAsia="uk-UA"/>
        </w:rPr>
      </w:pPr>
      <w:r w:rsidRPr="006E6AC1">
        <w:rPr>
          <w:rFonts w:ascii="Times New Roman" w:eastAsia="Times New Roman" w:hAnsi="Times New Roman" w:cs="Times New Roman"/>
          <w:b/>
          <w:noProof/>
          <w:sz w:val="24"/>
          <w:szCs w:val="24"/>
          <w:lang w:eastAsia="ru-RU"/>
        </w:rPr>
        <w:drawing>
          <wp:inline distT="0" distB="0" distL="0" distR="0" wp14:anchorId="1BF6CB99" wp14:editId="65ED5EB5">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6E6AC1">
        <w:rPr>
          <w:rFonts w:ascii="Times New Roman" w:hAnsi="Times New Roman" w:cs="Times New Roman"/>
        </w:rPr>
        <w:t xml:space="preserve"> </w:t>
      </w:r>
    </w:p>
    <w:p w:rsidR="006E6AC1" w:rsidRPr="006E6AC1" w:rsidRDefault="006E6AC1" w:rsidP="004D448E">
      <w:pPr>
        <w:spacing w:after="0" w:line="240" w:lineRule="auto"/>
        <w:jc w:val="center"/>
        <w:rPr>
          <w:rFonts w:ascii="Times New Roman" w:eastAsia="Times New Roman" w:hAnsi="Times New Roman" w:cs="Times New Roman"/>
          <w:sz w:val="28"/>
          <w:szCs w:val="28"/>
          <w:lang w:eastAsia="uk-UA"/>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uk-UA"/>
        </w:rPr>
      </w:pPr>
      <w:r w:rsidRPr="006E6AC1">
        <w:rPr>
          <w:rFonts w:ascii="Times New Roman" w:eastAsia="Times New Roman" w:hAnsi="Times New Roman" w:cs="Times New Roman"/>
          <w:b/>
          <w:sz w:val="28"/>
          <w:szCs w:val="28"/>
          <w:lang w:eastAsia="uk-UA"/>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uk-UA"/>
        </w:rPr>
      </w:pPr>
      <w:r w:rsidRPr="006E6AC1">
        <w:rPr>
          <w:rFonts w:ascii="Times New Roman" w:eastAsia="Times New Roman" w:hAnsi="Times New Roman" w:cs="Times New Roman"/>
          <w:bCs/>
          <w:sz w:val="28"/>
          <w:szCs w:val="28"/>
          <w:lang w:eastAsia="uk-UA"/>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uk-UA"/>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uk-UA"/>
        </w:rPr>
      </w:pPr>
      <w:r w:rsidRPr="006E6AC1">
        <w:rPr>
          <w:rFonts w:ascii="Times New Roman" w:eastAsia="Times New Roman" w:hAnsi="Times New Roman" w:cs="Times New Roman"/>
          <w:b/>
          <w:bCs/>
          <w:sz w:val="28"/>
          <w:szCs w:val="28"/>
          <w:lang w:eastAsia="uk-UA"/>
        </w:rPr>
        <w:t>РІШЕННЯ</w:t>
      </w:r>
    </w:p>
    <w:p w:rsidR="006E6AC1" w:rsidRPr="006E6AC1" w:rsidRDefault="006E6AC1" w:rsidP="004D448E">
      <w:pPr>
        <w:spacing w:after="0" w:line="240" w:lineRule="auto"/>
        <w:jc w:val="center"/>
        <w:rPr>
          <w:rFonts w:ascii="Times New Roman" w:hAnsi="Times New Roman" w:cs="Times New Roman"/>
          <w:b/>
          <w:bCs/>
          <w:sz w:val="28"/>
          <w:szCs w:val="28"/>
        </w:rPr>
      </w:pPr>
    </w:p>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19 червня   2020 р.                             Дунаївці</w:t>
      </w:r>
      <w:r w:rsidRPr="006E6AC1">
        <w:rPr>
          <w:rFonts w:ascii="Times New Roman" w:hAnsi="Times New Roman" w:cs="Times New Roman"/>
          <w:sz w:val="28"/>
          <w:szCs w:val="28"/>
        </w:rPr>
        <w:tab/>
        <w:t xml:space="preserve">                     № 75</w:t>
      </w:r>
    </w:p>
    <w:p w:rsidR="006E6AC1" w:rsidRPr="006E6AC1" w:rsidRDefault="006E6AC1" w:rsidP="004D448E">
      <w:pPr>
        <w:spacing w:after="0" w:line="240" w:lineRule="auto"/>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Про присвоєння адреси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Глуховатого Володимира Івановича про присвоєння адреси на  домоволодіння та земельну ділянку  по вул. Мелетія Смотрицького, 25 – Б/1,  м. Дунаївці, Дунаєвецького району, Хмельницької області,   (стара адреса  вул. Островського, 25 – Б та вул. Островського, 26,  м., Дунаєвецького району, Хмельницької області), в зв'язку з необхідністю впорядкування нумерації,  виконавчий  комітет міської ради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w:t>
      </w:r>
    </w:p>
    <w:p w:rsidR="006E6AC1" w:rsidRPr="006E6AC1" w:rsidRDefault="006E6AC1" w:rsidP="004D448E">
      <w:pPr>
        <w:spacing w:after="0" w:line="240" w:lineRule="auto"/>
        <w:jc w:val="both"/>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ВИРІШИВ:</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Присвоїти адресу на:</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Домоволодіння та земельну ділянку по вул. Мелетія Смотрицького 25-Б/1 м. Дунаївці, Дунаєвецького району, Хмельницької області (стара адреса вул. Островського, 25 – Б та вул. Островського, 26, м. Дунаївці, Дунаєвецького району, Хмельницької області).</w:t>
      </w:r>
    </w:p>
    <w:p w:rsidR="006E6AC1" w:rsidRPr="006E6AC1" w:rsidRDefault="006E6AC1" w:rsidP="004D448E">
      <w:pPr>
        <w:tabs>
          <w:tab w:val="left" w:pos="6521"/>
          <w:tab w:val="left" w:pos="7088"/>
        </w:tabs>
        <w:spacing w:after="0" w:line="240" w:lineRule="auto"/>
        <w:rPr>
          <w:rFonts w:ascii="Times New Roman"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hAnsi="Times New Roman" w:cs="Times New Roman"/>
          <w:sz w:val="28"/>
          <w:szCs w:val="28"/>
          <w:lang w:eastAsia="uk-UA"/>
        </w:rPr>
      </w:pPr>
      <w:r w:rsidRPr="006E6AC1">
        <w:rPr>
          <w:rFonts w:ascii="Times New Roman" w:hAnsi="Times New Roman" w:cs="Times New Roman"/>
          <w:bCs/>
          <w:sz w:val="28"/>
          <w:szCs w:val="28"/>
        </w:rPr>
        <w:t xml:space="preserve">Міський голова                                                                           Веліна ЗАЯЦЬ    </w:t>
      </w:r>
    </w:p>
    <w:p w:rsidR="00874816" w:rsidRDefault="00874816">
      <w:pPr>
        <w:rPr>
          <w:rFonts w:ascii="Times New Roman" w:hAnsi="Times New Roman" w:cs="Times New Roman"/>
        </w:rPr>
      </w:pPr>
      <w:r>
        <w:rPr>
          <w:rFonts w:ascii="Times New Roman" w:hAnsi="Times New Roman" w:cs="Times New Roman"/>
        </w:rPr>
        <w:br w:type="page"/>
      </w:r>
    </w:p>
    <w:p w:rsidR="006E6AC1" w:rsidRPr="006E6AC1" w:rsidRDefault="006E6AC1" w:rsidP="004D448E">
      <w:pPr>
        <w:spacing w:after="0" w:line="240" w:lineRule="auto"/>
        <w:rPr>
          <w:rFonts w:ascii="Times New Roman" w:hAnsi="Times New Roman" w:cs="Times New Roman"/>
        </w:rPr>
      </w:pPr>
    </w:p>
    <w:p w:rsidR="006E6AC1" w:rsidRPr="006E6AC1" w:rsidRDefault="006E6AC1" w:rsidP="004D448E">
      <w:pPr>
        <w:spacing w:after="0" w:line="240" w:lineRule="auto"/>
        <w:jc w:val="center"/>
        <w:rPr>
          <w:rFonts w:ascii="Times New Roman" w:eastAsia="Times New Roman" w:hAnsi="Times New Roman" w:cs="Times New Roman"/>
          <w:sz w:val="24"/>
          <w:szCs w:val="24"/>
          <w:lang w:eastAsia="uk-UA"/>
        </w:rPr>
      </w:pPr>
      <w:r w:rsidRPr="006E6AC1">
        <w:rPr>
          <w:rFonts w:ascii="Times New Roman" w:eastAsia="Times New Roman" w:hAnsi="Times New Roman" w:cs="Times New Roman"/>
          <w:b/>
          <w:noProof/>
          <w:sz w:val="24"/>
          <w:szCs w:val="24"/>
          <w:lang w:eastAsia="ru-RU"/>
        </w:rPr>
        <w:drawing>
          <wp:inline distT="0" distB="0" distL="0" distR="0" wp14:anchorId="5E573373" wp14:editId="525D999E">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6E6AC1">
        <w:rPr>
          <w:rFonts w:ascii="Times New Roman" w:hAnsi="Times New Roman" w:cs="Times New Roman"/>
        </w:rPr>
        <w:t xml:space="preserve"> </w:t>
      </w:r>
    </w:p>
    <w:p w:rsidR="006E6AC1" w:rsidRPr="006E6AC1" w:rsidRDefault="006E6AC1" w:rsidP="004D448E">
      <w:pPr>
        <w:spacing w:after="0" w:line="240" w:lineRule="auto"/>
        <w:jc w:val="center"/>
        <w:rPr>
          <w:rFonts w:ascii="Times New Roman" w:eastAsia="Times New Roman" w:hAnsi="Times New Roman" w:cs="Times New Roman"/>
          <w:sz w:val="28"/>
          <w:szCs w:val="28"/>
          <w:lang w:eastAsia="uk-UA"/>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uk-UA"/>
        </w:rPr>
      </w:pPr>
      <w:r w:rsidRPr="006E6AC1">
        <w:rPr>
          <w:rFonts w:ascii="Times New Roman" w:eastAsia="Times New Roman" w:hAnsi="Times New Roman" w:cs="Times New Roman"/>
          <w:b/>
          <w:sz w:val="28"/>
          <w:szCs w:val="28"/>
          <w:lang w:eastAsia="uk-UA"/>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uk-UA"/>
        </w:rPr>
      </w:pPr>
      <w:r w:rsidRPr="006E6AC1">
        <w:rPr>
          <w:rFonts w:ascii="Times New Roman" w:eastAsia="Times New Roman" w:hAnsi="Times New Roman" w:cs="Times New Roman"/>
          <w:bCs/>
          <w:sz w:val="28"/>
          <w:szCs w:val="28"/>
          <w:lang w:eastAsia="uk-UA"/>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uk-UA"/>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uk-UA"/>
        </w:rPr>
      </w:pPr>
      <w:r w:rsidRPr="006E6AC1">
        <w:rPr>
          <w:rFonts w:ascii="Times New Roman" w:eastAsia="Times New Roman" w:hAnsi="Times New Roman" w:cs="Times New Roman"/>
          <w:b/>
          <w:bCs/>
          <w:sz w:val="28"/>
          <w:szCs w:val="28"/>
          <w:lang w:eastAsia="uk-UA"/>
        </w:rPr>
        <w:t>РІШЕННЯ</w:t>
      </w:r>
    </w:p>
    <w:p w:rsidR="006E6AC1" w:rsidRPr="006E6AC1" w:rsidRDefault="006E6AC1" w:rsidP="004D448E">
      <w:pPr>
        <w:spacing w:after="0" w:line="240" w:lineRule="auto"/>
        <w:jc w:val="center"/>
        <w:rPr>
          <w:rFonts w:ascii="Times New Roman" w:hAnsi="Times New Roman" w:cs="Times New Roman"/>
          <w:b/>
          <w:bCs/>
          <w:sz w:val="28"/>
          <w:szCs w:val="28"/>
        </w:rPr>
      </w:pPr>
    </w:p>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19 червня   2020 р.                            Дунаївці</w:t>
      </w:r>
      <w:r w:rsidRPr="006E6AC1">
        <w:rPr>
          <w:rFonts w:ascii="Times New Roman" w:hAnsi="Times New Roman" w:cs="Times New Roman"/>
          <w:sz w:val="28"/>
          <w:szCs w:val="28"/>
        </w:rPr>
        <w:tab/>
        <w:t xml:space="preserve">                     № 76</w:t>
      </w:r>
    </w:p>
    <w:p w:rsidR="006E6AC1" w:rsidRPr="006E6AC1" w:rsidRDefault="006E6AC1" w:rsidP="004D448E">
      <w:pPr>
        <w:spacing w:after="0" w:line="240" w:lineRule="auto"/>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Про присвоєння адреси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Дунаєвецького районного споживчого товариства про присвоєння адреси на  будівлю магазину «Госптовари» по вул. Миру, 8,  с. Чаньків Дунаєвецького району, Хмельницької області,   (стара адреса  с. Чаньків, Дунаєвецького району, Хмельницької області), в зв'язку з необхідністю впорядкування нумерації,  виконавчий  комітет міської ради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w:t>
      </w:r>
    </w:p>
    <w:p w:rsidR="006E6AC1" w:rsidRPr="006E6AC1" w:rsidRDefault="006E6AC1" w:rsidP="004D448E">
      <w:pPr>
        <w:spacing w:after="0" w:line="240" w:lineRule="auto"/>
        <w:jc w:val="both"/>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ВИРІШИВ:</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Присвоїти адресу на:</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будівлю магазину «Госптовари» по вул. Миру, 8 с. Чаньків, Дунаєвецького району, Хмельницької області (стара адреса с. Чаньків, Дунаєвецького району, Хмельницької області).</w:t>
      </w:r>
    </w:p>
    <w:p w:rsidR="006E6AC1" w:rsidRPr="006E6AC1" w:rsidRDefault="006E6AC1" w:rsidP="004D448E">
      <w:pPr>
        <w:tabs>
          <w:tab w:val="left" w:pos="6521"/>
          <w:tab w:val="left" w:pos="7088"/>
        </w:tabs>
        <w:spacing w:after="0" w:line="240" w:lineRule="auto"/>
        <w:rPr>
          <w:rFonts w:ascii="Times New Roman"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hAnsi="Times New Roman" w:cs="Times New Roman"/>
          <w:sz w:val="28"/>
          <w:szCs w:val="28"/>
          <w:lang w:eastAsia="uk-UA"/>
        </w:rPr>
      </w:pPr>
      <w:r w:rsidRPr="006E6AC1">
        <w:rPr>
          <w:rFonts w:ascii="Times New Roman" w:hAnsi="Times New Roman" w:cs="Times New Roman"/>
          <w:bCs/>
          <w:sz w:val="28"/>
          <w:szCs w:val="28"/>
        </w:rPr>
        <w:t xml:space="preserve">Міський голова                                                                           Веліна ЗАЯЦЬ    </w:t>
      </w:r>
    </w:p>
    <w:p w:rsidR="00874816" w:rsidRDefault="00874816">
      <w:pPr>
        <w:rPr>
          <w:rFonts w:ascii="Times New Roman" w:hAnsi="Times New Roman" w:cs="Times New Roman"/>
        </w:rPr>
      </w:pPr>
      <w:r>
        <w:rPr>
          <w:rFonts w:ascii="Times New Roman" w:hAnsi="Times New Roman" w:cs="Times New Roman"/>
        </w:rPr>
        <w:br w:type="page"/>
      </w:r>
    </w:p>
    <w:p w:rsidR="006E6AC1" w:rsidRPr="006E6AC1" w:rsidRDefault="006E6AC1" w:rsidP="004D448E">
      <w:pPr>
        <w:spacing w:after="0" w:line="240" w:lineRule="auto"/>
        <w:rPr>
          <w:rFonts w:ascii="Times New Roman" w:hAnsi="Times New Roman" w:cs="Times New Roman"/>
        </w:rPr>
      </w:pPr>
    </w:p>
    <w:p w:rsidR="006E6AC1" w:rsidRPr="006E6AC1" w:rsidRDefault="006E6AC1" w:rsidP="004D448E">
      <w:pPr>
        <w:spacing w:after="0" w:line="240" w:lineRule="auto"/>
        <w:jc w:val="center"/>
        <w:rPr>
          <w:rFonts w:ascii="Times New Roman" w:eastAsia="Times New Roman" w:hAnsi="Times New Roman" w:cs="Times New Roman"/>
          <w:sz w:val="24"/>
          <w:szCs w:val="24"/>
          <w:lang w:eastAsia="uk-UA"/>
        </w:rPr>
      </w:pPr>
      <w:r w:rsidRPr="006E6AC1">
        <w:rPr>
          <w:rFonts w:ascii="Times New Roman" w:eastAsia="Times New Roman" w:hAnsi="Times New Roman" w:cs="Times New Roman"/>
          <w:b/>
          <w:noProof/>
          <w:sz w:val="24"/>
          <w:szCs w:val="24"/>
          <w:lang w:eastAsia="ru-RU"/>
        </w:rPr>
        <w:drawing>
          <wp:inline distT="0" distB="0" distL="0" distR="0" wp14:anchorId="6BDB303E" wp14:editId="52D69F4D">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6E6AC1">
        <w:rPr>
          <w:rFonts w:ascii="Times New Roman" w:eastAsia="Calibri" w:hAnsi="Times New Roman" w:cs="Times New Roman"/>
        </w:rPr>
        <w:t xml:space="preserve"> </w:t>
      </w:r>
    </w:p>
    <w:p w:rsidR="006E6AC1" w:rsidRPr="006E6AC1" w:rsidRDefault="006E6AC1" w:rsidP="004D448E">
      <w:pPr>
        <w:spacing w:after="0" w:line="240" w:lineRule="auto"/>
        <w:jc w:val="center"/>
        <w:rPr>
          <w:rFonts w:ascii="Times New Roman" w:eastAsia="Times New Roman" w:hAnsi="Times New Roman" w:cs="Times New Roman"/>
          <w:sz w:val="28"/>
          <w:szCs w:val="28"/>
          <w:lang w:eastAsia="uk-UA"/>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uk-UA"/>
        </w:rPr>
      </w:pPr>
      <w:r w:rsidRPr="006E6AC1">
        <w:rPr>
          <w:rFonts w:ascii="Times New Roman" w:eastAsia="Times New Roman" w:hAnsi="Times New Roman" w:cs="Times New Roman"/>
          <w:b/>
          <w:sz w:val="28"/>
          <w:szCs w:val="28"/>
          <w:lang w:eastAsia="uk-UA"/>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uk-UA"/>
        </w:rPr>
      </w:pPr>
      <w:r w:rsidRPr="006E6AC1">
        <w:rPr>
          <w:rFonts w:ascii="Times New Roman" w:eastAsia="Times New Roman" w:hAnsi="Times New Roman" w:cs="Times New Roman"/>
          <w:bCs/>
          <w:sz w:val="28"/>
          <w:szCs w:val="28"/>
          <w:lang w:eastAsia="uk-UA"/>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uk-UA"/>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uk-UA"/>
        </w:rPr>
      </w:pPr>
      <w:r w:rsidRPr="006E6AC1">
        <w:rPr>
          <w:rFonts w:ascii="Times New Roman" w:eastAsia="Times New Roman" w:hAnsi="Times New Roman" w:cs="Times New Roman"/>
          <w:b/>
          <w:bCs/>
          <w:sz w:val="28"/>
          <w:szCs w:val="28"/>
          <w:lang w:eastAsia="uk-UA"/>
        </w:rPr>
        <w:t>РІШЕННЯ</w:t>
      </w:r>
    </w:p>
    <w:p w:rsidR="006E6AC1" w:rsidRPr="006E6AC1" w:rsidRDefault="006E6AC1" w:rsidP="004D448E">
      <w:pPr>
        <w:spacing w:after="0" w:line="240" w:lineRule="auto"/>
        <w:jc w:val="center"/>
        <w:rPr>
          <w:rFonts w:ascii="Times New Roman" w:eastAsia="Calibri" w:hAnsi="Times New Roman" w:cs="Times New Roman"/>
          <w:b/>
          <w:bCs/>
          <w:sz w:val="28"/>
          <w:szCs w:val="28"/>
        </w:rPr>
      </w:pPr>
    </w:p>
    <w:p w:rsidR="006E6AC1" w:rsidRPr="006E6AC1" w:rsidRDefault="006E6AC1" w:rsidP="004D448E">
      <w:pPr>
        <w:spacing w:after="0" w:line="240" w:lineRule="auto"/>
        <w:rPr>
          <w:rFonts w:ascii="Times New Roman" w:eastAsia="Calibri" w:hAnsi="Times New Roman" w:cs="Times New Roman"/>
          <w:sz w:val="28"/>
          <w:szCs w:val="28"/>
        </w:rPr>
      </w:pPr>
      <w:r w:rsidRPr="006E6AC1">
        <w:rPr>
          <w:rFonts w:ascii="Times New Roman" w:eastAsia="Calibri" w:hAnsi="Times New Roman" w:cs="Times New Roman"/>
          <w:sz w:val="28"/>
          <w:szCs w:val="28"/>
        </w:rPr>
        <w:t>19 червня   2020 р.                             Дунаївці</w:t>
      </w:r>
      <w:r w:rsidRPr="006E6AC1">
        <w:rPr>
          <w:rFonts w:ascii="Times New Roman" w:eastAsia="Calibri" w:hAnsi="Times New Roman" w:cs="Times New Roman"/>
          <w:sz w:val="28"/>
          <w:szCs w:val="28"/>
        </w:rPr>
        <w:tab/>
        <w:t xml:space="preserve">                     № 77 </w:t>
      </w:r>
    </w:p>
    <w:p w:rsidR="006E6AC1" w:rsidRPr="006E6AC1" w:rsidRDefault="006E6AC1" w:rsidP="004D448E">
      <w:pPr>
        <w:spacing w:after="0" w:line="240" w:lineRule="auto"/>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Про присвоєння адреси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Мантур Наталії Іванівни про присвоєння адреси, в зв'язку з необхідністю впорядкування нумерації,  виконавчий  комітет міської ради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w:t>
      </w:r>
    </w:p>
    <w:p w:rsidR="006E6AC1" w:rsidRPr="006E6AC1" w:rsidRDefault="006E6AC1" w:rsidP="004D448E">
      <w:pPr>
        <w:spacing w:after="0" w:line="240" w:lineRule="auto"/>
        <w:jc w:val="both"/>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ВИРІШИВ:</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1. Присвоїти адресу на житловий будинок, загальною площею 41,3кв.м, який належить на праві власності гр. Мантур Наталії Іванівні, що розташований за адресою  Хмельницька область, Дунаєвецький район, село Великий Жванчик, вулиця Центральна, будинок,44/1 (стара адреса Хмельницька область, Дунаєвецький район, село Великий Жванчик, вулиця Центральна, будинок,44).</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2.  Адресу житлового будинку, загальною площею 49,4 кв.м. який належить на праві власності гр. Мантур Наталії Іванівні, що розташований за адресою  Хмельницька область, Дунаєвецький район, село Великий Жванчик, вулиця Центральна, будинок,44, залишити без змін.</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3. Громадянці Мантур Наталії Іванівні привести у відповідність з цим рішенням технічну та правоустановчу документацію на об’єкт нерухомого майна.</w:t>
      </w:r>
    </w:p>
    <w:p w:rsidR="006E6AC1" w:rsidRPr="006E6AC1" w:rsidRDefault="006E6AC1" w:rsidP="004D448E">
      <w:pPr>
        <w:spacing w:after="0" w:line="240" w:lineRule="auto"/>
        <w:ind w:firstLine="567"/>
        <w:jc w:val="both"/>
        <w:rPr>
          <w:rFonts w:ascii="Times New Roman" w:eastAsia="Calibri" w:hAnsi="Times New Roman" w:cs="Times New Roman"/>
          <w:bCs/>
          <w:sz w:val="28"/>
          <w:szCs w:val="28"/>
        </w:rPr>
      </w:pPr>
      <w:r w:rsidRPr="006E6AC1">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6E6AC1" w:rsidRPr="006E6AC1" w:rsidRDefault="006E6AC1" w:rsidP="004D448E">
      <w:pPr>
        <w:tabs>
          <w:tab w:val="left" w:pos="6521"/>
          <w:tab w:val="left" w:pos="7088"/>
        </w:tabs>
        <w:spacing w:after="0" w:line="240" w:lineRule="auto"/>
        <w:rPr>
          <w:rFonts w:ascii="Times New Roman" w:eastAsia="Calibri"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eastAsia="Calibri"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eastAsia="Calibri"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eastAsia="Calibri" w:hAnsi="Times New Roman" w:cs="Times New Roman"/>
          <w:sz w:val="28"/>
          <w:szCs w:val="28"/>
          <w:lang w:eastAsia="uk-UA"/>
        </w:rPr>
      </w:pPr>
      <w:r w:rsidRPr="006E6AC1">
        <w:rPr>
          <w:rFonts w:ascii="Times New Roman" w:eastAsia="Calibri" w:hAnsi="Times New Roman" w:cs="Times New Roman"/>
          <w:bCs/>
          <w:sz w:val="28"/>
          <w:szCs w:val="28"/>
        </w:rPr>
        <w:t xml:space="preserve">Міський голова                                                                           Веліна ЗАЯЦЬ    </w:t>
      </w:r>
    </w:p>
    <w:p w:rsidR="006E6AC1" w:rsidRPr="006E6AC1" w:rsidRDefault="006E6AC1" w:rsidP="004D448E">
      <w:pPr>
        <w:spacing w:after="0" w:line="240" w:lineRule="auto"/>
        <w:rPr>
          <w:rFonts w:ascii="Times New Roman" w:eastAsia="Calibri" w:hAnsi="Times New Roman" w:cs="Times New Roman"/>
        </w:rPr>
      </w:pPr>
    </w:p>
    <w:p w:rsidR="006E6AC1" w:rsidRPr="006E6AC1" w:rsidRDefault="006E6AC1" w:rsidP="004D448E">
      <w:pPr>
        <w:spacing w:after="0" w:line="240" w:lineRule="auto"/>
        <w:rPr>
          <w:rFonts w:ascii="Times New Roman" w:hAnsi="Times New Roman" w:cs="Times New Roman"/>
        </w:rPr>
      </w:pPr>
    </w:p>
    <w:p w:rsidR="006E6AC1" w:rsidRPr="006E6AC1" w:rsidRDefault="006E6AC1" w:rsidP="004D448E">
      <w:pPr>
        <w:spacing w:after="0" w:line="240" w:lineRule="auto"/>
        <w:jc w:val="center"/>
        <w:rPr>
          <w:rFonts w:ascii="Times New Roman" w:eastAsia="Times New Roman" w:hAnsi="Times New Roman" w:cs="Times New Roman"/>
          <w:sz w:val="24"/>
          <w:szCs w:val="24"/>
          <w:lang w:eastAsia="uk-UA"/>
        </w:rPr>
      </w:pPr>
      <w:r w:rsidRPr="006E6AC1">
        <w:rPr>
          <w:rFonts w:ascii="Times New Roman" w:eastAsia="Times New Roman" w:hAnsi="Times New Roman" w:cs="Times New Roman"/>
          <w:b/>
          <w:noProof/>
          <w:sz w:val="24"/>
          <w:szCs w:val="24"/>
          <w:lang w:eastAsia="ru-RU"/>
        </w:rPr>
        <w:lastRenderedPageBreak/>
        <w:drawing>
          <wp:inline distT="0" distB="0" distL="0" distR="0" wp14:anchorId="0EAA32A7" wp14:editId="3265F6CD">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6E6AC1">
        <w:rPr>
          <w:rFonts w:ascii="Times New Roman" w:eastAsia="Calibri" w:hAnsi="Times New Roman" w:cs="Times New Roman"/>
        </w:rPr>
        <w:t xml:space="preserve"> </w:t>
      </w:r>
    </w:p>
    <w:p w:rsidR="006E6AC1" w:rsidRPr="006E6AC1" w:rsidRDefault="006E6AC1" w:rsidP="004D448E">
      <w:pPr>
        <w:spacing w:after="0" w:line="240" w:lineRule="auto"/>
        <w:jc w:val="center"/>
        <w:rPr>
          <w:rFonts w:ascii="Times New Roman" w:eastAsia="Times New Roman" w:hAnsi="Times New Roman" w:cs="Times New Roman"/>
          <w:sz w:val="28"/>
          <w:szCs w:val="28"/>
          <w:lang w:eastAsia="uk-UA"/>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uk-UA"/>
        </w:rPr>
      </w:pPr>
      <w:r w:rsidRPr="006E6AC1">
        <w:rPr>
          <w:rFonts w:ascii="Times New Roman" w:eastAsia="Times New Roman" w:hAnsi="Times New Roman" w:cs="Times New Roman"/>
          <w:b/>
          <w:sz w:val="28"/>
          <w:szCs w:val="28"/>
          <w:lang w:eastAsia="uk-UA"/>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uk-UA"/>
        </w:rPr>
      </w:pPr>
      <w:r w:rsidRPr="006E6AC1">
        <w:rPr>
          <w:rFonts w:ascii="Times New Roman" w:eastAsia="Times New Roman" w:hAnsi="Times New Roman" w:cs="Times New Roman"/>
          <w:bCs/>
          <w:sz w:val="28"/>
          <w:szCs w:val="28"/>
          <w:lang w:eastAsia="uk-UA"/>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uk-UA"/>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uk-UA"/>
        </w:rPr>
      </w:pPr>
      <w:r w:rsidRPr="006E6AC1">
        <w:rPr>
          <w:rFonts w:ascii="Times New Roman" w:eastAsia="Times New Roman" w:hAnsi="Times New Roman" w:cs="Times New Roman"/>
          <w:b/>
          <w:bCs/>
          <w:sz w:val="28"/>
          <w:szCs w:val="28"/>
          <w:lang w:eastAsia="uk-UA"/>
        </w:rPr>
        <w:t xml:space="preserve"> РІШЕННЯ</w:t>
      </w:r>
    </w:p>
    <w:p w:rsidR="006E6AC1" w:rsidRPr="006E6AC1" w:rsidRDefault="006E6AC1" w:rsidP="004D448E">
      <w:pPr>
        <w:spacing w:after="0" w:line="240" w:lineRule="auto"/>
        <w:jc w:val="center"/>
        <w:rPr>
          <w:rFonts w:ascii="Times New Roman" w:eastAsia="Calibri" w:hAnsi="Times New Roman" w:cs="Times New Roman"/>
          <w:b/>
          <w:bCs/>
          <w:sz w:val="28"/>
          <w:szCs w:val="28"/>
        </w:rPr>
      </w:pPr>
    </w:p>
    <w:p w:rsidR="006E6AC1" w:rsidRPr="006E6AC1" w:rsidRDefault="006E6AC1" w:rsidP="004D448E">
      <w:pPr>
        <w:spacing w:after="0" w:line="240" w:lineRule="auto"/>
        <w:rPr>
          <w:rFonts w:ascii="Times New Roman" w:eastAsia="Calibri" w:hAnsi="Times New Roman" w:cs="Times New Roman"/>
          <w:sz w:val="28"/>
          <w:szCs w:val="28"/>
        </w:rPr>
      </w:pPr>
      <w:r w:rsidRPr="006E6AC1">
        <w:rPr>
          <w:rFonts w:ascii="Times New Roman" w:eastAsia="Calibri" w:hAnsi="Times New Roman" w:cs="Times New Roman"/>
          <w:sz w:val="28"/>
          <w:szCs w:val="28"/>
        </w:rPr>
        <w:t>19 червня   2020 р.                             Дунаївці</w:t>
      </w:r>
      <w:r w:rsidRPr="006E6AC1">
        <w:rPr>
          <w:rFonts w:ascii="Times New Roman" w:eastAsia="Calibri" w:hAnsi="Times New Roman" w:cs="Times New Roman"/>
          <w:sz w:val="28"/>
          <w:szCs w:val="28"/>
        </w:rPr>
        <w:tab/>
        <w:t xml:space="preserve">                     № 78 </w:t>
      </w:r>
    </w:p>
    <w:p w:rsidR="006E6AC1" w:rsidRPr="006E6AC1" w:rsidRDefault="006E6AC1" w:rsidP="004D448E">
      <w:pPr>
        <w:spacing w:after="0" w:line="240" w:lineRule="auto"/>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Про присвоєння адреси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Олійник Василя Миколайовича про присвоєння адреси, в зв'язку з необхідністю впорядкування нумерації,  виконавчий  комітет міської ради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w:t>
      </w:r>
    </w:p>
    <w:p w:rsidR="006E6AC1" w:rsidRPr="006E6AC1" w:rsidRDefault="006E6AC1" w:rsidP="004D448E">
      <w:pPr>
        <w:spacing w:after="0" w:line="240" w:lineRule="auto"/>
        <w:jc w:val="both"/>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ВИРІШИВ:</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1. Присвоїти адресу на житловий будинок, загальною площею 34,4кв.м, який належить на праві власності гр. Олійник Василю Миколайовичу, що розташований за адресою  Хмельницька область, Дунаєвецький район, місто Дунаївці, вулиця Богдана Хмельницького, будинок,42а (стара адреса Хмельницька область, Дунаєвецький район, місто Дунаївці, вулиця Богдана Хмельницького, будинок,42).</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2.  Адресу житлового будинку, загальною площею 29,4 кв.м. який належить на праві власності гр. Олійник Василю Миколайовичу, що розташований за адресою  Хмельницька область, Дунаєвецький район, місто Дунаївці, вулиця Богдана Хмельницького, будинок,42, залишити без змін.</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3. Громадянину Олійник Василю Миколайовичу привести у відповідність з цим рішенням технічну та правоустановчу документацію на об’єкт нерухомого майна.</w:t>
      </w:r>
    </w:p>
    <w:p w:rsidR="006E6AC1" w:rsidRPr="006E6AC1" w:rsidRDefault="006E6AC1" w:rsidP="004D448E">
      <w:pPr>
        <w:spacing w:after="0" w:line="240" w:lineRule="auto"/>
        <w:ind w:firstLine="567"/>
        <w:jc w:val="both"/>
        <w:rPr>
          <w:rFonts w:ascii="Times New Roman" w:eastAsia="Calibri" w:hAnsi="Times New Roman" w:cs="Times New Roman"/>
          <w:bCs/>
          <w:sz w:val="28"/>
          <w:szCs w:val="28"/>
        </w:rPr>
      </w:pPr>
      <w:r w:rsidRPr="006E6AC1">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6E6AC1" w:rsidRPr="006E6AC1" w:rsidRDefault="006E6AC1" w:rsidP="004D448E">
      <w:pPr>
        <w:tabs>
          <w:tab w:val="left" w:pos="6521"/>
          <w:tab w:val="left" w:pos="7088"/>
        </w:tabs>
        <w:spacing w:after="0" w:line="240" w:lineRule="auto"/>
        <w:rPr>
          <w:rFonts w:ascii="Times New Roman" w:eastAsia="Calibri"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eastAsia="Calibri"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eastAsia="Calibri" w:hAnsi="Times New Roman" w:cs="Times New Roman"/>
          <w:sz w:val="28"/>
          <w:szCs w:val="28"/>
          <w:lang w:eastAsia="uk-UA"/>
        </w:rPr>
      </w:pPr>
      <w:r w:rsidRPr="006E6AC1">
        <w:rPr>
          <w:rFonts w:ascii="Times New Roman" w:eastAsia="Calibri" w:hAnsi="Times New Roman" w:cs="Times New Roman"/>
          <w:bCs/>
          <w:sz w:val="28"/>
          <w:szCs w:val="28"/>
        </w:rPr>
        <w:t xml:space="preserve">Міський голова                                                                           Веліна ЗАЯЦЬ    </w:t>
      </w:r>
    </w:p>
    <w:p w:rsidR="00874816" w:rsidRDefault="00874816">
      <w:pPr>
        <w:rPr>
          <w:rFonts w:ascii="Times New Roman" w:hAnsi="Times New Roman" w:cs="Times New Roman"/>
        </w:rPr>
      </w:pPr>
      <w:r>
        <w:rPr>
          <w:rFonts w:ascii="Times New Roman" w:hAnsi="Times New Roman" w:cs="Times New Roman"/>
        </w:rPr>
        <w:br w:type="page"/>
      </w:r>
    </w:p>
    <w:p w:rsidR="006E6AC1" w:rsidRPr="006E6AC1" w:rsidRDefault="006E6AC1" w:rsidP="004D448E">
      <w:pPr>
        <w:spacing w:after="0" w:line="240" w:lineRule="auto"/>
        <w:rPr>
          <w:rFonts w:ascii="Times New Roman" w:hAnsi="Times New Roman" w:cs="Times New Roman"/>
        </w:rPr>
      </w:pPr>
    </w:p>
    <w:p w:rsidR="006E6AC1" w:rsidRPr="006E6AC1" w:rsidRDefault="006E6AC1" w:rsidP="004D448E">
      <w:pPr>
        <w:spacing w:after="0" w:line="240" w:lineRule="auto"/>
        <w:jc w:val="center"/>
        <w:rPr>
          <w:rFonts w:ascii="Times New Roman" w:eastAsia="Times New Roman" w:hAnsi="Times New Roman" w:cs="Times New Roman"/>
          <w:sz w:val="24"/>
          <w:szCs w:val="24"/>
          <w:lang w:eastAsia="uk-UA"/>
        </w:rPr>
      </w:pPr>
      <w:r w:rsidRPr="006E6AC1">
        <w:rPr>
          <w:rFonts w:ascii="Times New Roman" w:eastAsia="Times New Roman" w:hAnsi="Times New Roman" w:cs="Times New Roman"/>
          <w:b/>
          <w:noProof/>
          <w:sz w:val="24"/>
          <w:szCs w:val="24"/>
          <w:lang w:eastAsia="ru-RU"/>
        </w:rPr>
        <w:drawing>
          <wp:inline distT="0" distB="0" distL="0" distR="0" wp14:anchorId="0CB9F0EA" wp14:editId="545BFDB3">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6E6AC1">
        <w:rPr>
          <w:rFonts w:ascii="Times New Roman" w:eastAsia="Calibri" w:hAnsi="Times New Roman" w:cs="Times New Roman"/>
        </w:rPr>
        <w:t xml:space="preserve"> </w:t>
      </w:r>
    </w:p>
    <w:p w:rsidR="006E6AC1" w:rsidRPr="006E6AC1" w:rsidRDefault="006E6AC1" w:rsidP="004D448E">
      <w:pPr>
        <w:spacing w:after="0" w:line="240" w:lineRule="auto"/>
        <w:jc w:val="center"/>
        <w:rPr>
          <w:rFonts w:ascii="Times New Roman" w:eastAsia="Times New Roman" w:hAnsi="Times New Roman" w:cs="Times New Roman"/>
          <w:sz w:val="28"/>
          <w:szCs w:val="28"/>
          <w:lang w:eastAsia="uk-UA"/>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uk-UA"/>
        </w:rPr>
      </w:pPr>
      <w:r w:rsidRPr="006E6AC1">
        <w:rPr>
          <w:rFonts w:ascii="Times New Roman" w:eastAsia="Times New Roman" w:hAnsi="Times New Roman" w:cs="Times New Roman"/>
          <w:b/>
          <w:sz w:val="28"/>
          <w:szCs w:val="28"/>
          <w:lang w:eastAsia="uk-UA"/>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uk-UA"/>
        </w:rPr>
      </w:pPr>
      <w:r w:rsidRPr="006E6AC1">
        <w:rPr>
          <w:rFonts w:ascii="Times New Roman" w:eastAsia="Times New Roman" w:hAnsi="Times New Roman" w:cs="Times New Roman"/>
          <w:bCs/>
          <w:sz w:val="28"/>
          <w:szCs w:val="28"/>
          <w:lang w:eastAsia="uk-UA"/>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uk-UA"/>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uk-UA"/>
        </w:rPr>
      </w:pPr>
      <w:r w:rsidRPr="006E6AC1">
        <w:rPr>
          <w:rFonts w:ascii="Times New Roman" w:eastAsia="Times New Roman" w:hAnsi="Times New Roman" w:cs="Times New Roman"/>
          <w:b/>
          <w:bCs/>
          <w:sz w:val="28"/>
          <w:szCs w:val="28"/>
          <w:lang w:eastAsia="uk-UA"/>
        </w:rPr>
        <w:t>РІШЕННЯ</w:t>
      </w:r>
    </w:p>
    <w:p w:rsidR="006E6AC1" w:rsidRPr="006E6AC1" w:rsidRDefault="006E6AC1" w:rsidP="004D448E">
      <w:pPr>
        <w:spacing w:after="0" w:line="240" w:lineRule="auto"/>
        <w:jc w:val="center"/>
        <w:rPr>
          <w:rFonts w:ascii="Times New Roman" w:eastAsia="Calibri" w:hAnsi="Times New Roman" w:cs="Times New Roman"/>
          <w:b/>
          <w:bCs/>
          <w:sz w:val="28"/>
          <w:szCs w:val="28"/>
        </w:rPr>
      </w:pPr>
    </w:p>
    <w:p w:rsidR="006E6AC1" w:rsidRPr="006E6AC1" w:rsidRDefault="006E6AC1" w:rsidP="004D448E">
      <w:pPr>
        <w:spacing w:after="0" w:line="240" w:lineRule="auto"/>
        <w:rPr>
          <w:rFonts w:ascii="Times New Roman" w:eastAsia="Calibri" w:hAnsi="Times New Roman" w:cs="Times New Roman"/>
          <w:sz w:val="28"/>
          <w:szCs w:val="28"/>
        </w:rPr>
      </w:pPr>
      <w:r w:rsidRPr="006E6AC1">
        <w:rPr>
          <w:rFonts w:ascii="Times New Roman" w:eastAsia="Calibri" w:hAnsi="Times New Roman" w:cs="Times New Roman"/>
          <w:sz w:val="28"/>
          <w:szCs w:val="28"/>
        </w:rPr>
        <w:t>19 червня   2020 р.                             Дунаївці</w:t>
      </w:r>
      <w:r w:rsidRPr="006E6AC1">
        <w:rPr>
          <w:rFonts w:ascii="Times New Roman" w:eastAsia="Calibri" w:hAnsi="Times New Roman" w:cs="Times New Roman"/>
          <w:sz w:val="28"/>
          <w:szCs w:val="28"/>
        </w:rPr>
        <w:tab/>
        <w:t xml:space="preserve">                     № 79 </w:t>
      </w:r>
    </w:p>
    <w:p w:rsidR="006E6AC1" w:rsidRPr="006E6AC1" w:rsidRDefault="006E6AC1" w:rsidP="004D448E">
      <w:pPr>
        <w:spacing w:after="0" w:line="240" w:lineRule="auto"/>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Про присвоєння адреси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Олійник Оксани Степанівни про присвоєння адреси, в зв'язку з необхідністю впорядкування нумерації,  виконавчий  комітет міської ради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w:t>
      </w:r>
    </w:p>
    <w:p w:rsidR="006E6AC1" w:rsidRPr="006E6AC1" w:rsidRDefault="006E6AC1" w:rsidP="004D448E">
      <w:pPr>
        <w:spacing w:after="0" w:line="240" w:lineRule="auto"/>
        <w:jc w:val="both"/>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ВИРІШИВ:</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1. Присвоїти адресу на житловий будинок, загальною площею 21,2кв.м, який належить на праві власності гр. Олійник Оксані Степанівні, що розташований за адресою  Хмельницька область, Дунаєвецький район, село Воробіївка, вулиця Шкільна, будинок,51а (стара адреса Хмельницька область, Дунаєвецький район, село Воробіївка, вулиця Шкільна, будинок,51).</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2.  Адресу житлового будинку, загальною площею 20,5 кв.м. який належить на праві власності гр. Олійник Оксані Степанівні, що розташований за адресою  Хмельницька область, Дунаєвецький район, село Воробіївка, вулиця Шкільна, будинок,51, залишити без змін.</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3. Громадянці Олійник Оксані Степанівні привести у відповідність з цим рішенням технічну та правоустановчу документацію на об’єкт нерухомого майна.</w:t>
      </w:r>
    </w:p>
    <w:p w:rsidR="006E6AC1" w:rsidRPr="006E6AC1" w:rsidRDefault="006E6AC1" w:rsidP="004D448E">
      <w:pPr>
        <w:spacing w:after="0" w:line="240" w:lineRule="auto"/>
        <w:ind w:firstLine="567"/>
        <w:jc w:val="both"/>
        <w:rPr>
          <w:rFonts w:ascii="Times New Roman" w:eastAsia="Calibri" w:hAnsi="Times New Roman" w:cs="Times New Roman"/>
          <w:bCs/>
          <w:sz w:val="28"/>
          <w:szCs w:val="28"/>
        </w:rPr>
      </w:pPr>
      <w:r w:rsidRPr="006E6AC1">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6E6AC1" w:rsidRPr="006E6AC1" w:rsidRDefault="006E6AC1" w:rsidP="004D448E">
      <w:pPr>
        <w:tabs>
          <w:tab w:val="left" w:pos="6521"/>
          <w:tab w:val="left" w:pos="7088"/>
        </w:tabs>
        <w:spacing w:after="0" w:line="240" w:lineRule="auto"/>
        <w:rPr>
          <w:rFonts w:ascii="Times New Roman" w:eastAsia="Calibri"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eastAsia="Calibri"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eastAsia="Calibri" w:hAnsi="Times New Roman" w:cs="Times New Roman"/>
          <w:sz w:val="28"/>
          <w:szCs w:val="28"/>
          <w:lang w:eastAsia="uk-UA"/>
        </w:rPr>
      </w:pPr>
      <w:r w:rsidRPr="006E6AC1">
        <w:rPr>
          <w:rFonts w:ascii="Times New Roman" w:eastAsia="Calibri" w:hAnsi="Times New Roman" w:cs="Times New Roman"/>
          <w:bCs/>
          <w:sz w:val="28"/>
          <w:szCs w:val="28"/>
        </w:rPr>
        <w:t xml:space="preserve">Міський голова                                                                           Веліна ЗАЯЦЬ    </w:t>
      </w:r>
    </w:p>
    <w:p w:rsidR="006E6AC1" w:rsidRPr="006E6AC1" w:rsidRDefault="006E6AC1" w:rsidP="004D448E">
      <w:pPr>
        <w:spacing w:after="0" w:line="240" w:lineRule="auto"/>
        <w:rPr>
          <w:rFonts w:ascii="Times New Roman" w:hAnsi="Times New Roman" w:cs="Times New Roman"/>
        </w:rPr>
      </w:pPr>
      <w:r w:rsidRPr="006E6AC1">
        <w:rPr>
          <w:rFonts w:ascii="Times New Roman" w:eastAsia="Calibri" w:hAnsi="Times New Roman" w:cs="Times New Roman"/>
        </w:rPr>
        <w:br w:type="page"/>
      </w:r>
    </w:p>
    <w:p w:rsidR="006E6AC1" w:rsidRPr="006E6AC1" w:rsidRDefault="006E6AC1" w:rsidP="004D448E">
      <w:pPr>
        <w:spacing w:after="0" w:line="240" w:lineRule="auto"/>
        <w:jc w:val="center"/>
        <w:rPr>
          <w:rFonts w:ascii="Times New Roman" w:eastAsia="Times New Roman" w:hAnsi="Times New Roman" w:cs="Times New Roman"/>
          <w:sz w:val="24"/>
          <w:szCs w:val="24"/>
          <w:lang w:eastAsia="uk-UA"/>
        </w:rPr>
      </w:pPr>
      <w:r w:rsidRPr="006E6AC1">
        <w:rPr>
          <w:rFonts w:ascii="Times New Roman" w:eastAsia="Times New Roman" w:hAnsi="Times New Roman" w:cs="Times New Roman"/>
          <w:b/>
          <w:noProof/>
          <w:sz w:val="24"/>
          <w:szCs w:val="24"/>
          <w:lang w:eastAsia="ru-RU"/>
        </w:rPr>
        <w:lastRenderedPageBreak/>
        <w:drawing>
          <wp:inline distT="0" distB="0" distL="0" distR="0" wp14:anchorId="68209ACF" wp14:editId="45DFEEC9">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6E6AC1">
        <w:rPr>
          <w:rFonts w:ascii="Times New Roman" w:hAnsi="Times New Roman" w:cs="Times New Roman"/>
        </w:rPr>
        <w:t xml:space="preserve"> </w:t>
      </w:r>
    </w:p>
    <w:p w:rsidR="006E6AC1" w:rsidRPr="006E6AC1" w:rsidRDefault="006E6AC1" w:rsidP="004D448E">
      <w:pPr>
        <w:spacing w:after="0" w:line="240" w:lineRule="auto"/>
        <w:jc w:val="center"/>
        <w:rPr>
          <w:rFonts w:ascii="Times New Roman" w:eastAsia="Times New Roman" w:hAnsi="Times New Roman" w:cs="Times New Roman"/>
          <w:sz w:val="28"/>
          <w:szCs w:val="28"/>
          <w:lang w:eastAsia="uk-UA"/>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uk-UA"/>
        </w:rPr>
      </w:pPr>
      <w:r w:rsidRPr="006E6AC1">
        <w:rPr>
          <w:rFonts w:ascii="Times New Roman" w:eastAsia="Times New Roman" w:hAnsi="Times New Roman" w:cs="Times New Roman"/>
          <w:b/>
          <w:sz w:val="28"/>
          <w:szCs w:val="28"/>
          <w:lang w:eastAsia="uk-UA"/>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uk-UA"/>
        </w:rPr>
      </w:pPr>
      <w:r w:rsidRPr="006E6AC1">
        <w:rPr>
          <w:rFonts w:ascii="Times New Roman" w:eastAsia="Times New Roman" w:hAnsi="Times New Roman" w:cs="Times New Roman"/>
          <w:bCs/>
          <w:sz w:val="28"/>
          <w:szCs w:val="28"/>
          <w:lang w:eastAsia="uk-UA"/>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uk-UA"/>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uk-UA"/>
        </w:rPr>
      </w:pPr>
      <w:r w:rsidRPr="006E6AC1">
        <w:rPr>
          <w:rFonts w:ascii="Times New Roman" w:eastAsia="Times New Roman" w:hAnsi="Times New Roman" w:cs="Times New Roman"/>
          <w:b/>
          <w:bCs/>
          <w:sz w:val="28"/>
          <w:szCs w:val="28"/>
          <w:lang w:eastAsia="uk-UA"/>
        </w:rPr>
        <w:t>РІШЕННЯ</w:t>
      </w:r>
    </w:p>
    <w:p w:rsidR="006E6AC1" w:rsidRPr="006E6AC1" w:rsidRDefault="006E6AC1" w:rsidP="004D448E">
      <w:pPr>
        <w:spacing w:after="0" w:line="240" w:lineRule="auto"/>
        <w:jc w:val="center"/>
        <w:rPr>
          <w:rFonts w:ascii="Times New Roman" w:hAnsi="Times New Roman" w:cs="Times New Roman"/>
          <w:b/>
          <w:bCs/>
          <w:sz w:val="28"/>
          <w:szCs w:val="28"/>
        </w:rPr>
      </w:pPr>
    </w:p>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19 червня   2020 р.                             Дунаївці</w:t>
      </w:r>
      <w:r w:rsidRPr="006E6AC1">
        <w:rPr>
          <w:rFonts w:ascii="Times New Roman" w:hAnsi="Times New Roman" w:cs="Times New Roman"/>
          <w:sz w:val="28"/>
          <w:szCs w:val="28"/>
        </w:rPr>
        <w:tab/>
        <w:t xml:space="preserve">                     № 80</w:t>
      </w:r>
    </w:p>
    <w:p w:rsidR="006E6AC1" w:rsidRPr="006E6AC1" w:rsidRDefault="006E6AC1" w:rsidP="004D448E">
      <w:pPr>
        <w:spacing w:after="0" w:line="240" w:lineRule="auto"/>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Про присвоєння адреси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Шальвіцької Євгенії Василівни про присвоєння адреси, в зв'язку з необхідністю впорядкування нумерації,  виконавчий  комітет міської ради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w:t>
      </w:r>
    </w:p>
    <w:p w:rsidR="006E6AC1" w:rsidRPr="006E6AC1" w:rsidRDefault="006E6AC1" w:rsidP="004D448E">
      <w:pPr>
        <w:spacing w:after="0" w:line="240" w:lineRule="auto"/>
        <w:jc w:val="both"/>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ВИРІШИВ:</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1. Присвоїти адресу на житловий будинок, загальною площею     25,7кв.м, який належить на праві власності гр. Шальвіцькій Євгенії Василівні, що розташований за адресою  Хмельницька область, Дунаєвецький район, село Панасівка, вулиця Колгоспна, будинок ,9а (стара адреса Хмельницька область, Дунаєвецький район, село Панасівка, вулиця Колгоспна, будинок ,9).</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2. Адресу житлового будинку, загальною площею 26,7 кв.м. що розташований за адресою  Хмельницька область, Дунаєвецький район, село Панасівка, вулиця Колгоспна, будинок,9, залишити без змін.</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3. Громадянці Шальвіцькій Євгенії Василівні привести у відповідність з цим рішенням технічну та правоустановчу документацію на об’єкт нерухомого майна.</w:t>
      </w:r>
    </w:p>
    <w:p w:rsidR="006E6AC1" w:rsidRPr="006E6AC1" w:rsidRDefault="006E6AC1" w:rsidP="004D448E">
      <w:pPr>
        <w:spacing w:after="0" w:line="240" w:lineRule="auto"/>
        <w:ind w:firstLine="567"/>
        <w:jc w:val="both"/>
        <w:rPr>
          <w:rFonts w:ascii="Times New Roman" w:hAnsi="Times New Roman" w:cs="Times New Roman"/>
          <w:bCs/>
          <w:sz w:val="28"/>
          <w:szCs w:val="28"/>
        </w:rPr>
      </w:pPr>
      <w:r w:rsidRPr="006E6AC1">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6E6AC1" w:rsidRPr="006E6AC1" w:rsidRDefault="006E6AC1" w:rsidP="004D448E">
      <w:pPr>
        <w:tabs>
          <w:tab w:val="left" w:pos="6521"/>
          <w:tab w:val="left" w:pos="7088"/>
        </w:tabs>
        <w:spacing w:after="0" w:line="240" w:lineRule="auto"/>
        <w:rPr>
          <w:rFonts w:ascii="Times New Roman"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hAnsi="Times New Roman" w:cs="Times New Roman"/>
          <w:sz w:val="28"/>
          <w:szCs w:val="28"/>
          <w:lang w:eastAsia="uk-UA"/>
        </w:rPr>
      </w:pPr>
      <w:r w:rsidRPr="006E6AC1">
        <w:rPr>
          <w:rFonts w:ascii="Times New Roman" w:hAnsi="Times New Roman" w:cs="Times New Roman"/>
          <w:bCs/>
          <w:sz w:val="28"/>
          <w:szCs w:val="28"/>
        </w:rPr>
        <w:t xml:space="preserve">Міський голова                                                                           Веліна ЗАЯЦЬ    </w:t>
      </w:r>
    </w:p>
    <w:p w:rsidR="006E6AC1" w:rsidRPr="006E6AC1" w:rsidRDefault="006E6AC1" w:rsidP="004D448E">
      <w:pPr>
        <w:spacing w:after="0" w:line="240" w:lineRule="auto"/>
        <w:rPr>
          <w:rFonts w:ascii="Times New Roman" w:hAnsi="Times New Roman" w:cs="Times New Roman"/>
        </w:rPr>
      </w:pPr>
    </w:p>
    <w:p w:rsidR="006E6AC1" w:rsidRDefault="006E6AC1" w:rsidP="004D448E">
      <w:pPr>
        <w:spacing w:after="0" w:line="240" w:lineRule="auto"/>
        <w:rPr>
          <w:rFonts w:ascii="Times New Roman" w:hAnsi="Times New Roman" w:cs="Times New Roman"/>
          <w:lang w:val="uk-UA"/>
        </w:rPr>
      </w:pPr>
    </w:p>
    <w:p w:rsidR="00874816" w:rsidRPr="00874816" w:rsidRDefault="00874816" w:rsidP="004D448E">
      <w:pPr>
        <w:spacing w:after="0" w:line="240" w:lineRule="auto"/>
        <w:rPr>
          <w:rFonts w:ascii="Times New Roman" w:hAnsi="Times New Roman" w:cs="Times New Roman"/>
          <w:lang w:val="uk-UA"/>
        </w:rPr>
      </w:pPr>
    </w:p>
    <w:p w:rsidR="006E6AC1" w:rsidRPr="006E6AC1" w:rsidRDefault="006E6AC1" w:rsidP="004D448E">
      <w:pPr>
        <w:spacing w:after="0" w:line="240" w:lineRule="auto"/>
        <w:jc w:val="center"/>
        <w:rPr>
          <w:rFonts w:ascii="Times New Roman" w:eastAsia="Times New Roman" w:hAnsi="Times New Roman" w:cs="Times New Roman"/>
          <w:sz w:val="24"/>
          <w:szCs w:val="24"/>
          <w:lang w:eastAsia="uk-UA"/>
        </w:rPr>
      </w:pPr>
      <w:r w:rsidRPr="006E6AC1">
        <w:rPr>
          <w:rFonts w:ascii="Times New Roman" w:eastAsia="Times New Roman" w:hAnsi="Times New Roman" w:cs="Times New Roman"/>
          <w:b/>
          <w:noProof/>
          <w:sz w:val="24"/>
          <w:szCs w:val="24"/>
          <w:lang w:eastAsia="ru-RU"/>
        </w:rPr>
        <w:lastRenderedPageBreak/>
        <w:drawing>
          <wp:inline distT="0" distB="0" distL="0" distR="0" wp14:anchorId="3AD86AF7" wp14:editId="1B8C4652">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6E6AC1">
        <w:rPr>
          <w:rFonts w:ascii="Times New Roman" w:eastAsia="Calibri" w:hAnsi="Times New Roman" w:cs="Times New Roman"/>
        </w:rPr>
        <w:t xml:space="preserve"> </w:t>
      </w:r>
    </w:p>
    <w:p w:rsidR="006E6AC1" w:rsidRPr="006E6AC1" w:rsidRDefault="006E6AC1" w:rsidP="004D448E">
      <w:pPr>
        <w:spacing w:after="0" w:line="240" w:lineRule="auto"/>
        <w:jc w:val="center"/>
        <w:rPr>
          <w:rFonts w:ascii="Times New Roman" w:eastAsia="Times New Roman" w:hAnsi="Times New Roman" w:cs="Times New Roman"/>
          <w:sz w:val="28"/>
          <w:szCs w:val="28"/>
          <w:lang w:eastAsia="uk-UA"/>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uk-UA"/>
        </w:rPr>
      </w:pPr>
      <w:r w:rsidRPr="006E6AC1">
        <w:rPr>
          <w:rFonts w:ascii="Times New Roman" w:eastAsia="Times New Roman" w:hAnsi="Times New Roman" w:cs="Times New Roman"/>
          <w:b/>
          <w:sz w:val="28"/>
          <w:szCs w:val="28"/>
          <w:lang w:eastAsia="uk-UA"/>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uk-UA"/>
        </w:rPr>
      </w:pPr>
      <w:r w:rsidRPr="006E6AC1">
        <w:rPr>
          <w:rFonts w:ascii="Times New Roman" w:eastAsia="Times New Roman" w:hAnsi="Times New Roman" w:cs="Times New Roman"/>
          <w:bCs/>
          <w:sz w:val="28"/>
          <w:szCs w:val="28"/>
          <w:lang w:eastAsia="uk-UA"/>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uk-UA"/>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uk-UA"/>
        </w:rPr>
      </w:pPr>
      <w:r w:rsidRPr="006E6AC1">
        <w:rPr>
          <w:rFonts w:ascii="Times New Roman" w:eastAsia="Times New Roman" w:hAnsi="Times New Roman" w:cs="Times New Roman"/>
          <w:b/>
          <w:bCs/>
          <w:sz w:val="28"/>
          <w:szCs w:val="28"/>
          <w:lang w:eastAsia="uk-UA"/>
        </w:rPr>
        <w:t>РІШЕННЯ</w:t>
      </w:r>
    </w:p>
    <w:p w:rsidR="006E6AC1" w:rsidRPr="006E6AC1" w:rsidRDefault="006E6AC1" w:rsidP="004D448E">
      <w:pPr>
        <w:spacing w:after="0" w:line="240" w:lineRule="auto"/>
        <w:jc w:val="center"/>
        <w:rPr>
          <w:rFonts w:ascii="Times New Roman" w:eastAsia="Calibri" w:hAnsi="Times New Roman" w:cs="Times New Roman"/>
          <w:b/>
          <w:bCs/>
          <w:sz w:val="28"/>
          <w:szCs w:val="28"/>
        </w:rPr>
      </w:pPr>
    </w:p>
    <w:p w:rsidR="006E6AC1" w:rsidRPr="006E6AC1" w:rsidRDefault="006E6AC1" w:rsidP="004D448E">
      <w:pPr>
        <w:spacing w:after="0" w:line="240" w:lineRule="auto"/>
        <w:rPr>
          <w:rFonts w:ascii="Times New Roman" w:eastAsia="Calibri" w:hAnsi="Times New Roman" w:cs="Times New Roman"/>
          <w:sz w:val="28"/>
          <w:szCs w:val="28"/>
        </w:rPr>
      </w:pPr>
      <w:r w:rsidRPr="006E6AC1">
        <w:rPr>
          <w:rFonts w:ascii="Times New Roman" w:eastAsia="Calibri" w:hAnsi="Times New Roman" w:cs="Times New Roman"/>
          <w:sz w:val="28"/>
          <w:szCs w:val="28"/>
        </w:rPr>
        <w:t>19 червня   2020 р.                             Дунаївці</w:t>
      </w:r>
      <w:r w:rsidRPr="006E6AC1">
        <w:rPr>
          <w:rFonts w:ascii="Times New Roman" w:eastAsia="Calibri" w:hAnsi="Times New Roman" w:cs="Times New Roman"/>
          <w:sz w:val="28"/>
          <w:szCs w:val="28"/>
        </w:rPr>
        <w:tab/>
        <w:t xml:space="preserve">                     № 81</w:t>
      </w:r>
    </w:p>
    <w:p w:rsidR="006E6AC1" w:rsidRPr="006E6AC1" w:rsidRDefault="006E6AC1" w:rsidP="004D448E">
      <w:pPr>
        <w:spacing w:after="0" w:line="240" w:lineRule="auto"/>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Про присвоєння адреси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Олійник Миколи Васильовича про присвоєння адреси,   в зв'язку з необхідністю впорядкування нумерації,  виконавчий  комітет міської ради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w:t>
      </w:r>
    </w:p>
    <w:p w:rsidR="006E6AC1" w:rsidRPr="006E6AC1" w:rsidRDefault="006E6AC1" w:rsidP="004D448E">
      <w:pPr>
        <w:spacing w:after="0" w:line="240" w:lineRule="auto"/>
        <w:jc w:val="both"/>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ВИРІШИВ:</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1. Присвоїти адресу на житловий будинок, загальною площею     39,3кв.м, який належить на праві власності гр. Олійник Миколі Васильовичу, що розташований за адресою  Хмельницька область, Дунаєвецький район, село Сокілець, вулиця Вітряних Братів , будинок ,1а (стара адреса Хмельницька область, Дунаєвецький район, село Сокілець, вулиця Вітряних Братів, будинок ,1).</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2.  Адресу житлового будинку, загальною площею 38,3 кв.м. який належить на праві власності гр. Олійник Миколі Васильовичу, що розташований за адресою  Хмельницька область, Дунаєвецький район, село Сокілець, вулиця Вітряних Братів, будинок,1, залишити без змін.</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3. Громадянину Олійник Миколі Васильовичу привести у відповідність з цим рішенням технічну та правоустановчу документацію на об’єкт нерухомого майна.</w:t>
      </w:r>
    </w:p>
    <w:p w:rsidR="006E6AC1" w:rsidRPr="006E6AC1" w:rsidRDefault="006E6AC1" w:rsidP="004D448E">
      <w:pPr>
        <w:spacing w:after="0" w:line="240" w:lineRule="auto"/>
        <w:ind w:firstLine="567"/>
        <w:jc w:val="both"/>
        <w:rPr>
          <w:rFonts w:ascii="Times New Roman" w:eastAsia="Calibri" w:hAnsi="Times New Roman" w:cs="Times New Roman"/>
          <w:bCs/>
          <w:sz w:val="28"/>
          <w:szCs w:val="28"/>
        </w:rPr>
      </w:pPr>
      <w:r w:rsidRPr="006E6AC1">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6E6AC1" w:rsidRPr="006E6AC1" w:rsidRDefault="006E6AC1" w:rsidP="004D448E">
      <w:pPr>
        <w:tabs>
          <w:tab w:val="left" w:pos="6521"/>
          <w:tab w:val="left" w:pos="7088"/>
        </w:tabs>
        <w:spacing w:after="0" w:line="240" w:lineRule="auto"/>
        <w:rPr>
          <w:rFonts w:ascii="Times New Roman" w:eastAsia="Calibri"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eastAsia="Calibri"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eastAsia="Calibri"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eastAsia="Calibri" w:hAnsi="Times New Roman" w:cs="Times New Roman"/>
          <w:sz w:val="28"/>
          <w:szCs w:val="28"/>
          <w:lang w:eastAsia="uk-UA"/>
        </w:rPr>
      </w:pPr>
      <w:r w:rsidRPr="006E6AC1">
        <w:rPr>
          <w:rFonts w:ascii="Times New Roman" w:eastAsia="Calibri" w:hAnsi="Times New Roman" w:cs="Times New Roman"/>
          <w:bCs/>
          <w:sz w:val="28"/>
          <w:szCs w:val="28"/>
        </w:rPr>
        <w:t xml:space="preserve">Міський голова                                                                           Веліна ЗАЯЦЬ    </w:t>
      </w:r>
    </w:p>
    <w:p w:rsidR="006E6AC1" w:rsidRPr="006E6AC1" w:rsidRDefault="006E6AC1" w:rsidP="004D448E">
      <w:pPr>
        <w:spacing w:after="0" w:line="240" w:lineRule="auto"/>
        <w:rPr>
          <w:rFonts w:ascii="Times New Roman" w:eastAsia="Calibri" w:hAnsi="Times New Roman" w:cs="Times New Roman"/>
        </w:rPr>
      </w:pPr>
    </w:p>
    <w:p w:rsidR="006E6AC1" w:rsidRPr="006E6AC1" w:rsidRDefault="006E6AC1" w:rsidP="004D448E">
      <w:pPr>
        <w:spacing w:after="0" w:line="240" w:lineRule="auto"/>
        <w:rPr>
          <w:rFonts w:ascii="Times New Roman" w:hAnsi="Times New Roman" w:cs="Times New Roman"/>
        </w:rPr>
      </w:pPr>
    </w:p>
    <w:p w:rsidR="006E6AC1" w:rsidRPr="006E6AC1" w:rsidRDefault="006E6AC1" w:rsidP="004D448E">
      <w:pPr>
        <w:spacing w:after="0" w:line="240" w:lineRule="auto"/>
        <w:jc w:val="center"/>
        <w:rPr>
          <w:rFonts w:ascii="Times New Roman" w:eastAsia="Times New Roman" w:hAnsi="Times New Roman" w:cs="Times New Roman"/>
          <w:sz w:val="24"/>
          <w:szCs w:val="24"/>
          <w:lang w:eastAsia="uk-UA"/>
        </w:rPr>
      </w:pPr>
      <w:r w:rsidRPr="006E6AC1">
        <w:rPr>
          <w:rFonts w:ascii="Times New Roman" w:eastAsia="Times New Roman" w:hAnsi="Times New Roman" w:cs="Times New Roman"/>
          <w:b/>
          <w:noProof/>
          <w:sz w:val="24"/>
          <w:szCs w:val="24"/>
          <w:lang w:eastAsia="ru-RU"/>
        </w:rPr>
        <w:lastRenderedPageBreak/>
        <w:drawing>
          <wp:inline distT="0" distB="0" distL="0" distR="0" wp14:anchorId="6F72814B" wp14:editId="16D6FB5B">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6E6AC1">
        <w:rPr>
          <w:rFonts w:ascii="Times New Roman" w:hAnsi="Times New Roman" w:cs="Times New Roman"/>
        </w:rPr>
        <w:t xml:space="preserve"> </w:t>
      </w:r>
    </w:p>
    <w:p w:rsidR="006E6AC1" w:rsidRPr="006E6AC1" w:rsidRDefault="006E6AC1" w:rsidP="004D448E">
      <w:pPr>
        <w:spacing w:after="0" w:line="240" w:lineRule="auto"/>
        <w:jc w:val="center"/>
        <w:rPr>
          <w:rFonts w:ascii="Times New Roman" w:eastAsia="Times New Roman" w:hAnsi="Times New Roman" w:cs="Times New Roman"/>
          <w:sz w:val="28"/>
          <w:szCs w:val="28"/>
          <w:lang w:eastAsia="uk-UA"/>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uk-UA"/>
        </w:rPr>
      </w:pPr>
      <w:r w:rsidRPr="006E6AC1">
        <w:rPr>
          <w:rFonts w:ascii="Times New Roman" w:eastAsia="Times New Roman" w:hAnsi="Times New Roman" w:cs="Times New Roman"/>
          <w:b/>
          <w:sz w:val="28"/>
          <w:szCs w:val="28"/>
          <w:lang w:eastAsia="uk-UA"/>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uk-UA"/>
        </w:rPr>
      </w:pPr>
      <w:r w:rsidRPr="006E6AC1">
        <w:rPr>
          <w:rFonts w:ascii="Times New Roman" w:eastAsia="Times New Roman" w:hAnsi="Times New Roman" w:cs="Times New Roman"/>
          <w:bCs/>
          <w:sz w:val="28"/>
          <w:szCs w:val="28"/>
          <w:lang w:eastAsia="uk-UA"/>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uk-UA"/>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uk-UA"/>
        </w:rPr>
      </w:pPr>
      <w:r w:rsidRPr="006E6AC1">
        <w:rPr>
          <w:rFonts w:ascii="Times New Roman" w:eastAsia="Times New Roman" w:hAnsi="Times New Roman" w:cs="Times New Roman"/>
          <w:b/>
          <w:bCs/>
          <w:sz w:val="28"/>
          <w:szCs w:val="28"/>
          <w:lang w:eastAsia="uk-UA"/>
        </w:rPr>
        <w:t>РІШЕННЯ</w:t>
      </w:r>
    </w:p>
    <w:p w:rsidR="006E6AC1" w:rsidRPr="006E6AC1" w:rsidRDefault="006E6AC1" w:rsidP="004D448E">
      <w:pPr>
        <w:spacing w:after="0" w:line="240" w:lineRule="auto"/>
        <w:jc w:val="center"/>
        <w:rPr>
          <w:rFonts w:ascii="Times New Roman" w:hAnsi="Times New Roman" w:cs="Times New Roman"/>
          <w:b/>
          <w:bCs/>
          <w:sz w:val="28"/>
          <w:szCs w:val="28"/>
        </w:rPr>
      </w:pPr>
    </w:p>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19 червня   2020 р.                             Дунаївці</w:t>
      </w:r>
      <w:r w:rsidRPr="006E6AC1">
        <w:rPr>
          <w:rFonts w:ascii="Times New Roman" w:hAnsi="Times New Roman" w:cs="Times New Roman"/>
          <w:sz w:val="28"/>
          <w:szCs w:val="28"/>
        </w:rPr>
        <w:tab/>
        <w:t xml:space="preserve">                     № 82 </w:t>
      </w:r>
    </w:p>
    <w:p w:rsidR="006E6AC1" w:rsidRPr="006E6AC1" w:rsidRDefault="006E6AC1" w:rsidP="004D448E">
      <w:pPr>
        <w:spacing w:after="0" w:line="240" w:lineRule="auto"/>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Про присвоєння адреси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Паньо Степана Васильовича про присвоєння адреси,  в зв'язку з необхідністю впорядкування нумерації,  виконавчий  комітет міської ради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w:t>
      </w:r>
    </w:p>
    <w:p w:rsidR="006E6AC1" w:rsidRPr="006E6AC1" w:rsidRDefault="006E6AC1" w:rsidP="004D448E">
      <w:pPr>
        <w:spacing w:after="0" w:line="240" w:lineRule="auto"/>
        <w:jc w:val="both"/>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ВИРІШИВ:</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1. Присвоїти адресу на житловий будинок, загальною площею 28,3кв.м, який належить на праві власності гр. Паньо Степану Васильовичу, що розташований за адресою  Хмельницька область, Дунаєвецький район, місто Дунаївці, вулиця Спортивна, будинок,31а (стара адреса Хмельницька область, Дунаєвецький район, місто Дунаївці, вулиця Спортивна, будинок,31).</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2.  Адресу житлового будинку, загальною площею 18,7 кв.м. який належить на праві власності гр. Паньо Степану Васильовичу,  що розташований за адресою  Хмельницька область, Дунаєвецький район, місто Дунаївці, вулиця Спортивна, будинок,31, залишити без змін.</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3. Громадянину Паньо Степану Васильовичу привести у відповідність з цим рішенням технічну та правоустановчу документацію на об’єкт нерухомого майна.</w:t>
      </w:r>
    </w:p>
    <w:p w:rsidR="006E6AC1" w:rsidRPr="006E6AC1" w:rsidRDefault="006E6AC1" w:rsidP="004D448E">
      <w:pPr>
        <w:spacing w:after="0" w:line="240" w:lineRule="auto"/>
        <w:ind w:firstLine="567"/>
        <w:jc w:val="both"/>
        <w:rPr>
          <w:rFonts w:ascii="Times New Roman" w:hAnsi="Times New Roman" w:cs="Times New Roman"/>
          <w:bCs/>
          <w:sz w:val="28"/>
          <w:szCs w:val="28"/>
        </w:rPr>
      </w:pPr>
      <w:r w:rsidRPr="006E6AC1">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6E6AC1" w:rsidRPr="006E6AC1" w:rsidRDefault="006E6AC1" w:rsidP="004D448E">
      <w:pPr>
        <w:tabs>
          <w:tab w:val="left" w:pos="6521"/>
          <w:tab w:val="left" w:pos="7088"/>
        </w:tabs>
        <w:spacing w:after="0" w:line="240" w:lineRule="auto"/>
        <w:rPr>
          <w:rFonts w:ascii="Times New Roman" w:hAnsi="Times New Roman" w:cs="Times New Roman"/>
          <w:bCs/>
          <w:sz w:val="28"/>
          <w:szCs w:val="28"/>
        </w:rPr>
      </w:pPr>
    </w:p>
    <w:p w:rsidR="006E6AC1" w:rsidRPr="006E6AC1" w:rsidRDefault="006E6AC1" w:rsidP="004D448E">
      <w:pPr>
        <w:spacing w:after="0" w:line="240" w:lineRule="auto"/>
        <w:rPr>
          <w:rFonts w:ascii="Times New Roman" w:hAnsi="Times New Roman" w:cs="Times New Roman"/>
          <w:bCs/>
          <w:sz w:val="28"/>
          <w:szCs w:val="28"/>
        </w:rPr>
      </w:pPr>
    </w:p>
    <w:p w:rsidR="00874816" w:rsidRDefault="006E6AC1" w:rsidP="004D448E">
      <w:pPr>
        <w:spacing w:after="0" w:line="240" w:lineRule="auto"/>
        <w:rPr>
          <w:rFonts w:ascii="Times New Roman" w:hAnsi="Times New Roman" w:cs="Times New Roman"/>
          <w:bCs/>
          <w:sz w:val="28"/>
          <w:szCs w:val="28"/>
          <w:lang w:val="uk-UA"/>
        </w:rPr>
      </w:pPr>
      <w:r w:rsidRPr="006E6AC1">
        <w:rPr>
          <w:rFonts w:ascii="Times New Roman" w:hAnsi="Times New Roman" w:cs="Times New Roman"/>
          <w:bCs/>
          <w:sz w:val="28"/>
          <w:szCs w:val="28"/>
        </w:rPr>
        <w:t>Міський голова</w:t>
      </w:r>
      <w:proofErr w:type="gramStart"/>
      <w:r w:rsidRPr="006E6AC1">
        <w:rPr>
          <w:rFonts w:ascii="Times New Roman" w:hAnsi="Times New Roman" w:cs="Times New Roman"/>
          <w:bCs/>
          <w:sz w:val="28"/>
          <w:szCs w:val="28"/>
        </w:rPr>
        <w:t xml:space="preserve">                                                                           В</w:t>
      </w:r>
      <w:proofErr w:type="gramEnd"/>
      <w:r w:rsidRPr="006E6AC1">
        <w:rPr>
          <w:rFonts w:ascii="Times New Roman" w:hAnsi="Times New Roman" w:cs="Times New Roman"/>
          <w:bCs/>
          <w:sz w:val="28"/>
          <w:szCs w:val="28"/>
        </w:rPr>
        <w:t xml:space="preserve">еліна ЗАЯЦЬ </w:t>
      </w:r>
    </w:p>
    <w:p w:rsidR="00874816" w:rsidRDefault="00874816" w:rsidP="004D448E">
      <w:pPr>
        <w:spacing w:after="0" w:line="240" w:lineRule="auto"/>
        <w:rPr>
          <w:rFonts w:ascii="Times New Roman" w:hAnsi="Times New Roman" w:cs="Times New Roman"/>
          <w:bCs/>
          <w:sz w:val="28"/>
          <w:szCs w:val="28"/>
          <w:lang w:val="uk-UA"/>
        </w:rPr>
      </w:pPr>
    </w:p>
    <w:p w:rsidR="00874816" w:rsidRDefault="00874816" w:rsidP="004D448E">
      <w:pPr>
        <w:spacing w:after="0" w:line="240" w:lineRule="auto"/>
        <w:rPr>
          <w:rFonts w:ascii="Times New Roman" w:hAnsi="Times New Roman" w:cs="Times New Roman"/>
          <w:bCs/>
          <w:sz w:val="28"/>
          <w:szCs w:val="28"/>
          <w:lang w:val="uk-UA"/>
        </w:rPr>
      </w:pPr>
    </w:p>
    <w:p w:rsidR="006E6AC1" w:rsidRPr="006E6AC1" w:rsidRDefault="006E6AC1" w:rsidP="004D448E">
      <w:pPr>
        <w:spacing w:after="0" w:line="240" w:lineRule="auto"/>
        <w:rPr>
          <w:rFonts w:ascii="Times New Roman" w:hAnsi="Times New Roman" w:cs="Times New Roman"/>
        </w:rPr>
      </w:pPr>
      <w:r w:rsidRPr="006E6AC1">
        <w:rPr>
          <w:rFonts w:ascii="Times New Roman" w:hAnsi="Times New Roman" w:cs="Times New Roman"/>
          <w:bCs/>
          <w:sz w:val="28"/>
          <w:szCs w:val="28"/>
        </w:rPr>
        <w:t xml:space="preserve">   </w:t>
      </w:r>
    </w:p>
    <w:p w:rsidR="006E6AC1" w:rsidRPr="006E6AC1" w:rsidRDefault="006E6AC1" w:rsidP="004D448E">
      <w:pPr>
        <w:spacing w:after="0" w:line="240" w:lineRule="auto"/>
        <w:jc w:val="center"/>
        <w:rPr>
          <w:rFonts w:ascii="Times New Roman" w:eastAsia="Times New Roman" w:hAnsi="Times New Roman" w:cs="Times New Roman"/>
          <w:sz w:val="24"/>
          <w:szCs w:val="24"/>
          <w:lang w:eastAsia="uk-UA"/>
        </w:rPr>
      </w:pPr>
      <w:r w:rsidRPr="006E6AC1">
        <w:rPr>
          <w:rFonts w:ascii="Times New Roman" w:eastAsia="Times New Roman" w:hAnsi="Times New Roman" w:cs="Times New Roman"/>
          <w:b/>
          <w:noProof/>
          <w:sz w:val="24"/>
          <w:szCs w:val="24"/>
          <w:lang w:eastAsia="ru-RU"/>
        </w:rPr>
        <w:lastRenderedPageBreak/>
        <w:drawing>
          <wp:inline distT="0" distB="0" distL="0" distR="0" wp14:anchorId="5075951E" wp14:editId="49E68F8B">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6E6AC1">
        <w:rPr>
          <w:rFonts w:ascii="Times New Roman" w:eastAsia="Calibri" w:hAnsi="Times New Roman" w:cs="Times New Roman"/>
        </w:rPr>
        <w:t xml:space="preserve"> </w:t>
      </w:r>
    </w:p>
    <w:p w:rsidR="006E6AC1" w:rsidRPr="006E6AC1" w:rsidRDefault="006E6AC1" w:rsidP="004D448E">
      <w:pPr>
        <w:spacing w:after="0" w:line="240" w:lineRule="auto"/>
        <w:jc w:val="center"/>
        <w:rPr>
          <w:rFonts w:ascii="Times New Roman" w:eastAsia="Times New Roman" w:hAnsi="Times New Roman" w:cs="Times New Roman"/>
          <w:sz w:val="28"/>
          <w:szCs w:val="28"/>
          <w:lang w:eastAsia="uk-UA"/>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uk-UA"/>
        </w:rPr>
      </w:pPr>
      <w:r w:rsidRPr="006E6AC1">
        <w:rPr>
          <w:rFonts w:ascii="Times New Roman" w:eastAsia="Times New Roman" w:hAnsi="Times New Roman" w:cs="Times New Roman"/>
          <w:b/>
          <w:sz w:val="28"/>
          <w:szCs w:val="28"/>
          <w:lang w:eastAsia="uk-UA"/>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uk-UA"/>
        </w:rPr>
      </w:pPr>
      <w:r w:rsidRPr="006E6AC1">
        <w:rPr>
          <w:rFonts w:ascii="Times New Roman" w:eastAsia="Times New Roman" w:hAnsi="Times New Roman" w:cs="Times New Roman"/>
          <w:bCs/>
          <w:sz w:val="28"/>
          <w:szCs w:val="28"/>
          <w:lang w:eastAsia="uk-UA"/>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uk-UA"/>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uk-UA"/>
        </w:rPr>
      </w:pPr>
      <w:r w:rsidRPr="006E6AC1">
        <w:rPr>
          <w:rFonts w:ascii="Times New Roman" w:eastAsia="Times New Roman" w:hAnsi="Times New Roman" w:cs="Times New Roman"/>
          <w:b/>
          <w:bCs/>
          <w:sz w:val="28"/>
          <w:szCs w:val="28"/>
          <w:lang w:eastAsia="uk-UA"/>
        </w:rPr>
        <w:t>РІШЕННЯ</w:t>
      </w:r>
    </w:p>
    <w:p w:rsidR="006E6AC1" w:rsidRPr="006E6AC1" w:rsidRDefault="006E6AC1" w:rsidP="004D448E">
      <w:pPr>
        <w:spacing w:after="0" w:line="240" w:lineRule="auto"/>
        <w:jc w:val="center"/>
        <w:rPr>
          <w:rFonts w:ascii="Times New Roman" w:eastAsia="Calibri" w:hAnsi="Times New Roman" w:cs="Times New Roman"/>
          <w:b/>
          <w:bCs/>
          <w:sz w:val="28"/>
          <w:szCs w:val="28"/>
        </w:rPr>
      </w:pPr>
    </w:p>
    <w:p w:rsidR="006E6AC1" w:rsidRPr="006E6AC1" w:rsidRDefault="006E6AC1" w:rsidP="004D448E">
      <w:pPr>
        <w:spacing w:after="0" w:line="240" w:lineRule="auto"/>
        <w:rPr>
          <w:rFonts w:ascii="Times New Roman" w:eastAsia="Calibri" w:hAnsi="Times New Roman" w:cs="Times New Roman"/>
          <w:sz w:val="28"/>
          <w:szCs w:val="28"/>
        </w:rPr>
      </w:pPr>
      <w:r w:rsidRPr="006E6AC1">
        <w:rPr>
          <w:rFonts w:ascii="Times New Roman" w:eastAsia="Calibri" w:hAnsi="Times New Roman" w:cs="Times New Roman"/>
          <w:sz w:val="28"/>
          <w:szCs w:val="28"/>
        </w:rPr>
        <w:t>19 червня   2020 р.                             Дунаївці</w:t>
      </w:r>
      <w:r w:rsidRPr="006E6AC1">
        <w:rPr>
          <w:rFonts w:ascii="Times New Roman" w:eastAsia="Calibri" w:hAnsi="Times New Roman" w:cs="Times New Roman"/>
          <w:sz w:val="28"/>
          <w:szCs w:val="28"/>
        </w:rPr>
        <w:tab/>
        <w:t xml:space="preserve">                     № 83</w:t>
      </w:r>
    </w:p>
    <w:p w:rsidR="006E6AC1" w:rsidRPr="006E6AC1" w:rsidRDefault="006E6AC1" w:rsidP="004D448E">
      <w:pPr>
        <w:spacing w:after="0" w:line="240" w:lineRule="auto"/>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Про присвоєння адреси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Олійника Миколи Васильовича про присвоєння адреси, в зв'язку з необхідністю впорядкування нумерації,  виконавчий  комітет міської ради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w:t>
      </w:r>
    </w:p>
    <w:p w:rsidR="006E6AC1" w:rsidRPr="006E6AC1" w:rsidRDefault="006E6AC1" w:rsidP="004D448E">
      <w:pPr>
        <w:spacing w:after="0" w:line="240" w:lineRule="auto"/>
        <w:jc w:val="both"/>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ВИРІШИВ:</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1. Присвоїти адресу на житловий будинок, загальною площею 35,1кв.м, який належить на праві власності гр. Олійнику Миколі Васильовичу, що розташований за адресою  Хмельницька область, Дунаєвецький район, село Воробіївка, вулиця Шкільна, будинок,33а (стара адреса Хмельницька область, Дунаєвецький район, село Воробіївка, вулиця Шкільна, будинок ,33).</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2.  Адресу житлового будинку, загальною площею 30,6 кв.м. який належить на праві власності гр. Олійнику Миколі Васильовичу, що розташований за адресою  Хмельницька область, Дунаєвецький район, село Воробіївка, вулиця Шкільна, будинок,33, залишити без змін.</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3. Громадянину Олійник Миколі Васильовичу   привести у відповідність з цим рішенням технічну та правоустановчу документацію на об’єкт нерухомого майна.</w:t>
      </w:r>
    </w:p>
    <w:p w:rsidR="006E6AC1" w:rsidRPr="006E6AC1" w:rsidRDefault="006E6AC1" w:rsidP="004D448E">
      <w:pPr>
        <w:spacing w:after="0" w:line="240" w:lineRule="auto"/>
        <w:ind w:firstLine="567"/>
        <w:jc w:val="both"/>
        <w:rPr>
          <w:rFonts w:ascii="Times New Roman" w:eastAsia="Calibri" w:hAnsi="Times New Roman" w:cs="Times New Roman"/>
          <w:bCs/>
          <w:sz w:val="28"/>
          <w:szCs w:val="28"/>
        </w:rPr>
      </w:pPr>
      <w:r w:rsidRPr="006E6AC1">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6E6AC1" w:rsidRPr="006E6AC1" w:rsidRDefault="006E6AC1" w:rsidP="004D448E">
      <w:pPr>
        <w:tabs>
          <w:tab w:val="left" w:pos="6521"/>
          <w:tab w:val="left" w:pos="7088"/>
        </w:tabs>
        <w:spacing w:after="0" w:line="240" w:lineRule="auto"/>
        <w:rPr>
          <w:rFonts w:ascii="Times New Roman" w:eastAsia="Calibri"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eastAsia="Calibri"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eastAsia="Calibri"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eastAsia="Calibri" w:hAnsi="Times New Roman" w:cs="Times New Roman"/>
          <w:sz w:val="28"/>
          <w:szCs w:val="28"/>
          <w:lang w:eastAsia="uk-UA"/>
        </w:rPr>
      </w:pPr>
      <w:r w:rsidRPr="006E6AC1">
        <w:rPr>
          <w:rFonts w:ascii="Times New Roman" w:eastAsia="Calibri" w:hAnsi="Times New Roman" w:cs="Times New Roman"/>
          <w:bCs/>
          <w:sz w:val="28"/>
          <w:szCs w:val="28"/>
        </w:rPr>
        <w:t xml:space="preserve">Міський голова                                                                           Веліна ЗАЯЦЬ    </w:t>
      </w:r>
    </w:p>
    <w:p w:rsidR="006E6AC1" w:rsidRPr="006E6AC1" w:rsidRDefault="006E6AC1" w:rsidP="004D448E">
      <w:pPr>
        <w:spacing w:after="0" w:line="240" w:lineRule="auto"/>
        <w:rPr>
          <w:rFonts w:ascii="Times New Roman" w:eastAsia="Calibri" w:hAnsi="Times New Roman" w:cs="Times New Roman"/>
        </w:rPr>
      </w:pPr>
    </w:p>
    <w:p w:rsidR="006E6AC1" w:rsidRPr="006E6AC1" w:rsidRDefault="006E6AC1" w:rsidP="004D448E">
      <w:pPr>
        <w:spacing w:after="0" w:line="240" w:lineRule="auto"/>
        <w:rPr>
          <w:rFonts w:ascii="Times New Roman" w:hAnsi="Times New Roman" w:cs="Times New Roman"/>
        </w:rPr>
      </w:pPr>
    </w:p>
    <w:p w:rsidR="006E6AC1" w:rsidRPr="006E6AC1" w:rsidRDefault="006E6AC1" w:rsidP="004D448E">
      <w:pPr>
        <w:spacing w:after="0" w:line="240" w:lineRule="auto"/>
        <w:jc w:val="center"/>
        <w:rPr>
          <w:rFonts w:ascii="Times New Roman" w:eastAsia="Times New Roman" w:hAnsi="Times New Roman" w:cs="Times New Roman"/>
          <w:sz w:val="24"/>
          <w:szCs w:val="24"/>
          <w:lang w:eastAsia="uk-UA"/>
        </w:rPr>
      </w:pPr>
      <w:r w:rsidRPr="006E6AC1">
        <w:rPr>
          <w:rFonts w:ascii="Times New Roman" w:eastAsia="Times New Roman" w:hAnsi="Times New Roman" w:cs="Times New Roman"/>
          <w:b/>
          <w:noProof/>
          <w:sz w:val="24"/>
          <w:szCs w:val="24"/>
          <w:lang w:eastAsia="ru-RU"/>
        </w:rPr>
        <w:lastRenderedPageBreak/>
        <w:drawing>
          <wp:inline distT="0" distB="0" distL="0" distR="0" wp14:anchorId="2D1D93B3" wp14:editId="62B80973">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6E6AC1">
        <w:rPr>
          <w:rFonts w:ascii="Times New Roman" w:hAnsi="Times New Roman" w:cs="Times New Roman"/>
        </w:rPr>
        <w:t xml:space="preserve"> </w:t>
      </w:r>
    </w:p>
    <w:p w:rsidR="006E6AC1" w:rsidRPr="006E6AC1" w:rsidRDefault="006E6AC1" w:rsidP="004D448E">
      <w:pPr>
        <w:spacing w:after="0" w:line="240" w:lineRule="auto"/>
        <w:jc w:val="center"/>
        <w:rPr>
          <w:rFonts w:ascii="Times New Roman" w:eastAsia="Times New Roman" w:hAnsi="Times New Roman" w:cs="Times New Roman"/>
          <w:sz w:val="28"/>
          <w:szCs w:val="28"/>
          <w:lang w:eastAsia="uk-UA"/>
        </w:rPr>
      </w:pPr>
    </w:p>
    <w:p w:rsidR="006E6AC1" w:rsidRPr="006E6AC1" w:rsidRDefault="006E6AC1" w:rsidP="004D448E">
      <w:pPr>
        <w:spacing w:after="0" w:line="240" w:lineRule="auto"/>
        <w:jc w:val="center"/>
        <w:rPr>
          <w:rFonts w:ascii="Times New Roman" w:eastAsia="Times New Roman" w:hAnsi="Times New Roman" w:cs="Times New Roman"/>
          <w:b/>
          <w:sz w:val="28"/>
          <w:szCs w:val="28"/>
          <w:lang w:eastAsia="uk-UA"/>
        </w:rPr>
      </w:pPr>
      <w:r w:rsidRPr="006E6AC1">
        <w:rPr>
          <w:rFonts w:ascii="Times New Roman" w:eastAsia="Times New Roman" w:hAnsi="Times New Roman" w:cs="Times New Roman"/>
          <w:b/>
          <w:sz w:val="28"/>
          <w:szCs w:val="28"/>
          <w:lang w:eastAsia="uk-UA"/>
        </w:rPr>
        <w:t xml:space="preserve">ДУНАЄВЕЦЬКА МІСЬКА РАДА </w:t>
      </w:r>
    </w:p>
    <w:p w:rsidR="006E6AC1" w:rsidRPr="006E6AC1" w:rsidRDefault="006E6AC1" w:rsidP="004D448E">
      <w:pPr>
        <w:spacing w:after="0" w:line="240" w:lineRule="auto"/>
        <w:jc w:val="center"/>
        <w:rPr>
          <w:rFonts w:ascii="Times New Roman" w:eastAsia="Times New Roman" w:hAnsi="Times New Roman" w:cs="Times New Roman"/>
          <w:bCs/>
          <w:sz w:val="28"/>
          <w:szCs w:val="28"/>
          <w:lang w:eastAsia="uk-UA"/>
        </w:rPr>
      </w:pPr>
      <w:r w:rsidRPr="006E6AC1">
        <w:rPr>
          <w:rFonts w:ascii="Times New Roman" w:eastAsia="Times New Roman" w:hAnsi="Times New Roman" w:cs="Times New Roman"/>
          <w:bCs/>
          <w:sz w:val="28"/>
          <w:szCs w:val="28"/>
          <w:lang w:eastAsia="uk-UA"/>
        </w:rPr>
        <w:t>ВИКОНАВЧИЙ КОМІТЕТ</w:t>
      </w:r>
    </w:p>
    <w:p w:rsidR="006E6AC1" w:rsidRPr="006E6AC1" w:rsidRDefault="006E6AC1" w:rsidP="004D448E">
      <w:pPr>
        <w:spacing w:after="0" w:line="240" w:lineRule="auto"/>
        <w:jc w:val="center"/>
        <w:rPr>
          <w:rFonts w:ascii="Times New Roman" w:eastAsia="Times New Roman" w:hAnsi="Times New Roman" w:cs="Times New Roman"/>
          <w:b/>
          <w:bCs/>
          <w:sz w:val="24"/>
          <w:szCs w:val="24"/>
          <w:lang w:eastAsia="uk-UA"/>
        </w:rPr>
      </w:pPr>
    </w:p>
    <w:p w:rsidR="006E6AC1" w:rsidRPr="006E6AC1" w:rsidRDefault="006E6AC1" w:rsidP="004D448E">
      <w:pPr>
        <w:spacing w:after="0" w:line="240" w:lineRule="auto"/>
        <w:jc w:val="center"/>
        <w:rPr>
          <w:rFonts w:ascii="Times New Roman" w:eastAsia="Times New Roman" w:hAnsi="Times New Roman" w:cs="Times New Roman"/>
          <w:b/>
          <w:bCs/>
          <w:sz w:val="28"/>
          <w:szCs w:val="28"/>
          <w:lang w:eastAsia="uk-UA"/>
        </w:rPr>
      </w:pPr>
      <w:r w:rsidRPr="006E6AC1">
        <w:rPr>
          <w:rFonts w:ascii="Times New Roman" w:eastAsia="Times New Roman" w:hAnsi="Times New Roman" w:cs="Times New Roman"/>
          <w:b/>
          <w:bCs/>
          <w:sz w:val="28"/>
          <w:szCs w:val="28"/>
          <w:lang w:eastAsia="uk-UA"/>
        </w:rPr>
        <w:t xml:space="preserve"> РІШЕННЯ</w:t>
      </w:r>
    </w:p>
    <w:p w:rsidR="006E6AC1" w:rsidRPr="006E6AC1" w:rsidRDefault="006E6AC1" w:rsidP="004D448E">
      <w:pPr>
        <w:spacing w:after="0" w:line="240" w:lineRule="auto"/>
        <w:jc w:val="center"/>
        <w:rPr>
          <w:rFonts w:ascii="Times New Roman" w:hAnsi="Times New Roman" w:cs="Times New Roman"/>
          <w:b/>
          <w:bCs/>
          <w:sz w:val="28"/>
          <w:szCs w:val="28"/>
        </w:rPr>
      </w:pPr>
    </w:p>
    <w:p w:rsidR="006E6AC1" w:rsidRPr="006E6AC1" w:rsidRDefault="006E6AC1" w:rsidP="004D448E">
      <w:pPr>
        <w:spacing w:after="0" w:line="240" w:lineRule="auto"/>
        <w:rPr>
          <w:rFonts w:ascii="Times New Roman" w:hAnsi="Times New Roman" w:cs="Times New Roman"/>
          <w:sz w:val="28"/>
          <w:szCs w:val="28"/>
        </w:rPr>
      </w:pPr>
      <w:r w:rsidRPr="006E6AC1">
        <w:rPr>
          <w:rFonts w:ascii="Times New Roman" w:hAnsi="Times New Roman" w:cs="Times New Roman"/>
          <w:sz w:val="28"/>
          <w:szCs w:val="28"/>
        </w:rPr>
        <w:t>19 червня   2020 р.                               Дунаївці</w:t>
      </w:r>
      <w:r w:rsidRPr="006E6AC1">
        <w:rPr>
          <w:rFonts w:ascii="Times New Roman" w:hAnsi="Times New Roman" w:cs="Times New Roman"/>
          <w:sz w:val="28"/>
          <w:szCs w:val="28"/>
        </w:rPr>
        <w:tab/>
        <w:t xml:space="preserve">                     № 84</w:t>
      </w:r>
    </w:p>
    <w:p w:rsidR="006E6AC1" w:rsidRPr="006E6AC1" w:rsidRDefault="006E6AC1" w:rsidP="004D448E">
      <w:pPr>
        <w:spacing w:after="0" w:line="240" w:lineRule="auto"/>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Про присвоєння адреси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Крентовського Володимира Станіславовича про присвоєння адреси на  житлові будинки садибного типу та земельні ділянки (кадастровий номер 6821810100:01:114:0041) по провул. Загородньому, 13-В                                                    м. Дунаївці, Дунаєвецького району, Хмельницької області,   (стара адреса  провул. Загородній, 13, м. Дунаївці, Дунаєвецького району, Хмельницької області), в зв'язку з необхідністю впорядкування нумерації,  виконавчий  комітет міської ради</w:t>
      </w:r>
    </w:p>
    <w:p w:rsidR="006E6AC1" w:rsidRPr="006E6AC1" w:rsidRDefault="006E6AC1" w:rsidP="004D448E">
      <w:pPr>
        <w:spacing w:after="0" w:line="240" w:lineRule="auto"/>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 </w:t>
      </w:r>
    </w:p>
    <w:p w:rsidR="006E6AC1" w:rsidRPr="006E6AC1" w:rsidRDefault="006E6AC1" w:rsidP="004D448E">
      <w:pPr>
        <w:spacing w:after="0" w:line="240" w:lineRule="auto"/>
        <w:jc w:val="both"/>
        <w:rPr>
          <w:rFonts w:ascii="Times New Roman" w:eastAsia="Times New Roman" w:hAnsi="Times New Roman" w:cs="Times New Roman"/>
          <w:b/>
          <w:bCs/>
          <w:sz w:val="28"/>
          <w:szCs w:val="28"/>
          <w:lang w:eastAsia="ru-RU"/>
        </w:rPr>
      </w:pPr>
      <w:r w:rsidRPr="006E6AC1">
        <w:rPr>
          <w:rFonts w:ascii="Times New Roman" w:eastAsia="Times New Roman" w:hAnsi="Times New Roman" w:cs="Times New Roman"/>
          <w:b/>
          <w:bCs/>
          <w:sz w:val="28"/>
          <w:szCs w:val="28"/>
          <w:lang w:eastAsia="ru-RU"/>
        </w:rPr>
        <w:t>ВИРІШИВ:</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 xml:space="preserve">1. Присвоїти адресу на </w:t>
      </w:r>
      <w:r w:rsidRPr="006E6AC1">
        <w:rPr>
          <w:rFonts w:ascii="Times New Roman" w:hAnsi="Times New Roman" w:cs="Times New Roman"/>
          <w:bCs/>
          <w:sz w:val="28"/>
          <w:szCs w:val="28"/>
        </w:rPr>
        <w:t xml:space="preserve">житловий будинок садибного типу, що розташований на земельній ділянці: (кадастровий номер   6821810100:01:114:0041) по провул. Загородньому, 13-В,     м. Дунаївці,  Дунаєвецького району, Хмельницької області (стара адреса  провул. Загородній, 13,  м. Дунаївці,   Дунаєвецького району, Хмельницької області.) </w:t>
      </w:r>
    </w:p>
    <w:p w:rsidR="006E6AC1" w:rsidRPr="006E6AC1" w:rsidRDefault="006E6AC1" w:rsidP="004D448E">
      <w:pPr>
        <w:tabs>
          <w:tab w:val="left" w:pos="6521"/>
          <w:tab w:val="left" w:pos="7088"/>
        </w:tabs>
        <w:spacing w:after="0" w:line="240" w:lineRule="auto"/>
        <w:ind w:firstLine="567"/>
        <w:rPr>
          <w:rFonts w:ascii="Times New Roman" w:hAnsi="Times New Roman" w:cs="Times New Roman"/>
          <w:bCs/>
          <w:sz w:val="28"/>
          <w:szCs w:val="28"/>
        </w:rPr>
      </w:pPr>
      <w:r w:rsidRPr="006E6AC1">
        <w:rPr>
          <w:rFonts w:ascii="Times New Roman" w:hAnsi="Times New Roman" w:cs="Times New Roman"/>
          <w:bCs/>
          <w:sz w:val="28"/>
          <w:szCs w:val="28"/>
        </w:rPr>
        <w:t>2. Адресу житлового будинку садибного типу, що розташований на земельній  ділянці кадастровий номер 6821810100:01:114:0042 по провул. Загородньому, 13 місто Дунаївці Дунаєвецького району Хмельницької області залишити без змін.</w:t>
      </w:r>
    </w:p>
    <w:p w:rsidR="006E6AC1" w:rsidRPr="006E6AC1" w:rsidRDefault="006E6AC1" w:rsidP="004D448E">
      <w:pPr>
        <w:spacing w:after="0" w:line="240" w:lineRule="auto"/>
        <w:ind w:firstLine="567"/>
        <w:jc w:val="both"/>
        <w:rPr>
          <w:rFonts w:ascii="Times New Roman" w:eastAsia="Times New Roman" w:hAnsi="Times New Roman" w:cs="Times New Roman"/>
          <w:sz w:val="28"/>
          <w:szCs w:val="28"/>
          <w:lang w:eastAsia="ru-RU"/>
        </w:rPr>
      </w:pPr>
      <w:r w:rsidRPr="006E6AC1">
        <w:rPr>
          <w:rFonts w:ascii="Times New Roman" w:eastAsia="Times New Roman" w:hAnsi="Times New Roman" w:cs="Times New Roman"/>
          <w:sz w:val="28"/>
          <w:szCs w:val="28"/>
          <w:lang w:eastAsia="ru-RU"/>
        </w:rPr>
        <w:t>3. Громадянину Крентовському Володимиру Станіславовичу привести у відповідність з цим рішенням технічну та правоустановчу документацію на об’єкт нерухомого майна.</w:t>
      </w:r>
    </w:p>
    <w:p w:rsidR="006E6AC1" w:rsidRPr="006E6AC1" w:rsidRDefault="006E6AC1" w:rsidP="004D448E">
      <w:pPr>
        <w:spacing w:after="0" w:line="240" w:lineRule="auto"/>
        <w:ind w:firstLine="567"/>
        <w:jc w:val="both"/>
        <w:rPr>
          <w:rFonts w:ascii="Times New Roman" w:hAnsi="Times New Roman" w:cs="Times New Roman"/>
          <w:bCs/>
          <w:sz w:val="28"/>
          <w:szCs w:val="28"/>
        </w:rPr>
      </w:pPr>
      <w:r w:rsidRPr="006E6AC1">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6E6AC1" w:rsidRPr="006E6AC1" w:rsidRDefault="006E6AC1" w:rsidP="004D448E">
      <w:pPr>
        <w:tabs>
          <w:tab w:val="left" w:pos="6521"/>
          <w:tab w:val="left" w:pos="7088"/>
        </w:tabs>
        <w:spacing w:after="0" w:line="240" w:lineRule="auto"/>
        <w:rPr>
          <w:rFonts w:ascii="Times New Roman" w:hAnsi="Times New Roman" w:cs="Times New Roman"/>
          <w:bCs/>
          <w:sz w:val="28"/>
          <w:szCs w:val="28"/>
        </w:rPr>
      </w:pPr>
    </w:p>
    <w:p w:rsidR="006E6AC1" w:rsidRPr="006E6AC1" w:rsidRDefault="006E6AC1" w:rsidP="004D448E">
      <w:pPr>
        <w:tabs>
          <w:tab w:val="left" w:pos="6521"/>
          <w:tab w:val="left" w:pos="7088"/>
        </w:tabs>
        <w:spacing w:after="0" w:line="240" w:lineRule="auto"/>
        <w:rPr>
          <w:rFonts w:ascii="Times New Roman" w:hAnsi="Times New Roman" w:cs="Times New Roman"/>
          <w:sz w:val="28"/>
          <w:szCs w:val="28"/>
          <w:lang w:eastAsia="uk-UA"/>
        </w:rPr>
      </w:pPr>
      <w:r w:rsidRPr="006E6AC1">
        <w:rPr>
          <w:rFonts w:ascii="Times New Roman" w:hAnsi="Times New Roman" w:cs="Times New Roman"/>
          <w:bCs/>
          <w:sz w:val="28"/>
          <w:szCs w:val="28"/>
        </w:rPr>
        <w:t xml:space="preserve">Міський голова                                                                           Веліна ЗАЯЦЬ    </w:t>
      </w:r>
    </w:p>
    <w:p w:rsidR="006E6AC1" w:rsidRPr="006E6AC1" w:rsidRDefault="006E6AC1" w:rsidP="004D448E">
      <w:pPr>
        <w:spacing w:after="0" w:line="240" w:lineRule="auto"/>
        <w:rPr>
          <w:rFonts w:ascii="Times New Roman" w:hAnsi="Times New Roman" w:cs="Times New Roman"/>
        </w:rPr>
      </w:pPr>
    </w:p>
    <w:p w:rsidR="006E6AC1" w:rsidRPr="006E6AC1" w:rsidRDefault="006E6AC1" w:rsidP="004D448E">
      <w:pPr>
        <w:spacing w:after="0" w:line="240" w:lineRule="auto"/>
        <w:rPr>
          <w:rFonts w:ascii="Times New Roman" w:hAnsi="Times New Roman" w:cs="Times New Roman"/>
        </w:rPr>
      </w:pPr>
    </w:p>
    <w:p w:rsidR="001C1FFF" w:rsidRPr="006E6AC1" w:rsidRDefault="001C1FFF" w:rsidP="004D448E">
      <w:pPr>
        <w:spacing w:after="0" w:line="240" w:lineRule="auto"/>
        <w:rPr>
          <w:rFonts w:ascii="Times New Roman" w:hAnsi="Times New Roman" w:cs="Times New Roman"/>
        </w:rPr>
      </w:pPr>
    </w:p>
    <w:sectPr w:rsidR="001C1FFF" w:rsidRPr="006E6AC1" w:rsidSect="00B70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379"/>
    <w:multiLevelType w:val="hybridMultilevel"/>
    <w:tmpl w:val="0AF6D50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006698"/>
    <w:multiLevelType w:val="hybridMultilevel"/>
    <w:tmpl w:val="B8E81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C73367"/>
    <w:multiLevelType w:val="hybridMultilevel"/>
    <w:tmpl w:val="6FB4CC48"/>
    <w:lvl w:ilvl="0" w:tplc="757A6F0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95479"/>
    <w:multiLevelType w:val="hybridMultilevel"/>
    <w:tmpl w:val="EE363300"/>
    <w:lvl w:ilvl="0" w:tplc="BBD0B456">
      <w:start w:val="1"/>
      <w:numFmt w:val="decimal"/>
      <w:lvlText w:val="%1."/>
      <w:lvlJc w:val="left"/>
      <w:pPr>
        <w:ind w:left="180" w:hanging="360"/>
      </w:pPr>
      <w:rPr>
        <w:rFonts w:eastAsia="Times New Roman" w:cs="Times New Roman" w:hint="default"/>
        <w:sz w:val="24"/>
      </w:rPr>
    </w:lvl>
    <w:lvl w:ilvl="1" w:tplc="04220019" w:tentative="1">
      <w:start w:val="1"/>
      <w:numFmt w:val="lowerLetter"/>
      <w:lvlText w:val="%2."/>
      <w:lvlJc w:val="left"/>
      <w:pPr>
        <w:ind w:left="900" w:hanging="360"/>
      </w:pPr>
    </w:lvl>
    <w:lvl w:ilvl="2" w:tplc="0422001B" w:tentative="1">
      <w:start w:val="1"/>
      <w:numFmt w:val="lowerRoman"/>
      <w:lvlText w:val="%3."/>
      <w:lvlJc w:val="right"/>
      <w:pPr>
        <w:ind w:left="1620" w:hanging="180"/>
      </w:pPr>
    </w:lvl>
    <w:lvl w:ilvl="3" w:tplc="0422000F" w:tentative="1">
      <w:start w:val="1"/>
      <w:numFmt w:val="decimal"/>
      <w:lvlText w:val="%4."/>
      <w:lvlJc w:val="left"/>
      <w:pPr>
        <w:ind w:left="2340" w:hanging="360"/>
      </w:pPr>
    </w:lvl>
    <w:lvl w:ilvl="4" w:tplc="04220019" w:tentative="1">
      <w:start w:val="1"/>
      <w:numFmt w:val="lowerLetter"/>
      <w:lvlText w:val="%5."/>
      <w:lvlJc w:val="left"/>
      <w:pPr>
        <w:ind w:left="3060" w:hanging="360"/>
      </w:pPr>
    </w:lvl>
    <w:lvl w:ilvl="5" w:tplc="0422001B" w:tentative="1">
      <w:start w:val="1"/>
      <w:numFmt w:val="lowerRoman"/>
      <w:lvlText w:val="%6."/>
      <w:lvlJc w:val="right"/>
      <w:pPr>
        <w:ind w:left="3780" w:hanging="180"/>
      </w:pPr>
    </w:lvl>
    <w:lvl w:ilvl="6" w:tplc="0422000F" w:tentative="1">
      <w:start w:val="1"/>
      <w:numFmt w:val="decimal"/>
      <w:lvlText w:val="%7."/>
      <w:lvlJc w:val="left"/>
      <w:pPr>
        <w:ind w:left="4500" w:hanging="360"/>
      </w:pPr>
    </w:lvl>
    <w:lvl w:ilvl="7" w:tplc="04220019" w:tentative="1">
      <w:start w:val="1"/>
      <w:numFmt w:val="lowerLetter"/>
      <w:lvlText w:val="%8."/>
      <w:lvlJc w:val="left"/>
      <w:pPr>
        <w:ind w:left="5220" w:hanging="360"/>
      </w:pPr>
    </w:lvl>
    <w:lvl w:ilvl="8" w:tplc="0422001B" w:tentative="1">
      <w:start w:val="1"/>
      <w:numFmt w:val="lowerRoman"/>
      <w:lvlText w:val="%9."/>
      <w:lvlJc w:val="right"/>
      <w:pPr>
        <w:ind w:left="5940" w:hanging="180"/>
      </w:pPr>
    </w:lvl>
  </w:abstractNum>
  <w:abstractNum w:abstractNumId="4">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9023E5D"/>
    <w:multiLevelType w:val="hybridMultilevel"/>
    <w:tmpl w:val="7E34343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A1A4877"/>
    <w:multiLevelType w:val="hybridMultilevel"/>
    <w:tmpl w:val="C78499C8"/>
    <w:lvl w:ilvl="0" w:tplc="807A584C">
      <w:start w:val="2"/>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4FCA2FA9"/>
    <w:multiLevelType w:val="multilevel"/>
    <w:tmpl w:val="A37EB52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BE52486"/>
    <w:multiLevelType w:val="hybridMultilevel"/>
    <w:tmpl w:val="9F68E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0CB1B6C"/>
    <w:multiLevelType w:val="hybridMultilevel"/>
    <w:tmpl w:val="A196A9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5F77E52"/>
    <w:multiLevelType w:val="hybridMultilevel"/>
    <w:tmpl w:val="434ABED6"/>
    <w:lvl w:ilvl="0" w:tplc="B0DEBE0E">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6642BBC"/>
    <w:multiLevelType w:val="multilevel"/>
    <w:tmpl w:val="0D689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B96789D"/>
    <w:multiLevelType w:val="hybridMultilevel"/>
    <w:tmpl w:val="D0BA2CF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E8E6111"/>
    <w:multiLevelType w:val="hybridMultilevel"/>
    <w:tmpl w:val="2776660E"/>
    <w:lvl w:ilvl="0" w:tplc="B0DEBE0E">
      <w:numFmt w:val="bullet"/>
      <w:lvlText w:val="-"/>
      <w:lvlJc w:val="left"/>
      <w:pPr>
        <w:tabs>
          <w:tab w:val="num" w:pos="720"/>
        </w:tabs>
        <w:ind w:left="72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2"/>
  </w:num>
  <w:num w:numId="2">
    <w:abstractNumId w:val="10"/>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8"/>
  </w:num>
  <w:num w:numId="13">
    <w:abstractNumId w:val="2"/>
  </w:num>
  <w:num w:numId="14">
    <w:abstractNumId w:val="6"/>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FA"/>
    <w:rsid w:val="001C1FFF"/>
    <w:rsid w:val="004D448E"/>
    <w:rsid w:val="006E6AC1"/>
    <w:rsid w:val="00874816"/>
    <w:rsid w:val="00D81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E6AC1"/>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6E6AC1"/>
    <w:pPr>
      <w:spacing w:after="0" w:line="240" w:lineRule="auto"/>
    </w:p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sz w:val="16"/>
      <w:szCs w:val="16"/>
    </w:rPr>
  </w:style>
  <w:style w:type="paragraph" w:styleId="a8">
    <w:name w:val="Body Text"/>
    <w:basedOn w:val="a"/>
    <w:link w:val="a9"/>
    <w:semiHidden/>
    <w:unhideWhenUsed/>
    <w:rsid w:val="006E6AC1"/>
    <w:pPr>
      <w:spacing w:after="0" w:line="240" w:lineRule="auto"/>
      <w:ind w:right="6065"/>
      <w:jc w:val="both"/>
    </w:pPr>
    <w:rPr>
      <w:rFonts w:ascii="Times New Roman" w:eastAsia="Times New Roman" w:hAnsi="Times New Roman" w:cs="Times New Roman"/>
      <w:bCs/>
      <w:sz w:val="24"/>
      <w:szCs w:val="20"/>
      <w:lang w:val="uk-UA" w:eastAsia="ru-RU"/>
    </w:rPr>
  </w:style>
  <w:style w:type="character" w:customStyle="1" w:styleId="a9">
    <w:name w:val="Основной текст Знак"/>
    <w:basedOn w:val="a0"/>
    <w:link w:val="a8"/>
    <w:semiHidden/>
    <w:rsid w:val="006E6AC1"/>
    <w:rPr>
      <w:rFonts w:ascii="Times New Roman" w:eastAsia="Times New Roman" w:hAnsi="Times New Roman" w:cs="Times New Roman"/>
      <w:bCs/>
      <w:sz w:val="24"/>
      <w:szCs w:val="20"/>
      <w:lang w:val="uk-UA" w:eastAsia="ru-RU"/>
    </w:rPr>
  </w:style>
  <w:style w:type="paragraph" w:styleId="aa">
    <w:name w:val="Body Text Indent"/>
    <w:basedOn w:val="a"/>
    <w:link w:val="ab"/>
    <w:unhideWhenUsed/>
    <w:rsid w:val="006E6AC1"/>
    <w:pPr>
      <w:spacing w:after="0" w:line="240" w:lineRule="auto"/>
      <w:ind w:left="284" w:firstLine="283"/>
    </w:pPr>
    <w:rPr>
      <w:rFonts w:ascii="Times New Roman" w:eastAsia="Times New Roman" w:hAnsi="Times New Roman" w:cs="Times New Roman"/>
      <w:sz w:val="24"/>
      <w:szCs w:val="20"/>
      <w:lang w:eastAsia="ru-RU"/>
    </w:rPr>
  </w:style>
  <w:style w:type="character" w:customStyle="1" w:styleId="ab">
    <w:name w:val="Основной текст с отступом Знак"/>
    <w:basedOn w:val="a0"/>
    <w:link w:val="aa"/>
    <w:rsid w:val="006E6AC1"/>
    <w:rPr>
      <w:rFonts w:ascii="Times New Roman" w:eastAsia="Times New Roman" w:hAnsi="Times New Roman" w:cs="Times New Roman"/>
      <w:sz w:val="24"/>
      <w:szCs w:val="20"/>
      <w:lang w:eastAsia="ru-RU"/>
    </w:rPr>
  </w:style>
  <w:style w:type="paragraph" w:styleId="2">
    <w:name w:val="Body Text 2"/>
    <w:basedOn w:val="a"/>
    <w:link w:val="20"/>
    <w:uiPriority w:val="99"/>
    <w:unhideWhenUsed/>
    <w:rsid w:val="006E6AC1"/>
    <w:pPr>
      <w:spacing w:after="0" w:line="360" w:lineRule="auto"/>
      <w:jc w:val="both"/>
    </w:pPr>
    <w:rPr>
      <w:rFonts w:ascii="Times New Roman" w:eastAsia="Times New Roman" w:hAnsi="Times New Roman" w:cs="Times New Roman"/>
      <w:sz w:val="24"/>
      <w:szCs w:val="20"/>
      <w:lang w:val="uk-UA" w:eastAsia="ru-RU"/>
    </w:rPr>
  </w:style>
  <w:style w:type="character" w:customStyle="1" w:styleId="20">
    <w:name w:val="Основной текст 2 Знак"/>
    <w:basedOn w:val="a0"/>
    <w:link w:val="2"/>
    <w:uiPriority w:val="99"/>
    <w:rsid w:val="006E6AC1"/>
    <w:rPr>
      <w:rFonts w:ascii="Times New Roman" w:eastAsia="Times New Roman" w:hAnsi="Times New Roman" w:cs="Times New Roman"/>
      <w:sz w:val="24"/>
      <w:szCs w:val="20"/>
      <w:lang w:val="uk-UA" w:eastAsia="ru-RU"/>
    </w:rPr>
  </w:style>
  <w:style w:type="paragraph" w:styleId="ac">
    <w:name w:val="Plain Text"/>
    <w:basedOn w:val="a"/>
    <w:link w:val="ad"/>
    <w:unhideWhenUsed/>
    <w:rsid w:val="006E6AC1"/>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6E6AC1"/>
    <w:rPr>
      <w:rFonts w:ascii="Courier New" w:eastAsia="Times New Roman" w:hAnsi="Courier New" w:cs="Courier New"/>
      <w:sz w:val="20"/>
      <w:szCs w:val="20"/>
      <w:lang w:eastAsia="ru-RU"/>
    </w:rPr>
  </w:style>
  <w:style w:type="paragraph" w:styleId="ae">
    <w:name w:val="header"/>
    <w:aliases w:val="Знак"/>
    <w:basedOn w:val="a"/>
    <w:link w:val="af"/>
    <w:unhideWhenUsed/>
    <w:rsid w:val="006E6A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aliases w:val="Знак Знак"/>
    <w:basedOn w:val="a0"/>
    <w:link w:val="ae"/>
    <w:rsid w:val="006E6AC1"/>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6E6AC1"/>
    <w:rPr>
      <w:rFonts w:ascii="Times New Roman" w:eastAsia="Times New Roman" w:hAnsi="Times New Roman" w:cs="Times New Roman"/>
      <w:sz w:val="24"/>
      <w:szCs w:val="24"/>
      <w:lang w:eastAsia="ru-RU"/>
    </w:rPr>
  </w:style>
  <w:style w:type="paragraph" w:styleId="3">
    <w:name w:val="Body Text Indent 3"/>
    <w:basedOn w:val="a"/>
    <w:link w:val="30"/>
    <w:rsid w:val="006E6AC1"/>
    <w:pPr>
      <w:spacing w:after="0" w:line="240" w:lineRule="auto"/>
      <w:ind w:right="6349" w:firstLine="284"/>
      <w:jc w:val="both"/>
    </w:pPr>
    <w:rPr>
      <w:rFonts w:ascii="Times New Roman" w:eastAsia="Times New Roman" w:hAnsi="Times New Roman" w:cs="Times New Roman"/>
      <w:b/>
      <w:sz w:val="24"/>
      <w:szCs w:val="20"/>
      <w:lang w:val="uk-UA" w:eastAsia="ru-RU"/>
    </w:rPr>
  </w:style>
  <w:style w:type="character" w:customStyle="1" w:styleId="30">
    <w:name w:val="Основной текст с отступом 3 Знак"/>
    <w:basedOn w:val="a0"/>
    <w:link w:val="3"/>
    <w:rsid w:val="006E6AC1"/>
    <w:rPr>
      <w:rFonts w:ascii="Times New Roman" w:eastAsia="Times New Roman" w:hAnsi="Times New Roman" w:cs="Times New Roman"/>
      <w:b/>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E6AC1"/>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6E6AC1"/>
    <w:pPr>
      <w:spacing w:after="0" w:line="240" w:lineRule="auto"/>
    </w:p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sz w:val="16"/>
      <w:szCs w:val="16"/>
    </w:rPr>
  </w:style>
  <w:style w:type="paragraph" w:styleId="a8">
    <w:name w:val="Body Text"/>
    <w:basedOn w:val="a"/>
    <w:link w:val="a9"/>
    <w:semiHidden/>
    <w:unhideWhenUsed/>
    <w:rsid w:val="006E6AC1"/>
    <w:pPr>
      <w:spacing w:after="0" w:line="240" w:lineRule="auto"/>
      <w:ind w:right="6065"/>
      <w:jc w:val="both"/>
    </w:pPr>
    <w:rPr>
      <w:rFonts w:ascii="Times New Roman" w:eastAsia="Times New Roman" w:hAnsi="Times New Roman" w:cs="Times New Roman"/>
      <w:bCs/>
      <w:sz w:val="24"/>
      <w:szCs w:val="20"/>
      <w:lang w:val="uk-UA" w:eastAsia="ru-RU"/>
    </w:rPr>
  </w:style>
  <w:style w:type="character" w:customStyle="1" w:styleId="a9">
    <w:name w:val="Основной текст Знак"/>
    <w:basedOn w:val="a0"/>
    <w:link w:val="a8"/>
    <w:semiHidden/>
    <w:rsid w:val="006E6AC1"/>
    <w:rPr>
      <w:rFonts w:ascii="Times New Roman" w:eastAsia="Times New Roman" w:hAnsi="Times New Roman" w:cs="Times New Roman"/>
      <w:bCs/>
      <w:sz w:val="24"/>
      <w:szCs w:val="20"/>
      <w:lang w:val="uk-UA" w:eastAsia="ru-RU"/>
    </w:rPr>
  </w:style>
  <w:style w:type="paragraph" w:styleId="aa">
    <w:name w:val="Body Text Indent"/>
    <w:basedOn w:val="a"/>
    <w:link w:val="ab"/>
    <w:unhideWhenUsed/>
    <w:rsid w:val="006E6AC1"/>
    <w:pPr>
      <w:spacing w:after="0" w:line="240" w:lineRule="auto"/>
      <w:ind w:left="284" w:firstLine="283"/>
    </w:pPr>
    <w:rPr>
      <w:rFonts w:ascii="Times New Roman" w:eastAsia="Times New Roman" w:hAnsi="Times New Roman" w:cs="Times New Roman"/>
      <w:sz w:val="24"/>
      <w:szCs w:val="20"/>
      <w:lang w:eastAsia="ru-RU"/>
    </w:rPr>
  </w:style>
  <w:style w:type="character" w:customStyle="1" w:styleId="ab">
    <w:name w:val="Основной текст с отступом Знак"/>
    <w:basedOn w:val="a0"/>
    <w:link w:val="aa"/>
    <w:rsid w:val="006E6AC1"/>
    <w:rPr>
      <w:rFonts w:ascii="Times New Roman" w:eastAsia="Times New Roman" w:hAnsi="Times New Roman" w:cs="Times New Roman"/>
      <w:sz w:val="24"/>
      <w:szCs w:val="20"/>
      <w:lang w:eastAsia="ru-RU"/>
    </w:rPr>
  </w:style>
  <w:style w:type="paragraph" w:styleId="2">
    <w:name w:val="Body Text 2"/>
    <w:basedOn w:val="a"/>
    <w:link w:val="20"/>
    <w:uiPriority w:val="99"/>
    <w:unhideWhenUsed/>
    <w:rsid w:val="006E6AC1"/>
    <w:pPr>
      <w:spacing w:after="0" w:line="360" w:lineRule="auto"/>
      <w:jc w:val="both"/>
    </w:pPr>
    <w:rPr>
      <w:rFonts w:ascii="Times New Roman" w:eastAsia="Times New Roman" w:hAnsi="Times New Roman" w:cs="Times New Roman"/>
      <w:sz w:val="24"/>
      <w:szCs w:val="20"/>
      <w:lang w:val="uk-UA" w:eastAsia="ru-RU"/>
    </w:rPr>
  </w:style>
  <w:style w:type="character" w:customStyle="1" w:styleId="20">
    <w:name w:val="Основной текст 2 Знак"/>
    <w:basedOn w:val="a0"/>
    <w:link w:val="2"/>
    <w:uiPriority w:val="99"/>
    <w:rsid w:val="006E6AC1"/>
    <w:rPr>
      <w:rFonts w:ascii="Times New Roman" w:eastAsia="Times New Roman" w:hAnsi="Times New Roman" w:cs="Times New Roman"/>
      <w:sz w:val="24"/>
      <w:szCs w:val="20"/>
      <w:lang w:val="uk-UA" w:eastAsia="ru-RU"/>
    </w:rPr>
  </w:style>
  <w:style w:type="paragraph" w:styleId="ac">
    <w:name w:val="Plain Text"/>
    <w:basedOn w:val="a"/>
    <w:link w:val="ad"/>
    <w:unhideWhenUsed/>
    <w:rsid w:val="006E6AC1"/>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6E6AC1"/>
    <w:rPr>
      <w:rFonts w:ascii="Courier New" w:eastAsia="Times New Roman" w:hAnsi="Courier New" w:cs="Courier New"/>
      <w:sz w:val="20"/>
      <w:szCs w:val="20"/>
      <w:lang w:eastAsia="ru-RU"/>
    </w:rPr>
  </w:style>
  <w:style w:type="paragraph" w:styleId="ae">
    <w:name w:val="header"/>
    <w:aliases w:val="Знак"/>
    <w:basedOn w:val="a"/>
    <w:link w:val="af"/>
    <w:unhideWhenUsed/>
    <w:rsid w:val="006E6A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aliases w:val="Знак Знак"/>
    <w:basedOn w:val="a0"/>
    <w:link w:val="ae"/>
    <w:rsid w:val="006E6AC1"/>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6E6AC1"/>
    <w:rPr>
      <w:rFonts w:ascii="Times New Roman" w:eastAsia="Times New Roman" w:hAnsi="Times New Roman" w:cs="Times New Roman"/>
      <w:sz w:val="24"/>
      <w:szCs w:val="24"/>
      <w:lang w:eastAsia="ru-RU"/>
    </w:rPr>
  </w:style>
  <w:style w:type="paragraph" w:styleId="3">
    <w:name w:val="Body Text Indent 3"/>
    <w:basedOn w:val="a"/>
    <w:link w:val="30"/>
    <w:rsid w:val="006E6AC1"/>
    <w:pPr>
      <w:spacing w:after="0" w:line="240" w:lineRule="auto"/>
      <w:ind w:right="6349" w:firstLine="284"/>
      <w:jc w:val="both"/>
    </w:pPr>
    <w:rPr>
      <w:rFonts w:ascii="Times New Roman" w:eastAsia="Times New Roman" w:hAnsi="Times New Roman" w:cs="Times New Roman"/>
      <w:b/>
      <w:sz w:val="24"/>
      <w:szCs w:val="20"/>
      <w:lang w:val="uk-UA" w:eastAsia="ru-RU"/>
    </w:rPr>
  </w:style>
  <w:style w:type="character" w:customStyle="1" w:styleId="30">
    <w:name w:val="Основной текст с отступом 3 Знак"/>
    <w:basedOn w:val="a0"/>
    <w:link w:val="3"/>
    <w:rsid w:val="006E6AC1"/>
    <w:rPr>
      <w:rFonts w:ascii="Times New Roman" w:eastAsia="Times New Roman" w:hAnsi="Times New Roman" w:cs="Times New Roman"/>
      <w:b/>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C5203-D76F-4BF7-9041-342CC37B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9222</Words>
  <Characters>52567</Characters>
  <Application>Microsoft Office Word</Application>
  <DocSecurity>0</DocSecurity>
  <Lines>438</Lines>
  <Paragraphs>123</Paragraphs>
  <ScaleCrop>false</ScaleCrop>
  <Company>SPecialiST RePack</Company>
  <LinksUpToDate>false</LinksUpToDate>
  <CharactersWithSpaces>61666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4</cp:revision>
  <dcterms:created xsi:type="dcterms:W3CDTF">2020-06-25T07:35:00Z</dcterms:created>
  <dcterms:modified xsi:type="dcterms:W3CDTF">2020-06-25T07:45:00Z</dcterms:modified>
</cp:coreProperties>
</file>